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BA0A7" w14:textId="77777777" w:rsidR="00AD2930" w:rsidRPr="002F66C5" w:rsidRDefault="00F67C53" w:rsidP="00F67C53">
      <w:pPr>
        <w:spacing w:line="30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2F66C5">
        <w:rPr>
          <w:rFonts w:ascii="標楷體" w:eastAsia="標楷體" w:hAnsi="標楷體" w:hint="eastAsia"/>
          <w:b/>
          <w:sz w:val="28"/>
          <w:szCs w:val="28"/>
        </w:rPr>
        <w:t>地方政府</w:t>
      </w:r>
      <w:r w:rsidR="005C40A5" w:rsidRPr="002F66C5">
        <w:rPr>
          <w:rFonts w:ascii="標楷體" w:eastAsia="標楷體" w:hAnsi="標楷體" w:hint="eastAsia"/>
          <w:b/>
          <w:sz w:val="28"/>
          <w:szCs w:val="28"/>
        </w:rPr>
        <w:t>社會</w:t>
      </w:r>
      <w:r w:rsidR="00AD2930" w:rsidRPr="002F66C5">
        <w:rPr>
          <w:rFonts w:ascii="標楷體" w:eastAsia="標楷體" w:hAnsi="標楷體" w:hint="eastAsia"/>
          <w:b/>
          <w:sz w:val="28"/>
          <w:szCs w:val="28"/>
        </w:rPr>
        <w:t>類公務統計報表程式增刪修訂明細表</w:t>
      </w:r>
    </w:p>
    <w:p w14:paraId="21DF22D4" w14:textId="77777777" w:rsidR="0005418E" w:rsidRPr="002F66C5" w:rsidRDefault="0005418E" w:rsidP="0005418E">
      <w:pPr>
        <w:spacing w:line="240" w:lineRule="exact"/>
        <w:jc w:val="right"/>
        <w:rPr>
          <w:rFonts w:ascii="標楷體" w:eastAsia="標楷體" w:hAnsi="標楷體"/>
          <w:b/>
          <w:sz w:val="18"/>
          <w:szCs w:val="18"/>
        </w:rPr>
      </w:pPr>
    </w:p>
    <w:tbl>
      <w:tblPr>
        <w:tblW w:w="1008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360"/>
        <w:gridCol w:w="364"/>
        <w:gridCol w:w="1330"/>
        <w:gridCol w:w="1456"/>
        <w:gridCol w:w="742"/>
        <w:gridCol w:w="4253"/>
        <w:gridCol w:w="567"/>
        <w:gridCol w:w="724"/>
      </w:tblGrid>
      <w:tr w:rsidR="00314E25" w:rsidRPr="00314E25" w14:paraId="569E8AC0" w14:textId="77777777" w:rsidTr="00895E02">
        <w:trPr>
          <w:trHeight w:val="1005"/>
        </w:trPr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847D1AC" w14:textId="77777777" w:rsidR="0060365E" w:rsidRPr="00314E25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14E25">
              <w:rPr>
                <w:rFonts w:ascii="標楷體" w:eastAsia="標楷體" w:hAnsi="標楷體" w:hint="eastAsia"/>
                <w:sz w:val="20"/>
                <w:szCs w:val="20"/>
              </w:rPr>
              <w:t>增</w:t>
            </w:r>
          </w:p>
          <w:p w14:paraId="46435EDE" w14:textId="77777777" w:rsidR="0060365E" w:rsidRPr="00314E25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14E25">
              <w:rPr>
                <w:rFonts w:ascii="標楷體" w:eastAsia="標楷體" w:hAnsi="標楷體" w:hint="eastAsia"/>
                <w:sz w:val="20"/>
                <w:szCs w:val="20"/>
              </w:rPr>
              <w:t>訂</w:t>
            </w:r>
          </w:p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19B4B02" w14:textId="77777777" w:rsidR="0060365E" w:rsidRPr="00314E25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314E25">
              <w:rPr>
                <w:rFonts w:ascii="標楷體" w:eastAsia="標楷體" w:hAnsi="標楷體" w:hint="eastAsia"/>
                <w:sz w:val="20"/>
                <w:szCs w:val="20"/>
              </w:rPr>
              <w:t>刪</w:t>
            </w:r>
            <w:proofErr w:type="gramEnd"/>
          </w:p>
          <w:p w14:paraId="5D9955D4" w14:textId="77777777" w:rsidR="0060365E" w:rsidRPr="00314E25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14E25">
              <w:rPr>
                <w:rFonts w:ascii="標楷體" w:eastAsia="標楷體" w:hAnsi="標楷體" w:hint="eastAsia"/>
                <w:sz w:val="20"/>
                <w:szCs w:val="20"/>
              </w:rPr>
              <w:t>除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E7E9881" w14:textId="77777777" w:rsidR="0060365E" w:rsidRPr="00314E25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14E25">
              <w:rPr>
                <w:rFonts w:ascii="標楷體" w:eastAsia="標楷體" w:hAnsi="標楷體" w:hint="eastAsia"/>
                <w:sz w:val="20"/>
                <w:szCs w:val="20"/>
              </w:rPr>
              <w:t>修</w:t>
            </w:r>
          </w:p>
          <w:p w14:paraId="39AD7BAF" w14:textId="77777777" w:rsidR="0060365E" w:rsidRPr="00314E25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14E25">
              <w:rPr>
                <w:rFonts w:ascii="標楷體" w:eastAsia="標楷體" w:hAnsi="標楷體" w:hint="eastAsia"/>
                <w:sz w:val="20"/>
                <w:szCs w:val="20"/>
              </w:rPr>
              <w:t>訂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6EB4DA" w14:textId="77777777" w:rsidR="0060365E" w:rsidRPr="00314E25" w:rsidRDefault="0060365E" w:rsidP="00B278E3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表　號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1CE596" w14:textId="77777777" w:rsidR="0060365E" w:rsidRPr="00314E25" w:rsidRDefault="0060365E" w:rsidP="00B278E3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表　名</w:t>
            </w: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095E5" w14:textId="77777777" w:rsidR="0060365E" w:rsidRPr="00314E25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14E25">
              <w:rPr>
                <w:rFonts w:ascii="標楷體" w:eastAsia="標楷體" w:hAnsi="標楷體"/>
                <w:sz w:val="20"/>
                <w:szCs w:val="20"/>
              </w:rPr>
              <w:t>編報</w:t>
            </w:r>
          </w:p>
          <w:p w14:paraId="4BA322F8" w14:textId="77777777" w:rsidR="0060365E" w:rsidRPr="00314E25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14E25">
              <w:rPr>
                <w:rFonts w:ascii="標楷體" w:eastAsia="標楷體" w:hAnsi="標楷體"/>
                <w:sz w:val="20"/>
                <w:szCs w:val="20"/>
              </w:rPr>
              <w:t>週期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16773" w14:textId="77777777" w:rsidR="0060365E" w:rsidRPr="00314E25" w:rsidRDefault="0060365E" w:rsidP="00117F66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增刪修訂原因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6A7B13" w14:textId="77777777" w:rsidR="0060365E" w:rsidRPr="00314E25" w:rsidRDefault="00DE006D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14E25">
              <w:rPr>
                <w:rFonts w:ascii="標楷體" w:eastAsia="標楷體" w:hAnsi="標楷體" w:hint="eastAsia"/>
                <w:sz w:val="20"/>
                <w:szCs w:val="20"/>
              </w:rPr>
              <w:t>是否</w:t>
            </w:r>
            <w:r w:rsidR="0060365E" w:rsidRPr="00314E25">
              <w:rPr>
                <w:rFonts w:ascii="標楷體" w:eastAsia="標楷體" w:hAnsi="標楷體"/>
                <w:sz w:val="20"/>
                <w:szCs w:val="20"/>
              </w:rPr>
              <w:t>涉及</w:t>
            </w:r>
          </w:p>
          <w:p w14:paraId="5F0048A4" w14:textId="77777777" w:rsidR="0060365E" w:rsidRPr="00314E25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14E25">
              <w:rPr>
                <w:rFonts w:ascii="標楷體" w:eastAsia="標楷體" w:hAnsi="標楷體" w:hint="eastAsia"/>
                <w:sz w:val="20"/>
                <w:szCs w:val="20"/>
              </w:rPr>
              <w:t>鄉鎮市(區)</w:t>
            </w:r>
          </w:p>
          <w:p w14:paraId="28EF9305" w14:textId="77777777" w:rsidR="0060365E" w:rsidRPr="00314E25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14E25">
              <w:rPr>
                <w:rFonts w:ascii="標楷體" w:eastAsia="標楷體" w:hAnsi="標楷體" w:hint="eastAsia"/>
                <w:sz w:val="20"/>
                <w:szCs w:val="20"/>
              </w:rPr>
              <w:t>公所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E7FFAF" w14:textId="77777777" w:rsidR="0060365E" w:rsidRPr="00314E25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14:paraId="2448A063" w14:textId="77777777" w:rsidR="003020BC" w:rsidRPr="00314E25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14E25">
              <w:rPr>
                <w:rFonts w:ascii="標楷體" w:eastAsia="標楷體" w:hAnsi="標楷體" w:hint="eastAsia"/>
                <w:sz w:val="20"/>
                <w:szCs w:val="20"/>
              </w:rPr>
              <w:t>實施</w:t>
            </w:r>
          </w:p>
          <w:p w14:paraId="113DB834" w14:textId="77777777" w:rsidR="0060365E" w:rsidRPr="00314E25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14E25">
              <w:rPr>
                <w:rFonts w:ascii="標楷體" w:eastAsia="標楷體" w:hAnsi="標楷體" w:hint="eastAsia"/>
                <w:sz w:val="20"/>
                <w:szCs w:val="20"/>
              </w:rPr>
              <w:t>日期</w:t>
            </w:r>
          </w:p>
          <w:p w14:paraId="07D06C40" w14:textId="77777777" w:rsidR="0060365E" w:rsidRPr="00314E25" w:rsidRDefault="0060365E" w:rsidP="00117F66">
            <w:pPr>
              <w:ind w:leftChars="-11" w:left="-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14E25">
              <w:rPr>
                <w:rFonts w:ascii="標楷體" w:eastAsia="標楷體" w:hAnsi="標楷體" w:hint="eastAsia"/>
                <w:sz w:val="20"/>
                <w:szCs w:val="20"/>
              </w:rPr>
              <w:t>（報表資料時間）</w:t>
            </w:r>
          </w:p>
          <w:p w14:paraId="61D5800E" w14:textId="77777777" w:rsidR="0060365E" w:rsidRPr="00314E25" w:rsidRDefault="0060365E" w:rsidP="00117F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14E25" w:rsidRPr="00314E25" w14:paraId="0FDCB04D" w14:textId="77777777" w:rsidTr="00245A6F">
        <w:trPr>
          <w:trHeight w:val="680"/>
        </w:trPr>
        <w:tc>
          <w:tcPr>
            <w:tcW w:w="284" w:type="dxa"/>
            <w:vAlign w:val="center"/>
          </w:tcPr>
          <w:p w14:paraId="5CE1F532" w14:textId="77777777" w:rsidR="00B217A6" w:rsidRPr="00314E25" w:rsidRDefault="00B217A6" w:rsidP="00B217A6">
            <w:pPr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6388733A" w14:textId="77777777" w:rsidR="00B217A6" w:rsidRPr="00314E25" w:rsidRDefault="00B217A6" w:rsidP="00B217A6">
            <w:pPr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04B95FC6" w14:textId="2945A404" w:rsidR="00B217A6" w:rsidRPr="00314E25" w:rsidRDefault="00B217A6" w:rsidP="00B217A6">
            <w:pPr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V</w:t>
            </w:r>
          </w:p>
        </w:tc>
        <w:tc>
          <w:tcPr>
            <w:tcW w:w="1330" w:type="dxa"/>
            <w:vAlign w:val="center"/>
          </w:tcPr>
          <w:p w14:paraId="569BF164" w14:textId="6FB207D0" w:rsidR="00B217A6" w:rsidRPr="00314E25" w:rsidRDefault="00B217A6" w:rsidP="00B217A6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10720-01-01-2</w:t>
            </w:r>
          </w:p>
        </w:tc>
        <w:tc>
          <w:tcPr>
            <w:tcW w:w="1456" w:type="dxa"/>
            <w:vAlign w:val="center"/>
          </w:tcPr>
          <w:p w14:paraId="37886797" w14:textId="1BE2B904" w:rsidR="00B217A6" w:rsidRPr="00314E25" w:rsidRDefault="00B217A6" w:rsidP="00B217A6">
            <w:pPr>
              <w:widowControl/>
              <w:snapToGrid w:val="0"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低收入戶數及人數</w:t>
            </w:r>
            <w:proofErr w:type="gramStart"/>
            <w:r w:rsidRPr="00314E25">
              <w:rPr>
                <w:rFonts w:eastAsia="標楷體"/>
                <w:kern w:val="0"/>
                <w:sz w:val="20"/>
                <w:szCs w:val="20"/>
              </w:rPr>
              <w:t>按款別</w:t>
            </w:r>
            <w:proofErr w:type="gramEnd"/>
            <w:r w:rsidRPr="00314E25">
              <w:rPr>
                <w:rFonts w:eastAsia="標楷體"/>
                <w:kern w:val="0"/>
                <w:sz w:val="20"/>
                <w:szCs w:val="20"/>
              </w:rPr>
              <w:t>及年齡別分</w:t>
            </w:r>
          </w:p>
        </w:tc>
        <w:tc>
          <w:tcPr>
            <w:tcW w:w="742" w:type="dxa"/>
            <w:vAlign w:val="center"/>
          </w:tcPr>
          <w:p w14:paraId="06FAD2AB" w14:textId="63E08B11" w:rsidR="00B217A6" w:rsidRPr="00314E25" w:rsidRDefault="00B217A6" w:rsidP="00B217A6">
            <w:pPr>
              <w:widowControl/>
              <w:snapToGrid w:val="0"/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季報</w:t>
            </w:r>
          </w:p>
        </w:tc>
        <w:tc>
          <w:tcPr>
            <w:tcW w:w="4253" w:type="dxa"/>
            <w:tcBorders>
              <w:top w:val="single" w:sz="6" w:space="0" w:color="auto"/>
            </w:tcBorders>
          </w:tcPr>
          <w:p w14:paraId="3844095B" w14:textId="77777777" w:rsidR="00B217A6" w:rsidRPr="00314E25" w:rsidRDefault="00B217A6" w:rsidP="007A7069">
            <w:pPr>
              <w:widowControl/>
              <w:snapToGrid w:val="0"/>
              <w:rPr>
                <w:rFonts w:eastAsia="標楷體"/>
                <w:b/>
                <w:bCs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bCs/>
                <w:kern w:val="0"/>
                <w:sz w:val="20"/>
                <w:szCs w:val="20"/>
              </w:rPr>
              <w:t>報表格式：</w:t>
            </w:r>
          </w:p>
          <w:p w14:paraId="2527BD67" w14:textId="77777777" w:rsidR="00B217A6" w:rsidRPr="00314E25" w:rsidRDefault="00B217A6" w:rsidP="007A7069">
            <w:pPr>
              <w:widowControl/>
              <w:snapToGrid w:val="0"/>
              <w:ind w:left="152" w:hangingChars="76" w:hanging="152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1.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為推動老人相關統計，將</w:t>
            </w:r>
            <w:proofErr w:type="gramStart"/>
            <w:r w:rsidRPr="00314E25">
              <w:rPr>
                <w:rFonts w:eastAsia="標楷體"/>
                <w:kern w:val="0"/>
                <w:sz w:val="20"/>
                <w:szCs w:val="20"/>
              </w:rPr>
              <w:t>年齡組距</w:t>
            </w:r>
            <w:proofErr w:type="gramEnd"/>
            <w:r w:rsidRPr="00314E25">
              <w:rPr>
                <w:rFonts w:eastAsia="標楷體"/>
                <w:kern w:val="0"/>
                <w:sz w:val="20"/>
                <w:szCs w:val="20"/>
              </w:rPr>
              <w:t>「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65~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未滿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80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歲」再細分為「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65-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未滿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70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歲」及「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70-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未滿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80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歲」。</w:t>
            </w:r>
          </w:p>
          <w:p w14:paraId="0099EDFE" w14:textId="77777777" w:rsidR="00B217A6" w:rsidRPr="00314E25" w:rsidRDefault="00B217A6" w:rsidP="007A7069">
            <w:pPr>
              <w:ind w:left="170" w:rightChars="-100" w:right="-240" w:hangingChars="85" w:hanging="17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2</w:t>
            </w:r>
            <w:r w:rsidRPr="00314E25">
              <w:rPr>
                <w:rFonts w:eastAsia="標楷體"/>
                <w:sz w:val="20"/>
                <w:szCs w:val="20"/>
              </w:rPr>
              <w:t>修改</w:t>
            </w:r>
            <w:proofErr w:type="gramStart"/>
            <w:r w:rsidRPr="00314E25">
              <w:rPr>
                <w:rFonts w:eastAsia="標楷體"/>
                <w:sz w:val="20"/>
                <w:szCs w:val="20"/>
              </w:rPr>
              <w:t>表末「</w:t>
            </w:r>
            <w:proofErr w:type="gramEnd"/>
            <w:r w:rsidRPr="00314E25">
              <w:rPr>
                <w:rFonts w:eastAsia="標楷體"/>
                <w:sz w:val="20"/>
                <w:szCs w:val="20"/>
              </w:rPr>
              <w:t>填表說明」文字。</w:t>
            </w:r>
          </w:p>
          <w:p w14:paraId="2C4BC706" w14:textId="77777777" w:rsidR="00B217A6" w:rsidRPr="00314E25" w:rsidRDefault="00B217A6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編製說明：</w:t>
            </w:r>
          </w:p>
          <w:p w14:paraId="7C583F66" w14:textId="721EE8ED" w:rsidR="00B217A6" w:rsidRPr="00314E25" w:rsidRDefault="00B217A6" w:rsidP="007A7069">
            <w:pPr>
              <w:widowControl/>
              <w:snapToGrid w:val="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修改「編送對象」文字。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3493" w14:textId="5CCEB01A" w:rsidR="00B217A6" w:rsidRPr="00314E25" w:rsidRDefault="00B217A6" w:rsidP="00B217A6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是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C371" w14:textId="2F90ABA1" w:rsidR="00B217A6" w:rsidRPr="00314E25" w:rsidRDefault="00B217A6" w:rsidP="00B217A6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="00F07D32" w:rsidRPr="00314E25">
              <w:rPr>
                <w:rFonts w:eastAsia="標楷體" w:hint="eastAsia"/>
                <w:sz w:val="20"/>
                <w:szCs w:val="20"/>
              </w:rPr>
              <w:t>5</w:t>
            </w:r>
            <w:r w:rsidRPr="00314E25">
              <w:rPr>
                <w:rFonts w:eastAsia="標楷體"/>
                <w:sz w:val="20"/>
                <w:szCs w:val="20"/>
              </w:rPr>
              <w:t>年第</w:t>
            </w:r>
            <w:r w:rsidRPr="00314E25">
              <w:rPr>
                <w:rFonts w:eastAsia="標楷體"/>
                <w:sz w:val="20"/>
                <w:szCs w:val="20"/>
              </w:rPr>
              <w:t>1</w:t>
            </w:r>
            <w:r w:rsidRPr="00314E25">
              <w:rPr>
                <w:rFonts w:eastAsia="標楷體"/>
                <w:sz w:val="20"/>
                <w:szCs w:val="20"/>
              </w:rPr>
              <w:t>季</w:t>
            </w:r>
          </w:p>
        </w:tc>
      </w:tr>
      <w:tr w:rsidR="00314E25" w:rsidRPr="00314E25" w14:paraId="25A52290" w14:textId="77777777" w:rsidTr="00245A6F">
        <w:trPr>
          <w:trHeight w:val="680"/>
        </w:trPr>
        <w:tc>
          <w:tcPr>
            <w:tcW w:w="284" w:type="dxa"/>
            <w:vAlign w:val="center"/>
          </w:tcPr>
          <w:p w14:paraId="20644354" w14:textId="77777777" w:rsidR="00F07D32" w:rsidRPr="00314E25" w:rsidRDefault="00F07D32" w:rsidP="00F07D32">
            <w:pPr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4177C0B0" w14:textId="77777777" w:rsidR="00F07D32" w:rsidRPr="00314E25" w:rsidRDefault="00F07D32" w:rsidP="00F07D32">
            <w:pPr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2A27EB3E" w14:textId="26DAB6D6" w:rsidR="00F07D32" w:rsidRPr="00314E25" w:rsidRDefault="00F07D32" w:rsidP="00F07D32">
            <w:pPr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V</w:t>
            </w:r>
          </w:p>
        </w:tc>
        <w:tc>
          <w:tcPr>
            <w:tcW w:w="1330" w:type="dxa"/>
            <w:vAlign w:val="center"/>
          </w:tcPr>
          <w:p w14:paraId="5878720E" w14:textId="2FA4ECCF" w:rsidR="00F07D32" w:rsidRPr="00314E25" w:rsidRDefault="00F07D32" w:rsidP="00F07D32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10720-01-02-2</w:t>
            </w:r>
          </w:p>
        </w:tc>
        <w:tc>
          <w:tcPr>
            <w:tcW w:w="1456" w:type="dxa"/>
            <w:vAlign w:val="center"/>
          </w:tcPr>
          <w:p w14:paraId="1FBC5655" w14:textId="651D9C76" w:rsidR="00F07D32" w:rsidRPr="00314E25" w:rsidRDefault="00F07D32" w:rsidP="00F07D32">
            <w:pPr>
              <w:widowControl/>
              <w:snapToGrid w:val="0"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原住民低收入戶戶數及人數</w:t>
            </w:r>
          </w:p>
        </w:tc>
        <w:tc>
          <w:tcPr>
            <w:tcW w:w="742" w:type="dxa"/>
            <w:vAlign w:val="center"/>
          </w:tcPr>
          <w:p w14:paraId="1748CD27" w14:textId="3C083DD9" w:rsidR="00F07D32" w:rsidRPr="00314E25" w:rsidRDefault="00F07D32" w:rsidP="00F07D32">
            <w:pPr>
              <w:widowControl/>
              <w:snapToGrid w:val="0"/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季報</w:t>
            </w:r>
          </w:p>
        </w:tc>
        <w:tc>
          <w:tcPr>
            <w:tcW w:w="4253" w:type="dxa"/>
          </w:tcPr>
          <w:p w14:paraId="233985A6" w14:textId="77777777" w:rsidR="00F07D32" w:rsidRPr="00314E25" w:rsidRDefault="00F07D32" w:rsidP="007A7069">
            <w:pPr>
              <w:widowControl/>
              <w:snapToGrid w:val="0"/>
              <w:rPr>
                <w:rFonts w:eastAsia="標楷體"/>
                <w:bCs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為新增不利處境者性別統計，另增加「身心障礙者低收入戶數及人數」表，為區別不同群體，</w:t>
            </w:r>
            <w:proofErr w:type="gramStart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爰</w:t>
            </w:r>
            <w:proofErr w:type="gramEnd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將本表統計對象改為僅蒐集「原住民」者。</w:t>
            </w:r>
          </w:p>
          <w:p w14:paraId="70C906A5" w14:textId="77777777" w:rsidR="00F07D32" w:rsidRPr="00314E25" w:rsidRDefault="00F07D32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報表格式</w:t>
            </w: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:</w:t>
            </w:r>
          </w:p>
          <w:p w14:paraId="6B10E3DF" w14:textId="77777777" w:rsidR="00F07D32" w:rsidRPr="00314E25" w:rsidRDefault="00F07D32" w:rsidP="007A7069">
            <w:pPr>
              <w:ind w:left="100" w:hangingChars="50" w:hanging="100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1.</w:t>
            </w:r>
            <w:r w:rsidRPr="00314E25">
              <w:rPr>
                <w:rFonts w:eastAsia="標楷體"/>
                <w:sz w:val="20"/>
                <w:szCs w:val="20"/>
              </w:rPr>
              <w:t>修改表名「低收入戶數及人數按身分別分」為「原住民低收入戶戶數及人數」。</w:t>
            </w:r>
          </w:p>
          <w:p w14:paraId="0202CCA4" w14:textId="77777777" w:rsidR="00F07D32" w:rsidRPr="00314E25" w:rsidRDefault="00F07D32" w:rsidP="007A7069">
            <w:pPr>
              <w:ind w:left="156" w:hangingChars="78" w:hanging="156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2.</w:t>
            </w:r>
            <w:r w:rsidRPr="00314E25">
              <w:rPr>
                <w:rFonts w:eastAsia="標楷體"/>
                <w:sz w:val="20"/>
                <w:szCs w:val="20"/>
              </w:rPr>
              <w:t>修正</w:t>
            </w:r>
            <w:r w:rsidRPr="00314E25">
              <w:rPr>
                <w:rFonts w:eastAsia="標楷體"/>
                <w:sz w:val="20"/>
                <w:szCs w:val="20"/>
              </w:rPr>
              <w:tab/>
            </w:r>
            <w:r w:rsidRPr="00314E25">
              <w:rPr>
                <w:rFonts w:eastAsia="標楷體"/>
                <w:sz w:val="20"/>
                <w:szCs w:val="20"/>
              </w:rPr>
              <w:t>資料期「中華民國　年第　季（　月至　月）」為「中華民國　年第　季底」</w:t>
            </w:r>
          </w:p>
          <w:p w14:paraId="40714EF9" w14:textId="2D102ABE" w:rsidR="00F07D32" w:rsidRPr="00314E25" w:rsidRDefault="00F07D32" w:rsidP="007A7069">
            <w:pPr>
              <w:ind w:left="156" w:hangingChars="78" w:hanging="156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3.</w:t>
            </w:r>
            <w:r w:rsidR="0038545B" w:rsidRPr="00314E25">
              <w:rPr>
                <w:rFonts w:eastAsia="標楷體" w:hint="eastAsia"/>
                <w:sz w:val="20"/>
                <w:szCs w:val="20"/>
              </w:rPr>
              <w:t>將「本</w:t>
            </w:r>
            <w:proofErr w:type="gramStart"/>
            <w:r w:rsidR="0038545B" w:rsidRPr="00314E25">
              <w:rPr>
                <w:rFonts w:eastAsia="標楷體" w:hint="eastAsia"/>
                <w:sz w:val="20"/>
                <w:szCs w:val="20"/>
              </w:rPr>
              <w:t>季底戶數</w:t>
            </w:r>
            <w:proofErr w:type="gramEnd"/>
            <w:r w:rsidR="0038545B" w:rsidRPr="00314E25">
              <w:rPr>
                <w:rFonts w:eastAsia="標楷體" w:hint="eastAsia"/>
                <w:sz w:val="20"/>
                <w:szCs w:val="20"/>
              </w:rPr>
              <w:t>」及「本季底人數」項下「合計」、「一般戶」及「原住民」統計項刪除。</w:t>
            </w:r>
          </w:p>
          <w:p w14:paraId="55EF846B" w14:textId="77777777" w:rsidR="00F07D32" w:rsidRPr="00314E25" w:rsidRDefault="00F07D32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編製說明：</w:t>
            </w:r>
          </w:p>
          <w:p w14:paraId="24B79DCD" w14:textId="60B7E52B" w:rsidR="00F07D32" w:rsidRPr="00314E25" w:rsidRDefault="00F07D32" w:rsidP="007A7069">
            <w:pPr>
              <w:widowControl/>
              <w:snapToGrid w:val="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配合報表格式，修正「表名」、「統計範圍及對象」、「統計標準時間」及「分類標準」。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E9E" w14:textId="6B84CFE2" w:rsidR="00F07D32" w:rsidRPr="00314E25" w:rsidRDefault="00F07D32" w:rsidP="00F07D32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2F43" w14:textId="2A5564FE" w:rsidR="00F07D32" w:rsidRPr="00314E25" w:rsidRDefault="00F07D32" w:rsidP="00F07D32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Pr="00314E25">
              <w:rPr>
                <w:rFonts w:eastAsia="標楷體" w:hint="eastAsia"/>
                <w:sz w:val="20"/>
                <w:szCs w:val="20"/>
              </w:rPr>
              <w:t>5</w:t>
            </w:r>
            <w:r w:rsidRPr="00314E25">
              <w:rPr>
                <w:rFonts w:eastAsia="標楷體"/>
                <w:sz w:val="20"/>
                <w:szCs w:val="20"/>
              </w:rPr>
              <w:t>年第</w:t>
            </w:r>
            <w:r w:rsidRPr="00314E25">
              <w:rPr>
                <w:rFonts w:eastAsia="標楷體"/>
                <w:sz w:val="20"/>
                <w:szCs w:val="20"/>
              </w:rPr>
              <w:t>1</w:t>
            </w:r>
            <w:r w:rsidRPr="00314E25">
              <w:rPr>
                <w:rFonts w:eastAsia="標楷體"/>
                <w:sz w:val="20"/>
                <w:szCs w:val="20"/>
              </w:rPr>
              <w:t>季</w:t>
            </w:r>
          </w:p>
        </w:tc>
      </w:tr>
      <w:tr w:rsidR="00314E25" w:rsidRPr="00314E25" w14:paraId="68BD5394" w14:textId="77777777" w:rsidTr="00245A6F">
        <w:trPr>
          <w:trHeight w:val="680"/>
        </w:trPr>
        <w:tc>
          <w:tcPr>
            <w:tcW w:w="284" w:type="dxa"/>
            <w:vAlign w:val="center"/>
          </w:tcPr>
          <w:p w14:paraId="4B2BC6A7" w14:textId="77777777" w:rsidR="003A6350" w:rsidRPr="00314E25" w:rsidRDefault="003A6350" w:rsidP="003A6350">
            <w:pPr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6970D46D" w14:textId="77777777" w:rsidR="003A6350" w:rsidRPr="00314E25" w:rsidRDefault="003A6350" w:rsidP="003A6350">
            <w:pPr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289238AF" w14:textId="09DF9CD5" w:rsidR="003A6350" w:rsidRPr="00314E25" w:rsidRDefault="003A6350" w:rsidP="003A6350">
            <w:pPr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V</w:t>
            </w:r>
          </w:p>
        </w:tc>
        <w:tc>
          <w:tcPr>
            <w:tcW w:w="1330" w:type="dxa"/>
            <w:vAlign w:val="center"/>
          </w:tcPr>
          <w:p w14:paraId="0C95584F" w14:textId="629054AB" w:rsidR="003A6350" w:rsidRPr="00314E25" w:rsidRDefault="003A6350" w:rsidP="003A6350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10720-01-03-2</w:t>
            </w:r>
          </w:p>
        </w:tc>
        <w:tc>
          <w:tcPr>
            <w:tcW w:w="1456" w:type="dxa"/>
            <w:vAlign w:val="center"/>
          </w:tcPr>
          <w:p w14:paraId="58699428" w14:textId="560D144A" w:rsidR="003A6350" w:rsidRPr="00314E25" w:rsidRDefault="003A6350" w:rsidP="003A6350">
            <w:pPr>
              <w:widowControl/>
              <w:snapToGrid w:val="0"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中低收入戶數及人數按年齡別分</w:t>
            </w:r>
          </w:p>
        </w:tc>
        <w:tc>
          <w:tcPr>
            <w:tcW w:w="742" w:type="dxa"/>
            <w:vAlign w:val="center"/>
          </w:tcPr>
          <w:p w14:paraId="6565AAFB" w14:textId="4ED03180" w:rsidR="003A6350" w:rsidRPr="00314E25" w:rsidRDefault="003A6350" w:rsidP="003A6350">
            <w:pPr>
              <w:widowControl/>
              <w:snapToGrid w:val="0"/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季報</w:t>
            </w:r>
          </w:p>
        </w:tc>
        <w:tc>
          <w:tcPr>
            <w:tcW w:w="4253" w:type="dxa"/>
          </w:tcPr>
          <w:p w14:paraId="2407D471" w14:textId="77777777" w:rsidR="003A6350" w:rsidRPr="00314E25" w:rsidRDefault="003A6350" w:rsidP="007A7069">
            <w:pPr>
              <w:widowControl/>
              <w:snapToGrid w:val="0"/>
              <w:rPr>
                <w:rFonts w:eastAsia="標楷體"/>
                <w:b/>
                <w:bCs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bCs/>
                <w:kern w:val="0"/>
                <w:sz w:val="20"/>
                <w:szCs w:val="20"/>
              </w:rPr>
              <w:t>報表格式：</w:t>
            </w:r>
          </w:p>
          <w:p w14:paraId="5B6DBDD4" w14:textId="77777777" w:rsidR="003A6350" w:rsidRPr="00314E25" w:rsidRDefault="003A6350" w:rsidP="007A7069">
            <w:pPr>
              <w:widowControl/>
              <w:snapToGrid w:val="0"/>
              <w:ind w:left="152" w:hangingChars="76" w:hanging="152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1.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為推動老人相關統計，將</w:t>
            </w:r>
            <w:proofErr w:type="gramStart"/>
            <w:r w:rsidRPr="00314E25">
              <w:rPr>
                <w:rFonts w:eastAsia="標楷體"/>
                <w:kern w:val="0"/>
                <w:sz w:val="20"/>
                <w:szCs w:val="20"/>
              </w:rPr>
              <w:t>年齡組距</w:t>
            </w:r>
            <w:proofErr w:type="gramEnd"/>
            <w:r w:rsidRPr="00314E25">
              <w:rPr>
                <w:rFonts w:eastAsia="標楷體"/>
                <w:kern w:val="0"/>
                <w:sz w:val="20"/>
                <w:szCs w:val="20"/>
              </w:rPr>
              <w:t>「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65~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未滿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80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歲」再細分為「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65-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未滿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70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歲」及「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70-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未滿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80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歲」。</w:t>
            </w:r>
          </w:p>
          <w:p w14:paraId="1C18527F" w14:textId="77777777" w:rsidR="003A6350" w:rsidRPr="00314E25" w:rsidRDefault="003A6350" w:rsidP="007A7069">
            <w:pPr>
              <w:ind w:left="170" w:rightChars="-100" w:right="-240" w:hangingChars="85" w:hanging="17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2</w:t>
            </w:r>
            <w:r w:rsidRPr="00314E25">
              <w:rPr>
                <w:rFonts w:eastAsia="標楷體"/>
                <w:sz w:val="20"/>
                <w:szCs w:val="20"/>
              </w:rPr>
              <w:t>修改</w:t>
            </w:r>
            <w:proofErr w:type="gramStart"/>
            <w:r w:rsidRPr="00314E25">
              <w:rPr>
                <w:rFonts w:eastAsia="標楷體"/>
                <w:sz w:val="20"/>
                <w:szCs w:val="20"/>
              </w:rPr>
              <w:t>表末「</w:t>
            </w:r>
            <w:proofErr w:type="gramEnd"/>
            <w:r w:rsidRPr="00314E25">
              <w:rPr>
                <w:rFonts w:eastAsia="標楷體"/>
                <w:sz w:val="20"/>
                <w:szCs w:val="20"/>
              </w:rPr>
              <w:t>填表說明」文字。</w:t>
            </w:r>
          </w:p>
          <w:p w14:paraId="6C219BDD" w14:textId="77777777" w:rsidR="003A6350" w:rsidRPr="00314E25" w:rsidRDefault="003A6350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編製說明：</w:t>
            </w:r>
          </w:p>
          <w:p w14:paraId="7C921F24" w14:textId="6065634C" w:rsidR="003A6350" w:rsidRPr="00314E25" w:rsidRDefault="003A6350" w:rsidP="007A7069">
            <w:pPr>
              <w:widowControl/>
              <w:snapToGrid w:val="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修改「編送對象」文字。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9900" w14:textId="3A17E166" w:rsidR="003A6350" w:rsidRPr="00314E25" w:rsidRDefault="003A6350" w:rsidP="003A6350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是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3E48" w14:textId="412ED58E" w:rsidR="003A6350" w:rsidRPr="00314E25" w:rsidRDefault="003A6350" w:rsidP="003A6350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Pr="00314E25">
              <w:rPr>
                <w:rFonts w:eastAsia="標楷體" w:hint="eastAsia"/>
                <w:sz w:val="20"/>
                <w:szCs w:val="20"/>
              </w:rPr>
              <w:t>5</w:t>
            </w:r>
            <w:r w:rsidRPr="00314E25">
              <w:rPr>
                <w:rFonts w:eastAsia="標楷體"/>
                <w:sz w:val="20"/>
                <w:szCs w:val="20"/>
              </w:rPr>
              <w:t>年第</w:t>
            </w:r>
            <w:r w:rsidRPr="00314E25">
              <w:rPr>
                <w:rFonts w:eastAsia="標楷體"/>
                <w:sz w:val="20"/>
                <w:szCs w:val="20"/>
              </w:rPr>
              <w:t>1</w:t>
            </w:r>
            <w:r w:rsidRPr="00314E25">
              <w:rPr>
                <w:rFonts w:eastAsia="標楷體"/>
                <w:sz w:val="20"/>
                <w:szCs w:val="20"/>
              </w:rPr>
              <w:t>季</w:t>
            </w:r>
          </w:p>
        </w:tc>
      </w:tr>
      <w:tr w:rsidR="00314E25" w:rsidRPr="00314E25" w14:paraId="67764968" w14:textId="77777777" w:rsidTr="00245A6F">
        <w:trPr>
          <w:trHeight w:val="680"/>
        </w:trPr>
        <w:tc>
          <w:tcPr>
            <w:tcW w:w="284" w:type="dxa"/>
            <w:vAlign w:val="center"/>
          </w:tcPr>
          <w:p w14:paraId="2D5E7192" w14:textId="77777777" w:rsidR="00FB2D3A" w:rsidRPr="00314E25" w:rsidRDefault="00FB2D3A" w:rsidP="00FB2D3A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1B37C58F" w14:textId="77777777" w:rsidR="00FB2D3A" w:rsidRPr="00314E25" w:rsidRDefault="00FB2D3A" w:rsidP="00FB2D3A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45A2B86B" w14:textId="2C9F37BF" w:rsidR="00FB2D3A" w:rsidRPr="00314E25" w:rsidRDefault="00FB2D3A" w:rsidP="00FB2D3A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V</w:t>
            </w:r>
          </w:p>
        </w:tc>
        <w:tc>
          <w:tcPr>
            <w:tcW w:w="1330" w:type="dxa"/>
            <w:vAlign w:val="center"/>
          </w:tcPr>
          <w:p w14:paraId="0E89C6ED" w14:textId="732A6BC2" w:rsidR="00FB2D3A" w:rsidRPr="00314E25" w:rsidRDefault="00FB2D3A" w:rsidP="00FB2D3A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10720-01-04-2</w:t>
            </w:r>
          </w:p>
        </w:tc>
        <w:tc>
          <w:tcPr>
            <w:tcW w:w="1456" w:type="dxa"/>
            <w:vAlign w:val="center"/>
          </w:tcPr>
          <w:p w14:paraId="56A134B5" w14:textId="3D74D55B" w:rsidR="00FB2D3A" w:rsidRPr="00314E25" w:rsidRDefault="00FB2D3A" w:rsidP="00FB2D3A">
            <w:pPr>
              <w:widowControl/>
              <w:snapToGrid w:val="0"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原住民中低收入戶戶數及人數</w:t>
            </w:r>
          </w:p>
        </w:tc>
        <w:tc>
          <w:tcPr>
            <w:tcW w:w="742" w:type="dxa"/>
            <w:vAlign w:val="center"/>
          </w:tcPr>
          <w:p w14:paraId="016FEFF4" w14:textId="4629E2D8" w:rsidR="00FB2D3A" w:rsidRPr="00314E25" w:rsidRDefault="00FB2D3A" w:rsidP="00FB2D3A">
            <w:pPr>
              <w:widowControl/>
              <w:snapToGrid w:val="0"/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季報</w:t>
            </w:r>
          </w:p>
        </w:tc>
        <w:tc>
          <w:tcPr>
            <w:tcW w:w="4253" w:type="dxa"/>
          </w:tcPr>
          <w:p w14:paraId="4FF049B1" w14:textId="77777777" w:rsidR="00FB2D3A" w:rsidRPr="00314E25" w:rsidRDefault="00FB2D3A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為新增不利處境者性別統計，本部另增加「身心障礙者中低收入戶數及人數」表，</w:t>
            </w:r>
            <w:proofErr w:type="gramStart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爰</w:t>
            </w:r>
            <w:proofErr w:type="gramEnd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將本表統計對象改為僅統計「原住民」者。</w:t>
            </w:r>
          </w:p>
          <w:p w14:paraId="5047E13E" w14:textId="77777777" w:rsidR="00FB2D3A" w:rsidRPr="00314E25" w:rsidRDefault="00FB2D3A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報表格式</w:t>
            </w: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:</w:t>
            </w:r>
          </w:p>
          <w:p w14:paraId="7098EE79" w14:textId="77777777" w:rsidR="00FB2D3A" w:rsidRPr="00314E25" w:rsidRDefault="00FB2D3A" w:rsidP="007A7069">
            <w:pPr>
              <w:ind w:left="170" w:hangingChars="85" w:hanging="170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1.</w:t>
            </w:r>
            <w:r w:rsidRPr="00314E25">
              <w:rPr>
                <w:rFonts w:eastAsia="標楷體"/>
                <w:sz w:val="20"/>
                <w:szCs w:val="20"/>
              </w:rPr>
              <w:t>修改表名「中低收入戶數及人數按身分別分」為「原住民中低收入戶戶數及人數」。</w:t>
            </w:r>
          </w:p>
          <w:p w14:paraId="360187D3" w14:textId="77777777" w:rsidR="00FB2D3A" w:rsidRPr="00314E25" w:rsidRDefault="00FB2D3A" w:rsidP="007A7069">
            <w:pPr>
              <w:ind w:left="170" w:hangingChars="85" w:hanging="170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2.</w:t>
            </w:r>
            <w:r w:rsidRPr="00314E25">
              <w:rPr>
                <w:rFonts w:eastAsia="標楷體"/>
                <w:sz w:val="20"/>
                <w:szCs w:val="20"/>
              </w:rPr>
              <w:t>修正</w:t>
            </w:r>
            <w:r w:rsidRPr="00314E25">
              <w:rPr>
                <w:rFonts w:eastAsia="標楷體"/>
                <w:sz w:val="20"/>
                <w:szCs w:val="20"/>
              </w:rPr>
              <w:tab/>
            </w:r>
            <w:r w:rsidRPr="00314E25">
              <w:rPr>
                <w:rFonts w:eastAsia="標楷體"/>
                <w:sz w:val="20"/>
                <w:szCs w:val="20"/>
              </w:rPr>
              <w:t>資料期「中華民國　年第　季（　月至　月）」為「中華民國　年第　季底」</w:t>
            </w:r>
          </w:p>
          <w:p w14:paraId="73C48AD5" w14:textId="32CE469D" w:rsidR="00FB2D3A" w:rsidRPr="00314E25" w:rsidRDefault="00FB2D3A" w:rsidP="007A7069">
            <w:pPr>
              <w:ind w:left="200" w:hangingChars="100" w:hanging="200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3.</w:t>
            </w:r>
            <w:r w:rsidRPr="00314E25">
              <w:rPr>
                <w:rFonts w:eastAsia="標楷體"/>
                <w:sz w:val="20"/>
                <w:szCs w:val="20"/>
              </w:rPr>
              <w:t>將「本</w:t>
            </w:r>
            <w:proofErr w:type="gramStart"/>
            <w:r w:rsidRPr="00314E25">
              <w:rPr>
                <w:rFonts w:eastAsia="標楷體"/>
                <w:sz w:val="20"/>
                <w:szCs w:val="20"/>
              </w:rPr>
              <w:t>季底戶數</w:t>
            </w:r>
            <w:proofErr w:type="gramEnd"/>
            <w:r w:rsidRPr="00314E25">
              <w:rPr>
                <w:rFonts w:eastAsia="標楷體"/>
                <w:sz w:val="20"/>
                <w:szCs w:val="20"/>
              </w:rPr>
              <w:t>」及「本季底人數」項下「合</w:t>
            </w:r>
            <w:r w:rsidRPr="00314E25">
              <w:rPr>
                <w:rFonts w:eastAsia="標楷體"/>
                <w:sz w:val="20"/>
                <w:szCs w:val="20"/>
              </w:rPr>
              <w:lastRenderedPageBreak/>
              <w:t>計」</w:t>
            </w:r>
            <w:r w:rsidR="00E6304F" w:rsidRPr="00314E25">
              <w:rPr>
                <w:rFonts w:eastAsia="標楷體" w:hint="eastAsia"/>
                <w:sz w:val="20"/>
                <w:szCs w:val="20"/>
              </w:rPr>
              <w:t>、「一般戶」及「原住民」</w:t>
            </w:r>
            <w:r w:rsidRPr="00314E25">
              <w:rPr>
                <w:rFonts w:eastAsia="標楷體"/>
                <w:sz w:val="20"/>
                <w:szCs w:val="20"/>
              </w:rPr>
              <w:t>統計項刪除。</w:t>
            </w:r>
          </w:p>
          <w:p w14:paraId="560EFDC5" w14:textId="77777777" w:rsidR="00FB2D3A" w:rsidRPr="00314E25" w:rsidRDefault="00FB2D3A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編製說明：</w:t>
            </w:r>
          </w:p>
          <w:p w14:paraId="3E552235" w14:textId="182A5A17" w:rsidR="00FB2D3A" w:rsidRPr="00314E25" w:rsidRDefault="00FB2D3A" w:rsidP="007A7069">
            <w:pPr>
              <w:widowControl/>
              <w:snapToGrid w:val="0"/>
              <w:ind w:left="16" w:hangingChars="8" w:hanging="16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配合報表格式，修正「表名」、「統計範圍及對象」、「統計標準時間」及「分類標準」。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186E" w14:textId="7D172BC1" w:rsidR="00FB2D3A" w:rsidRPr="00314E25" w:rsidRDefault="00FB2D3A" w:rsidP="00FB2D3A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 w:hint="eastAsia"/>
                <w:sz w:val="20"/>
                <w:szCs w:val="20"/>
              </w:rPr>
              <w:lastRenderedPageBreak/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C1CB6" w14:textId="7CF68E3C" w:rsidR="00FB2D3A" w:rsidRPr="00314E25" w:rsidRDefault="00FB2D3A" w:rsidP="00FB2D3A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Pr="00314E25">
              <w:rPr>
                <w:rFonts w:eastAsia="標楷體" w:hint="eastAsia"/>
                <w:sz w:val="20"/>
                <w:szCs w:val="20"/>
              </w:rPr>
              <w:t>5</w:t>
            </w:r>
            <w:r w:rsidRPr="00314E25">
              <w:rPr>
                <w:rFonts w:eastAsia="標楷體"/>
                <w:sz w:val="20"/>
                <w:szCs w:val="20"/>
              </w:rPr>
              <w:t>年第</w:t>
            </w:r>
            <w:r w:rsidRPr="00314E25">
              <w:rPr>
                <w:rFonts w:eastAsia="標楷體"/>
                <w:sz w:val="20"/>
                <w:szCs w:val="20"/>
              </w:rPr>
              <w:t>1</w:t>
            </w:r>
            <w:r w:rsidRPr="00314E25">
              <w:rPr>
                <w:rFonts w:eastAsia="標楷體"/>
                <w:sz w:val="20"/>
                <w:szCs w:val="20"/>
              </w:rPr>
              <w:t>季</w:t>
            </w:r>
          </w:p>
        </w:tc>
      </w:tr>
      <w:tr w:rsidR="00314E25" w:rsidRPr="00314E25" w14:paraId="664E7205" w14:textId="77777777" w:rsidTr="00245A6F">
        <w:trPr>
          <w:trHeight w:val="680"/>
        </w:trPr>
        <w:tc>
          <w:tcPr>
            <w:tcW w:w="284" w:type="dxa"/>
            <w:vAlign w:val="center"/>
          </w:tcPr>
          <w:p w14:paraId="3FEB0C13" w14:textId="77777777" w:rsidR="00FB2D3A" w:rsidRPr="00314E25" w:rsidRDefault="00FB2D3A" w:rsidP="00FB2D3A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373B00F5" w14:textId="77777777" w:rsidR="00FB2D3A" w:rsidRPr="00314E25" w:rsidRDefault="00FB2D3A" w:rsidP="00FB2D3A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6DA0787D" w14:textId="2BCEF0EF" w:rsidR="00FB2D3A" w:rsidRPr="00314E25" w:rsidRDefault="00FB2D3A" w:rsidP="00FB2D3A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V</w:t>
            </w:r>
          </w:p>
        </w:tc>
        <w:tc>
          <w:tcPr>
            <w:tcW w:w="1330" w:type="dxa"/>
            <w:vAlign w:val="center"/>
          </w:tcPr>
          <w:p w14:paraId="403B4A2C" w14:textId="3CFDCCBA" w:rsidR="00FB2D3A" w:rsidRPr="00314E25" w:rsidRDefault="00FB2D3A" w:rsidP="00FB2D3A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10720-01-05-2</w:t>
            </w:r>
          </w:p>
        </w:tc>
        <w:tc>
          <w:tcPr>
            <w:tcW w:w="1456" w:type="dxa"/>
            <w:vAlign w:val="center"/>
          </w:tcPr>
          <w:p w14:paraId="3D995014" w14:textId="6FA3D57B" w:rsidR="00FB2D3A" w:rsidRPr="00314E25" w:rsidRDefault="00FB2D3A" w:rsidP="00FB2D3A">
            <w:pPr>
              <w:widowControl/>
              <w:snapToGrid w:val="0"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低收入戶及中低收入戶核定概況</w:t>
            </w:r>
          </w:p>
        </w:tc>
        <w:tc>
          <w:tcPr>
            <w:tcW w:w="742" w:type="dxa"/>
            <w:vAlign w:val="center"/>
          </w:tcPr>
          <w:p w14:paraId="3DA1DDCA" w14:textId="7B41CEAF" w:rsidR="00FB2D3A" w:rsidRPr="00314E25" w:rsidRDefault="00FB2D3A" w:rsidP="00FB2D3A">
            <w:pPr>
              <w:widowControl/>
              <w:snapToGrid w:val="0"/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半年報</w:t>
            </w:r>
          </w:p>
        </w:tc>
        <w:tc>
          <w:tcPr>
            <w:tcW w:w="4253" w:type="dxa"/>
          </w:tcPr>
          <w:p w14:paraId="26A30B48" w14:textId="77777777" w:rsidR="00FB2D3A" w:rsidRPr="00314E25" w:rsidRDefault="00FB2D3A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報表格式</w:t>
            </w: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:</w:t>
            </w:r>
          </w:p>
          <w:p w14:paraId="57F49ECC" w14:textId="77777777" w:rsidR="00FB2D3A" w:rsidRPr="00314E25" w:rsidRDefault="00FB2D3A" w:rsidP="007A7069">
            <w:pPr>
              <w:ind w:left="152" w:hangingChars="76" w:hanging="152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1.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為減輕填報負擔，</w:t>
            </w:r>
            <w:proofErr w:type="gramStart"/>
            <w:r w:rsidRPr="00314E25">
              <w:rPr>
                <w:rFonts w:eastAsia="標楷體"/>
                <w:kern w:val="0"/>
                <w:sz w:val="20"/>
                <w:szCs w:val="20"/>
              </w:rPr>
              <w:t>將編報週期</w:t>
            </w:r>
            <w:proofErr w:type="gramEnd"/>
            <w:r w:rsidRPr="00314E25">
              <w:rPr>
                <w:rFonts w:eastAsia="標楷體"/>
                <w:kern w:val="0"/>
                <w:sz w:val="20"/>
                <w:szCs w:val="20"/>
              </w:rPr>
              <w:t>「季報」修改為「半年報」，並</w:t>
            </w:r>
            <w:proofErr w:type="gramStart"/>
            <w:r w:rsidRPr="00314E25">
              <w:rPr>
                <w:rFonts w:eastAsia="標楷體"/>
                <w:kern w:val="0"/>
                <w:sz w:val="20"/>
                <w:szCs w:val="20"/>
              </w:rPr>
              <w:t>修訂編報期限</w:t>
            </w:r>
            <w:proofErr w:type="gramEnd"/>
            <w:r w:rsidRPr="00314E25">
              <w:rPr>
                <w:rFonts w:eastAsia="標楷體"/>
                <w:kern w:val="0"/>
                <w:sz w:val="20"/>
                <w:szCs w:val="20"/>
              </w:rPr>
              <w:t>為「每半年終了後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20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日內編送」。</w:t>
            </w:r>
          </w:p>
          <w:p w14:paraId="5E7CE98D" w14:textId="77777777" w:rsidR="00FB2D3A" w:rsidRPr="00314E25" w:rsidRDefault="00FB2D3A" w:rsidP="007A7069">
            <w:pPr>
              <w:ind w:left="210" w:rightChars="-42" w:right="-101" w:hangingChars="105" w:hanging="210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2.</w:t>
            </w:r>
            <w:r w:rsidRPr="00314E25">
              <w:rPr>
                <w:rFonts w:eastAsia="標楷體"/>
                <w:sz w:val="20"/>
                <w:szCs w:val="20"/>
              </w:rPr>
              <w:t>資料時間「中華民國</w:t>
            </w:r>
            <w:r w:rsidRPr="00314E25">
              <w:rPr>
                <w:rFonts w:eastAsia="標楷體"/>
                <w:sz w:val="20"/>
                <w:szCs w:val="20"/>
              </w:rPr>
              <w:t xml:space="preserve">  </w:t>
            </w:r>
            <w:r w:rsidRPr="00314E25">
              <w:rPr>
                <w:rFonts w:eastAsia="標楷體"/>
                <w:sz w:val="20"/>
                <w:szCs w:val="20"/>
              </w:rPr>
              <w:t>年第</w:t>
            </w:r>
            <w:r w:rsidRPr="00314E25">
              <w:rPr>
                <w:rFonts w:eastAsia="標楷體"/>
                <w:sz w:val="20"/>
                <w:szCs w:val="20"/>
              </w:rPr>
              <w:t xml:space="preserve"> </w:t>
            </w:r>
            <w:r w:rsidRPr="00314E25">
              <w:rPr>
                <w:rFonts w:eastAsia="標楷體"/>
                <w:sz w:val="20"/>
                <w:szCs w:val="20"/>
              </w:rPr>
              <w:t>季</w:t>
            </w:r>
            <w:r w:rsidRPr="00314E25">
              <w:rPr>
                <w:rFonts w:eastAsia="標楷體"/>
                <w:sz w:val="20"/>
                <w:szCs w:val="20"/>
              </w:rPr>
              <w:t xml:space="preserve">( </w:t>
            </w:r>
            <w:r w:rsidRPr="00314E25">
              <w:rPr>
                <w:rFonts w:eastAsia="標楷體"/>
                <w:sz w:val="20"/>
                <w:szCs w:val="20"/>
              </w:rPr>
              <w:t>月至</w:t>
            </w:r>
            <w:r w:rsidRPr="00314E25">
              <w:rPr>
                <w:rFonts w:eastAsia="標楷體"/>
                <w:sz w:val="20"/>
                <w:szCs w:val="20"/>
              </w:rPr>
              <w:t xml:space="preserve"> </w:t>
            </w:r>
            <w:r w:rsidRPr="00314E25">
              <w:rPr>
                <w:rFonts w:eastAsia="標楷體"/>
                <w:sz w:val="20"/>
                <w:szCs w:val="20"/>
              </w:rPr>
              <w:t>月</w:t>
            </w:r>
            <w:r w:rsidRPr="00314E25">
              <w:rPr>
                <w:rFonts w:eastAsia="標楷體"/>
                <w:sz w:val="20"/>
                <w:szCs w:val="20"/>
              </w:rPr>
              <w:t>)</w:t>
            </w:r>
            <w:r w:rsidRPr="00314E25">
              <w:rPr>
                <w:rFonts w:eastAsia="標楷體"/>
                <w:sz w:val="20"/>
                <w:szCs w:val="20"/>
              </w:rPr>
              <w:t>」修訂為「中華民國</w:t>
            </w:r>
            <w:r w:rsidRPr="00314E25">
              <w:rPr>
                <w:rFonts w:eastAsia="標楷體"/>
                <w:sz w:val="20"/>
                <w:szCs w:val="20"/>
              </w:rPr>
              <w:t xml:space="preserve">   </w:t>
            </w:r>
            <w:r w:rsidRPr="00314E25">
              <w:rPr>
                <w:rFonts w:eastAsia="標楷體"/>
                <w:sz w:val="20"/>
                <w:szCs w:val="20"/>
              </w:rPr>
              <w:t>年</w:t>
            </w:r>
            <w:r w:rsidRPr="00314E25">
              <w:rPr>
                <w:rFonts w:eastAsia="標楷體"/>
                <w:sz w:val="20"/>
                <w:szCs w:val="20"/>
              </w:rPr>
              <w:t xml:space="preserve"> </w:t>
            </w:r>
            <w:r w:rsidRPr="00314E25">
              <w:rPr>
                <w:rFonts w:eastAsia="標楷體"/>
                <w:sz w:val="20"/>
                <w:szCs w:val="20"/>
              </w:rPr>
              <w:t>半年底</w:t>
            </w:r>
            <w:r w:rsidRPr="00314E25">
              <w:rPr>
                <w:rFonts w:eastAsia="標楷體"/>
                <w:sz w:val="20"/>
                <w:szCs w:val="20"/>
              </w:rPr>
              <w:t>(</w:t>
            </w:r>
            <w:r w:rsidRPr="00314E25">
              <w:rPr>
                <w:rFonts w:eastAsia="標楷體"/>
                <w:sz w:val="20"/>
                <w:szCs w:val="20"/>
              </w:rPr>
              <w:t>當年累計至</w:t>
            </w:r>
            <w:r w:rsidRPr="00314E25">
              <w:rPr>
                <w:rFonts w:eastAsia="標楷體"/>
                <w:sz w:val="20"/>
                <w:szCs w:val="20"/>
              </w:rPr>
              <w:t xml:space="preserve"> </w:t>
            </w:r>
            <w:r w:rsidRPr="00314E25">
              <w:rPr>
                <w:rFonts w:eastAsia="標楷體"/>
                <w:sz w:val="20"/>
                <w:szCs w:val="20"/>
              </w:rPr>
              <w:t>月</w:t>
            </w:r>
            <w:r w:rsidRPr="00314E25">
              <w:rPr>
                <w:rFonts w:eastAsia="標楷體"/>
                <w:sz w:val="20"/>
                <w:szCs w:val="20"/>
              </w:rPr>
              <w:t>)</w:t>
            </w:r>
            <w:r w:rsidRPr="00314E25">
              <w:rPr>
                <w:rFonts w:eastAsia="標楷體"/>
                <w:sz w:val="20"/>
                <w:szCs w:val="20"/>
              </w:rPr>
              <w:t>」。</w:t>
            </w:r>
          </w:p>
          <w:p w14:paraId="7918A035" w14:textId="77777777" w:rsidR="00FB2D3A" w:rsidRPr="00314E25" w:rsidRDefault="00FB2D3A" w:rsidP="007A7069">
            <w:pPr>
              <w:ind w:left="200" w:hangingChars="100" w:hanging="20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3.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將「當季申請件數」修改為「本年累計至本期底申請低</w:t>
            </w:r>
            <w:proofErr w:type="gramStart"/>
            <w:r w:rsidRPr="00314E25">
              <w:rPr>
                <w:rFonts w:eastAsia="標楷體"/>
                <w:kern w:val="0"/>
                <w:sz w:val="20"/>
                <w:szCs w:val="20"/>
              </w:rPr>
              <w:t>收入戶件數</w:t>
            </w:r>
            <w:proofErr w:type="gramEnd"/>
            <w:r w:rsidRPr="00314E25">
              <w:rPr>
                <w:rFonts w:eastAsia="標楷體"/>
                <w:kern w:val="0"/>
                <w:sz w:val="20"/>
                <w:szCs w:val="20"/>
              </w:rPr>
              <w:t>」及「本年累計至本期底申請中低</w:t>
            </w:r>
            <w:proofErr w:type="gramStart"/>
            <w:r w:rsidRPr="00314E25">
              <w:rPr>
                <w:rFonts w:eastAsia="標楷體"/>
                <w:kern w:val="0"/>
                <w:sz w:val="20"/>
                <w:szCs w:val="20"/>
              </w:rPr>
              <w:t>收入戶件數</w:t>
            </w:r>
            <w:proofErr w:type="gramEnd"/>
            <w:r w:rsidRPr="00314E25">
              <w:rPr>
                <w:rFonts w:eastAsia="標楷體"/>
                <w:kern w:val="0"/>
                <w:sz w:val="20"/>
                <w:szCs w:val="20"/>
              </w:rPr>
              <w:t>」。</w:t>
            </w:r>
          </w:p>
          <w:p w14:paraId="40C7173A" w14:textId="77777777" w:rsidR="00FB2D3A" w:rsidRPr="00314E25" w:rsidRDefault="00FB2D3A" w:rsidP="007A7069">
            <w:pPr>
              <w:ind w:left="200" w:hangingChars="100" w:hanging="20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4.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將「當季核定低收入戶通過件數」及「當季核定中低收入戶通過件數」修改為「本年累計至本期底核定低收入戶通過件數」及「本年累計至本期底核定中低收入戶通過件數」。</w:t>
            </w:r>
          </w:p>
          <w:p w14:paraId="30D2DD38" w14:textId="77777777" w:rsidR="00FB2D3A" w:rsidRPr="00314E25" w:rsidRDefault="00FB2D3A" w:rsidP="007A7069">
            <w:pPr>
              <w:ind w:left="200" w:hangingChars="100" w:hanging="200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5.</w:t>
            </w:r>
            <w:proofErr w:type="gramStart"/>
            <w:r w:rsidRPr="00314E25">
              <w:rPr>
                <w:rFonts w:eastAsia="標楷體"/>
                <w:kern w:val="0"/>
                <w:sz w:val="20"/>
                <w:szCs w:val="20"/>
              </w:rPr>
              <w:t>修訂表末填表</w:t>
            </w:r>
            <w:proofErr w:type="gramEnd"/>
            <w:r w:rsidRPr="00314E25">
              <w:rPr>
                <w:rFonts w:eastAsia="標楷體"/>
                <w:kern w:val="0"/>
                <w:sz w:val="20"/>
                <w:szCs w:val="20"/>
              </w:rPr>
              <w:t>說明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2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之文字。</w:t>
            </w:r>
          </w:p>
          <w:p w14:paraId="247D7C52" w14:textId="77777777" w:rsidR="00FB2D3A" w:rsidRPr="00314E25" w:rsidRDefault="00FB2D3A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編製說明：</w:t>
            </w:r>
          </w:p>
          <w:p w14:paraId="05C67603" w14:textId="7D171A7F" w:rsidR="00FB2D3A" w:rsidRPr="00314E25" w:rsidRDefault="00FB2D3A" w:rsidP="007A7069">
            <w:pPr>
              <w:widowControl/>
              <w:snapToGrid w:val="0"/>
              <w:ind w:left="1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配合報表格式，修正「統計標準時間」、「分類標準」、「統計項目定義」。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0C96" w14:textId="268412C6" w:rsidR="00FB2D3A" w:rsidRPr="00314E25" w:rsidRDefault="00FB2D3A" w:rsidP="00FB2D3A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9282" w14:textId="7E281BEA" w:rsidR="00FB2D3A" w:rsidRPr="00314E25" w:rsidRDefault="00FB2D3A" w:rsidP="00FB2D3A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Pr="00314E25">
              <w:rPr>
                <w:rFonts w:eastAsia="標楷體" w:hint="eastAsia"/>
                <w:sz w:val="20"/>
                <w:szCs w:val="20"/>
              </w:rPr>
              <w:t>5</w:t>
            </w:r>
            <w:r w:rsidRPr="00314E25">
              <w:rPr>
                <w:rFonts w:eastAsia="標楷體"/>
                <w:sz w:val="20"/>
                <w:szCs w:val="20"/>
              </w:rPr>
              <w:t>年</w:t>
            </w:r>
            <w:r w:rsidRPr="00314E25">
              <w:rPr>
                <w:rFonts w:eastAsia="標楷體" w:hint="eastAsia"/>
                <w:sz w:val="20"/>
                <w:szCs w:val="20"/>
              </w:rPr>
              <w:t>上半年</w:t>
            </w:r>
          </w:p>
        </w:tc>
      </w:tr>
      <w:tr w:rsidR="00314E25" w:rsidRPr="00314E25" w14:paraId="0DDC625E" w14:textId="77777777" w:rsidTr="00245A6F">
        <w:trPr>
          <w:trHeight w:val="680"/>
        </w:trPr>
        <w:tc>
          <w:tcPr>
            <w:tcW w:w="284" w:type="dxa"/>
            <w:vAlign w:val="center"/>
          </w:tcPr>
          <w:p w14:paraId="6A792020" w14:textId="7A6069A0" w:rsidR="006045A9" w:rsidRPr="00314E25" w:rsidRDefault="006045A9" w:rsidP="006045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V</w:t>
            </w:r>
          </w:p>
        </w:tc>
        <w:tc>
          <w:tcPr>
            <w:tcW w:w="360" w:type="dxa"/>
            <w:vAlign w:val="center"/>
          </w:tcPr>
          <w:p w14:paraId="43D2648F" w14:textId="77777777" w:rsidR="006045A9" w:rsidRPr="00314E25" w:rsidRDefault="006045A9" w:rsidP="006045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7968A23B" w14:textId="3CACDBF1" w:rsidR="006045A9" w:rsidRPr="00314E25" w:rsidRDefault="006045A9" w:rsidP="006045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14:paraId="3E249AEF" w14:textId="5FC12A1E" w:rsidR="006045A9" w:rsidRPr="00314E25" w:rsidRDefault="006045A9" w:rsidP="006045A9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10720-01-06-2</w:t>
            </w:r>
          </w:p>
        </w:tc>
        <w:tc>
          <w:tcPr>
            <w:tcW w:w="1456" w:type="dxa"/>
            <w:vAlign w:val="center"/>
          </w:tcPr>
          <w:p w14:paraId="1D589313" w14:textId="1007437E" w:rsidR="006045A9" w:rsidRPr="00314E25" w:rsidRDefault="006045A9" w:rsidP="006045A9">
            <w:pPr>
              <w:widowControl/>
              <w:snapToGrid w:val="0"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身心障礙者低收入戶</w:t>
            </w:r>
            <w:r w:rsidR="00F97A27" w:rsidRPr="00314E25">
              <w:rPr>
                <w:rFonts w:eastAsia="標楷體" w:hint="eastAsia"/>
                <w:sz w:val="20"/>
                <w:szCs w:val="20"/>
              </w:rPr>
              <w:t>戶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數及人數</w:t>
            </w:r>
          </w:p>
        </w:tc>
        <w:tc>
          <w:tcPr>
            <w:tcW w:w="742" w:type="dxa"/>
            <w:vAlign w:val="center"/>
          </w:tcPr>
          <w:p w14:paraId="6A0F07FB" w14:textId="23E199F5" w:rsidR="006045A9" w:rsidRPr="00314E25" w:rsidRDefault="006045A9" w:rsidP="006045A9">
            <w:pPr>
              <w:widowControl/>
              <w:snapToGrid w:val="0"/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季報</w:t>
            </w:r>
          </w:p>
        </w:tc>
        <w:tc>
          <w:tcPr>
            <w:tcW w:w="4253" w:type="dxa"/>
            <w:vAlign w:val="center"/>
          </w:tcPr>
          <w:p w14:paraId="5DB21E58" w14:textId="20DBFF55" w:rsidR="006045A9" w:rsidRPr="00314E25" w:rsidRDefault="006045A9" w:rsidP="007A7069">
            <w:pPr>
              <w:widowControl/>
              <w:snapToGrid w:val="0"/>
              <w:ind w:left="16" w:hangingChars="8" w:hanging="16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為充實身心障礙不利處境者性別統計，新增本表。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00F8" w14:textId="500FD9F5" w:rsidR="006045A9" w:rsidRPr="00314E25" w:rsidRDefault="006045A9" w:rsidP="006045A9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EC41" w14:textId="0B29755B" w:rsidR="006045A9" w:rsidRPr="00314E25" w:rsidRDefault="006045A9" w:rsidP="006045A9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Pr="00314E25">
              <w:rPr>
                <w:rFonts w:eastAsia="標楷體" w:hint="eastAsia"/>
                <w:sz w:val="20"/>
                <w:szCs w:val="20"/>
              </w:rPr>
              <w:t>5</w:t>
            </w:r>
            <w:r w:rsidRPr="00314E25">
              <w:rPr>
                <w:rFonts w:eastAsia="標楷體"/>
                <w:sz w:val="20"/>
                <w:szCs w:val="20"/>
              </w:rPr>
              <w:t>年第</w:t>
            </w:r>
            <w:r w:rsidRPr="00314E25">
              <w:rPr>
                <w:rFonts w:eastAsia="標楷體"/>
                <w:sz w:val="20"/>
                <w:szCs w:val="20"/>
              </w:rPr>
              <w:t>1</w:t>
            </w:r>
            <w:r w:rsidRPr="00314E25">
              <w:rPr>
                <w:rFonts w:eastAsia="標楷體"/>
                <w:sz w:val="20"/>
                <w:szCs w:val="20"/>
              </w:rPr>
              <w:t>季</w:t>
            </w:r>
          </w:p>
        </w:tc>
      </w:tr>
      <w:tr w:rsidR="00314E25" w:rsidRPr="00314E25" w14:paraId="247549F0" w14:textId="77777777" w:rsidTr="00245A6F">
        <w:trPr>
          <w:trHeight w:val="680"/>
        </w:trPr>
        <w:tc>
          <w:tcPr>
            <w:tcW w:w="284" w:type="dxa"/>
            <w:vAlign w:val="center"/>
          </w:tcPr>
          <w:p w14:paraId="5AB66113" w14:textId="32DF239D" w:rsidR="006045A9" w:rsidRPr="00314E25" w:rsidRDefault="006045A9" w:rsidP="006045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V</w:t>
            </w:r>
          </w:p>
        </w:tc>
        <w:tc>
          <w:tcPr>
            <w:tcW w:w="360" w:type="dxa"/>
            <w:vAlign w:val="center"/>
          </w:tcPr>
          <w:p w14:paraId="21B70732" w14:textId="77777777" w:rsidR="006045A9" w:rsidRPr="00314E25" w:rsidRDefault="006045A9" w:rsidP="006045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059BD538" w14:textId="4E7E8A5C" w:rsidR="006045A9" w:rsidRPr="00314E25" w:rsidRDefault="006045A9" w:rsidP="006045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14:paraId="464F86D5" w14:textId="35661FAB" w:rsidR="006045A9" w:rsidRPr="00314E25" w:rsidRDefault="006045A9" w:rsidP="006045A9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10720-01-07-2</w:t>
            </w:r>
          </w:p>
        </w:tc>
        <w:tc>
          <w:tcPr>
            <w:tcW w:w="1456" w:type="dxa"/>
            <w:vAlign w:val="center"/>
          </w:tcPr>
          <w:p w14:paraId="73F469C6" w14:textId="01B4E9B5" w:rsidR="006045A9" w:rsidRPr="00314E25" w:rsidRDefault="006045A9" w:rsidP="006045A9">
            <w:pPr>
              <w:widowControl/>
              <w:snapToGrid w:val="0"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身心障礙者中低收入戶</w:t>
            </w:r>
            <w:r w:rsidR="00F97A27" w:rsidRPr="00314E25">
              <w:rPr>
                <w:rFonts w:eastAsia="標楷體" w:hint="eastAsia"/>
                <w:sz w:val="20"/>
                <w:szCs w:val="20"/>
              </w:rPr>
              <w:t>戶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數及人數</w:t>
            </w:r>
          </w:p>
        </w:tc>
        <w:tc>
          <w:tcPr>
            <w:tcW w:w="742" w:type="dxa"/>
            <w:vAlign w:val="center"/>
          </w:tcPr>
          <w:p w14:paraId="028ACD51" w14:textId="1F58B061" w:rsidR="006045A9" w:rsidRPr="00314E25" w:rsidRDefault="006045A9" w:rsidP="006045A9">
            <w:pPr>
              <w:widowControl/>
              <w:snapToGrid w:val="0"/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季報</w:t>
            </w:r>
          </w:p>
        </w:tc>
        <w:tc>
          <w:tcPr>
            <w:tcW w:w="4253" w:type="dxa"/>
            <w:vAlign w:val="center"/>
          </w:tcPr>
          <w:p w14:paraId="21F33D9F" w14:textId="28734811" w:rsidR="006045A9" w:rsidRPr="00314E25" w:rsidRDefault="006045A9" w:rsidP="007A7069">
            <w:pPr>
              <w:widowControl/>
              <w:snapToGrid w:val="0"/>
              <w:ind w:left="30" w:hangingChars="15" w:hanging="3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為充實身心障礙不利處境者性別統計，新增本表。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C227" w14:textId="091C7AA3" w:rsidR="006045A9" w:rsidRPr="00314E25" w:rsidRDefault="006045A9" w:rsidP="006045A9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FDEE" w14:textId="249976BD" w:rsidR="006045A9" w:rsidRPr="00314E25" w:rsidRDefault="006045A9" w:rsidP="006045A9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Pr="00314E25">
              <w:rPr>
                <w:rFonts w:eastAsia="標楷體" w:hint="eastAsia"/>
                <w:sz w:val="20"/>
                <w:szCs w:val="20"/>
              </w:rPr>
              <w:t>5</w:t>
            </w:r>
            <w:r w:rsidRPr="00314E25">
              <w:rPr>
                <w:rFonts w:eastAsia="標楷體"/>
                <w:sz w:val="20"/>
                <w:szCs w:val="20"/>
              </w:rPr>
              <w:t>年第</w:t>
            </w:r>
            <w:r w:rsidRPr="00314E25">
              <w:rPr>
                <w:rFonts w:eastAsia="標楷體"/>
                <w:sz w:val="20"/>
                <w:szCs w:val="20"/>
              </w:rPr>
              <w:t>1</w:t>
            </w:r>
            <w:r w:rsidRPr="00314E25">
              <w:rPr>
                <w:rFonts w:eastAsia="標楷體"/>
                <w:sz w:val="20"/>
                <w:szCs w:val="20"/>
              </w:rPr>
              <w:t>季</w:t>
            </w:r>
          </w:p>
        </w:tc>
      </w:tr>
      <w:tr w:rsidR="00314E25" w:rsidRPr="00314E25" w14:paraId="7EDACA41" w14:textId="77777777" w:rsidTr="00245A6F">
        <w:trPr>
          <w:trHeight w:val="680"/>
        </w:trPr>
        <w:tc>
          <w:tcPr>
            <w:tcW w:w="284" w:type="dxa"/>
            <w:vAlign w:val="center"/>
          </w:tcPr>
          <w:p w14:paraId="42A231B0" w14:textId="77777777" w:rsidR="006045A9" w:rsidRPr="00314E25" w:rsidRDefault="006045A9" w:rsidP="006045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6358FAF0" w14:textId="77777777" w:rsidR="006045A9" w:rsidRPr="00314E25" w:rsidRDefault="006045A9" w:rsidP="006045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679FA665" w14:textId="69A06AF2" w:rsidR="006045A9" w:rsidRPr="00314E25" w:rsidRDefault="006045A9" w:rsidP="006045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V</w:t>
            </w:r>
          </w:p>
        </w:tc>
        <w:tc>
          <w:tcPr>
            <w:tcW w:w="1330" w:type="dxa"/>
            <w:vAlign w:val="center"/>
          </w:tcPr>
          <w:p w14:paraId="72BF6F64" w14:textId="4A33BDA6" w:rsidR="006045A9" w:rsidRPr="00314E25" w:rsidRDefault="006045A9" w:rsidP="006045A9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10720-02-03-2</w:t>
            </w:r>
          </w:p>
        </w:tc>
        <w:tc>
          <w:tcPr>
            <w:tcW w:w="1456" w:type="dxa"/>
            <w:vAlign w:val="center"/>
          </w:tcPr>
          <w:p w14:paraId="35215573" w14:textId="3DFF6D2F" w:rsidR="006045A9" w:rsidRPr="00314E25" w:rsidRDefault="006045A9" w:rsidP="006045A9">
            <w:pPr>
              <w:widowControl/>
              <w:snapToGrid w:val="0"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低收入戶脫貧及輔導就業服務</w:t>
            </w:r>
          </w:p>
        </w:tc>
        <w:tc>
          <w:tcPr>
            <w:tcW w:w="742" w:type="dxa"/>
            <w:vAlign w:val="center"/>
          </w:tcPr>
          <w:p w14:paraId="5AD7FC03" w14:textId="0B0C82CA" w:rsidR="006045A9" w:rsidRPr="00314E25" w:rsidRDefault="006045A9" w:rsidP="006045A9">
            <w:pPr>
              <w:widowControl/>
              <w:snapToGrid w:val="0"/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季報</w:t>
            </w:r>
          </w:p>
        </w:tc>
        <w:tc>
          <w:tcPr>
            <w:tcW w:w="4253" w:type="dxa"/>
          </w:tcPr>
          <w:p w14:paraId="7A022345" w14:textId="77777777" w:rsidR="006045A9" w:rsidRPr="00314E25" w:rsidRDefault="006045A9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報表格式</w:t>
            </w: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:</w:t>
            </w:r>
          </w:p>
          <w:p w14:paraId="3F100E7E" w14:textId="1C979569" w:rsidR="006045A9" w:rsidRPr="00314E25" w:rsidRDefault="006045A9" w:rsidP="007A7069">
            <w:pPr>
              <w:widowControl/>
              <w:snapToGrid w:val="0"/>
              <w:ind w:left="142" w:hangingChars="71" w:hanging="142"/>
              <w:rPr>
                <w:rFonts w:eastAsia="標楷體"/>
                <w:bCs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1.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修改「參加以工代賑」項下「累計人數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(A)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」為「累計人數」</w:t>
            </w:r>
            <w:r w:rsidR="00B533E6" w:rsidRPr="00314E25">
              <w:rPr>
                <w:rFonts w:eastAsia="標楷體" w:hint="eastAsia"/>
                <w:bCs/>
                <w:kern w:val="0"/>
                <w:sz w:val="20"/>
                <w:szCs w:val="20"/>
              </w:rPr>
              <w:t>；修改「參加自立脫貧方案累計人數」為「參加自立脫貧方案」並「累計人數」修</w:t>
            </w:r>
            <w:proofErr w:type="gramStart"/>
            <w:r w:rsidR="00B533E6" w:rsidRPr="00314E25">
              <w:rPr>
                <w:rFonts w:eastAsia="標楷體" w:hint="eastAsia"/>
                <w:bCs/>
                <w:kern w:val="0"/>
                <w:sz w:val="20"/>
                <w:szCs w:val="20"/>
              </w:rPr>
              <w:t>為其項下</w:t>
            </w:r>
            <w:proofErr w:type="gramEnd"/>
            <w:r w:rsidR="00B533E6" w:rsidRPr="00314E25">
              <w:rPr>
                <w:rFonts w:eastAsia="標楷體" w:hint="eastAsia"/>
                <w:bCs/>
                <w:kern w:val="0"/>
                <w:sz w:val="20"/>
                <w:szCs w:val="20"/>
              </w:rPr>
              <w:t>統計項目。</w:t>
            </w:r>
          </w:p>
          <w:p w14:paraId="6608DE80" w14:textId="77777777" w:rsidR="006045A9" w:rsidRPr="00314E25" w:rsidRDefault="006045A9" w:rsidP="007A7069">
            <w:pPr>
              <w:widowControl/>
              <w:snapToGrid w:val="0"/>
              <w:ind w:left="142" w:hangingChars="71" w:hanging="142"/>
              <w:rPr>
                <w:rFonts w:eastAsia="標楷體"/>
                <w:bCs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2.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應業務需要，「參加自立脫貧方案」項下新增「累計</w:t>
            </w:r>
            <w:proofErr w:type="gramStart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人次」</w:t>
            </w:r>
            <w:proofErr w:type="gramEnd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及「金額」統計。</w:t>
            </w:r>
          </w:p>
          <w:p w14:paraId="7D4CAF76" w14:textId="77777777" w:rsidR="006045A9" w:rsidRPr="00314E25" w:rsidRDefault="006045A9" w:rsidP="007A7069">
            <w:pPr>
              <w:widowControl/>
              <w:snapToGrid w:val="0"/>
              <w:ind w:left="142" w:hangingChars="71" w:hanging="142"/>
              <w:rPr>
                <w:rFonts w:eastAsia="標楷體"/>
                <w:bCs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3.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分別修改「就業媒合服務」及「職業訓練」項下「累計人數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(B)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」及「累計人數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(C)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」為「累計人數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(A)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」及「累計人數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(B)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」。</w:t>
            </w:r>
          </w:p>
          <w:p w14:paraId="01F42F57" w14:textId="77777777" w:rsidR="006045A9" w:rsidRPr="00314E25" w:rsidRDefault="006045A9" w:rsidP="007A7069">
            <w:pPr>
              <w:widowControl/>
              <w:snapToGrid w:val="0"/>
              <w:ind w:left="142" w:hangingChars="71" w:hanging="142"/>
              <w:rPr>
                <w:rFonts w:eastAsia="標楷體"/>
                <w:bCs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4.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分別修改「已就業累計人數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(D)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」及「參加職業訓練累計人數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(E)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」為「已就業累計人數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(C)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」及「參加職業訓練累計人數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(D)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」，「輔導成功率」公式英文代號同步調整。</w:t>
            </w:r>
          </w:p>
          <w:p w14:paraId="0FC8DE9F" w14:textId="77777777" w:rsidR="006045A9" w:rsidRPr="00314E25" w:rsidRDefault="006045A9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編製說明：</w:t>
            </w:r>
          </w:p>
          <w:p w14:paraId="2AEBD3C3" w14:textId="28112E37" w:rsidR="006045A9" w:rsidRPr="00314E25" w:rsidRDefault="006045A9" w:rsidP="007A7069">
            <w:pPr>
              <w:widowControl/>
              <w:snapToGrid w:val="0"/>
              <w:ind w:leftChars="-4" w:left="-10" w:firstLineChars="5" w:firstLine="1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配合報表格式，修正「分類標準」及「統計項目定義」文字。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9D0F" w14:textId="121042E3" w:rsidR="006045A9" w:rsidRPr="00314E25" w:rsidRDefault="006045A9" w:rsidP="006045A9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0B48" w14:textId="14E2BDA2" w:rsidR="006045A9" w:rsidRPr="00314E25" w:rsidRDefault="006045A9" w:rsidP="006045A9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Pr="00314E25">
              <w:rPr>
                <w:rFonts w:eastAsia="標楷體" w:hint="eastAsia"/>
                <w:sz w:val="20"/>
                <w:szCs w:val="20"/>
              </w:rPr>
              <w:t>5</w:t>
            </w:r>
            <w:r w:rsidRPr="00314E25">
              <w:rPr>
                <w:rFonts w:eastAsia="標楷體"/>
                <w:sz w:val="20"/>
                <w:szCs w:val="20"/>
              </w:rPr>
              <w:t>年第</w:t>
            </w:r>
            <w:r w:rsidRPr="00314E25">
              <w:rPr>
                <w:rFonts w:eastAsia="標楷體"/>
                <w:sz w:val="20"/>
                <w:szCs w:val="20"/>
              </w:rPr>
              <w:t>1</w:t>
            </w:r>
            <w:r w:rsidRPr="00314E25">
              <w:rPr>
                <w:rFonts w:eastAsia="標楷體"/>
                <w:sz w:val="20"/>
                <w:szCs w:val="20"/>
              </w:rPr>
              <w:t>季</w:t>
            </w:r>
          </w:p>
        </w:tc>
      </w:tr>
      <w:tr w:rsidR="00314E25" w:rsidRPr="00314E25" w14:paraId="76C5F3C9" w14:textId="77777777" w:rsidTr="00245A6F">
        <w:trPr>
          <w:trHeight w:val="680"/>
        </w:trPr>
        <w:tc>
          <w:tcPr>
            <w:tcW w:w="284" w:type="dxa"/>
            <w:vAlign w:val="center"/>
          </w:tcPr>
          <w:p w14:paraId="2A8E1E9E" w14:textId="77777777" w:rsidR="006045A9" w:rsidRPr="00314E25" w:rsidRDefault="006045A9" w:rsidP="006045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293968BE" w14:textId="77777777" w:rsidR="006045A9" w:rsidRPr="00314E25" w:rsidRDefault="006045A9" w:rsidP="006045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1A741698" w14:textId="3626C428" w:rsidR="006045A9" w:rsidRPr="00314E25" w:rsidRDefault="006045A9" w:rsidP="006045A9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V</w:t>
            </w:r>
          </w:p>
        </w:tc>
        <w:tc>
          <w:tcPr>
            <w:tcW w:w="1330" w:type="dxa"/>
            <w:vAlign w:val="center"/>
          </w:tcPr>
          <w:p w14:paraId="72938953" w14:textId="083FF3A6" w:rsidR="006045A9" w:rsidRPr="00314E25" w:rsidRDefault="006045A9" w:rsidP="006045A9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10720-02-06-2</w:t>
            </w:r>
          </w:p>
        </w:tc>
        <w:tc>
          <w:tcPr>
            <w:tcW w:w="1456" w:type="dxa"/>
            <w:vAlign w:val="center"/>
          </w:tcPr>
          <w:p w14:paraId="210839A1" w14:textId="1872D4DD" w:rsidR="006045A9" w:rsidRPr="00314E25" w:rsidRDefault="006045A9" w:rsidP="006045A9">
            <w:pPr>
              <w:widowControl/>
              <w:snapToGrid w:val="0"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中低收入戶脫貧及輔導就業服務</w:t>
            </w:r>
          </w:p>
        </w:tc>
        <w:tc>
          <w:tcPr>
            <w:tcW w:w="742" w:type="dxa"/>
            <w:vAlign w:val="center"/>
          </w:tcPr>
          <w:p w14:paraId="53978E5C" w14:textId="085CE68C" w:rsidR="006045A9" w:rsidRPr="00314E25" w:rsidRDefault="006045A9" w:rsidP="006045A9">
            <w:pPr>
              <w:widowControl/>
              <w:snapToGrid w:val="0"/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季報</w:t>
            </w:r>
          </w:p>
        </w:tc>
        <w:tc>
          <w:tcPr>
            <w:tcW w:w="4253" w:type="dxa"/>
          </w:tcPr>
          <w:p w14:paraId="6F054E8A" w14:textId="77777777" w:rsidR="006045A9" w:rsidRPr="00314E25" w:rsidRDefault="006045A9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報表格式</w:t>
            </w: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:</w:t>
            </w:r>
          </w:p>
          <w:p w14:paraId="39A3017D" w14:textId="133276DB" w:rsidR="006045A9" w:rsidRPr="00314E25" w:rsidRDefault="006045A9" w:rsidP="007A7069">
            <w:pPr>
              <w:widowControl/>
              <w:snapToGrid w:val="0"/>
              <w:ind w:left="142" w:hangingChars="71" w:hanging="142"/>
              <w:rPr>
                <w:rFonts w:eastAsia="標楷體"/>
                <w:bCs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1.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修改「參加以工代賑」項下「累計人數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(A)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」為「累計人數」</w:t>
            </w:r>
            <w:r w:rsidR="00B533E6" w:rsidRPr="00314E25">
              <w:rPr>
                <w:rFonts w:eastAsia="標楷體" w:hint="eastAsia"/>
                <w:bCs/>
                <w:kern w:val="0"/>
                <w:sz w:val="20"/>
                <w:szCs w:val="20"/>
              </w:rPr>
              <w:t>；修改「參加自立脫貧方案累計人數」為「參加自立脫貧方案」並「累計人數」修</w:t>
            </w:r>
            <w:proofErr w:type="gramStart"/>
            <w:r w:rsidR="00B533E6" w:rsidRPr="00314E25">
              <w:rPr>
                <w:rFonts w:eastAsia="標楷體" w:hint="eastAsia"/>
                <w:bCs/>
                <w:kern w:val="0"/>
                <w:sz w:val="20"/>
                <w:szCs w:val="20"/>
              </w:rPr>
              <w:t>為其項下</w:t>
            </w:r>
            <w:proofErr w:type="gramEnd"/>
            <w:r w:rsidR="00B533E6" w:rsidRPr="00314E25">
              <w:rPr>
                <w:rFonts w:eastAsia="標楷體" w:hint="eastAsia"/>
                <w:bCs/>
                <w:kern w:val="0"/>
                <w:sz w:val="20"/>
                <w:szCs w:val="20"/>
              </w:rPr>
              <w:t>統計項目。</w:t>
            </w:r>
          </w:p>
          <w:p w14:paraId="3D7CEDE7" w14:textId="77777777" w:rsidR="006045A9" w:rsidRPr="00314E25" w:rsidRDefault="006045A9" w:rsidP="007A7069">
            <w:pPr>
              <w:widowControl/>
              <w:snapToGrid w:val="0"/>
              <w:ind w:left="142" w:hangingChars="71" w:hanging="142"/>
              <w:rPr>
                <w:rFonts w:eastAsia="標楷體"/>
                <w:bCs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2.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應業務需要，「參加自立脫貧方案」項下新增「累計</w:t>
            </w:r>
            <w:proofErr w:type="gramStart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人次」</w:t>
            </w:r>
            <w:proofErr w:type="gramEnd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及「金額」統計。</w:t>
            </w:r>
          </w:p>
          <w:p w14:paraId="7CBF9A6B" w14:textId="77777777" w:rsidR="006045A9" w:rsidRPr="00314E25" w:rsidRDefault="006045A9" w:rsidP="007A7069">
            <w:pPr>
              <w:widowControl/>
              <w:snapToGrid w:val="0"/>
              <w:ind w:left="142" w:hangingChars="71" w:hanging="142"/>
              <w:rPr>
                <w:rFonts w:eastAsia="標楷體"/>
                <w:bCs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3.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分別修改「就業媒合服務」及「職業訓練」項下「累計人數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(B)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」及「累計人數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(C)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」為「累計人數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(A)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」及「累計人數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(B)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」。</w:t>
            </w:r>
          </w:p>
          <w:p w14:paraId="5D940377" w14:textId="77777777" w:rsidR="006045A9" w:rsidRPr="00314E25" w:rsidRDefault="006045A9" w:rsidP="007A7069">
            <w:pPr>
              <w:widowControl/>
              <w:snapToGrid w:val="0"/>
              <w:ind w:left="142" w:hangingChars="71" w:hanging="142"/>
              <w:rPr>
                <w:rFonts w:eastAsia="標楷體"/>
                <w:bCs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4.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分別修改「已就業累計人數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(D)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」及「參加職業訓練累計人數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(E)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」為「已就業累計人數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(C)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」及「參加職業訓練累計人數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(D)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」，「輔導成功率」公式英文代號同步調整。</w:t>
            </w:r>
          </w:p>
          <w:p w14:paraId="1255CB2B" w14:textId="77777777" w:rsidR="006045A9" w:rsidRPr="00314E25" w:rsidRDefault="006045A9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編製說明：</w:t>
            </w:r>
          </w:p>
          <w:p w14:paraId="783D3416" w14:textId="005FE96C" w:rsidR="006045A9" w:rsidRPr="00314E25" w:rsidRDefault="006045A9" w:rsidP="007A7069">
            <w:pPr>
              <w:widowControl/>
              <w:snapToGrid w:val="0"/>
              <w:ind w:left="16" w:hangingChars="8" w:hanging="16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配合報表格式，修正「分類標準」及「統計項目定義」文字。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439EF" w14:textId="7E619F1A" w:rsidR="006045A9" w:rsidRPr="00314E25" w:rsidRDefault="006045A9" w:rsidP="006045A9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6F19" w14:textId="022191B9" w:rsidR="006045A9" w:rsidRPr="00314E25" w:rsidRDefault="006045A9" w:rsidP="006045A9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Pr="00314E25">
              <w:rPr>
                <w:rFonts w:eastAsia="標楷體" w:hint="eastAsia"/>
                <w:sz w:val="20"/>
                <w:szCs w:val="20"/>
              </w:rPr>
              <w:t>5</w:t>
            </w:r>
            <w:r w:rsidRPr="00314E25">
              <w:rPr>
                <w:rFonts w:eastAsia="標楷體"/>
                <w:sz w:val="20"/>
                <w:szCs w:val="20"/>
              </w:rPr>
              <w:t>年第</w:t>
            </w:r>
            <w:r w:rsidRPr="00314E25">
              <w:rPr>
                <w:rFonts w:eastAsia="標楷體"/>
                <w:sz w:val="20"/>
                <w:szCs w:val="20"/>
              </w:rPr>
              <w:t>1</w:t>
            </w:r>
            <w:r w:rsidRPr="00314E25">
              <w:rPr>
                <w:rFonts w:eastAsia="標楷體"/>
                <w:sz w:val="20"/>
                <w:szCs w:val="20"/>
              </w:rPr>
              <w:t>季</w:t>
            </w:r>
          </w:p>
        </w:tc>
      </w:tr>
      <w:tr w:rsidR="00314E25" w:rsidRPr="00314E25" w14:paraId="675159F2" w14:textId="77777777" w:rsidTr="00245A6F">
        <w:trPr>
          <w:trHeight w:val="680"/>
        </w:trPr>
        <w:tc>
          <w:tcPr>
            <w:tcW w:w="284" w:type="dxa"/>
            <w:vAlign w:val="center"/>
          </w:tcPr>
          <w:p w14:paraId="232660D4" w14:textId="77777777" w:rsidR="00892595" w:rsidRPr="00314E25" w:rsidRDefault="00892595" w:rsidP="0089259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125D73C5" w14:textId="77777777" w:rsidR="00892595" w:rsidRPr="00314E25" w:rsidRDefault="00892595" w:rsidP="0089259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262EFC5F" w14:textId="7A8A7B92" w:rsidR="00892595" w:rsidRPr="00314E25" w:rsidRDefault="00892595" w:rsidP="0089259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V</w:t>
            </w:r>
          </w:p>
        </w:tc>
        <w:tc>
          <w:tcPr>
            <w:tcW w:w="1330" w:type="dxa"/>
            <w:vAlign w:val="center"/>
          </w:tcPr>
          <w:p w14:paraId="73949E01" w14:textId="2DB377BE" w:rsidR="00892595" w:rsidRPr="00314E25" w:rsidRDefault="00892595" w:rsidP="00892595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10720-05-01-2</w:t>
            </w:r>
          </w:p>
        </w:tc>
        <w:tc>
          <w:tcPr>
            <w:tcW w:w="1456" w:type="dxa"/>
            <w:vAlign w:val="center"/>
          </w:tcPr>
          <w:p w14:paraId="277E6FDF" w14:textId="590584DF" w:rsidR="00892595" w:rsidRPr="00314E25" w:rsidRDefault="00892595" w:rsidP="00892595">
            <w:pPr>
              <w:widowControl/>
              <w:snapToGrid w:val="0"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辦理社會救助醫療及看護補助概況</w:t>
            </w:r>
          </w:p>
        </w:tc>
        <w:tc>
          <w:tcPr>
            <w:tcW w:w="742" w:type="dxa"/>
            <w:vAlign w:val="center"/>
          </w:tcPr>
          <w:p w14:paraId="389679E1" w14:textId="43C7387A" w:rsidR="00892595" w:rsidRPr="00314E25" w:rsidRDefault="00892595" w:rsidP="00892595">
            <w:pPr>
              <w:widowControl/>
              <w:snapToGrid w:val="0"/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季報</w:t>
            </w:r>
          </w:p>
        </w:tc>
        <w:tc>
          <w:tcPr>
            <w:tcW w:w="4253" w:type="dxa"/>
          </w:tcPr>
          <w:p w14:paraId="4CCE7583" w14:textId="77777777" w:rsidR="00892595" w:rsidRPr="00314E25" w:rsidRDefault="00892595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報表格式</w:t>
            </w: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:</w:t>
            </w:r>
          </w:p>
          <w:p w14:paraId="277F1096" w14:textId="368D47F7" w:rsidR="00892595" w:rsidRPr="00314E25" w:rsidRDefault="00892595" w:rsidP="00D16D54">
            <w:pPr>
              <w:pStyle w:val="a9"/>
              <w:numPr>
                <w:ilvl w:val="0"/>
                <w:numId w:val="27"/>
              </w:numPr>
              <w:ind w:leftChars="0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分別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修正「一、醫療補助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/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本</w:t>
            </w:r>
            <w:r w:rsidR="00D16D54" w:rsidRPr="00314E25">
              <w:rPr>
                <w:rFonts w:eastAsia="標楷體" w:hint="eastAsia"/>
                <w:kern w:val="0"/>
                <w:sz w:val="20"/>
                <w:szCs w:val="20"/>
              </w:rPr>
              <w:t>季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住院及門診」項下之「受益</w:t>
            </w:r>
            <w:proofErr w:type="gramStart"/>
            <w:r w:rsidRPr="00314E25">
              <w:rPr>
                <w:rFonts w:eastAsia="標楷體"/>
                <w:kern w:val="0"/>
                <w:sz w:val="20"/>
                <w:szCs w:val="20"/>
              </w:rPr>
              <w:t>人次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(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人次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)</w:t>
            </w:r>
            <w:proofErr w:type="gramEnd"/>
            <w:r w:rsidRPr="00314E25">
              <w:rPr>
                <w:rFonts w:eastAsia="標楷體"/>
                <w:kern w:val="0"/>
                <w:sz w:val="20"/>
                <w:szCs w:val="20"/>
              </w:rPr>
              <w:t>A+B+C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」及「醫療補助總額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(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)(1)+(2)+(3)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」為「受益</w:t>
            </w:r>
            <w:proofErr w:type="gramStart"/>
            <w:r w:rsidRPr="00314E25">
              <w:rPr>
                <w:rFonts w:eastAsia="標楷體"/>
                <w:kern w:val="0"/>
                <w:sz w:val="20"/>
                <w:szCs w:val="20"/>
              </w:rPr>
              <w:t>人次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(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人次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)</w:t>
            </w:r>
            <w:proofErr w:type="gramEnd"/>
            <w:r w:rsidRPr="00314E25">
              <w:rPr>
                <w:rFonts w:eastAsia="標楷體"/>
                <w:kern w:val="0"/>
                <w:sz w:val="20"/>
                <w:szCs w:val="20"/>
              </w:rPr>
              <w:t>A+B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」及「醫療補助總額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(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)(1)+(2)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」。</w:t>
            </w:r>
          </w:p>
          <w:p w14:paraId="50AC16D8" w14:textId="77777777" w:rsidR="00892595" w:rsidRPr="00314E25" w:rsidRDefault="00892595" w:rsidP="007A7069">
            <w:pPr>
              <w:ind w:left="200" w:hangingChars="100" w:hanging="200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2.</w:t>
            </w:r>
            <w:r w:rsidRPr="00314E25">
              <w:rPr>
                <w:rFonts w:eastAsia="標楷體"/>
                <w:sz w:val="20"/>
                <w:szCs w:val="20"/>
              </w:rPr>
              <w:t>修正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「其他身份別」為「其他身分別」。</w:t>
            </w:r>
          </w:p>
          <w:p w14:paraId="74F539D4" w14:textId="77777777" w:rsidR="00892595" w:rsidRPr="00314E25" w:rsidRDefault="00892595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編製說明：</w:t>
            </w:r>
          </w:p>
          <w:p w14:paraId="7FCE8B98" w14:textId="1B5391DD" w:rsidR="00892595" w:rsidRPr="00314E25" w:rsidRDefault="00892595" w:rsidP="007A7069">
            <w:pPr>
              <w:widowControl/>
              <w:snapToGrid w:val="0"/>
              <w:ind w:left="28" w:hangingChars="14" w:hanging="28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配合報表格式，修正「分類標準」、「統計項目定義」。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44C6" w14:textId="1C47E660" w:rsidR="00892595" w:rsidRPr="00314E25" w:rsidRDefault="00892595" w:rsidP="00892595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31D3" w14:textId="0D5DA973" w:rsidR="00892595" w:rsidRPr="00314E25" w:rsidRDefault="00892595" w:rsidP="00892595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Pr="00314E25">
              <w:rPr>
                <w:rFonts w:eastAsia="標楷體" w:hint="eastAsia"/>
                <w:sz w:val="20"/>
                <w:szCs w:val="20"/>
              </w:rPr>
              <w:t>5</w:t>
            </w:r>
            <w:r w:rsidRPr="00314E25">
              <w:rPr>
                <w:rFonts w:eastAsia="標楷體"/>
                <w:sz w:val="20"/>
                <w:szCs w:val="20"/>
              </w:rPr>
              <w:t>年第</w:t>
            </w:r>
            <w:r w:rsidRPr="00314E25">
              <w:rPr>
                <w:rFonts w:eastAsia="標楷體"/>
                <w:sz w:val="20"/>
                <w:szCs w:val="20"/>
              </w:rPr>
              <w:t>1</w:t>
            </w:r>
            <w:r w:rsidRPr="00314E25">
              <w:rPr>
                <w:rFonts w:eastAsia="標楷體"/>
                <w:sz w:val="20"/>
                <w:szCs w:val="20"/>
              </w:rPr>
              <w:t>季</w:t>
            </w:r>
          </w:p>
        </w:tc>
      </w:tr>
      <w:tr w:rsidR="00314E25" w:rsidRPr="00314E25" w14:paraId="0B222791" w14:textId="77777777" w:rsidTr="00245A6F">
        <w:trPr>
          <w:trHeight w:val="680"/>
        </w:trPr>
        <w:tc>
          <w:tcPr>
            <w:tcW w:w="284" w:type="dxa"/>
            <w:vAlign w:val="center"/>
          </w:tcPr>
          <w:p w14:paraId="36F48124" w14:textId="77777777" w:rsidR="00892595" w:rsidRPr="00314E25" w:rsidRDefault="00892595" w:rsidP="0089259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5D0B0EF4" w14:textId="77777777" w:rsidR="00892595" w:rsidRPr="00314E25" w:rsidRDefault="00892595" w:rsidP="0089259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0C498E6B" w14:textId="0252F4D7" w:rsidR="00892595" w:rsidRPr="00314E25" w:rsidRDefault="00892595" w:rsidP="0089259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V</w:t>
            </w:r>
          </w:p>
        </w:tc>
        <w:tc>
          <w:tcPr>
            <w:tcW w:w="1330" w:type="dxa"/>
            <w:vAlign w:val="center"/>
          </w:tcPr>
          <w:p w14:paraId="7CE9684C" w14:textId="43879C9E" w:rsidR="00892595" w:rsidRPr="00314E25" w:rsidRDefault="00892595" w:rsidP="00892595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10720-90-02-2</w:t>
            </w:r>
          </w:p>
        </w:tc>
        <w:tc>
          <w:tcPr>
            <w:tcW w:w="1456" w:type="dxa"/>
            <w:vAlign w:val="center"/>
          </w:tcPr>
          <w:p w14:paraId="21532C1D" w14:textId="43E37810" w:rsidR="00892595" w:rsidRPr="00314E25" w:rsidRDefault="00892595" w:rsidP="00892595">
            <w:pPr>
              <w:widowControl/>
              <w:snapToGrid w:val="0"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社會救助通報處理情形</w:t>
            </w:r>
            <w:r w:rsidR="00B96277" w:rsidRPr="00314E25">
              <w:rPr>
                <w:rFonts w:eastAsia="標楷體" w:hint="eastAsia"/>
                <w:kern w:val="0"/>
                <w:sz w:val="16"/>
                <w:szCs w:val="16"/>
              </w:rPr>
              <w:t xml:space="preserve"> </w:t>
            </w:r>
            <w:r w:rsidRPr="00314E25">
              <w:rPr>
                <w:rFonts w:eastAsia="標楷體"/>
                <w:kern w:val="0"/>
                <w:sz w:val="16"/>
                <w:szCs w:val="16"/>
              </w:rPr>
              <w:t>(</w:t>
            </w:r>
            <w:r w:rsidRPr="00314E25">
              <w:rPr>
                <w:rFonts w:eastAsia="標楷體"/>
                <w:kern w:val="0"/>
                <w:sz w:val="16"/>
                <w:szCs w:val="16"/>
              </w:rPr>
              <w:t>試編</w:t>
            </w:r>
            <w:r w:rsidRPr="00314E25">
              <w:rPr>
                <w:rFonts w:eastAsia="標楷體"/>
                <w:kern w:val="0"/>
                <w:sz w:val="16"/>
                <w:szCs w:val="16"/>
              </w:rPr>
              <w:t>)</w:t>
            </w:r>
          </w:p>
        </w:tc>
        <w:tc>
          <w:tcPr>
            <w:tcW w:w="742" w:type="dxa"/>
            <w:vAlign w:val="center"/>
          </w:tcPr>
          <w:p w14:paraId="0ED01BCC" w14:textId="6D4C59D7" w:rsidR="00892595" w:rsidRPr="00314E25" w:rsidRDefault="00892595" w:rsidP="00892595">
            <w:pPr>
              <w:widowControl/>
              <w:snapToGrid w:val="0"/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半年報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251F6D17" w14:textId="77777777" w:rsidR="00892595" w:rsidRPr="00314E25" w:rsidRDefault="00892595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報表格式</w:t>
            </w: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:</w:t>
            </w:r>
          </w:p>
          <w:p w14:paraId="41A8D90E" w14:textId="77777777" w:rsidR="00892595" w:rsidRPr="00314E25" w:rsidRDefault="00892595" w:rsidP="007A7069">
            <w:pPr>
              <w:ind w:left="152" w:hangingChars="76" w:hanging="152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1.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為減輕縣市填報負擔，</w:t>
            </w:r>
            <w:proofErr w:type="gramStart"/>
            <w:r w:rsidRPr="00314E25">
              <w:rPr>
                <w:rFonts w:eastAsia="標楷體"/>
                <w:kern w:val="0"/>
                <w:sz w:val="20"/>
                <w:szCs w:val="20"/>
              </w:rPr>
              <w:t>修改編報週期</w:t>
            </w:r>
            <w:proofErr w:type="gramEnd"/>
            <w:r w:rsidRPr="00314E25">
              <w:rPr>
                <w:rFonts w:eastAsia="標楷體"/>
                <w:kern w:val="0"/>
                <w:sz w:val="20"/>
                <w:szCs w:val="20"/>
              </w:rPr>
              <w:t>「季報」為「半年報」，並</w:t>
            </w:r>
            <w:proofErr w:type="gramStart"/>
            <w:r w:rsidRPr="00314E25">
              <w:rPr>
                <w:rFonts w:eastAsia="標楷體"/>
                <w:kern w:val="0"/>
                <w:sz w:val="20"/>
                <w:szCs w:val="20"/>
              </w:rPr>
              <w:t>修訂編報期限</w:t>
            </w:r>
            <w:proofErr w:type="gramEnd"/>
            <w:r w:rsidRPr="00314E25">
              <w:rPr>
                <w:rFonts w:eastAsia="標楷體"/>
                <w:kern w:val="0"/>
                <w:sz w:val="20"/>
                <w:szCs w:val="20"/>
              </w:rPr>
              <w:t>為「每半年終了後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20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日內編送」。</w:t>
            </w:r>
          </w:p>
          <w:p w14:paraId="059BD5CA" w14:textId="77777777" w:rsidR="00892595" w:rsidRPr="00314E25" w:rsidRDefault="00892595" w:rsidP="007A7069">
            <w:pPr>
              <w:widowControl/>
              <w:snapToGrid w:val="0"/>
              <w:ind w:left="156" w:hangingChars="78" w:hanging="156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2.</w:t>
            </w:r>
            <w:r w:rsidRPr="00314E25">
              <w:rPr>
                <w:rFonts w:eastAsia="標楷體"/>
                <w:sz w:val="20"/>
                <w:szCs w:val="20"/>
              </w:rPr>
              <w:t>資料時間「中華民國</w:t>
            </w:r>
            <w:r w:rsidRPr="00314E25">
              <w:rPr>
                <w:rFonts w:eastAsia="標楷體"/>
                <w:sz w:val="20"/>
                <w:szCs w:val="20"/>
              </w:rPr>
              <w:t xml:space="preserve">  </w:t>
            </w:r>
            <w:r w:rsidRPr="00314E25">
              <w:rPr>
                <w:rFonts w:eastAsia="標楷體"/>
                <w:sz w:val="20"/>
                <w:szCs w:val="20"/>
              </w:rPr>
              <w:t>年第</w:t>
            </w:r>
            <w:r w:rsidRPr="00314E25">
              <w:rPr>
                <w:rFonts w:eastAsia="標楷體"/>
                <w:sz w:val="20"/>
                <w:szCs w:val="20"/>
              </w:rPr>
              <w:t xml:space="preserve"> </w:t>
            </w:r>
            <w:r w:rsidRPr="00314E25">
              <w:rPr>
                <w:rFonts w:eastAsia="標楷體"/>
                <w:sz w:val="20"/>
                <w:szCs w:val="20"/>
              </w:rPr>
              <w:t>季</w:t>
            </w:r>
            <w:r w:rsidRPr="00314E25">
              <w:rPr>
                <w:rFonts w:eastAsia="標楷體"/>
                <w:sz w:val="20"/>
                <w:szCs w:val="20"/>
              </w:rPr>
              <w:t xml:space="preserve">( </w:t>
            </w:r>
            <w:r w:rsidRPr="00314E25">
              <w:rPr>
                <w:rFonts w:eastAsia="標楷體"/>
                <w:sz w:val="20"/>
                <w:szCs w:val="20"/>
              </w:rPr>
              <w:t>月至</w:t>
            </w:r>
            <w:r w:rsidRPr="00314E25">
              <w:rPr>
                <w:rFonts w:eastAsia="標楷體"/>
                <w:sz w:val="20"/>
                <w:szCs w:val="20"/>
              </w:rPr>
              <w:t xml:space="preserve"> </w:t>
            </w:r>
            <w:r w:rsidRPr="00314E25">
              <w:rPr>
                <w:rFonts w:eastAsia="標楷體"/>
                <w:sz w:val="20"/>
                <w:szCs w:val="20"/>
              </w:rPr>
              <w:t>月</w:t>
            </w:r>
            <w:r w:rsidRPr="00314E25">
              <w:rPr>
                <w:rFonts w:eastAsia="標楷體"/>
                <w:sz w:val="20"/>
                <w:szCs w:val="20"/>
              </w:rPr>
              <w:t>)</w:t>
            </w:r>
            <w:r w:rsidRPr="00314E25">
              <w:rPr>
                <w:rFonts w:eastAsia="標楷體"/>
                <w:sz w:val="20"/>
                <w:szCs w:val="20"/>
              </w:rPr>
              <w:t>」修訂為「中華民國</w:t>
            </w:r>
            <w:r w:rsidRPr="00314E25">
              <w:rPr>
                <w:rFonts w:eastAsia="標楷體"/>
                <w:sz w:val="20"/>
                <w:szCs w:val="20"/>
              </w:rPr>
              <w:t xml:space="preserve">  </w:t>
            </w:r>
            <w:r w:rsidRPr="00314E25">
              <w:rPr>
                <w:rFonts w:eastAsia="標楷體"/>
                <w:sz w:val="20"/>
                <w:szCs w:val="20"/>
              </w:rPr>
              <w:t>年</w:t>
            </w:r>
            <w:r w:rsidRPr="00314E25">
              <w:rPr>
                <w:rFonts w:eastAsia="標楷體"/>
                <w:sz w:val="20"/>
                <w:szCs w:val="20"/>
              </w:rPr>
              <w:t xml:space="preserve"> </w:t>
            </w:r>
            <w:r w:rsidRPr="00314E25">
              <w:rPr>
                <w:rFonts w:eastAsia="標楷體"/>
                <w:sz w:val="20"/>
                <w:szCs w:val="20"/>
              </w:rPr>
              <w:t>半年</w:t>
            </w:r>
            <w:r w:rsidRPr="00314E25">
              <w:rPr>
                <w:rFonts w:eastAsia="標楷體"/>
                <w:sz w:val="20"/>
                <w:szCs w:val="20"/>
              </w:rPr>
              <w:t>(</w:t>
            </w:r>
            <w:r w:rsidRPr="00314E25">
              <w:rPr>
                <w:rFonts w:eastAsia="標楷體"/>
                <w:sz w:val="20"/>
                <w:szCs w:val="20"/>
              </w:rPr>
              <w:t>月至</w:t>
            </w:r>
            <w:r w:rsidRPr="00314E25">
              <w:rPr>
                <w:rFonts w:eastAsia="標楷體"/>
                <w:sz w:val="20"/>
                <w:szCs w:val="20"/>
              </w:rPr>
              <w:t xml:space="preserve"> </w:t>
            </w:r>
            <w:r w:rsidRPr="00314E25">
              <w:rPr>
                <w:rFonts w:eastAsia="標楷體"/>
                <w:sz w:val="20"/>
                <w:szCs w:val="20"/>
              </w:rPr>
              <w:t>月</w:t>
            </w:r>
            <w:r w:rsidRPr="00314E25">
              <w:rPr>
                <w:rFonts w:eastAsia="標楷體"/>
                <w:sz w:val="20"/>
                <w:szCs w:val="20"/>
              </w:rPr>
              <w:t>)</w:t>
            </w:r>
            <w:r w:rsidRPr="00314E25">
              <w:rPr>
                <w:rFonts w:eastAsia="標楷體"/>
                <w:sz w:val="20"/>
                <w:szCs w:val="20"/>
              </w:rPr>
              <w:t>」。</w:t>
            </w:r>
          </w:p>
          <w:p w14:paraId="466568D8" w14:textId="77777777" w:rsidR="00892595" w:rsidRPr="00314E25" w:rsidRDefault="00892595" w:rsidP="007A7069">
            <w:pPr>
              <w:widowControl/>
              <w:snapToGrid w:val="0"/>
              <w:ind w:left="142" w:hangingChars="71" w:hanging="142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3.</w:t>
            </w:r>
            <w:r w:rsidRPr="00314E25">
              <w:rPr>
                <w:rFonts w:eastAsia="標楷體"/>
                <w:sz w:val="20"/>
                <w:szCs w:val="20"/>
              </w:rPr>
              <w:t>修改「累計至當季底通報件數」為「本年累計至本期底通報件數」。</w:t>
            </w:r>
          </w:p>
          <w:p w14:paraId="7DCAECF5" w14:textId="6F421B26" w:rsidR="00714251" w:rsidRPr="00314E25" w:rsidRDefault="00892595" w:rsidP="00D2050C">
            <w:pPr>
              <w:widowControl/>
              <w:snapToGrid w:val="0"/>
              <w:ind w:left="170" w:hangingChars="85" w:hanging="170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4.</w:t>
            </w:r>
            <w:r w:rsidR="00D2050C" w:rsidRPr="00314E25">
              <w:rPr>
                <w:rFonts w:eastAsia="標楷體" w:hint="eastAsia"/>
                <w:sz w:val="20"/>
                <w:szCs w:val="20"/>
              </w:rPr>
              <w:t>分別</w:t>
            </w:r>
            <w:r w:rsidR="00714251" w:rsidRPr="00314E25">
              <w:rPr>
                <w:rFonts w:eastAsia="標楷體" w:hint="eastAsia"/>
                <w:sz w:val="20"/>
                <w:szCs w:val="20"/>
              </w:rPr>
              <w:t>修改</w:t>
            </w:r>
            <w:r w:rsidR="00714251" w:rsidRPr="00314E25">
              <w:rPr>
                <w:rFonts w:ascii="標楷體" w:eastAsia="標楷體" w:hAnsi="標楷體" w:hint="eastAsia"/>
                <w:sz w:val="20"/>
                <w:szCs w:val="20"/>
              </w:rPr>
              <w:t>「本</w:t>
            </w:r>
            <w:r w:rsidR="00D2050C" w:rsidRPr="00314E25">
              <w:rPr>
                <w:rFonts w:ascii="標楷體" w:eastAsia="標楷體" w:hAnsi="標楷體" w:hint="eastAsia"/>
                <w:sz w:val="20"/>
                <w:szCs w:val="20"/>
              </w:rPr>
              <w:t>季</w:t>
            </w:r>
            <w:r w:rsidR="00714251" w:rsidRPr="00314E25">
              <w:rPr>
                <w:rFonts w:ascii="標楷體" w:eastAsia="標楷體" w:hAnsi="標楷體" w:hint="eastAsia"/>
                <w:sz w:val="20"/>
                <w:szCs w:val="20"/>
              </w:rPr>
              <w:t>通報來源」</w:t>
            </w:r>
            <w:r w:rsidR="00D2050C" w:rsidRPr="00314E25">
              <w:rPr>
                <w:rFonts w:ascii="標楷體" w:eastAsia="標楷體" w:hAnsi="標楷體" w:hint="eastAsia"/>
                <w:sz w:val="20"/>
                <w:szCs w:val="20"/>
              </w:rPr>
              <w:t>、「本季接獲社會救助通報處理情形」</w:t>
            </w:r>
            <w:r w:rsidR="00714251" w:rsidRPr="00314E25">
              <w:rPr>
                <w:rFonts w:eastAsia="標楷體" w:hint="eastAsia"/>
                <w:sz w:val="20"/>
                <w:szCs w:val="20"/>
              </w:rPr>
              <w:t>為</w:t>
            </w:r>
            <w:r w:rsidR="00714251" w:rsidRPr="00314E25">
              <w:rPr>
                <w:rFonts w:ascii="標楷體" w:eastAsia="標楷體" w:hAnsi="標楷體" w:hint="eastAsia"/>
                <w:sz w:val="20"/>
                <w:szCs w:val="20"/>
              </w:rPr>
              <w:t>「本期通報來源」</w:t>
            </w:r>
            <w:r w:rsidR="00D2050C" w:rsidRPr="00314E25">
              <w:rPr>
                <w:rFonts w:ascii="標楷體" w:eastAsia="標楷體" w:hAnsi="標楷體" w:hint="eastAsia"/>
                <w:sz w:val="20"/>
                <w:szCs w:val="20"/>
              </w:rPr>
              <w:t>、「本期接獲社會救助通報處理情形」。</w:t>
            </w:r>
          </w:p>
          <w:p w14:paraId="3B7404BB" w14:textId="014B873E" w:rsidR="00892595" w:rsidRPr="00314E25" w:rsidRDefault="00D2050C" w:rsidP="007A7069">
            <w:pPr>
              <w:widowControl/>
              <w:snapToGrid w:val="0"/>
              <w:ind w:left="228" w:hangingChars="114" w:hanging="228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 w:hint="eastAsia"/>
                <w:sz w:val="20"/>
                <w:szCs w:val="20"/>
              </w:rPr>
              <w:t>5.</w:t>
            </w:r>
            <w:proofErr w:type="gramStart"/>
            <w:r w:rsidR="00892595" w:rsidRPr="00314E25">
              <w:rPr>
                <w:rFonts w:eastAsia="標楷體"/>
                <w:sz w:val="20"/>
                <w:szCs w:val="20"/>
              </w:rPr>
              <w:t>修改表末填表</w:t>
            </w:r>
            <w:proofErr w:type="gramEnd"/>
            <w:r w:rsidR="00892595" w:rsidRPr="00314E25">
              <w:rPr>
                <w:rFonts w:eastAsia="標楷體"/>
                <w:sz w:val="20"/>
                <w:szCs w:val="20"/>
              </w:rPr>
              <w:t>說明</w:t>
            </w:r>
            <w:r w:rsidR="00892595" w:rsidRPr="00314E25">
              <w:rPr>
                <w:rFonts w:eastAsia="標楷體"/>
                <w:sz w:val="20"/>
                <w:szCs w:val="20"/>
              </w:rPr>
              <w:t>1</w:t>
            </w:r>
            <w:r w:rsidR="00892595" w:rsidRPr="00314E25">
              <w:rPr>
                <w:rFonts w:eastAsia="標楷體"/>
                <w:sz w:val="20"/>
                <w:szCs w:val="20"/>
              </w:rPr>
              <w:t>及</w:t>
            </w:r>
            <w:r w:rsidR="00892595" w:rsidRPr="00314E25">
              <w:rPr>
                <w:rFonts w:eastAsia="標楷體"/>
                <w:sz w:val="20"/>
                <w:szCs w:val="20"/>
              </w:rPr>
              <w:t>2</w:t>
            </w:r>
            <w:r w:rsidR="00892595" w:rsidRPr="00314E25">
              <w:rPr>
                <w:rFonts w:eastAsia="標楷體"/>
                <w:sz w:val="20"/>
                <w:szCs w:val="20"/>
              </w:rPr>
              <w:t>之文字。</w:t>
            </w:r>
          </w:p>
          <w:p w14:paraId="6CE640BD" w14:textId="77777777" w:rsidR="00892595" w:rsidRPr="00314E25" w:rsidRDefault="00892595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編製說明：</w:t>
            </w:r>
          </w:p>
          <w:p w14:paraId="60C70A9E" w14:textId="53667746" w:rsidR="00892595" w:rsidRPr="00314E25" w:rsidRDefault="00892595" w:rsidP="007A7069">
            <w:pPr>
              <w:widowControl/>
              <w:snapToGrid w:val="0"/>
              <w:ind w:left="16" w:hangingChars="8" w:hanging="16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配合報表格式，修正「統計標準時間」、「統計項目定義」</w:t>
            </w:r>
            <w:r w:rsidR="00754B17" w:rsidRPr="00314E25">
              <w:rPr>
                <w:rFonts w:eastAsia="標楷體" w:hint="eastAsia"/>
                <w:sz w:val="20"/>
                <w:szCs w:val="20"/>
              </w:rPr>
              <w:t>及「編送對象」</w:t>
            </w:r>
            <w:r w:rsidRPr="00314E25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415D" w14:textId="6CC379A9" w:rsidR="00892595" w:rsidRPr="00314E25" w:rsidRDefault="00892595" w:rsidP="00892595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7130" w14:textId="221F400F" w:rsidR="00892595" w:rsidRPr="00314E25" w:rsidRDefault="00892595" w:rsidP="00892595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Pr="00314E25">
              <w:rPr>
                <w:rFonts w:eastAsia="標楷體" w:hint="eastAsia"/>
                <w:sz w:val="20"/>
                <w:szCs w:val="20"/>
              </w:rPr>
              <w:t>5</w:t>
            </w:r>
            <w:r w:rsidRPr="00314E25">
              <w:rPr>
                <w:rFonts w:eastAsia="標楷體"/>
                <w:sz w:val="20"/>
                <w:szCs w:val="20"/>
              </w:rPr>
              <w:t>年</w:t>
            </w:r>
            <w:r w:rsidRPr="00314E25">
              <w:rPr>
                <w:rFonts w:eastAsia="標楷體" w:hint="eastAsia"/>
                <w:sz w:val="20"/>
                <w:szCs w:val="20"/>
              </w:rPr>
              <w:t>上半年</w:t>
            </w:r>
          </w:p>
        </w:tc>
      </w:tr>
      <w:tr w:rsidR="00314E25" w:rsidRPr="00314E25" w14:paraId="3609E26A" w14:textId="77777777" w:rsidTr="00245A6F">
        <w:trPr>
          <w:trHeight w:val="680"/>
        </w:trPr>
        <w:tc>
          <w:tcPr>
            <w:tcW w:w="284" w:type="dxa"/>
            <w:vAlign w:val="center"/>
          </w:tcPr>
          <w:p w14:paraId="38549315" w14:textId="77777777" w:rsidR="00892595" w:rsidRPr="00314E25" w:rsidRDefault="00892595" w:rsidP="0089259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1F9B6951" w14:textId="77777777" w:rsidR="00892595" w:rsidRPr="00314E25" w:rsidRDefault="00892595" w:rsidP="0089259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2824165A" w14:textId="5762711B" w:rsidR="00892595" w:rsidRPr="00314E25" w:rsidRDefault="00892595" w:rsidP="0089259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V</w:t>
            </w:r>
          </w:p>
        </w:tc>
        <w:tc>
          <w:tcPr>
            <w:tcW w:w="1330" w:type="dxa"/>
            <w:vAlign w:val="center"/>
          </w:tcPr>
          <w:p w14:paraId="0B7A50F1" w14:textId="7699FAF6" w:rsidR="00892595" w:rsidRPr="00314E25" w:rsidRDefault="00892595" w:rsidP="00892595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10730-02-04-2</w:t>
            </w:r>
          </w:p>
        </w:tc>
        <w:tc>
          <w:tcPr>
            <w:tcW w:w="1456" w:type="dxa"/>
            <w:vAlign w:val="center"/>
          </w:tcPr>
          <w:p w14:paraId="6E7FE3A6" w14:textId="0C3DADA0" w:rsidR="00892595" w:rsidRPr="00314E25" w:rsidRDefault="00892595" w:rsidP="00892595">
            <w:pPr>
              <w:widowControl/>
              <w:snapToGrid w:val="0"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兒童及少年福利服務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42" w:type="dxa"/>
            <w:vAlign w:val="center"/>
          </w:tcPr>
          <w:p w14:paraId="3B4D36B0" w14:textId="353A8926" w:rsidR="00892595" w:rsidRPr="00314E25" w:rsidRDefault="00892595" w:rsidP="00892595">
            <w:pPr>
              <w:widowControl/>
              <w:snapToGrid w:val="0"/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年報</w:t>
            </w:r>
          </w:p>
        </w:tc>
        <w:tc>
          <w:tcPr>
            <w:tcW w:w="4253" w:type="dxa"/>
          </w:tcPr>
          <w:p w14:paraId="21AC4F39" w14:textId="77777777" w:rsidR="00892595" w:rsidRPr="00314E25" w:rsidRDefault="00892595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報表格式</w:t>
            </w: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:</w:t>
            </w:r>
          </w:p>
          <w:p w14:paraId="6A67FE11" w14:textId="42663C08" w:rsidR="00892595" w:rsidRPr="00314E25" w:rsidRDefault="00892595" w:rsidP="007A7069">
            <w:pPr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配合行政院各部會性別統計精進作業，「兒童及少年代表</w:t>
            </w:r>
            <w:r w:rsidR="003A5F55" w:rsidRPr="00314E25">
              <w:rPr>
                <w:rFonts w:eastAsia="標楷體" w:hint="eastAsia"/>
                <w:sz w:val="20"/>
                <w:szCs w:val="20"/>
              </w:rPr>
              <w:t>人數</w:t>
            </w:r>
            <w:r w:rsidRPr="00314E25">
              <w:rPr>
                <w:rFonts w:eastAsia="標楷體"/>
                <w:sz w:val="20"/>
                <w:szCs w:val="20"/>
              </w:rPr>
              <w:t>」、「兒童及少年代表為委員人數」項下增列不利處境之『身心障礙者』</w:t>
            </w:r>
            <w:proofErr w:type="gramStart"/>
            <w:r w:rsidRPr="00314E25">
              <w:rPr>
                <w:rFonts w:eastAsia="標楷體"/>
                <w:sz w:val="20"/>
                <w:szCs w:val="20"/>
              </w:rPr>
              <w:t>複</w:t>
            </w:r>
            <w:proofErr w:type="gramEnd"/>
            <w:r w:rsidRPr="00314E25">
              <w:rPr>
                <w:rFonts w:eastAsia="標楷體"/>
                <w:sz w:val="20"/>
                <w:szCs w:val="20"/>
              </w:rPr>
              <w:t>分類統計。</w:t>
            </w:r>
          </w:p>
          <w:p w14:paraId="328AD381" w14:textId="77777777" w:rsidR="00892595" w:rsidRPr="00314E25" w:rsidRDefault="00892595" w:rsidP="007A7069">
            <w:pPr>
              <w:widowControl/>
              <w:snapToGrid w:val="0"/>
              <w:rPr>
                <w:rFonts w:eastAsia="標楷體"/>
                <w:b/>
                <w:bCs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bCs/>
                <w:kern w:val="0"/>
                <w:sz w:val="20"/>
                <w:szCs w:val="20"/>
              </w:rPr>
              <w:t>編製說明：</w:t>
            </w:r>
          </w:p>
          <w:p w14:paraId="1C37E09F" w14:textId="12E0C2F9" w:rsidR="00892595" w:rsidRPr="00314E25" w:rsidRDefault="00892595" w:rsidP="007A7069">
            <w:pPr>
              <w:widowControl/>
              <w:snapToGrid w:val="0"/>
              <w:ind w:left="1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lastRenderedPageBreak/>
              <w:t>配合報表格式，修正「分類標準」、「統計項目定義」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EFB5" w14:textId="6863FA4B" w:rsidR="00892595" w:rsidRPr="00314E25" w:rsidRDefault="00892595" w:rsidP="00892595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 w:hint="eastAsia"/>
                <w:sz w:val="20"/>
                <w:szCs w:val="20"/>
              </w:rPr>
              <w:lastRenderedPageBreak/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B237" w14:textId="3EB79981" w:rsidR="00892595" w:rsidRPr="00314E25" w:rsidRDefault="00892595" w:rsidP="00892595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Pr="00314E25">
              <w:rPr>
                <w:rFonts w:eastAsia="標楷體" w:hint="eastAsia"/>
                <w:sz w:val="20"/>
                <w:szCs w:val="20"/>
              </w:rPr>
              <w:t>5</w:t>
            </w:r>
            <w:r w:rsidRPr="00314E25">
              <w:rPr>
                <w:rFonts w:eastAsia="標楷體"/>
                <w:sz w:val="20"/>
                <w:szCs w:val="20"/>
              </w:rPr>
              <w:t>年</w:t>
            </w:r>
          </w:p>
        </w:tc>
      </w:tr>
      <w:tr w:rsidR="00314E25" w:rsidRPr="00314E25" w14:paraId="4319425F" w14:textId="77777777" w:rsidTr="00245A6F">
        <w:trPr>
          <w:trHeight w:val="680"/>
        </w:trPr>
        <w:tc>
          <w:tcPr>
            <w:tcW w:w="284" w:type="dxa"/>
            <w:vAlign w:val="center"/>
          </w:tcPr>
          <w:p w14:paraId="423C45AF" w14:textId="77777777" w:rsidR="00892595" w:rsidRPr="00314E25" w:rsidRDefault="00892595" w:rsidP="0089259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1D4A1A27" w14:textId="77777777" w:rsidR="00892595" w:rsidRPr="00314E25" w:rsidRDefault="00892595" w:rsidP="0089259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3ED9F9E6" w14:textId="53A48C65" w:rsidR="00892595" w:rsidRPr="00314E25" w:rsidRDefault="00892595" w:rsidP="00892595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V</w:t>
            </w:r>
          </w:p>
        </w:tc>
        <w:tc>
          <w:tcPr>
            <w:tcW w:w="1330" w:type="dxa"/>
            <w:vAlign w:val="center"/>
          </w:tcPr>
          <w:p w14:paraId="4B54BB14" w14:textId="6AAAD289" w:rsidR="00892595" w:rsidRPr="00314E25" w:rsidRDefault="00892595" w:rsidP="00892595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10730-02-05-2</w:t>
            </w:r>
          </w:p>
        </w:tc>
        <w:tc>
          <w:tcPr>
            <w:tcW w:w="1456" w:type="dxa"/>
            <w:vAlign w:val="center"/>
          </w:tcPr>
          <w:p w14:paraId="0C99D5E5" w14:textId="365BB56D" w:rsidR="00892595" w:rsidRPr="00314E25" w:rsidRDefault="00892595" w:rsidP="00892595">
            <w:pPr>
              <w:widowControl/>
              <w:snapToGrid w:val="0"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違反兒童及少年福利與權益保障法執行概況</w:t>
            </w:r>
          </w:p>
        </w:tc>
        <w:tc>
          <w:tcPr>
            <w:tcW w:w="742" w:type="dxa"/>
            <w:vAlign w:val="center"/>
          </w:tcPr>
          <w:p w14:paraId="04AF6DB0" w14:textId="774BE066" w:rsidR="00892595" w:rsidRPr="00314E25" w:rsidRDefault="00892595" w:rsidP="00892595">
            <w:pPr>
              <w:widowControl/>
              <w:snapToGrid w:val="0"/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半年報</w:t>
            </w:r>
          </w:p>
        </w:tc>
        <w:tc>
          <w:tcPr>
            <w:tcW w:w="4253" w:type="dxa"/>
          </w:tcPr>
          <w:p w14:paraId="34ECA609" w14:textId="77777777" w:rsidR="00892595" w:rsidRPr="00314E25" w:rsidRDefault="00892595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報表格式</w:t>
            </w: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:</w:t>
            </w:r>
          </w:p>
          <w:p w14:paraId="75AA8035" w14:textId="77777777" w:rsidR="00892595" w:rsidRPr="00314E25" w:rsidRDefault="00892595" w:rsidP="007A7069">
            <w:pPr>
              <w:widowControl/>
              <w:snapToGrid w:val="0"/>
              <w:ind w:left="86" w:hangingChars="43" w:hanging="86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1.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為明確罰則項次，修正「第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33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條之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2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」為「第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33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條之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2(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第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2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項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)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」。</w:t>
            </w:r>
          </w:p>
          <w:p w14:paraId="74C09034" w14:textId="29056266" w:rsidR="00892595" w:rsidRPr="00314E25" w:rsidRDefault="00892595" w:rsidP="007A7069">
            <w:pPr>
              <w:widowControl/>
              <w:snapToGrid w:val="0"/>
              <w:ind w:left="140" w:hangingChars="70" w:hanging="14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2.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為更明確，將「第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83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條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(1-4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款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)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」項下「公布名稱及負責人姓名（家數）」拆分為「公布名稱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(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家數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)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」及「公布姓名（人數）」統計項。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90956" w14:textId="43AFA429" w:rsidR="00892595" w:rsidRPr="00314E25" w:rsidRDefault="00892595" w:rsidP="00892595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F831" w14:textId="443983BF" w:rsidR="00892595" w:rsidRPr="00314E25" w:rsidRDefault="00892595" w:rsidP="00892595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Pr="00314E25">
              <w:rPr>
                <w:rFonts w:eastAsia="標楷體" w:hint="eastAsia"/>
                <w:sz w:val="20"/>
                <w:szCs w:val="20"/>
              </w:rPr>
              <w:t>5</w:t>
            </w:r>
            <w:r w:rsidRPr="00314E25">
              <w:rPr>
                <w:rFonts w:eastAsia="標楷體"/>
                <w:sz w:val="20"/>
                <w:szCs w:val="20"/>
              </w:rPr>
              <w:t>年</w:t>
            </w:r>
            <w:r w:rsidRPr="00314E25">
              <w:rPr>
                <w:rFonts w:eastAsia="標楷體" w:hint="eastAsia"/>
                <w:sz w:val="20"/>
                <w:szCs w:val="20"/>
              </w:rPr>
              <w:t>上半年</w:t>
            </w:r>
          </w:p>
        </w:tc>
      </w:tr>
      <w:tr w:rsidR="00314E25" w:rsidRPr="00314E25" w14:paraId="22799730" w14:textId="77777777" w:rsidTr="00245A6F">
        <w:trPr>
          <w:trHeight w:val="680"/>
        </w:trPr>
        <w:tc>
          <w:tcPr>
            <w:tcW w:w="284" w:type="dxa"/>
            <w:vAlign w:val="center"/>
          </w:tcPr>
          <w:p w14:paraId="3B1416CC" w14:textId="77777777" w:rsidR="00E40F5A" w:rsidRPr="00314E25" w:rsidRDefault="00E40F5A" w:rsidP="00E40F5A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0CBB5340" w14:textId="77777777" w:rsidR="00E40F5A" w:rsidRPr="00314E25" w:rsidRDefault="00E40F5A" w:rsidP="00E40F5A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09756823" w14:textId="4E9CA152" w:rsidR="00E40F5A" w:rsidRPr="00314E25" w:rsidRDefault="00E40F5A" w:rsidP="00E40F5A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V</w:t>
            </w:r>
          </w:p>
        </w:tc>
        <w:tc>
          <w:tcPr>
            <w:tcW w:w="1330" w:type="dxa"/>
            <w:vAlign w:val="center"/>
          </w:tcPr>
          <w:p w14:paraId="7828CECB" w14:textId="69E59E74" w:rsidR="00E40F5A" w:rsidRPr="00314E25" w:rsidRDefault="00E40F5A" w:rsidP="00E40F5A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10730-04-01-2</w:t>
            </w:r>
          </w:p>
        </w:tc>
        <w:tc>
          <w:tcPr>
            <w:tcW w:w="1456" w:type="dxa"/>
            <w:vAlign w:val="center"/>
          </w:tcPr>
          <w:p w14:paraId="509237E8" w14:textId="28FCB5EA" w:rsidR="00E40F5A" w:rsidRPr="00314E25" w:rsidRDefault="00E40F5A" w:rsidP="00E40F5A">
            <w:pPr>
              <w:widowControl/>
              <w:snapToGrid w:val="0"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老人長期照顧與安養機構概況</w:t>
            </w:r>
          </w:p>
        </w:tc>
        <w:tc>
          <w:tcPr>
            <w:tcW w:w="742" w:type="dxa"/>
            <w:vAlign w:val="center"/>
          </w:tcPr>
          <w:p w14:paraId="1477AA5B" w14:textId="01DB8975" w:rsidR="00E40F5A" w:rsidRPr="00314E25" w:rsidRDefault="00E40F5A" w:rsidP="00E40F5A">
            <w:pPr>
              <w:widowControl/>
              <w:snapToGrid w:val="0"/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月報</w:t>
            </w:r>
          </w:p>
        </w:tc>
        <w:tc>
          <w:tcPr>
            <w:tcW w:w="4253" w:type="dxa"/>
          </w:tcPr>
          <w:p w14:paraId="5E3510DD" w14:textId="77777777" w:rsidR="00E40F5A" w:rsidRPr="00314E25" w:rsidRDefault="00E40F5A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報表格式</w:t>
            </w: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:</w:t>
            </w:r>
          </w:p>
          <w:p w14:paraId="34D4D371" w14:textId="3A9D1C8D" w:rsidR="00E40F5A" w:rsidRPr="00314E25" w:rsidRDefault="00E40F5A" w:rsidP="007A7069">
            <w:pPr>
              <w:widowControl/>
              <w:snapToGrid w:val="0"/>
              <w:ind w:left="136" w:hangingChars="68" w:hanging="136"/>
              <w:rPr>
                <w:rFonts w:eastAsia="標楷體"/>
                <w:bCs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1.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考量「老人公寓、老人住宅」</w:t>
            </w:r>
            <w:proofErr w:type="gramStart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非</w:t>
            </w:r>
            <w:r w:rsidR="003D6891" w:rsidRPr="00314E25">
              <w:rPr>
                <w:rFonts w:eastAsia="標楷體" w:hint="eastAsia"/>
                <w:bCs/>
                <w:kern w:val="0"/>
                <w:sz w:val="20"/>
                <w:szCs w:val="20"/>
              </w:rPr>
              <w:t>衛福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部</w:t>
            </w:r>
            <w:proofErr w:type="gramEnd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主管業務，</w:t>
            </w:r>
            <w:proofErr w:type="gramStart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爰</w:t>
            </w:r>
            <w:proofErr w:type="gramEnd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刪除「老人公寓、老人住宅」統計項。</w:t>
            </w:r>
          </w:p>
          <w:p w14:paraId="63C068C5" w14:textId="77777777" w:rsidR="00E40F5A" w:rsidRPr="00314E25" w:rsidRDefault="00E40F5A" w:rsidP="007A7069">
            <w:pPr>
              <w:widowControl/>
              <w:snapToGrid w:val="0"/>
              <w:ind w:left="148" w:hangingChars="74" w:hanging="148"/>
              <w:rPr>
                <w:rFonts w:eastAsia="標楷體"/>
                <w:bCs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2.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修正表名「老人長期照顧、安養機構與老人公寓、老人住宅概況」為「老人長期照顧與安養機構概況」。</w:t>
            </w:r>
          </w:p>
          <w:p w14:paraId="67803BC9" w14:textId="77777777" w:rsidR="00E40F5A" w:rsidRPr="00314E25" w:rsidRDefault="00E40F5A" w:rsidP="007A7069">
            <w:pPr>
              <w:widowControl/>
              <w:snapToGrid w:val="0"/>
              <w:ind w:left="142" w:hangingChars="71" w:hanging="142"/>
              <w:rPr>
                <w:rFonts w:eastAsia="標楷體"/>
                <w:bCs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3.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因現已無社區安養堂，</w:t>
            </w:r>
            <w:proofErr w:type="gramStart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爰</w:t>
            </w:r>
            <w:proofErr w:type="gramEnd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刪除「社區安養堂」統計項。</w:t>
            </w:r>
          </w:p>
          <w:p w14:paraId="3D826F47" w14:textId="77777777" w:rsidR="00E40F5A" w:rsidRPr="00314E25" w:rsidRDefault="00E40F5A" w:rsidP="007A7069">
            <w:pPr>
              <w:widowControl/>
              <w:snapToGrid w:val="0"/>
              <w:ind w:left="142" w:hangingChars="71" w:hanging="142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4.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刪除備註中「至於老人公寓、老人住宅及社區</w:t>
            </w:r>
            <w:proofErr w:type="gramStart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安養堂非屬</w:t>
            </w:r>
            <w:proofErr w:type="gramEnd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老人長照、安養機構」等文字。</w:t>
            </w:r>
          </w:p>
          <w:p w14:paraId="4FF3C7CA" w14:textId="77777777" w:rsidR="00E40F5A" w:rsidRPr="00314E25" w:rsidRDefault="00E40F5A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編製說明：</w:t>
            </w:r>
          </w:p>
          <w:p w14:paraId="202BCC12" w14:textId="564477C8" w:rsidR="00E40F5A" w:rsidRPr="00314E25" w:rsidRDefault="00E40F5A" w:rsidP="007A7069">
            <w:pPr>
              <w:widowControl/>
              <w:snapToGrid w:val="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配合報表格式，修正「表名」、「分類標準」及「統計項目定義」。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7FD7" w14:textId="65C9A691" w:rsidR="00E40F5A" w:rsidRPr="00314E25" w:rsidRDefault="00E40F5A" w:rsidP="00E40F5A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48E1" w14:textId="2701BFE3" w:rsidR="00E40F5A" w:rsidRPr="00314E25" w:rsidRDefault="00E40F5A" w:rsidP="00E40F5A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Pr="00314E25">
              <w:rPr>
                <w:rFonts w:eastAsia="標楷體" w:hint="eastAsia"/>
                <w:sz w:val="20"/>
                <w:szCs w:val="20"/>
              </w:rPr>
              <w:t>5</w:t>
            </w:r>
            <w:r w:rsidRPr="00314E25">
              <w:rPr>
                <w:rFonts w:eastAsia="標楷體"/>
                <w:sz w:val="20"/>
                <w:szCs w:val="20"/>
              </w:rPr>
              <w:t>年</w:t>
            </w:r>
            <w:r w:rsidRPr="00314E25">
              <w:rPr>
                <w:rFonts w:eastAsia="標楷體" w:hint="eastAsia"/>
                <w:sz w:val="20"/>
                <w:szCs w:val="20"/>
              </w:rPr>
              <w:t>1</w:t>
            </w:r>
            <w:r w:rsidRPr="00314E25">
              <w:rPr>
                <w:rFonts w:eastAsia="標楷體" w:hint="eastAsia"/>
                <w:sz w:val="20"/>
                <w:szCs w:val="20"/>
              </w:rPr>
              <w:t>月</w:t>
            </w:r>
          </w:p>
        </w:tc>
      </w:tr>
      <w:tr w:rsidR="00314E25" w:rsidRPr="00314E25" w14:paraId="22660001" w14:textId="77777777" w:rsidTr="00245A6F">
        <w:trPr>
          <w:trHeight w:val="680"/>
        </w:trPr>
        <w:tc>
          <w:tcPr>
            <w:tcW w:w="284" w:type="dxa"/>
            <w:vAlign w:val="center"/>
          </w:tcPr>
          <w:p w14:paraId="2DA9CFCD" w14:textId="77777777" w:rsidR="006C0C1B" w:rsidRPr="00314E25" w:rsidRDefault="006C0C1B" w:rsidP="006C0C1B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6695AA43" w14:textId="77777777" w:rsidR="006C0C1B" w:rsidRPr="00314E25" w:rsidRDefault="006C0C1B" w:rsidP="006C0C1B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16B1AE6C" w14:textId="1BB426F9" w:rsidR="006C0C1B" w:rsidRPr="00314E25" w:rsidRDefault="006C0C1B" w:rsidP="006C0C1B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V</w:t>
            </w:r>
          </w:p>
        </w:tc>
        <w:tc>
          <w:tcPr>
            <w:tcW w:w="1330" w:type="dxa"/>
            <w:vAlign w:val="center"/>
          </w:tcPr>
          <w:p w14:paraId="397D3628" w14:textId="6947E6D6" w:rsidR="006C0C1B" w:rsidRPr="00314E25" w:rsidRDefault="006C0C1B" w:rsidP="006C0C1B">
            <w:pPr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10730-04-03-2</w:t>
            </w:r>
          </w:p>
        </w:tc>
        <w:tc>
          <w:tcPr>
            <w:tcW w:w="1456" w:type="dxa"/>
            <w:vAlign w:val="center"/>
          </w:tcPr>
          <w:p w14:paraId="13937CF8" w14:textId="066F8B6B" w:rsidR="006C0C1B" w:rsidRPr="00314E25" w:rsidRDefault="006C0C1B" w:rsidP="006C0C1B">
            <w:pPr>
              <w:widowControl/>
              <w:snapToGrid w:val="0"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老人福利服務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(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文康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)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活動中心及長青學苑</w:t>
            </w:r>
          </w:p>
        </w:tc>
        <w:tc>
          <w:tcPr>
            <w:tcW w:w="742" w:type="dxa"/>
            <w:vAlign w:val="center"/>
          </w:tcPr>
          <w:p w14:paraId="1C2DE0CE" w14:textId="00443C07" w:rsidR="006C0C1B" w:rsidRPr="00314E25" w:rsidRDefault="006C0C1B" w:rsidP="006C0C1B">
            <w:pPr>
              <w:widowControl/>
              <w:snapToGrid w:val="0"/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半年報</w:t>
            </w:r>
          </w:p>
        </w:tc>
        <w:tc>
          <w:tcPr>
            <w:tcW w:w="4253" w:type="dxa"/>
          </w:tcPr>
          <w:p w14:paraId="54BF75D7" w14:textId="77777777" w:rsidR="006C0C1B" w:rsidRPr="00314E25" w:rsidRDefault="006C0C1B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報表格式</w:t>
            </w: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:</w:t>
            </w:r>
          </w:p>
          <w:p w14:paraId="501893C5" w14:textId="77777777" w:rsidR="006C0C1B" w:rsidRPr="00314E25" w:rsidRDefault="006C0C1B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修正長青學苑「參加</w:t>
            </w:r>
            <w:proofErr w:type="gramStart"/>
            <w:r w:rsidRPr="00314E25">
              <w:rPr>
                <w:rFonts w:eastAsia="標楷體"/>
                <w:kern w:val="0"/>
                <w:sz w:val="20"/>
                <w:szCs w:val="20"/>
              </w:rPr>
              <w:t>人次」</w:t>
            </w:r>
            <w:proofErr w:type="gramEnd"/>
            <w:r w:rsidRPr="00314E25">
              <w:rPr>
                <w:rFonts w:eastAsia="標楷體"/>
                <w:kern w:val="0"/>
                <w:sz w:val="20"/>
                <w:szCs w:val="20"/>
              </w:rPr>
              <w:t>為「上課</w:t>
            </w:r>
            <w:proofErr w:type="gramStart"/>
            <w:r w:rsidRPr="00314E25">
              <w:rPr>
                <w:rFonts w:eastAsia="標楷體"/>
                <w:kern w:val="0"/>
                <w:sz w:val="20"/>
                <w:szCs w:val="20"/>
              </w:rPr>
              <w:t>人次」</w:t>
            </w:r>
            <w:proofErr w:type="gramEnd"/>
            <w:r w:rsidRPr="00314E25">
              <w:rPr>
                <w:rFonts w:eastAsia="標楷體"/>
                <w:kern w:val="0"/>
                <w:sz w:val="20"/>
                <w:szCs w:val="20"/>
              </w:rPr>
              <w:t>。</w:t>
            </w:r>
          </w:p>
          <w:p w14:paraId="59E9CC8C" w14:textId="77777777" w:rsidR="006C0C1B" w:rsidRPr="00314E25" w:rsidRDefault="006C0C1B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編製說明：</w:t>
            </w:r>
          </w:p>
          <w:p w14:paraId="319E5C61" w14:textId="79590AD8" w:rsidR="006C0C1B" w:rsidRPr="00314E25" w:rsidRDefault="006C0C1B" w:rsidP="007A7069">
            <w:pPr>
              <w:widowControl/>
              <w:snapToGrid w:val="0"/>
              <w:ind w:left="44" w:hangingChars="22" w:hanging="44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配合報表格式，修正「參加</w:t>
            </w:r>
            <w:proofErr w:type="gramStart"/>
            <w:r w:rsidRPr="00314E25">
              <w:rPr>
                <w:rFonts w:eastAsia="標楷體"/>
                <w:sz w:val="20"/>
                <w:szCs w:val="20"/>
              </w:rPr>
              <w:t>人次」</w:t>
            </w:r>
            <w:proofErr w:type="gramEnd"/>
            <w:r w:rsidRPr="00314E25">
              <w:rPr>
                <w:rFonts w:eastAsia="標楷體"/>
                <w:sz w:val="20"/>
                <w:szCs w:val="20"/>
              </w:rPr>
              <w:t>為「上課</w:t>
            </w:r>
            <w:proofErr w:type="gramStart"/>
            <w:r w:rsidRPr="00314E25">
              <w:rPr>
                <w:rFonts w:eastAsia="標楷體"/>
                <w:sz w:val="20"/>
                <w:szCs w:val="20"/>
              </w:rPr>
              <w:t>人次」</w:t>
            </w:r>
            <w:proofErr w:type="gramEnd"/>
            <w:r w:rsidRPr="00314E25">
              <w:rPr>
                <w:rFonts w:eastAsia="標楷體"/>
                <w:sz w:val="20"/>
                <w:szCs w:val="20"/>
              </w:rPr>
              <w:t>，並調整統計項定義。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D2E7" w14:textId="607CAAF8" w:rsidR="006C0C1B" w:rsidRPr="00314E25" w:rsidRDefault="006C0C1B" w:rsidP="006C0C1B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99D58" w14:textId="29B7C7F5" w:rsidR="006C0C1B" w:rsidRPr="00314E25" w:rsidRDefault="006C0C1B" w:rsidP="006C0C1B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Pr="00314E25">
              <w:rPr>
                <w:rFonts w:eastAsia="標楷體" w:hint="eastAsia"/>
                <w:sz w:val="20"/>
                <w:szCs w:val="20"/>
              </w:rPr>
              <w:t>5</w:t>
            </w:r>
            <w:r w:rsidRPr="00314E25">
              <w:rPr>
                <w:rFonts w:eastAsia="標楷體"/>
                <w:sz w:val="20"/>
                <w:szCs w:val="20"/>
              </w:rPr>
              <w:t>年</w:t>
            </w:r>
            <w:r w:rsidRPr="00314E25">
              <w:rPr>
                <w:rFonts w:eastAsia="標楷體" w:hint="eastAsia"/>
                <w:sz w:val="20"/>
                <w:szCs w:val="20"/>
              </w:rPr>
              <w:t>上半年</w:t>
            </w:r>
          </w:p>
        </w:tc>
      </w:tr>
      <w:tr w:rsidR="00314E25" w:rsidRPr="00314E25" w14:paraId="5D38ED39" w14:textId="77777777" w:rsidTr="00245A6F">
        <w:trPr>
          <w:trHeight w:val="680"/>
        </w:trPr>
        <w:tc>
          <w:tcPr>
            <w:tcW w:w="284" w:type="dxa"/>
            <w:vAlign w:val="center"/>
          </w:tcPr>
          <w:p w14:paraId="3E1AE155" w14:textId="77777777" w:rsidR="006C0C1B" w:rsidRPr="00314E25" w:rsidRDefault="006C0C1B" w:rsidP="006C0C1B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284351D9" w14:textId="77777777" w:rsidR="006C0C1B" w:rsidRPr="00314E25" w:rsidRDefault="006C0C1B" w:rsidP="006C0C1B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39A7AEC0" w14:textId="68020790" w:rsidR="006C0C1B" w:rsidRPr="00314E25" w:rsidRDefault="006C0C1B" w:rsidP="006C0C1B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V</w:t>
            </w:r>
          </w:p>
        </w:tc>
        <w:tc>
          <w:tcPr>
            <w:tcW w:w="1330" w:type="dxa"/>
            <w:vAlign w:val="center"/>
          </w:tcPr>
          <w:p w14:paraId="70E7C913" w14:textId="30E90C56" w:rsidR="006C0C1B" w:rsidRPr="00314E25" w:rsidRDefault="006C0C1B" w:rsidP="006C0C1B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10730-04-06-2</w:t>
            </w:r>
          </w:p>
        </w:tc>
        <w:tc>
          <w:tcPr>
            <w:tcW w:w="1456" w:type="dxa"/>
            <w:vAlign w:val="center"/>
          </w:tcPr>
          <w:p w14:paraId="0719C921" w14:textId="778AFDBB" w:rsidR="006C0C1B" w:rsidRPr="00314E25" w:rsidRDefault="006C0C1B" w:rsidP="006C0C1B">
            <w:pPr>
              <w:widowControl/>
              <w:snapToGrid w:val="0"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中低收入老人補助裝置假牙</w:t>
            </w:r>
          </w:p>
        </w:tc>
        <w:tc>
          <w:tcPr>
            <w:tcW w:w="742" w:type="dxa"/>
            <w:vAlign w:val="center"/>
          </w:tcPr>
          <w:p w14:paraId="0345A7C5" w14:textId="2A34DB82" w:rsidR="006C0C1B" w:rsidRPr="00314E25" w:rsidRDefault="006C0C1B" w:rsidP="006C0C1B">
            <w:pPr>
              <w:widowControl/>
              <w:snapToGrid w:val="0"/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半年報</w:t>
            </w:r>
          </w:p>
        </w:tc>
        <w:tc>
          <w:tcPr>
            <w:tcW w:w="4253" w:type="dxa"/>
          </w:tcPr>
          <w:p w14:paraId="48D5C558" w14:textId="77777777" w:rsidR="006C0C1B" w:rsidRPr="00314E25" w:rsidRDefault="006C0C1B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報表格式</w:t>
            </w: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:</w:t>
            </w:r>
          </w:p>
          <w:p w14:paraId="4C00A6DF" w14:textId="09AB726E" w:rsidR="006C0C1B" w:rsidRPr="00314E25" w:rsidRDefault="006C0C1B" w:rsidP="007A7069">
            <w:pPr>
              <w:widowControl/>
              <w:snapToGrid w:val="0"/>
              <w:ind w:leftChars="-3" w:left="-7" w:firstLineChars="3" w:firstLine="6"/>
              <w:rPr>
                <w:rFonts w:eastAsia="標楷體"/>
                <w:bCs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配合「中低收入老人補助裝置假牙實施計畫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(114~117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年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)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」，新增「固定式假牙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(</w:t>
            </w:r>
            <w:proofErr w:type="gramStart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指牙冠或</w:t>
            </w:r>
            <w:proofErr w:type="gramEnd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牙橋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)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」及「其他」項目，並追溯至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114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年起實施。</w:t>
            </w:r>
          </w:p>
          <w:p w14:paraId="500E940D" w14:textId="77777777" w:rsidR="006C0C1B" w:rsidRPr="00314E25" w:rsidRDefault="006C0C1B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編製說明：</w:t>
            </w:r>
          </w:p>
          <w:p w14:paraId="5A5284CC" w14:textId="77777777" w:rsidR="006C0C1B" w:rsidRPr="00314E25" w:rsidRDefault="006C0C1B" w:rsidP="00484E7C">
            <w:pPr>
              <w:widowControl/>
              <w:snapToGrid w:val="0"/>
              <w:ind w:left="114" w:hangingChars="57" w:hanging="114"/>
              <w:rPr>
                <w:rFonts w:eastAsia="標楷體"/>
                <w:bCs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1.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統計範圍及對象修正為「接受各縣市政府補助裝置假牙之中低收入老人」。</w:t>
            </w:r>
          </w:p>
          <w:p w14:paraId="31FBBD20" w14:textId="18C49099" w:rsidR="006C0C1B" w:rsidRPr="00314E25" w:rsidRDefault="006C0C1B" w:rsidP="007A7069">
            <w:pPr>
              <w:widowControl/>
              <w:snapToGrid w:val="0"/>
              <w:ind w:left="140" w:hangingChars="70" w:hanging="14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2.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配合報表格式，</w:t>
            </w:r>
            <w:r w:rsidR="007E738B" w:rsidRPr="00314E25">
              <w:rPr>
                <w:rFonts w:eastAsia="標楷體" w:hint="eastAsia"/>
                <w:kern w:val="0"/>
                <w:sz w:val="20"/>
                <w:szCs w:val="20"/>
              </w:rPr>
              <w:t>修正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「統計項目定義」文字</w:t>
            </w:r>
            <w:r w:rsidR="007E738B" w:rsidRPr="00314E2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3464D" w14:textId="00D397D4" w:rsidR="006C0C1B" w:rsidRPr="00314E25" w:rsidRDefault="006C0C1B" w:rsidP="006C0C1B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CAB00" w14:textId="3E8274AC" w:rsidR="006C0C1B" w:rsidRPr="00314E25" w:rsidRDefault="006C0C1B" w:rsidP="006C0C1B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Pr="00314E25">
              <w:rPr>
                <w:rFonts w:eastAsia="標楷體" w:hint="eastAsia"/>
                <w:sz w:val="20"/>
                <w:szCs w:val="20"/>
              </w:rPr>
              <w:t>4</w:t>
            </w:r>
            <w:r w:rsidRPr="00314E25">
              <w:rPr>
                <w:rFonts w:eastAsia="標楷體"/>
                <w:sz w:val="20"/>
                <w:szCs w:val="20"/>
              </w:rPr>
              <w:t>年</w:t>
            </w:r>
            <w:r w:rsidRPr="00314E25">
              <w:rPr>
                <w:rFonts w:eastAsia="標楷體" w:hint="eastAsia"/>
                <w:sz w:val="20"/>
                <w:szCs w:val="20"/>
              </w:rPr>
              <w:t>上半年</w:t>
            </w:r>
          </w:p>
        </w:tc>
      </w:tr>
      <w:tr w:rsidR="00314E25" w:rsidRPr="00314E25" w14:paraId="04476797" w14:textId="77777777" w:rsidTr="00245A6F">
        <w:trPr>
          <w:trHeight w:val="680"/>
        </w:trPr>
        <w:tc>
          <w:tcPr>
            <w:tcW w:w="284" w:type="dxa"/>
            <w:vAlign w:val="center"/>
          </w:tcPr>
          <w:p w14:paraId="6BF195D2" w14:textId="77777777" w:rsidR="006C0C1B" w:rsidRPr="00314E25" w:rsidRDefault="006C0C1B" w:rsidP="006C0C1B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2E0D8BA2" w14:textId="77777777" w:rsidR="006C0C1B" w:rsidRPr="00314E25" w:rsidRDefault="006C0C1B" w:rsidP="006C0C1B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58B28085" w14:textId="3FA36D1A" w:rsidR="006C0C1B" w:rsidRPr="00314E25" w:rsidRDefault="006C0C1B" w:rsidP="006C0C1B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V</w:t>
            </w:r>
          </w:p>
        </w:tc>
        <w:tc>
          <w:tcPr>
            <w:tcW w:w="1330" w:type="dxa"/>
            <w:vAlign w:val="center"/>
          </w:tcPr>
          <w:p w14:paraId="52F950C5" w14:textId="7B9D5E93" w:rsidR="006C0C1B" w:rsidRPr="00314E25" w:rsidRDefault="006C0C1B" w:rsidP="006C0C1B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10730-04-07-2</w:t>
            </w:r>
          </w:p>
        </w:tc>
        <w:tc>
          <w:tcPr>
            <w:tcW w:w="1456" w:type="dxa"/>
            <w:vAlign w:val="center"/>
          </w:tcPr>
          <w:p w14:paraId="419C8955" w14:textId="5F422F54" w:rsidR="006C0C1B" w:rsidRPr="00314E25" w:rsidRDefault="006C0C1B" w:rsidP="006C0C1B">
            <w:pPr>
              <w:widowControl/>
              <w:snapToGrid w:val="0"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獨居老人服務概況</w:t>
            </w:r>
          </w:p>
        </w:tc>
        <w:tc>
          <w:tcPr>
            <w:tcW w:w="742" w:type="dxa"/>
            <w:vAlign w:val="center"/>
          </w:tcPr>
          <w:p w14:paraId="2D4D4DB5" w14:textId="091E8229" w:rsidR="006C0C1B" w:rsidRPr="00314E25" w:rsidRDefault="006C0C1B" w:rsidP="006C0C1B">
            <w:pPr>
              <w:widowControl/>
              <w:snapToGrid w:val="0"/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季報</w:t>
            </w:r>
          </w:p>
        </w:tc>
        <w:tc>
          <w:tcPr>
            <w:tcW w:w="4253" w:type="dxa"/>
          </w:tcPr>
          <w:p w14:paraId="72740DCC" w14:textId="77777777" w:rsidR="006C0C1B" w:rsidRPr="00314E25" w:rsidRDefault="006C0C1B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報表格式</w:t>
            </w: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:</w:t>
            </w:r>
          </w:p>
          <w:p w14:paraId="69424012" w14:textId="77777777" w:rsidR="006C0C1B" w:rsidRPr="00314E25" w:rsidRDefault="006C0C1B" w:rsidP="007A7069">
            <w:pPr>
              <w:rPr>
                <w:rFonts w:eastAsia="標楷體"/>
                <w:sz w:val="20"/>
                <w:szCs w:val="20"/>
              </w:rPr>
            </w:pPr>
            <w:proofErr w:type="gramStart"/>
            <w:r w:rsidRPr="00314E25">
              <w:rPr>
                <w:rFonts w:eastAsia="標楷體"/>
                <w:kern w:val="0"/>
                <w:sz w:val="20"/>
                <w:szCs w:val="20"/>
              </w:rPr>
              <w:t>配合獨老服務</w:t>
            </w:r>
            <w:proofErr w:type="gramEnd"/>
            <w:r w:rsidRPr="00314E25">
              <w:rPr>
                <w:rFonts w:eastAsia="標楷體"/>
                <w:kern w:val="0"/>
                <w:sz w:val="20"/>
                <w:szCs w:val="20"/>
              </w:rPr>
              <w:t>政策推動方向，將服務成果之「長照服務」改為「送餐服務」。</w:t>
            </w:r>
          </w:p>
          <w:p w14:paraId="2DA0E136" w14:textId="77777777" w:rsidR="006C0C1B" w:rsidRPr="00314E25" w:rsidRDefault="006C0C1B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編製說明：</w:t>
            </w:r>
          </w:p>
          <w:p w14:paraId="0FEC92F6" w14:textId="4F58FD82" w:rsidR="006C0C1B" w:rsidRPr="00314E25" w:rsidRDefault="006C0C1B" w:rsidP="007A7069">
            <w:pPr>
              <w:ind w:left="140" w:hangingChars="70" w:hanging="140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1.</w:t>
            </w:r>
            <w:proofErr w:type="gramStart"/>
            <w:r w:rsidRPr="00314E25">
              <w:rPr>
                <w:rFonts w:eastAsia="標楷體"/>
                <w:sz w:val="20"/>
                <w:szCs w:val="20"/>
              </w:rPr>
              <w:t>酌修</w:t>
            </w:r>
            <w:proofErr w:type="gramEnd"/>
            <w:r w:rsidRPr="00314E25">
              <w:rPr>
                <w:rFonts w:eastAsia="標楷體"/>
                <w:sz w:val="20"/>
                <w:szCs w:val="20"/>
              </w:rPr>
              <w:t>「統計範圍及對象」</w:t>
            </w:r>
            <w:proofErr w:type="gramStart"/>
            <w:r w:rsidR="00313A7E" w:rsidRPr="00314E25">
              <w:rPr>
                <w:rFonts w:eastAsia="標楷體" w:hint="eastAsia"/>
                <w:sz w:val="20"/>
                <w:szCs w:val="20"/>
              </w:rPr>
              <w:t>」</w:t>
            </w:r>
            <w:proofErr w:type="gramEnd"/>
            <w:r w:rsidR="00313A7E" w:rsidRPr="00314E25">
              <w:rPr>
                <w:rFonts w:eastAsia="標楷體" w:hint="eastAsia"/>
                <w:sz w:val="20"/>
                <w:szCs w:val="20"/>
              </w:rPr>
              <w:t>及「資料蒐集方法及編製程序」</w:t>
            </w:r>
            <w:r w:rsidRPr="00314E25">
              <w:rPr>
                <w:rFonts w:eastAsia="標楷體"/>
                <w:sz w:val="20"/>
                <w:szCs w:val="20"/>
              </w:rPr>
              <w:t>之文字說明。</w:t>
            </w:r>
          </w:p>
          <w:p w14:paraId="61B8C4D7" w14:textId="01CE9FA4" w:rsidR="006C0C1B" w:rsidRPr="00314E25" w:rsidRDefault="006C0C1B" w:rsidP="007A7069">
            <w:pPr>
              <w:ind w:left="198" w:hangingChars="99" w:hanging="198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2.</w:t>
            </w:r>
            <w:r w:rsidRPr="00314E25">
              <w:rPr>
                <w:rFonts w:eastAsia="標楷體"/>
                <w:sz w:val="20"/>
                <w:szCs w:val="20"/>
              </w:rPr>
              <w:t>配合報表格式，將統計項目定義之「</w:t>
            </w:r>
            <w:r w:rsidRPr="00314E25">
              <w:rPr>
                <w:rFonts w:eastAsia="標楷體"/>
                <w:snapToGrid w:val="0"/>
                <w:kern w:val="0"/>
                <w:sz w:val="20"/>
                <w:szCs w:val="20"/>
              </w:rPr>
              <w:t>本期服務成果</w:t>
            </w:r>
            <w:r w:rsidRPr="00314E25">
              <w:rPr>
                <w:rFonts w:eastAsia="標楷體"/>
                <w:sz w:val="20"/>
                <w:szCs w:val="20"/>
              </w:rPr>
              <w:t>」排除長照服務部分，並補充「送餐服務」定義。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686A" w14:textId="7669A944" w:rsidR="006C0C1B" w:rsidRPr="00314E25" w:rsidRDefault="006C0C1B" w:rsidP="006C0C1B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是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6B19" w14:textId="4E8F8904" w:rsidR="006C0C1B" w:rsidRPr="00314E25" w:rsidRDefault="006C0C1B" w:rsidP="006C0C1B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Pr="00314E25">
              <w:rPr>
                <w:rFonts w:eastAsia="標楷體" w:hint="eastAsia"/>
                <w:sz w:val="20"/>
                <w:szCs w:val="20"/>
              </w:rPr>
              <w:t>5</w:t>
            </w:r>
            <w:r w:rsidRPr="00314E25">
              <w:rPr>
                <w:rFonts w:eastAsia="標楷體"/>
                <w:sz w:val="20"/>
                <w:szCs w:val="20"/>
              </w:rPr>
              <w:t>年第</w:t>
            </w:r>
            <w:r w:rsidRPr="00314E25">
              <w:rPr>
                <w:rFonts w:eastAsia="標楷體"/>
                <w:sz w:val="20"/>
                <w:szCs w:val="20"/>
              </w:rPr>
              <w:t>1</w:t>
            </w:r>
            <w:r w:rsidRPr="00314E25">
              <w:rPr>
                <w:rFonts w:eastAsia="標楷體"/>
                <w:sz w:val="20"/>
                <w:szCs w:val="20"/>
              </w:rPr>
              <w:t>季</w:t>
            </w:r>
          </w:p>
        </w:tc>
      </w:tr>
      <w:tr w:rsidR="00314E25" w:rsidRPr="00314E25" w14:paraId="49A12D4C" w14:textId="77777777" w:rsidTr="00245A6F">
        <w:trPr>
          <w:trHeight w:val="680"/>
        </w:trPr>
        <w:tc>
          <w:tcPr>
            <w:tcW w:w="284" w:type="dxa"/>
            <w:vAlign w:val="center"/>
          </w:tcPr>
          <w:p w14:paraId="425DC699" w14:textId="77777777" w:rsidR="006C0C1B" w:rsidRPr="00314E25" w:rsidRDefault="006C0C1B" w:rsidP="006C0C1B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2298C502" w14:textId="6ECF19DC" w:rsidR="006C0C1B" w:rsidRPr="00314E25" w:rsidRDefault="006C0C1B" w:rsidP="006C0C1B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V</w:t>
            </w:r>
          </w:p>
        </w:tc>
        <w:tc>
          <w:tcPr>
            <w:tcW w:w="364" w:type="dxa"/>
            <w:vAlign w:val="center"/>
          </w:tcPr>
          <w:p w14:paraId="59CAA701" w14:textId="21CE2E8B" w:rsidR="006C0C1B" w:rsidRPr="00314E25" w:rsidRDefault="006C0C1B" w:rsidP="006C0C1B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14:paraId="4E75C3EE" w14:textId="1A20117A" w:rsidR="006C0C1B" w:rsidRPr="00314E25" w:rsidRDefault="006C0C1B" w:rsidP="006C0C1B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10730-04-22-2</w:t>
            </w:r>
          </w:p>
        </w:tc>
        <w:tc>
          <w:tcPr>
            <w:tcW w:w="1456" w:type="dxa"/>
            <w:vAlign w:val="center"/>
          </w:tcPr>
          <w:p w14:paraId="16EA50E3" w14:textId="5B4B25CC" w:rsidR="006C0C1B" w:rsidRPr="00314E25" w:rsidRDefault="006C0C1B" w:rsidP="006C0C1B">
            <w:pPr>
              <w:widowControl/>
              <w:snapToGrid w:val="0"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中低收入老人租賃房屋租金或住宅修繕補助</w:t>
            </w:r>
          </w:p>
        </w:tc>
        <w:tc>
          <w:tcPr>
            <w:tcW w:w="742" w:type="dxa"/>
            <w:vAlign w:val="center"/>
          </w:tcPr>
          <w:p w14:paraId="362DDC9F" w14:textId="6CF5F0F4" w:rsidR="006C0C1B" w:rsidRPr="00314E25" w:rsidRDefault="006C0C1B" w:rsidP="006C0C1B">
            <w:pPr>
              <w:widowControl/>
              <w:snapToGrid w:val="0"/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半年報</w:t>
            </w:r>
          </w:p>
        </w:tc>
        <w:tc>
          <w:tcPr>
            <w:tcW w:w="4253" w:type="dxa"/>
          </w:tcPr>
          <w:p w14:paraId="721C9FEB" w14:textId="48111B41" w:rsidR="006C0C1B" w:rsidRPr="00314E25" w:rsidRDefault="006C0C1B" w:rsidP="00AF372D">
            <w:pPr>
              <w:widowControl/>
              <w:snapToGrid w:val="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  <w14:ligatures w14:val="standardContextual"/>
              </w:rPr>
              <w:t>住宅</w:t>
            </w:r>
            <w:proofErr w:type="gramStart"/>
            <w:r w:rsidRPr="00314E25">
              <w:rPr>
                <w:rFonts w:eastAsia="標楷體"/>
                <w:sz w:val="20"/>
                <w:szCs w:val="20"/>
                <w14:ligatures w14:val="standardContextual"/>
              </w:rPr>
              <w:t>補貼屬係內政部</w:t>
            </w:r>
            <w:proofErr w:type="gramEnd"/>
            <w:r w:rsidRPr="00314E25">
              <w:rPr>
                <w:rFonts w:eastAsia="標楷體"/>
                <w:sz w:val="20"/>
                <w:szCs w:val="20"/>
                <w14:ligatures w14:val="standardContextual"/>
              </w:rPr>
              <w:t>業務，</w:t>
            </w:r>
            <w:r w:rsidRPr="00314E25">
              <w:rPr>
                <w:rFonts w:eastAsia="標楷體"/>
                <w:kern w:val="0"/>
                <w:sz w:val="20"/>
                <w:szCs w:val="20"/>
                <w14:ligatures w14:val="standardContextual"/>
              </w:rPr>
              <w:t>非</w:t>
            </w:r>
            <w:proofErr w:type="gramStart"/>
            <w:r w:rsidRPr="00314E25">
              <w:rPr>
                <w:rFonts w:eastAsia="標楷體"/>
                <w:kern w:val="0"/>
                <w:sz w:val="20"/>
                <w:szCs w:val="20"/>
                <w14:ligatures w14:val="standardContextual"/>
              </w:rPr>
              <w:t>屬</w:t>
            </w:r>
            <w:r w:rsidR="0020429A" w:rsidRPr="00314E25">
              <w:rPr>
                <w:rFonts w:eastAsia="標楷體" w:hint="eastAsia"/>
                <w:kern w:val="0"/>
                <w:sz w:val="20"/>
                <w:szCs w:val="20"/>
                <w14:ligatures w14:val="standardContextual"/>
              </w:rPr>
              <w:t>衛福</w:t>
            </w:r>
            <w:r w:rsidRPr="00314E25">
              <w:rPr>
                <w:rFonts w:eastAsia="標楷體"/>
                <w:kern w:val="0"/>
                <w:sz w:val="20"/>
                <w:szCs w:val="20"/>
                <w14:ligatures w14:val="standardContextual"/>
              </w:rPr>
              <w:t>部權</w:t>
            </w:r>
            <w:proofErr w:type="gramEnd"/>
            <w:r w:rsidRPr="00314E25">
              <w:rPr>
                <w:rFonts w:eastAsia="標楷體"/>
                <w:kern w:val="0"/>
                <w:sz w:val="20"/>
                <w:szCs w:val="20"/>
                <w14:ligatures w14:val="standardContextual"/>
              </w:rPr>
              <w:t>管範圍，</w:t>
            </w:r>
            <w:proofErr w:type="gramStart"/>
            <w:r w:rsidRPr="00314E25">
              <w:rPr>
                <w:rFonts w:eastAsia="標楷體"/>
                <w:kern w:val="0"/>
                <w:sz w:val="20"/>
                <w:szCs w:val="20"/>
                <w14:ligatures w14:val="standardContextual"/>
              </w:rPr>
              <w:t>爰</w:t>
            </w:r>
            <w:proofErr w:type="gramEnd"/>
            <w:r w:rsidRPr="00314E25">
              <w:rPr>
                <w:rFonts w:eastAsia="標楷體"/>
                <w:kern w:val="0"/>
                <w:sz w:val="20"/>
                <w:szCs w:val="20"/>
                <w14:ligatures w14:val="standardContextual"/>
              </w:rPr>
              <w:t>刪除本表</w:t>
            </w:r>
            <w:r w:rsidRPr="00314E25">
              <w:rPr>
                <w:rFonts w:eastAsia="標楷體"/>
                <w:sz w:val="20"/>
                <w:szCs w:val="20"/>
                <w14:ligatures w14:val="standardContextual"/>
              </w:rPr>
              <w:t>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FE345" w14:textId="69F6D8B6" w:rsidR="006C0C1B" w:rsidRPr="00314E25" w:rsidRDefault="006C0C1B" w:rsidP="006C0C1B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B34B" w14:textId="3DE4B3D4" w:rsidR="006C0C1B" w:rsidRPr="00314E25" w:rsidRDefault="006C0C1B" w:rsidP="006C0C1B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Pr="00314E25">
              <w:rPr>
                <w:rFonts w:eastAsia="標楷體" w:hint="eastAsia"/>
                <w:sz w:val="20"/>
                <w:szCs w:val="20"/>
              </w:rPr>
              <w:t>5</w:t>
            </w:r>
            <w:r w:rsidRPr="00314E25">
              <w:rPr>
                <w:rFonts w:eastAsia="標楷體"/>
                <w:sz w:val="20"/>
                <w:szCs w:val="20"/>
              </w:rPr>
              <w:t>年</w:t>
            </w:r>
            <w:r w:rsidRPr="00314E25">
              <w:rPr>
                <w:rFonts w:eastAsia="標楷體" w:hint="eastAsia"/>
                <w:sz w:val="20"/>
                <w:szCs w:val="20"/>
              </w:rPr>
              <w:t>上半年</w:t>
            </w:r>
          </w:p>
        </w:tc>
      </w:tr>
      <w:tr w:rsidR="00314E25" w:rsidRPr="00314E25" w14:paraId="3DEC3C4C" w14:textId="77777777" w:rsidTr="00245A6F">
        <w:trPr>
          <w:trHeight w:val="680"/>
        </w:trPr>
        <w:tc>
          <w:tcPr>
            <w:tcW w:w="284" w:type="dxa"/>
            <w:vAlign w:val="center"/>
          </w:tcPr>
          <w:p w14:paraId="47538990" w14:textId="77777777" w:rsidR="00A72B9D" w:rsidRPr="00314E25" w:rsidRDefault="00A72B9D" w:rsidP="00A72B9D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6AD121B1" w14:textId="77777777" w:rsidR="00A72B9D" w:rsidRPr="00314E25" w:rsidRDefault="00A72B9D" w:rsidP="00A72B9D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74066EF8" w14:textId="02BBDF8E" w:rsidR="00A72B9D" w:rsidRPr="00314E25" w:rsidRDefault="00A72B9D" w:rsidP="00A72B9D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V</w:t>
            </w:r>
          </w:p>
        </w:tc>
        <w:tc>
          <w:tcPr>
            <w:tcW w:w="1330" w:type="dxa"/>
            <w:vAlign w:val="center"/>
          </w:tcPr>
          <w:p w14:paraId="35DC210C" w14:textId="7C7BEA5A" w:rsidR="00A72B9D" w:rsidRPr="00314E25" w:rsidRDefault="00A72B9D" w:rsidP="00A72B9D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10730-05-09-2</w:t>
            </w:r>
          </w:p>
        </w:tc>
        <w:tc>
          <w:tcPr>
            <w:tcW w:w="1456" w:type="dxa"/>
            <w:vAlign w:val="center"/>
          </w:tcPr>
          <w:p w14:paraId="58EC9410" w14:textId="38DA7F80" w:rsidR="00A72B9D" w:rsidRPr="00314E25" w:rsidRDefault="00A72B9D" w:rsidP="00A72B9D">
            <w:pPr>
              <w:widowControl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身心障礙者生活輔具費用補助</w:t>
            </w:r>
          </w:p>
        </w:tc>
        <w:tc>
          <w:tcPr>
            <w:tcW w:w="742" w:type="dxa"/>
            <w:vAlign w:val="center"/>
          </w:tcPr>
          <w:p w14:paraId="06F90754" w14:textId="315A2532" w:rsidR="00A72B9D" w:rsidRPr="00314E25" w:rsidRDefault="00A72B9D" w:rsidP="00A72B9D">
            <w:pPr>
              <w:widowControl/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季報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C4E1" w14:textId="77777777" w:rsidR="00A72B9D" w:rsidRPr="00314E25" w:rsidRDefault="00A72B9D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報表格式</w:t>
            </w: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:</w:t>
            </w:r>
          </w:p>
          <w:p w14:paraId="5DFAE426" w14:textId="77777777" w:rsidR="00A72B9D" w:rsidRPr="00314E25" w:rsidRDefault="00A72B9D" w:rsidP="007A7069">
            <w:pPr>
              <w:widowControl/>
              <w:snapToGrid w:val="0"/>
              <w:rPr>
                <w:rFonts w:eastAsia="標楷體"/>
                <w:bCs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配合實際情形，修正</w:t>
            </w:r>
            <w:proofErr w:type="gramStart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表末「</w:t>
            </w:r>
            <w:proofErr w:type="gramEnd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資料來源」。</w:t>
            </w:r>
          </w:p>
          <w:p w14:paraId="7D0F5BAB" w14:textId="77777777" w:rsidR="00A72B9D" w:rsidRPr="00314E25" w:rsidRDefault="00A72B9D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編製說明：</w:t>
            </w:r>
          </w:p>
          <w:p w14:paraId="513CB578" w14:textId="77777777" w:rsidR="00A72B9D" w:rsidRPr="00314E25" w:rsidRDefault="00A72B9D" w:rsidP="007A7069">
            <w:pPr>
              <w:widowControl/>
              <w:snapToGrid w:val="0"/>
              <w:ind w:left="140" w:hangingChars="70" w:hanging="14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1.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為更明確統計範圍及對象，</w:t>
            </w:r>
            <w:proofErr w:type="gramStart"/>
            <w:r w:rsidRPr="00314E25">
              <w:rPr>
                <w:rFonts w:eastAsia="標楷體"/>
                <w:kern w:val="0"/>
                <w:sz w:val="20"/>
                <w:szCs w:val="20"/>
              </w:rPr>
              <w:t>爰</w:t>
            </w:r>
            <w:proofErr w:type="gramEnd"/>
            <w:r w:rsidRPr="00314E25">
              <w:rPr>
                <w:rFonts w:eastAsia="標楷體"/>
                <w:kern w:val="0"/>
                <w:sz w:val="20"/>
                <w:szCs w:val="20"/>
              </w:rPr>
              <w:t>補充「統計範圍及對象」文字。</w:t>
            </w:r>
          </w:p>
          <w:p w14:paraId="35D7DB20" w14:textId="210A8A4C" w:rsidR="00A72B9D" w:rsidRPr="00314E25" w:rsidRDefault="00A72B9D" w:rsidP="00AF372D">
            <w:pPr>
              <w:widowControl/>
              <w:ind w:left="170" w:hangingChars="85" w:hanging="17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2.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配合報表格式，修正「資料蒐集方法及編製程序」文字。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E1C7D" w14:textId="6EFF128D" w:rsidR="00A72B9D" w:rsidRPr="00314E25" w:rsidRDefault="00A72B9D" w:rsidP="00A72B9D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是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B44A" w14:textId="4A779745" w:rsidR="00A72B9D" w:rsidRPr="00314E25" w:rsidRDefault="00A72B9D" w:rsidP="00A72B9D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Pr="00314E25">
              <w:rPr>
                <w:rFonts w:eastAsia="標楷體" w:hint="eastAsia"/>
                <w:sz w:val="20"/>
                <w:szCs w:val="20"/>
              </w:rPr>
              <w:t>5</w:t>
            </w:r>
            <w:r w:rsidRPr="00314E25">
              <w:rPr>
                <w:rFonts w:eastAsia="標楷體"/>
                <w:sz w:val="20"/>
                <w:szCs w:val="20"/>
              </w:rPr>
              <w:t>年第</w:t>
            </w:r>
            <w:r w:rsidRPr="00314E25">
              <w:rPr>
                <w:rFonts w:eastAsia="標楷體"/>
                <w:sz w:val="20"/>
                <w:szCs w:val="20"/>
              </w:rPr>
              <w:t>1</w:t>
            </w:r>
            <w:r w:rsidRPr="00314E25">
              <w:rPr>
                <w:rFonts w:eastAsia="標楷體"/>
                <w:sz w:val="20"/>
                <w:szCs w:val="20"/>
              </w:rPr>
              <w:t>季</w:t>
            </w:r>
          </w:p>
        </w:tc>
      </w:tr>
      <w:tr w:rsidR="00314E25" w:rsidRPr="00314E25" w14:paraId="1A7FCD94" w14:textId="77777777" w:rsidTr="00AF372D">
        <w:trPr>
          <w:trHeight w:val="416"/>
        </w:trPr>
        <w:tc>
          <w:tcPr>
            <w:tcW w:w="284" w:type="dxa"/>
            <w:vAlign w:val="center"/>
          </w:tcPr>
          <w:p w14:paraId="2AD1F90A" w14:textId="77777777" w:rsidR="00D81954" w:rsidRPr="00314E25" w:rsidRDefault="00D81954" w:rsidP="00D81954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544BCEC5" w14:textId="77777777" w:rsidR="00D81954" w:rsidRPr="00314E25" w:rsidRDefault="00D81954" w:rsidP="00D81954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7B48491C" w14:textId="2C6846F3" w:rsidR="00D81954" w:rsidRPr="00314E25" w:rsidRDefault="00D81954" w:rsidP="00D81954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V</w:t>
            </w:r>
          </w:p>
        </w:tc>
        <w:tc>
          <w:tcPr>
            <w:tcW w:w="1330" w:type="dxa"/>
            <w:vAlign w:val="center"/>
          </w:tcPr>
          <w:p w14:paraId="1F29A671" w14:textId="37769ABD" w:rsidR="00D81954" w:rsidRPr="00314E25" w:rsidRDefault="00D81954" w:rsidP="00D81954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10740-01-03-2</w:t>
            </w:r>
          </w:p>
        </w:tc>
        <w:tc>
          <w:tcPr>
            <w:tcW w:w="1456" w:type="dxa"/>
            <w:vAlign w:val="center"/>
          </w:tcPr>
          <w:p w14:paraId="1BE30CDA" w14:textId="5C1B22EB" w:rsidR="00D81954" w:rsidRPr="00314E25" w:rsidRDefault="00D81954" w:rsidP="00D81954">
            <w:pPr>
              <w:widowControl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家庭暴力事件裁</w:t>
            </w:r>
            <w:proofErr w:type="gramStart"/>
            <w:r w:rsidRPr="00314E25">
              <w:rPr>
                <w:rFonts w:eastAsia="標楷體"/>
                <w:kern w:val="0"/>
                <w:sz w:val="20"/>
                <w:szCs w:val="20"/>
              </w:rPr>
              <w:t>罰案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-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按裁</w:t>
            </w:r>
            <w:proofErr w:type="gramEnd"/>
            <w:r w:rsidRPr="00314E25">
              <w:rPr>
                <w:rFonts w:eastAsia="標楷體"/>
                <w:kern w:val="0"/>
                <w:sz w:val="20"/>
                <w:szCs w:val="20"/>
              </w:rPr>
              <w:t>罰事由</w:t>
            </w:r>
          </w:p>
        </w:tc>
        <w:tc>
          <w:tcPr>
            <w:tcW w:w="742" w:type="dxa"/>
            <w:vAlign w:val="center"/>
          </w:tcPr>
          <w:p w14:paraId="7070CBD4" w14:textId="18177E8B" w:rsidR="00D81954" w:rsidRPr="00314E25" w:rsidRDefault="00D81954" w:rsidP="00D81954">
            <w:pPr>
              <w:widowControl/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半年報</w:t>
            </w:r>
          </w:p>
        </w:tc>
        <w:tc>
          <w:tcPr>
            <w:tcW w:w="4253" w:type="dxa"/>
          </w:tcPr>
          <w:p w14:paraId="585E66EC" w14:textId="77777777" w:rsidR="00D81954" w:rsidRPr="00314E25" w:rsidRDefault="00D81954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報表格式</w:t>
            </w: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:</w:t>
            </w:r>
          </w:p>
          <w:p w14:paraId="389F5010" w14:textId="2A4AC1A8" w:rsidR="00D81954" w:rsidRPr="00314E25" w:rsidRDefault="008D271F" w:rsidP="008D271F">
            <w:pPr>
              <w:widowControl/>
              <w:snapToGrid w:val="0"/>
              <w:ind w:left="170" w:hangingChars="85" w:hanging="170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 w:hint="eastAsia"/>
                <w:kern w:val="0"/>
                <w:sz w:val="20"/>
                <w:szCs w:val="20"/>
              </w:rPr>
              <w:t>1.</w:t>
            </w:r>
            <w:r w:rsidR="00D81954" w:rsidRPr="00314E25">
              <w:rPr>
                <w:rFonts w:eastAsia="標楷體"/>
                <w:kern w:val="0"/>
                <w:sz w:val="20"/>
                <w:szCs w:val="20"/>
              </w:rPr>
              <w:t>新增</w:t>
            </w:r>
            <w:r w:rsidR="00D81954" w:rsidRPr="00314E25">
              <w:rPr>
                <w:rFonts w:eastAsia="標楷體"/>
                <w:sz w:val="20"/>
                <w:szCs w:val="20"/>
              </w:rPr>
              <w:t>家庭暴力防治法第</w:t>
            </w:r>
            <w:r w:rsidR="00D81954" w:rsidRPr="00314E25">
              <w:rPr>
                <w:rFonts w:eastAsia="標楷體"/>
                <w:sz w:val="20"/>
                <w:szCs w:val="20"/>
              </w:rPr>
              <w:t>61-1</w:t>
            </w:r>
            <w:r w:rsidR="00D81954" w:rsidRPr="00314E25">
              <w:rPr>
                <w:rFonts w:eastAsia="標楷體"/>
                <w:sz w:val="20"/>
                <w:szCs w:val="20"/>
              </w:rPr>
              <w:t>條、第</w:t>
            </w:r>
            <w:r w:rsidR="00D81954" w:rsidRPr="00314E25">
              <w:rPr>
                <w:rFonts w:eastAsia="標楷體"/>
                <w:sz w:val="20"/>
                <w:szCs w:val="20"/>
              </w:rPr>
              <w:t>61-2</w:t>
            </w:r>
            <w:r w:rsidR="00D81954" w:rsidRPr="00314E25">
              <w:rPr>
                <w:rFonts w:eastAsia="標楷體"/>
                <w:sz w:val="20"/>
                <w:szCs w:val="20"/>
              </w:rPr>
              <w:t>條裁罰之統計。</w:t>
            </w:r>
          </w:p>
          <w:p w14:paraId="72B7FE36" w14:textId="61147BDA" w:rsidR="008D271F" w:rsidRPr="00314E25" w:rsidRDefault="008D271F" w:rsidP="008D271F">
            <w:pPr>
              <w:widowControl/>
              <w:snapToGrid w:val="0"/>
              <w:rPr>
                <w:rFonts w:eastAsia="標楷體"/>
                <w:bCs/>
                <w:kern w:val="0"/>
                <w:sz w:val="20"/>
                <w:szCs w:val="20"/>
              </w:rPr>
            </w:pPr>
            <w:r w:rsidRPr="00314E25">
              <w:rPr>
                <w:rFonts w:eastAsia="標楷體" w:hint="eastAsia"/>
                <w:bCs/>
                <w:kern w:val="0"/>
                <w:sz w:val="20"/>
                <w:szCs w:val="20"/>
              </w:rPr>
              <w:t>2.</w:t>
            </w:r>
            <w:r w:rsidRPr="00314E25">
              <w:rPr>
                <w:rFonts w:eastAsia="標楷體" w:hint="eastAsia"/>
                <w:bCs/>
                <w:kern w:val="0"/>
                <w:sz w:val="20"/>
                <w:szCs w:val="20"/>
              </w:rPr>
              <w:t>修正</w:t>
            </w:r>
            <w:proofErr w:type="gramStart"/>
            <w:r w:rsidRPr="00314E25">
              <w:rPr>
                <w:rFonts w:eastAsia="標楷體" w:hint="eastAsia"/>
                <w:bCs/>
                <w:kern w:val="0"/>
                <w:sz w:val="20"/>
                <w:szCs w:val="20"/>
              </w:rPr>
              <w:t>表末「</w:t>
            </w:r>
            <w:proofErr w:type="gramEnd"/>
            <w:r w:rsidRPr="00314E25">
              <w:rPr>
                <w:rFonts w:eastAsia="標楷體" w:hint="eastAsia"/>
                <w:bCs/>
                <w:kern w:val="0"/>
                <w:sz w:val="20"/>
                <w:szCs w:val="20"/>
              </w:rPr>
              <w:t>資料來源」文字。</w:t>
            </w:r>
          </w:p>
          <w:p w14:paraId="52CF57F8" w14:textId="77777777" w:rsidR="00D81954" w:rsidRPr="00314E25" w:rsidRDefault="00D81954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編製說明：</w:t>
            </w:r>
          </w:p>
          <w:p w14:paraId="776E9CFB" w14:textId="77777777" w:rsidR="00D81954" w:rsidRPr="00314E25" w:rsidRDefault="00D81954" w:rsidP="00AF372D">
            <w:pPr>
              <w:widowControl/>
              <w:ind w:left="212" w:hangingChars="106" w:hanging="212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1.</w:t>
            </w:r>
            <w:r w:rsidRPr="00314E25">
              <w:rPr>
                <w:rFonts w:eastAsia="標楷體"/>
                <w:sz w:val="20"/>
                <w:szCs w:val="20"/>
              </w:rPr>
              <w:t>配合報表格式，新增家庭暴力防治法第</w:t>
            </w:r>
            <w:r w:rsidRPr="00314E25">
              <w:rPr>
                <w:rFonts w:eastAsia="標楷體"/>
                <w:sz w:val="20"/>
                <w:szCs w:val="20"/>
              </w:rPr>
              <w:t>61-1</w:t>
            </w:r>
            <w:r w:rsidRPr="00314E25">
              <w:rPr>
                <w:rFonts w:eastAsia="標楷體"/>
                <w:sz w:val="20"/>
                <w:szCs w:val="20"/>
              </w:rPr>
              <w:t>條、第</w:t>
            </w:r>
            <w:r w:rsidRPr="00314E25">
              <w:rPr>
                <w:rFonts w:eastAsia="標楷體"/>
                <w:sz w:val="20"/>
                <w:szCs w:val="20"/>
              </w:rPr>
              <w:t>61-2</w:t>
            </w:r>
            <w:r w:rsidRPr="00314E25">
              <w:rPr>
                <w:rFonts w:eastAsia="標楷體"/>
                <w:sz w:val="20"/>
                <w:szCs w:val="20"/>
              </w:rPr>
              <w:t>條裁罰之統計項目定義。</w:t>
            </w:r>
          </w:p>
          <w:p w14:paraId="28CF4BC3" w14:textId="637C6B45" w:rsidR="00D81954" w:rsidRPr="00314E25" w:rsidRDefault="00D81954" w:rsidP="00E55DFB">
            <w:pPr>
              <w:widowControl/>
              <w:snapToGrid w:val="0"/>
              <w:ind w:left="230" w:hangingChars="115" w:hanging="23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2.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「統計項目定義」</w:t>
            </w:r>
            <w:r w:rsidR="002E10FE" w:rsidRPr="00314E25"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="002E10FE" w:rsidRPr="00314E25">
              <w:rPr>
                <w:rFonts w:eastAsia="標楷體" w:hint="eastAsia"/>
                <w:kern w:val="0"/>
                <w:sz w:val="20"/>
                <w:szCs w:val="20"/>
              </w:rPr>
              <w:t>二</w:t>
            </w:r>
            <w:r w:rsidR="002E10FE" w:rsidRPr="00314E25"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  <w:r w:rsidR="002E10FE" w:rsidRPr="00314E25">
              <w:rPr>
                <w:rFonts w:eastAsia="標楷體" w:hint="eastAsia"/>
                <w:kern w:val="0"/>
                <w:sz w:val="20"/>
                <w:szCs w:val="20"/>
              </w:rPr>
              <w:t>之</w:t>
            </w:r>
            <w:r w:rsidR="002E10FE" w:rsidRPr="00314E25">
              <w:rPr>
                <w:rFonts w:eastAsia="標楷體" w:hint="eastAsia"/>
                <w:kern w:val="0"/>
                <w:sz w:val="20"/>
                <w:szCs w:val="20"/>
              </w:rPr>
              <w:t>4~6</w:t>
            </w:r>
            <w:r w:rsidR="002E10FE" w:rsidRPr="00314E25">
              <w:rPr>
                <w:rFonts w:eastAsia="標楷體" w:hint="eastAsia"/>
                <w:kern w:val="0"/>
                <w:sz w:val="20"/>
                <w:szCs w:val="20"/>
              </w:rPr>
              <w:t>項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新增罰鍰</w:t>
            </w:r>
            <w:r w:rsidR="00B27C1F" w:rsidRPr="00314E25">
              <w:rPr>
                <w:rFonts w:eastAsia="標楷體" w:hint="eastAsia"/>
                <w:kern w:val="0"/>
                <w:sz w:val="20"/>
                <w:szCs w:val="20"/>
              </w:rPr>
              <w:t>金額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相關文字。</w:t>
            </w:r>
          </w:p>
          <w:p w14:paraId="6F1EFA82" w14:textId="4D31E88B" w:rsidR="00E55DFB" w:rsidRPr="00314E25" w:rsidRDefault="00E55DFB" w:rsidP="00E55DFB">
            <w:pPr>
              <w:widowControl/>
              <w:snapToGrid w:val="0"/>
              <w:ind w:left="230" w:hangingChars="115" w:hanging="23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 w:hint="eastAsia"/>
                <w:kern w:val="0"/>
                <w:sz w:val="20"/>
                <w:szCs w:val="20"/>
              </w:rPr>
              <w:t>3.</w:t>
            </w:r>
            <w:r w:rsidRPr="00314E25">
              <w:rPr>
                <w:rFonts w:eastAsia="標楷體" w:hint="eastAsia"/>
                <w:kern w:val="0"/>
                <w:sz w:val="20"/>
                <w:szCs w:val="20"/>
              </w:rPr>
              <w:t>修正</w:t>
            </w:r>
            <w:r w:rsidRPr="00314E2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「資料蒐集方法及編製程序」文字。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4018" w14:textId="33C96231" w:rsidR="00D81954" w:rsidRPr="00314E25" w:rsidRDefault="00D81954" w:rsidP="00D81954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09DBA" w14:textId="4FC8B157" w:rsidR="00D81954" w:rsidRPr="00314E25" w:rsidRDefault="00D81954" w:rsidP="00D81954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Pr="00314E25">
              <w:rPr>
                <w:rFonts w:eastAsia="標楷體" w:hint="eastAsia"/>
                <w:sz w:val="20"/>
                <w:szCs w:val="20"/>
              </w:rPr>
              <w:t>5</w:t>
            </w:r>
            <w:r w:rsidRPr="00314E25">
              <w:rPr>
                <w:rFonts w:eastAsia="標楷體"/>
                <w:sz w:val="20"/>
                <w:szCs w:val="20"/>
              </w:rPr>
              <w:t>年</w:t>
            </w:r>
            <w:r w:rsidRPr="00314E25">
              <w:rPr>
                <w:rFonts w:eastAsia="標楷體" w:hint="eastAsia"/>
                <w:sz w:val="20"/>
                <w:szCs w:val="20"/>
              </w:rPr>
              <w:t>上半年</w:t>
            </w:r>
          </w:p>
        </w:tc>
      </w:tr>
      <w:tr w:rsidR="00314E25" w:rsidRPr="00314E25" w14:paraId="6330BBCC" w14:textId="77777777" w:rsidTr="00356427">
        <w:trPr>
          <w:trHeight w:val="680"/>
        </w:trPr>
        <w:tc>
          <w:tcPr>
            <w:tcW w:w="284" w:type="dxa"/>
            <w:vAlign w:val="center"/>
          </w:tcPr>
          <w:p w14:paraId="33FE548C" w14:textId="77777777" w:rsidR="00D81954" w:rsidRPr="00314E25" w:rsidRDefault="00D81954" w:rsidP="00D81954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3EFE5806" w14:textId="77777777" w:rsidR="00D81954" w:rsidRPr="00314E25" w:rsidRDefault="00D81954" w:rsidP="00D81954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3E83BDDD" w14:textId="5330085E" w:rsidR="00D81954" w:rsidRPr="00314E25" w:rsidRDefault="00D81954" w:rsidP="00D81954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V</w:t>
            </w:r>
          </w:p>
        </w:tc>
        <w:tc>
          <w:tcPr>
            <w:tcW w:w="1330" w:type="dxa"/>
            <w:vAlign w:val="center"/>
          </w:tcPr>
          <w:p w14:paraId="5F179F66" w14:textId="74BDE8FE" w:rsidR="00D81954" w:rsidRPr="00314E25" w:rsidRDefault="00D81954" w:rsidP="00D81954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10740-01-04-2</w:t>
            </w:r>
          </w:p>
        </w:tc>
        <w:tc>
          <w:tcPr>
            <w:tcW w:w="1456" w:type="dxa"/>
            <w:vAlign w:val="center"/>
          </w:tcPr>
          <w:p w14:paraId="34A0593A" w14:textId="77777777" w:rsidR="00D81954" w:rsidRPr="00314E25" w:rsidRDefault="00D81954" w:rsidP="00D81954">
            <w:pPr>
              <w:widowControl/>
              <w:spacing w:line="360" w:lineRule="exact"/>
              <w:jc w:val="both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家庭暴力加害人處遇</w:t>
            </w:r>
          </w:p>
          <w:p w14:paraId="284AFD46" w14:textId="7B21B2A2" w:rsidR="00D81954" w:rsidRPr="00314E25" w:rsidRDefault="00D81954" w:rsidP="00D81954">
            <w:pPr>
              <w:widowControl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vAlign w:val="center"/>
          </w:tcPr>
          <w:p w14:paraId="5FE32B83" w14:textId="068BD0C7" w:rsidR="00D81954" w:rsidRPr="00314E25" w:rsidRDefault="00D81954" w:rsidP="00D81954">
            <w:pPr>
              <w:widowControl/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半年報</w:t>
            </w:r>
          </w:p>
        </w:tc>
        <w:tc>
          <w:tcPr>
            <w:tcW w:w="4253" w:type="dxa"/>
            <w:shd w:val="clear" w:color="auto" w:fill="auto"/>
          </w:tcPr>
          <w:p w14:paraId="3CD51971" w14:textId="77777777" w:rsidR="00D81954" w:rsidRPr="00314E25" w:rsidRDefault="00D81954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報表格式</w:t>
            </w: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:</w:t>
            </w:r>
          </w:p>
          <w:p w14:paraId="563DD1E6" w14:textId="77777777" w:rsidR="00D81954" w:rsidRPr="00314E25" w:rsidRDefault="00D81954" w:rsidP="007A7069">
            <w:pPr>
              <w:widowControl/>
              <w:snapToGrid w:val="0"/>
              <w:ind w:left="140" w:hangingChars="70" w:hanging="14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1.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「本年截至本期累計法院裁定加害人處遇人數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(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人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)(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含</w:t>
            </w:r>
            <w:proofErr w:type="gramStart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逕</w:t>
            </w:r>
            <w:proofErr w:type="gramEnd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裁人數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)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」修正為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「本年截至本期累計法院裁定</w:t>
            </w:r>
            <w:r w:rsidRPr="00314E25">
              <w:rPr>
                <w:rFonts w:eastAsia="標楷體"/>
                <w:kern w:val="0"/>
                <w:sz w:val="20"/>
                <w:szCs w:val="20"/>
                <w:u w:val="single"/>
              </w:rPr>
              <w:t>及檢察官緩起訴處分命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加害人處遇人數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(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人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)(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含</w:t>
            </w:r>
            <w:proofErr w:type="gramStart"/>
            <w:r w:rsidRPr="00314E25">
              <w:rPr>
                <w:rFonts w:eastAsia="標楷體"/>
                <w:kern w:val="0"/>
                <w:sz w:val="20"/>
                <w:szCs w:val="20"/>
              </w:rPr>
              <w:t>逕</w:t>
            </w:r>
            <w:proofErr w:type="gramEnd"/>
            <w:r w:rsidRPr="00314E25">
              <w:rPr>
                <w:rFonts w:eastAsia="標楷體"/>
                <w:kern w:val="0"/>
                <w:sz w:val="20"/>
                <w:szCs w:val="20"/>
              </w:rPr>
              <w:t>裁人數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)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」。</w:t>
            </w:r>
          </w:p>
          <w:p w14:paraId="1CAA5A32" w14:textId="77777777" w:rsidR="00D81954" w:rsidRPr="00314E25" w:rsidRDefault="00D81954" w:rsidP="007A7069">
            <w:pPr>
              <w:widowControl/>
              <w:snapToGrid w:val="0"/>
              <w:ind w:left="140" w:hangingChars="70" w:hanging="14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2.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「本年截至本期累計法院</w:t>
            </w:r>
            <w:proofErr w:type="gramStart"/>
            <w:r w:rsidRPr="00314E25">
              <w:rPr>
                <w:rFonts w:eastAsia="標楷體"/>
                <w:kern w:val="0"/>
                <w:sz w:val="20"/>
                <w:szCs w:val="20"/>
              </w:rPr>
              <w:t>逕</w:t>
            </w:r>
            <w:proofErr w:type="gramEnd"/>
            <w:r w:rsidRPr="00314E25">
              <w:rPr>
                <w:rFonts w:eastAsia="標楷體"/>
                <w:kern w:val="0"/>
                <w:sz w:val="20"/>
                <w:szCs w:val="20"/>
              </w:rPr>
              <w:t>裁加害人處遇人數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(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人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)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」修正為「本年截至本期累計法院</w:t>
            </w:r>
            <w:proofErr w:type="gramStart"/>
            <w:r w:rsidRPr="00314E25">
              <w:rPr>
                <w:rFonts w:eastAsia="標楷體"/>
                <w:kern w:val="0"/>
                <w:sz w:val="20"/>
                <w:szCs w:val="20"/>
              </w:rPr>
              <w:t>逕</w:t>
            </w:r>
            <w:proofErr w:type="gramEnd"/>
            <w:r w:rsidRPr="00314E25">
              <w:rPr>
                <w:rFonts w:eastAsia="標楷體"/>
                <w:kern w:val="0"/>
                <w:sz w:val="20"/>
                <w:szCs w:val="20"/>
              </w:rPr>
              <w:t>裁</w:t>
            </w:r>
            <w:r w:rsidRPr="00314E25">
              <w:rPr>
                <w:rFonts w:eastAsia="標楷體"/>
                <w:kern w:val="0"/>
                <w:sz w:val="20"/>
                <w:szCs w:val="20"/>
                <w:u w:val="single"/>
              </w:rPr>
              <w:t>及檢察官緩起訴處分命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加害人處遇人數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(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人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)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」。</w:t>
            </w:r>
          </w:p>
          <w:p w14:paraId="4E52EA62" w14:textId="77777777" w:rsidR="00D81954" w:rsidRPr="00314E25" w:rsidRDefault="00D81954" w:rsidP="007A7069">
            <w:pPr>
              <w:widowControl/>
              <w:snapToGrid w:val="0"/>
              <w:ind w:left="140" w:hangingChars="70" w:hanging="140"/>
              <w:rPr>
                <w:rFonts w:eastAsia="標楷體"/>
                <w:bCs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3.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增列「撤銷緩起訴處分、緩刑或假釋」統計項。</w:t>
            </w:r>
          </w:p>
          <w:p w14:paraId="5DF6909C" w14:textId="77777777" w:rsidR="00D81954" w:rsidRPr="00314E25" w:rsidRDefault="00D81954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編製說明：</w:t>
            </w:r>
          </w:p>
          <w:p w14:paraId="5FFF6056" w14:textId="4F28582A" w:rsidR="00D81954" w:rsidRPr="00314E25" w:rsidRDefault="00D81954" w:rsidP="007A7069">
            <w:pPr>
              <w:widowControl/>
              <w:snapToGrid w:val="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配合報表格式，</w:t>
            </w:r>
            <w:r w:rsidR="00203E8F" w:rsidRPr="00314E25">
              <w:rPr>
                <w:rFonts w:eastAsia="標楷體" w:hint="eastAsia"/>
                <w:kern w:val="0"/>
                <w:sz w:val="20"/>
                <w:szCs w:val="20"/>
              </w:rPr>
              <w:t>修正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「分類標準」</w:t>
            </w:r>
            <w:r w:rsidR="008A7E6B" w:rsidRPr="00314E25">
              <w:rPr>
                <w:rFonts w:eastAsia="標楷體" w:hint="eastAsia"/>
                <w:kern w:val="0"/>
                <w:sz w:val="20"/>
                <w:szCs w:val="20"/>
              </w:rPr>
              <w:t>及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「統計項目定義」文字。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9CC8" w14:textId="3E653615" w:rsidR="00D81954" w:rsidRPr="00314E25" w:rsidRDefault="00D81954" w:rsidP="00D81954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80D1" w14:textId="4BD88FFB" w:rsidR="00D81954" w:rsidRPr="00314E25" w:rsidRDefault="00D81954" w:rsidP="00D81954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Pr="00314E25">
              <w:rPr>
                <w:rFonts w:eastAsia="標楷體" w:hint="eastAsia"/>
                <w:sz w:val="20"/>
                <w:szCs w:val="20"/>
              </w:rPr>
              <w:t>5</w:t>
            </w:r>
            <w:r w:rsidRPr="00314E25">
              <w:rPr>
                <w:rFonts w:eastAsia="標楷體"/>
                <w:sz w:val="20"/>
                <w:szCs w:val="20"/>
              </w:rPr>
              <w:t>年</w:t>
            </w:r>
            <w:r w:rsidRPr="00314E25">
              <w:rPr>
                <w:rFonts w:eastAsia="標楷體" w:hint="eastAsia"/>
                <w:sz w:val="20"/>
                <w:szCs w:val="20"/>
              </w:rPr>
              <w:t>上半年</w:t>
            </w:r>
          </w:p>
        </w:tc>
      </w:tr>
      <w:tr w:rsidR="00314E25" w:rsidRPr="00314E25" w14:paraId="3D092517" w14:textId="77777777" w:rsidTr="00245A6F">
        <w:trPr>
          <w:trHeight w:val="680"/>
        </w:trPr>
        <w:tc>
          <w:tcPr>
            <w:tcW w:w="284" w:type="dxa"/>
            <w:vAlign w:val="center"/>
          </w:tcPr>
          <w:p w14:paraId="5FA17433" w14:textId="77777777" w:rsidR="00D81954" w:rsidRPr="00314E25" w:rsidRDefault="00D81954" w:rsidP="00D81954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4FF3A25E" w14:textId="77777777" w:rsidR="00D81954" w:rsidRPr="00314E25" w:rsidRDefault="00D81954" w:rsidP="00D81954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50A8C1D2" w14:textId="18A4000E" w:rsidR="00D81954" w:rsidRPr="00314E25" w:rsidRDefault="00D81954" w:rsidP="00D81954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V</w:t>
            </w:r>
          </w:p>
        </w:tc>
        <w:tc>
          <w:tcPr>
            <w:tcW w:w="1330" w:type="dxa"/>
            <w:vAlign w:val="center"/>
          </w:tcPr>
          <w:p w14:paraId="75206EAD" w14:textId="66A2DACC" w:rsidR="00D81954" w:rsidRPr="00314E25" w:rsidRDefault="00D81954" w:rsidP="00D81954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10740-03-02-2</w:t>
            </w:r>
          </w:p>
        </w:tc>
        <w:tc>
          <w:tcPr>
            <w:tcW w:w="1456" w:type="dxa"/>
            <w:vAlign w:val="center"/>
          </w:tcPr>
          <w:p w14:paraId="7842D76F" w14:textId="10B0A96A" w:rsidR="00D81954" w:rsidRPr="00314E25" w:rsidRDefault="00D81954" w:rsidP="00D81954">
            <w:pPr>
              <w:widowControl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性騷擾當事人基本資料</w:t>
            </w:r>
          </w:p>
        </w:tc>
        <w:tc>
          <w:tcPr>
            <w:tcW w:w="742" w:type="dxa"/>
            <w:vAlign w:val="center"/>
          </w:tcPr>
          <w:p w14:paraId="374FAF71" w14:textId="64601129" w:rsidR="00D81954" w:rsidRPr="00314E25" w:rsidRDefault="00D81954" w:rsidP="00D81954">
            <w:pPr>
              <w:widowControl/>
              <w:spacing w:line="36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半年報</w:t>
            </w:r>
          </w:p>
        </w:tc>
        <w:tc>
          <w:tcPr>
            <w:tcW w:w="4253" w:type="dxa"/>
          </w:tcPr>
          <w:p w14:paraId="547F40F0" w14:textId="77777777" w:rsidR="00D81954" w:rsidRPr="00314E25" w:rsidRDefault="00D81954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報表格式</w:t>
            </w: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:</w:t>
            </w:r>
          </w:p>
          <w:p w14:paraId="1F3D81BF" w14:textId="30EB185F" w:rsidR="00D81954" w:rsidRPr="00314E25" w:rsidRDefault="00D81954" w:rsidP="007A7069">
            <w:pPr>
              <w:widowControl/>
              <w:snapToGrid w:val="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為推動老人</w:t>
            </w:r>
            <w:r w:rsidRPr="00314E25">
              <w:rPr>
                <w:rFonts w:eastAsia="標楷體"/>
                <w:sz w:val="20"/>
                <w:szCs w:val="20"/>
              </w:rPr>
              <w:t>及兒少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相關統計，</w:t>
            </w:r>
            <w:r w:rsidRPr="00314E25">
              <w:rPr>
                <w:rFonts w:eastAsia="標楷體"/>
                <w:sz w:val="20"/>
                <w:szCs w:val="20"/>
              </w:rPr>
              <w:t>將</w:t>
            </w:r>
            <w:proofErr w:type="gramStart"/>
            <w:r w:rsidRPr="00314E25">
              <w:rPr>
                <w:rFonts w:eastAsia="標楷體"/>
                <w:sz w:val="20"/>
                <w:szCs w:val="20"/>
              </w:rPr>
              <w:t>年齡組距</w:t>
            </w:r>
            <w:proofErr w:type="gramEnd"/>
            <w:r w:rsidRPr="00314E25">
              <w:rPr>
                <w:rFonts w:eastAsia="標楷體"/>
                <w:sz w:val="20"/>
                <w:szCs w:val="20"/>
              </w:rPr>
              <w:t>「</w:t>
            </w:r>
            <w:r w:rsidRPr="00314E25">
              <w:rPr>
                <w:rFonts w:eastAsia="標楷體"/>
                <w:sz w:val="20"/>
                <w:szCs w:val="20"/>
              </w:rPr>
              <w:t>65</w:t>
            </w:r>
            <w:r w:rsidRPr="00314E25">
              <w:rPr>
                <w:rFonts w:eastAsia="標楷體"/>
                <w:sz w:val="20"/>
                <w:szCs w:val="20"/>
              </w:rPr>
              <w:t>歲以上」再細分為「</w:t>
            </w:r>
            <w:r w:rsidRPr="00314E25">
              <w:rPr>
                <w:rFonts w:eastAsia="標楷體"/>
                <w:sz w:val="20"/>
                <w:szCs w:val="20"/>
              </w:rPr>
              <w:t>65-</w:t>
            </w:r>
            <w:r w:rsidRPr="00314E25">
              <w:rPr>
                <w:rFonts w:eastAsia="標楷體"/>
                <w:sz w:val="20"/>
                <w:szCs w:val="20"/>
              </w:rPr>
              <w:t>未滿</w:t>
            </w:r>
            <w:r w:rsidRPr="00314E25">
              <w:rPr>
                <w:rFonts w:eastAsia="標楷體"/>
                <w:sz w:val="20"/>
                <w:szCs w:val="20"/>
              </w:rPr>
              <w:t>70</w:t>
            </w:r>
            <w:r w:rsidRPr="00314E25">
              <w:rPr>
                <w:rFonts w:eastAsia="標楷體"/>
                <w:sz w:val="20"/>
                <w:szCs w:val="20"/>
              </w:rPr>
              <w:t>歲」及「</w:t>
            </w:r>
            <w:r w:rsidRPr="00314E25">
              <w:rPr>
                <w:rFonts w:eastAsia="標楷體"/>
                <w:sz w:val="20"/>
                <w:szCs w:val="20"/>
              </w:rPr>
              <w:t>70</w:t>
            </w:r>
            <w:r w:rsidRPr="00314E25">
              <w:rPr>
                <w:rFonts w:eastAsia="標楷體"/>
                <w:sz w:val="20"/>
                <w:szCs w:val="20"/>
              </w:rPr>
              <w:t>歲以上」；「未滿</w:t>
            </w:r>
            <w:r w:rsidRPr="00314E25">
              <w:rPr>
                <w:rFonts w:eastAsia="標楷體"/>
                <w:sz w:val="20"/>
                <w:szCs w:val="20"/>
              </w:rPr>
              <w:t>18</w:t>
            </w:r>
            <w:r w:rsidRPr="00314E25">
              <w:rPr>
                <w:rFonts w:eastAsia="標楷體"/>
                <w:sz w:val="20"/>
                <w:szCs w:val="20"/>
              </w:rPr>
              <w:t>歲」再細分為「</w:t>
            </w:r>
            <w:r w:rsidRPr="00314E25">
              <w:rPr>
                <w:rFonts w:eastAsia="標楷體"/>
                <w:sz w:val="20"/>
                <w:szCs w:val="20"/>
              </w:rPr>
              <w:t>0-</w:t>
            </w:r>
            <w:r w:rsidRPr="00314E25">
              <w:rPr>
                <w:rFonts w:eastAsia="標楷體"/>
                <w:sz w:val="20"/>
                <w:szCs w:val="20"/>
              </w:rPr>
              <w:t>未滿</w:t>
            </w:r>
            <w:r w:rsidRPr="00314E25">
              <w:rPr>
                <w:rFonts w:eastAsia="標楷體"/>
                <w:sz w:val="20"/>
                <w:szCs w:val="20"/>
              </w:rPr>
              <w:t>12</w:t>
            </w:r>
            <w:r w:rsidRPr="00314E25">
              <w:rPr>
                <w:rFonts w:eastAsia="標楷體"/>
                <w:sz w:val="20"/>
                <w:szCs w:val="20"/>
              </w:rPr>
              <w:t>歲」及「</w:t>
            </w:r>
            <w:r w:rsidRPr="00314E25">
              <w:rPr>
                <w:rFonts w:eastAsia="標楷體"/>
                <w:sz w:val="20"/>
                <w:szCs w:val="20"/>
              </w:rPr>
              <w:t>12-</w:t>
            </w:r>
            <w:r w:rsidRPr="00314E25">
              <w:rPr>
                <w:rFonts w:eastAsia="標楷體"/>
                <w:sz w:val="20"/>
                <w:szCs w:val="20"/>
              </w:rPr>
              <w:t>未滿</w:t>
            </w:r>
            <w:r w:rsidRPr="00314E25">
              <w:rPr>
                <w:rFonts w:eastAsia="標楷體"/>
                <w:sz w:val="20"/>
                <w:szCs w:val="20"/>
              </w:rPr>
              <w:t>18</w:t>
            </w:r>
            <w:r w:rsidRPr="00314E25">
              <w:rPr>
                <w:rFonts w:eastAsia="標楷體"/>
                <w:sz w:val="20"/>
                <w:szCs w:val="20"/>
              </w:rPr>
              <w:t>歲」。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43F2" w14:textId="2B5C1792" w:rsidR="00D81954" w:rsidRPr="00314E25" w:rsidRDefault="00D81954" w:rsidP="00D81954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604C" w14:textId="0700F4D7" w:rsidR="00D81954" w:rsidRPr="00314E25" w:rsidRDefault="00D81954" w:rsidP="00D81954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Pr="00314E25">
              <w:rPr>
                <w:rFonts w:eastAsia="標楷體" w:hint="eastAsia"/>
                <w:sz w:val="20"/>
                <w:szCs w:val="20"/>
              </w:rPr>
              <w:t>5</w:t>
            </w:r>
            <w:r w:rsidRPr="00314E25">
              <w:rPr>
                <w:rFonts w:eastAsia="標楷體"/>
                <w:sz w:val="20"/>
                <w:szCs w:val="20"/>
              </w:rPr>
              <w:t>年</w:t>
            </w:r>
            <w:r w:rsidRPr="00314E25">
              <w:rPr>
                <w:rFonts w:eastAsia="標楷體" w:hint="eastAsia"/>
                <w:sz w:val="20"/>
                <w:szCs w:val="20"/>
              </w:rPr>
              <w:t>上半年</w:t>
            </w:r>
          </w:p>
        </w:tc>
      </w:tr>
      <w:tr w:rsidR="00314E25" w:rsidRPr="00314E25" w14:paraId="39625455" w14:textId="77777777" w:rsidTr="00245A6F">
        <w:trPr>
          <w:trHeight w:val="680"/>
        </w:trPr>
        <w:tc>
          <w:tcPr>
            <w:tcW w:w="284" w:type="dxa"/>
            <w:vAlign w:val="center"/>
          </w:tcPr>
          <w:p w14:paraId="22E0C943" w14:textId="77777777" w:rsidR="00D81954" w:rsidRPr="00314E25" w:rsidRDefault="00D81954" w:rsidP="00D81954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2495C404" w14:textId="0650E0C5" w:rsidR="00D81954" w:rsidRPr="00314E25" w:rsidRDefault="00D81954" w:rsidP="00D81954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208D9B88" w14:textId="4612BE8A" w:rsidR="00D81954" w:rsidRPr="00314E25" w:rsidRDefault="00D81954" w:rsidP="00D81954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V</w:t>
            </w:r>
          </w:p>
        </w:tc>
        <w:tc>
          <w:tcPr>
            <w:tcW w:w="1330" w:type="dxa"/>
            <w:vAlign w:val="center"/>
          </w:tcPr>
          <w:p w14:paraId="73946E38" w14:textId="58249FA7" w:rsidR="00D81954" w:rsidRPr="00314E25" w:rsidRDefault="00D81954" w:rsidP="00D81954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10740-03-03-2</w:t>
            </w:r>
          </w:p>
        </w:tc>
        <w:tc>
          <w:tcPr>
            <w:tcW w:w="1456" w:type="dxa"/>
            <w:vAlign w:val="center"/>
          </w:tcPr>
          <w:p w14:paraId="205554EE" w14:textId="100DBC9C" w:rsidR="00D81954" w:rsidRPr="00314E25" w:rsidRDefault="00D81954" w:rsidP="00D81954">
            <w:pPr>
              <w:widowControl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性騷擾事件申訴審議概況</w:t>
            </w:r>
          </w:p>
        </w:tc>
        <w:tc>
          <w:tcPr>
            <w:tcW w:w="742" w:type="dxa"/>
            <w:vAlign w:val="center"/>
          </w:tcPr>
          <w:p w14:paraId="04A7E83C" w14:textId="7A097892" w:rsidR="00D81954" w:rsidRPr="00314E25" w:rsidRDefault="00D81954" w:rsidP="00D81954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半年報</w:t>
            </w:r>
          </w:p>
        </w:tc>
        <w:tc>
          <w:tcPr>
            <w:tcW w:w="4253" w:type="dxa"/>
          </w:tcPr>
          <w:p w14:paraId="58637951" w14:textId="77777777" w:rsidR="00D81954" w:rsidRPr="00314E25" w:rsidRDefault="00D81954" w:rsidP="007A7069">
            <w:pPr>
              <w:suppressAutoHyphens/>
              <w:autoSpaceDN w:val="0"/>
              <w:ind w:left="240" w:hanging="240"/>
              <w:textAlignment w:val="baseline"/>
              <w:rPr>
                <w:rFonts w:eastAsia="標楷體"/>
                <w:b/>
                <w:bCs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bCs/>
                <w:kern w:val="0"/>
                <w:sz w:val="20"/>
                <w:szCs w:val="20"/>
              </w:rPr>
              <w:t>報表格式：</w:t>
            </w:r>
          </w:p>
          <w:p w14:paraId="7B31F110" w14:textId="77777777" w:rsidR="00D81954" w:rsidRPr="00314E25" w:rsidRDefault="00D81954" w:rsidP="007A7069">
            <w:pPr>
              <w:ind w:left="160" w:hangingChars="80" w:hanging="16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1.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依性騷擾防治準則第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2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條修正本表「行為樣態」之文字敘述。</w:t>
            </w:r>
          </w:p>
          <w:p w14:paraId="45F9EE72" w14:textId="752A16EC" w:rsidR="00D81954" w:rsidRPr="00314E25" w:rsidRDefault="00D81954" w:rsidP="007A7069">
            <w:pPr>
              <w:ind w:left="160" w:hangingChars="80" w:hanging="16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2.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行為樣態「羞辱、貶抑、敵意或騷擾的言詞或態度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(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如：開黃腔、緊盯對方胸部、羞辱他人身材或打扮等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)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」、「跟蹤、尾隨、不受歡迎追求」、「毛手毛腳、掀裙子」、「偷窺偷拍」、「展示或傳閱色情圖片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(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檔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)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或騷擾文字」、「曝露隱私處」、「趁機親吻、擁抱或觸摸胸、</w:t>
            </w:r>
            <w:proofErr w:type="gramStart"/>
            <w:r w:rsidRPr="00314E25">
              <w:rPr>
                <w:rFonts w:eastAsia="標楷體"/>
                <w:kern w:val="0"/>
                <w:sz w:val="20"/>
                <w:szCs w:val="20"/>
              </w:rPr>
              <w:t>臀或其他</w:t>
            </w:r>
            <w:proofErr w:type="gramEnd"/>
            <w:r w:rsidRPr="00314E25">
              <w:rPr>
                <w:rFonts w:eastAsia="標楷體"/>
                <w:kern w:val="0"/>
                <w:sz w:val="20"/>
                <w:szCs w:val="20"/>
              </w:rPr>
              <w:t>隱私部位」及「其他」修正為「羞辱、貶抑、敵意或騷擾之言詞或行為」、「跟蹤、觀察，或不受歡迎之追求」、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lastRenderedPageBreak/>
              <w:t>「偷窺、偷拍」、「以電話、傳真、電子通訊、網際網路或其他設備，展示、傳送或傳閱猥褻文字、聲音、圖畫、照片或影像資料」</w:t>
            </w:r>
            <w:r w:rsidR="00951112" w:rsidRPr="00314E2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、</w:t>
            </w:r>
            <w:r w:rsidR="00951112" w:rsidRPr="00314E25">
              <w:rPr>
                <w:rFonts w:eastAsia="標楷體" w:hint="eastAsia"/>
                <w:kern w:val="0"/>
                <w:sz w:val="20"/>
                <w:szCs w:val="20"/>
              </w:rPr>
              <w:t>「曝露身體隱私部位」</w:t>
            </w:r>
            <w:r w:rsidRPr="00314E25">
              <w:rPr>
                <w:rFonts w:eastAsia="標楷體"/>
                <w:kern w:val="0"/>
                <w:sz w:val="20"/>
                <w:szCs w:val="20"/>
              </w:rPr>
              <w:t>、「乘人不及抗拒親吻、擁抱或觸摸其臀部、胸部或其他身體隱私部位」及「其他」。</w:t>
            </w:r>
          </w:p>
          <w:p w14:paraId="203D5A2A" w14:textId="77777777" w:rsidR="00D81954" w:rsidRPr="00314E25" w:rsidRDefault="00D81954" w:rsidP="007A7069">
            <w:pPr>
              <w:ind w:left="160" w:hangingChars="80" w:hanging="16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編製說明：</w:t>
            </w:r>
          </w:p>
          <w:p w14:paraId="609DE120" w14:textId="6CB8D36C" w:rsidR="00D81954" w:rsidRPr="00314E25" w:rsidRDefault="00D81954" w:rsidP="007A7069">
            <w:pPr>
              <w:widowControl/>
              <w:snapToGrid w:val="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配合報表格式，「統計項目定義」文字修正。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7652" w14:textId="61B4FC54" w:rsidR="00D81954" w:rsidRPr="00314E25" w:rsidRDefault="00D81954" w:rsidP="00D81954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 w:hint="eastAsia"/>
                <w:sz w:val="20"/>
                <w:szCs w:val="20"/>
              </w:rPr>
              <w:lastRenderedPageBreak/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1FEA1" w14:textId="77410A83" w:rsidR="00D81954" w:rsidRPr="00314E25" w:rsidRDefault="00D81954" w:rsidP="00D81954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Pr="00314E25">
              <w:rPr>
                <w:rFonts w:eastAsia="標楷體" w:hint="eastAsia"/>
                <w:sz w:val="20"/>
                <w:szCs w:val="20"/>
              </w:rPr>
              <w:t>5</w:t>
            </w:r>
            <w:r w:rsidRPr="00314E25">
              <w:rPr>
                <w:rFonts w:eastAsia="標楷體"/>
                <w:sz w:val="20"/>
                <w:szCs w:val="20"/>
              </w:rPr>
              <w:t>年</w:t>
            </w:r>
            <w:r w:rsidRPr="00314E25">
              <w:rPr>
                <w:rFonts w:eastAsia="標楷體" w:hint="eastAsia"/>
                <w:sz w:val="20"/>
                <w:szCs w:val="20"/>
              </w:rPr>
              <w:t>上半年</w:t>
            </w:r>
          </w:p>
        </w:tc>
      </w:tr>
      <w:tr w:rsidR="00314E25" w:rsidRPr="00314E25" w14:paraId="00328F52" w14:textId="77777777" w:rsidTr="00245A6F">
        <w:trPr>
          <w:trHeight w:val="680"/>
        </w:trPr>
        <w:tc>
          <w:tcPr>
            <w:tcW w:w="284" w:type="dxa"/>
            <w:vAlign w:val="center"/>
          </w:tcPr>
          <w:p w14:paraId="0C4A25A9" w14:textId="77777777" w:rsidR="00D81954" w:rsidRPr="00314E25" w:rsidRDefault="00D81954" w:rsidP="00D81954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139383A3" w14:textId="77777777" w:rsidR="00D81954" w:rsidRPr="00314E25" w:rsidRDefault="00D81954" w:rsidP="00D81954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4" w:type="dxa"/>
            <w:vAlign w:val="center"/>
          </w:tcPr>
          <w:p w14:paraId="1D2DC362" w14:textId="0993D218" w:rsidR="00D81954" w:rsidRPr="00314E25" w:rsidRDefault="00D81954" w:rsidP="00D81954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V</w:t>
            </w:r>
          </w:p>
        </w:tc>
        <w:tc>
          <w:tcPr>
            <w:tcW w:w="1330" w:type="dxa"/>
            <w:vAlign w:val="center"/>
          </w:tcPr>
          <w:p w14:paraId="7FAD3ECB" w14:textId="06EF9FF0" w:rsidR="00D81954" w:rsidRPr="00314E25" w:rsidRDefault="00D81954" w:rsidP="00D81954">
            <w:pPr>
              <w:spacing w:line="360" w:lineRule="exact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10740-90-07-2</w:t>
            </w:r>
          </w:p>
        </w:tc>
        <w:tc>
          <w:tcPr>
            <w:tcW w:w="1456" w:type="dxa"/>
            <w:vAlign w:val="center"/>
          </w:tcPr>
          <w:p w14:paraId="344EFACA" w14:textId="31D77D06" w:rsidR="00D81954" w:rsidRPr="00314E25" w:rsidRDefault="00D81954" w:rsidP="00D81954">
            <w:pPr>
              <w:widowControl/>
              <w:spacing w:line="360" w:lineRule="exact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兒童及少年性剝削案件辦理情形</w:t>
            </w:r>
          </w:p>
        </w:tc>
        <w:tc>
          <w:tcPr>
            <w:tcW w:w="742" w:type="dxa"/>
            <w:vAlign w:val="center"/>
          </w:tcPr>
          <w:p w14:paraId="54F7F9C3" w14:textId="32E429EB" w:rsidR="00D81954" w:rsidRPr="00314E25" w:rsidRDefault="00D81954" w:rsidP="00D81954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kern w:val="0"/>
                <w:sz w:val="20"/>
                <w:szCs w:val="20"/>
              </w:rPr>
              <w:t>半年報</w:t>
            </w:r>
          </w:p>
        </w:tc>
        <w:tc>
          <w:tcPr>
            <w:tcW w:w="4253" w:type="dxa"/>
          </w:tcPr>
          <w:p w14:paraId="7628F4EF" w14:textId="77777777" w:rsidR="00D81954" w:rsidRPr="00314E25" w:rsidRDefault="00D81954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配合兒童及少年性剝削防制條例條文變動修正。</w:t>
            </w:r>
          </w:p>
          <w:p w14:paraId="1C49697D" w14:textId="77777777" w:rsidR="00D81954" w:rsidRPr="00314E25" w:rsidRDefault="00D81954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報表格式</w:t>
            </w: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:</w:t>
            </w:r>
          </w:p>
          <w:p w14:paraId="4760B335" w14:textId="77777777" w:rsidR="00D81954" w:rsidRPr="00314E25" w:rsidRDefault="00D81954" w:rsidP="007A7069">
            <w:pPr>
              <w:widowControl/>
              <w:snapToGrid w:val="0"/>
              <w:ind w:left="142" w:hangingChars="71" w:hanging="142"/>
              <w:rPr>
                <w:rFonts w:eastAsia="標楷體"/>
                <w:bCs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1.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修正</w:t>
            </w:r>
            <w:proofErr w:type="gramStart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兒少性剝削</w:t>
            </w:r>
            <w:proofErr w:type="gramEnd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案件類型「利用兒童或少年為性交、猥褻之行為，以供人觀覽」為「利用兒童或少年為性交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  <w:u w:val="single"/>
              </w:rPr>
              <w:t>或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猥褻之行為，以供人觀覽」。</w:t>
            </w:r>
          </w:p>
          <w:p w14:paraId="63C7C714" w14:textId="77777777" w:rsidR="00D81954" w:rsidRPr="00314E25" w:rsidRDefault="00D81954" w:rsidP="007A7069">
            <w:pPr>
              <w:widowControl/>
              <w:snapToGrid w:val="0"/>
              <w:ind w:left="152" w:hangingChars="76" w:hanging="152"/>
              <w:rPr>
                <w:rFonts w:eastAsia="標楷體"/>
                <w:bCs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2.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修正案件類型「拍攝、製造、重製、持有、散布、播送、交付、公然陳列、販賣或支付對價觀覽兒童或少年性影像、與性相關客觀上足以引起性</w:t>
            </w:r>
            <w:proofErr w:type="gramStart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慾</w:t>
            </w:r>
            <w:proofErr w:type="gramEnd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或羞恥之圖畫、語音或其他行為之物品」為「拍攝、製造、重製、持有、散布、播送、交付、公然陳列、販賣或支付對價觀覽兒童或少年性影像、與性相關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  <w:u w:val="single"/>
              </w:rPr>
              <w:t>而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客觀上足以引起性</w:t>
            </w:r>
            <w:proofErr w:type="gramStart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慾</w:t>
            </w:r>
            <w:proofErr w:type="gramEnd"/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或羞恥之圖畫、語音或其他物品」。</w:t>
            </w:r>
          </w:p>
          <w:p w14:paraId="022D2768" w14:textId="6B3549E5" w:rsidR="00D81954" w:rsidRPr="00314E25" w:rsidRDefault="00D81954" w:rsidP="007A7069">
            <w:pPr>
              <w:widowControl/>
              <w:snapToGrid w:val="0"/>
              <w:ind w:left="152" w:hangingChars="76" w:hanging="152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3.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依前揭條例第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15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條規定，</w:t>
            </w:r>
            <w:r w:rsidR="006B1666" w:rsidRPr="00314E25">
              <w:rPr>
                <w:rFonts w:eastAsia="標楷體" w:hint="eastAsia"/>
                <w:bCs/>
                <w:kern w:val="0"/>
                <w:sz w:val="20"/>
                <w:szCs w:val="20"/>
              </w:rPr>
              <w:t>將「經評估不列為保護個案</w:t>
            </w:r>
            <w:r w:rsidR="006B1666" w:rsidRPr="00314E25">
              <w:rPr>
                <w:rFonts w:eastAsia="標楷體" w:hint="eastAsia"/>
                <w:bCs/>
                <w:kern w:val="0"/>
                <w:sz w:val="20"/>
                <w:szCs w:val="20"/>
              </w:rPr>
              <w:t>-</w:t>
            </w:r>
            <w:r w:rsidR="006B1666" w:rsidRPr="00314E25">
              <w:rPr>
                <w:rFonts w:eastAsia="標楷體" w:hint="eastAsia"/>
                <w:bCs/>
                <w:kern w:val="0"/>
                <w:sz w:val="20"/>
                <w:szCs w:val="20"/>
              </w:rPr>
              <w:t>轉</w:t>
            </w:r>
            <w:proofErr w:type="gramStart"/>
            <w:r w:rsidR="006B1666" w:rsidRPr="00314E25">
              <w:rPr>
                <w:rFonts w:eastAsia="標楷體" w:hint="eastAsia"/>
                <w:bCs/>
                <w:kern w:val="0"/>
                <w:sz w:val="20"/>
                <w:szCs w:val="20"/>
              </w:rPr>
              <w:t>介</w:t>
            </w:r>
            <w:proofErr w:type="gramEnd"/>
            <w:r w:rsidR="006B1666" w:rsidRPr="00314E25">
              <w:rPr>
                <w:rFonts w:eastAsia="標楷體" w:hint="eastAsia"/>
                <w:bCs/>
                <w:kern w:val="0"/>
                <w:sz w:val="20"/>
                <w:szCs w:val="20"/>
              </w:rPr>
              <w:t>相關服務資源」修正為「經評估不列為保護個案」</w:t>
            </w:r>
            <w:proofErr w:type="gramStart"/>
            <w:r w:rsidR="006B1666" w:rsidRPr="00314E25">
              <w:rPr>
                <w:rFonts w:eastAsia="標楷體" w:hint="eastAsia"/>
                <w:bCs/>
                <w:kern w:val="0"/>
                <w:sz w:val="20"/>
                <w:szCs w:val="20"/>
              </w:rPr>
              <w:t>且項下</w:t>
            </w:r>
            <w:proofErr w:type="gramEnd"/>
            <w:r w:rsidR="006B1666" w:rsidRPr="00314E25">
              <w:rPr>
                <w:rFonts w:eastAsia="標楷體" w:hint="eastAsia"/>
                <w:bCs/>
                <w:kern w:val="0"/>
                <w:sz w:val="20"/>
                <w:szCs w:val="20"/>
              </w:rPr>
              <w:t>分列「轉</w:t>
            </w:r>
            <w:proofErr w:type="gramStart"/>
            <w:r w:rsidR="006B1666" w:rsidRPr="00314E25">
              <w:rPr>
                <w:rFonts w:eastAsia="標楷體" w:hint="eastAsia"/>
                <w:bCs/>
                <w:kern w:val="0"/>
                <w:sz w:val="20"/>
                <w:szCs w:val="20"/>
              </w:rPr>
              <w:t>介</w:t>
            </w:r>
            <w:proofErr w:type="gramEnd"/>
            <w:r w:rsidR="006B1666" w:rsidRPr="00314E25">
              <w:rPr>
                <w:rFonts w:eastAsia="標楷體" w:hint="eastAsia"/>
                <w:bCs/>
                <w:kern w:val="0"/>
                <w:sz w:val="20"/>
                <w:szCs w:val="20"/>
              </w:rPr>
              <w:t>相關服務資源」及「無轉</w:t>
            </w:r>
            <w:proofErr w:type="gramStart"/>
            <w:r w:rsidR="006B1666" w:rsidRPr="00314E25">
              <w:rPr>
                <w:rFonts w:eastAsia="標楷體" w:hint="eastAsia"/>
                <w:bCs/>
                <w:kern w:val="0"/>
                <w:sz w:val="20"/>
                <w:szCs w:val="20"/>
              </w:rPr>
              <w:t>介</w:t>
            </w:r>
            <w:proofErr w:type="gramEnd"/>
            <w:r w:rsidR="006B1666" w:rsidRPr="00314E25">
              <w:rPr>
                <w:rFonts w:eastAsia="標楷體" w:hint="eastAsia"/>
                <w:bCs/>
                <w:kern w:val="0"/>
                <w:sz w:val="20"/>
                <w:szCs w:val="20"/>
              </w:rPr>
              <w:t>服務」兩種情形，並將「不開案」併入該項。</w:t>
            </w:r>
          </w:p>
          <w:p w14:paraId="194D6BCB" w14:textId="77777777" w:rsidR="00D81954" w:rsidRPr="00314E25" w:rsidRDefault="00D81954" w:rsidP="007A7069">
            <w:pPr>
              <w:widowControl/>
              <w:snapToGrid w:val="0"/>
              <w:rPr>
                <w:rFonts w:eastAsia="標楷體"/>
                <w:b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/>
                <w:kern w:val="0"/>
                <w:sz w:val="20"/>
                <w:szCs w:val="20"/>
              </w:rPr>
              <w:t>編製說明：</w:t>
            </w:r>
          </w:p>
          <w:p w14:paraId="500E154C" w14:textId="32F2D002" w:rsidR="00D81954" w:rsidRPr="00314E25" w:rsidRDefault="00D81954" w:rsidP="007A7069">
            <w:pPr>
              <w:widowControl/>
              <w:snapToGrid w:val="0"/>
              <w:rPr>
                <w:rFonts w:eastAsia="標楷體"/>
                <w:kern w:val="0"/>
                <w:sz w:val="20"/>
                <w:szCs w:val="20"/>
              </w:rPr>
            </w:pP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配合</w:t>
            </w:r>
            <w:r w:rsidR="00356427" w:rsidRPr="00314E25">
              <w:rPr>
                <w:rFonts w:eastAsia="標楷體"/>
                <w:kern w:val="0"/>
                <w:sz w:val="20"/>
                <w:szCs w:val="20"/>
              </w:rPr>
              <w:t>報表格式</w:t>
            </w:r>
            <w:r w:rsidR="00356427" w:rsidRPr="00314E25">
              <w:rPr>
                <w:rFonts w:eastAsia="標楷體" w:hint="eastAsia"/>
                <w:kern w:val="0"/>
                <w:sz w:val="20"/>
                <w:szCs w:val="20"/>
              </w:rPr>
              <w:t>及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受案評估摘要表文字，</w:t>
            </w:r>
            <w:r w:rsidR="0005739F" w:rsidRPr="00314E25">
              <w:rPr>
                <w:rFonts w:eastAsia="標楷體" w:hint="eastAsia"/>
                <w:bCs/>
                <w:kern w:val="0"/>
                <w:sz w:val="20"/>
                <w:szCs w:val="20"/>
              </w:rPr>
              <w:t>修正</w:t>
            </w:r>
            <w:r w:rsidR="00356427" w:rsidRPr="00314E25">
              <w:rPr>
                <w:rFonts w:eastAsia="標楷體"/>
                <w:kern w:val="0"/>
                <w:sz w:val="20"/>
                <w:szCs w:val="20"/>
              </w:rPr>
              <w:t>「統計項目定義」文字</w:t>
            </w:r>
            <w:r w:rsidRPr="00314E25">
              <w:rPr>
                <w:rFonts w:eastAsia="標楷體"/>
                <w:bCs/>
                <w:kern w:val="0"/>
                <w:sz w:val="20"/>
                <w:szCs w:val="20"/>
              </w:rPr>
              <w:t>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EE1C" w14:textId="3F0CDFD0" w:rsidR="00D81954" w:rsidRPr="00314E25" w:rsidRDefault="00D81954" w:rsidP="00D81954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 w:hint="eastAsia"/>
                <w:sz w:val="20"/>
                <w:szCs w:val="20"/>
              </w:rPr>
              <w:t>否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786B" w14:textId="6BF2F957" w:rsidR="00D81954" w:rsidRPr="00314E25" w:rsidRDefault="00D81954" w:rsidP="00D81954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14E25">
              <w:rPr>
                <w:rFonts w:eastAsia="標楷體"/>
                <w:sz w:val="20"/>
                <w:szCs w:val="20"/>
              </w:rPr>
              <w:t>11</w:t>
            </w:r>
            <w:r w:rsidRPr="00314E25">
              <w:rPr>
                <w:rFonts w:eastAsia="標楷體" w:hint="eastAsia"/>
                <w:sz w:val="20"/>
                <w:szCs w:val="20"/>
              </w:rPr>
              <w:t>5</w:t>
            </w:r>
            <w:r w:rsidRPr="00314E25">
              <w:rPr>
                <w:rFonts w:eastAsia="標楷體"/>
                <w:sz w:val="20"/>
                <w:szCs w:val="20"/>
              </w:rPr>
              <w:t>年</w:t>
            </w:r>
            <w:r w:rsidRPr="00314E25">
              <w:rPr>
                <w:rFonts w:eastAsia="標楷體" w:hint="eastAsia"/>
                <w:sz w:val="20"/>
                <w:szCs w:val="20"/>
              </w:rPr>
              <w:t>上半年</w:t>
            </w:r>
          </w:p>
        </w:tc>
      </w:tr>
    </w:tbl>
    <w:p w14:paraId="2C7A1478" w14:textId="77777777" w:rsidR="00AD2930" w:rsidRPr="00B51E02" w:rsidRDefault="00AD2930" w:rsidP="00401657">
      <w:pPr>
        <w:rPr>
          <w:rFonts w:eastAsia="標楷體"/>
          <w:sz w:val="20"/>
          <w:szCs w:val="20"/>
        </w:rPr>
      </w:pPr>
    </w:p>
    <w:sectPr w:rsidR="00AD2930" w:rsidRPr="00B51E02" w:rsidSect="0060365E">
      <w:footerReference w:type="default" r:id="rId8"/>
      <w:pgSz w:w="11906" w:h="16838"/>
      <w:pgMar w:top="1258" w:right="849" w:bottom="1440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FD558" w14:textId="77777777" w:rsidR="00DA5262" w:rsidRDefault="00DA5262" w:rsidP="00553501">
      <w:r>
        <w:separator/>
      </w:r>
    </w:p>
  </w:endnote>
  <w:endnote w:type="continuationSeparator" w:id="0">
    <w:p w14:paraId="140E56C0" w14:textId="77777777" w:rsidR="00DA5262" w:rsidRDefault="00DA5262" w:rsidP="00553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74F98" w14:textId="77777777" w:rsidR="00D86645" w:rsidRDefault="00D8664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0F11B8">
      <w:rPr>
        <w:noProof/>
        <w:lang w:val="zh-TW"/>
      </w:rPr>
      <w:t>1</w:t>
    </w:r>
    <w:r>
      <w:fldChar w:fldCharType="end"/>
    </w:r>
  </w:p>
  <w:p w14:paraId="22A56691" w14:textId="77777777" w:rsidR="00D86645" w:rsidRDefault="00D8664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6AE4A" w14:textId="77777777" w:rsidR="00DA5262" w:rsidRDefault="00DA5262" w:rsidP="00553501">
      <w:r>
        <w:separator/>
      </w:r>
    </w:p>
  </w:footnote>
  <w:footnote w:type="continuationSeparator" w:id="0">
    <w:p w14:paraId="4175E19E" w14:textId="77777777" w:rsidR="00DA5262" w:rsidRDefault="00DA5262" w:rsidP="005535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67F64"/>
    <w:multiLevelType w:val="hybridMultilevel"/>
    <w:tmpl w:val="1BDAF092"/>
    <w:lvl w:ilvl="0" w:tplc="D3363D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826D26"/>
    <w:multiLevelType w:val="hybridMultilevel"/>
    <w:tmpl w:val="E7647FC4"/>
    <w:lvl w:ilvl="0" w:tplc="0366C1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6643834"/>
    <w:multiLevelType w:val="hybridMultilevel"/>
    <w:tmpl w:val="6B2ABD2E"/>
    <w:lvl w:ilvl="0" w:tplc="5FBC47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C1D2C96"/>
    <w:multiLevelType w:val="hybridMultilevel"/>
    <w:tmpl w:val="895E6FA0"/>
    <w:lvl w:ilvl="0" w:tplc="86E0CBF8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DA03E36"/>
    <w:multiLevelType w:val="hybridMultilevel"/>
    <w:tmpl w:val="FF46C34C"/>
    <w:lvl w:ilvl="0" w:tplc="6A56BEF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0BA2C0A"/>
    <w:multiLevelType w:val="hybridMultilevel"/>
    <w:tmpl w:val="CC5215BE"/>
    <w:lvl w:ilvl="0" w:tplc="7FC067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81B3E37"/>
    <w:multiLevelType w:val="hybridMultilevel"/>
    <w:tmpl w:val="0F548D80"/>
    <w:lvl w:ilvl="0" w:tplc="10C6F9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8810A52"/>
    <w:multiLevelType w:val="hybridMultilevel"/>
    <w:tmpl w:val="A27275C6"/>
    <w:lvl w:ilvl="0" w:tplc="1834E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A9F60CD"/>
    <w:multiLevelType w:val="hybridMultilevel"/>
    <w:tmpl w:val="BA62E200"/>
    <w:lvl w:ilvl="0" w:tplc="CBBEACEC">
      <w:start w:val="4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CE768C8"/>
    <w:multiLevelType w:val="hybridMultilevel"/>
    <w:tmpl w:val="48E04006"/>
    <w:lvl w:ilvl="0" w:tplc="2CEA6850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DF3768C"/>
    <w:multiLevelType w:val="hybridMultilevel"/>
    <w:tmpl w:val="800E259A"/>
    <w:lvl w:ilvl="0" w:tplc="A39630E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13575D4"/>
    <w:multiLevelType w:val="hybridMultilevel"/>
    <w:tmpl w:val="1BDAF092"/>
    <w:lvl w:ilvl="0" w:tplc="D3363D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19310B8"/>
    <w:multiLevelType w:val="hybridMultilevel"/>
    <w:tmpl w:val="34D66476"/>
    <w:lvl w:ilvl="0" w:tplc="9B9883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469696F"/>
    <w:multiLevelType w:val="hybridMultilevel"/>
    <w:tmpl w:val="DC18158E"/>
    <w:lvl w:ilvl="0" w:tplc="3278B11A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78E08E7"/>
    <w:multiLevelType w:val="hybridMultilevel"/>
    <w:tmpl w:val="F9F85ADA"/>
    <w:lvl w:ilvl="0" w:tplc="749020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87C2B9E"/>
    <w:multiLevelType w:val="hybridMultilevel"/>
    <w:tmpl w:val="CF72C9D4"/>
    <w:lvl w:ilvl="0" w:tplc="F1084E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97D1E56"/>
    <w:multiLevelType w:val="hybridMultilevel"/>
    <w:tmpl w:val="4650C79C"/>
    <w:lvl w:ilvl="0" w:tplc="246A6F4C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A5B00C2"/>
    <w:multiLevelType w:val="hybridMultilevel"/>
    <w:tmpl w:val="92460826"/>
    <w:lvl w:ilvl="0" w:tplc="749020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EA873AE"/>
    <w:multiLevelType w:val="hybridMultilevel"/>
    <w:tmpl w:val="234468C6"/>
    <w:lvl w:ilvl="0" w:tplc="DC30CA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B577A83"/>
    <w:multiLevelType w:val="hybridMultilevel"/>
    <w:tmpl w:val="426EF47A"/>
    <w:lvl w:ilvl="0" w:tplc="82E4E332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04107FE"/>
    <w:multiLevelType w:val="hybridMultilevel"/>
    <w:tmpl w:val="2AB01E5A"/>
    <w:lvl w:ilvl="0" w:tplc="08C847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17F2913"/>
    <w:multiLevelType w:val="hybridMultilevel"/>
    <w:tmpl w:val="0E949AFA"/>
    <w:lvl w:ilvl="0" w:tplc="482C29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5F5586F"/>
    <w:multiLevelType w:val="hybridMultilevel"/>
    <w:tmpl w:val="FF46C34C"/>
    <w:lvl w:ilvl="0" w:tplc="6A56BEF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D140706"/>
    <w:multiLevelType w:val="hybridMultilevel"/>
    <w:tmpl w:val="241218AC"/>
    <w:lvl w:ilvl="0" w:tplc="EC7863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FE80D03"/>
    <w:multiLevelType w:val="hybridMultilevel"/>
    <w:tmpl w:val="35EE55E8"/>
    <w:lvl w:ilvl="0" w:tplc="0C08CCA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03C0DCE"/>
    <w:multiLevelType w:val="hybridMultilevel"/>
    <w:tmpl w:val="CBC8580E"/>
    <w:lvl w:ilvl="0" w:tplc="749020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4651905"/>
    <w:multiLevelType w:val="hybridMultilevel"/>
    <w:tmpl w:val="234468C6"/>
    <w:lvl w:ilvl="0" w:tplc="DC30CA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C814769"/>
    <w:multiLevelType w:val="hybridMultilevel"/>
    <w:tmpl w:val="77CC2AA8"/>
    <w:lvl w:ilvl="0" w:tplc="CFFCB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757247868">
    <w:abstractNumId w:val="4"/>
  </w:num>
  <w:num w:numId="2" w16cid:durableId="1033338137">
    <w:abstractNumId w:val="22"/>
  </w:num>
  <w:num w:numId="3" w16cid:durableId="1177814886">
    <w:abstractNumId w:val="18"/>
  </w:num>
  <w:num w:numId="4" w16cid:durableId="978267089">
    <w:abstractNumId w:val="26"/>
  </w:num>
  <w:num w:numId="5" w16cid:durableId="1414736082">
    <w:abstractNumId w:val="8"/>
  </w:num>
  <w:num w:numId="6" w16cid:durableId="1412122395">
    <w:abstractNumId w:val="12"/>
  </w:num>
  <w:num w:numId="7" w16cid:durableId="1481730681">
    <w:abstractNumId w:val="23"/>
  </w:num>
  <w:num w:numId="8" w16cid:durableId="2012757194">
    <w:abstractNumId w:val="13"/>
  </w:num>
  <w:num w:numId="9" w16cid:durableId="733355066">
    <w:abstractNumId w:val="9"/>
  </w:num>
  <w:num w:numId="10" w16cid:durableId="1944804930">
    <w:abstractNumId w:val="7"/>
  </w:num>
  <w:num w:numId="11" w16cid:durableId="976106880">
    <w:abstractNumId w:val="6"/>
  </w:num>
  <w:num w:numId="12" w16cid:durableId="2001037688">
    <w:abstractNumId w:val="15"/>
  </w:num>
  <w:num w:numId="13" w16cid:durableId="1686980441">
    <w:abstractNumId w:val="16"/>
  </w:num>
  <w:num w:numId="14" w16cid:durableId="2071464164">
    <w:abstractNumId w:val="3"/>
  </w:num>
  <w:num w:numId="15" w16cid:durableId="1070882744">
    <w:abstractNumId w:val="2"/>
  </w:num>
  <w:num w:numId="16" w16cid:durableId="153645409">
    <w:abstractNumId w:val="10"/>
  </w:num>
  <w:num w:numId="17" w16cid:durableId="1521162153">
    <w:abstractNumId w:val="19"/>
  </w:num>
  <w:num w:numId="18" w16cid:durableId="1353920898">
    <w:abstractNumId w:val="27"/>
  </w:num>
  <w:num w:numId="19" w16cid:durableId="456334822">
    <w:abstractNumId w:val="1"/>
  </w:num>
  <w:num w:numId="20" w16cid:durableId="1324510703">
    <w:abstractNumId w:val="5"/>
  </w:num>
  <w:num w:numId="21" w16cid:durableId="1711759036">
    <w:abstractNumId w:val="0"/>
  </w:num>
  <w:num w:numId="22" w16cid:durableId="2020503121">
    <w:abstractNumId w:val="24"/>
  </w:num>
  <w:num w:numId="23" w16cid:durableId="123156527">
    <w:abstractNumId w:val="25"/>
  </w:num>
  <w:num w:numId="24" w16cid:durableId="1913811930">
    <w:abstractNumId w:val="17"/>
  </w:num>
  <w:num w:numId="25" w16cid:durableId="518355827">
    <w:abstractNumId w:val="14"/>
  </w:num>
  <w:num w:numId="26" w16cid:durableId="1297108459">
    <w:abstractNumId w:val="11"/>
  </w:num>
  <w:num w:numId="27" w16cid:durableId="1620336580">
    <w:abstractNumId w:val="21"/>
  </w:num>
  <w:num w:numId="28" w16cid:durableId="1720392888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930"/>
    <w:rsid w:val="0000343E"/>
    <w:rsid w:val="00004034"/>
    <w:rsid w:val="000078B2"/>
    <w:rsid w:val="00014AA5"/>
    <w:rsid w:val="00017BA7"/>
    <w:rsid w:val="00023BE7"/>
    <w:rsid w:val="0002609E"/>
    <w:rsid w:val="00031C33"/>
    <w:rsid w:val="00042F78"/>
    <w:rsid w:val="00045F8D"/>
    <w:rsid w:val="00047D64"/>
    <w:rsid w:val="0005418E"/>
    <w:rsid w:val="0005739F"/>
    <w:rsid w:val="00060DC9"/>
    <w:rsid w:val="000610AB"/>
    <w:rsid w:val="00061CCF"/>
    <w:rsid w:val="00080259"/>
    <w:rsid w:val="00080EAC"/>
    <w:rsid w:val="00083397"/>
    <w:rsid w:val="000848BF"/>
    <w:rsid w:val="00090CC2"/>
    <w:rsid w:val="00094538"/>
    <w:rsid w:val="00094990"/>
    <w:rsid w:val="000967CD"/>
    <w:rsid w:val="000A02DC"/>
    <w:rsid w:val="000A0FFC"/>
    <w:rsid w:val="000A3B09"/>
    <w:rsid w:val="000A6814"/>
    <w:rsid w:val="000A7466"/>
    <w:rsid w:val="000B0E5C"/>
    <w:rsid w:val="000B1441"/>
    <w:rsid w:val="000B745E"/>
    <w:rsid w:val="000B7932"/>
    <w:rsid w:val="000C40C3"/>
    <w:rsid w:val="000D17C1"/>
    <w:rsid w:val="000D192B"/>
    <w:rsid w:val="000D4572"/>
    <w:rsid w:val="000D5130"/>
    <w:rsid w:val="000E4B02"/>
    <w:rsid w:val="000E56D1"/>
    <w:rsid w:val="000E6873"/>
    <w:rsid w:val="000E7557"/>
    <w:rsid w:val="000E78B4"/>
    <w:rsid w:val="000F11B8"/>
    <w:rsid w:val="0010435F"/>
    <w:rsid w:val="00104A23"/>
    <w:rsid w:val="00107125"/>
    <w:rsid w:val="00112325"/>
    <w:rsid w:val="00113384"/>
    <w:rsid w:val="0011487E"/>
    <w:rsid w:val="00117861"/>
    <w:rsid w:val="00117978"/>
    <w:rsid w:val="00117F66"/>
    <w:rsid w:val="00123F20"/>
    <w:rsid w:val="00126A1C"/>
    <w:rsid w:val="00127CF5"/>
    <w:rsid w:val="00136711"/>
    <w:rsid w:val="00144380"/>
    <w:rsid w:val="001465A0"/>
    <w:rsid w:val="00151C52"/>
    <w:rsid w:val="00154331"/>
    <w:rsid w:val="001638CE"/>
    <w:rsid w:val="00164678"/>
    <w:rsid w:val="001838DC"/>
    <w:rsid w:val="00185D37"/>
    <w:rsid w:val="00187558"/>
    <w:rsid w:val="00192A80"/>
    <w:rsid w:val="001A2EA1"/>
    <w:rsid w:val="001A3C91"/>
    <w:rsid w:val="001B1651"/>
    <w:rsid w:val="001B1F44"/>
    <w:rsid w:val="001B46B9"/>
    <w:rsid w:val="001B5D6B"/>
    <w:rsid w:val="001C2791"/>
    <w:rsid w:val="001C3CE9"/>
    <w:rsid w:val="001C749A"/>
    <w:rsid w:val="001D5227"/>
    <w:rsid w:val="001D5FC3"/>
    <w:rsid w:val="001D79A9"/>
    <w:rsid w:val="001E1373"/>
    <w:rsid w:val="001E296F"/>
    <w:rsid w:val="001E3C39"/>
    <w:rsid w:val="001F3C5C"/>
    <w:rsid w:val="001F4C7A"/>
    <w:rsid w:val="001F5FB4"/>
    <w:rsid w:val="00203E8F"/>
    <w:rsid w:val="0020429A"/>
    <w:rsid w:val="00205C49"/>
    <w:rsid w:val="00211F79"/>
    <w:rsid w:val="00212342"/>
    <w:rsid w:val="00214AD5"/>
    <w:rsid w:val="002209DC"/>
    <w:rsid w:val="00223438"/>
    <w:rsid w:val="00234107"/>
    <w:rsid w:val="002367DD"/>
    <w:rsid w:val="00245F33"/>
    <w:rsid w:val="00246460"/>
    <w:rsid w:val="002501F6"/>
    <w:rsid w:val="002535F4"/>
    <w:rsid w:val="00254D23"/>
    <w:rsid w:val="00263505"/>
    <w:rsid w:val="00263BD6"/>
    <w:rsid w:val="002653F8"/>
    <w:rsid w:val="00265BC5"/>
    <w:rsid w:val="002660B5"/>
    <w:rsid w:val="00266CD0"/>
    <w:rsid w:val="00266CF0"/>
    <w:rsid w:val="00274D62"/>
    <w:rsid w:val="00277DEB"/>
    <w:rsid w:val="00296EA3"/>
    <w:rsid w:val="002A3F3A"/>
    <w:rsid w:val="002A5AB8"/>
    <w:rsid w:val="002A7129"/>
    <w:rsid w:val="002A772F"/>
    <w:rsid w:val="002B06FD"/>
    <w:rsid w:val="002B587C"/>
    <w:rsid w:val="002C04D1"/>
    <w:rsid w:val="002C7A88"/>
    <w:rsid w:val="002D4B04"/>
    <w:rsid w:val="002D5C91"/>
    <w:rsid w:val="002E10FE"/>
    <w:rsid w:val="002F1AD0"/>
    <w:rsid w:val="002F66C5"/>
    <w:rsid w:val="002F6D50"/>
    <w:rsid w:val="003010ED"/>
    <w:rsid w:val="003020BC"/>
    <w:rsid w:val="00304ABB"/>
    <w:rsid w:val="00313A7E"/>
    <w:rsid w:val="00313B16"/>
    <w:rsid w:val="003149CB"/>
    <w:rsid w:val="00314E25"/>
    <w:rsid w:val="00326E64"/>
    <w:rsid w:val="00327038"/>
    <w:rsid w:val="0033286E"/>
    <w:rsid w:val="003358BE"/>
    <w:rsid w:val="003364D9"/>
    <w:rsid w:val="00347A26"/>
    <w:rsid w:val="0035177C"/>
    <w:rsid w:val="00351970"/>
    <w:rsid w:val="00356427"/>
    <w:rsid w:val="00356E09"/>
    <w:rsid w:val="00373127"/>
    <w:rsid w:val="00374D9D"/>
    <w:rsid w:val="00374DE9"/>
    <w:rsid w:val="0038545B"/>
    <w:rsid w:val="00397928"/>
    <w:rsid w:val="003A5F55"/>
    <w:rsid w:val="003A6350"/>
    <w:rsid w:val="003B6519"/>
    <w:rsid w:val="003D04A1"/>
    <w:rsid w:val="003D6891"/>
    <w:rsid w:val="003E3EC0"/>
    <w:rsid w:val="003F58E7"/>
    <w:rsid w:val="003F68B2"/>
    <w:rsid w:val="0040139D"/>
    <w:rsid w:val="00401657"/>
    <w:rsid w:val="00414170"/>
    <w:rsid w:val="004146C0"/>
    <w:rsid w:val="00415705"/>
    <w:rsid w:val="0042059D"/>
    <w:rsid w:val="00451ECC"/>
    <w:rsid w:val="00454FCC"/>
    <w:rsid w:val="00456D0C"/>
    <w:rsid w:val="00457E4F"/>
    <w:rsid w:val="00461294"/>
    <w:rsid w:val="00462BCF"/>
    <w:rsid w:val="0047188A"/>
    <w:rsid w:val="00483290"/>
    <w:rsid w:val="00483A5E"/>
    <w:rsid w:val="00483CDC"/>
    <w:rsid w:val="00484E7C"/>
    <w:rsid w:val="00490106"/>
    <w:rsid w:val="004959E4"/>
    <w:rsid w:val="004A61A6"/>
    <w:rsid w:val="004B1EA5"/>
    <w:rsid w:val="004B4AE5"/>
    <w:rsid w:val="004C4931"/>
    <w:rsid w:val="004C68EB"/>
    <w:rsid w:val="004D42C0"/>
    <w:rsid w:val="004E02E4"/>
    <w:rsid w:val="004E469C"/>
    <w:rsid w:val="004E6691"/>
    <w:rsid w:val="004F693D"/>
    <w:rsid w:val="004F6B11"/>
    <w:rsid w:val="00501718"/>
    <w:rsid w:val="00513B8B"/>
    <w:rsid w:val="00523E3B"/>
    <w:rsid w:val="00525170"/>
    <w:rsid w:val="0052730E"/>
    <w:rsid w:val="005373DD"/>
    <w:rsid w:val="0054595D"/>
    <w:rsid w:val="0055245F"/>
    <w:rsid w:val="00553501"/>
    <w:rsid w:val="005615FA"/>
    <w:rsid w:val="00563050"/>
    <w:rsid w:val="00575921"/>
    <w:rsid w:val="00577D3C"/>
    <w:rsid w:val="0058319B"/>
    <w:rsid w:val="0058414F"/>
    <w:rsid w:val="0058752C"/>
    <w:rsid w:val="00590D0B"/>
    <w:rsid w:val="00591CD9"/>
    <w:rsid w:val="005957A9"/>
    <w:rsid w:val="00596C49"/>
    <w:rsid w:val="005A33E6"/>
    <w:rsid w:val="005B5711"/>
    <w:rsid w:val="005B5EC0"/>
    <w:rsid w:val="005B6789"/>
    <w:rsid w:val="005B79FE"/>
    <w:rsid w:val="005C40A5"/>
    <w:rsid w:val="005C6928"/>
    <w:rsid w:val="005C732B"/>
    <w:rsid w:val="005D0651"/>
    <w:rsid w:val="005E03BC"/>
    <w:rsid w:val="005F071C"/>
    <w:rsid w:val="00603074"/>
    <w:rsid w:val="006031C3"/>
    <w:rsid w:val="0060365E"/>
    <w:rsid w:val="006045A9"/>
    <w:rsid w:val="00604BA8"/>
    <w:rsid w:val="0060655E"/>
    <w:rsid w:val="006101F3"/>
    <w:rsid w:val="006127E1"/>
    <w:rsid w:val="006132EF"/>
    <w:rsid w:val="00624E02"/>
    <w:rsid w:val="00626B05"/>
    <w:rsid w:val="0062726B"/>
    <w:rsid w:val="0063691E"/>
    <w:rsid w:val="00637AC9"/>
    <w:rsid w:val="00637BCB"/>
    <w:rsid w:val="006509A1"/>
    <w:rsid w:val="00652C59"/>
    <w:rsid w:val="00655474"/>
    <w:rsid w:val="0065560A"/>
    <w:rsid w:val="006577F8"/>
    <w:rsid w:val="00667C87"/>
    <w:rsid w:val="00676736"/>
    <w:rsid w:val="00680C92"/>
    <w:rsid w:val="00691054"/>
    <w:rsid w:val="0069405B"/>
    <w:rsid w:val="00697847"/>
    <w:rsid w:val="006A11DA"/>
    <w:rsid w:val="006A5494"/>
    <w:rsid w:val="006B1666"/>
    <w:rsid w:val="006B68E9"/>
    <w:rsid w:val="006C0C1B"/>
    <w:rsid w:val="006D1289"/>
    <w:rsid w:val="006D7D21"/>
    <w:rsid w:val="006E1843"/>
    <w:rsid w:val="006E50A9"/>
    <w:rsid w:val="006F1793"/>
    <w:rsid w:val="006F1CF2"/>
    <w:rsid w:val="00703504"/>
    <w:rsid w:val="00703A88"/>
    <w:rsid w:val="00714251"/>
    <w:rsid w:val="00714EDB"/>
    <w:rsid w:val="00723A2A"/>
    <w:rsid w:val="00723E14"/>
    <w:rsid w:val="00726515"/>
    <w:rsid w:val="00732532"/>
    <w:rsid w:val="00733113"/>
    <w:rsid w:val="00735FD5"/>
    <w:rsid w:val="00747EAC"/>
    <w:rsid w:val="0075343B"/>
    <w:rsid w:val="00753CFB"/>
    <w:rsid w:val="00754B17"/>
    <w:rsid w:val="00755615"/>
    <w:rsid w:val="007673CD"/>
    <w:rsid w:val="00770DFF"/>
    <w:rsid w:val="00772428"/>
    <w:rsid w:val="007734F0"/>
    <w:rsid w:val="00774856"/>
    <w:rsid w:val="00785F42"/>
    <w:rsid w:val="007936F9"/>
    <w:rsid w:val="00797E9C"/>
    <w:rsid w:val="007A1814"/>
    <w:rsid w:val="007A36ED"/>
    <w:rsid w:val="007A3D6A"/>
    <w:rsid w:val="007A7069"/>
    <w:rsid w:val="007B488D"/>
    <w:rsid w:val="007B6D4B"/>
    <w:rsid w:val="007C01E2"/>
    <w:rsid w:val="007C4E07"/>
    <w:rsid w:val="007E738B"/>
    <w:rsid w:val="007F7BC3"/>
    <w:rsid w:val="00800128"/>
    <w:rsid w:val="008031B3"/>
    <w:rsid w:val="00803CF0"/>
    <w:rsid w:val="00804A29"/>
    <w:rsid w:val="00804DC6"/>
    <w:rsid w:val="00806938"/>
    <w:rsid w:val="00807748"/>
    <w:rsid w:val="008104C5"/>
    <w:rsid w:val="00822B69"/>
    <w:rsid w:val="008341A6"/>
    <w:rsid w:val="00840989"/>
    <w:rsid w:val="0084300E"/>
    <w:rsid w:val="00843B00"/>
    <w:rsid w:val="0085128D"/>
    <w:rsid w:val="008537CD"/>
    <w:rsid w:val="00854FEE"/>
    <w:rsid w:val="008608CF"/>
    <w:rsid w:val="00875F2F"/>
    <w:rsid w:val="00886726"/>
    <w:rsid w:val="00890422"/>
    <w:rsid w:val="0089150E"/>
    <w:rsid w:val="0089158A"/>
    <w:rsid w:val="00892595"/>
    <w:rsid w:val="0089327A"/>
    <w:rsid w:val="00894310"/>
    <w:rsid w:val="008943E4"/>
    <w:rsid w:val="00894B9A"/>
    <w:rsid w:val="00895E02"/>
    <w:rsid w:val="008A10D8"/>
    <w:rsid w:val="008A2DD3"/>
    <w:rsid w:val="008A3356"/>
    <w:rsid w:val="008A7DC6"/>
    <w:rsid w:val="008A7E6B"/>
    <w:rsid w:val="008B1C75"/>
    <w:rsid w:val="008C46D5"/>
    <w:rsid w:val="008C5DB3"/>
    <w:rsid w:val="008C6A8C"/>
    <w:rsid w:val="008D1B8B"/>
    <w:rsid w:val="008D271F"/>
    <w:rsid w:val="008E4CA8"/>
    <w:rsid w:val="008E7E80"/>
    <w:rsid w:val="008F4A43"/>
    <w:rsid w:val="008F67CE"/>
    <w:rsid w:val="00903307"/>
    <w:rsid w:val="00913313"/>
    <w:rsid w:val="0091431C"/>
    <w:rsid w:val="00914A56"/>
    <w:rsid w:val="00917753"/>
    <w:rsid w:val="00935D11"/>
    <w:rsid w:val="0094296A"/>
    <w:rsid w:val="00943C2A"/>
    <w:rsid w:val="00951112"/>
    <w:rsid w:val="00951DB3"/>
    <w:rsid w:val="009524BD"/>
    <w:rsid w:val="009530B8"/>
    <w:rsid w:val="009616E0"/>
    <w:rsid w:val="009625BF"/>
    <w:rsid w:val="00965893"/>
    <w:rsid w:val="009672C0"/>
    <w:rsid w:val="00971F96"/>
    <w:rsid w:val="00974D8F"/>
    <w:rsid w:val="0097665B"/>
    <w:rsid w:val="00983FBE"/>
    <w:rsid w:val="00986CC3"/>
    <w:rsid w:val="00991AF1"/>
    <w:rsid w:val="009940B2"/>
    <w:rsid w:val="00995E89"/>
    <w:rsid w:val="00997453"/>
    <w:rsid w:val="00997D54"/>
    <w:rsid w:val="009A1F10"/>
    <w:rsid w:val="009A224D"/>
    <w:rsid w:val="009A2AA2"/>
    <w:rsid w:val="009A4C92"/>
    <w:rsid w:val="009A637D"/>
    <w:rsid w:val="009B0AEA"/>
    <w:rsid w:val="009C6C91"/>
    <w:rsid w:val="009C7F21"/>
    <w:rsid w:val="009D026B"/>
    <w:rsid w:val="009D1602"/>
    <w:rsid w:val="009E1E4B"/>
    <w:rsid w:val="009E400A"/>
    <w:rsid w:val="009E577C"/>
    <w:rsid w:val="009F161C"/>
    <w:rsid w:val="009F62C9"/>
    <w:rsid w:val="009F7085"/>
    <w:rsid w:val="009F7EFA"/>
    <w:rsid w:val="00A01198"/>
    <w:rsid w:val="00A02815"/>
    <w:rsid w:val="00A04DDF"/>
    <w:rsid w:val="00A06A33"/>
    <w:rsid w:val="00A12957"/>
    <w:rsid w:val="00A20AEB"/>
    <w:rsid w:val="00A2113B"/>
    <w:rsid w:val="00A22C8F"/>
    <w:rsid w:val="00A24E9A"/>
    <w:rsid w:val="00A41B25"/>
    <w:rsid w:val="00A462D2"/>
    <w:rsid w:val="00A54623"/>
    <w:rsid w:val="00A54651"/>
    <w:rsid w:val="00A56A60"/>
    <w:rsid w:val="00A640F1"/>
    <w:rsid w:val="00A67892"/>
    <w:rsid w:val="00A70E06"/>
    <w:rsid w:val="00A71547"/>
    <w:rsid w:val="00A72B9D"/>
    <w:rsid w:val="00A76789"/>
    <w:rsid w:val="00A8760E"/>
    <w:rsid w:val="00AA2504"/>
    <w:rsid w:val="00AA4977"/>
    <w:rsid w:val="00AB2E14"/>
    <w:rsid w:val="00AB2F0D"/>
    <w:rsid w:val="00AB3590"/>
    <w:rsid w:val="00AB745A"/>
    <w:rsid w:val="00AC305D"/>
    <w:rsid w:val="00AC4151"/>
    <w:rsid w:val="00AC4CB3"/>
    <w:rsid w:val="00AD2155"/>
    <w:rsid w:val="00AD2930"/>
    <w:rsid w:val="00AD6C79"/>
    <w:rsid w:val="00AD7636"/>
    <w:rsid w:val="00AD7727"/>
    <w:rsid w:val="00AE249B"/>
    <w:rsid w:val="00AE6E63"/>
    <w:rsid w:val="00AF25B3"/>
    <w:rsid w:val="00AF372D"/>
    <w:rsid w:val="00AF3EC7"/>
    <w:rsid w:val="00AF623A"/>
    <w:rsid w:val="00B035C5"/>
    <w:rsid w:val="00B0418B"/>
    <w:rsid w:val="00B14CFC"/>
    <w:rsid w:val="00B1570B"/>
    <w:rsid w:val="00B217A6"/>
    <w:rsid w:val="00B22E64"/>
    <w:rsid w:val="00B27098"/>
    <w:rsid w:val="00B278E3"/>
    <w:rsid w:val="00B27C1F"/>
    <w:rsid w:val="00B31EA8"/>
    <w:rsid w:val="00B41A64"/>
    <w:rsid w:val="00B42B3F"/>
    <w:rsid w:val="00B4529B"/>
    <w:rsid w:val="00B5123E"/>
    <w:rsid w:val="00B51E02"/>
    <w:rsid w:val="00B533E6"/>
    <w:rsid w:val="00B56E36"/>
    <w:rsid w:val="00B72930"/>
    <w:rsid w:val="00B75A70"/>
    <w:rsid w:val="00B76888"/>
    <w:rsid w:val="00B82139"/>
    <w:rsid w:val="00B86B1C"/>
    <w:rsid w:val="00B91A4F"/>
    <w:rsid w:val="00B92E36"/>
    <w:rsid w:val="00B93665"/>
    <w:rsid w:val="00B96277"/>
    <w:rsid w:val="00B97FCF"/>
    <w:rsid w:val="00BA07E7"/>
    <w:rsid w:val="00BA1ADC"/>
    <w:rsid w:val="00BA36E7"/>
    <w:rsid w:val="00BB4D63"/>
    <w:rsid w:val="00BB68A6"/>
    <w:rsid w:val="00BC0EBD"/>
    <w:rsid w:val="00BC244B"/>
    <w:rsid w:val="00BD40D9"/>
    <w:rsid w:val="00BD61D0"/>
    <w:rsid w:val="00BD6F61"/>
    <w:rsid w:val="00BD78F5"/>
    <w:rsid w:val="00BE2E0B"/>
    <w:rsid w:val="00BE3B17"/>
    <w:rsid w:val="00BF53C2"/>
    <w:rsid w:val="00BF5988"/>
    <w:rsid w:val="00C05351"/>
    <w:rsid w:val="00C1175A"/>
    <w:rsid w:val="00C12CAA"/>
    <w:rsid w:val="00C16C64"/>
    <w:rsid w:val="00C2455F"/>
    <w:rsid w:val="00C24802"/>
    <w:rsid w:val="00C24922"/>
    <w:rsid w:val="00C26E70"/>
    <w:rsid w:val="00C340A4"/>
    <w:rsid w:val="00C3648A"/>
    <w:rsid w:val="00C46ED2"/>
    <w:rsid w:val="00C5012B"/>
    <w:rsid w:val="00C52001"/>
    <w:rsid w:val="00C5406A"/>
    <w:rsid w:val="00C600BF"/>
    <w:rsid w:val="00C6291A"/>
    <w:rsid w:val="00C727FC"/>
    <w:rsid w:val="00C73461"/>
    <w:rsid w:val="00C87B35"/>
    <w:rsid w:val="00C952CB"/>
    <w:rsid w:val="00CA1CBD"/>
    <w:rsid w:val="00CA2E5B"/>
    <w:rsid w:val="00CA5D75"/>
    <w:rsid w:val="00CB3A6F"/>
    <w:rsid w:val="00CB3EE9"/>
    <w:rsid w:val="00CB6C9A"/>
    <w:rsid w:val="00CB73D3"/>
    <w:rsid w:val="00CC1E86"/>
    <w:rsid w:val="00CC2457"/>
    <w:rsid w:val="00CC300A"/>
    <w:rsid w:val="00CC59D0"/>
    <w:rsid w:val="00CD2BB9"/>
    <w:rsid w:val="00D050ED"/>
    <w:rsid w:val="00D1049E"/>
    <w:rsid w:val="00D16407"/>
    <w:rsid w:val="00D16D54"/>
    <w:rsid w:val="00D2050C"/>
    <w:rsid w:val="00D23028"/>
    <w:rsid w:val="00D2412D"/>
    <w:rsid w:val="00D24BA0"/>
    <w:rsid w:val="00D25D50"/>
    <w:rsid w:val="00D31374"/>
    <w:rsid w:val="00D34BDD"/>
    <w:rsid w:val="00D36234"/>
    <w:rsid w:val="00D364FA"/>
    <w:rsid w:val="00D4298B"/>
    <w:rsid w:val="00D429F6"/>
    <w:rsid w:val="00D50927"/>
    <w:rsid w:val="00D537EB"/>
    <w:rsid w:val="00D543EB"/>
    <w:rsid w:val="00D544F4"/>
    <w:rsid w:val="00D62CBE"/>
    <w:rsid w:val="00D71FE1"/>
    <w:rsid w:val="00D76104"/>
    <w:rsid w:val="00D763AD"/>
    <w:rsid w:val="00D81954"/>
    <w:rsid w:val="00D84F70"/>
    <w:rsid w:val="00D86645"/>
    <w:rsid w:val="00D922C2"/>
    <w:rsid w:val="00D92E21"/>
    <w:rsid w:val="00D9368E"/>
    <w:rsid w:val="00D9430E"/>
    <w:rsid w:val="00D95034"/>
    <w:rsid w:val="00DA3EF9"/>
    <w:rsid w:val="00DA5262"/>
    <w:rsid w:val="00DC1716"/>
    <w:rsid w:val="00DC18A1"/>
    <w:rsid w:val="00DC52CD"/>
    <w:rsid w:val="00DC7364"/>
    <w:rsid w:val="00DE006D"/>
    <w:rsid w:val="00DE122D"/>
    <w:rsid w:val="00DF235B"/>
    <w:rsid w:val="00DF2E7F"/>
    <w:rsid w:val="00E038C3"/>
    <w:rsid w:val="00E1130D"/>
    <w:rsid w:val="00E20C8E"/>
    <w:rsid w:val="00E2463D"/>
    <w:rsid w:val="00E30203"/>
    <w:rsid w:val="00E34560"/>
    <w:rsid w:val="00E35396"/>
    <w:rsid w:val="00E35969"/>
    <w:rsid w:val="00E3783B"/>
    <w:rsid w:val="00E40865"/>
    <w:rsid w:val="00E40F5A"/>
    <w:rsid w:val="00E424FB"/>
    <w:rsid w:val="00E527A6"/>
    <w:rsid w:val="00E557CD"/>
    <w:rsid w:val="00E55DFB"/>
    <w:rsid w:val="00E6056D"/>
    <w:rsid w:val="00E6304F"/>
    <w:rsid w:val="00E65820"/>
    <w:rsid w:val="00E67D81"/>
    <w:rsid w:val="00E74676"/>
    <w:rsid w:val="00E773C5"/>
    <w:rsid w:val="00E81879"/>
    <w:rsid w:val="00E87837"/>
    <w:rsid w:val="00E879A7"/>
    <w:rsid w:val="00E93E59"/>
    <w:rsid w:val="00EA5FE2"/>
    <w:rsid w:val="00EA6F2C"/>
    <w:rsid w:val="00EB3208"/>
    <w:rsid w:val="00EB5523"/>
    <w:rsid w:val="00EC430A"/>
    <w:rsid w:val="00ED06DA"/>
    <w:rsid w:val="00ED594E"/>
    <w:rsid w:val="00EE0AE8"/>
    <w:rsid w:val="00EE1AAB"/>
    <w:rsid w:val="00EF3188"/>
    <w:rsid w:val="00EF5F63"/>
    <w:rsid w:val="00EF7655"/>
    <w:rsid w:val="00F04303"/>
    <w:rsid w:val="00F04BF6"/>
    <w:rsid w:val="00F07B62"/>
    <w:rsid w:val="00F07D32"/>
    <w:rsid w:val="00F216CA"/>
    <w:rsid w:val="00F2412A"/>
    <w:rsid w:val="00F31EF5"/>
    <w:rsid w:val="00F33D75"/>
    <w:rsid w:val="00F33EF1"/>
    <w:rsid w:val="00F34024"/>
    <w:rsid w:val="00F35CD8"/>
    <w:rsid w:val="00F369F5"/>
    <w:rsid w:val="00F413C2"/>
    <w:rsid w:val="00F44845"/>
    <w:rsid w:val="00F472B2"/>
    <w:rsid w:val="00F5148F"/>
    <w:rsid w:val="00F518A6"/>
    <w:rsid w:val="00F55C32"/>
    <w:rsid w:val="00F63CC1"/>
    <w:rsid w:val="00F64D7A"/>
    <w:rsid w:val="00F67C53"/>
    <w:rsid w:val="00F7409C"/>
    <w:rsid w:val="00F75A0E"/>
    <w:rsid w:val="00F8419A"/>
    <w:rsid w:val="00F85B54"/>
    <w:rsid w:val="00F86074"/>
    <w:rsid w:val="00F862E0"/>
    <w:rsid w:val="00F8721B"/>
    <w:rsid w:val="00F929EC"/>
    <w:rsid w:val="00F97A27"/>
    <w:rsid w:val="00FA0DEA"/>
    <w:rsid w:val="00FA7963"/>
    <w:rsid w:val="00FB2D3A"/>
    <w:rsid w:val="00FB3DDE"/>
    <w:rsid w:val="00FB4A48"/>
    <w:rsid w:val="00FC2E83"/>
    <w:rsid w:val="00FC472B"/>
    <w:rsid w:val="00FC7D2D"/>
    <w:rsid w:val="00FD0B9F"/>
    <w:rsid w:val="00FD2957"/>
    <w:rsid w:val="00FD427B"/>
    <w:rsid w:val="00FD735F"/>
    <w:rsid w:val="00FD73DA"/>
    <w:rsid w:val="00FE09DD"/>
    <w:rsid w:val="00FE0CD6"/>
    <w:rsid w:val="00FE3472"/>
    <w:rsid w:val="00FE6777"/>
    <w:rsid w:val="00FF3425"/>
    <w:rsid w:val="00FF4FCB"/>
    <w:rsid w:val="00FF53C3"/>
    <w:rsid w:val="00FF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48647E"/>
  <w15:chartTrackingRefBased/>
  <w15:docId w15:val="{32BFA9B5-7249-4C6F-B4B5-C2D8D5601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9A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35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553501"/>
    <w:rPr>
      <w:kern w:val="2"/>
    </w:rPr>
  </w:style>
  <w:style w:type="paragraph" w:styleId="a5">
    <w:name w:val="footer"/>
    <w:basedOn w:val="a"/>
    <w:link w:val="a6"/>
    <w:uiPriority w:val="99"/>
    <w:unhideWhenUsed/>
    <w:rsid w:val="005535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553501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BA1ADC"/>
    <w:rPr>
      <w:rFonts w:ascii="Calibri Light" w:hAnsi="Calibri Light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BA1ADC"/>
    <w:rPr>
      <w:rFonts w:ascii="Calibri Light" w:eastAsia="新細明體" w:hAnsi="Calibri Light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772428"/>
    <w:pPr>
      <w:ind w:leftChars="200" w:left="480"/>
    </w:pPr>
  </w:style>
  <w:style w:type="character" w:styleId="aa">
    <w:name w:val="annotation reference"/>
    <w:uiPriority w:val="99"/>
    <w:semiHidden/>
    <w:unhideWhenUsed/>
    <w:rsid w:val="00FE09D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09DD"/>
  </w:style>
  <w:style w:type="character" w:customStyle="1" w:styleId="ac">
    <w:name w:val="註解文字 字元"/>
    <w:link w:val="ab"/>
    <w:uiPriority w:val="99"/>
    <w:semiHidden/>
    <w:rsid w:val="00FE09DD"/>
    <w:rPr>
      <w:kern w:val="2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09DD"/>
    <w:rPr>
      <w:b/>
      <w:bCs/>
    </w:rPr>
  </w:style>
  <w:style w:type="character" w:customStyle="1" w:styleId="ae">
    <w:name w:val="註解主旨 字元"/>
    <w:link w:val="ad"/>
    <w:uiPriority w:val="99"/>
    <w:semiHidden/>
    <w:rsid w:val="00FE09DD"/>
    <w:rPr>
      <w:b/>
      <w:bCs/>
      <w:kern w:val="2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75F2F"/>
    <w:pPr>
      <w:autoSpaceDE w:val="0"/>
      <w:autoSpaceDN w:val="0"/>
    </w:pPr>
    <w:rPr>
      <w:rFonts w:ascii="標楷體" w:eastAsia="標楷體" w:hAnsi="標楷體" w:cs="標楷體"/>
      <w:kern w:val="0"/>
      <w:sz w:val="22"/>
      <w:szCs w:val="22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9557B-E34E-4B3A-B045-07AA1AB06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788</Words>
  <Characters>4495</Characters>
  <Application>Microsoft Office Word</Application>
  <DocSecurity>0</DocSecurity>
  <Lines>37</Lines>
  <Paragraphs>10</Paragraphs>
  <ScaleCrop>false</ScaleCrop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農糧類公務統計報表程式增刪修訂明細表</dc:title>
  <dc:subject/>
  <dc:creator>sysadm</dc:creator>
  <cp:keywords/>
  <dc:description/>
  <cp:lastModifiedBy>統計處蕭永興</cp:lastModifiedBy>
  <cp:revision>4</cp:revision>
  <cp:lastPrinted>2025-12-29T01:37:00Z</cp:lastPrinted>
  <dcterms:created xsi:type="dcterms:W3CDTF">2025-12-30T05:43:00Z</dcterms:created>
  <dcterms:modified xsi:type="dcterms:W3CDTF">2026-01-08T08:55:00Z</dcterms:modified>
</cp:coreProperties>
</file>