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BE2" w:rsidRPr="00843867" w:rsidRDefault="00427BE2" w:rsidP="00427BE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843867">
        <w:rPr>
          <w:rFonts w:ascii="標楷體" w:eastAsia="標楷體" w:hAnsi="標楷體" w:hint="eastAsia"/>
          <w:sz w:val="40"/>
        </w:rPr>
        <w:t>重大災害財物損失統計報表</w:t>
      </w:r>
    </w:p>
    <w:p w:rsidR="00427BE2" w:rsidRDefault="00427BE2" w:rsidP="00427BE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843867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843867">
        <w:rPr>
          <w:rFonts w:ascii="標楷體" w:eastAsia="標楷體" w:hAnsi="標楷體" w:hint="eastAsia"/>
          <w:sz w:val="40"/>
        </w:rPr>
        <w:t>直轄市、縣(市)</w:t>
      </w:r>
      <w:r w:rsidRPr="00843867">
        <w:rPr>
          <w:rFonts w:ascii="標楷體" w:eastAsia="標楷體" w:hAnsi="標楷體" w:hint="eastAsia"/>
          <w:sz w:val="40"/>
          <w:u w:val="single"/>
        </w:rPr>
        <w:t xml:space="preserve">      </w:t>
      </w:r>
      <w:r w:rsidRPr="00843867">
        <w:rPr>
          <w:rFonts w:ascii="標楷體" w:eastAsia="標楷體" w:hAnsi="標楷體" w:hint="eastAsia"/>
          <w:sz w:val="40"/>
        </w:rPr>
        <w:t>災害收容情形統計</w:t>
      </w:r>
      <w:r w:rsidRPr="00843867">
        <w:rPr>
          <w:rFonts w:ascii="標楷體" w:eastAsia="標楷體" w:hAnsi="標楷體" w:hint="eastAsia"/>
          <w:snapToGrid w:val="0"/>
          <w:kern w:val="0"/>
          <w:sz w:val="40"/>
          <w:szCs w:val="40"/>
        </w:rPr>
        <w:t>編製說明</w:t>
      </w:r>
    </w:p>
    <w:p w:rsidR="00427BE2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一、統計範圍及對象：凡所發生重大之地震、颱風、水患…等（火災除外）災害損失</w:t>
      </w:r>
      <w:proofErr w:type="gramStart"/>
      <w:r w:rsidRPr="00843867">
        <w:rPr>
          <w:rFonts w:ascii="標楷體" w:eastAsia="標楷體" w:hAnsi="標楷體" w:hint="eastAsia"/>
        </w:rPr>
        <w:t>情形均為統計</w:t>
      </w:r>
      <w:proofErr w:type="gramEnd"/>
      <w:r w:rsidRPr="00843867">
        <w:rPr>
          <w:rFonts w:ascii="標楷體" w:eastAsia="標楷體" w:hAnsi="標楷體" w:hint="eastAsia"/>
        </w:rPr>
        <w:t>對象。「重大災害」係指災害狀況已達災害應變中心成立或有人員傷亡時，或僅設緊急應變小組時。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二、統計標準時間：以災害發生之日起1個月內之事實為</w:t>
      </w:r>
      <w:proofErr w:type="gramStart"/>
      <w:r w:rsidRPr="00843867">
        <w:rPr>
          <w:rFonts w:ascii="標楷體" w:eastAsia="標楷體" w:hAnsi="標楷體" w:hint="eastAsia"/>
        </w:rPr>
        <w:t>準</w:t>
      </w:r>
      <w:proofErr w:type="gramEnd"/>
      <w:r w:rsidRPr="00843867">
        <w:rPr>
          <w:rFonts w:ascii="標楷體" w:eastAsia="標楷體" w:hAnsi="標楷體" w:hint="eastAsia"/>
        </w:rPr>
        <w:t>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三、分類標準：</w:t>
      </w:r>
      <w:proofErr w:type="gramStart"/>
      <w:r w:rsidRPr="00843867">
        <w:rPr>
          <w:rFonts w:ascii="標楷體" w:eastAsia="標楷體" w:hAnsi="標楷體" w:hint="eastAsia"/>
        </w:rPr>
        <w:t>橫項依</w:t>
      </w:r>
      <w:proofErr w:type="gramEnd"/>
      <w:r w:rsidRPr="00843867">
        <w:rPr>
          <w:rFonts w:ascii="標楷體" w:eastAsia="標楷體" w:hAnsi="標楷體" w:hint="eastAsia"/>
        </w:rPr>
        <w:t>「收容區域（鄉鎮市區）」分；</w:t>
      </w:r>
      <w:proofErr w:type="gramStart"/>
      <w:r w:rsidRPr="00843867">
        <w:rPr>
          <w:rFonts w:ascii="標楷體" w:eastAsia="標楷體" w:hAnsi="標楷體" w:hint="eastAsia"/>
        </w:rPr>
        <w:t>縱項依</w:t>
      </w:r>
      <w:proofErr w:type="gramEnd"/>
      <w:r w:rsidRPr="00843867">
        <w:rPr>
          <w:rFonts w:ascii="標楷體" w:eastAsia="標楷體" w:hAnsi="標楷體" w:hint="eastAsia"/>
        </w:rPr>
        <w:t>「開設收容所數」、「實際收容人數」及「備註」分。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四、統計項目定義：</w:t>
      </w:r>
    </w:p>
    <w:p w:rsidR="00427BE2" w:rsidRPr="00843867" w:rsidRDefault="00427BE2" w:rsidP="00427BE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/>
        </w:rPr>
        <w:t>(</w:t>
      </w:r>
      <w:proofErr w:type="gramStart"/>
      <w:r w:rsidRPr="00843867">
        <w:rPr>
          <w:rFonts w:ascii="標楷體" w:eastAsia="標楷體" w:hAnsi="標楷體" w:hint="eastAsia"/>
        </w:rPr>
        <w:t>一</w:t>
      </w:r>
      <w:proofErr w:type="gramEnd"/>
      <w:r w:rsidRPr="00843867">
        <w:rPr>
          <w:rFonts w:ascii="標楷體" w:eastAsia="標楷體" w:hAnsi="標楷體"/>
        </w:rPr>
        <w:t>)</w:t>
      </w:r>
      <w:r w:rsidRPr="00843867">
        <w:rPr>
          <w:rFonts w:ascii="標楷體" w:eastAsia="標楷體" w:hAnsi="標楷體" w:hint="eastAsia"/>
        </w:rPr>
        <w:t>收容區域（鄉鎮市區）：指有辦理人員收容之鄉鎮市區。</w:t>
      </w:r>
    </w:p>
    <w:p w:rsidR="00427BE2" w:rsidRPr="00843867" w:rsidRDefault="00427BE2" w:rsidP="00427BE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(二)開設收容所數：係指該次災害發生之日起1個月內，各鄉鎮市區實際開設之收容場所總數。</w:t>
      </w:r>
    </w:p>
    <w:p w:rsidR="00427BE2" w:rsidRPr="00843867" w:rsidRDefault="00427BE2" w:rsidP="00427BE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(三)實際收容人數：係指該次災害發生之日起1個月內，各鄉鎮市區實際開設之收容場所累計收容人數。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五、資料蒐集方法及編製程序：依據各公所當次災害收容情形，報送本府彙編。</w:t>
      </w:r>
      <w:bookmarkStart w:id="0" w:name="_GoBack"/>
      <w:bookmarkEnd w:id="0"/>
    </w:p>
    <w:p w:rsidR="00427BE2" w:rsidRPr="00D11BF6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843867">
        <w:rPr>
          <w:rFonts w:ascii="標楷體" w:eastAsia="標楷體" w:hAnsi="標楷體" w:hint="eastAsia"/>
        </w:rPr>
        <w:t>六、編送對象：</w:t>
      </w:r>
      <w:proofErr w:type="gramStart"/>
      <w:r w:rsidRPr="00843867">
        <w:rPr>
          <w:rFonts w:ascii="標楷體" w:eastAsia="標楷體" w:hAnsi="標楷體" w:hint="eastAsia"/>
        </w:rPr>
        <w:t>本表編製</w:t>
      </w:r>
      <w:proofErr w:type="gramEnd"/>
      <w:r w:rsidRPr="00843867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2D0757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843867">
        <w:rPr>
          <w:rFonts w:ascii="標楷體" w:eastAsia="標楷體" w:hAnsi="標楷體" w:hint="eastAsia"/>
        </w:rPr>
        <w:t>核章後，1份送主計處（室），1份</w:t>
      </w:r>
      <w:proofErr w:type="gramStart"/>
      <w:r w:rsidRPr="00843867">
        <w:rPr>
          <w:rFonts w:ascii="標楷體" w:eastAsia="標楷體" w:hAnsi="標楷體" w:hint="eastAsia"/>
        </w:rPr>
        <w:t>自存</w:t>
      </w:r>
      <w:proofErr w:type="gramEnd"/>
      <w:r w:rsidRPr="00843867">
        <w:rPr>
          <w:rFonts w:ascii="標楷體" w:eastAsia="標楷體" w:hAnsi="標楷體" w:hint="eastAsia"/>
        </w:rPr>
        <w:t>外，應由</w:t>
      </w:r>
      <w:proofErr w:type="gramStart"/>
      <w:r w:rsidRPr="00843867">
        <w:rPr>
          <w:rFonts w:ascii="標楷體" w:eastAsia="標楷體" w:hAnsi="標楷體" w:hint="eastAsia"/>
        </w:rPr>
        <w:t>網際網路線上傳</w:t>
      </w:r>
      <w:proofErr w:type="gramEnd"/>
      <w:r w:rsidRPr="00843867">
        <w:rPr>
          <w:rFonts w:ascii="標楷體" w:eastAsia="標楷體" w:hAnsi="標楷體" w:hint="eastAsia"/>
        </w:rPr>
        <w:t>送至衛生福利部統計處資料庫。</w:t>
      </w:r>
    </w:p>
    <w:p w:rsidR="00427BE2" w:rsidRPr="00357C21" w:rsidRDefault="00427BE2" w:rsidP="00427BE2"/>
    <w:p w:rsidR="00FE7E2A" w:rsidRPr="00427BE2" w:rsidRDefault="00FE7E2A" w:rsidP="00427BE2"/>
    <w:sectPr w:rsidR="00FE7E2A" w:rsidRPr="00427BE2" w:rsidSect="00330F88">
      <w:pgSz w:w="16840" w:h="11907" w:orient="landscape" w:code="9"/>
      <w:pgMar w:top="1134" w:right="992" w:bottom="113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2ED" w:rsidRDefault="002C52ED" w:rsidP="00427BE2">
      <w:r>
        <w:separator/>
      </w:r>
    </w:p>
  </w:endnote>
  <w:endnote w:type="continuationSeparator" w:id="0">
    <w:p w:rsidR="002C52ED" w:rsidRDefault="002C52ED" w:rsidP="0042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2ED" w:rsidRDefault="002C52ED" w:rsidP="00427BE2">
      <w:r>
        <w:separator/>
      </w:r>
    </w:p>
  </w:footnote>
  <w:footnote w:type="continuationSeparator" w:id="0">
    <w:p w:rsidR="002C52ED" w:rsidRDefault="002C52ED" w:rsidP="00427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CFE"/>
    <w:rsid w:val="00027032"/>
    <w:rsid w:val="002C52ED"/>
    <w:rsid w:val="002D0757"/>
    <w:rsid w:val="00330F88"/>
    <w:rsid w:val="00427BE2"/>
    <w:rsid w:val="00662CFE"/>
    <w:rsid w:val="006A0412"/>
    <w:rsid w:val="00764D99"/>
    <w:rsid w:val="00A31E75"/>
    <w:rsid w:val="00DA5858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145228-011E-4B37-B00C-DE10B70E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B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27BE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7B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27BE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dcterms:created xsi:type="dcterms:W3CDTF">2015-12-19T13:58:00Z</dcterms:created>
  <dcterms:modified xsi:type="dcterms:W3CDTF">2025-05-26T08:02:00Z</dcterms:modified>
</cp:coreProperties>
</file>