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72E28E" w14:textId="77777777" w:rsidR="008B2ECF" w:rsidRPr="007243F3" w:rsidRDefault="00A21990" w:rsidP="00900744">
      <w:pPr>
        <w:ind w:left="540"/>
        <w:jc w:val="center"/>
        <w:rPr>
          <w:rStyle w:val="20"/>
          <w:rFonts w:ascii="Times New Roman" w:eastAsia="標楷體" w:hAnsi="Times New Roman"/>
          <w:lang w:eastAsia="zh-TW"/>
        </w:rPr>
      </w:pPr>
      <w:bookmarkStart w:id="0" w:name="_Toc271547937"/>
      <w:bookmarkStart w:id="1" w:name="_Toc258853919"/>
      <w:r w:rsidRPr="007243F3">
        <w:rPr>
          <w:rStyle w:val="20"/>
          <w:rFonts w:ascii="Times New Roman" w:eastAsia="標楷體" w:hAnsi="Times New Roman"/>
          <w:bCs/>
          <w:lang w:eastAsia="zh-TW"/>
        </w:rPr>
        <w:t>(</w:t>
      </w:r>
      <w:r w:rsidRPr="007243F3">
        <w:rPr>
          <w:rStyle w:val="20"/>
          <w:rFonts w:ascii="Times New Roman" w:eastAsia="標楷體" w:hAnsi="Times New Roman"/>
          <w:bCs/>
          <w:lang w:eastAsia="zh-TW"/>
        </w:rPr>
        <w:t>附件</w:t>
      </w:r>
      <w:r w:rsidRPr="007243F3">
        <w:rPr>
          <w:rStyle w:val="20"/>
          <w:rFonts w:ascii="Times New Roman" w:eastAsia="標楷體" w:hAnsi="Times New Roman"/>
          <w:bCs/>
          <w:lang w:eastAsia="zh-TW"/>
        </w:rPr>
        <w:t xml:space="preserve">___)  </w:t>
      </w:r>
      <w:r w:rsidR="008870A6" w:rsidRPr="007243F3">
        <w:rPr>
          <w:rStyle w:val="20"/>
          <w:rFonts w:ascii="Times New Roman" w:eastAsia="標楷體" w:hAnsi="Times New Roman"/>
        </w:rPr>
        <w:t>Health-</w:t>
      </w:r>
      <w:r w:rsidR="003C58FF" w:rsidRPr="007243F3">
        <w:rPr>
          <w:rStyle w:val="20"/>
          <w:rFonts w:ascii="Times New Roman" w:eastAsia="標楷體" w:hAnsi="Times New Roman"/>
          <w:lang w:eastAsia="zh-TW"/>
        </w:rPr>
        <w:t>82</w:t>
      </w:r>
      <w:r w:rsidR="008870A6" w:rsidRPr="007243F3">
        <w:rPr>
          <w:rStyle w:val="20"/>
          <w:rFonts w:ascii="Times New Roman" w:eastAsia="標楷體" w:hAnsi="Times New Roman"/>
        </w:rPr>
        <w:t xml:space="preserve">: </w:t>
      </w:r>
      <w:r w:rsidR="003C58FF" w:rsidRPr="007243F3">
        <w:rPr>
          <w:rStyle w:val="20"/>
          <w:rFonts w:ascii="Times New Roman" w:eastAsia="標楷體" w:hAnsi="Times New Roman"/>
          <w:lang w:eastAsia="zh-TW"/>
        </w:rPr>
        <w:t>CRC</w:t>
      </w:r>
      <w:r w:rsidR="008870A6" w:rsidRPr="007243F3">
        <w:rPr>
          <w:rStyle w:val="20"/>
          <w:rFonts w:ascii="Times New Roman" w:eastAsia="標楷體" w:hAnsi="Times New Roman"/>
        </w:rPr>
        <w:t>_CRSLF</w:t>
      </w:r>
    </w:p>
    <w:p w14:paraId="126A4864" w14:textId="77777777" w:rsidR="00900744" w:rsidRPr="007243F3" w:rsidRDefault="008870A6" w:rsidP="00900744">
      <w:pPr>
        <w:ind w:left="540"/>
        <w:jc w:val="center"/>
        <w:rPr>
          <w:rStyle w:val="20"/>
          <w:rFonts w:ascii="Times New Roman" w:eastAsia="標楷體" w:hAnsi="Times New Roman"/>
          <w:bCs/>
          <w:lang w:eastAsia="zh-TW"/>
        </w:rPr>
      </w:pPr>
      <w:r w:rsidRPr="007243F3">
        <w:rPr>
          <w:rStyle w:val="20"/>
          <w:rFonts w:ascii="Times New Roman" w:eastAsia="標楷體" w:hAnsi="Times New Roman"/>
          <w:lang w:eastAsia="zh-TW"/>
        </w:rPr>
        <w:t>癌症登記檔</w:t>
      </w:r>
      <w:r w:rsidR="006F03E6" w:rsidRPr="007243F3">
        <w:rPr>
          <w:rStyle w:val="20"/>
          <w:rFonts w:ascii="Times New Roman" w:eastAsia="標楷體" w:hAnsi="Times New Roman"/>
          <w:lang w:eastAsia="zh-TW"/>
        </w:rPr>
        <w:t>TCDB</w:t>
      </w:r>
      <w:r w:rsidRPr="007243F3">
        <w:rPr>
          <w:rStyle w:val="20"/>
          <w:rFonts w:ascii="Times New Roman" w:eastAsia="標楷體" w:hAnsi="Times New Roman"/>
          <w:lang w:eastAsia="zh-TW"/>
        </w:rPr>
        <w:t>(</w:t>
      </w:r>
      <w:r w:rsidRPr="007243F3">
        <w:rPr>
          <w:rStyle w:val="20"/>
          <w:rFonts w:ascii="Times New Roman" w:eastAsia="標楷體" w:hAnsi="Times New Roman"/>
          <w:bCs/>
          <w:lang w:eastAsia="zh-TW"/>
        </w:rPr>
        <w:t>2002</w:t>
      </w:r>
      <w:r w:rsidRPr="007243F3">
        <w:rPr>
          <w:rStyle w:val="20"/>
          <w:rFonts w:ascii="Times New Roman" w:eastAsia="標楷體" w:hAnsi="Times New Roman"/>
          <w:bCs/>
          <w:lang w:eastAsia="zh-TW"/>
        </w:rPr>
        <w:t>年</w:t>
      </w:r>
      <w:r w:rsidR="00C711FA" w:rsidRPr="007243F3">
        <w:rPr>
          <w:rStyle w:val="20"/>
          <w:rFonts w:ascii="Times New Roman" w:eastAsia="標楷體" w:hAnsi="Times New Roman"/>
          <w:bCs/>
          <w:lang w:eastAsia="zh-TW"/>
        </w:rPr>
        <w:t>-2006</w:t>
      </w:r>
      <w:r w:rsidRPr="007243F3">
        <w:rPr>
          <w:rStyle w:val="20"/>
          <w:rFonts w:ascii="Times New Roman" w:eastAsia="標楷體" w:hAnsi="Times New Roman"/>
          <w:bCs/>
          <w:lang w:eastAsia="zh-TW"/>
        </w:rPr>
        <w:t>年</w:t>
      </w:r>
      <w:r w:rsidRPr="007243F3">
        <w:rPr>
          <w:rStyle w:val="20"/>
          <w:rFonts w:ascii="Times New Roman" w:eastAsia="標楷體" w:hAnsi="Times New Roman"/>
          <w:lang w:eastAsia="zh-TW"/>
        </w:rPr>
        <w:t>)</w:t>
      </w:r>
      <w:bookmarkEnd w:id="0"/>
      <w:r w:rsidR="00C711FA" w:rsidRPr="007243F3">
        <w:rPr>
          <w:rStyle w:val="20"/>
          <w:rFonts w:ascii="Times New Roman" w:eastAsia="標楷體" w:hAnsi="Times New Roman"/>
          <w:lang w:eastAsia="zh-TW"/>
        </w:rPr>
        <w:t xml:space="preserve"> </w:t>
      </w:r>
      <w:r w:rsidR="00900744" w:rsidRPr="007243F3">
        <w:rPr>
          <w:rStyle w:val="20"/>
          <w:rFonts w:ascii="Times New Roman" w:eastAsia="標楷體" w:hAnsi="Times New Roman"/>
          <w:bCs/>
          <w:lang w:eastAsia="zh-TW"/>
        </w:rPr>
        <w:t>需求欄位勾選表</w:t>
      </w:r>
    </w:p>
    <w:tbl>
      <w:tblPr>
        <w:tblW w:w="10160" w:type="dxa"/>
        <w:tblInd w:w="13" w:type="dxa"/>
        <w:tblCellMar>
          <w:left w:w="28" w:type="dxa"/>
          <w:right w:w="28" w:type="dxa"/>
        </w:tblCellMar>
        <w:tblLook w:val="04A0" w:firstRow="1" w:lastRow="0" w:firstColumn="1" w:lastColumn="0" w:noHBand="0" w:noVBand="1"/>
      </w:tblPr>
      <w:tblGrid>
        <w:gridCol w:w="352"/>
        <w:gridCol w:w="656"/>
        <w:gridCol w:w="1455"/>
        <w:gridCol w:w="790"/>
        <w:gridCol w:w="3425"/>
        <w:gridCol w:w="1523"/>
        <w:gridCol w:w="1959"/>
      </w:tblGrid>
      <w:tr w:rsidR="00086C9A" w14:paraId="361E434E" w14:textId="77777777" w:rsidTr="00A058B1">
        <w:trPr>
          <w:trHeight w:val="101"/>
        </w:trPr>
        <w:tc>
          <w:tcPr>
            <w:tcW w:w="352" w:type="dxa"/>
            <w:vMerge w:val="restart"/>
            <w:tcBorders>
              <w:top w:val="single" w:sz="12" w:space="0" w:color="auto"/>
              <w:left w:val="single" w:sz="12" w:space="0" w:color="auto"/>
              <w:bottom w:val="single" w:sz="8" w:space="0" w:color="000000"/>
              <w:right w:val="single" w:sz="12" w:space="0" w:color="auto"/>
            </w:tcBorders>
            <w:shd w:val="clear" w:color="000000" w:fill="E6E6E6"/>
            <w:vAlign w:val="center"/>
            <w:hideMark/>
          </w:tcPr>
          <w:bookmarkEnd w:id="1"/>
          <w:p w14:paraId="1267DFE6" w14:textId="77777777" w:rsidR="00086C9A" w:rsidRDefault="00086C9A" w:rsidP="00802DDD">
            <w:pPr>
              <w:jc w:val="center"/>
              <w:rPr>
                <w:rFonts w:ascii="Calibri" w:hAnsi="Calibri" w:cs="新細明體"/>
                <w:color w:val="000000"/>
              </w:rPr>
            </w:pPr>
            <w:r>
              <w:rPr>
                <w:rFonts w:ascii="Calibri" w:hAnsi="Calibri"/>
                <w:color w:val="000000"/>
              </w:rPr>
              <w:t xml:space="preserve">　</w:t>
            </w:r>
          </w:p>
        </w:tc>
        <w:tc>
          <w:tcPr>
            <w:tcW w:w="656" w:type="dxa"/>
            <w:tcBorders>
              <w:top w:val="single" w:sz="12" w:space="0" w:color="auto"/>
              <w:left w:val="single" w:sz="12" w:space="0" w:color="auto"/>
              <w:bottom w:val="nil"/>
              <w:right w:val="single" w:sz="12" w:space="0" w:color="auto"/>
            </w:tcBorders>
            <w:shd w:val="clear" w:color="000000" w:fill="E6E6E6"/>
            <w:vAlign w:val="center"/>
            <w:hideMark/>
          </w:tcPr>
          <w:p w14:paraId="36053D8B" w14:textId="77777777" w:rsidR="00086C9A" w:rsidRPr="00C711FA" w:rsidRDefault="00086C9A" w:rsidP="00802DDD">
            <w:pPr>
              <w:jc w:val="center"/>
              <w:rPr>
                <w:rFonts w:ascii="標楷體" w:eastAsia="標楷體" w:hAnsi="標楷體" w:cs="新細明體"/>
                <w:b/>
                <w:bCs/>
                <w:color w:val="000000"/>
              </w:rPr>
            </w:pPr>
            <w:r w:rsidRPr="00C711FA">
              <w:rPr>
                <w:rFonts w:ascii="標楷體" w:eastAsia="標楷體" w:hAnsi="標楷體" w:hint="eastAsia"/>
                <w:b/>
                <w:bCs/>
                <w:color w:val="000000"/>
              </w:rPr>
              <w:t>欄位</w:t>
            </w:r>
          </w:p>
        </w:tc>
        <w:tc>
          <w:tcPr>
            <w:tcW w:w="1455" w:type="dxa"/>
            <w:vMerge w:val="restart"/>
            <w:tcBorders>
              <w:top w:val="single" w:sz="12" w:space="0" w:color="auto"/>
              <w:left w:val="single" w:sz="12" w:space="0" w:color="auto"/>
              <w:bottom w:val="single" w:sz="8" w:space="0" w:color="000000"/>
              <w:right w:val="single" w:sz="12" w:space="0" w:color="auto"/>
            </w:tcBorders>
            <w:shd w:val="clear" w:color="000000" w:fill="E6E6E6"/>
            <w:noWrap/>
            <w:vAlign w:val="center"/>
            <w:hideMark/>
          </w:tcPr>
          <w:p w14:paraId="0216BFD0" w14:textId="77777777" w:rsidR="00086C9A" w:rsidRDefault="00086C9A" w:rsidP="00802DDD">
            <w:pPr>
              <w:jc w:val="center"/>
              <w:rPr>
                <w:b/>
                <w:bCs/>
                <w:color w:val="000000"/>
              </w:rPr>
            </w:pPr>
            <w:r w:rsidRPr="007945A6">
              <w:rPr>
                <w:rFonts w:ascii="標楷體" w:eastAsia="標楷體" w:hAnsi="標楷體" w:cs="新細明體" w:hint="eastAsia"/>
                <w:b/>
                <w:bCs/>
                <w:kern w:val="0"/>
              </w:rPr>
              <w:t>欄位名稱</w:t>
            </w:r>
          </w:p>
        </w:tc>
        <w:tc>
          <w:tcPr>
            <w:tcW w:w="790" w:type="dxa"/>
            <w:vMerge w:val="restart"/>
            <w:tcBorders>
              <w:top w:val="single" w:sz="12" w:space="0" w:color="auto"/>
              <w:left w:val="single" w:sz="12" w:space="0" w:color="auto"/>
              <w:bottom w:val="single" w:sz="8" w:space="0" w:color="000000"/>
              <w:right w:val="single" w:sz="12" w:space="0" w:color="auto"/>
            </w:tcBorders>
            <w:shd w:val="clear" w:color="000000" w:fill="E6E6E6"/>
            <w:noWrap/>
            <w:vAlign w:val="center"/>
            <w:hideMark/>
          </w:tcPr>
          <w:p w14:paraId="3DC93886" w14:textId="77777777" w:rsidR="00086C9A" w:rsidRDefault="00086C9A" w:rsidP="00802DDD">
            <w:pPr>
              <w:jc w:val="center"/>
              <w:rPr>
                <w:b/>
                <w:bCs/>
                <w:color w:val="000000"/>
              </w:rPr>
            </w:pPr>
            <w:r>
              <w:rPr>
                <w:b/>
                <w:bCs/>
                <w:color w:val="000000"/>
              </w:rPr>
              <w:t>Length</w:t>
            </w:r>
          </w:p>
        </w:tc>
        <w:tc>
          <w:tcPr>
            <w:tcW w:w="3425" w:type="dxa"/>
            <w:vMerge w:val="restart"/>
            <w:tcBorders>
              <w:top w:val="single" w:sz="12" w:space="0" w:color="auto"/>
              <w:left w:val="single" w:sz="12" w:space="0" w:color="auto"/>
              <w:bottom w:val="single" w:sz="8" w:space="0" w:color="000000"/>
              <w:right w:val="single" w:sz="12" w:space="0" w:color="auto"/>
            </w:tcBorders>
            <w:shd w:val="clear" w:color="000000" w:fill="E6E6E6"/>
            <w:noWrap/>
            <w:vAlign w:val="center"/>
            <w:hideMark/>
          </w:tcPr>
          <w:p w14:paraId="6B8A3BBB" w14:textId="77777777" w:rsidR="00086C9A" w:rsidRPr="00C711FA" w:rsidRDefault="00086C9A" w:rsidP="00802DDD">
            <w:pPr>
              <w:jc w:val="center"/>
              <w:rPr>
                <w:rFonts w:ascii="標楷體" w:eastAsia="標楷體" w:hAnsi="標楷體" w:cs="新細明體"/>
                <w:b/>
                <w:bCs/>
                <w:color w:val="000000"/>
              </w:rPr>
            </w:pPr>
            <w:r w:rsidRPr="00C711FA">
              <w:rPr>
                <w:rFonts w:ascii="標楷體" w:eastAsia="標楷體" w:hAnsi="標楷體" w:hint="eastAsia"/>
                <w:b/>
                <w:bCs/>
                <w:color w:val="000000"/>
              </w:rPr>
              <w:t>欄位中文說明</w:t>
            </w:r>
          </w:p>
        </w:tc>
        <w:tc>
          <w:tcPr>
            <w:tcW w:w="1523" w:type="dxa"/>
            <w:vMerge w:val="restart"/>
            <w:tcBorders>
              <w:top w:val="single" w:sz="12" w:space="0" w:color="auto"/>
              <w:left w:val="single" w:sz="12" w:space="0" w:color="auto"/>
              <w:bottom w:val="single" w:sz="8" w:space="0" w:color="000000"/>
              <w:right w:val="single" w:sz="12" w:space="0" w:color="auto"/>
            </w:tcBorders>
            <w:shd w:val="clear" w:color="000000" w:fill="E6E6E6"/>
            <w:noWrap/>
            <w:vAlign w:val="center"/>
            <w:hideMark/>
          </w:tcPr>
          <w:p w14:paraId="3122579E" w14:textId="77777777" w:rsidR="00086C9A" w:rsidRPr="00C711FA" w:rsidRDefault="00086C9A" w:rsidP="00802DDD">
            <w:pPr>
              <w:jc w:val="center"/>
              <w:rPr>
                <w:rFonts w:ascii="標楷體" w:eastAsia="標楷體" w:hAnsi="標楷體" w:cs="新細明體"/>
                <w:b/>
                <w:bCs/>
                <w:color w:val="000000"/>
              </w:rPr>
            </w:pPr>
            <w:r w:rsidRPr="00C711FA">
              <w:rPr>
                <w:rFonts w:ascii="標楷體" w:eastAsia="標楷體" w:hAnsi="標楷體" w:hint="eastAsia"/>
                <w:b/>
                <w:bCs/>
                <w:color w:val="000000"/>
              </w:rPr>
              <w:t>備註</w:t>
            </w:r>
          </w:p>
        </w:tc>
        <w:tc>
          <w:tcPr>
            <w:tcW w:w="1959" w:type="dxa"/>
            <w:vMerge w:val="restart"/>
            <w:tcBorders>
              <w:top w:val="single" w:sz="12" w:space="0" w:color="auto"/>
              <w:left w:val="single" w:sz="12" w:space="0" w:color="auto"/>
              <w:bottom w:val="single" w:sz="8" w:space="0" w:color="000000"/>
              <w:right w:val="single" w:sz="12" w:space="0" w:color="auto"/>
            </w:tcBorders>
            <w:shd w:val="clear" w:color="000000" w:fill="E6E6E6"/>
            <w:vAlign w:val="center"/>
            <w:hideMark/>
          </w:tcPr>
          <w:p w14:paraId="0D88046B" w14:textId="77777777" w:rsidR="00086C9A" w:rsidRPr="00C711FA" w:rsidRDefault="00086C9A" w:rsidP="00802DDD">
            <w:pPr>
              <w:jc w:val="center"/>
              <w:rPr>
                <w:rFonts w:ascii="標楷體" w:eastAsia="標楷體" w:hAnsi="標楷體" w:cs="新細明體"/>
                <w:b/>
                <w:bCs/>
                <w:color w:val="000000"/>
              </w:rPr>
            </w:pPr>
            <w:r w:rsidRPr="00C711FA">
              <w:rPr>
                <w:rFonts w:ascii="標楷體" w:eastAsia="標楷體" w:hAnsi="標楷體" w:hint="eastAsia"/>
                <w:b/>
                <w:bCs/>
                <w:color w:val="000000"/>
              </w:rPr>
              <w:t>資料欄位需求之緣由或目的</w:t>
            </w:r>
          </w:p>
        </w:tc>
      </w:tr>
      <w:tr w:rsidR="00086C9A" w14:paraId="19925F40" w14:textId="77777777" w:rsidTr="00A058B1">
        <w:trPr>
          <w:trHeight w:val="345"/>
        </w:trPr>
        <w:tc>
          <w:tcPr>
            <w:tcW w:w="352" w:type="dxa"/>
            <w:vMerge/>
            <w:tcBorders>
              <w:top w:val="single" w:sz="8" w:space="0" w:color="auto"/>
              <w:left w:val="single" w:sz="12" w:space="0" w:color="auto"/>
              <w:bottom w:val="single" w:sz="12" w:space="0" w:color="auto"/>
              <w:right w:val="single" w:sz="12" w:space="0" w:color="auto"/>
            </w:tcBorders>
            <w:vAlign w:val="center"/>
            <w:hideMark/>
          </w:tcPr>
          <w:p w14:paraId="4208D749" w14:textId="77777777" w:rsidR="00086C9A" w:rsidRDefault="00086C9A" w:rsidP="00802DDD">
            <w:pPr>
              <w:rPr>
                <w:rFonts w:ascii="Calibri" w:hAnsi="Calibri" w:cs="新細明體"/>
                <w:color w:val="000000"/>
              </w:rPr>
            </w:pPr>
          </w:p>
        </w:tc>
        <w:tc>
          <w:tcPr>
            <w:tcW w:w="656" w:type="dxa"/>
            <w:tcBorders>
              <w:top w:val="nil"/>
              <w:left w:val="single" w:sz="12" w:space="0" w:color="auto"/>
              <w:bottom w:val="single" w:sz="12" w:space="0" w:color="auto"/>
              <w:right w:val="single" w:sz="12" w:space="0" w:color="auto"/>
            </w:tcBorders>
            <w:shd w:val="clear" w:color="000000" w:fill="E6E6E6"/>
            <w:noWrap/>
            <w:vAlign w:val="center"/>
            <w:hideMark/>
          </w:tcPr>
          <w:p w14:paraId="6837DE17" w14:textId="77777777" w:rsidR="00086C9A" w:rsidRPr="00C711FA" w:rsidRDefault="00086C9A" w:rsidP="00802DDD">
            <w:pPr>
              <w:jc w:val="center"/>
              <w:rPr>
                <w:rFonts w:ascii="標楷體" w:eastAsia="標楷體" w:hAnsi="標楷體" w:cs="新細明體"/>
                <w:b/>
                <w:bCs/>
                <w:color w:val="000000"/>
              </w:rPr>
            </w:pPr>
            <w:r w:rsidRPr="00C711FA">
              <w:rPr>
                <w:rFonts w:ascii="標楷體" w:eastAsia="標楷體" w:hAnsi="標楷體" w:hint="eastAsia"/>
                <w:b/>
                <w:bCs/>
                <w:color w:val="000000"/>
              </w:rPr>
              <w:t>序號</w:t>
            </w:r>
          </w:p>
        </w:tc>
        <w:tc>
          <w:tcPr>
            <w:tcW w:w="1455" w:type="dxa"/>
            <w:vMerge/>
            <w:tcBorders>
              <w:top w:val="single" w:sz="8" w:space="0" w:color="auto"/>
              <w:left w:val="single" w:sz="12" w:space="0" w:color="auto"/>
              <w:bottom w:val="single" w:sz="12" w:space="0" w:color="auto"/>
              <w:right w:val="single" w:sz="12" w:space="0" w:color="auto"/>
            </w:tcBorders>
            <w:vAlign w:val="center"/>
            <w:hideMark/>
          </w:tcPr>
          <w:p w14:paraId="424FF8A3" w14:textId="77777777" w:rsidR="00086C9A" w:rsidRDefault="00086C9A" w:rsidP="00802DDD">
            <w:pPr>
              <w:rPr>
                <w:b/>
                <w:bCs/>
                <w:color w:val="000000"/>
              </w:rPr>
            </w:pPr>
          </w:p>
        </w:tc>
        <w:tc>
          <w:tcPr>
            <w:tcW w:w="790" w:type="dxa"/>
            <w:vMerge/>
            <w:tcBorders>
              <w:top w:val="single" w:sz="8" w:space="0" w:color="auto"/>
              <w:left w:val="single" w:sz="12" w:space="0" w:color="auto"/>
              <w:bottom w:val="single" w:sz="12" w:space="0" w:color="auto"/>
              <w:right w:val="single" w:sz="12" w:space="0" w:color="auto"/>
            </w:tcBorders>
            <w:vAlign w:val="center"/>
            <w:hideMark/>
          </w:tcPr>
          <w:p w14:paraId="11026EB8" w14:textId="77777777" w:rsidR="00086C9A" w:rsidRDefault="00086C9A" w:rsidP="00802DDD">
            <w:pPr>
              <w:rPr>
                <w:b/>
                <w:bCs/>
                <w:color w:val="000000"/>
              </w:rPr>
            </w:pPr>
          </w:p>
        </w:tc>
        <w:tc>
          <w:tcPr>
            <w:tcW w:w="3425" w:type="dxa"/>
            <w:vMerge/>
            <w:tcBorders>
              <w:top w:val="single" w:sz="8" w:space="0" w:color="auto"/>
              <w:left w:val="single" w:sz="12" w:space="0" w:color="auto"/>
              <w:bottom w:val="single" w:sz="12" w:space="0" w:color="auto"/>
              <w:right w:val="single" w:sz="12" w:space="0" w:color="auto"/>
            </w:tcBorders>
            <w:vAlign w:val="center"/>
            <w:hideMark/>
          </w:tcPr>
          <w:p w14:paraId="255E32BB" w14:textId="77777777" w:rsidR="00086C9A" w:rsidRDefault="00086C9A" w:rsidP="00802DDD">
            <w:pPr>
              <w:rPr>
                <w:rFonts w:ascii="新細明體" w:hAnsi="新細明體" w:cs="新細明體"/>
                <w:b/>
                <w:bCs/>
                <w:color w:val="000000"/>
              </w:rPr>
            </w:pPr>
          </w:p>
        </w:tc>
        <w:tc>
          <w:tcPr>
            <w:tcW w:w="1523" w:type="dxa"/>
            <w:vMerge/>
            <w:tcBorders>
              <w:top w:val="single" w:sz="8" w:space="0" w:color="auto"/>
              <w:left w:val="single" w:sz="12" w:space="0" w:color="auto"/>
              <w:bottom w:val="single" w:sz="12" w:space="0" w:color="auto"/>
              <w:right w:val="single" w:sz="12" w:space="0" w:color="auto"/>
            </w:tcBorders>
            <w:vAlign w:val="center"/>
            <w:hideMark/>
          </w:tcPr>
          <w:p w14:paraId="29CCF804" w14:textId="77777777" w:rsidR="00086C9A" w:rsidRDefault="00086C9A" w:rsidP="00802DDD">
            <w:pPr>
              <w:rPr>
                <w:rFonts w:ascii="新細明體" w:hAnsi="新細明體" w:cs="新細明體"/>
                <w:b/>
                <w:bCs/>
                <w:color w:val="000000"/>
              </w:rPr>
            </w:pPr>
          </w:p>
        </w:tc>
        <w:tc>
          <w:tcPr>
            <w:tcW w:w="1959" w:type="dxa"/>
            <w:vMerge/>
            <w:tcBorders>
              <w:top w:val="single" w:sz="8" w:space="0" w:color="auto"/>
              <w:left w:val="single" w:sz="12" w:space="0" w:color="auto"/>
              <w:bottom w:val="single" w:sz="12" w:space="0" w:color="auto"/>
              <w:right w:val="single" w:sz="12" w:space="0" w:color="auto"/>
            </w:tcBorders>
            <w:vAlign w:val="center"/>
            <w:hideMark/>
          </w:tcPr>
          <w:p w14:paraId="37538141" w14:textId="77777777" w:rsidR="00086C9A" w:rsidRDefault="00086C9A" w:rsidP="00802DDD">
            <w:pPr>
              <w:rPr>
                <w:rFonts w:ascii="新細明體" w:hAnsi="新細明體" w:cs="新細明體"/>
                <w:b/>
                <w:bCs/>
                <w:color w:val="000000"/>
              </w:rPr>
            </w:pPr>
          </w:p>
        </w:tc>
      </w:tr>
      <w:tr w:rsidR="00A058B1" w14:paraId="2F09D898" w14:textId="77777777" w:rsidTr="00A058B1">
        <w:trPr>
          <w:trHeight w:val="345"/>
        </w:trPr>
        <w:tc>
          <w:tcPr>
            <w:tcW w:w="352" w:type="dxa"/>
            <w:tcBorders>
              <w:top w:val="single" w:sz="12" w:space="0" w:color="auto"/>
              <w:left w:val="single" w:sz="12" w:space="0" w:color="auto"/>
              <w:bottom w:val="single" w:sz="8" w:space="0" w:color="auto"/>
              <w:right w:val="single" w:sz="12" w:space="0" w:color="auto"/>
            </w:tcBorders>
            <w:noWrap/>
            <w:vAlign w:val="center"/>
            <w:hideMark/>
          </w:tcPr>
          <w:p w14:paraId="1F5CDC6A" w14:textId="77777777" w:rsidR="00A058B1" w:rsidRDefault="00A058B1" w:rsidP="00A058B1">
            <w:pPr>
              <w:jc w:val="center"/>
              <w:rPr>
                <w:rFonts w:ascii="新細明體" w:hAnsi="新細明體" w:cs="新細明體"/>
                <w:color w:val="000000"/>
              </w:rPr>
            </w:pPr>
            <w:r>
              <w:rPr>
                <w:rFonts w:hint="eastAsia"/>
                <w:color w:val="000000"/>
              </w:rPr>
              <w:t>□</w:t>
            </w:r>
          </w:p>
        </w:tc>
        <w:tc>
          <w:tcPr>
            <w:tcW w:w="656" w:type="dxa"/>
            <w:tcBorders>
              <w:top w:val="single" w:sz="12" w:space="0" w:color="auto"/>
              <w:left w:val="single" w:sz="12" w:space="0" w:color="auto"/>
              <w:bottom w:val="single" w:sz="8" w:space="0" w:color="auto"/>
              <w:right w:val="single" w:sz="12" w:space="0" w:color="auto"/>
            </w:tcBorders>
            <w:vAlign w:val="center"/>
            <w:hideMark/>
          </w:tcPr>
          <w:p w14:paraId="488090E5" w14:textId="77777777" w:rsidR="00A058B1" w:rsidRPr="00001A7B" w:rsidRDefault="00A058B1" w:rsidP="00A058B1">
            <w:pPr>
              <w:jc w:val="center"/>
            </w:pPr>
            <w:r w:rsidRPr="00001A7B">
              <w:t>1</w:t>
            </w:r>
          </w:p>
        </w:tc>
        <w:tc>
          <w:tcPr>
            <w:tcW w:w="1455" w:type="dxa"/>
            <w:tcBorders>
              <w:top w:val="single" w:sz="12" w:space="0" w:color="auto"/>
              <w:left w:val="single" w:sz="12" w:space="0" w:color="auto"/>
              <w:bottom w:val="single" w:sz="8" w:space="0" w:color="auto"/>
              <w:right w:val="single" w:sz="12" w:space="0" w:color="auto"/>
            </w:tcBorders>
            <w:vAlign w:val="center"/>
            <w:hideMark/>
          </w:tcPr>
          <w:p w14:paraId="0743787D" w14:textId="3B4B69C0" w:rsidR="00A058B1" w:rsidRDefault="00A058B1" w:rsidP="00A058B1">
            <w:pPr>
              <w:jc w:val="both"/>
              <w:rPr>
                <w:color w:val="000000"/>
              </w:rPr>
            </w:pPr>
            <w:r w:rsidRPr="00BD781B">
              <w:t>CLASS</w:t>
            </w:r>
          </w:p>
        </w:tc>
        <w:tc>
          <w:tcPr>
            <w:tcW w:w="790" w:type="dxa"/>
            <w:tcBorders>
              <w:top w:val="single" w:sz="12" w:space="0" w:color="auto"/>
              <w:left w:val="single" w:sz="12" w:space="0" w:color="auto"/>
              <w:bottom w:val="single" w:sz="8" w:space="0" w:color="auto"/>
              <w:right w:val="single" w:sz="12" w:space="0" w:color="auto"/>
            </w:tcBorders>
            <w:vAlign w:val="center"/>
            <w:hideMark/>
          </w:tcPr>
          <w:p w14:paraId="4271F7FA" w14:textId="36E1BA30" w:rsidR="00A058B1" w:rsidRDefault="00A058B1" w:rsidP="00A058B1">
            <w:pPr>
              <w:jc w:val="center"/>
              <w:rPr>
                <w:color w:val="000000"/>
              </w:rPr>
            </w:pPr>
            <w:r w:rsidRPr="00BD781B">
              <w:t>1</w:t>
            </w:r>
          </w:p>
        </w:tc>
        <w:tc>
          <w:tcPr>
            <w:tcW w:w="3425" w:type="dxa"/>
            <w:tcBorders>
              <w:top w:val="single" w:sz="12" w:space="0" w:color="auto"/>
              <w:left w:val="single" w:sz="12" w:space="0" w:color="auto"/>
              <w:bottom w:val="single" w:sz="8" w:space="0" w:color="auto"/>
              <w:right w:val="single" w:sz="12" w:space="0" w:color="auto"/>
            </w:tcBorders>
            <w:vAlign w:val="center"/>
            <w:hideMark/>
          </w:tcPr>
          <w:p w14:paraId="2942FDE0" w14:textId="6AA06BBA" w:rsidR="00A058B1" w:rsidRPr="007243F3" w:rsidRDefault="00A058B1" w:rsidP="00A058B1">
            <w:pPr>
              <w:jc w:val="both"/>
              <w:rPr>
                <w:rFonts w:eastAsia="標楷體"/>
                <w:color w:val="000000"/>
              </w:rPr>
            </w:pPr>
            <w:r w:rsidRPr="005F333D">
              <w:rPr>
                <w:rFonts w:ascii="標楷體" w:eastAsia="標楷體" w:hAnsi="標楷體" w:hint="eastAsia"/>
              </w:rPr>
              <w:t>個案分類</w:t>
            </w:r>
          </w:p>
        </w:tc>
        <w:tc>
          <w:tcPr>
            <w:tcW w:w="1523" w:type="dxa"/>
            <w:tcBorders>
              <w:top w:val="single" w:sz="12" w:space="0" w:color="auto"/>
              <w:left w:val="single" w:sz="12" w:space="0" w:color="auto"/>
              <w:bottom w:val="single" w:sz="8" w:space="0" w:color="auto"/>
              <w:right w:val="single" w:sz="12" w:space="0" w:color="auto"/>
            </w:tcBorders>
            <w:noWrap/>
            <w:vAlign w:val="center"/>
          </w:tcPr>
          <w:p w14:paraId="0A123BDE" w14:textId="03AF1F06" w:rsidR="00A058B1" w:rsidRDefault="00A058B1" w:rsidP="00A058B1">
            <w:pPr>
              <w:rPr>
                <w:rFonts w:ascii="新細明體" w:hAnsi="新細明體" w:cs="新細明體"/>
                <w:color w:val="000000"/>
              </w:rPr>
            </w:pPr>
            <w:r w:rsidRPr="00DE4571">
              <w:rPr>
                <w:rFonts w:eastAsia="標楷體"/>
                <w:kern w:val="0"/>
              </w:rPr>
              <w:t>&lt;</w:t>
            </w:r>
            <w:r w:rsidRPr="00DE4571">
              <w:rPr>
                <w:rFonts w:eastAsia="標楷體"/>
                <w:kern w:val="0"/>
              </w:rPr>
              <w:t>常用欄位</w:t>
            </w:r>
            <w:r w:rsidRPr="00DE4571">
              <w:rPr>
                <w:rFonts w:eastAsia="標楷體"/>
                <w:kern w:val="0"/>
              </w:rPr>
              <w:t>&gt;</w:t>
            </w:r>
          </w:p>
        </w:tc>
        <w:tc>
          <w:tcPr>
            <w:tcW w:w="1959" w:type="dxa"/>
            <w:tcBorders>
              <w:top w:val="single" w:sz="12" w:space="0" w:color="auto"/>
              <w:left w:val="single" w:sz="12" w:space="0" w:color="auto"/>
              <w:bottom w:val="single" w:sz="8" w:space="0" w:color="auto"/>
              <w:right w:val="single" w:sz="12" w:space="0" w:color="auto"/>
            </w:tcBorders>
            <w:noWrap/>
            <w:vAlign w:val="center"/>
          </w:tcPr>
          <w:p w14:paraId="788F5DAE" w14:textId="77777777" w:rsidR="00A058B1" w:rsidRDefault="00A058B1" w:rsidP="00A058B1">
            <w:pPr>
              <w:rPr>
                <w:rFonts w:ascii="新細明體" w:hAnsi="新細明體" w:cs="新細明體"/>
                <w:color w:val="000000"/>
              </w:rPr>
            </w:pPr>
          </w:p>
        </w:tc>
      </w:tr>
      <w:tr w:rsidR="00A058B1" w14:paraId="7195CB23" w14:textId="77777777" w:rsidTr="00A058B1">
        <w:trPr>
          <w:trHeight w:val="345"/>
        </w:trPr>
        <w:tc>
          <w:tcPr>
            <w:tcW w:w="352" w:type="dxa"/>
            <w:tcBorders>
              <w:top w:val="nil"/>
              <w:left w:val="single" w:sz="12" w:space="0" w:color="auto"/>
              <w:bottom w:val="single" w:sz="8" w:space="0" w:color="auto"/>
              <w:right w:val="single" w:sz="12" w:space="0" w:color="auto"/>
            </w:tcBorders>
            <w:noWrap/>
            <w:vAlign w:val="center"/>
            <w:hideMark/>
          </w:tcPr>
          <w:p w14:paraId="27C706C7" w14:textId="77777777" w:rsidR="00A058B1" w:rsidRPr="00472823" w:rsidRDefault="00A058B1" w:rsidP="00A058B1">
            <w:pPr>
              <w:jc w:val="center"/>
              <w:rPr>
                <w:rFonts w:ascii="新細明體" w:hAnsi="新細明體" w:cs="新細明體"/>
                <w:color w:val="000000"/>
              </w:rPr>
            </w:pPr>
            <w:r w:rsidRPr="00472823">
              <w:rPr>
                <w:rFonts w:hint="eastAsia"/>
                <w:color w:val="000000"/>
              </w:rPr>
              <w:t>□</w:t>
            </w:r>
          </w:p>
        </w:tc>
        <w:tc>
          <w:tcPr>
            <w:tcW w:w="656" w:type="dxa"/>
            <w:tcBorders>
              <w:top w:val="nil"/>
              <w:left w:val="single" w:sz="12" w:space="0" w:color="auto"/>
              <w:bottom w:val="single" w:sz="8" w:space="0" w:color="auto"/>
              <w:right w:val="single" w:sz="12" w:space="0" w:color="auto"/>
            </w:tcBorders>
            <w:vAlign w:val="center"/>
            <w:hideMark/>
          </w:tcPr>
          <w:p w14:paraId="195BC5AE" w14:textId="77777777" w:rsidR="00A058B1" w:rsidRPr="00001A7B" w:rsidRDefault="00A058B1" w:rsidP="00A058B1">
            <w:pPr>
              <w:jc w:val="center"/>
            </w:pPr>
            <w:r w:rsidRPr="00001A7B">
              <w:t>2</w:t>
            </w:r>
          </w:p>
        </w:tc>
        <w:tc>
          <w:tcPr>
            <w:tcW w:w="1455" w:type="dxa"/>
            <w:tcBorders>
              <w:top w:val="nil"/>
              <w:left w:val="single" w:sz="12" w:space="0" w:color="auto"/>
              <w:bottom w:val="single" w:sz="8" w:space="0" w:color="auto"/>
              <w:right w:val="single" w:sz="12" w:space="0" w:color="auto"/>
            </w:tcBorders>
            <w:vAlign w:val="center"/>
            <w:hideMark/>
          </w:tcPr>
          <w:p w14:paraId="70BB5F54" w14:textId="41D03A7B" w:rsidR="00A058B1" w:rsidRPr="00472823" w:rsidRDefault="00A058B1" w:rsidP="00A058B1">
            <w:pPr>
              <w:jc w:val="both"/>
              <w:rPr>
                <w:color w:val="000000"/>
              </w:rPr>
            </w:pPr>
            <w:r w:rsidRPr="00BD781B">
              <w:t>IDNO</w:t>
            </w:r>
          </w:p>
        </w:tc>
        <w:tc>
          <w:tcPr>
            <w:tcW w:w="790" w:type="dxa"/>
            <w:tcBorders>
              <w:top w:val="nil"/>
              <w:left w:val="single" w:sz="12" w:space="0" w:color="auto"/>
              <w:bottom w:val="single" w:sz="8" w:space="0" w:color="auto"/>
              <w:right w:val="single" w:sz="12" w:space="0" w:color="auto"/>
            </w:tcBorders>
            <w:vAlign w:val="center"/>
            <w:hideMark/>
          </w:tcPr>
          <w:p w14:paraId="5F44FF6B" w14:textId="48079225" w:rsidR="00A058B1" w:rsidRDefault="00A058B1" w:rsidP="00A058B1">
            <w:pPr>
              <w:jc w:val="center"/>
              <w:rPr>
                <w:color w:val="000000"/>
              </w:rPr>
            </w:pPr>
            <w:r w:rsidRPr="00BD781B">
              <w:t>20</w:t>
            </w:r>
          </w:p>
        </w:tc>
        <w:tc>
          <w:tcPr>
            <w:tcW w:w="3425" w:type="dxa"/>
            <w:tcBorders>
              <w:top w:val="nil"/>
              <w:left w:val="single" w:sz="12" w:space="0" w:color="auto"/>
              <w:bottom w:val="single" w:sz="8" w:space="0" w:color="auto"/>
              <w:right w:val="single" w:sz="12" w:space="0" w:color="auto"/>
            </w:tcBorders>
            <w:vAlign w:val="center"/>
            <w:hideMark/>
          </w:tcPr>
          <w:p w14:paraId="750786E8" w14:textId="3D8E79B1" w:rsidR="00A058B1" w:rsidRPr="007243F3" w:rsidRDefault="00A058B1" w:rsidP="00A058B1">
            <w:pPr>
              <w:jc w:val="both"/>
              <w:rPr>
                <w:rFonts w:eastAsia="標楷體"/>
                <w:color w:val="000000"/>
              </w:rPr>
            </w:pPr>
            <w:r w:rsidRPr="005F333D">
              <w:rPr>
                <w:rFonts w:ascii="標楷體" w:eastAsia="標楷體" w:hAnsi="標楷體" w:hint="eastAsia"/>
              </w:rPr>
              <w:t>身分證字號</w:t>
            </w:r>
          </w:p>
        </w:tc>
        <w:tc>
          <w:tcPr>
            <w:tcW w:w="1523" w:type="dxa"/>
            <w:tcBorders>
              <w:top w:val="nil"/>
              <w:left w:val="single" w:sz="12" w:space="0" w:color="auto"/>
              <w:bottom w:val="single" w:sz="8" w:space="0" w:color="auto"/>
              <w:right w:val="single" w:sz="12" w:space="0" w:color="auto"/>
            </w:tcBorders>
            <w:noWrap/>
            <w:vAlign w:val="center"/>
          </w:tcPr>
          <w:p w14:paraId="1DDF5597" w14:textId="77777777" w:rsidR="00A058B1" w:rsidRPr="00DE4571" w:rsidRDefault="00A058B1" w:rsidP="00A058B1">
            <w:pPr>
              <w:rPr>
                <w:rFonts w:eastAsia="標楷體"/>
                <w:color w:val="000000"/>
              </w:rPr>
            </w:pPr>
            <w:r>
              <w:rPr>
                <w:rFonts w:eastAsia="標楷體"/>
                <w:color w:val="000000"/>
              </w:rPr>
              <w:t>經加密處理</w:t>
            </w:r>
          </w:p>
          <w:p w14:paraId="3CCF66B8" w14:textId="1BE356FA" w:rsidR="00A058B1" w:rsidRDefault="00A058B1" w:rsidP="00A058B1">
            <w:pPr>
              <w:rPr>
                <w:rFonts w:ascii="新細明體" w:hAnsi="新細明體" w:cs="新細明體"/>
                <w:color w:val="000000"/>
              </w:rPr>
            </w:pPr>
            <w:r w:rsidRPr="00DE4571">
              <w:rPr>
                <w:rFonts w:eastAsia="標楷體"/>
                <w:kern w:val="0"/>
              </w:rPr>
              <w:t>&lt;</w:t>
            </w:r>
            <w:r w:rsidRPr="00DE4571">
              <w:rPr>
                <w:rFonts w:eastAsia="標楷體"/>
                <w:kern w:val="0"/>
              </w:rPr>
              <w:t>常用欄位</w:t>
            </w:r>
            <w:r w:rsidRPr="00DE4571">
              <w:rPr>
                <w:rFonts w:eastAsia="標楷體"/>
                <w:kern w:val="0"/>
              </w:rPr>
              <w:t>&gt;</w:t>
            </w:r>
          </w:p>
        </w:tc>
        <w:tc>
          <w:tcPr>
            <w:tcW w:w="1959" w:type="dxa"/>
            <w:tcBorders>
              <w:top w:val="nil"/>
              <w:left w:val="single" w:sz="12" w:space="0" w:color="auto"/>
              <w:bottom w:val="single" w:sz="8" w:space="0" w:color="auto"/>
              <w:right w:val="single" w:sz="12" w:space="0" w:color="auto"/>
            </w:tcBorders>
            <w:noWrap/>
            <w:vAlign w:val="center"/>
          </w:tcPr>
          <w:p w14:paraId="7BA4852B" w14:textId="77777777" w:rsidR="00A058B1" w:rsidRDefault="00A058B1" w:rsidP="00A058B1">
            <w:pPr>
              <w:rPr>
                <w:rFonts w:ascii="新細明體" w:hAnsi="新細明體" w:cs="新細明體"/>
                <w:color w:val="000000"/>
              </w:rPr>
            </w:pPr>
          </w:p>
        </w:tc>
      </w:tr>
      <w:tr w:rsidR="00A058B1" w14:paraId="7E9A48E1" w14:textId="77777777" w:rsidTr="00A058B1">
        <w:trPr>
          <w:trHeight w:val="345"/>
        </w:trPr>
        <w:tc>
          <w:tcPr>
            <w:tcW w:w="352" w:type="dxa"/>
            <w:tcBorders>
              <w:top w:val="single" w:sz="8" w:space="0" w:color="auto"/>
              <w:left w:val="single" w:sz="12" w:space="0" w:color="auto"/>
              <w:bottom w:val="single" w:sz="8" w:space="0" w:color="auto"/>
              <w:right w:val="single" w:sz="12" w:space="0" w:color="auto"/>
            </w:tcBorders>
            <w:noWrap/>
            <w:vAlign w:val="center"/>
          </w:tcPr>
          <w:p w14:paraId="1A9EFC1F" w14:textId="77777777" w:rsidR="00A058B1" w:rsidRPr="00472823" w:rsidRDefault="00A058B1" w:rsidP="00A058B1">
            <w:pPr>
              <w:jc w:val="center"/>
              <w:rPr>
                <w:color w:val="000000"/>
              </w:rPr>
            </w:pPr>
            <w:r w:rsidRPr="00472823">
              <w:rPr>
                <w:rFonts w:hint="eastAsia"/>
                <w:color w:val="000000"/>
              </w:rPr>
              <w:t>□</w:t>
            </w:r>
          </w:p>
        </w:tc>
        <w:tc>
          <w:tcPr>
            <w:tcW w:w="656" w:type="dxa"/>
            <w:tcBorders>
              <w:top w:val="single" w:sz="8" w:space="0" w:color="auto"/>
              <w:left w:val="single" w:sz="12" w:space="0" w:color="auto"/>
              <w:bottom w:val="single" w:sz="8" w:space="0" w:color="auto"/>
              <w:right w:val="single" w:sz="12" w:space="0" w:color="auto"/>
            </w:tcBorders>
            <w:vAlign w:val="center"/>
          </w:tcPr>
          <w:p w14:paraId="603AF538" w14:textId="77777777" w:rsidR="00A058B1" w:rsidRPr="00001A7B" w:rsidRDefault="00A058B1" w:rsidP="00A058B1">
            <w:pPr>
              <w:jc w:val="center"/>
            </w:pPr>
            <w:r w:rsidRPr="00001A7B">
              <w:t>3</w:t>
            </w:r>
          </w:p>
        </w:tc>
        <w:tc>
          <w:tcPr>
            <w:tcW w:w="1455" w:type="dxa"/>
            <w:tcBorders>
              <w:top w:val="nil"/>
              <w:left w:val="single" w:sz="12" w:space="0" w:color="auto"/>
              <w:bottom w:val="single" w:sz="8" w:space="0" w:color="auto"/>
              <w:right w:val="single" w:sz="12" w:space="0" w:color="auto"/>
            </w:tcBorders>
            <w:vAlign w:val="center"/>
          </w:tcPr>
          <w:p w14:paraId="50DE5BE1" w14:textId="5683E685" w:rsidR="00A058B1" w:rsidRPr="00472823" w:rsidRDefault="00A058B1" w:rsidP="00A058B1">
            <w:pPr>
              <w:jc w:val="both"/>
              <w:rPr>
                <w:color w:val="000000"/>
              </w:rPr>
            </w:pPr>
            <w:r w:rsidRPr="00BD781B">
              <w:t>SEX</w:t>
            </w:r>
          </w:p>
        </w:tc>
        <w:tc>
          <w:tcPr>
            <w:tcW w:w="790" w:type="dxa"/>
            <w:tcBorders>
              <w:top w:val="nil"/>
              <w:left w:val="single" w:sz="12" w:space="0" w:color="auto"/>
              <w:bottom w:val="single" w:sz="8" w:space="0" w:color="auto"/>
              <w:right w:val="single" w:sz="12" w:space="0" w:color="auto"/>
            </w:tcBorders>
            <w:vAlign w:val="center"/>
          </w:tcPr>
          <w:p w14:paraId="7D77AE36" w14:textId="3C878883" w:rsidR="00A058B1" w:rsidRDefault="00A058B1" w:rsidP="00A058B1">
            <w:pPr>
              <w:jc w:val="center"/>
              <w:rPr>
                <w:color w:val="000000"/>
              </w:rPr>
            </w:pPr>
            <w:r w:rsidRPr="00BD781B">
              <w:t>1</w:t>
            </w:r>
          </w:p>
        </w:tc>
        <w:tc>
          <w:tcPr>
            <w:tcW w:w="3425" w:type="dxa"/>
            <w:tcBorders>
              <w:top w:val="nil"/>
              <w:left w:val="single" w:sz="12" w:space="0" w:color="auto"/>
              <w:bottom w:val="single" w:sz="8" w:space="0" w:color="auto"/>
              <w:right w:val="single" w:sz="12" w:space="0" w:color="auto"/>
            </w:tcBorders>
            <w:vAlign w:val="center"/>
          </w:tcPr>
          <w:p w14:paraId="736347E6" w14:textId="577EF34D" w:rsidR="00A058B1" w:rsidRPr="007243F3" w:rsidRDefault="00A058B1" w:rsidP="00A058B1">
            <w:pPr>
              <w:jc w:val="both"/>
              <w:rPr>
                <w:rFonts w:eastAsia="標楷體"/>
                <w:color w:val="000000"/>
              </w:rPr>
            </w:pPr>
            <w:r w:rsidRPr="005F333D">
              <w:rPr>
                <w:rFonts w:ascii="標楷體" w:eastAsia="標楷體" w:hAnsi="標楷體" w:hint="eastAsia"/>
              </w:rPr>
              <w:t>原始檔性別</w:t>
            </w:r>
          </w:p>
        </w:tc>
        <w:tc>
          <w:tcPr>
            <w:tcW w:w="1523" w:type="dxa"/>
            <w:tcBorders>
              <w:top w:val="nil"/>
              <w:left w:val="single" w:sz="12" w:space="0" w:color="auto"/>
              <w:bottom w:val="single" w:sz="8" w:space="0" w:color="auto"/>
              <w:right w:val="single" w:sz="12" w:space="0" w:color="auto"/>
            </w:tcBorders>
            <w:noWrap/>
            <w:vAlign w:val="center"/>
          </w:tcPr>
          <w:p w14:paraId="61340378" w14:textId="3C48C197" w:rsidR="00A058B1" w:rsidRDefault="00A058B1" w:rsidP="00A058B1">
            <w:pPr>
              <w:rPr>
                <w:rFonts w:ascii="新細明體" w:hAnsi="新細明體" w:cs="新細明體"/>
                <w:color w:val="000000"/>
              </w:rPr>
            </w:pPr>
          </w:p>
        </w:tc>
        <w:tc>
          <w:tcPr>
            <w:tcW w:w="1959" w:type="dxa"/>
            <w:tcBorders>
              <w:top w:val="nil"/>
              <w:left w:val="single" w:sz="12" w:space="0" w:color="auto"/>
              <w:bottom w:val="single" w:sz="8" w:space="0" w:color="auto"/>
              <w:right w:val="single" w:sz="12" w:space="0" w:color="auto"/>
            </w:tcBorders>
            <w:noWrap/>
            <w:vAlign w:val="center"/>
          </w:tcPr>
          <w:p w14:paraId="2375F08E" w14:textId="77777777" w:rsidR="00A058B1" w:rsidRDefault="00A058B1" w:rsidP="00A058B1">
            <w:pPr>
              <w:rPr>
                <w:rFonts w:ascii="新細明體" w:hAnsi="新細明體" w:cs="新細明體"/>
                <w:color w:val="000000"/>
              </w:rPr>
            </w:pPr>
          </w:p>
        </w:tc>
      </w:tr>
      <w:tr w:rsidR="00A058B1" w14:paraId="3959B74C" w14:textId="77777777" w:rsidTr="00A058B1">
        <w:trPr>
          <w:trHeight w:val="345"/>
        </w:trPr>
        <w:tc>
          <w:tcPr>
            <w:tcW w:w="352" w:type="dxa"/>
            <w:tcBorders>
              <w:top w:val="nil"/>
              <w:left w:val="single" w:sz="12" w:space="0" w:color="auto"/>
              <w:bottom w:val="single" w:sz="8" w:space="0" w:color="auto"/>
              <w:right w:val="single" w:sz="12" w:space="0" w:color="auto"/>
            </w:tcBorders>
            <w:noWrap/>
            <w:vAlign w:val="center"/>
            <w:hideMark/>
          </w:tcPr>
          <w:p w14:paraId="7FEAE302" w14:textId="77777777" w:rsidR="00A058B1" w:rsidRDefault="00A058B1" w:rsidP="00A058B1">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vAlign w:val="center"/>
            <w:hideMark/>
          </w:tcPr>
          <w:p w14:paraId="7113CCEB" w14:textId="77777777" w:rsidR="00A058B1" w:rsidRPr="00001A7B" w:rsidRDefault="00A058B1" w:rsidP="00A058B1">
            <w:pPr>
              <w:jc w:val="center"/>
            </w:pPr>
            <w:r w:rsidRPr="00001A7B">
              <w:t>4</w:t>
            </w:r>
          </w:p>
        </w:tc>
        <w:tc>
          <w:tcPr>
            <w:tcW w:w="1455" w:type="dxa"/>
            <w:tcBorders>
              <w:top w:val="nil"/>
              <w:left w:val="single" w:sz="12" w:space="0" w:color="auto"/>
              <w:bottom w:val="single" w:sz="8" w:space="0" w:color="auto"/>
              <w:right w:val="single" w:sz="12" w:space="0" w:color="auto"/>
            </w:tcBorders>
            <w:vAlign w:val="center"/>
            <w:hideMark/>
          </w:tcPr>
          <w:p w14:paraId="1FA943B1" w14:textId="45CBF8F3" w:rsidR="00A058B1" w:rsidRDefault="00A058B1" w:rsidP="00A058B1">
            <w:pPr>
              <w:jc w:val="both"/>
              <w:rPr>
                <w:color w:val="000000"/>
              </w:rPr>
            </w:pPr>
            <w:r w:rsidRPr="00BD781B">
              <w:t>BIRY</w:t>
            </w:r>
          </w:p>
        </w:tc>
        <w:tc>
          <w:tcPr>
            <w:tcW w:w="790" w:type="dxa"/>
            <w:tcBorders>
              <w:top w:val="nil"/>
              <w:left w:val="single" w:sz="12" w:space="0" w:color="auto"/>
              <w:bottom w:val="single" w:sz="8" w:space="0" w:color="auto"/>
              <w:right w:val="single" w:sz="12" w:space="0" w:color="auto"/>
            </w:tcBorders>
            <w:vAlign w:val="center"/>
            <w:hideMark/>
          </w:tcPr>
          <w:p w14:paraId="3B969B91" w14:textId="356132B0" w:rsidR="00A058B1" w:rsidRDefault="00A058B1" w:rsidP="00A058B1">
            <w:pPr>
              <w:jc w:val="center"/>
              <w:rPr>
                <w:color w:val="000000"/>
              </w:rPr>
            </w:pPr>
            <w:r w:rsidRPr="00BD781B">
              <w:t>4</w:t>
            </w:r>
          </w:p>
        </w:tc>
        <w:tc>
          <w:tcPr>
            <w:tcW w:w="3425" w:type="dxa"/>
            <w:tcBorders>
              <w:top w:val="nil"/>
              <w:left w:val="single" w:sz="12" w:space="0" w:color="auto"/>
              <w:bottom w:val="single" w:sz="8" w:space="0" w:color="auto"/>
              <w:right w:val="single" w:sz="12" w:space="0" w:color="auto"/>
            </w:tcBorders>
            <w:vAlign w:val="center"/>
            <w:hideMark/>
          </w:tcPr>
          <w:p w14:paraId="1BDAE158" w14:textId="4068E583" w:rsidR="00A058B1" w:rsidRPr="007243F3" w:rsidRDefault="00A058B1" w:rsidP="00A058B1">
            <w:pPr>
              <w:jc w:val="both"/>
              <w:rPr>
                <w:rFonts w:eastAsia="標楷體"/>
                <w:color w:val="000000"/>
              </w:rPr>
            </w:pPr>
            <w:r w:rsidRPr="005F333D">
              <w:rPr>
                <w:rFonts w:ascii="標楷體" w:eastAsia="標楷體" w:hAnsi="標楷體" w:hint="eastAsia"/>
              </w:rPr>
              <w:t>出生年</w:t>
            </w:r>
          </w:p>
        </w:tc>
        <w:tc>
          <w:tcPr>
            <w:tcW w:w="1523" w:type="dxa"/>
            <w:tcBorders>
              <w:top w:val="nil"/>
              <w:left w:val="single" w:sz="12" w:space="0" w:color="auto"/>
              <w:bottom w:val="single" w:sz="8" w:space="0" w:color="auto"/>
              <w:right w:val="single" w:sz="12" w:space="0" w:color="auto"/>
            </w:tcBorders>
            <w:noWrap/>
            <w:vAlign w:val="center"/>
          </w:tcPr>
          <w:p w14:paraId="288173A6" w14:textId="77777777" w:rsidR="00A058B1" w:rsidRPr="00DE4571" w:rsidRDefault="00A058B1" w:rsidP="00A058B1">
            <w:pPr>
              <w:rPr>
                <w:rFonts w:eastAsia="標楷體"/>
              </w:rPr>
            </w:pPr>
            <w:r w:rsidRPr="00DE4571">
              <w:rPr>
                <w:rFonts w:eastAsia="標楷體"/>
              </w:rPr>
              <w:t>提供出生年</w:t>
            </w:r>
            <w:r w:rsidRPr="00DE4571">
              <w:rPr>
                <w:rFonts w:eastAsia="標楷體"/>
              </w:rPr>
              <w:br/>
              <w:t>YYYY</w:t>
            </w:r>
          </w:p>
          <w:p w14:paraId="3703B460" w14:textId="093E76A8" w:rsidR="00A058B1" w:rsidRDefault="00A058B1" w:rsidP="00A058B1">
            <w:pPr>
              <w:rPr>
                <w:rFonts w:ascii="新細明體" w:hAnsi="新細明體" w:cs="新細明體"/>
                <w:color w:val="000000"/>
              </w:rPr>
            </w:pPr>
            <w:r w:rsidRPr="00DE4571">
              <w:rPr>
                <w:rFonts w:eastAsia="標楷體"/>
                <w:kern w:val="0"/>
              </w:rPr>
              <w:t>&lt;</w:t>
            </w:r>
            <w:r w:rsidRPr="00DE4571">
              <w:rPr>
                <w:rFonts w:eastAsia="標楷體"/>
                <w:kern w:val="0"/>
              </w:rPr>
              <w:t>常用欄位</w:t>
            </w:r>
            <w:r w:rsidRPr="00DE4571">
              <w:rPr>
                <w:rFonts w:eastAsia="標楷體"/>
                <w:kern w:val="0"/>
              </w:rPr>
              <w:t>&gt;</w:t>
            </w:r>
          </w:p>
        </w:tc>
        <w:tc>
          <w:tcPr>
            <w:tcW w:w="1959" w:type="dxa"/>
            <w:tcBorders>
              <w:top w:val="nil"/>
              <w:left w:val="single" w:sz="12" w:space="0" w:color="auto"/>
              <w:bottom w:val="single" w:sz="8" w:space="0" w:color="auto"/>
              <w:right w:val="single" w:sz="12" w:space="0" w:color="auto"/>
            </w:tcBorders>
            <w:noWrap/>
            <w:vAlign w:val="center"/>
          </w:tcPr>
          <w:p w14:paraId="242BA4B0" w14:textId="77777777" w:rsidR="00A058B1" w:rsidRDefault="00A058B1" w:rsidP="00A058B1">
            <w:pPr>
              <w:rPr>
                <w:rFonts w:ascii="新細明體" w:hAnsi="新細明體" w:cs="新細明體"/>
                <w:color w:val="000000"/>
              </w:rPr>
            </w:pPr>
          </w:p>
        </w:tc>
      </w:tr>
      <w:tr w:rsidR="00A058B1" w14:paraId="5B79AB2C" w14:textId="77777777" w:rsidTr="00A058B1">
        <w:trPr>
          <w:trHeight w:val="345"/>
        </w:trPr>
        <w:tc>
          <w:tcPr>
            <w:tcW w:w="352" w:type="dxa"/>
            <w:tcBorders>
              <w:top w:val="nil"/>
              <w:left w:val="single" w:sz="12" w:space="0" w:color="auto"/>
              <w:bottom w:val="single" w:sz="8" w:space="0" w:color="auto"/>
              <w:right w:val="single" w:sz="12" w:space="0" w:color="auto"/>
            </w:tcBorders>
            <w:noWrap/>
            <w:vAlign w:val="center"/>
            <w:hideMark/>
          </w:tcPr>
          <w:p w14:paraId="41D9C3C3" w14:textId="77777777" w:rsidR="00A058B1" w:rsidRDefault="00A058B1" w:rsidP="00A058B1">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vAlign w:val="center"/>
            <w:hideMark/>
          </w:tcPr>
          <w:p w14:paraId="5A37F1EB" w14:textId="77777777" w:rsidR="00A058B1" w:rsidRPr="00001A7B" w:rsidRDefault="00A058B1" w:rsidP="00A058B1">
            <w:pPr>
              <w:jc w:val="center"/>
            </w:pPr>
            <w:r w:rsidRPr="00001A7B">
              <w:t>5</w:t>
            </w:r>
          </w:p>
        </w:tc>
        <w:tc>
          <w:tcPr>
            <w:tcW w:w="1455" w:type="dxa"/>
            <w:tcBorders>
              <w:top w:val="nil"/>
              <w:left w:val="single" w:sz="12" w:space="0" w:color="auto"/>
              <w:bottom w:val="single" w:sz="8" w:space="0" w:color="auto"/>
              <w:right w:val="single" w:sz="12" w:space="0" w:color="auto"/>
            </w:tcBorders>
            <w:vAlign w:val="center"/>
            <w:hideMark/>
          </w:tcPr>
          <w:p w14:paraId="2F48BBA9" w14:textId="02595B3C" w:rsidR="00A058B1" w:rsidRDefault="00A058B1" w:rsidP="00A058B1">
            <w:pPr>
              <w:jc w:val="both"/>
              <w:rPr>
                <w:color w:val="000000"/>
              </w:rPr>
            </w:pPr>
            <w:r w:rsidRPr="00BD781B">
              <w:t>CONFIRM</w:t>
            </w:r>
          </w:p>
        </w:tc>
        <w:tc>
          <w:tcPr>
            <w:tcW w:w="790" w:type="dxa"/>
            <w:tcBorders>
              <w:top w:val="nil"/>
              <w:left w:val="single" w:sz="12" w:space="0" w:color="auto"/>
              <w:bottom w:val="single" w:sz="8" w:space="0" w:color="auto"/>
              <w:right w:val="single" w:sz="12" w:space="0" w:color="auto"/>
            </w:tcBorders>
            <w:vAlign w:val="center"/>
            <w:hideMark/>
          </w:tcPr>
          <w:p w14:paraId="1453FC78" w14:textId="617BD93F" w:rsidR="00A058B1" w:rsidRDefault="00A058B1" w:rsidP="00A058B1">
            <w:pPr>
              <w:jc w:val="center"/>
              <w:rPr>
                <w:color w:val="000000"/>
              </w:rPr>
            </w:pPr>
            <w:r w:rsidRPr="00BD781B">
              <w:t>1</w:t>
            </w:r>
          </w:p>
        </w:tc>
        <w:tc>
          <w:tcPr>
            <w:tcW w:w="3425" w:type="dxa"/>
            <w:tcBorders>
              <w:top w:val="nil"/>
              <w:left w:val="single" w:sz="12" w:space="0" w:color="auto"/>
              <w:bottom w:val="single" w:sz="8" w:space="0" w:color="auto"/>
              <w:right w:val="single" w:sz="12" w:space="0" w:color="auto"/>
            </w:tcBorders>
            <w:vAlign w:val="center"/>
            <w:hideMark/>
          </w:tcPr>
          <w:p w14:paraId="7509324D" w14:textId="242E1789" w:rsidR="00A058B1" w:rsidRPr="007243F3" w:rsidRDefault="00A058B1" w:rsidP="00A058B1">
            <w:pPr>
              <w:jc w:val="both"/>
              <w:rPr>
                <w:rFonts w:eastAsia="標楷體"/>
                <w:color w:val="000000"/>
              </w:rPr>
            </w:pPr>
            <w:r w:rsidRPr="005F333D">
              <w:rPr>
                <w:rFonts w:ascii="標楷體" w:eastAsia="標楷體" w:hAnsi="標楷體" w:hint="eastAsia"/>
              </w:rPr>
              <w:t>癌症確診方式</w:t>
            </w:r>
          </w:p>
        </w:tc>
        <w:tc>
          <w:tcPr>
            <w:tcW w:w="1523" w:type="dxa"/>
            <w:tcBorders>
              <w:top w:val="nil"/>
              <w:left w:val="single" w:sz="12" w:space="0" w:color="auto"/>
              <w:bottom w:val="single" w:sz="8" w:space="0" w:color="auto"/>
              <w:right w:val="single" w:sz="12" w:space="0" w:color="auto"/>
            </w:tcBorders>
            <w:noWrap/>
            <w:vAlign w:val="center"/>
          </w:tcPr>
          <w:p w14:paraId="7CDBA257" w14:textId="7DE4B73E" w:rsidR="00A058B1" w:rsidRDefault="00A058B1" w:rsidP="00A058B1">
            <w:pPr>
              <w:rPr>
                <w:rFonts w:ascii="新細明體" w:hAnsi="新細明體" w:cs="新細明體"/>
                <w:color w:val="000000"/>
              </w:rPr>
            </w:pPr>
            <w:r w:rsidRPr="00DE4571">
              <w:rPr>
                <w:rFonts w:eastAsia="標楷體"/>
                <w:kern w:val="0"/>
              </w:rPr>
              <w:t>&lt;</w:t>
            </w:r>
            <w:r w:rsidRPr="00DE4571">
              <w:rPr>
                <w:rFonts w:eastAsia="標楷體"/>
                <w:kern w:val="0"/>
              </w:rPr>
              <w:t>常用欄位</w:t>
            </w:r>
            <w:r w:rsidRPr="00DE4571">
              <w:rPr>
                <w:rFonts w:eastAsia="標楷體"/>
                <w:kern w:val="0"/>
              </w:rPr>
              <w:t>&gt;</w:t>
            </w:r>
          </w:p>
        </w:tc>
        <w:tc>
          <w:tcPr>
            <w:tcW w:w="1959" w:type="dxa"/>
            <w:tcBorders>
              <w:top w:val="nil"/>
              <w:left w:val="single" w:sz="12" w:space="0" w:color="auto"/>
              <w:bottom w:val="single" w:sz="8" w:space="0" w:color="auto"/>
              <w:right w:val="single" w:sz="12" w:space="0" w:color="auto"/>
            </w:tcBorders>
            <w:noWrap/>
            <w:vAlign w:val="center"/>
          </w:tcPr>
          <w:p w14:paraId="10EFD2E1" w14:textId="77777777" w:rsidR="00A058B1" w:rsidRDefault="00A058B1" w:rsidP="00A058B1">
            <w:pPr>
              <w:rPr>
                <w:rFonts w:ascii="新細明體" w:hAnsi="新細明體" w:cs="新細明體"/>
                <w:color w:val="000000"/>
              </w:rPr>
            </w:pPr>
          </w:p>
        </w:tc>
      </w:tr>
      <w:tr w:rsidR="00A058B1" w14:paraId="12472B50" w14:textId="77777777" w:rsidTr="00A058B1">
        <w:trPr>
          <w:trHeight w:val="345"/>
        </w:trPr>
        <w:tc>
          <w:tcPr>
            <w:tcW w:w="352" w:type="dxa"/>
            <w:tcBorders>
              <w:top w:val="nil"/>
              <w:left w:val="single" w:sz="12" w:space="0" w:color="auto"/>
              <w:bottom w:val="single" w:sz="8" w:space="0" w:color="auto"/>
              <w:right w:val="single" w:sz="12" w:space="0" w:color="auto"/>
            </w:tcBorders>
            <w:noWrap/>
            <w:vAlign w:val="center"/>
            <w:hideMark/>
          </w:tcPr>
          <w:p w14:paraId="65A8A1FB" w14:textId="77777777" w:rsidR="00A058B1" w:rsidRDefault="00A058B1" w:rsidP="00A058B1">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vAlign w:val="center"/>
            <w:hideMark/>
          </w:tcPr>
          <w:p w14:paraId="115B02B6" w14:textId="77777777" w:rsidR="00A058B1" w:rsidRPr="00001A7B" w:rsidRDefault="00A058B1" w:rsidP="00A058B1">
            <w:pPr>
              <w:jc w:val="center"/>
            </w:pPr>
            <w:r w:rsidRPr="00001A7B">
              <w:t>6</w:t>
            </w:r>
          </w:p>
        </w:tc>
        <w:tc>
          <w:tcPr>
            <w:tcW w:w="1455" w:type="dxa"/>
            <w:tcBorders>
              <w:top w:val="nil"/>
              <w:left w:val="single" w:sz="12" w:space="0" w:color="auto"/>
              <w:bottom w:val="single" w:sz="8" w:space="0" w:color="auto"/>
              <w:right w:val="single" w:sz="12" w:space="0" w:color="auto"/>
            </w:tcBorders>
            <w:vAlign w:val="center"/>
            <w:hideMark/>
          </w:tcPr>
          <w:p w14:paraId="6B83C280" w14:textId="7F61F180" w:rsidR="00A058B1" w:rsidRDefault="00A058B1" w:rsidP="00A058B1">
            <w:pPr>
              <w:jc w:val="both"/>
              <w:rPr>
                <w:color w:val="000000"/>
              </w:rPr>
            </w:pPr>
            <w:r w:rsidRPr="00BD781B">
              <w:t>SITE</w:t>
            </w:r>
          </w:p>
        </w:tc>
        <w:tc>
          <w:tcPr>
            <w:tcW w:w="790" w:type="dxa"/>
            <w:tcBorders>
              <w:top w:val="nil"/>
              <w:left w:val="single" w:sz="12" w:space="0" w:color="auto"/>
              <w:bottom w:val="single" w:sz="8" w:space="0" w:color="auto"/>
              <w:right w:val="single" w:sz="12" w:space="0" w:color="auto"/>
            </w:tcBorders>
            <w:vAlign w:val="center"/>
            <w:hideMark/>
          </w:tcPr>
          <w:p w14:paraId="38C9A628" w14:textId="5FAD8C7B" w:rsidR="00A058B1" w:rsidRDefault="00A058B1" w:rsidP="00A058B1">
            <w:pPr>
              <w:jc w:val="center"/>
              <w:rPr>
                <w:color w:val="000000"/>
              </w:rPr>
            </w:pPr>
            <w:r w:rsidRPr="00BD781B">
              <w:t>4</w:t>
            </w:r>
          </w:p>
        </w:tc>
        <w:tc>
          <w:tcPr>
            <w:tcW w:w="3425" w:type="dxa"/>
            <w:tcBorders>
              <w:top w:val="nil"/>
              <w:left w:val="single" w:sz="12" w:space="0" w:color="auto"/>
              <w:bottom w:val="single" w:sz="8" w:space="0" w:color="auto"/>
              <w:right w:val="single" w:sz="12" w:space="0" w:color="auto"/>
            </w:tcBorders>
            <w:vAlign w:val="center"/>
            <w:hideMark/>
          </w:tcPr>
          <w:p w14:paraId="2AF81789" w14:textId="51E34B47" w:rsidR="00A058B1" w:rsidRPr="007243F3" w:rsidRDefault="00A058B1" w:rsidP="00A058B1">
            <w:pPr>
              <w:jc w:val="both"/>
              <w:rPr>
                <w:rFonts w:eastAsia="標楷體"/>
                <w:color w:val="000000"/>
              </w:rPr>
            </w:pPr>
            <w:r w:rsidRPr="005F333D">
              <w:rPr>
                <w:rFonts w:ascii="標楷體" w:eastAsia="標楷體" w:hAnsi="標楷體" w:hint="eastAsia"/>
              </w:rPr>
              <w:t>原發部位</w:t>
            </w:r>
          </w:p>
        </w:tc>
        <w:tc>
          <w:tcPr>
            <w:tcW w:w="1523" w:type="dxa"/>
            <w:tcBorders>
              <w:top w:val="nil"/>
              <w:left w:val="single" w:sz="12" w:space="0" w:color="auto"/>
              <w:bottom w:val="single" w:sz="8" w:space="0" w:color="auto"/>
              <w:right w:val="single" w:sz="12" w:space="0" w:color="auto"/>
            </w:tcBorders>
            <w:noWrap/>
            <w:vAlign w:val="center"/>
          </w:tcPr>
          <w:p w14:paraId="0AABB5CB" w14:textId="7D69AC05" w:rsidR="00A058B1" w:rsidRDefault="00A058B1" w:rsidP="00A058B1">
            <w:pPr>
              <w:rPr>
                <w:rFonts w:ascii="新細明體" w:hAnsi="新細明體" w:cs="新細明體"/>
                <w:color w:val="000000"/>
              </w:rPr>
            </w:pPr>
            <w:r w:rsidRPr="00DE4571">
              <w:rPr>
                <w:rFonts w:eastAsia="標楷體"/>
                <w:kern w:val="0"/>
              </w:rPr>
              <w:t>&lt;</w:t>
            </w:r>
            <w:r w:rsidRPr="00DE4571">
              <w:rPr>
                <w:rFonts w:eastAsia="標楷體"/>
                <w:kern w:val="0"/>
              </w:rPr>
              <w:t>常用欄位</w:t>
            </w:r>
            <w:r w:rsidRPr="00DE4571">
              <w:rPr>
                <w:rFonts w:eastAsia="標楷體"/>
                <w:kern w:val="0"/>
              </w:rPr>
              <w:t>&gt;</w:t>
            </w:r>
          </w:p>
        </w:tc>
        <w:tc>
          <w:tcPr>
            <w:tcW w:w="1959" w:type="dxa"/>
            <w:tcBorders>
              <w:top w:val="nil"/>
              <w:left w:val="single" w:sz="12" w:space="0" w:color="auto"/>
              <w:bottom w:val="single" w:sz="8" w:space="0" w:color="auto"/>
              <w:right w:val="single" w:sz="12" w:space="0" w:color="auto"/>
            </w:tcBorders>
            <w:noWrap/>
            <w:vAlign w:val="center"/>
          </w:tcPr>
          <w:p w14:paraId="7869EA1C" w14:textId="77777777" w:rsidR="00A058B1" w:rsidRDefault="00A058B1" w:rsidP="00A058B1">
            <w:pPr>
              <w:rPr>
                <w:rFonts w:ascii="新細明體" w:hAnsi="新細明體" w:cs="新細明體"/>
                <w:color w:val="000000"/>
              </w:rPr>
            </w:pPr>
          </w:p>
        </w:tc>
      </w:tr>
      <w:tr w:rsidR="00A058B1" w14:paraId="689A711B" w14:textId="77777777" w:rsidTr="00A058B1">
        <w:trPr>
          <w:trHeight w:val="345"/>
        </w:trPr>
        <w:tc>
          <w:tcPr>
            <w:tcW w:w="352" w:type="dxa"/>
            <w:tcBorders>
              <w:top w:val="nil"/>
              <w:left w:val="single" w:sz="12" w:space="0" w:color="auto"/>
              <w:bottom w:val="single" w:sz="8" w:space="0" w:color="auto"/>
              <w:right w:val="single" w:sz="12" w:space="0" w:color="auto"/>
            </w:tcBorders>
            <w:noWrap/>
            <w:vAlign w:val="center"/>
            <w:hideMark/>
          </w:tcPr>
          <w:p w14:paraId="4F554858" w14:textId="77777777" w:rsidR="00A058B1" w:rsidRDefault="00A058B1" w:rsidP="00A058B1">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vAlign w:val="center"/>
            <w:hideMark/>
          </w:tcPr>
          <w:p w14:paraId="15C53F39" w14:textId="77777777" w:rsidR="00A058B1" w:rsidRPr="00001A7B" w:rsidRDefault="00A058B1" w:rsidP="00A058B1">
            <w:pPr>
              <w:jc w:val="center"/>
            </w:pPr>
            <w:r w:rsidRPr="00001A7B">
              <w:t>7</w:t>
            </w:r>
          </w:p>
        </w:tc>
        <w:tc>
          <w:tcPr>
            <w:tcW w:w="1455" w:type="dxa"/>
            <w:tcBorders>
              <w:top w:val="nil"/>
              <w:left w:val="single" w:sz="12" w:space="0" w:color="auto"/>
              <w:bottom w:val="single" w:sz="8" w:space="0" w:color="auto"/>
              <w:right w:val="single" w:sz="12" w:space="0" w:color="auto"/>
            </w:tcBorders>
            <w:vAlign w:val="center"/>
            <w:hideMark/>
          </w:tcPr>
          <w:p w14:paraId="4B172CB9" w14:textId="4AC24F14" w:rsidR="00A058B1" w:rsidRDefault="00A058B1" w:rsidP="00A058B1">
            <w:pPr>
              <w:jc w:val="both"/>
              <w:rPr>
                <w:color w:val="000000"/>
              </w:rPr>
            </w:pPr>
            <w:r w:rsidRPr="00BD781B">
              <w:t>LATERAL</w:t>
            </w:r>
          </w:p>
        </w:tc>
        <w:tc>
          <w:tcPr>
            <w:tcW w:w="790" w:type="dxa"/>
            <w:tcBorders>
              <w:top w:val="nil"/>
              <w:left w:val="single" w:sz="12" w:space="0" w:color="auto"/>
              <w:bottom w:val="single" w:sz="8" w:space="0" w:color="auto"/>
              <w:right w:val="single" w:sz="12" w:space="0" w:color="auto"/>
            </w:tcBorders>
            <w:vAlign w:val="center"/>
            <w:hideMark/>
          </w:tcPr>
          <w:p w14:paraId="531B85D4" w14:textId="62B7D04C" w:rsidR="00A058B1" w:rsidRDefault="00A058B1" w:rsidP="00A058B1">
            <w:pPr>
              <w:jc w:val="center"/>
              <w:rPr>
                <w:color w:val="000000"/>
              </w:rPr>
            </w:pPr>
            <w:r w:rsidRPr="00BD781B">
              <w:t>1</w:t>
            </w:r>
          </w:p>
        </w:tc>
        <w:tc>
          <w:tcPr>
            <w:tcW w:w="3425" w:type="dxa"/>
            <w:tcBorders>
              <w:top w:val="nil"/>
              <w:left w:val="single" w:sz="12" w:space="0" w:color="auto"/>
              <w:bottom w:val="single" w:sz="8" w:space="0" w:color="auto"/>
              <w:right w:val="single" w:sz="12" w:space="0" w:color="auto"/>
            </w:tcBorders>
            <w:vAlign w:val="center"/>
            <w:hideMark/>
          </w:tcPr>
          <w:p w14:paraId="61EA00F0" w14:textId="74F04E85" w:rsidR="00A058B1" w:rsidRPr="007243F3" w:rsidRDefault="00A058B1" w:rsidP="00A058B1">
            <w:pPr>
              <w:jc w:val="both"/>
              <w:rPr>
                <w:rFonts w:eastAsia="標楷體"/>
                <w:color w:val="000000"/>
              </w:rPr>
            </w:pPr>
            <w:r w:rsidRPr="005F333D">
              <w:rPr>
                <w:rFonts w:ascii="標楷體" w:eastAsia="標楷體" w:hAnsi="標楷體" w:hint="eastAsia"/>
              </w:rPr>
              <w:t>側性</w:t>
            </w:r>
          </w:p>
        </w:tc>
        <w:tc>
          <w:tcPr>
            <w:tcW w:w="1523" w:type="dxa"/>
            <w:tcBorders>
              <w:top w:val="nil"/>
              <w:left w:val="single" w:sz="12" w:space="0" w:color="auto"/>
              <w:bottom w:val="single" w:sz="8" w:space="0" w:color="auto"/>
              <w:right w:val="single" w:sz="12" w:space="0" w:color="auto"/>
            </w:tcBorders>
            <w:noWrap/>
            <w:vAlign w:val="center"/>
          </w:tcPr>
          <w:p w14:paraId="6932D8BE" w14:textId="46580C82" w:rsidR="00A058B1" w:rsidRDefault="00A058B1" w:rsidP="00A058B1">
            <w:pPr>
              <w:rPr>
                <w:rFonts w:ascii="新細明體" w:hAnsi="新細明體" w:cs="新細明體"/>
                <w:color w:val="000000"/>
              </w:rPr>
            </w:pPr>
            <w:r w:rsidRPr="00DE4571">
              <w:rPr>
                <w:rFonts w:eastAsia="標楷體"/>
                <w:kern w:val="0"/>
              </w:rPr>
              <w:t>&lt;</w:t>
            </w:r>
            <w:r w:rsidRPr="00DE4571">
              <w:rPr>
                <w:rFonts w:eastAsia="標楷體"/>
                <w:kern w:val="0"/>
              </w:rPr>
              <w:t>常用欄位</w:t>
            </w:r>
            <w:r w:rsidRPr="00DE4571">
              <w:rPr>
                <w:rFonts w:eastAsia="標楷體"/>
                <w:kern w:val="0"/>
              </w:rPr>
              <w:t>&gt;</w:t>
            </w:r>
          </w:p>
        </w:tc>
        <w:tc>
          <w:tcPr>
            <w:tcW w:w="1959" w:type="dxa"/>
            <w:tcBorders>
              <w:top w:val="nil"/>
              <w:left w:val="single" w:sz="12" w:space="0" w:color="auto"/>
              <w:bottom w:val="single" w:sz="8" w:space="0" w:color="auto"/>
              <w:right w:val="single" w:sz="12" w:space="0" w:color="auto"/>
            </w:tcBorders>
            <w:noWrap/>
            <w:vAlign w:val="center"/>
          </w:tcPr>
          <w:p w14:paraId="5EB1DDE5" w14:textId="77777777" w:rsidR="00A058B1" w:rsidRDefault="00A058B1" w:rsidP="00A058B1">
            <w:pPr>
              <w:rPr>
                <w:rFonts w:ascii="新細明體" w:hAnsi="新細明體" w:cs="新細明體"/>
                <w:color w:val="000000"/>
              </w:rPr>
            </w:pPr>
          </w:p>
        </w:tc>
      </w:tr>
      <w:tr w:rsidR="00A058B1" w14:paraId="28593295" w14:textId="77777777" w:rsidTr="00A058B1">
        <w:trPr>
          <w:trHeight w:val="345"/>
        </w:trPr>
        <w:tc>
          <w:tcPr>
            <w:tcW w:w="352" w:type="dxa"/>
            <w:tcBorders>
              <w:top w:val="nil"/>
              <w:left w:val="single" w:sz="12" w:space="0" w:color="auto"/>
              <w:bottom w:val="single" w:sz="8" w:space="0" w:color="auto"/>
              <w:right w:val="single" w:sz="12" w:space="0" w:color="auto"/>
            </w:tcBorders>
            <w:noWrap/>
            <w:vAlign w:val="center"/>
            <w:hideMark/>
          </w:tcPr>
          <w:p w14:paraId="07F20DA0" w14:textId="77777777" w:rsidR="00A058B1" w:rsidRDefault="00A058B1" w:rsidP="00A058B1">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vAlign w:val="center"/>
            <w:hideMark/>
          </w:tcPr>
          <w:p w14:paraId="6C016D6B" w14:textId="77777777" w:rsidR="00A058B1" w:rsidRPr="00001A7B" w:rsidRDefault="00A058B1" w:rsidP="00A058B1">
            <w:pPr>
              <w:jc w:val="center"/>
            </w:pPr>
            <w:r w:rsidRPr="00001A7B">
              <w:t>8</w:t>
            </w:r>
          </w:p>
        </w:tc>
        <w:tc>
          <w:tcPr>
            <w:tcW w:w="1455" w:type="dxa"/>
            <w:tcBorders>
              <w:top w:val="nil"/>
              <w:left w:val="single" w:sz="12" w:space="0" w:color="auto"/>
              <w:bottom w:val="single" w:sz="8" w:space="0" w:color="auto"/>
              <w:right w:val="single" w:sz="12" w:space="0" w:color="auto"/>
            </w:tcBorders>
            <w:vAlign w:val="center"/>
            <w:hideMark/>
          </w:tcPr>
          <w:p w14:paraId="0DCF87DA" w14:textId="727DC9F1" w:rsidR="00A058B1" w:rsidRDefault="00A058B1" w:rsidP="00A058B1">
            <w:pPr>
              <w:jc w:val="both"/>
              <w:rPr>
                <w:color w:val="000000"/>
              </w:rPr>
            </w:pPr>
            <w:r w:rsidRPr="00BD781B">
              <w:t>HIST</w:t>
            </w:r>
          </w:p>
        </w:tc>
        <w:tc>
          <w:tcPr>
            <w:tcW w:w="790" w:type="dxa"/>
            <w:tcBorders>
              <w:top w:val="nil"/>
              <w:left w:val="single" w:sz="12" w:space="0" w:color="auto"/>
              <w:bottom w:val="single" w:sz="8" w:space="0" w:color="auto"/>
              <w:right w:val="single" w:sz="12" w:space="0" w:color="auto"/>
            </w:tcBorders>
            <w:vAlign w:val="center"/>
            <w:hideMark/>
          </w:tcPr>
          <w:p w14:paraId="6D9B71E9" w14:textId="7B132A59" w:rsidR="00A058B1" w:rsidRDefault="00A058B1" w:rsidP="00A058B1">
            <w:pPr>
              <w:jc w:val="center"/>
              <w:rPr>
                <w:color w:val="000000"/>
              </w:rPr>
            </w:pPr>
            <w:r w:rsidRPr="00BD781B">
              <w:t>4</w:t>
            </w:r>
          </w:p>
        </w:tc>
        <w:tc>
          <w:tcPr>
            <w:tcW w:w="3425" w:type="dxa"/>
            <w:tcBorders>
              <w:top w:val="nil"/>
              <w:left w:val="single" w:sz="12" w:space="0" w:color="auto"/>
              <w:bottom w:val="single" w:sz="8" w:space="0" w:color="auto"/>
              <w:right w:val="single" w:sz="12" w:space="0" w:color="auto"/>
            </w:tcBorders>
            <w:vAlign w:val="center"/>
            <w:hideMark/>
          </w:tcPr>
          <w:p w14:paraId="7F6DEEED" w14:textId="7A76323C" w:rsidR="00A058B1" w:rsidRPr="007243F3" w:rsidRDefault="00A058B1" w:rsidP="00A058B1">
            <w:pPr>
              <w:jc w:val="both"/>
              <w:rPr>
                <w:rFonts w:eastAsia="標楷體"/>
                <w:color w:val="000000"/>
              </w:rPr>
            </w:pPr>
            <w:r w:rsidRPr="005F333D">
              <w:rPr>
                <w:rFonts w:ascii="標楷體" w:eastAsia="標楷體" w:hAnsi="標楷體" w:hint="eastAsia"/>
              </w:rPr>
              <w:t>組織類型</w:t>
            </w:r>
          </w:p>
        </w:tc>
        <w:tc>
          <w:tcPr>
            <w:tcW w:w="1523" w:type="dxa"/>
            <w:tcBorders>
              <w:top w:val="nil"/>
              <w:left w:val="single" w:sz="12" w:space="0" w:color="auto"/>
              <w:bottom w:val="single" w:sz="8" w:space="0" w:color="auto"/>
              <w:right w:val="single" w:sz="12" w:space="0" w:color="auto"/>
            </w:tcBorders>
            <w:noWrap/>
            <w:vAlign w:val="center"/>
          </w:tcPr>
          <w:p w14:paraId="377400E5" w14:textId="6CD18131" w:rsidR="00A058B1" w:rsidRDefault="00A058B1" w:rsidP="00A058B1">
            <w:pPr>
              <w:rPr>
                <w:rFonts w:ascii="新細明體" w:hAnsi="新細明體" w:cs="新細明體"/>
                <w:color w:val="000000"/>
              </w:rPr>
            </w:pPr>
            <w:r w:rsidRPr="00DE4571">
              <w:rPr>
                <w:rFonts w:eastAsia="標楷體"/>
                <w:kern w:val="0"/>
              </w:rPr>
              <w:t>&lt;</w:t>
            </w:r>
            <w:r w:rsidRPr="00DE4571">
              <w:rPr>
                <w:rFonts w:eastAsia="標楷體"/>
                <w:kern w:val="0"/>
              </w:rPr>
              <w:t>常用欄位</w:t>
            </w:r>
            <w:r w:rsidRPr="00DE4571">
              <w:rPr>
                <w:rFonts w:eastAsia="標楷體"/>
                <w:kern w:val="0"/>
              </w:rPr>
              <w:t>&gt;</w:t>
            </w:r>
          </w:p>
        </w:tc>
        <w:tc>
          <w:tcPr>
            <w:tcW w:w="1959" w:type="dxa"/>
            <w:tcBorders>
              <w:top w:val="nil"/>
              <w:left w:val="single" w:sz="12" w:space="0" w:color="auto"/>
              <w:bottom w:val="single" w:sz="8" w:space="0" w:color="auto"/>
              <w:right w:val="single" w:sz="12" w:space="0" w:color="auto"/>
            </w:tcBorders>
            <w:noWrap/>
            <w:vAlign w:val="center"/>
          </w:tcPr>
          <w:p w14:paraId="78532256" w14:textId="77777777" w:rsidR="00A058B1" w:rsidRDefault="00A058B1" w:rsidP="00A058B1">
            <w:pPr>
              <w:rPr>
                <w:rFonts w:ascii="新細明體" w:hAnsi="新細明體" w:cs="新細明體"/>
                <w:color w:val="000000"/>
              </w:rPr>
            </w:pPr>
          </w:p>
        </w:tc>
      </w:tr>
      <w:tr w:rsidR="00A058B1" w14:paraId="54B8E746" w14:textId="77777777" w:rsidTr="00A058B1">
        <w:trPr>
          <w:trHeight w:val="345"/>
        </w:trPr>
        <w:tc>
          <w:tcPr>
            <w:tcW w:w="352" w:type="dxa"/>
            <w:tcBorders>
              <w:top w:val="nil"/>
              <w:left w:val="single" w:sz="12" w:space="0" w:color="auto"/>
              <w:bottom w:val="single" w:sz="8" w:space="0" w:color="auto"/>
              <w:right w:val="single" w:sz="12" w:space="0" w:color="auto"/>
            </w:tcBorders>
            <w:noWrap/>
            <w:vAlign w:val="center"/>
            <w:hideMark/>
          </w:tcPr>
          <w:p w14:paraId="00F642FE" w14:textId="77777777" w:rsidR="00A058B1" w:rsidRDefault="00A058B1" w:rsidP="00A058B1">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vAlign w:val="center"/>
            <w:hideMark/>
          </w:tcPr>
          <w:p w14:paraId="0274BAFB" w14:textId="77777777" w:rsidR="00A058B1" w:rsidRPr="00001A7B" w:rsidRDefault="00A058B1" w:rsidP="00A058B1">
            <w:pPr>
              <w:jc w:val="center"/>
            </w:pPr>
            <w:r w:rsidRPr="00001A7B">
              <w:t>9</w:t>
            </w:r>
          </w:p>
        </w:tc>
        <w:tc>
          <w:tcPr>
            <w:tcW w:w="1455" w:type="dxa"/>
            <w:tcBorders>
              <w:top w:val="nil"/>
              <w:left w:val="single" w:sz="12" w:space="0" w:color="auto"/>
              <w:bottom w:val="single" w:sz="8" w:space="0" w:color="auto"/>
              <w:right w:val="single" w:sz="12" w:space="0" w:color="auto"/>
            </w:tcBorders>
            <w:vAlign w:val="center"/>
            <w:hideMark/>
          </w:tcPr>
          <w:p w14:paraId="5335E535" w14:textId="4F36FBF9" w:rsidR="00A058B1" w:rsidRDefault="00A058B1" w:rsidP="00A058B1">
            <w:pPr>
              <w:jc w:val="both"/>
              <w:rPr>
                <w:color w:val="000000"/>
              </w:rPr>
            </w:pPr>
            <w:r w:rsidRPr="00BD781B">
              <w:t>BEHAVIOR</w:t>
            </w:r>
          </w:p>
        </w:tc>
        <w:tc>
          <w:tcPr>
            <w:tcW w:w="790" w:type="dxa"/>
            <w:tcBorders>
              <w:top w:val="nil"/>
              <w:left w:val="single" w:sz="12" w:space="0" w:color="auto"/>
              <w:bottom w:val="single" w:sz="8" w:space="0" w:color="auto"/>
              <w:right w:val="single" w:sz="12" w:space="0" w:color="auto"/>
            </w:tcBorders>
            <w:vAlign w:val="center"/>
            <w:hideMark/>
          </w:tcPr>
          <w:p w14:paraId="55A7062B" w14:textId="7E7499DA" w:rsidR="00A058B1" w:rsidRDefault="00A058B1" w:rsidP="00A058B1">
            <w:pPr>
              <w:jc w:val="center"/>
              <w:rPr>
                <w:color w:val="000000"/>
              </w:rPr>
            </w:pPr>
            <w:r w:rsidRPr="00BD781B">
              <w:t>1</w:t>
            </w:r>
          </w:p>
        </w:tc>
        <w:tc>
          <w:tcPr>
            <w:tcW w:w="3425" w:type="dxa"/>
            <w:tcBorders>
              <w:top w:val="nil"/>
              <w:left w:val="single" w:sz="12" w:space="0" w:color="auto"/>
              <w:bottom w:val="single" w:sz="8" w:space="0" w:color="auto"/>
              <w:right w:val="single" w:sz="12" w:space="0" w:color="auto"/>
            </w:tcBorders>
            <w:vAlign w:val="center"/>
            <w:hideMark/>
          </w:tcPr>
          <w:p w14:paraId="03A47E09" w14:textId="499323D6" w:rsidR="00A058B1" w:rsidRPr="007243F3" w:rsidRDefault="00A058B1" w:rsidP="00A058B1">
            <w:pPr>
              <w:jc w:val="both"/>
              <w:rPr>
                <w:rFonts w:eastAsia="標楷體"/>
                <w:color w:val="000000"/>
              </w:rPr>
            </w:pPr>
            <w:r w:rsidRPr="005F333D">
              <w:rPr>
                <w:rFonts w:ascii="標楷體" w:eastAsia="標楷體" w:hAnsi="標楷體" w:hint="eastAsia"/>
              </w:rPr>
              <w:t>性態碼</w:t>
            </w:r>
          </w:p>
        </w:tc>
        <w:tc>
          <w:tcPr>
            <w:tcW w:w="1523" w:type="dxa"/>
            <w:tcBorders>
              <w:top w:val="nil"/>
              <w:left w:val="single" w:sz="12" w:space="0" w:color="auto"/>
              <w:bottom w:val="single" w:sz="8" w:space="0" w:color="auto"/>
              <w:right w:val="single" w:sz="12" w:space="0" w:color="auto"/>
            </w:tcBorders>
            <w:noWrap/>
            <w:vAlign w:val="center"/>
          </w:tcPr>
          <w:p w14:paraId="5883CDA6" w14:textId="278EA17C" w:rsidR="00A058B1" w:rsidRDefault="00A058B1" w:rsidP="00A058B1">
            <w:pPr>
              <w:rPr>
                <w:rFonts w:ascii="新細明體" w:hAnsi="新細明體" w:cs="新細明體"/>
                <w:color w:val="000000"/>
              </w:rPr>
            </w:pPr>
            <w:r w:rsidRPr="00DE4571">
              <w:rPr>
                <w:rFonts w:eastAsia="標楷體"/>
                <w:kern w:val="0"/>
              </w:rPr>
              <w:t>&lt;</w:t>
            </w:r>
            <w:r w:rsidRPr="00DE4571">
              <w:rPr>
                <w:rFonts w:eastAsia="標楷體"/>
                <w:kern w:val="0"/>
              </w:rPr>
              <w:t>常用欄位</w:t>
            </w:r>
            <w:r w:rsidRPr="00DE4571">
              <w:rPr>
                <w:rFonts w:eastAsia="標楷體"/>
                <w:kern w:val="0"/>
              </w:rPr>
              <w:t>&gt;</w:t>
            </w:r>
          </w:p>
        </w:tc>
        <w:tc>
          <w:tcPr>
            <w:tcW w:w="1959" w:type="dxa"/>
            <w:tcBorders>
              <w:top w:val="nil"/>
              <w:left w:val="single" w:sz="12" w:space="0" w:color="auto"/>
              <w:bottom w:val="single" w:sz="8" w:space="0" w:color="auto"/>
              <w:right w:val="single" w:sz="12" w:space="0" w:color="auto"/>
            </w:tcBorders>
            <w:noWrap/>
            <w:vAlign w:val="center"/>
          </w:tcPr>
          <w:p w14:paraId="537543DA" w14:textId="77777777" w:rsidR="00A058B1" w:rsidRDefault="00A058B1" w:rsidP="00A058B1">
            <w:pPr>
              <w:rPr>
                <w:rFonts w:ascii="新細明體" w:hAnsi="新細明體" w:cs="新細明體"/>
                <w:color w:val="000000"/>
              </w:rPr>
            </w:pPr>
          </w:p>
        </w:tc>
      </w:tr>
      <w:tr w:rsidR="00A058B1" w14:paraId="0C8463C3" w14:textId="77777777" w:rsidTr="00A058B1">
        <w:trPr>
          <w:trHeight w:val="345"/>
        </w:trPr>
        <w:tc>
          <w:tcPr>
            <w:tcW w:w="352" w:type="dxa"/>
            <w:tcBorders>
              <w:top w:val="nil"/>
              <w:left w:val="single" w:sz="12" w:space="0" w:color="auto"/>
              <w:bottom w:val="single" w:sz="8" w:space="0" w:color="auto"/>
              <w:right w:val="single" w:sz="12" w:space="0" w:color="auto"/>
            </w:tcBorders>
            <w:noWrap/>
            <w:vAlign w:val="center"/>
            <w:hideMark/>
          </w:tcPr>
          <w:p w14:paraId="548D438B" w14:textId="77777777" w:rsidR="00A058B1" w:rsidRDefault="00A058B1" w:rsidP="00A058B1">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vAlign w:val="center"/>
            <w:hideMark/>
          </w:tcPr>
          <w:p w14:paraId="4A65008A" w14:textId="77777777" w:rsidR="00A058B1" w:rsidRPr="00001A7B" w:rsidRDefault="00A058B1" w:rsidP="00A058B1">
            <w:pPr>
              <w:jc w:val="center"/>
            </w:pPr>
            <w:r w:rsidRPr="00001A7B">
              <w:t>10</w:t>
            </w:r>
          </w:p>
        </w:tc>
        <w:tc>
          <w:tcPr>
            <w:tcW w:w="1455" w:type="dxa"/>
            <w:tcBorders>
              <w:top w:val="nil"/>
              <w:left w:val="single" w:sz="12" w:space="0" w:color="auto"/>
              <w:bottom w:val="single" w:sz="8" w:space="0" w:color="auto"/>
              <w:right w:val="single" w:sz="12" w:space="0" w:color="auto"/>
            </w:tcBorders>
            <w:vAlign w:val="center"/>
            <w:hideMark/>
          </w:tcPr>
          <w:p w14:paraId="1FD28E31" w14:textId="173DBDE1" w:rsidR="00A058B1" w:rsidRDefault="00A058B1" w:rsidP="00A058B1">
            <w:pPr>
              <w:jc w:val="both"/>
              <w:rPr>
                <w:color w:val="000000"/>
              </w:rPr>
            </w:pPr>
            <w:r w:rsidRPr="00BD781B">
              <w:t>GRADE</w:t>
            </w:r>
          </w:p>
        </w:tc>
        <w:tc>
          <w:tcPr>
            <w:tcW w:w="790" w:type="dxa"/>
            <w:tcBorders>
              <w:top w:val="nil"/>
              <w:left w:val="single" w:sz="12" w:space="0" w:color="auto"/>
              <w:bottom w:val="single" w:sz="8" w:space="0" w:color="auto"/>
              <w:right w:val="single" w:sz="12" w:space="0" w:color="auto"/>
            </w:tcBorders>
            <w:vAlign w:val="center"/>
            <w:hideMark/>
          </w:tcPr>
          <w:p w14:paraId="6BA5C264" w14:textId="34D67F2A" w:rsidR="00A058B1" w:rsidRDefault="00A058B1" w:rsidP="00A058B1">
            <w:pPr>
              <w:jc w:val="center"/>
              <w:rPr>
                <w:color w:val="000000"/>
              </w:rPr>
            </w:pPr>
            <w:r w:rsidRPr="00BD781B">
              <w:t>1</w:t>
            </w:r>
          </w:p>
        </w:tc>
        <w:tc>
          <w:tcPr>
            <w:tcW w:w="3425" w:type="dxa"/>
            <w:tcBorders>
              <w:top w:val="nil"/>
              <w:left w:val="single" w:sz="12" w:space="0" w:color="auto"/>
              <w:bottom w:val="single" w:sz="8" w:space="0" w:color="auto"/>
              <w:right w:val="single" w:sz="12" w:space="0" w:color="auto"/>
            </w:tcBorders>
            <w:vAlign w:val="center"/>
            <w:hideMark/>
          </w:tcPr>
          <w:p w14:paraId="511F794D" w14:textId="5F17B6A0" w:rsidR="00A058B1" w:rsidRPr="007243F3" w:rsidRDefault="00A058B1" w:rsidP="00A058B1">
            <w:pPr>
              <w:jc w:val="both"/>
              <w:rPr>
                <w:rFonts w:eastAsia="標楷體"/>
                <w:color w:val="000000"/>
              </w:rPr>
            </w:pPr>
            <w:r w:rsidRPr="005F333D">
              <w:rPr>
                <w:rFonts w:ascii="標楷體" w:eastAsia="標楷體" w:hAnsi="標楷體" w:hint="eastAsia"/>
              </w:rPr>
              <w:t>分級/分化</w:t>
            </w:r>
          </w:p>
        </w:tc>
        <w:tc>
          <w:tcPr>
            <w:tcW w:w="1523" w:type="dxa"/>
            <w:tcBorders>
              <w:top w:val="nil"/>
              <w:left w:val="single" w:sz="12" w:space="0" w:color="auto"/>
              <w:bottom w:val="single" w:sz="8" w:space="0" w:color="auto"/>
              <w:right w:val="single" w:sz="12" w:space="0" w:color="auto"/>
            </w:tcBorders>
            <w:noWrap/>
            <w:vAlign w:val="center"/>
          </w:tcPr>
          <w:p w14:paraId="3F7D6C4B" w14:textId="687DCD3F" w:rsidR="00A058B1" w:rsidRDefault="00A058B1" w:rsidP="00A058B1">
            <w:pPr>
              <w:rPr>
                <w:rFonts w:ascii="新細明體" w:hAnsi="新細明體" w:cs="新細明體"/>
                <w:color w:val="000000"/>
              </w:rPr>
            </w:pPr>
            <w:r w:rsidRPr="00DE4571">
              <w:rPr>
                <w:rFonts w:eastAsia="標楷體"/>
                <w:kern w:val="0"/>
              </w:rPr>
              <w:t>&lt;</w:t>
            </w:r>
            <w:r w:rsidRPr="00DE4571">
              <w:rPr>
                <w:rFonts w:eastAsia="標楷體"/>
                <w:kern w:val="0"/>
              </w:rPr>
              <w:t>常用欄位</w:t>
            </w:r>
            <w:r w:rsidRPr="00DE4571">
              <w:rPr>
                <w:rFonts w:eastAsia="標楷體"/>
                <w:kern w:val="0"/>
              </w:rPr>
              <w:t>&gt;</w:t>
            </w:r>
          </w:p>
        </w:tc>
        <w:tc>
          <w:tcPr>
            <w:tcW w:w="1959" w:type="dxa"/>
            <w:tcBorders>
              <w:top w:val="nil"/>
              <w:left w:val="single" w:sz="12" w:space="0" w:color="auto"/>
              <w:bottom w:val="single" w:sz="8" w:space="0" w:color="auto"/>
              <w:right w:val="single" w:sz="12" w:space="0" w:color="auto"/>
            </w:tcBorders>
            <w:noWrap/>
            <w:vAlign w:val="center"/>
          </w:tcPr>
          <w:p w14:paraId="49B0539C" w14:textId="77777777" w:rsidR="00A058B1" w:rsidRDefault="00A058B1" w:rsidP="00A058B1">
            <w:pPr>
              <w:rPr>
                <w:rFonts w:ascii="新細明體" w:hAnsi="新細明體" w:cs="新細明體"/>
                <w:color w:val="000000"/>
              </w:rPr>
            </w:pPr>
          </w:p>
        </w:tc>
      </w:tr>
      <w:tr w:rsidR="00A058B1" w14:paraId="1E008DE6" w14:textId="77777777" w:rsidTr="00A058B1">
        <w:trPr>
          <w:trHeight w:val="345"/>
        </w:trPr>
        <w:tc>
          <w:tcPr>
            <w:tcW w:w="352" w:type="dxa"/>
            <w:tcBorders>
              <w:top w:val="nil"/>
              <w:left w:val="single" w:sz="12" w:space="0" w:color="auto"/>
              <w:bottom w:val="single" w:sz="8" w:space="0" w:color="auto"/>
              <w:right w:val="single" w:sz="12" w:space="0" w:color="auto"/>
            </w:tcBorders>
            <w:noWrap/>
            <w:vAlign w:val="center"/>
            <w:hideMark/>
          </w:tcPr>
          <w:p w14:paraId="4DF3EC62" w14:textId="77777777" w:rsidR="00A058B1" w:rsidRDefault="00A058B1" w:rsidP="00A058B1">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vAlign w:val="center"/>
            <w:hideMark/>
          </w:tcPr>
          <w:p w14:paraId="21C03C74" w14:textId="77777777" w:rsidR="00A058B1" w:rsidRPr="00001A7B" w:rsidRDefault="00A058B1" w:rsidP="00A058B1">
            <w:pPr>
              <w:jc w:val="center"/>
            </w:pPr>
            <w:r w:rsidRPr="00001A7B">
              <w:t>11</w:t>
            </w:r>
          </w:p>
        </w:tc>
        <w:tc>
          <w:tcPr>
            <w:tcW w:w="1455" w:type="dxa"/>
            <w:tcBorders>
              <w:top w:val="nil"/>
              <w:left w:val="single" w:sz="12" w:space="0" w:color="auto"/>
              <w:bottom w:val="single" w:sz="8" w:space="0" w:color="auto"/>
              <w:right w:val="single" w:sz="12" w:space="0" w:color="auto"/>
            </w:tcBorders>
            <w:vAlign w:val="center"/>
            <w:hideMark/>
          </w:tcPr>
          <w:p w14:paraId="66DBE13D" w14:textId="242DB0C3" w:rsidR="00A058B1" w:rsidRDefault="00A058B1" w:rsidP="00A058B1">
            <w:pPr>
              <w:jc w:val="both"/>
              <w:rPr>
                <w:color w:val="000000"/>
              </w:rPr>
            </w:pPr>
            <w:r w:rsidRPr="00BD781B">
              <w:t>CACONFER</w:t>
            </w:r>
          </w:p>
        </w:tc>
        <w:tc>
          <w:tcPr>
            <w:tcW w:w="790" w:type="dxa"/>
            <w:tcBorders>
              <w:top w:val="nil"/>
              <w:left w:val="single" w:sz="12" w:space="0" w:color="auto"/>
              <w:bottom w:val="single" w:sz="8" w:space="0" w:color="auto"/>
              <w:right w:val="single" w:sz="12" w:space="0" w:color="auto"/>
            </w:tcBorders>
            <w:vAlign w:val="center"/>
            <w:hideMark/>
          </w:tcPr>
          <w:p w14:paraId="1C5CDCB8" w14:textId="2A5DC539" w:rsidR="00A058B1" w:rsidRDefault="00A058B1" w:rsidP="00A058B1">
            <w:pPr>
              <w:jc w:val="center"/>
              <w:rPr>
                <w:color w:val="000000"/>
              </w:rPr>
            </w:pPr>
            <w:r w:rsidRPr="00BD781B">
              <w:t>1</w:t>
            </w:r>
          </w:p>
        </w:tc>
        <w:tc>
          <w:tcPr>
            <w:tcW w:w="3425" w:type="dxa"/>
            <w:tcBorders>
              <w:top w:val="nil"/>
              <w:left w:val="single" w:sz="12" w:space="0" w:color="auto"/>
              <w:bottom w:val="single" w:sz="8" w:space="0" w:color="auto"/>
              <w:right w:val="single" w:sz="12" w:space="0" w:color="auto"/>
            </w:tcBorders>
            <w:vAlign w:val="center"/>
            <w:hideMark/>
          </w:tcPr>
          <w:p w14:paraId="318C467A" w14:textId="1382DF11" w:rsidR="00A058B1" w:rsidRPr="007243F3" w:rsidRDefault="00A058B1" w:rsidP="00A058B1">
            <w:pPr>
              <w:jc w:val="both"/>
              <w:rPr>
                <w:rFonts w:eastAsia="標楷體"/>
                <w:color w:val="000000"/>
              </w:rPr>
            </w:pPr>
            <w:r w:rsidRPr="005F333D">
              <w:rPr>
                <w:rFonts w:ascii="標楷體" w:eastAsia="標楷體" w:hAnsi="標楷體" w:hint="eastAsia"/>
              </w:rPr>
              <w:t>是否開過癌症團隊會議</w:t>
            </w:r>
          </w:p>
        </w:tc>
        <w:tc>
          <w:tcPr>
            <w:tcW w:w="1523" w:type="dxa"/>
            <w:tcBorders>
              <w:top w:val="nil"/>
              <w:left w:val="single" w:sz="12" w:space="0" w:color="auto"/>
              <w:bottom w:val="single" w:sz="8" w:space="0" w:color="auto"/>
              <w:right w:val="single" w:sz="12" w:space="0" w:color="auto"/>
            </w:tcBorders>
            <w:noWrap/>
            <w:vAlign w:val="center"/>
          </w:tcPr>
          <w:p w14:paraId="6D7882AB" w14:textId="1EB447AD" w:rsidR="00A058B1" w:rsidRDefault="00A058B1" w:rsidP="00A058B1">
            <w:pPr>
              <w:rPr>
                <w:rFonts w:ascii="新細明體" w:hAnsi="新細明體" w:cs="新細明體"/>
                <w:color w:val="000000"/>
              </w:rPr>
            </w:pPr>
          </w:p>
        </w:tc>
        <w:tc>
          <w:tcPr>
            <w:tcW w:w="1959" w:type="dxa"/>
            <w:tcBorders>
              <w:top w:val="nil"/>
              <w:left w:val="single" w:sz="12" w:space="0" w:color="auto"/>
              <w:bottom w:val="single" w:sz="8" w:space="0" w:color="auto"/>
              <w:right w:val="single" w:sz="12" w:space="0" w:color="auto"/>
            </w:tcBorders>
            <w:noWrap/>
            <w:vAlign w:val="center"/>
          </w:tcPr>
          <w:p w14:paraId="4339DDD8" w14:textId="77777777" w:rsidR="00A058B1" w:rsidRDefault="00A058B1" w:rsidP="00A058B1">
            <w:pPr>
              <w:rPr>
                <w:rFonts w:ascii="新細明體" w:hAnsi="新細明體" w:cs="新細明體"/>
                <w:color w:val="000000"/>
              </w:rPr>
            </w:pPr>
          </w:p>
        </w:tc>
      </w:tr>
      <w:tr w:rsidR="00A058B1" w14:paraId="3BE76D04" w14:textId="77777777" w:rsidTr="00A058B1">
        <w:trPr>
          <w:trHeight w:val="345"/>
        </w:trPr>
        <w:tc>
          <w:tcPr>
            <w:tcW w:w="352" w:type="dxa"/>
            <w:tcBorders>
              <w:top w:val="nil"/>
              <w:left w:val="single" w:sz="12" w:space="0" w:color="auto"/>
              <w:bottom w:val="single" w:sz="8" w:space="0" w:color="auto"/>
              <w:right w:val="single" w:sz="12" w:space="0" w:color="auto"/>
            </w:tcBorders>
            <w:noWrap/>
            <w:vAlign w:val="center"/>
            <w:hideMark/>
          </w:tcPr>
          <w:p w14:paraId="16506FA6" w14:textId="77777777" w:rsidR="00A058B1" w:rsidRDefault="00A058B1" w:rsidP="00A058B1">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vAlign w:val="center"/>
            <w:hideMark/>
          </w:tcPr>
          <w:p w14:paraId="26D7E489" w14:textId="77777777" w:rsidR="00A058B1" w:rsidRPr="00001A7B" w:rsidRDefault="00A058B1" w:rsidP="00A058B1">
            <w:pPr>
              <w:jc w:val="center"/>
            </w:pPr>
            <w:r w:rsidRPr="00001A7B">
              <w:t>12</w:t>
            </w:r>
          </w:p>
        </w:tc>
        <w:tc>
          <w:tcPr>
            <w:tcW w:w="1455" w:type="dxa"/>
            <w:tcBorders>
              <w:top w:val="single" w:sz="8" w:space="0" w:color="auto"/>
              <w:left w:val="single" w:sz="12" w:space="0" w:color="auto"/>
              <w:bottom w:val="single" w:sz="8" w:space="0" w:color="auto"/>
              <w:right w:val="single" w:sz="12" w:space="0" w:color="auto"/>
            </w:tcBorders>
            <w:vAlign w:val="center"/>
            <w:hideMark/>
          </w:tcPr>
          <w:p w14:paraId="43671C35" w14:textId="6098E3AB" w:rsidR="00A058B1" w:rsidRDefault="00A058B1" w:rsidP="00A058B1">
            <w:pPr>
              <w:jc w:val="both"/>
              <w:rPr>
                <w:color w:val="000000"/>
              </w:rPr>
            </w:pPr>
            <w:r w:rsidRPr="00BD781B">
              <w:t>TRCMC</w:t>
            </w:r>
          </w:p>
        </w:tc>
        <w:tc>
          <w:tcPr>
            <w:tcW w:w="790" w:type="dxa"/>
            <w:tcBorders>
              <w:top w:val="single" w:sz="8" w:space="0" w:color="auto"/>
              <w:left w:val="single" w:sz="12" w:space="0" w:color="auto"/>
              <w:bottom w:val="single" w:sz="8" w:space="0" w:color="auto"/>
              <w:right w:val="single" w:sz="12" w:space="0" w:color="auto"/>
            </w:tcBorders>
            <w:vAlign w:val="center"/>
            <w:hideMark/>
          </w:tcPr>
          <w:p w14:paraId="65B1FF2F" w14:textId="44C847C3" w:rsidR="00A058B1" w:rsidRDefault="00A058B1" w:rsidP="00A058B1">
            <w:pPr>
              <w:jc w:val="center"/>
              <w:rPr>
                <w:color w:val="000000"/>
              </w:rPr>
            </w:pPr>
            <w:r w:rsidRPr="00BD781B">
              <w:t>4</w:t>
            </w:r>
          </w:p>
        </w:tc>
        <w:tc>
          <w:tcPr>
            <w:tcW w:w="3425" w:type="dxa"/>
            <w:tcBorders>
              <w:top w:val="single" w:sz="8" w:space="0" w:color="auto"/>
              <w:left w:val="single" w:sz="12" w:space="0" w:color="auto"/>
              <w:bottom w:val="single" w:sz="8" w:space="0" w:color="auto"/>
              <w:right w:val="single" w:sz="12" w:space="0" w:color="auto"/>
            </w:tcBorders>
            <w:vAlign w:val="center"/>
            <w:hideMark/>
          </w:tcPr>
          <w:p w14:paraId="7897976C" w14:textId="0CC684E8" w:rsidR="00A058B1" w:rsidRPr="007243F3" w:rsidRDefault="00A058B1" w:rsidP="00A058B1">
            <w:pPr>
              <w:jc w:val="both"/>
              <w:rPr>
                <w:rFonts w:eastAsia="標楷體"/>
                <w:color w:val="000000"/>
              </w:rPr>
            </w:pPr>
            <w:r w:rsidRPr="005F333D">
              <w:rPr>
                <w:rFonts w:ascii="標楷體" w:eastAsia="標楷體" w:hAnsi="標楷體" w:hint="eastAsia"/>
              </w:rPr>
              <w:t>臨床腫瘤大小(公分)</w:t>
            </w:r>
          </w:p>
        </w:tc>
        <w:tc>
          <w:tcPr>
            <w:tcW w:w="1523" w:type="dxa"/>
            <w:tcBorders>
              <w:top w:val="single" w:sz="8" w:space="0" w:color="auto"/>
              <w:left w:val="single" w:sz="12" w:space="0" w:color="auto"/>
              <w:bottom w:val="single" w:sz="8" w:space="0" w:color="auto"/>
              <w:right w:val="single" w:sz="12" w:space="0" w:color="auto"/>
            </w:tcBorders>
            <w:noWrap/>
            <w:vAlign w:val="center"/>
          </w:tcPr>
          <w:p w14:paraId="6A98F2E8" w14:textId="36E56FF4" w:rsidR="00A058B1" w:rsidRDefault="00A058B1" w:rsidP="00A058B1">
            <w:pPr>
              <w:rPr>
                <w:color w:val="000000"/>
              </w:rPr>
            </w:pPr>
            <w:r w:rsidRPr="00DE4571">
              <w:rPr>
                <w:rFonts w:eastAsia="標楷體"/>
                <w:kern w:val="0"/>
              </w:rPr>
              <w:t>&lt;</w:t>
            </w:r>
            <w:r w:rsidRPr="00DE4571">
              <w:rPr>
                <w:rFonts w:eastAsia="標楷體"/>
                <w:kern w:val="0"/>
              </w:rPr>
              <w:t>常用欄位</w:t>
            </w:r>
            <w:r w:rsidRPr="00DE4571">
              <w:rPr>
                <w:rFonts w:eastAsia="標楷體"/>
                <w:kern w:val="0"/>
              </w:rPr>
              <w:t>&gt;</w:t>
            </w:r>
          </w:p>
        </w:tc>
        <w:tc>
          <w:tcPr>
            <w:tcW w:w="1959" w:type="dxa"/>
            <w:tcBorders>
              <w:top w:val="single" w:sz="8" w:space="0" w:color="auto"/>
              <w:left w:val="single" w:sz="12" w:space="0" w:color="auto"/>
              <w:bottom w:val="single" w:sz="8" w:space="0" w:color="auto"/>
              <w:right w:val="single" w:sz="12" w:space="0" w:color="auto"/>
            </w:tcBorders>
            <w:noWrap/>
            <w:vAlign w:val="center"/>
          </w:tcPr>
          <w:p w14:paraId="08ABA50C" w14:textId="77777777" w:rsidR="00A058B1" w:rsidRDefault="00A058B1" w:rsidP="00A058B1">
            <w:pPr>
              <w:rPr>
                <w:color w:val="000000"/>
              </w:rPr>
            </w:pPr>
          </w:p>
        </w:tc>
      </w:tr>
      <w:tr w:rsidR="00A058B1" w14:paraId="2BB18353" w14:textId="77777777" w:rsidTr="00A058B1">
        <w:trPr>
          <w:trHeight w:val="345"/>
        </w:trPr>
        <w:tc>
          <w:tcPr>
            <w:tcW w:w="352" w:type="dxa"/>
            <w:tcBorders>
              <w:top w:val="single" w:sz="8" w:space="0" w:color="auto"/>
              <w:left w:val="single" w:sz="12" w:space="0" w:color="auto"/>
              <w:bottom w:val="single" w:sz="8" w:space="0" w:color="auto"/>
              <w:right w:val="single" w:sz="12" w:space="0" w:color="auto"/>
            </w:tcBorders>
            <w:noWrap/>
            <w:vAlign w:val="center"/>
          </w:tcPr>
          <w:p w14:paraId="384DFA03" w14:textId="77777777" w:rsidR="00A058B1" w:rsidRDefault="00A058B1" w:rsidP="00A058B1">
            <w:pPr>
              <w:jc w:val="center"/>
              <w:rPr>
                <w:color w:val="000000"/>
              </w:rPr>
            </w:pPr>
            <w:r>
              <w:rPr>
                <w:rFonts w:hint="eastAsia"/>
                <w:color w:val="000000"/>
              </w:rPr>
              <w:t>□</w:t>
            </w:r>
          </w:p>
        </w:tc>
        <w:tc>
          <w:tcPr>
            <w:tcW w:w="656" w:type="dxa"/>
            <w:tcBorders>
              <w:top w:val="single" w:sz="8" w:space="0" w:color="auto"/>
              <w:left w:val="single" w:sz="12" w:space="0" w:color="auto"/>
              <w:bottom w:val="single" w:sz="8" w:space="0" w:color="auto"/>
              <w:right w:val="single" w:sz="12" w:space="0" w:color="auto"/>
            </w:tcBorders>
            <w:vAlign w:val="center"/>
          </w:tcPr>
          <w:p w14:paraId="227D0A7A" w14:textId="77777777" w:rsidR="00A058B1" w:rsidRPr="00001A7B" w:rsidRDefault="00A058B1" w:rsidP="00A058B1">
            <w:pPr>
              <w:jc w:val="center"/>
            </w:pPr>
            <w:r w:rsidRPr="00001A7B">
              <w:t>13</w:t>
            </w:r>
          </w:p>
        </w:tc>
        <w:tc>
          <w:tcPr>
            <w:tcW w:w="1455" w:type="dxa"/>
            <w:tcBorders>
              <w:top w:val="single" w:sz="8" w:space="0" w:color="auto"/>
              <w:left w:val="single" w:sz="12" w:space="0" w:color="auto"/>
              <w:bottom w:val="single" w:sz="8" w:space="0" w:color="auto"/>
              <w:right w:val="single" w:sz="12" w:space="0" w:color="auto"/>
            </w:tcBorders>
            <w:vAlign w:val="center"/>
          </w:tcPr>
          <w:p w14:paraId="3207A571" w14:textId="1FA98C13" w:rsidR="00A058B1" w:rsidRDefault="00A058B1" w:rsidP="00A058B1">
            <w:pPr>
              <w:jc w:val="both"/>
              <w:rPr>
                <w:color w:val="000000"/>
              </w:rPr>
            </w:pPr>
            <w:r w:rsidRPr="00BD781B">
              <w:t>TRCMP</w:t>
            </w:r>
          </w:p>
        </w:tc>
        <w:tc>
          <w:tcPr>
            <w:tcW w:w="790" w:type="dxa"/>
            <w:tcBorders>
              <w:top w:val="single" w:sz="8" w:space="0" w:color="auto"/>
              <w:left w:val="single" w:sz="12" w:space="0" w:color="auto"/>
              <w:bottom w:val="single" w:sz="8" w:space="0" w:color="auto"/>
              <w:right w:val="single" w:sz="12" w:space="0" w:color="auto"/>
            </w:tcBorders>
            <w:vAlign w:val="center"/>
          </w:tcPr>
          <w:p w14:paraId="6A629F96" w14:textId="3C6B72BF" w:rsidR="00A058B1" w:rsidRDefault="00A058B1" w:rsidP="00A058B1">
            <w:pPr>
              <w:jc w:val="center"/>
              <w:rPr>
                <w:color w:val="000000"/>
              </w:rPr>
            </w:pPr>
            <w:r w:rsidRPr="00BD781B">
              <w:t>4</w:t>
            </w:r>
          </w:p>
        </w:tc>
        <w:tc>
          <w:tcPr>
            <w:tcW w:w="3425" w:type="dxa"/>
            <w:tcBorders>
              <w:top w:val="single" w:sz="8" w:space="0" w:color="auto"/>
              <w:left w:val="single" w:sz="12" w:space="0" w:color="auto"/>
              <w:bottom w:val="single" w:sz="8" w:space="0" w:color="auto"/>
              <w:right w:val="single" w:sz="12" w:space="0" w:color="auto"/>
            </w:tcBorders>
            <w:vAlign w:val="center"/>
          </w:tcPr>
          <w:p w14:paraId="64913EE4" w14:textId="701C36D6" w:rsidR="00A058B1" w:rsidRPr="007243F3" w:rsidRDefault="00A058B1" w:rsidP="00A058B1">
            <w:pPr>
              <w:jc w:val="both"/>
              <w:rPr>
                <w:rFonts w:eastAsia="標楷體"/>
                <w:color w:val="000000"/>
              </w:rPr>
            </w:pPr>
            <w:r w:rsidRPr="005F333D">
              <w:rPr>
                <w:rFonts w:ascii="標楷體" w:eastAsia="標楷體" w:hAnsi="標楷體" w:hint="eastAsia"/>
              </w:rPr>
              <w:t>病理腫瘤大小(公分)</w:t>
            </w:r>
          </w:p>
        </w:tc>
        <w:tc>
          <w:tcPr>
            <w:tcW w:w="1523" w:type="dxa"/>
            <w:tcBorders>
              <w:top w:val="single" w:sz="8" w:space="0" w:color="auto"/>
              <w:left w:val="single" w:sz="12" w:space="0" w:color="auto"/>
              <w:bottom w:val="single" w:sz="8" w:space="0" w:color="auto"/>
              <w:right w:val="single" w:sz="12" w:space="0" w:color="auto"/>
            </w:tcBorders>
            <w:noWrap/>
            <w:vAlign w:val="center"/>
          </w:tcPr>
          <w:p w14:paraId="3326A545" w14:textId="500389A6" w:rsidR="00A058B1" w:rsidRPr="00F6005F" w:rsidRDefault="00A058B1" w:rsidP="00A058B1">
            <w:pPr>
              <w:rPr>
                <w:color w:val="000000"/>
              </w:rPr>
            </w:pPr>
            <w:r w:rsidRPr="00DE4571">
              <w:rPr>
                <w:rFonts w:eastAsia="標楷體"/>
                <w:kern w:val="0"/>
              </w:rPr>
              <w:t>&lt;</w:t>
            </w:r>
            <w:r w:rsidRPr="00DE4571">
              <w:rPr>
                <w:rFonts w:eastAsia="標楷體"/>
                <w:kern w:val="0"/>
              </w:rPr>
              <w:t>常用欄位</w:t>
            </w:r>
            <w:r w:rsidRPr="00DE4571">
              <w:rPr>
                <w:rFonts w:eastAsia="標楷體"/>
                <w:kern w:val="0"/>
              </w:rPr>
              <w:t>&gt;</w:t>
            </w:r>
          </w:p>
        </w:tc>
        <w:tc>
          <w:tcPr>
            <w:tcW w:w="1959" w:type="dxa"/>
            <w:tcBorders>
              <w:top w:val="single" w:sz="8" w:space="0" w:color="auto"/>
              <w:left w:val="single" w:sz="12" w:space="0" w:color="auto"/>
              <w:bottom w:val="single" w:sz="8" w:space="0" w:color="auto"/>
              <w:right w:val="single" w:sz="12" w:space="0" w:color="auto"/>
            </w:tcBorders>
            <w:noWrap/>
            <w:vAlign w:val="center"/>
          </w:tcPr>
          <w:p w14:paraId="6C9F05E1" w14:textId="77777777" w:rsidR="00A058B1" w:rsidRDefault="00A058B1" w:rsidP="00A058B1">
            <w:pPr>
              <w:rPr>
                <w:color w:val="000000"/>
              </w:rPr>
            </w:pPr>
          </w:p>
        </w:tc>
      </w:tr>
      <w:tr w:rsidR="00A058B1" w14:paraId="4A15530B" w14:textId="77777777" w:rsidTr="00A058B1">
        <w:trPr>
          <w:trHeight w:val="345"/>
        </w:trPr>
        <w:tc>
          <w:tcPr>
            <w:tcW w:w="352" w:type="dxa"/>
            <w:tcBorders>
              <w:top w:val="single" w:sz="8" w:space="0" w:color="auto"/>
              <w:left w:val="single" w:sz="12" w:space="0" w:color="auto"/>
              <w:bottom w:val="single" w:sz="8" w:space="0" w:color="auto"/>
              <w:right w:val="single" w:sz="12" w:space="0" w:color="auto"/>
            </w:tcBorders>
            <w:noWrap/>
            <w:vAlign w:val="center"/>
          </w:tcPr>
          <w:p w14:paraId="5407C0EC" w14:textId="77777777" w:rsidR="00A058B1" w:rsidRDefault="00A058B1" w:rsidP="00A058B1">
            <w:pPr>
              <w:jc w:val="center"/>
              <w:rPr>
                <w:color w:val="000000"/>
              </w:rPr>
            </w:pPr>
            <w:r>
              <w:rPr>
                <w:rFonts w:hint="eastAsia"/>
                <w:color w:val="000000"/>
              </w:rPr>
              <w:t>□</w:t>
            </w:r>
          </w:p>
        </w:tc>
        <w:tc>
          <w:tcPr>
            <w:tcW w:w="656" w:type="dxa"/>
            <w:tcBorders>
              <w:top w:val="single" w:sz="8" w:space="0" w:color="auto"/>
              <w:left w:val="single" w:sz="12" w:space="0" w:color="auto"/>
              <w:bottom w:val="single" w:sz="8" w:space="0" w:color="auto"/>
              <w:right w:val="single" w:sz="12" w:space="0" w:color="auto"/>
            </w:tcBorders>
            <w:vAlign w:val="center"/>
          </w:tcPr>
          <w:p w14:paraId="4880F94C" w14:textId="77777777" w:rsidR="00A058B1" w:rsidRPr="00001A7B" w:rsidRDefault="00A058B1" w:rsidP="00A058B1">
            <w:pPr>
              <w:jc w:val="center"/>
            </w:pPr>
            <w:r w:rsidRPr="00001A7B">
              <w:t>14</w:t>
            </w:r>
          </w:p>
        </w:tc>
        <w:tc>
          <w:tcPr>
            <w:tcW w:w="1455" w:type="dxa"/>
            <w:tcBorders>
              <w:top w:val="nil"/>
              <w:left w:val="single" w:sz="12" w:space="0" w:color="auto"/>
              <w:bottom w:val="single" w:sz="8" w:space="0" w:color="auto"/>
              <w:right w:val="single" w:sz="12" w:space="0" w:color="auto"/>
            </w:tcBorders>
            <w:vAlign w:val="center"/>
          </w:tcPr>
          <w:p w14:paraId="16E8B11A" w14:textId="38CCCEEA" w:rsidR="00A058B1" w:rsidRDefault="00A058B1" w:rsidP="00A058B1">
            <w:pPr>
              <w:jc w:val="both"/>
              <w:rPr>
                <w:color w:val="000000"/>
              </w:rPr>
            </w:pPr>
            <w:r w:rsidRPr="00BD781B">
              <w:t>NEXAM</w:t>
            </w:r>
          </w:p>
        </w:tc>
        <w:tc>
          <w:tcPr>
            <w:tcW w:w="790" w:type="dxa"/>
            <w:tcBorders>
              <w:top w:val="nil"/>
              <w:left w:val="single" w:sz="12" w:space="0" w:color="auto"/>
              <w:bottom w:val="single" w:sz="8" w:space="0" w:color="auto"/>
              <w:right w:val="single" w:sz="12" w:space="0" w:color="auto"/>
            </w:tcBorders>
            <w:vAlign w:val="center"/>
          </w:tcPr>
          <w:p w14:paraId="77DEF9C6" w14:textId="157D4A4B" w:rsidR="00A058B1" w:rsidRDefault="00A058B1" w:rsidP="00A058B1">
            <w:pPr>
              <w:jc w:val="center"/>
              <w:rPr>
                <w:color w:val="000000"/>
              </w:rPr>
            </w:pPr>
            <w:r w:rsidRPr="00BD781B">
              <w:t>2</w:t>
            </w:r>
          </w:p>
        </w:tc>
        <w:tc>
          <w:tcPr>
            <w:tcW w:w="3425" w:type="dxa"/>
            <w:tcBorders>
              <w:top w:val="nil"/>
              <w:left w:val="single" w:sz="12" w:space="0" w:color="auto"/>
              <w:bottom w:val="single" w:sz="8" w:space="0" w:color="auto"/>
              <w:right w:val="single" w:sz="12" w:space="0" w:color="auto"/>
            </w:tcBorders>
            <w:vAlign w:val="center"/>
          </w:tcPr>
          <w:p w14:paraId="40211E23" w14:textId="17EB98D1" w:rsidR="00A058B1" w:rsidRPr="007243F3" w:rsidRDefault="00A058B1" w:rsidP="00A058B1">
            <w:pPr>
              <w:jc w:val="both"/>
              <w:rPr>
                <w:rFonts w:eastAsia="標楷體"/>
                <w:color w:val="000000"/>
              </w:rPr>
            </w:pPr>
            <w:r w:rsidRPr="00C711FA">
              <w:rPr>
                <w:rFonts w:ascii="標楷體" w:eastAsia="標楷體" w:hAnsi="標楷體" w:hint="eastAsia"/>
                <w:color w:val="000000"/>
              </w:rPr>
              <w:t>區域淋巴結檢查數目</w:t>
            </w:r>
          </w:p>
        </w:tc>
        <w:tc>
          <w:tcPr>
            <w:tcW w:w="1523" w:type="dxa"/>
            <w:tcBorders>
              <w:top w:val="nil"/>
              <w:left w:val="single" w:sz="12" w:space="0" w:color="auto"/>
              <w:bottom w:val="single" w:sz="8" w:space="0" w:color="auto"/>
              <w:right w:val="single" w:sz="12" w:space="0" w:color="auto"/>
            </w:tcBorders>
            <w:noWrap/>
            <w:vAlign w:val="center"/>
          </w:tcPr>
          <w:p w14:paraId="518DEC45" w14:textId="25EFF438" w:rsidR="00A058B1" w:rsidRDefault="00A058B1" w:rsidP="00A058B1">
            <w:pPr>
              <w:rPr>
                <w:rFonts w:ascii="新細明體" w:hAnsi="新細明體" w:cs="新細明體"/>
                <w:color w:val="000000"/>
              </w:rPr>
            </w:pPr>
            <w:r w:rsidRPr="00DE4571">
              <w:rPr>
                <w:rFonts w:eastAsia="標楷體"/>
                <w:kern w:val="0"/>
              </w:rPr>
              <w:t>&lt;</w:t>
            </w:r>
            <w:r w:rsidRPr="00DE4571">
              <w:rPr>
                <w:rFonts w:eastAsia="標楷體"/>
                <w:kern w:val="0"/>
              </w:rPr>
              <w:t>常用欄位</w:t>
            </w:r>
            <w:r w:rsidRPr="00DE4571">
              <w:rPr>
                <w:rFonts w:eastAsia="標楷體"/>
                <w:kern w:val="0"/>
              </w:rPr>
              <w:t>&gt;</w:t>
            </w:r>
          </w:p>
        </w:tc>
        <w:tc>
          <w:tcPr>
            <w:tcW w:w="1959" w:type="dxa"/>
            <w:tcBorders>
              <w:top w:val="nil"/>
              <w:left w:val="single" w:sz="12" w:space="0" w:color="auto"/>
              <w:bottom w:val="single" w:sz="8" w:space="0" w:color="auto"/>
              <w:right w:val="single" w:sz="12" w:space="0" w:color="auto"/>
            </w:tcBorders>
            <w:noWrap/>
            <w:vAlign w:val="center"/>
          </w:tcPr>
          <w:p w14:paraId="4CADFED0" w14:textId="77777777" w:rsidR="00A058B1" w:rsidRDefault="00A058B1" w:rsidP="00A058B1">
            <w:pPr>
              <w:rPr>
                <w:rFonts w:ascii="新細明體" w:hAnsi="新細明體" w:cs="新細明體"/>
                <w:color w:val="000000"/>
              </w:rPr>
            </w:pPr>
          </w:p>
        </w:tc>
      </w:tr>
      <w:tr w:rsidR="00A058B1" w14:paraId="6F225651" w14:textId="77777777" w:rsidTr="00A058B1">
        <w:trPr>
          <w:trHeight w:val="345"/>
        </w:trPr>
        <w:tc>
          <w:tcPr>
            <w:tcW w:w="352" w:type="dxa"/>
            <w:tcBorders>
              <w:top w:val="nil"/>
              <w:left w:val="single" w:sz="12" w:space="0" w:color="auto"/>
              <w:bottom w:val="single" w:sz="8" w:space="0" w:color="auto"/>
              <w:right w:val="single" w:sz="12" w:space="0" w:color="auto"/>
            </w:tcBorders>
            <w:noWrap/>
            <w:vAlign w:val="center"/>
            <w:hideMark/>
          </w:tcPr>
          <w:p w14:paraId="2F1FB2E6" w14:textId="77777777" w:rsidR="00A058B1" w:rsidRDefault="00A058B1" w:rsidP="00A058B1">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vAlign w:val="center"/>
            <w:hideMark/>
          </w:tcPr>
          <w:p w14:paraId="6E1EFC97" w14:textId="77777777" w:rsidR="00A058B1" w:rsidRPr="00001A7B" w:rsidRDefault="00A058B1" w:rsidP="00A058B1">
            <w:pPr>
              <w:jc w:val="center"/>
            </w:pPr>
            <w:r w:rsidRPr="00001A7B">
              <w:t>15</w:t>
            </w:r>
          </w:p>
        </w:tc>
        <w:tc>
          <w:tcPr>
            <w:tcW w:w="1455" w:type="dxa"/>
            <w:tcBorders>
              <w:top w:val="nil"/>
              <w:left w:val="single" w:sz="12" w:space="0" w:color="auto"/>
              <w:bottom w:val="single" w:sz="8" w:space="0" w:color="auto"/>
              <w:right w:val="single" w:sz="12" w:space="0" w:color="auto"/>
            </w:tcBorders>
            <w:vAlign w:val="center"/>
            <w:hideMark/>
          </w:tcPr>
          <w:p w14:paraId="35CD214C" w14:textId="12879969" w:rsidR="00A058B1" w:rsidRDefault="00A058B1" w:rsidP="00A058B1">
            <w:pPr>
              <w:jc w:val="both"/>
              <w:rPr>
                <w:color w:val="000000"/>
              </w:rPr>
            </w:pPr>
            <w:r w:rsidRPr="00BD781B">
              <w:t>NPOSIT</w:t>
            </w:r>
          </w:p>
        </w:tc>
        <w:tc>
          <w:tcPr>
            <w:tcW w:w="790" w:type="dxa"/>
            <w:tcBorders>
              <w:top w:val="nil"/>
              <w:left w:val="single" w:sz="12" w:space="0" w:color="auto"/>
              <w:bottom w:val="single" w:sz="8" w:space="0" w:color="auto"/>
              <w:right w:val="single" w:sz="12" w:space="0" w:color="auto"/>
            </w:tcBorders>
            <w:vAlign w:val="center"/>
            <w:hideMark/>
          </w:tcPr>
          <w:p w14:paraId="19831E94" w14:textId="7B1773AD" w:rsidR="00A058B1" w:rsidRDefault="00A058B1" w:rsidP="00A058B1">
            <w:pPr>
              <w:jc w:val="center"/>
              <w:rPr>
                <w:color w:val="000000"/>
              </w:rPr>
            </w:pPr>
            <w:r w:rsidRPr="00BD781B">
              <w:t>2</w:t>
            </w:r>
          </w:p>
        </w:tc>
        <w:tc>
          <w:tcPr>
            <w:tcW w:w="3425" w:type="dxa"/>
            <w:tcBorders>
              <w:top w:val="nil"/>
              <w:left w:val="single" w:sz="12" w:space="0" w:color="auto"/>
              <w:bottom w:val="single" w:sz="8" w:space="0" w:color="auto"/>
              <w:right w:val="single" w:sz="12" w:space="0" w:color="auto"/>
            </w:tcBorders>
            <w:vAlign w:val="center"/>
            <w:hideMark/>
          </w:tcPr>
          <w:p w14:paraId="5638CF8F" w14:textId="7F7DC1D0" w:rsidR="00A058B1" w:rsidRPr="007243F3" w:rsidRDefault="00A058B1" w:rsidP="00A058B1">
            <w:pPr>
              <w:jc w:val="both"/>
              <w:rPr>
                <w:rFonts w:eastAsia="標楷體"/>
                <w:color w:val="000000"/>
              </w:rPr>
            </w:pPr>
            <w:r w:rsidRPr="00C711FA">
              <w:rPr>
                <w:rFonts w:ascii="標楷體" w:eastAsia="標楷體" w:hAnsi="標楷體" w:hint="eastAsia"/>
                <w:color w:val="000000"/>
              </w:rPr>
              <w:t>區域淋巴結侵犯數目</w:t>
            </w:r>
          </w:p>
        </w:tc>
        <w:tc>
          <w:tcPr>
            <w:tcW w:w="1523" w:type="dxa"/>
            <w:tcBorders>
              <w:top w:val="nil"/>
              <w:left w:val="single" w:sz="12" w:space="0" w:color="auto"/>
              <w:bottom w:val="single" w:sz="8" w:space="0" w:color="auto"/>
              <w:right w:val="single" w:sz="12" w:space="0" w:color="auto"/>
            </w:tcBorders>
            <w:noWrap/>
            <w:vAlign w:val="center"/>
          </w:tcPr>
          <w:p w14:paraId="5C7F78D7" w14:textId="7A1BEA26" w:rsidR="00A058B1" w:rsidRDefault="00A058B1" w:rsidP="00A058B1">
            <w:pPr>
              <w:rPr>
                <w:rFonts w:ascii="新細明體" w:hAnsi="新細明體" w:cs="新細明體"/>
                <w:color w:val="000000"/>
              </w:rPr>
            </w:pPr>
            <w:r w:rsidRPr="00DE4571">
              <w:rPr>
                <w:rFonts w:eastAsia="標楷體"/>
                <w:kern w:val="0"/>
              </w:rPr>
              <w:t>&lt;</w:t>
            </w:r>
            <w:r w:rsidRPr="00DE4571">
              <w:rPr>
                <w:rFonts w:eastAsia="標楷體"/>
                <w:kern w:val="0"/>
              </w:rPr>
              <w:t>常用欄位</w:t>
            </w:r>
            <w:r w:rsidRPr="00DE4571">
              <w:rPr>
                <w:rFonts w:eastAsia="標楷體"/>
                <w:kern w:val="0"/>
              </w:rPr>
              <w:t>&gt;</w:t>
            </w:r>
          </w:p>
        </w:tc>
        <w:tc>
          <w:tcPr>
            <w:tcW w:w="1959" w:type="dxa"/>
            <w:tcBorders>
              <w:top w:val="nil"/>
              <w:left w:val="single" w:sz="12" w:space="0" w:color="auto"/>
              <w:bottom w:val="single" w:sz="8" w:space="0" w:color="auto"/>
              <w:right w:val="single" w:sz="12" w:space="0" w:color="auto"/>
            </w:tcBorders>
            <w:noWrap/>
            <w:vAlign w:val="center"/>
          </w:tcPr>
          <w:p w14:paraId="214BAC6B" w14:textId="77777777" w:rsidR="00A058B1" w:rsidRDefault="00A058B1" w:rsidP="00A058B1">
            <w:pPr>
              <w:rPr>
                <w:rFonts w:ascii="新細明體" w:hAnsi="新細明體" w:cs="新細明體"/>
                <w:color w:val="000000"/>
              </w:rPr>
            </w:pPr>
          </w:p>
        </w:tc>
      </w:tr>
      <w:tr w:rsidR="00A058B1" w14:paraId="630F8702" w14:textId="77777777" w:rsidTr="00A058B1">
        <w:trPr>
          <w:trHeight w:val="345"/>
        </w:trPr>
        <w:tc>
          <w:tcPr>
            <w:tcW w:w="352" w:type="dxa"/>
            <w:tcBorders>
              <w:top w:val="nil"/>
              <w:left w:val="single" w:sz="12" w:space="0" w:color="auto"/>
              <w:bottom w:val="single" w:sz="8" w:space="0" w:color="auto"/>
              <w:right w:val="single" w:sz="12" w:space="0" w:color="auto"/>
            </w:tcBorders>
            <w:noWrap/>
            <w:vAlign w:val="center"/>
            <w:hideMark/>
          </w:tcPr>
          <w:p w14:paraId="13564C47" w14:textId="77777777" w:rsidR="00A058B1" w:rsidRDefault="00A058B1" w:rsidP="00A058B1">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vAlign w:val="center"/>
            <w:hideMark/>
          </w:tcPr>
          <w:p w14:paraId="70B8F42A" w14:textId="77777777" w:rsidR="00A058B1" w:rsidRPr="00001A7B" w:rsidRDefault="00A058B1" w:rsidP="00A058B1">
            <w:pPr>
              <w:jc w:val="center"/>
            </w:pPr>
            <w:r w:rsidRPr="00001A7B">
              <w:t>16</w:t>
            </w:r>
          </w:p>
        </w:tc>
        <w:tc>
          <w:tcPr>
            <w:tcW w:w="1455" w:type="dxa"/>
            <w:tcBorders>
              <w:top w:val="nil"/>
              <w:left w:val="single" w:sz="12" w:space="0" w:color="auto"/>
              <w:bottom w:val="single" w:sz="8" w:space="0" w:color="auto"/>
              <w:right w:val="single" w:sz="12" w:space="0" w:color="auto"/>
            </w:tcBorders>
            <w:vAlign w:val="center"/>
            <w:hideMark/>
          </w:tcPr>
          <w:p w14:paraId="027BEE31" w14:textId="48EDA2AD" w:rsidR="00A058B1" w:rsidRDefault="00A058B1" w:rsidP="00A058B1">
            <w:pPr>
              <w:jc w:val="both"/>
              <w:rPr>
                <w:color w:val="000000"/>
              </w:rPr>
            </w:pPr>
            <w:r w:rsidRPr="00BD781B">
              <w:t>MARGIND</w:t>
            </w:r>
          </w:p>
        </w:tc>
        <w:tc>
          <w:tcPr>
            <w:tcW w:w="790" w:type="dxa"/>
            <w:tcBorders>
              <w:top w:val="nil"/>
              <w:left w:val="single" w:sz="12" w:space="0" w:color="auto"/>
              <w:bottom w:val="single" w:sz="8" w:space="0" w:color="auto"/>
              <w:right w:val="single" w:sz="12" w:space="0" w:color="auto"/>
            </w:tcBorders>
            <w:vAlign w:val="center"/>
            <w:hideMark/>
          </w:tcPr>
          <w:p w14:paraId="676D75E3" w14:textId="4D72D338" w:rsidR="00A058B1" w:rsidRDefault="00A058B1" w:rsidP="00A058B1">
            <w:pPr>
              <w:jc w:val="center"/>
              <w:rPr>
                <w:color w:val="000000"/>
              </w:rPr>
            </w:pPr>
            <w:r w:rsidRPr="00BD781B">
              <w:t>1</w:t>
            </w:r>
          </w:p>
        </w:tc>
        <w:tc>
          <w:tcPr>
            <w:tcW w:w="3425" w:type="dxa"/>
            <w:tcBorders>
              <w:top w:val="nil"/>
              <w:left w:val="single" w:sz="12" w:space="0" w:color="auto"/>
              <w:bottom w:val="single" w:sz="8" w:space="0" w:color="auto"/>
              <w:right w:val="single" w:sz="12" w:space="0" w:color="auto"/>
            </w:tcBorders>
            <w:vAlign w:val="center"/>
            <w:hideMark/>
          </w:tcPr>
          <w:p w14:paraId="6D50661F" w14:textId="19757EB1" w:rsidR="00A058B1" w:rsidRPr="007243F3" w:rsidRDefault="00A058B1" w:rsidP="00A058B1">
            <w:pPr>
              <w:jc w:val="both"/>
              <w:rPr>
                <w:rFonts w:eastAsia="標楷體"/>
                <w:color w:val="000000"/>
              </w:rPr>
            </w:pPr>
            <w:r w:rsidRPr="00C711FA">
              <w:rPr>
                <w:rFonts w:ascii="標楷體" w:eastAsia="標楷體" w:hAnsi="標楷體" w:hint="eastAsia"/>
                <w:color w:val="000000"/>
              </w:rPr>
              <w:t>手術邊緣與腫瘤細胞的距離</w:t>
            </w:r>
          </w:p>
        </w:tc>
        <w:tc>
          <w:tcPr>
            <w:tcW w:w="1523" w:type="dxa"/>
            <w:tcBorders>
              <w:top w:val="nil"/>
              <w:left w:val="single" w:sz="12" w:space="0" w:color="auto"/>
              <w:bottom w:val="single" w:sz="8" w:space="0" w:color="auto"/>
              <w:right w:val="single" w:sz="12" w:space="0" w:color="auto"/>
            </w:tcBorders>
            <w:noWrap/>
            <w:vAlign w:val="center"/>
          </w:tcPr>
          <w:p w14:paraId="406AB03E" w14:textId="4B8A0219" w:rsidR="00A058B1" w:rsidRDefault="00A058B1" w:rsidP="00A058B1">
            <w:pPr>
              <w:rPr>
                <w:rFonts w:ascii="新細明體" w:hAnsi="新細明體" w:cs="新細明體"/>
                <w:color w:val="000000"/>
              </w:rPr>
            </w:pPr>
          </w:p>
        </w:tc>
        <w:tc>
          <w:tcPr>
            <w:tcW w:w="1959" w:type="dxa"/>
            <w:tcBorders>
              <w:top w:val="nil"/>
              <w:left w:val="single" w:sz="12" w:space="0" w:color="auto"/>
              <w:bottom w:val="single" w:sz="8" w:space="0" w:color="auto"/>
              <w:right w:val="single" w:sz="12" w:space="0" w:color="auto"/>
            </w:tcBorders>
            <w:noWrap/>
            <w:vAlign w:val="center"/>
          </w:tcPr>
          <w:p w14:paraId="57F81376" w14:textId="77777777" w:rsidR="00A058B1" w:rsidRDefault="00A058B1" w:rsidP="00A058B1">
            <w:pPr>
              <w:rPr>
                <w:rFonts w:ascii="新細明體" w:hAnsi="新細明體" w:cs="新細明體"/>
                <w:color w:val="000000"/>
              </w:rPr>
            </w:pPr>
          </w:p>
        </w:tc>
      </w:tr>
      <w:tr w:rsidR="00A058B1" w14:paraId="1AC8E862" w14:textId="77777777" w:rsidTr="00A058B1">
        <w:trPr>
          <w:trHeight w:val="345"/>
        </w:trPr>
        <w:tc>
          <w:tcPr>
            <w:tcW w:w="352" w:type="dxa"/>
            <w:tcBorders>
              <w:top w:val="nil"/>
              <w:left w:val="single" w:sz="12" w:space="0" w:color="auto"/>
              <w:bottom w:val="single" w:sz="8" w:space="0" w:color="auto"/>
              <w:right w:val="single" w:sz="12" w:space="0" w:color="auto"/>
            </w:tcBorders>
            <w:noWrap/>
            <w:vAlign w:val="center"/>
            <w:hideMark/>
          </w:tcPr>
          <w:p w14:paraId="65BB3C34" w14:textId="77777777" w:rsidR="00A058B1" w:rsidRDefault="00A058B1" w:rsidP="00A058B1">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vAlign w:val="center"/>
            <w:hideMark/>
          </w:tcPr>
          <w:p w14:paraId="5B0186FB" w14:textId="77777777" w:rsidR="00A058B1" w:rsidRPr="00001A7B" w:rsidRDefault="00A058B1" w:rsidP="00A058B1">
            <w:pPr>
              <w:jc w:val="center"/>
            </w:pPr>
            <w:r w:rsidRPr="00001A7B">
              <w:t>17</w:t>
            </w:r>
          </w:p>
        </w:tc>
        <w:tc>
          <w:tcPr>
            <w:tcW w:w="1455" w:type="dxa"/>
            <w:tcBorders>
              <w:top w:val="nil"/>
              <w:left w:val="single" w:sz="12" w:space="0" w:color="auto"/>
              <w:bottom w:val="single" w:sz="8" w:space="0" w:color="auto"/>
              <w:right w:val="single" w:sz="12" w:space="0" w:color="auto"/>
            </w:tcBorders>
            <w:vAlign w:val="center"/>
            <w:hideMark/>
          </w:tcPr>
          <w:p w14:paraId="64A44132" w14:textId="1A041DBC" w:rsidR="00A058B1" w:rsidRDefault="00A058B1" w:rsidP="00A058B1">
            <w:pPr>
              <w:jc w:val="both"/>
              <w:rPr>
                <w:color w:val="000000"/>
              </w:rPr>
            </w:pPr>
            <w:r w:rsidRPr="00BD781B">
              <w:t>SMARGIN</w:t>
            </w:r>
          </w:p>
        </w:tc>
        <w:tc>
          <w:tcPr>
            <w:tcW w:w="790" w:type="dxa"/>
            <w:tcBorders>
              <w:top w:val="nil"/>
              <w:left w:val="single" w:sz="12" w:space="0" w:color="auto"/>
              <w:bottom w:val="single" w:sz="8" w:space="0" w:color="auto"/>
              <w:right w:val="single" w:sz="12" w:space="0" w:color="auto"/>
            </w:tcBorders>
            <w:vAlign w:val="center"/>
            <w:hideMark/>
          </w:tcPr>
          <w:p w14:paraId="0C65F83A" w14:textId="23C1459B" w:rsidR="00A058B1" w:rsidRDefault="00A058B1" w:rsidP="00A058B1">
            <w:pPr>
              <w:jc w:val="center"/>
              <w:rPr>
                <w:color w:val="000000"/>
              </w:rPr>
            </w:pPr>
            <w:r w:rsidRPr="00BD781B">
              <w:t>1</w:t>
            </w:r>
          </w:p>
        </w:tc>
        <w:tc>
          <w:tcPr>
            <w:tcW w:w="3425" w:type="dxa"/>
            <w:tcBorders>
              <w:top w:val="nil"/>
              <w:left w:val="single" w:sz="12" w:space="0" w:color="auto"/>
              <w:bottom w:val="single" w:sz="8" w:space="0" w:color="auto"/>
              <w:right w:val="single" w:sz="12" w:space="0" w:color="auto"/>
            </w:tcBorders>
            <w:vAlign w:val="center"/>
            <w:hideMark/>
          </w:tcPr>
          <w:p w14:paraId="3EF09379" w14:textId="0A04F779" w:rsidR="00A058B1" w:rsidRPr="007243F3" w:rsidRDefault="00A058B1" w:rsidP="00A058B1">
            <w:pPr>
              <w:jc w:val="both"/>
              <w:rPr>
                <w:rFonts w:eastAsia="標楷體"/>
                <w:color w:val="000000"/>
              </w:rPr>
            </w:pPr>
            <w:r w:rsidRPr="00C711FA">
              <w:rPr>
                <w:rFonts w:ascii="標楷體" w:eastAsia="標楷體" w:hAnsi="標楷體" w:hint="eastAsia"/>
                <w:color w:val="000000"/>
              </w:rPr>
              <w:t>原發部位手術邊緣</w:t>
            </w:r>
          </w:p>
        </w:tc>
        <w:tc>
          <w:tcPr>
            <w:tcW w:w="1523" w:type="dxa"/>
            <w:tcBorders>
              <w:top w:val="nil"/>
              <w:left w:val="single" w:sz="12" w:space="0" w:color="auto"/>
              <w:bottom w:val="single" w:sz="8" w:space="0" w:color="auto"/>
              <w:right w:val="single" w:sz="12" w:space="0" w:color="auto"/>
            </w:tcBorders>
            <w:noWrap/>
            <w:vAlign w:val="center"/>
          </w:tcPr>
          <w:p w14:paraId="2E5670F5" w14:textId="58135C4F" w:rsidR="00A058B1" w:rsidRDefault="00A058B1" w:rsidP="00A058B1">
            <w:pPr>
              <w:rPr>
                <w:rFonts w:ascii="新細明體" w:hAnsi="新細明體" w:cs="新細明體"/>
                <w:color w:val="000000"/>
              </w:rPr>
            </w:pPr>
            <w:r w:rsidRPr="00DE4571">
              <w:rPr>
                <w:rFonts w:eastAsia="標楷體"/>
                <w:kern w:val="0"/>
              </w:rPr>
              <w:t>&lt;</w:t>
            </w:r>
            <w:r w:rsidRPr="00DE4571">
              <w:rPr>
                <w:rFonts w:eastAsia="標楷體"/>
                <w:kern w:val="0"/>
              </w:rPr>
              <w:t>常用欄位</w:t>
            </w:r>
            <w:r w:rsidRPr="00DE4571">
              <w:rPr>
                <w:rFonts w:eastAsia="標楷體"/>
                <w:kern w:val="0"/>
              </w:rPr>
              <w:t>&gt;</w:t>
            </w:r>
          </w:p>
        </w:tc>
        <w:tc>
          <w:tcPr>
            <w:tcW w:w="1959" w:type="dxa"/>
            <w:tcBorders>
              <w:top w:val="nil"/>
              <w:left w:val="single" w:sz="12" w:space="0" w:color="auto"/>
              <w:bottom w:val="single" w:sz="8" w:space="0" w:color="auto"/>
              <w:right w:val="single" w:sz="12" w:space="0" w:color="auto"/>
            </w:tcBorders>
            <w:noWrap/>
            <w:vAlign w:val="center"/>
          </w:tcPr>
          <w:p w14:paraId="45384557" w14:textId="77777777" w:rsidR="00A058B1" w:rsidRDefault="00A058B1" w:rsidP="00A058B1">
            <w:pPr>
              <w:rPr>
                <w:rFonts w:ascii="新細明體" w:hAnsi="新細明體" w:cs="新細明體"/>
                <w:color w:val="000000"/>
              </w:rPr>
            </w:pPr>
          </w:p>
        </w:tc>
      </w:tr>
      <w:tr w:rsidR="00A058B1" w14:paraId="5283020A" w14:textId="77777777" w:rsidTr="00A058B1">
        <w:trPr>
          <w:trHeight w:val="345"/>
        </w:trPr>
        <w:tc>
          <w:tcPr>
            <w:tcW w:w="352" w:type="dxa"/>
            <w:tcBorders>
              <w:top w:val="nil"/>
              <w:left w:val="single" w:sz="12" w:space="0" w:color="auto"/>
              <w:bottom w:val="single" w:sz="8" w:space="0" w:color="auto"/>
              <w:right w:val="single" w:sz="12" w:space="0" w:color="auto"/>
            </w:tcBorders>
            <w:noWrap/>
            <w:vAlign w:val="center"/>
            <w:hideMark/>
          </w:tcPr>
          <w:p w14:paraId="2887BFE9" w14:textId="77777777" w:rsidR="00A058B1" w:rsidRDefault="00A058B1" w:rsidP="00A058B1">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vAlign w:val="center"/>
            <w:hideMark/>
          </w:tcPr>
          <w:p w14:paraId="7ADA0BFB" w14:textId="77777777" w:rsidR="00A058B1" w:rsidRPr="00001A7B" w:rsidRDefault="00A058B1" w:rsidP="00A058B1">
            <w:pPr>
              <w:jc w:val="center"/>
            </w:pPr>
            <w:r w:rsidRPr="00001A7B">
              <w:t>18</w:t>
            </w:r>
          </w:p>
        </w:tc>
        <w:tc>
          <w:tcPr>
            <w:tcW w:w="1455" w:type="dxa"/>
            <w:tcBorders>
              <w:top w:val="nil"/>
              <w:left w:val="single" w:sz="12" w:space="0" w:color="auto"/>
              <w:bottom w:val="single" w:sz="8" w:space="0" w:color="auto"/>
              <w:right w:val="single" w:sz="12" w:space="0" w:color="auto"/>
            </w:tcBorders>
            <w:vAlign w:val="center"/>
            <w:hideMark/>
          </w:tcPr>
          <w:p w14:paraId="1A0AA12F" w14:textId="346C9F64" w:rsidR="00A058B1" w:rsidRDefault="00A058B1" w:rsidP="00A058B1">
            <w:pPr>
              <w:jc w:val="both"/>
              <w:rPr>
                <w:color w:val="000000"/>
              </w:rPr>
            </w:pPr>
            <w:r w:rsidRPr="00BD781B">
              <w:t>EDITION</w:t>
            </w:r>
          </w:p>
        </w:tc>
        <w:tc>
          <w:tcPr>
            <w:tcW w:w="790" w:type="dxa"/>
            <w:tcBorders>
              <w:top w:val="nil"/>
              <w:left w:val="single" w:sz="12" w:space="0" w:color="auto"/>
              <w:bottom w:val="single" w:sz="8" w:space="0" w:color="auto"/>
              <w:right w:val="single" w:sz="12" w:space="0" w:color="auto"/>
            </w:tcBorders>
            <w:vAlign w:val="center"/>
            <w:hideMark/>
          </w:tcPr>
          <w:p w14:paraId="24D64B70" w14:textId="0FC86D81" w:rsidR="00A058B1" w:rsidRDefault="00A058B1" w:rsidP="00A058B1">
            <w:pPr>
              <w:jc w:val="center"/>
              <w:rPr>
                <w:color w:val="000000"/>
              </w:rPr>
            </w:pPr>
            <w:r w:rsidRPr="00BD781B">
              <w:t>1</w:t>
            </w:r>
          </w:p>
        </w:tc>
        <w:tc>
          <w:tcPr>
            <w:tcW w:w="3425" w:type="dxa"/>
            <w:tcBorders>
              <w:top w:val="nil"/>
              <w:left w:val="single" w:sz="12" w:space="0" w:color="auto"/>
              <w:bottom w:val="single" w:sz="8" w:space="0" w:color="auto"/>
              <w:right w:val="single" w:sz="12" w:space="0" w:color="auto"/>
            </w:tcBorders>
            <w:vAlign w:val="center"/>
            <w:hideMark/>
          </w:tcPr>
          <w:p w14:paraId="4C18C67A" w14:textId="6A3E702F" w:rsidR="00A058B1" w:rsidRPr="007243F3" w:rsidRDefault="00A058B1" w:rsidP="00A058B1">
            <w:pPr>
              <w:jc w:val="both"/>
              <w:rPr>
                <w:rFonts w:eastAsia="標楷體"/>
                <w:color w:val="000000"/>
              </w:rPr>
            </w:pPr>
            <w:r w:rsidRPr="00C711FA">
              <w:rPr>
                <w:rFonts w:ascii="標楷體" w:eastAsia="標楷體" w:hAnsi="標楷體" w:hint="eastAsia"/>
                <w:color w:val="000000"/>
              </w:rPr>
              <w:t>腫瘤分期版本</w:t>
            </w:r>
          </w:p>
        </w:tc>
        <w:tc>
          <w:tcPr>
            <w:tcW w:w="1523" w:type="dxa"/>
            <w:tcBorders>
              <w:top w:val="nil"/>
              <w:left w:val="single" w:sz="12" w:space="0" w:color="auto"/>
              <w:bottom w:val="single" w:sz="8" w:space="0" w:color="auto"/>
              <w:right w:val="single" w:sz="12" w:space="0" w:color="auto"/>
            </w:tcBorders>
            <w:noWrap/>
            <w:vAlign w:val="center"/>
          </w:tcPr>
          <w:p w14:paraId="6D831866" w14:textId="7862AF49" w:rsidR="00A058B1" w:rsidRDefault="00A058B1" w:rsidP="00A058B1">
            <w:pPr>
              <w:rPr>
                <w:rFonts w:ascii="新細明體" w:hAnsi="新細明體" w:cs="新細明體"/>
                <w:color w:val="000000"/>
              </w:rPr>
            </w:pPr>
            <w:r w:rsidRPr="00DE4571">
              <w:rPr>
                <w:rFonts w:eastAsia="標楷體"/>
                <w:kern w:val="0"/>
              </w:rPr>
              <w:t>&lt;</w:t>
            </w:r>
            <w:r w:rsidRPr="00DE4571">
              <w:rPr>
                <w:rFonts w:eastAsia="標楷體"/>
                <w:kern w:val="0"/>
              </w:rPr>
              <w:t>常用欄位</w:t>
            </w:r>
            <w:r w:rsidRPr="00DE4571">
              <w:rPr>
                <w:rFonts w:eastAsia="標楷體"/>
                <w:kern w:val="0"/>
              </w:rPr>
              <w:t>&gt;</w:t>
            </w:r>
          </w:p>
        </w:tc>
        <w:tc>
          <w:tcPr>
            <w:tcW w:w="1959" w:type="dxa"/>
            <w:tcBorders>
              <w:top w:val="nil"/>
              <w:left w:val="single" w:sz="12" w:space="0" w:color="auto"/>
              <w:bottom w:val="single" w:sz="8" w:space="0" w:color="auto"/>
              <w:right w:val="single" w:sz="12" w:space="0" w:color="auto"/>
            </w:tcBorders>
            <w:noWrap/>
            <w:vAlign w:val="center"/>
          </w:tcPr>
          <w:p w14:paraId="594BF857" w14:textId="77777777" w:rsidR="00A058B1" w:rsidRDefault="00A058B1" w:rsidP="00A058B1">
            <w:pPr>
              <w:rPr>
                <w:rFonts w:ascii="新細明體" w:hAnsi="新細明體" w:cs="新細明體"/>
                <w:color w:val="000000"/>
              </w:rPr>
            </w:pPr>
          </w:p>
        </w:tc>
      </w:tr>
      <w:tr w:rsidR="00A058B1" w14:paraId="23F38056" w14:textId="77777777" w:rsidTr="00A058B1">
        <w:trPr>
          <w:trHeight w:val="345"/>
        </w:trPr>
        <w:tc>
          <w:tcPr>
            <w:tcW w:w="352" w:type="dxa"/>
            <w:tcBorders>
              <w:top w:val="nil"/>
              <w:left w:val="single" w:sz="12" w:space="0" w:color="auto"/>
              <w:bottom w:val="single" w:sz="8" w:space="0" w:color="auto"/>
              <w:right w:val="single" w:sz="12" w:space="0" w:color="auto"/>
            </w:tcBorders>
            <w:noWrap/>
            <w:vAlign w:val="center"/>
            <w:hideMark/>
          </w:tcPr>
          <w:p w14:paraId="06F20AB6" w14:textId="77777777" w:rsidR="00A058B1" w:rsidRDefault="00A058B1" w:rsidP="00A058B1">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vAlign w:val="center"/>
            <w:hideMark/>
          </w:tcPr>
          <w:p w14:paraId="0E9189C3" w14:textId="77777777" w:rsidR="00A058B1" w:rsidRPr="00001A7B" w:rsidRDefault="00A058B1" w:rsidP="00A058B1">
            <w:pPr>
              <w:jc w:val="center"/>
            </w:pPr>
            <w:r w:rsidRPr="00001A7B">
              <w:t>19</w:t>
            </w:r>
          </w:p>
        </w:tc>
        <w:tc>
          <w:tcPr>
            <w:tcW w:w="1455" w:type="dxa"/>
            <w:tcBorders>
              <w:top w:val="nil"/>
              <w:left w:val="single" w:sz="12" w:space="0" w:color="auto"/>
              <w:bottom w:val="single" w:sz="8" w:space="0" w:color="auto"/>
              <w:right w:val="single" w:sz="12" w:space="0" w:color="auto"/>
            </w:tcBorders>
            <w:vAlign w:val="center"/>
            <w:hideMark/>
          </w:tcPr>
          <w:p w14:paraId="005EC6AD" w14:textId="7093D443" w:rsidR="00A058B1" w:rsidRDefault="00A058B1" w:rsidP="00A058B1">
            <w:pPr>
              <w:jc w:val="both"/>
              <w:rPr>
                <w:color w:val="000000"/>
              </w:rPr>
            </w:pPr>
            <w:r w:rsidRPr="00BD781B">
              <w:t>CT</w:t>
            </w:r>
          </w:p>
        </w:tc>
        <w:tc>
          <w:tcPr>
            <w:tcW w:w="790" w:type="dxa"/>
            <w:tcBorders>
              <w:top w:val="nil"/>
              <w:left w:val="single" w:sz="12" w:space="0" w:color="auto"/>
              <w:bottom w:val="single" w:sz="8" w:space="0" w:color="auto"/>
              <w:right w:val="single" w:sz="12" w:space="0" w:color="auto"/>
            </w:tcBorders>
            <w:vAlign w:val="center"/>
            <w:hideMark/>
          </w:tcPr>
          <w:p w14:paraId="4EF87D3D" w14:textId="0EB1DD5B" w:rsidR="00A058B1" w:rsidRDefault="00A058B1" w:rsidP="00A058B1">
            <w:pPr>
              <w:jc w:val="center"/>
              <w:rPr>
                <w:color w:val="000000"/>
              </w:rPr>
            </w:pPr>
            <w:r w:rsidRPr="00BD781B">
              <w:t>3</w:t>
            </w:r>
          </w:p>
        </w:tc>
        <w:tc>
          <w:tcPr>
            <w:tcW w:w="3425" w:type="dxa"/>
            <w:tcBorders>
              <w:top w:val="nil"/>
              <w:left w:val="single" w:sz="12" w:space="0" w:color="auto"/>
              <w:bottom w:val="single" w:sz="8" w:space="0" w:color="auto"/>
              <w:right w:val="single" w:sz="12" w:space="0" w:color="auto"/>
            </w:tcBorders>
            <w:vAlign w:val="center"/>
            <w:hideMark/>
          </w:tcPr>
          <w:p w14:paraId="2DE97550" w14:textId="1763322C" w:rsidR="00A058B1" w:rsidRPr="007243F3" w:rsidRDefault="00A058B1" w:rsidP="00A058B1">
            <w:pPr>
              <w:jc w:val="both"/>
              <w:rPr>
                <w:rFonts w:eastAsia="標楷體"/>
                <w:color w:val="000000"/>
              </w:rPr>
            </w:pPr>
            <w:r w:rsidRPr="00C711FA">
              <w:rPr>
                <w:rFonts w:ascii="標楷體" w:eastAsia="標楷體" w:hAnsi="標楷體" w:hint="eastAsia"/>
                <w:color w:val="000000"/>
              </w:rPr>
              <w:t>腫瘤分期(臨床)T</w:t>
            </w:r>
          </w:p>
        </w:tc>
        <w:tc>
          <w:tcPr>
            <w:tcW w:w="1523" w:type="dxa"/>
            <w:tcBorders>
              <w:top w:val="nil"/>
              <w:left w:val="single" w:sz="12" w:space="0" w:color="auto"/>
              <w:bottom w:val="single" w:sz="8" w:space="0" w:color="auto"/>
              <w:right w:val="single" w:sz="12" w:space="0" w:color="auto"/>
            </w:tcBorders>
            <w:noWrap/>
            <w:vAlign w:val="center"/>
          </w:tcPr>
          <w:p w14:paraId="7046525B" w14:textId="3542BF36" w:rsidR="00A058B1" w:rsidRDefault="00A058B1" w:rsidP="00A058B1">
            <w:pPr>
              <w:rPr>
                <w:rFonts w:ascii="新細明體" w:hAnsi="新細明體" w:cs="新細明體"/>
                <w:color w:val="000000"/>
              </w:rPr>
            </w:pPr>
            <w:r w:rsidRPr="00DE4571">
              <w:rPr>
                <w:rFonts w:eastAsia="標楷體"/>
                <w:kern w:val="0"/>
              </w:rPr>
              <w:t>&lt;</w:t>
            </w:r>
            <w:r w:rsidRPr="00DE4571">
              <w:rPr>
                <w:rFonts w:eastAsia="標楷體"/>
                <w:kern w:val="0"/>
              </w:rPr>
              <w:t>常用欄位</w:t>
            </w:r>
            <w:r w:rsidRPr="00DE4571">
              <w:rPr>
                <w:rFonts w:eastAsia="標楷體"/>
                <w:kern w:val="0"/>
              </w:rPr>
              <w:t>&gt;</w:t>
            </w:r>
          </w:p>
        </w:tc>
        <w:tc>
          <w:tcPr>
            <w:tcW w:w="1959" w:type="dxa"/>
            <w:tcBorders>
              <w:top w:val="nil"/>
              <w:left w:val="single" w:sz="12" w:space="0" w:color="auto"/>
              <w:bottom w:val="single" w:sz="8" w:space="0" w:color="auto"/>
              <w:right w:val="single" w:sz="12" w:space="0" w:color="auto"/>
            </w:tcBorders>
            <w:noWrap/>
            <w:vAlign w:val="center"/>
          </w:tcPr>
          <w:p w14:paraId="54D25429" w14:textId="77777777" w:rsidR="00A058B1" w:rsidRDefault="00A058B1" w:rsidP="00A058B1">
            <w:pPr>
              <w:rPr>
                <w:rFonts w:ascii="新細明體" w:hAnsi="新細明體" w:cs="新細明體"/>
                <w:color w:val="000000"/>
              </w:rPr>
            </w:pPr>
          </w:p>
        </w:tc>
      </w:tr>
      <w:tr w:rsidR="00A058B1" w14:paraId="1DD09D39" w14:textId="77777777" w:rsidTr="00A058B1">
        <w:trPr>
          <w:trHeight w:val="345"/>
        </w:trPr>
        <w:tc>
          <w:tcPr>
            <w:tcW w:w="352" w:type="dxa"/>
            <w:tcBorders>
              <w:top w:val="nil"/>
              <w:left w:val="single" w:sz="12" w:space="0" w:color="auto"/>
              <w:bottom w:val="single" w:sz="8" w:space="0" w:color="auto"/>
              <w:right w:val="single" w:sz="12" w:space="0" w:color="auto"/>
            </w:tcBorders>
            <w:noWrap/>
            <w:vAlign w:val="center"/>
            <w:hideMark/>
          </w:tcPr>
          <w:p w14:paraId="4F8F3C1B" w14:textId="77777777" w:rsidR="00A058B1" w:rsidRDefault="00A058B1" w:rsidP="00A058B1">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vAlign w:val="center"/>
            <w:hideMark/>
          </w:tcPr>
          <w:p w14:paraId="4501C1FB" w14:textId="77777777" w:rsidR="00A058B1" w:rsidRPr="00001A7B" w:rsidRDefault="00A058B1" w:rsidP="00A058B1">
            <w:pPr>
              <w:jc w:val="center"/>
            </w:pPr>
            <w:r w:rsidRPr="00001A7B">
              <w:t>20</w:t>
            </w:r>
          </w:p>
        </w:tc>
        <w:tc>
          <w:tcPr>
            <w:tcW w:w="1455" w:type="dxa"/>
            <w:tcBorders>
              <w:top w:val="nil"/>
              <w:left w:val="single" w:sz="12" w:space="0" w:color="auto"/>
              <w:bottom w:val="single" w:sz="8" w:space="0" w:color="auto"/>
              <w:right w:val="single" w:sz="12" w:space="0" w:color="auto"/>
            </w:tcBorders>
            <w:vAlign w:val="center"/>
            <w:hideMark/>
          </w:tcPr>
          <w:p w14:paraId="6F7BA2C8" w14:textId="273B5A8E" w:rsidR="00A058B1" w:rsidRDefault="00A058B1" w:rsidP="00A058B1">
            <w:pPr>
              <w:jc w:val="both"/>
              <w:rPr>
                <w:color w:val="000000"/>
              </w:rPr>
            </w:pPr>
            <w:r w:rsidRPr="00BD781B">
              <w:t>CN</w:t>
            </w:r>
          </w:p>
        </w:tc>
        <w:tc>
          <w:tcPr>
            <w:tcW w:w="790" w:type="dxa"/>
            <w:tcBorders>
              <w:top w:val="nil"/>
              <w:left w:val="single" w:sz="12" w:space="0" w:color="auto"/>
              <w:bottom w:val="single" w:sz="8" w:space="0" w:color="auto"/>
              <w:right w:val="single" w:sz="12" w:space="0" w:color="auto"/>
            </w:tcBorders>
            <w:vAlign w:val="center"/>
            <w:hideMark/>
          </w:tcPr>
          <w:p w14:paraId="7520C25F" w14:textId="4C580F90" w:rsidR="00A058B1" w:rsidRDefault="00A058B1" w:rsidP="00A058B1">
            <w:pPr>
              <w:jc w:val="center"/>
              <w:rPr>
                <w:color w:val="000000"/>
              </w:rPr>
            </w:pPr>
            <w:r w:rsidRPr="00BD781B">
              <w:t>2</w:t>
            </w:r>
          </w:p>
        </w:tc>
        <w:tc>
          <w:tcPr>
            <w:tcW w:w="3425" w:type="dxa"/>
            <w:tcBorders>
              <w:top w:val="nil"/>
              <w:left w:val="single" w:sz="12" w:space="0" w:color="auto"/>
              <w:bottom w:val="single" w:sz="8" w:space="0" w:color="auto"/>
              <w:right w:val="single" w:sz="12" w:space="0" w:color="auto"/>
            </w:tcBorders>
            <w:vAlign w:val="center"/>
            <w:hideMark/>
          </w:tcPr>
          <w:p w14:paraId="04CDB020" w14:textId="387B62B4" w:rsidR="00A058B1" w:rsidRPr="007243F3" w:rsidRDefault="00A058B1" w:rsidP="00A058B1">
            <w:pPr>
              <w:jc w:val="both"/>
              <w:rPr>
                <w:rFonts w:eastAsia="標楷體"/>
                <w:color w:val="000000"/>
              </w:rPr>
            </w:pPr>
            <w:r w:rsidRPr="00C711FA">
              <w:rPr>
                <w:rFonts w:ascii="標楷體" w:eastAsia="標楷體" w:hAnsi="標楷體" w:hint="eastAsia"/>
                <w:color w:val="000000"/>
              </w:rPr>
              <w:t>腫瘤分期(臨床)N</w:t>
            </w:r>
          </w:p>
        </w:tc>
        <w:tc>
          <w:tcPr>
            <w:tcW w:w="1523" w:type="dxa"/>
            <w:tcBorders>
              <w:top w:val="nil"/>
              <w:left w:val="single" w:sz="12" w:space="0" w:color="auto"/>
              <w:bottom w:val="single" w:sz="8" w:space="0" w:color="auto"/>
              <w:right w:val="single" w:sz="12" w:space="0" w:color="auto"/>
            </w:tcBorders>
            <w:noWrap/>
            <w:vAlign w:val="center"/>
          </w:tcPr>
          <w:p w14:paraId="61EA679B" w14:textId="6D841FD9" w:rsidR="00A058B1" w:rsidRDefault="00A058B1" w:rsidP="00A058B1">
            <w:pPr>
              <w:rPr>
                <w:rFonts w:ascii="新細明體" w:hAnsi="新細明體" w:cs="新細明體"/>
                <w:color w:val="000000"/>
              </w:rPr>
            </w:pPr>
            <w:r w:rsidRPr="00DE4571">
              <w:rPr>
                <w:rFonts w:eastAsia="標楷體"/>
                <w:kern w:val="0"/>
              </w:rPr>
              <w:t>&lt;</w:t>
            </w:r>
            <w:r w:rsidRPr="00DE4571">
              <w:rPr>
                <w:rFonts w:eastAsia="標楷體"/>
                <w:kern w:val="0"/>
              </w:rPr>
              <w:t>常用欄位</w:t>
            </w:r>
            <w:r w:rsidRPr="00DE4571">
              <w:rPr>
                <w:rFonts w:eastAsia="標楷體"/>
                <w:kern w:val="0"/>
              </w:rPr>
              <w:t>&gt;</w:t>
            </w:r>
          </w:p>
        </w:tc>
        <w:tc>
          <w:tcPr>
            <w:tcW w:w="1959" w:type="dxa"/>
            <w:tcBorders>
              <w:top w:val="nil"/>
              <w:left w:val="single" w:sz="12" w:space="0" w:color="auto"/>
              <w:bottom w:val="single" w:sz="8" w:space="0" w:color="auto"/>
              <w:right w:val="single" w:sz="12" w:space="0" w:color="auto"/>
            </w:tcBorders>
            <w:noWrap/>
            <w:vAlign w:val="center"/>
          </w:tcPr>
          <w:p w14:paraId="7895970C" w14:textId="77777777" w:rsidR="00A058B1" w:rsidRDefault="00A058B1" w:rsidP="00A058B1">
            <w:pPr>
              <w:rPr>
                <w:rFonts w:ascii="新細明體" w:hAnsi="新細明體" w:cs="新細明體"/>
                <w:color w:val="000000"/>
              </w:rPr>
            </w:pPr>
          </w:p>
        </w:tc>
      </w:tr>
      <w:tr w:rsidR="00A058B1" w14:paraId="1C4A1338" w14:textId="77777777" w:rsidTr="00A058B1">
        <w:trPr>
          <w:trHeight w:val="345"/>
        </w:trPr>
        <w:tc>
          <w:tcPr>
            <w:tcW w:w="352" w:type="dxa"/>
            <w:tcBorders>
              <w:top w:val="nil"/>
              <w:left w:val="single" w:sz="12" w:space="0" w:color="auto"/>
              <w:bottom w:val="single" w:sz="8" w:space="0" w:color="auto"/>
              <w:right w:val="single" w:sz="12" w:space="0" w:color="auto"/>
            </w:tcBorders>
            <w:noWrap/>
            <w:vAlign w:val="center"/>
            <w:hideMark/>
          </w:tcPr>
          <w:p w14:paraId="672C62E7" w14:textId="77777777" w:rsidR="00A058B1" w:rsidRDefault="00A058B1" w:rsidP="00A058B1">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vAlign w:val="center"/>
            <w:hideMark/>
          </w:tcPr>
          <w:p w14:paraId="2CDB37E6" w14:textId="77777777" w:rsidR="00A058B1" w:rsidRPr="00001A7B" w:rsidRDefault="00A058B1" w:rsidP="00A058B1">
            <w:pPr>
              <w:jc w:val="center"/>
            </w:pPr>
            <w:r w:rsidRPr="00001A7B">
              <w:t>21</w:t>
            </w:r>
          </w:p>
        </w:tc>
        <w:tc>
          <w:tcPr>
            <w:tcW w:w="1455" w:type="dxa"/>
            <w:tcBorders>
              <w:top w:val="nil"/>
              <w:left w:val="single" w:sz="12" w:space="0" w:color="auto"/>
              <w:bottom w:val="single" w:sz="8" w:space="0" w:color="auto"/>
              <w:right w:val="single" w:sz="12" w:space="0" w:color="auto"/>
            </w:tcBorders>
            <w:vAlign w:val="center"/>
            <w:hideMark/>
          </w:tcPr>
          <w:p w14:paraId="70FC2F52" w14:textId="63346730" w:rsidR="00A058B1" w:rsidRDefault="00A058B1" w:rsidP="00A058B1">
            <w:pPr>
              <w:jc w:val="both"/>
              <w:rPr>
                <w:color w:val="000000"/>
              </w:rPr>
            </w:pPr>
            <w:r w:rsidRPr="00BD781B">
              <w:t>CM</w:t>
            </w:r>
          </w:p>
        </w:tc>
        <w:tc>
          <w:tcPr>
            <w:tcW w:w="790" w:type="dxa"/>
            <w:tcBorders>
              <w:top w:val="nil"/>
              <w:left w:val="single" w:sz="12" w:space="0" w:color="auto"/>
              <w:bottom w:val="single" w:sz="8" w:space="0" w:color="auto"/>
              <w:right w:val="single" w:sz="12" w:space="0" w:color="auto"/>
            </w:tcBorders>
            <w:vAlign w:val="center"/>
            <w:hideMark/>
          </w:tcPr>
          <w:p w14:paraId="15B0428B" w14:textId="5D86C17F" w:rsidR="00A058B1" w:rsidRDefault="00A058B1" w:rsidP="00A058B1">
            <w:pPr>
              <w:jc w:val="center"/>
              <w:rPr>
                <w:color w:val="000000"/>
              </w:rPr>
            </w:pPr>
            <w:r w:rsidRPr="00BD781B">
              <w:t>2</w:t>
            </w:r>
          </w:p>
        </w:tc>
        <w:tc>
          <w:tcPr>
            <w:tcW w:w="3425" w:type="dxa"/>
            <w:tcBorders>
              <w:top w:val="nil"/>
              <w:left w:val="single" w:sz="12" w:space="0" w:color="auto"/>
              <w:bottom w:val="single" w:sz="8" w:space="0" w:color="auto"/>
              <w:right w:val="single" w:sz="12" w:space="0" w:color="auto"/>
            </w:tcBorders>
            <w:vAlign w:val="center"/>
            <w:hideMark/>
          </w:tcPr>
          <w:p w14:paraId="25F59BC0" w14:textId="1FD2DC51" w:rsidR="00A058B1" w:rsidRPr="007243F3" w:rsidRDefault="00A058B1" w:rsidP="00A058B1">
            <w:pPr>
              <w:jc w:val="both"/>
              <w:rPr>
                <w:rFonts w:eastAsia="標楷體"/>
                <w:color w:val="000000"/>
              </w:rPr>
            </w:pPr>
            <w:r w:rsidRPr="00C711FA">
              <w:rPr>
                <w:rFonts w:ascii="標楷體" w:eastAsia="標楷體" w:hAnsi="標楷體" w:hint="eastAsia"/>
                <w:color w:val="000000"/>
              </w:rPr>
              <w:t>腫瘤分期(臨床)M</w:t>
            </w:r>
          </w:p>
        </w:tc>
        <w:tc>
          <w:tcPr>
            <w:tcW w:w="1523" w:type="dxa"/>
            <w:tcBorders>
              <w:top w:val="nil"/>
              <w:left w:val="single" w:sz="12" w:space="0" w:color="auto"/>
              <w:bottom w:val="single" w:sz="8" w:space="0" w:color="auto"/>
              <w:right w:val="single" w:sz="12" w:space="0" w:color="auto"/>
            </w:tcBorders>
            <w:noWrap/>
            <w:vAlign w:val="center"/>
          </w:tcPr>
          <w:p w14:paraId="5A64D2A4" w14:textId="71BA1527" w:rsidR="00A058B1" w:rsidRDefault="00A058B1" w:rsidP="00A058B1">
            <w:pPr>
              <w:rPr>
                <w:rFonts w:ascii="新細明體" w:hAnsi="新細明體" w:cs="新細明體"/>
                <w:color w:val="000000"/>
              </w:rPr>
            </w:pPr>
            <w:r w:rsidRPr="00DE4571">
              <w:rPr>
                <w:rFonts w:eastAsia="標楷體"/>
                <w:kern w:val="0"/>
              </w:rPr>
              <w:t>&lt;</w:t>
            </w:r>
            <w:r w:rsidRPr="00DE4571">
              <w:rPr>
                <w:rFonts w:eastAsia="標楷體"/>
                <w:kern w:val="0"/>
              </w:rPr>
              <w:t>常用欄位</w:t>
            </w:r>
            <w:r w:rsidRPr="00DE4571">
              <w:rPr>
                <w:rFonts w:eastAsia="標楷體"/>
                <w:kern w:val="0"/>
              </w:rPr>
              <w:t>&gt;</w:t>
            </w:r>
          </w:p>
        </w:tc>
        <w:tc>
          <w:tcPr>
            <w:tcW w:w="1959" w:type="dxa"/>
            <w:tcBorders>
              <w:top w:val="nil"/>
              <w:left w:val="single" w:sz="12" w:space="0" w:color="auto"/>
              <w:bottom w:val="single" w:sz="8" w:space="0" w:color="auto"/>
              <w:right w:val="single" w:sz="12" w:space="0" w:color="auto"/>
            </w:tcBorders>
            <w:noWrap/>
            <w:vAlign w:val="center"/>
          </w:tcPr>
          <w:p w14:paraId="68F1B8C4" w14:textId="77777777" w:rsidR="00A058B1" w:rsidRDefault="00A058B1" w:rsidP="00A058B1">
            <w:pPr>
              <w:rPr>
                <w:rFonts w:ascii="新細明體" w:hAnsi="新細明體" w:cs="新細明體"/>
                <w:color w:val="000000"/>
              </w:rPr>
            </w:pPr>
          </w:p>
        </w:tc>
      </w:tr>
      <w:tr w:rsidR="00A058B1" w14:paraId="29A0365F" w14:textId="77777777" w:rsidTr="00A058B1">
        <w:trPr>
          <w:trHeight w:val="345"/>
        </w:trPr>
        <w:tc>
          <w:tcPr>
            <w:tcW w:w="352" w:type="dxa"/>
            <w:tcBorders>
              <w:top w:val="nil"/>
              <w:left w:val="single" w:sz="12" w:space="0" w:color="auto"/>
              <w:bottom w:val="single" w:sz="8" w:space="0" w:color="auto"/>
              <w:right w:val="single" w:sz="12" w:space="0" w:color="auto"/>
            </w:tcBorders>
            <w:noWrap/>
            <w:vAlign w:val="center"/>
            <w:hideMark/>
          </w:tcPr>
          <w:p w14:paraId="60D000EA" w14:textId="77777777" w:rsidR="00A058B1" w:rsidRDefault="00A058B1" w:rsidP="00A058B1">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vAlign w:val="center"/>
            <w:hideMark/>
          </w:tcPr>
          <w:p w14:paraId="26C00C57" w14:textId="77777777" w:rsidR="00A058B1" w:rsidRPr="00001A7B" w:rsidRDefault="00A058B1" w:rsidP="00A058B1">
            <w:pPr>
              <w:jc w:val="center"/>
            </w:pPr>
            <w:r w:rsidRPr="00001A7B">
              <w:t>22</w:t>
            </w:r>
          </w:p>
        </w:tc>
        <w:tc>
          <w:tcPr>
            <w:tcW w:w="1455" w:type="dxa"/>
            <w:tcBorders>
              <w:top w:val="nil"/>
              <w:left w:val="single" w:sz="12" w:space="0" w:color="auto"/>
              <w:bottom w:val="single" w:sz="8" w:space="0" w:color="auto"/>
              <w:right w:val="single" w:sz="12" w:space="0" w:color="auto"/>
            </w:tcBorders>
            <w:vAlign w:val="center"/>
            <w:hideMark/>
          </w:tcPr>
          <w:p w14:paraId="30A63EB2" w14:textId="14B6023A" w:rsidR="00A058B1" w:rsidRDefault="00A058B1" w:rsidP="00A058B1">
            <w:pPr>
              <w:jc w:val="both"/>
              <w:rPr>
                <w:color w:val="000000"/>
              </w:rPr>
            </w:pPr>
            <w:r w:rsidRPr="00BD781B">
              <w:t>CSTAGE</w:t>
            </w:r>
          </w:p>
        </w:tc>
        <w:tc>
          <w:tcPr>
            <w:tcW w:w="790" w:type="dxa"/>
            <w:tcBorders>
              <w:top w:val="nil"/>
              <w:left w:val="single" w:sz="12" w:space="0" w:color="auto"/>
              <w:bottom w:val="single" w:sz="8" w:space="0" w:color="auto"/>
              <w:right w:val="single" w:sz="12" w:space="0" w:color="auto"/>
            </w:tcBorders>
            <w:vAlign w:val="center"/>
            <w:hideMark/>
          </w:tcPr>
          <w:p w14:paraId="74C00B60" w14:textId="40E9BDF8" w:rsidR="00A058B1" w:rsidRDefault="00A058B1" w:rsidP="00A058B1">
            <w:pPr>
              <w:jc w:val="center"/>
              <w:rPr>
                <w:color w:val="000000"/>
              </w:rPr>
            </w:pPr>
            <w:r w:rsidRPr="00BD781B">
              <w:t>3</w:t>
            </w:r>
          </w:p>
        </w:tc>
        <w:tc>
          <w:tcPr>
            <w:tcW w:w="3425" w:type="dxa"/>
            <w:tcBorders>
              <w:top w:val="nil"/>
              <w:left w:val="single" w:sz="12" w:space="0" w:color="auto"/>
              <w:bottom w:val="single" w:sz="8" w:space="0" w:color="auto"/>
              <w:right w:val="single" w:sz="12" w:space="0" w:color="auto"/>
            </w:tcBorders>
            <w:vAlign w:val="center"/>
            <w:hideMark/>
          </w:tcPr>
          <w:p w14:paraId="0681647B" w14:textId="73550492" w:rsidR="00A058B1" w:rsidRPr="007243F3" w:rsidRDefault="00A058B1" w:rsidP="00A058B1">
            <w:pPr>
              <w:jc w:val="both"/>
              <w:rPr>
                <w:rFonts w:eastAsia="標楷體"/>
                <w:color w:val="000000"/>
              </w:rPr>
            </w:pPr>
            <w:r w:rsidRPr="00C711FA">
              <w:rPr>
                <w:rFonts w:ascii="標楷體" w:eastAsia="標楷體" w:hAnsi="標楷體" w:hint="eastAsia"/>
                <w:color w:val="000000"/>
              </w:rPr>
              <w:t>腫瘤分期(臨床)</w:t>
            </w:r>
          </w:p>
        </w:tc>
        <w:tc>
          <w:tcPr>
            <w:tcW w:w="1523" w:type="dxa"/>
            <w:tcBorders>
              <w:top w:val="nil"/>
              <w:left w:val="single" w:sz="12" w:space="0" w:color="auto"/>
              <w:bottom w:val="single" w:sz="8" w:space="0" w:color="auto"/>
              <w:right w:val="single" w:sz="12" w:space="0" w:color="auto"/>
            </w:tcBorders>
            <w:noWrap/>
            <w:vAlign w:val="center"/>
          </w:tcPr>
          <w:p w14:paraId="2CF866E0" w14:textId="72129AE3" w:rsidR="00A058B1" w:rsidRDefault="00A058B1" w:rsidP="00A058B1">
            <w:pPr>
              <w:rPr>
                <w:rFonts w:ascii="新細明體" w:hAnsi="新細明體" w:cs="新細明體"/>
                <w:color w:val="000000"/>
              </w:rPr>
            </w:pPr>
            <w:r w:rsidRPr="00DE4571">
              <w:rPr>
                <w:rFonts w:eastAsia="標楷體"/>
                <w:kern w:val="0"/>
              </w:rPr>
              <w:t>&lt;</w:t>
            </w:r>
            <w:r w:rsidRPr="00DE4571">
              <w:rPr>
                <w:rFonts w:eastAsia="標楷體"/>
                <w:kern w:val="0"/>
              </w:rPr>
              <w:t>常用欄位</w:t>
            </w:r>
            <w:r w:rsidRPr="00DE4571">
              <w:rPr>
                <w:rFonts w:eastAsia="標楷體"/>
                <w:kern w:val="0"/>
              </w:rPr>
              <w:t>&gt;</w:t>
            </w:r>
          </w:p>
        </w:tc>
        <w:tc>
          <w:tcPr>
            <w:tcW w:w="1959" w:type="dxa"/>
            <w:tcBorders>
              <w:top w:val="nil"/>
              <w:left w:val="single" w:sz="12" w:space="0" w:color="auto"/>
              <w:bottom w:val="single" w:sz="8" w:space="0" w:color="auto"/>
              <w:right w:val="single" w:sz="12" w:space="0" w:color="auto"/>
            </w:tcBorders>
            <w:noWrap/>
            <w:vAlign w:val="center"/>
          </w:tcPr>
          <w:p w14:paraId="508F6EF3" w14:textId="77777777" w:rsidR="00A058B1" w:rsidRDefault="00A058B1" w:rsidP="00A058B1">
            <w:pPr>
              <w:rPr>
                <w:rFonts w:ascii="新細明體" w:hAnsi="新細明體" w:cs="新細明體"/>
                <w:color w:val="000000"/>
              </w:rPr>
            </w:pPr>
          </w:p>
        </w:tc>
      </w:tr>
      <w:tr w:rsidR="00A058B1" w14:paraId="424A6F93" w14:textId="77777777" w:rsidTr="00A058B1">
        <w:trPr>
          <w:trHeight w:val="345"/>
        </w:trPr>
        <w:tc>
          <w:tcPr>
            <w:tcW w:w="352" w:type="dxa"/>
            <w:tcBorders>
              <w:top w:val="nil"/>
              <w:left w:val="single" w:sz="12" w:space="0" w:color="auto"/>
              <w:bottom w:val="single" w:sz="8" w:space="0" w:color="auto"/>
              <w:right w:val="single" w:sz="12" w:space="0" w:color="auto"/>
            </w:tcBorders>
            <w:noWrap/>
            <w:vAlign w:val="center"/>
            <w:hideMark/>
          </w:tcPr>
          <w:p w14:paraId="0252A90A" w14:textId="77777777" w:rsidR="00A058B1" w:rsidRDefault="00A058B1" w:rsidP="00A058B1">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vAlign w:val="center"/>
            <w:hideMark/>
          </w:tcPr>
          <w:p w14:paraId="382BA5E5" w14:textId="77777777" w:rsidR="00A058B1" w:rsidRPr="00001A7B" w:rsidRDefault="00A058B1" w:rsidP="00A058B1">
            <w:pPr>
              <w:jc w:val="center"/>
            </w:pPr>
            <w:r w:rsidRPr="00001A7B">
              <w:t>23</w:t>
            </w:r>
          </w:p>
        </w:tc>
        <w:tc>
          <w:tcPr>
            <w:tcW w:w="1455" w:type="dxa"/>
            <w:tcBorders>
              <w:top w:val="nil"/>
              <w:left w:val="single" w:sz="12" w:space="0" w:color="auto"/>
              <w:bottom w:val="single" w:sz="8" w:space="0" w:color="auto"/>
              <w:right w:val="single" w:sz="12" w:space="0" w:color="auto"/>
            </w:tcBorders>
            <w:vAlign w:val="center"/>
            <w:hideMark/>
          </w:tcPr>
          <w:p w14:paraId="7D88240C" w14:textId="24291D99" w:rsidR="00A058B1" w:rsidRDefault="00A058B1" w:rsidP="00A058B1">
            <w:pPr>
              <w:jc w:val="both"/>
              <w:rPr>
                <w:color w:val="000000"/>
              </w:rPr>
            </w:pPr>
            <w:r w:rsidRPr="00BD781B">
              <w:t>PT</w:t>
            </w:r>
          </w:p>
        </w:tc>
        <w:tc>
          <w:tcPr>
            <w:tcW w:w="790" w:type="dxa"/>
            <w:tcBorders>
              <w:top w:val="nil"/>
              <w:left w:val="single" w:sz="12" w:space="0" w:color="auto"/>
              <w:bottom w:val="single" w:sz="8" w:space="0" w:color="auto"/>
              <w:right w:val="single" w:sz="12" w:space="0" w:color="auto"/>
            </w:tcBorders>
            <w:vAlign w:val="center"/>
            <w:hideMark/>
          </w:tcPr>
          <w:p w14:paraId="6ADBD9BE" w14:textId="2426E126" w:rsidR="00A058B1" w:rsidRDefault="00A058B1" w:rsidP="00A058B1">
            <w:pPr>
              <w:jc w:val="center"/>
              <w:rPr>
                <w:color w:val="000000"/>
              </w:rPr>
            </w:pPr>
            <w:r w:rsidRPr="00BD781B">
              <w:t>3</w:t>
            </w:r>
          </w:p>
        </w:tc>
        <w:tc>
          <w:tcPr>
            <w:tcW w:w="3425" w:type="dxa"/>
            <w:tcBorders>
              <w:top w:val="nil"/>
              <w:left w:val="single" w:sz="12" w:space="0" w:color="auto"/>
              <w:bottom w:val="single" w:sz="8" w:space="0" w:color="auto"/>
              <w:right w:val="single" w:sz="12" w:space="0" w:color="auto"/>
            </w:tcBorders>
            <w:vAlign w:val="center"/>
            <w:hideMark/>
          </w:tcPr>
          <w:p w14:paraId="0F3D31C2" w14:textId="21BB5214" w:rsidR="00A058B1" w:rsidRPr="007243F3" w:rsidRDefault="00A058B1" w:rsidP="00A058B1">
            <w:pPr>
              <w:jc w:val="both"/>
              <w:rPr>
                <w:rFonts w:eastAsia="標楷體"/>
                <w:color w:val="000000"/>
              </w:rPr>
            </w:pPr>
            <w:r w:rsidRPr="00C711FA">
              <w:rPr>
                <w:rFonts w:ascii="標楷體" w:eastAsia="標楷體" w:hAnsi="標楷體" w:hint="eastAsia"/>
                <w:color w:val="000000"/>
              </w:rPr>
              <w:t>腫瘤分期(病理)T</w:t>
            </w:r>
          </w:p>
        </w:tc>
        <w:tc>
          <w:tcPr>
            <w:tcW w:w="1523" w:type="dxa"/>
            <w:tcBorders>
              <w:top w:val="nil"/>
              <w:left w:val="single" w:sz="12" w:space="0" w:color="auto"/>
              <w:bottom w:val="single" w:sz="8" w:space="0" w:color="auto"/>
              <w:right w:val="single" w:sz="12" w:space="0" w:color="auto"/>
            </w:tcBorders>
            <w:noWrap/>
            <w:vAlign w:val="center"/>
          </w:tcPr>
          <w:p w14:paraId="39AA89F6" w14:textId="3EEB53E4" w:rsidR="00A058B1" w:rsidRDefault="00A058B1" w:rsidP="00A058B1">
            <w:pPr>
              <w:rPr>
                <w:rFonts w:ascii="新細明體" w:hAnsi="新細明體" w:cs="新細明體"/>
                <w:color w:val="000000"/>
              </w:rPr>
            </w:pPr>
            <w:r w:rsidRPr="00DE4571">
              <w:rPr>
                <w:rFonts w:eastAsia="標楷體"/>
                <w:kern w:val="0"/>
              </w:rPr>
              <w:t>&lt;</w:t>
            </w:r>
            <w:r w:rsidRPr="00DE4571">
              <w:rPr>
                <w:rFonts w:eastAsia="標楷體"/>
                <w:kern w:val="0"/>
              </w:rPr>
              <w:t>常用欄位</w:t>
            </w:r>
            <w:r w:rsidRPr="00DE4571">
              <w:rPr>
                <w:rFonts w:eastAsia="標楷體"/>
                <w:kern w:val="0"/>
              </w:rPr>
              <w:t>&gt;</w:t>
            </w:r>
          </w:p>
        </w:tc>
        <w:tc>
          <w:tcPr>
            <w:tcW w:w="1959" w:type="dxa"/>
            <w:tcBorders>
              <w:top w:val="nil"/>
              <w:left w:val="single" w:sz="12" w:space="0" w:color="auto"/>
              <w:bottom w:val="single" w:sz="8" w:space="0" w:color="auto"/>
              <w:right w:val="single" w:sz="12" w:space="0" w:color="auto"/>
            </w:tcBorders>
            <w:noWrap/>
            <w:vAlign w:val="center"/>
          </w:tcPr>
          <w:p w14:paraId="5E7B7BD4" w14:textId="77777777" w:rsidR="00A058B1" w:rsidRDefault="00A058B1" w:rsidP="00A058B1">
            <w:pPr>
              <w:rPr>
                <w:rFonts w:ascii="新細明體" w:hAnsi="新細明體" w:cs="新細明體"/>
                <w:color w:val="000000"/>
              </w:rPr>
            </w:pPr>
          </w:p>
        </w:tc>
      </w:tr>
      <w:tr w:rsidR="00A058B1" w14:paraId="23B3F6B3" w14:textId="77777777" w:rsidTr="00A058B1">
        <w:trPr>
          <w:trHeight w:val="345"/>
        </w:trPr>
        <w:tc>
          <w:tcPr>
            <w:tcW w:w="352" w:type="dxa"/>
            <w:tcBorders>
              <w:top w:val="nil"/>
              <w:left w:val="single" w:sz="12" w:space="0" w:color="auto"/>
              <w:bottom w:val="single" w:sz="8" w:space="0" w:color="auto"/>
              <w:right w:val="single" w:sz="12" w:space="0" w:color="auto"/>
            </w:tcBorders>
            <w:noWrap/>
            <w:vAlign w:val="center"/>
            <w:hideMark/>
          </w:tcPr>
          <w:p w14:paraId="3CA72209" w14:textId="77777777" w:rsidR="00A058B1" w:rsidRDefault="00A058B1" w:rsidP="00A058B1">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vAlign w:val="center"/>
            <w:hideMark/>
          </w:tcPr>
          <w:p w14:paraId="72D17F9E" w14:textId="77777777" w:rsidR="00A058B1" w:rsidRPr="00001A7B" w:rsidRDefault="00A058B1" w:rsidP="00A058B1">
            <w:pPr>
              <w:jc w:val="center"/>
            </w:pPr>
            <w:r w:rsidRPr="00001A7B">
              <w:t>24</w:t>
            </w:r>
          </w:p>
        </w:tc>
        <w:tc>
          <w:tcPr>
            <w:tcW w:w="1455" w:type="dxa"/>
            <w:tcBorders>
              <w:top w:val="nil"/>
              <w:left w:val="single" w:sz="12" w:space="0" w:color="auto"/>
              <w:bottom w:val="single" w:sz="8" w:space="0" w:color="auto"/>
              <w:right w:val="single" w:sz="12" w:space="0" w:color="auto"/>
            </w:tcBorders>
            <w:vAlign w:val="center"/>
            <w:hideMark/>
          </w:tcPr>
          <w:p w14:paraId="6A19D41F" w14:textId="04572263" w:rsidR="00A058B1" w:rsidRDefault="00A058B1" w:rsidP="00A058B1">
            <w:pPr>
              <w:jc w:val="both"/>
              <w:rPr>
                <w:color w:val="000000"/>
              </w:rPr>
            </w:pPr>
            <w:r w:rsidRPr="00BD781B">
              <w:t>PN</w:t>
            </w:r>
          </w:p>
        </w:tc>
        <w:tc>
          <w:tcPr>
            <w:tcW w:w="790" w:type="dxa"/>
            <w:tcBorders>
              <w:top w:val="nil"/>
              <w:left w:val="single" w:sz="12" w:space="0" w:color="auto"/>
              <w:bottom w:val="single" w:sz="8" w:space="0" w:color="auto"/>
              <w:right w:val="single" w:sz="12" w:space="0" w:color="auto"/>
            </w:tcBorders>
            <w:vAlign w:val="center"/>
            <w:hideMark/>
          </w:tcPr>
          <w:p w14:paraId="7BEB8FAF" w14:textId="22A8125E" w:rsidR="00A058B1" w:rsidRDefault="00A058B1" w:rsidP="00A058B1">
            <w:pPr>
              <w:jc w:val="center"/>
              <w:rPr>
                <w:color w:val="000000"/>
              </w:rPr>
            </w:pPr>
            <w:r w:rsidRPr="00BD781B">
              <w:t>2</w:t>
            </w:r>
          </w:p>
        </w:tc>
        <w:tc>
          <w:tcPr>
            <w:tcW w:w="3425" w:type="dxa"/>
            <w:tcBorders>
              <w:top w:val="nil"/>
              <w:left w:val="single" w:sz="12" w:space="0" w:color="auto"/>
              <w:bottom w:val="single" w:sz="8" w:space="0" w:color="auto"/>
              <w:right w:val="single" w:sz="12" w:space="0" w:color="auto"/>
            </w:tcBorders>
            <w:vAlign w:val="center"/>
            <w:hideMark/>
          </w:tcPr>
          <w:p w14:paraId="16F43865" w14:textId="27A26B0A" w:rsidR="00A058B1" w:rsidRPr="007243F3" w:rsidRDefault="00A058B1" w:rsidP="00A058B1">
            <w:pPr>
              <w:jc w:val="both"/>
              <w:rPr>
                <w:rFonts w:eastAsia="標楷體"/>
                <w:color w:val="000000"/>
              </w:rPr>
            </w:pPr>
            <w:r w:rsidRPr="00C711FA">
              <w:rPr>
                <w:rFonts w:ascii="標楷體" w:eastAsia="標楷體" w:hAnsi="標楷體" w:hint="eastAsia"/>
                <w:color w:val="000000"/>
              </w:rPr>
              <w:t>腫瘤分期(病理)N</w:t>
            </w:r>
          </w:p>
        </w:tc>
        <w:tc>
          <w:tcPr>
            <w:tcW w:w="1523" w:type="dxa"/>
            <w:tcBorders>
              <w:top w:val="nil"/>
              <w:left w:val="single" w:sz="12" w:space="0" w:color="auto"/>
              <w:bottom w:val="single" w:sz="8" w:space="0" w:color="auto"/>
              <w:right w:val="single" w:sz="12" w:space="0" w:color="auto"/>
            </w:tcBorders>
            <w:noWrap/>
            <w:vAlign w:val="center"/>
          </w:tcPr>
          <w:p w14:paraId="32242C12" w14:textId="6A6FA9E4" w:rsidR="00A058B1" w:rsidRDefault="00A058B1" w:rsidP="00A058B1">
            <w:pPr>
              <w:rPr>
                <w:rFonts w:ascii="新細明體" w:hAnsi="新細明體" w:cs="新細明體"/>
                <w:color w:val="000000"/>
              </w:rPr>
            </w:pPr>
            <w:r w:rsidRPr="00DE4571">
              <w:rPr>
                <w:rFonts w:eastAsia="標楷體"/>
                <w:kern w:val="0"/>
              </w:rPr>
              <w:t>&lt;</w:t>
            </w:r>
            <w:r w:rsidRPr="00DE4571">
              <w:rPr>
                <w:rFonts w:eastAsia="標楷體"/>
                <w:kern w:val="0"/>
              </w:rPr>
              <w:t>常用欄位</w:t>
            </w:r>
            <w:r w:rsidRPr="00DE4571">
              <w:rPr>
                <w:rFonts w:eastAsia="標楷體"/>
                <w:kern w:val="0"/>
              </w:rPr>
              <w:t>&gt;</w:t>
            </w:r>
          </w:p>
        </w:tc>
        <w:tc>
          <w:tcPr>
            <w:tcW w:w="1959" w:type="dxa"/>
            <w:tcBorders>
              <w:top w:val="nil"/>
              <w:left w:val="single" w:sz="12" w:space="0" w:color="auto"/>
              <w:bottom w:val="single" w:sz="8" w:space="0" w:color="auto"/>
              <w:right w:val="single" w:sz="12" w:space="0" w:color="auto"/>
            </w:tcBorders>
            <w:noWrap/>
            <w:vAlign w:val="center"/>
          </w:tcPr>
          <w:p w14:paraId="30BB7CEA" w14:textId="77777777" w:rsidR="00A058B1" w:rsidRDefault="00A058B1" w:rsidP="00A058B1">
            <w:pPr>
              <w:rPr>
                <w:rFonts w:ascii="新細明體" w:hAnsi="新細明體" w:cs="新細明體"/>
                <w:color w:val="000000"/>
              </w:rPr>
            </w:pPr>
          </w:p>
        </w:tc>
      </w:tr>
      <w:tr w:rsidR="00A058B1" w14:paraId="22374F4E" w14:textId="77777777" w:rsidTr="00A058B1">
        <w:trPr>
          <w:trHeight w:val="345"/>
        </w:trPr>
        <w:tc>
          <w:tcPr>
            <w:tcW w:w="352" w:type="dxa"/>
            <w:tcBorders>
              <w:top w:val="nil"/>
              <w:left w:val="single" w:sz="12" w:space="0" w:color="auto"/>
              <w:bottom w:val="single" w:sz="8" w:space="0" w:color="auto"/>
              <w:right w:val="single" w:sz="12" w:space="0" w:color="auto"/>
            </w:tcBorders>
            <w:noWrap/>
            <w:vAlign w:val="center"/>
            <w:hideMark/>
          </w:tcPr>
          <w:p w14:paraId="4A0BF4C3" w14:textId="77777777" w:rsidR="00A058B1" w:rsidRDefault="00A058B1" w:rsidP="00A058B1">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vAlign w:val="center"/>
            <w:hideMark/>
          </w:tcPr>
          <w:p w14:paraId="47B9BE79" w14:textId="77777777" w:rsidR="00A058B1" w:rsidRPr="00001A7B" w:rsidRDefault="00A058B1" w:rsidP="00A058B1">
            <w:pPr>
              <w:jc w:val="center"/>
            </w:pPr>
            <w:r w:rsidRPr="00001A7B">
              <w:t>25</w:t>
            </w:r>
          </w:p>
        </w:tc>
        <w:tc>
          <w:tcPr>
            <w:tcW w:w="1455" w:type="dxa"/>
            <w:tcBorders>
              <w:top w:val="nil"/>
              <w:left w:val="single" w:sz="12" w:space="0" w:color="auto"/>
              <w:bottom w:val="single" w:sz="8" w:space="0" w:color="auto"/>
              <w:right w:val="single" w:sz="12" w:space="0" w:color="auto"/>
            </w:tcBorders>
            <w:vAlign w:val="center"/>
            <w:hideMark/>
          </w:tcPr>
          <w:p w14:paraId="3BCCF56F" w14:textId="0EFB8E85" w:rsidR="00A058B1" w:rsidRDefault="00A058B1" w:rsidP="00A058B1">
            <w:pPr>
              <w:jc w:val="both"/>
              <w:rPr>
                <w:color w:val="000000"/>
              </w:rPr>
            </w:pPr>
            <w:r w:rsidRPr="00BD781B">
              <w:t>PM</w:t>
            </w:r>
          </w:p>
        </w:tc>
        <w:tc>
          <w:tcPr>
            <w:tcW w:w="790" w:type="dxa"/>
            <w:tcBorders>
              <w:top w:val="nil"/>
              <w:left w:val="single" w:sz="12" w:space="0" w:color="auto"/>
              <w:bottom w:val="single" w:sz="8" w:space="0" w:color="auto"/>
              <w:right w:val="single" w:sz="12" w:space="0" w:color="auto"/>
            </w:tcBorders>
            <w:vAlign w:val="center"/>
            <w:hideMark/>
          </w:tcPr>
          <w:p w14:paraId="40F0761F" w14:textId="3BEAF0EB" w:rsidR="00A058B1" w:rsidRDefault="00A058B1" w:rsidP="00A058B1">
            <w:pPr>
              <w:jc w:val="center"/>
              <w:rPr>
                <w:color w:val="000000"/>
              </w:rPr>
            </w:pPr>
            <w:r w:rsidRPr="00BD781B">
              <w:t>2</w:t>
            </w:r>
          </w:p>
        </w:tc>
        <w:tc>
          <w:tcPr>
            <w:tcW w:w="3425" w:type="dxa"/>
            <w:tcBorders>
              <w:top w:val="nil"/>
              <w:left w:val="single" w:sz="12" w:space="0" w:color="auto"/>
              <w:bottom w:val="single" w:sz="8" w:space="0" w:color="auto"/>
              <w:right w:val="single" w:sz="12" w:space="0" w:color="auto"/>
            </w:tcBorders>
            <w:vAlign w:val="center"/>
            <w:hideMark/>
          </w:tcPr>
          <w:p w14:paraId="63F05216" w14:textId="2B531654" w:rsidR="00A058B1" w:rsidRPr="007243F3" w:rsidRDefault="00A058B1" w:rsidP="00A058B1">
            <w:pPr>
              <w:jc w:val="both"/>
              <w:rPr>
                <w:rFonts w:eastAsia="標楷體"/>
                <w:color w:val="000000"/>
              </w:rPr>
            </w:pPr>
            <w:r w:rsidRPr="00C711FA">
              <w:rPr>
                <w:rFonts w:ascii="標楷體" w:eastAsia="標楷體" w:hAnsi="標楷體" w:hint="eastAsia"/>
                <w:color w:val="000000"/>
              </w:rPr>
              <w:t>腫瘤分期(病理)M</w:t>
            </w:r>
          </w:p>
        </w:tc>
        <w:tc>
          <w:tcPr>
            <w:tcW w:w="1523" w:type="dxa"/>
            <w:tcBorders>
              <w:top w:val="nil"/>
              <w:left w:val="single" w:sz="12" w:space="0" w:color="auto"/>
              <w:bottom w:val="single" w:sz="8" w:space="0" w:color="auto"/>
              <w:right w:val="single" w:sz="12" w:space="0" w:color="auto"/>
            </w:tcBorders>
            <w:noWrap/>
            <w:vAlign w:val="center"/>
          </w:tcPr>
          <w:p w14:paraId="1589F322" w14:textId="7B78D882" w:rsidR="00A058B1" w:rsidRDefault="00A058B1" w:rsidP="00A058B1">
            <w:pPr>
              <w:rPr>
                <w:rFonts w:ascii="新細明體" w:hAnsi="新細明體" w:cs="新細明體"/>
                <w:color w:val="000000"/>
              </w:rPr>
            </w:pPr>
            <w:r w:rsidRPr="00DE4571">
              <w:rPr>
                <w:rFonts w:eastAsia="標楷體"/>
                <w:kern w:val="0"/>
              </w:rPr>
              <w:t>&lt;</w:t>
            </w:r>
            <w:r w:rsidRPr="00DE4571">
              <w:rPr>
                <w:rFonts w:eastAsia="標楷體"/>
                <w:kern w:val="0"/>
              </w:rPr>
              <w:t>常用欄位</w:t>
            </w:r>
            <w:r w:rsidRPr="00DE4571">
              <w:rPr>
                <w:rFonts w:eastAsia="標楷體"/>
                <w:kern w:val="0"/>
              </w:rPr>
              <w:t>&gt;</w:t>
            </w:r>
          </w:p>
        </w:tc>
        <w:tc>
          <w:tcPr>
            <w:tcW w:w="1959" w:type="dxa"/>
            <w:tcBorders>
              <w:top w:val="nil"/>
              <w:left w:val="single" w:sz="12" w:space="0" w:color="auto"/>
              <w:bottom w:val="single" w:sz="8" w:space="0" w:color="auto"/>
              <w:right w:val="single" w:sz="12" w:space="0" w:color="auto"/>
            </w:tcBorders>
            <w:noWrap/>
            <w:vAlign w:val="center"/>
          </w:tcPr>
          <w:p w14:paraId="68410A5C" w14:textId="77777777" w:rsidR="00A058B1" w:rsidRDefault="00A058B1" w:rsidP="00A058B1">
            <w:pPr>
              <w:rPr>
                <w:rFonts w:ascii="新細明體" w:hAnsi="新細明體" w:cs="新細明體"/>
                <w:color w:val="000000"/>
              </w:rPr>
            </w:pPr>
          </w:p>
        </w:tc>
      </w:tr>
      <w:tr w:rsidR="00A058B1" w14:paraId="07292479" w14:textId="77777777" w:rsidTr="00A058B1">
        <w:trPr>
          <w:trHeight w:val="345"/>
        </w:trPr>
        <w:tc>
          <w:tcPr>
            <w:tcW w:w="352" w:type="dxa"/>
            <w:tcBorders>
              <w:top w:val="nil"/>
              <w:left w:val="single" w:sz="12" w:space="0" w:color="auto"/>
              <w:bottom w:val="single" w:sz="8" w:space="0" w:color="auto"/>
              <w:right w:val="single" w:sz="12" w:space="0" w:color="auto"/>
            </w:tcBorders>
            <w:noWrap/>
            <w:vAlign w:val="center"/>
            <w:hideMark/>
          </w:tcPr>
          <w:p w14:paraId="3EEA1BAF" w14:textId="77777777" w:rsidR="00A058B1" w:rsidRDefault="00A058B1" w:rsidP="00A058B1">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vAlign w:val="center"/>
            <w:hideMark/>
          </w:tcPr>
          <w:p w14:paraId="3634D2D4" w14:textId="77777777" w:rsidR="00A058B1" w:rsidRPr="00001A7B" w:rsidRDefault="00A058B1" w:rsidP="00A058B1">
            <w:pPr>
              <w:jc w:val="center"/>
            </w:pPr>
            <w:r w:rsidRPr="00001A7B">
              <w:t>26</w:t>
            </w:r>
          </w:p>
        </w:tc>
        <w:tc>
          <w:tcPr>
            <w:tcW w:w="1455" w:type="dxa"/>
            <w:tcBorders>
              <w:top w:val="nil"/>
              <w:left w:val="single" w:sz="12" w:space="0" w:color="auto"/>
              <w:bottom w:val="single" w:sz="8" w:space="0" w:color="auto"/>
              <w:right w:val="single" w:sz="12" w:space="0" w:color="auto"/>
            </w:tcBorders>
            <w:vAlign w:val="center"/>
            <w:hideMark/>
          </w:tcPr>
          <w:p w14:paraId="2388E915" w14:textId="199C93AD" w:rsidR="00A058B1" w:rsidRDefault="00A058B1" w:rsidP="00A058B1">
            <w:pPr>
              <w:jc w:val="both"/>
              <w:rPr>
                <w:color w:val="000000"/>
              </w:rPr>
            </w:pPr>
            <w:r w:rsidRPr="00BD781B">
              <w:t>PSTAGE</w:t>
            </w:r>
          </w:p>
        </w:tc>
        <w:tc>
          <w:tcPr>
            <w:tcW w:w="790" w:type="dxa"/>
            <w:tcBorders>
              <w:top w:val="nil"/>
              <w:left w:val="single" w:sz="12" w:space="0" w:color="auto"/>
              <w:bottom w:val="single" w:sz="8" w:space="0" w:color="auto"/>
              <w:right w:val="single" w:sz="12" w:space="0" w:color="auto"/>
            </w:tcBorders>
            <w:vAlign w:val="center"/>
            <w:hideMark/>
          </w:tcPr>
          <w:p w14:paraId="56628AD7" w14:textId="1720D844" w:rsidR="00A058B1" w:rsidRDefault="00A058B1" w:rsidP="00A058B1">
            <w:pPr>
              <w:jc w:val="center"/>
              <w:rPr>
                <w:color w:val="000000"/>
              </w:rPr>
            </w:pPr>
            <w:r w:rsidRPr="00BD781B">
              <w:t>3</w:t>
            </w:r>
          </w:p>
        </w:tc>
        <w:tc>
          <w:tcPr>
            <w:tcW w:w="3425" w:type="dxa"/>
            <w:tcBorders>
              <w:top w:val="nil"/>
              <w:left w:val="single" w:sz="12" w:space="0" w:color="auto"/>
              <w:bottom w:val="single" w:sz="8" w:space="0" w:color="auto"/>
              <w:right w:val="single" w:sz="12" w:space="0" w:color="auto"/>
            </w:tcBorders>
            <w:vAlign w:val="center"/>
            <w:hideMark/>
          </w:tcPr>
          <w:p w14:paraId="1D754D7F" w14:textId="67F70875" w:rsidR="00A058B1" w:rsidRPr="007243F3" w:rsidRDefault="00A058B1" w:rsidP="00A058B1">
            <w:pPr>
              <w:jc w:val="both"/>
              <w:rPr>
                <w:rFonts w:eastAsia="標楷體"/>
                <w:color w:val="000000"/>
              </w:rPr>
            </w:pPr>
            <w:r w:rsidRPr="00C711FA">
              <w:rPr>
                <w:rFonts w:ascii="標楷體" w:eastAsia="標楷體" w:hAnsi="標楷體" w:hint="eastAsia"/>
                <w:color w:val="000000"/>
              </w:rPr>
              <w:t>腫瘤分期(病理)</w:t>
            </w:r>
          </w:p>
        </w:tc>
        <w:tc>
          <w:tcPr>
            <w:tcW w:w="1523" w:type="dxa"/>
            <w:tcBorders>
              <w:top w:val="nil"/>
              <w:left w:val="single" w:sz="12" w:space="0" w:color="auto"/>
              <w:bottom w:val="single" w:sz="8" w:space="0" w:color="auto"/>
              <w:right w:val="single" w:sz="12" w:space="0" w:color="auto"/>
            </w:tcBorders>
            <w:noWrap/>
            <w:vAlign w:val="center"/>
          </w:tcPr>
          <w:p w14:paraId="382AD07D" w14:textId="77833EF7" w:rsidR="00A058B1" w:rsidRDefault="00A058B1" w:rsidP="00A058B1">
            <w:pPr>
              <w:rPr>
                <w:rFonts w:ascii="新細明體" w:hAnsi="新細明體" w:cs="新細明體"/>
                <w:color w:val="000000"/>
              </w:rPr>
            </w:pPr>
            <w:r w:rsidRPr="00DE4571">
              <w:rPr>
                <w:rFonts w:eastAsia="標楷體"/>
                <w:kern w:val="0"/>
              </w:rPr>
              <w:t>&lt;</w:t>
            </w:r>
            <w:r w:rsidRPr="00DE4571">
              <w:rPr>
                <w:rFonts w:eastAsia="標楷體"/>
                <w:kern w:val="0"/>
              </w:rPr>
              <w:t>常用欄位</w:t>
            </w:r>
            <w:r w:rsidRPr="00DE4571">
              <w:rPr>
                <w:rFonts w:eastAsia="標楷體"/>
                <w:kern w:val="0"/>
              </w:rPr>
              <w:t>&gt;</w:t>
            </w:r>
          </w:p>
        </w:tc>
        <w:tc>
          <w:tcPr>
            <w:tcW w:w="1959" w:type="dxa"/>
            <w:tcBorders>
              <w:top w:val="nil"/>
              <w:left w:val="single" w:sz="12" w:space="0" w:color="auto"/>
              <w:bottom w:val="single" w:sz="8" w:space="0" w:color="auto"/>
              <w:right w:val="single" w:sz="12" w:space="0" w:color="auto"/>
            </w:tcBorders>
            <w:noWrap/>
            <w:vAlign w:val="center"/>
          </w:tcPr>
          <w:p w14:paraId="5D8D0C99" w14:textId="77777777" w:rsidR="00A058B1" w:rsidRDefault="00A058B1" w:rsidP="00A058B1">
            <w:pPr>
              <w:rPr>
                <w:rFonts w:ascii="新細明體" w:hAnsi="新細明體" w:cs="新細明體"/>
                <w:color w:val="000000"/>
              </w:rPr>
            </w:pPr>
          </w:p>
        </w:tc>
      </w:tr>
      <w:tr w:rsidR="00A058B1" w14:paraId="5E6DBCAA" w14:textId="77777777" w:rsidTr="00A058B1">
        <w:trPr>
          <w:trHeight w:val="345"/>
        </w:trPr>
        <w:tc>
          <w:tcPr>
            <w:tcW w:w="352" w:type="dxa"/>
            <w:tcBorders>
              <w:top w:val="nil"/>
              <w:left w:val="single" w:sz="12" w:space="0" w:color="auto"/>
              <w:bottom w:val="single" w:sz="8" w:space="0" w:color="auto"/>
              <w:right w:val="single" w:sz="12" w:space="0" w:color="auto"/>
            </w:tcBorders>
            <w:noWrap/>
            <w:vAlign w:val="center"/>
            <w:hideMark/>
          </w:tcPr>
          <w:p w14:paraId="5068F618" w14:textId="77777777" w:rsidR="00A058B1" w:rsidRDefault="00A058B1" w:rsidP="00A058B1">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vAlign w:val="center"/>
            <w:hideMark/>
          </w:tcPr>
          <w:p w14:paraId="65B5E323" w14:textId="77777777" w:rsidR="00A058B1" w:rsidRPr="00001A7B" w:rsidRDefault="00A058B1" w:rsidP="00A058B1">
            <w:pPr>
              <w:jc w:val="center"/>
            </w:pPr>
            <w:r w:rsidRPr="00001A7B">
              <w:t>27</w:t>
            </w:r>
          </w:p>
        </w:tc>
        <w:tc>
          <w:tcPr>
            <w:tcW w:w="1455" w:type="dxa"/>
            <w:tcBorders>
              <w:top w:val="nil"/>
              <w:left w:val="single" w:sz="12" w:space="0" w:color="auto"/>
              <w:bottom w:val="single" w:sz="8" w:space="0" w:color="auto"/>
              <w:right w:val="single" w:sz="12" w:space="0" w:color="auto"/>
            </w:tcBorders>
            <w:vAlign w:val="center"/>
            <w:hideMark/>
          </w:tcPr>
          <w:p w14:paraId="0DD7AF8D" w14:textId="6551CAFC" w:rsidR="00A058B1" w:rsidRDefault="00A058B1" w:rsidP="00A058B1">
            <w:pPr>
              <w:jc w:val="both"/>
              <w:rPr>
                <w:color w:val="000000"/>
              </w:rPr>
            </w:pPr>
            <w:r w:rsidRPr="00BD781B">
              <w:t>OSTAGES</w:t>
            </w:r>
          </w:p>
        </w:tc>
        <w:tc>
          <w:tcPr>
            <w:tcW w:w="790" w:type="dxa"/>
            <w:tcBorders>
              <w:top w:val="nil"/>
              <w:left w:val="single" w:sz="12" w:space="0" w:color="auto"/>
              <w:bottom w:val="single" w:sz="8" w:space="0" w:color="auto"/>
              <w:right w:val="single" w:sz="12" w:space="0" w:color="auto"/>
            </w:tcBorders>
            <w:vAlign w:val="center"/>
            <w:hideMark/>
          </w:tcPr>
          <w:p w14:paraId="2676750A" w14:textId="2A423B42" w:rsidR="00A058B1" w:rsidRDefault="00A058B1" w:rsidP="00A058B1">
            <w:pPr>
              <w:jc w:val="center"/>
              <w:rPr>
                <w:color w:val="000000"/>
              </w:rPr>
            </w:pPr>
            <w:r w:rsidRPr="00BD781B">
              <w:t>1</w:t>
            </w:r>
          </w:p>
        </w:tc>
        <w:tc>
          <w:tcPr>
            <w:tcW w:w="3425" w:type="dxa"/>
            <w:tcBorders>
              <w:top w:val="nil"/>
              <w:left w:val="single" w:sz="12" w:space="0" w:color="auto"/>
              <w:bottom w:val="single" w:sz="8" w:space="0" w:color="auto"/>
              <w:right w:val="single" w:sz="12" w:space="0" w:color="auto"/>
            </w:tcBorders>
            <w:vAlign w:val="center"/>
            <w:hideMark/>
          </w:tcPr>
          <w:p w14:paraId="2974B8AE" w14:textId="6A7C6610" w:rsidR="00A058B1" w:rsidRPr="007243F3" w:rsidRDefault="00A058B1" w:rsidP="00A058B1">
            <w:pPr>
              <w:jc w:val="both"/>
              <w:rPr>
                <w:rFonts w:eastAsia="標楷體"/>
                <w:color w:val="000000"/>
              </w:rPr>
            </w:pPr>
            <w:r w:rsidRPr="00C711FA">
              <w:rPr>
                <w:rFonts w:ascii="標楷體" w:eastAsia="標楷體" w:hAnsi="標楷體" w:hint="eastAsia"/>
                <w:color w:val="000000"/>
              </w:rPr>
              <w:t>其他分期系統</w:t>
            </w:r>
          </w:p>
        </w:tc>
        <w:tc>
          <w:tcPr>
            <w:tcW w:w="1523" w:type="dxa"/>
            <w:tcBorders>
              <w:top w:val="nil"/>
              <w:left w:val="single" w:sz="12" w:space="0" w:color="auto"/>
              <w:bottom w:val="single" w:sz="8" w:space="0" w:color="auto"/>
              <w:right w:val="single" w:sz="12" w:space="0" w:color="auto"/>
            </w:tcBorders>
            <w:noWrap/>
            <w:vAlign w:val="center"/>
          </w:tcPr>
          <w:p w14:paraId="7DDDBFF4" w14:textId="4214B98B" w:rsidR="00A058B1" w:rsidRDefault="00A058B1" w:rsidP="00A058B1">
            <w:pPr>
              <w:rPr>
                <w:rFonts w:ascii="新細明體" w:hAnsi="新細明體" w:cs="新細明體"/>
                <w:color w:val="000000"/>
              </w:rPr>
            </w:pPr>
            <w:r w:rsidRPr="00DE4571">
              <w:rPr>
                <w:rFonts w:eastAsia="標楷體"/>
                <w:kern w:val="0"/>
              </w:rPr>
              <w:t>&lt;</w:t>
            </w:r>
            <w:r w:rsidRPr="00DE4571">
              <w:rPr>
                <w:rFonts w:eastAsia="標楷體"/>
                <w:kern w:val="0"/>
              </w:rPr>
              <w:t>常用欄位</w:t>
            </w:r>
            <w:r w:rsidRPr="00DE4571">
              <w:rPr>
                <w:rFonts w:eastAsia="標楷體"/>
                <w:kern w:val="0"/>
              </w:rPr>
              <w:t>&gt;</w:t>
            </w:r>
          </w:p>
        </w:tc>
        <w:tc>
          <w:tcPr>
            <w:tcW w:w="1959" w:type="dxa"/>
            <w:tcBorders>
              <w:top w:val="nil"/>
              <w:left w:val="single" w:sz="12" w:space="0" w:color="auto"/>
              <w:bottom w:val="single" w:sz="8" w:space="0" w:color="auto"/>
              <w:right w:val="single" w:sz="12" w:space="0" w:color="auto"/>
            </w:tcBorders>
            <w:noWrap/>
            <w:vAlign w:val="center"/>
          </w:tcPr>
          <w:p w14:paraId="3F19DE30" w14:textId="77777777" w:rsidR="00A058B1" w:rsidRDefault="00A058B1" w:rsidP="00A058B1">
            <w:pPr>
              <w:rPr>
                <w:rFonts w:ascii="新細明體" w:hAnsi="新細明體" w:cs="新細明體"/>
                <w:color w:val="000000"/>
              </w:rPr>
            </w:pPr>
          </w:p>
        </w:tc>
      </w:tr>
      <w:tr w:rsidR="00A058B1" w14:paraId="10729B5A" w14:textId="77777777" w:rsidTr="00A058B1">
        <w:trPr>
          <w:trHeight w:val="345"/>
        </w:trPr>
        <w:tc>
          <w:tcPr>
            <w:tcW w:w="352" w:type="dxa"/>
            <w:tcBorders>
              <w:top w:val="nil"/>
              <w:left w:val="single" w:sz="12" w:space="0" w:color="auto"/>
              <w:bottom w:val="single" w:sz="8" w:space="0" w:color="auto"/>
              <w:right w:val="single" w:sz="12" w:space="0" w:color="auto"/>
            </w:tcBorders>
            <w:noWrap/>
            <w:vAlign w:val="center"/>
            <w:hideMark/>
          </w:tcPr>
          <w:p w14:paraId="32EBAECF" w14:textId="77777777" w:rsidR="00A058B1" w:rsidRDefault="00A058B1" w:rsidP="00A058B1">
            <w:pPr>
              <w:jc w:val="center"/>
              <w:rPr>
                <w:rFonts w:ascii="新細明體" w:hAnsi="新細明體" w:cs="新細明體"/>
                <w:color w:val="000000"/>
              </w:rPr>
            </w:pPr>
            <w:r>
              <w:rPr>
                <w:rFonts w:hint="eastAsia"/>
                <w:color w:val="000000"/>
              </w:rPr>
              <w:lastRenderedPageBreak/>
              <w:t>□</w:t>
            </w:r>
          </w:p>
        </w:tc>
        <w:tc>
          <w:tcPr>
            <w:tcW w:w="656" w:type="dxa"/>
            <w:tcBorders>
              <w:top w:val="nil"/>
              <w:left w:val="single" w:sz="12" w:space="0" w:color="auto"/>
              <w:bottom w:val="single" w:sz="8" w:space="0" w:color="auto"/>
              <w:right w:val="single" w:sz="12" w:space="0" w:color="auto"/>
            </w:tcBorders>
            <w:vAlign w:val="center"/>
            <w:hideMark/>
          </w:tcPr>
          <w:p w14:paraId="169E0801" w14:textId="77777777" w:rsidR="00A058B1" w:rsidRPr="00001A7B" w:rsidRDefault="00A058B1" w:rsidP="00A058B1">
            <w:pPr>
              <w:jc w:val="center"/>
            </w:pPr>
            <w:r w:rsidRPr="00001A7B">
              <w:t>28</w:t>
            </w:r>
          </w:p>
        </w:tc>
        <w:tc>
          <w:tcPr>
            <w:tcW w:w="1455" w:type="dxa"/>
            <w:tcBorders>
              <w:top w:val="nil"/>
              <w:left w:val="single" w:sz="12" w:space="0" w:color="auto"/>
              <w:bottom w:val="single" w:sz="8" w:space="0" w:color="auto"/>
              <w:right w:val="single" w:sz="12" w:space="0" w:color="auto"/>
            </w:tcBorders>
            <w:vAlign w:val="center"/>
            <w:hideMark/>
          </w:tcPr>
          <w:p w14:paraId="47A5C8CF" w14:textId="2D4BDD2C" w:rsidR="00A058B1" w:rsidRDefault="00A058B1" w:rsidP="00A058B1">
            <w:pPr>
              <w:jc w:val="both"/>
              <w:rPr>
                <w:color w:val="000000"/>
              </w:rPr>
            </w:pPr>
            <w:r w:rsidRPr="00BD781B">
              <w:t>OSTAGEC</w:t>
            </w:r>
          </w:p>
        </w:tc>
        <w:tc>
          <w:tcPr>
            <w:tcW w:w="790" w:type="dxa"/>
            <w:tcBorders>
              <w:top w:val="nil"/>
              <w:left w:val="single" w:sz="12" w:space="0" w:color="auto"/>
              <w:bottom w:val="single" w:sz="8" w:space="0" w:color="auto"/>
              <w:right w:val="single" w:sz="12" w:space="0" w:color="auto"/>
            </w:tcBorders>
            <w:vAlign w:val="center"/>
            <w:hideMark/>
          </w:tcPr>
          <w:p w14:paraId="3E157AC0" w14:textId="48409365" w:rsidR="00A058B1" w:rsidRDefault="00A058B1" w:rsidP="00A058B1">
            <w:pPr>
              <w:jc w:val="center"/>
              <w:rPr>
                <w:color w:val="000000"/>
              </w:rPr>
            </w:pPr>
            <w:r w:rsidRPr="00BD781B">
              <w:t>12</w:t>
            </w:r>
          </w:p>
        </w:tc>
        <w:tc>
          <w:tcPr>
            <w:tcW w:w="3425" w:type="dxa"/>
            <w:tcBorders>
              <w:top w:val="nil"/>
              <w:left w:val="single" w:sz="12" w:space="0" w:color="auto"/>
              <w:bottom w:val="single" w:sz="8" w:space="0" w:color="auto"/>
              <w:right w:val="single" w:sz="12" w:space="0" w:color="auto"/>
            </w:tcBorders>
            <w:vAlign w:val="center"/>
            <w:hideMark/>
          </w:tcPr>
          <w:p w14:paraId="5912F183" w14:textId="30E55EF5" w:rsidR="00A058B1" w:rsidRPr="007243F3" w:rsidRDefault="00A058B1" w:rsidP="00A058B1">
            <w:pPr>
              <w:jc w:val="both"/>
              <w:rPr>
                <w:rFonts w:eastAsia="標楷體"/>
                <w:color w:val="000000"/>
              </w:rPr>
            </w:pPr>
            <w:r w:rsidRPr="00C711FA">
              <w:rPr>
                <w:rFonts w:ascii="標楷體" w:eastAsia="標楷體" w:hAnsi="標楷體" w:hint="eastAsia"/>
                <w:color w:val="000000"/>
              </w:rPr>
              <w:t>其他分期系統期別(臨床)</w:t>
            </w:r>
          </w:p>
        </w:tc>
        <w:tc>
          <w:tcPr>
            <w:tcW w:w="1523" w:type="dxa"/>
            <w:tcBorders>
              <w:top w:val="nil"/>
              <w:left w:val="single" w:sz="12" w:space="0" w:color="auto"/>
              <w:bottom w:val="single" w:sz="8" w:space="0" w:color="auto"/>
              <w:right w:val="single" w:sz="12" w:space="0" w:color="auto"/>
            </w:tcBorders>
            <w:noWrap/>
            <w:vAlign w:val="center"/>
          </w:tcPr>
          <w:p w14:paraId="46C81FA8" w14:textId="329B5EB2" w:rsidR="00A058B1" w:rsidRDefault="00A058B1" w:rsidP="00A058B1">
            <w:pPr>
              <w:rPr>
                <w:rFonts w:ascii="新細明體" w:hAnsi="新細明體" w:cs="新細明體"/>
                <w:color w:val="000000"/>
              </w:rPr>
            </w:pPr>
            <w:r w:rsidRPr="00DE4571">
              <w:rPr>
                <w:rFonts w:eastAsia="標楷體"/>
                <w:kern w:val="0"/>
              </w:rPr>
              <w:t>&lt;</w:t>
            </w:r>
            <w:r w:rsidRPr="00DE4571">
              <w:rPr>
                <w:rFonts w:eastAsia="標楷體"/>
                <w:kern w:val="0"/>
              </w:rPr>
              <w:t>常用欄位</w:t>
            </w:r>
            <w:r w:rsidRPr="00DE4571">
              <w:rPr>
                <w:rFonts w:eastAsia="標楷體"/>
                <w:kern w:val="0"/>
              </w:rPr>
              <w:t>&gt;</w:t>
            </w:r>
          </w:p>
        </w:tc>
        <w:tc>
          <w:tcPr>
            <w:tcW w:w="1959" w:type="dxa"/>
            <w:tcBorders>
              <w:top w:val="nil"/>
              <w:left w:val="single" w:sz="12" w:space="0" w:color="auto"/>
              <w:bottom w:val="single" w:sz="8" w:space="0" w:color="auto"/>
              <w:right w:val="single" w:sz="12" w:space="0" w:color="auto"/>
            </w:tcBorders>
            <w:noWrap/>
            <w:vAlign w:val="center"/>
          </w:tcPr>
          <w:p w14:paraId="06734D8C" w14:textId="77777777" w:rsidR="00A058B1" w:rsidRDefault="00A058B1" w:rsidP="00A058B1">
            <w:pPr>
              <w:rPr>
                <w:rFonts w:ascii="新細明體" w:hAnsi="新細明體" w:cs="新細明體"/>
                <w:color w:val="000000"/>
              </w:rPr>
            </w:pPr>
          </w:p>
        </w:tc>
      </w:tr>
      <w:tr w:rsidR="00A058B1" w14:paraId="1A6F0906" w14:textId="77777777" w:rsidTr="00A058B1">
        <w:trPr>
          <w:trHeight w:val="345"/>
        </w:trPr>
        <w:tc>
          <w:tcPr>
            <w:tcW w:w="352" w:type="dxa"/>
            <w:tcBorders>
              <w:top w:val="nil"/>
              <w:left w:val="single" w:sz="12" w:space="0" w:color="auto"/>
              <w:bottom w:val="single" w:sz="8" w:space="0" w:color="auto"/>
              <w:right w:val="single" w:sz="12" w:space="0" w:color="auto"/>
            </w:tcBorders>
            <w:noWrap/>
            <w:vAlign w:val="center"/>
            <w:hideMark/>
          </w:tcPr>
          <w:p w14:paraId="17BE749C" w14:textId="77777777" w:rsidR="00A058B1" w:rsidRDefault="00A058B1" w:rsidP="00A058B1">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vAlign w:val="center"/>
            <w:hideMark/>
          </w:tcPr>
          <w:p w14:paraId="008C3EE5" w14:textId="77777777" w:rsidR="00A058B1" w:rsidRPr="00001A7B" w:rsidRDefault="00A058B1" w:rsidP="00A058B1">
            <w:pPr>
              <w:jc w:val="center"/>
            </w:pPr>
            <w:r w:rsidRPr="00001A7B">
              <w:t>29</w:t>
            </w:r>
          </w:p>
        </w:tc>
        <w:tc>
          <w:tcPr>
            <w:tcW w:w="1455" w:type="dxa"/>
            <w:tcBorders>
              <w:top w:val="nil"/>
              <w:left w:val="single" w:sz="12" w:space="0" w:color="auto"/>
              <w:bottom w:val="single" w:sz="8" w:space="0" w:color="auto"/>
              <w:right w:val="single" w:sz="12" w:space="0" w:color="auto"/>
            </w:tcBorders>
            <w:vAlign w:val="center"/>
            <w:hideMark/>
          </w:tcPr>
          <w:p w14:paraId="1F558FD7" w14:textId="674173DD" w:rsidR="00A058B1" w:rsidRDefault="00A058B1" w:rsidP="00A058B1">
            <w:pPr>
              <w:jc w:val="both"/>
              <w:rPr>
                <w:color w:val="000000"/>
              </w:rPr>
            </w:pPr>
            <w:r w:rsidRPr="00BD781B">
              <w:t>OSTAGEP</w:t>
            </w:r>
          </w:p>
        </w:tc>
        <w:tc>
          <w:tcPr>
            <w:tcW w:w="790" w:type="dxa"/>
            <w:tcBorders>
              <w:top w:val="nil"/>
              <w:left w:val="single" w:sz="12" w:space="0" w:color="auto"/>
              <w:bottom w:val="single" w:sz="8" w:space="0" w:color="auto"/>
              <w:right w:val="single" w:sz="12" w:space="0" w:color="auto"/>
            </w:tcBorders>
            <w:vAlign w:val="center"/>
            <w:hideMark/>
          </w:tcPr>
          <w:p w14:paraId="307BEADF" w14:textId="011266F4" w:rsidR="00A058B1" w:rsidRDefault="00A058B1" w:rsidP="00A058B1">
            <w:pPr>
              <w:jc w:val="center"/>
              <w:rPr>
                <w:color w:val="000000"/>
              </w:rPr>
            </w:pPr>
            <w:r w:rsidRPr="00BD781B">
              <w:t>12</w:t>
            </w:r>
          </w:p>
        </w:tc>
        <w:tc>
          <w:tcPr>
            <w:tcW w:w="3425" w:type="dxa"/>
            <w:tcBorders>
              <w:top w:val="nil"/>
              <w:left w:val="single" w:sz="12" w:space="0" w:color="auto"/>
              <w:bottom w:val="single" w:sz="8" w:space="0" w:color="auto"/>
              <w:right w:val="single" w:sz="12" w:space="0" w:color="auto"/>
            </w:tcBorders>
            <w:vAlign w:val="center"/>
            <w:hideMark/>
          </w:tcPr>
          <w:p w14:paraId="1CEE4218" w14:textId="526D5EF8" w:rsidR="00A058B1" w:rsidRPr="007243F3" w:rsidRDefault="00A058B1" w:rsidP="00A058B1">
            <w:pPr>
              <w:jc w:val="both"/>
              <w:rPr>
                <w:rFonts w:eastAsia="標楷體"/>
                <w:color w:val="000000"/>
              </w:rPr>
            </w:pPr>
            <w:r w:rsidRPr="00C711FA">
              <w:rPr>
                <w:rFonts w:ascii="標楷體" w:eastAsia="標楷體" w:hAnsi="標楷體" w:hint="eastAsia"/>
                <w:color w:val="000000"/>
              </w:rPr>
              <w:t>其他分期系統期別</w:t>
            </w:r>
            <w:r w:rsidRPr="00C711FA">
              <w:rPr>
                <w:rFonts w:ascii="標楷體" w:eastAsia="標楷體" w:hAnsi="標楷體"/>
                <w:color w:val="000000"/>
              </w:rPr>
              <w:t>(</w:t>
            </w:r>
            <w:r w:rsidRPr="00C711FA">
              <w:rPr>
                <w:rFonts w:ascii="標楷體" w:eastAsia="標楷體" w:hAnsi="標楷體" w:hint="eastAsia"/>
                <w:color w:val="000000"/>
              </w:rPr>
              <w:t>病理</w:t>
            </w:r>
            <w:r w:rsidRPr="00C711FA">
              <w:rPr>
                <w:rFonts w:ascii="標楷體" w:eastAsia="標楷體" w:hAnsi="標楷體"/>
                <w:color w:val="000000"/>
              </w:rPr>
              <w:t>)</w:t>
            </w:r>
          </w:p>
        </w:tc>
        <w:tc>
          <w:tcPr>
            <w:tcW w:w="1523" w:type="dxa"/>
            <w:tcBorders>
              <w:top w:val="nil"/>
              <w:left w:val="single" w:sz="12" w:space="0" w:color="auto"/>
              <w:bottom w:val="single" w:sz="8" w:space="0" w:color="auto"/>
              <w:right w:val="single" w:sz="12" w:space="0" w:color="auto"/>
            </w:tcBorders>
            <w:noWrap/>
            <w:vAlign w:val="center"/>
          </w:tcPr>
          <w:p w14:paraId="7B6A6313" w14:textId="00B96B82" w:rsidR="00A058B1" w:rsidRDefault="00A058B1" w:rsidP="00A058B1">
            <w:pPr>
              <w:rPr>
                <w:rFonts w:ascii="新細明體" w:hAnsi="新細明體" w:cs="新細明體"/>
                <w:color w:val="000000"/>
              </w:rPr>
            </w:pPr>
            <w:r w:rsidRPr="00DE4571">
              <w:rPr>
                <w:rFonts w:eastAsia="標楷體"/>
                <w:kern w:val="0"/>
              </w:rPr>
              <w:t>&lt;</w:t>
            </w:r>
            <w:r w:rsidRPr="00DE4571">
              <w:rPr>
                <w:rFonts w:eastAsia="標楷體"/>
                <w:kern w:val="0"/>
              </w:rPr>
              <w:t>常用欄位</w:t>
            </w:r>
            <w:r w:rsidRPr="00DE4571">
              <w:rPr>
                <w:rFonts w:eastAsia="標楷體"/>
                <w:kern w:val="0"/>
              </w:rPr>
              <w:t>&gt;</w:t>
            </w:r>
          </w:p>
        </w:tc>
        <w:tc>
          <w:tcPr>
            <w:tcW w:w="1959" w:type="dxa"/>
            <w:tcBorders>
              <w:top w:val="nil"/>
              <w:left w:val="single" w:sz="12" w:space="0" w:color="auto"/>
              <w:bottom w:val="single" w:sz="8" w:space="0" w:color="auto"/>
              <w:right w:val="single" w:sz="12" w:space="0" w:color="auto"/>
            </w:tcBorders>
            <w:noWrap/>
            <w:vAlign w:val="center"/>
          </w:tcPr>
          <w:p w14:paraId="3B67DBFB" w14:textId="77777777" w:rsidR="00A058B1" w:rsidRDefault="00A058B1" w:rsidP="00A058B1">
            <w:pPr>
              <w:rPr>
                <w:rFonts w:ascii="新細明體" w:hAnsi="新細明體" w:cs="新細明體"/>
                <w:color w:val="000000"/>
              </w:rPr>
            </w:pPr>
          </w:p>
        </w:tc>
      </w:tr>
      <w:tr w:rsidR="00A058B1" w14:paraId="5B8C861C" w14:textId="77777777" w:rsidTr="00A058B1">
        <w:trPr>
          <w:trHeight w:val="345"/>
        </w:trPr>
        <w:tc>
          <w:tcPr>
            <w:tcW w:w="352" w:type="dxa"/>
            <w:tcBorders>
              <w:top w:val="nil"/>
              <w:left w:val="single" w:sz="12" w:space="0" w:color="auto"/>
              <w:bottom w:val="single" w:sz="8" w:space="0" w:color="auto"/>
              <w:right w:val="single" w:sz="12" w:space="0" w:color="auto"/>
            </w:tcBorders>
            <w:noWrap/>
            <w:vAlign w:val="center"/>
            <w:hideMark/>
          </w:tcPr>
          <w:p w14:paraId="30B9E0AE" w14:textId="77777777" w:rsidR="00A058B1" w:rsidRDefault="00A058B1" w:rsidP="00A058B1">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vAlign w:val="center"/>
            <w:hideMark/>
          </w:tcPr>
          <w:p w14:paraId="65ED4136" w14:textId="77777777" w:rsidR="00A058B1" w:rsidRPr="00001A7B" w:rsidRDefault="00A058B1" w:rsidP="00A058B1">
            <w:pPr>
              <w:jc w:val="center"/>
            </w:pPr>
            <w:r w:rsidRPr="00001A7B">
              <w:t>30</w:t>
            </w:r>
          </w:p>
        </w:tc>
        <w:tc>
          <w:tcPr>
            <w:tcW w:w="1455" w:type="dxa"/>
            <w:tcBorders>
              <w:top w:val="nil"/>
              <w:left w:val="single" w:sz="12" w:space="0" w:color="auto"/>
              <w:bottom w:val="single" w:sz="8" w:space="0" w:color="auto"/>
              <w:right w:val="single" w:sz="12" w:space="0" w:color="auto"/>
            </w:tcBorders>
            <w:vAlign w:val="center"/>
            <w:hideMark/>
          </w:tcPr>
          <w:p w14:paraId="59EB91D4" w14:textId="09150EFD" w:rsidR="00A058B1" w:rsidRDefault="00A058B1" w:rsidP="00A058B1">
            <w:pPr>
              <w:jc w:val="both"/>
              <w:rPr>
                <w:color w:val="000000"/>
              </w:rPr>
            </w:pPr>
            <w:r w:rsidRPr="00BD781B">
              <w:t>ER</w:t>
            </w:r>
          </w:p>
        </w:tc>
        <w:tc>
          <w:tcPr>
            <w:tcW w:w="790" w:type="dxa"/>
            <w:tcBorders>
              <w:top w:val="nil"/>
              <w:left w:val="single" w:sz="12" w:space="0" w:color="auto"/>
              <w:bottom w:val="single" w:sz="8" w:space="0" w:color="auto"/>
              <w:right w:val="single" w:sz="12" w:space="0" w:color="auto"/>
            </w:tcBorders>
            <w:vAlign w:val="center"/>
            <w:hideMark/>
          </w:tcPr>
          <w:p w14:paraId="3D464A5B" w14:textId="1D62FD62" w:rsidR="00A058B1" w:rsidRDefault="00A058B1" w:rsidP="00A058B1">
            <w:pPr>
              <w:jc w:val="center"/>
              <w:rPr>
                <w:color w:val="000000"/>
              </w:rPr>
            </w:pPr>
            <w:r w:rsidRPr="00BD781B">
              <w:t>1</w:t>
            </w:r>
          </w:p>
        </w:tc>
        <w:tc>
          <w:tcPr>
            <w:tcW w:w="3425" w:type="dxa"/>
            <w:tcBorders>
              <w:top w:val="nil"/>
              <w:left w:val="single" w:sz="12" w:space="0" w:color="auto"/>
              <w:bottom w:val="single" w:sz="8" w:space="0" w:color="auto"/>
              <w:right w:val="single" w:sz="12" w:space="0" w:color="auto"/>
            </w:tcBorders>
            <w:vAlign w:val="center"/>
            <w:hideMark/>
          </w:tcPr>
          <w:p w14:paraId="4C9F64D1" w14:textId="708F5D6A" w:rsidR="00A058B1" w:rsidRPr="007243F3" w:rsidRDefault="00A058B1" w:rsidP="00A058B1">
            <w:pPr>
              <w:jc w:val="both"/>
              <w:rPr>
                <w:rFonts w:eastAsia="標楷體"/>
                <w:color w:val="000000"/>
              </w:rPr>
            </w:pPr>
            <w:r w:rsidRPr="00C711FA">
              <w:rPr>
                <w:rFonts w:ascii="標楷體" w:eastAsia="標楷體" w:hAnsi="標楷體" w:hint="eastAsia"/>
                <w:color w:val="000000"/>
              </w:rPr>
              <w:t>腫瘤標記-動情素接受器(針對乳癌使用)</w:t>
            </w:r>
          </w:p>
        </w:tc>
        <w:tc>
          <w:tcPr>
            <w:tcW w:w="1523" w:type="dxa"/>
            <w:tcBorders>
              <w:top w:val="nil"/>
              <w:left w:val="single" w:sz="12" w:space="0" w:color="auto"/>
              <w:bottom w:val="single" w:sz="8" w:space="0" w:color="auto"/>
              <w:right w:val="single" w:sz="12" w:space="0" w:color="auto"/>
            </w:tcBorders>
            <w:noWrap/>
            <w:vAlign w:val="center"/>
          </w:tcPr>
          <w:p w14:paraId="19EB8503" w14:textId="5A00B023" w:rsidR="00A058B1" w:rsidRDefault="00A058B1" w:rsidP="00A058B1">
            <w:pPr>
              <w:rPr>
                <w:rFonts w:ascii="新細明體" w:hAnsi="新細明體" w:cs="新細明體"/>
                <w:color w:val="000000"/>
              </w:rPr>
            </w:pPr>
            <w:r w:rsidRPr="00DE4571">
              <w:rPr>
                <w:rFonts w:eastAsia="標楷體"/>
                <w:kern w:val="0"/>
              </w:rPr>
              <w:t>&lt;</w:t>
            </w:r>
            <w:r w:rsidRPr="00DE4571">
              <w:rPr>
                <w:rFonts w:eastAsia="標楷體"/>
                <w:kern w:val="0"/>
              </w:rPr>
              <w:t>常用欄位</w:t>
            </w:r>
            <w:r w:rsidRPr="00DE4571">
              <w:rPr>
                <w:rFonts w:eastAsia="標楷體"/>
                <w:kern w:val="0"/>
              </w:rPr>
              <w:t>&gt;</w:t>
            </w:r>
          </w:p>
        </w:tc>
        <w:tc>
          <w:tcPr>
            <w:tcW w:w="1959" w:type="dxa"/>
            <w:tcBorders>
              <w:top w:val="nil"/>
              <w:left w:val="single" w:sz="12" w:space="0" w:color="auto"/>
              <w:bottom w:val="single" w:sz="8" w:space="0" w:color="auto"/>
              <w:right w:val="single" w:sz="12" w:space="0" w:color="auto"/>
            </w:tcBorders>
            <w:noWrap/>
            <w:vAlign w:val="center"/>
          </w:tcPr>
          <w:p w14:paraId="7B5A8AD2" w14:textId="77777777" w:rsidR="00A058B1" w:rsidRDefault="00A058B1" w:rsidP="00A058B1">
            <w:pPr>
              <w:rPr>
                <w:rFonts w:ascii="新細明體" w:hAnsi="新細明體" w:cs="新細明體"/>
                <w:color w:val="000000"/>
              </w:rPr>
            </w:pPr>
          </w:p>
        </w:tc>
      </w:tr>
      <w:tr w:rsidR="00A058B1" w14:paraId="04018153" w14:textId="77777777" w:rsidTr="00A058B1">
        <w:trPr>
          <w:trHeight w:val="345"/>
        </w:trPr>
        <w:tc>
          <w:tcPr>
            <w:tcW w:w="352" w:type="dxa"/>
            <w:tcBorders>
              <w:top w:val="nil"/>
              <w:left w:val="single" w:sz="12" w:space="0" w:color="auto"/>
              <w:bottom w:val="single" w:sz="8" w:space="0" w:color="auto"/>
              <w:right w:val="single" w:sz="12" w:space="0" w:color="auto"/>
            </w:tcBorders>
            <w:noWrap/>
            <w:vAlign w:val="center"/>
            <w:hideMark/>
          </w:tcPr>
          <w:p w14:paraId="3901C8B3" w14:textId="77777777" w:rsidR="00A058B1" w:rsidRDefault="00A058B1" w:rsidP="00A058B1">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vAlign w:val="center"/>
            <w:hideMark/>
          </w:tcPr>
          <w:p w14:paraId="147D3D6B" w14:textId="77777777" w:rsidR="00A058B1" w:rsidRPr="00001A7B" w:rsidRDefault="00A058B1" w:rsidP="00A058B1">
            <w:pPr>
              <w:jc w:val="center"/>
            </w:pPr>
            <w:r w:rsidRPr="00001A7B">
              <w:t>31</w:t>
            </w:r>
          </w:p>
        </w:tc>
        <w:tc>
          <w:tcPr>
            <w:tcW w:w="1455" w:type="dxa"/>
            <w:tcBorders>
              <w:top w:val="nil"/>
              <w:left w:val="single" w:sz="12" w:space="0" w:color="auto"/>
              <w:bottom w:val="single" w:sz="8" w:space="0" w:color="auto"/>
              <w:right w:val="single" w:sz="12" w:space="0" w:color="auto"/>
            </w:tcBorders>
            <w:vAlign w:val="center"/>
            <w:hideMark/>
          </w:tcPr>
          <w:p w14:paraId="23A9E2CD" w14:textId="201A7A97" w:rsidR="00A058B1" w:rsidRDefault="00A058B1" w:rsidP="00A058B1">
            <w:pPr>
              <w:jc w:val="both"/>
              <w:rPr>
                <w:color w:val="000000"/>
              </w:rPr>
            </w:pPr>
            <w:r w:rsidRPr="00BD781B">
              <w:t>PR</w:t>
            </w:r>
          </w:p>
        </w:tc>
        <w:tc>
          <w:tcPr>
            <w:tcW w:w="790" w:type="dxa"/>
            <w:tcBorders>
              <w:top w:val="nil"/>
              <w:left w:val="single" w:sz="12" w:space="0" w:color="auto"/>
              <w:bottom w:val="single" w:sz="8" w:space="0" w:color="auto"/>
              <w:right w:val="single" w:sz="12" w:space="0" w:color="auto"/>
            </w:tcBorders>
            <w:vAlign w:val="center"/>
            <w:hideMark/>
          </w:tcPr>
          <w:p w14:paraId="476E9D67" w14:textId="01420301" w:rsidR="00A058B1" w:rsidRDefault="00A058B1" w:rsidP="00A058B1">
            <w:pPr>
              <w:jc w:val="center"/>
              <w:rPr>
                <w:color w:val="000000"/>
              </w:rPr>
            </w:pPr>
            <w:r w:rsidRPr="00BD781B">
              <w:t>1</w:t>
            </w:r>
          </w:p>
        </w:tc>
        <w:tc>
          <w:tcPr>
            <w:tcW w:w="3425" w:type="dxa"/>
            <w:tcBorders>
              <w:top w:val="nil"/>
              <w:left w:val="single" w:sz="12" w:space="0" w:color="auto"/>
              <w:bottom w:val="single" w:sz="8" w:space="0" w:color="auto"/>
              <w:right w:val="single" w:sz="12" w:space="0" w:color="auto"/>
            </w:tcBorders>
            <w:vAlign w:val="center"/>
            <w:hideMark/>
          </w:tcPr>
          <w:p w14:paraId="79994478" w14:textId="4E2A4D7E" w:rsidR="00A058B1" w:rsidRPr="007243F3" w:rsidRDefault="00A058B1" w:rsidP="00A058B1">
            <w:pPr>
              <w:jc w:val="both"/>
              <w:rPr>
                <w:rFonts w:eastAsia="標楷體"/>
                <w:color w:val="000000"/>
              </w:rPr>
            </w:pPr>
            <w:r w:rsidRPr="00C711FA">
              <w:rPr>
                <w:rFonts w:ascii="標楷體" w:eastAsia="標楷體" w:hAnsi="標楷體" w:hint="eastAsia"/>
                <w:color w:val="000000"/>
              </w:rPr>
              <w:t>腫瘤標記-黃體素接受器(針對乳癌使用)</w:t>
            </w:r>
          </w:p>
        </w:tc>
        <w:tc>
          <w:tcPr>
            <w:tcW w:w="1523" w:type="dxa"/>
            <w:tcBorders>
              <w:top w:val="nil"/>
              <w:left w:val="single" w:sz="12" w:space="0" w:color="auto"/>
              <w:bottom w:val="single" w:sz="8" w:space="0" w:color="auto"/>
              <w:right w:val="single" w:sz="12" w:space="0" w:color="auto"/>
            </w:tcBorders>
            <w:noWrap/>
            <w:vAlign w:val="center"/>
          </w:tcPr>
          <w:p w14:paraId="07E49773" w14:textId="38F57747" w:rsidR="00A058B1" w:rsidRDefault="00A058B1" w:rsidP="00A058B1">
            <w:pPr>
              <w:rPr>
                <w:rFonts w:ascii="新細明體" w:hAnsi="新細明體" w:cs="新細明體"/>
                <w:color w:val="000000"/>
              </w:rPr>
            </w:pPr>
            <w:r w:rsidRPr="00DE4571">
              <w:rPr>
                <w:rFonts w:eastAsia="標楷體"/>
                <w:kern w:val="0"/>
              </w:rPr>
              <w:t>&lt;</w:t>
            </w:r>
            <w:r w:rsidRPr="00DE4571">
              <w:rPr>
                <w:rFonts w:eastAsia="標楷體"/>
                <w:kern w:val="0"/>
              </w:rPr>
              <w:t>常用欄位</w:t>
            </w:r>
            <w:r w:rsidRPr="00DE4571">
              <w:rPr>
                <w:rFonts w:eastAsia="標楷體"/>
                <w:kern w:val="0"/>
              </w:rPr>
              <w:t>&gt;</w:t>
            </w:r>
          </w:p>
        </w:tc>
        <w:tc>
          <w:tcPr>
            <w:tcW w:w="1959" w:type="dxa"/>
            <w:tcBorders>
              <w:top w:val="nil"/>
              <w:left w:val="single" w:sz="12" w:space="0" w:color="auto"/>
              <w:bottom w:val="single" w:sz="8" w:space="0" w:color="auto"/>
              <w:right w:val="single" w:sz="12" w:space="0" w:color="auto"/>
            </w:tcBorders>
            <w:noWrap/>
            <w:vAlign w:val="center"/>
          </w:tcPr>
          <w:p w14:paraId="6792C0F6" w14:textId="77777777" w:rsidR="00A058B1" w:rsidRDefault="00A058B1" w:rsidP="00A058B1">
            <w:pPr>
              <w:rPr>
                <w:rFonts w:ascii="新細明體" w:hAnsi="新細明體" w:cs="新細明體"/>
                <w:color w:val="000000"/>
              </w:rPr>
            </w:pPr>
          </w:p>
        </w:tc>
      </w:tr>
      <w:tr w:rsidR="00A058B1" w14:paraId="533C0D5A" w14:textId="77777777" w:rsidTr="00A058B1">
        <w:trPr>
          <w:trHeight w:val="345"/>
        </w:trPr>
        <w:tc>
          <w:tcPr>
            <w:tcW w:w="352" w:type="dxa"/>
            <w:tcBorders>
              <w:top w:val="nil"/>
              <w:left w:val="single" w:sz="12" w:space="0" w:color="auto"/>
              <w:bottom w:val="single" w:sz="8" w:space="0" w:color="auto"/>
              <w:right w:val="single" w:sz="12" w:space="0" w:color="auto"/>
            </w:tcBorders>
            <w:noWrap/>
            <w:vAlign w:val="center"/>
            <w:hideMark/>
          </w:tcPr>
          <w:p w14:paraId="48CB0C77" w14:textId="77777777" w:rsidR="00A058B1" w:rsidRDefault="00A058B1" w:rsidP="00A058B1">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vAlign w:val="center"/>
            <w:hideMark/>
          </w:tcPr>
          <w:p w14:paraId="30AA1DBA" w14:textId="77777777" w:rsidR="00A058B1" w:rsidRPr="00001A7B" w:rsidRDefault="00A058B1" w:rsidP="00A058B1">
            <w:pPr>
              <w:jc w:val="center"/>
            </w:pPr>
            <w:r w:rsidRPr="00001A7B">
              <w:t>32</w:t>
            </w:r>
          </w:p>
        </w:tc>
        <w:tc>
          <w:tcPr>
            <w:tcW w:w="1455" w:type="dxa"/>
            <w:tcBorders>
              <w:top w:val="nil"/>
              <w:left w:val="single" w:sz="12" w:space="0" w:color="auto"/>
              <w:bottom w:val="single" w:sz="8" w:space="0" w:color="auto"/>
              <w:right w:val="single" w:sz="12" w:space="0" w:color="auto"/>
            </w:tcBorders>
            <w:vAlign w:val="center"/>
            <w:hideMark/>
          </w:tcPr>
          <w:p w14:paraId="09434303" w14:textId="26CE932F" w:rsidR="00A058B1" w:rsidRDefault="00A058B1" w:rsidP="00A058B1">
            <w:pPr>
              <w:jc w:val="both"/>
              <w:rPr>
                <w:color w:val="000000"/>
              </w:rPr>
            </w:pPr>
            <w:r w:rsidRPr="00BD781B">
              <w:t>SURGERY</w:t>
            </w:r>
          </w:p>
        </w:tc>
        <w:tc>
          <w:tcPr>
            <w:tcW w:w="790" w:type="dxa"/>
            <w:tcBorders>
              <w:top w:val="nil"/>
              <w:left w:val="single" w:sz="12" w:space="0" w:color="auto"/>
              <w:bottom w:val="single" w:sz="8" w:space="0" w:color="auto"/>
              <w:right w:val="single" w:sz="12" w:space="0" w:color="auto"/>
            </w:tcBorders>
            <w:vAlign w:val="center"/>
            <w:hideMark/>
          </w:tcPr>
          <w:p w14:paraId="746E86C7" w14:textId="0BB2706D" w:rsidR="00A058B1" w:rsidRDefault="00A058B1" w:rsidP="00A058B1">
            <w:pPr>
              <w:jc w:val="center"/>
              <w:rPr>
                <w:color w:val="000000"/>
              </w:rPr>
            </w:pPr>
            <w:r w:rsidRPr="00BD781B">
              <w:t>1</w:t>
            </w:r>
          </w:p>
        </w:tc>
        <w:tc>
          <w:tcPr>
            <w:tcW w:w="3425" w:type="dxa"/>
            <w:tcBorders>
              <w:top w:val="nil"/>
              <w:left w:val="single" w:sz="12" w:space="0" w:color="auto"/>
              <w:bottom w:val="single" w:sz="8" w:space="0" w:color="auto"/>
              <w:right w:val="single" w:sz="12" w:space="0" w:color="auto"/>
            </w:tcBorders>
            <w:vAlign w:val="center"/>
            <w:hideMark/>
          </w:tcPr>
          <w:p w14:paraId="4F358571" w14:textId="4114D00E" w:rsidR="00A058B1" w:rsidRPr="007243F3" w:rsidRDefault="00A058B1" w:rsidP="00A058B1">
            <w:pPr>
              <w:jc w:val="both"/>
              <w:rPr>
                <w:rFonts w:eastAsia="標楷體"/>
                <w:color w:val="000000"/>
              </w:rPr>
            </w:pPr>
            <w:r w:rsidRPr="00C711FA">
              <w:rPr>
                <w:rFonts w:ascii="標楷體" w:eastAsia="標楷體" w:hAnsi="標楷體" w:hint="eastAsia"/>
                <w:color w:val="000000"/>
              </w:rPr>
              <w:t>申報醫院針對腫瘤原發部位進行手術治療</w:t>
            </w:r>
          </w:p>
        </w:tc>
        <w:tc>
          <w:tcPr>
            <w:tcW w:w="1523" w:type="dxa"/>
            <w:tcBorders>
              <w:top w:val="nil"/>
              <w:left w:val="single" w:sz="12" w:space="0" w:color="auto"/>
              <w:bottom w:val="single" w:sz="8" w:space="0" w:color="auto"/>
              <w:right w:val="single" w:sz="12" w:space="0" w:color="auto"/>
            </w:tcBorders>
            <w:noWrap/>
            <w:vAlign w:val="center"/>
          </w:tcPr>
          <w:p w14:paraId="534D1159" w14:textId="4F01494D" w:rsidR="00A058B1" w:rsidRDefault="00A058B1" w:rsidP="00A058B1">
            <w:pPr>
              <w:rPr>
                <w:rFonts w:ascii="新細明體" w:hAnsi="新細明體" w:cs="新細明體"/>
                <w:color w:val="000000"/>
              </w:rPr>
            </w:pPr>
            <w:r w:rsidRPr="00DE4571">
              <w:rPr>
                <w:rFonts w:eastAsia="標楷體"/>
                <w:kern w:val="0"/>
              </w:rPr>
              <w:t>&lt;</w:t>
            </w:r>
            <w:r w:rsidRPr="00DE4571">
              <w:rPr>
                <w:rFonts w:eastAsia="標楷體"/>
                <w:kern w:val="0"/>
              </w:rPr>
              <w:t>常用欄位</w:t>
            </w:r>
            <w:r w:rsidRPr="00DE4571">
              <w:rPr>
                <w:rFonts w:eastAsia="標楷體"/>
                <w:kern w:val="0"/>
              </w:rPr>
              <w:t>&gt;</w:t>
            </w:r>
          </w:p>
        </w:tc>
        <w:tc>
          <w:tcPr>
            <w:tcW w:w="1959" w:type="dxa"/>
            <w:tcBorders>
              <w:top w:val="nil"/>
              <w:left w:val="single" w:sz="12" w:space="0" w:color="auto"/>
              <w:bottom w:val="single" w:sz="8" w:space="0" w:color="auto"/>
              <w:right w:val="single" w:sz="12" w:space="0" w:color="auto"/>
            </w:tcBorders>
            <w:noWrap/>
            <w:vAlign w:val="center"/>
          </w:tcPr>
          <w:p w14:paraId="4E9F603E" w14:textId="77777777" w:rsidR="00A058B1" w:rsidRDefault="00A058B1" w:rsidP="00A058B1">
            <w:pPr>
              <w:rPr>
                <w:rFonts w:ascii="新細明體" w:hAnsi="新細明體" w:cs="新細明體"/>
                <w:color w:val="000000"/>
              </w:rPr>
            </w:pPr>
          </w:p>
        </w:tc>
      </w:tr>
      <w:tr w:rsidR="00A058B1" w14:paraId="1D58C9A8" w14:textId="77777777" w:rsidTr="00A058B1">
        <w:trPr>
          <w:trHeight w:val="345"/>
        </w:trPr>
        <w:tc>
          <w:tcPr>
            <w:tcW w:w="352" w:type="dxa"/>
            <w:tcBorders>
              <w:top w:val="nil"/>
              <w:left w:val="single" w:sz="12" w:space="0" w:color="auto"/>
              <w:bottom w:val="single" w:sz="8" w:space="0" w:color="auto"/>
              <w:right w:val="single" w:sz="12" w:space="0" w:color="auto"/>
            </w:tcBorders>
            <w:noWrap/>
            <w:vAlign w:val="center"/>
            <w:hideMark/>
          </w:tcPr>
          <w:p w14:paraId="41D925F0" w14:textId="77777777" w:rsidR="00A058B1" w:rsidRDefault="00A058B1" w:rsidP="00A058B1">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vAlign w:val="center"/>
            <w:hideMark/>
          </w:tcPr>
          <w:p w14:paraId="429145C6" w14:textId="77777777" w:rsidR="00A058B1" w:rsidRPr="00001A7B" w:rsidRDefault="00A058B1" w:rsidP="00A058B1">
            <w:pPr>
              <w:jc w:val="center"/>
            </w:pPr>
            <w:r w:rsidRPr="00001A7B">
              <w:t>33</w:t>
            </w:r>
          </w:p>
        </w:tc>
        <w:tc>
          <w:tcPr>
            <w:tcW w:w="1455" w:type="dxa"/>
            <w:tcBorders>
              <w:top w:val="nil"/>
              <w:left w:val="single" w:sz="12" w:space="0" w:color="auto"/>
              <w:bottom w:val="single" w:sz="8" w:space="0" w:color="auto"/>
              <w:right w:val="single" w:sz="12" w:space="0" w:color="auto"/>
            </w:tcBorders>
            <w:vAlign w:val="center"/>
            <w:hideMark/>
          </w:tcPr>
          <w:p w14:paraId="5A2E91BF" w14:textId="072D9C5F" w:rsidR="00A058B1" w:rsidRDefault="00A058B1" w:rsidP="00A058B1">
            <w:pPr>
              <w:jc w:val="both"/>
              <w:rPr>
                <w:color w:val="000000"/>
              </w:rPr>
            </w:pPr>
            <w:r w:rsidRPr="00BD781B">
              <w:t>OPTYPE</w:t>
            </w:r>
          </w:p>
        </w:tc>
        <w:tc>
          <w:tcPr>
            <w:tcW w:w="790" w:type="dxa"/>
            <w:tcBorders>
              <w:top w:val="nil"/>
              <w:left w:val="single" w:sz="12" w:space="0" w:color="auto"/>
              <w:bottom w:val="single" w:sz="8" w:space="0" w:color="auto"/>
              <w:right w:val="single" w:sz="12" w:space="0" w:color="auto"/>
            </w:tcBorders>
            <w:vAlign w:val="center"/>
            <w:hideMark/>
          </w:tcPr>
          <w:p w14:paraId="479A3DE7" w14:textId="26B6077B" w:rsidR="00A058B1" w:rsidRDefault="00A058B1" w:rsidP="00A058B1">
            <w:pPr>
              <w:jc w:val="center"/>
              <w:rPr>
                <w:color w:val="000000"/>
              </w:rPr>
            </w:pPr>
            <w:r w:rsidRPr="00BD781B">
              <w:t>2</w:t>
            </w:r>
          </w:p>
        </w:tc>
        <w:tc>
          <w:tcPr>
            <w:tcW w:w="3425" w:type="dxa"/>
            <w:tcBorders>
              <w:top w:val="nil"/>
              <w:left w:val="single" w:sz="12" w:space="0" w:color="auto"/>
              <w:bottom w:val="single" w:sz="8" w:space="0" w:color="auto"/>
              <w:right w:val="single" w:sz="12" w:space="0" w:color="auto"/>
            </w:tcBorders>
            <w:vAlign w:val="center"/>
            <w:hideMark/>
          </w:tcPr>
          <w:p w14:paraId="0345A7E1" w14:textId="17E63427" w:rsidR="00A058B1" w:rsidRPr="007243F3" w:rsidRDefault="00A058B1" w:rsidP="00A058B1">
            <w:pPr>
              <w:jc w:val="both"/>
              <w:rPr>
                <w:rFonts w:eastAsia="標楷體"/>
                <w:color w:val="000000"/>
              </w:rPr>
            </w:pPr>
            <w:r w:rsidRPr="00C711FA">
              <w:rPr>
                <w:rFonts w:ascii="標楷體" w:eastAsia="標楷體" w:hAnsi="標楷體" w:hint="eastAsia"/>
                <w:color w:val="000000"/>
              </w:rPr>
              <w:t>申報醫院原發部位手術方式</w:t>
            </w:r>
          </w:p>
        </w:tc>
        <w:tc>
          <w:tcPr>
            <w:tcW w:w="1523" w:type="dxa"/>
            <w:tcBorders>
              <w:top w:val="nil"/>
              <w:left w:val="single" w:sz="12" w:space="0" w:color="auto"/>
              <w:bottom w:val="single" w:sz="8" w:space="0" w:color="auto"/>
              <w:right w:val="single" w:sz="12" w:space="0" w:color="auto"/>
            </w:tcBorders>
            <w:noWrap/>
            <w:vAlign w:val="center"/>
          </w:tcPr>
          <w:p w14:paraId="224617DD" w14:textId="36E31063" w:rsidR="00A058B1" w:rsidRDefault="00A058B1" w:rsidP="00A058B1">
            <w:pPr>
              <w:rPr>
                <w:rFonts w:ascii="新細明體" w:hAnsi="新細明體" w:cs="新細明體"/>
                <w:color w:val="000000"/>
              </w:rPr>
            </w:pPr>
            <w:r w:rsidRPr="00DE4571">
              <w:rPr>
                <w:rFonts w:eastAsia="標楷體"/>
                <w:kern w:val="0"/>
              </w:rPr>
              <w:t>&lt;</w:t>
            </w:r>
            <w:r w:rsidRPr="00DE4571">
              <w:rPr>
                <w:rFonts w:eastAsia="標楷體"/>
                <w:kern w:val="0"/>
              </w:rPr>
              <w:t>常用欄位</w:t>
            </w:r>
            <w:r w:rsidRPr="00DE4571">
              <w:rPr>
                <w:rFonts w:eastAsia="標楷體"/>
                <w:kern w:val="0"/>
              </w:rPr>
              <w:t>&gt;</w:t>
            </w:r>
          </w:p>
        </w:tc>
        <w:tc>
          <w:tcPr>
            <w:tcW w:w="1959" w:type="dxa"/>
            <w:tcBorders>
              <w:top w:val="nil"/>
              <w:left w:val="single" w:sz="12" w:space="0" w:color="auto"/>
              <w:bottom w:val="single" w:sz="8" w:space="0" w:color="auto"/>
              <w:right w:val="single" w:sz="12" w:space="0" w:color="auto"/>
            </w:tcBorders>
            <w:noWrap/>
            <w:vAlign w:val="center"/>
          </w:tcPr>
          <w:p w14:paraId="760E4ACE" w14:textId="77777777" w:rsidR="00A058B1" w:rsidRDefault="00A058B1" w:rsidP="00A058B1">
            <w:pPr>
              <w:rPr>
                <w:rFonts w:ascii="新細明體" w:hAnsi="新細明體" w:cs="新細明體"/>
                <w:color w:val="000000"/>
              </w:rPr>
            </w:pPr>
          </w:p>
        </w:tc>
      </w:tr>
      <w:tr w:rsidR="00A058B1" w14:paraId="30DDB620" w14:textId="77777777" w:rsidTr="00A058B1">
        <w:trPr>
          <w:trHeight w:val="345"/>
        </w:trPr>
        <w:tc>
          <w:tcPr>
            <w:tcW w:w="352" w:type="dxa"/>
            <w:tcBorders>
              <w:top w:val="nil"/>
              <w:left w:val="single" w:sz="12" w:space="0" w:color="auto"/>
              <w:bottom w:val="single" w:sz="8" w:space="0" w:color="auto"/>
              <w:right w:val="single" w:sz="12" w:space="0" w:color="auto"/>
            </w:tcBorders>
            <w:noWrap/>
            <w:vAlign w:val="center"/>
            <w:hideMark/>
          </w:tcPr>
          <w:p w14:paraId="723CFF94" w14:textId="77777777" w:rsidR="00A058B1" w:rsidRDefault="00A058B1" w:rsidP="00A058B1">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vAlign w:val="center"/>
            <w:hideMark/>
          </w:tcPr>
          <w:p w14:paraId="2925D0E5" w14:textId="77777777" w:rsidR="00A058B1" w:rsidRPr="00001A7B" w:rsidRDefault="00A058B1" w:rsidP="00A058B1">
            <w:pPr>
              <w:jc w:val="center"/>
            </w:pPr>
            <w:r w:rsidRPr="00001A7B">
              <w:t>34</w:t>
            </w:r>
          </w:p>
        </w:tc>
        <w:tc>
          <w:tcPr>
            <w:tcW w:w="1455" w:type="dxa"/>
            <w:tcBorders>
              <w:top w:val="nil"/>
              <w:left w:val="single" w:sz="12" w:space="0" w:color="auto"/>
              <w:bottom w:val="single" w:sz="8" w:space="0" w:color="auto"/>
              <w:right w:val="single" w:sz="12" w:space="0" w:color="auto"/>
            </w:tcBorders>
            <w:vAlign w:val="center"/>
            <w:hideMark/>
          </w:tcPr>
          <w:p w14:paraId="2ACBAC0C" w14:textId="3C48C821" w:rsidR="00A058B1" w:rsidRDefault="00A058B1" w:rsidP="00A058B1">
            <w:pPr>
              <w:jc w:val="both"/>
              <w:rPr>
                <w:color w:val="000000"/>
              </w:rPr>
            </w:pPr>
            <w:r w:rsidRPr="00BD781B">
              <w:t>OPLN</w:t>
            </w:r>
          </w:p>
        </w:tc>
        <w:tc>
          <w:tcPr>
            <w:tcW w:w="790" w:type="dxa"/>
            <w:tcBorders>
              <w:top w:val="nil"/>
              <w:left w:val="single" w:sz="12" w:space="0" w:color="auto"/>
              <w:bottom w:val="single" w:sz="8" w:space="0" w:color="auto"/>
              <w:right w:val="single" w:sz="12" w:space="0" w:color="auto"/>
            </w:tcBorders>
            <w:vAlign w:val="center"/>
            <w:hideMark/>
          </w:tcPr>
          <w:p w14:paraId="62940D71" w14:textId="5AE63C77" w:rsidR="00A058B1" w:rsidRDefault="00A058B1" w:rsidP="00A058B1">
            <w:pPr>
              <w:jc w:val="center"/>
              <w:rPr>
                <w:color w:val="000000"/>
              </w:rPr>
            </w:pPr>
            <w:r w:rsidRPr="00BD781B">
              <w:t>1</w:t>
            </w:r>
          </w:p>
        </w:tc>
        <w:tc>
          <w:tcPr>
            <w:tcW w:w="3425" w:type="dxa"/>
            <w:tcBorders>
              <w:top w:val="nil"/>
              <w:left w:val="single" w:sz="12" w:space="0" w:color="auto"/>
              <w:bottom w:val="single" w:sz="8" w:space="0" w:color="auto"/>
              <w:right w:val="single" w:sz="12" w:space="0" w:color="auto"/>
            </w:tcBorders>
            <w:vAlign w:val="center"/>
            <w:hideMark/>
          </w:tcPr>
          <w:p w14:paraId="64D49405" w14:textId="23708E7C" w:rsidR="00A058B1" w:rsidRPr="007243F3" w:rsidRDefault="00A058B1" w:rsidP="00A058B1">
            <w:pPr>
              <w:jc w:val="both"/>
              <w:rPr>
                <w:rFonts w:eastAsia="標楷體"/>
                <w:color w:val="000000"/>
              </w:rPr>
            </w:pPr>
            <w:r w:rsidRPr="00C711FA">
              <w:rPr>
                <w:rFonts w:ascii="標楷體" w:eastAsia="標楷體" w:hAnsi="標楷體" w:hint="eastAsia"/>
                <w:color w:val="000000"/>
              </w:rPr>
              <w:t>申報醫院週邊淋巴結切除</w:t>
            </w:r>
          </w:p>
        </w:tc>
        <w:tc>
          <w:tcPr>
            <w:tcW w:w="1523" w:type="dxa"/>
            <w:tcBorders>
              <w:top w:val="nil"/>
              <w:left w:val="single" w:sz="12" w:space="0" w:color="auto"/>
              <w:bottom w:val="single" w:sz="8" w:space="0" w:color="auto"/>
              <w:right w:val="single" w:sz="12" w:space="0" w:color="auto"/>
            </w:tcBorders>
            <w:noWrap/>
            <w:vAlign w:val="center"/>
          </w:tcPr>
          <w:p w14:paraId="4A3F7A34" w14:textId="7B26AC89" w:rsidR="00A058B1" w:rsidRDefault="00A058B1" w:rsidP="00A058B1">
            <w:pPr>
              <w:rPr>
                <w:rFonts w:ascii="新細明體" w:hAnsi="新細明體" w:cs="新細明體"/>
                <w:color w:val="000000"/>
              </w:rPr>
            </w:pPr>
            <w:r w:rsidRPr="00DE4571">
              <w:rPr>
                <w:rFonts w:eastAsia="標楷體"/>
                <w:kern w:val="0"/>
              </w:rPr>
              <w:t>&lt;</w:t>
            </w:r>
            <w:r w:rsidRPr="00DE4571">
              <w:rPr>
                <w:rFonts w:eastAsia="標楷體"/>
                <w:kern w:val="0"/>
              </w:rPr>
              <w:t>常用欄位</w:t>
            </w:r>
            <w:r w:rsidRPr="00DE4571">
              <w:rPr>
                <w:rFonts w:eastAsia="標楷體"/>
                <w:kern w:val="0"/>
              </w:rPr>
              <w:t>&gt;</w:t>
            </w:r>
          </w:p>
        </w:tc>
        <w:tc>
          <w:tcPr>
            <w:tcW w:w="1959" w:type="dxa"/>
            <w:tcBorders>
              <w:top w:val="nil"/>
              <w:left w:val="single" w:sz="12" w:space="0" w:color="auto"/>
              <w:bottom w:val="single" w:sz="8" w:space="0" w:color="auto"/>
              <w:right w:val="single" w:sz="12" w:space="0" w:color="auto"/>
            </w:tcBorders>
            <w:noWrap/>
            <w:vAlign w:val="center"/>
          </w:tcPr>
          <w:p w14:paraId="003FF66F" w14:textId="77777777" w:rsidR="00A058B1" w:rsidRDefault="00A058B1" w:rsidP="00A058B1">
            <w:pPr>
              <w:rPr>
                <w:rFonts w:ascii="新細明體" w:hAnsi="新細明體" w:cs="新細明體"/>
                <w:color w:val="000000"/>
              </w:rPr>
            </w:pPr>
          </w:p>
        </w:tc>
      </w:tr>
      <w:tr w:rsidR="00A058B1" w14:paraId="5142C1BD" w14:textId="77777777" w:rsidTr="00A058B1">
        <w:trPr>
          <w:trHeight w:val="345"/>
        </w:trPr>
        <w:tc>
          <w:tcPr>
            <w:tcW w:w="352" w:type="dxa"/>
            <w:tcBorders>
              <w:top w:val="nil"/>
              <w:left w:val="single" w:sz="12" w:space="0" w:color="auto"/>
              <w:bottom w:val="single" w:sz="8" w:space="0" w:color="auto"/>
              <w:right w:val="single" w:sz="12" w:space="0" w:color="auto"/>
            </w:tcBorders>
            <w:noWrap/>
            <w:vAlign w:val="center"/>
            <w:hideMark/>
          </w:tcPr>
          <w:p w14:paraId="44A0AD23" w14:textId="77777777" w:rsidR="00A058B1" w:rsidRDefault="00A058B1" w:rsidP="00A058B1">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vAlign w:val="center"/>
            <w:hideMark/>
          </w:tcPr>
          <w:p w14:paraId="631EF2D3" w14:textId="77777777" w:rsidR="00A058B1" w:rsidRPr="00001A7B" w:rsidRDefault="00A058B1" w:rsidP="00A058B1">
            <w:pPr>
              <w:jc w:val="center"/>
            </w:pPr>
            <w:r w:rsidRPr="00001A7B">
              <w:t>35</w:t>
            </w:r>
          </w:p>
        </w:tc>
        <w:tc>
          <w:tcPr>
            <w:tcW w:w="1455" w:type="dxa"/>
            <w:tcBorders>
              <w:top w:val="nil"/>
              <w:left w:val="single" w:sz="12" w:space="0" w:color="auto"/>
              <w:bottom w:val="single" w:sz="8" w:space="0" w:color="auto"/>
              <w:right w:val="single" w:sz="12" w:space="0" w:color="auto"/>
            </w:tcBorders>
            <w:vAlign w:val="center"/>
            <w:hideMark/>
          </w:tcPr>
          <w:p w14:paraId="3556840F" w14:textId="003F562D" w:rsidR="00A058B1" w:rsidRDefault="00A058B1" w:rsidP="00A058B1">
            <w:pPr>
              <w:jc w:val="both"/>
              <w:rPr>
                <w:color w:val="000000"/>
              </w:rPr>
            </w:pPr>
            <w:r w:rsidRPr="00BD781B">
              <w:t>LNSCOPE</w:t>
            </w:r>
          </w:p>
        </w:tc>
        <w:tc>
          <w:tcPr>
            <w:tcW w:w="790" w:type="dxa"/>
            <w:tcBorders>
              <w:top w:val="nil"/>
              <w:left w:val="single" w:sz="12" w:space="0" w:color="auto"/>
              <w:bottom w:val="single" w:sz="8" w:space="0" w:color="auto"/>
              <w:right w:val="single" w:sz="12" w:space="0" w:color="auto"/>
            </w:tcBorders>
            <w:vAlign w:val="center"/>
            <w:hideMark/>
          </w:tcPr>
          <w:p w14:paraId="53151382" w14:textId="739113EF" w:rsidR="00A058B1" w:rsidRDefault="00A058B1" w:rsidP="00A058B1">
            <w:pPr>
              <w:jc w:val="center"/>
              <w:rPr>
                <w:color w:val="000000"/>
              </w:rPr>
            </w:pPr>
            <w:r w:rsidRPr="00BD781B">
              <w:t>1</w:t>
            </w:r>
          </w:p>
        </w:tc>
        <w:tc>
          <w:tcPr>
            <w:tcW w:w="3425" w:type="dxa"/>
            <w:tcBorders>
              <w:top w:val="nil"/>
              <w:left w:val="single" w:sz="12" w:space="0" w:color="auto"/>
              <w:bottom w:val="single" w:sz="8" w:space="0" w:color="auto"/>
              <w:right w:val="single" w:sz="12" w:space="0" w:color="auto"/>
            </w:tcBorders>
            <w:vAlign w:val="center"/>
            <w:hideMark/>
          </w:tcPr>
          <w:p w14:paraId="6A9A36D1" w14:textId="3D53FA25" w:rsidR="00A058B1" w:rsidRPr="007243F3" w:rsidRDefault="00A058B1" w:rsidP="00A058B1">
            <w:pPr>
              <w:jc w:val="both"/>
              <w:rPr>
                <w:rFonts w:eastAsia="標楷體"/>
                <w:color w:val="000000"/>
              </w:rPr>
            </w:pPr>
            <w:r w:rsidRPr="00C711FA">
              <w:rPr>
                <w:rFonts w:ascii="標楷體" w:eastAsia="標楷體" w:hAnsi="標楷體" w:hint="eastAsia"/>
                <w:color w:val="000000"/>
              </w:rPr>
              <w:t>申報醫院區域淋巴結手術範圍</w:t>
            </w:r>
          </w:p>
        </w:tc>
        <w:tc>
          <w:tcPr>
            <w:tcW w:w="1523" w:type="dxa"/>
            <w:tcBorders>
              <w:top w:val="nil"/>
              <w:left w:val="single" w:sz="12" w:space="0" w:color="auto"/>
              <w:bottom w:val="single" w:sz="8" w:space="0" w:color="auto"/>
              <w:right w:val="single" w:sz="12" w:space="0" w:color="auto"/>
            </w:tcBorders>
            <w:noWrap/>
            <w:vAlign w:val="center"/>
          </w:tcPr>
          <w:p w14:paraId="3935F2E7" w14:textId="5A36E074" w:rsidR="00A058B1" w:rsidRDefault="00A058B1" w:rsidP="00A058B1">
            <w:pPr>
              <w:rPr>
                <w:rFonts w:ascii="新細明體" w:hAnsi="新細明體" w:cs="新細明體"/>
                <w:color w:val="000000"/>
              </w:rPr>
            </w:pPr>
            <w:r w:rsidRPr="00DE4571">
              <w:rPr>
                <w:rFonts w:eastAsia="標楷體"/>
                <w:kern w:val="0"/>
              </w:rPr>
              <w:t>&lt;</w:t>
            </w:r>
            <w:r w:rsidRPr="00DE4571">
              <w:rPr>
                <w:rFonts w:eastAsia="標楷體"/>
                <w:kern w:val="0"/>
              </w:rPr>
              <w:t>常用欄位</w:t>
            </w:r>
            <w:r w:rsidRPr="00DE4571">
              <w:rPr>
                <w:rFonts w:eastAsia="標楷體"/>
                <w:kern w:val="0"/>
              </w:rPr>
              <w:t>&gt;</w:t>
            </w:r>
          </w:p>
        </w:tc>
        <w:tc>
          <w:tcPr>
            <w:tcW w:w="1959" w:type="dxa"/>
            <w:tcBorders>
              <w:top w:val="nil"/>
              <w:left w:val="single" w:sz="12" w:space="0" w:color="auto"/>
              <w:bottom w:val="single" w:sz="8" w:space="0" w:color="auto"/>
              <w:right w:val="single" w:sz="12" w:space="0" w:color="auto"/>
            </w:tcBorders>
            <w:noWrap/>
            <w:vAlign w:val="center"/>
          </w:tcPr>
          <w:p w14:paraId="65B44EE0" w14:textId="77777777" w:rsidR="00A058B1" w:rsidRDefault="00A058B1" w:rsidP="00A058B1">
            <w:pPr>
              <w:rPr>
                <w:rFonts w:ascii="新細明體" w:hAnsi="新細明體" w:cs="新細明體"/>
                <w:color w:val="000000"/>
              </w:rPr>
            </w:pPr>
          </w:p>
        </w:tc>
      </w:tr>
      <w:tr w:rsidR="00A058B1" w14:paraId="5095030B" w14:textId="77777777" w:rsidTr="00A058B1">
        <w:trPr>
          <w:trHeight w:val="345"/>
        </w:trPr>
        <w:tc>
          <w:tcPr>
            <w:tcW w:w="352" w:type="dxa"/>
            <w:tcBorders>
              <w:top w:val="nil"/>
              <w:left w:val="single" w:sz="12" w:space="0" w:color="auto"/>
              <w:bottom w:val="single" w:sz="8" w:space="0" w:color="auto"/>
              <w:right w:val="single" w:sz="12" w:space="0" w:color="auto"/>
            </w:tcBorders>
            <w:noWrap/>
            <w:vAlign w:val="center"/>
            <w:hideMark/>
          </w:tcPr>
          <w:p w14:paraId="090F4BC0" w14:textId="77777777" w:rsidR="00A058B1" w:rsidRDefault="00A058B1" w:rsidP="00A058B1">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vAlign w:val="center"/>
            <w:hideMark/>
          </w:tcPr>
          <w:p w14:paraId="2AD9C14B" w14:textId="77777777" w:rsidR="00A058B1" w:rsidRPr="00001A7B" w:rsidRDefault="00A058B1" w:rsidP="00A058B1">
            <w:pPr>
              <w:jc w:val="center"/>
            </w:pPr>
            <w:r w:rsidRPr="00001A7B">
              <w:t>36</w:t>
            </w:r>
          </w:p>
        </w:tc>
        <w:tc>
          <w:tcPr>
            <w:tcW w:w="1455" w:type="dxa"/>
            <w:tcBorders>
              <w:top w:val="nil"/>
              <w:left w:val="single" w:sz="12" w:space="0" w:color="auto"/>
              <w:bottom w:val="single" w:sz="8" w:space="0" w:color="auto"/>
              <w:right w:val="single" w:sz="12" w:space="0" w:color="auto"/>
            </w:tcBorders>
            <w:vAlign w:val="center"/>
            <w:hideMark/>
          </w:tcPr>
          <w:p w14:paraId="7ED92B17" w14:textId="6CB8C315" w:rsidR="00A058B1" w:rsidRDefault="00A058B1" w:rsidP="00A058B1">
            <w:pPr>
              <w:jc w:val="both"/>
              <w:rPr>
                <w:color w:val="000000"/>
              </w:rPr>
            </w:pPr>
            <w:r w:rsidRPr="00BD781B">
              <w:t>RXRT</w:t>
            </w:r>
          </w:p>
        </w:tc>
        <w:tc>
          <w:tcPr>
            <w:tcW w:w="790" w:type="dxa"/>
            <w:tcBorders>
              <w:top w:val="nil"/>
              <w:left w:val="single" w:sz="12" w:space="0" w:color="auto"/>
              <w:bottom w:val="single" w:sz="8" w:space="0" w:color="auto"/>
              <w:right w:val="single" w:sz="12" w:space="0" w:color="auto"/>
            </w:tcBorders>
            <w:vAlign w:val="center"/>
            <w:hideMark/>
          </w:tcPr>
          <w:p w14:paraId="6C57112E" w14:textId="1623397A" w:rsidR="00A058B1" w:rsidRDefault="00A058B1" w:rsidP="00A058B1">
            <w:pPr>
              <w:jc w:val="center"/>
              <w:rPr>
                <w:color w:val="000000"/>
              </w:rPr>
            </w:pPr>
            <w:r w:rsidRPr="00BD781B">
              <w:t>1</w:t>
            </w:r>
          </w:p>
        </w:tc>
        <w:tc>
          <w:tcPr>
            <w:tcW w:w="3425" w:type="dxa"/>
            <w:tcBorders>
              <w:top w:val="nil"/>
              <w:left w:val="single" w:sz="12" w:space="0" w:color="auto"/>
              <w:bottom w:val="single" w:sz="8" w:space="0" w:color="auto"/>
              <w:right w:val="single" w:sz="12" w:space="0" w:color="auto"/>
            </w:tcBorders>
            <w:vAlign w:val="center"/>
            <w:hideMark/>
          </w:tcPr>
          <w:p w14:paraId="633B0D6A" w14:textId="7C0BCA01" w:rsidR="00A058B1" w:rsidRPr="007243F3" w:rsidRDefault="00A058B1" w:rsidP="00A058B1">
            <w:pPr>
              <w:jc w:val="both"/>
              <w:rPr>
                <w:rFonts w:eastAsia="標楷體"/>
                <w:color w:val="000000"/>
              </w:rPr>
            </w:pPr>
            <w:r w:rsidRPr="00C711FA">
              <w:rPr>
                <w:rFonts w:ascii="標楷體" w:eastAsia="標楷體" w:hAnsi="標楷體" w:hint="eastAsia"/>
                <w:color w:val="000000"/>
              </w:rPr>
              <w:t>申報醫院放射線治療(針對原發部位)</w:t>
            </w:r>
          </w:p>
        </w:tc>
        <w:tc>
          <w:tcPr>
            <w:tcW w:w="1523" w:type="dxa"/>
            <w:tcBorders>
              <w:top w:val="nil"/>
              <w:left w:val="single" w:sz="12" w:space="0" w:color="auto"/>
              <w:bottom w:val="single" w:sz="8" w:space="0" w:color="auto"/>
              <w:right w:val="single" w:sz="12" w:space="0" w:color="auto"/>
            </w:tcBorders>
            <w:noWrap/>
            <w:vAlign w:val="center"/>
          </w:tcPr>
          <w:p w14:paraId="6B7E9783" w14:textId="339D4114" w:rsidR="00A058B1" w:rsidRDefault="00A058B1" w:rsidP="00A058B1">
            <w:pPr>
              <w:rPr>
                <w:rFonts w:ascii="新細明體" w:hAnsi="新細明體" w:cs="新細明體"/>
                <w:color w:val="000000"/>
              </w:rPr>
            </w:pPr>
            <w:r w:rsidRPr="00DE4571">
              <w:rPr>
                <w:rFonts w:eastAsia="標楷體"/>
                <w:kern w:val="0"/>
              </w:rPr>
              <w:t>&lt;</w:t>
            </w:r>
            <w:r w:rsidRPr="00DE4571">
              <w:rPr>
                <w:rFonts w:eastAsia="標楷體"/>
                <w:kern w:val="0"/>
              </w:rPr>
              <w:t>常用欄位</w:t>
            </w:r>
            <w:r w:rsidRPr="00DE4571">
              <w:rPr>
                <w:rFonts w:eastAsia="標楷體"/>
                <w:kern w:val="0"/>
              </w:rPr>
              <w:t>&gt;</w:t>
            </w:r>
          </w:p>
        </w:tc>
        <w:tc>
          <w:tcPr>
            <w:tcW w:w="1959" w:type="dxa"/>
            <w:tcBorders>
              <w:top w:val="nil"/>
              <w:left w:val="single" w:sz="12" w:space="0" w:color="auto"/>
              <w:bottom w:val="single" w:sz="8" w:space="0" w:color="auto"/>
              <w:right w:val="single" w:sz="12" w:space="0" w:color="auto"/>
            </w:tcBorders>
            <w:noWrap/>
            <w:vAlign w:val="center"/>
          </w:tcPr>
          <w:p w14:paraId="72876E07" w14:textId="77777777" w:rsidR="00A058B1" w:rsidRDefault="00A058B1" w:rsidP="00A058B1">
            <w:pPr>
              <w:rPr>
                <w:rFonts w:ascii="新細明體" w:hAnsi="新細明體" w:cs="新細明體"/>
                <w:color w:val="000000"/>
              </w:rPr>
            </w:pPr>
          </w:p>
        </w:tc>
      </w:tr>
      <w:tr w:rsidR="00A058B1" w14:paraId="28C9708D" w14:textId="77777777" w:rsidTr="00A058B1">
        <w:trPr>
          <w:trHeight w:val="345"/>
        </w:trPr>
        <w:tc>
          <w:tcPr>
            <w:tcW w:w="352" w:type="dxa"/>
            <w:tcBorders>
              <w:top w:val="nil"/>
              <w:left w:val="single" w:sz="12" w:space="0" w:color="auto"/>
              <w:bottom w:val="single" w:sz="8" w:space="0" w:color="auto"/>
              <w:right w:val="single" w:sz="12" w:space="0" w:color="auto"/>
            </w:tcBorders>
            <w:noWrap/>
            <w:vAlign w:val="center"/>
            <w:hideMark/>
          </w:tcPr>
          <w:p w14:paraId="7FA2AA9D" w14:textId="77777777" w:rsidR="00A058B1" w:rsidRDefault="00A058B1" w:rsidP="00A058B1">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vAlign w:val="center"/>
            <w:hideMark/>
          </w:tcPr>
          <w:p w14:paraId="1E783F46" w14:textId="77777777" w:rsidR="00A058B1" w:rsidRPr="00001A7B" w:rsidRDefault="00A058B1" w:rsidP="00A058B1">
            <w:pPr>
              <w:jc w:val="center"/>
            </w:pPr>
            <w:r w:rsidRPr="00001A7B">
              <w:t>37</w:t>
            </w:r>
          </w:p>
        </w:tc>
        <w:tc>
          <w:tcPr>
            <w:tcW w:w="1455" w:type="dxa"/>
            <w:tcBorders>
              <w:top w:val="nil"/>
              <w:left w:val="single" w:sz="12" w:space="0" w:color="auto"/>
              <w:bottom w:val="single" w:sz="8" w:space="0" w:color="auto"/>
              <w:right w:val="single" w:sz="12" w:space="0" w:color="auto"/>
            </w:tcBorders>
            <w:vAlign w:val="center"/>
            <w:hideMark/>
          </w:tcPr>
          <w:p w14:paraId="06202C30" w14:textId="6866BC83" w:rsidR="00A058B1" w:rsidRDefault="00A058B1" w:rsidP="00A058B1">
            <w:pPr>
              <w:jc w:val="both"/>
              <w:rPr>
                <w:color w:val="000000"/>
              </w:rPr>
            </w:pPr>
            <w:r w:rsidRPr="00BD781B">
              <w:t>RTTYPE</w:t>
            </w:r>
          </w:p>
        </w:tc>
        <w:tc>
          <w:tcPr>
            <w:tcW w:w="790" w:type="dxa"/>
            <w:tcBorders>
              <w:top w:val="nil"/>
              <w:left w:val="single" w:sz="12" w:space="0" w:color="auto"/>
              <w:bottom w:val="single" w:sz="8" w:space="0" w:color="auto"/>
              <w:right w:val="single" w:sz="12" w:space="0" w:color="auto"/>
            </w:tcBorders>
            <w:vAlign w:val="center"/>
            <w:hideMark/>
          </w:tcPr>
          <w:p w14:paraId="1B4BD30E" w14:textId="62812081" w:rsidR="00A058B1" w:rsidRDefault="00A058B1" w:rsidP="00A058B1">
            <w:pPr>
              <w:jc w:val="center"/>
              <w:rPr>
                <w:color w:val="000000"/>
              </w:rPr>
            </w:pPr>
            <w:r w:rsidRPr="00BD781B">
              <w:t>1</w:t>
            </w:r>
          </w:p>
        </w:tc>
        <w:tc>
          <w:tcPr>
            <w:tcW w:w="3425" w:type="dxa"/>
            <w:tcBorders>
              <w:top w:val="nil"/>
              <w:left w:val="single" w:sz="12" w:space="0" w:color="auto"/>
              <w:bottom w:val="single" w:sz="8" w:space="0" w:color="auto"/>
              <w:right w:val="single" w:sz="12" w:space="0" w:color="auto"/>
            </w:tcBorders>
            <w:vAlign w:val="center"/>
            <w:hideMark/>
          </w:tcPr>
          <w:p w14:paraId="46EC7A9B" w14:textId="4ACB08C0" w:rsidR="00A058B1" w:rsidRPr="007243F3" w:rsidRDefault="00A058B1" w:rsidP="00A058B1">
            <w:pPr>
              <w:jc w:val="both"/>
              <w:rPr>
                <w:rFonts w:eastAsia="標楷體"/>
                <w:color w:val="000000"/>
              </w:rPr>
            </w:pPr>
            <w:r w:rsidRPr="00C711FA">
              <w:rPr>
                <w:rFonts w:ascii="標楷體" w:eastAsia="標楷體" w:hAnsi="標楷體" w:hint="eastAsia"/>
                <w:color w:val="000000"/>
              </w:rPr>
              <w:t>放射線治療方式(針對原發部位)</w:t>
            </w:r>
          </w:p>
        </w:tc>
        <w:tc>
          <w:tcPr>
            <w:tcW w:w="1523" w:type="dxa"/>
            <w:tcBorders>
              <w:top w:val="nil"/>
              <w:left w:val="single" w:sz="12" w:space="0" w:color="auto"/>
              <w:bottom w:val="single" w:sz="8" w:space="0" w:color="auto"/>
              <w:right w:val="single" w:sz="12" w:space="0" w:color="auto"/>
            </w:tcBorders>
            <w:noWrap/>
            <w:vAlign w:val="center"/>
          </w:tcPr>
          <w:p w14:paraId="792860D3" w14:textId="3BFCCB3D" w:rsidR="00A058B1" w:rsidRDefault="00A058B1" w:rsidP="00A058B1">
            <w:pPr>
              <w:rPr>
                <w:rFonts w:ascii="新細明體" w:hAnsi="新細明體" w:cs="新細明體"/>
                <w:color w:val="000000"/>
              </w:rPr>
            </w:pPr>
            <w:r w:rsidRPr="00DE4571">
              <w:rPr>
                <w:rFonts w:eastAsia="標楷體"/>
                <w:kern w:val="0"/>
              </w:rPr>
              <w:t>&lt;</w:t>
            </w:r>
            <w:r w:rsidRPr="00DE4571">
              <w:rPr>
                <w:rFonts w:eastAsia="標楷體"/>
                <w:kern w:val="0"/>
              </w:rPr>
              <w:t>常用欄位</w:t>
            </w:r>
            <w:r w:rsidRPr="00DE4571">
              <w:rPr>
                <w:rFonts w:eastAsia="標楷體"/>
                <w:kern w:val="0"/>
              </w:rPr>
              <w:t>&gt;</w:t>
            </w:r>
          </w:p>
        </w:tc>
        <w:tc>
          <w:tcPr>
            <w:tcW w:w="1959" w:type="dxa"/>
            <w:tcBorders>
              <w:top w:val="nil"/>
              <w:left w:val="single" w:sz="12" w:space="0" w:color="auto"/>
              <w:bottom w:val="single" w:sz="8" w:space="0" w:color="auto"/>
              <w:right w:val="single" w:sz="12" w:space="0" w:color="auto"/>
            </w:tcBorders>
            <w:noWrap/>
            <w:vAlign w:val="center"/>
          </w:tcPr>
          <w:p w14:paraId="1D177AA9" w14:textId="77777777" w:rsidR="00A058B1" w:rsidRDefault="00A058B1" w:rsidP="00A058B1">
            <w:pPr>
              <w:rPr>
                <w:rFonts w:ascii="新細明體" w:hAnsi="新細明體" w:cs="新細明體"/>
                <w:color w:val="000000"/>
              </w:rPr>
            </w:pPr>
          </w:p>
        </w:tc>
      </w:tr>
      <w:tr w:rsidR="00A058B1" w14:paraId="70DA78C8" w14:textId="77777777" w:rsidTr="00A058B1">
        <w:trPr>
          <w:trHeight w:val="345"/>
        </w:trPr>
        <w:tc>
          <w:tcPr>
            <w:tcW w:w="352" w:type="dxa"/>
            <w:tcBorders>
              <w:top w:val="nil"/>
              <w:left w:val="single" w:sz="12" w:space="0" w:color="auto"/>
              <w:bottom w:val="single" w:sz="8" w:space="0" w:color="auto"/>
              <w:right w:val="single" w:sz="12" w:space="0" w:color="auto"/>
            </w:tcBorders>
            <w:noWrap/>
            <w:vAlign w:val="center"/>
            <w:hideMark/>
          </w:tcPr>
          <w:p w14:paraId="52EF8BD1" w14:textId="77777777" w:rsidR="00A058B1" w:rsidRDefault="00A058B1" w:rsidP="00A058B1">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vAlign w:val="center"/>
            <w:hideMark/>
          </w:tcPr>
          <w:p w14:paraId="4AD3AC6A" w14:textId="77777777" w:rsidR="00A058B1" w:rsidRPr="00001A7B" w:rsidRDefault="00A058B1" w:rsidP="00A058B1">
            <w:pPr>
              <w:jc w:val="center"/>
            </w:pPr>
            <w:r w:rsidRPr="00001A7B">
              <w:t>38</w:t>
            </w:r>
          </w:p>
        </w:tc>
        <w:tc>
          <w:tcPr>
            <w:tcW w:w="1455" w:type="dxa"/>
            <w:tcBorders>
              <w:top w:val="nil"/>
              <w:left w:val="single" w:sz="12" w:space="0" w:color="auto"/>
              <w:bottom w:val="single" w:sz="8" w:space="0" w:color="auto"/>
              <w:right w:val="single" w:sz="12" w:space="0" w:color="auto"/>
            </w:tcBorders>
            <w:vAlign w:val="center"/>
            <w:hideMark/>
          </w:tcPr>
          <w:p w14:paraId="358A3008" w14:textId="6280A40E" w:rsidR="00A058B1" w:rsidRDefault="00A058B1" w:rsidP="00A058B1">
            <w:pPr>
              <w:jc w:val="both"/>
              <w:rPr>
                <w:color w:val="000000"/>
              </w:rPr>
            </w:pPr>
            <w:r w:rsidRPr="00BD781B">
              <w:t>RTDOSE</w:t>
            </w:r>
          </w:p>
        </w:tc>
        <w:tc>
          <w:tcPr>
            <w:tcW w:w="790" w:type="dxa"/>
            <w:tcBorders>
              <w:top w:val="nil"/>
              <w:left w:val="single" w:sz="12" w:space="0" w:color="auto"/>
              <w:bottom w:val="single" w:sz="8" w:space="0" w:color="auto"/>
              <w:right w:val="single" w:sz="12" w:space="0" w:color="auto"/>
            </w:tcBorders>
            <w:vAlign w:val="center"/>
            <w:hideMark/>
          </w:tcPr>
          <w:p w14:paraId="11616E5D" w14:textId="55BB6B75" w:rsidR="00A058B1" w:rsidRDefault="00A058B1" w:rsidP="00A058B1">
            <w:pPr>
              <w:jc w:val="center"/>
              <w:rPr>
                <w:color w:val="000000"/>
              </w:rPr>
            </w:pPr>
            <w:r w:rsidRPr="00BD781B">
              <w:t>4</w:t>
            </w:r>
          </w:p>
        </w:tc>
        <w:tc>
          <w:tcPr>
            <w:tcW w:w="3425" w:type="dxa"/>
            <w:tcBorders>
              <w:top w:val="nil"/>
              <w:left w:val="single" w:sz="12" w:space="0" w:color="auto"/>
              <w:bottom w:val="single" w:sz="8" w:space="0" w:color="auto"/>
              <w:right w:val="single" w:sz="12" w:space="0" w:color="auto"/>
            </w:tcBorders>
            <w:vAlign w:val="center"/>
            <w:hideMark/>
          </w:tcPr>
          <w:p w14:paraId="61D395E3" w14:textId="79AAAC16" w:rsidR="00A058B1" w:rsidRPr="007243F3" w:rsidRDefault="00A058B1" w:rsidP="00A058B1">
            <w:pPr>
              <w:jc w:val="both"/>
              <w:rPr>
                <w:rFonts w:eastAsia="標楷體"/>
                <w:color w:val="000000"/>
              </w:rPr>
            </w:pPr>
            <w:r w:rsidRPr="00C711FA">
              <w:rPr>
                <w:rFonts w:ascii="標楷體" w:eastAsia="標楷體" w:hAnsi="標楷體" w:hint="eastAsia"/>
                <w:color w:val="000000"/>
              </w:rPr>
              <w:t>體外放射線治療之照射劑量(針對原發部位)</w:t>
            </w:r>
          </w:p>
        </w:tc>
        <w:tc>
          <w:tcPr>
            <w:tcW w:w="1523" w:type="dxa"/>
            <w:tcBorders>
              <w:top w:val="nil"/>
              <w:left w:val="single" w:sz="12" w:space="0" w:color="auto"/>
              <w:bottom w:val="single" w:sz="8" w:space="0" w:color="auto"/>
              <w:right w:val="single" w:sz="12" w:space="0" w:color="auto"/>
            </w:tcBorders>
            <w:noWrap/>
            <w:vAlign w:val="center"/>
          </w:tcPr>
          <w:p w14:paraId="0D2A16D6" w14:textId="3830AD4F" w:rsidR="00A058B1" w:rsidRDefault="00A058B1" w:rsidP="00A058B1">
            <w:pPr>
              <w:rPr>
                <w:rFonts w:ascii="新細明體" w:hAnsi="新細明體" w:cs="新細明體"/>
                <w:color w:val="000000"/>
              </w:rPr>
            </w:pPr>
            <w:r w:rsidRPr="00DE4571">
              <w:rPr>
                <w:rFonts w:eastAsia="標楷體"/>
                <w:kern w:val="0"/>
              </w:rPr>
              <w:t>&lt;</w:t>
            </w:r>
            <w:r w:rsidRPr="00DE4571">
              <w:rPr>
                <w:rFonts w:eastAsia="標楷體"/>
                <w:kern w:val="0"/>
              </w:rPr>
              <w:t>常用欄位</w:t>
            </w:r>
            <w:r w:rsidRPr="00DE4571">
              <w:rPr>
                <w:rFonts w:eastAsia="標楷體"/>
                <w:kern w:val="0"/>
              </w:rPr>
              <w:t>&gt;</w:t>
            </w:r>
          </w:p>
        </w:tc>
        <w:tc>
          <w:tcPr>
            <w:tcW w:w="1959" w:type="dxa"/>
            <w:tcBorders>
              <w:top w:val="nil"/>
              <w:left w:val="single" w:sz="12" w:space="0" w:color="auto"/>
              <w:bottom w:val="single" w:sz="8" w:space="0" w:color="auto"/>
              <w:right w:val="single" w:sz="12" w:space="0" w:color="auto"/>
            </w:tcBorders>
            <w:noWrap/>
            <w:vAlign w:val="center"/>
          </w:tcPr>
          <w:p w14:paraId="22BABC67" w14:textId="77777777" w:rsidR="00A058B1" w:rsidRDefault="00A058B1" w:rsidP="00A058B1">
            <w:pPr>
              <w:rPr>
                <w:rFonts w:ascii="新細明體" w:hAnsi="新細明體" w:cs="新細明體"/>
                <w:color w:val="000000"/>
              </w:rPr>
            </w:pPr>
          </w:p>
        </w:tc>
      </w:tr>
      <w:tr w:rsidR="00A058B1" w14:paraId="03A8B812" w14:textId="77777777" w:rsidTr="00A058B1">
        <w:trPr>
          <w:trHeight w:val="345"/>
        </w:trPr>
        <w:tc>
          <w:tcPr>
            <w:tcW w:w="352" w:type="dxa"/>
            <w:tcBorders>
              <w:top w:val="nil"/>
              <w:left w:val="single" w:sz="12" w:space="0" w:color="auto"/>
              <w:bottom w:val="single" w:sz="8" w:space="0" w:color="auto"/>
              <w:right w:val="single" w:sz="12" w:space="0" w:color="auto"/>
            </w:tcBorders>
            <w:noWrap/>
            <w:vAlign w:val="center"/>
            <w:hideMark/>
          </w:tcPr>
          <w:p w14:paraId="085887CC" w14:textId="77777777" w:rsidR="00A058B1" w:rsidRDefault="00A058B1" w:rsidP="00A058B1">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vAlign w:val="center"/>
            <w:hideMark/>
          </w:tcPr>
          <w:p w14:paraId="475E4964" w14:textId="77777777" w:rsidR="00A058B1" w:rsidRPr="00001A7B" w:rsidRDefault="00A058B1" w:rsidP="00A058B1">
            <w:pPr>
              <w:jc w:val="center"/>
            </w:pPr>
            <w:r w:rsidRPr="00001A7B">
              <w:t>39</w:t>
            </w:r>
          </w:p>
        </w:tc>
        <w:tc>
          <w:tcPr>
            <w:tcW w:w="1455" w:type="dxa"/>
            <w:tcBorders>
              <w:top w:val="nil"/>
              <w:left w:val="single" w:sz="12" w:space="0" w:color="auto"/>
              <w:bottom w:val="single" w:sz="8" w:space="0" w:color="auto"/>
              <w:right w:val="single" w:sz="12" w:space="0" w:color="auto"/>
            </w:tcBorders>
            <w:vAlign w:val="center"/>
            <w:hideMark/>
          </w:tcPr>
          <w:p w14:paraId="07326895" w14:textId="3A7E4F18" w:rsidR="00A058B1" w:rsidRDefault="00A058B1" w:rsidP="00A058B1">
            <w:pPr>
              <w:jc w:val="both"/>
              <w:rPr>
                <w:color w:val="000000"/>
              </w:rPr>
            </w:pPr>
            <w:r w:rsidRPr="00BD781B">
              <w:t>RTNO</w:t>
            </w:r>
          </w:p>
        </w:tc>
        <w:tc>
          <w:tcPr>
            <w:tcW w:w="790" w:type="dxa"/>
            <w:tcBorders>
              <w:top w:val="nil"/>
              <w:left w:val="single" w:sz="12" w:space="0" w:color="auto"/>
              <w:bottom w:val="single" w:sz="8" w:space="0" w:color="auto"/>
              <w:right w:val="single" w:sz="12" w:space="0" w:color="auto"/>
            </w:tcBorders>
            <w:vAlign w:val="center"/>
            <w:hideMark/>
          </w:tcPr>
          <w:p w14:paraId="33E2DB25" w14:textId="003048FF" w:rsidR="00A058B1" w:rsidRDefault="00A058B1" w:rsidP="00A058B1">
            <w:pPr>
              <w:jc w:val="center"/>
              <w:rPr>
                <w:color w:val="000000"/>
              </w:rPr>
            </w:pPr>
            <w:r w:rsidRPr="00BD781B">
              <w:t>2</w:t>
            </w:r>
          </w:p>
        </w:tc>
        <w:tc>
          <w:tcPr>
            <w:tcW w:w="3425" w:type="dxa"/>
            <w:tcBorders>
              <w:top w:val="nil"/>
              <w:left w:val="single" w:sz="12" w:space="0" w:color="auto"/>
              <w:bottom w:val="single" w:sz="8" w:space="0" w:color="auto"/>
              <w:right w:val="single" w:sz="12" w:space="0" w:color="auto"/>
            </w:tcBorders>
            <w:vAlign w:val="center"/>
            <w:hideMark/>
          </w:tcPr>
          <w:p w14:paraId="20FDEB11" w14:textId="0C5A2B5C" w:rsidR="00A058B1" w:rsidRPr="007243F3" w:rsidRDefault="00A058B1" w:rsidP="00A058B1">
            <w:pPr>
              <w:jc w:val="both"/>
              <w:rPr>
                <w:rFonts w:eastAsia="標楷體"/>
                <w:color w:val="000000"/>
              </w:rPr>
            </w:pPr>
            <w:r w:rsidRPr="00C711FA">
              <w:rPr>
                <w:rFonts w:ascii="標楷體" w:eastAsia="標楷體" w:hAnsi="標楷體" w:hint="eastAsia"/>
                <w:color w:val="000000"/>
              </w:rPr>
              <w:t>體外放射線治療次數</w:t>
            </w:r>
          </w:p>
        </w:tc>
        <w:tc>
          <w:tcPr>
            <w:tcW w:w="1523" w:type="dxa"/>
            <w:tcBorders>
              <w:top w:val="nil"/>
              <w:left w:val="single" w:sz="12" w:space="0" w:color="auto"/>
              <w:bottom w:val="single" w:sz="8" w:space="0" w:color="auto"/>
              <w:right w:val="single" w:sz="12" w:space="0" w:color="auto"/>
            </w:tcBorders>
            <w:noWrap/>
            <w:vAlign w:val="center"/>
          </w:tcPr>
          <w:p w14:paraId="482FAFBC" w14:textId="3F28110B" w:rsidR="00A058B1" w:rsidRDefault="00A058B1" w:rsidP="00A058B1">
            <w:pPr>
              <w:rPr>
                <w:rFonts w:ascii="新細明體" w:hAnsi="新細明體" w:cs="新細明體"/>
                <w:color w:val="000000"/>
              </w:rPr>
            </w:pPr>
            <w:r w:rsidRPr="00DE4571">
              <w:rPr>
                <w:rFonts w:eastAsia="標楷體"/>
                <w:kern w:val="0"/>
              </w:rPr>
              <w:t>&lt;</w:t>
            </w:r>
            <w:r w:rsidRPr="00DE4571">
              <w:rPr>
                <w:rFonts w:eastAsia="標楷體"/>
                <w:kern w:val="0"/>
              </w:rPr>
              <w:t>常用欄位</w:t>
            </w:r>
            <w:r w:rsidRPr="00DE4571">
              <w:rPr>
                <w:rFonts w:eastAsia="標楷體"/>
                <w:kern w:val="0"/>
              </w:rPr>
              <w:t>&gt;</w:t>
            </w:r>
          </w:p>
        </w:tc>
        <w:tc>
          <w:tcPr>
            <w:tcW w:w="1959" w:type="dxa"/>
            <w:tcBorders>
              <w:top w:val="nil"/>
              <w:left w:val="single" w:sz="12" w:space="0" w:color="auto"/>
              <w:bottom w:val="single" w:sz="8" w:space="0" w:color="auto"/>
              <w:right w:val="single" w:sz="12" w:space="0" w:color="auto"/>
            </w:tcBorders>
            <w:noWrap/>
            <w:vAlign w:val="center"/>
          </w:tcPr>
          <w:p w14:paraId="6875A0DA" w14:textId="77777777" w:rsidR="00A058B1" w:rsidRDefault="00A058B1" w:rsidP="00A058B1">
            <w:pPr>
              <w:rPr>
                <w:rFonts w:ascii="新細明體" w:hAnsi="新細明體" w:cs="新細明體"/>
                <w:color w:val="000000"/>
              </w:rPr>
            </w:pPr>
          </w:p>
        </w:tc>
      </w:tr>
      <w:tr w:rsidR="00A058B1" w14:paraId="78AE4201" w14:textId="77777777" w:rsidTr="00A058B1">
        <w:trPr>
          <w:trHeight w:val="345"/>
        </w:trPr>
        <w:tc>
          <w:tcPr>
            <w:tcW w:w="352" w:type="dxa"/>
            <w:tcBorders>
              <w:top w:val="nil"/>
              <w:left w:val="single" w:sz="12" w:space="0" w:color="auto"/>
              <w:bottom w:val="single" w:sz="8" w:space="0" w:color="auto"/>
              <w:right w:val="single" w:sz="12" w:space="0" w:color="auto"/>
            </w:tcBorders>
            <w:noWrap/>
            <w:vAlign w:val="center"/>
            <w:hideMark/>
          </w:tcPr>
          <w:p w14:paraId="7AAA3B17" w14:textId="77777777" w:rsidR="00A058B1" w:rsidRDefault="00A058B1" w:rsidP="00A058B1">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vAlign w:val="center"/>
            <w:hideMark/>
          </w:tcPr>
          <w:p w14:paraId="6FA9D62B" w14:textId="77777777" w:rsidR="00A058B1" w:rsidRPr="00001A7B" w:rsidRDefault="00A058B1" w:rsidP="00A058B1">
            <w:pPr>
              <w:jc w:val="center"/>
            </w:pPr>
            <w:r w:rsidRPr="00001A7B">
              <w:t>40</w:t>
            </w:r>
          </w:p>
        </w:tc>
        <w:tc>
          <w:tcPr>
            <w:tcW w:w="1455" w:type="dxa"/>
            <w:tcBorders>
              <w:top w:val="nil"/>
              <w:left w:val="single" w:sz="12" w:space="0" w:color="auto"/>
              <w:bottom w:val="single" w:sz="8" w:space="0" w:color="auto"/>
              <w:right w:val="single" w:sz="12" w:space="0" w:color="auto"/>
            </w:tcBorders>
            <w:vAlign w:val="center"/>
            <w:hideMark/>
          </w:tcPr>
          <w:p w14:paraId="618A105A" w14:textId="6D174466" w:rsidR="00A058B1" w:rsidRDefault="00A058B1" w:rsidP="00A058B1">
            <w:pPr>
              <w:jc w:val="both"/>
              <w:rPr>
                <w:color w:val="000000"/>
              </w:rPr>
            </w:pPr>
            <w:r w:rsidRPr="00BD781B">
              <w:t>RXBRT</w:t>
            </w:r>
          </w:p>
        </w:tc>
        <w:tc>
          <w:tcPr>
            <w:tcW w:w="790" w:type="dxa"/>
            <w:tcBorders>
              <w:top w:val="nil"/>
              <w:left w:val="single" w:sz="12" w:space="0" w:color="auto"/>
              <w:bottom w:val="single" w:sz="8" w:space="0" w:color="auto"/>
              <w:right w:val="single" w:sz="12" w:space="0" w:color="auto"/>
            </w:tcBorders>
            <w:vAlign w:val="center"/>
            <w:hideMark/>
          </w:tcPr>
          <w:p w14:paraId="08A239B8" w14:textId="360231DD" w:rsidR="00A058B1" w:rsidRDefault="00A058B1" w:rsidP="00A058B1">
            <w:pPr>
              <w:jc w:val="center"/>
              <w:rPr>
                <w:color w:val="000000"/>
              </w:rPr>
            </w:pPr>
            <w:r w:rsidRPr="00BD781B">
              <w:t>1</w:t>
            </w:r>
          </w:p>
        </w:tc>
        <w:tc>
          <w:tcPr>
            <w:tcW w:w="3425" w:type="dxa"/>
            <w:tcBorders>
              <w:top w:val="nil"/>
              <w:left w:val="single" w:sz="12" w:space="0" w:color="auto"/>
              <w:bottom w:val="single" w:sz="8" w:space="0" w:color="auto"/>
              <w:right w:val="single" w:sz="12" w:space="0" w:color="auto"/>
            </w:tcBorders>
            <w:vAlign w:val="center"/>
            <w:hideMark/>
          </w:tcPr>
          <w:p w14:paraId="528D0655" w14:textId="62DEC9C5" w:rsidR="00A058B1" w:rsidRPr="007243F3" w:rsidRDefault="00A058B1" w:rsidP="00A058B1">
            <w:pPr>
              <w:jc w:val="both"/>
              <w:rPr>
                <w:rFonts w:eastAsia="標楷體"/>
                <w:color w:val="000000"/>
              </w:rPr>
            </w:pPr>
            <w:r w:rsidRPr="00C711FA">
              <w:rPr>
                <w:rFonts w:ascii="標楷體" w:eastAsia="標楷體" w:hAnsi="標楷體" w:hint="eastAsia"/>
                <w:color w:val="000000"/>
              </w:rPr>
              <w:t>申報醫院近接放射線治療</w:t>
            </w:r>
          </w:p>
        </w:tc>
        <w:tc>
          <w:tcPr>
            <w:tcW w:w="1523" w:type="dxa"/>
            <w:tcBorders>
              <w:top w:val="nil"/>
              <w:left w:val="single" w:sz="12" w:space="0" w:color="auto"/>
              <w:bottom w:val="single" w:sz="8" w:space="0" w:color="auto"/>
              <w:right w:val="single" w:sz="12" w:space="0" w:color="auto"/>
            </w:tcBorders>
            <w:noWrap/>
            <w:vAlign w:val="center"/>
          </w:tcPr>
          <w:p w14:paraId="0738D774" w14:textId="573C0C52" w:rsidR="00A058B1" w:rsidRDefault="00A058B1" w:rsidP="00A058B1">
            <w:pPr>
              <w:rPr>
                <w:rFonts w:ascii="新細明體" w:hAnsi="新細明體" w:cs="新細明體"/>
                <w:color w:val="000000"/>
              </w:rPr>
            </w:pPr>
            <w:r w:rsidRPr="00DE4571">
              <w:rPr>
                <w:rFonts w:eastAsia="標楷體"/>
                <w:kern w:val="0"/>
              </w:rPr>
              <w:t>&lt;</w:t>
            </w:r>
            <w:r w:rsidRPr="00DE4571">
              <w:rPr>
                <w:rFonts w:eastAsia="標楷體"/>
                <w:kern w:val="0"/>
              </w:rPr>
              <w:t>常用欄位</w:t>
            </w:r>
            <w:r w:rsidRPr="00DE4571">
              <w:rPr>
                <w:rFonts w:eastAsia="標楷體"/>
                <w:kern w:val="0"/>
              </w:rPr>
              <w:t>&gt;</w:t>
            </w:r>
          </w:p>
        </w:tc>
        <w:tc>
          <w:tcPr>
            <w:tcW w:w="1959" w:type="dxa"/>
            <w:tcBorders>
              <w:top w:val="nil"/>
              <w:left w:val="single" w:sz="12" w:space="0" w:color="auto"/>
              <w:bottom w:val="single" w:sz="8" w:space="0" w:color="auto"/>
              <w:right w:val="single" w:sz="12" w:space="0" w:color="auto"/>
            </w:tcBorders>
            <w:noWrap/>
            <w:vAlign w:val="center"/>
          </w:tcPr>
          <w:p w14:paraId="2AAE3830" w14:textId="77777777" w:rsidR="00A058B1" w:rsidRDefault="00A058B1" w:rsidP="00A058B1">
            <w:pPr>
              <w:rPr>
                <w:rFonts w:ascii="新細明體" w:hAnsi="新細明體" w:cs="新細明體"/>
                <w:color w:val="000000"/>
              </w:rPr>
            </w:pPr>
          </w:p>
        </w:tc>
      </w:tr>
      <w:tr w:rsidR="00A058B1" w14:paraId="49350E26" w14:textId="77777777" w:rsidTr="00A058B1">
        <w:trPr>
          <w:trHeight w:val="345"/>
        </w:trPr>
        <w:tc>
          <w:tcPr>
            <w:tcW w:w="352" w:type="dxa"/>
            <w:tcBorders>
              <w:top w:val="nil"/>
              <w:left w:val="single" w:sz="12" w:space="0" w:color="auto"/>
              <w:bottom w:val="single" w:sz="8" w:space="0" w:color="auto"/>
              <w:right w:val="single" w:sz="12" w:space="0" w:color="auto"/>
            </w:tcBorders>
            <w:noWrap/>
            <w:vAlign w:val="center"/>
            <w:hideMark/>
          </w:tcPr>
          <w:p w14:paraId="502725E3" w14:textId="77777777" w:rsidR="00A058B1" w:rsidRDefault="00A058B1" w:rsidP="00A058B1">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vAlign w:val="center"/>
            <w:hideMark/>
          </w:tcPr>
          <w:p w14:paraId="08E54352" w14:textId="77777777" w:rsidR="00A058B1" w:rsidRPr="00001A7B" w:rsidRDefault="00A058B1" w:rsidP="00A058B1">
            <w:pPr>
              <w:jc w:val="center"/>
            </w:pPr>
            <w:r w:rsidRPr="00001A7B">
              <w:t>41</w:t>
            </w:r>
          </w:p>
        </w:tc>
        <w:tc>
          <w:tcPr>
            <w:tcW w:w="1455" w:type="dxa"/>
            <w:tcBorders>
              <w:top w:val="nil"/>
              <w:left w:val="single" w:sz="12" w:space="0" w:color="auto"/>
              <w:bottom w:val="single" w:sz="8" w:space="0" w:color="auto"/>
              <w:right w:val="single" w:sz="12" w:space="0" w:color="auto"/>
            </w:tcBorders>
            <w:vAlign w:val="center"/>
            <w:hideMark/>
          </w:tcPr>
          <w:p w14:paraId="5E5449B3" w14:textId="77E4195A" w:rsidR="00A058B1" w:rsidRDefault="00A058B1" w:rsidP="00A058B1">
            <w:pPr>
              <w:jc w:val="both"/>
              <w:rPr>
                <w:color w:val="000000"/>
              </w:rPr>
            </w:pPr>
            <w:r w:rsidRPr="00BD781B">
              <w:t>BRTDOSE</w:t>
            </w:r>
          </w:p>
        </w:tc>
        <w:tc>
          <w:tcPr>
            <w:tcW w:w="790" w:type="dxa"/>
            <w:tcBorders>
              <w:top w:val="nil"/>
              <w:left w:val="single" w:sz="12" w:space="0" w:color="auto"/>
              <w:bottom w:val="single" w:sz="8" w:space="0" w:color="auto"/>
              <w:right w:val="single" w:sz="12" w:space="0" w:color="auto"/>
            </w:tcBorders>
            <w:vAlign w:val="center"/>
            <w:hideMark/>
          </w:tcPr>
          <w:p w14:paraId="629C389C" w14:textId="1124DD58" w:rsidR="00A058B1" w:rsidRDefault="00A058B1" w:rsidP="00A058B1">
            <w:pPr>
              <w:jc w:val="center"/>
              <w:rPr>
                <w:color w:val="000000"/>
              </w:rPr>
            </w:pPr>
            <w:r w:rsidRPr="00BD781B">
              <w:t>4</w:t>
            </w:r>
          </w:p>
        </w:tc>
        <w:tc>
          <w:tcPr>
            <w:tcW w:w="3425" w:type="dxa"/>
            <w:tcBorders>
              <w:top w:val="nil"/>
              <w:left w:val="single" w:sz="12" w:space="0" w:color="auto"/>
              <w:bottom w:val="single" w:sz="8" w:space="0" w:color="auto"/>
              <w:right w:val="single" w:sz="12" w:space="0" w:color="auto"/>
            </w:tcBorders>
            <w:vAlign w:val="center"/>
            <w:hideMark/>
          </w:tcPr>
          <w:p w14:paraId="1E3497AF" w14:textId="5AB989F0" w:rsidR="00A058B1" w:rsidRPr="007243F3" w:rsidRDefault="00A058B1" w:rsidP="00A058B1">
            <w:pPr>
              <w:jc w:val="both"/>
              <w:rPr>
                <w:rFonts w:eastAsia="標楷體"/>
                <w:color w:val="000000"/>
              </w:rPr>
            </w:pPr>
            <w:r w:rsidRPr="00C711FA">
              <w:rPr>
                <w:rFonts w:ascii="標楷體" w:eastAsia="標楷體" w:hAnsi="標楷體" w:hint="eastAsia"/>
                <w:color w:val="000000"/>
              </w:rPr>
              <w:t>近接放射線治療的劑量</w:t>
            </w:r>
          </w:p>
        </w:tc>
        <w:tc>
          <w:tcPr>
            <w:tcW w:w="1523" w:type="dxa"/>
            <w:tcBorders>
              <w:top w:val="nil"/>
              <w:left w:val="single" w:sz="12" w:space="0" w:color="auto"/>
              <w:bottom w:val="single" w:sz="8" w:space="0" w:color="auto"/>
              <w:right w:val="single" w:sz="12" w:space="0" w:color="auto"/>
            </w:tcBorders>
            <w:noWrap/>
            <w:vAlign w:val="center"/>
          </w:tcPr>
          <w:p w14:paraId="62ABD456" w14:textId="1AEDB02E" w:rsidR="00A058B1" w:rsidRDefault="00A058B1" w:rsidP="00A058B1">
            <w:pPr>
              <w:rPr>
                <w:rFonts w:ascii="新細明體" w:hAnsi="新細明體" w:cs="新細明體"/>
                <w:color w:val="000000"/>
              </w:rPr>
            </w:pPr>
          </w:p>
        </w:tc>
        <w:tc>
          <w:tcPr>
            <w:tcW w:w="1959" w:type="dxa"/>
            <w:tcBorders>
              <w:top w:val="nil"/>
              <w:left w:val="single" w:sz="12" w:space="0" w:color="auto"/>
              <w:bottom w:val="single" w:sz="8" w:space="0" w:color="auto"/>
              <w:right w:val="single" w:sz="12" w:space="0" w:color="auto"/>
            </w:tcBorders>
            <w:noWrap/>
            <w:vAlign w:val="center"/>
          </w:tcPr>
          <w:p w14:paraId="74FDD72F" w14:textId="77777777" w:rsidR="00A058B1" w:rsidRDefault="00A058B1" w:rsidP="00A058B1">
            <w:pPr>
              <w:rPr>
                <w:rFonts w:ascii="新細明體" w:hAnsi="新細明體" w:cs="新細明體"/>
                <w:color w:val="000000"/>
              </w:rPr>
            </w:pPr>
          </w:p>
        </w:tc>
      </w:tr>
      <w:tr w:rsidR="00A058B1" w14:paraId="65420194" w14:textId="77777777" w:rsidTr="00A058B1">
        <w:trPr>
          <w:trHeight w:val="345"/>
        </w:trPr>
        <w:tc>
          <w:tcPr>
            <w:tcW w:w="352" w:type="dxa"/>
            <w:tcBorders>
              <w:top w:val="nil"/>
              <w:left w:val="single" w:sz="12" w:space="0" w:color="auto"/>
              <w:bottom w:val="single" w:sz="8" w:space="0" w:color="auto"/>
              <w:right w:val="single" w:sz="12" w:space="0" w:color="auto"/>
            </w:tcBorders>
            <w:noWrap/>
            <w:vAlign w:val="center"/>
            <w:hideMark/>
          </w:tcPr>
          <w:p w14:paraId="136CAD30" w14:textId="77777777" w:rsidR="00A058B1" w:rsidRDefault="00A058B1" w:rsidP="00A058B1">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vAlign w:val="center"/>
            <w:hideMark/>
          </w:tcPr>
          <w:p w14:paraId="4B3CB4B2" w14:textId="77777777" w:rsidR="00A058B1" w:rsidRPr="00001A7B" w:rsidRDefault="00A058B1" w:rsidP="00A058B1">
            <w:pPr>
              <w:jc w:val="center"/>
            </w:pPr>
            <w:r w:rsidRPr="00001A7B">
              <w:t>42</w:t>
            </w:r>
          </w:p>
        </w:tc>
        <w:tc>
          <w:tcPr>
            <w:tcW w:w="1455" w:type="dxa"/>
            <w:tcBorders>
              <w:top w:val="nil"/>
              <w:left w:val="single" w:sz="12" w:space="0" w:color="auto"/>
              <w:bottom w:val="single" w:sz="8" w:space="0" w:color="auto"/>
              <w:right w:val="single" w:sz="12" w:space="0" w:color="auto"/>
            </w:tcBorders>
            <w:vAlign w:val="center"/>
            <w:hideMark/>
          </w:tcPr>
          <w:p w14:paraId="72ECFB95" w14:textId="4A59DF36" w:rsidR="00A058B1" w:rsidRDefault="00A058B1" w:rsidP="00A058B1">
            <w:pPr>
              <w:jc w:val="both"/>
              <w:rPr>
                <w:color w:val="000000"/>
              </w:rPr>
            </w:pPr>
            <w:r w:rsidRPr="00BD781B">
              <w:t>RXCT</w:t>
            </w:r>
          </w:p>
        </w:tc>
        <w:tc>
          <w:tcPr>
            <w:tcW w:w="790" w:type="dxa"/>
            <w:tcBorders>
              <w:top w:val="nil"/>
              <w:left w:val="single" w:sz="12" w:space="0" w:color="auto"/>
              <w:bottom w:val="single" w:sz="8" w:space="0" w:color="auto"/>
              <w:right w:val="single" w:sz="12" w:space="0" w:color="auto"/>
            </w:tcBorders>
            <w:vAlign w:val="center"/>
            <w:hideMark/>
          </w:tcPr>
          <w:p w14:paraId="087C8B0D" w14:textId="294E3732" w:rsidR="00A058B1" w:rsidRDefault="00A058B1" w:rsidP="00A058B1">
            <w:pPr>
              <w:jc w:val="center"/>
              <w:rPr>
                <w:color w:val="000000"/>
              </w:rPr>
            </w:pPr>
            <w:r w:rsidRPr="00BD781B">
              <w:t>1</w:t>
            </w:r>
          </w:p>
        </w:tc>
        <w:tc>
          <w:tcPr>
            <w:tcW w:w="3425" w:type="dxa"/>
            <w:tcBorders>
              <w:top w:val="nil"/>
              <w:left w:val="single" w:sz="12" w:space="0" w:color="auto"/>
              <w:bottom w:val="single" w:sz="8" w:space="0" w:color="auto"/>
              <w:right w:val="single" w:sz="12" w:space="0" w:color="auto"/>
            </w:tcBorders>
            <w:vAlign w:val="center"/>
            <w:hideMark/>
          </w:tcPr>
          <w:p w14:paraId="2CEF3862" w14:textId="27D954D6" w:rsidR="00A058B1" w:rsidRPr="007243F3" w:rsidRDefault="00A058B1" w:rsidP="00A058B1">
            <w:pPr>
              <w:jc w:val="both"/>
              <w:rPr>
                <w:rFonts w:eastAsia="標楷體"/>
                <w:color w:val="000000"/>
              </w:rPr>
            </w:pPr>
            <w:r w:rsidRPr="00C711FA">
              <w:rPr>
                <w:rFonts w:ascii="標楷體" w:eastAsia="標楷體" w:hAnsi="標楷體" w:hint="eastAsia"/>
                <w:color w:val="000000"/>
              </w:rPr>
              <w:t>申報醫院化學治療</w:t>
            </w:r>
          </w:p>
        </w:tc>
        <w:tc>
          <w:tcPr>
            <w:tcW w:w="1523" w:type="dxa"/>
            <w:tcBorders>
              <w:top w:val="nil"/>
              <w:left w:val="single" w:sz="12" w:space="0" w:color="auto"/>
              <w:bottom w:val="single" w:sz="8" w:space="0" w:color="auto"/>
              <w:right w:val="single" w:sz="12" w:space="0" w:color="auto"/>
            </w:tcBorders>
            <w:noWrap/>
            <w:vAlign w:val="center"/>
          </w:tcPr>
          <w:p w14:paraId="7052C617" w14:textId="0C204E46" w:rsidR="00A058B1" w:rsidRDefault="00A058B1" w:rsidP="00A058B1">
            <w:pPr>
              <w:rPr>
                <w:rFonts w:ascii="新細明體" w:hAnsi="新細明體" w:cs="新細明體"/>
                <w:color w:val="000000"/>
              </w:rPr>
            </w:pPr>
            <w:r w:rsidRPr="00DE4571">
              <w:rPr>
                <w:rFonts w:eastAsia="標楷體"/>
                <w:kern w:val="0"/>
              </w:rPr>
              <w:t>&lt;</w:t>
            </w:r>
            <w:r w:rsidRPr="00DE4571">
              <w:rPr>
                <w:rFonts w:eastAsia="標楷體"/>
                <w:kern w:val="0"/>
              </w:rPr>
              <w:t>常用欄位</w:t>
            </w:r>
            <w:r w:rsidRPr="00DE4571">
              <w:rPr>
                <w:rFonts w:eastAsia="標楷體"/>
                <w:kern w:val="0"/>
              </w:rPr>
              <w:t>&gt;</w:t>
            </w:r>
          </w:p>
        </w:tc>
        <w:tc>
          <w:tcPr>
            <w:tcW w:w="1959" w:type="dxa"/>
            <w:tcBorders>
              <w:top w:val="nil"/>
              <w:left w:val="single" w:sz="12" w:space="0" w:color="auto"/>
              <w:bottom w:val="single" w:sz="8" w:space="0" w:color="auto"/>
              <w:right w:val="single" w:sz="12" w:space="0" w:color="auto"/>
            </w:tcBorders>
            <w:noWrap/>
            <w:vAlign w:val="center"/>
          </w:tcPr>
          <w:p w14:paraId="32864CED" w14:textId="77777777" w:rsidR="00A058B1" w:rsidRDefault="00A058B1" w:rsidP="00A058B1">
            <w:pPr>
              <w:rPr>
                <w:rFonts w:ascii="新細明體" w:hAnsi="新細明體" w:cs="新細明體"/>
                <w:color w:val="000000"/>
              </w:rPr>
            </w:pPr>
          </w:p>
        </w:tc>
      </w:tr>
      <w:tr w:rsidR="00A058B1" w14:paraId="742B53F1" w14:textId="77777777" w:rsidTr="00A058B1">
        <w:trPr>
          <w:trHeight w:val="345"/>
        </w:trPr>
        <w:tc>
          <w:tcPr>
            <w:tcW w:w="352" w:type="dxa"/>
            <w:tcBorders>
              <w:top w:val="nil"/>
              <w:left w:val="single" w:sz="12" w:space="0" w:color="auto"/>
              <w:bottom w:val="single" w:sz="8" w:space="0" w:color="auto"/>
              <w:right w:val="single" w:sz="12" w:space="0" w:color="auto"/>
            </w:tcBorders>
            <w:noWrap/>
            <w:vAlign w:val="center"/>
            <w:hideMark/>
          </w:tcPr>
          <w:p w14:paraId="304370AB" w14:textId="77777777" w:rsidR="00A058B1" w:rsidRDefault="00A058B1" w:rsidP="00A058B1">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vAlign w:val="center"/>
            <w:hideMark/>
          </w:tcPr>
          <w:p w14:paraId="26462B29" w14:textId="77777777" w:rsidR="00A058B1" w:rsidRPr="00001A7B" w:rsidRDefault="00A058B1" w:rsidP="00A058B1">
            <w:pPr>
              <w:jc w:val="center"/>
            </w:pPr>
            <w:r w:rsidRPr="00001A7B">
              <w:t>43</w:t>
            </w:r>
          </w:p>
        </w:tc>
        <w:tc>
          <w:tcPr>
            <w:tcW w:w="1455" w:type="dxa"/>
            <w:tcBorders>
              <w:top w:val="nil"/>
              <w:left w:val="single" w:sz="12" w:space="0" w:color="auto"/>
              <w:bottom w:val="single" w:sz="8" w:space="0" w:color="auto"/>
              <w:right w:val="single" w:sz="12" w:space="0" w:color="auto"/>
            </w:tcBorders>
            <w:vAlign w:val="center"/>
            <w:hideMark/>
          </w:tcPr>
          <w:p w14:paraId="6CF291F8" w14:textId="73A6CFD9" w:rsidR="00A058B1" w:rsidRDefault="00A058B1" w:rsidP="00A058B1">
            <w:pPr>
              <w:jc w:val="both"/>
              <w:rPr>
                <w:color w:val="000000"/>
              </w:rPr>
            </w:pPr>
            <w:r w:rsidRPr="00BD781B">
              <w:t>CCRT</w:t>
            </w:r>
          </w:p>
        </w:tc>
        <w:tc>
          <w:tcPr>
            <w:tcW w:w="790" w:type="dxa"/>
            <w:tcBorders>
              <w:top w:val="nil"/>
              <w:left w:val="single" w:sz="12" w:space="0" w:color="auto"/>
              <w:bottom w:val="single" w:sz="8" w:space="0" w:color="auto"/>
              <w:right w:val="single" w:sz="12" w:space="0" w:color="auto"/>
            </w:tcBorders>
            <w:vAlign w:val="center"/>
            <w:hideMark/>
          </w:tcPr>
          <w:p w14:paraId="30D6BB46" w14:textId="21634B8E" w:rsidR="00A058B1" w:rsidRDefault="00A058B1" w:rsidP="00A058B1">
            <w:pPr>
              <w:jc w:val="center"/>
              <w:rPr>
                <w:color w:val="000000"/>
              </w:rPr>
            </w:pPr>
            <w:r w:rsidRPr="00BD781B">
              <w:t>1</w:t>
            </w:r>
          </w:p>
        </w:tc>
        <w:tc>
          <w:tcPr>
            <w:tcW w:w="3425" w:type="dxa"/>
            <w:tcBorders>
              <w:top w:val="nil"/>
              <w:left w:val="single" w:sz="12" w:space="0" w:color="auto"/>
              <w:bottom w:val="single" w:sz="8" w:space="0" w:color="auto"/>
              <w:right w:val="single" w:sz="12" w:space="0" w:color="auto"/>
            </w:tcBorders>
            <w:vAlign w:val="center"/>
            <w:hideMark/>
          </w:tcPr>
          <w:p w14:paraId="38DB40BA" w14:textId="7D7C9848" w:rsidR="00A058B1" w:rsidRPr="007243F3" w:rsidRDefault="00A058B1" w:rsidP="00A058B1">
            <w:pPr>
              <w:jc w:val="both"/>
              <w:rPr>
                <w:rFonts w:eastAsia="標楷體"/>
                <w:color w:val="000000"/>
              </w:rPr>
            </w:pPr>
            <w:r w:rsidRPr="00C711FA">
              <w:rPr>
                <w:rFonts w:ascii="標楷體" w:eastAsia="標楷體" w:hAnsi="標楷體" w:hint="eastAsia"/>
                <w:color w:val="000000"/>
              </w:rPr>
              <w:t>化學與放射線同步治療</w:t>
            </w:r>
          </w:p>
        </w:tc>
        <w:tc>
          <w:tcPr>
            <w:tcW w:w="1523" w:type="dxa"/>
            <w:tcBorders>
              <w:top w:val="nil"/>
              <w:left w:val="single" w:sz="12" w:space="0" w:color="auto"/>
              <w:bottom w:val="single" w:sz="8" w:space="0" w:color="auto"/>
              <w:right w:val="single" w:sz="12" w:space="0" w:color="auto"/>
            </w:tcBorders>
            <w:noWrap/>
            <w:vAlign w:val="center"/>
          </w:tcPr>
          <w:p w14:paraId="4E4EE04F" w14:textId="641168D3" w:rsidR="00A058B1" w:rsidRDefault="00A058B1" w:rsidP="00A058B1">
            <w:pPr>
              <w:rPr>
                <w:rFonts w:ascii="新細明體" w:hAnsi="新細明體" w:cs="新細明體"/>
                <w:color w:val="000000"/>
              </w:rPr>
            </w:pPr>
            <w:r w:rsidRPr="00DE4571">
              <w:rPr>
                <w:rFonts w:eastAsia="標楷體"/>
                <w:kern w:val="0"/>
              </w:rPr>
              <w:t>&lt;</w:t>
            </w:r>
            <w:r w:rsidRPr="00DE4571">
              <w:rPr>
                <w:rFonts w:eastAsia="標楷體"/>
                <w:kern w:val="0"/>
              </w:rPr>
              <w:t>常用欄位</w:t>
            </w:r>
            <w:r w:rsidRPr="00DE4571">
              <w:rPr>
                <w:rFonts w:eastAsia="標楷體"/>
                <w:kern w:val="0"/>
              </w:rPr>
              <w:t>&gt;</w:t>
            </w:r>
          </w:p>
        </w:tc>
        <w:tc>
          <w:tcPr>
            <w:tcW w:w="1959" w:type="dxa"/>
            <w:tcBorders>
              <w:top w:val="nil"/>
              <w:left w:val="single" w:sz="12" w:space="0" w:color="auto"/>
              <w:bottom w:val="single" w:sz="8" w:space="0" w:color="auto"/>
              <w:right w:val="single" w:sz="12" w:space="0" w:color="auto"/>
            </w:tcBorders>
            <w:noWrap/>
            <w:vAlign w:val="center"/>
          </w:tcPr>
          <w:p w14:paraId="43000E24" w14:textId="77777777" w:rsidR="00A058B1" w:rsidRDefault="00A058B1" w:rsidP="00A058B1">
            <w:pPr>
              <w:rPr>
                <w:rFonts w:ascii="新細明體" w:hAnsi="新細明體" w:cs="新細明體"/>
                <w:color w:val="000000"/>
              </w:rPr>
            </w:pPr>
          </w:p>
        </w:tc>
      </w:tr>
      <w:tr w:rsidR="00A058B1" w14:paraId="460468DF" w14:textId="77777777" w:rsidTr="00A058B1">
        <w:trPr>
          <w:trHeight w:val="345"/>
        </w:trPr>
        <w:tc>
          <w:tcPr>
            <w:tcW w:w="352" w:type="dxa"/>
            <w:tcBorders>
              <w:top w:val="nil"/>
              <w:left w:val="single" w:sz="12" w:space="0" w:color="auto"/>
              <w:bottom w:val="single" w:sz="8" w:space="0" w:color="auto"/>
              <w:right w:val="single" w:sz="12" w:space="0" w:color="auto"/>
            </w:tcBorders>
            <w:noWrap/>
            <w:vAlign w:val="center"/>
            <w:hideMark/>
          </w:tcPr>
          <w:p w14:paraId="3D402EBA" w14:textId="77777777" w:rsidR="00A058B1" w:rsidRDefault="00A058B1" w:rsidP="00A058B1">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vAlign w:val="center"/>
            <w:hideMark/>
          </w:tcPr>
          <w:p w14:paraId="624D57E1" w14:textId="77777777" w:rsidR="00A058B1" w:rsidRPr="00001A7B" w:rsidRDefault="00A058B1" w:rsidP="00A058B1">
            <w:pPr>
              <w:jc w:val="center"/>
            </w:pPr>
            <w:r w:rsidRPr="00001A7B">
              <w:t>44</w:t>
            </w:r>
          </w:p>
        </w:tc>
        <w:tc>
          <w:tcPr>
            <w:tcW w:w="1455" w:type="dxa"/>
            <w:tcBorders>
              <w:top w:val="nil"/>
              <w:left w:val="single" w:sz="12" w:space="0" w:color="auto"/>
              <w:bottom w:val="single" w:sz="8" w:space="0" w:color="auto"/>
              <w:right w:val="single" w:sz="12" w:space="0" w:color="auto"/>
            </w:tcBorders>
            <w:vAlign w:val="center"/>
            <w:hideMark/>
          </w:tcPr>
          <w:p w14:paraId="4C31496D" w14:textId="1A66F278" w:rsidR="00A058B1" w:rsidRDefault="00A058B1" w:rsidP="00A058B1">
            <w:pPr>
              <w:jc w:val="both"/>
              <w:rPr>
                <w:color w:val="000000"/>
              </w:rPr>
            </w:pPr>
            <w:r w:rsidRPr="00BD781B">
              <w:t>CTROUTE</w:t>
            </w:r>
          </w:p>
        </w:tc>
        <w:tc>
          <w:tcPr>
            <w:tcW w:w="790" w:type="dxa"/>
            <w:tcBorders>
              <w:top w:val="nil"/>
              <w:left w:val="single" w:sz="12" w:space="0" w:color="auto"/>
              <w:bottom w:val="single" w:sz="8" w:space="0" w:color="auto"/>
              <w:right w:val="single" w:sz="12" w:space="0" w:color="auto"/>
            </w:tcBorders>
            <w:vAlign w:val="center"/>
            <w:hideMark/>
          </w:tcPr>
          <w:p w14:paraId="19DAA9A6" w14:textId="5019D1C4" w:rsidR="00A058B1" w:rsidRDefault="00A058B1" w:rsidP="00A058B1">
            <w:pPr>
              <w:jc w:val="center"/>
              <w:rPr>
                <w:color w:val="000000"/>
              </w:rPr>
            </w:pPr>
            <w:r w:rsidRPr="00BD781B">
              <w:t>1</w:t>
            </w:r>
          </w:p>
        </w:tc>
        <w:tc>
          <w:tcPr>
            <w:tcW w:w="3425" w:type="dxa"/>
            <w:tcBorders>
              <w:top w:val="nil"/>
              <w:left w:val="single" w:sz="12" w:space="0" w:color="auto"/>
              <w:bottom w:val="single" w:sz="8" w:space="0" w:color="auto"/>
              <w:right w:val="single" w:sz="12" w:space="0" w:color="auto"/>
            </w:tcBorders>
            <w:vAlign w:val="center"/>
            <w:hideMark/>
          </w:tcPr>
          <w:p w14:paraId="74AB10FB" w14:textId="21BAB6AB" w:rsidR="00A058B1" w:rsidRPr="007243F3" w:rsidRDefault="00A058B1" w:rsidP="00A058B1">
            <w:pPr>
              <w:jc w:val="both"/>
              <w:rPr>
                <w:rFonts w:eastAsia="標楷體"/>
                <w:color w:val="000000"/>
              </w:rPr>
            </w:pPr>
            <w:r w:rsidRPr="00C711FA">
              <w:rPr>
                <w:rFonts w:ascii="標楷體" w:eastAsia="標楷體" w:hAnsi="標楷體" w:hint="eastAsia"/>
                <w:color w:val="000000"/>
              </w:rPr>
              <w:t>化學治療方式</w:t>
            </w:r>
          </w:p>
        </w:tc>
        <w:tc>
          <w:tcPr>
            <w:tcW w:w="1523" w:type="dxa"/>
            <w:tcBorders>
              <w:top w:val="nil"/>
              <w:left w:val="single" w:sz="12" w:space="0" w:color="auto"/>
              <w:bottom w:val="single" w:sz="8" w:space="0" w:color="auto"/>
              <w:right w:val="single" w:sz="12" w:space="0" w:color="auto"/>
            </w:tcBorders>
            <w:noWrap/>
            <w:vAlign w:val="center"/>
          </w:tcPr>
          <w:p w14:paraId="61B7588E" w14:textId="4960E956" w:rsidR="00A058B1" w:rsidRDefault="00A058B1" w:rsidP="00A058B1">
            <w:pPr>
              <w:rPr>
                <w:rFonts w:ascii="新細明體" w:hAnsi="新細明體" w:cs="新細明體"/>
                <w:color w:val="000000"/>
              </w:rPr>
            </w:pPr>
            <w:r w:rsidRPr="00DE4571">
              <w:rPr>
                <w:rFonts w:eastAsia="標楷體"/>
                <w:kern w:val="0"/>
              </w:rPr>
              <w:t>&lt;</w:t>
            </w:r>
            <w:r w:rsidRPr="00DE4571">
              <w:rPr>
                <w:rFonts w:eastAsia="標楷體"/>
                <w:kern w:val="0"/>
              </w:rPr>
              <w:t>常用欄位</w:t>
            </w:r>
            <w:r w:rsidRPr="00DE4571">
              <w:rPr>
                <w:rFonts w:eastAsia="標楷體"/>
                <w:kern w:val="0"/>
              </w:rPr>
              <w:t>&gt;</w:t>
            </w:r>
          </w:p>
        </w:tc>
        <w:tc>
          <w:tcPr>
            <w:tcW w:w="1959" w:type="dxa"/>
            <w:tcBorders>
              <w:top w:val="nil"/>
              <w:left w:val="single" w:sz="12" w:space="0" w:color="auto"/>
              <w:bottom w:val="single" w:sz="8" w:space="0" w:color="auto"/>
              <w:right w:val="single" w:sz="12" w:space="0" w:color="auto"/>
            </w:tcBorders>
            <w:noWrap/>
            <w:vAlign w:val="center"/>
          </w:tcPr>
          <w:p w14:paraId="51CD24AA" w14:textId="77777777" w:rsidR="00A058B1" w:rsidRDefault="00A058B1" w:rsidP="00A058B1">
            <w:pPr>
              <w:rPr>
                <w:rFonts w:ascii="新細明體" w:hAnsi="新細明體" w:cs="新細明體"/>
                <w:color w:val="000000"/>
              </w:rPr>
            </w:pPr>
          </w:p>
        </w:tc>
      </w:tr>
      <w:tr w:rsidR="00A058B1" w14:paraId="579B05F4" w14:textId="77777777" w:rsidTr="00A058B1">
        <w:trPr>
          <w:trHeight w:val="345"/>
        </w:trPr>
        <w:tc>
          <w:tcPr>
            <w:tcW w:w="352" w:type="dxa"/>
            <w:tcBorders>
              <w:top w:val="nil"/>
              <w:left w:val="single" w:sz="12" w:space="0" w:color="auto"/>
              <w:bottom w:val="single" w:sz="8" w:space="0" w:color="auto"/>
              <w:right w:val="single" w:sz="12" w:space="0" w:color="auto"/>
            </w:tcBorders>
            <w:noWrap/>
            <w:vAlign w:val="center"/>
            <w:hideMark/>
          </w:tcPr>
          <w:p w14:paraId="3238080E" w14:textId="77777777" w:rsidR="00A058B1" w:rsidRDefault="00A058B1" w:rsidP="00A058B1">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vAlign w:val="center"/>
            <w:hideMark/>
          </w:tcPr>
          <w:p w14:paraId="2A99E125" w14:textId="77777777" w:rsidR="00A058B1" w:rsidRPr="00001A7B" w:rsidRDefault="00A058B1" w:rsidP="00A058B1">
            <w:pPr>
              <w:jc w:val="center"/>
            </w:pPr>
            <w:r w:rsidRPr="00001A7B">
              <w:t>45</w:t>
            </w:r>
          </w:p>
        </w:tc>
        <w:tc>
          <w:tcPr>
            <w:tcW w:w="1455" w:type="dxa"/>
            <w:tcBorders>
              <w:top w:val="nil"/>
              <w:left w:val="single" w:sz="12" w:space="0" w:color="auto"/>
              <w:bottom w:val="single" w:sz="8" w:space="0" w:color="auto"/>
              <w:right w:val="single" w:sz="12" w:space="0" w:color="auto"/>
            </w:tcBorders>
            <w:vAlign w:val="center"/>
            <w:hideMark/>
          </w:tcPr>
          <w:p w14:paraId="6C5F1D08" w14:textId="457C9256" w:rsidR="00A058B1" w:rsidRDefault="00A058B1" w:rsidP="00A058B1">
            <w:pPr>
              <w:jc w:val="both"/>
              <w:rPr>
                <w:color w:val="000000"/>
              </w:rPr>
            </w:pPr>
            <w:r w:rsidRPr="00BD781B">
              <w:t>CTCYCLE</w:t>
            </w:r>
          </w:p>
        </w:tc>
        <w:tc>
          <w:tcPr>
            <w:tcW w:w="790" w:type="dxa"/>
            <w:tcBorders>
              <w:top w:val="nil"/>
              <w:left w:val="single" w:sz="12" w:space="0" w:color="auto"/>
              <w:bottom w:val="single" w:sz="8" w:space="0" w:color="auto"/>
              <w:right w:val="single" w:sz="12" w:space="0" w:color="auto"/>
            </w:tcBorders>
            <w:vAlign w:val="center"/>
            <w:hideMark/>
          </w:tcPr>
          <w:p w14:paraId="17E9BEE2" w14:textId="39300C64" w:rsidR="00A058B1" w:rsidRDefault="00A058B1" w:rsidP="00A058B1">
            <w:pPr>
              <w:jc w:val="center"/>
              <w:rPr>
                <w:color w:val="000000"/>
              </w:rPr>
            </w:pPr>
            <w:r w:rsidRPr="00BD781B">
              <w:t>2</w:t>
            </w:r>
          </w:p>
        </w:tc>
        <w:tc>
          <w:tcPr>
            <w:tcW w:w="3425" w:type="dxa"/>
            <w:tcBorders>
              <w:top w:val="nil"/>
              <w:left w:val="single" w:sz="12" w:space="0" w:color="auto"/>
              <w:bottom w:val="single" w:sz="8" w:space="0" w:color="auto"/>
              <w:right w:val="single" w:sz="12" w:space="0" w:color="auto"/>
            </w:tcBorders>
            <w:vAlign w:val="center"/>
            <w:hideMark/>
          </w:tcPr>
          <w:p w14:paraId="7D4CAB0E" w14:textId="65E61731" w:rsidR="00A058B1" w:rsidRPr="007243F3" w:rsidRDefault="00A058B1" w:rsidP="00A058B1">
            <w:pPr>
              <w:jc w:val="both"/>
              <w:rPr>
                <w:rFonts w:eastAsia="標楷體"/>
                <w:color w:val="000000"/>
              </w:rPr>
            </w:pPr>
            <w:r w:rsidRPr="00C711FA">
              <w:rPr>
                <w:rFonts w:ascii="標楷體" w:eastAsia="標楷體" w:hAnsi="標楷體" w:hint="eastAsia"/>
                <w:color w:val="000000"/>
              </w:rPr>
              <w:t>化學治療療程數</w:t>
            </w:r>
          </w:p>
        </w:tc>
        <w:tc>
          <w:tcPr>
            <w:tcW w:w="1523" w:type="dxa"/>
            <w:tcBorders>
              <w:top w:val="nil"/>
              <w:left w:val="single" w:sz="12" w:space="0" w:color="auto"/>
              <w:bottom w:val="single" w:sz="8" w:space="0" w:color="auto"/>
              <w:right w:val="single" w:sz="12" w:space="0" w:color="auto"/>
            </w:tcBorders>
            <w:noWrap/>
            <w:vAlign w:val="center"/>
          </w:tcPr>
          <w:p w14:paraId="014B38D1" w14:textId="7EF34CBD" w:rsidR="00A058B1" w:rsidRDefault="00A058B1" w:rsidP="00A058B1">
            <w:pPr>
              <w:rPr>
                <w:rFonts w:ascii="新細明體" w:hAnsi="新細明體" w:cs="新細明體"/>
                <w:color w:val="000000"/>
              </w:rPr>
            </w:pPr>
            <w:r w:rsidRPr="00DE4571">
              <w:rPr>
                <w:rFonts w:eastAsia="標楷體"/>
                <w:kern w:val="0"/>
              </w:rPr>
              <w:t>&lt;</w:t>
            </w:r>
            <w:r w:rsidRPr="00DE4571">
              <w:rPr>
                <w:rFonts w:eastAsia="標楷體"/>
                <w:kern w:val="0"/>
              </w:rPr>
              <w:t>常用欄位</w:t>
            </w:r>
            <w:r w:rsidRPr="00DE4571">
              <w:rPr>
                <w:rFonts w:eastAsia="標楷體"/>
                <w:kern w:val="0"/>
              </w:rPr>
              <w:t>&gt;</w:t>
            </w:r>
          </w:p>
        </w:tc>
        <w:tc>
          <w:tcPr>
            <w:tcW w:w="1959" w:type="dxa"/>
            <w:tcBorders>
              <w:top w:val="nil"/>
              <w:left w:val="single" w:sz="12" w:space="0" w:color="auto"/>
              <w:bottom w:val="single" w:sz="8" w:space="0" w:color="auto"/>
              <w:right w:val="single" w:sz="12" w:space="0" w:color="auto"/>
            </w:tcBorders>
            <w:noWrap/>
            <w:vAlign w:val="center"/>
          </w:tcPr>
          <w:p w14:paraId="3DCF5FCD" w14:textId="77777777" w:rsidR="00A058B1" w:rsidRDefault="00A058B1" w:rsidP="00A058B1">
            <w:pPr>
              <w:rPr>
                <w:rFonts w:ascii="新細明體" w:hAnsi="新細明體" w:cs="新細明體"/>
                <w:color w:val="000000"/>
              </w:rPr>
            </w:pPr>
          </w:p>
        </w:tc>
      </w:tr>
      <w:tr w:rsidR="00A058B1" w14:paraId="1BBF4353" w14:textId="77777777" w:rsidTr="00A058B1">
        <w:trPr>
          <w:trHeight w:val="345"/>
        </w:trPr>
        <w:tc>
          <w:tcPr>
            <w:tcW w:w="352" w:type="dxa"/>
            <w:tcBorders>
              <w:top w:val="nil"/>
              <w:left w:val="single" w:sz="12" w:space="0" w:color="auto"/>
              <w:bottom w:val="single" w:sz="8" w:space="0" w:color="auto"/>
              <w:right w:val="single" w:sz="12" w:space="0" w:color="auto"/>
            </w:tcBorders>
            <w:noWrap/>
            <w:vAlign w:val="center"/>
            <w:hideMark/>
          </w:tcPr>
          <w:p w14:paraId="714035B5" w14:textId="77777777" w:rsidR="00A058B1" w:rsidRDefault="00A058B1" w:rsidP="00A058B1">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vAlign w:val="center"/>
            <w:hideMark/>
          </w:tcPr>
          <w:p w14:paraId="47595950" w14:textId="77777777" w:rsidR="00A058B1" w:rsidRPr="00001A7B" w:rsidRDefault="00A058B1" w:rsidP="00A058B1">
            <w:pPr>
              <w:jc w:val="center"/>
            </w:pPr>
            <w:r w:rsidRPr="00001A7B">
              <w:t>46</w:t>
            </w:r>
          </w:p>
        </w:tc>
        <w:tc>
          <w:tcPr>
            <w:tcW w:w="1455" w:type="dxa"/>
            <w:tcBorders>
              <w:top w:val="nil"/>
              <w:left w:val="single" w:sz="12" w:space="0" w:color="auto"/>
              <w:bottom w:val="single" w:sz="8" w:space="0" w:color="auto"/>
              <w:right w:val="single" w:sz="12" w:space="0" w:color="auto"/>
            </w:tcBorders>
            <w:vAlign w:val="center"/>
            <w:hideMark/>
          </w:tcPr>
          <w:p w14:paraId="49C435F1" w14:textId="1DA74D34" w:rsidR="00A058B1" w:rsidRDefault="00A058B1" w:rsidP="00A058B1">
            <w:pPr>
              <w:jc w:val="both"/>
              <w:rPr>
                <w:color w:val="000000"/>
              </w:rPr>
            </w:pPr>
            <w:r w:rsidRPr="00BD781B">
              <w:t>HORMONE</w:t>
            </w:r>
          </w:p>
        </w:tc>
        <w:tc>
          <w:tcPr>
            <w:tcW w:w="790" w:type="dxa"/>
            <w:tcBorders>
              <w:top w:val="nil"/>
              <w:left w:val="single" w:sz="12" w:space="0" w:color="auto"/>
              <w:bottom w:val="single" w:sz="8" w:space="0" w:color="auto"/>
              <w:right w:val="single" w:sz="12" w:space="0" w:color="auto"/>
            </w:tcBorders>
            <w:vAlign w:val="center"/>
            <w:hideMark/>
          </w:tcPr>
          <w:p w14:paraId="07563D44" w14:textId="3E971EBD" w:rsidR="00A058B1" w:rsidRDefault="00A058B1" w:rsidP="00A058B1">
            <w:pPr>
              <w:jc w:val="center"/>
              <w:rPr>
                <w:color w:val="000000"/>
              </w:rPr>
            </w:pPr>
            <w:r w:rsidRPr="00BD781B">
              <w:t>1</w:t>
            </w:r>
          </w:p>
        </w:tc>
        <w:tc>
          <w:tcPr>
            <w:tcW w:w="3425" w:type="dxa"/>
            <w:tcBorders>
              <w:top w:val="nil"/>
              <w:left w:val="single" w:sz="12" w:space="0" w:color="auto"/>
              <w:bottom w:val="single" w:sz="8" w:space="0" w:color="auto"/>
              <w:right w:val="single" w:sz="12" w:space="0" w:color="auto"/>
            </w:tcBorders>
            <w:vAlign w:val="center"/>
            <w:hideMark/>
          </w:tcPr>
          <w:p w14:paraId="1278FD99" w14:textId="2D836902" w:rsidR="00A058B1" w:rsidRPr="007243F3" w:rsidRDefault="00A058B1" w:rsidP="00A058B1">
            <w:pPr>
              <w:jc w:val="both"/>
              <w:rPr>
                <w:rFonts w:eastAsia="標楷體"/>
                <w:color w:val="000000"/>
              </w:rPr>
            </w:pPr>
            <w:r w:rsidRPr="00C711FA">
              <w:rPr>
                <w:rFonts w:ascii="標楷體" w:eastAsia="標楷體" w:hAnsi="標楷體" w:hint="eastAsia"/>
                <w:color w:val="000000"/>
              </w:rPr>
              <w:t>申報醫院荷爾蒙治療</w:t>
            </w:r>
          </w:p>
        </w:tc>
        <w:tc>
          <w:tcPr>
            <w:tcW w:w="1523" w:type="dxa"/>
            <w:tcBorders>
              <w:top w:val="nil"/>
              <w:left w:val="single" w:sz="12" w:space="0" w:color="auto"/>
              <w:bottom w:val="single" w:sz="8" w:space="0" w:color="auto"/>
              <w:right w:val="single" w:sz="12" w:space="0" w:color="auto"/>
            </w:tcBorders>
            <w:noWrap/>
            <w:vAlign w:val="center"/>
          </w:tcPr>
          <w:p w14:paraId="46A58A48" w14:textId="25604C64" w:rsidR="00A058B1" w:rsidRDefault="00A058B1" w:rsidP="00A058B1">
            <w:pPr>
              <w:rPr>
                <w:rFonts w:ascii="新細明體" w:hAnsi="新細明體" w:cs="新細明體"/>
                <w:color w:val="000000"/>
              </w:rPr>
            </w:pPr>
            <w:r w:rsidRPr="00DE4571">
              <w:rPr>
                <w:rFonts w:eastAsia="標楷體"/>
                <w:kern w:val="0"/>
              </w:rPr>
              <w:t>&lt;</w:t>
            </w:r>
            <w:r w:rsidRPr="00DE4571">
              <w:rPr>
                <w:rFonts w:eastAsia="標楷體"/>
                <w:kern w:val="0"/>
              </w:rPr>
              <w:t>常用欄位</w:t>
            </w:r>
            <w:r w:rsidRPr="00DE4571">
              <w:rPr>
                <w:rFonts w:eastAsia="標楷體"/>
                <w:kern w:val="0"/>
              </w:rPr>
              <w:t>&gt;</w:t>
            </w:r>
          </w:p>
        </w:tc>
        <w:tc>
          <w:tcPr>
            <w:tcW w:w="1959" w:type="dxa"/>
            <w:tcBorders>
              <w:top w:val="nil"/>
              <w:left w:val="single" w:sz="12" w:space="0" w:color="auto"/>
              <w:bottom w:val="single" w:sz="8" w:space="0" w:color="auto"/>
              <w:right w:val="single" w:sz="12" w:space="0" w:color="auto"/>
            </w:tcBorders>
            <w:noWrap/>
            <w:vAlign w:val="center"/>
          </w:tcPr>
          <w:p w14:paraId="57B6D2BB" w14:textId="77777777" w:rsidR="00A058B1" w:rsidRDefault="00A058B1" w:rsidP="00A058B1">
            <w:pPr>
              <w:rPr>
                <w:rFonts w:ascii="新細明體" w:hAnsi="新細明體" w:cs="新細明體"/>
                <w:color w:val="000000"/>
              </w:rPr>
            </w:pPr>
          </w:p>
        </w:tc>
      </w:tr>
      <w:tr w:rsidR="00A058B1" w14:paraId="20173302" w14:textId="77777777" w:rsidTr="00A058B1">
        <w:trPr>
          <w:trHeight w:val="345"/>
        </w:trPr>
        <w:tc>
          <w:tcPr>
            <w:tcW w:w="352" w:type="dxa"/>
            <w:tcBorders>
              <w:top w:val="nil"/>
              <w:left w:val="single" w:sz="12" w:space="0" w:color="auto"/>
              <w:bottom w:val="single" w:sz="8" w:space="0" w:color="auto"/>
              <w:right w:val="single" w:sz="12" w:space="0" w:color="auto"/>
            </w:tcBorders>
            <w:noWrap/>
            <w:vAlign w:val="center"/>
            <w:hideMark/>
          </w:tcPr>
          <w:p w14:paraId="13869681" w14:textId="77777777" w:rsidR="00A058B1" w:rsidRDefault="00A058B1" w:rsidP="00A058B1">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vAlign w:val="center"/>
            <w:hideMark/>
          </w:tcPr>
          <w:p w14:paraId="2D48940D" w14:textId="77777777" w:rsidR="00A058B1" w:rsidRPr="00001A7B" w:rsidRDefault="00A058B1" w:rsidP="00A058B1">
            <w:pPr>
              <w:jc w:val="center"/>
            </w:pPr>
            <w:r w:rsidRPr="00001A7B">
              <w:t>47</w:t>
            </w:r>
          </w:p>
        </w:tc>
        <w:tc>
          <w:tcPr>
            <w:tcW w:w="1455" w:type="dxa"/>
            <w:tcBorders>
              <w:top w:val="nil"/>
              <w:left w:val="single" w:sz="12" w:space="0" w:color="auto"/>
              <w:bottom w:val="single" w:sz="8" w:space="0" w:color="auto"/>
              <w:right w:val="single" w:sz="12" w:space="0" w:color="auto"/>
            </w:tcBorders>
            <w:vAlign w:val="center"/>
            <w:hideMark/>
          </w:tcPr>
          <w:p w14:paraId="5464919C" w14:textId="396F7B85" w:rsidR="00A058B1" w:rsidRDefault="00A058B1" w:rsidP="00A058B1">
            <w:pPr>
              <w:jc w:val="both"/>
              <w:rPr>
                <w:color w:val="000000"/>
              </w:rPr>
            </w:pPr>
            <w:r w:rsidRPr="00BD781B">
              <w:t>RXOTHER</w:t>
            </w:r>
          </w:p>
        </w:tc>
        <w:tc>
          <w:tcPr>
            <w:tcW w:w="790" w:type="dxa"/>
            <w:tcBorders>
              <w:top w:val="nil"/>
              <w:left w:val="single" w:sz="12" w:space="0" w:color="auto"/>
              <w:bottom w:val="single" w:sz="8" w:space="0" w:color="auto"/>
              <w:right w:val="single" w:sz="12" w:space="0" w:color="auto"/>
            </w:tcBorders>
            <w:vAlign w:val="center"/>
            <w:hideMark/>
          </w:tcPr>
          <w:p w14:paraId="3132F42D" w14:textId="7DE29822" w:rsidR="00A058B1" w:rsidRDefault="00A058B1" w:rsidP="00A058B1">
            <w:pPr>
              <w:jc w:val="center"/>
              <w:rPr>
                <w:color w:val="000000"/>
              </w:rPr>
            </w:pPr>
            <w:r w:rsidRPr="00BD781B">
              <w:t>1</w:t>
            </w:r>
          </w:p>
        </w:tc>
        <w:tc>
          <w:tcPr>
            <w:tcW w:w="3425" w:type="dxa"/>
            <w:tcBorders>
              <w:top w:val="nil"/>
              <w:left w:val="single" w:sz="12" w:space="0" w:color="auto"/>
              <w:bottom w:val="single" w:sz="8" w:space="0" w:color="auto"/>
              <w:right w:val="single" w:sz="12" w:space="0" w:color="auto"/>
            </w:tcBorders>
            <w:vAlign w:val="center"/>
            <w:hideMark/>
          </w:tcPr>
          <w:p w14:paraId="0ACE2869" w14:textId="27D97B2E" w:rsidR="00A058B1" w:rsidRPr="007243F3" w:rsidRDefault="00A058B1" w:rsidP="00A058B1">
            <w:pPr>
              <w:jc w:val="both"/>
              <w:rPr>
                <w:rFonts w:eastAsia="標楷體"/>
                <w:color w:val="000000"/>
              </w:rPr>
            </w:pPr>
            <w:r w:rsidRPr="00C711FA">
              <w:rPr>
                <w:rFonts w:ascii="標楷體" w:eastAsia="標楷體" w:hAnsi="標楷體" w:hint="eastAsia"/>
                <w:color w:val="000000"/>
              </w:rPr>
              <w:t>栓塞治療</w:t>
            </w:r>
            <w:r w:rsidRPr="00C711FA">
              <w:rPr>
                <w:rFonts w:ascii="標楷體" w:eastAsia="標楷體" w:hAnsi="標楷體"/>
                <w:color w:val="000000"/>
              </w:rPr>
              <w:t>(TACE</w:t>
            </w:r>
            <w:r w:rsidRPr="00C711FA">
              <w:rPr>
                <w:rFonts w:ascii="標楷體" w:eastAsia="標楷體" w:hAnsi="標楷體" w:hint="eastAsia"/>
                <w:color w:val="000000"/>
              </w:rPr>
              <w:t>、</w:t>
            </w:r>
            <w:r w:rsidRPr="00C711FA">
              <w:rPr>
                <w:rFonts w:ascii="標楷體" w:eastAsia="標楷體" w:hAnsi="標楷體"/>
                <w:color w:val="000000"/>
              </w:rPr>
              <w:t>TAE)</w:t>
            </w:r>
          </w:p>
        </w:tc>
        <w:tc>
          <w:tcPr>
            <w:tcW w:w="1523" w:type="dxa"/>
            <w:tcBorders>
              <w:top w:val="nil"/>
              <w:left w:val="single" w:sz="12" w:space="0" w:color="auto"/>
              <w:bottom w:val="single" w:sz="8" w:space="0" w:color="auto"/>
              <w:right w:val="single" w:sz="12" w:space="0" w:color="auto"/>
            </w:tcBorders>
            <w:noWrap/>
            <w:vAlign w:val="center"/>
          </w:tcPr>
          <w:p w14:paraId="21F0F141" w14:textId="7E0CCC26" w:rsidR="00A058B1" w:rsidRDefault="00A058B1" w:rsidP="00A058B1">
            <w:pPr>
              <w:rPr>
                <w:rFonts w:ascii="新細明體" w:hAnsi="新細明體" w:cs="新細明體"/>
                <w:color w:val="000000"/>
              </w:rPr>
            </w:pPr>
            <w:r w:rsidRPr="00DE4571">
              <w:rPr>
                <w:rFonts w:eastAsia="標楷體"/>
                <w:kern w:val="0"/>
              </w:rPr>
              <w:t>&lt;</w:t>
            </w:r>
            <w:r w:rsidRPr="00DE4571">
              <w:rPr>
                <w:rFonts w:eastAsia="標楷體"/>
                <w:kern w:val="0"/>
              </w:rPr>
              <w:t>常用欄位</w:t>
            </w:r>
            <w:r w:rsidRPr="00DE4571">
              <w:rPr>
                <w:rFonts w:eastAsia="標楷體"/>
                <w:kern w:val="0"/>
              </w:rPr>
              <w:t>&gt;</w:t>
            </w:r>
          </w:p>
        </w:tc>
        <w:tc>
          <w:tcPr>
            <w:tcW w:w="1959" w:type="dxa"/>
            <w:tcBorders>
              <w:top w:val="nil"/>
              <w:left w:val="single" w:sz="12" w:space="0" w:color="auto"/>
              <w:bottom w:val="single" w:sz="8" w:space="0" w:color="auto"/>
              <w:right w:val="single" w:sz="12" w:space="0" w:color="auto"/>
            </w:tcBorders>
            <w:noWrap/>
            <w:vAlign w:val="center"/>
          </w:tcPr>
          <w:p w14:paraId="33640B6D" w14:textId="77777777" w:rsidR="00A058B1" w:rsidRDefault="00A058B1" w:rsidP="00A058B1">
            <w:pPr>
              <w:rPr>
                <w:rFonts w:ascii="新細明體" w:hAnsi="新細明體" w:cs="新細明體"/>
                <w:color w:val="000000"/>
              </w:rPr>
            </w:pPr>
          </w:p>
        </w:tc>
      </w:tr>
      <w:tr w:rsidR="00A058B1" w14:paraId="2EE03A88" w14:textId="77777777" w:rsidTr="00A058B1">
        <w:trPr>
          <w:trHeight w:val="345"/>
        </w:trPr>
        <w:tc>
          <w:tcPr>
            <w:tcW w:w="352" w:type="dxa"/>
            <w:tcBorders>
              <w:top w:val="nil"/>
              <w:left w:val="single" w:sz="12" w:space="0" w:color="auto"/>
              <w:bottom w:val="single" w:sz="8" w:space="0" w:color="auto"/>
              <w:right w:val="single" w:sz="12" w:space="0" w:color="auto"/>
            </w:tcBorders>
            <w:noWrap/>
            <w:vAlign w:val="center"/>
            <w:hideMark/>
          </w:tcPr>
          <w:p w14:paraId="350CA879" w14:textId="77777777" w:rsidR="00A058B1" w:rsidRDefault="00A058B1" w:rsidP="00A058B1">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vAlign w:val="center"/>
            <w:hideMark/>
          </w:tcPr>
          <w:p w14:paraId="41A7EE24" w14:textId="77777777" w:rsidR="00A058B1" w:rsidRPr="00001A7B" w:rsidRDefault="00A058B1" w:rsidP="00A058B1">
            <w:pPr>
              <w:jc w:val="center"/>
            </w:pPr>
            <w:r w:rsidRPr="00001A7B">
              <w:t>48</w:t>
            </w:r>
          </w:p>
        </w:tc>
        <w:tc>
          <w:tcPr>
            <w:tcW w:w="1455" w:type="dxa"/>
            <w:tcBorders>
              <w:top w:val="nil"/>
              <w:left w:val="single" w:sz="12" w:space="0" w:color="auto"/>
              <w:bottom w:val="single" w:sz="8" w:space="0" w:color="auto"/>
              <w:right w:val="single" w:sz="12" w:space="0" w:color="auto"/>
            </w:tcBorders>
            <w:vAlign w:val="center"/>
            <w:hideMark/>
          </w:tcPr>
          <w:p w14:paraId="6267C028" w14:textId="5716E706" w:rsidR="00A058B1" w:rsidRDefault="00A058B1" w:rsidP="00A058B1">
            <w:pPr>
              <w:jc w:val="both"/>
              <w:rPr>
                <w:color w:val="000000"/>
              </w:rPr>
            </w:pPr>
            <w:r w:rsidRPr="00BD781B">
              <w:t>RXCYCLE</w:t>
            </w:r>
          </w:p>
        </w:tc>
        <w:tc>
          <w:tcPr>
            <w:tcW w:w="790" w:type="dxa"/>
            <w:tcBorders>
              <w:top w:val="nil"/>
              <w:left w:val="single" w:sz="12" w:space="0" w:color="auto"/>
              <w:bottom w:val="single" w:sz="8" w:space="0" w:color="auto"/>
              <w:right w:val="single" w:sz="12" w:space="0" w:color="auto"/>
            </w:tcBorders>
            <w:vAlign w:val="center"/>
            <w:hideMark/>
          </w:tcPr>
          <w:p w14:paraId="414399A5" w14:textId="1C0FD09F" w:rsidR="00A058B1" w:rsidRDefault="00A058B1" w:rsidP="00A058B1">
            <w:pPr>
              <w:jc w:val="center"/>
              <w:rPr>
                <w:color w:val="000000"/>
              </w:rPr>
            </w:pPr>
            <w:r w:rsidRPr="00BD781B">
              <w:t>2</w:t>
            </w:r>
          </w:p>
        </w:tc>
        <w:tc>
          <w:tcPr>
            <w:tcW w:w="3425" w:type="dxa"/>
            <w:tcBorders>
              <w:top w:val="nil"/>
              <w:left w:val="single" w:sz="12" w:space="0" w:color="auto"/>
              <w:bottom w:val="single" w:sz="8" w:space="0" w:color="auto"/>
              <w:right w:val="single" w:sz="12" w:space="0" w:color="auto"/>
            </w:tcBorders>
            <w:vAlign w:val="center"/>
            <w:hideMark/>
          </w:tcPr>
          <w:p w14:paraId="596A23FC" w14:textId="48EC2A7F" w:rsidR="00A058B1" w:rsidRPr="007243F3" w:rsidRDefault="00A058B1" w:rsidP="00A058B1">
            <w:pPr>
              <w:jc w:val="both"/>
              <w:rPr>
                <w:rFonts w:eastAsia="標楷體"/>
                <w:color w:val="000000"/>
              </w:rPr>
            </w:pPr>
            <w:r w:rsidRPr="00C711FA">
              <w:rPr>
                <w:rFonts w:ascii="標楷體" w:eastAsia="標楷體" w:hAnsi="標楷體" w:hint="eastAsia"/>
                <w:color w:val="000000"/>
              </w:rPr>
              <w:t>栓塞次數</w:t>
            </w:r>
          </w:p>
        </w:tc>
        <w:tc>
          <w:tcPr>
            <w:tcW w:w="1523" w:type="dxa"/>
            <w:tcBorders>
              <w:top w:val="nil"/>
              <w:left w:val="single" w:sz="12" w:space="0" w:color="auto"/>
              <w:bottom w:val="single" w:sz="8" w:space="0" w:color="auto"/>
              <w:right w:val="single" w:sz="12" w:space="0" w:color="auto"/>
            </w:tcBorders>
            <w:noWrap/>
            <w:vAlign w:val="center"/>
          </w:tcPr>
          <w:p w14:paraId="57F35A9B" w14:textId="2727196A" w:rsidR="00A058B1" w:rsidRDefault="00A058B1" w:rsidP="00A058B1">
            <w:pPr>
              <w:rPr>
                <w:rFonts w:ascii="新細明體" w:hAnsi="新細明體" w:cs="新細明體"/>
                <w:color w:val="000000"/>
              </w:rPr>
            </w:pPr>
          </w:p>
        </w:tc>
        <w:tc>
          <w:tcPr>
            <w:tcW w:w="1959" w:type="dxa"/>
            <w:tcBorders>
              <w:top w:val="nil"/>
              <w:left w:val="single" w:sz="12" w:space="0" w:color="auto"/>
              <w:bottom w:val="single" w:sz="8" w:space="0" w:color="auto"/>
              <w:right w:val="single" w:sz="12" w:space="0" w:color="auto"/>
            </w:tcBorders>
            <w:noWrap/>
            <w:vAlign w:val="center"/>
          </w:tcPr>
          <w:p w14:paraId="2DE7C0E7" w14:textId="77777777" w:rsidR="00A058B1" w:rsidRDefault="00A058B1" w:rsidP="00A058B1">
            <w:pPr>
              <w:rPr>
                <w:rFonts w:ascii="新細明體" w:hAnsi="新細明體" w:cs="新細明體"/>
                <w:color w:val="000000"/>
              </w:rPr>
            </w:pPr>
          </w:p>
        </w:tc>
      </w:tr>
      <w:tr w:rsidR="00A058B1" w14:paraId="0AAD80FF" w14:textId="77777777" w:rsidTr="00A058B1">
        <w:trPr>
          <w:trHeight w:val="345"/>
        </w:trPr>
        <w:tc>
          <w:tcPr>
            <w:tcW w:w="352" w:type="dxa"/>
            <w:tcBorders>
              <w:top w:val="nil"/>
              <w:left w:val="single" w:sz="12" w:space="0" w:color="auto"/>
              <w:bottom w:val="single" w:sz="8" w:space="0" w:color="auto"/>
              <w:right w:val="single" w:sz="12" w:space="0" w:color="auto"/>
            </w:tcBorders>
            <w:noWrap/>
            <w:vAlign w:val="center"/>
            <w:hideMark/>
          </w:tcPr>
          <w:p w14:paraId="6B323A5C" w14:textId="77777777" w:rsidR="00A058B1" w:rsidRDefault="00A058B1" w:rsidP="00A058B1">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vAlign w:val="center"/>
            <w:hideMark/>
          </w:tcPr>
          <w:p w14:paraId="00F5DC27" w14:textId="77777777" w:rsidR="00A058B1" w:rsidRPr="00001A7B" w:rsidRDefault="00A058B1" w:rsidP="00A058B1">
            <w:pPr>
              <w:jc w:val="center"/>
            </w:pPr>
            <w:r w:rsidRPr="00001A7B">
              <w:t>49</w:t>
            </w:r>
          </w:p>
        </w:tc>
        <w:tc>
          <w:tcPr>
            <w:tcW w:w="1455" w:type="dxa"/>
            <w:tcBorders>
              <w:top w:val="nil"/>
              <w:left w:val="single" w:sz="12" w:space="0" w:color="auto"/>
              <w:bottom w:val="single" w:sz="8" w:space="0" w:color="auto"/>
              <w:right w:val="single" w:sz="12" w:space="0" w:color="auto"/>
            </w:tcBorders>
            <w:vAlign w:val="center"/>
            <w:hideMark/>
          </w:tcPr>
          <w:p w14:paraId="730B7A0A" w14:textId="75DD0B94" w:rsidR="00A058B1" w:rsidRDefault="00A058B1" w:rsidP="00A058B1">
            <w:pPr>
              <w:jc w:val="both"/>
              <w:rPr>
                <w:color w:val="000000"/>
              </w:rPr>
            </w:pPr>
            <w:r w:rsidRPr="00BD781B">
              <w:t>PSTATUS</w:t>
            </w:r>
          </w:p>
        </w:tc>
        <w:tc>
          <w:tcPr>
            <w:tcW w:w="790" w:type="dxa"/>
            <w:tcBorders>
              <w:top w:val="nil"/>
              <w:left w:val="single" w:sz="12" w:space="0" w:color="auto"/>
              <w:bottom w:val="single" w:sz="8" w:space="0" w:color="auto"/>
              <w:right w:val="single" w:sz="12" w:space="0" w:color="auto"/>
            </w:tcBorders>
            <w:vAlign w:val="center"/>
            <w:hideMark/>
          </w:tcPr>
          <w:p w14:paraId="1A55C27B" w14:textId="1C6BA4D9" w:rsidR="00A058B1" w:rsidRDefault="00A058B1" w:rsidP="00A058B1">
            <w:pPr>
              <w:jc w:val="center"/>
              <w:rPr>
                <w:color w:val="000000"/>
              </w:rPr>
            </w:pPr>
            <w:r w:rsidRPr="00BD781B">
              <w:t>1</w:t>
            </w:r>
          </w:p>
        </w:tc>
        <w:tc>
          <w:tcPr>
            <w:tcW w:w="3425" w:type="dxa"/>
            <w:tcBorders>
              <w:top w:val="nil"/>
              <w:left w:val="single" w:sz="12" w:space="0" w:color="auto"/>
              <w:bottom w:val="single" w:sz="8" w:space="0" w:color="auto"/>
              <w:right w:val="single" w:sz="12" w:space="0" w:color="auto"/>
            </w:tcBorders>
            <w:vAlign w:val="center"/>
            <w:hideMark/>
          </w:tcPr>
          <w:p w14:paraId="67129676" w14:textId="589B3FC5" w:rsidR="00A058B1" w:rsidRPr="007243F3" w:rsidRDefault="00A058B1" w:rsidP="00A058B1">
            <w:pPr>
              <w:jc w:val="both"/>
              <w:rPr>
                <w:rFonts w:eastAsia="標楷體"/>
                <w:color w:val="000000"/>
              </w:rPr>
            </w:pPr>
            <w:r w:rsidRPr="00C711FA">
              <w:rPr>
                <w:rFonts w:ascii="標楷體" w:eastAsia="標楷體" w:hAnsi="標楷體" w:hint="eastAsia"/>
                <w:color w:val="000000"/>
              </w:rPr>
              <w:t>生存狀態</w:t>
            </w:r>
          </w:p>
        </w:tc>
        <w:tc>
          <w:tcPr>
            <w:tcW w:w="1523" w:type="dxa"/>
            <w:tcBorders>
              <w:top w:val="nil"/>
              <w:left w:val="single" w:sz="12" w:space="0" w:color="auto"/>
              <w:bottom w:val="single" w:sz="8" w:space="0" w:color="auto"/>
              <w:right w:val="single" w:sz="12" w:space="0" w:color="auto"/>
            </w:tcBorders>
            <w:noWrap/>
            <w:vAlign w:val="center"/>
          </w:tcPr>
          <w:p w14:paraId="4F232C65" w14:textId="56EA58F5" w:rsidR="00A058B1" w:rsidRDefault="00A058B1" w:rsidP="00A058B1">
            <w:pPr>
              <w:rPr>
                <w:rFonts w:ascii="新細明體" w:hAnsi="新細明體" w:cs="新細明體"/>
                <w:color w:val="000000"/>
              </w:rPr>
            </w:pPr>
          </w:p>
        </w:tc>
        <w:tc>
          <w:tcPr>
            <w:tcW w:w="1959" w:type="dxa"/>
            <w:tcBorders>
              <w:top w:val="nil"/>
              <w:left w:val="single" w:sz="12" w:space="0" w:color="auto"/>
              <w:bottom w:val="single" w:sz="8" w:space="0" w:color="auto"/>
              <w:right w:val="single" w:sz="12" w:space="0" w:color="auto"/>
            </w:tcBorders>
            <w:noWrap/>
            <w:vAlign w:val="center"/>
          </w:tcPr>
          <w:p w14:paraId="136AFE61" w14:textId="77777777" w:rsidR="00A058B1" w:rsidRDefault="00A058B1" w:rsidP="00A058B1">
            <w:pPr>
              <w:rPr>
                <w:rFonts w:ascii="新細明體" w:hAnsi="新細明體" w:cs="新細明體"/>
                <w:color w:val="000000"/>
              </w:rPr>
            </w:pPr>
          </w:p>
        </w:tc>
      </w:tr>
      <w:tr w:rsidR="00A058B1" w14:paraId="6A41CA48" w14:textId="77777777" w:rsidTr="00A058B1">
        <w:trPr>
          <w:trHeight w:val="345"/>
        </w:trPr>
        <w:tc>
          <w:tcPr>
            <w:tcW w:w="352" w:type="dxa"/>
            <w:tcBorders>
              <w:top w:val="nil"/>
              <w:left w:val="single" w:sz="12" w:space="0" w:color="auto"/>
              <w:bottom w:val="single" w:sz="8" w:space="0" w:color="auto"/>
              <w:right w:val="single" w:sz="12" w:space="0" w:color="auto"/>
            </w:tcBorders>
            <w:noWrap/>
            <w:vAlign w:val="center"/>
            <w:hideMark/>
          </w:tcPr>
          <w:p w14:paraId="3D3A5B21" w14:textId="77777777" w:rsidR="00A058B1" w:rsidRDefault="00A058B1" w:rsidP="00A058B1">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vAlign w:val="center"/>
            <w:hideMark/>
          </w:tcPr>
          <w:p w14:paraId="02C6C614" w14:textId="77777777" w:rsidR="00A058B1" w:rsidRPr="00001A7B" w:rsidRDefault="00A058B1" w:rsidP="00A058B1">
            <w:pPr>
              <w:jc w:val="center"/>
            </w:pPr>
            <w:r w:rsidRPr="00001A7B">
              <w:t>50</w:t>
            </w:r>
          </w:p>
        </w:tc>
        <w:tc>
          <w:tcPr>
            <w:tcW w:w="1455" w:type="dxa"/>
            <w:tcBorders>
              <w:top w:val="nil"/>
              <w:left w:val="single" w:sz="12" w:space="0" w:color="auto"/>
              <w:bottom w:val="single" w:sz="8" w:space="0" w:color="auto"/>
              <w:right w:val="single" w:sz="12" w:space="0" w:color="auto"/>
            </w:tcBorders>
            <w:vAlign w:val="center"/>
            <w:hideMark/>
          </w:tcPr>
          <w:p w14:paraId="1EA98C83" w14:textId="432BF99F" w:rsidR="00A058B1" w:rsidRDefault="00A058B1" w:rsidP="00A058B1">
            <w:pPr>
              <w:jc w:val="both"/>
              <w:rPr>
                <w:color w:val="000000"/>
              </w:rPr>
            </w:pPr>
            <w:r w:rsidRPr="00BD781B">
              <w:t>CSTATUS</w:t>
            </w:r>
          </w:p>
        </w:tc>
        <w:tc>
          <w:tcPr>
            <w:tcW w:w="790" w:type="dxa"/>
            <w:tcBorders>
              <w:top w:val="nil"/>
              <w:left w:val="single" w:sz="12" w:space="0" w:color="auto"/>
              <w:bottom w:val="single" w:sz="8" w:space="0" w:color="auto"/>
              <w:right w:val="single" w:sz="12" w:space="0" w:color="auto"/>
            </w:tcBorders>
            <w:vAlign w:val="center"/>
            <w:hideMark/>
          </w:tcPr>
          <w:p w14:paraId="69804D9D" w14:textId="626F5769" w:rsidR="00A058B1" w:rsidRDefault="00A058B1" w:rsidP="00A058B1">
            <w:pPr>
              <w:jc w:val="center"/>
              <w:rPr>
                <w:color w:val="000000"/>
              </w:rPr>
            </w:pPr>
            <w:r w:rsidRPr="00BD781B">
              <w:t>1</w:t>
            </w:r>
          </w:p>
        </w:tc>
        <w:tc>
          <w:tcPr>
            <w:tcW w:w="3425" w:type="dxa"/>
            <w:tcBorders>
              <w:top w:val="nil"/>
              <w:left w:val="single" w:sz="12" w:space="0" w:color="auto"/>
              <w:bottom w:val="single" w:sz="8" w:space="0" w:color="auto"/>
              <w:right w:val="single" w:sz="12" w:space="0" w:color="auto"/>
            </w:tcBorders>
            <w:vAlign w:val="center"/>
            <w:hideMark/>
          </w:tcPr>
          <w:p w14:paraId="7A2E7093" w14:textId="1CAE934D" w:rsidR="00A058B1" w:rsidRPr="007243F3" w:rsidRDefault="00A058B1" w:rsidP="00A058B1">
            <w:pPr>
              <w:jc w:val="both"/>
              <w:rPr>
                <w:rFonts w:eastAsia="標楷體"/>
                <w:color w:val="000000"/>
              </w:rPr>
            </w:pPr>
            <w:r w:rsidRPr="00C711FA">
              <w:rPr>
                <w:rFonts w:ascii="標楷體" w:eastAsia="標楷體" w:hAnsi="標楷體" w:hint="eastAsia"/>
                <w:color w:val="000000"/>
              </w:rPr>
              <w:t>癌症狀態</w:t>
            </w:r>
          </w:p>
        </w:tc>
        <w:tc>
          <w:tcPr>
            <w:tcW w:w="1523" w:type="dxa"/>
            <w:tcBorders>
              <w:top w:val="nil"/>
              <w:left w:val="single" w:sz="12" w:space="0" w:color="auto"/>
              <w:bottom w:val="single" w:sz="8" w:space="0" w:color="auto"/>
              <w:right w:val="single" w:sz="12" w:space="0" w:color="auto"/>
            </w:tcBorders>
            <w:noWrap/>
            <w:vAlign w:val="center"/>
          </w:tcPr>
          <w:p w14:paraId="62A1B0DC" w14:textId="7055B887" w:rsidR="00A058B1" w:rsidRDefault="00A058B1" w:rsidP="00A058B1">
            <w:pPr>
              <w:rPr>
                <w:rFonts w:ascii="新細明體" w:hAnsi="新細明體" w:cs="新細明體"/>
                <w:color w:val="000000"/>
              </w:rPr>
            </w:pPr>
          </w:p>
        </w:tc>
        <w:tc>
          <w:tcPr>
            <w:tcW w:w="1959" w:type="dxa"/>
            <w:tcBorders>
              <w:top w:val="nil"/>
              <w:left w:val="single" w:sz="12" w:space="0" w:color="auto"/>
              <w:bottom w:val="single" w:sz="8" w:space="0" w:color="auto"/>
              <w:right w:val="single" w:sz="12" w:space="0" w:color="auto"/>
            </w:tcBorders>
            <w:noWrap/>
            <w:vAlign w:val="center"/>
          </w:tcPr>
          <w:p w14:paraId="700AD2B1" w14:textId="77777777" w:rsidR="00A058B1" w:rsidRDefault="00A058B1" w:rsidP="00A058B1">
            <w:pPr>
              <w:rPr>
                <w:rFonts w:ascii="新細明體" w:hAnsi="新細明體" w:cs="新細明體"/>
                <w:color w:val="000000"/>
              </w:rPr>
            </w:pPr>
          </w:p>
        </w:tc>
      </w:tr>
      <w:tr w:rsidR="00A058B1" w14:paraId="0FE2C226" w14:textId="77777777" w:rsidTr="00A058B1">
        <w:trPr>
          <w:trHeight w:val="345"/>
        </w:trPr>
        <w:tc>
          <w:tcPr>
            <w:tcW w:w="352" w:type="dxa"/>
            <w:tcBorders>
              <w:top w:val="nil"/>
              <w:left w:val="single" w:sz="12" w:space="0" w:color="auto"/>
              <w:bottom w:val="single" w:sz="8" w:space="0" w:color="auto"/>
              <w:right w:val="single" w:sz="12" w:space="0" w:color="auto"/>
            </w:tcBorders>
            <w:noWrap/>
            <w:vAlign w:val="center"/>
            <w:hideMark/>
          </w:tcPr>
          <w:p w14:paraId="78FA2144" w14:textId="77777777" w:rsidR="00A058B1" w:rsidRDefault="00A058B1" w:rsidP="00A058B1">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vAlign w:val="center"/>
            <w:hideMark/>
          </w:tcPr>
          <w:p w14:paraId="2EDB2A3C" w14:textId="77777777" w:rsidR="00A058B1" w:rsidRPr="00001A7B" w:rsidRDefault="00A058B1" w:rsidP="00A058B1">
            <w:pPr>
              <w:jc w:val="center"/>
            </w:pPr>
            <w:r w:rsidRPr="00001A7B">
              <w:t>51</w:t>
            </w:r>
          </w:p>
        </w:tc>
        <w:tc>
          <w:tcPr>
            <w:tcW w:w="1455" w:type="dxa"/>
            <w:tcBorders>
              <w:top w:val="nil"/>
              <w:left w:val="single" w:sz="12" w:space="0" w:color="auto"/>
              <w:bottom w:val="single" w:sz="8" w:space="0" w:color="auto"/>
              <w:right w:val="single" w:sz="12" w:space="0" w:color="auto"/>
            </w:tcBorders>
            <w:vAlign w:val="center"/>
            <w:hideMark/>
          </w:tcPr>
          <w:p w14:paraId="28F01571" w14:textId="25FF6D04" w:rsidR="00A058B1" w:rsidRDefault="00A058B1" w:rsidP="00A058B1">
            <w:pPr>
              <w:jc w:val="both"/>
              <w:rPr>
                <w:color w:val="000000"/>
              </w:rPr>
            </w:pPr>
            <w:r w:rsidRPr="00BD781B">
              <w:t>RECUR</w:t>
            </w:r>
          </w:p>
        </w:tc>
        <w:tc>
          <w:tcPr>
            <w:tcW w:w="790" w:type="dxa"/>
            <w:tcBorders>
              <w:top w:val="nil"/>
              <w:left w:val="single" w:sz="12" w:space="0" w:color="auto"/>
              <w:bottom w:val="single" w:sz="8" w:space="0" w:color="auto"/>
              <w:right w:val="single" w:sz="12" w:space="0" w:color="auto"/>
            </w:tcBorders>
            <w:vAlign w:val="center"/>
            <w:hideMark/>
          </w:tcPr>
          <w:p w14:paraId="1D735B22" w14:textId="28382042" w:rsidR="00A058B1" w:rsidRDefault="00A058B1" w:rsidP="00A058B1">
            <w:pPr>
              <w:jc w:val="center"/>
              <w:rPr>
                <w:color w:val="000000"/>
              </w:rPr>
            </w:pPr>
            <w:r w:rsidRPr="00BD781B">
              <w:t>1</w:t>
            </w:r>
          </w:p>
        </w:tc>
        <w:tc>
          <w:tcPr>
            <w:tcW w:w="3425" w:type="dxa"/>
            <w:tcBorders>
              <w:top w:val="nil"/>
              <w:left w:val="single" w:sz="12" w:space="0" w:color="auto"/>
              <w:bottom w:val="single" w:sz="8" w:space="0" w:color="auto"/>
              <w:right w:val="single" w:sz="12" w:space="0" w:color="auto"/>
            </w:tcBorders>
            <w:vAlign w:val="center"/>
            <w:hideMark/>
          </w:tcPr>
          <w:p w14:paraId="6D7BDAFA" w14:textId="34875F9C" w:rsidR="00A058B1" w:rsidRPr="007243F3" w:rsidRDefault="00A058B1" w:rsidP="00A058B1">
            <w:pPr>
              <w:jc w:val="both"/>
              <w:rPr>
                <w:rFonts w:eastAsia="標楷體"/>
                <w:color w:val="000000"/>
              </w:rPr>
            </w:pPr>
            <w:r w:rsidRPr="00C711FA">
              <w:rPr>
                <w:rFonts w:ascii="標楷體" w:eastAsia="標楷體" w:hAnsi="標楷體" w:hint="eastAsia"/>
                <w:color w:val="000000"/>
              </w:rPr>
              <w:t>首次復發型式</w:t>
            </w:r>
          </w:p>
        </w:tc>
        <w:tc>
          <w:tcPr>
            <w:tcW w:w="1523" w:type="dxa"/>
            <w:tcBorders>
              <w:top w:val="nil"/>
              <w:left w:val="single" w:sz="12" w:space="0" w:color="auto"/>
              <w:bottom w:val="single" w:sz="8" w:space="0" w:color="auto"/>
              <w:right w:val="single" w:sz="12" w:space="0" w:color="auto"/>
            </w:tcBorders>
            <w:noWrap/>
            <w:vAlign w:val="center"/>
          </w:tcPr>
          <w:p w14:paraId="438C886E" w14:textId="670D4AE0" w:rsidR="00A058B1" w:rsidRDefault="00A058B1" w:rsidP="00A058B1">
            <w:pPr>
              <w:rPr>
                <w:rFonts w:ascii="新細明體" w:hAnsi="新細明體" w:cs="新細明體"/>
                <w:color w:val="000000"/>
              </w:rPr>
            </w:pPr>
            <w:r w:rsidRPr="00DE4571">
              <w:rPr>
                <w:rFonts w:eastAsia="標楷體"/>
                <w:kern w:val="0"/>
              </w:rPr>
              <w:t>&lt;</w:t>
            </w:r>
            <w:r w:rsidRPr="00DE4571">
              <w:rPr>
                <w:rFonts w:eastAsia="標楷體"/>
                <w:kern w:val="0"/>
              </w:rPr>
              <w:t>常用欄位</w:t>
            </w:r>
            <w:r w:rsidRPr="00DE4571">
              <w:rPr>
                <w:rFonts w:eastAsia="標楷體"/>
                <w:kern w:val="0"/>
              </w:rPr>
              <w:t>&gt;</w:t>
            </w:r>
          </w:p>
        </w:tc>
        <w:tc>
          <w:tcPr>
            <w:tcW w:w="1959" w:type="dxa"/>
            <w:tcBorders>
              <w:top w:val="nil"/>
              <w:left w:val="single" w:sz="12" w:space="0" w:color="auto"/>
              <w:bottom w:val="single" w:sz="8" w:space="0" w:color="auto"/>
              <w:right w:val="single" w:sz="12" w:space="0" w:color="auto"/>
            </w:tcBorders>
            <w:noWrap/>
            <w:vAlign w:val="center"/>
          </w:tcPr>
          <w:p w14:paraId="015AB51D" w14:textId="77777777" w:rsidR="00A058B1" w:rsidRDefault="00A058B1" w:rsidP="00A058B1">
            <w:pPr>
              <w:rPr>
                <w:rFonts w:ascii="新細明體" w:hAnsi="新細明體" w:cs="新細明體"/>
                <w:color w:val="000000"/>
              </w:rPr>
            </w:pPr>
          </w:p>
        </w:tc>
      </w:tr>
      <w:tr w:rsidR="00A058B1" w14:paraId="6F5C75C2" w14:textId="77777777" w:rsidTr="00A058B1">
        <w:trPr>
          <w:trHeight w:val="345"/>
        </w:trPr>
        <w:tc>
          <w:tcPr>
            <w:tcW w:w="352" w:type="dxa"/>
            <w:tcBorders>
              <w:top w:val="nil"/>
              <w:left w:val="single" w:sz="12" w:space="0" w:color="auto"/>
              <w:bottom w:val="single" w:sz="8" w:space="0" w:color="auto"/>
              <w:right w:val="single" w:sz="12" w:space="0" w:color="auto"/>
            </w:tcBorders>
            <w:noWrap/>
            <w:vAlign w:val="center"/>
            <w:hideMark/>
          </w:tcPr>
          <w:p w14:paraId="093EF085" w14:textId="77777777" w:rsidR="00A058B1" w:rsidRDefault="00A058B1" w:rsidP="00A058B1">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vAlign w:val="center"/>
            <w:hideMark/>
          </w:tcPr>
          <w:p w14:paraId="4E9DCC96" w14:textId="77777777" w:rsidR="00A058B1" w:rsidRPr="00001A7B" w:rsidRDefault="00A058B1" w:rsidP="00A058B1">
            <w:pPr>
              <w:jc w:val="center"/>
            </w:pPr>
            <w:r w:rsidRPr="00001A7B">
              <w:t>52</w:t>
            </w:r>
          </w:p>
        </w:tc>
        <w:tc>
          <w:tcPr>
            <w:tcW w:w="1455" w:type="dxa"/>
            <w:tcBorders>
              <w:top w:val="nil"/>
              <w:left w:val="single" w:sz="12" w:space="0" w:color="auto"/>
              <w:bottom w:val="single" w:sz="8" w:space="0" w:color="auto"/>
              <w:right w:val="single" w:sz="12" w:space="0" w:color="auto"/>
            </w:tcBorders>
            <w:vAlign w:val="center"/>
            <w:hideMark/>
          </w:tcPr>
          <w:p w14:paraId="16BE6369" w14:textId="4E9FE03F" w:rsidR="00A058B1" w:rsidRDefault="00A058B1" w:rsidP="00A058B1">
            <w:pPr>
              <w:jc w:val="both"/>
              <w:rPr>
                <w:color w:val="000000"/>
              </w:rPr>
            </w:pPr>
            <w:r w:rsidRPr="00BD781B">
              <w:t>CAUDEATH</w:t>
            </w:r>
          </w:p>
        </w:tc>
        <w:tc>
          <w:tcPr>
            <w:tcW w:w="790" w:type="dxa"/>
            <w:tcBorders>
              <w:top w:val="nil"/>
              <w:left w:val="single" w:sz="12" w:space="0" w:color="auto"/>
              <w:bottom w:val="single" w:sz="8" w:space="0" w:color="auto"/>
              <w:right w:val="single" w:sz="12" w:space="0" w:color="auto"/>
            </w:tcBorders>
            <w:vAlign w:val="center"/>
            <w:hideMark/>
          </w:tcPr>
          <w:p w14:paraId="20F864E6" w14:textId="252D12DB" w:rsidR="00A058B1" w:rsidRDefault="00A058B1" w:rsidP="00A058B1">
            <w:pPr>
              <w:jc w:val="center"/>
              <w:rPr>
                <w:color w:val="000000"/>
              </w:rPr>
            </w:pPr>
            <w:r w:rsidRPr="00BD781B">
              <w:t>4</w:t>
            </w:r>
          </w:p>
        </w:tc>
        <w:tc>
          <w:tcPr>
            <w:tcW w:w="3425" w:type="dxa"/>
            <w:tcBorders>
              <w:top w:val="nil"/>
              <w:left w:val="single" w:sz="12" w:space="0" w:color="auto"/>
              <w:bottom w:val="single" w:sz="8" w:space="0" w:color="auto"/>
              <w:right w:val="single" w:sz="12" w:space="0" w:color="auto"/>
            </w:tcBorders>
            <w:vAlign w:val="center"/>
            <w:hideMark/>
          </w:tcPr>
          <w:p w14:paraId="74439668" w14:textId="24D6D1D8" w:rsidR="00A058B1" w:rsidRPr="007243F3" w:rsidRDefault="00A058B1" w:rsidP="00A058B1">
            <w:pPr>
              <w:jc w:val="both"/>
              <w:rPr>
                <w:rFonts w:eastAsia="標楷體"/>
                <w:color w:val="000000"/>
              </w:rPr>
            </w:pPr>
            <w:r w:rsidRPr="00C711FA">
              <w:rPr>
                <w:rFonts w:ascii="標楷體" w:eastAsia="標楷體" w:hAnsi="標楷體" w:hint="eastAsia"/>
                <w:color w:val="000000"/>
              </w:rPr>
              <w:t>死亡原因</w:t>
            </w:r>
          </w:p>
        </w:tc>
        <w:tc>
          <w:tcPr>
            <w:tcW w:w="1523" w:type="dxa"/>
            <w:tcBorders>
              <w:top w:val="nil"/>
              <w:left w:val="single" w:sz="12" w:space="0" w:color="auto"/>
              <w:bottom w:val="single" w:sz="8" w:space="0" w:color="auto"/>
              <w:right w:val="single" w:sz="12" w:space="0" w:color="auto"/>
            </w:tcBorders>
            <w:noWrap/>
            <w:vAlign w:val="center"/>
          </w:tcPr>
          <w:p w14:paraId="5FEDFF3A" w14:textId="603D0CA8" w:rsidR="00A058B1" w:rsidRDefault="00A058B1" w:rsidP="00A058B1">
            <w:pPr>
              <w:rPr>
                <w:rFonts w:ascii="新細明體" w:hAnsi="新細明體" w:cs="新細明體"/>
                <w:color w:val="000000"/>
              </w:rPr>
            </w:pPr>
          </w:p>
        </w:tc>
        <w:tc>
          <w:tcPr>
            <w:tcW w:w="1959" w:type="dxa"/>
            <w:tcBorders>
              <w:top w:val="nil"/>
              <w:left w:val="single" w:sz="12" w:space="0" w:color="auto"/>
              <w:bottom w:val="single" w:sz="8" w:space="0" w:color="auto"/>
              <w:right w:val="single" w:sz="12" w:space="0" w:color="auto"/>
            </w:tcBorders>
            <w:noWrap/>
            <w:vAlign w:val="center"/>
          </w:tcPr>
          <w:p w14:paraId="48654031" w14:textId="77777777" w:rsidR="00A058B1" w:rsidRDefault="00A058B1" w:rsidP="00A058B1">
            <w:pPr>
              <w:rPr>
                <w:rFonts w:ascii="新細明體" w:hAnsi="新細明體" w:cs="新細明體"/>
                <w:color w:val="000000"/>
              </w:rPr>
            </w:pPr>
          </w:p>
        </w:tc>
      </w:tr>
      <w:tr w:rsidR="00A058B1" w14:paraId="68AB8F61" w14:textId="77777777" w:rsidTr="00A058B1">
        <w:trPr>
          <w:trHeight w:val="345"/>
        </w:trPr>
        <w:tc>
          <w:tcPr>
            <w:tcW w:w="352" w:type="dxa"/>
            <w:tcBorders>
              <w:top w:val="nil"/>
              <w:left w:val="single" w:sz="12" w:space="0" w:color="auto"/>
              <w:bottom w:val="single" w:sz="8" w:space="0" w:color="auto"/>
              <w:right w:val="single" w:sz="12" w:space="0" w:color="auto"/>
            </w:tcBorders>
            <w:noWrap/>
            <w:vAlign w:val="center"/>
            <w:hideMark/>
          </w:tcPr>
          <w:p w14:paraId="491E8B23" w14:textId="77777777" w:rsidR="00A058B1" w:rsidRDefault="00A058B1" w:rsidP="00A058B1">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vAlign w:val="center"/>
            <w:hideMark/>
          </w:tcPr>
          <w:p w14:paraId="33CC9AB4" w14:textId="77777777" w:rsidR="00A058B1" w:rsidRPr="00001A7B" w:rsidRDefault="00A058B1" w:rsidP="00A058B1">
            <w:pPr>
              <w:jc w:val="center"/>
            </w:pPr>
            <w:r w:rsidRPr="00001A7B">
              <w:t>53</w:t>
            </w:r>
          </w:p>
        </w:tc>
        <w:tc>
          <w:tcPr>
            <w:tcW w:w="1455" w:type="dxa"/>
            <w:tcBorders>
              <w:top w:val="nil"/>
              <w:left w:val="single" w:sz="12" w:space="0" w:color="auto"/>
              <w:bottom w:val="single" w:sz="8" w:space="0" w:color="auto"/>
              <w:right w:val="single" w:sz="12" w:space="0" w:color="auto"/>
            </w:tcBorders>
            <w:vAlign w:val="center"/>
            <w:hideMark/>
          </w:tcPr>
          <w:p w14:paraId="4B57AED3" w14:textId="32D514E0" w:rsidR="00A058B1" w:rsidRDefault="00A058B1" w:rsidP="00A058B1">
            <w:pPr>
              <w:jc w:val="both"/>
              <w:rPr>
                <w:color w:val="000000"/>
              </w:rPr>
            </w:pPr>
            <w:r w:rsidRPr="00BD781B">
              <w:t>IDNO_S</w:t>
            </w:r>
          </w:p>
        </w:tc>
        <w:tc>
          <w:tcPr>
            <w:tcW w:w="790" w:type="dxa"/>
            <w:tcBorders>
              <w:top w:val="nil"/>
              <w:left w:val="single" w:sz="12" w:space="0" w:color="auto"/>
              <w:bottom w:val="single" w:sz="8" w:space="0" w:color="auto"/>
              <w:right w:val="single" w:sz="12" w:space="0" w:color="auto"/>
            </w:tcBorders>
            <w:vAlign w:val="center"/>
            <w:hideMark/>
          </w:tcPr>
          <w:p w14:paraId="7DDAC0C5" w14:textId="00EDC4CC" w:rsidR="00A058B1" w:rsidRDefault="00A058B1" w:rsidP="00A058B1">
            <w:pPr>
              <w:jc w:val="center"/>
              <w:rPr>
                <w:color w:val="000000"/>
              </w:rPr>
            </w:pPr>
            <w:r w:rsidRPr="00BD781B">
              <w:t>1</w:t>
            </w:r>
          </w:p>
        </w:tc>
        <w:tc>
          <w:tcPr>
            <w:tcW w:w="3425" w:type="dxa"/>
            <w:tcBorders>
              <w:top w:val="nil"/>
              <w:left w:val="single" w:sz="12" w:space="0" w:color="auto"/>
              <w:bottom w:val="single" w:sz="8" w:space="0" w:color="auto"/>
              <w:right w:val="single" w:sz="12" w:space="0" w:color="auto"/>
            </w:tcBorders>
            <w:vAlign w:val="center"/>
            <w:hideMark/>
          </w:tcPr>
          <w:p w14:paraId="4C2249E4" w14:textId="687BEA25" w:rsidR="00A058B1" w:rsidRPr="007243F3" w:rsidRDefault="00A058B1" w:rsidP="00A058B1">
            <w:pPr>
              <w:jc w:val="both"/>
              <w:rPr>
                <w:rFonts w:eastAsia="標楷體"/>
                <w:color w:val="000000"/>
              </w:rPr>
            </w:pPr>
            <w:r w:rsidRPr="00C711FA">
              <w:rPr>
                <w:rFonts w:ascii="標楷體" w:eastAsia="標楷體" w:hAnsi="標楷體" w:hint="eastAsia"/>
                <w:color w:val="000000"/>
              </w:rPr>
              <w:t>性別</w:t>
            </w:r>
          </w:p>
        </w:tc>
        <w:tc>
          <w:tcPr>
            <w:tcW w:w="1523" w:type="dxa"/>
            <w:tcBorders>
              <w:top w:val="nil"/>
              <w:left w:val="single" w:sz="12" w:space="0" w:color="auto"/>
              <w:bottom w:val="single" w:sz="8" w:space="0" w:color="auto"/>
              <w:right w:val="single" w:sz="12" w:space="0" w:color="auto"/>
            </w:tcBorders>
            <w:noWrap/>
            <w:vAlign w:val="center"/>
          </w:tcPr>
          <w:p w14:paraId="5A798146" w14:textId="47C55BD6" w:rsidR="00A058B1" w:rsidRDefault="00A058B1" w:rsidP="00A058B1">
            <w:pPr>
              <w:rPr>
                <w:rFonts w:ascii="新細明體" w:hAnsi="新細明體" w:cs="新細明體"/>
                <w:color w:val="000000"/>
              </w:rPr>
            </w:pPr>
            <w:r w:rsidRPr="00DE4571">
              <w:rPr>
                <w:rFonts w:eastAsia="標楷體"/>
                <w:kern w:val="0"/>
              </w:rPr>
              <w:t>&lt;</w:t>
            </w:r>
            <w:r w:rsidRPr="00DE4571">
              <w:rPr>
                <w:rFonts w:eastAsia="標楷體"/>
                <w:kern w:val="0"/>
              </w:rPr>
              <w:t>常用欄位</w:t>
            </w:r>
            <w:r w:rsidRPr="00DE4571">
              <w:rPr>
                <w:rFonts w:eastAsia="標楷體"/>
                <w:kern w:val="0"/>
              </w:rPr>
              <w:t>&gt;</w:t>
            </w:r>
          </w:p>
        </w:tc>
        <w:tc>
          <w:tcPr>
            <w:tcW w:w="1959" w:type="dxa"/>
            <w:tcBorders>
              <w:top w:val="nil"/>
              <w:left w:val="single" w:sz="12" w:space="0" w:color="auto"/>
              <w:bottom w:val="single" w:sz="8" w:space="0" w:color="auto"/>
              <w:right w:val="single" w:sz="12" w:space="0" w:color="auto"/>
            </w:tcBorders>
            <w:noWrap/>
            <w:vAlign w:val="center"/>
          </w:tcPr>
          <w:p w14:paraId="02614548" w14:textId="77777777" w:rsidR="00A058B1" w:rsidRDefault="00A058B1" w:rsidP="00A058B1">
            <w:pPr>
              <w:rPr>
                <w:rFonts w:ascii="新細明體" w:hAnsi="新細明體" w:cs="新細明體"/>
                <w:color w:val="000000"/>
              </w:rPr>
            </w:pPr>
          </w:p>
        </w:tc>
      </w:tr>
      <w:tr w:rsidR="00A058B1" w14:paraId="3263FB98" w14:textId="77777777" w:rsidTr="00A058B1">
        <w:trPr>
          <w:trHeight w:val="345"/>
        </w:trPr>
        <w:tc>
          <w:tcPr>
            <w:tcW w:w="352" w:type="dxa"/>
            <w:tcBorders>
              <w:top w:val="nil"/>
              <w:left w:val="single" w:sz="12" w:space="0" w:color="auto"/>
              <w:bottom w:val="single" w:sz="8" w:space="0" w:color="auto"/>
              <w:right w:val="single" w:sz="12" w:space="0" w:color="auto"/>
            </w:tcBorders>
            <w:noWrap/>
            <w:vAlign w:val="center"/>
            <w:hideMark/>
          </w:tcPr>
          <w:p w14:paraId="18A86D3C" w14:textId="77777777" w:rsidR="00A058B1" w:rsidRDefault="00A058B1" w:rsidP="00A058B1">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vAlign w:val="center"/>
            <w:hideMark/>
          </w:tcPr>
          <w:p w14:paraId="10735DFB" w14:textId="77777777" w:rsidR="00A058B1" w:rsidRPr="00001A7B" w:rsidRDefault="00A058B1" w:rsidP="00A058B1">
            <w:pPr>
              <w:jc w:val="center"/>
            </w:pPr>
            <w:r w:rsidRPr="00001A7B">
              <w:t>54</w:t>
            </w:r>
          </w:p>
        </w:tc>
        <w:tc>
          <w:tcPr>
            <w:tcW w:w="1455" w:type="dxa"/>
            <w:tcBorders>
              <w:top w:val="nil"/>
              <w:left w:val="single" w:sz="12" w:space="0" w:color="auto"/>
              <w:bottom w:val="single" w:sz="8" w:space="0" w:color="auto"/>
              <w:right w:val="single" w:sz="12" w:space="0" w:color="auto"/>
            </w:tcBorders>
            <w:vAlign w:val="center"/>
            <w:hideMark/>
          </w:tcPr>
          <w:p w14:paraId="34E92F17" w14:textId="17AB011D" w:rsidR="00A058B1" w:rsidRDefault="00A058B1" w:rsidP="00A058B1">
            <w:pPr>
              <w:jc w:val="both"/>
              <w:rPr>
                <w:color w:val="000000"/>
              </w:rPr>
            </w:pPr>
            <w:r w:rsidRPr="00BD781B">
              <w:t>IDNO_ROC</w:t>
            </w:r>
          </w:p>
        </w:tc>
        <w:tc>
          <w:tcPr>
            <w:tcW w:w="790" w:type="dxa"/>
            <w:tcBorders>
              <w:top w:val="nil"/>
              <w:left w:val="single" w:sz="12" w:space="0" w:color="auto"/>
              <w:bottom w:val="single" w:sz="8" w:space="0" w:color="auto"/>
              <w:right w:val="single" w:sz="12" w:space="0" w:color="auto"/>
            </w:tcBorders>
            <w:vAlign w:val="center"/>
            <w:hideMark/>
          </w:tcPr>
          <w:p w14:paraId="70C05514" w14:textId="1034B9A8" w:rsidR="00A058B1" w:rsidRDefault="00A058B1" w:rsidP="00A058B1">
            <w:pPr>
              <w:jc w:val="center"/>
              <w:rPr>
                <w:color w:val="000000"/>
              </w:rPr>
            </w:pPr>
            <w:r w:rsidRPr="00BD781B">
              <w:t>1</w:t>
            </w:r>
          </w:p>
        </w:tc>
        <w:tc>
          <w:tcPr>
            <w:tcW w:w="3425" w:type="dxa"/>
            <w:tcBorders>
              <w:top w:val="nil"/>
              <w:left w:val="single" w:sz="12" w:space="0" w:color="auto"/>
              <w:bottom w:val="single" w:sz="8" w:space="0" w:color="auto"/>
              <w:right w:val="single" w:sz="12" w:space="0" w:color="auto"/>
            </w:tcBorders>
            <w:vAlign w:val="center"/>
            <w:hideMark/>
          </w:tcPr>
          <w:p w14:paraId="1D8CC44C" w14:textId="44452C17" w:rsidR="00A058B1" w:rsidRPr="007243F3" w:rsidRDefault="00A058B1" w:rsidP="00A058B1">
            <w:pPr>
              <w:jc w:val="both"/>
              <w:rPr>
                <w:rFonts w:eastAsia="標楷體"/>
                <w:color w:val="000000"/>
              </w:rPr>
            </w:pPr>
            <w:r w:rsidRPr="00C711FA">
              <w:rPr>
                <w:rFonts w:ascii="標楷體" w:eastAsia="標楷體" w:hAnsi="標楷體" w:hint="eastAsia"/>
                <w:color w:val="000000"/>
              </w:rPr>
              <w:t>身分證字號檢誤</w:t>
            </w:r>
          </w:p>
        </w:tc>
        <w:tc>
          <w:tcPr>
            <w:tcW w:w="1523" w:type="dxa"/>
            <w:tcBorders>
              <w:top w:val="nil"/>
              <w:left w:val="single" w:sz="12" w:space="0" w:color="auto"/>
              <w:bottom w:val="single" w:sz="8" w:space="0" w:color="auto"/>
              <w:right w:val="single" w:sz="12" w:space="0" w:color="auto"/>
            </w:tcBorders>
            <w:noWrap/>
            <w:vAlign w:val="center"/>
          </w:tcPr>
          <w:p w14:paraId="3C535DF8" w14:textId="2CB9346A" w:rsidR="00A058B1" w:rsidRDefault="00A058B1" w:rsidP="00A058B1">
            <w:pPr>
              <w:rPr>
                <w:rFonts w:ascii="新細明體" w:hAnsi="新細明體" w:cs="新細明體"/>
                <w:color w:val="000000"/>
              </w:rPr>
            </w:pPr>
          </w:p>
        </w:tc>
        <w:tc>
          <w:tcPr>
            <w:tcW w:w="1959" w:type="dxa"/>
            <w:tcBorders>
              <w:top w:val="nil"/>
              <w:left w:val="single" w:sz="12" w:space="0" w:color="auto"/>
              <w:bottom w:val="single" w:sz="8" w:space="0" w:color="auto"/>
              <w:right w:val="single" w:sz="12" w:space="0" w:color="auto"/>
            </w:tcBorders>
            <w:noWrap/>
            <w:vAlign w:val="center"/>
          </w:tcPr>
          <w:p w14:paraId="6548BC12" w14:textId="77777777" w:rsidR="00A058B1" w:rsidRDefault="00A058B1" w:rsidP="00A058B1">
            <w:pPr>
              <w:rPr>
                <w:rFonts w:ascii="新細明體" w:hAnsi="新細明體" w:cs="新細明體"/>
                <w:color w:val="000000"/>
              </w:rPr>
            </w:pPr>
          </w:p>
        </w:tc>
      </w:tr>
      <w:tr w:rsidR="00A058B1" w14:paraId="10B17648" w14:textId="77777777" w:rsidTr="00A058B1">
        <w:trPr>
          <w:trHeight w:val="345"/>
        </w:trPr>
        <w:tc>
          <w:tcPr>
            <w:tcW w:w="352" w:type="dxa"/>
            <w:tcBorders>
              <w:top w:val="nil"/>
              <w:left w:val="single" w:sz="12" w:space="0" w:color="auto"/>
              <w:bottom w:val="single" w:sz="8" w:space="0" w:color="auto"/>
              <w:right w:val="single" w:sz="12" w:space="0" w:color="auto"/>
            </w:tcBorders>
            <w:noWrap/>
            <w:vAlign w:val="center"/>
            <w:hideMark/>
          </w:tcPr>
          <w:p w14:paraId="40B7D621" w14:textId="77777777" w:rsidR="00A058B1" w:rsidRDefault="00A058B1" w:rsidP="00A058B1">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vAlign w:val="center"/>
            <w:hideMark/>
          </w:tcPr>
          <w:p w14:paraId="679E76A5" w14:textId="77777777" w:rsidR="00A058B1" w:rsidRPr="00001A7B" w:rsidRDefault="00A058B1" w:rsidP="00A058B1">
            <w:pPr>
              <w:jc w:val="center"/>
            </w:pPr>
            <w:r w:rsidRPr="00001A7B">
              <w:t>55</w:t>
            </w:r>
          </w:p>
        </w:tc>
        <w:tc>
          <w:tcPr>
            <w:tcW w:w="1455" w:type="dxa"/>
            <w:tcBorders>
              <w:top w:val="nil"/>
              <w:left w:val="single" w:sz="12" w:space="0" w:color="auto"/>
              <w:bottom w:val="single" w:sz="8" w:space="0" w:color="auto"/>
              <w:right w:val="single" w:sz="12" w:space="0" w:color="auto"/>
            </w:tcBorders>
            <w:vAlign w:val="center"/>
            <w:hideMark/>
          </w:tcPr>
          <w:p w14:paraId="453A7CCB" w14:textId="5C4BF2FF" w:rsidR="00A058B1" w:rsidRDefault="00A058B1" w:rsidP="00A058B1">
            <w:pPr>
              <w:jc w:val="both"/>
              <w:rPr>
                <w:color w:val="000000"/>
              </w:rPr>
            </w:pPr>
            <w:r w:rsidRPr="00BD781B">
              <w:t>DIAG_DT</w:t>
            </w:r>
          </w:p>
        </w:tc>
        <w:tc>
          <w:tcPr>
            <w:tcW w:w="790" w:type="dxa"/>
            <w:tcBorders>
              <w:top w:val="nil"/>
              <w:left w:val="single" w:sz="12" w:space="0" w:color="auto"/>
              <w:bottom w:val="single" w:sz="8" w:space="0" w:color="auto"/>
              <w:right w:val="single" w:sz="12" w:space="0" w:color="auto"/>
            </w:tcBorders>
            <w:vAlign w:val="center"/>
            <w:hideMark/>
          </w:tcPr>
          <w:p w14:paraId="6FD26451" w14:textId="2906441B" w:rsidR="00A058B1" w:rsidRDefault="00A058B1" w:rsidP="00A058B1">
            <w:pPr>
              <w:jc w:val="center"/>
              <w:rPr>
                <w:color w:val="000000"/>
              </w:rPr>
            </w:pPr>
            <w:r w:rsidRPr="00BD781B">
              <w:t>8</w:t>
            </w:r>
          </w:p>
        </w:tc>
        <w:tc>
          <w:tcPr>
            <w:tcW w:w="3425" w:type="dxa"/>
            <w:tcBorders>
              <w:top w:val="nil"/>
              <w:left w:val="single" w:sz="12" w:space="0" w:color="auto"/>
              <w:bottom w:val="single" w:sz="8" w:space="0" w:color="auto"/>
              <w:right w:val="single" w:sz="12" w:space="0" w:color="auto"/>
            </w:tcBorders>
            <w:vAlign w:val="center"/>
            <w:hideMark/>
          </w:tcPr>
          <w:p w14:paraId="755F58D4" w14:textId="01278C5B" w:rsidR="00A058B1" w:rsidRPr="007243F3" w:rsidRDefault="00A058B1" w:rsidP="00A058B1">
            <w:pPr>
              <w:jc w:val="both"/>
              <w:rPr>
                <w:rFonts w:eastAsia="標楷體"/>
                <w:color w:val="000000"/>
              </w:rPr>
            </w:pPr>
            <w:r w:rsidRPr="00C711FA">
              <w:rPr>
                <w:rFonts w:ascii="標楷體" w:eastAsia="標楷體" w:hAnsi="標楷體" w:hint="eastAsia"/>
                <w:color w:val="000000"/>
              </w:rPr>
              <w:t>最初診斷日期</w:t>
            </w:r>
          </w:p>
        </w:tc>
        <w:tc>
          <w:tcPr>
            <w:tcW w:w="1523" w:type="dxa"/>
            <w:tcBorders>
              <w:top w:val="nil"/>
              <w:left w:val="single" w:sz="12" w:space="0" w:color="auto"/>
              <w:bottom w:val="single" w:sz="8" w:space="0" w:color="auto"/>
              <w:right w:val="single" w:sz="12" w:space="0" w:color="auto"/>
            </w:tcBorders>
            <w:noWrap/>
            <w:vAlign w:val="center"/>
          </w:tcPr>
          <w:p w14:paraId="65DFC250" w14:textId="654033E2" w:rsidR="00A058B1" w:rsidRDefault="00A058B1" w:rsidP="00A058B1">
            <w:pPr>
              <w:rPr>
                <w:rFonts w:ascii="新細明體" w:hAnsi="新細明體" w:cs="新細明體"/>
                <w:color w:val="000000"/>
              </w:rPr>
            </w:pPr>
            <w:r w:rsidRPr="00DE4571">
              <w:rPr>
                <w:rFonts w:eastAsia="標楷體"/>
                <w:kern w:val="0"/>
              </w:rPr>
              <w:t>&lt;</w:t>
            </w:r>
            <w:r w:rsidRPr="00DE4571">
              <w:rPr>
                <w:rFonts w:eastAsia="標楷體"/>
                <w:kern w:val="0"/>
              </w:rPr>
              <w:t>常用欄位</w:t>
            </w:r>
            <w:r w:rsidRPr="00DE4571">
              <w:rPr>
                <w:rFonts w:eastAsia="標楷體"/>
                <w:kern w:val="0"/>
              </w:rPr>
              <w:t>&gt;</w:t>
            </w:r>
          </w:p>
        </w:tc>
        <w:tc>
          <w:tcPr>
            <w:tcW w:w="1959" w:type="dxa"/>
            <w:tcBorders>
              <w:top w:val="nil"/>
              <w:left w:val="single" w:sz="12" w:space="0" w:color="auto"/>
              <w:bottom w:val="single" w:sz="8" w:space="0" w:color="auto"/>
              <w:right w:val="single" w:sz="12" w:space="0" w:color="auto"/>
            </w:tcBorders>
            <w:noWrap/>
            <w:vAlign w:val="center"/>
          </w:tcPr>
          <w:p w14:paraId="542E564C" w14:textId="77777777" w:rsidR="00A058B1" w:rsidRDefault="00A058B1" w:rsidP="00A058B1">
            <w:pPr>
              <w:rPr>
                <w:rFonts w:ascii="新細明體" w:hAnsi="新細明體" w:cs="新細明體"/>
                <w:color w:val="000000"/>
              </w:rPr>
            </w:pPr>
          </w:p>
        </w:tc>
      </w:tr>
      <w:tr w:rsidR="00A058B1" w14:paraId="67A5C5FA" w14:textId="77777777" w:rsidTr="00A058B1">
        <w:trPr>
          <w:trHeight w:val="345"/>
        </w:trPr>
        <w:tc>
          <w:tcPr>
            <w:tcW w:w="352" w:type="dxa"/>
            <w:tcBorders>
              <w:top w:val="single" w:sz="8" w:space="0" w:color="auto"/>
              <w:left w:val="single" w:sz="12" w:space="0" w:color="auto"/>
              <w:bottom w:val="single" w:sz="8" w:space="0" w:color="auto"/>
              <w:right w:val="single" w:sz="12" w:space="0" w:color="auto"/>
            </w:tcBorders>
            <w:noWrap/>
            <w:vAlign w:val="center"/>
            <w:hideMark/>
          </w:tcPr>
          <w:p w14:paraId="03136560" w14:textId="77777777" w:rsidR="00A058B1" w:rsidRDefault="00A058B1" w:rsidP="00A058B1">
            <w:pPr>
              <w:jc w:val="center"/>
              <w:rPr>
                <w:rFonts w:ascii="新細明體" w:hAnsi="新細明體" w:cs="新細明體"/>
                <w:color w:val="000000"/>
              </w:rPr>
            </w:pPr>
            <w:r>
              <w:rPr>
                <w:rFonts w:hint="eastAsia"/>
                <w:color w:val="000000"/>
              </w:rPr>
              <w:t>□</w:t>
            </w:r>
          </w:p>
        </w:tc>
        <w:tc>
          <w:tcPr>
            <w:tcW w:w="656" w:type="dxa"/>
            <w:tcBorders>
              <w:top w:val="single" w:sz="8" w:space="0" w:color="auto"/>
              <w:left w:val="single" w:sz="12" w:space="0" w:color="auto"/>
              <w:bottom w:val="single" w:sz="8" w:space="0" w:color="auto"/>
              <w:right w:val="single" w:sz="12" w:space="0" w:color="auto"/>
            </w:tcBorders>
            <w:vAlign w:val="center"/>
            <w:hideMark/>
          </w:tcPr>
          <w:p w14:paraId="1A24D6B7" w14:textId="77777777" w:rsidR="00A058B1" w:rsidRPr="00001A7B" w:rsidRDefault="00A058B1" w:rsidP="00A058B1">
            <w:pPr>
              <w:jc w:val="center"/>
            </w:pPr>
            <w:r w:rsidRPr="00001A7B">
              <w:t>56</w:t>
            </w:r>
          </w:p>
        </w:tc>
        <w:tc>
          <w:tcPr>
            <w:tcW w:w="1455" w:type="dxa"/>
            <w:tcBorders>
              <w:top w:val="single" w:sz="8" w:space="0" w:color="auto"/>
              <w:left w:val="single" w:sz="12" w:space="0" w:color="auto"/>
              <w:bottom w:val="single" w:sz="8" w:space="0" w:color="auto"/>
              <w:right w:val="single" w:sz="12" w:space="0" w:color="auto"/>
            </w:tcBorders>
            <w:vAlign w:val="center"/>
            <w:hideMark/>
          </w:tcPr>
          <w:p w14:paraId="124DDEDC" w14:textId="5CB5DCEF" w:rsidR="00A058B1" w:rsidRDefault="00A058B1" w:rsidP="00A058B1">
            <w:pPr>
              <w:jc w:val="both"/>
              <w:rPr>
                <w:color w:val="000000"/>
              </w:rPr>
            </w:pPr>
            <w:r w:rsidRPr="00BD781B">
              <w:t>PATH_DT</w:t>
            </w:r>
          </w:p>
        </w:tc>
        <w:tc>
          <w:tcPr>
            <w:tcW w:w="790" w:type="dxa"/>
            <w:tcBorders>
              <w:top w:val="single" w:sz="8" w:space="0" w:color="auto"/>
              <w:left w:val="single" w:sz="12" w:space="0" w:color="auto"/>
              <w:bottom w:val="single" w:sz="8" w:space="0" w:color="auto"/>
              <w:right w:val="single" w:sz="12" w:space="0" w:color="auto"/>
            </w:tcBorders>
            <w:vAlign w:val="center"/>
            <w:hideMark/>
          </w:tcPr>
          <w:p w14:paraId="506B6720" w14:textId="6B171D75" w:rsidR="00A058B1" w:rsidRDefault="00A058B1" w:rsidP="00A058B1">
            <w:pPr>
              <w:jc w:val="center"/>
              <w:rPr>
                <w:color w:val="000000"/>
              </w:rPr>
            </w:pPr>
            <w:r w:rsidRPr="00BD781B">
              <w:t>8</w:t>
            </w:r>
          </w:p>
        </w:tc>
        <w:tc>
          <w:tcPr>
            <w:tcW w:w="3425" w:type="dxa"/>
            <w:tcBorders>
              <w:top w:val="single" w:sz="8" w:space="0" w:color="auto"/>
              <w:left w:val="single" w:sz="12" w:space="0" w:color="auto"/>
              <w:bottom w:val="single" w:sz="8" w:space="0" w:color="auto"/>
              <w:right w:val="single" w:sz="12" w:space="0" w:color="auto"/>
            </w:tcBorders>
            <w:vAlign w:val="center"/>
            <w:hideMark/>
          </w:tcPr>
          <w:p w14:paraId="43602239" w14:textId="42EA81F0" w:rsidR="00A058B1" w:rsidRPr="007243F3" w:rsidRDefault="00A058B1" w:rsidP="00A058B1">
            <w:pPr>
              <w:jc w:val="both"/>
              <w:rPr>
                <w:rFonts w:eastAsia="標楷體"/>
                <w:color w:val="000000"/>
              </w:rPr>
            </w:pPr>
            <w:r w:rsidRPr="00C711FA">
              <w:rPr>
                <w:rFonts w:ascii="標楷體" w:eastAsia="標楷體" w:hAnsi="標楷體" w:hint="eastAsia"/>
                <w:color w:val="000000"/>
              </w:rPr>
              <w:t>最初病理診斷日期</w:t>
            </w:r>
          </w:p>
        </w:tc>
        <w:tc>
          <w:tcPr>
            <w:tcW w:w="1523" w:type="dxa"/>
            <w:tcBorders>
              <w:top w:val="single" w:sz="8" w:space="0" w:color="auto"/>
              <w:left w:val="single" w:sz="12" w:space="0" w:color="auto"/>
              <w:bottom w:val="single" w:sz="8" w:space="0" w:color="auto"/>
              <w:right w:val="single" w:sz="12" w:space="0" w:color="auto"/>
            </w:tcBorders>
            <w:noWrap/>
            <w:vAlign w:val="center"/>
          </w:tcPr>
          <w:p w14:paraId="5A0DB840" w14:textId="39879EE4" w:rsidR="00A058B1" w:rsidRDefault="00A058B1" w:rsidP="00A058B1">
            <w:pPr>
              <w:rPr>
                <w:rFonts w:ascii="新細明體" w:hAnsi="新細明體" w:cs="新細明體"/>
                <w:color w:val="000000"/>
              </w:rPr>
            </w:pPr>
            <w:r w:rsidRPr="00DE4571">
              <w:rPr>
                <w:rFonts w:eastAsia="標楷體"/>
                <w:kern w:val="0"/>
              </w:rPr>
              <w:t>&lt;</w:t>
            </w:r>
            <w:r w:rsidRPr="00DE4571">
              <w:rPr>
                <w:rFonts w:eastAsia="標楷體"/>
                <w:kern w:val="0"/>
              </w:rPr>
              <w:t>常用欄位</w:t>
            </w:r>
            <w:r w:rsidRPr="00DE4571">
              <w:rPr>
                <w:rFonts w:eastAsia="標楷體"/>
                <w:kern w:val="0"/>
              </w:rPr>
              <w:t>&gt;</w:t>
            </w:r>
          </w:p>
        </w:tc>
        <w:tc>
          <w:tcPr>
            <w:tcW w:w="1959" w:type="dxa"/>
            <w:tcBorders>
              <w:top w:val="single" w:sz="8" w:space="0" w:color="auto"/>
              <w:left w:val="single" w:sz="12" w:space="0" w:color="auto"/>
              <w:bottom w:val="single" w:sz="8" w:space="0" w:color="auto"/>
              <w:right w:val="single" w:sz="12" w:space="0" w:color="auto"/>
            </w:tcBorders>
            <w:noWrap/>
            <w:vAlign w:val="center"/>
          </w:tcPr>
          <w:p w14:paraId="5B625D65" w14:textId="77777777" w:rsidR="00A058B1" w:rsidRDefault="00A058B1" w:rsidP="00A058B1">
            <w:pPr>
              <w:rPr>
                <w:rFonts w:ascii="新細明體" w:hAnsi="新細明體" w:cs="新細明體"/>
                <w:color w:val="000000"/>
              </w:rPr>
            </w:pPr>
          </w:p>
        </w:tc>
      </w:tr>
      <w:tr w:rsidR="00A058B1" w14:paraId="326C21BE" w14:textId="77777777" w:rsidTr="00A058B1">
        <w:trPr>
          <w:trHeight w:val="345"/>
        </w:trPr>
        <w:tc>
          <w:tcPr>
            <w:tcW w:w="352" w:type="dxa"/>
            <w:tcBorders>
              <w:top w:val="nil"/>
              <w:left w:val="single" w:sz="12" w:space="0" w:color="auto"/>
              <w:bottom w:val="single" w:sz="8" w:space="0" w:color="auto"/>
              <w:right w:val="single" w:sz="12" w:space="0" w:color="auto"/>
            </w:tcBorders>
            <w:noWrap/>
            <w:vAlign w:val="center"/>
            <w:hideMark/>
          </w:tcPr>
          <w:p w14:paraId="5DA9034D" w14:textId="77777777" w:rsidR="00A058B1" w:rsidRDefault="00A058B1" w:rsidP="00A058B1">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vAlign w:val="center"/>
            <w:hideMark/>
          </w:tcPr>
          <w:p w14:paraId="37F08800" w14:textId="77777777" w:rsidR="00A058B1" w:rsidRPr="00001A7B" w:rsidRDefault="00A058B1" w:rsidP="00A058B1">
            <w:pPr>
              <w:jc w:val="center"/>
            </w:pPr>
            <w:r w:rsidRPr="00001A7B">
              <w:t>57</w:t>
            </w:r>
          </w:p>
        </w:tc>
        <w:tc>
          <w:tcPr>
            <w:tcW w:w="1455" w:type="dxa"/>
            <w:tcBorders>
              <w:top w:val="single" w:sz="8" w:space="0" w:color="auto"/>
              <w:left w:val="single" w:sz="12" w:space="0" w:color="auto"/>
              <w:bottom w:val="single" w:sz="8" w:space="0" w:color="auto"/>
              <w:right w:val="single" w:sz="12" w:space="0" w:color="auto"/>
            </w:tcBorders>
            <w:vAlign w:val="center"/>
            <w:hideMark/>
          </w:tcPr>
          <w:p w14:paraId="219E387A" w14:textId="2380CD75" w:rsidR="00A058B1" w:rsidRDefault="00A058B1" w:rsidP="00A058B1">
            <w:pPr>
              <w:jc w:val="both"/>
              <w:rPr>
                <w:color w:val="000000"/>
              </w:rPr>
            </w:pPr>
            <w:r w:rsidRPr="00BD781B">
              <w:t>CAC_DT</w:t>
            </w:r>
          </w:p>
        </w:tc>
        <w:tc>
          <w:tcPr>
            <w:tcW w:w="790" w:type="dxa"/>
            <w:tcBorders>
              <w:top w:val="single" w:sz="8" w:space="0" w:color="auto"/>
              <w:left w:val="single" w:sz="12" w:space="0" w:color="auto"/>
              <w:bottom w:val="single" w:sz="8" w:space="0" w:color="auto"/>
              <w:right w:val="single" w:sz="12" w:space="0" w:color="auto"/>
            </w:tcBorders>
            <w:vAlign w:val="center"/>
            <w:hideMark/>
          </w:tcPr>
          <w:p w14:paraId="4DE956F1" w14:textId="609442E0" w:rsidR="00A058B1" w:rsidRDefault="00A058B1" w:rsidP="00A058B1">
            <w:pPr>
              <w:jc w:val="center"/>
              <w:rPr>
                <w:color w:val="000000"/>
              </w:rPr>
            </w:pPr>
            <w:r w:rsidRPr="00BD781B">
              <w:t>8</w:t>
            </w:r>
          </w:p>
        </w:tc>
        <w:tc>
          <w:tcPr>
            <w:tcW w:w="3425" w:type="dxa"/>
            <w:tcBorders>
              <w:top w:val="single" w:sz="8" w:space="0" w:color="auto"/>
              <w:left w:val="single" w:sz="12" w:space="0" w:color="auto"/>
              <w:bottom w:val="single" w:sz="8" w:space="0" w:color="auto"/>
              <w:right w:val="single" w:sz="12" w:space="0" w:color="auto"/>
            </w:tcBorders>
            <w:vAlign w:val="center"/>
            <w:hideMark/>
          </w:tcPr>
          <w:p w14:paraId="0BB9455A" w14:textId="66BC17BA" w:rsidR="00A058B1" w:rsidRPr="007243F3" w:rsidRDefault="00A058B1" w:rsidP="00A058B1">
            <w:pPr>
              <w:jc w:val="both"/>
              <w:rPr>
                <w:rFonts w:eastAsia="標楷體"/>
                <w:color w:val="000000"/>
              </w:rPr>
            </w:pPr>
            <w:r w:rsidRPr="00C711FA">
              <w:rPr>
                <w:rFonts w:ascii="標楷體" w:eastAsia="標楷體" w:hAnsi="標楷體" w:hint="eastAsia"/>
                <w:color w:val="000000"/>
              </w:rPr>
              <w:t>開會時間</w:t>
            </w:r>
          </w:p>
        </w:tc>
        <w:tc>
          <w:tcPr>
            <w:tcW w:w="1523" w:type="dxa"/>
            <w:tcBorders>
              <w:top w:val="single" w:sz="8" w:space="0" w:color="auto"/>
              <w:left w:val="single" w:sz="12" w:space="0" w:color="auto"/>
              <w:bottom w:val="single" w:sz="8" w:space="0" w:color="auto"/>
              <w:right w:val="single" w:sz="12" w:space="0" w:color="auto"/>
            </w:tcBorders>
            <w:noWrap/>
            <w:vAlign w:val="center"/>
          </w:tcPr>
          <w:p w14:paraId="5DA65374" w14:textId="58E72A83" w:rsidR="00A058B1" w:rsidRDefault="00A058B1" w:rsidP="00A058B1">
            <w:pPr>
              <w:rPr>
                <w:color w:val="000000"/>
              </w:rPr>
            </w:pPr>
            <w:r w:rsidRPr="00DE4571">
              <w:rPr>
                <w:rFonts w:eastAsia="標楷體"/>
                <w:color w:val="000000"/>
              </w:rPr>
              <w:t>YYYYMMDD</w:t>
            </w:r>
          </w:p>
        </w:tc>
        <w:tc>
          <w:tcPr>
            <w:tcW w:w="1959" w:type="dxa"/>
            <w:tcBorders>
              <w:top w:val="single" w:sz="8" w:space="0" w:color="auto"/>
              <w:left w:val="single" w:sz="12" w:space="0" w:color="auto"/>
              <w:bottom w:val="single" w:sz="8" w:space="0" w:color="auto"/>
              <w:right w:val="single" w:sz="12" w:space="0" w:color="auto"/>
            </w:tcBorders>
            <w:noWrap/>
            <w:vAlign w:val="center"/>
          </w:tcPr>
          <w:p w14:paraId="50DC671A" w14:textId="77777777" w:rsidR="00A058B1" w:rsidRDefault="00A058B1" w:rsidP="00A058B1">
            <w:pPr>
              <w:rPr>
                <w:color w:val="000000"/>
              </w:rPr>
            </w:pPr>
          </w:p>
        </w:tc>
      </w:tr>
      <w:tr w:rsidR="00A058B1" w14:paraId="6127E249" w14:textId="77777777" w:rsidTr="00A058B1">
        <w:trPr>
          <w:trHeight w:val="345"/>
        </w:trPr>
        <w:tc>
          <w:tcPr>
            <w:tcW w:w="352" w:type="dxa"/>
            <w:tcBorders>
              <w:top w:val="single" w:sz="8" w:space="0" w:color="auto"/>
              <w:left w:val="single" w:sz="12" w:space="0" w:color="auto"/>
              <w:bottom w:val="single" w:sz="8" w:space="0" w:color="auto"/>
              <w:right w:val="single" w:sz="12" w:space="0" w:color="auto"/>
            </w:tcBorders>
            <w:noWrap/>
            <w:vAlign w:val="center"/>
          </w:tcPr>
          <w:p w14:paraId="795752EE" w14:textId="77777777" w:rsidR="00A058B1" w:rsidRDefault="00A058B1" w:rsidP="00A058B1">
            <w:pPr>
              <w:jc w:val="center"/>
              <w:rPr>
                <w:color w:val="000000"/>
              </w:rPr>
            </w:pPr>
            <w:r>
              <w:rPr>
                <w:rFonts w:hint="eastAsia"/>
                <w:color w:val="000000"/>
              </w:rPr>
              <w:t>□</w:t>
            </w:r>
          </w:p>
        </w:tc>
        <w:tc>
          <w:tcPr>
            <w:tcW w:w="656" w:type="dxa"/>
            <w:tcBorders>
              <w:top w:val="single" w:sz="8" w:space="0" w:color="auto"/>
              <w:left w:val="single" w:sz="12" w:space="0" w:color="auto"/>
              <w:bottom w:val="single" w:sz="8" w:space="0" w:color="auto"/>
              <w:right w:val="single" w:sz="12" w:space="0" w:color="auto"/>
            </w:tcBorders>
            <w:vAlign w:val="center"/>
          </w:tcPr>
          <w:p w14:paraId="26157DA8" w14:textId="77777777" w:rsidR="00A058B1" w:rsidRPr="00001A7B" w:rsidRDefault="00A058B1" w:rsidP="00A058B1">
            <w:pPr>
              <w:jc w:val="center"/>
            </w:pPr>
            <w:r w:rsidRPr="00001A7B">
              <w:t>58</w:t>
            </w:r>
          </w:p>
        </w:tc>
        <w:tc>
          <w:tcPr>
            <w:tcW w:w="1455" w:type="dxa"/>
            <w:tcBorders>
              <w:top w:val="nil"/>
              <w:left w:val="single" w:sz="12" w:space="0" w:color="auto"/>
              <w:bottom w:val="single" w:sz="8" w:space="0" w:color="auto"/>
              <w:right w:val="single" w:sz="12" w:space="0" w:color="auto"/>
            </w:tcBorders>
            <w:vAlign w:val="center"/>
          </w:tcPr>
          <w:p w14:paraId="21825FFD" w14:textId="17D01E10" w:rsidR="00A058B1" w:rsidRDefault="00A058B1" w:rsidP="00A058B1">
            <w:pPr>
              <w:jc w:val="both"/>
              <w:rPr>
                <w:color w:val="000000"/>
              </w:rPr>
            </w:pPr>
            <w:r w:rsidRPr="00BD781B">
              <w:t>OP_DT</w:t>
            </w:r>
          </w:p>
        </w:tc>
        <w:tc>
          <w:tcPr>
            <w:tcW w:w="790" w:type="dxa"/>
            <w:tcBorders>
              <w:top w:val="nil"/>
              <w:left w:val="single" w:sz="12" w:space="0" w:color="auto"/>
              <w:bottom w:val="single" w:sz="8" w:space="0" w:color="auto"/>
              <w:right w:val="single" w:sz="12" w:space="0" w:color="auto"/>
            </w:tcBorders>
            <w:vAlign w:val="center"/>
          </w:tcPr>
          <w:p w14:paraId="21A92B1A" w14:textId="6B2A6546" w:rsidR="00A058B1" w:rsidRDefault="00A058B1" w:rsidP="00A058B1">
            <w:pPr>
              <w:jc w:val="center"/>
              <w:rPr>
                <w:color w:val="000000"/>
              </w:rPr>
            </w:pPr>
            <w:r w:rsidRPr="00BD781B">
              <w:t>8</w:t>
            </w:r>
          </w:p>
        </w:tc>
        <w:tc>
          <w:tcPr>
            <w:tcW w:w="3425" w:type="dxa"/>
            <w:tcBorders>
              <w:top w:val="nil"/>
              <w:left w:val="single" w:sz="12" w:space="0" w:color="auto"/>
              <w:bottom w:val="single" w:sz="8" w:space="0" w:color="auto"/>
              <w:right w:val="single" w:sz="12" w:space="0" w:color="auto"/>
            </w:tcBorders>
            <w:vAlign w:val="center"/>
          </w:tcPr>
          <w:p w14:paraId="71E75524" w14:textId="366FC424" w:rsidR="00A058B1" w:rsidRPr="007243F3" w:rsidRDefault="00A058B1" w:rsidP="00A058B1">
            <w:pPr>
              <w:jc w:val="both"/>
              <w:rPr>
                <w:rFonts w:eastAsia="標楷體"/>
                <w:color w:val="000000"/>
              </w:rPr>
            </w:pPr>
            <w:r w:rsidRPr="00C711FA">
              <w:rPr>
                <w:rFonts w:ascii="標楷體" w:eastAsia="標楷體" w:hAnsi="標楷體" w:hint="eastAsia"/>
                <w:color w:val="000000"/>
              </w:rPr>
              <w:t>首次手術日期</w:t>
            </w:r>
          </w:p>
        </w:tc>
        <w:tc>
          <w:tcPr>
            <w:tcW w:w="1523" w:type="dxa"/>
            <w:tcBorders>
              <w:top w:val="nil"/>
              <w:left w:val="single" w:sz="12" w:space="0" w:color="auto"/>
              <w:bottom w:val="single" w:sz="8" w:space="0" w:color="auto"/>
              <w:right w:val="single" w:sz="12" w:space="0" w:color="auto"/>
            </w:tcBorders>
            <w:noWrap/>
            <w:vAlign w:val="center"/>
          </w:tcPr>
          <w:p w14:paraId="52BA37F8" w14:textId="78C46534" w:rsidR="00A058B1" w:rsidRDefault="00A058B1" w:rsidP="00A058B1">
            <w:pPr>
              <w:rPr>
                <w:rFonts w:ascii="新細明體" w:hAnsi="新細明體" w:cs="新細明體"/>
                <w:color w:val="000000"/>
              </w:rPr>
            </w:pPr>
            <w:r w:rsidRPr="00DE4571">
              <w:rPr>
                <w:rFonts w:eastAsia="標楷體"/>
                <w:kern w:val="0"/>
              </w:rPr>
              <w:t>&lt;</w:t>
            </w:r>
            <w:r w:rsidRPr="00DE4571">
              <w:rPr>
                <w:rFonts w:eastAsia="標楷體"/>
                <w:kern w:val="0"/>
              </w:rPr>
              <w:t>常用欄位</w:t>
            </w:r>
            <w:r w:rsidRPr="00DE4571">
              <w:rPr>
                <w:rFonts w:eastAsia="標楷體"/>
                <w:kern w:val="0"/>
              </w:rPr>
              <w:t>&gt;</w:t>
            </w:r>
          </w:p>
        </w:tc>
        <w:tc>
          <w:tcPr>
            <w:tcW w:w="1959" w:type="dxa"/>
            <w:tcBorders>
              <w:top w:val="nil"/>
              <w:left w:val="single" w:sz="12" w:space="0" w:color="auto"/>
              <w:bottom w:val="single" w:sz="8" w:space="0" w:color="auto"/>
              <w:right w:val="single" w:sz="12" w:space="0" w:color="auto"/>
            </w:tcBorders>
            <w:noWrap/>
            <w:vAlign w:val="center"/>
          </w:tcPr>
          <w:p w14:paraId="4D020287" w14:textId="77777777" w:rsidR="00A058B1" w:rsidRDefault="00A058B1" w:rsidP="00A058B1">
            <w:pPr>
              <w:rPr>
                <w:rFonts w:ascii="新細明體" w:hAnsi="新細明體" w:cs="新細明體"/>
                <w:color w:val="000000"/>
              </w:rPr>
            </w:pPr>
          </w:p>
        </w:tc>
      </w:tr>
      <w:tr w:rsidR="00A058B1" w14:paraId="0F310E33" w14:textId="77777777" w:rsidTr="00A058B1">
        <w:trPr>
          <w:trHeight w:val="345"/>
        </w:trPr>
        <w:tc>
          <w:tcPr>
            <w:tcW w:w="352" w:type="dxa"/>
            <w:tcBorders>
              <w:top w:val="nil"/>
              <w:left w:val="single" w:sz="12" w:space="0" w:color="auto"/>
              <w:bottom w:val="single" w:sz="8" w:space="0" w:color="auto"/>
              <w:right w:val="single" w:sz="12" w:space="0" w:color="auto"/>
            </w:tcBorders>
            <w:noWrap/>
            <w:vAlign w:val="center"/>
            <w:hideMark/>
          </w:tcPr>
          <w:p w14:paraId="52210447" w14:textId="77777777" w:rsidR="00A058B1" w:rsidRDefault="00A058B1" w:rsidP="00A058B1">
            <w:pPr>
              <w:jc w:val="center"/>
              <w:rPr>
                <w:rFonts w:ascii="新細明體" w:hAnsi="新細明體" w:cs="新細明體"/>
                <w:color w:val="000000"/>
              </w:rPr>
            </w:pPr>
            <w:r>
              <w:rPr>
                <w:rFonts w:hint="eastAsia"/>
                <w:color w:val="000000"/>
              </w:rPr>
              <w:lastRenderedPageBreak/>
              <w:t>□</w:t>
            </w:r>
          </w:p>
        </w:tc>
        <w:tc>
          <w:tcPr>
            <w:tcW w:w="656" w:type="dxa"/>
            <w:tcBorders>
              <w:top w:val="nil"/>
              <w:left w:val="single" w:sz="12" w:space="0" w:color="auto"/>
              <w:bottom w:val="single" w:sz="8" w:space="0" w:color="auto"/>
              <w:right w:val="single" w:sz="12" w:space="0" w:color="auto"/>
            </w:tcBorders>
            <w:vAlign w:val="center"/>
            <w:hideMark/>
          </w:tcPr>
          <w:p w14:paraId="57ADF800" w14:textId="77777777" w:rsidR="00A058B1" w:rsidRPr="00001A7B" w:rsidRDefault="00A058B1" w:rsidP="00A058B1">
            <w:pPr>
              <w:jc w:val="center"/>
            </w:pPr>
            <w:r w:rsidRPr="00001A7B">
              <w:t>59</w:t>
            </w:r>
          </w:p>
        </w:tc>
        <w:tc>
          <w:tcPr>
            <w:tcW w:w="1455" w:type="dxa"/>
            <w:tcBorders>
              <w:top w:val="nil"/>
              <w:left w:val="single" w:sz="12" w:space="0" w:color="auto"/>
              <w:bottom w:val="single" w:sz="8" w:space="0" w:color="auto"/>
              <w:right w:val="single" w:sz="12" w:space="0" w:color="auto"/>
            </w:tcBorders>
            <w:vAlign w:val="center"/>
            <w:hideMark/>
          </w:tcPr>
          <w:p w14:paraId="480FFA88" w14:textId="30E99478" w:rsidR="00A058B1" w:rsidRDefault="00A058B1" w:rsidP="00A058B1">
            <w:pPr>
              <w:jc w:val="both"/>
              <w:rPr>
                <w:color w:val="000000"/>
              </w:rPr>
            </w:pPr>
            <w:r w:rsidRPr="00BD781B">
              <w:t>RTB_DT</w:t>
            </w:r>
          </w:p>
        </w:tc>
        <w:tc>
          <w:tcPr>
            <w:tcW w:w="790" w:type="dxa"/>
            <w:tcBorders>
              <w:top w:val="nil"/>
              <w:left w:val="single" w:sz="12" w:space="0" w:color="auto"/>
              <w:bottom w:val="single" w:sz="8" w:space="0" w:color="auto"/>
              <w:right w:val="single" w:sz="12" w:space="0" w:color="auto"/>
            </w:tcBorders>
            <w:vAlign w:val="center"/>
            <w:hideMark/>
          </w:tcPr>
          <w:p w14:paraId="280B07C7" w14:textId="4F1F22EB" w:rsidR="00A058B1" w:rsidRDefault="00A058B1" w:rsidP="00A058B1">
            <w:pPr>
              <w:jc w:val="center"/>
              <w:rPr>
                <w:color w:val="000000"/>
              </w:rPr>
            </w:pPr>
            <w:r w:rsidRPr="00BD781B">
              <w:t>8</w:t>
            </w:r>
          </w:p>
        </w:tc>
        <w:tc>
          <w:tcPr>
            <w:tcW w:w="3425" w:type="dxa"/>
            <w:tcBorders>
              <w:top w:val="nil"/>
              <w:left w:val="single" w:sz="12" w:space="0" w:color="auto"/>
              <w:bottom w:val="single" w:sz="8" w:space="0" w:color="auto"/>
              <w:right w:val="single" w:sz="12" w:space="0" w:color="auto"/>
            </w:tcBorders>
            <w:vAlign w:val="center"/>
            <w:hideMark/>
          </w:tcPr>
          <w:p w14:paraId="4A362500" w14:textId="1743AC4D" w:rsidR="00A058B1" w:rsidRPr="007243F3" w:rsidRDefault="00A058B1" w:rsidP="00A058B1">
            <w:pPr>
              <w:jc w:val="both"/>
              <w:rPr>
                <w:rFonts w:eastAsia="標楷體"/>
                <w:color w:val="000000"/>
              </w:rPr>
            </w:pPr>
            <w:r w:rsidRPr="00E628E6">
              <w:rPr>
                <w:rFonts w:ascii="標楷體" w:eastAsia="標楷體" w:hAnsi="標楷體" w:hint="eastAsia"/>
                <w:color w:val="000000"/>
              </w:rPr>
              <w:t>申報醫院體外放射治療開始日期</w:t>
            </w:r>
          </w:p>
        </w:tc>
        <w:tc>
          <w:tcPr>
            <w:tcW w:w="1523" w:type="dxa"/>
            <w:tcBorders>
              <w:top w:val="nil"/>
              <w:left w:val="single" w:sz="12" w:space="0" w:color="auto"/>
              <w:bottom w:val="single" w:sz="8" w:space="0" w:color="auto"/>
              <w:right w:val="single" w:sz="12" w:space="0" w:color="auto"/>
            </w:tcBorders>
            <w:noWrap/>
            <w:vAlign w:val="center"/>
            <w:hideMark/>
          </w:tcPr>
          <w:p w14:paraId="1A364453" w14:textId="1A35C5BD" w:rsidR="00A058B1" w:rsidRDefault="00A058B1" w:rsidP="00A058B1">
            <w:pPr>
              <w:rPr>
                <w:rFonts w:ascii="新細明體" w:hAnsi="新細明體" w:cs="新細明體"/>
                <w:color w:val="000000"/>
              </w:rPr>
            </w:pPr>
            <w:r w:rsidRPr="00DE4571">
              <w:rPr>
                <w:rFonts w:eastAsia="標楷體"/>
                <w:kern w:val="0"/>
              </w:rPr>
              <w:t>&lt;</w:t>
            </w:r>
            <w:r w:rsidRPr="00DE4571">
              <w:rPr>
                <w:rFonts w:eastAsia="標楷體"/>
                <w:kern w:val="0"/>
              </w:rPr>
              <w:t>常用欄位</w:t>
            </w:r>
            <w:r w:rsidRPr="00DE4571">
              <w:rPr>
                <w:rFonts w:eastAsia="標楷體"/>
                <w:kern w:val="0"/>
              </w:rPr>
              <w:t>&gt;</w:t>
            </w:r>
          </w:p>
        </w:tc>
        <w:tc>
          <w:tcPr>
            <w:tcW w:w="1959" w:type="dxa"/>
            <w:tcBorders>
              <w:top w:val="nil"/>
              <w:left w:val="single" w:sz="12" w:space="0" w:color="auto"/>
              <w:bottom w:val="single" w:sz="8" w:space="0" w:color="auto"/>
              <w:right w:val="single" w:sz="12" w:space="0" w:color="auto"/>
            </w:tcBorders>
            <w:noWrap/>
            <w:vAlign w:val="center"/>
          </w:tcPr>
          <w:p w14:paraId="2EE7D708" w14:textId="77777777" w:rsidR="00A058B1" w:rsidRDefault="00A058B1" w:rsidP="00A058B1">
            <w:pPr>
              <w:rPr>
                <w:rFonts w:ascii="新細明體" w:hAnsi="新細明體" w:cs="新細明體"/>
                <w:color w:val="000000"/>
              </w:rPr>
            </w:pPr>
          </w:p>
        </w:tc>
      </w:tr>
      <w:tr w:rsidR="00A058B1" w:rsidRPr="00472823" w14:paraId="7426D28F" w14:textId="77777777" w:rsidTr="00A058B1">
        <w:trPr>
          <w:trHeight w:val="345"/>
        </w:trPr>
        <w:tc>
          <w:tcPr>
            <w:tcW w:w="352" w:type="dxa"/>
            <w:tcBorders>
              <w:top w:val="nil"/>
              <w:left w:val="single" w:sz="12" w:space="0" w:color="auto"/>
              <w:bottom w:val="single" w:sz="8" w:space="0" w:color="auto"/>
              <w:right w:val="single" w:sz="12" w:space="0" w:color="auto"/>
            </w:tcBorders>
            <w:noWrap/>
            <w:vAlign w:val="center"/>
            <w:hideMark/>
          </w:tcPr>
          <w:p w14:paraId="67FA6828" w14:textId="77777777" w:rsidR="00A058B1" w:rsidRDefault="00A058B1" w:rsidP="00A058B1">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vAlign w:val="center"/>
            <w:hideMark/>
          </w:tcPr>
          <w:p w14:paraId="0C7AB820" w14:textId="77777777" w:rsidR="00A058B1" w:rsidRPr="00001A7B" w:rsidRDefault="00A058B1" w:rsidP="00A058B1">
            <w:pPr>
              <w:jc w:val="center"/>
            </w:pPr>
            <w:r w:rsidRPr="00001A7B">
              <w:t>60</w:t>
            </w:r>
          </w:p>
        </w:tc>
        <w:tc>
          <w:tcPr>
            <w:tcW w:w="1455" w:type="dxa"/>
            <w:tcBorders>
              <w:top w:val="nil"/>
              <w:left w:val="single" w:sz="12" w:space="0" w:color="auto"/>
              <w:bottom w:val="single" w:sz="8" w:space="0" w:color="auto"/>
              <w:right w:val="single" w:sz="12" w:space="0" w:color="auto"/>
            </w:tcBorders>
            <w:vAlign w:val="center"/>
            <w:hideMark/>
          </w:tcPr>
          <w:p w14:paraId="5AF66530" w14:textId="54D5E53C" w:rsidR="00A058B1" w:rsidRDefault="00A058B1" w:rsidP="00A058B1">
            <w:pPr>
              <w:jc w:val="both"/>
              <w:rPr>
                <w:color w:val="000000"/>
              </w:rPr>
            </w:pPr>
            <w:r w:rsidRPr="00BD781B">
              <w:t>RTE_DT</w:t>
            </w:r>
          </w:p>
        </w:tc>
        <w:tc>
          <w:tcPr>
            <w:tcW w:w="790" w:type="dxa"/>
            <w:tcBorders>
              <w:top w:val="nil"/>
              <w:left w:val="single" w:sz="12" w:space="0" w:color="auto"/>
              <w:bottom w:val="single" w:sz="8" w:space="0" w:color="auto"/>
              <w:right w:val="single" w:sz="12" w:space="0" w:color="auto"/>
            </w:tcBorders>
            <w:vAlign w:val="center"/>
            <w:hideMark/>
          </w:tcPr>
          <w:p w14:paraId="3994B9CE" w14:textId="12B7F31A" w:rsidR="00A058B1" w:rsidRDefault="00A058B1" w:rsidP="00A058B1">
            <w:pPr>
              <w:jc w:val="center"/>
              <w:rPr>
                <w:color w:val="000000"/>
              </w:rPr>
            </w:pPr>
            <w:r w:rsidRPr="00BD781B">
              <w:t>8</w:t>
            </w:r>
          </w:p>
        </w:tc>
        <w:tc>
          <w:tcPr>
            <w:tcW w:w="3425" w:type="dxa"/>
            <w:tcBorders>
              <w:top w:val="nil"/>
              <w:left w:val="single" w:sz="12" w:space="0" w:color="auto"/>
              <w:bottom w:val="single" w:sz="8" w:space="0" w:color="auto"/>
              <w:right w:val="single" w:sz="12" w:space="0" w:color="auto"/>
            </w:tcBorders>
            <w:vAlign w:val="center"/>
            <w:hideMark/>
          </w:tcPr>
          <w:p w14:paraId="19A8E5BC" w14:textId="37C9ADCF" w:rsidR="00A058B1" w:rsidRPr="007243F3" w:rsidRDefault="00A058B1" w:rsidP="00A058B1">
            <w:pPr>
              <w:jc w:val="both"/>
              <w:rPr>
                <w:rFonts w:eastAsia="標楷體"/>
                <w:color w:val="000000"/>
              </w:rPr>
            </w:pPr>
            <w:r w:rsidRPr="00E628E6">
              <w:rPr>
                <w:rFonts w:ascii="標楷體" w:eastAsia="標楷體" w:hAnsi="標楷體" w:hint="eastAsia"/>
                <w:color w:val="000000"/>
              </w:rPr>
              <w:t>申報醫院體外放射治療結束日期</w:t>
            </w:r>
          </w:p>
        </w:tc>
        <w:tc>
          <w:tcPr>
            <w:tcW w:w="1523" w:type="dxa"/>
            <w:tcBorders>
              <w:top w:val="nil"/>
              <w:left w:val="single" w:sz="12" w:space="0" w:color="auto"/>
              <w:bottom w:val="single" w:sz="8" w:space="0" w:color="auto"/>
              <w:right w:val="single" w:sz="12" w:space="0" w:color="auto"/>
            </w:tcBorders>
            <w:noWrap/>
            <w:vAlign w:val="center"/>
          </w:tcPr>
          <w:p w14:paraId="7F822539" w14:textId="3FCBA498" w:rsidR="00A058B1" w:rsidRDefault="00A058B1" w:rsidP="00A058B1">
            <w:pPr>
              <w:rPr>
                <w:rFonts w:ascii="新細明體" w:hAnsi="新細明體" w:cs="新細明體"/>
                <w:color w:val="000000"/>
              </w:rPr>
            </w:pPr>
            <w:r w:rsidRPr="00DE4571">
              <w:rPr>
                <w:rFonts w:eastAsia="標楷體"/>
                <w:kern w:val="0"/>
              </w:rPr>
              <w:t>&lt;</w:t>
            </w:r>
            <w:r w:rsidRPr="00DE4571">
              <w:rPr>
                <w:rFonts w:eastAsia="標楷體"/>
                <w:kern w:val="0"/>
              </w:rPr>
              <w:t>常用欄位</w:t>
            </w:r>
            <w:r w:rsidRPr="00DE4571">
              <w:rPr>
                <w:rFonts w:eastAsia="標楷體"/>
                <w:kern w:val="0"/>
              </w:rPr>
              <w:t>&gt;</w:t>
            </w:r>
          </w:p>
        </w:tc>
        <w:tc>
          <w:tcPr>
            <w:tcW w:w="1959" w:type="dxa"/>
            <w:tcBorders>
              <w:top w:val="nil"/>
              <w:left w:val="single" w:sz="12" w:space="0" w:color="auto"/>
              <w:bottom w:val="single" w:sz="8" w:space="0" w:color="auto"/>
              <w:right w:val="single" w:sz="12" w:space="0" w:color="auto"/>
            </w:tcBorders>
            <w:noWrap/>
            <w:vAlign w:val="center"/>
          </w:tcPr>
          <w:p w14:paraId="3EDB0A4C" w14:textId="77777777" w:rsidR="00A058B1" w:rsidRDefault="00A058B1" w:rsidP="00A058B1">
            <w:pPr>
              <w:rPr>
                <w:rFonts w:ascii="新細明體" w:hAnsi="新細明體" w:cs="新細明體"/>
                <w:color w:val="000000"/>
              </w:rPr>
            </w:pPr>
          </w:p>
        </w:tc>
      </w:tr>
      <w:tr w:rsidR="00A058B1" w14:paraId="7AC06ED4" w14:textId="77777777" w:rsidTr="00A058B1">
        <w:trPr>
          <w:trHeight w:val="345"/>
        </w:trPr>
        <w:tc>
          <w:tcPr>
            <w:tcW w:w="352" w:type="dxa"/>
            <w:tcBorders>
              <w:top w:val="nil"/>
              <w:left w:val="single" w:sz="12" w:space="0" w:color="auto"/>
              <w:bottom w:val="single" w:sz="8" w:space="0" w:color="auto"/>
              <w:right w:val="single" w:sz="12" w:space="0" w:color="auto"/>
            </w:tcBorders>
            <w:noWrap/>
            <w:vAlign w:val="center"/>
            <w:hideMark/>
          </w:tcPr>
          <w:p w14:paraId="1068A6B2" w14:textId="77777777" w:rsidR="00A058B1" w:rsidRDefault="00A058B1" w:rsidP="00A058B1">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vAlign w:val="center"/>
            <w:hideMark/>
          </w:tcPr>
          <w:p w14:paraId="19CFC020" w14:textId="77777777" w:rsidR="00A058B1" w:rsidRPr="00001A7B" w:rsidRDefault="00A058B1" w:rsidP="00A058B1">
            <w:pPr>
              <w:jc w:val="center"/>
            </w:pPr>
            <w:r w:rsidRPr="00001A7B">
              <w:t>61</w:t>
            </w:r>
          </w:p>
        </w:tc>
        <w:tc>
          <w:tcPr>
            <w:tcW w:w="1455" w:type="dxa"/>
            <w:tcBorders>
              <w:top w:val="nil"/>
              <w:left w:val="single" w:sz="12" w:space="0" w:color="auto"/>
              <w:bottom w:val="single" w:sz="8" w:space="0" w:color="auto"/>
              <w:right w:val="single" w:sz="12" w:space="0" w:color="auto"/>
            </w:tcBorders>
            <w:vAlign w:val="center"/>
            <w:hideMark/>
          </w:tcPr>
          <w:p w14:paraId="520A4DB6" w14:textId="09E18904" w:rsidR="00A058B1" w:rsidRDefault="00A058B1" w:rsidP="00A058B1">
            <w:pPr>
              <w:jc w:val="both"/>
              <w:rPr>
                <w:color w:val="000000"/>
              </w:rPr>
            </w:pPr>
            <w:r w:rsidRPr="00BD781B">
              <w:t>CH_DT</w:t>
            </w:r>
          </w:p>
        </w:tc>
        <w:tc>
          <w:tcPr>
            <w:tcW w:w="790" w:type="dxa"/>
            <w:tcBorders>
              <w:top w:val="nil"/>
              <w:left w:val="single" w:sz="12" w:space="0" w:color="auto"/>
              <w:bottom w:val="single" w:sz="8" w:space="0" w:color="auto"/>
              <w:right w:val="single" w:sz="12" w:space="0" w:color="auto"/>
            </w:tcBorders>
            <w:vAlign w:val="center"/>
            <w:hideMark/>
          </w:tcPr>
          <w:p w14:paraId="705420E5" w14:textId="63899FFF" w:rsidR="00A058B1" w:rsidRDefault="00A058B1" w:rsidP="00A058B1">
            <w:pPr>
              <w:jc w:val="center"/>
              <w:rPr>
                <w:color w:val="000000"/>
              </w:rPr>
            </w:pPr>
            <w:r w:rsidRPr="00BD781B">
              <w:t>8</w:t>
            </w:r>
          </w:p>
        </w:tc>
        <w:tc>
          <w:tcPr>
            <w:tcW w:w="3425" w:type="dxa"/>
            <w:tcBorders>
              <w:top w:val="nil"/>
              <w:left w:val="single" w:sz="12" w:space="0" w:color="auto"/>
              <w:bottom w:val="single" w:sz="8" w:space="0" w:color="auto"/>
              <w:right w:val="single" w:sz="12" w:space="0" w:color="auto"/>
            </w:tcBorders>
            <w:vAlign w:val="center"/>
            <w:hideMark/>
          </w:tcPr>
          <w:p w14:paraId="667EF2F7" w14:textId="74E86098" w:rsidR="00A058B1" w:rsidRPr="007243F3" w:rsidRDefault="00A058B1" w:rsidP="00A058B1">
            <w:pPr>
              <w:jc w:val="both"/>
              <w:rPr>
                <w:rFonts w:eastAsia="標楷體"/>
                <w:color w:val="000000"/>
              </w:rPr>
            </w:pPr>
            <w:r w:rsidRPr="00C711FA">
              <w:rPr>
                <w:rFonts w:ascii="標楷體" w:eastAsia="標楷體" w:hAnsi="標楷體" w:hint="eastAsia"/>
                <w:color w:val="000000"/>
              </w:rPr>
              <w:t>申報醫院化學治療開始日期</w:t>
            </w:r>
          </w:p>
        </w:tc>
        <w:tc>
          <w:tcPr>
            <w:tcW w:w="1523" w:type="dxa"/>
            <w:tcBorders>
              <w:top w:val="nil"/>
              <w:left w:val="single" w:sz="12" w:space="0" w:color="auto"/>
              <w:bottom w:val="single" w:sz="8" w:space="0" w:color="auto"/>
              <w:right w:val="single" w:sz="12" w:space="0" w:color="auto"/>
            </w:tcBorders>
            <w:noWrap/>
            <w:vAlign w:val="center"/>
          </w:tcPr>
          <w:p w14:paraId="2F3BDEA6" w14:textId="3C0019C3" w:rsidR="00A058B1" w:rsidRDefault="00A058B1" w:rsidP="00A058B1">
            <w:pPr>
              <w:rPr>
                <w:rFonts w:ascii="新細明體" w:hAnsi="新細明體" w:cs="新細明體"/>
                <w:color w:val="000000"/>
              </w:rPr>
            </w:pPr>
            <w:r w:rsidRPr="00DE4571">
              <w:rPr>
                <w:rFonts w:eastAsia="標楷體"/>
                <w:kern w:val="0"/>
              </w:rPr>
              <w:t>&lt;</w:t>
            </w:r>
            <w:r w:rsidRPr="00DE4571">
              <w:rPr>
                <w:rFonts w:eastAsia="標楷體"/>
                <w:kern w:val="0"/>
              </w:rPr>
              <w:t>常用欄位</w:t>
            </w:r>
            <w:r w:rsidRPr="00DE4571">
              <w:rPr>
                <w:rFonts w:eastAsia="標楷體"/>
                <w:kern w:val="0"/>
              </w:rPr>
              <w:t>&gt;</w:t>
            </w:r>
          </w:p>
        </w:tc>
        <w:tc>
          <w:tcPr>
            <w:tcW w:w="1959" w:type="dxa"/>
            <w:tcBorders>
              <w:top w:val="nil"/>
              <w:left w:val="single" w:sz="12" w:space="0" w:color="auto"/>
              <w:bottom w:val="single" w:sz="8" w:space="0" w:color="auto"/>
              <w:right w:val="single" w:sz="12" w:space="0" w:color="auto"/>
            </w:tcBorders>
            <w:noWrap/>
            <w:vAlign w:val="center"/>
          </w:tcPr>
          <w:p w14:paraId="26D955E1" w14:textId="77777777" w:rsidR="00A058B1" w:rsidRDefault="00A058B1" w:rsidP="00A058B1">
            <w:pPr>
              <w:rPr>
                <w:rFonts w:ascii="新細明體" w:hAnsi="新細明體" w:cs="新細明體"/>
                <w:color w:val="000000"/>
              </w:rPr>
            </w:pPr>
          </w:p>
        </w:tc>
      </w:tr>
      <w:tr w:rsidR="00A058B1" w14:paraId="010ED1C4" w14:textId="77777777" w:rsidTr="00A058B1">
        <w:trPr>
          <w:trHeight w:val="345"/>
        </w:trPr>
        <w:tc>
          <w:tcPr>
            <w:tcW w:w="352" w:type="dxa"/>
            <w:tcBorders>
              <w:top w:val="nil"/>
              <w:left w:val="single" w:sz="12" w:space="0" w:color="auto"/>
              <w:bottom w:val="single" w:sz="8" w:space="0" w:color="auto"/>
              <w:right w:val="single" w:sz="12" w:space="0" w:color="auto"/>
            </w:tcBorders>
            <w:noWrap/>
            <w:vAlign w:val="center"/>
            <w:hideMark/>
          </w:tcPr>
          <w:p w14:paraId="4368AFE7" w14:textId="77777777" w:rsidR="00A058B1" w:rsidRDefault="00A058B1" w:rsidP="00A058B1">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vAlign w:val="center"/>
            <w:hideMark/>
          </w:tcPr>
          <w:p w14:paraId="2231188C" w14:textId="77777777" w:rsidR="00A058B1" w:rsidRPr="00001A7B" w:rsidRDefault="00A058B1" w:rsidP="00A058B1">
            <w:pPr>
              <w:jc w:val="center"/>
            </w:pPr>
            <w:r w:rsidRPr="00001A7B">
              <w:t>62</w:t>
            </w:r>
          </w:p>
        </w:tc>
        <w:tc>
          <w:tcPr>
            <w:tcW w:w="1455" w:type="dxa"/>
            <w:tcBorders>
              <w:top w:val="nil"/>
              <w:left w:val="single" w:sz="12" w:space="0" w:color="auto"/>
              <w:bottom w:val="single" w:sz="8" w:space="0" w:color="auto"/>
              <w:right w:val="single" w:sz="12" w:space="0" w:color="auto"/>
            </w:tcBorders>
            <w:vAlign w:val="center"/>
            <w:hideMark/>
          </w:tcPr>
          <w:p w14:paraId="50876E5A" w14:textId="0EC662D3" w:rsidR="00A058B1" w:rsidRDefault="00A058B1" w:rsidP="00A058B1">
            <w:pPr>
              <w:jc w:val="both"/>
              <w:rPr>
                <w:color w:val="000000"/>
              </w:rPr>
            </w:pPr>
            <w:r w:rsidRPr="00BD781B">
              <w:t>HORM_DT</w:t>
            </w:r>
          </w:p>
        </w:tc>
        <w:tc>
          <w:tcPr>
            <w:tcW w:w="790" w:type="dxa"/>
            <w:tcBorders>
              <w:top w:val="nil"/>
              <w:left w:val="single" w:sz="12" w:space="0" w:color="auto"/>
              <w:bottom w:val="single" w:sz="8" w:space="0" w:color="auto"/>
              <w:right w:val="single" w:sz="12" w:space="0" w:color="auto"/>
            </w:tcBorders>
            <w:vAlign w:val="center"/>
            <w:hideMark/>
          </w:tcPr>
          <w:p w14:paraId="76A15513" w14:textId="3D437659" w:rsidR="00A058B1" w:rsidRDefault="00A058B1" w:rsidP="00A058B1">
            <w:pPr>
              <w:jc w:val="center"/>
              <w:rPr>
                <w:color w:val="000000"/>
              </w:rPr>
            </w:pPr>
            <w:r w:rsidRPr="00BD781B">
              <w:t>8</w:t>
            </w:r>
          </w:p>
        </w:tc>
        <w:tc>
          <w:tcPr>
            <w:tcW w:w="3425" w:type="dxa"/>
            <w:tcBorders>
              <w:top w:val="nil"/>
              <w:left w:val="single" w:sz="12" w:space="0" w:color="auto"/>
              <w:bottom w:val="single" w:sz="8" w:space="0" w:color="auto"/>
              <w:right w:val="single" w:sz="12" w:space="0" w:color="auto"/>
            </w:tcBorders>
            <w:vAlign w:val="center"/>
            <w:hideMark/>
          </w:tcPr>
          <w:p w14:paraId="2649A6B3" w14:textId="4A47EE96" w:rsidR="00A058B1" w:rsidRPr="007243F3" w:rsidRDefault="00A058B1" w:rsidP="00A058B1">
            <w:pPr>
              <w:jc w:val="both"/>
              <w:rPr>
                <w:rFonts w:eastAsia="標楷體"/>
                <w:color w:val="000000"/>
              </w:rPr>
            </w:pPr>
            <w:r w:rsidRPr="00C711FA">
              <w:rPr>
                <w:rFonts w:ascii="標楷體" w:eastAsia="標楷體" w:hAnsi="標楷體" w:hint="eastAsia"/>
                <w:color w:val="000000"/>
              </w:rPr>
              <w:t>申報醫院荷爾蒙治療開始日期</w:t>
            </w:r>
          </w:p>
        </w:tc>
        <w:tc>
          <w:tcPr>
            <w:tcW w:w="1523" w:type="dxa"/>
            <w:tcBorders>
              <w:top w:val="nil"/>
              <w:left w:val="single" w:sz="12" w:space="0" w:color="auto"/>
              <w:bottom w:val="single" w:sz="8" w:space="0" w:color="auto"/>
              <w:right w:val="single" w:sz="12" w:space="0" w:color="auto"/>
            </w:tcBorders>
            <w:noWrap/>
            <w:vAlign w:val="center"/>
          </w:tcPr>
          <w:p w14:paraId="728CF0F9" w14:textId="4498C2FD" w:rsidR="00A058B1" w:rsidRDefault="00A058B1" w:rsidP="00A058B1">
            <w:pPr>
              <w:rPr>
                <w:rFonts w:ascii="新細明體" w:hAnsi="新細明體" w:cs="新細明體"/>
                <w:color w:val="000000"/>
              </w:rPr>
            </w:pPr>
            <w:r w:rsidRPr="00DE4571">
              <w:rPr>
                <w:rFonts w:eastAsia="標楷體"/>
                <w:kern w:val="0"/>
              </w:rPr>
              <w:t>&lt;</w:t>
            </w:r>
            <w:r w:rsidRPr="00DE4571">
              <w:rPr>
                <w:rFonts w:eastAsia="標楷體"/>
                <w:kern w:val="0"/>
              </w:rPr>
              <w:t>常用欄位</w:t>
            </w:r>
            <w:r w:rsidRPr="00DE4571">
              <w:rPr>
                <w:rFonts w:eastAsia="標楷體"/>
                <w:kern w:val="0"/>
              </w:rPr>
              <w:t>&gt;</w:t>
            </w:r>
          </w:p>
        </w:tc>
        <w:tc>
          <w:tcPr>
            <w:tcW w:w="1959" w:type="dxa"/>
            <w:tcBorders>
              <w:top w:val="nil"/>
              <w:left w:val="single" w:sz="12" w:space="0" w:color="auto"/>
              <w:bottom w:val="single" w:sz="8" w:space="0" w:color="auto"/>
              <w:right w:val="single" w:sz="12" w:space="0" w:color="auto"/>
            </w:tcBorders>
            <w:noWrap/>
            <w:vAlign w:val="center"/>
          </w:tcPr>
          <w:p w14:paraId="24057965" w14:textId="77777777" w:rsidR="00A058B1" w:rsidRDefault="00A058B1" w:rsidP="00A058B1">
            <w:pPr>
              <w:rPr>
                <w:rFonts w:ascii="新細明體" w:hAnsi="新細明體" w:cs="新細明體"/>
                <w:color w:val="000000"/>
              </w:rPr>
            </w:pPr>
          </w:p>
        </w:tc>
      </w:tr>
      <w:tr w:rsidR="00A058B1" w14:paraId="256150B6" w14:textId="77777777" w:rsidTr="00A058B1">
        <w:trPr>
          <w:trHeight w:val="345"/>
        </w:trPr>
        <w:tc>
          <w:tcPr>
            <w:tcW w:w="352" w:type="dxa"/>
            <w:tcBorders>
              <w:top w:val="nil"/>
              <w:left w:val="single" w:sz="12" w:space="0" w:color="auto"/>
              <w:bottom w:val="single" w:sz="8" w:space="0" w:color="auto"/>
              <w:right w:val="single" w:sz="12" w:space="0" w:color="auto"/>
            </w:tcBorders>
            <w:noWrap/>
            <w:vAlign w:val="center"/>
            <w:hideMark/>
          </w:tcPr>
          <w:p w14:paraId="3091F6EA" w14:textId="77777777" w:rsidR="00A058B1" w:rsidRDefault="00A058B1" w:rsidP="00A058B1">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vAlign w:val="center"/>
            <w:hideMark/>
          </w:tcPr>
          <w:p w14:paraId="6ABA3703" w14:textId="77777777" w:rsidR="00A058B1" w:rsidRPr="00001A7B" w:rsidRDefault="00A058B1" w:rsidP="00A058B1">
            <w:pPr>
              <w:jc w:val="center"/>
            </w:pPr>
            <w:r w:rsidRPr="00001A7B">
              <w:t>63</w:t>
            </w:r>
          </w:p>
        </w:tc>
        <w:tc>
          <w:tcPr>
            <w:tcW w:w="1455" w:type="dxa"/>
            <w:tcBorders>
              <w:top w:val="nil"/>
              <w:left w:val="single" w:sz="12" w:space="0" w:color="auto"/>
              <w:bottom w:val="single" w:sz="8" w:space="0" w:color="auto"/>
              <w:right w:val="single" w:sz="12" w:space="0" w:color="auto"/>
            </w:tcBorders>
            <w:vAlign w:val="center"/>
            <w:hideMark/>
          </w:tcPr>
          <w:p w14:paraId="04DD68CA" w14:textId="66A2A153" w:rsidR="00A058B1" w:rsidRDefault="00A058B1" w:rsidP="00A058B1">
            <w:pPr>
              <w:jc w:val="both"/>
              <w:rPr>
                <w:color w:val="000000"/>
              </w:rPr>
            </w:pPr>
            <w:r w:rsidRPr="00BD781B">
              <w:t>TACE_DT</w:t>
            </w:r>
          </w:p>
        </w:tc>
        <w:tc>
          <w:tcPr>
            <w:tcW w:w="790" w:type="dxa"/>
            <w:tcBorders>
              <w:top w:val="nil"/>
              <w:left w:val="single" w:sz="12" w:space="0" w:color="auto"/>
              <w:bottom w:val="single" w:sz="8" w:space="0" w:color="auto"/>
              <w:right w:val="single" w:sz="12" w:space="0" w:color="auto"/>
            </w:tcBorders>
            <w:vAlign w:val="center"/>
            <w:hideMark/>
          </w:tcPr>
          <w:p w14:paraId="3D09BE63" w14:textId="7E073EED" w:rsidR="00A058B1" w:rsidRDefault="00A058B1" w:rsidP="00A058B1">
            <w:pPr>
              <w:jc w:val="center"/>
              <w:rPr>
                <w:color w:val="000000"/>
              </w:rPr>
            </w:pPr>
            <w:r w:rsidRPr="00BD781B">
              <w:t>8</w:t>
            </w:r>
          </w:p>
        </w:tc>
        <w:tc>
          <w:tcPr>
            <w:tcW w:w="3425" w:type="dxa"/>
            <w:tcBorders>
              <w:top w:val="single" w:sz="8" w:space="0" w:color="auto"/>
              <w:left w:val="single" w:sz="12" w:space="0" w:color="auto"/>
              <w:bottom w:val="single" w:sz="8" w:space="0" w:color="auto"/>
              <w:right w:val="single" w:sz="12" w:space="0" w:color="auto"/>
            </w:tcBorders>
            <w:vAlign w:val="center"/>
            <w:hideMark/>
          </w:tcPr>
          <w:p w14:paraId="39D9ADDD" w14:textId="3F5B4B69" w:rsidR="00A058B1" w:rsidRPr="007243F3" w:rsidRDefault="00A058B1" w:rsidP="00A058B1">
            <w:pPr>
              <w:jc w:val="both"/>
              <w:rPr>
                <w:rFonts w:eastAsia="標楷體"/>
                <w:color w:val="000000"/>
              </w:rPr>
            </w:pPr>
            <w:r w:rsidRPr="00C711FA">
              <w:rPr>
                <w:rFonts w:ascii="標楷體" w:eastAsia="標楷體" w:hAnsi="標楷體" w:hint="eastAsia"/>
                <w:color w:val="000000"/>
              </w:rPr>
              <w:t>開始栓塞治療日期</w:t>
            </w:r>
          </w:p>
        </w:tc>
        <w:tc>
          <w:tcPr>
            <w:tcW w:w="1523" w:type="dxa"/>
            <w:tcBorders>
              <w:top w:val="single" w:sz="8" w:space="0" w:color="auto"/>
              <w:left w:val="single" w:sz="12" w:space="0" w:color="auto"/>
              <w:bottom w:val="single" w:sz="8" w:space="0" w:color="auto"/>
              <w:right w:val="single" w:sz="12" w:space="0" w:color="auto"/>
            </w:tcBorders>
            <w:noWrap/>
            <w:vAlign w:val="center"/>
          </w:tcPr>
          <w:p w14:paraId="7E878934" w14:textId="2C68CEFE" w:rsidR="00A058B1" w:rsidRPr="00C711FA" w:rsidRDefault="00A058B1" w:rsidP="00A058B1">
            <w:pPr>
              <w:rPr>
                <w:rFonts w:ascii="標楷體" w:eastAsia="標楷體" w:hAnsi="標楷體" w:cs="新細明體"/>
                <w:color w:val="000000"/>
              </w:rPr>
            </w:pPr>
          </w:p>
        </w:tc>
        <w:tc>
          <w:tcPr>
            <w:tcW w:w="1959" w:type="dxa"/>
            <w:tcBorders>
              <w:top w:val="single" w:sz="8" w:space="0" w:color="auto"/>
              <w:left w:val="single" w:sz="12" w:space="0" w:color="auto"/>
              <w:bottom w:val="single" w:sz="8" w:space="0" w:color="auto"/>
              <w:right w:val="single" w:sz="12" w:space="0" w:color="auto"/>
            </w:tcBorders>
            <w:noWrap/>
            <w:vAlign w:val="center"/>
          </w:tcPr>
          <w:p w14:paraId="30A78335" w14:textId="77777777" w:rsidR="00A058B1" w:rsidRDefault="00A058B1" w:rsidP="00A058B1">
            <w:pPr>
              <w:rPr>
                <w:rFonts w:ascii="新細明體" w:hAnsi="新細明體" w:cs="新細明體"/>
                <w:color w:val="000000"/>
              </w:rPr>
            </w:pPr>
          </w:p>
        </w:tc>
      </w:tr>
      <w:tr w:rsidR="00A058B1" w14:paraId="0935746D" w14:textId="77777777" w:rsidTr="00A058B1">
        <w:trPr>
          <w:trHeight w:val="345"/>
        </w:trPr>
        <w:tc>
          <w:tcPr>
            <w:tcW w:w="352" w:type="dxa"/>
            <w:tcBorders>
              <w:top w:val="nil"/>
              <w:left w:val="single" w:sz="12" w:space="0" w:color="auto"/>
              <w:bottom w:val="single" w:sz="8" w:space="0" w:color="auto"/>
              <w:right w:val="single" w:sz="12" w:space="0" w:color="auto"/>
            </w:tcBorders>
            <w:noWrap/>
            <w:vAlign w:val="center"/>
            <w:hideMark/>
          </w:tcPr>
          <w:p w14:paraId="21622265" w14:textId="77777777" w:rsidR="00A058B1" w:rsidRDefault="00A058B1" w:rsidP="00A058B1">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vAlign w:val="center"/>
            <w:hideMark/>
          </w:tcPr>
          <w:p w14:paraId="4CCE5315" w14:textId="77777777" w:rsidR="00A058B1" w:rsidRPr="00001A7B" w:rsidRDefault="00A058B1" w:rsidP="00A058B1">
            <w:pPr>
              <w:jc w:val="center"/>
            </w:pPr>
            <w:r w:rsidRPr="00001A7B">
              <w:t>64</w:t>
            </w:r>
          </w:p>
        </w:tc>
        <w:tc>
          <w:tcPr>
            <w:tcW w:w="1455" w:type="dxa"/>
            <w:tcBorders>
              <w:top w:val="nil"/>
              <w:left w:val="single" w:sz="12" w:space="0" w:color="auto"/>
              <w:bottom w:val="single" w:sz="8" w:space="0" w:color="auto"/>
              <w:right w:val="single" w:sz="12" w:space="0" w:color="auto"/>
            </w:tcBorders>
            <w:vAlign w:val="center"/>
            <w:hideMark/>
          </w:tcPr>
          <w:p w14:paraId="22563707" w14:textId="7764BB7A" w:rsidR="00A058B1" w:rsidRDefault="00A058B1" w:rsidP="00A058B1">
            <w:pPr>
              <w:jc w:val="both"/>
              <w:rPr>
                <w:color w:val="000000"/>
              </w:rPr>
            </w:pPr>
            <w:r w:rsidRPr="00BD781B">
              <w:t>FU_DT</w:t>
            </w:r>
          </w:p>
        </w:tc>
        <w:tc>
          <w:tcPr>
            <w:tcW w:w="790" w:type="dxa"/>
            <w:tcBorders>
              <w:top w:val="nil"/>
              <w:left w:val="single" w:sz="12" w:space="0" w:color="auto"/>
              <w:bottom w:val="single" w:sz="8" w:space="0" w:color="auto"/>
              <w:right w:val="single" w:sz="12" w:space="0" w:color="auto"/>
            </w:tcBorders>
            <w:vAlign w:val="center"/>
            <w:hideMark/>
          </w:tcPr>
          <w:p w14:paraId="6089DEAF" w14:textId="3AD846EA" w:rsidR="00A058B1" w:rsidRDefault="00A058B1" w:rsidP="00A058B1">
            <w:pPr>
              <w:jc w:val="center"/>
              <w:rPr>
                <w:color w:val="000000"/>
              </w:rPr>
            </w:pPr>
            <w:r w:rsidRPr="00BD781B">
              <w:t>8</w:t>
            </w:r>
          </w:p>
        </w:tc>
        <w:tc>
          <w:tcPr>
            <w:tcW w:w="3425" w:type="dxa"/>
            <w:tcBorders>
              <w:top w:val="single" w:sz="8" w:space="0" w:color="auto"/>
              <w:left w:val="single" w:sz="12" w:space="0" w:color="auto"/>
              <w:bottom w:val="single" w:sz="8" w:space="0" w:color="auto"/>
              <w:right w:val="single" w:sz="12" w:space="0" w:color="auto"/>
            </w:tcBorders>
            <w:vAlign w:val="center"/>
            <w:hideMark/>
          </w:tcPr>
          <w:p w14:paraId="2430C2EE" w14:textId="2F8F685F" w:rsidR="00A058B1" w:rsidRPr="007243F3" w:rsidRDefault="00A058B1" w:rsidP="00A058B1">
            <w:pPr>
              <w:jc w:val="both"/>
              <w:rPr>
                <w:rFonts w:eastAsia="標楷體"/>
                <w:color w:val="000000"/>
              </w:rPr>
            </w:pPr>
            <w:r w:rsidRPr="00C711FA">
              <w:rPr>
                <w:rFonts w:ascii="標楷體" w:eastAsia="標楷體" w:hAnsi="標楷體" w:hint="eastAsia"/>
                <w:color w:val="000000"/>
              </w:rPr>
              <w:t>最後聯絡或死亡日期</w:t>
            </w:r>
          </w:p>
        </w:tc>
        <w:tc>
          <w:tcPr>
            <w:tcW w:w="1523" w:type="dxa"/>
            <w:tcBorders>
              <w:top w:val="single" w:sz="8" w:space="0" w:color="auto"/>
              <w:left w:val="single" w:sz="12" w:space="0" w:color="auto"/>
              <w:bottom w:val="single" w:sz="8" w:space="0" w:color="auto"/>
              <w:right w:val="single" w:sz="12" w:space="0" w:color="auto"/>
            </w:tcBorders>
            <w:noWrap/>
            <w:vAlign w:val="center"/>
          </w:tcPr>
          <w:p w14:paraId="7DB2F8C0" w14:textId="2BA3CA1F" w:rsidR="00A058B1" w:rsidRDefault="00A058B1" w:rsidP="00A058B1">
            <w:pPr>
              <w:rPr>
                <w:rFonts w:ascii="新細明體" w:hAnsi="新細明體" w:cs="新細明體"/>
                <w:color w:val="000000"/>
              </w:rPr>
            </w:pPr>
          </w:p>
        </w:tc>
        <w:tc>
          <w:tcPr>
            <w:tcW w:w="1959" w:type="dxa"/>
            <w:tcBorders>
              <w:top w:val="single" w:sz="8" w:space="0" w:color="auto"/>
              <w:left w:val="single" w:sz="12" w:space="0" w:color="auto"/>
              <w:bottom w:val="single" w:sz="8" w:space="0" w:color="auto"/>
              <w:right w:val="single" w:sz="12" w:space="0" w:color="auto"/>
            </w:tcBorders>
            <w:noWrap/>
            <w:vAlign w:val="center"/>
          </w:tcPr>
          <w:p w14:paraId="55FDEB37" w14:textId="77777777" w:rsidR="00A058B1" w:rsidRDefault="00A058B1" w:rsidP="00A058B1">
            <w:pPr>
              <w:rPr>
                <w:rFonts w:ascii="新細明體" w:hAnsi="新細明體" w:cs="新細明體"/>
                <w:color w:val="000000"/>
              </w:rPr>
            </w:pPr>
          </w:p>
        </w:tc>
      </w:tr>
      <w:tr w:rsidR="00A058B1" w14:paraId="096FD726" w14:textId="77777777" w:rsidTr="00A058B1">
        <w:trPr>
          <w:trHeight w:val="345"/>
        </w:trPr>
        <w:tc>
          <w:tcPr>
            <w:tcW w:w="352" w:type="dxa"/>
            <w:tcBorders>
              <w:top w:val="nil"/>
              <w:left w:val="single" w:sz="12" w:space="0" w:color="auto"/>
              <w:bottom w:val="single" w:sz="12" w:space="0" w:color="auto"/>
              <w:right w:val="single" w:sz="12" w:space="0" w:color="auto"/>
            </w:tcBorders>
            <w:noWrap/>
            <w:vAlign w:val="center"/>
            <w:hideMark/>
          </w:tcPr>
          <w:p w14:paraId="62C02C19" w14:textId="77777777" w:rsidR="00A058B1" w:rsidRDefault="00A058B1" w:rsidP="00A058B1">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12" w:space="0" w:color="auto"/>
              <w:right w:val="single" w:sz="12" w:space="0" w:color="auto"/>
            </w:tcBorders>
            <w:vAlign w:val="center"/>
            <w:hideMark/>
          </w:tcPr>
          <w:p w14:paraId="0168A542" w14:textId="77777777" w:rsidR="00A058B1" w:rsidRDefault="00A058B1" w:rsidP="00A058B1">
            <w:pPr>
              <w:jc w:val="center"/>
            </w:pPr>
            <w:r w:rsidRPr="00001A7B">
              <w:t>65</w:t>
            </w:r>
          </w:p>
        </w:tc>
        <w:tc>
          <w:tcPr>
            <w:tcW w:w="1455" w:type="dxa"/>
            <w:tcBorders>
              <w:top w:val="nil"/>
              <w:left w:val="single" w:sz="12" w:space="0" w:color="auto"/>
              <w:bottom w:val="single" w:sz="12" w:space="0" w:color="auto"/>
              <w:right w:val="single" w:sz="12" w:space="0" w:color="auto"/>
            </w:tcBorders>
            <w:vAlign w:val="center"/>
            <w:hideMark/>
          </w:tcPr>
          <w:p w14:paraId="26989737" w14:textId="6D88E50E" w:rsidR="00A058B1" w:rsidRDefault="00A058B1" w:rsidP="00A058B1">
            <w:pPr>
              <w:jc w:val="both"/>
              <w:rPr>
                <w:color w:val="000000"/>
              </w:rPr>
            </w:pPr>
            <w:r w:rsidRPr="00BD781B">
              <w:t>RECUR_DT</w:t>
            </w:r>
          </w:p>
        </w:tc>
        <w:tc>
          <w:tcPr>
            <w:tcW w:w="790" w:type="dxa"/>
            <w:tcBorders>
              <w:top w:val="nil"/>
              <w:left w:val="single" w:sz="12" w:space="0" w:color="auto"/>
              <w:bottom w:val="single" w:sz="12" w:space="0" w:color="auto"/>
              <w:right w:val="single" w:sz="12" w:space="0" w:color="auto"/>
            </w:tcBorders>
            <w:vAlign w:val="center"/>
            <w:hideMark/>
          </w:tcPr>
          <w:p w14:paraId="46EDE256" w14:textId="1A2FE6B3" w:rsidR="00A058B1" w:rsidRDefault="00A058B1" w:rsidP="00A058B1">
            <w:pPr>
              <w:jc w:val="center"/>
              <w:rPr>
                <w:color w:val="000000"/>
              </w:rPr>
            </w:pPr>
            <w:r w:rsidRPr="00BD781B">
              <w:t>8</w:t>
            </w:r>
          </w:p>
        </w:tc>
        <w:tc>
          <w:tcPr>
            <w:tcW w:w="3425" w:type="dxa"/>
            <w:tcBorders>
              <w:top w:val="single" w:sz="8" w:space="0" w:color="auto"/>
              <w:left w:val="single" w:sz="12" w:space="0" w:color="auto"/>
              <w:bottom w:val="single" w:sz="12" w:space="0" w:color="auto"/>
              <w:right w:val="single" w:sz="12" w:space="0" w:color="auto"/>
            </w:tcBorders>
            <w:vAlign w:val="center"/>
            <w:hideMark/>
          </w:tcPr>
          <w:p w14:paraId="2F10DBEA" w14:textId="5CE9091C" w:rsidR="00A058B1" w:rsidRPr="007243F3" w:rsidRDefault="00A058B1" w:rsidP="00A058B1">
            <w:pPr>
              <w:jc w:val="both"/>
              <w:rPr>
                <w:rFonts w:eastAsia="標楷體"/>
                <w:color w:val="000000"/>
              </w:rPr>
            </w:pPr>
            <w:r w:rsidRPr="00C711FA">
              <w:rPr>
                <w:rFonts w:ascii="標楷體" w:eastAsia="標楷體" w:hAnsi="標楷體" w:hint="eastAsia"/>
                <w:color w:val="000000"/>
              </w:rPr>
              <w:t>首次復發日期</w:t>
            </w:r>
          </w:p>
        </w:tc>
        <w:tc>
          <w:tcPr>
            <w:tcW w:w="1523" w:type="dxa"/>
            <w:tcBorders>
              <w:top w:val="single" w:sz="8" w:space="0" w:color="auto"/>
              <w:left w:val="single" w:sz="12" w:space="0" w:color="auto"/>
              <w:bottom w:val="single" w:sz="12" w:space="0" w:color="auto"/>
              <w:right w:val="single" w:sz="12" w:space="0" w:color="auto"/>
            </w:tcBorders>
            <w:noWrap/>
            <w:vAlign w:val="center"/>
            <w:hideMark/>
          </w:tcPr>
          <w:p w14:paraId="34D179EC" w14:textId="730F6FF4" w:rsidR="00A058B1" w:rsidRDefault="00A058B1" w:rsidP="00A058B1">
            <w:pPr>
              <w:rPr>
                <w:rFonts w:ascii="新細明體" w:hAnsi="新細明體" w:cs="新細明體"/>
                <w:color w:val="000000"/>
              </w:rPr>
            </w:pPr>
            <w:r w:rsidRPr="00DE4571">
              <w:rPr>
                <w:rFonts w:eastAsia="標楷體"/>
                <w:kern w:val="0"/>
              </w:rPr>
              <w:t>&lt;</w:t>
            </w:r>
            <w:r w:rsidRPr="00DE4571">
              <w:rPr>
                <w:rFonts w:eastAsia="標楷體"/>
                <w:kern w:val="0"/>
              </w:rPr>
              <w:t>常用欄位</w:t>
            </w:r>
            <w:r w:rsidRPr="00DE4571">
              <w:rPr>
                <w:rFonts w:eastAsia="標楷體"/>
                <w:kern w:val="0"/>
              </w:rPr>
              <w:t>&gt;</w:t>
            </w:r>
          </w:p>
        </w:tc>
        <w:tc>
          <w:tcPr>
            <w:tcW w:w="1959" w:type="dxa"/>
            <w:tcBorders>
              <w:top w:val="single" w:sz="8" w:space="0" w:color="auto"/>
              <w:left w:val="single" w:sz="12" w:space="0" w:color="auto"/>
              <w:bottom w:val="single" w:sz="12" w:space="0" w:color="auto"/>
              <w:right w:val="single" w:sz="12" w:space="0" w:color="auto"/>
            </w:tcBorders>
            <w:noWrap/>
            <w:vAlign w:val="center"/>
          </w:tcPr>
          <w:p w14:paraId="633F2B5F" w14:textId="77777777" w:rsidR="00A058B1" w:rsidRDefault="00A058B1" w:rsidP="00A058B1">
            <w:pPr>
              <w:rPr>
                <w:rFonts w:ascii="新細明體" w:hAnsi="新細明體" w:cs="新細明體"/>
                <w:color w:val="000000"/>
              </w:rPr>
            </w:pPr>
          </w:p>
        </w:tc>
      </w:tr>
    </w:tbl>
    <w:p w14:paraId="229D750B" w14:textId="77777777" w:rsidR="00D8310B" w:rsidRDefault="00D8310B"/>
    <w:p w14:paraId="0D9FEF3B" w14:textId="77777777" w:rsidR="0035423D" w:rsidRDefault="0035423D" w:rsidP="0035423D">
      <w:pPr>
        <w:rPr>
          <w:rFonts w:ascii="新細明體" w:hAnsi="新細明體" w:cs="新細明體"/>
          <w:color w:val="000000"/>
        </w:rPr>
      </w:pPr>
      <w:r w:rsidRPr="00C711FA">
        <w:rPr>
          <w:rFonts w:ascii="標楷體" w:eastAsia="標楷體" w:hAnsi="標楷體" w:cs="新細明體" w:hint="eastAsia"/>
          <w:color w:val="000000"/>
        </w:rPr>
        <w:t>註</w:t>
      </w:r>
      <w:r>
        <w:rPr>
          <w:rFonts w:ascii="新細明體" w:hAnsi="新細明體" w:cs="新細明體" w:hint="eastAsia"/>
          <w:color w:val="000000"/>
        </w:rPr>
        <w:t>：</w:t>
      </w:r>
    </w:p>
    <w:p w14:paraId="4BA961CE" w14:textId="77777777" w:rsidR="00086C9A" w:rsidRDefault="00086C9A" w:rsidP="00086C9A">
      <w:pPr>
        <w:numPr>
          <w:ilvl w:val="0"/>
          <w:numId w:val="2"/>
        </w:numPr>
        <w:ind w:left="426" w:hanging="233"/>
        <w:rPr>
          <w:rFonts w:ascii="標楷體" w:eastAsia="標楷體" w:hAnsi="標楷體" w:cs="新細明體"/>
          <w:color w:val="000000"/>
        </w:rPr>
      </w:pPr>
      <w:r w:rsidRPr="00C711FA">
        <w:rPr>
          <w:rFonts w:ascii="標楷體" w:eastAsia="標楷體" w:hAnsi="標楷體" w:cs="新細明體" w:hint="eastAsia"/>
          <w:color w:val="000000"/>
        </w:rPr>
        <w:t>上述</w:t>
      </w:r>
      <w:r>
        <w:rPr>
          <w:rFonts w:ascii="標楷體" w:eastAsia="標楷體" w:hAnsi="標楷體" w:cs="新細明體" w:hint="eastAsia"/>
          <w:color w:val="000000"/>
        </w:rPr>
        <w:t>欄位經衛生福利部國民健康署同意授權由衛生福利部統計處逕行審查後提供於衛生福利</w:t>
      </w:r>
      <w:r w:rsidRPr="00C711FA">
        <w:rPr>
          <w:rFonts w:ascii="標楷體" w:eastAsia="標楷體" w:hAnsi="標楷體" w:cs="新細明體" w:hint="eastAsia"/>
          <w:color w:val="000000"/>
        </w:rPr>
        <w:t>資料</w:t>
      </w:r>
      <w:r>
        <w:rPr>
          <w:rFonts w:ascii="標楷體" w:eastAsia="標楷體" w:hAnsi="標楷體" w:cs="新細明體" w:hint="eastAsia"/>
          <w:color w:val="000000"/>
        </w:rPr>
        <w:t>科學</w:t>
      </w:r>
      <w:r w:rsidRPr="00C711FA">
        <w:rPr>
          <w:rFonts w:ascii="標楷體" w:eastAsia="標楷體" w:hAnsi="標楷體" w:cs="新細明體" w:hint="eastAsia"/>
          <w:color w:val="000000"/>
        </w:rPr>
        <w:t>中心使用。</w:t>
      </w:r>
    </w:p>
    <w:p w14:paraId="3C19FE98" w14:textId="77777777" w:rsidR="00086C9A" w:rsidRPr="003B5B68" w:rsidRDefault="00086C9A" w:rsidP="00086C9A">
      <w:pPr>
        <w:numPr>
          <w:ilvl w:val="0"/>
          <w:numId w:val="2"/>
        </w:numPr>
        <w:ind w:left="426" w:hanging="233"/>
        <w:rPr>
          <w:rFonts w:ascii="標楷體" w:eastAsia="標楷體" w:hAnsi="標楷體" w:cs="新細明體"/>
          <w:color w:val="000000"/>
        </w:rPr>
      </w:pPr>
      <w:r w:rsidRPr="003B5B68">
        <w:rPr>
          <w:rFonts w:ascii="標楷體" w:eastAsia="標楷體" w:hAnsi="標楷體" w:cs="新細明體" w:hint="eastAsia"/>
          <w:color w:val="000000"/>
          <w:kern w:val="0"/>
        </w:rPr>
        <w:t>死亡日期、死亡原因等欄位，因受限於醫院申報癌登資料之時程，此二欄位較不完整，若需完整資料，建議申請死因統計檔使用。</w:t>
      </w:r>
    </w:p>
    <w:p w14:paraId="4C48D021" w14:textId="77777777" w:rsidR="0035423D" w:rsidRPr="00086C9A" w:rsidRDefault="0035423D"/>
    <w:sectPr w:rsidR="0035423D" w:rsidRPr="00086C9A" w:rsidSect="007D435C">
      <w:headerReference w:type="default" r:id="rId8"/>
      <w:footerReference w:type="default" r:id="rId9"/>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A2ED72" w14:textId="77777777" w:rsidR="0037129C" w:rsidRDefault="0037129C" w:rsidP="008572D4">
      <w:r>
        <w:separator/>
      </w:r>
    </w:p>
  </w:endnote>
  <w:endnote w:type="continuationSeparator" w:id="0">
    <w:p w14:paraId="1BEFAB52" w14:textId="77777777" w:rsidR="0037129C" w:rsidRDefault="0037129C" w:rsidP="00857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671FD2" w14:textId="77777777" w:rsidR="008572D4" w:rsidRDefault="008572D4">
    <w:pPr>
      <w:pStyle w:val="a5"/>
      <w:jc w:val="center"/>
    </w:pPr>
    <w:r>
      <w:rPr>
        <w:lang w:val="zh-TW"/>
      </w:rPr>
      <w:t>頁</w:t>
    </w:r>
    <w:r>
      <w:rPr>
        <w:lang w:val="zh-TW"/>
      </w:rPr>
      <w:t xml:space="preserve"> </w:t>
    </w:r>
    <w:r w:rsidR="00304F03">
      <w:rPr>
        <w:b/>
        <w:sz w:val="24"/>
        <w:szCs w:val="24"/>
      </w:rPr>
      <w:fldChar w:fldCharType="begin"/>
    </w:r>
    <w:r>
      <w:rPr>
        <w:b/>
      </w:rPr>
      <w:instrText>PAGE</w:instrText>
    </w:r>
    <w:r w:rsidR="00304F03">
      <w:rPr>
        <w:b/>
        <w:sz w:val="24"/>
        <w:szCs w:val="24"/>
      </w:rPr>
      <w:fldChar w:fldCharType="separate"/>
    </w:r>
    <w:r w:rsidR="00086C9A">
      <w:rPr>
        <w:b/>
        <w:noProof/>
      </w:rPr>
      <w:t>3</w:t>
    </w:r>
    <w:r w:rsidR="00304F03">
      <w:rPr>
        <w:b/>
        <w:sz w:val="24"/>
        <w:szCs w:val="24"/>
      </w:rPr>
      <w:fldChar w:fldCharType="end"/>
    </w:r>
    <w:r>
      <w:rPr>
        <w:lang w:val="zh-TW"/>
      </w:rPr>
      <w:t xml:space="preserve"> / </w:t>
    </w:r>
    <w:r w:rsidR="00304F03">
      <w:rPr>
        <w:b/>
        <w:sz w:val="24"/>
        <w:szCs w:val="24"/>
      </w:rPr>
      <w:fldChar w:fldCharType="begin"/>
    </w:r>
    <w:r>
      <w:rPr>
        <w:b/>
      </w:rPr>
      <w:instrText>NUMPAGES</w:instrText>
    </w:r>
    <w:r w:rsidR="00304F03">
      <w:rPr>
        <w:b/>
        <w:sz w:val="24"/>
        <w:szCs w:val="24"/>
      </w:rPr>
      <w:fldChar w:fldCharType="separate"/>
    </w:r>
    <w:r w:rsidR="00086C9A">
      <w:rPr>
        <w:b/>
        <w:noProof/>
      </w:rPr>
      <w:t>3</w:t>
    </w:r>
    <w:r w:rsidR="00304F03">
      <w:rPr>
        <w:b/>
        <w:sz w:val="24"/>
        <w:szCs w:val="24"/>
      </w:rPr>
      <w:fldChar w:fldCharType="end"/>
    </w:r>
  </w:p>
  <w:p w14:paraId="5A3C95A7" w14:textId="77777777" w:rsidR="008572D4" w:rsidRDefault="008572D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26C2DC" w14:textId="77777777" w:rsidR="0037129C" w:rsidRDefault="0037129C" w:rsidP="008572D4">
      <w:r>
        <w:separator/>
      </w:r>
    </w:p>
  </w:footnote>
  <w:footnote w:type="continuationSeparator" w:id="0">
    <w:p w14:paraId="048EB440" w14:textId="77777777" w:rsidR="0037129C" w:rsidRDefault="0037129C" w:rsidP="008572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8002B6" w14:textId="5ACACFDC" w:rsidR="00916FC1" w:rsidRPr="00A65E29" w:rsidRDefault="00A21990" w:rsidP="00916FC1">
    <w:pPr>
      <w:pStyle w:val="a3"/>
      <w:tabs>
        <w:tab w:val="clear" w:pos="4153"/>
        <w:tab w:val="clear" w:pos="8306"/>
        <w:tab w:val="center" w:pos="4873"/>
        <w:tab w:val="right" w:pos="9746"/>
      </w:tabs>
      <w:jc w:val="right"/>
    </w:pPr>
    <w:r>
      <w:t>CHK_</w:t>
    </w:r>
    <w:r>
      <w:rPr>
        <w:rFonts w:hint="eastAsia"/>
      </w:rPr>
      <w:t>H</w:t>
    </w:r>
    <w:r w:rsidR="003C58FF">
      <w:rPr>
        <w:rFonts w:hint="eastAsia"/>
        <w:lang w:eastAsia="zh-TW"/>
      </w:rPr>
      <w:t>82</w:t>
    </w:r>
    <w:r>
      <w:tab/>
    </w:r>
    <w:r>
      <w:rPr>
        <w:rFonts w:hint="eastAsia"/>
      </w:rPr>
      <w:tab/>
    </w:r>
    <w:r w:rsidR="00916FC1" w:rsidRPr="00086C9A">
      <w:rPr>
        <w:rFonts w:eastAsia="標楷體"/>
      </w:rPr>
      <w:t>更新日期：</w:t>
    </w:r>
    <w:r w:rsidR="0096200E" w:rsidRPr="00086C9A">
      <w:rPr>
        <w:rFonts w:eastAsia="標楷體"/>
      </w:rPr>
      <w:t>20</w:t>
    </w:r>
    <w:r w:rsidR="00D92407">
      <w:rPr>
        <w:rFonts w:eastAsia="標楷體" w:hint="eastAsia"/>
        <w:lang w:eastAsia="zh-TW"/>
      </w:rPr>
      <w:t>2</w:t>
    </w:r>
    <w:r w:rsidR="00A058B1">
      <w:rPr>
        <w:rFonts w:eastAsia="標楷體" w:hint="eastAsia"/>
        <w:lang w:eastAsia="zh-TW"/>
      </w:rPr>
      <w:t>5</w:t>
    </w:r>
    <w:r w:rsidR="00916FC1" w:rsidRPr="00086C9A">
      <w:rPr>
        <w:rFonts w:eastAsia="標楷體"/>
      </w:rPr>
      <w:t>年</w:t>
    </w:r>
    <w:r w:rsidR="00334F1F">
      <w:rPr>
        <w:rFonts w:eastAsia="標楷體" w:hint="eastAsia"/>
        <w:lang w:eastAsia="zh-TW"/>
      </w:rPr>
      <w:t>1</w:t>
    </w:r>
    <w:r w:rsidR="00B779E2">
      <w:rPr>
        <w:rFonts w:eastAsia="標楷體" w:hint="eastAsia"/>
        <w:lang w:eastAsia="zh-TW"/>
      </w:rPr>
      <w:t>2</w:t>
    </w:r>
    <w:r w:rsidR="00916FC1" w:rsidRPr="00086C9A">
      <w:rPr>
        <w:rFonts w:eastAsia="標楷體"/>
      </w:rPr>
      <w:t>月</w:t>
    </w:r>
    <w:r w:rsidR="00F75E67">
      <w:rPr>
        <w:rFonts w:eastAsia="標楷體" w:hint="eastAsia"/>
        <w:lang w:eastAsia="zh-TW"/>
      </w:rPr>
      <w:t>30</w:t>
    </w:r>
    <w:r w:rsidR="00916FC1" w:rsidRPr="00086C9A">
      <w:rPr>
        <w:rFonts w:eastAsia="標楷體"/>
      </w:rPr>
      <w:t>日</w:t>
    </w:r>
  </w:p>
  <w:p w14:paraId="26F4AC54" w14:textId="77777777" w:rsidR="00A21990" w:rsidRDefault="00A21990" w:rsidP="00A21990">
    <w:pPr>
      <w:pStyle w:val="a3"/>
      <w:tabs>
        <w:tab w:val="clear" w:pos="4153"/>
        <w:tab w:val="clear" w:pos="8306"/>
        <w:tab w:val="center" w:pos="4873"/>
        <w:tab w:val="right" w:pos="9746"/>
      </w:tabs>
      <w:jc w:val="right"/>
    </w:pPr>
  </w:p>
  <w:p w14:paraId="1383D7F0" w14:textId="77777777" w:rsidR="008572D4" w:rsidRPr="00A21990" w:rsidRDefault="008572D4" w:rsidP="00A21990">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BF2883"/>
    <w:multiLevelType w:val="hybridMultilevel"/>
    <w:tmpl w:val="CEF644BC"/>
    <w:lvl w:ilvl="0" w:tplc="0409000F">
      <w:start w:val="1"/>
      <w:numFmt w:val="decimal"/>
      <w:lvlText w:val="%1."/>
      <w:lvlJc w:val="left"/>
      <w:pPr>
        <w:ind w:left="375" w:hanging="375"/>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76E1665F"/>
    <w:multiLevelType w:val="hybridMultilevel"/>
    <w:tmpl w:val="60FAC7C8"/>
    <w:lvl w:ilvl="0" w:tplc="ED08FAFC">
      <w:start w:val="1"/>
      <w:numFmt w:val="ideographLegalTraditional"/>
      <w:pStyle w:val="1"/>
      <w:lvlText w:val="%1、"/>
      <w:lvlJc w:val="left"/>
      <w:pPr>
        <w:tabs>
          <w:tab w:val="num" w:pos="0"/>
        </w:tabs>
        <w:ind w:left="567" w:hanging="567"/>
      </w:pPr>
      <w:rPr>
        <w:rFonts w:ascii="Arial" w:eastAsia="新細明體" w:hAnsi="Arial" w:cs="Times New Roman" w:hint="default"/>
        <w:b/>
        <w:bCs w:val="0"/>
        <w:i w:val="0"/>
        <w:iCs w:val="0"/>
        <w:caps w:val="0"/>
        <w:strike w:val="0"/>
        <w:dstrike w:val="0"/>
        <w:outline w:val="0"/>
        <w:shadow/>
        <w:emboss w:val="0"/>
        <w:imprint w:val="0"/>
        <w:vanish w:val="0"/>
        <w:spacing w:val="0"/>
        <w:kern w:val="0"/>
        <w:position w:val="0"/>
        <w:sz w:val="40"/>
        <w:u w:val="none"/>
        <w:vertAlign w:val="baseline"/>
        <w:em w:val="none"/>
      </w:rPr>
    </w:lvl>
    <w:lvl w:ilvl="1" w:tplc="F440F056">
      <w:start w:val="2"/>
      <w:numFmt w:val="taiwaneseCountingThousand"/>
      <w:pStyle w:val="2"/>
      <w:lvlText w:val="%2、"/>
      <w:lvlJc w:val="left"/>
      <w:pPr>
        <w:tabs>
          <w:tab w:val="num" w:pos="960"/>
        </w:tabs>
        <w:ind w:left="960" w:hanging="480"/>
      </w:pPr>
      <w:rPr>
        <w:rFonts w:hint="default"/>
        <w:b/>
        <w:bCs w:val="0"/>
        <w:i w:val="0"/>
        <w:iCs w:val="0"/>
        <w:caps w:val="0"/>
        <w:strike w:val="0"/>
        <w:dstrike w:val="0"/>
        <w:outline w:val="0"/>
        <w:shadow/>
        <w:emboss w:val="0"/>
        <w:imprint w:val="0"/>
        <w:vanish w:val="0"/>
        <w:spacing w:val="0"/>
        <w:kern w:val="0"/>
        <w:position w:val="0"/>
        <w:sz w:val="40"/>
        <w:u w:val="none"/>
        <w:vertAlign w:val="baseline"/>
        <w:em w:val="none"/>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16cid:durableId="1282104866">
    <w:abstractNumId w:val="1"/>
  </w:num>
  <w:num w:numId="2" w16cid:durableId="8269444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oNotTrackMoves/>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00744"/>
    <w:rsid w:val="00002F2F"/>
    <w:rsid w:val="00023CCC"/>
    <w:rsid w:val="000319C5"/>
    <w:rsid w:val="0003370B"/>
    <w:rsid w:val="00044FF9"/>
    <w:rsid w:val="00046071"/>
    <w:rsid w:val="00056BC2"/>
    <w:rsid w:val="000748BA"/>
    <w:rsid w:val="00081E79"/>
    <w:rsid w:val="000830B7"/>
    <w:rsid w:val="00085B1E"/>
    <w:rsid w:val="00086C9A"/>
    <w:rsid w:val="00091B1F"/>
    <w:rsid w:val="00095BDD"/>
    <w:rsid w:val="000B0763"/>
    <w:rsid w:val="000B569C"/>
    <w:rsid w:val="000C109D"/>
    <w:rsid w:val="000D6C68"/>
    <w:rsid w:val="000E26E8"/>
    <w:rsid w:val="000F2F20"/>
    <w:rsid w:val="000F742B"/>
    <w:rsid w:val="00100059"/>
    <w:rsid w:val="00102233"/>
    <w:rsid w:val="001177E6"/>
    <w:rsid w:val="0013021F"/>
    <w:rsid w:val="00133D00"/>
    <w:rsid w:val="00134623"/>
    <w:rsid w:val="00140650"/>
    <w:rsid w:val="00150390"/>
    <w:rsid w:val="00171F55"/>
    <w:rsid w:val="00175638"/>
    <w:rsid w:val="00183134"/>
    <w:rsid w:val="00186D5E"/>
    <w:rsid w:val="00191923"/>
    <w:rsid w:val="001B04EA"/>
    <w:rsid w:val="001C0B59"/>
    <w:rsid w:val="001D4758"/>
    <w:rsid w:val="001D53CA"/>
    <w:rsid w:val="001E0BE9"/>
    <w:rsid w:val="001E543C"/>
    <w:rsid w:val="001E5EFE"/>
    <w:rsid w:val="001F1296"/>
    <w:rsid w:val="001F41DB"/>
    <w:rsid w:val="00200899"/>
    <w:rsid w:val="00203BDA"/>
    <w:rsid w:val="002611E1"/>
    <w:rsid w:val="00266EBF"/>
    <w:rsid w:val="002B1907"/>
    <w:rsid w:val="002C0FC0"/>
    <w:rsid w:val="002C35C9"/>
    <w:rsid w:val="002E4754"/>
    <w:rsid w:val="002E6664"/>
    <w:rsid w:val="002F078D"/>
    <w:rsid w:val="002F1BBC"/>
    <w:rsid w:val="002F6B72"/>
    <w:rsid w:val="00304F03"/>
    <w:rsid w:val="00310ECA"/>
    <w:rsid w:val="00314DDC"/>
    <w:rsid w:val="00334F1F"/>
    <w:rsid w:val="003521FF"/>
    <w:rsid w:val="0035423D"/>
    <w:rsid w:val="00357A8C"/>
    <w:rsid w:val="0037129C"/>
    <w:rsid w:val="00377EF0"/>
    <w:rsid w:val="003830CB"/>
    <w:rsid w:val="00387E40"/>
    <w:rsid w:val="003908DC"/>
    <w:rsid w:val="003914D3"/>
    <w:rsid w:val="0039183D"/>
    <w:rsid w:val="003921B7"/>
    <w:rsid w:val="0039224F"/>
    <w:rsid w:val="0039366F"/>
    <w:rsid w:val="00394B23"/>
    <w:rsid w:val="003A180E"/>
    <w:rsid w:val="003A6CF4"/>
    <w:rsid w:val="003B5B68"/>
    <w:rsid w:val="003C1A13"/>
    <w:rsid w:val="003C58FF"/>
    <w:rsid w:val="003C6657"/>
    <w:rsid w:val="003E62DE"/>
    <w:rsid w:val="00410698"/>
    <w:rsid w:val="00427CED"/>
    <w:rsid w:val="004437E0"/>
    <w:rsid w:val="00452E55"/>
    <w:rsid w:val="0045771B"/>
    <w:rsid w:val="00461609"/>
    <w:rsid w:val="00464DDA"/>
    <w:rsid w:val="004718C6"/>
    <w:rsid w:val="00472823"/>
    <w:rsid w:val="00485CE5"/>
    <w:rsid w:val="00492859"/>
    <w:rsid w:val="00493BE0"/>
    <w:rsid w:val="004A2B0A"/>
    <w:rsid w:val="004B13C2"/>
    <w:rsid w:val="004C118A"/>
    <w:rsid w:val="004C118F"/>
    <w:rsid w:val="004C5688"/>
    <w:rsid w:val="004C7573"/>
    <w:rsid w:val="004D651F"/>
    <w:rsid w:val="004E071C"/>
    <w:rsid w:val="0050537C"/>
    <w:rsid w:val="005102E0"/>
    <w:rsid w:val="005109F1"/>
    <w:rsid w:val="00513EF8"/>
    <w:rsid w:val="00526D3B"/>
    <w:rsid w:val="00526DBF"/>
    <w:rsid w:val="00535722"/>
    <w:rsid w:val="005357A9"/>
    <w:rsid w:val="005430DF"/>
    <w:rsid w:val="00545A83"/>
    <w:rsid w:val="00547A79"/>
    <w:rsid w:val="00553FA1"/>
    <w:rsid w:val="005661CF"/>
    <w:rsid w:val="00576BCD"/>
    <w:rsid w:val="00581333"/>
    <w:rsid w:val="005849FB"/>
    <w:rsid w:val="005877FD"/>
    <w:rsid w:val="00597B45"/>
    <w:rsid w:val="005A74FC"/>
    <w:rsid w:val="005B09C3"/>
    <w:rsid w:val="005B0F5F"/>
    <w:rsid w:val="005B3D99"/>
    <w:rsid w:val="005B6641"/>
    <w:rsid w:val="005C0ED9"/>
    <w:rsid w:val="005C62B4"/>
    <w:rsid w:val="005D3161"/>
    <w:rsid w:val="005D59A8"/>
    <w:rsid w:val="005E0FB2"/>
    <w:rsid w:val="005E3ECC"/>
    <w:rsid w:val="006029A6"/>
    <w:rsid w:val="00604A08"/>
    <w:rsid w:val="00607ABD"/>
    <w:rsid w:val="0061134A"/>
    <w:rsid w:val="00612229"/>
    <w:rsid w:val="006122A6"/>
    <w:rsid w:val="006138CC"/>
    <w:rsid w:val="00620061"/>
    <w:rsid w:val="00622DF3"/>
    <w:rsid w:val="00624111"/>
    <w:rsid w:val="00633717"/>
    <w:rsid w:val="006462AC"/>
    <w:rsid w:val="00660698"/>
    <w:rsid w:val="00665474"/>
    <w:rsid w:val="00677C3C"/>
    <w:rsid w:val="00680BB4"/>
    <w:rsid w:val="00684548"/>
    <w:rsid w:val="00691569"/>
    <w:rsid w:val="00694ADD"/>
    <w:rsid w:val="0069674C"/>
    <w:rsid w:val="006A694D"/>
    <w:rsid w:val="006B62E1"/>
    <w:rsid w:val="006C3610"/>
    <w:rsid w:val="006D7FEA"/>
    <w:rsid w:val="006F03E6"/>
    <w:rsid w:val="006F36A2"/>
    <w:rsid w:val="006F4E65"/>
    <w:rsid w:val="006F6C8A"/>
    <w:rsid w:val="007038D2"/>
    <w:rsid w:val="00706EE4"/>
    <w:rsid w:val="007071A8"/>
    <w:rsid w:val="0071204C"/>
    <w:rsid w:val="007243F3"/>
    <w:rsid w:val="00743DE6"/>
    <w:rsid w:val="007629E1"/>
    <w:rsid w:val="00781AB2"/>
    <w:rsid w:val="00785DF7"/>
    <w:rsid w:val="007A467E"/>
    <w:rsid w:val="007A60F8"/>
    <w:rsid w:val="007C373D"/>
    <w:rsid w:val="007C5B99"/>
    <w:rsid w:val="007D0847"/>
    <w:rsid w:val="007D13F2"/>
    <w:rsid w:val="007D2377"/>
    <w:rsid w:val="007D435C"/>
    <w:rsid w:val="007D7A23"/>
    <w:rsid w:val="007E1E64"/>
    <w:rsid w:val="007F3745"/>
    <w:rsid w:val="007F71E2"/>
    <w:rsid w:val="0080024A"/>
    <w:rsid w:val="008026D4"/>
    <w:rsid w:val="008063DD"/>
    <w:rsid w:val="0080750D"/>
    <w:rsid w:val="008108BB"/>
    <w:rsid w:val="00814356"/>
    <w:rsid w:val="00816B41"/>
    <w:rsid w:val="00817B34"/>
    <w:rsid w:val="00822F03"/>
    <w:rsid w:val="00825DDE"/>
    <w:rsid w:val="008572D4"/>
    <w:rsid w:val="008657E3"/>
    <w:rsid w:val="008659C4"/>
    <w:rsid w:val="0087712A"/>
    <w:rsid w:val="00877C94"/>
    <w:rsid w:val="008870A6"/>
    <w:rsid w:val="0089057F"/>
    <w:rsid w:val="008B165A"/>
    <w:rsid w:val="008B2ECF"/>
    <w:rsid w:val="008D19B6"/>
    <w:rsid w:val="008D6F34"/>
    <w:rsid w:val="008E4D3B"/>
    <w:rsid w:val="00900744"/>
    <w:rsid w:val="00901020"/>
    <w:rsid w:val="009038A8"/>
    <w:rsid w:val="00912023"/>
    <w:rsid w:val="00916CB2"/>
    <w:rsid w:val="00916FC1"/>
    <w:rsid w:val="00923743"/>
    <w:rsid w:val="00924639"/>
    <w:rsid w:val="0093059C"/>
    <w:rsid w:val="00933428"/>
    <w:rsid w:val="00936EE8"/>
    <w:rsid w:val="009400AA"/>
    <w:rsid w:val="0096200E"/>
    <w:rsid w:val="00964667"/>
    <w:rsid w:val="00971573"/>
    <w:rsid w:val="00982B65"/>
    <w:rsid w:val="00997823"/>
    <w:rsid w:val="009A4746"/>
    <w:rsid w:val="009C082C"/>
    <w:rsid w:val="009C120C"/>
    <w:rsid w:val="009C483A"/>
    <w:rsid w:val="009D05D1"/>
    <w:rsid w:val="009D3857"/>
    <w:rsid w:val="009D3F2C"/>
    <w:rsid w:val="009E033C"/>
    <w:rsid w:val="009E050C"/>
    <w:rsid w:val="009E2283"/>
    <w:rsid w:val="009E60E4"/>
    <w:rsid w:val="009E7616"/>
    <w:rsid w:val="009F5AF2"/>
    <w:rsid w:val="00A04D3F"/>
    <w:rsid w:val="00A058B1"/>
    <w:rsid w:val="00A21990"/>
    <w:rsid w:val="00A25437"/>
    <w:rsid w:val="00A30901"/>
    <w:rsid w:val="00A46B68"/>
    <w:rsid w:val="00A5200E"/>
    <w:rsid w:val="00A53A6E"/>
    <w:rsid w:val="00A66F52"/>
    <w:rsid w:val="00A6724D"/>
    <w:rsid w:val="00A7541B"/>
    <w:rsid w:val="00A76843"/>
    <w:rsid w:val="00A87DF1"/>
    <w:rsid w:val="00A9467C"/>
    <w:rsid w:val="00AA1DEC"/>
    <w:rsid w:val="00AA2EC2"/>
    <w:rsid w:val="00AB1102"/>
    <w:rsid w:val="00AD4C55"/>
    <w:rsid w:val="00AE20E5"/>
    <w:rsid w:val="00AF1EB3"/>
    <w:rsid w:val="00AF48DD"/>
    <w:rsid w:val="00B200AF"/>
    <w:rsid w:val="00B33EFF"/>
    <w:rsid w:val="00B672DF"/>
    <w:rsid w:val="00B779E2"/>
    <w:rsid w:val="00B823C9"/>
    <w:rsid w:val="00B84640"/>
    <w:rsid w:val="00B9130A"/>
    <w:rsid w:val="00B9170D"/>
    <w:rsid w:val="00BB6E0F"/>
    <w:rsid w:val="00BD4FAB"/>
    <w:rsid w:val="00BE7822"/>
    <w:rsid w:val="00BF1B3F"/>
    <w:rsid w:val="00C168C5"/>
    <w:rsid w:val="00C21EF2"/>
    <w:rsid w:val="00C32853"/>
    <w:rsid w:val="00C3431D"/>
    <w:rsid w:val="00C37F0B"/>
    <w:rsid w:val="00C433E4"/>
    <w:rsid w:val="00C43492"/>
    <w:rsid w:val="00C438EE"/>
    <w:rsid w:val="00C54DD9"/>
    <w:rsid w:val="00C55472"/>
    <w:rsid w:val="00C57866"/>
    <w:rsid w:val="00C67324"/>
    <w:rsid w:val="00C70F3E"/>
    <w:rsid w:val="00C711FA"/>
    <w:rsid w:val="00C841E8"/>
    <w:rsid w:val="00CA6EEB"/>
    <w:rsid w:val="00CC5BA5"/>
    <w:rsid w:val="00CD1776"/>
    <w:rsid w:val="00CD3CB7"/>
    <w:rsid w:val="00CD56F8"/>
    <w:rsid w:val="00CD769A"/>
    <w:rsid w:val="00CE4342"/>
    <w:rsid w:val="00D00174"/>
    <w:rsid w:val="00D14A4D"/>
    <w:rsid w:val="00D22294"/>
    <w:rsid w:val="00D250CD"/>
    <w:rsid w:val="00D26427"/>
    <w:rsid w:val="00D33487"/>
    <w:rsid w:val="00D411B5"/>
    <w:rsid w:val="00D425F2"/>
    <w:rsid w:val="00D458A5"/>
    <w:rsid w:val="00D4726F"/>
    <w:rsid w:val="00D619A9"/>
    <w:rsid w:val="00D81A92"/>
    <w:rsid w:val="00D8310B"/>
    <w:rsid w:val="00D86C7C"/>
    <w:rsid w:val="00D90FF8"/>
    <w:rsid w:val="00D91D88"/>
    <w:rsid w:val="00D92407"/>
    <w:rsid w:val="00D94220"/>
    <w:rsid w:val="00DA2D7A"/>
    <w:rsid w:val="00DA52BF"/>
    <w:rsid w:val="00DB0E13"/>
    <w:rsid w:val="00DB46FD"/>
    <w:rsid w:val="00DB4F37"/>
    <w:rsid w:val="00DB5668"/>
    <w:rsid w:val="00DB5FE3"/>
    <w:rsid w:val="00DB7D4B"/>
    <w:rsid w:val="00DC3434"/>
    <w:rsid w:val="00DC3BFE"/>
    <w:rsid w:val="00DC7844"/>
    <w:rsid w:val="00DD511F"/>
    <w:rsid w:val="00DE24D4"/>
    <w:rsid w:val="00DE501A"/>
    <w:rsid w:val="00DE7002"/>
    <w:rsid w:val="00DF043D"/>
    <w:rsid w:val="00DF7ACB"/>
    <w:rsid w:val="00E01E74"/>
    <w:rsid w:val="00E069AF"/>
    <w:rsid w:val="00E112ED"/>
    <w:rsid w:val="00E130CF"/>
    <w:rsid w:val="00E1533A"/>
    <w:rsid w:val="00E1630B"/>
    <w:rsid w:val="00E2676C"/>
    <w:rsid w:val="00E339B1"/>
    <w:rsid w:val="00E55723"/>
    <w:rsid w:val="00E709B2"/>
    <w:rsid w:val="00E959E0"/>
    <w:rsid w:val="00EA07BD"/>
    <w:rsid w:val="00EA7F37"/>
    <w:rsid w:val="00EC6D1A"/>
    <w:rsid w:val="00EC6F5C"/>
    <w:rsid w:val="00ED56A0"/>
    <w:rsid w:val="00EE02DB"/>
    <w:rsid w:val="00EE4F80"/>
    <w:rsid w:val="00F25440"/>
    <w:rsid w:val="00F279B7"/>
    <w:rsid w:val="00F32875"/>
    <w:rsid w:val="00F32F0A"/>
    <w:rsid w:val="00F4073A"/>
    <w:rsid w:val="00F44E84"/>
    <w:rsid w:val="00F4648F"/>
    <w:rsid w:val="00F6005F"/>
    <w:rsid w:val="00F600AB"/>
    <w:rsid w:val="00F65DFD"/>
    <w:rsid w:val="00F66EAB"/>
    <w:rsid w:val="00F73620"/>
    <w:rsid w:val="00F75E67"/>
    <w:rsid w:val="00F85975"/>
    <w:rsid w:val="00F86D2F"/>
    <w:rsid w:val="00F90A31"/>
    <w:rsid w:val="00F95113"/>
    <w:rsid w:val="00FA4724"/>
    <w:rsid w:val="00FA752F"/>
    <w:rsid w:val="00FB02CE"/>
    <w:rsid w:val="00FD03C2"/>
    <w:rsid w:val="00FD1282"/>
    <w:rsid w:val="00FD725C"/>
    <w:rsid w:val="00FE3A5A"/>
    <w:rsid w:val="00FF335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D03939"/>
  <w15:docId w15:val="{676E2452-5490-4FAC-BB66-2591577291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00744"/>
    <w:pPr>
      <w:widowControl w:val="0"/>
    </w:pPr>
    <w:rPr>
      <w:rFonts w:ascii="Times New Roman" w:hAnsi="Times New Roman"/>
      <w:kern w:val="2"/>
      <w:sz w:val="24"/>
      <w:szCs w:val="24"/>
    </w:rPr>
  </w:style>
  <w:style w:type="paragraph" w:styleId="1">
    <w:name w:val="heading 1"/>
    <w:basedOn w:val="a"/>
    <w:next w:val="a"/>
    <w:link w:val="10"/>
    <w:qFormat/>
    <w:rsid w:val="00900744"/>
    <w:pPr>
      <w:keepNext/>
      <w:numPr>
        <w:numId w:val="1"/>
      </w:numPr>
      <w:spacing w:before="180" w:after="180"/>
      <w:outlineLvl w:val="0"/>
    </w:pPr>
    <w:rPr>
      <w:rFonts w:ascii="Arial Narrow" w:hAnsi="Arial Narrow"/>
      <w:b/>
      <w:bCs/>
      <w:shadow/>
      <w:kern w:val="52"/>
      <w:sz w:val="40"/>
      <w:szCs w:val="52"/>
      <w:lang w:val="x-none" w:eastAsia="x-none"/>
    </w:rPr>
  </w:style>
  <w:style w:type="paragraph" w:styleId="2">
    <w:name w:val="heading 2"/>
    <w:basedOn w:val="a"/>
    <w:next w:val="a"/>
    <w:link w:val="20"/>
    <w:uiPriority w:val="9"/>
    <w:qFormat/>
    <w:rsid w:val="00900744"/>
    <w:pPr>
      <w:keepNext/>
      <w:numPr>
        <w:ilvl w:val="1"/>
        <w:numId w:val="1"/>
      </w:numPr>
      <w:outlineLvl w:val="1"/>
    </w:pPr>
    <w:rPr>
      <w:rFonts w:ascii="Arial" w:hAnsi="Arial"/>
      <w:b/>
      <w:kern w:val="28"/>
      <w:sz w:val="32"/>
      <w:szCs w:val="20"/>
      <w:lang w:val="en-A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link w:val="1"/>
    <w:rsid w:val="00900744"/>
    <w:rPr>
      <w:rFonts w:ascii="Arial Narrow" w:eastAsia="新細明體" w:hAnsi="Arial Narrow" w:cs="Times New Roman"/>
      <w:b/>
      <w:bCs/>
      <w:shadow/>
      <w:kern w:val="52"/>
      <w:sz w:val="40"/>
      <w:szCs w:val="52"/>
    </w:rPr>
  </w:style>
  <w:style w:type="character" w:customStyle="1" w:styleId="20">
    <w:name w:val="標題 2 字元"/>
    <w:link w:val="2"/>
    <w:uiPriority w:val="9"/>
    <w:rsid w:val="00900744"/>
    <w:rPr>
      <w:rFonts w:ascii="Arial" w:eastAsia="新細明體" w:hAnsi="Arial" w:cs="Times New Roman"/>
      <w:b/>
      <w:kern w:val="28"/>
      <w:sz w:val="32"/>
      <w:szCs w:val="20"/>
      <w:lang w:val="en-AU" w:eastAsia="en-US"/>
    </w:rPr>
  </w:style>
  <w:style w:type="paragraph" w:styleId="a3">
    <w:name w:val="header"/>
    <w:basedOn w:val="a"/>
    <w:link w:val="a4"/>
    <w:uiPriority w:val="99"/>
    <w:unhideWhenUsed/>
    <w:rsid w:val="008572D4"/>
    <w:pPr>
      <w:tabs>
        <w:tab w:val="center" w:pos="4153"/>
        <w:tab w:val="right" w:pos="8306"/>
      </w:tabs>
      <w:snapToGrid w:val="0"/>
    </w:pPr>
    <w:rPr>
      <w:kern w:val="0"/>
      <w:sz w:val="20"/>
      <w:szCs w:val="20"/>
      <w:lang w:val="x-none" w:eastAsia="x-none"/>
    </w:rPr>
  </w:style>
  <w:style w:type="character" w:customStyle="1" w:styleId="a4">
    <w:name w:val="頁首 字元"/>
    <w:link w:val="a3"/>
    <w:uiPriority w:val="99"/>
    <w:rsid w:val="008572D4"/>
    <w:rPr>
      <w:rFonts w:ascii="Times New Roman" w:eastAsia="新細明體" w:hAnsi="Times New Roman" w:cs="Times New Roman"/>
      <w:sz w:val="20"/>
      <w:szCs w:val="20"/>
    </w:rPr>
  </w:style>
  <w:style w:type="paragraph" w:styleId="a5">
    <w:name w:val="footer"/>
    <w:basedOn w:val="a"/>
    <w:link w:val="a6"/>
    <w:uiPriority w:val="99"/>
    <w:unhideWhenUsed/>
    <w:rsid w:val="008572D4"/>
    <w:pPr>
      <w:tabs>
        <w:tab w:val="center" w:pos="4153"/>
        <w:tab w:val="right" w:pos="8306"/>
      </w:tabs>
      <w:snapToGrid w:val="0"/>
    </w:pPr>
    <w:rPr>
      <w:kern w:val="0"/>
      <w:sz w:val="20"/>
      <w:szCs w:val="20"/>
      <w:lang w:val="x-none" w:eastAsia="x-none"/>
    </w:rPr>
  </w:style>
  <w:style w:type="character" w:customStyle="1" w:styleId="a6">
    <w:name w:val="頁尾 字元"/>
    <w:link w:val="a5"/>
    <w:uiPriority w:val="99"/>
    <w:rsid w:val="008572D4"/>
    <w:rPr>
      <w:rFonts w:ascii="Times New Roman" w:eastAsia="新細明體" w:hAnsi="Times New Roman" w:cs="Times New Roman"/>
      <w:sz w:val="20"/>
      <w:szCs w:val="20"/>
    </w:rPr>
  </w:style>
  <w:style w:type="paragraph" w:styleId="a7">
    <w:name w:val="Balloon Text"/>
    <w:basedOn w:val="a"/>
    <w:link w:val="a8"/>
    <w:uiPriority w:val="99"/>
    <w:semiHidden/>
    <w:unhideWhenUsed/>
    <w:rsid w:val="008572D4"/>
    <w:rPr>
      <w:rFonts w:ascii="Cambria" w:hAnsi="Cambria"/>
      <w:kern w:val="0"/>
      <w:sz w:val="18"/>
      <w:szCs w:val="18"/>
      <w:lang w:val="x-none" w:eastAsia="x-none"/>
    </w:rPr>
  </w:style>
  <w:style w:type="character" w:customStyle="1" w:styleId="a8">
    <w:name w:val="註解方塊文字 字元"/>
    <w:link w:val="a7"/>
    <w:uiPriority w:val="99"/>
    <w:semiHidden/>
    <w:rsid w:val="008572D4"/>
    <w:rPr>
      <w:rFonts w:ascii="Cambria" w:eastAsia="新細明體" w:hAnsi="Cambria"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9871115">
      <w:bodyDiv w:val="1"/>
      <w:marLeft w:val="0"/>
      <w:marRight w:val="0"/>
      <w:marTop w:val="0"/>
      <w:marBottom w:val="0"/>
      <w:divBdr>
        <w:top w:val="none" w:sz="0" w:space="0" w:color="auto"/>
        <w:left w:val="none" w:sz="0" w:space="0" w:color="auto"/>
        <w:bottom w:val="none" w:sz="0" w:space="0" w:color="auto"/>
        <w:right w:val="none" w:sz="0" w:space="0" w:color="auto"/>
      </w:divBdr>
    </w:div>
    <w:div w:id="1544905870">
      <w:bodyDiv w:val="1"/>
      <w:marLeft w:val="0"/>
      <w:marRight w:val="0"/>
      <w:marTop w:val="0"/>
      <w:marBottom w:val="0"/>
      <w:divBdr>
        <w:top w:val="none" w:sz="0" w:space="0" w:color="auto"/>
        <w:left w:val="none" w:sz="0" w:space="0" w:color="auto"/>
        <w:bottom w:val="none" w:sz="0" w:space="0" w:color="auto"/>
        <w:right w:val="none" w:sz="0" w:space="0" w:color="auto"/>
      </w:divBdr>
    </w:div>
    <w:div w:id="1933540066">
      <w:bodyDiv w:val="1"/>
      <w:marLeft w:val="0"/>
      <w:marRight w:val="0"/>
      <w:marTop w:val="0"/>
      <w:marBottom w:val="0"/>
      <w:divBdr>
        <w:top w:val="none" w:sz="0" w:space="0" w:color="auto"/>
        <w:left w:val="none" w:sz="0" w:space="0" w:color="auto"/>
        <w:bottom w:val="none" w:sz="0" w:space="0" w:color="auto"/>
        <w:right w:val="none" w:sz="0" w:space="0" w:color="auto"/>
      </w:divBdr>
    </w:div>
    <w:div w:id="2048329437">
      <w:bodyDiv w:val="1"/>
      <w:marLeft w:val="0"/>
      <w:marRight w:val="0"/>
      <w:marTop w:val="0"/>
      <w:marBottom w:val="0"/>
      <w:divBdr>
        <w:top w:val="none" w:sz="0" w:space="0" w:color="auto"/>
        <w:left w:val="none" w:sz="0" w:space="0" w:color="auto"/>
        <w:bottom w:val="none" w:sz="0" w:space="0" w:color="auto"/>
        <w:right w:val="none" w:sz="0" w:space="0" w:color="auto"/>
      </w:divBdr>
    </w:div>
    <w:div w:id="2132936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E5BDA0-3025-4F6A-95C2-F20C0683A5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3</Pages>
  <Words>339</Words>
  <Characters>1936</Characters>
  <Application>Microsoft Office Word</Application>
  <DocSecurity>0</DocSecurity>
  <Lines>16</Lines>
  <Paragraphs>4</Paragraphs>
  <ScaleCrop>false</ScaleCrop>
  <Company/>
  <LinksUpToDate>false</LinksUpToDate>
  <CharactersWithSpaces>2271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統計處黃竹儀</cp:lastModifiedBy>
  <cp:revision>11</cp:revision>
  <dcterms:created xsi:type="dcterms:W3CDTF">2019-01-07T09:02:00Z</dcterms:created>
  <dcterms:modified xsi:type="dcterms:W3CDTF">2025-12-30T02:01:00Z</dcterms:modified>
</cp:coreProperties>
</file>