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04AA" w:rsidRPr="00AD04AA" w:rsidRDefault="00AD04AA" w:rsidP="00AD04AA">
      <w:pPr>
        <w:pStyle w:val="a5"/>
        <w:rPr>
          <w:rFonts w:ascii="標楷體" w:eastAsia="標楷體" w:hAnsi="標楷體"/>
          <w:color w:val="000000"/>
          <w:sz w:val="24"/>
          <w:szCs w:val="24"/>
        </w:rPr>
      </w:pPr>
      <w:bookmarkStart w:id="0" w:name="_GoBack"/>
      <w:bookmarkEnd w:id="0"/>
      <w:r w:rsidRPr="00AD04AA">
        <w:rPr>
          <w:rFonts w:ascii="標楷體" w:eastAsia="標楷體" w:hAnsi="標楷體" w:hint="eastAsia"/>
          <w:color w:val="000000"/>
          <w:sz w:val="24"/>
          <w:szCs w:val="24"/>
        </w:rPr>
        <w:t>第一聯送交本人或其法定代理人、監護人或保護人</w:t>
      </w:r>
      <w:r w:rsidRPr="00AD04AA">
        <w:rPr>
          <w:rFonts w:ascii="標楷體" w:eastAsia="標楷體" w:hAnsi="標楷體"/>
          <w:color w:val="000000"/>
          <w:sz w:val="24"/>
          <w:szCs w:val="24"/>
        </w:rPr>
        <w:t xml:space="preserve">  </w:t>
      </w:r>
      <w:r w:rsidRPr="00AD04AA">
        <w:rPr>
          <w:rFonts w:ascii="標楷體" w:eastAsia="標楷體" w:hAnsi="標楷體" w:hint="eastAsia"/>
          <w:color w:val="000000"/>
          <w:sz w:val="24"/>
          <w:szCs w:val="24"/>
        </w:rPr>
        <w:t>第二聯由通知機關隨執行卷宗存查</w:t>
      </w:r>
    </w:p>
    <w:p w:rsidR="00AD04AA" w:rsidRPr="00151A2C" w:rsidRDefault="00AD04AA" w:rsidP="00AD04AA">
      <w:pPr>
        <w:spacing w:line="300" w:lineRule="exact"/>
        <w:ind w:leftChars="-176" w:left="-94" w:rightChars="-159" w:right="-382" w:hangingChars="117" w:hanging="328"/>
        <w:rPr>
          <w:rFonts w:ascii="Times New Roman" w:eastAsia="標楷體" w:hAnsi="Times New Roman"/>
          <w:sz w:val="28"/>
          <w:szCs w:val="28"/>
        </w:rPr>
      </w:pPr>
      <w:r w:rsidRPr="00151A2C">
        <w:rPr>
          <w:rFonts w:ascii="Times New Roman" w:eastAsia="標楷體" w:hAnsi="Times New Roman"/>
          <w:sz w:val="28"/>
          <w:szCs w:val="28"/>
        </w:rPr>
        <w:t>Salinan pertama di</w:t>
      </w:r>
      <w:r w:rsidR="00762627" w:rsidRPr="00151A2C">
        <w:rPr>
          <w:rFonts w:ascii="Times New Roman" w:eastAsia="標楷體" w:hAnsi="Times New Roman"/>
          <w:sz w:val="28"/>
          <w:szCs w:val="28"/>
        </w:rPr>
        <w:t>simpan sendiri</w:t>
      </w:r>
      <w:r w:rsidRPr="00151A2C">
        <w:rPr>
          <w:rFonts w:ascii="Times New Roman" w:eastAsia="標楷體" w:hAnsi="Times New Roman"/>
          <w:sz w:val="28"/>
          <w:szCs w:val="28"/>
        </w:rPr>
        <w:t xml:space="preserve"> atau kuasa hukumnya , wali dan pelindung , salinan kedua bersamaan dengan berkas-berkas pelaksanaan perkara disimpan oleh instansi yang memberitahukan </w:t>
      </w:r>
    </w:p>
    <w:p w:rsidR="00AD04AA" w:rsidRDefault="00AD04AA" w:rsidP="00CF04C8">
      <w:pPr>
        <w:spacing w:line="300" w:lineRule="exact"/>
        <w:ind w:leftChars="-176" w:left="-94" w:rightChars="-159" w:right="-382" w:hangingChars="117" w:hanging="328"/>
        <w:rPr>
          <w:rFonts w:ascii="標楷體" w:eastAsia="標楷體" w:hAnsi="標楷體" w:hint="eastAsia"/>
          <w:sz w:val="28"/>
          <w:szCs w:val="28"/>
        </w:rPr>
      </w:pPr>
    </w:p>
    <w:p w:rsidR="00AD04AA" w:rsidRPr="00AD04AA" w:rsidRDefault="00AD04AA" w:rsidP="00AD04AA">
      <w:pPr>
        <w:spacing w:line="300" w:lineRule="exact"/>
        <w:ind w:leftChars="-176" w:left="-141" w:rightChars="-159" w:right="-382" w:hangingChars="117" w:hanging="281"/>
        <w:rPr>
          <w:rFonts w:ascii="標楷體" w:eastAsia="標楷體" w:hAnsi="標楷體"/>
          <w:color w:val="000000"/>
          <w:szCs w:val="24"/>
        </w:rPr>
      </w:pPr>
      <w:r w:rsidRPr="00AD04AA">
        <w:rPr>
          <w:rFonts w:ascii="Times New Roman" w:eastAsia="標楷體" w:hAnsi="Times New Roman" w:hint="eastAsia"/>
          <w:color w:val="000000"/>
          <w:szCs w:val="24"/>
        </w:rPr>
        <w:t>通知單號</w:t>
      </w:r>
      <w:r w:rsidRPr="00AD04AA">
        <w:rPr>
          <w:rFonts w:ascii="Times New Roman" w:eastAsia="標楷體" w:hAnsi="Times New Roman" w:hint="eastAsia"/>
          <w:color w:val="000000"/>
          <w:szCs w:val="24"/>
        </w:rPr>
        <w:t xml:space="preserve">: Nomor surat pemberitahuan </w:t>
      </w:r>
    </w:p>
    <w:p w:rsidR="00AD04AA" w:rsidRDefault="00AD04AA" w:rsidP="00F322B5">
      <w:pPr>
        <w:spacing w:line="300" w:lineRule="exact"/>
        <w:rPr>
          <w:rFonts w:ascii="標楷體" w:eastAsia="標楷體" w:hAnsi="標楷體" w:hint="eastAsia"/>
          <w:b/>
          <w:szCs w:val="24"/>
        </w:rPr>
      </w:pPr>
    </w:p>
    <w:p w:rsidR="004F10E9" w:rsidRPr="00F322B5" w:rsidRDefault="00686669" w:rsidP="00F322B5">
      <w:pPr>
        <w:spacing w:line="300" w:lineRule="exact"/>
        <w:rPr>
          <w:rFonts w:ascii="標楷體" w:eastAsia="標楷體" w:hAnsi="標楷體"/>
          <w:b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3984625</wp:posOffset>
                </wp:positionH>
                <wp:positionV relativeFrom="paragraph">
                  <wp:posOffset>142240</wp:posOffset>
                </wp:positionV>
                <wp:extent cx="1335405" cy="628650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405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D08" w:rsidRDefault="00AE2D08">
                            <w:pPr>
                              <w:rPr>
                                <w:rFonts w:ascii="Times New Roman" w:eastAsia="標楷體" w:hAnsi="Times New Roman" w:hint="eastAsia"/>
                                <w:color w:val="BFBFBF"/>
                                <w:sz w:val="20"/>
                                <w:szCs w:val="20"/>
                              </w:rPr>
                            </w:pPr>
                            <w:r w:rsidRPr="00A71ACD">
                              <w:rPr>
                                <w:rFonts w:ascii="Times New Roman" w:eastAsia="標楷體" w:hAnsi="Times New Roman" w:hint="eastAsia"/>
                                <w:color w:val="BFBFBF"/>
                                <w:sz w:val="20"/>
                                <w:szCs w:val="20"/>
                              </w:rPr>
                              <w:t>通知單號：</w:t>
                            </w:r>
                          </w:p>
                          <w:p w:rsidR="00AE2D08" w:rsidRDefault="00AE2D08">
                            <w:pPr>
                              <w:rPr>
                                <w:rFonts w:ascii="Times New Roman" w:eastAsia="標楷體" w:hAnsi="Times New Roman" w:hint="eastAsia"/>
                                <w:color w:val="BFBF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標楷體" w:hAnsi="Times New Roman" w:hint="eastAsia"/>
                                <w:color w:val="BFBFBF"/>
                                <w:sz w:val="20"/>
                                <w:szCs w:val="20"/>
                              </w:rPr>
                              <w:t>NNomor</w:t>
                            </w:r>
                          </w:p>
                          <w:p w:rsidR="00AE2D08" w:rsidRPr="00A71ACD" w:rsidRDefault="00AE2D08">
                            <w:pPr>
                              <w:rPr>
                                <w:rFonts w:ascii="Times New Roman" w:eastAsia="標楷體" w:hAnsi="Times New Roman"/>
                                <w:color w:val="BFBFBF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13.75pt;margin-top:11.2pt;width:105.15pt;height:49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" filled="f" stroked="f">
                <v:textbox>
                  <w:txbxContent>
                    <w:p w:rsidR="00AE2D08" w:rsidRDefault="00AE2D08">
                      <w:pPr>
                        <w:rPr>
                          <w:rFonts w:ascii="Times New Roman" w:eastAsia="標楷體" w:hAnsi="Times New Roman" w:hint="eastAsia"/>
                          <w:color w:val="BFBFBF"/>
                          <w:sz w:val="20"/>
                          <w:szCs w:val="20"/>
                        </w:rPr>
                      </w:pPr>
                      <w:r w:rsidRPr="00A71ACD">
                        <w:rPr>
                          <w:rFonts w:ascii="Times New Roman" w:eastAsia="標楷體" w:hAnsi="Times New Roman" w:hint="eastAsia"/>
                          <w:color w:val="BFBFBF"/>
                          <w:sz w:val="20"/>
                          <w:szCs w:val="20"/>
                        </w:rPr>
                        <w:t>通知單號：</w:t>
                      </w:r>
                    </w:p>
                    <w:p w:rsidR="00AE2D08" w:rsidRDefault="00AE2D08">
                      <w:pPr>
                        <w:rPr>
                          <w:rFonts w:ascii="Times New Roman" w:eastAsia="標楷體" w:hAnsi="Times New Roman" w:hint="eastAsia"/>
                          <w:color w:val="BFBFBF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標楷體" w:hAnsi="Times New Roman" w:hint="eastAsia"/>
                          <w:color w:val="BFBFBF"/>
                          <w:sz w:val="20"/>
                          <w:szCs w:val="20"/>
                        </w:rPr>
                        <w:t>NNomor</w:t>
                      </w:r>
                    </w:p>
                    <w:p w:rsidR="00AE2D08" w:rsidRPr="00A71ACD" w:rsidRDefault="00AE2D08">
                      <w:pPr>
                        <w:rPr>
                          <w:rFonts w:ascii="Times New Roman" w:eastAsia="標楷體" w:hAnsi="Times New Roman"/>
                          <w:color w:val="BFBFBF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F10E9" w:rsidRDefault="004F10E9" w:rsidP="00B6565B">
      <w:pPr>
        <w:jc w:val="center"/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提審權利告</w:t>
      </w:r>
      <w:r w:rsidRPr="00645417">
        <w:rPr>
          <w:rFonts w:ascii="標楷體" w:eastAsia="標楷體" w:hAnsi="標楷體" w:hint="eastAsia"/>
          <w:b/>
          <w:sz w:val="36"/>
          <w:szCs w:val="36"/>
        </w:rPr>
        <w:t>知書</w:t>
      </w:r>
    </w:p>
    <w:p w:rsidR="00104E8C" w:rsidRPr="005B4FF0" w:rsidRDefault="00104E8C" w:rsidP="00B6565B">
      <w:pPr>
        <w:jc w:val="center"/>
        <w:rPr>
          <w:rFonts w:ascii="Times New Roman" w:eastAsia="標楷體" w:hAnsi="Times New Roman"/>
          <w:b/>
          <w:sz w:val="36"/>
          <w:szCs w:val="36"/>
        </w:rPr>
      </w:pPr>
      <w:r w:rsidRPr="005B4FF0">
        <w:rPr>
          <w:rFonts w:ascii="Times New Roman" w:eastAsia="標楷體" w:hAnsi="Times New Roman"/>
          <w:b/>
          <w:sz w:val="36"/>
          <w:szCs w:val="36"/>
        </w:rPr>
        <w:t xml:space="preserve">Surat Pemberitahuan Hak </w:t>
      </w:r>
      <w:r w:rsidR="00762627">
        <w:rPr>
          <w:rFonts w:ascii="Times New Roman" w:eastAsia="標楷體" w:hAnsi="Times New Roman" w:hint="eastAsia"/>
          <w:b/>
          <w:sz w:val="36"/>
          <w:szCs w:val="36"/>
        </w:rPr>
        <w:t xml:space="preserve">Minta Pengadilan Mengadili </w:t>
      </w:r>
    </w:p>
    <w:p w:rsidR="00104E8C" w:rsidRDefault="004F10E9" w:rsidP="00104E8C">
      <w:pPr>
        <w:jc w:val="right"/>
        <w:rPr>
          <w:rFonts w:ascii="標楷體" w:eastAsia="標楷體" w:hAnsi="標楷體" w:hint="eastAsia"/>
          <w:b/>
          <w:color w:val="FF0000"/>
        </w:rPr>
      </w:pPr>
      <w:r>
        <w:rPr>
          <w:rFonts w:ascii="標楷體" w:eastAsia="標楷體" w:hAnsi="標楷體" w:hint="eastAsia"/>
          <w:b/>
          <w:color w:val="FF0000"/>
        </w:rPr>
        <w:t>告知</w:t>
      </w:r>
      <w:r w:rsidRPr="00CF3F85">
        <w:rPr>
          <w:rFonts w:ascii="標楷體" w:eastAsia="標楷體" w:hAnsi="標楷體" w:hint="eastAsia"/>
          <w:b/>
          <w:color w:val="FF0000"/>
        </w:rPr>
        <w:t>時間</w:t>
      </w:r>
      <w:r w:rsidRPr="00CF3F85">
        <w:rPr>
          <w:rFonts w:ascii="標楷體" w:eastAsia="標楷體" w:hAnsi="標楷體"/>
          <w:b/>
          <w:color w:val="FF0000"/>
        </w:rPr>
        <w:t xml:space="preserve">:   </w:t>
      </w:r>
      <w:r w:rsidRPr="00CF3F85">
        <w:rPr>
          <w:rFonts w:ascii="標楷體" w:eastAsia="標楷體" w:hAnsi="標楷體" w:hint="eastAsia"/>
          <w:b/>
          <w:color w:val="FF0000"/>
        </w:rPr>
        <w:t>年</w:t>
      </w:r>
      <w:r w:rsidRPr="00CF3F85">
        <w:rPr>
          <w:rFonts w:ascii="標楷體" w:eastAsia="標楷體" w:hAnsi="標楷體"/>
          <w:b/>
          <w:color w:val="FF0000"/>
        </w:rPr>
        <w:t xml:space="preserve">   </w:t>
      </w:r>
      <w:r w:rsidRPr="00CF3F85">
        <w:rPr>
          <w:rFonts w:ascii="標楷體" w:eastAsia="標楷體" w:hAnsi="標楷體" w:hint="eastAsia"/>
          <w:b/>
          <w:color w:val="FF0000"/>
        </w:rPr>
        <w:t>月</w:t>
      </w:r>
      <w:r w:rsidRPr="00CF3F85">
        <w:rPr>
          <w:rFonts w:ascii="標楷體" w:eastAsia="標楷體" w:hAnsi="標楷體"/>
          <w:b/>
          <w:color w:val="FF0000"/>
        </w:rPr>
        <w:t xml:space="preserve">   </w:t>
      </w:r>
      <w:r w:rsidRPr="00CF3F85">
        <w:rPr>
          <w:rFonts w:ascii="標楷體" w:eastAsia="標楷體" w:hAnsi="標楷體" w:hint="eastAsia"/>
          <w:b/>
          <w:color w:val="FF0000"/>
        </w:rPr>
        <w:t>日</w:t>
      </w:r>
      <w:r w:rsidRPr="00CF3F85">
        <w:rPr>
          <w:rFonts w:ascii="標楷體" w:eastAsia="標楷體" w:hAnsi="標楷體"/>
          <w:b/>
          <w:color w:val="FF0000"/>
        </w:rPr>
        <w:t xml:space="preserve">   </w:t>
      </w:r>
      <w:r w:rsidRPr="00CF3F85">
        <w:rPr>
          <w:rFonts w:ascii="標楷體" w:eastAsia="標楷體" w:hAnsi="標楷體" w:hint="eastAsia"/>
          <w:b/>
          <w:color w:val="FF0000"/>
        </w:rPr>
        <w:t>時</w:t>
      </w:r>
      <w:r w:rsidR="00104E8C">
        <w:rPr>
          <w:rFonts w:ascii="標楷體" w:eastAsia="標楷體" w:hAnsi="標楷體"/>
          <w:b/>
          <w:color w:val="FF0000"/>
        </w:rPr>
        <w:t xml:space="preserve"> </w:t>
      </w:r>
    </w:p>
    <w:p w:rsidR="00104E8C" w:rsidRPr="00104E8C" w:rsidRDefault="00104E8C" w:rsidP="00104E8C">
      <w:pPr>
        <w:rPr>
          <w:rFonts w:ascii="標楷體" w:eastAsia="標楷體" w:hAnsi="標楷體"/>
          <w:b/>
          <w:color w:val="FF0000"/>
        </w:rPr>
      </w:pPr>
      <w:r>
        <w:rPr>
          <w:rFonts w:ascii="標楷體" w:eastAsia="標楷體" w:hAnsi="標楷體" w:hint="eastAsia"/>
          <w:b/>
          <w:color w:val="FF0000"/>
        </w:rPr>
        <w:t xml:space="preserve">Waktu diberitahukan : tanggal   </w:t>
      </w:r>
      <w:r w:rsidR="00151A2C">
        <w:rPr>
          <w:rFonts w:ascii="標楷體" w:eastAsia="標楷體" w:hAnsi="標楷體" w:hint="eastAsia"/>
          <w:b/>
          <w:color w:val="FF0000"/>
        </w:rPr>
        <w:t xml:space="preserve"> </w:t>
      </w:r>
      <w:r>
        <w:rPr>
          <w:rFonts w:ascii="標楷體" w:eastAsia="標楷體" w:hAnsi="標楷體" w:hint="eastAsia"/>
          <w:b/>
          <w:color w:val="FF0000"/>
        </w:rPr>
        <w:t xml:space="preserve">bulan  </w:t>
      </w:r>
      <w:r w:rsidR="00151A2C">
        <w:rPr>
          <w:rFonts w:ascii="標楷體" w:eastAsia="標楷體" w:hAnsi="標楷體" w:hint="eastAsia"/>
          <w:b/>
          <w:color w:val="FF0000"/>
        </w:rPr>
        <w:t xml:space="preserve"> </w:t>
      </w:r>
      <w:r>
        <w:rPr>
          <w:rFonts w:ascii="標楷體" w:eastAsia="標楷體" w:hAnsi="標楷體" w:hint="eastAsia"/>
          <w:b/>
          <w:color w:val="FF0000"/>
        </w:rPr>
        <w:t>tahun    jam   menit</w:t>
      </w:r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7"/>
      </w:tblGrid>
      <w:tr w:rsidR="004F10E9" w:rsidRPr="00104E8C" w:rsidTr="00A71ACD">
        <w:trPr>
          <w:jc w:val="center"/>
        </w:trPr>
        <w:tc>
          <w:tcPr>
            <w:tcW w:w="9357" w:type="dxa"/>
          </w:tcPr>
          <w:p w:rsidR="004F10E9" w:rsidRPr="00104E8C" w:rsidRDefault="004F10E9" w:rsidP="00B22C74">
            <w:p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受保護人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             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因有法定需緊急保護安置事由，已由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             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主管機關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依下列法律規定執行保護安置：</w:t>
            </w:r>
          </w:p>
          <w:p w:rsidR="00104E8C" w:rsidRPr="00104E8C" w:rsidRDefault="00104E8C" w:rsidP="00B22C74">
            <w:p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Yang dilindungi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             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karena berdasarkan hukum yang berlaku harus dilindungi ditempatkan secara darurat , telah berdasarkan ketentuan hukum dibawah ini dilaksanakan perlindungan penempatan oleh instansi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  </w:t>
            </w:r>
          </w:p>
          <w:p w:rsidR="004F10E9" w:rsidRPr="00104E8C" w:rsidRDefault="004F10E9" w:rsidP="00B22C74">
            <w:p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4F10E9" w:rsidRDefault="004F10E9" w:rsidP="006E0B75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依兒童及少年福利與權益保障法第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56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條規定，兒童及少年有該條各款情形之ㄧ，非立即給予保護、安置或其他處置，其生命、身體或自由有立即之危險或有危險之虞者，直轄市、縣（市）主管機關應予緊急保護、安置或為其他必要之處置。</w:t>
            </w:r>
          </w:p>
          <w:p w:rsidR="0040576B" w:rsidRPr="00AC0FD0" w:rsidRDefault="00104E8C" w:rsidP="006E0B75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Berdasarkan </w:t>
            </w:r>
            <w:r w:rsidR="00151A2C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ketentuan hukum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kesejahteraan </w:t>
            </w:r>
            <w:r w:rsidR="00151A2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dan hak perlindungan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>anak dan remaja</w:t>
            </w:r>
            <w:r w:rsidR="0040576B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pasal 56 </w:t>
            </w:r>
            <w:r w:rsidR="0040576B"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="0040576B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bila anak dan remaja mempunyai kondisi seperti yang disebut dalam </w:t>
            </w:r>
            <w:r w:rsidR="00D62AC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salah satu </w:t>
            </w:r>
            <w:r w:rsidR="0040576B" w:rsidRPr="00AC0FD0">
              <w:rPr>
                <w:rFonts w:ascii="Times New Roman" w:eastAsia="標楷體" w:hAnsi="Times New Roman"/>
                <w:sz w:val="28"/>
                <w:szCs w:val="28"/>
              </w:rPr>
              <w:t>ayat</w:t>
            </w:r>
            <w:r w:rsidR="00151A2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dari</w:t>
            </w:r>
            <w:r w:rsidR="0040576B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pasal ini</w:t>
            </w:r>
            <w:r w:rsidR="0040576B"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="0040576B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tidak segera diberikan perlindungan </w:t>
            </w:r>
            <w:r w:rsidR="0040576B"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="0040576B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ditempatkan atau penangganan lainnya </w:t>
            </w:r>
            <w:r w:rsidR="00A72A4A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40576B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nyawanya </w:t>
            </w:r>
            <w:r w:rsidR="00A72A4A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40576B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badan atau kebebasan segera mengalami bahaya atau bagi yang dikhawatirkan mengalami bahaya </w:t>
            </w:r>
            <w:r w:rsidR="0040576B"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="0040576B" w:rsidRPr="00AC0FD0">
              <w:rPr>
                <w:rFonts w:ascii="Times New Roman" w:eastAsia="標楷體" w:hAnsi="Times New Roman"/>
                <w:sz w:val="28"/>
                <w:szCs w:val="28"/>
              </w:rPr>
              <w:t>instansi</w:t>
            </w:r>
            <w:r w:rsidR="00AC0FD0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="00AC0FD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yang berwenang </w:t>
            </w:r>
            <w:r w:rsidR="00AC0FD0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di </w:t>
            </w:r>
            <w:r w:rsidR="0040576B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kota </w:t>
            </w:r>
            <w:r w:rsidR="00AC0FD0"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="0040576B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kabupaten(kota)</w:t>
            </w:r>
            <w:r w:rsidR="00AC0FD0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harus memberikan perlindungan </w:t>
            </w:r>
            <w:r w:rsidR="00AC0FD0"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="00AC0FD0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penempatan darurat atau penangganan lainnya yang diperlukan </w:t>
            </w:r>
            <w:r w:rsidR="00AC0FD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Pr="00104E8C" w:rsidRDefault="004F10E9" w:rsidP="006E0B75">
            <w:pPr>
              <w:pStyle w:val="a4"/>
              <w:adjustRightInd w:val="0"/>
              <w:snapToGrid w:val="0"/>
              <w:ind w:leftChars="0" w:left="0" w:rightChars="31" w:right="74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250A16" w:rsidRDefault="00250A16" w:rsidP="00250A16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依兒童及少年性剝削防制條例第</w:t>
            </w:r>
            <w:r>
              <w:rPr>
                <w:rFonts w:ascii="標楷體" w:eastAsia="標楷體" w:hAnsi="標楷體"/>
                <w:sz w:val="28"/>
                <w:szCs w:val="28"/>
              </w:rPr>
              <w:t>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條規定，主管機關接獲或發現兒童或少年遭受性剝削或有遭受剝削之虞</w:t>
            </w: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，主管機關應提供必要之保護、安置或其他協助。</w:t>
            </w:r>
          </w:p>
          <w:p w:rsidR="00AC0FD0" w:rsidRDefault="00AC0FD0" w:rsidP="006E0B75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Times New Roman" w:eastAsia="標楷體" w:hAnsi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Berdasarkan ketentuan peraturan pencegahan transaksi seks pasal 15 , saat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instansi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yang berwenang menerima atau kedapatan anak dan remaja melakukan transaksi seks atau dikhawatirkan melakukannya , instansi yang berwenang harus memberikan perlindungan yang diperlukan , penempatan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lastRenderedPageBreak/>
              <w:t xml:space="preserve">atau bantuan lainnya 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。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</w:p>
          <w:p w:rsidR="004F10E9" w:rsidRPr="00104E8C" w:rsidRDefault="004F10E9" w:rsidP="00AC0FD0">
            <w:pPr>
              <w:pStyle w:val="a4"/>
              <w:adjustRightInd w:val="0"/>
              <w:snapToGrid w:val="0"/>
              <w:ind w:leftChars="0" w:left="0" w:rightChars="31" w:right="74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AC0FD0" w:rsidRPr="00A6640E" w:rsidRDefault="004F10E9" w:rsidP="00A6640E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依身心障礙者權益保障法第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77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條、第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78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條規定，依法令或依契約對身心障礙者有扶養義務之人，有喪失扶養能力或身心障礙者遭受該法第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75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條各款情形之一，情況危急非立即給予保護、安置或其他處置，其生命、身體或自由有立即之危險或有危險之虞者，直轄市、縣（市）主管機關應予緊急保護、安置或為其他必要之處置。</w:t>
            </w:r>
          </w:p>
          <w:p w:rsidR="00A72A4A" w:rsidRPr="00AC0FD0" w:rsidRDefault="00D62ACC" w:rsidP="00A72A4A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Berdasarkan ketentuan hukum jaminan hak bagi orang catat </w:t>
            </w:r>
            <w:r w:rsidR="005C23AC">
              <w:rPr>
                <w:rFonts w:ascii="Times New Roman" w:eastAsia="標楷體" w:hAnsi="Times New Roman" w:hint="eastAsia"/>
                <w:sz w:val="28"/>
                <w:szCs w:val="28"/>
              </w:rPr>
              <w:t>fisik dan jiwa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pasal 77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pasal 78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berdasarkan peraturan atau perjanjian daripada orang yang </w:t>
            </w:r>
            <w:r w:rsidR="00FC158E">
              <w:rPr>
                <w:rFonts w:ascii="Times New Roman" w:eastAsia="標楷體" w:hAnsi="Times New Roman" w:hint="eastAsia"/>
                <w:sz w:val="28"/>
                <w:szCs w:val="28"/>
              </w:rPr>
              <w:t>ber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kewajiban menghidupi orang </w:t>
            </w:r>
            <w:r w:rsidRPr="00D62AC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catat </w:t>
            </w:r>
            <w:r w:rsidR="005C23AC">
              <w:rPr>
                <w:rFonts w:ascii="Times New Roman" w:eastAsia="標楷體" w:hAnsi="Times New Roman" w:hint="eastAsia"/>
                <w:sz w:val="28"/>
                <w:szCs w:val="28"/>
              </w:rPr>
              <w:t>fisik dan jiwa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B80FC0">
              <w:rPr>
                <w:rFonts w:ascii="Times New Roman" w:eastAsia="標楷體" w:hAnsi="Times New Roman" w:hint="eastAsia"/>
                <w:sz w:val="28"/>
                <w:szCs w:val="28"/>
              </w:rPr>
              <w:t>telah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hilang kemampuan menghidupi atau bagi yang catat </w:t>
            </w:r>
            <w:r w:rsidR="005C23AC">
              <w:rPr>
                <w:rFonts w:ascii="Times New Roman" w:eastAsia="標楷體" w:hAnsi="Times New Roman" w:hint="eastAsia"/>
                <w:sz w:val="28"/>
                <w:szCs w:val="28"/>
              </w:rPr>
              <w:t>fisik dan jiwa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mempunyai kondisi seperti yang disebut dalam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salah satu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ayat pasal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75</w:t>
            </w:r>
            <w:r w:rsidRPr="00D62ACC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D62ACC">
              <w:rPr>
                <w:rFonts w:ascii="Times New Roman" w:eastAsia="標楷體" w:hAnsi="Times New Roman"/>
                <w:sz w:val="28"/>
                <w:szCs w:val="28"/>
              </w:rPr>
              <w:t>dalam k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eadaan darurat bukan se</w:t>
            </w:r>
            <w:r w:rsidR="00A72A4A">
              <w:rPr>
                <w:rFonts w:ascii="Times New Roman" w:eastAsia="標楷體" w:hAnsi="Times New Roman" w:hint="eastAsia"/>
                <w:sz w:val="28"/>
                <w:szCs w:val="28"/>
              </w:rPr>
              <w:t>gera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diberikan perlindungan , penempatan atau </w:t>
            </w:r>
            <w:r w:rsidR="00A72A4A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penangganan lainnya </w:t>
            </w:r>
            <w:r w:rsidR="00A72A4A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A72A4A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nyawanya </w:t>
            </w:r>
            <w:r w:rsidR="00A72A4A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A72A4A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badan atau kebebasan segera mengalami bahaya atau bagi yang dikhawatirkan mengalami bahaya </w:t>
            </w:r>
            <w:r w:rsidR="00A72A4A"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="00A72A4A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instansi </w:t>
            </w:r>
            <w:r w:rsidR="00A72A4A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yang berwenang </w:t>
            </w:r>
            <w:r w:rsidR="00A72A4A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di  kota </w:t>
            </w:r>
            <w:r w:rsidR="00A72A4A"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="00A72A4A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kabupaten(kota) harus memberikan perlindungan </w:t>
            </w:r>
            <w:r w:rsidR="00A72A4A"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="00A72A4A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penempatan darurat atau penangganan lainnya yang diperlukan </w:t>
            </w:r>
            <w:r w:rsidR="00A72A4A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D62ACC" w:rsidRPr="00104E8C" w:rsidRDefault="00D62ACC" w:rsidP="00A72A4A">
            <w:pPr>
              <w:pStyle w:val="a4"/>
              <w:adjustRightInd w:val="0"/>
              <w:snapToGrid w:val="0"/>
              <w:ind w:leftChars="0" w:left="0" w:rightChars="31" w:right="74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A72A4A" w:rsidRPr="00A6640E" w:rsidRDefault="004F10E9" w:rsidP="00A6640E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依老人福利法第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41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條、第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42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條規定，老人因直系血親卑親屬或依契約對其有扶養義務之人有疏忽、虐待、遺棄等情事，致有生命、身體、健康或自由之危難，或老人因無人扶養，致有生命、身體之危難或生活陷於困境者，直轄市、縣（市）主管機關得依老人申請或職權予以適當短期保護及安置。</w:t>
            </w:r>
          </w:p>
          <w:p w:rsidR="00A72A4A" w:rsidRPr="007C35FA" w:rsidRDefault="00A72A4A" w:rsidP="006E0B75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B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erdasarkan ketentuan hukum kesejahteraan orang tua</w:t>
            </w:r>
            <w:r w:rsidR="007C35FA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lansia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pasal 41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pasal 42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7C35FA" w:rsidRPr="007C35FA">
              <w:rPr>
                <w:rFonts w:ascii="Times New Roman" w:eastAsia="標楷體" w:hAnsi="Times New Roman"/>
                <w:sz w:val="28"/>
                <w:szCs w:val="28"/>
              </w:rPr>
              <w:t>orang tua</w:t>
            </w:r>
            <w:r w:rsidR="007C35F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lansia dengan kerabat yang mempunyai hubu</w:t>
            </w:r>
            <w:r w:rsidR="007C35FA">
              <w:rPr>
                <w:rFonts w:ascii="Times New Roman" w:eastAsia="標楷體" w:hAnsi="Times New Roman" w:hint="eastAsia"/>
                <w:sz w:val="28"/>
                <w:szCs w:val="28"/>
              </w:rPr>
              <w:t>ngan darah secara linear dengan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nya atau berdasarkan perjanjian </w:t>
            </w:r>
            <w:r w:rsidR="00FC158E">
              <w:rPr>
                <w:rFonts w:ascii="Times New Roman" w:eastAsia="標楷體" w:hAnsi="Times New Roman" w:hint="eastAsia"/>
                <w:sz w:val="28"/>
                <w:szCs w:val="28"/>
              </w:rPr>
              <w:t>ber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kewajiban menghidupinya </w:t>
            </w:r>
            <w:r w:rsidR="007C35FA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saat terjadi pengabaian </w:t>
            </w:r>
            <w:r w:rsidR="007C35FA">
              <w:rPr>
                <w:rFonts w:ascii="Times New Roman" w:eastAsia="標楷體" w:hAnsi="Times New Roman"/>
                <w:sz w:val="28"/>
                <w:szCs w:val="28"/>
              </w:rPr>
              <w:t xml:space="preserve">, penyiksaan </w:t>
            </w:r>
            <w:r w:rsidR="007C35FA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7C35FA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="007C35FA">
              <w:rPr>
                <w:rFonts w:ascii="Times New Roman" w:eastAsia="標楷體" w:hAnsi="Times New Roman" w:hint="eastAsia"/>
                <w:sz w:val="28"/>
                <w:szCs w:val="28"/>
              </w:rPr>
              <w:t>d</w:t>
            </w:r>
            <w:r w:rsidR="00AE2D08">
              <w:rPr>
                <w:rFonts w:ascii="Times New Roman" w:eastAsia="標楷體" w:hAnsi="Times New Roman" w:hint="eastAsia"/>
                <w:sz w:val="28"/>
                <w:szCs w:val="28"/>
              </w:rPr>
              <w:t>itelantar</w:t>
            </w:r>
            <w:r w:rsidR="007C35FA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kan dll. </w:t>
            </w:r>
            <w:r w:rsidR="007C35FA">
              <w:rPr>
                <w:rFonts w:ascii="Times New Roman" w:eastAsia="標楷體" w:hAnsi="Times New Roman"/>
                <w:sz w:val="28"/>
                <w:szCs w:val="28"/>
              </w:rPr>
              <w:t>k</w:t>
            </w:r>
            <w:r w:rsidR="007C35FA">
              <w:rPr>
                <w:rFonts w:ascii="Times New Roman" w:eastAsia="標楷體" w:hAnsi="Times New Roman" w:hint="eastAsia"/>
                <w:sz w:val="28"/>
                <w:szCs w:val="28"/>
              </w:rPr>
              <w:t>eadaan</w:t>
            </w:r>
            <w:r w:rsidR="007C35FA" w:rsidRPr="007C35FA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="007C35FA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sehingga </w:t>
            </w:r>
            <w:r w:rsidR="00FC158E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ada </w:t>
            </w:r>
            <w:r w:rsidR="007C35FA" w:rsidRPr="007C35FA">
              <w:rPr>
                <w:rFonts w:ascii="Times New Roman" w:eastAsia="標楷體" w:hAnsi="Times New Roman"/>
                <w:sz w:val="28"/>
                <w:szCs w:val="28"/>
              </w:rPr>
              <w:t xml:space="preserve">bahaya dalam nyawa </w:t>
            </w:r>
            <w:r w:rsidR="007C35FA" w:rsidRPr="007C35FA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="007C35FA" w:rsidRPr="007C35FA">
              <w:rPr>
                <w:rFonts w:ascii="Times New Roman" w:eastAsia="標楷體" w:hAnsi="Times New Roman"/>
                <w:sz w:val="28"/>
                <w:szCs w:val="28"/>
              </w:rPr>
              <w:t>badan</w:t>
            </w:r>
            <w:r w:rsidR="007C35FA" w:rsidRPr="007C35FA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="007C35FA" w:rsidRPr="007C35FA">
              <w:rPr>
                <w:rFonts w:ascii="Times New Roman" w:eastAsia="標楷體" w:hAnsi="Times New Roman"/>
                <w:sz w:val="28"/>
                <w:szCs w:val="28"/>
              </w:rPr>
              <w:t xml:space="preserve">kesehatan atau kebebasan </w:t>
            </w:r>
            <w:r w:rsidR="007C35FA" w:rsidRPr="007C35FA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="007C35FA">
              <w:rPr>
                <w:rFonts w:ascii="Times New Roman" w:eastAsia="標楷體" w:hAnsi="Times New Roman" w:hint="eastAsia"/>
                <w:sz w:val="28"/>
                <w:szCs w:val="28"/>
              </w:rPr>
              <w:t>atau karena orang tua lansia tidak ada yang</w:t>
            </w:r>
            <w:r w:rsidR="00FC158E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meng</w:t>
            </w:r>
            <w:r w:rsidR="007C35FA">
              <w:rPr>
                <w:rFonts w:ascii="Times New Roman" w:eastAsia="標楷體" w:hAnsi="Times New Roman" w:hint="eastAsia"/>
                <w:sz w:val="28"/>
                <w:szCs w:val="28"/>
              </w:rPr>
              <w:t>hidup</w:t>
            </w:r>
            <w:r w:rsidR="00FC158E">
              <w:rPr>
                <w:rFonts w:ascii="Times New Roman" w:eastAsia="標楷體" w:hAnsi="Times New Roman" w:hint="eastAsia"/>
                <w:sz w:val="28"/>
                <w:szCs w:val="28"/>
              </w:rPr>
              <w:t>inya</w:t>
            </w:r>
            <w:r w:rsidR="007C35FA" w:rsidRPr="007C35FA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="007C35FA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sehingga </w:t>
            </w:r>
            <w:r w:rsidR="00FC158E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ada </w:t>
            </w:r>
            <w:r w:rsidR="007C35FA">
              <w:rPr>
                <w:rFonts w:ascii="Times New Roman" w:eastAsia="標楷體" w:hAnsi="Times New Roman" w:hint="eastAsia"/>
                <w:sz w:val="28"/>
                <w:szCs w:val="28"/>
              </w:rPr>
              <w:t>bahaya pada nyawa</w:t>
            </w:r>
            <w:r w:rsidR="007C35FA" w:rsidRPr="007C35FA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="007C35FA" w:rsidRPr="007C35FA">
              <w:rPr>
                <w:rFonts w:ascii="Times New Roman" w:eastAsia="標楷體" w:hAnsi="Times New Roman"/>
                <w:sz w:val="28"/>
                <w:szCs w:val="28"/>
              </w:rPr>
              <w:t>badan</w:t>
            </w:r>
            <w:r w:rsidR="007C35FA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atau bagi yang kehidupan mengalami kesulitan </w:t>
            </w:r>
            <w:r w:rsidR="007C35FA" w:rsidRPr="00104E8C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="007C35FA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instansi </w:t>
            </w:r>
            <w:r w:rsidR="007C35FA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yang berwenang </w:t>
            </w:r>
            <w:r w:rsidR="007C35FA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di  kota </w:t>
            </w:r>
            <w:r w:rsidR="007C35FA"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="007C35FA"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kabupaten(kota)</w:t>
            </w:r>
            <w:r w:rsidR="007C35FA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dapat berdasarkan permohonan orang tua lansia atau memberikan perlindungan dan penempatan jangka pendek yang tepat </w:t>
            </w:r>
            <w:r w:rsidR="007C35FA" w:rsidRPr="00104E8C">
              <w:rPr>
                <w:rFonts w:ascii="Times New Roman" w:eastAsia="標楷體" w:hAnsi="Times New Roman"/>
                <w:sz w:val="28"/>
                <w:szCs w:val="28"/>
              </w:rPr>
              <w:t>。</w:t>
            </w:r>
            <w:r w:rsidR="007C35FA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</w:p>
          <w:p w:rsidR="004F10E9" w:rsidRPr="00104E8C" w:rsidRDefault="004F10E9" w:rsidP="00B22C74">
            <w:p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4F10E9" w:rsidRPr="00393EA2" w:rsidRDefault="004F10E9" w:rsidP="00B22C74">
            <w:pPr>
              <w:adjustRightInd w:val="0"/>
              <w:snapToGrid w:val="0"/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</w:pPr>
            <w:r w:rsidRPr="00393EA2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依提審法規定，告知以下事項：</w:t>
            </w:r>
          </w:p>
          <w:p w:rsidR="005B4FF0" w:rsidRPr="00393EA2" w:rsidRDefault="005B4FF0" w:rsidP="00B22C74">
            <w:pPr>
              <w:adjustRightInd w:val="0"/>
              <w:snapToGrid w:val="0"/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</w:pPr>
            <w:r w:rsidRPr="00393E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Ber</w:t>
            </w:r>
            <w:r w:rsidR="004E34FB" w:rsidRPr="00393E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dasarkan ke</w:t>
            </w:r>
            <w:r w:rsidRPr="00393E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 xml:space="preserve">tentuan </w:t>
            </w:r>
            <w:r w:rsidR="00762627" w:rsidRPr="00393E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minta pengadilan mengadili</w:t>
            </w:r>
            <w:r w:rsidRPr="00393E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 xml:space="preserve"> , </w:t>
            </w:r>
            <w:r w:rsidR="004E34FB" w:rsidRPr="00393E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di</w:t>
            </w:r>
            <w:r w:rsidRPr="00393E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beritahukan hal-hal di bawah ini :</w:t>
            </w:r>
          </w:p>
          <w:p w:rsidR="005B4FF0" w:rsidRPr="00FC158E" w:rsidRDefault="005B4FF0" w:rsidP="00B22C74">
            <w:pPr>
              <w:adjustRightInd w:val="0"/>
              <w:snapToGrid w:val="0"/>
              <w:rPr>
                <w:rFonts w:ascii="Times New Roman" w:eastAsia="標楷體" w:hAnsi="Times New Roman" w:hint="eastAsia"/>
                <w:color w:val="C00000"/>
                <w:sz w:val="28"/>
                <w:szCs w:val="28"/>
              </w:rPr>
            </w:pPr>
          </w:p>
          <w:p w:rsidR="004E34FB" w:rsidRPr="00FC158E" w:rsidRDefault="004E34FB" w:rsidP="00B22C74">
            <w:pPr>
              <w:adjustRightInd w:val="0"/>
              <w:snapToGrid w:val="0"/>
              <w:rPr>
                <w:rFonts w:ascii="Times New Roman" w:eastAsia="標楷體" w:hAnsi="Times New Roman"/>
                <w:color w:val="C00000"/>
                <w:sz w:val="28"/>
                <w:szCs w:val="28"/>
              </w:rPr>
            </w:pPr>
          </w:p>
          <w:p w:rsidR="004F10E9" w:rsidRPr="00393EA2" w:rsidRDefault="004F10E9" w:rsidP="00B22C74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 w:left="601" w:hanging="601"/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</w:pPr>
            <w:r w:rsidRPr="00393EA2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前揭保護安置之執行原因：</w:t>
            </w:r>
          </w:p>
          <w:p w:rsidR="004E34FB" w:rsidRPr="00393EA2" w:rsidRDefault="004E34FB" w:rsidP="004E34FB">
            <w:pPr>
              <w:pStyle w:val="a4"/>
              <w:numPr>
                <w:ilvl w:val="0"/>
                <w:numId w:val="11"/>
              </w:numPr>
              <w:adjustRightInd w:val="0"/>
              <w:snapToGrid w:val="0"/>
              <w:ind w:leftChars="0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393E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 xml:space="preserve">Sebab pelaksanaan perlindugan penempatan yang disebut sebelumnya : </w:t>
            </w:r>
          </w:p>
          <w:p w:rsidR="004F10E9" w:rsidRPr="00393EA2" w:rsidRDefault="00A6640E" w:rsidP="008229A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Times New Roman" w:eastAsia="標楷體" w:hAnsi="Times New Roman" w:cs="Times New Roman" w:hint="eastAsia"/>
                <w:color w:val="000000"/>
                <w:kern w:val="2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□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兒童及少年保護事件：</w:t>
            </w:r>
          </w:p>
          <w:p w:rsidR="005C23AC" w:rsidRPr="00393EA2" w:rsidRDefault="00A6640E" w:rsidP="008229A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E2D08" w:rsidRPr="00393EA2">
              <w:rPr>
                <w:rFonts w:ascii="Times New Roman" w:eastAsia="標楷體" w:hAnsi="Times New Roman" w:cs="Times New Roman" w:hint="eastAsia"/>
                <w:color w:val="000000"/>
                <w:kern w:val="2"/>
                <w:sz w:val="28"/>
                <w:szCs w:val="28"/>
              </w:rPr>
              <w:t>Hal</w:t>
            </w:r>
            <w:r w:rsidR="005C23AC" w:rsidRPr="00393EA2">
              <w:rPr>
                <w:rFonts w:ascii="Times New Roman" w:eastAsia="標楷體" w:hAnsi="Times New Roman" w:cs="Times New Roman" w:hint="eastAsia"/>
                <w:color w:val="000000"/>
                <w:kern w:val="2"/>
                <w:sz w:val="28"/>
                <w:szCs w:val="28"/>
              </w:rPr>
              <w:t xml:space="preserve"> perlindungan anak dan remaja :</w:t>
            </w:r>
          </w:p>
          <w:p w:rsidR="004F10E9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kern w:val="2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兒童及少年未受適當之養育或照顧。</w:t>
            </w:r>
          </w:p>
          <w:p w:rsidR="005C23AC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5C23AC" w:rsidRPr="00393EA2">
              <w:rPr>
                <w:rFonts w:ascii="Times New Roman" w:eastAsia="標楷體" w:hAnsi="Times New Roman" w:cs="Times New Roman" w:hint="eastAsia"/>
                <w:color w:val="000000"/>
                <w:kern w:val="2"/>
                <w:sz w:val="28"/>
                <w:szCs w:val="28"/>
              </w:rPr>
              <w:t xml:space="preserve">Anak dan remaja belum pernah di didik atau dirawat secara tepat </w:t>
            </w:r>
            <w:r w:rsidR="005C23AC"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。</w:t>
            </w:r>
          </w:p>
          <w:p w:rsidR="004F10E9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kern w:val="2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兒童及少年有立即接受診治之必要而未就醫。</w:t>
            </w:r>
          </w:p>
          <w:p w:rsidR="005C23AC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5C23AC" w:rsidRPr="00393EA2">
              <w:rPr>
                <w:rFonts w:ascii="Times New Roman" w:eastAsia="標楷體" w:hAnsi="Times New Roman" w:cs="Times New Roman" w:hint="eastAsia"/>
                <w:color w:val="000000"/>
                <w:kern w:val="2"/>
                <w:sz w:val="28"/>
                <w:szCs w:val="28"/>
              </w:rPr>
              <w:t xml:space="preserve">Anak dan remaja perlu </w:t>
            </w:r>
            <w:r w:rsidR="00B649E3" w:rsidRPr="00393EA2">
              <w:rPr>
                <w:rFonts w:ascii="Times New Roman" w:eastAsia="標楷體" w:hAnsi="Times New Roman" w:cs="Times New Roman" w:hint="eastAsia"/>
                <w:color w:val="000000"/>
                <w:kern w:val="2"/>
                <w:sz w:val="28"/>
                <w:szCs w:val="28"/>
              </w:rPr>
              <w:t xml:space="preserve">segera </w:t>
            </w:r>
            <w:r w:rsidR="005C23AC" w:rsidRPr="00393EA2">
              <w:rPr>
                <w:rFonts w:ascii="Times New Roman" w:eastAsia="標楷體" w:hAnsi="Times New Roman" w:cs="Times New Roman" w:hint="eastAsia"/>
                <w:color w:val="000000"/>
                <w:kern w:val="2"/>
                <w:sz w:val="28"/>
                <w:szCs w:val="28"/>
              </w:rPr>
              <w:t xml:space="preserve">menerima pengobatan tetapi belum diobati </w:t>
            </w:r>
            <w:r w:rsidR="005C23AC"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。</w:t>
            </w:r>
          </w:p>
          <w:p w:rsidR="004F10E9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kern w:val="2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兒童及少年遭遺棄、身心虐待、買賣、質押、被強迫或引誘從事不正當之行為或工作。</w:t>
            </w:r>
          </w:p>
          <w:p w:rsidR="005C23AC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5C23AC"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 xml:space="preserve">Anak dan remaja ditelantarkan </w:t>
            </w:r>
            <w:r w:rsidR="005C23AC"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，</w:t>
            </w:r>
            <w:r w:rsidR="005C23AC"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penyiksaan fisik dan jiwa</w:t>
            </w:r>
            <w:r w:rsidR="005C23AC"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，</w:t>
            </w:r>
            <w:r w:rsidR="005C23AC"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 xml:space="preserve">dijualbelikan </w:t>
            </w:r>
            <w:r w:rsidR="005C23AC"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，</w:t>
            </w:r>
            <w:r w:rsidR="005C23AC"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 xml:space="preserve">digadaikan  </w:t>
            </w:r>
            <w:r w:rsidR="005C23AC"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，</w:t>
            </w:r>
            <w:r w:rsidR="005C23AC" w:rsidRPr="00393EA2">
              <w:rPr>
                <w:rFonts w:ascii="Times New Roman" w:eastAsia="標楷體" w:hAnsi="Times New Roman" w:cs="Times New Roman" w:hint="eastAsia"/>
                <w:color w:val="000000"/>
                <w:kern w:val="2"/>
                <w:sz w:val="28"/>
                <w:szCs w:val="28"/>
              </w:rPr>
              <w:t xml:space="preserve">dipaksa atau dipikat untuk melakukan kelakuan atau pekerjaan yang tidak senonoh </w:t>
            </w:r>
            <w:r w:rsidR="005C23AC"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。</w:t>
            </w:r>
          </w:p>
          <w:p w:rsidR="004F10E9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kern w:val="2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兒童及少年遭受其他迫害，非立即安置難以有效保護。</w:t>
            </w:r>
          </w:p>
          <w:p w:rsidR="005C23AC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5C23AC"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 xml:space="preserve">Anak dan remaja mengalami </w:t>
            </w:r>
            <w:r w:rsidR="005C23AC" w:rsidRPr="00393EA2">
              <w:rPr>
                <w:rStyle w:val="hps"/>
                <w:rFonts w:ascii="Times New Roman" w:hAnsi="Times New Roman" w:cs="Times New Roman"/>
                <w:color w:val="000000"/>
                <w:sz w:val="28"/>
                <w:szCs w:val="28"/>
                <w:lang w:val="id-ID"/>
              </w:rPr>
              <w:t xml:space="preserve">penganiayaan lainnya </w:t>
            </w:r>
            <w:r w:rsidR="005C23AC" w:rsidRPr="00393EA2">
              <w:rPr>
                <w:rStyle w:val="hps"/>
                <w:rFonts w:ascii="Times New Roman" w:hAnsi="Times New Roman" w:cs="Times New Roman" w:hint="eastAsia"/>
                <w:color w:val="000000"/>
                <w:sz w:val="28"/>
                <w:szCs w:val="28"/>
                <w:lang w:val="id-ID"/>
              </w:rPr>
              <w:t>, bila tidak segera ditempatkan su</w:t>
            </w:r>
            <w:r w:rsidR="00B649E3" w:rsidRPr="00393EA2">
              <w:rPr>
                <w:rStyle w:val="hps"/>
                <w:rFonts w:ascii="Times New Roman" w:hAnsi="Times New Roman" w:cs="Times New Roman" w:hint="eastAsia"/>
                <w:color w:val="000000"/>
                <w:sz w:val="28"/>
                <w:szCs w:val="28"/>
                <w:lang w:val="id-ID"/>
              </w:rPr>
              <w:t>kar</w:t>
            </w:r>
            <w:r w:rsidR="005C23AC" w:rsidRPr="00393EA2">
              <w:rPr>
                <w:rStyle w:val="hps"/>
                <w:rFonts w:ascii="Times New Roman" w:hAnsi="Times New Roman" w:cs="Times New Roman" w:hint="eastAsia"/>
                <w:color w:val="000000"/>
                <w:sz w:val="28"/>
                <w:szCs w:val="28"/>
                <w:lang w:val="id-ID"/>
              </w:rPr>
              <w:t xml:space="preserve"> mempunyai perlindungan yang efektif </w:t>
            </w:r>
            <w:r w:rsidR="00634241"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。</w:t>
            </w:r>
          </w:p>
          <w:p w:rsidR="004F10E9" w:rsidRPr="00393EA2" w:rsidRDefault="00A6640E" w:rsidP="008229A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兒童及少年性交易事件：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兒童或少年從事性交易或有從事之虞。</w:t>
            </w:r>
          </w:p>
          <w:p w:rsidR="00634241" w:rsidRPr="00393EA2" w:rsidRDefault="00A6640E" w:rsidP="008229A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E2D08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Hal</w:t>
            </w:r>
            <w:r w:rsidR="00634241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transaksi seks anak dan remaja : anak dan remaja melakukan transaksi seks atau </w:t>
            </w:r>
            <w:r w:rsidR="00634241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dikhawatirkan</w:t>
            </w:r>
            <w:r w:rsidR="00634241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ada melakukan hal tsb.</w:t>
            </w:r>
            <w:r w:rsidR="00634241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34241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</w:p>
          <w:p w:rsidR="004F10E9" w:rsidRPr="00393EA2" w:rsidRDefault="00A6640E" w:rsidP="008229A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身心障礙者保護事件：</w:t>
            </w:r>
          </w:p>
          <w:p w:rsidR="00634241" w:rsidRPr="00393EA2" w:rsidRDefault="00A6640E" w:rsidP="008229A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E2D08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Hal</w:t>
            </w:r>
            <w:r w:rsidR="00594DB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bagi </w:t>
            </w:r>
            <w:r w:rsidR="002F6EF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orang </w:t>
            </w:r>
            <w:r w:rsidR="00634241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cacat fisik dan jiwa </w:t>
            </w:r>
          </w:p>
          <w:p w:rsidR="004F10E9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依法令或依契約對身心障礙者有扶養義務之人喪失扶養能力。</w:t>
            </w:r>
          </w:p>
          <w:p w:rsidR="00594DB0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594DB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Berdasarkan hukum dan perjanjian yang wajib menghidupi </w:t>
            </w:r>
            <w:r w:rsidR="002F6EF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orang </w:t>
            </w:r>
            <w:r w:rsidR="00594DB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cacat fisik dan jiwa telah hilang kemampuan</w:t>
            </w:r>
            <w:r w:rsidR="00B80FC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menghidupinya</w:t>
            </w:r>
            <w:r w:rsidR="00594DB0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</w:p>
          <w:p w:rsidR="004F10E9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身心障礙者遭受遺棄。</w:t>
            </w:r>
          </w:p>
          <w:p w:rsidR="00594DB0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2F6EF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Orang</w:t>
            </w:r>
            <w:r w:rsidR="00594DB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cacat fisik dan jiwa ditelantarkan</w:t>
            </w:r>
            <w:r w:rsidR="00594DB0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</w:p>
          <w:p w:rsidR="004F10E9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身心障礙者遭受身心虐待。</w:t>
            </w:r>
          </w:p>
          <w:p w:rsidR="00594DB0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2F6EF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Orang</w:t>
            </w:r>
            <w:r w:rsidR="00594DB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cacat fisik dan jiwa disiksa fisik dan jiwanya </w:t>
            </w:r>
            <w:r w:rsidR="00594DB0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</w:p>
          <w:p w:rsidR="004F10E9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身心障礙者被限制自由。</w:t>
            </w:r>
          </w:p>
          <w:p w:rsidR="00594DB0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2F6EF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Orang</w:t>
            </w:r>
            <w:r w:rsidR="00594DB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cacat fisik dan jiwa dibatasi kebebasannya </w:t>
            </w:r>
            <w:r w:rsidR="00594DB0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</w:p>
          <w:p w:rsidR="004F10E9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留置無生活自理能力之身心障礙者於易發生危險或傷害之環境。</w:t>
            </w:r>
          </w:p>
          <w:p w:rsidR="00594DB0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594DB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Membiarkan </w:t>
            </w:r>
            <w:r w:rsidR="002F6EF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orang</w:t>
            </w:r>
            <w:r w:rsidR="00594DB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cacat fisik dan jiwa yang tidak mempunyai kemampuan mengatur diri sendiri di lingkungan yang gampang terjadi bahaya atau cedera </w:t>
            </w:r>
            <w:r w:rsidR="00594DB0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</w:p>
          <w:p w:rsidR="004F10E9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利用身心障礙者行乞或供人參觀。</w:t>
            </w:r>
          </w:p>
          <w:p w:rsidR="00594DB0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594DB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Menggunakan </w:t>
            </w:r>
            <w:r w:rsidR="002F6EF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orang</w:t>
            </w:r>
            <w:r w:rsidR="00594DB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cacat fisik dan jiwa sebagai pengemis atau ditontoni orang </w:t>
            </w:r>
            <w:r w:rsidR="00594DB0" w:rsidRPr="00393EA2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。</w:t>
            </w:r>
          </w:p>
          <w:p w:rsidR="004F10E9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□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強迫或誘騙身心障礙者結婚。</w:t>
            </w:r>
          </w:p>
          <w:p w:rsidR="00594DB0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594DB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Memaksa atau menipu </w:t>
            </w:r>
            <w:r w:rsidR="002F6EF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orang</w:t>
            </w:r>
            <w:r w:rsidR="00594DB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cacat fisik dan jiwa untuk </w:t>
            </w:r>
            <w:r w:rsidR="00B80FC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dinikahi</w:t>
            </w:r>
            <w:r w:rsidR="00594DB0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  <w:r w:rsidR="00594DB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</w:p>
          <w:p w:rsidR="004F10E9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其他對身心障礙者或利用身心障礙者為犯罪或不正當之行為。</w:t>
            </w:r>
          </w:p>
          <w:p w:rsidR="00594DB0" w:rsidRPr="00393EA2" w:rsidRDefault="00A6640E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594DB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Memperlakukan</w:t>
            </w:r>
            <w:r w:rsidR="002F6EF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orang</w:t>
            </w:r>
            <w:r w:rsidR="00594DB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cacat fisik dan jiwa lainnya atau menggunakan </w:t>
            </w:r>
            <w:r w:rsidR="002F6EF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orang</w:t>
            </w:r>
            <w:r w:rsidR="00594DB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cacat fisik dan jiwa melakukan </w:t>
            </w:r>
            <w:r w:rsidR="00762627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kelakuan </w:t>
            </w:r>
            <w:r w:rsidR="002F6EF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pelanggaran </w:t>
            </w:r>
            <w:r w:rsidR="00762627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hukum atau yang tidak pantas  </w:t>
            </w:r>
            <w:r w:rsidR="00762627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</w:p>
          <w:p w:rsidR="004F10E9" w:rsidRPr="00393EA2" w:rsidRDefault="00A6640E" w:rsidP="008229A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老人保護事件：</w:t>
            </w:r>
          </w:p>
          <w:p w:rsidR="00AE2D08" w:rsidRPr="00393EA2" w:rsidRDefault="00A6640E" w:rsidP="008229A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E2D08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Hal tentang perlindungan orang lansia </w:t>
            </w:r>
          </w:p>
          <w:p w:rsidR="004F10E9" w:rsidRPr="00393EA2" w:rsidRDefault="00A6640E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老人因直系血親卑親屬或依契約對其有扶養義務之人有疏忽、虐待、遺棄等情事，致有生命、身體、健康或自由之危難。</w:t>
            </w:r>
          </w:p>
          <w:p w:rsidR="00AE2D08" w:rsidRPr="00393EA2" w:rsidRDefault="00A6640E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838E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O</w:t>
            </w:r>
            <w:r w:rsidR="00E838E0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rang tua</w:t>
            </w:r>
            <w:r w:rsidR="00E838E0"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="00E838E0" w:rsidRPr="00393E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 xml:space="preserve">lansia karena kerabat yang mempunyai hubungan darah secara linear dengannya atau berdasarkan perjanjian mempunyai kewajiban menghidupinya mengabaikan </w:t>
            </w:r>
            <w:r w:rsidR="00E838E0" w:rsidRPr="00393EA2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, </w:t>
            </w:r>
            <w:r w:rsidR="00E838E0" w:rsidRPr="00393E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menyiksa</w:t>
            </w:r>
            <w:r w:rsidR="00E838E0" w:rsidRPr="00393EA2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="00E838E0"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="00E838E0" w:rsidRPr="00393EA2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="00E838E0" w:rsidRPr="00393E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menelantarkan dll. hal</w:t>
            </w:r>
            <w:r w:rsidR="00E838E0"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  <w:r w:rsidR="00E838E0" w:rsidRPr="00393E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sehingga mempunya</w:t>
            </w:r>
            <w:r w:rsidR="00E838E0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i bahaya dalam nyawa </w:t>
            </w:r>
            <w:r w:rsidR="00E838E0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，</w:t>
            </w:r>
            <w:r w:rsidR="00E838E0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badan</w:t>
            </w:r>
            <w:r w:rsidR="00E838E0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，</w:t>
            </w:r>
            <w:r w:rsidR="00E838E0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kesehatan atau kebebasan </w:t>
            </w:r>
            <w:r w:rsidR="00E838E0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  <w:r w:rsidR="00AE2D08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4F10E9" w:rsidRPr="00393EA2" w:rsidRDefault="00A6640E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老人因無人扶養，致有生命、身體之危難或生活</w:t>
            </w:r>
            <w:r w:rsidR="00AE2D08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  <w:r w:rsidR="004F10E9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陷於困境。</w:t>
            </w:r>
          </w:p>
          <w:p w:rsidR="00AE2D08" w:rsidRPr="00393EA2" w:rsidRDefault="00A6640E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E2D08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="00B80FC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Karena t</w:t>
            </w:r>
            <w:r w:rsidR="00AE2D08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idak ada </w:t>
            </w:r>
            <w:r w:rsidR="00812A86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yang </w:t>
            </w:r>
            <w:r w:rsidR="00AE2D08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menghidupi orang tua lansia </w:t>
            </w:r>
            <w:r w:rsidR="00AE2D08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，</w:t>
            </w:r>
            <w:r w:rsidR="00AE2D08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sehingga ada bahaya pada nyawa , badan atau </w:t>
            </w:r>
            <w:r w:rsidR="00C101D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kehidupan mengalami kesulitan </w:t>
            </w:r>
            <w:r w:rsidR="00C101D0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</w:p>
          <w:p w:rsidR="004F10E9" w:rsidRDefault="004F10E9" w:rsidP="00B22C74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 w:left="601" w:hanging="601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保護安置開始執行時間：民國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時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分。</w:t>
            </w:r>
          </w:p>
          <w:p w:rsidR="00C101D0" w:rsidRPr="00C101D0" w:rsidRDefault="00C101D0" w:rsidP="00C101D0">
            <w:pPr>
              <w:pStyle w:val="a4"/>
              <w:numPr>
                <w:ilvl w:val="0"/>
                <w:numId w:val="11"/>
              </w:numPr>
              <w:adjustRightInd w:val="0"/>
              <w:snapToGrid w:val="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W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aktu pelaksanaan perlindungan penempatan dimulai dari tanggal 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bulan 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hari</w:t>
            </w:r>
            <w:r w:rsidRPr="00C101D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 w:rsidRPr="00C101D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jam 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 w:rsidRPr="00C101D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menit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</w:p>
          <w:p w:rsidR="004F10E9" w:rsidRPr="00C101D0" w:rsidRDefault="004F10E9" w:rsidP="00DB0100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 w:left="602" w:hanging="602"/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</w:pP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保護安置執行地點：直轄市、縣（市）主管機關指定之保護安置處所。</w:t>
            </w:r>
          </w:p>
          <w:p w:rsidR="00C101D0" w:rsidRPr="00C101D0" w:rsidRDefault="00C101D0" w:rsidP="00C101D0">
            <w:pPr>
              <w:pStyle w:val="a4"/>
              <w:numPr>
                <w:ilvl w:val="0"/>
                <w:numId w:val="11"/>
              </w:numPr>
              <w:adjustRightInd w:val="0"/>
              <w:snapToGrid w:val="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C101D0">
              <w:rPr>
                <w:rFonts w:ascii="Times New Roman" w:eastAsia="標楷體" w:hAnsi="Times New Roman"/>
                <w:sz w:val="28"/>
                <w:szCs w:val="28"/>
              </w:rPr>
              <w:t>A</w:t>
            </w:r>
            <w:r w:rsidRPr="00C101D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lamat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pelaksanaan perlindungan penempatan : tempat perlindungan penempatan yang ditunjukkan oleh instansi berwenang kota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>kabupaten(kota)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。</w:t>
            </w:r>
          </w:p>
          <w:p w:rsidR="004F10E9" w:rsidRPr="00C101D0" w:rsidRDefault="004F10E9" w:rsidP="00B22C74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 w:left="652" w:rightChars="149" w:right="358" w:hanging="652"/>
              <w:rPr>
                <w:rFonts w:ascii="Times New Roman" w:hAnsi="Times New Roman" w:hint="eastAsia"/>
                <w:strike/>
              </w:rPr>
            </w:pPr>
            <w:r w:rsidRPr="00C101D0">
              <w:rPr>
                <w:rFonts w:ascii="Times New Roman" w:eastAsia="標楷體" w:hAnsi="Times New Roman"/>
                <w:sz w:val="28"/>
                <w:szCs w:val="28"/>
              </w:rPr>
              <w:t>您或您的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親友有權利依照提審法的規定，向地方法院聲請提審</w:t>
            </w:r>
            <w:r w:rsidRPr="00104E8C">
              <w:rPr>
                <w:rFonts w:ascii="Times New Roman" w:eastAsia="標楷體" w:hAnsi="Times New Roman"/>
                <w:b/>
                <w:sz w:val="32"/>
                <w:szCs w:val="32"/>
              </w:rPr>
              <w:t>。</w:t>
            </w:r>
          </w:p>
          <w:p w:rsidR="00C101D0" w:rsidRPr="00C101D0" w:rsidRDefault="00DB1CF8" w:rsidP="00C101D0">
            <w:pPr>
              <w:pStyle w:val="a4"/>
              <w:numPr>
                <w:ilvl w:val="0"/>
                <w:numId w:val="11"/>
              </w:numPr>
              <w:adjustRightInd w:val="0"/>
              <w:snapToGrid w:val="0"/>
              <w:ind w:leftChars="0" w:rightChars="149" w:right="35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Dengan berdasarkan ketentuan</w:t>
            </w:r>
            <w:r w:rsidRPr="00C101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hint="eastAsia"/>
                <w:sz w:val="28"/>
                <w:szCs w:val="28"/>
              </w:rPr>
              <w:t>minta pengadilan mengadili</w:t>
            </w:r>
            <w:r w:rsidRPr="00C101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>
              <w:rPr>
                <w:rFonts w:ascii="Times New Roman" w:hAnsi="Times New Roman" w:hint="eastAsia"/>
                <w:sz w:val="28"/>
                <w:szCs w:val="28"/>
              </w:rPr>
              <w:t>a</w:t>
            </w:r>
            <w:r w:rsidRPr="00C101D0">
              <w:rPr>
                <w:rFonts w:ascii="Times New Roman" w:hAnsi="Times New Roman" w:hint="eastAsia"/>
                <w:sz w:val="28"/>
                <w:szCs w:val="28"/>
              </w:rPr>
              <w:t>nda dan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sanak keluarga</w:t>
            </w:r>
            <w:r w:rsidRPr="00C101D0">
              <w:rPr>
                <w:rFonts w:ascii="Times New Roman" w:hAnsi="Times New Roman" w:hint="eastAsia"/>
                <w:sz w:val="28"/>
                <w:szCs w:val="28"/>
              </w:rPr>
              <w:t xml:space="preserve"> anda </w:t>
            </w:r>
            <w:r>
              <w:rPr>
                <w:rFonts w:ascii="Times New Roman" w:hAnsi="Times New Roman" w:hint="eastAsia"/>
                <w:sz w:val="28"/>
                <w:szCs w:val="28"/>
              </w:rPr>
              <w:t>mempunyai hak melakukan permohonan kepada  pengadilan negeri untuk mengadili</w:t>
            </w:r>
            <w:r w:rsidR="00C101D0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C101D0" w:rsidRPr="00104E8C">
              <w:rPr>
                <w:rFonts w:ascii="Times New Roman" w:eastAsia="標楷體" w:hAnsi="Times New Roman"/>
                <w:b/>
                <w:sz w:val="32"/>
                <w:szCs w:val="32"/>
              </w:rPr>
              <w:t>。</w:t>
            </w:r>
          </w:p>
          <w:p w:rsidR="004F10E9" w:rsidRPr="00C101D0" w:rsidRDefault="004F10E9" w:rsidP="00B22C74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 w:left="652" w:rightChars="149" w:right="358" w:hanging="652"/>
              <w:rPr>
                <w:rFonts w:ascii="Times New Roman" w:hAnsi="Times New Roman" w:hint="eastAsia"/>
                <w:strike/>
              </w:rPr>
            </w:pP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您可提供您親友之姓名、地址或電話，執行機關將盡合理努力通知您的親友</w:t>
            </w:r>
          </w:p>
          <w:p w:rsidR="00C101D0" w:rsidRPr="00C101D0" w:rsidRDefault="00C101D0" w:rsidP="00C101D0">
            <w:pPr>
              <w:pStyle w:val="a4"/>
              <w:numPr>
                <w:ilvl w:val="0"/>
                <w:numId w:val="14"/>
              </w:numPr>
              <w:adjustRightInd w:val="0"/>
              <w:snapToGrid w:val="0"/>
              <w:ind w:leftChars="0" w:rightChars="149" w:right="358"/>
              <w:rPr>
                <w:rFonts w:ascii="Times New Roman" w:hAnsi="Times New Roman"/>
                <w:sz w:val="28"/>
                <w:szCs w:val="28"/>
              </w:rPr>
            </w:pPr>
            <w:r w:rsidRPr="00C101D0">
              <w:rPr>
                <w:rFonts w:ascii="Times New Roman" w:hAnsi="Times New Roman" w:hint="eastAsia"/>
                <w:sz w:val="28"/>
                <w:szCs w:val="28"/>
              </w:rPr>
              <w:t xml:space="preserve">Anda boleh memberikan nama </w:t>
            </w:r>
            <w:r>
              <w:rPr>
                <w:rFonts w:ascii="新細明體" w:hAnsi="新細明體" w:hint="eastAsia"/>
                <w:sz w:val="28"/>
                <w:szCs w:val="28"/>
              </w:rPr>
              <w:t>，</w:t>
            </w:r>
            <w:r>
              <w:rPr>
                <w:rFonts w:ascii="Times New Roman" w:hAnsi="Times New Roman" w:hint="eastAsia"/>
                <w:sz w:val="28"/>
                <w:szCs w:val="28"/>
              </w:rPr>
              <w:t>alamat atau nomor telepon</w:t>
            </w:r>
            <w:r w:rsidR="00845B9F">
              <w:rPr>
                <w:rFonts w:ascii="Times New Roman" w:hAnsi="Times New Roman" w:hint="eastAsia"/>
                <w:sz w:val="28"/>
                <w:szCs w:val="28"/>
              </w:rPr>
              <w:t xml:space="preserve"> sanak keluarga</w:t>
            </w:r>
            <w:r w:rsidRPr="00C101D0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新細明體" w:hAnsi="新細明體" w:hint="eastAsia"/>
                <w:sz w:val="28"/>
                <w:szCs w:val="28"/>
              </w:rPr>
              <w:t>，</w:t>
            </w:r>
            <w:r>
              <w:rPr>
                <w:rFonts w:ascii="Times New Roman" w:hAnsi="Times New Roman" w:hint="eastAsia"/>
                <w:sz w:val="28"/>
                <w:szCs w:val="28"/>
              </w:rPr>
              <w:t>instansi pelaksana akan berusaha memberitahukan kepada</w:t>
            </w:r>
            <w:r w:rsidR="00845B9F">
              <w:rPr>
                <w:rFonts w:ascii="Times New Roman" w:hAnsi="Times New Roman" w:hint="eastAsia"/>
                <w:sz w:val="28"/>
                <w:szCs w:val="28"/>
              </w:rPr>
              <w:t xml:space="preserve"> sanak keluarga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anda 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。</w:t>
            </w:r>
          </w:p>
          <w:p w:rsidR="004F10E9" w:rsidRPr="00104E8C" w:rsidRDefault="004F10E9" w:rsidP="00112718">
            <w:pPr>
              <w:pStyle w:val="a4"/>
              <w:adjustRightInd w:val="0"/>
              <w:snapToGrid w:val="0"/>
              <w:ind w:leftChars="0" w:left="652" w:rightChars="149" w:right="358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4F10E9" w:rsidRDefault="004F10E9" w:rsidP="00DC1168">
      <w:pPr>
        <w:spacing w:line="300" w:lineRule="exact"/>
        <w:ind w:rightChars="-159" w:right="-382"/>
        <w:rPr>
          <w:rFonts w:ascii="標楷體" w:eastAsia="標楷體" w:hAnsi="標楷體"/>
          <w:color w:val="808080"/>
          <w:szCs w:val="24"/>
        </w:rPr>
      </w:pPr>
    </w:p>
    <w:p w:rsidR="004F10E9" w:rsidRDefault="004F10E9">
      <w:pPr>
        <w:widowControl/>
        <w:rPr>
          <w:rFonts w:ascii="標楷體" w:eastAsia="標楷體" w:hAnsi="標楷體"/>
          <w:color w:val="808080"/>
          <w:szCs w:val="24"/>
        </w:rPr>
      </w:pPr>
      <w:r>
        <w:rPr>
          <w:rFonts w:ascii="標楷體" w:eastAsia="標楷體" w:hAnsi="標楷體"/>
          <w:color w:val="808080"/>
          <w:szCs w:val="24"/>
        </w:rPr>
        <w:br w:type="page"/>
      </w:r>
    </w:p>
    <w:p w:rsidR="004F10E9" w:rsidRDefault="00686669" w:rsidP="002955E4">
      <w:pPr>
        <w:jc w:val="center"/>
        <w:rPr>
          <w:rFonts w:ascii="標楷體" w:eastAsia="標楷體" w:hAnsi="標楷體"/>
          <w:b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-15875</wp:posOffset>
                </wp:positionV>
                <wp:extent cx="5223510" cy="285750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2351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2D08" w:rsidRPr="00A71ACD" w:rsidRDefault="00AE2D08" w:rsidP="003D1F65">
                            <w:pPr>
                              <w:pStyle w:val="a5"/>
                              <w:rPr>
                                <w:rFonts w:ascii="標楷體" w:eastAsia="標楷體" w:hAnsi="標楷體"/>
                                <w:color w:val="808080"/>
                                <w:sz w:val="24"/>
                                <w:szCs w:val="24"/>
                              </w:rPr>
                            </w:pPr>
                            <w:r w:rsidRPr="00A71ACD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第一聯送交本人或其法定代理人、監護人或保護人</w:t>
                            </w:r>
                            <w:r w:rsidRPr="00A71ACD">
                              <w:rPr>
                                <w:rFonts w:ascii="標楷體" w:eastAsia="標楷體" w:hAnsi="標楷體"/>
                                <w:color w:val="808080"/>
                              </w:rPr>
                              <w:t xml:space="preserve">  </w:t>
                            </w:r>
                            <w:r w:rsidRPr="00A71ACD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第二聯由通知機關隨執行卷宗存查</w:t>
                            </w:r>
                          </w:p>
                          <w:p w:rsidR="00AE2D08" w:rsidRPr="003D1F65" w:rsidRDefault="00AE2D08" w:rsidP="006A49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7" type="#_x0000_t202" style="position:absolute;left:0;text-align:left;margin-left:.15pt;margin-top:-1.25pt;width:411.3pt;height:22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" filled="f" stroked="f" strokeweight=".5pt">
                <v:textbox>
                  <w:txbxContent>
                    <w:p w:rsidR="00AE2D08" w:rsidRPr="00A71ACD" w:rsidRDefault="00AE2D08" w:rsidP="003D1F65">
                      <w:pPr>
                        <w:pStyle w:val="a5"/>
                        <w:rPr>
                          <w:rFonts w:ascii="標楷體" w:eastAsia="標楷體" w:hAnsi="標楷體"/>
                          <w:color w:val="808080"/>
                          <w:sz w:val="24"/>
                          <w:szCs w:val="24"/>
                        </w:rPr>
                      </w:pPr>
                      <w:r w:rsidRPr="00A71ACD">
                        <w:rPr>
                          <w:rFonts w:ascii="標楷體" w:eastAsia="標楷體" w:hAnsi="標楷體" w:hint="eastAsia"/>
                          <w:color w:val="808080"/>
                        </w:rPr>
                        <w:t>第一聯送交本人或其法定代理人、監護人或保護人</w:t>
                      </w:r>
                      <w:r w:rsidRPr="00A71ACD">
                        <w:rPr>
                          <w:rFonts w:ascii="標楷體" w:eastAsia="標楷體" w:hAnsi="標楷體"/>
                          <w:color w:val="808080"/>
                        </w:rPr>
                        <w:t xml:space="preserve">  </w:t>
                      </w:r>
                      <w:r w:rsidRPr="00A71ACD">
                        <w:rPr>
                          <w:rFonts w:ascii="標楷體" w:eastAsia="標楷體" w:hAnsi="標楷體" w:hint="eastAsia"/>
                          <w:color w:val="808080"/>
                        </w:rPr>
                        <w:t>第二聯由通知機關隨執行卷宗存查</w:t>
                      </w:r>
                    </w:p>
                    <w:p w:rsidR="00AE2D08" w:rsidRPr="003D1F65" w:rsidRDefault="00AE2D08" w:rsidP="006A495F"/>
                  </w:txbxContent>
                </v:textbox>
              </v:shape>
            </w:pict>
          </mc:Fallback>
        </mc:AlternateContent>
      </w:r>
    </w:p>
    <w:p w:rsidR="00845B9F" w:rsidRPr="00B649E3" w:rsidRDefault="00845B9F" w:rsidP="00845B9F">
      <w:pPr>
        <w:spacing w:line="300" w:lineRule="exact"/>
        <w:ind w:leftChars="-176" w:left="-94" w:rightChars="-159" w:right="-382" w:hangingChars="117" w:hanging="328"/>
        <w:rPr>
          <w:rFonts w:ascii="Times New Roman" w:eastAsia="標楷體" w:hAnsi="Times New Roman"/>
          <w:sz w:val="28"/>
          <w:szCs w:val="28"/>
        </w:rPr>
      </w:pPr>
      <w:r w:rsidRPr="00B649E3">
        <w:rPr>
          <w:rFonts w:ascii="Times New Roman" w:eastAsia="標楷體" w:hAnsi="Times New Roman"/>
          <w:sz w:val="28"/>
          <w:szCs w:val="28"/>
        </w:rPr>
        <w:t xml:space="preserve">Salinan pertama disimpan sendiri atau kuasa hukumnya , wali dan pelindung , salinan kedua bersamaan dengan berkas-berkas pelaksanaan perkara disimpan oleh instansi yang memberitahukan </w:t>
      </w:r>
    </w:p>
    <w:p w:rsidR="00845B9F" w:rsidRDefault="00845B9F" w:rsidP="00845B9F">
      <w:pPr>
        <w:spacing w:line="300" w:lineRule="exact"/>
        <w:ind w:leftChars="-176" w:left="-94" w:rightChars="-159" w:right="-382" w:hangingChars="117" w:hanging="328"/>
        <w:rPr>
          <w:rFonts w:ascii="標楷體" w:eastAsia="標楷體" w:hAnsi="標楷體" w:hint="eastAsia"/>
          <w:sz w:val="28"/>
          <w:szCs w:val="28"/>
        </w:rPr>
      </w:pPr>
    </w:p>
    <w:p w:rsidR="00845B9F" w:rsidRPr="00AD04AA" w:rsidRDefault="00845B9F" w:rsidP="00845B9F">
      <w:pPr>
        <w:spacing w:line="300" w:lineRule="exact"/>
        <w:ind w:rightChars="-159" w:right="-382"/>
        <w:rPr>
          <w:rFonts w:ascii="標楷體" w:eastAsia="標楷體" w:hAnsi="標楷體"/>
          <w:color w:val="000000"/>
          <w:szCs w:val="24"/>
        </w:rPr>
      </w:pPr>
      <w:r w:rsidRPr="00AD04AA">
        <w:rPr>
          <w:rFonts w:ascii="Times New Roman" w:eastAsia="標楷體" w:hAnsi="Times New Roman" w:hint="eastAsia"/>
          <w:color w:val="000000"/>
          <w:szCs w:val="24"/>
        </w:rPr>
        <w:t>通知單號</w:t>
      </w:r>
      <w:r w:rsidRPr="00AD04AA">
        <w:rPr>
          <w:rFonts w:ascii="Times New Roman" w:eastAsia="標楷體" w:hAnsi="Times New Roman" w:hint="eastAsia"/>
          <w:color w:val="000000"/>
          <w:szCs w:val="24"/>
        </w:rPr>
        <w:t xml:space="preserve">: Nomor surat pemberitahuan </w:t>
      </w:r>
    </w:p>
    <w:p w:rsidR="00845B9F" w:rsidRPr="00845B9F" w:rsidRDefault="00686669" w:rsidP="00126B51">
      <w:pPr>
        <w:jc w:val="center"/>
        <w:rPr>
          <w:rFonts w:ascii="標楷體" w:eastAsia="標楷體" w:hAnsi="標楷體" w:hint="eastAsia"/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4207510</wp:posOffset>
                </wp:positionH>
                <wp:positionV relativeFrom="paragraph">
                  <wp:posOffset>388620</wp:posOffset>
                </wp:positionV>
                <wp:extent cx="1335405" cy="555625"/>
                <wp:effectExtent l="0" t="0" r="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405" cy="555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D08" w:rsidRDefault="00AE2D08" w:rsidP="006A495F">
                            <w:pPr>
                              <w:rPr>
                                <w:rFonts w:ascii="Times New Roman" w:eastAsia="標楷體" w:hAnsi="Times New Roman" w:hint="eastAsia"/>
                                <w:color w:val="BFBFBF"/>
                                <w:sz w:val="20"/>
                                <w:szCs w:val="20"/>
                              </w:rPr>
                            </w:pPr>
                            <w:r w:rsidRPr="00A71ACD">
                              <w:rPr>
                                <w:rFonts w:ascii="Times New Roman" w:eastAsia="標楷體" w:hAnsi="Times New Roman" w:hint="eastAsia"/>
                                <w:color w:val="BFBFBF"/>
                                <w:sz w:val="20"/>
                                <w:szCs w:val="20"/>
                              </w:rPr>
                              <w:t>通知單號：</w:t>
                            </w:r>
                          </w:p>
                          <w:p w:rsidR="00CF04C8" w:rsidRPr="00A71ACD" w:rsidRDefault="00CF04C8" w:rsidP="006A495F">
                            <w:pPr>
                              <w:rPr>
                                <w:rFonts w:ascii="Times New Roman" w:eastAsia="標楷體" w:hAnsi="Times New Roman"/>
                                <w:color w:val="BFBF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標楷體" w:hAnsi="Times New Roman" w:hint="eastAsia"/>
                                <w:color w:val="BFBFBF"/>
                                <w:sz w:val="20"/>
                                <w:szCs w:val="20"/>
                              </w:rPr>
                              <w:t>NNomor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31.3pt;margin-top:30.6pt;width:105.15pt;height:43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" filled="f" stroked="f">
                <v:textbox>
                  <w:txbxContent>
                    <w:p w:rsidR="00AE2D08" w:rsidRDefault="00AE2D08" w:rsidP="006A495F">
                      <w:pPr>
                        <w:rPr>
                          <w:rFonts w:ascii="Times New Roman" w:eastAsia="標楷體" w:hAnsi="Times New Roman" w:hint="eastAsia"/>
                          <w:color w:val="BFBFBF"/>
                          <w:sz w:val="20"/>
                          <w:szCs w:val="20"/>
                        </w:rPr>
                      </w:pPr>
                      <w:r w:rsidRPr="00A71ACD">
                        <w:rPr>
                          <w:rFonts w:ascii="Times New Roman" w:eastAsia="標楷體" w:hAnsi="Times New Roman" w:hint="eastAsia"/>
                          <w:color w:val="BFBFBF"/>
                          <w:sz w:val="20"/>
                          <w:szCs w:val="20"/>
                        </w:rPr>
                        <w:t>通知單號：</w:t>
                      </w:r>
                    </w:p>
                    <w:p w:rsidR="00CF04C8" w:rsidRPr="00A71ACD" w:rsidRDefault="00CF04C8" w:rsidP="006A495F">
                      <w:pPr>
                        <w:rPr>
                          <w:rFonts w:ascii="Times New Roman" w:eastAsia="標楷體" w:hAnsi="Times New Roman"/>
                          <w:color w:val="BFBFBF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標楷體" w:hAnsi="Times New Roman" w:hint="eastAsia"/>
                          <w:color w:val="BFBFBF"/>
                          <w:sz w:val="20"/>
                          <w:szCs w:val="20"/>
                        </w:rPr>
                        <w:t>NNomor</w:t>
                      </w:r>
                    </w:p>
                  </w:txbxContent>
                </v:textbox>
              </v:shape>
            </w:pict>
          </mc:Fallback>
        </mc:AlternateContent>
      </w:r>
    </w:p>
    <w:p w:rsidR="004F10E9" w:rsidRDefault="004F10E9" w:rsidP="00126B51">
      <w:pPr>
        <w:jc w:val="center"/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提審權利告</w:t>
      </w:r>
      <w:r w:rsidRPr="00645417">
        <w:rPr>
          <w:rFonts w:ascii="標楷體" w:eastAsia="標楷體" w:hAnsi="標楷體" w:hint="eastAsia"/>
          <w:b/>
          <w:sz w:val="36"/>
          <w:szCs w:val="36"/>
        </w:rPr>
        <w:t>知書</w:t>
      </w:r>
      <w:r>
        <w:rPr>
          <w:rFonts w:ascii="標楷體" w:eastAsia="標楷體" w:hAnsi="標楷體" w:hint="eastAsia"/>
          <w:b/>
          <w:sz w:val="36"/>
          <w:szCs w:val="36"/>
        </w:rPr>
        <w:t>送達證明</w:t>
      </w:r>
    </w:p>
    <w:p w:rsidR="00762627" w:rsidRPr="005B4FF0" w:rsidRDefault="00762627" w:rsidP="00762627">
      <w:pPr>
        <w:jc w:val="center"/>
        <w:rPr>
          <w:rFonts w:ascii="Times New Roman" w:eastAsia="標楷體" w:hAnsi="Times New Roman"/>
          <w:b/>
          <w:sz w:val="36"/>
          <w:szCs w:val="36"/>
        </w:rPr>
      </w:pPr>
      <w:r w:rsidRPr="00762627">
        <w:rPr>
          <w:rFonts w:ascii="Times New Roman" w:eastAsia="標楷體" w:hAnsi="Times New Roman"/>
          <w:b/>
          <w:sz w:val="36"/>
          <w:szCs w:val="36"/>
        </w:rPr>
        <w:t xml:space="preserve">Bukti </w:t>
      </w:r>
      <w:r w:rsidR="00B80FC0">
        <w:rPr>
          <w:rFonts w:ascii="Times New Roman" w:eastAsia="標楷體" w:hAnsi="Times New Roman" w:hint="eastAsia"/>
          <w:b/>
          <w:sz w:val="36"/>
          <w:szCs w:val="36"/>
        </w:rPr>
        <w:t>P</w:t>
      </w:r>
      <w:r w:rsidRPr="00762627">
        <w:rPr>
          <w:rFonts w:ascii="Times New Roman" w:eastAsia="標楷體" w:hAnsi="Times New Roman"/>
          <w:b/>
          <w:sz w:val="36"/>
          <w:szCs w:val="36"/>
        </w:rPr>
        <w:t xml:space="preserve">enyampaian Surat Pemberitahuan Hak </w:t>
      </w:r>
      <w:r w:rsidR="00B80FC0">
        <w:rPr>
          <w:rFonts w:ascii="Times New Roman" w:eastAsia="標楷體" w:hAnsi="Times New Roman" w:hint="eastAsia"/>
          <w:b/>
          <w:sz w:val="36"/>
          <w:szCs w:val="36"/>
        </w:rPr>
        <w:t>D</w:t>
      </w:r>
      <w:r w:rsidRPr="00762627">
        <w:rPr>
          <w:rFonts w:ascii="Times New Roman" w:eastAsia="標楷體" w:hAnsi="Times New Roman"/>
          <w:b/>
          <w:sz w:val="36"/>
          <w:szCs w:val="36"/>
        </w:rPr>
        <w:t>iadili</w:t>
      </w:r>
      <w:r w:rsidRPr="005B4FF0">
        <w:rPr>
          <w:rFonts w:ascii="Times New Roman" w:eastAsia="標楷體" w:hAnsi="Times New Roman"/>
          <w:b/>
          <w:sz w:val="36"/>
          <w:szCs w:val="36"/>
        </w:rPr>
        <w:t xml:space="preserve"> Pengadilan</w:t>
      </w:r>
    </w:p>
    <w:p w:rsidR="00762627" w:rsidRPr="00762627" w:rsidRDefault="00762627" w:rsidP="00126B51">
      <w:pPr>
        <w:jc w:val="center"/>
        <w:rPr>
          <w:rFonts w:ascii="標楷體" w:eastAsia="標楷體" w:hAnsi="標楷體"/>
          <w:b/>
          <w:sz w:val="36"/>
          <w:szCs w:val="36"/>
        </w:rPr>
      </w:pPr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7"/>
      </w:tblGrid>
      <w:tr w:rsidR="004F10E9" w:rsidRPr="00F33AD5" w:rsidTr="00A71ACD">
        <w:trPr>
          <w:jc w:val="center"/>
        </w:trPr>
        <w:tc>
          <w:tcPr>
            <w:tcW w:w="9357" w:type="dxa"/>
          </w:tcPr>
          <w:p w:rsidR="004F10E9" w:rsidRPr="00F33AD5" w:rsidRDefault="004F10E9" w:rsidP="002E14F6">
            <w:pPr>
              <w:pStyle w:val="ab"/>
              <w:rPr>
                <w:rFonts w:ascii="Times New Roman" w:hAnsi="Times New Roman"/>
              </w:rPr>
            </w:pPr>
            <w:r w:rsidRPr="00F33AD5">
              <w:rPr>
                <w:rFonts w:ascii="Times New Roman" w:hAnsi="Times New Roman"/>
              </w:rPr>
              <w:t>本人</w:t>
            </w:r>
            <w:r w:rsidRPr="00F33AD5">
              <w:rPr>
                <w:rFonts w:ascii="Times New Roman" w:hAnsi="Times New Roman"/>
              </w:rPr>
              <w:t xml:space="preserve"> </w:t>
            </w:r>
            <w:r w:rsidRPr="00F33AD5">
              <w:rPr>
                <w:rFonts w:ascii="Times New Roman" w:hAnsi="Times New Roman"/>
                <w:u w:val="single"/>
              </w:rPr>
              <w:t xml:space="preserve">                     </w:t>
            </w:r>
            <w:r w:rsidRPr="00F33AD5">
              <w:rPr>
                <w:rFonts w:ascii="Times New Roman" w:hAnsi="Times New Roman"/>
              </w:rPr>
              <w:t>已於</w:t>
            </w:r>
            <w:r w:rsidRPr="00F33AD5">
              <w:rPr>
                <w:rFonts w:ascii="Times New Roman" w:hAnsi="Times New Roman"/>
              </w:rPr>
              <w:t xml:space="preserve">    </w:t>
            </w:r>
            <w:r w:rsidRPr="00F33AD5">
              <w:rPr>
                <w:rFonts w:ascii="Times New Roman" w:hAnsi="Times New Roman"/>
              </w:rPr>
              <w:t>年</w:t>
            </w:r>
            <w:r w:rsidRPr="00F33AD5">
              <w:rPr>
                <w:rFonts w:ascii="Times New Roman" w:hAnsi="Times New Roman"/>
              </w:rPr>
              <w:t xml:space="preserve">    </w:t>
            </w:r>
            <w:r w:rsidRPr="00F33AD5">
              <w:rPr>
                <w:rFonts w:ascii="Times New Roman" w:hAnsi="Times New Roman"/>
              </w:rPr>
              <w:t>月</w:t>
            </w:r>
            <w:r w:rsidRPr="00F33AD5">
              <w:rPr>
                <w:rFonts w:ascii="Times New Roman" w:hAnsi="Times New Roman"/>
              </w:rPr>
              <w:t xml:space="preserve">    </w:t>
            </w:r>
            <w:r w:rsidRPr="00F33AD5">
              <w:rPr>
                <w:rFonts w:ascii="Times New Roman" w:hAnsi="Times New Roman"/>
              </w:rPr>
              <w:t>日</w:t>
            </w:r>
            <w:r w:rsidRPr="00F33AD5">
              <w:rPr>
                <w:rFonts w:ascii="Times New Roman" w:hAnsi="Times New Roman"/>
              </w:rPr>
              <w:t xml:space="preserve">    </w:t>
            </w:r>
            <w:r w:rsidRPr="00F33AD5">
              <w:rPr>
                <w:rFonts w:ascii="Times New Roman" w:hAnsi="Times New Roman"/>
              </w:rPr>
              <w:t>時</w:t>
            </w:r>
            <w:r w:rsidRPr="00F33AD5">
              <w:rPr>
                <w:rFonts w:ascii="Times New Roman" w:hAnsi="Times New Roman"/>
              </w:rPr>
              <w:t xml:space="preserve">    </w:t>
            </w:r>
            <w:r w:rsidRPr="00F33AD5">
              <w:rPr>
                <w:rFonts w:ascii="Times New Roman" w:hAnsi="Times New Roman"/>
              </w:rPr>
              <w:t>分</w:t>
            </w:r>
          </w:p>
          <w:p w:rsidR="00F33AD5" w:rsidRPr="00F33AD5" w:rsidRDefault="00F33AD5" w:rsidP="00F33AD5">
            <w:pPr>
              <w:rPr>
                <w:rFonts w:ascii="Times New Roman" w:hAnsi="Times New Roman"/>
              </w:rPr>
            </w:pPr>
            <w:r w:rsidRPr="00F33AD5">
              <w:rPr>
                <w:rFonts w:ascii="Times New Roman" w:hAnsi="Times New Roman"/>
              </w:rPr>
              <w:t>Saya</w:t>
            </w:r>
            <w:r w:rsidRPr="00F33AD5">
              <w:rPr>
                <w:rFonts w:ascii="Times New Roman" w:hAnsi="Times New Roman"/>
                <w:u w:val="single"/>
              </w:rPr>
              <w:t xml:space="preserve">                </w:t>
            </w:r>
            <w:r w:rsidRPr="00F33AD5">
              <w:rPr>
                <w:rFonts w:ascii="Times New Roman" w:hAnsi="Times New Roman"/>
              </w:rPr>
              <w:t xml:space="preserve"> telah pada  tanggal   bulan   tahun    jam   menit </w:t>
            </w:r>
          </w:p>
          <w:p w:rsidR="004F10E9" w:rsidRPr="00F33AD5" w:rsidRDefault="004F10E9" w:rsidP="002E14F6">
            <w:pPr>
              <w:pStyle w:val="ab"/>
              <w:rPr>
                <w:rFonts w:ascii="Times New Roman" w:hAnsi="Times New Roman"/>
              </w:rPr>
            </w:pPr>
            <w:r w:rsidRPr="00F33AD5">
              <w:rPr>
                <w:rFonts w:ascii="Times New Roman" w:hAnsi="Times New Roman"/>
              </w:rPr>
              <w:t>收悉</w:t>
            </w:r>
            <w:r w:rsidRPr="00F33AD5">
              <w:rPr>
                <w:rFonts w:ascii="Times New Roman" w:hAnsi="Times New Roman"/>
              </w:rPr>
              <w:t xml:space="preserve"> </w:t>
            </w:r>
            <w:r w:rsidRPr="00F33AD5">
              <w:rPr>
                <w:rFonts w:ascii="Times New Roman" w:hAnsi="Times New Roman"/>
                <w:u w:val="single"/>
              </w:rPr>
              <w:t xml:space="preserve">                     </w:t>
            </w:r>
            <w:r w:rsidRPr="00F33AD5">
              <w:rPr>
                <w:rFonts w:ascii="Times New Roman" w:hAnsi="Times New Roman"/>
              </w:rPr>
              <w:t xml:space="preserve"> (</w:t>
            </w:r>
            <w:r w:rsidRPr="00F33AD5">
              <w:rPr>
                <w:rFonts w:ascii="Times New Roman" w:hAnsi="Times New Roman"/>
              </w:rPr>
              <w:t>主管機關</w:t>
            </w:r>
            <w:r w:rsidRPr="00F33AD5">
              <w:rPr>
                <w:rFonts w:ascii="Times New Roman" w:hAnsi="Times New Roman"/>
              </w:rPr>
              <w:t xml:space="preserve">) </w:t>
            </w:r>
            <w:r w:rsidRPr="00F33AD5">
              <w:rPr>
                <w:rFonts w:ascii="Times New Roman" w:hAnsi="Times New Roman"/>
              </w:rPr>
              <w:t>所提供之提審權利告知書。</w:t>
            </w:r>
          </w:p>
          <w:p w:rsidR="004F10E9" w:rsidRPr="00F33AD5" w:rsidRDefault="00F33AD5" w:rsidP="002E14F6">
            <w:pPr>
              <w:rPr>
                <w:rFonts w:ascii="Times New Roman" w:hAnsi="Times New Roman"/>
                <w:sz w:val="28"/>
                <w:szCs w:val="28"/>
              </w:rPr>
            </w:pPr>
            <w:r w:rsidRPr="00F33AD5">
              <w:rPr>
                <w:rFonts w:ascii="Times New Roman" w:hAnsi="Times New Roman"/>
                <w:sz w:val="28"/>
                <w:szCs w:val="28"/>
              </w:rPr>
              <w:t xml:space="preserve">Menerima </w:t>
            </w:r>
            <w:r w:rsidRPr="00F33AD5">
              <w:rPr>
                <w:rFonts w:ascii="Times New Roman" w:eastAsia="標楷體" w:hAnsi="Times New Roman" w:hint="eastAsia"/>
                <w:sz w:val="28"/>
                <w:szCs w:val="28"/>
              </w:rPr>
              <w:t>s</w:t>
            </w:r>
            <w:r w:rsidRPr="00F33AD5">
              <w:rPr>
                <w:rFonts w:ascii="Times New Roman" w:eastAsia="標楷體" w:hAnsi="Times New Roman"/>
                <w:sz w:val="28"/>
                <w:szCs w:val="28"/>
              </w:rPr>
              <w:t xml:space="preserve">urat </w:t>
            </w:r>
            <w:r w:rsidRPr="00F33AD5">
              <w:rPr>
                <w:rFonts w:ascii="Times New Roman" w:eastAsia="標楷體" w:hAnsi="Times New Roman" w:hint="eastAsia"/>
                <w:sz w:val="28"/>
                <w:szCs w:val="28"/>
              </w:rPr>
              <w:t>p</w:t>
            </w:r>
            <w:r w:rsidRPr="00F33AD5">
              <w:rPr>
                <w:rFonts w:ascii="Times New Roman" w:eastAsia="標楷體" w:hAnsi="Times New Roman"/>
                <w:sz w:val="28"/>
                <w:szCs w:val="28"/>
              </w:rPr>
              <w:t xml:space="preserve">emberitahuan </w:t>
            </w:r>
            <w:r w:rsidRPr="00F33AD5">
              <w:rPr>
                <w:rFonts w:ascii="Times New Roman" w:eastAsia="標楷體" w:hAnsi="Times New Roman" w:hint="eastAsia"/>
                <w:sz w:val="28"/>
                <w:szCs w:val="28"/>
              </w:rPr>
              <w:t>h</w:t>
            </w:r>
            <w:r w:rsidRPr="00F33AD5">
              <w:rPr>
                <w:rFonts w:ascii="Times New Roman" w:eastAsia="標楷體" w:hAnsi="Times New Roman"/>
                <w:sz w:val="28"/>
                <w:szCs w:val="28"/>
              </w:rPr>
              <w:t xml:space="preserve">ak </w:t>
            </w:r>
            <w:r w:rsidRPr="00F33AD5">
              <w:rPr>
                <w:rFonts w:ascii="Times New Roman" w:eastAsia="標楷體" w:hAnsi="Times New Roman" w:hint="eastAsia"/>
                <w:sz w:val="28"/>
                <w:szCs w:val="28"/>
              </w:rPr>
              <w:t>m</w:t>
            </w:r>
            <w:r w:rsidRPr="00F33AD5">
              <w:rPr>
                <w:rFonts w:ascii="Times New Roman" w:eastAsia="標楷體" w:hAnsi="Times New Roman"/>
                <w:sz w:val="28"/>
                <w:szCs w:val="28"/>
              </w:rPr>
              <w:t xml:space="preserve">inta </w:t>
            </w:r>
            <w:r w:rsidRPr="00F33AD5">
              <w:rPr>
                <w:rFonts w:ascii="Times New Roman" w:eastAsia="標楷體" w:hAnsi="Times New Roman" w:hint="eastAsia"/>
                <w:sz w:val="28"/>
                <w:szCs w:val="28"/>
              </w:rPr>
              <w:t>p</w:t>
            </w:r>
            <w:r w:rsidRPr="00F33AD5">
              <w:rPr>
                <w:rFonts w:ascii="Times New Roman" w:eastAsia="標楷體" w:hAnsi="Times New Roman"/>
                <w:sz w:val="28"/>
                <w:szCs w:val="28"/>
              </w:rPr>
              <w:t xml:space="preserve">engadilan </w:t>
            </w:r>
            <w:r w:rsidRPr="00F33AD5">
              <w:rPr>
                <w:rFonts w:ascii="Times New Roman" w:eastAsia="標楷體" w:hAnsi="Times New Roman" w:hint="eastAsia"/>
                <w:sz w:val="28"/>
                <w:szCs w:val="28"/>
              </w:rPr>
              <w:t>m</w:t>
            </w:r>
            <w:r w:rsidRPr="00F33AD5">
              <w:rPr>
                <w:rFonts w:ascii="Times New Roman" w:eastAsia="標楷體" w:hAnsi="Times New Roman"/>
                <w:sz w:val="28"/>
                <w:szCs w:val="28"/>
              </w:rPr>
              <w:t>engadili</w:t>
            </w:r>
            <w:r w:rsidRPr="00F33A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33AD5">
              <w:rPr>
                <w:rFonts w:ascii="Times New Roman" w:hAnsi="Times New Roman" w:hint="eastAsia"/>
                <w:sz w:val="28"/>
                <w:szCs w:val="28"/>
              </w:rPr>
              <w:t xml:space="preserve">dari </w:t>
            </w:r>
            <w:r w:rsidRPr="00F33AD5">
              <w:rPr>
                <w:rFonts w:ascii="Times New Roman" w:hAnsi="Times New Roman"/>
                <w:sz w:val="28"/>
                <w:szCs w:val="28"/>
              </w:rPr>
              <w:t>(instansi yang berwenang )</w:t>
            </w:r>
            <w:r w:rsidRPr="00F33AD5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                   </w:t>
            </w:r>
          </w:p>
          <w:p w:rsidR="004F10E9" w:rsidRDefault="004F10E9" w:rsidP="002E14F6">
            <w:pPr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F33AD5">
              <w:rPr>
                <w:rFonts w:ascii="Times New Roman" w:eastAsia="標楷體" w:hAnsi="Times New Roman"/>
                <w:sz w:val="28"/>
                <w:szCs w:val="28"/>
              </w:rPr>
              <w:t>本人</w:t>
            </w:r>
          </w:p>
          <w:p w:rsidR="00F33AD5" w:rsidRPr="00F33AD5" w:rsidRDefault="00F33AD5" w:rsidP="002E14F6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Saya </w:t>
            </w:r>
          </w:p>
          <w:p w:rsidR="004F10E9" w:rsidRDefault="00A6640E" w:rsidP="000A0EF3">
            <w:pPr>
              <w:pStyle w:val="a4"/>
              <w:adjustRightInd w:val="0"/>
              <w:snapToGrid w:val="0"/>
              <w:spacing w:beforeLines="20" w:before="72" w:afterLines="20" w:after="72"/>
              <w:ind w:leftChars="0" w:left="34"/>
              <w:jc w:val="both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F10E9" w:rsidRPr="00F33AD5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="004F10E9" w:rsidRPr="00F33AD5">
              <w:rPr>
                <w:rFonts w:ascii="Times New Roman" w:eastAsia="標楷體" w:hAnsi="Times New Roman"/>
                <w:sz w:val="28"/>
                <w:szCs w:val="28"/>
              </w:rPr>
              <w:t>不請求執行機關通知親友。</w:t>
            </w:r>
          </w:p>
          <w:p w:rsidR="00F33AD5" w:rsidRPr="00F33AD5" w:rsidRDefault="00A6640E" w:rsidP="000A0EF3">
            <w:pPr>
              <w:pStyle w:val="a4"/>
              <w:adjustRightInd w:val="0"/>
              <w:snapToGrid w:val="0"/>
              <w:spacing w:beforeLines="20" w:before="72" w:afterLines="20" w:after="72"/>
              <w:ind w:leftChars="0" w:left="34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F33AD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Tidak minta instansi pelaksana memberitahu</w:t>
            </w:r>
            <w:r w:rsidR="00845B9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sanak keluarga</w:t>
            </w:r>
            <w:r w:rsidR="00F33AD5" w:rsidRPr="00F33AD5">
              <w:rPr>
                <w:rFonts w:ascii="Times New Roman" w:eastAsia="標楷體" w:hAnsi="Times New Roman"/>
                <w:sz w:val="28"/>
                <w:szCs w:val="28"/>
              </w:rPr>
              <w:t>。</w:t>
            </w:r>
            <w:r w:rsidR="00F33AD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</w:p>
          <w:p w:rsidR="004F10E9" w:rsidRDefault="00A6640E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F10E9" w:rsidRPr="00F33AD5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="004F10E9" w:rsidRPr="00F33AD5">
              <w:rPr>
                <w:rFonts w:ascii="Times New Roman" w:eastAsia="標楷體" w:hAnsi="Times New Roman"/>
                <w:sz w:val="28"/>
                <w:szCs w:val="28"/>
              </w:rPr>
              <w:t>請求執行機關通知以下親友</w:t>
            </w:r>
          </w:p>
          <w:p w:rsidR="00F33AD5" w:rsidRPr="00F33AD5" w:rsidRDefault="00A6640E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F33AD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Mohon instansi pelaksana memberitahu sanak </w:t>
            </w:r>
            <w:r w:rsidR="00B80FC0">
              <w:rPr>
                <w:rFonts w:ascii="Times New Roman" w:eastAsia="標楷體" w:hAnsi="Times New Roman" w:hint="eastAsia"/>
                <w:sz w:val="28"/>
                <w:szCs w:val="28"/>
              </w:rPr>
              <w:t>keluarga</w:t>
            </w:r>
            <w:r w:rsidR="00F33AD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yang di bawah ini</w:t>
            </w:r>
          </w:p>
          <w:p w:rsidR="004F10E9" w:rsidRDefault="004F10E9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F33AD5">
              <w:rPr>
                <w:rFonts w:ascii="Times New Roman" w:eastAsia="標楷體" w:hAnsi="Times New Roman"/>
                <w:sz w:val="28"/>
                <w:szCs w:val="28"/>
              </w:rPr>
              <w:t xml:space="preserve">      </w:t>
            </w:r>
            <w:r w:rsidRPr="00F33AD5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  <w:p w:rsidR="00F33AD5" w:rsidRPr="00F33AD5" w:rsidRDefault="00F33AD5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Nama </w:t>
            </w:r>
          </w:p>
          <w:p w:rsidR="004F10E9" w:rsidRDefault="004F10E9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F33AD5">
              <w:rPr>
                <w:rFonts w:ascii="Times New Roman" w:eastAsia="標楷體" w:hAnsi="Times New Roman"/>
                <w:sz w:val="28"/>
                <w:szCs w:val="28"/>
              </w:rPr>
              <w:t xml:space="preserve">      </w:t>
            </w:r>
            <w:r w:rsidRPr="00F33AD5">
              <w:rPr>
                <w:rFonts w:ascii="Times New Roman" w:eastAsia="標楷體" w:hAnsi="Times New Roman"/>
                <w:sz w:val="28"/>
                <w:szCs w:val="28"/>
              </w:rPr>
              <w:t>住址</w:t>
            </w:r>
          </w:p>
          <w:p w:rsidR="00F33AD5" w:rsidRPr="00F33AD5" w:rsidRDefault="00F33AD5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Alamat </w:t>
            </w:r>
          </w:p>
          <w:p w:rsidR="004F10E9" w:rsidRDefault="004F10E9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F33AD5">
              <w:rPr>
                <w:rFonts w:ascii="Times New Roman" w:eastAsia="標楷體" w:hAnsi="Times New Roman"/>
                <w:sz w:val="28"/>
                <w:szCs w:val="28"/>
              </w:rPr>
              <w:t xml:space="preserve">      </w:t>
            </w:r>
            <w:r w:rsidRPr="00F33AD5">
              <w:rPr>
                <w:rFonts w:ascii="Times New Roman" w:eastAsia="標楷體" w:hAnsi="Times New Roman"/>
                <w:sz w:val="28"/>
                <w:szCs w:val="28"/>
              </w:rPr>
              <w:t>電話</w:t>
            </w:r>
          </w:p>
          <w:p w:rsidR="00F33AD5" w:rsidRPr="00F33AD5" w:rsidRDefault="00F33AD5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telepon</w:t>
            </w:r>
          </w:p>
          <w:p w:rsidR="004F10E9" w:rsidRPr="00F33AD5" w:rsidRDefault="004F10E9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4F10E9" w:rsidRPr="00F33AD5" w:rsidRDefault="004F10E9" w:rsidP="00A71ACD">
            <w:pPr>
              <w:pStyle w:val="a4"/>
              <w:adjustRightInd w:val="0"/>
              <w:snapToGrid w:val="0"/>
              <w:ind w:leftChars="15" w:left="355" w:hangingChars="133" w:hanging="319"/>
              <w:jc w:val="both"/>
              <w:rPr>
                <w:rFonts w:ascii="Times New Roman" w:hAnsi="Times New Roman"/>
              </w:rPr>
            </w:pPr>
          </w:p>
          <w:p w:rsidR="00F33AD5" w:rsidRDefault="004F10E9" w:rsidP="00A71ACD">
            <w:pPr>
              <w:pStyle w:val="a4"/>
              <w:adjustRightInd w:val="0"/>
              <w:snapToGrid w:val="0"/>
              <w:ind w:leftChars="15" w:left="409" w:hangingChars="133" w:hanging="373"/>
              <w:jc w:val="both"/>
              <w:rPr>
                <w:rFonts w:ascii="Times New Roman" w:eastAsia="標楷體" w:hAnsi="Times New Roman" w:hint="eastAsia"/>
                <w:b/>
                <w:sz w:val="28"/>
                <w:szCs w:val="28"/>
              </w:rPr>
            </w:pPr>
            <w:r w:rsidRPr="00F33AD5">
              <w:rPr>
                <w:rFonts w:ascii="Times New Roman" w:eastAsia="標楷體" w:hAnsi="Times New Roman"/>
                <w:b/>
                <w:sz w:val="28"/>
                <w:szCs w:val="28"/>
              </w:rPr>
              <w:t xml:space="preserve"> </w:t>
            </w:r>
            <w:r w:rsidRPr="00F33AD5">
              <w:rPr>
                <w:rFonts w:ascii="Times New Roman" w:eastAsia="標楷體" w:hAnsi="Times New Roman"/>
                <w:b/>
                <w:sz w:val="28"/>
                <w:szCs w:val="28"/>
              </w:rPr>
              <w:t>本人簽名</w:t>
            </w:r>
            <w:r w:rsidRPr="00F33AD5">
              <w:rPr>
                <w:rFonts w:ascii="Times New Roman" w:eastAsia="標楷體" w:hAnsi="Times New Roman"/>
                <w:b/>
                <w:sz w:val="28"/>
                <w:szCs w:val="28"/>
              </w:rPr>
              <w:t xml:space="preserve"> </w:t>
            </w:r>
            <w:r w:rsidRPr="00F33AD5">
              <w:rPr>
                <w:rFonts w:ascii="Times New Roman" w:eastAsia="標楷體" w:hAnsi="Times New Roman"/>
                <w:b/>
                <w:sz w:val="28"/>
                <w:szCs w:val="28"/>
                <w:u w:val="single"/>
              </w:rPr>
              <w:t xml:space="preserve">                     </w:t>
            </w:r>
            <w:r w:rsidRPr="00F33AD5">
              <w:rPr>
                <w:rFonts w:ascii="Times New Roman" w:eastAsia="標楷體" w:hAnsi="Times New Roman"/>
                <w:b/>
                <w:sz w:val="28"/>
                <w:szCs w:val="28"/>
              </w:rPr>
              <w:t xml:space="preserve"> </w:t>
            </w:r>
          </w:p>
          <w:p w:rsidR="004F10E9" w:rsidRPr="00F33AD5" w:rsidRDefault="00F33AD5" w:rsidP="00A71ACD">
            <w:pPr>
              <w:pStyle w:val="a4"/>
              <w:adjustRightInd w:val="0"/>
              <w:snapToGrid w:val="0"/>
              <w:ind w:leftChars="15" w:left="409" w:hangingChars="133" w:hanging="373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Tanda tangan saya </w:t>
            </w:r>
            <w:r w:rsidRPr="00F33AD5">
              <w:rPr>
                <w:rFonts w:ascii="Times New Roman" w:eastAsia="標楷體" w:hAnsi="Times New Roman"/>
                <w:b/>
                <w:sz w:val="28"/>
                <w:szCs w:val="28"/>
                <w:u w:val="single"/>
              </w:rPr>
              <w:t xml:space="preserve">                     </w:t>
            </w:r>
            <w:r w:rsidRPr="00F33AD5">
              <w:rPr>
                <w:rFonts w:ascii="Times New Roman" w:eastAsia="標楷體" w:hAnsi="Times New Roman"/>
                <w:b/>
                <w:sz w:val="28"/>
                <w:szCs w:val="28"/>
              </w:rPr>
              <w:t xml:space="preserve"> </w:t>
            </w:r>
            <w:r w:rsidR="004F10E9" w:rsidRPr="00F33AD5">
              <w:rPr>
                <w:rFonts w:ascii="Times New Roman" w:hAnsi="Times New Roman"/>
                <w:b/>
              </w:rPr>
              <w:t xml:space="preserve">        </w:t>
            </w:r>
          </w:p>
          <w:p w:rsidR="004F10E9" w:rsidRPr="00F33AD5" w:rsidRDefault="004F10E9" w:rsidP="00A71ACD">
            <w:pPr>
              <w:pStyle w:val="a4"/>
              <w:adjustRightInd w:val="0"/>
              <w:snapToGrid w:val="0"/>
              <w:ind w:leftChars="15" w:left="355" w:hangingChars="133" w:hanging="319"/>
              <w:jc w:val="both"/>
              <w:rPr>
                <w:rFonts w:ascii="Times New Roman" w:hAnsi="Times New Roman"/>
              </w:rPr>
            </w:pPr>
          </w:p>
        </w:tc>
      </w:tr>
    </w:tbl>
    <w:p w:rsidR="00AB3CBE" w:rsidRDefault="00AB3CBE" w:rsidP="002955E4">
      <w:pPr>
        <w:spacing w:line="300" w:lineRule="exact"/>
        <w:ind w:leftChars="-176" w:left="-141" w:rightChars="-159" w:right="-382" w:hangingChars="117" w:hanging="281"/>
        <w:rPr>
          <w:rFonts w:ascii="標楷體" w:eastAsia="標楷體" w:hAnsi="標楷體"/>
          <w:color w:val="808080"/>
          <w:szCs w:val="24"/>
        </w:rPr>
      </w:pPr>
    </w:p>
    <w:p w:rsidR="004F10E9" w:rsidRDefault="004F10E9" w:rsidP="009A716F">
      <w:pPr>
        <w:spacing w:line="300" w:lineRule="exact"/>
        <w:ind w:leftChars="-176" w:left="-94" w:rightChars="-159" w:right="-382" w:hangingChars="117" w:hanging="328"/>
        <w:rPr>
          <w:rFonts w:ascii="標楷體" w:eastAsia="標楷體" w:hAnsi="標楷體" w:hint="eastAsia"/>
          <w:sz w:val="28"/>
          <w:szCs w:val="28"/>
        </w:rPr>
      </w:pPr>
      <w:r w:rsidRPr="009A716F">
        <w:rPr>
          <w:rFonts w:ascii="標楷體" w:eastAsia="標楷體" w:hAnsi="標楷體" w:hint="eastAsia"/>
          <w:sz w:val="28"/>
          <w:szCs w:val="28"/>
        </w:rPr>
        <w:t>若本人拒絕簽名，執行人員請填以下表格</w:t>
      </w:r>
    </w:p>
    <w:p w:rsidR="00AB3CBE" w:rsidRPr="00AB3CBE" w:rsidRDefault="00AB3CBE" w:rsidP="009A716F">
      <w:pPr>
        <w:spacing w:line="300" w:lineRule="exact"/>
        <w:ind w:leftChars="-176" w:left="-94" w:rightChars="-159" w:right="-382" w:hangingChars="117" w:hanging="328"/>
        <w:rPr>
          <w:rFonts w:ascii="Times New Roman" w:eastAsia="標楷體" w:hAnsi="Times New Roman"/>
          <w:sz w:val="28"/>
          <w:szCs w:val="28"/>
        </w:rPr>
      </w:pPr>
      <w:r w:rsidRPr="00AB3CBE">
        <w:rPr>
          <w:rFonts w:ascii="Times New Roman" w:eastAsia="標楷體" w:hAnsi="Times New Roman"/>
          <w:sz w:val="28"/>
          <w:szCs w:val="28"/>
        </w:rPr>
        <w:t xml:space="preserve">Bila saya menolak menanda tangani </w:t>
      </w:r>
      <w:r>
        <w:rPr>
          <w:rFonts w:ascii="Times New Roman" w:eastAsia="標楷體" w:hAnsi="Times New Roman" w:hint="eastAsia"/>
          <w:sz w:val="28"/>
          <w:szCs w:val="28"/>
        </w:rPr>
        <w:t xml:space="preserve">, mohon petugas pelaksana mengisi formulir di bawah ini </w:t>
      </w:r>
    </w:p>
    <w:tbl>
      <w:tblPr>
        <w:tblW w:w="935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7"/>
      </w:tblGrid>
      <w:tr w:rsidR="004F10E9" w:rsidRPr="00AB3CBE" w:rsidTr="00A71ACD">
        <w:tc>
          <w:tcPr>
            <w:tcW w:w="9357" w:type="dxa"/>
          </w:tcPr>
          <w:p w:rsidR="004F10E9" w:rsidRPr="00AB3CBE" w:rsidRDefault="004F10E9" w:rsidP="00C93BDD">
            <w:pPr>
              <w:pStyle w:val="ab"/>
              <w:rPr>
                <w:rFonts w:ascii="Times New Roman" w:hAnsi="Times New Roman"/>
              </w:rPr>
            </w:pPr>
            <w:r w:rsidRPr="00AB3CBE">
              <w:rPr>
                <w:rFonts w:ascii="Times New Roman" w:hAnsi="Times New Roman"/>
              </w:rPr>
              <w:t>執行人員</w:t>
            </w:r>
            <w:r w:rsidRPr="00AB3CBE">
              <w:rPr>
                <w:rFonts w:ascii="Times New Roman" w:hAnsi="Times New Roman"/>
                <w:u w:val="single"/>
              </w:rPr>
              <w:t xml:space="preserve">              </w:t>
            </w:r>
            <w:r w:rsidRPr="00AB3CBE">
              <w:rPr>
                <w:rFonts w:ascii="Times New Roman" w:hAnsi="Times New Roman"/>
              </w:rPr>
              <w:t>，已向本人解釋其聲請提審之相關權利，並要求本人於提審權利告知書簽名，但本人拒絕簽名。</w:t>
            </w:r>
          </w:p>
          <w:p w:rsidR="00AB3CBE" w:rsidRPr="00AB3CBE" w:rsidRDefault="00AB3CBE" w:rsidP="00AB3CBE">
            <w:pPr>
              <w:rPr>
                <w:rFonts w:ascii="Times New Roman" w:hAnsi="Times New Roman"/>
                <w:sz w:val="28"/>
                <w:szCs w:val="28"/>
              </w:rPr>
            </w:pPr>
            <w:r w:rsidRPr="00AB3CBE">
              <w:rPr>
                <w:rFonts w:ascii="Times New Roman" w:hAnsi="Times New Roman"/>
                <w:sz w:val="28"/>
                <w:szCs w:val="28"/>
              </w:rPr>
              <w:t>Petugas pelaksana</w:t>
            </w:r>
            <w:r w:rsidRPr="00AB3CBE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            </w:t>
            </w:r>
            <w:r w:rsidRPr="00AB3CBE">
              <w:rPr>
                <w:rFonts w:ascii="Times New Roman" w:hAnsi="Times New Roman"/>
                <w:sz w:val="28"/>
                <w:szCs w:val="28"/>
              </w:rPr>
              <w:t>，</w:t>
            </w:r>
            <w:r w:rsidRPr="00AB3CBE">
              <w:rPr>
                <w:rFonts w:ascii="Times New Roman" w:hAnsi="Times New Roman" w:hint="eastAsia"/>
                <w:sz w:val="28"/>
                <w:szCs w:val="28"/>
              </w:rPr>
              <w:t xml:space="preserve">telah menerangkan kepada saya tentang hak yang berkaitan dari permohonan </w:t>
            </w:r>
            <w:r w:rsidRPr="00AB3CBE">
              <w:rPr>
                <w:rFonts w:ascii="Times New Roman" w:eastAsia="標楷體" w:hAnsi="Times New Roman" w:hint="eastAsia"/>
                <w:sz w:val="28"/>
                <w:szCs w:val="28"/>
              </w:rPr>
              <w:t>m</w:t>
            </w:r>
            <w:r w:rsidRPr="00AB3CBE">
              <w:rPr>
                <w:rFonts w:ascii="Times New Roman" w:eastAsia="標楷體" w:hAnsi="Times New Roman"/>
                <w:sz w:val="28"/>
                <w:szCs w:val="28"/>
              </w:rPr>
              <w:t xml:space="preserve">inta </w:t>
            </w:r>
            <w:r w:rsidRPr="00AB3CBE">
              <w:rPr>
                <w:rFonts w:ascii="Times New Roman" w:eastAsia="標楷體" w:hAnsi="Times New Roman" w:hint="eastAsia"/>
                <w:sz w:val="28"/>
                <w:szCs w:val="28"/>
              </w:rPr>
              <w:t>p</w:t>
            </w:r>
            <w:r w:rsidRPr="00AB3CBE">
              <w:rPr>
                <w:rFonts w:ascii="Times New Roman" w:eastAsia="標楷體" w:hAnsi="Times New Roman"/>
                <w:sz w:val="28"/>
                <w:szCs w:val="28"/>
              </w:rPr>
              <w:t xml:space="preserve">engadilan </w:t>
            </w:r>
            <w:r w:rsidRPr="00AB3CBE">
              <w:rPr>
                <w:rFonts w:ascii="Times New Roman" w:eastAsia="標楷體" w:hAnsi="Times New Roman" w:hint="eastAsia"/>
                <w:sz w:val="28"/>
                <w:szCs w:val="28"/>
              </w:rPr>
              <w:t>m</w:t>
            </w:r>
            <w:r w:rsidRPr="00AB3CBE">
              <w:rPr>
                <w:rFonts w:ascii="Times New Roman" w:eastAsia="標楷體" w:hAnsi="Times New Roman"/>
                <w:sz w:val="28"/>
                <w:szCs w:val="28"/>
              </w:rPr>
              <w:t>engadili</w:t>
            </w:r>
            <w:r w:rsidRPr="00AB3CB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B3CBE">
              <w:rPr>
                <w:rFonts w:ascii="Times New Roman" w:hAnsi="Times New Roman" w:hint="eastAsia"/>
                <w:sz w:val="28"/>
                <w:szCs w:val="28"/>
              </w:rPr>
              <w:t>dan juga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AB3CBE">
              <w:rPr>
                <w:rFonts w:ascii="Times New Roman" w:hAnsi="Times New Roman" w:hint="eastAsia"/>
                <w:sz w:val="28"/>
                <w:szCs w:val="28"/>
              </w:rPr>
              <w:t xml:space="preserve">minta saya tanda tangan di </w:t>
            </w:r>
            <w:r w:rsidRPr="00AB3CBE">
              <w:rPr>
                <w:rFonts w:ascii="Times New Roman" w:eastAsia="標楷體" w:hAnsi="Times New Roman" w:hint="eastAsia"/>
                <w:sz w:val="28"/>
                <w:szCs w:val="28"/>
              </w:rPr>
              <w:t>s</w:t>
            </w:r>
            <w:r w:rsidRPr="00AB3CBE">
              <w:rPr>
                <w:rFonts w:ascii="Times New Roman" w:eastAsia="標楷體" w:hAnsi="Times New Roman"/>
                <w:sz w:val="28"/>
                <w:szCs w:val="28"/>
              </w:rPr>
              <w:t xml:space="preserve">urat </w:t>
            </w:r>
            <w:r w:rsidRPr="00AB3CBE">
              <w:rPr>
                <w:rFonts w:ascii="Times New Roman" w:eastAsia="標楷體" w:hAnsi="Times New Roman" w:hint="eastAsia"/>
                <w:sz w:val="28"/>
                <w:szCs w:val="28"/>
              </w:rPr>
              <w:t>p</w:t>
            </w:r>
            <w:r w:rsidRPr="00AB3CBE">
              <w:rPr>
                <w:rFonts w:ascii="Times New Roman" w:eastAsia="標楷體" w:hAnsi="Times New Roman"/>
                <w:sz w:val="28"/>
                <w:szCs w:val="28"/>
              </w:rPr>
              <w:t xml:space="preserve">emberitahuan </w:t>
            </w:r>
            <w:r w:rsidRPr="00AB3CBE">
              <w:rPr>
                <w:rFonts w:ascii="Times New Roman" w:eastAsia="標楷體" w:hAnsi="Times New Roman" w:hint="eastAsia"/>
                <w:sz w:val="28"/>
                <w:szCs w:val="28"/>
              </w:rPr>
              <w:t>h</w:t>
            </w:r>
            <w:r w:rsidRPr="00AB3CBE">
              <w:rPr>
                <w:rFonts w:ascii="Times New Roman" w:eastAsia="標楷體" w:hAnsi="Times New Roman"/>
                <w:sz w:val="28"/>
                <w:szCs w:val="28"/>
              </w:rPr>
              <w:t xml:space="preserve">ak </w:t>
            </w:r>
            <w:r w:rsidRPr="00AB3CBE">
              <w:rPr>
                <w:rFonts w:ascii="Times New Roman" w:eastAsia="標楷體" w:hAnsi="Times New Roman" w:hint="eastAsia"/>
                <w:sz w:val="28"/>
                <w:szCs w:val="28"/>
              </w:rPr>
              <w:t>m</w:t>
            </w:r>
            <w:r w:rsidRPr="00AB3CBE">
              <w:rPr>
                <w:rFonts w:ascii="Times New Roman" w:eastAsia="標楷體" w:hAnsi="Times New Roman"/>
                <w:sz w:val="28"/>
                <w:szCs w:val="28"/>
              </w:rPr>
              <w:t xml:space="preserve">inta </w:t>
            </w:r>
            <w:r w:rsidRPr="00AB3CBE">
              <w:rPr>
                <w:rFonts w:ascii="Times New Roman" w:eastAsia="標楷體" w:hAnsi="Times New Roman" w:hint="eastAsia"/>
                <w:sz w:val="28"/>
                <w:szCs w:val="28"/>
              </w:rPr>
              <w:t>p</w:t>
            </w:r>
            <w:r w:rsidRPr="00AB3CBE">
              <w:rPr>
                <w:rFonts w:ascii="Times New Roman" w:eastAsia="標楷體" w:hAnsi="Times New Roman"/>
                <w:sz w:val="28"/>
                <w:szCs w:val="28"/>
              </w:rPr>
              <w:t xml:space="preserve">engadilan </w:t>
            </w:r>
            <w:r w:rsidRPr="00AB3CBE">
              <w:rPr>
                <w:rFonts w:ascii="Times New Roman" w:eastAsia="標楷體" w:hAnsi="Times New Roman" w:hint="eastAsia"/>
                <w:sz w:val="28"/>
                <w:szCs w:val="28"/>
              </w:rPr>
              <w:t>m</w:t>
            </w:r>
            <w:r w:rsidRPr="00AB3CBE">
              <w:rPr>
                <w:rFonts w:ascii="Times New Roman" w:eastAsia="標楷體" w:hAnsi="Times New Roman"/>
                <w:sz w:val="28"/>
                <w:szCs w:val="28"/>
              </w:rPr>
              <w:t>engadili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AB3CBE">
              <w:rPr>
                <w:rFonts w:ascii="Times New Roman" w:hAnsi="Times New Roman"/>
                <w:sz w:val="28"/>
                <w:szCs w:val="28"/>
              </w:rPr>
              <w:t>，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tetapi saya menolak </w:t>
            </w:r>
            <w:r w:rsidRPr="00AB3CBE">
              <w:rPr>
                <w:rFonts w:ascii="Times New Roman" w:eastAsia="標楷體" w:hAnsi="Times New Roman"/>
                <w:sz w:val="28"/>
                <w:szCs w:val="28"/>
              </w:rPr>
              <w:t>menanda tangani</w:t>
            </w:r>
            <w:r w:rsidRPr="00AB3CBE">
              <w:rPr>
                <w:rFonts w:ascii="Times New Roman" w:hAnsi="Times New Roman"/>
                <w:sz w:val="28"/>
                <w:szCs w:val="28"/>
              </w:rPr>
              <w:t>。</w:t>
            </w:r>
          </w:p>
          <w:p w:rsidR="004F10E9" w:rsidRPr="00AB3CBE" w:rsidRDefault="004F10E9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 w:rsidRPr="00AB3CBE">
              <w:rPr>
                <w:rFonts w:ascii="Times New Roman" w:eastAsia="標楷體" w:hAnsi="Times New Roman"/>
                <w:sz w:val="28"/>
                <w:szCs w:val="28"/>
              </w:rPr>
              <w:t>執行人員簽名</w:t>
            </w:r>
            <w:r w:rsidRPr="00AB3CBE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               </w:t>
            </w:r>
          </w:p>
          <w:p w:rsidR="004F10E9" w:rsidRPr="00AB3CBE" w:rsidRDefault="004F10E9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</w:p>
          <w:p w:rsidR="004F10E9" w:rsidRPr="00AB3CBE" w:rsidRDefault="004F10E9" w:rsidP="00A71ACD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AB3CBE">
              <w:rPr>
                <w:rFonts w:ascii="Times New Roman" w:eastAsia="標楷體" w:hAnsi="Times New Roman"/>
                <w:bCs/>
                <w:sz w:val="28"/>
                <w:szCs w:val="28"/>
              </w:rPr>
              <w:t>偕同執行人員簽名</w:t>
            </w:r>
            <w:r w:rsidRPr="00AB3CBE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                      </w:t>
            </w:r>
            <w:r w:rsidRPr="00AB3CBE">
              <w:rPr>
                <w:rFonts w:ascii="Times New Roman" w:eastAsia="標楷體" w:hAnsi="Times New Roman"/>
                <w:sz w:val="28"/>
                <w:szCs w:val="28"/>
              </w:rPr>
              <w:t xml:space="preserve">                          </w:t>
            </w:r>
          </w:p>
          <w:p w:rsidR="004F10E9" w:rsidRDefault="004F10E9" w:rsidP="00A71ACD">
            <w:pPr>
              <w:spacing w:line="300" w:lineRule="exact"/>
              <w:ind w:rightChars="-159" w:right="-382"/>
              <w:rPr>
                <w:rFonts w:ascii="Times New Roman" w:eastAsia="標楷體" w:hAnsi="Times New Roman" w:hint="eastAsia"/>
                <w:color w:val="808080"/>
                <w:sz w:val="28"/>
                <w:szCs w:val="28"/>
              </w:rPr>
            </w:pPr>
          </w:p>
          <w:p w:rsidR="00AB3CBE" w:rsidRPr="00C45EE4" w:rsidRDefault="00AB3CBE" w:rsidP="00AB3CBE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  <w:u w:val="single"/>
              </w:rPr>
            </w:pPr>
            <w:r w:rsidRPr="00C45EE4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 xml:space="preserve">Tanda tangan petugas pelaksana </w:t>
            </w:r>
            <w:r w:rsidRPr="00C45EE4">
              <w:rPr>
                <w:rFonts w:ascii="Times New Roman" w:eastAsia="標楷體" w:hAnsi="Times New Roman"/>
                <w:color w:val="000000"/>
                <w:sz w:val="28"/>
                <w:szCs w:val="28"/>
                <w:u w:val="single"/>
              </w:rPr>
              <w:t xml:space="preserve">                   </w:t>
            </w:r>
          </w:p>
          <w:p w:rsidR="00AB3CBE" w:rsidRPr="00C45EE4" w:rsidRDefault="00AB3CBE" w:rsidP="00A71ACD">
            <w:pPr>
              <w:spacing w:line="300" w:lineRule="exact"/>
              <w:ind w:rightChars="-159" w:right="-382"/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</w:pPr>
          </w:p>
          <w:p w:rsidR="00AB3CBE" w:rsidRPr="00AB3CBE" w:rsidRDefault="00AB3CBE" w:rsidP="00AB3CBE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 w:rsidRPr="00C45EE4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Tanda tangan pendamping petugas pelaksana</w:t>
            </w:r>
            <w:r w:rsidRPr="00C45EE4">
              <w:rPr>
                <w:rFonts w:ascii="Times New Roman" w:eastAsia="標楷體" w:hAnsi="Times New Roman"/>
                <w:color w:val="000000"/>
                <w:sz w:val="28"/>
                <w:szCs w:val="28"/>
                <w:u w:val="single"/>
              </w:rPr>
              <w:t xml:space="preserve">             </w:t>
            </w:r>
            <w:r w:rsidRPr="00AB3CBE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  </w:t>
            </w:r>
          </w:p>
          <w:p w:rsidR="00AB3CBE" w:rsidRPr="00AB3CBE" w:rsidRDefault="00AB3CBE" w:rsidP="00AB3CBE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</w:p>
          <w:p w:rsidR="00AB3CBE" w:rsidRPr="00AB3CBE" w:rsidRDefault="00AB3CBE" w:rsidP="00AB3CBE">
            <w:pPr>
              <w:spacing w:line="300" w:lineRule="exact"/>
              <w:ind w:rightChars="-159" w:right="-382"/>
              <w:rPr>
                <w:rFonts w:ascii="Times New Roman" w:eastAsia="標楷體" w:hAnsi="Times New Roman"/>
                <w:color w:val="808080"/>
                <w:sz w:val="28"/>
                <w:szCs w:val="28"/>
              </w:rPr>
            </w:pPr>
          </w:p>
        </w:tc>
      </w:tr>
    </w:tbl>
    <w:p w:rsidR="00845B9F" w:rsidRPr="00AD04AA" w:rsidRDefault="004F10E9" w:rsidP="00845B9F">
      <w:pPr>
        <w:spacing w:line="300" w:lineRule="exact"/>
        <w:ind w:leftChars="-176" w:rightChars="-159" w:right="-382" w:hangingChars="117" w:hanging="422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b/>
          <w:sz w:val="36"/>
          <w:szCs w:val="36"/>
        </w:rPr>
        <w:br w:type="page"/>
      </w:r>
      <w:r w:rsidR="00845B9F" w:rsidRPr="00AD04AA">
        <w:rPr>
          <w:rFonts w:ascii="Times New Roman" w:eastAsia="標楷體" w:hAnsi="Times New Roman" w:hint="eastAsia"/>
          <w:color w:val="000000"/>
          <w:szCs w:val="24"/>
        </w:rPr>
        <w:lastRenderedPageBreak/>
        <w:t>通知單號</w:t>
      </w:r>
      <w:r w:rsidR="00845B9F" w:rsidRPr="00AD04AA">
        <w:rPr>
          <w:rFonts w:ascii="Times New Roman" w:eastAsia="標楷體" w:hAnsi="Times New Roman" w:hint="eastAsia"/>
          <w:color w:val="000000"/>
          <w:szCs w:val="24"/>
        </w:rPr>
        <w:t xml:space="preserve">: Nomor surat pemberitahuan </w:t>
      </w:r>
    </w:p>
    <w:p w:rsidR="00845B9F" w:rsidRDefault="00686669" w:rsidP="00803C12">
      <w:pPr>
        <w:jc w:val="center"/>
        <w:rPr>
          <w:rFonts w:ascii="標楷體" w:eastAsia="標楷體" w:hAnsi="標楷體" w:hint="eastAsia"/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-312420</wp:posOffset>
                </wp:positionH>
                <wp:positionV relativeFrom="paragraph">
                  <wp:posOffset>126365</wp:posOffset>
                </wp:positionV>
                <wp:extent cx="4491990" cy="285750"/>
                <wp:effectExtent l="0" t="0" r="0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9199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2D08" w:rsidRPr="00A71ACD" w:rsidRDefault="00AE2D08" w:rsidP="00803C12">
                            <w:pPr>
                              <w:pStyle w:val="a5"/>
                              <w:rPr>
                                <w:rFonts w:ascii="標楷體" w:eastAsia="標楷體" w:hAnsi="標楷體"/>
                                <w:color w:val="808080"/>
                                <w:sz w:val="24"/>
                                <w:szCs w:val="24"/>
                              </w:rPr>
                            </w:pPr>
                            <w:r w:rsidRPr="00A71ACD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第三聯由通知機關隨執行卷宗存查</w:t>
                            </w:r>
                            <w:r w:rsidRPr="00A71ACD">
                              <w:rPr>
                                <w:rFonts w:ascii="標楷體" w:eastAsia="標楷體" w:hAnsi="標楷體"/>
                                <w:color w:val="808080"/>
                              </w:rPr>
                              <w:t xml:space="preserve">  </w:t>
                            </w:r>
                            <w:r w:rsidRPr="00A71ACD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第四聯送交本人指定之親友</w:t>
                            </w:r>
                          </w:p>
                          <w:p w:rsidR="00AE2D08" w:rsidRPr="006A495F" w:rsidRDefault="00AE2D08" w:rsidP="00803C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6" o:spid="_x0000_s1029" type="#_x0000_t202" style="position:absolute;left:0;text-align:left;margin-left:-24.6pt;margin-top:9.95pt;width:353.7pt;height:2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" filled="f" stroked="f" strokeweight=".5pt">
                <v:textbox>
                  <w:txbxContent>
                    <w:p w:rsidR="00AE2D08" w:rsidRPr="00A71ACD" w:rsidRDefault="00AE2D08" w:rsidP="00803C12">
                      <w:pPr>
                        <w:pStyle w:val="a5"/>
                        <w:rPr>
                          <w:rFonts w:ascii="標楷體" w:eastAsia="標楷體" w:hAnsi="標楷體"/>
                          <w:color w:val="808080"/>
                          <w:sz w:val="24"/>
                          <w:szCs w:val="24"/>
                        </w:rPr>
                      </w:pPr>
                      <w:r w:rsidRPr="00A71ACD">
                        <w:rPr>
                          <w:rFonts w:ascii="標楷體" w:eastAsia="標楷體" w:hAnsi="標楷體" w:hint="eastAsia"/>
                          <w:color w:val="808080"/>
                        </w:rPr>
                        <w:t>第三聯由通知機關隨執行卷宗存查</w:t>
                      </w:r>
                      <w:r w:rsidRPr="00A71ACD">
                        <w:rPr>
                          <w:rFonts w:ascii="標楷體" w:eastAsia="標楷體" w:hAnsi="標楷體"/>
                          <w:color w:val="808080"/>
                        </w:rPr>
                        <w:t xml:space="preserve">  </w:t>
                      </w:r>
                      <w:r w:rsidRPr="00A71ACD">
                        <w:rPr>
                          <w:rFonts w:ascii="標楷體" w:eastAsia="標楷體" w:hAnsi="標楷體" w:hint="eastAsia"/>
                          <w:color w:val="808080"/>
                        </w:rPr>
                        <w:t>第四聯送交本人指定之親友</w:t>
                      </w:r>
                    </w:p>
                    <w:p w:rsidR="00AE2D08" w:rsidRPr="006A495F" w:rsidRDefault="00AE2D08" w:rsidP="00803C12"/>
                  </w:txbxContent>
                </v:textbox>
              </v:shape>
            </w:pict>
          </mc:Fallback>
        </mc:AlternateContent>
      </w:r>
    </w:p>
    <w:p w:rsidR="00845B9F" w:rsidRPr="00845B9F" w:rsidRDefault="00686669" w:rsidP="00845B9F">
      <w:pPr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4179570</wp:posOffset>
                </wp:positionH>
                <wp:positionV relativeFrom="paragraph">
                  <wp:posOffset>528955</wp:posOffset>
                </wp:positionV>
                <wp:extent cx="1335405" cy="476250"/>
                <wp:effectExtent l="0" t="0" r="0" b="0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405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D08" w:rsidRDefault="00AE2D08" w:rsidP="00803C12">
                            <w:pPr>
                              <w:rPr>
                                <w:rFonts w:ascii="Times New Roman" w:eastAsia="標楷體" w:hAnsi="Times New Roman" w:hint="eastAsia"/>
                                <w:color w:val="BFBFBF"/>
                                <w:sz w:val="20"/>
                                <w:szCs w:val="20"/>
                              </w:rPr>
                            </w:pPr>
                            <w:r w:rsidRPr="00A71ACD">
                              <w:rPr>
                                <w:rFonts w:ascii="Times New Roman" w:eastAsia="標楷體" w:hAnsi="Times New Roman" w:hint="eastAsia"/>
                                <w:color w:val="BFBFBF"/>
                                <w:sz w:val="20"/>
                                <w:szCs w:val="20"/>
                              </w:rPr>
                              <w:t>通知單號：</w:t>
                            </w:r>
                          </w:p>
                          <w:p w:rsidR="00CF04C8" w:rsidRDefault="00CF04C8" w:rsidP="00CF04C8">
                            <w:pPr>
                              <w:rPr>
                                <w:rFonts w:ascii="Times New Roman" w:eastAsia="標楷體" w:hAnsi="Times New Roman" w:hint="eastAsia"/>
                                <w:color w:val="BFBF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標楷體" w:hAnsi="Times New Roman" w:hint="eastAsia"/>
                                <w:color w:val="BFBFBF"/>
                                <w:sz w:val="20"/>
                                <w:szCs w:val="20"/>
                              </w:rPr>
                              <w:t>NNomor</w:t>
                            </w:r>
                          </w:p>
                          <w:p w:rsidR="00CF04C8" w:rsidRPr="00A71ACD" w:rsidRDefault="00CF04C8" w:rsidP="00803C12">
                            <w:pPr>
                              <w:rPr>
                                <w:rFonts w:ascii="Times New Roman" w:eastAsia="標楷體" w:hAnsi="Times New Roman"/>
                                <w:color w:val="BFBFBF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29.1pt;margin-top:41.65pt;width:105.15pt;height:37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" filled="f" stroked="f">
                <v:textbox>
                  <w:txbxContent>
                    <w:p w:rsidR="00AE2D08" w:rsidRDefault="00AE2D08" w:rsidP="00803C12">
                      <w:pPr>
                        <w:rPr>
                          <w:rFonts w:ascii="Times New Roman" w:eastAsia="標楷體" w:hAnsi="Times New Roman" w:hint="eastAsia"/>
                          <w:color w:val="BFBFBF"/>
                          <w:sz w:val="20"/>
                          <w:szCs w:val="20"/>
                        </w:rPr>
                      </w:pPr>
                      <w:r w:rsidRPr="00A71ACD">
                        <w:rPr>
                          <w:rFonts w:ascii="Times New Roman" w:eastAsia="標楷體" w:hAnsi="Times New Roman" w:hint="eastAsia"/>
                          <w:color w:val="BFBFBF"/>
                          <w:sz w:val="20"/>
                          <w:szCs w:val="20"/>
                        </w:rPr>
                        <w:t>通知單號：</w:t>
                      </w:r>
                    </w:p>
                    <w:p w:rsidR="00CF04C8" w:rsidRDefault="00CF04C8" w:rsidP="00CF04C8">
                      <w:pPr>
                        <w:rPr>
                          <w:rFonts w:ascii="Times New Roman" w:eastAsia="標楷體" w:hAnsi="Times New Roman" w:hint="eastAsia"/>
                          <w:color w:val="BFBFBF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標楷體" w:hAnsi="Times New Roman" w:hint="eastAsia"/>
                          <w:color w:val="BFBFBF"/>
                          <w:sz w:val="20"/>
                          <w:szCs w:val="20"/>
                        </w:rPr>
                        <w:t>NNomor</w:t>
                      </w:r>
                    </w:p>
                    <w:p w:rsidR="00CF04C8" w:rsidRPr="00A71ACD" w:rsidRDefault="00CF04C8" w:rsidP="00803C12">
                      <w:pPr>
                        <w:rPr>
                          <w:rFonts w:ascii="Times New Roman" w:eastAsia="標楷體" w:hAnsi="Times New Roman"/>
                          <w:color w:val="BFBFBF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5B9F" w:rsidRPr="00845B9F">
        <w:rPr>
          <w:rFonts w:ascii="Times New Roman" w:hAnsi="Times New Roman"/>
        </w:rPr>
        <w:t xml:space="preserve">Salinan </w:t>
      </w:r>
      <w:r w:rsidR="00845B9F">
        <w:rPr>
          <w:rFonts w:ascii="Times New Roman" w:hAnsi="Times New Roman" w:hint="eastAsia"/>
        </w:rPr>
        <w:t>ketiga</w:t>
      </w:r>
      <w:r w:rsidR="00845B9F" w:rsidRPr="00845B9F">
        <w:rPr>
          <w:rFonts w:ascii="Times New Roman" w:hAnsi="Times New Roman"/>
        </w:rPr>
        <w:t xml:space="preserve"> bersamaan dengan berkas-berkas pelaksanaan perkara disimpan oleh instansi yang memberitahukan</w:t>
      </w:r>
      <w:r w:rsidR="00845B9F">
        <w:rPr>
          <w:rFonts w:ascii="Times New Roman" w:hAnsi="Times New Roman" w:hint="eastAsia"/>
        </w:rPr>
        <w:t xml:space="preserve">  </w:t>
      </w:r>
      <w:r w:rsidR="00B80FC0">
        <w:rPr>
          <w:rFonts w:ascii="Times New Roman" w:hAnsi="Times New Roman" w:hint="eastAsia"/>
        </w:rPr>
        <w:t>s</w:t>
      </w:r>
      <w:r w:rsidR="00845B9F">
        <w:rPr>
          <w:rFonts w:ascii="Times New Roman" w:hAnsi="Times New Roman" w:hint="eastAsia"/>
        </w:rPr>
        <w:t xml:space="preserve">alinan keempat disampaikan kepada sanak keluarga yang ditunjuk sendiri </w:t>
      </w:r>
    </w:p>
    <w:p w:rsidR="004F10E9" w:rsidRDefault="004F10E9" w:rsidP="00803C12">
      <w:pPr>
        <w:jc w:val="center"/>
        <w:rPr>
          <w:rFonts w:ascii="標楷體" w:eastAsia="標楷體" w:hAnsi="標楷體" w:hint="eastAsia"/>
          <w:b/>
          <w:sz w:val="36"/>
          <w:szCs w:val="36"/>
        </w:rPr>
      </w:pPr>
      <w:r w:rsidRPr="00645417">
        <w:rPr>
          <w:rFonts w:ascii="標楷體" w:eastAsia="標楷體" w:hAnsi="標楷體" w:hint="eastAsia"/>
          <w:b/>
          <w:sz w:val="36"/>
          <w:szCs w:val="36"/>
        </w:rPr>
        <w:t>告知</w:t>
      </w:r>
      <w:r>
        <w:rPr>
          <w:rFonts w:ascii="標楷體" w:eastAsia="標楷體" w:hAnsi="標楷體" w:hint="eastAsia"/>
          <w:b/>
          <w:sz w:val="36"/>
          <w:szCs w:val="36"/>
        </w:rPr>
        <w:t>親友提審權利通</w:t>
      </w:r>
      <w:r w:rsidRPr="00645417">
        <w:rPr>
          <w:rFonts w:ascii="標楷體" w:eastAsia="標楷體" w:hAnsi="標楷體" w:hint="eastAsia"/>
          <w:b/>
          <w:sz w:val="36"/>
          <w:szCs w:val="36"/>
        </w:rPr>
        <w:t>知書</w:t>
      </w:r>
    </w:p>
    <w:p w:rsidR="00845B9F" w:rsidRPr="00645417" w:rsidRDefault="00845B9F" w:rsidP="00803C12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5B4FF0">
        <w:rPr>
          <w:rFonts w:ascii="Times New Roman" w:eastAsia="標楷體" w:hAnsi="Times New Roman"/>
          <w:b/>
          <w:sz w:val="36"/>
          <w:szCs w:val="36"/>
        </w:rPr>
        <w:t xml:space="preserve">Surat Pemberitahuan Hak </w:t>
      </w:r>
      <w:r>
        <w:rPr>
          <w:rFonts w:ascii="Times New Roman" w:eastAsia="標楷體" w:hAnsi="Times New Roman" w:hint="eastAsia"/>
          <w:b/>
          <w:sz w:val="36"/>
          <w:szCs w:val="36"/>
        </w:rPr>
        <w:t>Minta Pengadilan Mengadili Untuk Sanak Keluarga</w:t>
      </w:r>
    </w:p>
    <w:tbl>
      <w:tblPr>
        <w:tblW w:w="10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0"/>
      </w:tblGrid>
      <w:tr w:rsidR="004F10E9" w:rsidRPr="00A71ACD" w:rsidTr="00A71ACD">
        <w:trPr>
          <w:jc w:val="center"/>
        </w:trPr>
        <w:tc>
          <w:tcPr>
            <w:tcW w:w="10020" w:type="dxa"/>
          </w:tcPr>
          <w:p w:rsidR="004F10E9" w:rsidRPr="00A71ACD" w:rsidRDefault="00686669" w:rsidP="000A0EF3">
            <w:pPr>
              <w:adjustRightInd w:val="0"/>
              <w:snapToGrid w:val="0"/>
              <w:spacing w:beforeLines="50" w:before="180" w:afterLines="50" w:after="1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2790825</wp:posOffset>
                      </wp:positionH>
                      <wp:positionV relativeFrom="paragraph">
                        <wp:posOffset>64770</wp:posOffset>
                      </wp:positionV>
                      <wp:extent cx="1168400" cy="472440"/>
                      <wp:effectExtent l="3810" t="1905" r="0" b="1905"/>
                      <wp:wrapNone/>
                      <wp:docPr id="2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8400" cy="472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2D08" w:rsidRPr="00F322B5" w:rsidRDefault="00AE2D08" w:rsidP="00F322B5">
                                  <w:pPr>
                                    <w:spacing w:line="300" w:lineRule="exact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F322B5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身分證字號</w:t>
                                  </w:r>
                                </w:p>
                                <w:p w:rsidR="00AE2D08" w:rsidRPr="00F322B5" w:rsidRDefault="00AE2D08" w:rsidP="00F322B5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F322B5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(</w:t>
                                  </w:r>
                                  <w:r w:rsidRPr="00F322B5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護照號碼</w:t>
                                  </w:r>
                                  <w:r w:rsidRPr="00F322B5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31" type="#_x0000_t202" style="position:absolute;margin-left:219.75pt;margin-top:5.1pt;width:92pt;height:37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uG+twIAAMA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" filled="f" stroked="f">
                      <v:textbox style="mso-fit-shape-to-text:t">
                        <w:txbxContent>
                          <w:p w:rsidR="00AE2D08" w:rsidRPr="00F322B5" w:rsidRDefault="00AE2D08" w:rsidP="00F322B5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F322B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身分證字號</w:t>
                            </w:r>
                          </w:p>
                          <w:p w:rsidR="00AE2D08" w:rsidRPr="00F322B5" w:rsidRDefault="00AE2D08" w:rsidP="00F322B5">
                            <w:pPr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F322B5">
                              <w:rPr>
                                <w:rFonts w:ascii="標楷體" w:eastAsia="標楷體" w:hAnsi="標楷體"/>
                                <w:szCs w:val="24"/>
                              </w:rPr>
                              <w:t>(</w:t>
                            </w:r>
                            <w:r w:rsidRPr="00F322B5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護照號碼</w:t>
                            </w:r>
                            <w:r w:rsidRPr="00F322B5">
                              <w:rPr>
                                <w:rFonts w:ascii="標楷體" w:eastAsia="標楷體" w:hAnsi="標楷體"/>
                                <w:szCs w:val="24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2161540</wp:posOffset>
                      </wp:positionH>
                      <wp:positionV relativeFrom="paragraph">
                        <wp:posOffset>46990</wp:posOffset>
                      </wp:positionV>
                      <wp:extent cx="588010" cy="472440"/>
                      <wp:effectExtent l="3175" t="3175" r="0" b="635"/>
                      <wp:wrapNone/>
                      <wp:docPr id="1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8010" cy="472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2D08" w:rsidRPr="00364AAA" w:rsidRDefault="00AE2D08" w:rsidP="00F322B5">
                                  <w:pPr>
                                    <w:spacing w:line="3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4AAA">
                                    <w:rPr>
                                      <w:rFonts w:ascii="標楷體" w:eastAsia="標楷體" w:hAnsi="標楷體" w:hint="eastAsia"/>
                                    </w:rPr>
                                    <w:t>先生</w:t>
                                  </w:r>
                                </w:p>
                                <w:p w:rsidR="00AE2D08" w:rsidRPr="00364AAA" w:rsidRDefault="00AE2D08" w:rsidP="00F322B5">
                                  <w:pPr>
                                    <w:spacing w:line="3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4AAA">
                                    <w:rPr>
                                      <w:rFonts w:ascii="標楷體" w:eastAsia="標楷體" w:hAnsi="標楷體" w:hint="eastAsia"/>
                                    </w:rPr>
                                    <w:t>女士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32" type="#_x0000_t202" style="position:absolute;margin-left:170.2pt;margin-top:3.7pt;width:46.3pt;height:37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Y8ltgIAAL8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" filled="f" stroked="f">
                      <v:textbox style="mso-fit-shape-to-text:t">
                        <w:txbxContent>
                          <w:p w:rsidR="00AE2D08" w:rsidRPr="00364AAA" w:rsidRDefault="00AE2D08" w:rsidP="00F322B5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364AAA">
                              <w:rPr>
                                <w:rFonts w:ascii="標楷體" w:eastAsia="標楷體" w:hAnsi="標楷體" w:hint="eastAsia"/>
                              </w:rPr>
                              <w:t>先生</w:t>
                            </w:r>
                          </w:p>
                          <w:p w:rsidR="00AE2D08" w:rsidRPr="00364AAA" w:rsidRDefault="00AE2D08" w:rsidP="00F322B5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364AAA">
                              <w:rPr>
                                <w:rFonts w:ascii="標楷體" w:eastAsia="標楷體" w:hAnsi="標楷體" w:hint="eastAsia"/>
                              </w:rPr>
                              <w:t>女士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F10E9" w:rsidRPr="00A71ACD">
              <w:rPr>
                <w:rFonts w:ascii="標楷體" w:eastAsia="標楷體" w:hAnsi="標楷體" w:hint="eastAsia"/>
                <w:sz w:val="28"/>
                <w:szCs w:val="28"/>
              </w:rPr>
              <w:t>您的親友</w:t>
            </w:r>
            <w:r w:rsidR="004F10E9" w:rsidRPr="00A71ACD">
              <w:rPr>
                <w:rFonts w:ascii="標楷體" w:eastAsia="標楷體" w:hAnsi="標楷體"/>
                <w:sz w:val="28"/>
                <w:szCs w:val="28"/>
              </w:rPr>
              <w:t xml:space="preserve">                      </w:t>
            </w:r>
            <w:r w:rsidR="004F10E9" w:rsidRPr="00A71ACD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4F10E9" w:rsidRPr="00A71ACD">
              <w:rPr>
                <w:rFonts w:ascii="標楷體" w:eastAsia="標楷體" w:hAnsi="標楷體"/>
                <w:sz w:val="28"/>
                <w:szCs w:val="28"/>
              </w:rPr>
              <w:t xml:space="preserve">           </w:t>
            </w:r>
            <w:r w:rsidR="004F10E9" w:rsidRPr="00A71ACD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4F10E9" w:rsidRDefault="004F10E9" w:rsidP="005A68D3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因有法定需緊急保護安置事由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，已由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</w:t>
            </w:r>
            <w:r w:rsidRPr="00A71ACD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主管機關</w:t>
            </w:r>
            <w:r w:rsidRPr="00A71ACD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依下列法律規定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執行保護安置：</w:t>
            </w:r>
          </w:p>
          <w:p w:rsidR="004F10E9" w:rsidRDefault="00845B9F" w:rsidP="005A68D3">
            <w:pPr>
              <w:adjustRightInd w:val="0"/>
              <w:snapToGrid w:val="0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845B9F">
              <w:rPr>
                <w:rFonts w:ascii="Times New Roman" w:eastAsia="標楷體" w:hAnsi="Times New Roman"/>
                <w:sz w:val="28"/>
                <w:szCs w:val="28"/>
              </w:rPr>
              <w:t xml:space="preserve">Sanak keluarga anda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bapak                    , Nomor KTP :</w:t>
            </w:r>
          </w:p>
          <w:p w:rsidR="00845B9F" w:rsidRDefault="00845B9F" w:rsidP="005A68D3">
            <w:pPr>
              <w:adjustRightInd w:val="0"/>
              <w:snapToGrid w:val="0"/>
              <w:rPr>
                <w:rFonts w:ascii="Times New Roman" w:eastAsia="標楷體" w:hAnsi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          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I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bu                       (Nomor paspor)</w:t>
            </w:r>
          </w:p>
          <w:p w:rsidR="00845B9F" w:rsidRPr="00845B9F" w:rsidRDefault="00845B9F" w:rsidP="005A68D3">
            <w:p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Karena hal berdasarkan hukum harus melakukan perlindungan penempatan darurat , telah berdasarkan ketentuan hukum di bawah ini melaksanakan perlindungan penempatan oleh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(instansi yang berwenang) </w:t>
            </w:r>
          </w:p>
          <w:p w:rsidR="00845B9F" w:rsidRDefault="00845B9F" w:rsidP="005A68D3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845B9F" w:rsidRPr="00A71ACD" w:rsidRDefault="00845B9F" w:rsidP="005A68D3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4F10E9" w:rsidRDefault="004F10E9" w:rsidP="005A68D3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依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兒童及少年福利與權益保障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法第</w:t>
            </w:r>
            <w:r>
              <w:rPr>
                <w:rFonts w:ascii="標楷體" w:eastAsia="標楷體" w:hAnsi="標楷體"/>
                <w:sz w:val="28"/>
                <w:szCs w:val="28"/>
              </w:rPr>
              <w:t>56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條規定，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兒童及少年有該條各款情形之ㄧ，非立即給予保護、安置或其他處置，其生命、身體或自由有立即之危險或有危險之虞者，直轄市、縣（市）主管機關應予緊急保護、安置或為其他必要之處置。</w:t>
            </w:r>
          </w:p>
          <w:p w:rsidR="00845B9F" w:rsidRDefault="00151A2C" w:rsidP="005A68D3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Berdasarkan ketentuan hukum kesejahteraan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dan hak perlindungan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anak dan remaja pasal 56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bila anak dan remaja mempunyai kondisi seperti yang disebut dalam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salah satu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>ayat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dari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pasal ini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tidak segera diberikan perlindungan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ditempatkan atau penangganan lainnya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nyawanya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badan atau kebebasan segera mengalami bahaya atau bagi yang dikhawatirkan mengalami bahaya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instansi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yang berwenang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di  kota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kabupaten(kota) harus memberikan perlindungan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penempatan darurat atau penangganan lainnya yang diperlukan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Default="004F10E9" w:rsidP="000773AA">
            <w:pPr>
              <w:pStyle w:val="a4"/>
              <w:adjustRightInd w:val="0"/>
              <w:snapToGrid w:val="0"/>
              <w:ind w:leftChars="0" w:left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FC158E" w:rsidRPr="00FC158E" w:rsidRDefault="004F10E9" w:rsidP="00FC158E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依兒童及少年性交易防制條例第</w:t>
            </w:r>
            <w:r>
              <w:rPr>
                <w:rFonts w:ascii="標楷體" w:eastAsia="標楷體" w:hAnsi="標楷體"/>
                <w:sz w:val="28"/>
                <w:szCs w:val="28"/>
              </w:rPr>
              <w:t>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條規定，主管機關接獲或發現</w:t>
            </w: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兒童或少年從事性交易或有從事之虞者，主管機關應提供必要之保護、安置或其他協助。</w:t>
            </w:r>
          </w:p>
          <w:p w:rsidR="00FC158E" w:rsidRDefault="00FC158E" w:rsidP="005A68D3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Berdasarkan ketentuan peraturan pencegahan transaksi seks pasal 15 , saat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instansi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yang berwenang menerima atau kedapatan anak dan remaja melakukan transaksi seks atau dikhawatirkan melakukannya , instansi yang berwenang harus memberikan perlindungan yang diperlukan , penempatan atau bantuan lainnya 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。</w:t>
            </w:r>
          </w:p>
          <w:p w:rsidR="004F10E9" w:rsidRDefault="004F10E9" w:rsidP="00FC158E">
            <w:pPr>
              <w:pStyle w:val="a4"/>
              <w:adjustRightInd w:val="0"/>
              <w:snapToGrid w:val="0"/>
              <w:ind w:leftChars="0" w:left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FC158E" w:rsidRPr="00FC158E" w:rsidRDefault="004F10E9" w:rsidP="00FC158E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依身心障礙者權益保障法第</w:t>
            </w:r>
            <w:r>
              <w:rPr>
                <w:rFonts w:ascii="標楷體" w:eastAsia="標楷體" w:hAnsi="標楷體"/>
                <w:sz w:val="28"/>
                <w:szCs w:val="28"/>
              </w:rPr>
              <w:t>77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條、第</w:t>
            </w:r>
            <w:r w:rsidRPr="00F54829">
              <w:rPr>
                <w:rFonts w:ascii="標楷體" w:eastAsia="標楷體" w:hAnsi="標楷體"/>
                <w:sz w:val="28"/>
                <w:szCs w:val="28"/>
              </w:rPr>
              <w:t>78</w:t>
            </w: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條規定，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依法令或依契約對身心障礙者有扶養義務之人，有喪失扶養能力或</w:t>
            </w: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身心障礙者遭受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該法第</w:t>
            </w:r>
            <w:r>
              <w:rPr>
                <w:rFonts w:ascii="標楷體" w:eastAsia="標楷體" w:hAnsi="標楷體"/>
                <w:sz w:val="28"/>
                <w:szCs w:val="28"/>
              </w:rPr>
              <w:t>75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</w:t>
            </w: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各款情形之一，情況危急非立即給予保護、安置或其他處置，其生命、身體或自由有立即之危險或有危險之虞者，直轄市、縣（市）主管機關應予緊急保護、安置或為其他必要之處置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FC158E" w:rsidRDefault="00B80FC0" w:rsidP="008541B3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Berdasarkan ketentuan hukum jaminan hak bagi orang catat fisik dan jiwa pasal 77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pasal 78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berdasarkan peraturan atau perjanjian daripada orang yang berkewajiban menghidupi orang </w:t>
            </w:r>
            <w:r w:rsidRPr="00D62AC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catat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fisik dan jiwa telah hilang kemampuan menghidupi atau bagi yang catat fisik dan jiwa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mempunyai kondisi seperti yang disebut dalam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salah satu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ayat pasal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75</w:t>
            </w:r>
            <w:r w:rsidRPr="00D62ACC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D62ACC">
              <w:rPr>
                <w:rFonts w:ascii="Times New Roman" w:eastAsia="標楷體" w:hAnsi="Times New Roman"/>
                <w:sz w:val="28"/>
                <w:szCs w:val="28"/>
              </w:rPr>
              <w:t>dalam k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eadaan darurat bukan segera diberikan perlindungan , penempatan atau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penangganan lainnya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nyawanya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badan atau kebebasan segera mengalami bahaya atau bagi yang dikhawatirkan mengalami bahaya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instansi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yang berwenang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di  kota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kabupaten(kota) harus memberikan perlindungan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penempatan darurat atau penangganan lainnya yang diperlukan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Pr="00F54829" w:rsidRDefault="004F10E9" w:rsidP="005A68D3">
            <w:pPr>
              <w:pStyle w:val="a4"/>
              <w:adjustRightInd w:val="0"/>
              <w:snapToGrid w:val="0"/>
              <w:ind w:leftChars="0" w:left="456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FC158E" w:rsidRPr="00FC158E" w:rsidRDefault="004F10E9" w:rsidP="00FC158E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依老人福利法第</w:t>
            </w:r>
            <w:r>
              <w:rPr>
                <w:rFonts w:ascii="標楷體" w:eastAsia="標楷體" w:hAnsi="標楷體"/>
                <w:sz w:val="28"/>
                <w:szCs w:val="28"/>
              </w:rPr>
              <w:t>41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條、第</w:t>
            </w:r>
            <w:r>
              <w:rPr>
                <w:rFonts w:ascii="標楷體" w:eastAsia="標楷體" w:hAnsi="標楷體"/>
                <w:sz w:val="28"/>
                <w:szCs w:val="28"/>
              </w:rPr>
              <w:t>42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條規定，</w:t>
            </w:r>
            <w:r w:rsidRPr="009C769C">
              <w:rPr>
                <w:rFonts w:ascii="標楷體" w:eastAsia="標楷體" w:hAnsi="標楷體" w:hint="eastAsia"/>
                <w:sz w:val="28"/>
                <w:szCs w:val="28"/>
              </w:rPr>
              <w:t>老人因直系血親卑親屬或依契約對其有扶養義務之人有疏忽、虐待、遺棄等情事，致有生命、身體、健康或自由之危難，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  <w:r w:rsidRPr="002A27E2">
              <w:rPr>
                <w:rFonts w:ascii="標楷體" w:eastAsia="標楷體" w:hAnsi="標楷體" w:hint="eastAsia"/>
                <w:sz w:val="28"/>
                <w:szCs w:val="28"/>
              </w:rPr>
              <w:t>老人因無人扶養，致有生命、身體之危難或生活陷於困境者，</w:t>
            </w:r>
            <w:r w:rsidRPr="009C769C">
              <w:rPr>
                <w:rFonts w:ascii="標楷體" w:eastAsia="標楷體" w:hAnsi="標楷體" w:hint="eastAsia"/>
                <w:sz w:val="28"/>
                <w:szCs w:val="28"/>
              </w:rPr>
              <w:t>直轄市、縣（市）主管機關得依老人申請或職權予以適當短期保護及安置。</w:t>
            </w:r>
          </w:p>
          <w:p w:rsidR="00FC158E" w:rsidRPr="00D72AD8" w:rsidRDefault="00FC158E" w:rsidP="005A68D3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B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erdasarkan ketentuan hukum kesejahteraan orang tua lansia pasal 41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pasal 42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7C35FA">
              <w:rPr>
                <w:rFonts w:ascii="Times New Roman" w:eastAsia="標楷體" w:hAnsi="Times New Roman"/>
                <w:sz w:val="28"/>
                <w:szCs w:val="28"/>
              </w:rPr>
              <w:t>orang tua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lansia dengan kerabat yang mempunyai hubungan darah secara linear dengannya atau berdasarkan perjanjian berkewajiban menghidupinya saat terjadi pengabaian 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, penyiksaan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ditelantarkan dll. 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k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eadaan</w:t>
            </w:r>
            <w:r w:rsidRPr="007C35FA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sehingga ada </w:t>
            </w:r>
            <w:r w:rsidRPr="007C35FA">
              <w:rPr>
                <w:rFonts w:ascii="Times New Roman" w:eastAsia="標楷體" w:hAnsi="Times New Roman"/>
                <w:sz w:val="28"/>
                <w:szCs w:val="28"/>
              </w:rPr>
              <w:t xml:space="preserve">bahaya dalam nyawa </w:t>
            </w:r>
            <w:r w:rsidRPr="007C35FA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7C35FA">
              <w:rPr>
                <w:rFonts w:ascii="Times New Roman" w:eastAsia="標楷體" w:hAnsi="Times New Roman"/>
                <w:sz w:val="28"/>
                <w:szCs w:val="28"/>
              </w:rPr>
              <w:t>badan</w:t>
            </w:r>
            <w:r w:rsidRPr="007C35FA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7C35FA">
              <w:rPr>
                <w:rFonts w:ascii="Times New Roman" w:eastAsia="標楷體" w:hAnsi="Times New Roman"/>
                <w:sz w:val="28"/>
                <w:szCs w:val="28"/>
              </w:rPr>
              <w:t xml:space="preserve">kesehatan atau kebebasan </w:t>
            </w:r>
            <w:r w:rsidRPr="007C35FA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atau karena orang tua lansia tidak ada yang menghidupinya</w:t>
            </w:r>
            <w:r w:rsidRPr="007C35FA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sehingga ada bahaya pada nyawa</w:t>
            </w:r>
            <w:r w:rsidRPr="007C35FA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7C35FA">
              <w:rPr>
                <w:rFonts w:ascii="Times New Roman" w:eastAsia="標楷體" w:hAnsi="Times New Roman"/>
                <w:sz w:val="28"/>
                <w:szCs w:val="28"/>
              </w:rPr>
              <w:t>badan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atau bagi yang kehidupan mengalami kesulitan 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instansi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yang berwenang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di  kota 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 xml:space="preserve"> kabupaten(kota)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dapat berdasarkan permohonan orang tua lansia atau memberikan perlindungan dan penempatan jangka pendek yang tepat 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。</w:t>
            </w:r>
          </w:p>
          <w:p w:rsidR="004F10E9" w:rsidRDefault="004F10E9" w:rsidP="000A0EF3">
            <w:pPr>
              <w:adjustRightInd w:val="0"/>
              <w:snapToGrid w:val="0"/>
              <w:spacing w:beforeLines="100" w:before="360" w:afterLines="50" w:after="18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由於您的親友指定您為提審法相關權利之受通知者，特此通知您以下事項：</w:t>
            </w:r>
          </w:p>
          <w:p w:rsidR="00FC158E" w:rsidRPr="00B649E3" w:rsidRDefault="00FC158E" w:rsidP="000A0EF3">
            <w:pPr>
              <w:adjustRightInd w:val="0"/>
              <w:snapToGrid w:val="0"/>
              <w:spacing w:beforeLines="100" w:before="360" w:afterLines="50" w:after="180"/>
              <w:rPr>
                <w:rFonts w:ascii="Times New Roman" w:eastAsia="標楷體" w:hAnsi="Times New Roman"/>
                <w:sz w:val="28"/>
                <w:szCs w:val="28"/>
              </w:rPr>
            </w:pPr>
            <w:r w:rsidRPr="00B649E3">
              <w:rPr>
                <w:rFonts w:ascii="Times New Roman" w:eastAsia="標楷體" w:hAnsi="Times New Roman"/>
                <w:sz w:val="28"/>
                <w:szCs w:val="28"/>
              </w:rPr>
              <w:t xml:space="preserve">Karena anda ditunjuk sanak keluarga </w:t>
            </w:r>
            <w:r w:rsidR="00B649E3" w:rsidRPr="00B649E3">
              <w:rPr>
                <w:rFonts w:ascii="Times New Roman" w:eastAsia="標楷體" w:hAnsi="Times New Roman"/>
                <w:sz w:val="28"/>
                <w:szCs w:val="28"/>
              </w:rPr>
              <w:t xml:space="preserve">sebagai orang yang diberitahukan hak yang berkaitan dalam minta pengadilan mengadili , dengan ini memberitahu pada anda hal-hal yang di bawah ini : </w:t>
            </w:r>
          </w:p>
          <w:p w:rsidR="004F10E9" w:rsidRDefault="004F10E9" w:rsidP="00B649E3">
            <w:pPr>
              <w:pStyle w:val="a4"/>
              <w:numPr>
                <w:ilvl w:val="0"/>
                <w:numId w:val="15"/>
              </w:numPr>
              <w:adjustRightInd w:val="0"/>
              <w:snapToGrid w:val="0"/>
              <w:ind w:leftChars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前揭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保護安置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之執行原因：</w:t>
            </w:r>
          </w:p>
          <w:p w:rsidR="00B649E3" w:rsidRPr="00393EA2" w:rsidRDefault="00B649E3" w:rsidP="00B649E3">
            <w:pPr>
              <w:pStyle w:val="a4"/>
              <w:numPr>
                <w:ilvl w:val="0"/>
                <w:numId w:val="16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3E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Sebab pelaksanaan perlindugan penempatan yang disebut sebelumnya :</w:t>
            </w:r>
          </w:p>
          <w:p w:rsidR="004F10E9" w:rsidRPr="00393EA2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</w:rPr>
              <w:t>□兒童及少年保護事件：</w:t>
            </w:r>
          </w:p>
          <w:p w:rsidR="00B649E3" w:rsidRPr="00393EA2" w:rsidRDefault="00B649E3" w:rsidP="00B649E3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</w:rPr>
              <w:t>□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kern w:val="2"/>
                <w:sz w:val="28"/>
                <w:szCs w:val="28"/>
              </w:rPr>
              <w:t>Hal perlindungan anak dan remaja :</w:t>
            </w:r>
          </w:p>
          <w:p w:rsidR="004F10E9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hint="eastAsia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兒童及少年未受適當之養育或照顧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。</w:t>
            </w:r>
          </w:p>
          <w:p w:rsidR="00B649E3" w:rsidRPr="00393EA2" w:rsidRDefault="00B649E3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lastRenderedPageBreak/>
              <w:t>□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kern w:val="2"/>
                <w:sz w:val="28"/>
                <w:szCs w:val="28"/>
              </w:rPr>
              <w:t xml:space="preserve">Anak dan remaja belum pernah di didik atau dirawat secara tepat </w:t>
            </w:r>
            <w:r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。</w:t>
            </w:r>
          </w:p>
          <w:p w:rsidR="004F10E9" w:rsidRPr="00393EA2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</w:rPr>
              <w:t>□兒童及少年有立即接受診治之必要而未就醫。</w:t>
            </w:r>
          </w:p>
          <w:p w:rsidR="00B649E3" w:rsidRPr="00393EA2" w:rsidRDefault="00B649E3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</w:rPr>
              <w:t>□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kern w:val="2"/>
                <w:sz w:val="28"/>
                <w:szCs w:val="28"/>
              </w:rPr>
              <w:t xml:space="preserve">Anak dan remaja perlu segera menerima pengobatan tetapi belum diobati </w:t>
            </w:r>
            <w:r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。</w:t>
            </w:r>
          </w:p>
          <w:p w:rsidR="004F10E9" w:rsidRPr="00393EA2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</w:rPr>
              <w:t>□兒童及少年遭遺棄、身心虐待、買賣、質押、被強迫或引誘從事不正當之行為或工作。</w:t>
            </w:r>
          </w:p>
          <w:p w:rsidR="00B649E3" w:rsidRPr="00393EA2" w:rsidRDefault="00B649E3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</w:rPr>
              <w:t>□</w:t>
            </w:r>
            <w:r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 xml:space="preserve">Anak dan remaja ditelantarkan </w:t>
            </w:r>
            <w:r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，</w:t>
            </w:r>
            <w:r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penyiksaan fisik dan jiwa</w:t>
            </w:r>
            <w:r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，</w:t>
            </w:r>
            <w:r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 xml:space="preserve">dijualbelikan </w:t>
            </w:r>
            <w:r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，</w:t>
            </w:r>
            <w:r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 xml:space="preserve">digadaikan  </w:t>
            </w:r>
            <w:r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，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kern w:val="2"/>
                <w:sz w:val="28"/>
                <w:szCs w:val="28"/>
              </w:rPr>
              <w:t xml:space="preserve">dipaksa atau dipikat untuk melakukan kelakuan atau pekerjaan yang tidak senonoh </w:t>
            </w:r>
            <w:r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。</w:t>
            </w:r>
          </w:p>
          <w:p w:rsidR="004F10E9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hint="eastAsia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兒童及少年遭受其他迫害，非立即安置難以有效保護。</w:t>
            </w:r>
          </w:p>
          <w:p w:rsidR="00B649E3" w:rsidRPr="00393EA2" w:rsidRDefault="00B649E3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 xml:space="preserve">Anak dan remaja mengalami </w:t>
            </w:r>
            <w:r w:rsidRPr="00393EA2">
              <w:rPr>
                <w:rStyle w:val="hps"/>
                <w:rFonts w:ascii="Times New Roman" w:hAnsi="Times New Roman" w:cs="Times New Roman"/>
                <w:color w:val="000000"/>
                <w:sz w:val="28"/>
                <w:szCs w:val="28"/>
                <w:lang w:val="id-ID"/>
              </w:rPr>
              <w:t xml:space="preserve">penganiayaan lainnya </w:t>
            </w:r>
            <w:r w:rsidRPr="00393EA2">
              <w:rPr>
                <w:rStyle w:val="hps"/>
                <w:rFonts w:ascii="Times New Roman" w:hAnsi="Times New Roman" w:cs="Times New Roman" w:hint="eastAsia"/>
                <w:color w:val="000000"/>
                <w:sz w:val="28"/>
                <w:szCs w:val="28"/>
                <w:lang w:val="id-ID"/>
              </w:rPr>
              <w:t xml:space="preserve">, bila tidak segera ditempatkan sukar mempunyai perlindungan yang efektif </w:t>
            </w:r>
            <w:r w:rsidRPr="00393EA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。</w:t>
            </w:r>
          </w:p>
          <w:p w:rsidR="004F10E9" w:rsidRPr="00393EA2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93EA2"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</w:rPr>
              <w:t>兒童及少年性交易事件：</w:t>
            </w:r>
            <w:r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兒童或少年從事性交易或有從事之虞。</w:t>
            </w:r>
          </w:p>
          <w:p w:rsidR="00B649E3" w:rsidRPr="00393EA2" w:rsidRDefault="00B649E3" w:rsidP="00B649E3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Hal transaksi seks anak dan remaja : anak dan remaja melakukan transaksi seks atau </w:t>
            </w:r>
            <w:r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dikhawatirkan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ada melakukan hal tsb.</w:t>
            </w:r>
            <w:r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</w:p>
          <w:p w:rsidR="00B649E3" w:rsidRPr="00393EA2" w:rsidRDefault="00A6640E" w:rsidP="00B649E3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649E3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身心障礙者保護事件：</w:t>
            </w:r>
          </w:p>
          <w:p w:rsidR="00B649E3" w:rsidRPr="00393EA2" w:rsidRDefault="00B649E3" w:rsidP="00B649E3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Hal perlindungan bagi orang cacat fisik dan jiwa </w:t>
            </w:r>
          </w:p>
          <w:p w:rsidR="00B649E3" w:rsidRPr="00393EA2" w:rsidRDefault="00A6640E" w:rsidP="00B649E3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649E3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依法令或依契約對身心障礙者有扶養義務之人喪失扶養能力。</w:t>
            </w:r>
          </w:p>
          <w:p w:rsidR="00B649E3" w:rsidRPr="00393EA2" w:rsidRDefault="00B649E3" w:rsidP="00B649E3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Berdasarkan hukum dan perjanjian yang wajib menghidupi orang cacat fisik dan jiwa telah hilang kemampuannya</w:t>
            </w:r>
            <w:r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</w:p>
          <w:p w:rsidR="00B649E3" w:rsidRPr="00393EA2" w:rsidRDefault="00A6640E" w:rsidP="00B649E3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649E3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身心障礙者遭受遺棄。</w:t>
            </w:r>
          </w:p>
          <w:p w:rsidR="00B649E3" w:rsidRPr="00393EA2" w:rsidRDefault="00B649E3" w:rsidP="00B649E3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Orang cacat fisik dan jiwa ditelantarkan</w:t>
            </w:r>
            <w:r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</w:p>
          <w:p w:rsidR="00B649E3" w:rsidRPr="00393EA2" w:rsidRDefault="00A6640E" w:rsidP="00B649E3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649E3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身心障礙者遭受身心虐待。</w:t>
            </w:r>
          </w:p>
          <w:p w:rsidR="00B649E3" w:rsidRPr="00393EA2" w:rsidRDefault="00B649E3" w:rsidP="00B649E3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="002F6EF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Orang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cacat fisik dan jiwa disiksa fisik dan jiwanya </w:t>
            </w:r>
            <w:r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</w:p>
          <w:p w:rsidR="00B649E3" w:rsidRPr="00393EA2" w:rsidRDefault="00A6640E" w:rsidP="00B649E3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649E3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身心障礙者被限制自由。</w:t>
            </w:r>
          </w:p>
          <w:p w:rsidR="00B649E3" w:rsidRPr="00393EA2" w:rsidRDefault="002F6EF3" w:rsidP="00B649E3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Orang</w:t>
            </w:r>
            <w:r w:rsidR="00B649E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cacat fisik dan jiwa dibatasi kebebasannya </w:t>
            </w:r>
            <w:r w:rsidR="00B649E3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</w:p>
          <w:p w:rsidR="00B649E3" w:rsidRPr="00393EA2" w:rsidRDefault="00A6640E" w:rsidP="00B649E3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649E3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留置無生活自理能力之身心障礙者於易發生危險或傷害之環境。</w:t>
            </w:r>
          </w:p>
          <w:p w:rsidR="00B649E3" w:rsidRPr="00393EA2" w:rsidRDefault="002F6EF3" w:rsidP="00B649E3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="00B649E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Membiarkan 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orang </w:t>
            </w:r>
            <w:r w:rsidR="00B649E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cacat fisik dan jiwa yang tidak mempunyai kemampuan mengatur diri sendiri di lingkungan yang gampang terjadi bahaya atau cedera </w:t>
            </w:r>
            <w:r w:rsidR="00B649E3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</w:p>
          <w:p w:rsidR="00B649E3" w:rsidRPr="00393EA2" w:rsidRDefault="00A6640E" w:rsidP="00B649E3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649E3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利用身心障礙者行乞或供人參觀。</w:t>
            </w:r>
          </w:p>
          <w:p w:rsidR="00B649E3" w:rsidRPr="00393EA2" w:rsidRDefault="002F6EF3" w:rsidP="00B649E3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="00B649E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Menggunakan 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orang</w:t>
            </w:r>
            <w:r w:rsidR="00B649E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cacat fisik dan jiwa sebagai pengemis atau ditontoni orang </w:t>
            </w:r>
            <w:r w:rsidR="00B649E3" w:rsidRPr="00393EA2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。</w:t>
            </w:r>
          </w:p>
          <w:p w:rsidR="00B649E3" w:rsidRPr="00393EA2" w:rsidRDefault="00A6640E" w:rsidP="00B649E3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649E3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強迫或誘騙身心障礙者結婚。</w:t>
            </w:r>
          </w:p>
          <w:p w:rsidR="00B649E3" w:rsidRPr="00393EA2" w:rsidRDefault="002F6EF3" w:rsidP="00B649E3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649E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Memaksa atau menipu 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orang </w:t>
            </w:r>
            <w:r w:rsidR="00B649E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cacat fisik dan jiwa untuk </w:t>
            </w:r>
            <w:r w:rsidR="00B80FC0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dinikahi</w:t>
            </w:r>
            <w:r w:rsidR="00B649E3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  <w:r w:rsidR="00B649E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</w:p>
          <w:p w:rsidR="00B649E3" w:rsidRPr="00393EA2" w:rsidRDefault="00A6640E" w:rsidP="00B649E3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649E3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其他對身心障礙者或利用身心障礙者為犯罪或不正當之行為。</w:t>
            </w:r>
          </w:p>
          <w:p w:rsidR="00B649E3" w:rsidRPr="00E838E0" w:rsidRDefault="002F6EF3" w:rsidP="00E838E0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70C0"/>
                <w:sz w:val="28"/>
                <w:szCs w:val="28"/>
              </w:rPr>
            </w:pP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B649E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Memperlakukan 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orang </w:t>
            </w:r>
            <w:r w:rsidR="00B649E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cacat fisik dan jiwa lainnya atau menggunakan 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orang </w:t>
            </w:r>
            <w:r w:rsidR="00B649E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lastRenderedPageBreak/>
              <w:t xml:space="preserve">cacat fisik dan jiwa melakukan kelakuan 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pelanggaran</w:t>
            </w:r>
            <w:r w:rsidR="00B649E3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hukum atau yang tidak pantas  </w:t>
            </w:r>
            <w:r w:rsidR="00B649E3"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</w:p>
          <w:p w:rsidR="00E838E0" w:rsidRPr="00393EA2" w:rsidRDefault="00E838E0" w:rsidP="00E838E0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12018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老人保護事件：</w:t>
            </w:r>
          </w:p>
          <w:p w:rsidR="00E838E0" w:rsidRPr="00393EA2" w:rsidRDefault="00E838E0" w:rsidP="00E838E0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Hal tentang perlindungan orang lansia </w:t>
            </w:r>
          </w:p>
          <w:p w:rsidR="00E838E0" w:rsidRPr="00393EA2" w:rsidRDefault="00E838E0" w:rsidP="00E838E0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老人因直系血親卑親屬或依契約對其有扶養義務之人有疏忽、虐待、遺棄等情事，致有生命、身體、健康或自由之危難。</w:t>
            </w:r>
          </w:p>
          <w:p w:rsidR="00E838E0" w:rsidRPr="00393EA2" w:rsidRDefault="00E838E0" w:rsidP="00E838E0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O</w:t>
            </w:r>
            <w:r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rang tua</w:t>
            </w:r>
            <w:r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393E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 xml:space="preserve">lansia karena kerabat yang mempunyai hubungan darah secara linear dengannya atau berdasarkan perjanjian mempunyai kewajiban menghidupinya mengabaikan </w:t>
            </w:r>
            <w:r w:rsidRPr="00393EA2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, </w:t>
            </w:r>
            <w:r w:rsidRPr="00393E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menyiksa</w:t>
            </w:r>
            <w:r w:rsidRPr="00393EA2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393EA2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393E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menelantarkan dll. hal</w:t>
            </w:r>
            <w:r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  <w:r w:rsidRPr="00393E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sehingga mempunya</w:t>
            </w:r>
            <w:r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i bahaya dalam nyawa </w:t>
            </w:r>
            <w:r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，</w:t>
            </w:r>
            <w:r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badan</w:t>
            </w:r>
            <w:r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，</w:t>
            </w:r>
            <w:r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kesehatan atau kebebasan </w:t>
            </w:r>
            <w:r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</w:p>
          <w:p w:rsidR="00E838E0" w:rsidRPr="00393EA2" w:rsidRDefault="00E838E0" w:rsidP="00E838E0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老人因無人扶養，致有生命、身體之危難或生活。陷於困境。</w:t>
            </w:r>
          </w:p>
          <w:p w:rsidR="00E838E0" w:rsidRPr="00393EA2" w:rsidRDefault="00E838E0" w:rsidP="00E838E0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393E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="00812A86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Karena t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idak ada </w:t>
            </w:r>
            <w:r w:rsidR="00812A86"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yang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menghidupi orang tua lansia </w:t>
            </w:r>
            <w:r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，</w:t>
            </w:r>
            <w:r w:rsidRPr="00393EA2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sehingga ada bahaya pada nyawa , badan atau kehidupan mengalami kesulitan </w:t>
            </w:r>
            <w:r w:rsidRPr="00393EA2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。</w:t>
            </w:r>
          </w:p>
          <w:p w:rsidR="00E838E0" w:rsidRPr="00E838E0" w:rsidRDefault="00E838E0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F6EF3" w:rsidRPr="008E5CA6" w:rsidRDefault="002F6EF3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</w:p>
          <w:p w:rsidR="004F10E9" w:rsidRDefault="004F10E9" w:rsidP="005A68D3">
            <w:pPr>
              <w:pStyle w:val="a4"/>
              <w:adjustRightInd w:val="0"/>
              <w:snapToGrid w:val="0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二、保護安置開始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執行時間：民國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分。</w:t>
            </w:r>
          </w:p>
          <w:p w:rsidR="00A813E1" w:rsidRPr="005C1560" w:rsidRDefault="00A813E1" w:rsidP="005C1560">
            <w:pPr>
              <w:pStyle w:val="a4"/>
              <w:numPr>
                <w:ilvl w:val="0"/>
                <w:numId w:val="17"/>
              </w:numPr>
              <w:adjustRightInd w:val="0"/>
              <w:snapToGrid w:val="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W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aktu pelaksanaan perlindungan penempatan dimulai dari tanggal 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bulan 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hari</w:t>
            </w:r>
            <w:r w:rsidRPr="00C101D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 w:rsidRPr="00C101D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jam 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 w:rsidRPr="00C101D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menit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</w:p>
          <w:p w:rsidR="00A813E1" w:rsidRPr="00C101D0" w:rsidRDefault="00A813E1" w:rsidP="00A813E1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ind w:leftChars="0"/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</w:pP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保護安置執行地點：直轄市、縣（市）主管機關指定之保護安置處所。</w:t>
            </w:r>
          </w:p>
          <w:p w:rsidR="00A813E1" w:rsidRPr="00DB1CF8" w:rsidRDefault="00A813E1" w:rsidP="00DB1CF8">
            <w:pPr>
              <w:pStyle w:val="a4"/>
              <w:numPr>
                <w:ilvl w:val="0"/>
                <w:numId w:val="17"/>
              </w:numPr>
              <w:adjustRightInd w:val="0"/>
              <w:snapToGrid w:val="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C101D0">
              <w:rPr>
                <w:rFonts w:ascii="Times New Roman" w:eastAsia="標楷體" w:hAnsi="Times New Roman"/>
                <w:sz w:val="28"/>
                <w:szCs w:val="28"/>
              </w:rPr>
              <w:t>A</w:t>
            </w:r>
            <w:r w:rsidRPr="00C101D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lamat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pelaksanaan perlindungan penempatan : tempat perlindungan penempatan yang ditunjukkan oleh instansi berwenang kota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AC0FD0">
              <w:rPr>
                <w:rFonts w:ascii="Times New Roman" w:eastAsia="標楷體" w:hAnsi="Times New Roman"/>
                <w:sz w:val="28"/>
                <w:szCs w:val="28"/>
              </w:rPr>
              <w:t>kabupaten(kota)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104E8C">
              <w:rPr>
                <w:rFonts w:ascii="Times New Roman" w:eastAsia="標楷體" w:hAnsi="Times New Roman"/>
                <w:sz w:val="28"/>
                <w:szCs w:val="28"/>
              </w:rPr>
              <w:t>。</w:t>
            </w:r>
          </w:p>
          <w:p w:rsidR="004F10E9" w:rsidRDefault="004F10E9" w:rsidP="00DB1CF8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ind w:leftChars="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您有權利依照提審法的規定，向地方法院聲請提審</w:t>
            </w:r>
            <w:r w:rsidRPr="005A68D3">
              <w:rPr>
                <w:rFonts w:ascii="標楷體" w:eastAsia="標楷體" w:hAnsi="標楷體" w:hint="eastAsia"/>
                <w:sz w:val="32"/>
                <w:szCs w:val="32"/>
              </w:rPr>
              <w:t>。</w:t>
            </w:r>
          </w:p>
          <w:p w:rsidR="00DB1CF8" w:rsidRDefault="00DB1CF8" w:rsidP="00DB1CF8">
            <w:pPr>
              <w:pStyle w:val="a4"/>
              <w:numPr>
                <w:ilvl w:val="0"/>
                <w:numId w:val="17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Dengan berdasarkan ketentuan</w:t>
            </w:r>
            <w:r w:rsidRPr="00C101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hint="eastAsia"/>
                <w:sz w:val="28"/>
                <w:szCs w:val="28"/>
              </w:rPr>
              <w:t>minta pengadilan mengadili</w:t>
            </w:r>
            <w:r w:rsidRPr="00C101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>
              <w:rPr>
                <w:rFonts w:ascii="Times New Roman" w:hAnsi="Times New Roman" w:hint="eastAsia"/>
                <w:sz w:val="28"/>
                <w:szCs w:val="28"/>
              </w:rPr>
              <w:t>a</w:t>
            </w:r>
            <w:r w:rsidRPr="00C101D0">
              <w:rPr>
                <w:rFonts w:ascii="Times New Roman" w:hAnsi="Times New Roman" w:hint="eastAsia"/>
                <w:sz w:val="28"/>
                <w:szCs w:val="28"/>
              </w:rPr>
              <w:t xml:space="preserve">nda </w:t>
            </w:r>
            <w:r>
              <w:rPr>
                <w:rFonts w:ascii="Times New Roman" w:hAnsi="Times New Roman" w:hint="eastAsia"/>
                <w:sz w:val="28"/>
                <w:szCs w:val="28"/>
              </w:rPr>
              <w:t>mempunyai hak melakukan permohonan kepada  pengadilan negeri untuk mengadili</w:t>
            </w:r>
            <w:r w:rsidRPr="00104E8C">
              <w:rPr>
                <w:rFonts w:ascii="Times New Roman" w:eastAsia="標楷體" w:hAnsi="Times New Roman"/>
                <w:b/>
                <w:sz w:val="32"/>
                <w:szCs w:val="32"/>
              </w:rPr>
              <w:t>。</w:t>
            </w:r>
          </w:p>
          <w:p w:rsidR="004F10E9" w:rsidRDefault="004F10E9" w:rsidP="005A68D3">
            <w:pPr>
              <w:pStyle w:val="a4"/>
              <w:adjustRightInd w:val="0"/>
              <w:snapToGrid w:val="0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D4622">
              <w:rPr>
                <w:rFonts w:ascii="標楷體" w:eastAsia="標楷體" w:hAnsi="標楷體" w:hint="eastAsia"/>
                <w:sz w:val="28"/>
                <w:szCs w:val="28"/>
              </w:rPr>
              <w:t>五、通</w:t>
            </w:r>
            <w:r w:rsidRPr="005A68D3">
              <w:rPr>
                <w:rFonts w:ascii="標楷體" w:eastAsia="標楷體" w:hAnsi="標楷體" w:hint="eastAsia"/>
                <w:sz w:val="28"/>
                <w:szCs w:val="28"/>
              </w:rPr>
              <w:t>知時間：民國</w:t>
            </w:r>
            <w:r w:rsidRPr="005A68D3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5A68D3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5A68D3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5A68D3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5A68D3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5A68D3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5A68D3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5A68D3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5A68D3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5A68D3">
              <w:rPr>
                <w:rFonts w:ascii="標楷體" w:eastAsia="標楷體" w:hAnsi="標楷體" w:hint="eastAsia"/>
                <w:sz w:val="28"/>
                <w:szCs w:val="28"/>
              </w:rPr>
              <w:t>分。</w:t>
            </w:r>
          </w:p>
          <w:p w:rsidR="00DB1CF8" w:rsidRPr="00DB1CF8" w:rsidRDefault="00DB1CF8" w:rsidP="00DB1CF8">
            <w:pPr>
              <w:pStyle w:val="a4"/>
              <w:numPr>
                <w:ilvl w:val="0"/>
                <w:numId w:val="11"/>
              </w:numPr>
              <w:adjustRightInd w:val="0"/>
              <w:snapToGrid w:val="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Waktu pemberitahuan : tanggal 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bulan 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hari</w:t>
            </w:r>
            <w:r w:rsidRPr="00C101D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 w:rsidRPr="00C101D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jam 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 w:rsidRPr="00C101D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menit</w:t>
            </w:r>
            <w:r w:rsidRPr="00104E8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</w:p>
          <w:p w:rsidR="004F10E9" w:rsidRPr="005C1560" w:rsidRDefault="004F10E9" w:rsidP="005A68D3">
            <w:pPr>
              <w:pStyle w:val="a4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5C1560">
              <w:rPr>
                <w:rFonts w:ascii="標楷體" w:eastAsia="標楷體" w:hAnsi="標楷體" w:hint="eastAsia"/>
                <w:sz w:val="28"/>
                <w:szCs w:val="28"/>
              </w:rPr>
              <w:t>六、通知方式</w:t>
            </w:r>
            <w:r w:rsidRPr="005C1560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5C1560">
              <w:rPr>
                <w:rFonts w:ascii="標楷體" w:eastAsia="標楷體" w:hAnsi="標楷體" w:hint="eastAsia"/>
                <w:sz w:val="28"/>
                <w:szCs w:val="28"/>
              </w:rPr>
              <w:t>載明或勾選下方欄位</w:t>
            </w:r>
            <w:r w:rsidRPr="005C1560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5C156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5C1560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              </w:t>
            </w:r>
          </w:p>
          <w:p w:rsidR="004F10E9" w:rsidRPr="005C1560" w:rsidRDefault="004F10E9" w:rsidP="000A0EF3">
            <w:pPr>
              <w:pStyle w:val="a4"/>
              <w:adjustRightInd w:val="0"/>
              <w:snapToGrid w:val="0"/>
              <w:spacing w:beforeLines="20" w:before="72"/>
              <w:ind w:leftChars="232" w:left="983" w:rightChars="31" w:right="74" w:hangingChars="152" w:hanging="42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1560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C156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5C1560">
              <w:rPr>
                <w:rFonts w:ascii="標楷體" w:eastAsia="標楷體" w:hAnsi="標楷體" w:hint="eastAsia"/>
                <w:sz w:val="28"/>
                <w:szCs w:val="28"/>
              </w:rPr>
              <w:t>現場親自簽收。</w:t>
            </w:r>
          </w:p>
          <w:p w:rsidR="004F10E9" w:rsidRPr="005C1560" w:rsidRDefault="004F10E9" w:rsidP="000A0EF3">
            <w:pPr>
              <w:pStyle w:val="a4"/>
              <w:adjustRightInd w:val="0"/>
              <w:snapToGrid w:val="0"/>
              <w:spacing w:beforeLines="20" w:before="72"/>
              <w:ind w:leftChars="232" w:left="983" w:rightChars="31" w:right="74" w:hangingChars="152" w:hanging="42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1560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C156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5C1560">
              <w:rPr>
                <w:rFonts w:ascii="標楷體" w:eastAsia="標楷體" w:hAnsi="標楷體" w:hint="eastAsia"/>
                <w:sz w:val="28"/>
                <w:szCs w:val="28"/>
              </w:rPr>
              <w:t>電話告知後，通知書以雙掛號方式郵寄該親友。</w:t>
            </w:r>
          </w:p>
          <w:p w:rsidR="004F10E9" w:rsidRPr="005C1560" w:rsidRDefault="004F10E9" w:rsidP="000A0EF3">
            <w:pPr>
              <w:pStyle w:val="a4"/>
              <w:adjustRightInd w:val="0"/>
              <w:snapToGrid w:val="0"/>
              <w:spacing w:beforeLines="20" w:before="72"/>
              <w:ind w:leftChars="232" w:left="983" w:rightChars="31" w:right="74" w:hangingChars="152" w:hanging="42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1560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C156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5C1560">
              <w:rPr>
                <w:rFonts w:ascii="標楷體" w:eastAsia="標楷體" w:hAnsi="標楷體" w:hint="eastAsia"/>
                <w:sz w:val="28"/>
                <w:szCs w:val="28"/>
              </w:rPr>
              <w:t>傳真或電郵告知後，通知書以雙掛號方式郵寄該親友。</w:t>
            </w:r>
          </w:p>
          <w:p w:rsidR="00BE303F" w:rsidRPr="005C1560" w:rsidRDefault="00DB1CF8" w:rsidP="00BE303F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beforeLines="100" w:before="360" w:line="20" w:lineRule="atLeast"/>
              <w:ind w:leftChars="0"/>
              <w:jc w:val="both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5C1560">
              <w:rPr>
                <w:rFonts w:ascii="Times New Roman" w:eastAsia="標楷體" w:hAnsi="Times New Roman"/>
                <w:sz w:val="28"/>
                <w:szCs w:val="28"/>
              </w:rPr>
              <w:t>Cara memberitahukan</w:t>
            </w:r>
            <w:r w:rsidRPr="005C156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(</w:t>
            </w:r>
            <w:r w:rsidR="00BE303F" w:rsidRPr="005C1560">
              <w:rPr>
                <w:rFonts w:ascii="Times New Roman" w:eastAsia="標楷體" w:hAnsi="Times New Roman" w:hint="eastAsia"/>
                <w:sz w:val="28"/>
                <w:szCs w:val="28"/>
              </w:rPr>
              <w:t>t</w:t>
            </w:r>
            <w:r w:rsidRPr="005C156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ulis dengan jelas atau pilih salah satu di </w:t>
            </w:r>
            <w:r w:rsidR="00BE303F" w:rsidRPr="005C1560">
              <w:rPr>
                <w:rFonts w:ascii="Times New Roman" w:eastAsia="標楷體" w:hAnsi="Times New Roman" w:hint="eastAsia"/>
                <w:sz w:val="28"/>
                <w:szCs w:val="28"/>
              </w:rPr>
              <w:t>kolom bawah ini )</w:t>
            </w:r>
            <w:r w:rsidR="00BE303F" w:rsidRPr="005C1560">
              <w:rPr>
                <w:rFonts w:ascii="標楷體" w:eastAsia="標楷體" w:hAnsi="標楷體" w:hint="eastAsia"/>
                <w:sz w:val="28"/>
                <w:szCs w:val="28"/>
              </w:rPr>
              <w:t xml:space="preserve"> ：</w:t>
            </w:r>
            <w:r w:rsidR="00BE303F" w:rsidRPr="005C1560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</w:t>
            </w:r>
            <w:r w:rsidR="00BE303F" w:rsidRPr="005C156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</w:p>
          <w:p w:rsidR="00BE303F" w:rsidRPr="005C1560" w:rsidRDefault="00BE303F" w:rsidP="00BE303F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spacing w:beforeLines="100" w:before="360" w:line="20" w:lineRule="atLeas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5C1560">
              <w:rPr>
                <w:rFonts w:ascii="Times New Roman" w:eastAsia="標楷體" w:hAnsi="Times New Roman"/>
                <w:sz w:val="28"/>
                <w:szCs w:val="28"/>
              </w:rPr>
              <w:t xml:space="preserve">Terima </w:t>
            </w:r>
            <w:r w:rsidR="00812A86" w:rsidRPr="005C156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surat pemberitahuan </w:t>
            </w:r>
            <w:r w:rsidRPr="005C1560">
              <w:rPr>
                <w:rFonts w:ascii="Times New Roman" w:eastAsia="標楷體" w:hAnsi="Times New Roman"/>
                <w:sz w:val="28"/>
                <w:szCs w:val="28"/>
              </w:rPr>
              <w:t>di tempat secara pribadi</w:t>
            </w:r>
            <w:r w:rsidRPr="005C1560">
              <w:rPr>
                <w:rFonts w:ascii="Times New Roman" w:eastAsia="標楷體" w:hAnsi="Times New Roman"/>
                <w:sz w:val="28"/>
                <w:szCs w:val="28"/>
              </w:rPr>
              <w:t>。</w:t>
            </w:r>
          </w:p>
          <w:p w:rsidR="00BE303F" w:rsidRPr="005C1560" w:rsidRDefault="00BE303F" w:rsidP="00BE303F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spacing w:beforeLines="100" w:before="360" w:line="20" w:lineRule="atLeas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5C1560">
              <w:rPr>
                <w:rFonts w:ascii="Times New Roman" w:eastAsia="標楷體" w:hAnsi="Times New Roman"/>
                <w:sz w:val="28"/>
                <w:szCs w:val="28"/>
              </w:rPr>
              <w:lastRenderedPageBreak/>
              <w:t xml:space="preserve">Setelah ditelepon </w:t>
            </w:r>
            <w:r w:rsidRPr="005C156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5C1560">
              <w:rPr>
                <w:rFonts w:ascii="Times New Roman" w:eastAsia="標楷體" w:hAnsi="Times New Roman"/>
                <w:sz w:val="28"/>
                <w:szCs w:val="28"/>
              </w:rPr>
              <w:t xml:space="preserve"> surat pemberitahuan dikirim ke sanak keluarga tsb. dengan secara tercatat-double</w:t>
            </w:r>
            <w:r w:rsidRPr="005C1560">
              <w:rPr>
                <w:rFonts w:ascii="Times New Roman" w:eastAsia="標楷體" w:hAnsi="Times New Roman"/>
                <w:sz w:val="28"/>
                <w:szCs w:val="28"/>
              </w:rPr>
              <w:t>。</w:t>
            </w:r>
          </w:p>
          <w:p w:rsidR="00BE303F" w:rsidRPr="005C1560" w:rsidRDefault="00BE303F" w:rsidP="00BE303F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spacing w:beforeLines="100" w:before="360" w:line="20" w:lineRule="atLeas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5C1560">
              <w:rPr>
                <w:rFonts w:ascii="Times New Roman" w:eastAsia="標楷體" w:hAnsi="Times New Roman"/>
                <w:sz w:val="28"/>
                <w:szCs w:val="28"/>
              </w:rPr>
              <w:t>Diberitahu dengan fax dan email</w:t>
            </w:r>
            <w:r w:rsidRPr="005C1560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5C1560">
              <w:rPr>
                <w:rFonts w:ascii="Times New Roman" w:eastAsia="標楷體" w:hAnsi="Times New Roman"/>
                <w:sz w:val="28"/>
                <w:szCs w:val="28"/>
              </w:rPr>
              <w:t>surat pemberitahuan dikirim ke sanak keluarga tsb. dengan secara tercatat-double</w:t>
            </w:r>
            <w:r w:rsidRPr="005C1560">
              <w:rPr>
                <w:rFonts w:ascii="Times New Roman" w:eastAsia="標楷體" w:hAnsi="Times New Roman"/>
                <w:sz w:val="28"/>
                <w:szCs w:val="28"/>
              </w:rPr>
              <w:t>。</w:t>
            </w:r>
          </w:p>
          <w:p w:rsidR="004F10E9" w:rsidRDefault="004F10E9" w:rsidP="000A0EF3">
            <w:pPr>
              <w:pStyle w:val="a4"/>
              <w:adjustRightInd w:val="0"/>
              <w:snapToGrid w:val="0"/>
              <w:spacing w:beforeLines="100" w:before="360"/>
              <w:ind w:leftChars="15" w:left="409" w:hangingChars="133" w:hanging="373"/>
              <w:jc w:val="both"/>
              <w:rPr>
                <w:rFonts w:ascii="Times New Roman" w:eastAsia="標楷體" w:hAnsi="Times New Roman" w:hint="eastAsia"/>
                <w:b/>
                <w:sz w:val="28"/>
                <w:szCs w:val="28"/>
              </w:rPr>
            </w:pPr>
            <w:r w:rsidRPr="00BE303F">
              <w:rPr>
                <w:rFonts w:ascii="Times New Roman" w:eastAsia="標楷體" w:hAnsi="Times New Roman"/>
                <w:b/>
                <w:sz w:val="28"/>
                <w:szCs w:val="28"/>
              </w:rPr>
              <w:t>被通知人簽名</w:t>
            </w:r>
            <w:r w:rsidRPr="00BE303F">
              <w:rPr>
                <w:rFonts w:ascii="Times New Roman" w:eastAsia="標楷體" w:hAnsi="Times New Roman"/>
                <w:b/>
                <w:sz w:val="28"/>
                <w:szCs w:val="28"/>
                <w:u w:val="single"/>
              </w:rPr>
              <w:t xml:space="preserve">                    </w:t>
            </w:r>
            <w:r w:rsidRPr="00BE303F">
              <w:rPr>
                <w:rFonts w:ascii="Times New Roman" w:eastAsia="標楷體" w:hAnsi="Times New Roman"/>
                <w:b/>
                <w:sz w:val="28"/>
                <w:szCs w:val="28"/>
              </w:rPr>
              <w:t xml:space="preserve">  </w:t>
            </w:r>
          </w:p>
          <w:p w:rsidR="00BE303F" w:rsidRPr="00A71ACD" w:rsidRDefault="00BE303F" w:rsidP="000A0EF3">
            <w:pPr>
              <w:pStyle w:val="a4"/>
              <w:adjustRightInd w:val="0"/>
              <w:snapToGrid w:val="0"/>
              <w:spacing w:beforeLines="100" w:before="360"/>
              <w:ind w:leftChars="15" w:left="409" w:hangingChars="133" w:hanging="373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8"/>
              </w:rPr>
              <w:t>T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anda tangan yang diberitahu </w:t>
            </w:r>
            <w:r w:rsidRPr="00BE303F">
              <w:rPr>
                <w:rFonts w:ascii="Times New Roman" w:eastAsia="標楷體" w:hAnsi="Times New Roman"/>
                <w:b/>
                <w:sz w:val="28"/>
                <w:szCs w:val="28"/>
                <w:u w:val="single"/>
              </w:rPr>
              <w:t xml:space="preserve">                    </w:t>
            </w:r>
            <w:r w:rsidRPr="00BE303F">
              <w:rPr>
                <w:rFonts w:ascii="Times New Roman" w:eastAsia="標楷體" w:hAnsi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4F10E9" w:rsidRDefault="004F10E9" w:rsidP="00DC1168">
      <w:pPr>
        <w:spacing w:line="300" w:lineRule="exact"/>
        <w:ind w:leftChars="-176" w:left="-94" w:rightChars="-159" w:right="-382" w:hangingChars="117" w:hanging="328"/>
        <w:rPr>
          <w:rFonts w:ascii="標楷體" w:eastAsia="標楷體" w:hAnsi="標楷體"/>
          <w:sz w:val="28"/>
          <w:szCs w:val="28"/>
        </w:rPr>
      </w:pPr>
    </w:p>
    <w:p w:rsidR="004F10E9" w:rsidRDefault="004F10E9" w:rsidP="00194F04">
      <w:pPr>
        <w:spacing w:line="300" w:lineRule="exact"/>
        <w:ind w:leftChars="-176" w:left="-94" w:rightChars="-159" w:right="-382" w:hangingChars="117" w:hanging="328"/>
        <w:rPr>
          <w:rFonts w:ascii="標楷體" w:eastAsia="標楷體" w:hAnsi="標楷體" w:hint="eastAsia"/>
          <w:sz w:val="28"/>
          <w:szCs w:val="28"/>
        </w:rPr>
      </w:pPr>
      <w:r w:rsidRPr="009A716F">
        <w:rPr>
          <w:rFonts w:ascii="標楷體" w:eastAsia="標楷體" w:hAnsi="標楷體" w:hint="eastAsia"/>
          <w:sz w:val="28"/>
          <w:szCs w:val="28"/>
        </w:rPr>
        <w:t>若</w:t>
      </w:r>
      <w:r>
        <w:rPr>
          <w:rFonts w:ascii="標楷體" w:eastAsia="標楷體" w:hAnsi="標楷體" w:hint="eastAsia"/>
          <w:sz w:val="28"/>
          <w:szCs w:val="28"/>
        </w:rPr>
        <w:t>該親友</w:t>
      </w:r>
      <w:r w:rsidRPr="009A716F">
        <w:rPr>
          <w:rFonts w:ascii="標楷體" w:eastAsia="標楷體" w:hAnsi="標楷體" w:hint="eastAsia"/>
          <w:sz w:val="28"/>
          <w:szCs w:val="28"/>
        </w:rPr>
        <w:t>拒絕簽名，</w:t>
      </w:r>
      <w:r>
        <w:rPr>
          <w:rFonts w:ascii="標楷體" w:eastAsia="標楷體" w:hAnsi="標楷體" w:hint="eastAsia"/>
          <w:sz w:val="28"/>
          <w:szCs w:val="28"/>
        </w:rPr>
        <w:t>執行告知</w:t>
      </w:r>
      <w:r w:rsidRPr="009A716F">
        <w:rPr>
          <w:rFonts w:ascii="標楷體" w:eastAsia="標楷體" w:hAnsi="標楷體" w:hint="eastAsia"/>
          <w:sz w:val="28"/>
          <w:szCs w:val="28"/>
        </w:rPr>
        <w:t>人員請填以下表格</w:t>
      </w:r>
    </w:p>
    <w:p w:rsidR="00BE303F" w:rsidRPr="00812A86" w:rsidRDefault="00BE303F" w:rsidP="00194F04">
      <w:pPr>
        <w:spacing w:line="300" w:lineRule="exact"/>
        <w:ind w:leftChars="-176" w:left="-94" w:rightChars="-159" w:right="-382" w:hangingChars="117" w:hanging="328"/>
        <w:rPr>
          <w:rFonts w:ascii="Times New Roman" w:eastAsia="標楷體" w:hAnsi="Times New Roman"/>
          <w:sz w:val="28"/>
          <w:szCs w:val="28"/>
        </w:rPr>
      </w:pPr>
      <w:r w:rsidRPr="00812A86">
        <w:rPr>
          <w:rFonts w:ascii="Times New Roman" w:eastAsia="標楷體" w:hAnsi="Times New Roman"/>
          <w:sz w:val="28"/>
          <w:szCs w:val="28"/>
        </w:rPr>
        <w:t>Bila sanak keluarga menolak menanda tangani , mohon petugas pemberitahu mengisi formulir di bawah ini</w:t>
      </w:r>
    </w:p>
    <w:tbl>
      <w:tblPr>
        <w:tblW w:w="100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44"/>
      </w:tblGrid>
      <w:tr w:rsidR="004F10E9" w:rsidRPr="00A71ACD" w:rsidTr="00A71ACD">
        <w:trPr>
          <w:jc w:val="center"/>
        </w:trPr>
        <w:tc>
          <w:tcPr>
            <w:tcW w:w="10044" w:type="dxa"/>
          </w:tcPr>
          <w:p w:rsidR="004F10E9" w:rsidRDefault="004F10E9" w:rsidP="00A71ACD">
            <w:pPr>
              <w:pStyle w:val="ab"/>
              <w:spacing w:line="400" w:lineRule="exact"/>
              <w:rPr>
                <w:rFonts w:hint="eastAsia"/>
              </w:rPr>
            </w:pPr>
            <w:r w:rsidRPr="00A71ACD">
              <w:rPr>
                <w:rFonts w:hint="eastAsia"/>
              </w:rPr>
              <w:t>執行告知人員</w:t>
            </w:r>
            <w:r w:rsidRPr="00A71ACD">
              <w:rPr>
                <w:u w:val="single"/>
              </w:rPr>
              <w:t xml:space="preserve">              </w:t>
            </w:r>
            <w:r w:rsidRPr="00A71ACD">
              <w:rPr>
                <w:rFonts w:hint="eastAsia"/>
              </w:rPr>
              <w:t>已向該親友遞送告知親友提審權利通知書，並要求該親友於通知書簽名，但該親友拒絕簽名。</w:t>
            </w:r>
          </w:p>
          <w:p w:rsidR="00BE303F" w:rsidRPr="00BE303F" w:rsidRDefault="00BE303F" w:rsidP="00BE303F">
            <w:pPr>
              <w:snapToGri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BE303F">
              <w:rPr>
                <w:rFonts w:ascii="Times New Roman" w:hAnsi="Times New Roman"/>
                <w:sz w:val="28"/>
                <w:szCs w:val="28"/>
              </w:rPr>
              <w:t xml:space="preserve">Petugas pemberitahu </w:t>
            </w:r>
            <w:r w:rsidRPr="00BE303F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         </w:t>
            </w:r>
            <w:r w:rsidRPr="00BE303F">
              <w:rPr>
                <w:rFonts w:ascii="Times New Roman" w:hAnsi="Times New Roman"/>
                <w:sz w:val="28"/>
                <w:szCs w:val="28"/>
              </w:rPr>
              <w:t xml:space="preserve"> telah menyampaikan surat pemberitahuan hak minta pengadilan mengadili kepada sanak keluarga tsb. </w:t>
            </w:r>
            <w:r w:rsidRPr="00BE303F">
              <w:rPr>
                <w:rFonts w:ascii="Times New Roman" w:hAnsi="Times New Roman"/>
                <w:sz w:val="28"/>
                <w:szCs w:val="28"/>
              </w:rPr>
              <w:t>，</w:t>
            </w:r>
            <w:r w:rsidRPr="00BE303F">
              <w:rPr>
                <w:rFonts w:ascii="Times New Roman" w:hAnsi="Times New Roman"/>
                <w:sz w:val="28"/>
                <w:szCs w:val="28"/>
              </w:rPr>
              <w:t xml:space="preserve">dan minta sanak keluarga tsb. memberikan tanda tangannya  </w:t>
            </w:r>
            <w:r w:rsidRPr="00BE303F">
              <w:rPr>
                <w:rFonts w:ascii="Times New Roman" w:hAnsi="Times New Roman"/>
                <w:sz w:val="28"/>
                <w:szCs w:val="28"/>
              </w:rPr>
              <w:t>，</w:t>
            </w:r>
            <w:r w:rsidRPr="00BE303F">
              <w:rPr>
                <w:rFonts w:ascii="Times New Roman" w:hAnsi="Times New Roman"/>
                <w:sz w:val="28"/>
                <w:szCs w:val="28"/>
              </w:rPr>
              <w:t>tetapi sanak keluarga tsb. menol</w:t>
            </w:r>
            <w:r w:rsidR="00812A86">
              <w:rPr>
                <w:rFonts w:ascii="Times New Roman" w:hAnsi="Times New Roman" w:hint="eastAsia"/>
                <w:sz w:val="28"/>
                <w:szCs w:val="28"/>
              </w:rPr>
              <w:t>ak</w:t>
            </w:r>
            <w:r w:rsidRPr="00BE303F">
              <w:rPr>
                <w:rFonts w:ascii="Times New Roman" w:hAnsi="Times New Roman"/>
                <w:sz w:val="28"/>
                <w:szCs w:val="28"/>
              </w:rPr>
              <w:t xml:space="preserve"> menanda tangani </w:t>
            </w:r>
            <w:r w:rsidRPr="00BE303F">
              <w:rPr>
                <w:rFonts w:ascii="Times New Roman" w:hAnsi="Times New Roman"/>
                <w:sz w:val="28"/>
                <w:szCs w:val="28"/>
              </w:rPr>
              <w:t>。</w:t>
            </w:r>
          </w:p>
          <w:p w:rsidR="004F10E9" w:rsidRPr="00BE303F" w:rsidRDefault="004F10E9" w:rsidP="00BE303F">
            <w:pPr>
              <w:pStyle w:val="a4"/>
              <w:adjustRightInd w:val="0"/>
              <w:snapToGrid w:val="0"/>
              <w:spacing w:beforeLines="50" w:before="180"/>
              <w:ind w:leftChars="15" w:left="408" w:hangingChars="133" w:hanging="372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BE303F">
              <w:rPr>
                <w:rFonts w:ascii="標楷體" w:eastAsia="標楷體" w:hAnsi="標楷體" w:hint="eastAsia"/>
                <w:sz w:val="28"/>
                <w:szCs w:val="28"/>
              </w:rPr>
              <w:t>執行告知人員簽名</w:t>
            </w:r>
            <w:r w:rsidRPr="00BE303F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 </w:t>
            </w:r>
          </w:p>
          <w:p w:rsidR="00BE303F" w:rsidRDefault="004F10E9" w:rsidP="00BE303F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偕同執行人員簽名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 </w:t>
            </w:r>
          </w:p>
          <w:p w:rsidR="00BE303F" w:rsidRPr="00BE303F" w:rsidRDefault="00BE303F" w:rsidP="00BE303F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  <w:u w:val="single"/>
              </w:rPr>
            </w:pPr>
            <w:r w:rsidRPr="00BE303F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 xml:space="preserve">Tanda tangan petugas </w:t>
            </w:r>
            <w:r w:rsidRPr="00BE303F">
              <w:rPr>
                <w:rFonts w:ascii="Times New Roman" w:hAnsi="Times New Roman"/>
                <w:sz w:val="28"/>
                <w:szCs w:val="28"/>
              </w:rPr>
              <w:t>pemberitahu</w:t>
            </w:r>
            <w:r w:rsidRPr="00BE303F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BE303F">
              <w:rPr>
                <w:rFonts w:ascii="Times New Roman" w:eastAsia="標楷體" w:hAnsi="Times New Roman"/>
                <w:color w:val="000000"/>
                <w:sz w:val="28"/>
                <w:szCs w:val="28"/>
                <w:u w:val="single"/>
              </w:rPr>
              <w:t xml:space="preserve">                   </w:t>
            </w:r>
          </w:p>
          <w:p w:rsidR="00BE303F" w:rsidRPr="00BE303F" w:rsidRDefault="00BE303F" w:rsidP="00BE303F">
            <w:pPr>
              <w:spacing w:line="300" w:lineRule="exact"/>
              <w:ind w:rightChars="-159" w:right="-382"/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</w:pPr>
          </w:p>
          <w:p w:rsidR="00BE303F" w:rsidRPr="00BE303F" w:rsidRDefault="00BE303F" w:rsidP="00BE303F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 w:rsidRPr="00BE303F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 xml:space="preserve">Tanda tangan pendamping petugas </w:t>
            </w:r>
            <w:r w:rsidRPr="00BE303F">
              <w:rPr>
                <w:rFonts w:ascii="Times New Roman" w:hAnsi="Times New Roman"/>
                <w:sz w:val="28"/>
                <w:szCs w:val="28"/>
              </w:rPr>
              <w:t>pemberitahu</w:t>
            </w:r>
            <w:r w:rsidRPr="00BE303F">
              <w:rPr>
                <w:rFonts w:ascii="Times New Roman" w:eastAsia="標楷體" w:hAnsi="Times New Roman"/>
                <w:color w:val="000000"/>
                <w:sz w:val="28"/>
                <w:szCs w:val="28"/>
                <w:u w:val="single"/>
              </w:rPr>
              <w:t xml:space="preserve">            </w:t>
            </w:r>
            <w:r w:rsidRPr="00BE303F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  </w:t>
            </w:r>
          </w:p>
          <w:p w:rsidR="00BE303F" w:rsidRPr="00BE303F" w:rsidRDefault="00BE303F" w:rsidP="00BE303F">
            <w:pPr>
              <w:pStyle w:val="a4"/>
              <w:adjustRightInd w:val="0"/>
              <w:snapToGrid w:val="0"/>
              <w:ind w:leftChars="15" w:left="408" w:hangingChars="133" w:hanging="372"/>
              <w:jc w:val="both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</w:p>
          <w:p w:rsidR="004F10E9" w:rsidRPr="00A71ACD" w:rsidRDefault="004F10E9" w:rsidP="000A0EF3">
            <w:pPr>
              <w:spacing w:beforeLines="50" w:before="180" w:afterLines="50" w:after="180" w:line="300" w:lineRule="exact"/>
              <w:ind w:rightChars="-159" w:right="-382"/>
              <w:rPr>
                <w:rFonts w:ascii="標楷體" w:eastAsia="標楷體" w:hAnsi="標楷體"/>
                <w:color w:val="808080"/>
                <w:szCs w:val="24"/>
              </w:rPr>
            </w:pPr>
          </w:p>
        </w:tc>
      </w:tr>
    </w:tbl>
    <w:p w:rsidR="00BE303F" w:rsidRPr="00BE303F" w:rsidRDefault="00BE303F" w:rsidP="005C1560">
      <w:pPr>
        <w:spacing w:line="300" w:lineRule="exact"/>
        <w:ind w:rightChars="-159" w:right="-382"/>
        <w:rPr>
          <w:rFonts w:ascii="標楷體" w:eastAsia="標楷體" w:hAnsi="標楷體" w:hint="eastAsia"/>
          <w:sz w:val="28"/>
          <w:szCs w:val="28"/>
        </w:rPr>
      </w:pPr>
    </w:p>
    <w:sectPr w:rsidR="00BE303F" w:rsidRPr="00BE303F" w:rsidSect="005809F1">
      <w:footerReference w:type="default" r:id="rId7"/>
      <w:pgSz w:w="11906" w:h="16838"/>
      <w:pgMar w:top="851" w:right="17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62AA" w:rsidRDefault="000F62AA" w:rsidP="00E96D0C">
      <w:r>
        <w:separator/>
      </w:r>
    </w:p>
  </w:endnote>
  <w:endnote w:type="continuationSeparator" w:id="0">
    <w:p w:rsidR="000F62AA" w:rsidRDefault="000F62AA" w:rsidP="00E96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D08" w:rsidRDefault="00AE2D08" w:rsidP="00644B5C">
    <w:pPr>
      <w:pStyle w:val="a7"/>
      <w:jc w:val="center"/>
    </w:pPr>
    <w:r>
      <w:rPr>
        <w:rStyle w:val="af"/>
      </w:rPr>
      <w:fldChar w:fldCharType="begin"/>
    </w:r>
    <w:r>
      <w:rPr>
        <w:rStyle w:val="af"/>
      </w:rPr>
      <w:instrText xml:space="preserve"> PAGE </w:instrText>
    </w:r>
    <w:r>
      <w:rPr>
        <w:rStyle w:val="af"/>
      </w:rPr>
      <w:fldChar w:fldCharType="separate"/>
    </w:r>
    <w:r w:rsidR="00250A16">
      <w:rPr>
        <w:rStyle w:val="af"/>
        <w:noProof/>
      </w:rPr>
      <w:t>1</w:t>
    </w:r>
    <w:r>
      <w:rPr>
        <w:rStyle w:val="a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62AA" w:rsidRDefault="000F62AA" w:rsidP="00E96D0C">
      <w:r>
        <w:separator/>
      </w:r>
    </w:p>
  </w:footnote>
  <w:footnote w:type="continuationSeparator" w:id="0">
    <w:p w:rsidR="000F62AA" w:rsidRDefault="000F62AA" w:rsidP="00E96D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1423B"/>
    <w:multiLevelType w:val="hybridMultilevel"/>
    <w:tmpl w:val="23B8CA3C"/>
    <w:lvl w:ilvl="0" w:tplc="04090013">
      <w:start w:val="1"/>
      <w:numFmt w:val="upperRoman"/>
      <w:lvlText w:val="%1."/>
      <w:lvlJc w:val="left"/>
      <w:pPr>
        <w:ind w:left="11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12" w:hanging="480"/>
      </w:pPr>
    </w:lvl>
    <w:lvl w:ilvl="2" w:tplc="0409001B" w:tentative="1">
      <w:start w:val="1"/>
      <w:numFmt w:val="lowerRoman"/>
      <w:lvlText w:val="%3."/>
      <w:lvlJc w:val="right"/>
      <w:pPr>
        <w:ind w:left="2092" w:hanging="480"/>
      </w:pPr>
    </w:lvl>
    <w:lvl w:ilvl="3" w:tplc="0409000F" w:tentative="1">
      <w:start w:val="1"/>
      <w:numFmt w:val="decimal"/>
      <w:lvlText w:val="%4."/>
      <w:lvlJc w:val="left"/>
      <w:pPr>
        <w:ind w:left="25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2" w:hanging="480"/>
      </w:pPr>
    </w:lvl>
    <w:lvl w:ilvl="5" w:tplc="0409001B" w:tentative="1">
      <w:start w:val="1"/>
      <w:numFmt w:val="lowerRoman"/>
      <w:lvlText w:val="%6."/>
      <w:lvlJc w:val="right"/>
      <w:pPr>
        <w:ind w:left="3532" w:hanging="480"/>
      </w:pPr>
    </w:lvl>
    <w:lvl w:ilvl="6" w:tplc="0409000F" w:tentative="1">
      <w:start w:val="1"/>
      <w:numFmt w:val="decimal"/>
      <w:lvlText w:val="%7."/>
      <w:lvlJc w:val="left"/>
      <w:pPr>
        <w:ind w:left="40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2" w:hanging="480"/>
      </w:pPr>
    </w:lvl>
    <w:lvl w:ilvl="8" w:tplc="0409001B" w:tentative="1">
      <w:start w:val="1"/>
      <w:numFmt w:val="lowerRoman"/>
      <w:lvlText w:val="%9."/>
      <w:lvlJc w:val="right"/>
      <w:pPr>
        <w:ind w:left="4972" w:hanging="480"/>
      </w:pPr>
    </w:lvl>
  </w:abstractNum>
  <w:abstractNum w:abstractNumId="1" w15:restartNumberingAfterBreak="0">
    <w:nsid w:val="16794A1E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18006188"/>
    <w:multiLevelType w:val="hybridMultilevel"/>
    <w:tmpl w:val="F2FA1AAA"/>
    <w:lvl w:ilvl="0" w:tplc="04090013">
      <w:start w:val="1"/>
      <w:numFmt w:val="upperRoman"/>
      <w:lvlText w:val="%1."/>
      <w:lvlJc w:val="left"/>
      <w:pPr>
        <w:ind w:left="11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3" w:hanging="480"/>
      </w:pPr>
    </w:lvl>
    <w:lvl w:ilvl="2" w:tplc="0409001B" w:tentative="1">
      <w:start w:val="1"/>
      <w:numFmt w:val="lowerRoman"/>
      <w:lvlText w:val="%3."/>
      <w:lvlJc w:val="right"/>
      <w:pPr>
        <w:ind w:left="2143" w:hanging="480"/>
      </w:pPr>
    </w:lvl>
    <w:lvl w:ilvl="3" w:tplc="0409000F" w:tentative="1">
      <w:start w:val="1"/>
      <w:numFmt w:val="decimal"/>
      <w:lvlText w:val="%4."/>
      <w:lvlJc w:val="left"/>
      <w:pPr>
        <w:ind w:left="2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3" w:hanging="480"/>
      </w:pPr>
    </w:lvl>
    <w:lvl w:ilvl="5" w:tplc="0409001B" w:tentative="1">
      <w:start w:val="1"/>
      <w:numFmt w:val="lowerRoman"/>
      <w:lvlText w:val="%6."/>
      <w:lvlJc w:val="right"/>
      <w:pPr>
        <w:ind w:left="3583" w:hanging="480"/>
      </w:pPr>
    </w:lvl>
    <w:lvl w:ilvl="6" w:tplc="0409000F" w:tentative="1">
      <w:start w:val="1"/>
      <w:numFmt w:val="decimal"/>
      <w:lvlText w:val="%7."/>
      <w:lvlJc w:val="left"/>
      <w:pPr>
        <w:ind w:left="4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3" w:hanging="480"/>
      </w:pPr>
    </w:lvl>
    <w:lvl w:ilvl="8" w:tplc="0409001B" w:tentative="1">
      <w:start w:val="1"/>
      <w:numFmt w:val="lowerRoman"/>
      <w:lvlText w:val="%9."/>
      <w:lvlJc w:val="right"/>
      <w:pPr>
        <w:ind w:left="5023" w:hanging="480"/>
      </w:pPr>
    </w:lvl>
  </w:abstractNum>
  <w:abstractNum w:abstractNumId="3" w15:restartNumberingAfterBreak="0">
    <w:nsid w:val="1BDF6AA5"/>
    <w:multiLevelType w:val="hybridMultilevel"/>
    <w:tmpl w:val="8F4E0D2E"/>
    <w:lvl w:ilvl="0" w:tplc="FFD4194C">
      <w:start w:val="1"/>
      <w:numFmt w:val="upperRoman"/>
      <w:lvlText w:val="%1."/>
      <w:lvlJc w:val="left"/>
      <w:pPr>
        <w:ind w:left="480" w:hanging="480"/>
      </w:pPr>
      <w:rPr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0D4FCD"/>
    <w:multiLevelType w:val="hybridMultilevel"/>
    <w:tmpl w:val="78E66E9C"/>
    <w:lvl w:ilvl="0" w:tplc="15BAC98A">
      <w:start w:val="5"/>
      <w:numFmt w:val="upperRoman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A31CBE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733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5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64" w:hanging="480"/>
      </w:pPr>
      <w:rPr>
        <w:rFonts w:cs="Times New Roman"/>
      </w:rPr>
    </w:lvl>
  </w:abstractNum>
  <w:abstractNum w:abstractNumId="6" w15:restartNumberingAfterBreak="0">
    <w:nsid w:val="35FE7FDC"/>
    <w:multiLevelType w:val="hybridMultilevel"/>
    <w:tmpl w:val="BF70C422"/>
    <w:lvl w:ilvl="0" w:tplc="4694174E">
      <w:start w:val="5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CD0ADC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441521E6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4DB85118"/>
    <w:multiLevelType w:val="hybridMultilevel"/>
    <w:tmpl w:val="7E26D9C8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D33B9F"/>
    <w:multiLevelType w:val="hybridMultilevel"/>
    <w:tmpl w:val="DF685A50"/>
    <w:lvl w:ilvl="0" w:tplc="33E4288A">
      <w:start w:val="4"/>
      <w:numFmt w:val="upperRoman"/>
      <w:lvlText w:val="%1."/>
      <w:lvlJc w:val="left"/>
      <w:pPr>
        <w:ind w:left="480" w:hanging="48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48D7A33"/>
    <w:multiLevelType w:val="hybridMultilevel"/>
    <w:tmpl w:val="638A1BFE"/>
    <w:lvl w:ilvl="0" w:tplc="5330E096">
      <w:start w:val="1"/>
      <w:numFmt w:val="taiwaneseCountingThousand"/>
      <w:lvlText w:val="%1、"/>
      <w:lvlJc w:val="left"/>
      <w:pPr>
        <w:ind w:left="7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abstractNum w:abstractNumId="12" w15:restartNumberingAfterBreak="0">
    <w:nsid w:val="583D56AA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5A443B73"/>
    <w:multiLevelType w:val="hybridMultilevel"/>
    <w:tmpl w:val="43428FEA"/>
    <w:lvl w:ilvl="0" w:tplc="D72A139C">
      <w:start w:val="2"/>
      <w:numFmt w:val="upperRoman"/>
      <w:lvlText w:val="%1."/>
      <w:lvlJc w:val="left"/>
      <w:pPr>
        <w:ind w:left="480" w:hanging="480"/>
      </w:pPr>
      <w:rPr>
        <w:rFonts w:ascii="Times New Roman" w:hAnsi="Times New Roman" w:cs="Times New Roman" w:hint="default"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934748"/>
    <w:multiLevelType w:val="hybridMultilevel"/>
    <w:tmpl w:val="DBF85BB8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5EA41579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62034C67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 w15:restartNumberingAfterBreak="0">
    <w:nsid w:val="64BF5261"/>
    <w:multiLevelType w:val="hybridMultilevel"/>
    <w:tmpl w:val="40A8F96E"/>
    <w:lvl w:ilvl="0" w:tplc="FCE8FF82">
      <w:start w:val="4"/>
      <w:numFmt w:val="taiwaneseCountingThousand"/>
      <w:lvlText w:val="%1、"/>
      <w:lvlJc w:val="left"/>
      <w:pPr>
        <w:ind w:left="7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E051DE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 w15:restartNumberingAfterBreak="0">
    <w:nsid w:val="74F06D8A"/>
    <w:multiLevelType w:val="hybridMultilevel"/>
    <w:tmpl w:val="93AA7BF6"/>
    <w:lvl w:ilvl="0" w:tplc="5860AD80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972F09"/>
    <w:multiLevelType w:val="hybridMultilevel"/>
    <w:tmpl w:val="58E24EA8"/>
    <w:lvl w:ilvl="0" w:tplc="176AAF12">
      <w:start w:val="3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80D5FAA"/>
    <w:multiLevelType w:val="hybridMultilevel"/>
    <w:tmpl w:val="881AD376"/>
    <w:lvl w:ilvl="0" w:tplc="93F801BC">
      <w:start w:val="6"/>
      <w:numFmt w:val="upperRoman"/>
      <w:lvlText w:val="%1."/>
      <w:lvlJc w:val="left"/>
      <w:pPr>
        <w:ind w:left="480" w:hanging="480"/>
      </w:pPr>
      <w:rPr>
        <w:rFonts w:ascii="Times New Roman" w:hAnsi="Times New Roman" w:cs="Times New Roman" w:hint="default"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8"/>
  </w:num>
  <w:num w:numId="3">
    <w:abstractNumId w:val="8"/>
  </w:num>
  <w:num w:numId="4">
    <w:abstractNumId w:val="12"/>
  </w:num>
  <w:num w:numId="5">
    <w:abstractNumId w:val="16"/>
  </w:num>
  <w:num w:numId="6">
    <w:abstractNumId w:val="1"/>
  </w:num>
  <w:num w:numId="7">
    <w:abstractNumId w:val="15"/>
  </w:num>
  <w:num w:numId="8">
    <w:abstractNumId w:val="7"/>
  </w:num>
  <w:num w:numId="9">
    <w:abstractNumId w:val="5"/>
  </w:num>
  <w:num w:numId="10">
    <w:abstractNumId w:val="19"/>
  </w:num>
  <w:num w:numId="11">
    <w:abstractNumId w:val="3"/>
  </w:num>
  <w:num w:numId="12">
    <w:abstractNumId w:val="0"/>
  </w:num>
  <w:num w:numId="13">
    <w:abstractNumId w:val="9"/>
  </w:num>
  <w:num w:numId="14">
    <w:abstractNumId w:val="4"/>
  </w:num>
  <w:num w:numId="15">
    <w:abstractNumId w:val="11"/>
  </w:num>
  <w:num w:numId="16">
    <w:abstractNumId w:val="2"/>
  </w:num>
  <w:num w:numId="17">
    <w:abstractNumId w:val="13"/>
  </w:num>
  <w:num w:numId="18">
    <w:abstractNumId w:val="20"/>
  </w:num>
  <w:num w:numId="19">
    <w:abstractNumId w:val="17"/>
  </w:num>
  <w:num w:numId="20">
    <w:abstractNumId w:val="6"/>
  </w:num>
  <w:num w:numId="21">
    <w:abstractNumId w:val="1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9A5"/>
    <w:rsid w:val="0002578F"/>
    <w:rsid w:val="00056B2D"/>
    <w:rsid w:val="00061AC1"/>
    <w:rsid w:val="00070B69"/>
    <w:rsid w:val="00075B33"/>
    <w:rsid w:val="000773AA"/>
    <w:rsid w:val="00087E70"/>
    <w:rsid w:val="000A0EF3"/>
    <w:rsid w:val="000A1354"/>
    <w:rsid w:val="000A2D07"/>
    <w:rsid w:val="000C0AF7"/>
    <w:rsid w:val="000C54F9"/>
    <w:rsid w:val="000E4119"/>
    <w:rsid w:val="000E790F"/>
    <w:rsid w:val="000F62AA"/>
    <w:rsid w:val="00104E8C"/>
    <w:rsid w:val="00112718"/>
    <w:rsid w:val="0012018F"/>
    <w:rsid w:val="00126B51"/>
    <w:rsid w:val="00130A7A"/>
    <w:rsid w:val="00135CC1"/>
    <w:rsid w:val="00151A2C"/>
    <w:rsid w:val="00163DF7"/>
    <w:rsid w:val="001869E4"/>
    <w:rsid w:val="00193A0E"/>
    <w:rsid w:val="00194F04"/>
    <w:rsid w:val="0019580C"/>
    <w:rsid w:val="001F7153"/>
    <w:rsid w:val="00206081"/>
    <w:rsid w:val="00213425"/>
    <w:rsid w:val="00226CA7"/>
    <w:rsid w:val="00250A16"/>
    <w:rsid w:val="00256D96"/>
    <w:rsid w:val="00266782"/>
    <w:rsid w:val="0028415F"/>
    <w:rsid w:val="002955E4"/>
    <w:rsid w:val="002A1C51"/>
    <w:rsid w:val="002A27E2"/>
    <w:rsid w:val="002A38AF"/>
    <w:rsid w:val="002B360D"/>
    <w:rsid w:val="002C1C50"/>
    <w:rsid w:val="002C321F"/>
    <w:rsid w:val="002E07D6"/>
    <w:rsid w:val="002E14F6"/>
    <w:rsid w:val="002F201F"/>
    <w:rsid w:val="002F6EF3"/>
    <w:rsid w:val="002F7970"/>
    <w:rsid w:val="0032640F"/>
    <w:rsid w:val="00357453"/>
    <w:rsid w:val="0036116D"/>
    <w:rsid w:val="003619F6"/>
    <w:rsid w:val="00364AAA"/>
    <w:rsid w:val="00365EED"/>
    <w:rsid w:val="00393EA2"/>
    <w:rsid w:val="0039419D"/>
    <w:rsid w:val="00395DE5"/>
    <w:rsid w:val="003A72BB"/>
    <w:rsid w:val="003B4611"/>
    <w:rsid w:val="003C1646"/>
    <w:rsid w:val="003C304F"/>
    <w:rsid w:val="003D1F65"/>
    <w:rsid w:val="003E1B1B"/>
    <w:rsid w:val="004008F9"/>
    <w:rsid w:val="0040576B"/>
    <w:rsid w:val="00412BBD"/>
    <w:rsid w:val="00417C1F"/>
    <w:rsid w:val="004214FB"/>
    <w:rsid w:val="004343E2"/>
    <w:rsid w:val="004350A6"/>
    <w:rsid w:val="00447DF6"/>
    <w:rsid w:val="00451845"/>
    <w:rsid w:val="00462646"/>
    <w:rsid w:val="00475328"/>
    <w:rsid w:val="0048103B"/>
    <w:rsid w:val="004953DC"/>
    <w:rsid w:val="004A6AA2"/>
    <w:rsid w:val="004D4622"/>
    <w:rsid w:val="004E34FB"/>
    <w:rsid w:val="004E50D7"/>
    <w:rsid w:val="004F10E9"/>
    <w:rsid w:val="00500159"/>
    <w:rsid w:val="005006DB"/>
    <w:rsid w:val="00500FB9"/>
    <w:rsid w:val="00530659"/>
    <w:rsid w:val="00544738"/>
    <w:rsid w:val="00575DE2"/>
    <w:rsid w:val="005809F1"/>
    <w:rsid w:val="0059212C"/>
    <w:rsid w:val="00594DB0"/>
    <w:rsid w:val="005A68D3"/>
    <w:rsid w:val="005B425D"/>
    <w:rsid w:val="005B4C3A"/>
    <w:rsid w:val="005B4FF0"/>
    <w:rsid w:val="005C1560"/>
    <w:rsid w:val="005C23AC"/>
    <w:rsid w:val="005C6CC0"/>
    <w:rsid w:val="005D3304"/>
    <w:rsid w:val="005D3D94"/>
    <w:rsid w:val="005E40F5"/>
    <w:rsid w:val="006000E0"/>
    <w:rsid w:val="00620CCE"/>
    <w:rsid w:val="00620DEA"/>
    <w:rsid w:val="00632753"/>
    <w:rsid w:val="00634241"/>
    <w:rsid w:val="00644B5C"/>
    <w:rsid w:val="00645417"/>
    <w:rsid w:val="00650641"/>
    <w:rsid w:val="00655506"/>
    <w:rsid w:val="00656A8C"/>
    <w:rsid w:val="00686669"/>
    <w:rsid w:val="00692156"/>
    <w:rsid w:val="006A495F"/>
    <w:rsid w:val="006C7B98"/>
    <w:rsid w:val="006E0B75"/>
    <w:rsid w:val="006E0EC3"/>
    <w:rsid w:val="006E11E8"/>
    <w:rsid w:val="00715ECA"/>
    <w:rsid w:val="007318FB"/>
    <w:rsid w:val="0074470A"/>
    <w:rsid w:val="00744A5D"/>
    <w:rsid w:val="00747FD4"/>
    <w:rsid w:val="0076116F"/>
    <w:rsid w:val="00761753"/>
    <w:rsid w:val="00762627"/>
    <w:rsid w:val="00785781"/>
    <w:rsid w:val="00785E0E"/>
    <w:rsid w:val="007940AB"/>
    <w:rsid w:val="007B602E"/>
    <w:rsid w:val="007C138B"/>
    <w:rsid w:val="007C35FA"/>
    <w:rsid w:val="007C75D8"/>
    <w:rsid w:val="007F3186"/>
    <w:rsid w:val="007F773F"/>
    <w:rsid w:val="00803C12"/>
    <w:rsid w:val="00812A86"/>
    <w:rsid w:val="008229A1"/>
    <w:rsid w:val="00823224"/>
    <w:rsid w:val="008459AF"/>
    <w:rsid w:val="00845B9F"/>
    <w:rsid w:val="008541B3"/>
    <w:rsid w:val="00854EEA"/>
    <w:rsid w:val="00873BCC"/>
    <w:rsid w:val="008814C1"/>
    <w:rsid w:val="00897384"/>
    <w:rsid w:val="008A3577"/>
    <w:rsid w:val="008C4E3C"/>
    <w:rsid w:val="008E5CA6"/>
    <w:rsid w:val="00916664"/>
    <w:rsid w:val="00917F88"/>
    <w:rsid w:val="00947010"/>
    <w:rsid w:val="00956550"/>
    <w:rsid w:val="00960CAF"/>
    <w:rsid w:val="009635EE"/>
    <w:rsid w:val="00975EF0"/>
    <w:rsid w:val="00990388"/>
    <w:rsid w:val="009A52C5"/>
    <w:rsid w:val="009A544A"/>
    <w:rsid w:val="009A716F"/>
    <w:rsid w:val="009C120A"/>
    <w:rsid w:val="009C46ED"/>
    <w:rsid w:val="009C769C"/>
    <w:rsid w:val="009F2CA0"/>
    <w:rsid w:val="00A0652A"/>
    <w:rsid w:val="00A34151"/>
    <w:rsid w:val="00A6640E"/>
    <w:rsid w:val="00A70011"/>
    <w:rsid w:val="00A71ACD"/>
    <w:rsid w:val="00A7229B"/>
    <w:rsid w:val="00A72A4A"/>
    <w:rsid w:val="00A813E1"/>
    <w:rsid w:val="00A93071"/>
    <w:rsid w:val="00AB3CBE"/>
    <w:rsid w:val="00AC0FD0"/>
    <w:rsid w:val="00AD04AA"/>
    <w:rsid w:val="00AD0D24"/>
    <w:rsid w:val="00AE2435"/>
    <w:rsid w:val="00AE2D08"/>
    <w:rsid w:val="00AF3D23"/>
    <w:rsid w:val="00B02CD3"/>
    <w:rsid w:val="00B119A5"/>
    <w:rsid w:val="00B22C74"/>
    <w:rsid w:val="00B3066F"/>
    <w:rsid w:val="00B33D59"/>
    <w:rsid w:val="00B42D57"/>
    <w:rsid w:val="00B55B1F"/>
    <w:rsid w:val="00B55DD3"/>
    <w:rsid w:val="00B63A4B"/>
    <w:rsid w:val="00B649E3"/>
    <w:rsid w:val="00B6565B"/>
    <w:rsid w:val="00B80FC0"/>
    <w:rsid w:val="00B90AE7"/>
    <w:rsid w:val="00BE2323"/>
    <w:rsid w:val="00BE303F"/>
    <w:rsid w:val="00BF225C"/>
    <w:rsid w:val="00C03FDD"/>
    <w:rsid w:val="00C101D0"/>
    <w:rsid w:val="00C13C32"/>
    <w:rsid w:val="00C425A2"/>
    <w:rsid w:val="00C45EE4"/>
    <w:rsid w:val="00C76973"/>
    <w:rsid w:val="00C81035"/>
    <w:rsid w:val="00C81A69"/>
    <w:rsid w:val="00C93BDD"/>
    <w:rsid w:val="00CA3D50"/>
    <w:rsid w:val="00CD0173"/>
    <w:rsid w:val="00CE177E"/>
    <w:rsid w:val="00CE464E"/>
    <w:rsid w:val="00CF04C8"/>
    <w:rsid w:val="00CF3F85"/>
    <w:rsid w:val="00D16877"/>
    <w:rsid w:val="00D35AC7"/>
    <w:rsid w:val="00D47480"/>
    <w:rsid w:val="00D62ACC"/>
    <w:rsid w:val="00D72AD8"/>
    <w:rsid w:val="00D80260"/>
    <w:rsid w:val="00D83E45"/>
    <w:rsid w:val="00D923A8"/>
    <w:rsid w:val="00DA142D"/>
    <w:rsid w:val="00DB0100"/>
    <w:rsid w:val="00DB1CF8"/>
    <w:rsid w:val="00DC1168"/>
    <w:rsid w:val="00DE0CBC"/>
    <w:rsid w:val="00DF5A04"/>
    <w:rsid w:val="00E017DC"/>
    <w:rsid w:val="00E03975"/>
    <w:rsid w:val="00E15C54"/>
    <w:rsid w:val="00E23252"/>
    <w:rsid w:val="00E258E1"/>
    <w:rsid w:val="00E77503"/>
    <w:rsid w:val="00E838E0"/>
    <w:rsid w:val="00E96B62"/>
    <w:rsid w:val="00E96D0C"/>
    <w:rsid w:val="00EA1DF1"/>
    <w:rsid w:val="00EA2F80"/>
    <w:rsid w:val="00EA526A"/>
    <w:rsid w:val="00EF0E2B"/>
    <w:rsid w:val="00F07089"/>
    <w:rsid w:val="00F322B5"/>
    <w:rsid w:val="00F33AD5"/>
    <w:rsid w:val="00F35A9E"/>
    <w:rsid w:val="00F54829"/>
    <w:rsid w:val="00F616AE"/>
    <w:rsid w:val="00F70BC5"/>
    <w:rsid w:val="00F860BE"/>
    <w:rsid w:val="00FA37E7"/>
    <w:rsid w:val="00FB0306"/>
    <w:rsid w:val="00FB1B02"/>
    <w:rsid w:val="00FC158E"/>
    <w:rsid w:val="00FF18F2"/>
    <w:rsid w:val="00FF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E34D688-3C6E-453A-83F1-39374E39A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923A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119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28415F"/>
    <w:pPr>
      <w:ind w:leftChars="200" w:left="480"/>
    </w:pPr>
  </w:style>
  <w:style w:type="paragraph" w:styleId="a5">
    <w:name w:val="header"/>
    <w:basedOn w:val="a"/>
    <w:link w:val="a6"/>
    <w:uiPriority w:val="99"/>
    <w:rsid w:val="00E9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locked/>
    <w:rsid w:val="00E96D0C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E9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locked/>
    <w:rsid w:val="00E96D0C"/>
    <w:rPr>
      <w:rFonts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FF53E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locked/>
    <w:rsid w:val="00FF53E5"/>
    <w:rPr>
      <w:rFonts w:ascii="Cambria" w:eastAsia="新細明體" w:hAnsi="Cambria" w:cs="Times New Roman"/>
      <w:sz w:val="18"/>
      <w:szCs w:val="18"/>
    </w:rPr>
  </w:style>
  <w:style w:type="paragraph" w:styleId="ab">
    <w:name w:val="Salutation"/>
    <w:basedOn w:val="a"/>
    <w:next w:val="a"/>
    <w:link w:val="ac"/>
    <w:uiPriority w:val="99"/>
    <w:rsid w:val="002E14F6"/>
    <w:rPr>
      <w:rFonts w:ascii="標楷體" w:eastAsia="標楷體" w:hAnsi="標楷體"/>
      <w:sz w:val="28"/>
      <w:szCs w:val="28"/>
    </w:rPr>
  </w:style>
  <w:style w:type="character" w:customStyle="1" w:styleId="ac">
    <w:name w:val="問候 字元"/>
    <w:link w:val="ab"/>
    <w:uiPriority w:val="99"/>
    <w:locked/>
    <w:rsid w:val="002E14F6"/>
    <w:rPr>
      <w:rFonts w:ascii="標楷體" w:eastAsia="標楷體" w:hAnsi="標楷體" w:cs="Times New Roman"/>
      <w:sz w:val="28"/>
      <w:szCs w:val="28"/>
    </w:rPr>
  </w:style>
  <w:style w:type="paragraph" w:styleId="ad">
    <w:name w:val="Closing"/>
    <w:basedOn w:val="a"/>
    <w:link w:val="ae"/>
    <w:uiPriority w:val="99"/>
    <w:rsid w:val="002E14F6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e">
    <w:name w:val="結語 字元"/>
    <w:link w:val="ad"/>
    <w:uiPriority w:val="99"/>
    <w:locked/>
    <w:rsid w:val="002E14F6"/>
    <w:rPr>
      <w:rFonts w:ascii="標楷體" w:eastAsia="標楷體" w:hAnsi="標楷體" w:cs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rsid w:val="00B22C7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f">
    <w:name w:val="page number"/>
    <w:uiPriority w:val="99"/>
    <w:rsid w:val="00644B5C"/>
    <w:rPr>
      <w:rFonts w:cs="Times New Roman"/>
    </w:rPr>
  </w:style>
  <w:style w:type="character" w:customStyle="1" w:styleId="hps">
    <w:name w:val="hps"/>
    <w:rsid w:val="005C23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2321</Words>
  <Characters>13235</Characters>
  <Application>Microsoft Office Word</Application>
  <DocSecurity>0</DocSecurity>
  <Lines>110</Lines>
  <Paragraphs>31</Paragraphs>
  <ScaleCrop>false</ScaleCrop>
  <Company>Acer</Company>
  <LinksUpToDate>false</LinksUpToDate>
  <CharactersWithSpaces>15525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cp:lastModifiedBy>保護服務司房珉亘</cp:lastModifiedBy>
  <cp:revision>2</cp:revision>
  <cp:lastPrinted>2014-07-03T06:45:00Z</cp:lastPrinted>
  <dcterms:created xsi:type="dcterms:W3CDTF">2025-05-23T07:31:00Z</dcterms:created>
  <dcterms:modified xsi:type="dcterms:W3CDTF">2025-05-23T07:31:00Z</dcterms:modified>
</cp:coreProperties>
</file>