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7448550"/>
            <wp:effectExtent l="0" t="0" r="0" b="0"/>
            <wp:wrapSquare wrapText="bothSides"/>
            <wp:docPr id="1" name="圖片 2" descr="0416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0416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  <w:t>109</w:t>
      </w:r>
      <w:r>
        <w:rPr>
          <w:rFonts w:ascii="Times New Roman" w:hAnsi="Times New Roman" w:eastAsia="標楷體"/>
          <w:b/>
          <w:bCs/>
          <w:sz w:val="36"/>
          <w:szCs w:val="36"/>
        </w:rPr>
        <w:t>年度精神復健機構評鑑評定合格名單</w:t>
      </w:r>
    </w:p>
    <w:tbl>
      <w:tblPr>
        <w:tblW w:w="931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5"/>
        <w:gridCol w:w="1860"/>
        <w:gridCol w:w="3672"/>
        <w:gridCol w:w="1372"/>
        <w:gridCol w:w="1595"/>
      </w:tblGrid>
      <w:tr>
        <w:trPr>
          <w:tblHeader w:val="true"/>
          <w:trHeight w:val="630" w:hRule="atLeast"/>
        </w:trPr>
        <w:tc>
          <w:tcPr>
            <w:tcW w:w="931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113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563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型態別</w:t>
            </w:r>
          </w:p>
        </w:tc>
      </w:tr>
      <w:tr>
        <w:trPr>
          <w:trHeight w:val="65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8432010732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秧風工作坊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554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8433050570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祥佑社區復健中心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新竹縣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32"/>
                <w:szCs w:val="32"/>
              </w:rPr>
              <w:t>8538010014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衛生福利部草屯療養院</w:t>
            </w:r>
          </w:p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附設南投社區復健中心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南投縣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8405310016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三德社區復健中心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626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8443030026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青和社區復健中心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8434020521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宜蘭縣私立</w:t>
            </w:r>
          </w:p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培德社區復健中心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宜蘭縣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8401160734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私立禾康康復之家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8401200868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私立莛苑康復之家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8401020691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私立圓心康復之家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8412041151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私立修德康復之家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新竹市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8603150016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宏恩醫院龍安分院</w:t>
            </w:r>
          </w:p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附設成功康復之家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8403200044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大和康復之家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8437180024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東寧農村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彰化縣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32"/>
                <w:szCs w:val="32"/>
              </w:rPr>
              <w:t>8507350010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高雄市立凱旋醫院</w:t>
            </w:r>
          </w:p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附設城堡康復之家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8443170034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育陞康復之家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</w:tbl>
    <w:p>
      <w:pPr>
        <w:pStyle w:val="BodyText"/>
        <w:widowControl/>
        <w:spacing w:lineRule="exact" w:line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lang w:eastAsia="zh-TW"/>
      </w:rPr>
    </w:pPr>
    <w:r>
      <w:rPr>
        <w:lang w:eastAsia="zh-TW"/>
      </w:rPr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2</Pages>
  <Words>85</Words>
  <Characters>488</Characters>
  <CharactersWithSpaces>572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2020-10-12T04:22:00Z</dcterms:created>
  <dc:creator>yumei</dc:creator>
  <dc:description/>
  <dc:language>zh-TW</dc:language>
  <cp:lastModifiedBy>心理及口腔健康司周保宏</cp:lastModifiedBy>
  <cp:lastPrinted>2016-09-06T11:50:00Z</cp:lastPrinted>
  <dcterms:modified xsi:type="dcterms:W3CDTF">2020-10-12T04:22:00Z</dcterms:modified>
  <cp:revision>2</cp:revision>
  <dc:subject/>
  <dc:title/>
</cp:coreProperties>
</file>