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22860</wp:posOffset>
            </wp:positionH>
            <wp:positionV relativeFrom="paragraph">
              <wp:posOffset>8255</wp:posOffset>
            </wp:positionV>
            <wp:extent cx="5265420" cy="7452360"/>
            <wp:effectExtent l="0" t="0" r="0" b="0"/>
            <wp:wrapNone/>
            <wp:docPr id="1" name="圖片 2" descr="公告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公告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sz w:val="36"/>
          <w:szCs w:val="36"/>
        </w:rPr>
        <w:t>106</w: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年度精神科教學醫院評鑑合格名單</w:t>
      </w:r>
    </w:p>
    <w:tbl>
      <w:tblPr>
        <w:tblW w:w="93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2060"/>
        <w:gridCol w:w="1134"/>
        <w:gridCol w:w="1701"/>
        <w:gridCol w:w="2033"/>
      </w:tblGrid>
      <w:tr>
        <w:trPr>
          <w:tblHeader w:val="true"/>
          <w:trHeight w:val="436" w:hRule="atLeast"/>
        </w:trPr>
        <w:tc>
          <w:tcPr>
            <w:tcW w:w="936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醫院名稱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 xml:space="preserve">可收訓職纇 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0101090517F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臺北市立聯合醫院松德院區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短期實習醫學生、住院醫師、藥事、護理、職能治療、臨床心理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0501160014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三軍總醫院北投分院附設民眾診療服務處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臺北市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短期實習醫學生、住院醫師、藥事、護理、職能治療、臨床心理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0132010023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衛生福利部桃園療養院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桃園市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短期實習醫學生、住院醫師、藥事、護理、職能治療、臨床心理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0138030010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衛生福利部草屯療養院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南投縣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短期實習醫學生、住院醫師、藥事、醫事檢驗、護理、職能治療、臨床心理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0141270028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衛生福利部嘉南療養院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短期實習醫學生、住院醫師、藥事、醫事檢驗、護理、職能治療、臨床心理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0102080026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高雄市立凱旋醫院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短期實習醫學生、住院醫師、藥事、醫事檢驗、護理、營養、職能治療、臨床心理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0645030011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臺北榮民總醫院玉里分院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住院醫師、藥事、護理、職能治療、臨床心理</w:t>
            </w:r>
          </w:p>
        </w:tc>
      </w:tr>
    </w:tbl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4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3</Pages>
  <Words>96</Words>
  <Characters>552</Characters>
  <CharactersWithSpaces>647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2018-01-03T08:26:00Z</dcterms:created>
  <dc:creator>yumei</dc:creator>
  <dc:description/>
  <dc:language>zh-TW</dc:language>
  <cp:lastModifiedBy>yumei</cp:lastModifiedBy>
  <cp:lastPrinted>2017-12-25T07:26:00Z</cp:lastPrinted>
  <dcterms:modified xsi:type="dcterms:W3CDTF">2018-01-03T08:26:00Z</dcterms:modified>
  <cp:revision>2</cp:revision>
  <dc:subject/>
  <dc:title/>
</cp:coreProperties>
</file>