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widowControl/>
        <w:spacing w:lineRule="exact" w:line="480"/>
        <w:jc w:val="center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-217805</wp:posOffset>
            </wp:positionH>
            <wp:positionV relativeFrom="paragraph">
              <wp:posOffset>388620</wp:posOffset>
            </wp:positionV>
            <wp:extent cx="5567045" cy="7879715"/>
            <wp:effectExtent l="0" t="0" r="0" b="0"/>
            <wp:wrapNone/>
            <wp:docPr id="1" name="圖片 2" descr="公告稿1 106年度精神復健機構評鑑複評結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2" descr="公告稿1 106年度精神復健機構評鑑複評結果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7045" cy="7879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BodyText"/>
        <w:widowControl/>
        <w:spacing w:lineRule="exact" w:line="480"/>
        <w:jc w:val="center"/>
        <w:rPr/>
      </w:pPr>
      <w:r>
        <w:rPr>
          <w:rStyle w:val="Style14"/>
          <w:rFonts w:eastAsia="標楷體" w:ascii="Times New Roman" w:hAnsi="Times New Roman"/>
          <w:b/>
          <w:sz w:val="36"/>
          <w:szCs w:val="36"/>
        </w:rPr>
        <w:t>106</w:t>
      </w:r>
      <w:r>
        <w:rPr>
          <w:rStyle w:val="Style14"/>
          <w:rFonts w:ascii="Times New Roman" w:hAnsi="Times New Roman" w:eastAsia="標楷體"/>
          <w:b/>
          <w:sz w:val="36"/>
          <w:szCs w:val="36"/>
        </w:rPr>
        <w:t>年度精神復健機構評鑑複評結果</w:t>
      </w:r>
    </w:p>
    <w:tbl>
      <w:tblPr>
        <w:tblW w:w="9667" w:type="dxa"/>
        <w:jc w:val="left"/>
        <w:tblInd w:w="-1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80"/>
        <w:gridCol w:w="1860"/>
        <w:gridCol w:w="3384"/>
        <w:gridCol w:w="1100"/>
        <w:gridCol w:w="1320"/>
        <w:gridCol w:w="1423"/>
      </w:tblGrid>
      <w:tr>
        <w:trPr>
          <w:trHeight w:val="630" w:hRule="atLeast"/>
        </w:trPr>
        <w:tc>
          <w:tcPr>
            <w:tcW w:w="96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增列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106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年度精神復健機構評鑑合格名單</w:t>
            </w:r>
          </w:p>
        </w:tc>
      </w:tr>
      <w:tr>
        <w:trPr>
          <w:trHeight w:val="436" w:hRule="atLeast"/>
        </w:trPr>
        <w:tc>
          <w:tcPr>
            <w:tcW w:w="96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（合格效期：自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107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日起至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107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12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31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日止）</w:t>
            </w:r>
          </w:p>
        </w:tc>
      </w:tr>
      <w:tr>
        <w:trPr>
          <w:trHeight w:val="720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編號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機構代碼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機構名稱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縣市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型態別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評鑑結果</w:t>
            </w:r>
          </w:p>
        </w:tc>
      </w:tr>
      <w:tr>
        <w:trPr>
          <w:trHeight w:val="720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8432090525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荃閤康復之家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住宿型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桃園市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8437231044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淨心康復之家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住宿型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彰化縣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8437010512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益華社區復健中心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日間型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彰化縣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4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8422020020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詠心康復之家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住宿型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嘉義市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5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8405010039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螢火虫康復之家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住宿型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臺南市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6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8405010020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蝴蝶康復之家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住宿型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臺南市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合格</w:t>
            </w:r>
          </w:p>
        </w:tc>
      </w:tr>
      <w:tr>
        <w:trPr>
          <w:trHeight w:val="630" w:hRule="atLeast"/>
        </w:trPr>
        <w:tc>
          <w:tcPr>
            <w:tcW w:w="96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106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年度精神復健機構評鑑不合格名單</w:t>
            </w:r>
          </w:p>
        </w:tc>
      </w:tr>
      <w:tr>
        <w:trPr>
          <w:trHeight w:val="720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編號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機構代碼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機構名稱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縣市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型態別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評鑑結果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8431100013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陽光康復之家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新北市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住宿型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不合格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8431100022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私立淡水康復之家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新北市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住宿型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不合格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8334010023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新生社區復健中心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宜蘭縣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日間型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不合格</w:t>
            </w:r>
          </w:p>
        </w:tc>
      </w:tr>
    </w:tbl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sectPr>
      <w:footerReference w:type="default" r:id="rId3"/>
      <w:type w:val="nextPage"/>
      <w:pgSz w:w="11906" w:h="16838"/>
      <w:pgMar w:left="1800" w:right="1800" w:gutter="0" w:header="0" w:top="851" w:footer="992" w:bottom="1440"/>
      <w:pgNumType w:fmt="decimal"/>
      <w:formProt w:val="false"/>
      <w:textDirection w:val="lrTb"/>
      <w:docGrid w:type="lines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Times New Roman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/>
      </w:rPr>
      <w:fldChar w:fldCharType="begin"/>
    </w:r>
    <w:r>
      <w:rPr>
        <w:rStyle w:val="Style14"/>
        <w:lang w:val="zh-TW"/>
      </w:rPr>
      <w:instrText xml:space="preserve"> PAGE </w:instrText>
    </w:r>
    <w:r>
      <w:rPr>
        <w:rStyle w:val="Style14"/>
        <w:lang w:val="zh-TW"/>
      </w:rPr>
      <w:fldChar w:fldCharType="separate"/>
    </w:r>
    <w:r>
      <w:rPr>
        <w:rStyle w:val="Style14"/>
        <w:lang w:val="zh-TW"/>
      </w:rPr>
      <w:t>3</w:t>
    </w:r>
    <w:r>
      <w:rPr>
        <w:rStyle w:val="Style14"/>
        <w:lang w:val="zh-TW"/>
      </w:rPr>
      <w:fldChar w:fldCharType="end"/>
    </w:r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17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18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2</Pages>
  <Words>66</Words>
  <Characters>378</Characters>
  <CharactersWithSpaces>443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2017-12-07T09:02:00Z</dcterms:created>
  <dc:creator>yumei</dc:creator>
  <dc:description/>
  <dc:language>zh-TW</dc:language>
  <cp:lastModifiedBy>yumei</cp:lastModifiedBy>
  <cp:lastPrinted>2015-12-29T06:16:00Z</cp:lastPrinted>
  <dcterms:modified xsi:type="dcterms:W3CDTF">2017-12-07T09:02:00Z</dcterms:modified>
  <cp:revision>2</cp:revision>
  <dc:subject/>
  <dc:title/>
</cp:coreProperties>
</file>