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883" w:rsidRPr="00CE50F3" w:rsidRDefault="00FC3124" w:rsidP="005167C0">
      <w:pPr>
        <w:tabs>
          <w:tab w:val="left" w:pos="5040"/>
        </w:tabs>
        <w:jc w:val="center"/>
        <w:rPr>
          <w:rFonts w:ascii="標楷體" w:eastAsia="標楷體" w:hAnsi="標楷體" w:hint="eastAsia"/>
          <w:b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32"/>
          <w:szCs w:val="32"/>
        </w:rPr>
        <w:t>衛生福利資料科學中心</w:t>
      </w:r>
      <w:r w:rsidR="006E4883" w:rsidRPr="00CE50F3">
        <w:rPr>
          <w:rFonts w:ascii="標楷體" w:eastAsia="標楷體" w:hAnsi="標楷體" w:hint="eastAsia"/>
          <w:b/>
          <w:sz w:val="32"/>
          <w:szCs w:val="32"/>
        </w:rPr>
        <w:t>資料庫</w:t>
      </w:r>
      <w:r w:rsidR="006E4883" w:rsidRPr="00CE50F3">
        <w:rPr>
          <w:rFonts w:ascii="標楷體" w:eastAsia="標楷體" w:hAnsi="標楷體" w:hint="eastAsia"/>
          <w:b/>
          <w:color w:val="000000"/>
          <w:sz w:val="32"/>
          <w:szCs w:val="32"/>
        </w:rPr>
        <w:t>申請使用</w:t>
      </w:r>
      <w:r w:rsidR="006E4883" w:rsidRPr="00CE50F3">
        <w:rPr>
          <w:rFonts w:ascii="標楷體" w:eastAsia="標楷體" w:hAnsi="標楷體" w:hint="eastAsia"/>
          <w:b/>
          <w:sz w:val="32"/>
          <w:szCs w:val="32"/>
        </w:rPr>
        <w:t>流程圖</w:t>
      </w:r>
    </w:p>
    <w:p w:rsidR="00E674DD" w:rsidRPr="00E674DD" w:rsidRDefault="00DA6838" w:rsidP="005167C0">
      <w:pPr>
        <w:ind w:leftChars="50" w:left="120"/>
        <w:jc w:val="center"/>
        <w:rPr>
          <w:rFonts w:ascii="標楷體" w:eastAsia="標楷體" w:hAnsi="標楷體" w:hint="eastAsia"/>
          <w:b/>
          <w:sz w:val="32"/>
          <w:szCs w:val="32"/>
        </w:rPr>
      </w:pPr>
      <w:r w:rsidRPr="00CE50F3">
        <w:rPr>
          <w:noProof/>
        </w:rPr>
        <mc:AlternateContent>
          <mc:Choice Requires="wpc">
            <w:drawing>
              <wp:inline distT="0" distB="0" distL="0" distR="0">
                <wp:extent cx="5723255" cy="9008110"/>
                <wp:effectExtent l="3810" t="0" r="0" b="2540"/>
                <wp:docPr id="263" name="畫布 2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g:wgp>
                        <wpg:cNvPr id="1" name="Group 265"/>
                        <wpg:cNvGrpSpPr>
                          <a:grpSpLocks/>
                        </wpg:cNvGrpSpPr>
                        <wpg:grpSpPr bwMode="auto">
                          <a:xfrm>
                            <a:off x="1419225" y="6236335"/>
                            <a:ext cx="3056890" cy="913130"/>
                            <a:chOff x="3004" y="10895"/>
                            <a:chExt cx="3156" cy="1502"/>
                          </a:xfrm>
                        </wpg:grpSpPr>
                        <wps:wsp>
                          <wps:cNvPr id="2" name="AutoShape 266"/>
                          <wps:cNvSpPr>
                            <a:spLocks noChangeArrowheads="1"/>
                          </wps:cNvSpPr>
                          <wps:spPr bwMode="auto">
                            <a:xfrm>
                              <a:off x="3004" y="10895"/>
                              <a:ext cx="3156" cy="1502"/>
                            </a:xfrm>
                            <a:prstGeom prst="flowChartProcess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674DD" w:rsidRPr="00CE50F3" w:rsidRDefault="00B379C7" w:rsidP="005167C0">
                                <w:pPr>
                                  <w:spacing w:line="360" w:lineRule="auto"/>
                                  <w:jc w:val="center"/>
                                  <w:rPr>
                                    <w:rFonts w:ascii="標楷體" w:eastAsia="標楷體" w:hAnsi="標楷體" w:hint="eastAsia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</w:rPr>
                                  <w:t>本</w:t>
                                </w:r>
                                <w:r w:rsidR="00E674DD" w:rsidRPr="00CE50F3">
                                  <w:rPr>
                                    <w:rFonts w:ascii="標楷體" w:eastAsia="標楷體" w:hAnsi="標楷體" w:hint="eastAsia"/>
                                  </w:rPr>
                                  <w:t>中心資料處理作業</w:t>
                                </w:r>
                              </w:p>
                              <w:p w:rsidR="00F73F21" w:rsidRPr="00A96AFC" w:rsidRDefault="00E674DD" w:rsidP="005167C0">
                                <w:pPr>
                                  <w:spacing w:afterLines="50" w:after="180"/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CE50F3">
                                  <w:rPr>
                                    <w:rFonts w:ascii="標楷體" w:eastAsia="標楷體" w:hAnsi="標楷體" w:hint="eastAsia"/>
                                  </w:rPr>
                                  <w:t>資料處理視資料量，</w:t>
                                </w:r>
                                <w:r w:rsidRPr="00CE50F3">
                                  <w:rPr>
                                    <w:rFonts w:ascii="Times New Roman" w:eastAsia="標楷體" w:hAnsi="Times New Roman"/>
                                  </w:rPr>
                                  <w:t>約</w:t>
                                </w:r>
                                <w:r w:rsidR="007C5621">
                                  <w:rPr>
                                    <w:rFonts w:ascii="Times New Roman" w:eastAsia="標楷體" w:hAnsi="Times New Roman" w:hint="eastAsia"/>
                                  </w:rPr>
                                  <w:t>2-4</w:t>
                                </w:r>
                                <w:r w:rsidR="008A18F7">
                                  <w:rPr>
                                    <w:rFonts w:ascii="Times New Roman" w:eastAsia="標楷體" w:hAnsi="Times New Roman" w:hint="eastAsia"/>
                                  </w:rPr>
                                  <w:t>周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" name="AutoShape 26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004" y="11482"/>
                              <a:ext cx="3087" cy="1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dash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wgp>
                      <wps:wsp>
                        <wps:cNvPr id="4" name="AutoShape 268"/>
                        <wps:cNvCnPr>
                          <a:cxnSpLocks noChangeShapeType="1"/>
                          <a:stCxn id="2" idx="2"/>
                          <a:endCxn id="5" idx="0"/>
                        </wps:cNvCnPr>
                        <wps:spPr bwMode="auto">
                          <a:xfrm flipH="1">
                            <a:off x="2943225" y="7149465"/>
                            <a:ext cx="4445" cy="5092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AutoShape 269"/>
                        <wps:cNvSpPr>
                          <a:spLocks noChangeArrowheads="1"/>
                        </wps:cNvSpPr>
                        <wps:spPr bwMode="auto">
                          <a:xfrm>
                            <a:off x="1144905" y="7658735"/>
                            <a:ext cx="3596640" cy="121602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674DD" w:rsidRPr="00A96AFC" w:rsidRDefault="00E674DD" w:rsidP="005167C0">
                              <w:pPr>
                                <w:jc w:val="both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CE50F3">
                                <w:rPr>
                                  <w:rFonts w:ascii="標楷體" w:eastAsia="標楷體" w:hAnsi="標楷體" w:hint="eastAsia"/>
                                </w:rPr>
                                <w:t>資料處理人員預約完成，首次前來分析需繳交：</w:t>
                              </w:r>
                            </w:p>
                            <w:p w:rsidR="00E674DD" w:rsidRPr="00EA3F21" w:rsidRDefault="00E674DD" w:rsidP="005167C0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 xml:space="preserve">  1.</w:t>
                              </w:r>
                              <w:r w:rsidRPr="00EA3F21">
                                <w:rPr>
                                  <w:rFonts w:ascii="標楷體" w:eastAsia="標楷體" w:hAnsi="標楷體" w:hint="eastAsia"/>
                                </w:rPr>
                                <w:t>正本保密切結書</w:t>
                              </w:r>
                              <w:r w:rsidRPr="004E7D27">
                                <w:rPr>
                                  <w:rFonts w:ascii="Times New Roman" w:eastAsia="標楷體" w:hAnsi="Times New Roman"/>
                                </w:rPr>
                                <w:t>(SEC001)</w:t>
                              </w:r>
                            </w:p>
                            <w:p w:rsidR="00E674DD" w:rsidRPr="00EA3F21" w:rsidRDefault="00E674DD" w:rsidP="005167C0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 xml:space="preserve">  2.</w:t>
                              </w:r>
                              <w:r w:rsidRPr="00EA3F21">
                                <w:rPr>
                                  <w:rFonts w:ascii="標楷體" w:eastAsia="標楷體" w:hAnsi="標楷體" w:hint="eastAsia"/>
                                </w:rPr>
                                <w:t>正本資料使用聲明書</w:t>
                              </w:r>
                              <w:r w:rsidRPr="004E7D27">
                                <w:rPr>
                                  <w:rFonts w:ascii="Times New Roman" w:eastAsia="標楷體" w:hAnsi="Times New Roman"/>
                                </w:rPr>
                                <w:t>(SEC002)</w:t>
                              </w:r>
                            </w:p>
                            <w:p w:rsidR="00E674DD" w:rsidRDefault="00E674DD" w:rsidP="005167C0">
                              <w:pPr>
                                <w:rPr>
                                  <w:rFonts w:ascii="標楷體" w:eastAsia="標楷體" w:hAnsi="標楷體" w:hint="eastAsia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 xml:space="preserve">  3.</w:t>
                              </w:r>
                              <w:r w:rsidRPr="00EA3F21">
                                <w:rPr>
                                  <w:rFonts w:ascii="標楷體" w:eastAsia="標楷體" w:hAnsi="標楷體" w:hint="eastAsia"/>
                                </w:rPr>
                                <w:t>分析人員兩吋照片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一張</w:t>
                              </w:r>
                            </w:p>
                            <w:p w:rsidR="00E674DD" w:rsidRPr="00EA3F21" w:rsidRDefault="00E674DD" w:rsidP="005167C0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 xml:space="preserve">  4.含照片之身分證明證件&lt;僅作識別，不需繳交&gt;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wgp>
                        <wpg:cNvPr id="6" name="Group 270"/>
                        <wpg:cNvGrpSpPr>
                          <a:grpSpLocks/>
                        </wpg:cNvGrpSpPr>
                        <wpg:grpSpPr bwMode="auto">
                          <a:xfrm>
                            <a:off x="2285365" y="2862580"/>
                            <a:ext cx="1304290" cy="889000"/>
                            <a:chOff x="5057" y="6922"/>
                            <a:chExt cx="2054" cy="1401"/>
                          </a:xfrm>
                        </wpg:grpSpPr>
                        <wpg:grpSp>
                          <wpg:cNvPr id="7" name="Group 271"/>
                          <wpg:cNvGrpSpPr>
                            <a:grpSpLocks/>
                          </wpg:cNvGrpSpPr>
                          <wpg:grpSpPr bwMode="auto">
                            <a:xfrm>
                              <a:off x="5057" y="6922"/>
                              <a:ext cx="2054" cy="1026"/>
                              <a:chOff x="6249" y="6449"/>
                              <a:chExt cx="1903" cy="1026"/>
                            </a:xfrm>
                          </wpg:grpSpPr>
                          <wps:wsp>
                            <wps:cNvPr id="8" name="AutoShape 27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249" y="6449"/>
                                <a:ext cx="1903" cy="1026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674DD" w:rsidRDefault="00E674DD" w:rsidP="005167C0">
                                  <w:pPr>
                                    <w:jc w:val="center"/>
                                    <w:rPr>
                                      <w:rFonts w:ascii="標楷體" w:eastAsia="標楷體" w:hAnsi="標楷體" w:hint="eastAsia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統計處</w:t>
                                  </w:r>
                                  <w:r w:rsidRPr="00B83ECB">
                                    <w:rPr>
                                      <w:rFonts w:ascii="標楷體" w:eastAsia="標楷體" w:hAnsi="標楷體" w:hint="eastAsia"/>
                                    </w:rPr>
                                    <w:t>審查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作業</w:t>
                                  </w:r>
                                </w:p>
                                <w:p w:rsidR="00E674DD" w:rsidRPr="00B83ECB" w:rsidRDefault="00E674DD" w:rsidP="005167C0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B83ECB">
                                    <w:rPr>
                                      <w:rFonts w:ascii="標楷體" w:eastAsia="標楷體" w:hAnsi="標楷體" w:hint="eastAsia"/>
                                    </w:rPr>
                                    <w:t>申請文件審核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" name="AutoShape 27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249" y="6899"/>
                                <a:ext cx="1903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0" name="AutoShape 27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064" y="7938"/>
                              <a:ext cx="0" cy="38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wgp>
                      <wps:wsp>
                        <wps:cNvPr id="11" name="AutoShape 275"/>
                        <wps:cNvSpPr>
                          <a:spLocks noChangeArrowheads="1"/>
                        </wps:cNvSpPr>
                        <wps:spPr bwMode="auto">
                          <a:xfrm>
                            <a:off x="1607820" y="16510"/>
                            <a:ext cx="2711450" cy="51244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674DD" w:rsidRDefault="00E674DD" w:rsidP="005167C0">
                              <w:pPr>
                                <w:numPr>
                                  <w:ilvl w:val="0"/>
                                  <w:numId w:val="16"/>
                                </w:numPr>
                                <w:rPr>
                                  <w:rFonts w:ascii="標楷體" w:eastAsia="標楷體" w:hAnsi="標楷體" w:hint="eastAsia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詳閱重大公告事項及作業須知</w:t>
                              </w:r>
                            </w:p>
                            <w:p w:rsidR="00E674DD" w:rsidRPr="00E30361" w:rsidRDefault="00E674DD" w:rsidP="005167C0">
                              <w:pPr>
                                <w:numPr>
                                  <w:ilvl w:val="0"/>
                                  <w:numId w:val="16"/>
                                </w:num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E30361">
                                <w:rPr>
                                  <w:rFonts w:ascii="標楷體" w:eastAsia="標楷體" w:hAnsi="標楷體" w:hint="eastAsia"/>
                                </w:rPr>
                                <w:t>提出申請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2" name="AutoShape 280"/>
                        <wps:cNvSpPr>
                          <a:spLocks noChangeArrowheads="1"/>
                        </wps:cNvSpPr>
                        <wps:spPr bwMode="auto">
                          <a:xfrm>
                            <a:off x="2052955" y="1064260"/>
                            <a:ext cx="1718310" cy="124714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674DD" w:rsidRDefault="00E674DD" w:rsidP="005167C0">
                              <w:pPr>
                                <w:spacing w:line="300" w:lineRule="exact"/>
                                <w:rPr>
                                  <w:rFonts w:ascii="標楷體" w:eastAsia="標楷體" w:hAnsi="標楷體" w:hint="eastAsia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檢附</w:t>
                              </w:r>
                            </w:p>
                            <w:p w:rsidR="00E674DD" w:rsidRDefault="00E674DD" w:rsidP="005167C0">
                              <w:pPr>
                                <w:spacing w:line="300" w:lineRule="exact"/>
                                <w:rPr>
                                  <w:rFonts w:ascii="標楷體" w:eastAsia="標楷體" w:hAnsi="標楷體" w:hint="eastAsia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1.</w:t>
                              </w:r>
                              <w:r w:rsidRPr="00B83ECB">
                                <w:rPr>
                                  <w:rFonts w:ascii="標楷體" w:eastAsia="標楷體" w:hAnsi="標楷體" w:hint="eastAsia"/>
                                </w:rPr>
                                <w:t>申請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單(APP001)</w:t>
                              </w:r>
                            </w:p>
                            <w:p w:rsidR="005B7681" w:rsidRDefault="00E674DD" w:rsidP="005167C0">
                              <w:pPr>
                                <w:spacing w:line="300" w:lineRule="exact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2.</w:t>
                              </w:r>
                              <w:r w:rsidR="005B7681">
                                <w:rPr>
                                  <w:rFonts w:ascii="標楷體" w:eastAsia="標楷體" w:hAnsi="標楷體" w:hint="eastAsia"/>
                                </w:rPr>
                                <w:t>新申請案重點檢核表</w:t>
                              </w:r>
                            </w:p>
                            <w:p w:rsidR="00E674DD" w:rsidRDefault="00CD4C6C" w:rsidP="005167C0">
                              <w:pPr>
                                <w:spacing w:line="300" w:lineRule="exact"/>
                                <w:rPr>
                                  <w:rFonts w:ascii="標楷體" w:eastAsia="標楷體" w:hAnsi="標楷體" w:hint="eastAsia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3.</w:t>
                              </w:r>
                              <w:r w:rsidR="00E674DD">
                                <w:rPr>
                                  <w:rFonts w:ascii="標楷體" w:eastAsia="標楷體" w:hAnsi="標楷體" w:hint="eastAsia"/>
                                </w:rPr>
                                <w:t>欄位勾選表</w:t>
                              </w:r>
                            </w:p>
                            <w:p w:rsidR="00E674DD" w:rsidRPr="006E4883" w:rsidRDefault="00CD4C6C" w:rsidP="005167C0">
                              <w:pPr>
                                <w:spacing w:line="300" w:lineRule="exact"/>
                                <w:rPr>
                                  <w:rFonts w:ascii="標楷體" w:eastAsia="標楷體" w:hAnsi="標楷體" w:hint="eastAsia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4</w:t>
                              </w:r>
                              <w:r w:rsidR="00E674DD" w:rsidRPr="00CE50F3">
                                <w:rPr>
                                  <w:rFonts w:ascii="標楷體" w:eastAsia="標楷體" w:hAnsi="標楷體" w:hint="eastAsia"/>
                                </w:rPr>
                                <w:t>.</w:t>
                              </w:r>
                              <w:r w:rsidR="00E674DD" w:rsidRPr="00CE50F3">
                                <w:rPr>
                                  <w:rFonts w:ascii="Times New Roman" w:eastAsia="標楷體" w:hAnsi="Times New Roman"/>
                                </w:rPr>
                                <w:t>IRB</w:t>
                              </w:r>
                              <w:r w:rsidR="00E434AE">
                                <w:rPr>
                                  <w:rFonts w:ascii="Times New Roman" w:eastAsia="標楷體" w:hAnsi="Times New Roman" w:hint="eastAsia"/>
                                </w:rPr>
                                <w:t>相關</w:t>
                              </w:r>
                              <w:r w:rsidR="00E674DD" w:rsidRPr="00CE50F3">
                                <w:rPr>
                                  <w:rFonts w:ascii="標楷體" w:eastAsia="標楷體" w:hAnsi="標楷體" w:hint="eastAsia"/>
                                </w:rPr>
                                <w:t>文件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3" name="AutoShape 283"/>
                        <wps:cNvCnPr>
                          <a:cxnSpLocks noChangeShapeType="1"/>
                        </wps:cNvCnPr>
                        <wps:spPr bwMode="auto">
                          <a:xfrm>
                            <a:off x="840105" y="280035"/>
                            <a:ext cx="767715" cy="12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AutoShape 284"/>
                        <wps:cNvCnPr>
                          <a:cxnSpLocks noChangeShapeType="1"/>
                        </wps:cNvCnPr>
                        <wps:spPr bwMode="auto">
                          <a:xfrm rot="5400000" flipH="1">
                            <a:off x="-1021715" y="2149475"/>
                            <a:ext cx="5289550" cy="1565275"/>
                          </a:xfrm>
                          <a:prstGeom prst="bentConnector3">
                            <a:avLst>
                              <a:gd name="adj1" fmla="val -269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AutoShape 285"/>
                        <wps:cNvSpPr>
                          <a:spLocks noChangeArrowheads="1"/>
                        </wps:cNvSpPr>
                        <wps:spPr bwMode="auto">
                          <a:xfrm>
                            <a:off x="2457450" y="5871210"/>
                            <a:ext cx="603250" cy="301625"/>
                          </a:xfrm>
                          <a:prstGeom prst="flowChartProcess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674DD" w:rsidRPr="00B83ECB" w:rsidRDefault="00E674DD" w:rsidP="005167C0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完成</w:t>
                              </w:r>
                            </w:p>
                            <w:p w:rsidR="00E674DD" w:rsidRDefault="00E674DD" w:rsidP="005167C0"/>
                            <w:p w:rsidR="00E674DD" w:rsidRDefault="00E674DD" w:rsidP="005167C0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286"/>
                        <wps:cNvCnPr>
                          <a:cxnSpLocks noChangeShapeType="1"/>
                        </wps:cNvCnPr>
                        <wps:spPr bwMode="auto">
                          <a:xfrm>
                            <a:off x="2940685" y="5871210"/>
                            <a:ext cx="0" cy="36703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AutoShape 287"/>
                        <wps:cNvSpPr>
                          <a:spLocks noChangeArrowheads="1"/>
                        </wps:cNvSpPr>
                        <wps:spPr bwMode="auto">
                          <a:xfrm>
                            <a:off x="1607820" y="5280025"/>
                            <a:ext cx="755015" cy="302260"/>
                          </a:xfrm>
                          <a:prstGeom prst="flowChartProcess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674DD" w:rsidRPr="00B83ECB" w:rsidRDefault="00E674DD" w:rsidP="005167C0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未完成</w:t>
                              </w:r>
                            </w:p>
                            <w:p w:rsidR="00E674DD" w:rsidRDefault="00E674DD" w:rsidP="005167C0"/>
                            <w:p w:rsidR="00E674DD" w:rsidRDefault="00E674DD" w:rsidP="005167C0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wgp>
                        <wpg:cNvPr id="18" name="Group 288"/>
                        <wpg:cNvGrpSpPr>
                          <a:grpSpLocks/>
                        </wpg:cNvGrpSpPr>
                        <wpg:grpSpPr bwMode="auto">
                          <a:xfrm>
                            <a:off x="2413000" y="5280025"/>
                            <a:ext cx="1033780" cy="591185"/>
                            <a:chOff x="5231" y="9717"/>
                            <a:chExt cx="1629" cy="930"/>
                          </a:xfrm>
                        </wpg:grpSpPr>
                        <wps:wsp>
                          <wps:cNvPr id="19" name="AutoShape 289"/>
                          <wps:cNvSpPr>
                            <a:spLocks noChangeArrowheads="1"/>
                          </wps:cNvSpPr>
                          <wps:spPr bwMode="auto">
                            <a:xfrm>
                              <a:off x="5231" y="9717"/>
                              <a:ext cx="1629" cy="930"/>
                            </a:xfrm>
                            <a:prstGeom prst="flowChartDecision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674DD" w:rsidRPr="00484C6F" w:rsidRDefault="00E674DD" w:rsidP="005167C0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AutoShape 290"/>
                          <wps:cNvSpPr>
                            <a:spLocks noChangeArrowheads="1"/>
                          </wps:cNvSpPr>
                          <wps:spPr bwMode="auto">
                            <a:xfrm>
                              <a:off x="5511" y="9794"/>
                              <a:ext cx="1097" cy="853"/>
                            </a:xfrm>
                            <a:prstGeom prst="flowChartProcess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674DD" w:rsidRPr="006F7E85" w:rsidRDefault="000C2CD8" w:rsidP="005167C0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</w:rPr>
                                  <w:t>四</w:t>
                                </w:r>
                                <w:r w:rsidR="00E674DD" w:rsidRPr="006F7E85">
                                  <w:rPr>
                                    <w:rFonts w:ascii="標楷體" w:eastAsia="標楷體" w:hAnsi="標楷體" w:hint="eastAsia"/>
                                  </w:rPr>
                                  <w:t>周內</w:t>
                                </w:r>
                              </w:p>
                              <w:p w:rsidR="00E674DD" w:rsidRPr="006F7E85" w:rsidRDefault="00E674DD" w:rsidP="005167C0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6F7E85">
                                  <w:rPr>
                                    <w:rFonts w:ascii="標楷體" w:eastAsia="標楷體" w:hAnsi="標楷體" w:hint="eastAsia"/>
                                  </w:rPr>
                                  <w:t>繳費</w:t>
                                </w:r>
                              </w:p>
                              <w:p w:rsidR="00E674DD" w:rsidRDefault="00E674DD" w:rsidP="005167C0"/>
                              <w:p w:rsidR="00E674DD" w:rsidRDefault="00E674DD" w:rsidP="005167C0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  <wps:wsp>
                        <wps:cNvPr id="21" name="AutoShape 291"/>
                        <wps:cNvCnPr>
                          <a:cxnSpLocks noChangeShapeType="1"/>
                        </wps:cNvCnPr>
                        <wps:spPr bwMode="auto">
                          <a:xfrm>
                            <a:off x="2934335" y="4210050"/>
                            <a:ext cx="0" cy="10680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AutoShape 292"/>
                        <wps:cNvSpPr>
                          <a:spLocks noChangeArrowheads="1"/>
                        </wps:cNvSpPr>
                        <wps:spPr bwMode="auto">
                          <a:xfrm>
                            <a:off x="3548380" y="4697095"/>
                            <a:ext cx="372110" cy="765175"/>
                          </a:xfrm>
                          <a:prstGeom prst="flowChartProcess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674DD" w:rsidRPr="00B83ECB" w:rsidRDefault="00E674DD" w:rsidP="005167C0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(不收費)</w:t>
                              </w:r>
                            </w:p>
                            <w:p w:rsidR="00E674DD" w:rsidRDefault="00E674DD" w:rsidP="005167C0"/>
                            <w:p w:rsidR="00E674DD" w:rsidRDefault="00E674DD" w:rsidP="005167C0"/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AutoShape 293"/>
                        <wps:cNvCnPr>
                          <a:cxnSpLocks noChangeShapeType="1"/>
                        </wps:cNvCnPr>
                        <wps:spPr bwMode="auto">
                          <a:xfrm>
                            <a:off x="3599180" y="4624705"/>
                            <a:ext cx="635" cy="161163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AutoShape 294"/>
                        <wps:cNvSpPr>
                          <a:spLocks noChangeArrowheads="1"/>
                        </wps:cNvSpPr>
                        <wps:spPr bwMode="auto">
                          <a:xfrm>
                            <a:off x="2517140" y="4321810"/>
                            <a:ext cx="604520" cy="302895"/>
                          </a:xfrm>
                          <a:prstGeom prst="flowChartProcess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674DD" w:rsidRPr="00B83ECB" w:rsidRDefault="00E674DD" w:rsidP="005167C0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通過</w:t>
                              </w:r>
                            </w:p>
                            <w:p w:rsidR="00E674DD" w:rsidRDefault="00E674DD" w:rsidP="005167C0"/>
                            <w:p w:rsidR="00E674DD" w:rsidRDefault="00E674DD" w:rsidP="005167C0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AutoShape 295"/>
                        <wps:cNvCnPr>
                          <a:cxnSpLocks noChangeShapeType="1"/>
                        </wps:cNvCnPr>
                        <wps:spPr bwMode="auto">
                          <a:xfrm>
                            <a:off x="2933700" y="4624705"/>
                            <a:ext cx="6654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AutoShape 296"/>
                        <wps:cNvSpPr>
                          <a:spLocks noChangeArrowheads="1"/>
                        </wps:cNvSpPr>
                        <wps:spPr bwMode="auto">
                          <a:xfrm>
                            <a:off x="2683510" y="4697095"/>
                            <a:ext cx="370840" cy="629920"/>
                          </a:xfrm>
                          <a:prstGeom prst="flowChartProcess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674DD" w:rsidRPr="00B83ECB" w:rsidRDefault="00E674DD" w:rsidP="005167C0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(收費)</w:t>
                              </w:r>
                            </w:p>
                            <w:p w:rsidR="00E674DD" w:rsidRDefault="00E674DD" w:rsidP="005167C0"/>
                            <w:p w:rsidR="00E674DD" w:rsidRDefault="00E674DD" w:rsidP="005167C0"/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AutoShape 297"/>
                        <wps:cNvCnPr>
                          <a:cxnSpLocks noChangeShapeType="1"/>
                        </wps:cNvCnPr>
                        <wps:spPr bwMode="auto">
                          <a:xfrm rot="16200000">
                            <a:off x="2348865" y="1216660"/>
                            <a:ext cx="3750310" cy="1888490"/>
                          </a:xfrm>
                          <a:prstGeom prst="bentConnector3">
                            <a:avLst>
                              <a:gd name="adj1" fmla="val -19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AutoShape 298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4319270" y="281305"/>
                            <a:ext cx="848995" cy="19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AutoShape 299"/>
                        <wps:cNvSpPr>
                          <a:spLocks noChangeArrowheads="1"/>
                        </wps:cNvSpPr>
                        <wps:spPr bwMode="auto">
                          <a:xfrm>
                            <a:off x="3599180" y="3733165"/>
                            <a:ext cx="876935" cy="302895"/>
                          </a:xfrm>
                          <a:prstGeom prst="flowChartProcess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674DD" w:rsidRPr="00B83ECB" w:rsidRDefault="00E674DD" w:rsidP="005167C0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未通過</w:t>
                              </w:r>
                            </w:p>
                            <w:p w:rsidR="00E674DD" w:rsidRDefault="00E674DD" w:rsidP="005167C0"/>
                            <w:p w:rsidR="00E674DD" w:rsidRDefault="00E674DD" w:rsidP="005167C0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wgp>
                        <wpg:cNvPr id="30" name="Group 300"/>
                        <wpg:cNvGrpSpPr>
                          <a:grpSpLocks/>
                        </wpg:cNvGrpSpPr>
                        <wpg:grpSpPr bwMode="auto">
                          <a:xfrm>
                            <a:off x="2583815" y="3739515"/>
                            <a:ext cx="695960" cy="581660"/>
                            <a:chOff x="5511" y="8323"/>
                            <a:chExt cx="1097" cy="916"/>
                          </a:xfrm>
                        </wpg:grpSpPr>
                        <wps:wsp>
                          <wps:cNvPr id="31" name="AutoShape 301"/>
                          <wps:cNvSpPr>
                            <a:spLocks noChangeArrowheads="1"/>
                          </wps:cNvSpPr>
                          <wps:spPr bwMode="auto">
                            <a:xfrm>
                              <a:off x="5511" y="8323"/>
                              <a:ext cx="1097" cy="916"/>
                            </a:xfrm>
                            <a:prstGeom prst="flowChartDecision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674DD" w:rsidRPr="00484C6F" w:rsidRDefault="00E674DD" w:rsidP="005167C0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" name="AutoShape 302"/>
                          <wps:cNvSpPr>
                            <a:spLocks noChangeArrowheads="1"/>
                          </wps:cNvSpPr>
                          <wps:spPr bwMode="auto">
                            <a:xfrm>
                              <a:off x="5587" y="8515"/>
                              <a:ext cx="952" cy="476"/>
                            </a:xfrm>
                            <a:prstGeom prst="flowChartProcess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674DD" w:rsidRPr="006F7E85" w:rsidRDefault="00E674DD" w:rsidP="005167C0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</w:rPr>
                                  <w:t>審查</w:t>
                                </w:r>
                              </w:p>
                              <w:p w:rsidR="00E674DD" w:rsidRDefault="00E674DD" w:rsidP="005167C0"/>
                              <w:p w:rsidR="00E674DD" w:rsidRDefault="00E674DD" w:rsidP="005167C0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  <wps:wsp>
                        <wps:cNvPr id="33" name="AutoShape 316"/>
                        <wps:cNvCnPr>
                          <a:cxnSpLocks noChangeShapeType="1"/>
                        </wps:cNvCnPr>
                        <wps:spPr bwMode="auto">
                          <a:xfrm>
                            <a:off x="2931160" y="2311400"/>
                            <a:ext cx="635" cy="5397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AutoShape 317"/>
                        <wps:cNvCnPr>
                          <a:cxnSpLocks noChangeShapeType="1"/>
                        </wps:cNvCnPr>
                        <wps:spPr bwMode="auto">
                          <a:xfrm>
                            <a:off x="2924175" y="524510"/>
                            <a:ext cx="635" cy="5397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畫布 263" o:spid="_x0000_s1026" editas="canvas" style="width:450.65pt;height:709.3pt;mso-position-horizontal-relative:char;mso-position-vertical-relative:line" coordsize="57232,900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232;height:90081;visibility:visible;mso-wrap-style:square">
                  <v:fill o:detectmouseclick="t"/>
                  <v:path o:connecttype="none"/>
                </v:shape>
                <v:group id="Group 265" o:spid="_x0000_s1028" style="position:absolute;left:14192;top:62363;width:30569;height:9131" coordorigin="3004,10895" coordsize="3156,15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  <v:shapetype id="_x0000_t109" coordsize="21600,21600" o:spt="109" path="m,l,21600r21600,l21600,xe">
                    <v:stroke joinstyle="miter"/>
                    <v:path gradientshapeok="t" o:connecttype="rect"/>
                  </v:shapetype>
                  <v:shape id="AutoShape 266" o:spid="_x0000_s1029" type="#_x0000_t109" style="position:absolute;left:3004;top:10895;width:3156;height:15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gBCMMA&#10;AADaAAAADwAAAGRycy9kb3ducmV2LnhtbESPT4vCMBTE78J+h/AWvIim/lmRahQRKnrwYNeLt2fz&#10;ti3bvJQm1vrtzcKCx2HmN8OsNp2pREuNKy0rGI8iEMSZ1SXnCi7fyXABwnlkjZVlUvAkB5v1R2+F&#10;sbYPPlOb+lyEEnYxKii8r2MpXVaQQTeyNXHwfmxj0AfZ5FI3+AjlppKTKJpLgyWHhQJr2hWU/aZ3&#10;o2CyGKR7PiWH2e2oE/waX9vB9KhU/7PbLkF46vw7/E8fdODg70q4AXL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ogBCMMAAADaAAAADwAAAAAAAAAAAAAAAACYAgAAZHJzL2Rv&#10;d25yZXYueG1sUEsFBgAAAAAEAAQA9QAAAIgDAAAAAA==&#10;">
                    <v:textbox>
                      <w:txbxContent>
                        <w:p w:rsidR="00E674DD" w:rsidRPr="00CE50F3" w:rsidRDefault="00B379C7" w:rsidP="005167C0">
                          <w:pPr>
                            <w:spacing w:line="360" w:lineRule="auto"/>
                            <w:jc w:val="center"/>
                            <w:rPr>
                              <w:rFonts w:ascii="標楷體" w:eastAsia="標楷體" w:hAnsi="標楷體" w:hint="eastAsia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>本</w:t>
                          </w:r>
                          <w:r w:rsidR="00E674DD" w:rsidRPr="00CE50F3">
                            <w:rPr>
                              <w:rFonts w:ascii="標楷體" w:eastAsia="標楷體" w:hAnsi="標楷體" w:hint="eastAsia"/>
                            </w:rPr>
                            <w:t>中心資料處理作業</w:t>
                          </w:r>
                        </w:p>
                        <w:p w:rsidR="00F73F21" w:rsidRPr="00A96AFC" w:rsidRDefault="00E674DD" w:rsidP="005167C0">
                          <w:pPr>
                            <w:spacing w:afterLines="50" w:after="180"/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 w:rsidRPr="00CE50F3">
                            <w:rPr>
                              <w:rFonts w:ascii="標楷體" w:eastAsia="標楷體" w:hAnsi="標楷體" w:hint="eastAsia"/>
                            </w:rPr>
                            <w:t>資料處理視資料量，</w:t>
                          </w:r>
                          <w:r w:rsidRPr="00CE50F3">
                            <w:rPr>
                              <w:rFonts w:ascii="Times New Roman" w:eastAsia="標楷體" w:hAnsi="Times New Roman"/>
                            </w:rPr>
                            <w:t>約</w:t>
                          </w:r>
                          <w:r w:rsidR="007C5621">
                            <w:rPr>
                              <w:rFonts w:ascii="Times New Roman" w:eastAsia="標楷體" w:hAnsi="Times New Roman" w:hint="eastAsia"/>
                            </w:rPr>
                            <w:t>2-4</w:t>
                          </w:r>
                          <w:r w:rsidR="008A18F7">
                            <w:rPr>
                              <w:rFonts w:ascii="Times New Roman" w:eastAsia="標楷體" w:hAnsi="Times New Roman" w:hint="eastAsia"/>
                            </w:rPr>
                            <w:t>周</w:t>
                          </w:r>
                        </w:p>
                      </w:txbxContent>
                    </v:textbox>
                  </v:shap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267" o:spid="_x0000_s1030" type="#_x0000_t32" style="position:absolute;left:3004;top:11482;width:3087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6PnssQAAADaAAAADwAAAGRycy9kb3ducmV2LnhtbESPQWvCQBSE70L/w/IKvelGC1JSN0EC&#10;ihAqJJX2+sg+k2D2bciuJu2v7wpCj8PMfMNs0sl04kaDay0rWC4iEMSV1S3XCk6fu/kbCOeRNXaW&#10;ScEPOUiTp9kGY21HLuhW+loECLsYFTTe97GUrmrIoFvYnjh4ZzsY9EEOtdQDjgFuOrmKorU02HJY&#10;aLCnrKHqUl6Ngu+PU/+V77KsOJz3Xke/10tOR6VenqftOwhPk/8PP9oHreAV7lfCDZDJ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o+eyxAAAANoAAAAPAAAAAAAAAAAA&#10;AAAAAKECAABkcnMvZG93bnJldi54bWxQSwUGAAAAAAQABAD5AAAAkgMAAAAA&#10;">
                    <v:stroke dashstyle="dashDot"/>
                  </v:shape>
                </v:group>
                <v:shape id="AutoShape 268" o:spid="_x0000_s1031" type="#_x0000_t32" style="position:absolute;left:29432;top:71494;width:44;height:5093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a8bZcEAAADaAAAADwAAAGRycy9kb3ducmV2LnhtbESPQWsCMRSE7wX/Q3gFb91si5WyGkUF&#10;QbxItaDHx+a5G9y8LJt0s/57Uyh4HGbmG2a+HGwjeuq8cazgPctBEJdOG64U/Jy2b18gfEDW2Dgm&#10;BXfysFyMXuZYaBf5m/pjqESCsC9QQR1CW0jpy5os+sy1xMm7us5iSLKrpO4wJrht5EeeT6VFw2mh&#10;xpY2NZW3469VYOLB9O1uE9f788XrSOb+6YxS49dhNQMRaAjP8H97pxVM4O9KugFy8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5rxtlwQAAANoAAAAPAAAAAAAAAAAAAAAA&#10;AKECAABkcnMvZG93bnJldi54bWxQSwUGAAAAAAQABAD5AAAAjwMAAAAA&#10;">
                  <v:stroke endarrow="block"/>
                </v:shape>
                <v:shape id="AutoShape 269" o:spid="_x0000_s1032" type="#_x0000_t109" style="position:absolute;left:11449;top:76587;width:35966;height:12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GZfMUA&#10;AADaAAAADwAAAGRycy9kb3ducmV2LnhtbESPQWvCQBSE7wX/w/IEL8FstI2E1FWkENFDD41eenvN&#10;vibB7NuQ3cb033cLhR6HmfmG2e4n04mRBtdaVrCKExDEldUt1wqul2KZgXAeWWNnmRR8k4P9bvaw&#10;xVzbO7/RWPpaBAi7HBU03ve5lK5qyKCLbU8cvE87GPRBDrXUA94D3HRynSQbabDlsNBgTy8NVbfy&#10;yyhYZ1F55Nfi9PRx1gWmq/cxejwrtZhPh2cQnib/H/5rn7SCFH6vhBs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YZl8xQAAANoAAAAPAAAAAAAAAAAAAAAAAJgCAABkcnMv&#10;ZG93bnJldi54bWxQSwUGAAAAAAQABAD1AAAAigMAAAAA&#10;">
                  <v:textbox>
                    <w:txbxContent>
                      <w:p w:rsidR="00E674DD" w:rsidRPr="00A96AFC" w:rsidRDefault="00E674DD" w:rsidP="005167C0">
                        <w:pPr>
                          <w:jc w:val="both"/>
                          <w:rPr>
                            <w:rFonts w:ascii="標楷體" w:eastAsia="標楷體" w:hAnsi="標楷體"/>
                          </w:rPr>
                        </w:pPr>
                        <w:r w:rsidRPr="00CE50F3">
                          <w:rPr>
                            <w:rFonts w:ascii="標楷體" w:eastAsia="標楷體" w:hAnsi="標楷體" w:hint="eastAsia"/>
                          </w:rPr>
                          <w:t>資料處理人員預約完成，首次前來分析需繳交：</w:t>
                        </w:r>
                      </w:p>
                      <w:p w:rsidR="00E674DD" w:rsidRPr="00EA3F21" w:rsidRDefault="00E674DD" w:rsidP="005167C0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 xml:space="preserve">  1.</w:t>
                        </w:r>
                        <w:r w:rsidRPr="00EA3F21">
                          <w:rPr>
                            <w:rFonts w:ascii="標楷體" w:eastAsia="標楷體" w:hAnsi="標楷體" w:hint="eastAsia"/>
                          </w:rPr>
                          <w:t>正本保密切結書</w:t>
                        </w:r>
                        <w:r w:rsidRPr="004E7D27">
                          <w:rPr>
                            <w:rFonts w:ascii="Times New Roman" w:eastAsia="標楷體" w:hAnsi="Times New Roman"/>
                          </w:rPr>
                          <w:t>(SEC001)</w:t>
                        </w:r>
                      </w:p>
                      <w:p w:rsidR="00E674DD" w:rsidRPr="00EA3F21" w:rsidRDefault="00E674DD" w:rsidP="005167C0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 xml:space="preserve">  2.</w:t>
                        </w:r>
                        <w:r w:rsidRPr="00EA3F21">
                          <w:rPr>
                            <w:rFonts w:ascii="標楷體" w:eastAsia="標楷體" w:hAnsi="標楷體" w:hint="eastAsia"/>
                          </w:rPr>
                          <w:t>正本資料使用聲明書</w:t>
                        </w:r>
                        <w:r w:rsidRPr="004E7D27">
                          <w:rPr>
                            <w:rFonts w:ascii="Times New Roman" w:eastAsia="標楷體" w:hAnsi="Times New Roman"/>
                          </w:rPr>
                          <w:t>(SEC002)</w:t>
                        </w:r>
                      </w:p>
                      <w:p w:rsidR="00E674DD" w:rsidRDefault="00E674DD" w:rsidP="005167C0">
                        <w:pPr>
                          <w:rPr>
                            <w:rFonts w:ascii="標楷體" w:eastAsia="標楷體" w:hAnsi="標楷體" w:hint="eastAsia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 xml:space="preserve">  3.</w:t>
                        </w:r>
                        <w:r w:rsidRPr="00EA3F21">
                          <w:rPr>
                            <w:rFonts w:ascii="標楷體" w:eastAsia="標楷體" w:hAnsi="標楷體" w:hint="eastAsia"/>
                          </w:rPr>
                          <w:t>分析人員兩吋照片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一張</w:t>
                        </w:r>
                      </w:p>
                      <w:p w:rsidR="00E674DD" w:rsidRPr="00EA3F21" w:rsidRDefault="00E674DD" w:rsidP="005167C0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 xml:space="preserve">  4.含照片之身分證明證件&lt;僅作識別，不需繳交&gt;</w:t>
                        </w:r>
                      </w:p>
                    </w:txbxContent>
                  </v:textbox>
                </v:shape>
                <v:group id="Group 270" o:spid="_x0000_s1033" style="position:absolute;left:22853;top:28625;width:13043;height:8890" coordorigin="5057,6922" coordsize="2054,14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group id="Group 271" o:spid="_x0000_s1034" style="position:absolute;left:5057;top:6922;width:2054;height:1026" coordorigin="6249,6449" coordsize="1903,10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  <v:shape id="AutoShape 272" o:spid="_x0000_s1035" type="#_x0000_t109" style="position:absolute;left:6249;top:6449;width:1903;height:10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2A24sIA&#10;AADaAAAADwAAAGRycy9kb3ducmV2LnhtbERPTWuDQBC9F/Iflgn0InFN2gYxbkIIWOKhh9peepu6&#10;E5W4s+JujP333UOhx8f7zg+z6cVEo+ssK1jHCQji2uqOGwWfH8UqBeE8ssbeMin4IQeH/eIhx0zb&#10;O7/TVPlGhBB2GSpovR8yKV3dkkEX24E4cBc7GvQBjo3UI95DuOnlJkm20mDHoaHFgU4t1dfqZhRs&#10;0qh65bfi/Pxd6gJf1l9T9FQq9bicjzsQnmb/L/5zn7WCsDVcCTdA7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YDbiwgAAANoAAAAPAAAAAAAAAAAAAAAAAJgCAABkcnMvZG93&#10;bnJldi54bWxQSwUGAAAAAAQABAD1AAAAhwMAAAAA&#10;">
                      <v:textbox>
                        <w:txbxContent>
                          <w:p w:rsidR="00E674DD" w:rsidRDefault="00E674DD" w:rsidP="005167C0">
                            <w:pPr>
                              <w:jc w:val="center"/>
                              <w:rPr>
                                <w:rFonts w:ascii="標楷體" w:eastAsia="標楷體" w:hAnsi="標楷體" w:hint="eastAsia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統計處</w:t>
                            </w:r>
                            <w:r w:rsidRPr="00B83ECB">
                              <w:rPr>
                                <w:rFonts w:ascii="標楷體" w:eastAsia="標楷體" w:hAnsi="標楷體" w:hint="eastAsia"/>
                              </w:rPr>
                              <w:t>審查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作業</w:t>
                            </w:r>
                          </w:p>
                          <w:p w:rsidR="00E674DD" w:rsidRPr="00B83ECB" w:rsidRDefault="00E674DD" w:rsidP="005167C0">
                            <w:pPr>
                              <w:spacing w:line="360" w:lineRule="auto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B83ECB">
                              <w:rPr>
                                <w:rFonts w:ascii="標楷體" w:eastAsia="標楷體" w:hAnsi="標楷體" w:hint="eastAsia"/>
                              </w:rPr>
                              <w:t>申請文件審核</w:t>
                            </w:r>
                          </w:p>
                        </w:txbxContent>
                      </v:textbox>
                    </v:shape>
                    <v:shape id="AutoShape 273" o:spid="_x0000_s1036" type="#_x0000_t32" style="position:absolute;left:6249;top:6899;width:190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kvQWMQAAADaAAAADwAAAGRycy9kb3ducmV2LnhtbESPQWvCQBSE70L/w/IKvelGD8WmboIE&#10;FCFUSCrt9ZF9JsHs25BdTdpf3xWEHoeZ+YbZpJPpxI0G11pWsFxEIIgrq1uuFZw+d/M1COeRNXaW&#10;ScEPOUiTp9kGY21HLuhW+loECLsYFTTe97GUrmrIoFvYnjh4ZzsY9EEOtdQDjgFuOrmKoldpsOWw&#10;0GBPWUPVpbwaBd8fp/4r32VZcTjvvY5+r5ecjkq9PE/bdxCeJv8ffrQPWsEb3K+EGyCT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SS9BYxAAAANoAAAAPAAAAAAAAAAAA&#10;AAAAAKECAABkcnMvZG93bnJldi54bWxQSwUGAAAAAAQABAD5AAAAkgMAAAAA&#10;">
                      <v:stroke dashstyle="dashDot"/>
                    </v:shape>
                  </v:group>
                  <v:shape id="AutoShape 274" o:spid="_x0000_s1037" type="#_x0000_t32" style="position:absolute;left:6064;top:7938;width:0;height:38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wHoecUAAADbAAAADwAAAGRycy9kb3ducmV2LnhtbESPQWvCQBCF74L/YRmhN93YQ9HUVUqh&#10;pSgeNCW0tyE7TUKzs2F31eivdw6F3mZ4b977ZrUZXKfOFGLr2cB8loEirrxtuTbwWbxNF6BiQrbY&#10;eSYDV4qwWY9HK8ytv/CBzsdUKwnhmKOBJqU+1zpWDTmMM98Ti/bjg8Mka6i1DXiRcNfpxyx70g5b&#10;loYGe3ptqPo9npyBr93yVF7LPW3L+XL7jcHFW/FuzMNkeHkGlWhI/+a/6w8r+EIvv8gAen0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wHoecUAAADbAAAADwAAAAAAAAAA&#10;AAAAAAChAgAAZHJzL2Rvd25yZXYueG1sUEsFBgAAAAAEAAQA+QAAAJMDAAAAAA==&#10;">
                    <v:stroke endarrow="block"/>
                  </v:shape>
                </v:group>
                <v:shape id="AutoShape 275" o:spid="_x0000_s1038" type="#_x0000_t109" style="position:absolute;left:16078;top:165;width:27114;height:51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FrNsEA&#10;AADbAAAADwAAAGRycy9kb3ducmV2LnhtbERPS2vCQBC+F/wPywi9lLqxlFiiq1hBKL2IDzyP2TGJ&#10;ZmbT7Krpv3cLBW/z8T1nMuu4VldqfeXEwHCQgCLJna2kMLDbLl8/QPmAYrF2QgZ+ycNs2nuaYGbd&#10;TdZ03YRCxRDxGRooQ2gyrX1eEqMfuIYkckfXMoYI20LbFm8xnGv9liSpZqwkNpTY0KKk/Ly5sIFP&#10;PrjTvlqP0nfuXqT4Sfmy+jbmud/Nx6ACdeEh/nd/2Th/CH+/xAP09A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uBazbBAAAA2wAAAA8AAAAAAAAAAAAAAAAAmAIAAGRycy9kb3du&#10;cmV2LnhtbFBLBQYAAAAABAAEAPUAAACGAwAAAAA=&#10;">
                  <v:textbox>
                    <w:txbxContent>
                      <w:p w:rsidR="00E674DD" w:rsidRDefault="00E674DD" w:rsidP="005167C0">
                        <w:pPr>
                          <w:numPr>
                            <w:ilvl w:val="0"/>
                            <w:numId w:val="16"/>
                          </w:numPr>
                          <w:rPr>
                            <w:rFonts w:ascii="標楷體" w:eastAsia="標楷體" w:hAnsi="標楷體" w:hint="eastAsia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詳閱重大公告事項及作業須知</w:t>
                        </w:r>
                      </w:p>
                      <w:p w:rsidR="00E674DD" w:rsidRPr="00E30361" w:rsidRDefault="00E674DD" w:rsidP="005167C0">
                        <w:pPr>
                          <w:numPr>
                            <w:ilvl w:val="0"/>
                            <w:numId w:val="16"/>
                          </w:numPr>
                          <w:rPr>
                            <w:rFonts w:ascii="標楷體" w:eastAsia="標楷體" w:hAnsi="標楷體"/>
                          </w:rPr>
                        </w:pPr>
                        <w:r w:rsidRPr="00E30361">
                          <w:rPr>
                            <w:rFonts w:ascii="標楷體" w:eastAsia="標楷體" w:hAnsi="標楷體" w:hint="eastAsia"/>
                          </w:rPr>
                          <w:t>提出申請</w:t>
                        </w:r>
                      </w:p>
                    </w:txbxContent>
                  </v:textbox>
                </v:shape>
                <v:shape id="AutoShape 280" o:spid="_x0000_s1039" type="#_x0000_t109" style="position:absolute;left:20529;top:10642;width:17183;height:124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1P1QcEA&#10;AADbAAAADwAAAGRycy9kb3ducmV2LnhtbERPS2vCQBC+F/wPywheSt1USizRVawglF7EB57H7DRJ&#10;zczG7Krpv3cLBW/z8T1nOu+4VldqfeXEwOswAUWSO1tJYWC/W728g/IBxWLthAz8kof5rPc0xcy6&#10;m2zoug2FiiHiMzRQhtBkWvu8JEY/dA1J5L5dyxgibAttW7zFcK71KElSzVhJbCixoWVJ+Wl7YQMf&#10;fHQ/h2ozTt+4e5binPJl/WXMoN8tJqACdeEh/nd/2jh/BH+/xAP07A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tT9UHBAAAA2wAAAA8AAAAAAAAAAAAAAAAAmAIAAGRycy9kb3du&#10;cmV2LnhtbFBLBQYAAAAABAAEAPUAAACGAwAAAAA=&#10;">
                  <v:textbox>
                    <w:txbxContent>
                      <w:p w:rsidR="00E674DD" w:rsidRDefault="00E674DD" w:rsidP="005167C0">
                        <w:pPr>
                          <w:spacing w:line="300" w:lineRule="exact"/>
                          <w:rPr>
                            <w:rFonts w:ascii="標楷體" w:eastAsia="標楷體" w:hAnsi="標楷體" w:hint="eastAsia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檢附</w:t>
                        </w:r>
                      </w:p>
                      <w:p w:rsidR="00E674DD" w:rsidRDefault="00E674DD" w:rsidP="005167C0">
                        <w:pPr>
                          <w:spacing w:line="300" w:lineRule="exact"/>
                          <w:rPr>
                            <w:rFonts w:ascii="標楷體" w:eastAsia="標楷體" w:hAnsi="標楷體" w:hint="eastAsia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1.</w:t>
                        </w:r>
                        <w:r w:rsidRPr="00B83ECB">
                          <w:rPr>
                            <w:rFonts w:ascii="標楷體" w:eastAsia="標楷體" w:hAnsi="標楷體" w:hint="eastAsia"/>
                          </w:rPr>
                          <w:t>申請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單(APP001)</w:t>
                        </w:r>
                      </w:p>
                      <w:p w:rsidR="005B7681" w:rsidRDefault="00E674DD" w:rsidP="005167C0">
                        <w:pPr>
                          <w:spacing w:line="300" w:lineRule="exact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2.</w:t>
                        </w:r>
                        <w:r w:rsidR="005B7681">
                          <w:rPr>
                            <w:rFonts w:ascii="標楷體" w:eastAsia="標楷體" w:hAnsi="標楷體" w:hint="eastAsia"/>
                          </w:rPr>
                          <w:t>新申請案重點檢核表</w:t>
                        </w:r>
                      </w:p>
                      <w:p w:rsidR="00E674DD" w:rsidRDefault="00CD4C6C" w:rsidP="005167C0">
                        <w:pPr>
                          <w:spacing w:line="300" w:lineRule="exact"/>
                          <w:rPr>
                            <w:rFonts w:ascii="標楷體" w:eastAsia="標楷體" w:hAnsi="標楷體" w:hint="eastAsia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3.</w:t>
                        </w:r>
                        <w:r w:rsidR="00E674DD">
                          <w:rPr>
                            <w:rFonts w:ascii="標楷體" w:eastAsia="標楷體" w:hAnsi="標楷體" w:hint="eastAsia"/>
                          </w:rPr>
                          <w:t>欄位勾選表</w:t>
                        </w:r>
                      </w:p>
                      <w:p w:rsidR="00E674DD" w:rsidRPr="006E4883" w:rsidRDefault="00CD4C6C" w:rsidP="005167C0">
                        <w:pPr>
                          <w:spacing w:line="300" w:lineRule="exact"/>
                          <w:rPr>
                            <w:rFonts w:ascii="標楷體" w:eastAsia="標楷體" w:hAnsi="標楷體" w:hint="eastAsia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4</w:t>
                        </w:r>
                        <w:r w:rsidR="00E674DD" w:rsidRPr="00CE50F3">
                          <w:rPr>
                            <w:rFonts w:ascii="標楷體" w:eastAsia="標楷體" w:hAnsi="標楷體" w:hint="eastAsia"/>
                          </w:rPr>
                          <w:t>.</w:t>
                        </w:r>
                        <w:r w:rsidR="00E674DD" w:rsidRPr="00CE50F3">
                          <w:rPr>
                            <w:rFonts w:ascii="Times New Roman" w:eastAsia="標楷體" w:hAnsi="Times New Roman"/>
                          </w:rPr>
                          <w:t>IRB</w:t>
                        </w:r>
                        <w:r w:rsidR="00E434AE">
                          <w:rPr>
                            <w:rFonts w:ascii="Times New Roman" w:eastAsia="標楷體" w:hAnsi="Times New Roman" w:hint="eastAsia"/>
                          </w:rPr>
                          <w:t>相關</w:t>
                        </w:r>
                        <w:r w:rsidR="00E674DD" w:rsidRPr="00CE50F3">
                          <w:rPr>
                            <w:rFonts w:ascii="標楷體" w:eastAsia="標楷體" w:hAnsi="標楷體" w:hint="eastAsia"/>
                          </w:rPr>
                          <w:t>文件</w:t>
                        </w:r>
                      </w:p>
                    </w:txbxContent>
                  </v:textbox>
                </v:shape>
                <v:shape id="AutoShape 283" o:spid="_x0000_s1040" type="#_x0000_t32" style="position:absolute;left:8401;top:2800;width:7677;height:1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9N2DsIAAADbAAAADwAAAGRycy9kb3ducmV2LnhtbERPTYvCMBC9C/6HMII3TV1B1moUEVZE&#10;8bC6lPU2NLNt2WZSkqjVX2+Ehb3N433OfNmaWlzJ+cqygtEwAUGcW11xoeDr9DF4B+EDssbaMim4&#10;k4flotuZY6rtjT/pegyFiCHsU1RQhtCkUvq8JIN+aBviyP1YZzBE6AqpHd5iuKnlW5JMpMGKY0OJ&#10;Da1Lyn+PF6Pgez+9ZPfsQLtsNN2d0Rn/OG2U6vfa1QxEoDb8i//cWx3nj+H1SzxAL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9N2DsIAAADbAAAADwAAAAAAAAAAAAAA&#10;AAChAgAAZHJzL2Rvd25yZXYueG1sUEsFBgAAAAAEAAQA+QAAAJADAAAAAA==&#10;">
                  <v:stroke endarrow="block"/>
                </v:shap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AutoShape 284" o:spid="_x0000_s1041" type="#_x0000_t34" style="position:absolute;left:-10218;top:21495;width:52895;height:15652;rotation:-9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TTCssIAAADbAAAADwAAAGRycy9kb3ducmV2LnhtbERPS4vCMBC+C/6HMMLeNPXBotUoPhB6&#10;XLuCehuasS02k9JErfvrN8LC3ubje85i1ZpKPKhxpWUFw0EEgjizuuRcwfF735+CcB5ZY2WZFLzI&#10;wWrZ7Sww1vbJB3qkPhchhF2MCgrv61hKlxVk0A1sTRy4q20M+gCbXOoGnyHcVHIURZ/SYMmhocCa&#10;tgVlt/RuFNxOm6/Z6/yz3yTJud2Vl9ROxqlSH712PQfhqfX/4j93osP8Cbx/CQfI5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TTCssIAAADbAAAADwAAAAAAAAAAAAAA&#10;AAChAgAAZHJzL2Rvd25yZXYueG1sUEsFBgAAAAAEAAQA+QAAAJADAAAAAA==&#10;" adj="-58"/>
                <v:shape id="AutoShape 285" o:spid="_x0000_s1042" type="#_x0000_t109" style="position:absolute;left:24574;top:58712;width:6033;height:30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Y78b0A&#10;AADbAAAADwAAAGRycy9kb3ducmV2LnhtbERPTYvCMBC9L/gfwgjetumKinSNIqLo1ar3oZltyzaT&#10;2ola/70RFvY2j/c5i1XvGnWnTmrPBr6SFBRx4W3NpYHzafc5ByUB2WLjmQw8SWC1HHwsMLP+wUe6&#10;56FUMYQlQwNVCG2mtRQVOZTEt8SR+/GdwxBhV2rb4SOGu0aP03SmHdYcGypsaVNR8ZvfnIHxvtzW&#10;N9lNWrrYXJPM11cpjBkN+/U3qEB9+Bf/uQ82zp/C+5d4gF6+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c2Y78b0AAADbAAAADwAAAAAAAAAAAAAAAACYAgAAZHJzL2Rvd25yZXYu&#10;eG1sUEsFBgAAAAAEAAQA9QAAAIIDAAAAAA==&#10;" filled="f" stroked="f" strokecolor="white">
                  <v:textbox>
                    <w:txbxContent>
                      <w:p w:rsidR="00E674DD" w:rsidRPr="00B83ECB" w:rsidRDefault="00E674DD" w:rsidP="005167C0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完成</w:t>
                        </w:r>
                      </w:p>
                      <w:p w:rsidR="00E674DD" w:rsidRDefault="00E674DD" w:rsidP="005167C0"/>
                      <w:p w:rsidR="00E674DD" w:rsidRDefault="00E674DD" w:rsidP="005167C0"/>
                    </w:txbxContent>
                  </v:textbox>
                </v:shape>
                <v:shape id="AutoShape 286" o:spid="_x0000_s1043" type="#_x0000_t32" style="position:absolute;left:29406;top:58712;width:0;height:36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6TVlsMAAADbAAAADwAAAGRycy9kb3ducmV2LnhtbERPTWvCQBC9C/6HZYTedGMPUlNXKYKl&#10;pPSgKaHehuyYhGZnw+5qkv56t1DobR7vcza7wbTiRs43lhUsFwkI4tLqhisFn/lh/gTCB2SNrWVS&#10;MJKH3XY62WCqbc9Hup1CJWII+xQV1CF0qZS+rMmgX9iOOHIX6wyGCF0ltcM+hptWPibJShpsODbU&#10;2NG+pvL7dDUKvt7X12IsPigrluvsjM74n/xVqYfZ8PIMItAQ/sV/7jcd56/g95d4gNz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+k1ZbDAAAA2wAAAA8AAAAAAAAAAAAA&#10;AAAAoQIAAGRycy9kb3ducmV2LnhtbFBLBQYAAAAABAAEAPkAAACRAwAAAAA=&#10;">
                  <v:stroke endarrow="block"/>
                </v:shape>
                <v:shape id="AutoShape 287" o:spid="_x0000_s1044" type="#_x0000_t109" style="position:absolute;left:16078;top:52800;width:7550;height:30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gAHb0A&#10;AADbAAAADwAAAGRycy9kb3ducmV2LnhtbERPTYvCMBC9L/gfwgjetumKqHSNIqLo1ar3oZltyzaT&#10;2ola/70RFvY2j/c5i1XvGnWnTmrPBr6SFBRx4W3NpYHzafc5ByUB2WLjmQw8SWC1HHwsMLP+wUe6&#10;56FUMYQlQwNVCG2mtRQVOZTEt8SR+/GdwxBhV2rb4SOGu0aP03SqHdYcGypsaVNR8ZvfnIHxvtzW&#10;N9lNWrrYXJPM11cpjBkN+/U3qEB9+Bf/uQ82zp/B+5d4gF6+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7PgAHb0AAADbAAAADwAAAAAAAAAAAAAAAACYAgAAZHJzL2Rvd25yZXYu&#10;eG1sUEsFBgAAAAAEAAQA9QAAAIIDAAAAAA==&#10;" filled="f" stroked="f" strokecolor="white">
                  <v:textbox>
                    <w:txbxContent>
                      <w:p w:rsidR="00E674DD" w:rsidRPr="00B83ECB" w:rsidRDefault="00E674DD" w:rsidP="005167C0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未完成</w:t>
                        </w:r>
                      </w:p>
                      <w:p w:rsidR="00E674DD" w:rsidRDefault="00E674DD" w:rsidP="005167C0"/>
                      <w:p w:rsidR="00E674DD" w:rsidRDefault="00E674DD" w:rsidP="005167C0"/>
                    </w:txbxContent>
                  </v:textbox>
                </v:shape>
                <v:group id="Group 288" o:spid="_x0000_s1045" style="position:absolute;left:24130;top:52800;width:10337;height:5912" coordorigin="5231,9717" coordsize="1629,9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<v:shapetype id="_x0000_t110" coordsize="21600,21600" o:spt="110" path="m10800,l,10800,10800,21600,21600,10800xe">
                    <v:stroke joinstyle="miter"/>
                    <v:path gradientshapeok="t" o:connecttype="rect" textboxrect="5400,5400,16200,16200"/>
                  </v:shapetype>
                  <v:shape id="AutoShape 289" o:spid="_x0000_s1046" type="#_x0000_t110" style="position:absolute;left:5231;top:9717;width:1629;height:9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IuJ8IA&#10;AADbAAAADwAAAGRycy9kb3ducmV2LnhtbERPTWvCQBC9F/wPywje6sYqtY2uUgqlPUhRWzyP2TEJ&#10;ZmZDdjXRX+8WhN7m8T5nvuy4UmdqfOnEwGiYgCLJnC0lN/D78/H4AsoHFIuVEzJwIQ/LRe9hjql1&#10;rWzovA25iiHiUzRQhFCnWvusIEY/dDVJ5A6uYQwRNrm2DbYxnCv9lCTPmrGU2FBgTe8FZcftiQ2s&#10;95M1t6vrgVfXyY6r0+d09z02ZtDv3magAnXhX3x3f9k4/xX+fokH6M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8i4nwgAAANsAAAAPAAAAAAAAAAAAAAAAAJgCAABkcnMvZG93&#10;bnJldi54bWxQSwUGAAAAAAQABAD1AAAAhwMAAAAA&#10;">
                    <v:textbox>
                      <w:txbxContent>
                        <w:p w:rsidR="00E674DD" w:rsidRPr="00484C6F" w:rsidRDefault="00E674DD" w:rsidP="005167C0"/>
                      </w:txbxContent>
                    </v:textbox>
                  </v:shape>
                  <v:shape id="AutoShape 290" o:spid="_x0000_s1047" type="#_x0000_t109" style="position:absolute;left:5511;top:9794;width:1097;height:8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1S1LwA&#10;AADbAAAADwAAAGRycy9kb3ducmV2LnhtbERPTWvCQBC9C/6HZQq96aYiItFVRJR6bdT7kJ0modnZ&#10;mFk1/fedQ8Hj432vt0NozYN6aSI7+JhmYIjL6BuuHFzOx8kSjCRkj21kcvBLAtvNeLTG3Mcnf9Gj&#10;SJXREJYcHdQpdbm1UtYUUKaxI1buO/YBk8K+sr7Hp4aH1s6ybGEDNqwNNXa0r6n8Ke7BweyzOjR3&#10;Oc47uvrCkix3Nymde38bdiswiYb0Ev+7T159ul6/6A+wmz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tfVLUvAAAANsAAAAPAAAAAAAAAAAAAAAAAJgCAABkcnMvZG93bnJldi54&#10;bWxQSwUGAAAAAAQABAD1AAAAgQMAAAAA&#10;" filled="f" stroked="f" strokecolor="white">
                    <v:textbox>
                      <w:txbxContent>
                        <w:p w:rsidR="00E674DD" w:rsidRPr="006F7E85" w:rsidRDefault="000C2CD8" w:rsidP="005167C0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>四</w:t>
                          </w:r>
                          <w:r w:rsidR="00E674DD" w:rsidRPr="006F7E85">
                            <w:rPr>
                              <w:rFonts w:ascii="標楷體" w:eastAsia="標楷體" w:hAnsi="標楷體" w:hint="eastAsia"/>
                            </w:rPr>
                            <w:t>周內</w:t>
                          </w:r>
                        </w:p>
                        <w:p w:rsidR="00E674DD" w:rsidRPr="006F7E85" w:rsidRDefault="00E674DD" w:rsidP="005167C0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 w:rsidRPr="006F7E85">
                            <w:rPr>
                              <w:rFonts w:ascii="標楷體" w:eastAsia="標楷體" w:hAnsi="標楷體" w:hint="eastAsia"/>
                            </w:rPr>
                            <w:t>繳費</w:t>
                          </w:r>
                        </w:p>
                        <w:p w:rsidR="00E674DD" w:rsidRDefault="00E674DD" w:rsidP="005167C0"/>
                        <w:p w:rsidR="00E674DD" w:rsidRDefault="00E674DD" w:rsidP="005167C0"/>
                      </w:txbxContent>
                    </v:textbox>
                  </v:shape>
                </v:group>
                <v:shape id="AutoShape 291" o:spid="_x0000_s1048" type="#_x0000_t32" style="position:absolute;left:29343;top:42100;width:0;height:1068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iGHX8QAAADbAAAADwAAAGRycy9kb3ducmV2LnhtbESPQWvCQBSE74L/YXlCb2YTD6VGVymC&#10;pSg9VCXY2yP7moRm34bdVaO/visIHoeZ+YaZL3vTijM531hWkCUpCOLS6oYrBYf9evwGwgdkja1l&#10;UnAlD8vFcDDHXNsLf9N5FyoRIexzVFCH0OVS+rImgz6xHXH0fq0zGKJ0ldQOLxFuWjlJ01dpsOG4&#10;UGNHq5rKv93JKDhup6fiWnzRpsimmx90xt/2H0q9jPr3GYhAfXiGH+1PrWCSwf1L/AFy8Q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IYdfxAAAANsAAAAPAAAAAAAAAAAA&#10;AAAAAKECAABkcnMvZG93bnJldi54bWxQSwUGAAAAAAQABAD5AAAAkgMAAAAA&#10;">
                  <v:stroke endarrow="block"/>
                </v:shape>
                <v:shape id="AutoShape 292" o:spid="_x0000_s1049" type="#_x0000_t109" style="position:absolute;left:35483;top:46970;width:3721;height:76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+hR8EA&#10;AADbAAAADwAAAGRycy9kb3ducmV2LnhtbESPwWrDMBBE74H+g9hCb4lcHUJxogRTCPiUkrSHHhdr&#10;a5lYK0dSY/vvq0Igx2Fm3jDb/eR6caMQO88aXlcFCOLGm45bDV+fh+UbiJiQDfaeScNMEfa7p8UW&#10;S+NHPtHtnFqRIRxL1GBTGkopY2PJYVz5gTh7Pz44TFmGVpqAY4a7XqqiWEuHHecFiwO9W2ou51+n&#10;4RorqewxfH8ch9DyfFFY907rl+ep2oBINKVH+N6ujQal4P9L/gFy9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KfoUfBAAAA2wAAAA8AAAAAAAAAAAAAAAAAmAIAAGRycy9kb3du&#10;cmV2LnhtbFBLBQYAAAAABAAEAPUAAACGAwAAAAA=&#10;" filled="f" stroked="f" strokecolor="white">
                  <v:textbox style="layout-flow:vertical-ideographic">
                    <w:txbxContent>
                      <w:p w:rsidR="00E674DD" w:rsidRPr="00B83ECB" w:rsidRDefault="00E674DD" w:rsidP="005167C0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(不收費)</w:t>
                        </w:r>
                      </w:p>
                      <w:p w:rsidR="00E674DD" w:rsidRDefault="00E674DD" w:rsidP="005167C0"/>
                      <w:p w:rsidR="00E674DD" w:rsidRDefault="00E674DD" w:rsidP="005167C0"/>
                    </w:txbxContent>
                  </v:textbox>
                </v:shape>
                <v:shape id="AutoShape 293" o:spid="_x0000_s1050" type="#_x0000_t32" style="position:absolute;left:35991;top:46247;width:7;height:1611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b+8s8QAAADbAAAADwAAAGRycy9kb3ducmV2LnhtbESPQWvCQBSE74X+h+UVvNWNCqVGVymF&#10;ilg81EjQ2yP7TEKzb8PuqtFf7wqCx2FmvmGm88404kTO15YVDPoJCOLC6ppLBdvs5/0ThA/IGhvL&#10;pOBCHuaz15cpptqe+Y9Om1CKCGGfooIqhDaV0hcVGfR92xJH72CdwRClK6V2eI5w08hhknxIgzXH&#10;hQpb+q6o+N8cjYLd7/iYX/I1rfLBeLVHZ/w1WyjVe+u+JiACdeEZfrSXWsFw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v7yzxAAAANsAAAAPAAAAAAAAAAAA&#10;AAAAAKECAABkcnMvZG93bnJldi54bWxQSwUGAAAAAAQABAD5AAAAkgMAAAAA&#10;">
                  <v:stroke endarrow="block"/>
                </v:shape>
                <v:shape id="AutoShape 294" o:spid="_x0000_s1051" type="#_x0000_t109" style="position:absolute;left:25171;top:43218;width:6045;height:30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ZU178A&#10;AADbAAAADwAAAGRycy9kb3ducmV2LnhtbESPwYrCQBBE74L/MLTgTSeKLJJ1EmRR9Gp0702mNwmb&#10;6cmmR41/7wjCHouqV0Vt8sG16ka9NJ4NLOYJKOLS24YrA5fzfrYGJQHZYuuZDDxIIM/Gow2m1t/5&#10;RLciVCqWsKRooA6hS7WWsiaHMvcdcfR+fO8wRNlX2vZ4j+Wu1csk+dAOG44LNXb0VVP5W1ydgeWh&#10;2jVX2a86+raFJllv/6Q0ZjoZtp+gAg3hP/ymjzZyK3h9iT9A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SRlTXvwAAANsAAAAPAAAAAAAAAAAAAAAAAJgCAABkcnMvZG93bnJl&#10;di54bWxQSwUGAAAAAAQABAD1AAAAhAMAAAAA&#10;" filled="f" stroked="f" strokecolor="white">
                  <v:textbox>
                    <w:txbxContent>
                      <w:p w:rsidR="00E674DD" w:rsidRPr="00B83ECB" w:rsidRDefault="00E674DD" w:rsidP="005167C0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通過</w:t>
                        </w:r>
                      </w:p>
                      <w:p w:rsidR="00E674DD" w:rsidRDefault="00E674DD" w:rsidP="005167C0"/>
                      <w:p w:rsidR="00E674DD" w:rsidRDefault="00E674DD" w:rsidP="005167C0"/>
                    </w:txbxContent>
                  </v:textbox>
                </v:shape>
                <v:shape id="AutoShape 295" o:spid="_x0000_s1052" type="#_x0000_t32" style="position:absolute;left:29337;top:46247;width:665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RLjmMQAAADbAAAADwAAAGRycy9kb3ducmV2LnhtbESPT2sCMRTE74LfITzBi9SsgkW2RlkL&#10;ghY8+O/+unndBDcv203U7bdvCgWPw8z8hlmsOleLO7XBelYwGWcgiEuvLVcKzqfNyxxEiMgaa8+k&#10;4IcCrJb93gJz7R98oPsxViJBOOSowMTY5FKG0pDDMPYNcfK+fOswJtlWUrf4SHBXy2mWvUqHltOC&#10;wYbeDZXX480p2O8m6+LT2N3H4dvuZ5uivlWji1LDQVe8gYjUxWf4v73VCqYz+PuSfoBc/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1EuOYxAAAANsAAAAPAAAAAAAAAAAA&#10;AAAAAKECAABkcnMvZG93bnJldi54bWxQSwUGAAAAAAQABAD5AAAAkgMAAAAA&#10;"/>
                <v:shape id="AutoShape 296" o:spid="_x0000_s1053" type="#_x0000_t109" style="position:absolute;left:26835;top:46970;width:3708;height:6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SnRMAA&#10;AADbAAAADwAAAGRycy9kb3ducmV2LnhtbESPQYvCMBSE74L/ITxhb9vUHkSqsciC4ElR97DHR/Ns&#10;SpuXbhK1/nuzsOBxmJlvmHU12l7cyYfWsYJ5loMgrp1uuVHwfdl9LkGEiKyxd0wKnhSg2kwnayy1&#10;e/CJ7ufYiAThUKICE+NQShlqQxZD5gbi5F2dtxiT9I3UHh8JbntZ5PlCWmw5LRgc6MtQ3Z1vVsFv&#10;2MrCHPzP8TD4hp9dgfveKvUxG7crEJHG+A7/t/daQbGAvy/pB8jN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aSnRMAAAADbAAAADwAAAAAAAAAAAAAAAACYAgAAZHJzL2Rvd25y&#10;ZXYueG1sUEsFBgAAAAAEAAQA9QAAAIUDAAAAAA==&#10;" filled="f" stroked="f" strokecolor="white">
                  <v:textbox style="layout-flow:vertical-ideographic">
                    <w:txbxContent>
                      <w:p w:rsidR="00E674DD" w:rsidRPr="00B83ECB" w:rsidRDefault="00E674DD" w:rsidP="005167C0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(收費)</w:t>
                        </w:r>
                      </w:p>
                      <w:p w:rsidR="00E674DD" w:rsidRDefault="00E674DD" w:rsidP="005167C0"/>
                      <w:p w:rsidR="00E674DD" w:rsidRDefault="00E674DD" w:rsidP="005167C0"/>
                    </w:txbxContent>
                  </v:textbox>
                </v:shape>
                <v:shape id="AutoShape 297" o:spid="_x0000_s1054" type="#_x0000_t34" style="position:absolute;left:23488;top:12166;width:37503;height:18885;rotation:-9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VpOL8AAADbAAAADwAAAGRycy9kb3ducmV2LnhtbESPzQrCMBCE74LvEFbwpqke1FajiCCI&#10;N38OHtdmbUubTWlSrW9vBMHjMPPNMKtNZyrxpMYVlhVMxhEI4tTqgjMF18t+tADhPLLGyjIpeJOD&#10;zbrfW2Gi7YtP9Dz7TIQSdgkqyL2vEyldmpNBN7Y1cfAetjHog2wyqRt8hXJTyWkUzaTBgsNCjjXt&#10;ckrLc2sUTONHedfpvj2+Y2nL2ek2by9WqeGg2y5BeOr8P/yjDzpwc/h+CT9Arj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qgVpOL8AAADbAAAADwAAAAAAAAAAAAAAAACh&#10;AgAAZHJzL2Rvd25yZXYueG1sUEsFBgAAAAAEAAQA+QAAAI0DAAAAAA==&#10;" adj="-41"/>
                <v:shape id="AutoShape 298" o:spid="_x0000_s1055" type="#_x0000_t32" style="position:absolute;left:43192;top:2813;width:8490;height:19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VPFKr8AAADbAAAADwAAAGRycy9kb3ducmV2LnhtbERPS2vCQBC+F/wPywi91Y0hiI2uIhZB&#10;pBcfhx6H7LgJZmdDdqrpv3cPBY8f33u5Hnyr7tTHJrCB6SQDRVwF27AzcDnvPuagoiBbbAOTgT+K&#10;sF6N3pZY2vDgI91P4lQK4ViigVqkK7WOVU0e4yR0xIm7ht6jJNg7bXt8pHDf6jzLZtpjw6mhxo62&#10;NVW306838HPx35958eVd4c5yFDo0eTEz5n08bBaghAZ5if/de2sgT2PTl/QD9OoJ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/VPFKr8AAADbAAAADwAAAAAAAAAAAAAAAACh&#10;AgAAZHJzL2Rvd25yZXYueG1sUEsFBgAAAAAEAAQA+QAAAI0DAAAAAA==&#10;">
                  <v:stroke endarrow="block"/>
                </v:shape>
                <v:shape id="AutoShape 299" o:spid="_x0000_s1056" type="#_x0000_t109" style="position:absolute;left:35991;top:37331;width:8770;height:30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f7Sb8A&#10;AADbAAAADwAAAGRycy9kb3ducmV2LnhtbESPwYrCQBBE74L/MPSCNzNZEdHoKCKKezXu3ptMbxI2&#10;0xPTo8a/3xEEj0XVq6JWm9416kad1J4NfCYpKOLC25pLA9/nw3gOSgKyxcYzGXiQwGY9HKwws/7O&#10;J7rloVSxhCVDA1UIbaa1FBU5lMS3xNH79Z3DEGVXatvhPZa7Rk/SdKYd1hwXKmxpV1Hxl1+dgcmx&#10;3NdXOUxb+rG5JplvL1IYM/rot0tQgfrwDr/oLxu5BTy/xB+g1/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8R/tJvwAAANsAAAAPAAAAAAAAAAAAAAAAAJgCAABkcnMvZG93bnJl&#10;di54bWxQSwUGAAAAAAQABAD1AAAAhAMAAAAA&#10;" filled="f" stroked="f" strokecolor="white">
                  <v:textbox>
                    <w:txbxContent>
                      <w:p w:rsidR="00E674DD" w:rsidRPr="00B83ECB" w:rsidRDefault="00E674DD" w:rsidP="005167C0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未通過</w:t>
                        </w:r>
                      </w:p>
                      <w:p w:rsidR="00E674DD" w:rsidRDefault="00E674DD" w:rsidP="005167C0"/>
                      <w:p w:rsidR="00E674DD" w:rsidRDefault="00E674DD" w:rsidP="005167C0"/>
                    </w:txbxContent>
                  </v:textbox>
                </v:shape>
                <v:group id="Group 300" o:spid="_x0000_s1057" style="position:absolute;left:25838;top:37395;width:6959;height:5816" coordorigin="5511,8323" coordsize="1097,9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<v:shape id="AutoShape 301" o:spid="_x0000_s1058" type="#_x0000_t110" style="position:absolute;left:5511;top:8323;width:1097;height:9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F+QcUA&#10;AADbAAAADwAAAGRycy9kb3ducmV2LnhtbESPX2vCQBDE3wt+h2OFvtWLf6gl9ZRSkPZBRKP4vM2t&#10;SWh2L+ROk/rpvUKhj8PM/IZZrHqu1ZVaXzkxMB4loEhyZyspDBwP66cXUD6gWKydkIEf8rBaDh4W&#10;mFrXyZ6uWShUhIhP0UAZQpNq7fOSGP3INSTRO7uWMUTZFtq22EU413qSJM+asZK4UGJD7yXl39mF&#10;Dey+ZjvuNrczb26zE9eXj/lpOzXmcdi/vYIK1If/8F/70xqYjuH3S/wBen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MX5BxQAAANsAAAAPAAAAAAAAAAAAAAAAAJgCAABkcnMv&#10;ZG93bnJldi54bWxQSwUGAAAAAAQABAD1AAAAigMAAAAA&#10;">
                    <v:textbox>
                      <w:txbxContent>
                        <w:p w:rsidR="00E674DD" w:rsidRPr="00484C6F" w:rsidRDefault="00E674DD" w:rsidP="005167C0"/>
                      </w:txbxContent>
                    </v:textbox>
                  </v:shape>
                  <v:shape id="AutoShape 302" o:spid="_x0000_s1059" type="#_x0000_t109" style="position:absolute;left:5587;top:8515;width:952;height: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r/5b8A&#10;AADbAAAADwAAAGRycy9kb3ducmV2LnhtbESPwYrCQBBE7wv+w9CCt3VilEWio4go7tWs3ptMmwQz&#10;PTE9avx7Z2Fhj0VVvaKW69416kGd1J4NTMYJKOLC25pLA6ef/ecclARki41nMvAigfVq8LHEzPon&#10;H+mRh1JFCEuGBqoQ2kxrKSpyKGPfEkfv4juHIcqu1LbDZ4S7RqdJ8qUd1hwXKmxpW1Fxze/OQHoo&#10;d/Vd9rOWzjbXJPPNTQpjRsN+swAVqA//4b/2tzUwTeH3S/wBevUG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3Ov/lvwAAANsAAAAPAAAAAAAAAAAAAAAAAJgCAABkcnMvZG93bnJl&#10;di54bWxQSwUGAAAAAAQABAD1AAAAhAMAAAAA&#10;" filled="f" stroked="f" strokecolor="white">
                    <v:textbox>
                      <w:txbxContent>
                        <w:p w:rsidR="00E674DD" w:rsidRPr="006F7E85" w:rsidRDefault="00E674DD" w:rsidP="005167C0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>審查</w:t>
                          </w:r>
                        </w:p>
                        <w:p w:rsidR="00E674DD" w:rsidRDefault="00E674DD" w:rsidP="005167C0"/>
                        <w:p w:rsidR="00E674DD" w:rsidRDefault="00E674DD" w:rsidP="005167C0"/>
                      </w:txbxContent>
                    </v:textbox>
                  </v:shape>
                </v:group>
                <v:shape id="AutoShape 316" o:spid="_x0000_s1060" type="#_x0000_t32" style="position:absolute;left:29311;top:23114;width:6;height:539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GYqbsQAAADbAAAADwAAAGRycy9kb3ducmV2LnhtbESPQWvCQBSE74X+h+UVvNWNCqVGVymF&#10;ilg81EjQ2yP7TEKzb8PuqtFf7wqCx2FmvmGm88404kTO15YVDPoJCOLC6ppLBdvs5/0ThA/IGhvL&#10;pOBCHuaz15cpptqe+Y9Om1CKCGGfooIqhDaV0hcVGfR92xJH72CdwRClK6V2eI5w08hhknxIgzXH&#10;hQpb+q6o+N8cjYLd7/iYX/I1rfLBeLVHZ/w1WyjVe+u+JiACdeEZfrSXWsFo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ZipuxAAAANsAAAAPAAAAAAAAAAAA&#10;AAAAAKECAABkcnMvZG93bnJldi54bWxQSwUGAAAAAAQABAD5AAAAkgMAAAAA&#10;">
                  <v:stroke endarrow="block"/>
                </v:shape>
                <v:shape id="AutoShape 317" o:spid="_x0000_s1061" type="#_x0000_t32" style="position:absolute;left:29241;top:5245;width:7;height:539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4+yGsYAAADbAAAADwAAAGRycy9kb3ducmV2LnhtbESPT2vCQBTE7wW/w/KE3urGthSNriJC&#10;S7H04B+C3h7ZZxLMvg27axL76buFgsdhZn7DzJe9qUVLzleWFYxHCQji3OqKCwWH/fvTBIQPyBpr&#10;y6TgRh6Wi8HDHFNtO95SuwuFiBD2KSooQ2hSKX1ekkE/sg1x9M7WGQxRukJqh12Em1o+J8mbNFhx&#10;XCixoXVJ+WV3NQqOX9Nrdsu+aZONp5sTOuN/9h9KPQ771QxEoD7cw//tT63g5R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uPshrGAAAA2wAAAA8AAAAAAAAA&#10;AAAAAAAAoQIAAGRycy9kb3ducmV2LnhtbFBLBQYAAAAABAAEAPkAAACUAwAAAAA=&#10;">
                  <v:stroke endarrow="block"/>
                </v:shape>
                <w10:anchorlock/>
              </v:group>
            </w:pict>
          </mc:Fallback>
        </mc:AlternateContent>
      </w:r>
    </w:p>
    <w:sectPr w:rsidR="00E674DD" w:rsidRPr="00E674DD" w:rsidSect="006E4883">
      <w:headerReference w:type="default" r:id="rId8"/>
      <w:footerReference w:type="default" r:id="rId9"/>
      <w:pgSz w:w="11906" w:h="16838"/>
      <w:pgMar w:top="993" w:right="1134" w:bottom="567" w:left="1134" w:header="426" w:footer="1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04CA" w:rsidRDefault="004004CA" w:rsidP="003D0AF2">
      <w:r>
        <w:separator/>
      </w:r>
    </w:p>
  </w:endnote>
  <w:endnote w:type="continuationSeparator" w:id="0">
    <w:p w:rsidR="004004CA" w:rsidRDefault="004004CA" w:rsidP="003D0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607" w:rsidRDefault="006B09B5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A6838" w:rsidRPr="00DA6838">
      <w:rPr>
        <w:noProof/>
        <w:lang w:val="zh-TW"/>
      </w:rPr>
      <w:t>1</w:t>
    </w:r>
    <w:r>
      <w:fldChar w:fldCharType="end"/>
    </w:r>
  </w:p>
  <w:p w:rsidR="00621607" w:rsidRDefault="00621607" w:rsidP="006E4883">
    <w:pPr>
      <w:pStyle w:val="a6"/>
      <w:ind w:firstLineChars="200" w:firstLine="40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04CA" w:rsidRDefault="004004CA" w:rsidP="003D0AF2">
      <w:r>
        <w:separator/>
      </w:r>
    </w:p>
  </w:footnote>
  <w:footnote w:type="continuationSeparator" w:id="0">
    <w:p w:rsidR="004004CA" w:rsidRDefault="004004CA" w:rsidP="003D0A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4D74" w:rsidRPr="001B4D74" w:rsidRDefault="001B4D74" w:rsidP="00513914">
    <w:pPr>
      <w:pStyle w:val="a4"/>
      <w:tabs>
        <w:tab w:val="clear" w:pos="4153"/>
        <w:tab w:val="clear" w:pos="8306"/>
        <w:tab w:val="center" w:pos="4873"/>
        <w:tab w:val="right" w:pos="9746"/>
      </w:tabs>
    </w:pPr>
    <w:r>
      <w:rPr>
        <w:rFonts w:hint="eastAsia"/>
      </w:rPr>
      <w:t>FLOW001</w:t>
    </w:r>
    <w:r w:rsidR="00513914">
      <w:tab/>
    </w:r>
    <w:r w:rsidR="00513914">
      <w:rPr>
        <w:rFonts w:hint="eastAsia"/>
      </w:rPr>
      <w:tab/>
    </w:r>
    <w:r w:rsidRPr="00CE50F3">
      <w:rPr>
        <w:rFonts w:hint="eastAsia"/>
      </w:rPr>
      <w:t>中華民國</w:t>
    </w:r>
    <w:r w:rsidR="007C5621">
      <w:t>11</w:t>
    </w:r>
    <w:r w:rsidR="008F1332">
      <w:rPr>
        <w:rFonts w:hint="eastAsia"/>
      </w:rPr>
      <w:t>2</w:t>
    </w:r>
    <w:r w:rsidRPr="00CE50F3">
      <w:rPr>
        <w:rFonts w:hint="eastAsia"/>
      </w:rPr>
      <w:t>年</w:t>
    </w:r>
    <w:r w:rsidR="006F39B4" w:rsidRPr="00CE50F3">
      <w:rPr>
        <w:rFonts w:hint="eastAsia"/>
      </w:rPr>
      <w:t>0</w:t>
    </w:r>
    <w:r w:rsidR="008F1332">
      <w:rPr>
        <w:rFonts w:hint="eastAsia"/>
      </w:rPr>
      <w:t>2</w:t>
    </w:r>
    <w:r w:rsidRPr="00CE50F3">
      <w:rPr>
        <w:rFonts w:hint="eastAsia"/>
      </w:rPr>
      <w:t>月</w:t>
    </w:r>
    <w:r w:rsidR="008F1332">
      <w:rPr>
        <w:rFonts w:hint="eastAsia"/>
      </w:rPr>
      <w:t>01</w:t>
    </w:r>
    <w:r w:rsidRPr="00CE50F3">
      <w:rPr>
        <w:rFonts w:hint="eastAsia"/>
      </w:rPr>
      <w:t>日修訂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A774B73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1C2CD1"/>
    <w:multiLevelType w:val="hybridMultilevel"/>
    <w:tmpl w:val="1F707456"/>
    <w:lvl w:ilvl="0" w:tplc="2550CDA0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79180D"/>
    <w:multiLevelType w:val="hybridMultilevel"/>
    <w:tmpl w:val="DE202238"/>
    <w:lvl w:ilvl="0" w:tplc="183C0CB2">
      <w:start w:val="1"/>
      <w:numFmt w:val="taiwaneseCountingThousand"/>
      <w:lvlText w:val="(%1)"/>
      <w:lvlJc w:val="left"/>
      <w:pPr>
        <w:ind w:left="1065" w:hanging="585"/>
      </w:pPr>
      <w:rPr>
        <w:rFonts w:ascii="標楷體" w:eastAsia="標楷體" w:hAnsi="標楷體" w:cs="Times New Roman" w:hint="default"/>
        <w:color w:val="auto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3" w15:restartNumberingAfterBreak="0">
    <w:nsid w:val="165B4EFA"/>
    <w:multiLevelType w:val="hybridMultilevel"/>
    <w:tmpl w:val="7BD04DD0"/>
    <w:lvl w:ilvl="0" w:tplc="8318ABD8">
      <w:start w:val="1"/>
      <w:numFmt w:val="taiwaneseCountingThousand"/>
      <w:lvlText w:val="%1、"/>
      <w:lvlJc w:val="left"/>
      <w:pPr>
        <w:ind w:left="480" w:hanging="480"/>
      </w:pPr>
      <w:rPr>
        <w:rFonts w:ascii="標楷體" w:hint="default"/>
      </w:rPr>
    </w:lvl>
    <w:lvl w:ilvl="1" w:tplc="8B8AB1B6">
      <w:start w:val="1"/>
      <w:numFmt w:val="taiwaneseCountingThousand"/>
      <w:lvlText w:val="(%2)"/>
      <w:lvlJc w:val="left"/>
      <w:pPr>
        <w:ind w:left="8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897F34"/>
    <w:multiLevelType w:val="hybridMultilevel"/>
    <w:tmpl w:val="BF0CB3D6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453ECD"/>
    <w:multiLevelType w:val="hybridMultilevel"/>
    <w:tmpl w:val="2202EF5E"/>
    <w:lvl w:ilvl="0" w:tplc="60D89B74">
      <w:start w:val="1"/>
      <w:numFmt w:val="taiwaneseCountingThousand"/>
      <w:lvlText w:val="(%1)"/>
      <w:lvlJc w:val="left"/>
      <w:pPr>
        <w:ind w:left="1065" w:hanging="585"/>
      </w:pPr>
      <w:rPr>
        <w:rFonts w:ascii="Times New Roman" w:eastAsia="標楷體" w:hAnsi="標楷體" w:cs="Times New Roman" w:hint="eastAsia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14C5D45"/>
    <w:multiLevelType w:val="hybridMultilevel"/>
    <w:tmpl w:val="D55CBB82"/>
    <w:lvl w:ilvl="0" w:tplc="A246DDA4">
      <w:start w:val="1"/>
      <w:numFmt w:val="taiwaneseCountingThousand"/>
      <w:lvlText w:val="(%1)"/>
      <w:lvlJc w:val="left"/>
      <w:pPr>
        <w:ind w:left="1065" w:hanging="585"/>
      </w:pPr>
      <w:rPr>
        <w:rFonts w:ascii="標楷體" w:eastAsia="標楷體" w:hAnsi="標楷體" w:cs="Times New Roman"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1081544"/>
    <w:multiLevelType w:val="hybridMultilevel"/>
    <w:tmpl w:val="CDDACB04"/>
    <w:lvl w:ilvl="0" w:tplc="C7E41680">
      <w:start w:val="1"/>
      <w:numFmt w:val="taiwaneseCountingThousand"/>
      <w:lvlText w:val="(%1)"/>
      <w:lvlJc w:val="left"/>
      <w:pPr>
        <w:ind w:left="1065" w:hanging="585"/>
      </w:pPr>
      <w:rPr>
        <w:rFonts w:ascii="標楷體" w:eastAsia="標楷體" w:hAnsi="標楷體" w:cs="Times New Roman" w:hint="default"/>
        <w:color w:val="auto"/>
        <w:sz w:val="24"/>
        <w:szCs w:val="24"/>
      </w:rPr>
    </w:lvl>
    <w:lvl w:ilvl="1" w:tplc="F22AF7AE">
      <w:start w:val="7"/>
      <w:numFmt w:val="taiwaneseCountingThousand"/>
      <w:lvlText w:val="%2、"/>
      <w:lvlJc w:val="left"/>
      <w:pPr>
        <w:ind w:left="990" w:hanging="510"/>
      </w:pPr>
      <w:rPr>
        <w:rFonts w:hint="default"/>
      </w:rPr>
    </w:lvl>
    <w:lvl w:ilvl="2" w:tplc="E9D40B74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3FC53C8"/>
    <w:multiLevelType w:val="hybridMultilevel"/>
    <w:tmpl w:val="B3E02694"/>
    <w:lvl w:ilvl="0" w:tplc="CC36D63E">
      <w:start w:val="1"/>
      <w:numFmt w:val="taiwaneseCountingThousand"/>
      <w:lvlText w:val="(%1)"/>
      <w:lvlJc w:val="left"/>
      <w:pPr>
        <w:ind w:left="1065" w:hanging="585"/>
      </w:pPr>
      <w:rPr>
        <w:rFonts w:ascii="標楷體" w:eastAsia="標楷體" w:hAnsi="標楷體" w:cs="Times New Roman" w:hint="default"/>
        <w:color w:val="auto"/>
        <w:sz w:val="24"/>
        <w:szCs w:val="24"/>
      </w:rPr>
    </w:lvl>
    <w:lvl w:ilvl="1" w:tplc="6B8A2460">
      <w:start w:val="4"/>
      <w:numFmt w:val="taiwaneseCountingThousand"/>
      <w:lvlText w:val="%2、"/>
      <w:lvlJc w:val="left"/>
      <w:pPr>
        <w:ind w:left="990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6847BB6"/>
    <w:multiLevelType w:val="hybridMultilevel"/>
    <w:tmpl w:val="7D4E7CAC"/>
    <w:lvl w:ilvl="0" w:tplc="183C0CB2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cs="Times New Roman"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5B994F00"/>
    <w:multiLevelType w:val="hybridMultilevel"/>
    <w:tmpl w:val="688093B4"/>
    <w:lvl w:ilvl="0" w:tplc="013A4DE2">
      <w:start w:val="1"/>
      <w:numFmt w:val="taiwaneseCountingThousand"/>
      <w:lvlText w:val="(%1)"/>
      <w:lvlJc w:val="left"/>
      <w:pPr>
        <w:ind w:left="1065" w:hanging="585"/>
      </w:pPr>
      <w:rPr>
        <w:rFonts w:ascii="Times New Roman" w:eastAsia="標楷體" w:hAnsi="標楷體" w:cs="Times New Roman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424754D"/>
    <w:multiLevelType w:val="hybridMultilevel"/>
    <w:tmpl w:val="47760DD6"/>
    <w:lvl w:ilvl="0" w:tplc="2130AF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65D4C77"/>
    <w:multiLevelType w:val="hybridMultilevel"/>
    <w:tmpl w:val="3F2CD7FC"/>
    <w:lvl w:ilvl="0" w:tplc="8200C18C">
      <w:start w:val="2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71322504">
      <w:start w:val="1"/>
      <w:numFmt w:val="taiwaneseCountingThousand"/>
      <w:lvlText w:val="(%2)"/>
      <w:lvlJc w:val="left"/>
      <w:pPr>
        <w:ind w:left="870" w:hanging="39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D8436C6"/>
    <w:multiLevelType w:val="hybridMultilevel"/>
    <w:tmpl w:val="046ACE32"/>
    <w:lvl w:ilvl="0" w:tplc="00702C38">
      <w:start w:val="1"/>
      <w:numFmt w:val="taiwaneseCountingThousand"/>
      <w:lvlText w:val="(%1)"/>
      <w:lvlJc w:val="left"/>
      <w:pPr>
        <w:ind w:left="1065" w:hanging="585"/>
      </w:pPr>
      <w:rPr>
        <w:rFonts w:ascii="標楷體" w:eastAsia="標楷體" w:hAnsi="標楷體" w:cs="Times New Roman"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0C20D0B"/>
    <w:multiLevelType w:val="hybridMultilevel"/>
    <w:tmpl w:val="1AE05504"/>
    <w:lvl w:ilvl="0" w:tplc="183C0CB2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cs="Times New Roman"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7D8E7F89"/>
    <w:multiLevelType w:val="hybridMultilevel"/>
    <w:tmpl w:val="4692B2E6"/>
    <w:lvl w:ilvl="0" w:tplc="DB76D014">
      <w:start w:val="1"/>
      <w:numFmt w:val="taiwaneseCountingThousand"/>
      <w:lvlText w:val="%1、"/>
      <w:lvlJc w:val="center"/>
      <w:pPr>
        <w:ind w:left="480" w:hanging="480"/>
      </w:pPr>
      <w:rPr>
        <w:rFonts w:ascii="標楷體" w:eastAsia="標楷體" w:hAnsi="標楷體" w:cs="Times New Roman" w:hint="eastAsia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5"/>
  </w:num>
  <w:num w:numId="2">
    <w:abstractNumId w:val="2"/>
  </w:num>
  <w:num w:numId="3">
    <w:abstractNumId w:val="3"/>
  </w:num>
  <w:num w:numId="4">
    <w:abstractNumId w:val="4"/>
  </w:num>
  <w:num w:numId="5">
    <w:abstractNumId w:val="12"/>
  </w:num>
  <w:num w:numId="6">
    <w:abstractNumId w:val="0"/>
  </w:num>
  <w:num w:numId="7">
    <w:abstractNumId w:val="14"/>
  </w:num>
  <w:num w:numId="8">
    <w:abstractNumId w:val="9"/>
  </w:num>
  <w:num w:numId="9">
    <w:abstractNumId w:val="8"/>
  </w:num>
  <w:num w:numId="10">
    <w:abstractNumId w:val="7"/>
  </w:num>
  <w:num w:numId="11">
    <w:abstractNumId w:val="13"/>
  </w:num>
  <w:num w:numId="12">
    <w:abstractNumId w:val="10"/>
  </w:num>
  <w:num w:numId="13">
    <w:abstractNumId w:val="5"/>
  </w:num>
  <w:num w:numId="14">
    <w:abstractNumId w:val="6"/>
  </w:num>
  <w:num w:numId="15">
    <w:abstractNumId w:val="1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023"/>
    <w:rsid w:val="00001536"/>
    <w:rsid w:val="00012968"/>
    <w:rsid w:val="0001298F"/>
    <w:rsid w:val="000137C0"/>
    <w:rsid w:val="00023CCC"/>
    <w:rsid w:val="000246B9"/>
    <w:rsid w:val="000319C5"/>
    <w:rsid w:val="0003370B"/>
    <w:rsid w:val="00044FF9"/>
    <w:rsid w:val="0004504A"/>
    <w:rsid w:val="00056BC2"/>
    <w:rsid w:val="0006048B"/>
    <w:rsid w:val="00064437"/>
    <w:rsid w:val="00066596"/>
    <w:rsid w:val="000748BA"/>
    <w:rsid w:val="000830B7"/>
    <w:rsid w:val="00085581"/>
    <w:rsid w:val="000907EA"/>
    <w:rsid w:val="00091B1F"/>
    <w:rsid w:val="00093080"/>
    <w:rsid w:val="00095BDD"/>
    <w:rsid w:val="000A1C05"/>
    <w:rsid w:val="000A68E0"/>
    <w:rsid w:val="000B569C"/>
    <w:rsid w:val="000C109D"/>
    <w:rsid w:val="000C2CD8"/>
    <w:rsid w:val="000F2F20"/>
    <w:rsid w:val="000F3B97"/>
    <w:rsid w:val="000F742B"/>
    <w:rsid w:val="000F7777"/>
    <w:rsid w:val="00102233"/>
    <w:rsid w:val="00102472"/>
    <w:rsid w:val="00107346"/>
    <w:rsid w:val="0011118C"/>
    <w:rsid w:val="0013021F"/>
    <w:rsid w:val="00133D00"/>
    <w:rsid w:val="00134623"/>
    <w:rsid w:val="00140650"/>
    <w:rsid w:val="0015021C"/>
    <w:rsid w:val="00150390"/>
    <w:rsid w:val="00154D90"/>
    <w:rsid w:val="0016322F"/>
    <w:rsid w:val="00175638"/>
    <w:rsid w:val="00182E50"/>
    <w:rsid w:val="00183134"/>
    <w:rsid w:val="00186D5E"/>
    <w:rsid w:val="001B1E53"/>
    <w:rsid w:val="001B4D74"/>
    <w:rsid w:val="001B6148"/>
    <w:rsid w:val="001C3F09"/>
    <w:rsid w:val="001C65FD"/>
    <w:rsid w:val="001D4758"/>
    <w:rsid w:val="001D4B4D"/>
    <w:rsid w:val="001D53CA"/>
    <w:rsid w:val="001E0BE9"/>
    <w:rsid w:val="001E1CFD"/>
    <w:rsid w:val="001E2179"/>
    <w:rsid w:val="001E3593"/>
    <w:rsid w:val="001F41DB"/>
    <w:rsid w:val="00202DC5"/>
    <w:rsid w:val="00203BDA"/>
    <w:rsid w:val="002042F6"/>
    <w:rsid w:val="0021450D"/>
    <w:rsid w:val="002231AF"/>
    <w:rsid w:val="00223EEB"/>
    <w:rsid w:val="0022556D"/>
    <w:rsid w:val="00225FD2"/>
    <w:rsid w:val="00237593"/>
    <w:rsid w:val="002611E1"/>
    <w:rsid w:val="00266EBF"/>
    <w:rsid w:val="0027281C"/>
    <w:rsid w:val="00276501"/>
    <w:rsid w:val="002828F9"/>
    <w:rsid w:val="002B04E7"/>
    <w:rsid w:val="002B1907"/>
    <w:rsid w:val="002B24CA"/>
    <w:rsid w:val="002C35C9"/>
    <w:rsid w:val="002D0FBC"/>
    <w:rsid w:val="002D5792"/>
    <w:rsid w:val="002E0A7F"/>
    <w:rsid w:val="002E1DC1"/>
    <w:rsid w:val="002E4754"/>
    <w:rsid w:val="002E6664"/>
    <w:rsid w:val="002E6BBD"/>
    <w:rsid w:val="002F078D"/>
    <w:rsid w:val="002F1BBC"/>
    <w:rsid w:val="002F3A4A"/>
    <w:rsid w:val="002F6B72"/>
    <w:rsid w:val="002F6E6D"/>
    <w:rsid w:val="002F7D11"/>
    <w:rsid w:val="0030593E"/>
    <w:rsid w:val="00305BA1"/>
    <w:rsid w:val="00314DDC"/>
    <w:rsid w:val="003240DE"/>
    <w:rsid w:val="00340212"/>
    <w:rsid w:val="003521FF"/>
    <w:rsid w:val="003522FF"/>
    <w:rsid w:val="00357A8C"/>
    <w:rsid w:val="0036554C"/>
    <w:rsid w:val="00376652"/>
    <w:rsid w:val="00377417"/>
    <w:rsid w:val="00377EF0"/>
    <w:rsid w:val="003830CB"/>
    <w:rsid w:val="00387E0F"/>
    <w:rsid w:val="00387E40"/>
    <w:rsid w:val="003908DC"/>
    <w:rsid w:val="003914D3"/>
    <w:rsid w:val="003921B7"/>
    <w:rsid w:val="00395E81"/>
    <w:rsid w:val="003A180E"/>
    <w:rsid w:val="003A6CF4"/>
    <w:rsid w:val="003B2825"/>
    <w:rsid w:val="003C4BB7"/>
    <w:rsid w:val="003C51D0"/>
    <w:rsid w:val="003C6657"/>
    <w:rsid w:val="003D0AF2"/>
    <w:rsid w:val="003E4755"/>
    <w:rsid w:val="003F4F46"/>
    <w:rsid w:val="004004CA"/>
    <w:rsid w:val="004010B3"/>
    <w:rsid w:val="00410698"/>
    <w:rsid w:val="00416031"/>
    <w:rsid w:val="00423188"/>
    <w:rsid w:val="0042755E"/>
    <w:rsid w:val="00427CED"/>
    <w:rsid w:val="004454CD"/>
    <w:rsid w:val="0044771C"/>
    <w:rsid w:val="00452E55"/>
    <w:rsid w:val="0045771B"/>
    <w:rsid w:val="00464DDA"/>
    <w:rsid w:val="004718C6"/>
    <w:rsid w:val="0047192E"/>
    <w:rsid w:val="00485476"/>
    <w:rsid w:val="00492859"/>
    <w:rsid w:val="004A2B0A"/>
    <w:rsid w:val="004B61B3"/>
    <w:rsid w:val="004C118F"/>
    <w:rsid w:val="004C5688"/>
    <w:rsid w:val="004C5E1A"/>
    <w:rsid w:val="004C7573"/>
    <w:rsid w:val="004D651F"/>
    <w:rsid w:val="004E071C"/>
    <w:rsid w:val="004E12AE"/>
    <w:rsid w:val="004E7D27"/>
    <w:rsid w:val="00504A92"/>
    <w:rsid w:val="0050537C"/>
    <w:rsid w:val="005102E0"/>
    <w:rsid w:val="00511478"/>
    <w:rsid w:val="00513914"/>
    <w:rsid w:val="00513EF8"/>
    <w:rsid w:val="005167A2"/>
    <w:rsid w:val="005167C0"/>
    <w:rsid w:val="00526D3B"/>
    <w:rsid w:val="00526DBF"/>
    <w:rsid w:val="005305F2"/>
    <w:rsid w:val="00531DA0"/>
    <w:rsid w:val="005330F8"/>
    <w:rsid w:val="00535722"/>
    <w:rsid w:val="005357A9"/>
    <w:rsid w:val="005377C0"/>
    <w:rsid w:val="00542B2F"/>
    <w:rsid w:val="005430DF"/>
    <w:rsid w:val="00545A83"/>
    <w:rsid w:val="00553FA1"/>
    <w:rsid w:val="005624EC"/>
    <w:rsid w:val="005661CF"/>
    <w:rsid w:val="00567880"/>
    <w:rsid w:val="00575769"/>
    <w:rsid w:val="00581333"/>
    <w:rsid w:val="005849FB"/>
    <w:rsid w:val="00587D15"/>
    <w:rsid w:val="00596479"/>
    <w:rsid w:val="00597B45"/>
    <w:rsid w:val="005A74FC"/>
    <w:rsid w:val="005B09C3"/>
    <w:rsid w:val="005B1A56"/>
    <w:rsid w:val="005B2C94"/>
    <w:rsid w:val="005B3D99"/>
    <w:rsid w:val="005B7681"/>
    <w:rsid w:val="005C45FA"/>
    <w:rsid w:val="005C62B4"/>
    <w:rsid w:val="005D1F56"/>
    <w:rsid w:val="005D3161"/>
    <w:rsid w:val="005D3839"/>
    <w:rsid w:val="005D3FD7"/>
    <w:rsid w:val="005E0FB2"/>
    <w:rsid w:val="005E2965"/>
    <w:rsid w:val="005E2FB1"/>
    <w:rsid w:val="005E3ECC"/>
    <w:rsid w:val="005F4205"/>
    <w:rsid w:val="005F6EB0"/>
    <w:rsid w:val="006029A6"/>
    <w:rsid w:val="00607ABD"/>
    <w:rsid w:val="0061092F"/>
    <w:rsid w:val="0061134A"/>
    <w:rsid w:val="00612229"/>
    <w:rsid w:val="00621607"/>
    <w:rsid w:val="00622DF3"/>
    <w:rsid w:val="00625C2B"/>
    <w:rsid w:val="0063263A"/>
    <w:rsid w:val="00633384"/>
    <w:rsid w:val="00633717"/>
    <w:rsid w:val="006418BC"/>
    <w:rsid w:val="00643E21"/>
    <w:rsid w:val="00663386"/>
    <w:rsid w:val="00665223"/>
    <w:rsid w:val="00665474"/>
    <w:rsid w:val="00666B32"/>
    <w:rsid w:val="00684548"/>
    <w:rsid w:val="00691569"/>
    <w:rsid w:val="0069348D"/>
    <w:rsid w:val="00694ADD"/>
    <w:rsid w:val="006953F4"/>
    <w:rsid w:val="0069680A"/>
    <w:rsid w:val="0069721B"/>
    <w:rsid w:val="006A615E"/>
    <w:rsid w:val="006A694D"/>
    <w:rsid w:val="006B09B5"/>
    <w:rsid w:val="006B62E1"/>
    <w:rsid w:val="006C3610"/>
    <w:rsid w:val="006D58A3"/>
    <w:rsid w:val="006D7FEA"/>
    <w:rsid w:val="006E4883"/>
    <w:rsid w:val="006F39B4"/>
    <w:rsid w:val="006F4E65"/>
    <w:rsid w:val="006F6C8A"/>
    <w:rsid w:val="00702DB7"/>
    <w:rsid w:val="0070333D"/>
    <w:rsid w:val="007038D2"/>
    <w:rsid w:val="00710FC5"/>
    <w:rsid w:val="0071204C"/>
    <w:rsid w:val="00715431"/>
    <w:rsid w:val="0072285F"/>
    <w:rsid w:val="00730074"/>
    <w:rsid w:val="0073078A"/>
    <w:rsid w:val="00733D4A"/>
    <w:rsid w:val="00742B77"/>
    <w:rsid w:val="00743DE6"/>
    <w:rsid w:val="00753029"/>
    <w:rsid w:val="00755DEF"/>
    <w:rsid w:val="00757EF1"/>
    <w:rsid w:val="00770402"/>
    <w:rsid w:val="00770C97"/>
    <w:rsid w:val="0077238E"/>
    <w:rsid w:val="00781AB2"/>
    <w:rsid w:val="007866C3"/>
    <w:rsid w:val="007A467E"/>
    <w:rsid w:val="007A60F8"/>
    <w:rsid w:val="007C31E1"/>
    <w:rsid w:val="007C5621"/>
    <w:rsid w:val="007C5B99"/>
    <w:rsid w:val="007D0847"/>
    <w:rsid w:val="007D13F2"/>
    <w:rsid w:val="007E06F4"/>
    <w:rsid w:val="007E1E64"/>
    <w:rsid w:val="007F3745"/>
    <w:rsid w:val="007F71E2"/>
    <w:rsid w:val="0080001F"/>
    <w:rsid w:val="0080024A"/>
    <w:rsid w:val="008026D4"/>
    <w:rsid w:val="00805412"/>
    <w:rsid w:val="008063DD"/>
    <w:rsid w:val="00807330"/>
    <w:rsid w:val="0080750D"/>
    <w:rsid w:val="00810528"/>
    <w:rsid w:val="008108BB"/>
    <w:rsid w:val="00814356"/>
    <w:rsid w:val="00822A58"/>
    <w:rsid w:val="00822C13"/>
    <w:rsid w:val="00822F03"/>
    <w:rsid w:val="00825B19"/>
    <w:rsid w:val="00825DDE"/>
    <w:rsid w:val="008423B5"/>
    <w:rsid w:val="00843BA0"/>
    <w:rsid w:val="008659C4"/>
    <w:rsid w:val="00872293"/>
    <w:rsid w:val="0089057F"/>
    <w:rsid w:val="00894E14"/>
    <w:rsid w:val="008A0BA4"/>
    <w:rsid w:val="008A18F7"/>
    <w:rsid w:val="008B1406"/>
    <w:rsid w:val="008B40AA"/>
    <w:rsid w:val="008C6FBA"/>
    <w:rsid w:val="008D19B6"/>
    <w:rsid w:val="008D6F34"/>
    <w:rsid w:val="008E09E7"/>
    <w:rsid w:val="008E4D3B"/>
    <w:rsid w:val="008F1332"/>
    <w:rsid w:val="008F235E"/>
    <w:rsid w:val="008F3ECE"/>
    <w:rsid w:val="00901020"/>
    <w:rsid w:val="009017B0"/>
    <w:rsid w:val="00910379"/>
    <w:rsid w:val="00912023"/>
    <w:rsid w:val="00916CB2"/>
    <w:rsid w:val="00923743"/>
    <w:rsid w:val="0093059C"/>
    <w:rsid w:val="00933428"/>
    <w:rsid w:val="0093558A"/>
    <w:rsid w:val="0093590C"/>
    <w:rsid w:val="00936EE8"/>
    <w:rsid w:val="009400AA"/>
    <w:rsid w:val="009404DA"/>
    <w:rsid w:val="00940B23"/>
    <w:rsid w:val="00961270"/>
    <w:rsid w:val="00966F21"/>
    <w:rsid w:val="00971573"/>
    <w:rsid w:val="0097401D"/>
    <w:rsid w:val="00980DC3"/>
    <w:rsid w:val="00982B65"/>
    <w:rsid w:val="009968D6"/>
    <w:rsid w:val="009A4746"/>
    <w:rsid w:val="009A5932"/>
    <w:rsid w:val="009C082C"/>
    <w:rsid w:val="009C120C"/>
    <w:rsid w:val="009C2925"/>
    <w:rsid w:val="009C2A18"/>
    <w:rsid w:val="009C483A"/>
    <w:rsid w:val="009D3857"/>
    <w:rsid w:val="009D58EC"/>
    <w:rsid w:val="009D5EE2"/>
    <w:rsid w:val="009E033C"/>
    <w:rsid w:val="009E2283"/>
    <w:rsid w:val="009E7616"/>
    <w:rsid w:val="00A04D3F"/>
    <w:rsid w:val="00A05D6A"/>
    <w:rsid w:val="00A25437"/>
    <w:rsid w:val="00A455F4"/>
    <w:rsid w:val="00A521ED"/>
    <w:rsid w:val="00A53A6E"/>
    <w:rsid w:val="00A548C9"/>
    <w:rsid w:val="00A54A98"/>
    <w:rsid w:val="00A65DED"/>
    <w:rsid w:val="00A6724D"/>
    <w:rsid w:val="00A7100B"/>
    <w:rsid w:val="00A7541B"/>
    <w:rsid w:val="00A759E9"/>
    <w:rsid w:val="00A84CC0"/>
    <w:rsid w:val="00A868FA"/>
    <w:rsid w:val="00A9467C"/>
    <w:rsid w:val="00A96AFC"/>
    <w:rsid w:val="00AA04BF"/>
    <w:rsid w:val="00AA2702"/>
    <w:rsid w:val="00AB1102"/>
    <w:rsid w:val="00AB6D2A"/>
    <w:rsid w:val="00AC33A4"/>
    <w:rsid w:val="00AC6AA5"/>
    <w:rsid w:val="00AD388C"/>
    <w:rsid w:val="00AD4449"/>
    <w:rsid w:val="00AE1F3B"/>
    <w:rsid w:val="00AE20E5"/>
    <w:rsid w:val="00AE2F2E"/>
    <w:rsid w:val="00AE3AEE"/>
    <w:rsid w:val="00AF531F"/>
    <w:rsid w:val="00AF5B53"/>
    <w:rsid w:val="00B0353B"/>
    <w:rsid w:val="00B11243"/>
    <w:rsid w:val="00B11C86"/>
    <w:rsid w:val="00B22D2F"/>
    <w:rsid w:val="00B34325"/>
    <w:rsid w:val="00B379C7"/>
    <w:rsid w:val="00B53454"/>
    <w:rsid w:val="00B54C0B"/>
    <w:rsid w:val="00B55320"/>
    <w:rsid w:val="00B633FC"/>
    <w:rsid w:val="00B657A6"/>
    <w:rsid w:val="00B672DF"/>
    <w:rsid w:val="00B7431E"/>
    <w:rsid w:val="00B823C9"/>
    <w:rsid w:val="00B9130A"/>
    <w:rsid w:val="00B9170D"/>
    <w:rsid w:val="00B931F2"/>
    <w:rsid w:val="00BB2B88"/>
    <w:rsid w:val="00BD1B5A"/>
    <w:rsid w:val="00BD7CE9"/>
    <w:rsid w:val="00BE4390"/>
    <w:rsid w:val="00BE7822"/>
    <w:rsid w:val="00BF1B3F"/>
    <w:rsid w:val="00C053BC"/>
    <w:rsid w:val="00C11D68"/>
    <w:rsid w:val="00C149E8"/>
    <w:rsid w:val="00C156AB"/>
    <w:rsid w:val="00C15971"/>
    <w:rsid w:val="00C21EF2"/>
    <w:rsid w:val="00C32853"/>
    <w:rsid w:val="00C3431D"/>
    <w:rsid w:val="00C3684C"/>
    <w:rsid w:val="00C36F8B"/>
    <w:rsid w:val="00C3735E"/>
    <w:rsid w:val="00C43492"/>
    <w:rsid w:val="00C438EE"/>
    <w:rsid w:val="00C448A4"/>
    <w:rsid w:val="00C501C0"/>
    <w:rsid w:val="00C50FDE"/>
    <w:rsid w:val="00C54DD9"/>
    <w:rsid w:val="00C6222D"/>
    <w:rsid w:val="00C70B35"/>
    <w:rsid w:val="00C82FAA"/>
    <w:rsid w:val="00C96479"/>
    <w:rsid w:val="00CB24A1"/>
    <w:rsid w:val="00CC5BA5"/>
    <w:rsid w:val="00CD1776"/>
    <w:rsid w:val="00CD21B2"/>
    <w:rsid w:val="00CD334C"/>
    <w:rsid w:val="00CD4C6C"/>
    <w:rsid w:val="00CD56F8"/>
    <w:rsid w:val="00CD769A"/>
    <w:rsid w:val="00CE0443"/>
    <w:rsid w:val="00CE4342"/>
    <w:rsid w:val="00CE50F3"/>
    <w:rsid w:val="00CE6875"/>
    <w:rsid w:val="00CF39B3"/>
    <w:rsid w:val="00D00174"/>
    <w:rsid w:val="00D076F9"/>
    <w:rsid w:val="00D10630"/>
    <w:rsid w:val="00D14A4D"/>
    <w:rsid w:val="00D17E3F"/>
    <w:rsid w:val="00D22294"/>
    <w:rsid w:val="00D250CD"/>
    <w:rsid w:val="00D26427"/>
    <w:rsid w:val="00D31FC3"/>
    <w:rsid w:val="00D33487"/>
    <w:rsid w:val="00D411B5"/>
    <w:rsid w:val="00D458A5"/>
    <w:rsid w:val="00D4726F"/>
    <w:rsid w:val="00D473E3"/>
    <w:rsid w:val="00D53BAD"/>
    <w:rsid w:val="00D61904"/>
    <w:rsid w:val="00D619A9"/>
    <w:rsid w:val="00D62414"/>
    <w:rsid w:val="00D86C7C"/>
    <w:rsid w:val="00D90FF8"/>
    <w:rsid w:val="00D94220"/>
    <w:rsid w:val="00DA1F9D"/>
    <w:rsid w:val="00DA24DB"/>
    <w:rsid w:val="00DA2D7A"/>
    <w:rsid w:val="00DA52BF"/>
    <w:rsid w:val="00DA6838"/>
    <w:rsid w:val="00DB46FD"/>
    <w:rsid w:val="00DB4F37"/>
    <w:rsid w:val="00DB5668"/>
    <w:rsid w:val="00DB5FE3"/>
    <w:rsid w:val="00DB7D4B"/>
    <w:rsid w:val="00DC219B"/>
    <w:rsid w:val="00DC7844"/>
    <w:rsid w:val="00DD3426"/>
    <w:rsid w:val="00DD434C"/>
    <w:rsid w:val="00DD655A"/>
    <w:rsid w:val="00DE24D4"/>
    <w:rsid w:val="00DE57CE"/>
    <w:rsid w:val="00DE7002"/>
    <w:rsid w:val="00DE7A02"/>
    <w:rsid w:val="00DF0403"/>
    <w:rsid w:val="00DF7ACB"/>
    <w:rsid w:val="00E00E44"/>
    <w:rsid w:val="00E03B0A"/>
    <w:rsid w:val="00E0656C"/>
    <w:rsid w:val="00E069AF"/>
    <w:rsid w:val="00E112ED"/>
    <w:rsid w:val="00E11310"/>
    <w:rsid w:val="00E1533A"/>
    <w:rsid w:val="00E17B7A"/>
    <w:rsid w:val="00E20E75"/>
    <w:rsid w:val="00E2780E"/>
    <w:rsid w:val="00E30361"/>
    <w:rsid w:val="00E33E7F"/>
    <w:rsid w:val="00E34B06"/>
    <w:rsid w:val="00E37023"/>
    <w:rsid w:val="00E43424"/>
    <w:rsid w:val="00E434AE"/>
    <w:rsid w:val="00E43D61"/>
    <w:rsid w:val="00E47E71"/>
    <w:rsid w:val="00E50B7B"/>
    <w:rsid w:val="00E51051"/>
    <w:rsid w:val="00E55723"/>
    <w:rsid w:val="00E641E3"/>
    <w:rsid w:val="00E64492"/>
    <w:rsid w:val="00E674DD"/>
    <w:rsid w:val="00E709B2"/>
    <w:rsid w:val="00E7110A"/>
    <w:rsid w:val="00E72273"/>
    <w:rsid w:val="00E80921"/>
    <w:rsid w:val="00E959E0"/>
    <w:rsid w:val="00E96B16"/>
    <w:rsid w:val="00E97112"/>
    <w:rsid w:val="00EA07BD"/>
    <w:rsid w:val="00EA0BE6"/>
    <w:rsid w:val="00EA7F37"/>
    <w:rsid w:val="00EB0ECF"/>
    <w:rsid w:val="00EB595A"/>
    <w:rsid w:val="00EC15EC"/>
    <w:rsid w:val="00EC481D"/>
    <w:rsid w:val="00ED038F"/>
    <w:rsid w:val="00ED56A0"/>
    <w:rsid w:val="00EE3553"/>
    <w:rsid w:val="00EE4F80"/>
    <w:rsid w:val="00EF6CB8"/>
    <w:rsid w:val="00F0536D"/>
    <w:rsid w:val="00F25440"/>
    <w:rsid w:val="00F279B7"/>
    <w:rsid w:val="00F310A7"/>
    <w:rsid w:val="00F32875"/>
    <w:rsid w:val="00F44E84"/>
    <w:rsid w:val="00F4648F"/>
    <w:rsid w:val="00F600AB"/>
    <w:rsid w:val="00F6330F"/>
    <w:rsid w:val="00F642E8"/>
    <w:rsid w:val="00F66EAB"/>
    <w:rsid w:val="00F67830"/>
    <w:rsid w:val="00F73F21"/>
    <w:rsid w:val="00F751EF"/>
    <w:rsid w:val="00F75AEF"/>
    <w:rsid w:val="00F86D2F"/>
    <w:rsid w:val="00F90A31"/>
    <w:rsid w:val="00F95113"/>
    <w:rsid w:val="00FA0BC3"/>
    <w:rsid w:val="00FA42A1"/>
    <w:rsid w:val="00FA4724"/>
    <w:rsid w:val="00FB02CE"/>
    <w:rsid w:val="00FB48EC"/>
    <w:rsid w:val="00FB642C"/>
    <w:rsid w:val="00FC1F5A"/>
    <w:rsid w:val="00FC3124"/>
    <w:rsid w:val="00FC651C"/>
    <w:rsid w:val="00FD03C2"/>
    <w:rsid w:val="00FD1282"/>
    <w:rsid w:val="00FD27C9"/>
    <w:rsid w:val="00FD6FF7"/>
    <w:rsid w:val="00FD725C"/>
    <w:rsid w:val="00FE515E"/>
    <w:rsid w:val="00FE598B"/>
    <w:rsid w:val="00FF0826"/>
    <w:rsid w:val="00FF335A"/>
    <w:rsid w:val="00FF5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F634CBB-3195-4EFC-9B8C-05A32F4F6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4883"/>
    <w:pPr>
      <w:widowControl w:val="0"/>
    </w:pPr>
    <w:rPr>
      <w:kern w:val="2"/>
      <w:sz w:val="24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清單段落1"/>
    <w:basedOn w:val="a0"/>
    <w:uiPriority w:val="99"/>
    <w:rsid w:val="00E37023"/>
    <w:pPr>
      <w:ind w:leftChars="200" w:left="480"/>
    </w:pPr>
    <w:rPr>
      <w:rFonts w:ascii="Times New Roman" w:hAnsi="Times New Roman"/>
      <w:szCs w:val="24"/>
    </w:rPr>
  </w:style>
  <w:style w:type="paragraph" w:styleId="a">
    <w:name w:val="List Bullet"/>
    <w:basedOn w:val="a0"/>
    <w:uiPriority w:val="99"/>
    <w:unhideWhenUsed/>
    <w:rsid w:val="004E12AE"/>
    <w:pPr>
      <w:numPr>
        <w:numId w:val="6"/>
      </w:numPr>
      <w:contextualSpacing/>
    </w:pPr>
  </w:style>
  <w:style w:type="paragraph" w:styleId="a4">
    <w:name w:val="header"/>
    <w:basedOn w:val="a0"/>
    <w:link w:val="a5"/>
    <w:unhideWhenUsed/>
    <w:rsid w:val="003D0A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semiHidden/>
    <w:rsid w:val="003D0AF2"/>
    <w:rPr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3D0A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3D0AF2"/>
    <w:rPr>
      <w:sz w:val="20"/>
      <w:szCs w:val="20"/>
    </w:rPr>
  </w:style>
  <w:style w:type="paragraph" w:styleId="a8">
    <w:name w:val="Balloon Text"/>
    <w:basedOn w:val="a0"/>
    <w:link w:val="a9"/>
    <w:uiPriority w:val="99"/>
    <w:semiHidden/>
    <w:unhideWhenUsed/>
    <w:rsid w:val="001B4D74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1B4D74"/>
    <w:rPr>
      <w:rFonts w:ascii="Cambria" w:eastAsia="新細明體" w:hAnsi="Cambria" w:cs="Times New Roman"/>
      <w:sz w:val="18"/>
      <w:szCs w:val="18"/>
    </w:rPr>
  </w:style>
  <w:style w:type="character" w:styleId="aa">
    <w:name w:val="Hyperlink"/>
    <w:uiPriority w:val="99"/>
    <w:unhideWhenUsed/>
    <w:rsid w:val="001B61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911F9-86F5-4E31-9F33-D74A113E5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20</Characters>
  <Application>Microsoft Office Word</Application>
  <DocSecurity>0</DocSecurity>
  <Lines>1</Lines>
  <Paragraphs>1</Paragraphs>
  <ScaleCrop>false</ScaleCrop>
  <Company>DOH</Company>
  <LinksUpToDate>false</LinksUpToDate>
  <CharactersWithSpaces>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統計室施婉菁</dc:creator>
  <cp:keywords/>
  <cp:lastModifiedBy>統計處陳澤中</cp:lastModifiedBy>
  <cp:revision>2</cp:revision>
  <cp:lastPrinted>2014-06-05T01:35:00Z</cp:lastPrinted>
  <dcterms:created xsi:type="dcterms:W3CDTF">2025-05-09T06:04:00Z</dcterms:created>
  <dcterms:modified xsi:type="dcterms:W3CDTF">2025-05-09T06:04:00Z</dcterms:modified>
</cp:coreProperties>
</file>