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49B86" w14:textId="77777777" w:rsidR="00305F9F" w:rsidRDefault="009435C1" w:rsidP="009435C1">
      <w:pPr>
        <w:spacing w:after="240"/>
        <w:jc w:val="both"/>
        <w:rPr>
          <w:rFonts w:eastAsia="華康勘亭流" w:hint="eastAsia"/>
          <w:b/>
          <w:color w:val="000000"/>
          <w:sz w:val="28"/>
        </w:rPr>
      </w:pPr>
      <w:r>
        <w:rPr>
          <w:rFonts w:eastAsia="華康勘亭流"/>
          <w:b/>
          <w:noProof/>
          <w:color w:val="000000"/>
          <w:sz w:val="20"/>
        </w:rPr>
        <w:pict w14:anchorId="055058D8"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79pt;margin-top:-36pt;width:3in;height:36pt;z-index:9">
            <v:textbox>
              <w:txbxContent>
                <w:p w14:paraId="7BACC000" w14:textId="77777777" w:rsidR="00A66EA0" w:rsidRPr="006744F4" w:rsidRDefault="00A66EA0">
                  <w:pPr>
                    <w:rPr>
                      <w:rFonts w:ascii="華康中特圓體" w:eastAsia="華康中特圓體" w:hint="eastAsia"/>
                      <w:b/>
                      <w:bCs/>
                      <w:sz w:val="36"/>
                    </w:rPr>
                  </w:pPr>
                  <w:r w:rsidRPr="006744F4">
                    <w:rPr>
                      <w:rFonts w:ascii="華康中特圓體" w:eastAsia="華康中特圓體" w:hint="eastAsia"/>
                      <w:b/>
                      <w:bCs/>
                      <w:sz w:val="36"/>
                    </w:rPr>
                    <w:t>本件請於</w:t>
                  </w:r>
                  <w:r w:rsidR="002C2921">
                    <w:rPr>
                      <w:rFonts w:ascii="華康中特圓體" w:eastAsia="華康中特圓體" w:hint="eastAsia"/>
                      <w:b/>
                      <w:bCs/>
                      <w:sz w:val="36"/>
                    </w:rPr>
                    <w:t>5</w:t>
                  </w:r>
                  <w:r w:rsidRPr="006744F4">
                    <w:rPr>
                      <w:rFonts w:ascii="華康中特圓體" w:eastAsia="華康中特圓體" w:hint="eastAsia"/>
                      <w:b/>
                      <w:bCs/>
                      <w:sz w:val="36"/>
                    </w:rPr>
                    <w:t>月</w:t>
                  </w:r>
                  <w:r>
                    <w:rPr>
                      <w:rFonts w:ascii="華康中特圓體" w:eastAsia="華康中特圓體" w:hint="eastAsia"/>
                      <w:b/>
                      <w:bCs/>
                      <w:sz w:val="36"/>
                    </w:rPr>
                    <w:t>17</w:t>
                  </w:r>
                  <w:r w:rsidRPr="006744F4">
                    <w:rPr>
                      <w:rFonts w:ascii="華康中特圓體" w:eastAsia="華康中特圓體" w:hint="eastAsia"/>
                      <w:b/>
                      <w:bCs/>
                      <w:sz w:val="36"/>
                    </w:rPr>
                    <w:t>日前投遞</w:t>
                  </w:r>
                </w:p>
              </w:txbxContent>
            </v:textbox>
          </v:shape>
        </w:pict>
      </w:r>
      <w:r w:rsidR="00FE72C6">
        <w:rPr>
          <w:b/>
          <w:noProof/>
        </w:rPr>
        <w:pict w14:anchorId="766CFFC0">
          <v:shape id="_x0000_s1032" type="#_x0000_t202" style="position:absolute;left:0;text-align:left;margin-left:-12pt;margin-top:-36pt;width:219pt;height:50.4pt;z-index:7" stroked="f">
            <v:textbox style="mso-next-textbox:#_x0000_s1032">
              <w:txbxContent>
                <w:p w14:paraId="17ADA1E6" w14:textId="77777777" w:rsidR="00A66EA0" w:rsidRPr="00FE72C6" w:rsidRDefault="00A66EA0">
                  <w:pPr>
                    <w:rPr>
                      <w:rFonts w:eastAsia="華康楷書體W5(P)" w:hint="eastAsia"/>
                      <w:sz w:val="48"/>
                      <w:szCs w:val="48"/>
                    </w:rPr>
                  </w:pPr>
                  <w:r w:rsidRPr="00FE72C6">
                    <w:rPr>
                      <w:rFonts w:eastAsia="華康楷書體W5(P)" w:hint="eastAsia"/>
                      <w:sz w:val="48"/>
                      <w:szCs w:val="48"/>
                    </w:rPr>
                    <w:t>【</w:t>
                  </w:r>
                  <w:bookmarkStart w:id="0" w:name="投標信封範例"/>
                  <w:r w:rsidRPr="00FE72C6">
                    <w:rPr>
                      <w:rFonts w:eastAsia="華康楷書體W5(P)" w:hint="eastAsia"/>
                      <w:sz w:val="48"/>
                      <w:szCs w:val="48"/>
                    </w:rPr>
                    <w:t>申請信封</w:t>
                  </w:r>
                  <w:bookmarkEnd w:id="0"/>
                  <w:r>
                    <w:rPr>
                      <w:rFonts w:eastAsia="華康楷書體W5(P)" w:hint="eastAsia"/>
                      <w:sz w:val="48"/>
                      <w:szCs w:val="48"/>
                    </w:rPr>
                    <w:t>範例</w:t>
                  </w:r>
                  <w:r w:rsidRPr="00FE72C6">
                    <w:rPr>
                      <w:rFonts w:eastAsia="華康楷書體W5(P)" w:hint="eastAsia"/>
                      <w:sz w:val="48"/>
                      <w:szCs w:val="48"/>
                    </w:rPr>
                    <w:t>】</w:t>
                  </w:r>
                </w:p>
              </w:txbxContent>
            </v:textbox>
          </v:shape>
        </w:pict>
      </w:r>
    </w:p>
    <w:p w14:paraId="60CF21CB" w14:textId="77777777" w:rsidR="00305F9F" w:rsidRDefault="0067396D">
      <w:pPr>
        <w:ind w:left="170" w:hanging="170"/>
        <w:jc w:val="both"/>
        <w:rPr>
          <w:rFonts w:hint="eastAsia"/>
          <w:b/>
        </w:rPr>
      </w:pPr>
      <w:r>
        <w:rPr>
          <w:b/>
          <w:noProof/>
          <w:sz w:val="20"/>
        </w:rPr>
        <w:pict w14:anchorId="4E9C6C2C">
          <v:shape id="_x0000_s1033" type="#_x0000_t202" style="position:absolute;left:0;text-align:left;margin-left:423pt;margin-top:34.9pt;width:63pt;height:27pt;z-index:8" filled="f" stroked="f">
            <v:textbox style="mso-next-textbox:#_x0000_s1033" inset="0,0,0,0">
              <w:txbxContent>
                <w:p w14:paraId="234F5349" w14:textId="77777777" w:rsidR="00A66EA0" w:rsidRPr="00A66EA0" w:rsidRDefault="00A66EA0" w:rsidP="00A66EA0">
                  <w:pPr>
                    <w:jc w:val="center"/>
                    <w:rPr>
                      <w:rFonts w:hint="eastAsia"/>
                      <w:b/>
                      <w:sz w:val="52"/>
                      <w:szCs w:val="52"/>
                    </w:rPr>
                  </w:pPr>
                  <w:r w:rsidRPr="00A66EA0">
                    <w:rPr>
                      <w:rFonts w:ascii="Arial" w:eastAsia="標楷體" w:hAnsi="Arial" w:hint="eastAsia"/>
                      <w:b/>
                      <w:kern w:val="0"/>
                      <w:sz w:val="52"/>
                      <w:szCs w:val="52"/>
                    </w:rPr>
                    <w:t>10</w:t>
                  </w:r>
                  <w:r w:rsidR="002C2921">
                    <w:rPr>
                      <w:rFonts w:ascii="Arial" w:eastAsia="標楷體" w:hAnsi="Arial" w:hint="eastAsia"/>
                      <w:b/>
                      <w:kern w:val="0"/>
                      <w:sz w:val="52"/>
                      <w:szCs w:val="52"/>
                    </w:rPr>
                    <w:t>3</w:t>
                  </w:r>
                </w:p>
                <w:p w14:paraId="353ADA22" w14:textId="77777777" w:rsidR="00A66EA0" w:rsidRDefault="00A66EA0"/>
              </w:txbxContent>
            </v:textbox>
          </v:shape>
        </w:pict>
      </w:r>
      <w:r>
        <w:rPr>
          <w:rFonts w:eastAsia="標楷體"/>
          <w:b/>
          <w:noProof/>
          <w:color w:val="000000"/>
          <w:sz w:val="28"/>
        </w:rPr>
        <w:pict w14:anchorId="61EEC4E6">
          <v:shape id="_x0000_s1029" type="#_x0000_t202" style="position:absolute;left:0;text-align:left;margin-left:5in;margin-top:7.9pt;width:126pt;height:757.95pt;z-index:4" filled="f" stroked="f">
            <v:textbox style="layout-flow:vertical-ideographic;mso-next-textbox:#_x0000_s1029">
              <w:txbxContent>
                <w:p w14:paraId="601D86B4" w14:textId="77777777" w:rsidR="00A66EA0" w:rsidRPr="00A66EA0" w:rsidRDefault="00A66EA0" w:rsidP="00A66EA0">
                  <w:pPr>
                    <w:pStyle w:val="1"/>
                    <w:spacing w:line="400" w:lineRule="exact"/>
                    <w:ind w:leftChars="432" w:left="1558" w:hangingChars="100" w:hanging="521"/>
                    <w:rPr>
                      <w:rFonts w:eastAsia="標楷體" w:hAnsi="新細明體" w:hint="eastAsia"/>
                      <w:szCs w:val="52"/>
                    </w:rPr>
                  </w:pPr>
                  <w:r w:rsidRPr="00A66EA0">
                    <w:rPr>
                      <w:rFonts w:hint="eastAsia"/>
                      <w:kern w:val="0"/>
                      <w:szCs w:val="52"/>
                    </w:rPr>
                    <w:t>年度</w:t>
                  </w:r>
                  <w:r w:rsidR="000D655B">
                    <w:rPr>
                      <w:rFonts w:hint="eastAsia"/>
                      <w:szCs w:val="52"/>
                    </w:rPr>
                    <w:t>中醫</w:t>
                  </w:r>
                  <w:r w:rsidRPr="00A66EA0">
                    <w:rPr>
                      <w:rFonts w:hint="eastAsia"/>
                      <w:szCs w:val="52"/>
                    </w:rPr>
                    <w:t>醫院暨醫院附設中醫部門評鑑申請信封</w:t>
                  </w:r>
                  <w:r w:rsidRPr="00A66EA0">
                    <w:rPr>
                      <w:rFonts w:hint="eastAsia"/>
                      <w:szCs w:val="52"/>
                    </w:rPr>
                    <w:t xml:space="preserve">   </w:t>
                  </w:r>
                </w:p>
                <w:p w14:paraId="67C58307" w14:textId="77777777" w:rsidR="00A66EA0" w:rsidRDefault="00A66EA0">
                  <w:pPr>
                    <w:ind w:firstLineChars="700" w:firstLine="2522"/>
                    <w:rPr>
                      <w:rFonts w:ascii="Arial" w:eastAsia="標楷體" w:hAnsi="Arial" w:hint="eastAsia"/>
                      <w:b/>
                      <w:kern w:val="0"/>
                      <w:sz w:val="36"/>
                      <w:szCs w:val="20"/>
                    </w:rPr>
                  </w:pPr>
                </w:p>
                <w:p w14:paraId="1F408301" w14:textId="77777777" w:rsidR="00A66EA0" w:rsidRDefault="00A66EA0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                           </w:t>
                  </w:r>
                </w:p>
              </w:txbxContent>
            </v:textbox>
          </v:shape>
        </w:pict>
      </w:r>
      <w:r w:rsidR="00305F9F">
        <w:rPr>
          <w:b/>
          <w:noProof/>
        </w:rPr>
        <w:pict w14:anchorId="2004A17E">
          <v:shape id="_x0000_s1030" type="#_x0000_t202" style="position:absolute;left:0;text-align:left;margin-left:279pt;margin-top:70.9pt;width:66pt;height:32.6pt;z-index:5" stroked="f">
            <v:textbox style="mso-next-textbox:#_x0000_s1030">
              <w:txbxContent>
                <w:p w14:paraId="69FD3266" w14:textId="77777777" w:rsidR="00A66EA0" w:rsidRDefault="00A66EA0">
                  <w:pPr>
                    <w:rPr>
                      <w:rFonts w:hint="eastAsia"/>
                      <w:sz w:val="40"/>
                    </w:rPr>
                  </w:pPr>
                  <w:r>
                    <w:rPr>
                      <w:rFonts w:hint="eastAsia"/>
                      <w:sz w:val="40"/>
                    </w:rPr>
                    <w:t>10</w:t>
                  </w:r>
                  <w:r>
                    <w:rPr>
                      <w:sz w:val="40"/>
                    </w:rPr>
                    <w:t>4</w:t>
                  </w:r>
                  <w:r>
                    <w:rPr>
                      <w:rFonts w:hint="eastAsia"/>
                      <w:sz w:val="40"/>
                    </w:rPr>
                    <w:t>53</w:t>
                  </w:r>
                </w:p>
              </w:txbxContent>
            </v:textbox>
          </v:shape>
        </w:pict>
      </w:r>
      <w:r w:rsidR="00305F9F">
        <w:rPr>
          <w:b/>
          <w:noProof/>
        </w:rPr>
        <w:pict w14:anchorId="6CB434DD">
          <v:shape id="_x0000_s1027" type="#_x0000_t202" style="position:absolute;left:0;text-align:left;margin-left:192pt;margin-top:61.9pt;width:78pt;height:594pt;z-index:2" o:allowincell="f" strokeweight="1.25pt">
            <v:textbox style="layout-flow:vertical-ideographic;mso-next-textbox:#_x0000_s1027">
              <w:txbxContent>
                <w:p w14:paraId="6155D17E" w14:textId="77777777" w:rsidR="00A66EA0" w:rsidRDefault="00A66EA0">
                  <w:pPr>
                    <w:jc w:val="both"/>
                    <w:rPr>
                      <w:rFonts w:hint="eastAsia"/>
                    </w:rPr>
                  </w:pPr>
                </w:p>
                <w:p w14:paraId="3452AB50" w14:textId="77777777" w:rsidR="00A66EA0" w:rsidRDefault="00A66EA0">
                  <w:pPr>
                    <w:jc w:val="both"/>
                    <w:rPr>
                      <w:rFonts w:eastAsia="華康楷書體W5(P)" w:hint="eastAsia"/>
                      <w:sz w:val="52"/>
                    </w:rPr>
                  </w:pPr>
                  <w:r>
                    <w:rPr>
                      <w:rFonts w:eastAsia="華康楷書體W7(P)" w:hint="eastAsia"/>
                      <w:sz w:val="40"/>
                    </w:rPr>
                    <w:t xml:space="preserve">    </w:t>
                  </w:r>
                  <w:r>
                    <w:rPr>
                      <w:rFonts w:eastAsia="華康楷書體W5(P)" w:hint="eastAsia"/>
                      <w:sz w:val="52"/>
                    </w:rPr>
                    <w:t>衛生</w:t>
                  </w:r>
                  <w:proofErr w:type="gramStart"/>
                  <w:r w:rsidR="002C2921">
                    <w:rPr>
                      <w:rFonts w:eastAsia="華康楷書體W5(P)" w:hint="eastAsia"/>
                      <w:sz w:val="52"/>
                    </w:rPr>
                    <w:t>福利部</w:t>
                  </w:r>
                  <w:r>
                    <w:rPr>
                      <w:rFonts w:eastAsia="華康楷書體W5(P)" w:hint="eastAsia"/>
                      <w:sz w:val="52"/>
                    </w:rPr>
                    <w:t>中醫藥</w:t>
                  </w:r>
                  <w:proofErr w:type="gramEnd"/>
                  <w:r w:rsidR="002C2921">
                    <w:rPr>
                      <w:rFonts w:eastAsia="華康楷書體W5(P)" w:hint="eastAsia"/>
                      <w:sz w:val="52"/>
                    </w:rPr>
                    <w:t>司</w:t>
                  </w:r>
                  <w:r>
                    <w:rPr>
                      <w:rFonts w:eastAsia="華康楷書體W5(P)" w:hint="eastAsia"/>
                      <w:sz w:val="52"/>
                    </w:rPr>
                    <w:t xml:space="preserve">  </w:t>
                  </w:r>
                  <w:r>
                    <w:rPr>
                      <w:rFonts w:eastAsia="華康楷書體W5(P)" w:hint="eastAsia"/>
                      <w:sz w:val="52"/>
                    </w:rPr>
                    <w:t>中醫</w:t>
                  </w:r>
                  <w:r w:rsidR="002C2921">
                    <w:rPr>
                      <w:rFonts w:eastAsia="華康楷書體W5(P)" w:hint="eastAsia"/>
                      <w:sz w:val="52"/>
                    </w:rPr>
                    <w:t>科</w:t>
                  </w:r>
                  <w:r>
                    <w:rPr>
                      <w:rFonts w:eastAsia="華康楷書體W5(P)" w:hint="eastAsia"/>
                      <w:sz w:val="52"/>
                    </w:rPr>
                    <w:t xml:space="preserve">    </w:t>
                  </w:r>
                  <w:r>
                    <w:rPr>
                      <w:rFonts w:eastAsia="華康楷書體W5(P)" w:hint="eastAsia"/>
                      <w:sz w:val="52"/>
                    </w:rPr>
                    <w:t>收</w:t>
                  </w:r>
                </w:p>
                <w:p w14:paraId="6282DC0D" w14:textId="77777777" w:rsidR="00A66EA0" w:rsidRDefault="00A66EA0">
                  <w:pPr>
                    <w:jc w:val="both"/>
                    <w:rPr>
                      <w:rFonts w:eastAsia="華康楷書體W7(P)" w:hint="eastAsia"/>
                      <w:sz w:val="40"/>
                    </w:rPr>
                  </w:pPr>
                </w:p>
              </w:txbxContent>
            </v:textbox>
          </v:shape>
        </w:pict>
      </w:r>
      <w:r w:rsidR="00305F9F">
        <w:rPr>
          <w:b/>
          <w:noProof/>
          <w:sz w:val="20"/>
        </w:rPr>
        <w:pict w14:anchorId="585CF72C">
          <v:shape id="_x0000_s1035" type="#_x0000_t202" style="position:absolute;left:0;text-align:left;margin-left:5in;margin-top:52.9pt;width:81pt;height:7in;z-index:10" filled="f" stroked="f">
            <v:textbox style="layout-flow:vertical-ideographic;mso-next-textbox:#_x0000_s1035">
              <w:txbxContent>
                <w:p w14:paraId="3F4A9292" w14:textId="77777777" w:rsidR="00A66EA0" w:rsidRDefault="00A66EA0">
                  <w:pPr>
                    <w:rPr>
                      <w:rFonts w:ascii="Arial" w:eastAsia="標楷體" w:hAnsi="Arial" w:hint="eastAsia"/>
                      <w:bCs/>
                      <w:kern w:val="0"/>
                      <w:sz w:val="36"/>
                      <w:szCs w:val="20"/>
                    </w:rPr>
                  </w:pPr>
                  <w:r>
                    <w:rPr>
                      <w:rFonts w:ascii="Arial" w:eastAsia="標楷體" w:hAnsi="Arial" w:hint="eastAsia"/>
                      <w:bCs/>
                      <w:kern w:val="0"/>
                      <w:sz w:val="36"/>
                      <w:szCs w:val="20"/>
                    </w:rPr>
                    <w:t>（請勾選）申請類別：□中醫醫院</w:t>
                  </w:r>
                </w:p>
                <w:p w14:paraId="2AE5B1EC" w14:textId="77777777" w:rsidR="00A66EA0" w:rsidRDefault="00A66EA0">
                  <w:pPr>
                    <w:ind w:firstLineChars="1000" w:firstLine="3600"/>
                    <w:rPr>
                      <w:rFonts w:ascii="Arial" w:eastAsia="標楷體" w:hAnsi="Arial" w:hint="eastAsia"/>
                      <w:bCs/>
                      <w:kern w:val="0"/>
                      <w:sz w:val="36"/>
                      <w:szCs w:val="20"/>
                    </w:rPr>
                  </w:pPr>
                  <w:r>
                    <w:rPr>
                      <w:rFonts w:ascii="Arial" w:eastAsia="標楷體" w:hAnsi="Arial" w:hint="eastAsia"/>
                      <w:bCs/>
                      <w:kern w:val="0"/>
                      <w:sz w:val="36"/>
                      <w:szCs w:val="20"/>
                    </w:rPr>
                    <w:t>□醫院附設中醫部門</w:t>
                  </w:r>
                </w:p>
              </w:txbxContent>
            </v:textbox>
          </v:shape>
        </w:pict>
      </w:r>
      <w:r w:rsidR="00305F9F">
        <w:rPr>
          <w:b/>
          <w:noProof/>
        </w:rPr>
        <w:pict w14:anchorId="01833A9D">
          <v:shape id="_x0000_s1031" type="#_x0000_t202" style="position:absolute;left:0;text-align:left;margin-left:-36pt;margin-top:206.35pt;width:3in;height:440.55pt;z-index:6" o:allowincell="f" stroked="f">
            <v:textbox style="layout-flow:vertical-ideographic;mso-next-textbox:#_x0000_s1031">
              <w:txbxContent>
                <w:p w14:paraId="3BA775F7" w14:textId="77777777" w:rsidR="00A66EA0" w:rsidRDefault="00A66EA0">
                  <w:pPr>
                    <w:rPr>
                      <w:rFonts w:eastAsia="華康楷書體W5(P)" w:hint="eastAsia"/>
                      <w:sz w:val="40"/>
                    </w:rPr>
                  </w:pPr>
                  <w:r>
                    <w:rPr>
                      <w:rFonts w:eastAsia="華康楷書體W5(P)" w:hint="eastAsia"/>
                      <w:sz w:val="40"/>
                    </w:rPr>
                    <w:t>醫院名稱：</w:t>
                  </w:r>
                </w:p>
                <w:p w14:paraId="22656B29" w14:textId="77777777" w:rsidR="00A66EA0" w:rsidRDefault="00A66EA0">
                  <w:pPr>
                    <w:rPr>
                      <w:rFonts w:eastAsia="華康楷書體W5(P)" w:hint="eastAsia"/>
                      <w:sz w:val="40"/>
                    </w:rPr>
                  </w:pPr>
                </w:p>
                <w:p w14:paraId="27CCC2FC" w14:textId="77777777" w:rsidR="00A66EA0" w:rsidRDefault="00A66EA0">
                  <w:pPr>
                    <w:rPr>
                      <w:rFonts w:eastAsia="華康楷書體W5(P)" w:hint="eastAsia"/>
                      <w:sz w:val="40"/>
                    </w:rPr>
                  </w:pPr>
                  <w:r>
                    <w:rPr>
                      <w:rFonts w:eastAsia="華康楷書體W5(P)" w:hint="eastAsia"/>
                      <w:sz w:val="40"/>
                    </w:rPr>
                    <w:t>聯絡人：</w:t>
                  </w:r>
                </w:p>
                <w:p w14:paraId="75611523" w14:textId="77777777" w:rsidR="00A66EA0" w:rsidRDefault="00A66EA0">
                  <w:pPr>
                    <w:rPr>
                      <w:rFonts w:eastAsia="華康楷書體W5(P)" w:hint="eastAsia"/>
                      <w:sz w:val="40"/>
                    </w:rPr>
                  </w:pPr>
                </w:p>
                <w:p w14:paraId="2874C685" w14:textId="77777777" w:rsidR="00A66EA0" w:rsidRDefault="00A66EA0">
                  <w:pPr>
                    <w:rPr>
                      <w:rFonts w:eastAsia="華康楷書體W5(P)" w:hint="eastAsia"/>
                      <w:sz w:val="40"/>
                    </w:rPr>
                  </w:pPr>
                  <w:r>
                    <w:rPr>
                      <w:rFonts w:eastAsia="華康楷書體W5(P)" w:hint="eastAsia"/>
                      <w:sz w:val="40"/>
                    </w:rPr>
                    <w:t>地址：</w:t>
                  </w:r>
                </w:p>
                <w:p w14:paraId="22F097E3" w14:textId="77777777" w:rsidR="00A66EA0" w:rsidRDefault="00A66EA0">
                  <w:pPr>
                    <w:rPr>
                      <w:rFonts w:eastAsia="華康楷書體W5(P)" w:hint="eastAsia"/>
                      <w:sz w:val="40"/>
                    </w:rPr>
                  </w:pPr>
                </w:p>
                <w:p w14:paraId="02FFA274" w14:textId="77777777" w:rsidR="00A66EA0" w:rsidRDefault="00A66EA0">
                  <w:pPr>
                    <w:rPr>
                      <w:rFonts w:eastAsia="華康楷書體W5(P)" w:hint="eastAsia"/>
                      <w:sz w:val="40"/>
                    </w:rPr>
                  </w:pPr>
                  <w:r>
                    <w:rPr>
                      <w:rFonts w:eastAsia="華康楷書體W5(P)" w:hint="eastAsia"/>
                      <w:sz w:val="40"/>
                    </w:rPr>
                    <w:t>電話：</w:t>
                  </w:r>
                  <w:r>
                    <w:rPr>
                      <w:rFonts w:eastAsia="華康楷書體W5(P)" w:hint="eastAsia"/>
                      <w:sz w:val="40"/>
                    </w:rPr>
                    <w:t xml:space="preserve">              </w:t>
                  </w:r>
                  <w:r>
                    <w:rPr>
                      <w:rFonts w:eastAsia="華康楷書體W5(P)" w:hint="eastAsia"/>
                      <w:sz w:val="40"/>
                    </w:rPr>
                    <w:t>傳真：</w:t>
                  </w:r>
                </w:p>
                <w:p w14:paraId="2407FE74" w14:textId="77777777" w:rsidR="00A66EA0" w:rsidRDefault="00A66EA0">
                  <w:pPr>
                    <w:rPr>
                      <w:rFonts w:eastAsia="華康楷書體W5(P)" w:hint="eastAsia"/>
                      <w:sz w:val="40"/>
                    </w:rPr>
                  </w:pPr>
                </w:p>
              </w:txbxContent>
            </v:textbox>
          </v:shape>
        </w:pict>
      </w:r>
      <w:r w:rsidR="00305F9F">
        <w:rPr>
          <w:b/>
          <w:noProof/>
        </w:rPr>
        <w:pict w14:anchorId="226C5488">
          <v:shape id="_x0000_s1026" type="#_x0000_t202" style="position:absolute;left:0;text-align:left;margin-left:-24.05pt;margin-top:2.6pt;width:342pt;height:40.75pt;z-index:1" stroked="f">
            <v:textbox style="mso-next-textbox:#_x0000_s1026">
              <w:txbxContent>
                <w:p w14:paraId="40C75E9F" w14:textId="77777777" w:rsidR="00A66EA0" w:rsidRDefault="00A66EA0">
                  <w:pPr>
                    <w:jc w:val="both"/>
                    <w:rPr>
                      <w:rFonts w:eastAsia="華康楷書體W5(P)" w:hint="eastAsia"/>
                      <w:sz w:val="36"/>
                    </w:rPr>
                  </w:pPr>
                  <w:r>
                    <w:rPr>
                      <w:rFonts w:eastAsia="華康楷書體W5(P)" w:hint="eastAsia"/>
                      <w:sz w:val="36"/>
                    </w:rPr>
                    <w:t>編號</w:t>
                  </w:r>
                  <w:r>
                    <w:rPr>
                      <w:rFonts w:eastAsia="華康楷書體W5(P)" w:hint="eastAsia"/>
                      <w:sz w:val="40"/>
                    </w:rPr>
                    <w:t>：</w:t>
                  </w:r>
                  <w:r>
                    <w:rPr>
                      <w:rFonts w:eastAsia="華康楷書體W5(P)" w:hint="eastAsia"/>
                      <w:sz w:val="40"/>
                      <w:u w:val="single"/>
                    </w:rPr>
                    <w:t xml:space="preserve">        </w:t>
                  </w:r>
                  <w:r>
                    <w:rPr>
                      <w:rFonts w:eastAsia="華康楷書體W5(P)" w:hint="eastAsia"/>
                      <w:sz w:val="32"/>
                    </w:rPr>
                    <w:t>（本欄由本</w:t>
                  </w:r>
                  <w:r w:rsidR="002C2921">
                    <w:rPr>
                      <w:rFonts w:eastAsia="華康楷書體W5(P)" w:hint="eastAsia"/>
                      <w:sz w:val="32"/>
                    </w:rPr>
                    <w:t>部</w:t>
                  </w:r>
                  <w:r>
                    <w:rPr>
                      <w:rFonts w:eastAsia="華康楷書體W5(P)" w:hint="eastAsia"/>
                      <w:sz w:val="32"/>
                    </w:rPr>
                    <w:t>填寫）</w:t>
                  </w:r>
                </w:p>
              </w:txbxContent>
            </v:textbox>
          </v:shape>
        </w:pict>
      </w:r>
      <w:r w:rsidR="00305F9F">
        <w:rPr>
          <w:b/>
          <w:noProof/>
        </w:rPr>
        <w:pict w14:anchorId="30F3A16D">
          <v:shape id="_x0000_s1028" type="#_x0000_t202" style="position:absolute;left:0;text-align:left;margin-left:4in;margin-top:141.15pt;width:48pt;height:350.45pt;z-index:3" stroked="f">
            <v:textbox style="layout-flow:vertical-ideographic;mso-next-textbox:#_x0000_s1028">
              <w:txbxContent>
                <w:p w14:paraId="14CC3262" w14:textId="77777777" w:rsidR="00A66EA0" w:rsidRDefault="00A66EA0">
                  <w:pPr>
                    <w:rPr>
                      <w:rFonts w:ascii="華康楷書體W5(P)" w:eastAsia="華康楷書體W5(P)" w:hint="eastAsia"/>
                      <w:sz w:val="40"/>
                    </w:rPr>
                  </w:pPr>
                  <w:r>
                    <w:rPr>
                      <w:rFonts w:ascii="華康楷書體W5(P)" w:eastAsia="華康楷書體W5(P)" w:hint="eastAsia"/>
                      <w:sz w:val="40"/>
                    </w:rPr>
                    <w:t>台北市中山區雙城街六號</w:t>
                  </w:r>
                </w:p>
              </w:txbxContent>
            </v:textbox>
          </v:shape>
        </w:pict>
      </w:r>
    </w:p>
    <w:sectPr w:rsidR="00305F9F">
      <w:pgSz w:w="11907" w:h="16840" w:code="9"/>
      <w:pgMar w:top="1191" w:right="624" w:bottom="720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F7045" w14:textId="77777777" w:rsidR="00CF3480" w:rsidRDefault="00CF3480">
      <w:r>
        <w:separator/>
      </w:r>
    </w:p>
  </w:endnote>
  <w:endnote w:type="continuationSeparator" w:id="0">
    <w:p w14:paraId="08B83732" w14:textId="77777777" w:rsidR="00CF3480" w:rsidRDefault="00CF3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勘亭流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特圓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華康楷書體W5(P)">
    <w:altName w:val="標楷體"/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7(P)">
    <w:altName w:val="微軟正黑體"/>
    <w:charset w:val="88"/>
    <w:family w:val="script"/>
    <w:pitch w:val="variable"/>
    <w:sig w:usb0="80000001" w:usb1="28091800" w:usb2="00000016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22787" w14:textId="77777777" w:rsidR="00CF3480" w:rsidRDefault="00CF3480">
      <w:r>
        <w:separator/>
      </w:r>
    </w:p>
  </w:footnote>
  <w:footnote w:type="continuationSeparator" w:id="0">
    <w:p w14:paraId="7C1E39A0" w14:textId="77777777" w:rsidR="00CF3480" w:rsidRDefault="00CF34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2C6"/>
    <w:rsid w:val="000D655B"/>
    <w:rsid w:val="002A6C1B"/>
    <w:rsid w:val="002C2921"/>
    <w:rsid w:val="00305F9F"/>
    <w:rsid w:val="00421198"/>
    <w:rsid w:val="00585BBB"/>
    <w:rsid w:val="0067396D"/>
    <w:rsid w:val="006744F4"/>
    <w:rsid w:val="00806D8A"/>
    <w:rsid w:val="008E4ED9"/>
    <w:rsid w:val="00901F5D"/>
    <w:rsid w:val="00930C9A"/>
    <w:rsid w:val="009435C1"/>
    <w:rsid w:val="00A26B7F"/>
    <w:rsid w:val="00A66EA0"/>
    <w:rsid w:val="00A90853"/>
    <w:rsid w:val="00CF3480"/>
    <w:rsid w:val="00E22DC2"/>
    <w:rsid w:val="00EF0180"/>
    <w:rsid w:val="00FE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."/>
  <w:listSeparator w:val=","/>
  <w14:docId w14:val="2FCBB91C"/>
  <w15:chartTrackingRefBased/>
  <w15:docId w15:val="{9E70B22B-715F-45A6-9A0C-FE165EF10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lainText">
    <w:name w:val="Plain Text"/>
    <w:basedOn w:val="a"/>
    <w:pPr>
      <w:adjustRightInd w:val="0"/>
      <w:textAlignment w:val="baseline"/>
    </w:pPr>
    <w:rPr>
      <w:rFonts w:ascii="細明體" w:eastAsia="細明體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Company>行政院衛生署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中醫藥司詹舜媄</cp:lastModifiedBy>
  <cp:revision>2</cp:revision>
  <cp:lastPrinted>2009-04-30T01:00:00Z</cp:lastPrinted>
  <dcterms:created xsi:type="dcterms:W3CDTF">2026-04-10T06:58:00Z</dcterms:created>
  <dcterms:modified xsi:type="dcterms:W3CDTF">2026-04-10T06:58:00Z</dcterms:modified>
  <cp:category> </cp:category>
</cp:coreProperties>
</file>