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C59" w:rsidRPr="00BD14CC" w:rsidRDefault="00642C59" w:rsidP="00237944">
      <w:pPr>
        <w:jc w:val="center"/>
        <w:rPr>
          <w:rFonts w:ascii="標楷體" w:eastAsia="標楷體" w:hAnsi="標楷體"/>
          <w:b/>
          <w:sz w:val="32"/>
          <w:szCs w:val="40"/>
        </w:rPr>
      </w:pPr>
      <w:bookmarkStart w:id="0" w:name="_GoBack"/>
      <w:bookmarkEnd w:id="0"/>
      <w:r w:rsidRPr="00BD14CC">
        <w:rPr>
          <w:rFonts w:ascii="標楷體" w:eastAsia="標楷體" w:hAnsi="標楷體" w:hint="eastAsia"/>
          <w:b/>
          <w:sz w:val="32"/>
          <w:szCs w:val="40"/>
        </w:rPr>
        <w:t>第</w:t>
      </w:r>
      <w:r w:rsidR="001B0571" w:rsidRPr="00BD14CC">
        <w:rPr>
          <w:rFonts w:ascii="標楷體" w:eastAsia="標楷體" w:hAnsi="標楷體" w:hint="eastAsia"/>
          <w:b/>
          <w:sz w:val="32"/>
          <w:szCs w:val="40"/>
        </w:rPr>
        <w:t>二</w:t>
      </w:r>
      <w:r w:rsidRPr="00BD14CC">
        <w:rPr>
          <w:rFonts w:ascii="標楷體" w:eastAsia="標楷體" w:hAnsi="標楷體" w:hint="eastAsia"/>
          <w:b/>
          <w:sz w:val="32"/>
          <w:szCs w:val="40"/>
        </w:rPr>
        <w:t>篇、醫療照護  第</w:t>
      </w:r>
      <w:r w:rsidR="00DD6A97" w:rsidRPr="00BD14CC">
        <w:rPr>
          <w:rFonts w:ascii="Cambria" w:eastAsia="標楷體" w:hAnsi="Cambria"/>
          <w:b/>
          <w:sz w:val="32"/>
          <w:szCs w:val="40"/>
        </w:rPr>
        <w:t>2.</w:t>
      </w:r>
      <w:r w:rsidR="00054BC1" w:rsidRPr="00BD14CC">
        <w:rPr>
          <w:rFonts w:ascii="Cambria" w:eastAsia="標楷體" w:hAnsi="Cambria"/>
          <w:b/>
          <w:sz w:val="32"/>
          <w:szCs w:val="40"/>
        </w:rPr>
        <w:t>2</w:t>
      </w:r>
      <w:r w:rsidRPr="00BD14CC">
        <w:rPr>
          <w:rFonts w:ascii="標楷體" w:eastAsia="標楷體" w:hAnsi="標楷體" w:hint="eastAsia"/>
          <w:b/>
          <w:sz w:val="32"/>
          <w:szCs w:val="40"/>
        </w:rPr>
        <w:t xml:space="preserve">章 </w:t>
      </w:r>
      <w:r w:rsidR="00260395" w:rsidRPr="00BD14CC">
        <w:rPr>
          <w:rFonts w:ascii="標楷體" w:eastAsia="標楷體" w:hAnsi="標楷體" w:hint="eastAsia"/>
          <w:b/>
          <w:sz w:val="32"/>
          <w:szCs w:val="40"/>
        </w:rPr>
        <w:t>中醫護理</w:t>
      </w:r>
    </w:p>
    <w:p w:rsidR="00EA6FFE" w:rsidRPr="00BD14CC" w:rsidRDefault="00EA6FFE" w:rsidP="00EA6FFE">
      <w:pPr>
        <w:spacing w:line="260" w:lineRule="exact"/>
        <w:rPr>
          <w:rFonts w:ascii="標楷體" w:eastAsia="標楷體" w:hAnsi="Arial"/>
          <w:b/>
        </w:rPr>
      </w:pPr>
      <w:r w:rsidRPr="00BD14CC">
        <w:rPr>
          <w:rFonts w:ascii="標楷體" w:eastAsia="標楷體" w:hAnsi="Arial" w:hint="eastAsia"/>
          <w:b/>
        </w:rPr>
        <w:t>[重點說明]</w:t>
      </w:r>
    </w:p>
    <w:p w:rsidR="000432C6" w:rsidRPr="00BD14CC" w:rsidRDefault="00705732" w:rsidP="000432C6">
      <w:pPr>
        <w:adjustRightInd w:val="0"/>
        <w:snapToGrid w:val="0"/>
        <w:spacing w:line="360" w:lineRule="exact"/>
        <w:ind w:firstLineChars="200" w:firstLine="480"/>
        <w:rPr>
          <w:rFonts w:ascii="標楷體" w:eastAsia="標楷體"/>
          <w:snapToGrid w:val="0"/>
          <w:szCs w:val="28"/>
        </w:rPr>
      </w:pPr>
      <w:r w:rsidRPr="00BD14CC">
        <w:rPr>
          <w:rFonts w:ascii="標楷體" w:eastAsia="標楷體" w:hAnsi="標楷體" w:hint="eastAsia"/>
        </w:rPr>
        <w:t>醫療機構最重要的目的為提供病人所希望且最適切的醫療照護，需要醫療機構內</w:t>
      </w:r>
      <w:r w:rsidR="00302BD4" w:rsidRPr="00BD14CC">
        <w:rPr>
          <w:rFonts w:ascii="標楷體" w:eastAsia="標楷體"/>
          <w:snapToGrid w:val="0"/>
          <w:szCs w:val="28"/>
        </w:rPr>
        <w:t>護理</w:t>
      </w:r>
      <w:r w:rsidR="00302BD4" w:rsidRPr="00BD14CC">
        <w:rPr>
          <w:rFonts w:ascii="標楷體" w:eastAsia="標楷體" w:hint="eastAsia"/>
          <w:snapToGrid w:val="0"/>
          <w:szCs w:val="28"/>
        </w:rPr>
        <w:t>同仁具</w:t>
      </w:r>
      <w:r w:rsidRPr="00BD14CC">
        <w:rPr>
          <w:rFonts w:ascii="標楷體" w:eastAsia="標楷體" w:hAnsi="標楷體" w:hint="eastAsia"/>
        </w:rPr>
        <w:t>有高水準的</w:t>
      </w:r>
      <w:r w:rsidR="00302BD4" w:rsidRPr="00BD14CC">
        <w:rPr>
          <w:rFonts w:ascii="標楷體" w:eastAsia="標楷體" w:hAnsi="標楷體" w:hint="eastAsia"/>
        </w:rPr>
        <w:t>專業及</w:t>
      </w:r>
      <w:r w:rsidRPr="00BD14CC">
        <w:rPr>
          <w:rFonts w:ascii="標楷體" w:eastAsia="標楷體" w:hAnsi="標楷體" w:hint="eastAsia"/>
        </w:rPr>
        <w:t>協調</w:t>
      </w:r>
      <w:r w:rsidR="00302BD4" w:rsidRPr="00BD14CC">
        <w:rPr>
          <w:rFonts w:ascii="標楷體" w:eastAsia="標楷體" w:hAnsi="標楷體" w:hint="eastAsia"/>
        </w:rPr>
        <w:t>能力</w:t>
      </w:r>
      <w:r w:rsidRPr="00BD14CC">
        <w:rPr>
          <w:rFonts w:ascii="標楷體" w:eastAsia="標楷體" w:hAnsi="標楷體" w:hint="eastAsia"/>
        </w:rPr>
        <w:t>。</w:t>
      </w:r>
      <w:r w:rsidR="000432C6" w:rsidRPr="00BD14CC">
        <w:rPr>
          <w:rFonts w:ascii="標楷體" w:eastAsia="標楷體" w:hAnsi="標楷體" w:hint="eastAsia"/>
        </w:rPr>
        <w:t>本章規範之目的有下列幾項：</w:t>
      </w:r>
      <w:r w:rsidR="006B3FE8" w:rsidRPr="00BD14CC">
        <w:rPr>
          <w:rFonts w:ascii="標楷體" w:eastAsia="標楷體" w:hint="eastAsia"/>
          <w:snapToGrid w:val="0"/>
          <w:szCs w:val="28"/>
        </w:rPr>
        <w:t xml:space="preserve">   </w:t>
      </w:r>
    </w:p>
    <w:p w:rsidR="002E4EC5" w:rsidRPr="00BD14CC" w:rsidRDefault="002E4EC5" w:rsidP="002E4EC5">
      <w:pPr>
        <w:pStyle w:val="ab"/>
        <w:numPr>
          <w:ilvl w:val="0"/>
          <w:numId w:val="79"/>
        </w:numPr>
        <w:adjustRightInd w:val="0"/>
        <w:snapToGrid w:val="0"/>
        <w:spacing w:line="360" w:lineRule="atLeast"/>
        <w:ind w:leftChars="0"/>
        <w:jc w:val="both"/>
        <w:rPr>
          <w:rFonts w:ascii="標楷體" w:eastAsia="標楷體" w:hAnsi="標楷體"/>
        </w:rPr>
      </w:pPr>
      <w:r w:rsidRPr="00BD14CC">
        <w:rPr>
          <w:rFonts w:ascii="標楷體" w:eastAsia="標楷體"/>
          <w:snapToGrid w:val="0"/>
          <w:szCs w:val="28"/>
        </w:rPr>
        <w:t>醫院應積極培養具有</w:t>
      </w:r>
      <w:r w:rsidRPr="00BD14CC">
        <w:rPr>
          <w:rFonts w:ascii="標楷體" w:eastAsia="標楷體" w:hint="eastAsia"/>
          <w:snapToGrid w:val="0"/>
          <w:szCs w:val="28"/>
        </w:rPr>
        <w:t>中醫</w:t>
      </w:r>
      <w:r w:rsidRPr="00BD14CC">
        <w:rPr>
          <w:rFonts w:ascii="標楷體" w:eastAsia="標楷體"/>
          <w:snapToGrid w:val="0"/>
          <w:szCs w:val="28"/>
        </w:rPr>
        <w:t>護理專</w:t>
      </w:r>
      <w:r w:rsidRPr="00BD14CC">
        <w:rPr>
          <w:rFonts w:ascii="標楷體" w:eastAsia="標楷體" w:hint="eastAsia"/>
          <w:snapToGrid w:val="0"/>
          <w:szCs w:val="28"/>
        </w:rPr>
        <w:t>業</w:t>
      </w:r>
      <w:r w:rsidRPr="00BD14CC">
        <w:rPr>
          <w:rFonts w:ascii="標楷體" w:eastAsia="標楷體"/>
          <w:snapToGrid w:val="0"/>
          <w:szCs w:val="28"/>
        </w:rPr>
        <w:t>知識及技能之護理人員。</w:t>
      </w:r>
    </w:p>
    <w:p w:rsidR="00411002" w:rsidRPr="00BD14CC" w:rsidRDefault="00EA6FFE" w:rsidP="00411002">
      <w:pPr>
        <w:pStyle w:val="ab"/>
        <w:numPr>
          <w:ilvl w:val="0"/>
          <w:numId w:val="79"/>
        </w:numPr>
        <w:adjustRightInd w:val="0"/>
        <w:snapToGrid w:val="0"/>
        <w:spacing w:line="360" w:lineRule="atLeast"/>
        <w:ind w:leftChars="0"/>
        <w:jc w:val="both"/>
        <w:rPr>
          <w:rFonts w:ascii="標楷體" w:eastAsia="標楷體" w:hAnsi="標楷體"/>
        </w:rPr>
      </w:pPr>
      <w:r w:rsidRPr="00BD14CC">
        <w:rPr>
          <w:rFonts w:ascii="標楷體" w:eastAsia="標楷體"/>
          <w:snapToGrid w:val="0"/>
          <w:szCs w:val="28"/>
        </w:rPr>
        <w:t>醫院</w:t>
      </w:r>
      <w:r w:rsidR="006B3FE8" w:rsidRPr="00BD14CC">
        <w:rPr>
          <w:rFonts w:ascii="標楷體" w:eastAsia="標楷體" w:hint="eastAsia"/>
          <w:snapToGrid w:val="0"/>
          <w:szCs w:val="28"/>
        </w:rPr>
        <w:t>應</w:t>
      </w:r>
      <w:r w:rsidR="00E04C74" w:rsidRPr="00BD14CC">
        <w:rPr>
          <w:rFonts w:ascii="標楷體" w:eastAsia="標楷體" w:hint="eastAsia"/>
          <w:snapToGrid w:val="0"/>
          <w:szCs w:val="28"/>
        </w:rPr>
        <w:t>設置</w:t>
      </w:r>
      <w:r w:rsidRPr="00BD14CC">
        <w:rPr>
          <w:rFonts w:ascii="標楷體" w:eastAsia="標楷體" w:hint="eastAsia"/>
          <w:snapToGrid w:val="0"/>
          <w:szCs w:val="28"/>
        </w:rPr>
        <w:t>合理</w:t>
      </w:r>
      <w:r w:rsidRPr="00BD14CC">
        <w:rPr>
          <w:rFonts w:ascii="標楷體" w:eastAsia="標楷體"/>
          <w:snapToGrid w:val="0"/>
          <w:szCs w:val="28"/>
        </w:rPr>
        <w:t>護理人</w:t>
      </w:r>
      <w:r w:rsidRPr="00BD14CC">
        <w:rPr>
          <w:rFonts w:ascii="標楷體" w:eastAsia="標楷體" w:hint="eastAsia"/>
          <w:snapToGrid w:val="0"/>
          <w:szCs w:val="28"/>
        </w:rPr>
        <w:t>數</w:t>
      </w:r>
      <w:r w:rsidRPr="00BD14CC">
        <w:rPr>
          <w:rFonts w:ascii="標楷體" w:eastAsia="標楷體"/>
          <w:snapToGrid w:val="0"/>
          <w:szCs w:val="28"/>
        </w:rPr>
        <w:t>之工作人員，</w:t>
      </w:r>
      <w:r w:rsidR="002F2FA5" w:rsidRPr="00BD14CC">
        <w:rPr>
          <w:rFonts w:ascii="標楷體" w:eastAsia="標楷體" w:cs="新細明體" w:hint="eastAsia"/>
          <w:snapToGrid w:val="0"/>
          <w:kern w:val="0"/>
        </w:rPr>
        <w:t>且明確規範各職位之任務及功能</w:t>
      </w:r>
      <w:r w:rsidR="00E04C74" w:rsidRPr="00BD14CC">
        <w:rPr>
          <w:rFonts w:ascii="標楷體" w:eastAsia="標楷體" w:cs="新細明體" w:hint="eastAsia"/>
          <w:snapToGrid w:val="0"/>
          <w:kern w:val="0"/>
        </w:rPr>
        <w:t>，並</w:t>
      </w:r>
      <w:r w:rsidR="00411002" w:rsidRPr="00BD14CC">
        <w:rPr>
          <w:rFonts w:ascii="標楷體" w:eastAsia="標楷體" w:hAnsi="標楷體" w:hint="eastAsia"/>
        </w:rPr>
        <w:t>設置適</w:t>
      </w:r>
      <w:r w:rsidR="00E04C74" w:rsidRPr="00BD14CC">
        <w:rPr>
          <w:rFonts w:ascii="標楷體" w:eastAsia="標楷體" w:hAnsi="標楷體" w:hint="eastAsia"/>
        </w:rPr>
        <w:t>當</w:t>
      </w:r>
      <w:r w:rsidR="00411002" w:rsidRPr="00BD14CC">
        <w:rPr>
          <w:rFonts w:ascii="標楷體" w:eastAsia="標楷體" w:hAnsi="標楷體" w:hint="eastAsia"/>
        </w:rPr>
        <w:t>的</w:t>
      </w:r>
      <w:r w:rsidR="00E04C74" w:rsidRPr="00BD14CC">
        <w:rPr>
          <w:rFonts w:ascii="標楷體" w:eastAsia="標楷體" w:hAnsi="標楷體" w:hint="eastAsia"/>
        </w:rPr>
        <w:t>考</w:t>
      </w:r>
      <w:r w:rsidR="00411002" w:rsidRPr="00BD14CC">
        <w:rPr>
          <w:rFonts w:ascii="標楷體" w:eastAsia="標楷體" w:hAnsi="標楷體" w:hint="eastAsia"/>
        </w:rPr>
        <w:t>核</w:t>
      </w:r>
      <w:r w:rsidR="00E04C74" w:rsidRPr="00BD14CC">
        <w:rPr>
          <w:rFonts w:ascii="標楷體" w:eastAsia="標楷體" w:hAnsi="標楷體" w:hint="eastAsia"/>
        </w:rPr>
        <w:t>制度</w:t>
      </w:r>
      <w:r w:rsidR="006A4BE9" w:rsidRPr="00BD14CC">
        <w:rPr>
          <w:rFonts w:ascii="標楷體" w:eastAsia="標楷體" w:hAnsi="標楷體" w:hint="eastAsia"/>
        </w:rPr>
        <w:t>及設有能力進階制度，</w:t>
      </w:r>
      <w:r w:rsidR="00E04C74" w:rsidRPr="00BD14CC">
        <w:rPr>
          <w:rFonts w:ascii="標楷體" w:eastAsia="標楷體" w:hAnsi="標楷體" w:hint="eastAsia"/>
        </w:rPr>
        <w:t>以提供員工教育及進修機會</w:t>
      </w:r>
      <w:r w:rsidR="006A4BE9" w:rsidRPr="00BD14CC">
        <w:rPr>
          <w:rFonts w:ascii="標楷體" w:eastAsia="標楷體" w:hAnsi="標楷體" w:hint="eastAsia"/>
        </w:rPr>
        <w:t>。</w:t>
      </w:r>
    </w:p>
    <w:p w:rsidR="00411002" w:rsidRPr="00BD14CC" w:rsidRDefault="006B3FE8" w:rsidP="00411002">
      <w:pPr>
        <w:pStyle w:val="ab"/>
        <w:numPr>
          <w:ilvl w:val="0"/>
          <w:numId w:val="79"/>
        </w:numPr>
        <w:adjustRightInd w:val="0"/>
        <w:snapToGrid w:val="0"/>
        <w:spacing w:line="360" w:lineRule="atLeast"/>
        <w:ind w:leftChars="0"/>
        <w:jc w:val="both"/>
        <w:rPr>
          <w:rFonts w:ascii="標楷體" w:eastAsia="標楷體" w:hAnsi="標楷體"/>
        </w:rPr>
      </w:pPr>
      <w:r w:rsidRPr="00BD14CC">
        <w:rPr>
          <w:rFonts w:ascii="標楷體" w:eastAsia="標楷體" w:cs="新細明體" w:hint="eastAsia"/>
          <w:snapToGrid w:val="0"/>
          <w:kern w:val="0"/>
        </w:rPr>
        <w:t>應</w:t>
      </w:r>
      <w:r w:rsidR="00EA6FFE" w:rsidRPr="00BD14CC">
        <w:rPr>
          <w:rFonts w:ascii="標楷體" w:eastAsia="標楷體" w:cs="新細明體" w:hint="eastAsia"/>
          <w:snapToGrid w:val="0"/>
          <w:kern w:val="0"/>
        </w:rPr>
        <w:t>明訂中醫護理常規及技術標準</w:t>
      </w:r>
      <w:r w:rsidRPr="00BD14CC">
        <w:rPr>
          <w:rFonts w:ascii="標楷體" w:eastAsia="標楷體" w:cs="新細明體" w:hint="eastAsia"/>
          <w:snapToGrid w:val="0"/>
          <w:kern w:val="0"/>
        </w:rPr>
        <w:t>，</w:t>
      </w:r>
      <w:r w:rsidR="006A4BE9" w:rsidRPr="00BD14CC">
        <w:rPr>
          <w:rFonts w:ascii="標楷體" w:eastAsia="標楷體" w:cs="新細明體" w:hint="eastAsia"/>
          <w:snapToGrid w:val="0"/>
          <w:kern w:val="0"/>
        </w:rPr>
        <w:t>依據</w:t>
      </w:r>
      <w:r w:rsidR="00EA6FFE" w:rsidRPr="00BD14CC">
        <w:rPr>
          <w:rFonts w:ascii="標楷體" w:eastAsia="標楷體" w:cs="新細明體" w:hint="eastAsia"/>
          <w:snapToGrid w:val="0"/>
          <w:kern w:val="0"/>
        </w:rPr>
        <w:t>實際</w:t>
      </w:r>
      <w:r w:rsidR="006A4BE9" w:rsidRPr="00BD14CC">
        <w:rPr>
          <w:rFonts w:ascii="標楷體" w:eastAsia="標楷體" w:cs="新細明體" w:hint="eastAsia"/>
          <w:snapToGrid w:val="0"/>
          <w:kern w:val="0"/>
        </w:rPr>
        <w:t>臨床</w:t>
      </w:r>
      <w:r w:rsidR="00EA6FFE" w:rsidRPr="00BD14CC">
        <w:rPr>
          <w:rFonts w:ascii="標楷體" w:eastAsia="標楷體" w:cs="新細明體" w:hint="eastAsia"/>
          <w:snapToGrid w:val="0"/>
          <w:kern w:val="0"/>
        </w:rPr>
        <w:t>醫療</w:t>
      </w:r>
      <w:r w:rsidR="006A4BE9" w:rsidRPr="00BD14CC">
        <w:rPr>
          <w:rFonts w:ascii="標楷體" w:eastAsia="標楷體" w:cs="新細明體" w:hint="eastAsia"/>
          <w:snapToGrid w:val="0"/>
          <w:kern w:val="0"/>
        </w:rPr>
        <w:t>及環境政策</w:t>
      </w:r>
      <w:r w:rsidR="00EA6FFE" w:rsidRPr="00BD14CC">
        <w:rPr>
          <w:rFonts w:ascii="標楷體" w:eastAsia="標楷體" w:cs="新細明體" w:hint="eastAsia"/>
          <w:snapToGrid w:val="0"/>
          <w:kern w:val="0"/>
        </w:rPr>
        <w:t>之變化，</w:t>
      </w:r>
      <w:r w:rsidR="002E7DEC" w:rsidRPr="00BD14CC">
        <w:rPr>
          <w:rFonts w:ascii="標楷體" w:eastAsia="標楷體" w:cs="新細明體" w:hint="eastAsia"/>
          <w:b/>
          <w:snapToGrid w:val="0"/>
          <w:kern w:val="0"/>
        </w:rPr>
        <w:t>應定期</w:t>
      </w:r>
      <w:r w:rsidR="00EA6FFE" w:rsidRPr="00BD14CC">
        <w:rPr>
          <w:rFonts w:ascii="標楷體" w:eastAsia="標楷體" w:cs="新細明體" w:hint="eastAsia"/>
          <w:snapToGrid w:val="0"/>
          <w:kern w:val="0"/>
        </w:rPr>
        <w:t>檢討及修正</w:t>
      </w:r>
      <w:r w:rsidR="006A4BE9" w:rsidRPr="00BD14CC">
        <w:rPr>
          <w:rFonts w:ascii="標楷體" w:eastAsia="標楷體" w:cs="新細明體" w:hint="eastAsia"/>
          <w:snapToGrid w:val="0"/>
          <w:kern w:val="0"/>
        </w:rPr>
        <w:t>，以提升照護品質。</w:t>
      </w:r>
    </w:p>
    <w:p w:rsidR="00EA6FFE" w:rsidRPr="00BD14CC" w:rsidRDefault="00EA6FFE" w:rsidP="00411002">
      <w:pPr>
        <w:pStyle w:val="ab"/>
        <w:numPr>
          <w:ilvl w:val="0"/>
          <w:numId w:val="79"/>
        </w:numPr>
        <w:adjustRightInd w:val="0"/>
        <w:snapToGrid w:val="0"/>
        <w:spacing w:line="360" w:lineRule="atLeast"/>
        <w:ind w:leftChars="0"/>
        <w:jc w:val="both"/>
        <w:rPr>
          <w:rFonts w:ascii="標楷體" w:eastAsia="標楷體" w:hAnsi="標楷體"/>
        </w:rPr>
      </w:pPr>
      <w:r w:rsidRPr="00BD14CC">
        <w:rPr>
          <w:rFonts w:ascii="標楷體" w:eastAsia="標楷體" w:cs="新細明體" w:hint="eastAsia"/>
          <w:snapToGrid w:val="0"/>
          <w:kern w:val="0"/>
        </w:rPr>
        <w:t>對辨證施護護理過程之評估、計畫、措施及評值等之紀錄為護理人員依據科學根據所思考之專業判斷。</w:t>
      </w:r>
    </w:p>
    <w:tbl>
      <w:tblPr>
        <w:tblW w:w="5070" w:type="pct"/>
        <w:jc w:val="center"/>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3"/>
        <w:gridCol w:w="1863"/>
        <w:gridCol w:w="570"/>
        <w:gridCol w:w="551"/>
        <w:gridCol w:w="6172"/>
      </w:tblGrid>
      <w:tr w:rsidR="00B6444C" w:rsidRPr="00BD14CC" w:rsidTr="00804A6E">
        <w:trPr>
          <w:cantSplit/>
          <w:trHeight w:val="431"/>
          <w:tblHeader/>
          <w:jc w:val="center"/>
        </w:trPr>
        <w:tc>
          <w:tcPr>
            <w:tcW w:w="394" w:type="pct"/>
            <w:vMerge w:val="restart"/>
            <w:vAlign w:val="center"/>
          </w:tcPr>
          <w:p w:rsidR="00B6444C" w:rsidRPr="00BD14CC" w:rsidRDefault="00B6444C" w:rsidP="009B15AA">
            <w:pPr>
              <w:spacing w:line="280" w:lineRule="exact"/>
              <w:jc w:val="center"/>
              <w:rPr>
                <w:rFonts w:ascii="標楷體" w:eastAsia="標楷體" w:hAnsi="標楷體"/>
                <w:bCs/>
              </w:rPr>
            </w:pPr>
            <w:r w:rsidRPr="00BD14CC">
              <w:rPr>
                <w:rFonts w:ascii="標楷體" w:eastAsia="標楷體" w:hAnsi="標楷體" w:hint="eastAsia"/>
                <w:bCs/>
              </w:rPr>
              <w:t>條號</w:t>
            </w:r>
          </w:p>
        </w:tc>
        <w:tc>
          <w:tcPr>
            <w:tcW w:w="937" w:type="pct"/>
            <w:vMerge w:val="restart"/>
            <w:vAlign w:val="center"/>
          </w:tcPr>
          <w:p w:rsidR="00B6444C" w:rsidRPr="00BD14CC" w:rsidRDefault="00B6444C" w:rsidP="009B15AA">
            <w:pPr>
              <w:spacing w:line="280" w:lineRule="exact"/>
              <w:jc w:val="center"/>
              <w:rPr>
                <w:rFonts w:ascii="標楷體" w:eastAsia="標楷體" w:hAnsi="標楷體"/>
                <w:sz w:val="28"/>
                <w:szCs w:val="28"/>
              </w:rPr>
            </w:pPr>
            <w:r w:rsidRPr="00BD14CC">
              <w:rPr>
                <w:rFonts w:ascii="標楷體" w:eastAsia="標楷體" w:hAnsi="標楷體" w:hint="eastAsia"/>
                <w:sz w:val="28"/>
                <w:szCs w:val="28"/>
              </w:rPr>
              <w:t>條文</w:t>
            </w:r>
          </w:p>
        </w:tc>
        <w:tc>
          <w:tcPr>
            <w:tcW w:w="564" w:type="pct"/>
            <w:gridSpan w:val="2"/>
            <w:vAlign w:val="center"/>
          </w:tcPr>
          <w:p w:rsidR="00B6444C" w:rsidRPr="00BD14CC" w:rsidRDefault="00B6444C" w:rsidP="009B15AA">
            <w:pPr>
              <w:spacing w:line="280" w:lineRule="exact"/>
              <w:jc w:val="center"/>
              <w:rPr>
                <w:rFonts w:ascii="標楷體" w:eastAsia="標楷體" w:hAnsi="標楷體"/>
                <w:sz w:val="28"/>
                <w:szCs w:val="28"/>
              </w:rPr>
            </w:pPr>
            <w:r w:rsidRPr="00BD14CC">
              <w:rPr>
                <w:rFonts w:ascii="標楷體" w:eastAsia="標楷體" w:hAnsi="標楷體" w:hint="eastAsia"/>
                <w:bCs/>
              </w:rPr>
              <w:t>屬性</w:t>
            </w:r>
          </w:p>
        </w:tc>
        <w:tc>
          <w:tcPr>
            <w:tcW w:w="3106" w:type="pct"/>
            <w:vMerge w:val="restart"/>
            <w:vAlign w:val="center"/>
          </w:tcPr>
          <w:p w:rsidR="00B6444C" w:rsidRPr="00BD14CC" w:rsidRDefault="00B6444C" w:rsidP="009B15AA">
            <w:pPr>
              <w:spacing w:line="280" w:lineRule="exact"/>
              <w:jc w:val="center"/>
              <w:rPr>
                <w:rFonts w:ascii="標楷體" w:eastAsia="標楷體" w:hAnsi="標楷體"/>
                <w:sz w:val="28"/>
                <w:szCs w:val="28"/>
              </w:rPr>
            </w:pPr>
            <w:r w:rsidRPr="00BD14CC">
              <w:rPr>
                <w:rFonts w:ascii="標楷體" w:eastAsia="標楷體" w:hAnsi="標楷體" w:hint="eastAsia"/>
                <w:sz w:val="28"/>
                <w:szCs w:val="28"/>
              </w:rPr>
              <w:t>評量項目</w:t>
            </w:r>
          </w:p>
        </w:tc>
      </w:tr>
      <w:tr w:rsidR="00B6444C" w:rsidRPr="00BD14CC" w:rsidTr="00804A6E">
        <w:trPr>
          <w:cantSplit/>
          <w:trHeight w:val="611"/>
          <w:tblHeader/>
          <w:jc w:val="center"/>
        </w:trPr>
        <w:tc>
          <w:tcPr>
            <w:tcW w:w="394" w:type="pct"/>
            <w:vMerge/>
            <w:vAlign w:val="center"/>
          </w:tcPr>
          <w:p w:rsidR="00B6444C" w:rsidRPr="00BD14CC" w:rsidRDefault="00B6444C" w:rsidP="009B15AA">
            <w:pPr>
              <w:spacing w:line="280" w:lineRule="exact"/>
              <w:jc w:val="center"/>
              <w:rPr>
                <w:rFonts w:ascii="標楷體" w:eastAsia="標楷體" w:hAnsi="標楷體"/>
                <w:bCs/>
              </w:rPr>
            </w:pPr>
          </w:p>
        </w:tc>
        <w:tc>
          <w:tcPr>
            <w:tcW w:w="937" w:type="pct"/>
            <w:vMerge/>
            <w:vAlign w:val="center"/>
          </w:tcPr>
          <w:p w:rsidR="00B6444C" w:rsidRPr="00BD14CC" w:rsidRDefault="00B6444C" w:rsidP="009B15AA">
            <w:pPr>
              <w:spacing w:line="280" w:lineRule="exact"/>
              <w:jc w:val="center"/>
              <w:rPr>
                <w:rFonts w:ascii="標楷體" w:eastAsia="標楷體" w:hAnsi="標楷體"/>
                <w:sz w:val="28"/>
                <w:szCs w:val="28"/>
              </w:rPr>
            </w:pPr>
          </w:p>
        </w:tc>
        <w:tc>
          <w:tcPr>
            <w:tcW w:w="287" w:type="pct"/>
            <w:vAlign w:val="center"/>
          </w:tcPr>
          <w:p w:rsidR="00B6444C" w:rsidRPr="00BD14CC" w:rsidRDefault="00B6444C" w:rsidP="009B15AA">
            <w:pPr>
              <w:spacing w:line="280" w:lineRule="exact"/>
              <w:jc w:val="center"/>
              <w:rPr>
                <w:rFonts w:ascii="標楷體" w:eastAsia="標楷體" w:hAnsi="標楷體"/>
                <w:bCs/>
              </w:rPr>
            </w:pPr>
            <w:r w:rsidRPr="00BD14CC">
              <w:rPr>
                <w:rFonts w:ascii="標楷體" w:eastAsia="標楷體" w:hAnsi="標楷體" w:hint="eastAsia"/>
                <w:bCs/>
              </w:rPr>
              <w:t>中醫醫院</w:t>
            </w:r>
          </w:p>
        </w:tc>
        <w:tc>
          <w:tcPr>
            <w:tcW w:w="277" w:type="pct"/>
            <w:vAlign w:val="center"/>
          </w:tcPr>
          <w:p w:rsidR="00B6444C" w:rsidRPr="00BD14CC" w:rsidRDefault="00B6444C" w:rsidP="009B15AA">
            <w:pPr>
              <w:spacing w:line="280" w:lineRule="exact"/>
              <w:jc w:val="center"/>
              <w:rPr>
                <w:rFonts w:ascii="標楷體" w:eastAsia="標楷體" w:hAnsi="標楷體"/>
                <w:bCs/>
              </w:rPr>
            </w:pPr>
            <w:r w:rsidRPr="00BD14CC">
              <w:rPr>
                <w:rFonts w:ascii="標楷體" w:eastAsia="標楷體" w:hAnsi="標楷體" w:hint="eastAsia"/>
                <w:bCs/>
              </w:rPr>
              <w:t>中醫部門</w:t>
            </w:r>
          </w:p>
        </w:tc>
        <w:tc>
          <w:tcPr>
            <w:tcW w:w="3106" w:type="pct"/>
            <w:vMerge/>
            <w:vAlign w:val="center"/>
          </w:tcPr>
          <w:p w:rsidR="00B6444C" w:rsidRPr="00BD14CC" w:rsidRDefault="00B6444C" w:rsidP="009B15AA">
            <w:pPr>
              <w:spacing w:line="280" w:lineRule="exact"/>
              <w:jc w:val="center"/>
              <w:rPr>
                <w:rFonts w:ascii="標楷體" w:eastAsia="標楷體" w:hAnsi="標楷體"/>
                <w:sz w:val="28"/>
                <w:szCs w:val="28"/>
              </w:rPr>
            </w:pPr>
          </w:p>
        </w:tc>
      </w:tr>
      <w:tr w:rsidR="002B131C" w:rsidRPr="00BD14CC" w:rsidTr="00542981">
        <w:trPr>
          <w:trHeight w:val="5727"/>
          <w:jc w:val="center"/>
        </w:trPr>
        <w:tc>
          <w:tcPr>
            <w:tcW w:w="394" w:type="pct"/>
            <w:tcBorders>
              <w:top w:val="single" w:sz="4" w:space="0" w:color="auto"/>
              <w:left w:val="single" w:sz="4" w:space="0" w:color="auto"/>
              <w:bottom w:val="single" w:sz="4" w:space="0" w:color="auto"/>
              <w:right w:val="single" w:sz="4" w:space="0" w:color="auto"/>
            </w:tcBorders>
            <w:vAlign w:val="center"/>
          </w:tcPr>
          <w:p w:rsidR="002B131C" w:rsidRPr="00BD14CC" w:rsidRDefault="002B131C" w:rsidP="00FD3F35">
            <w:pPr>
              <w:widowControl/>
              <w:adjustRightInd w:val="0"/>
              <w:snapToGrid w:val="0"/>
              <w:spacing w:line="280" w:lineRule="exact"/>
              <w:ind w:leftChars="-53" w:hangingChars="53" w:hanging="127"/>
              <w:jc w:val="center"/>
              <w:rPr>
                <w:rFonts w:ascii="Cambria" w:eastAsia="標楷體" w:hAnsi="Cambria"/>
                <w:snapToGrid w:val="0"/>
                <w:kern w:val="0"/>
              </w:rPr>
            </w:pPr>
            <w:r w:rsidRPr="00BD14CC">
              <w:rPr>
                <w:rFonts w:ascii="Cambria" w:eastAsia="標楷體" w:hAnsi="Cambria"/>
                <w:snapToGrid w:val="0"/>
                <w:kern w:val="0"/>
              </w:rPr>
              <w:t>2.2.1</w:t>
            </w:r>
          </w:p>
        </w:tc>
        <w:tc>
          <w:tcPr>
            <w:tcW w:w="937" w:type="pct"/>
            <w:tcBorders>
              <w:top w:val="single" w:sz="4" w:space="0" w:color="auto"/>
              <w:left w:val="single" w:sz="4" w:space="0" w:color="auto"/>
              <w:bottom w:val="single" w:sz="4" w:space="0" w:color="auto"/>
              <w:right w:val="single" w:sz="4" w:space="0" w:color="auto"/>
            </w:tcBorders>
            <w:vAlign w:val="center"/>
          </w:tcPr>
          <w:p w:rsidR="002B131C" w:rsidRPr="00BD14CC" w:rsidRDefault="002B131C" w:rsidP="00D46CF6">
            <w:pPr>
              <w:widowControl/>
              <w:adjustRightInd w:val="0"/>
              <w:snapToGrid w:val="0"/>
              <w:spacing w:line="280" w:lineRule="exact"/>
              <w:rPr>
                <w:rFonts w:ascii="標楷體" w:eastAsia="標楷體" w:hAnsi="標楷體" w:cs="新細明體"/>
                <w:snapToGrid w:val="0"/>
                <w:kern w:val="0"/>
              </w:rPr>
            </w:pPr>
            <w:r w:rsidRPr="00BD14CC">
              <w:rPr>
                <w:rFonts w:ascii="標楷體" w:eastAsia="標楷體" w:hAnsi="標楷體" w:cs="新細明體" w:hint="eastAsia"/>
                <w:snapToGrid w:val="0"/>
                <w:kern w:val="0"/>
                <w:szCs w:val="28"/>
              </w:rPr>
              <w:t>適當之中醫護理服務組織與人力配置</w:t>
            </w:r>
          </w:p>
        </w:tc>
        <w:tc>
          <w:tcPr>
            <w:tcW w:w="287" w:type="pct"/>
            <w:tcBorders>
              <w:top w:val="single" w:sz="4" w:space="0" w:color="auto"/>
              <w:left w:val="single" w:sz="4" w:space="0" w:color="auto"/>
              <w:bottom w:val="single" w:sz="4" w:space="0" w:color="auto"/>
              <w:right w:val="single" w:sz="4" w:space="0" w:color="auto"/>
            </w:tcBorders>
            <w:vAlign w:val="center"/>
          </w:tcPr>
          <w:p w:rsidR="002B131C" w:rsidRPr="00BD14CC" w:rsidRDefault="002B131C" w:rsidP="000E5DF3">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bdr w:val="single" w:sz="4" w:space="0" w:color="auto"/>
              </w:rPr>
              <w:t>必</w:t>
            </w:r>
          </w:p>
        </w:tc>
        <w:tc>
          <w:tcPr>
            <w:tcW w:w="277" w:type="pct"/>
            <w:tcBorders>
              <w:top w:val="single" w:sz="4" w:space="0" w:color="auto"/>
              <w:left w:val="single" w:sz="4" w:space="0" w:color="auto"/>
              <w:bottom w:val="single" w:sz="4" w:space="0" w:color="auto"/>
              <w:right w:val="single" w:sz="4" w:space="0" w:color="auto"/>
            </w:tcBorders>
            <w:vAlign w:val="center"/>
          </w:tcPr>
          <w:p w:rsidR="002B131C" w:rsidRPr="00BD14CC" w:rsidRDefault="002B131C" w:rsidP="000E5DF3">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bdr w:val="single" w:sz="4" w:space="0" w:color="auto"/>
              </w:rPr>
              <w:t>必</w:t>
            </w:r>
          </w:p>
        </w:tc>
        <w:tc>
          <w:tcPr>
            <w:tcW w:w="3106" w:type="pct"/>
            <w:tcBorders>
              <w:top w:val="single" w:sz="4" w:space="0" w:color="auto"/>
              <w:left w:val="single" w:sz="4" w:space="0" w:color="auto"/>
              <w:bottom w:val="single" w:sz="4" w:space="0" w:color="auto"/>
              <w:right w:val="single" w:sz="4" w:space="0" w:color="auto"/>
            </w:tcBorders>
          </w:tcPr>
          <w:p w:rsidR="002B131C" w:rsidRPr="00BD14CC" w:rsidRDefault="002B131C" w:rsidP="00D46CF6">
            <w:pPr>
              <w:spacing w:line="26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2B131C" w:rsidRPr="00BD14CC" w:rsidRDefault="002B131C" w:rsidP="00C63B06">
            <w:pPr>
              <w:spacing w:line="260" w:lineRule="exact"/>
              <w:ind w:leftChars="7" w:left="257" w:hangingChars="100" w:hanging="240"/>
              <w:jc w:val="both"/>
              <w:rPr>
                <w:rFonts w:ascii="標楷體" w:eastAsia="標楷體" w:hAnsi="標楷體"/>
              </w:rPr>
            </w:pPr>
            <w:r w:rsidRPr="00BD14CC">
              <w:rPr>
                <w:rFonts w:ascii="標楷體" w:eastAsia="標楷體" w:hAnsi="標楷體" w:hint="eastAsia"/>
              </w:rPr>
              <w:t>1.護理人員瞭解並能清楚說明護理科之宗旨，且護理單位之宗旨與醫院理念整合，與護理價值觀不相矛盾。</w:t>
            </w:r>
          </w:p>
          <w:p w:rsidR="002B131C" w:rsidRPr="00BD14CC" w:rsidRDefault="002B131C" w:rsidP="00D46CF6">
            <w:pPr>
              <w:spacing w:line="26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2.依中醫醫院設置標準</w:t>
            </w:r>
          </w:p>
          <w:p w:rsidR="002B131C" w:rsidRPr="00BD14CC" w:rsidRDefault="002B131C" w:rsidP="00B42539">
            <w:pPr>
              <w:snapToGrid w:val="0"/>
              <w:spacing w:line="160" w:lineRule="atLeast"/>
              <w:ind w:left="360" w:hangingChars="150" w:hanging="360"/>
              <w:rPr>
                <w:rFonts w:ascii="標楷體" w:eastAsia="標楷體" w:hAnsi="標楷體"/>
              </w:rPr>
            </w:pPr>
            <w:r w:rsidRPr="00BD14CC">
              <w:rPr>
                <w:rFonts w:ascii="標楷體" w:eastAsia="標楷體" w:hAnsi="標楷體" w:cs="新細明體" w:hint="eastAsia"/>
                <w:snapToGrid w:val="0"/>
                <w:kern w:val="0"/>
              </w:rPr>
              <w:t>(1)住院床</w:t>
            </w:r>
            <w:r w:rsidRPr="00BD14CC">
              <w:rPr>
                <w:rFonts w:ascii="標楷體" w:eastAsia="標楷體" w:hAnsi="標楷體" w:hint="eastAsia"/>
              </w:rPr>
              <w:t>每五床應有一人以上。</w:t>
            </w:r>
          </w:p>
          <w:p w:rsidR="002B131C" w:rsidRPr="00BD14CC" w:rsidRDefault="002B131C" w:rsidP="00B42539">
            <w:pPr>
              <w:snapToGrid w:val="0"/>
              <w:spacing w:line="160" w:lineRule="atLeast"/>
              <w:ind w:left="360" w:hangingChars="150" w:hanging="360"/>
              <w:rPr>
                <w:rFonts w:ascii="標楷體" w:eastAsia="標楷體" w:hAnsi="標楷體" w:cs="新細明體"/>
                <w:snapToGrid w:val="0"/>
                <w:kern w:val="0"/>
              </w:rPr>
            </w:pPr>
            <w:r w:rsidRPr="00BD14CC">
              <w:rPr>
                <w:rFonts w:ascii="標楷體" w:eastAsia="標楷體" w:hAnsi="標楷體" w:hint="eastAsia"/>
              </w:rPr>
              <w:t>(2)門診：每診療室應有○．五人以上，</w:t>
            </w:r>
            <w:r w:rsidRPr="00BD14CC">
              <w:rPr>
                <w:rFonts w:ascii="標楷體" w:eastAsia="標楷體" w:hAnsi="標楷體" w:cs="新細明體" w:hint="eastAsia"/>
                <w:snapToGrid w:val="0"/>
                <w:kern w:val="0"/>
              </w:rPr>
              <w:t>並依單位特性來配置人力。</w:t>
            </w:r>
          </w:p>
          <w:p w:rsidR="002B131C" w:rsidRPr="00BD14CC" w:rsidRDefault="002B131C" w:rsidP="00D46CF6">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B：符合C項，且能依據護理人員專業能力與業務特性及需求作彈性之調配，人力配置多於標準人力30％（含）。</w:t>
            </w:r>
          </w:p>
          <w:p w:rsidR="002B131C" w:rsidRPr="00BD14CC" w:rsidRDefault="002B131C" w:rsidP="00D46CF6">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A：符合B項，且人力配置多於標準人力50％（含）。</w:t>
            </w:r>
          </w:p>
          <w:p w:rsidR="002B131C" w:rsidRPr="00BD14CC" w:rsidRDefault="002B131C" w:rsidP="00D46CF6">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D：未達C，且人力配置不適當。</w:t>
            </w:r>
          </w:p>
          <w:p w:rsidR="002B131C" w:rsidRPr="00BD14CC" w:rsidRDefault="002B131C" w:rsidP="00D46CF6">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E：沒有配置護理人員。</w:t>
            </w:r>
          </w:p>
          <w:p w:rsidR="002B131C" w:rsidRPr="00BD14CC" w:rsidRDefault="002B131C" w:rsidP="00D46CF6">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2B131C" w:rsidRPr="00BD14CC" w:rsidRDefault="002B131C" w:rsidP="00B42539">
            <w:pPr>
              <w:spacing w:line="260" w:lineRule="exact"/>
              <w:ind w:left="120" w:hangingChars="50" w:hanging="120"/>
              <w:jc w:val="both"/>
              <w:rPr>
                <w:rFonts w:ascii="標楷體" w:eastAsia="標楷體" w:hAnsi="標楷體"/>
              </w:rPr>
            </w:pPr>
            <w:r w:rsidRPr="00BD14CC">
              <w:rPr>
                <w:rFonts w:ascii="標楷體" w:eastAsia="標楷體" w:hAnsi="標楷體" w:hint="eastAsia"/>
              </w:rPr>
              <w:t>1.護理人員包括護理師及護士。</w:t>
            </w:r>
          </w:p>
          <w:p w:rsidR="002B131C" w:rsidRPr="00BD14CC" w:rsidRDefault="002B131C" w:rsidP="00B42539">
            <w:pPr>
              <w:spacing w:line="260" w:lineRule="exact"/>
              <w:jc w:val="both"/>
              <w:rPr>
                <w:rFonts w:ascii="標楷體" w:eastAsia="標楷體" w:hAnsi="標楷體"/>
              </w:rPr>
            </w:pPr>
            <w:r w:rsidRPr="00BD14CC">
              <w:rPr>
                <w:rFonts w:ascii="標楷體" w:eastAsia="標楷體" w:hAnsi="標楷體" w:hint="eastAsia"/>
              </w:rPr>
              <w:t>2.住院床：開業登記時，以實際開放使用病床數計算，惟使用病床數不得少於於核准設立之病床數百分之二十，且總人數應有五人以上，並應於一年內補實。</w:t>
            </w:r>
          </w:p>
          <w:p w:rsidR="002B131C" w:rsidRPr="00BD14CC" w:rsidRDefault="002B131C" w:rsidP="00B42539">
            <w:pPr>
              <w:spacing w:line="260" w:lineRule="exact"/>
              <w:jc w:val="both"/>
              <w:rPr>
                <w:rFonts w:ascii="標楷體" w:eastAsia="標楷體" w:hAnsi="標楷體" w:cs="新細明體"/>
                <w:snapToGrid w:val="0"/>
                <w:kern w:val="0"/>
              </w:rPr>
            </w:pPr>
            <w:r w:rsidRPr="00BD14CC">
              <w:rPr>
                <w:rFonts w:ascii="標楷體" w:eastAsia="標楷體" w:hAnsi="標楷體" w:hint="eastAsia"/>
              </w:rPr>
              <w:t>(開業登記未有病床者，免設住院人力)</w:t>
            </w:r>
          </w:p>
          <w:p w:rsidR="002B131C" w:rsidRPr="00BD14CC" w:rsidRDefault="002B131C" w:rsidP="00B42539">
            <w:pPr>
              <w:spacing w:line="260" w:lineRule="exact"/>
              <w:ind w:left="240" w:hangingChars="100" w:hanging="240"/>
              <w:jc w:val="both"/>
              <w:rPr>
                <w:rFonts w:ascii="標楷體" w:eastAsia="標楷體" w:hAnsi="標楷體" w:cs="Tunga"/>
                <w:snapToGrid w:val="0"/>
                <w:kern w:val="0"/>
              </w:rPr>
            </w:pPr>
            <w:r w:rsidRPr="00BD14CC">
              <w:rPr>
                <w:rFonts w:ascii="標楷體" w:eastAsia="標楷體" w:hAnsi="標楷體" w:cs="新細明體" w:hint="eastAsia"/>
                <w:snapToGrid w:val="0"/>
                <w:kern w:val="0"/>
              </w:rPr>
              <w:t>3.門診護理人員人數=週總診數(含日夜及例假日診數)</w:t>
            </w:r>
            <w:r w:rsidRPr="00BD14CC">
              <w:rPr>
                <w:rFonts w:ascii="標楷體" w:eastAsia="標楷體" w:hAnsi="標楷體" w:cs="Tunga"/>
                <w:snapToGrid w:val="0"/>
                <w:kern w:val="0"/>
              </w:rPr>
              <w:t>÷</w:t>
            </w:r>
            <w:r w:rsidRPr="00BD14CC">
              <w:rPr>
                <w:rFonts w:ascii="標楷體" w:eastAsia="標楷體" w:hAnsi="標楷體" w:cs="新細明體" w:hint="eastAsia"/>
                <w:snapToGrid w:val="0"/>
                <w:kern w:val="0"/>
              </w:rPr>
              <w:t xml:space="preserve">11 </w:t>
            </w:r>
            <w:r w:rsidRPr="00BD14CC">
              <w:rPr>
                <w:rFonts w:ascii="標楷體" w:eastAsia="標楷體" w:hAnsi="標楷體" w:cs="Tunga"/>
                <w:snapToGrid w:val="0"/>
                <w:kern w:val="0"/>
              </w:rPr>
              <w:t>×</w:t>
            </w:r>
            <w:r w:rsidRPr="00BD14CC">
              <w:rPr>
                <w:rFonts w:ascii="標楷體" w:eastAsia="標楷體" w:hAnsi="標楷體" w:cs="Tunga" w:hint="eastAsia"/>
                <w:snapToGrid w:val="0"/>
                <w:kern w:val="0"/>
              </w:rPr>
              <w:t xml:space="preserve"> 0.5</w:t>
            </w:r>
          </w:p>
          <w:p w:rsidR="002B131C" w:rsidRPr="00BD14CC" w:rsidRDefault="002B131C" w:rsidP="00767E71">
            <w:pPr>
              <w:spacing w:line="260" w:lineRule="exact"/>
              <w:jc w:val="both"/>
              <w:rPr>
                <w:rFonts w:ascii="標楷體" w:eastAsia="標楷體" w:hAnsi="標楷體" w:cs="新細明體"/>
                <w:snapToGrid w:val="0"/>
                <w:kern w:val="0"/>
              </w:rPr>
            </w:pPr>
            <w:r w:rsidRPr="00BD14CC">
              <w:rPr>
                <w:rFonts w:ascii="標楷體" w:eastAsia="標楷體" w:hAnsi="標楷體" w:cs="Tunga" w:hint="eastAsia"/>
                <w:snapToGrid w:val="0"/>
                <w:kern w:val="0"/>
              </w:rPr>
              <w:t>4.護理人員人數</w:t>
            </w:r>
            <w:r w:rsidRPr="00BD14CC">
              <w:rPr>
                <w:rFonts w:ascii="標楷體" w:eastAsia="標楷體" w:hAnsi="標楷體" w:cs="Tunga"/>
                <w:snapToGrid w:val="0"/>
                <w:kern w:val="0"/>
              </w:rPr>
              <w:t>×</w:t>
            </w:r>
            <w:r w:rsidRPr="00BD14CC">
              <w:rPr>
                <w:rFonts w:ascii="標楷體" w:eastAsia="標楷體" w:hAnsi="標楷體" w:cs="Tunga" w:hint="eastAsia"/>
                <w:snapToGrid w:val="0"/>
                <w:kern w:val="0"/>
              </w:rPr>
              <w:t>1.3為B，護理人員人數</w:t>
            </w:r>
            <w:r w:rsidRPr="00BD14CC">
              <w:rPr>
                <w:rFonts w:ascii="標楷體" w:eastAsia="標楷體" w:hAnsi="標楷體" w:cs="Tunga"/>
                <w:snapToGrid w:val="0"/>
                <w:kern w:val="0"/>
              </w:rPr>
              <w:t>×</w:t>
            </w:r>
            <w:r w:rsidRPr="00BD14CC">
              <w:rPr>
                <w:rFonts w:ascii="標楷體" w:eastAsia="標楷體" w:hAnsi="標楷體" w:cs="Tunga" w:hint="eastAsia"/>
                <w:snapToGrid w:val="0"/>
                <w:kern w:val="0"/>
              </w:rPr>
              <w:t>1.5為A</w:t>
            </w:r>
          </w:p>
        </w:tc>
      </w:tr>
      <w:tr w:rsidR="00FD3F35" w:rsidRPr="00BD14CC" w:rsidTr="00542981">
        <w:trPr>
          <w:trHeight w:val="2047"/>
          <w:jc w:val="center"/>
        </w:trPr>
        <w:tc>
          <w:tcPr>
            <w:tcW w:w="394" w:type="pct"/>
            <w:tcBorders>
              <w:top w:val="single" w:sz="4" w:space="0" w:color="auto"/>
              <w:left w:val="single" w:sz="4" w:space="0" w:color="auto"/>
              <w:bottom w:val="single" w:sz="4" w:space="0" w:color="auto"/>
              <w:right w:val="single" w:sz="4" w:space="0" w:color="auto"/>
            </w:tcBorders>
            <w:vAlign w:val="center"/>
          </w:tcPr>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FF6239">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3118A" w:rsidP="00C3118A">
            <w:pPr>
              <w:widowControl/>
              <w:adjustRightInd w:val="0"/>
              <w:snapToGrid w:val="0"/>
              <w:spacing w:line="280" w:lineRule="exact"/>
              <w:ind w:leftChars="-53" w:hangingChars="53" w:hanging="127"/>
              <w:jc w:val="center"/>
              <w:rPr>
                <w:rFonts w:ascii="Cambria" w:eastAsia="標楷體" w:hAnsi="Cambria"/>
                <w:snapToGrid w:val="0"/>
                <w:kern w:val="0"/>
              </w:rPr>
            </w:pPr>
          </w:p>
          <w:p w:rsidR="00C3118A" w:rsidRPr="00BD14CC" w:rsidRDefault="00C947D6" w:rsidP="00FF6239">
            <w:pPr>
              <w:widowControl/>
              <w:adjustRightInd w:val="0"/>
              <w:snapToGrid w:val="0"/>
              <w:spacing w:line="280" w:lineRule="exact"/>
              <w:ind w:leftChars="-53" w:left="43" w:hangingChars="53" w:hanging="170"/>
              <w:jc w:val="center"/>
              <w:rPr>
                <w:rFonts w:ascii="Cambria" w:eastAsia="標楷體" w:hAnsi="Cambria"/>
                <w:snapToGrid w:val="0"/>
                <w:kern w:val="0"/>
              </w:rPr>
            </w:pPr>
            <w:r>
              <w:rPr>
                <w:rFonts w:ascii="Cambria" w:eastAsia="標楷體" w:hAnsi="Cambria"/>
                <w:b/>
                <w:noProof/>
                <w:sz w:val="32"/>
                <w:szCs w:val="40"/>
              </w:rPr>
              <mc:AlternateContent>
                <mc:Choice Requires="wps">
                  <w:drawing>
                    <wp:anchor distT="0" distB="0" distL="114300" distR="114300" simplePos="0" relativeHeight="251657728" behindDoc="0" locked="0" layoutInCell="1" allowOverlap="1">
                      <wp:simplePos x="0" y="0"/>
                      <wp:positionH relativeFrom="column">
                        <wp:posOffset>-227965</wp:posOffset>
                      </wp:positionH>
                      <wp:positionV relativeFrom="paragraph">
                        <wp:posOffset>205105</wp:posOffset>
                      </wp:positionV>
                      <wp:extent cx="6629400" cy="38735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4564" w:rsidRDefault="00DB4564" w:rsidP="00DB4564">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95pt;margin-top:16.15pt;width:522pt;height:30.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" filled="f" stroked="f">
                      <v:textbox>
                        <w:txbxContent>
                          <w:p w:rsidR="00DB4564" w:rsidRDefault="00DB4564" w:rsidP="00DB4564">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p>
          <w:p w:rsidR="00C3118A" w:rsidRPr="00BD14CC" w:rsidRDefault="00C3118A" w:rsidP="00484615">
            <w:pPr>
              <w:widowControl/>
              <w:adjustRightInd w:val="0"/>
              <w:snapToGrid w:val="0"/>
              <w:spacing w:line="280" w:lineRule="exact"/>
              <w:ind w:leftChars="-53" w:hangingChars="53" w:hanging="127"/>
              <w:jc w:val="center"/>
              <w:rPr>
                <w:rFonts w:ascii="Cambria" w:eastAsia="標楷體" w:hAnsi="Cambria"/>
                <w:snapToGrid w:val="0"/>
                <w:kern w:val="0"/>
              </w:rPr>
            </w:pPr>
          </w:p>
          <w:p w:rsidR="00FD3F35" w:rsidRPr="00BD14CC" w:rsidRDefault="00FD3F35" w:rsidP="003A31A6">
            <w:pPr>
              <w:widowControl/>
              <w:adjustRightInd w:val="0"/>
              <w:snapToGrid w:val="0"/>
              <w:spacing w:line="280" w:lineRule="exact"/>
              <w:ind w:leftChars="-53" w:hangingChars="53" w:hanging="127"/>
              <w:jc w:val="center"/>
              <w:rPr>
                <w:rFonts w:ascii="Cambria" w:eastAsia="標楷體" w:hAnsi="Cambria"/>
                <w:snapToGrid w:val="0"/>
                <w:kern w:val="0"/>
              </w:rPr>
            </w:pPr>
            <w:r w:rsidRPr="00BD14CC">
              <w:rPr>
                <w:rFonts w:ascii="Cambria" w:eastAsia="標楷體" w:hAnsi="Cambria"/>
                <w:snapToGrid w:val="0"/>
                <w:kern w:val="0"/>
              </w:rPr>
              <w:t>2.2.2</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67BD7">
            <w:pPr>
              <w:widowControl/>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lastRenderedPageBreak/>
              <w:t>護理主管資格恰當能負責部門管理及行政教學業務</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67BD7">
            <w:pPr>
              <w:spacing w:line="260" w:lineRule="exact"/>
              <w:ind w:left="324" w:hangingChars="135" w:hanging="324"/>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67BD7">
            <w:pPr>
              <w:spacing w:line="260" w:lineRule="exact"/>
              <w:ind w:left="324" w:hangingChars="135" w:hanging="324"/>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E20D9A" w:rsidP="00E20D9A">
            <w:pPr>
              <w:autoSpaceDE w:val="0"/>
              <w:autoSpaceDN w:val="0"/>
              <w:adjustRightInd w:val="0"/>
              <w:rPr>
                <w:rFonts w:ascii="標楷體" w:eastAsia="標楷體" w:hAnsi="標楷體" w:cs="新細明體"/>
                <w:snapToGrid w:val="0"/>
                <w:kern w:val="0"/>
              </w:rPr>
            </w:pPr>
            <w:r w:rsidRPr="00BD14CC">
              <w:rPr>
                <w:rFonts w:ascii="標楷體" w:eastAsia="標楷體" w:hAnsi="標楷體" w:cs="新細明體" w:hint="eastAsia"/>
                <w:snapToGrid w:val="0"/>
                <w:kern w:val="0"/>
              </w:rPr>
              <w:t>1.</w:t>
            </w:r>
            <w:r w:rsidR="00FD3F35" w:rsidRPr="00BD14CC">
              <w:rPr>
                <w:rFonts w:ascii="標楷體" w:eastAsia="標楷體" w:hAnsi="標楷體" w:cs="新細明體" w:hint="eastAsia"/>
                <w:snapToGrid w:val="0"/>
                <w:kern w:val="0"/>
              </w:rPr>
              <w:t>中醫護理人員皆屬護理部(或科)編制及管理。</w:t>
            </w:r>
          </w:p>
          <w:p w:rsidR="00FD3F35" w:rsidRPr="00BD14CC" w:rsidRDefault="00FD3F35" w:rsidP="00C67BD7">
            <w:pPr>
              <w:autoSpaceDE w:val="0"/>
              <w:autoSpaceDN w:val="0"/>
              <w:adjustRightInd w:val="0"/>
              <w:ind w:left="240" w:hangingChars="100" w:hanging="240"/>
              <w:rPr>
                <w:rFonts w:ascii="標楷體" w:eastAsia="標楷體" w:hAnsi="標楷體" w:cs="標楷體"/>
                <w:kern w:val="0"/>
              </w:rPr>
            </w:pPr>
            <w:r w:rsidRPr="00BD14CC">
              <w:rPr>
                <w:rFonts w:ascii="標楷體" w:eastAsia="標楷體" w:hAnsi="標楷體" w:cs="標楷體" w:hint="eastAsia"/>
                <w:kern w:val="0"/>
              </w:rPr>
              <w:t>2.護理科內每個單位至少要設一名護理主管(護理長或護理組長)。</w:t>
            </w:r>
          </w:p>
          <w:p w:rsidR="00FD3F35" w:rsidRPr="00BD14CC" w:rsidRDefault="00FD3F35" w:rsidP="00C67BD7">
            <w:pPr>
              <w:autoSpaceDE w:val="0"/>
              <w:autoSpaceDN w:val="0"/>
              <w:adjustRightInd w:val="0"/>
              <w:ind w:left="240" w:hangingChars="100" w:hanging="240"/>
              <w:rPr>
                <w:rFonts w:ascii="標楷體" w:eastAsia="標楷體" w:hAnsi="標楷體" w:cs="新細明體"/>
                <w:snapToGrid w:val="0"/>
                <w:kern w:val="0"/>
              </w:rPr>
            </w:pPr>
            <w:r w:rsidRPr="00BD14CC">
              <w:rPr>
                <w:rFonts w:ascii="標楷體" w:eastAsia="標楷體" w:hAnsi="標楷體" w:cs="標楷體" w:hint="eastAsia"/>
                <w:kern w:val="0"/>
              </w:rPr>
              <w:t>3.護理主管應具有護理人員資格及</w:t>
            </w:r>
            <w:r w:rsidRPr="00BD14CC">
              <w:rPr>
                <w:rFonts w:ascii="標楷體" w:eastAsia="標楷體" w:hAnsi="標楷體"/>
                <w:kern w:val="0"/>
              </w:rPr>
              <w:t>2</w:t>
            </w:r>
            <w:r w:rsidRPr="00BD14CC">
              <w:rPr>
                <w:rFonts w:ascii="標楷體" w:eastAsia="標楷體" w:hAnsi="標楷體" w:cs="標楷體" w:hint="eastAsia"/>
                <w:kern w:val="0"/>
              </w:rPr>
              <w:t>年以上臨床經驗，並有適當行政經驗，</w:t>
            </w:r>
            <w:r w:rsidRPr="00BD14CC">
              <w:rPr>
                <w:rFonts w:ascii="標楷體" w:eastAsia="標楷體" w:hAnsi="標楷體" w:cs="新細明體" w:hint="eastAsia"/>
                <w:snapToGrid w:val="0"/>
                <w:kern w:val="0"/>
              </w:rPr>
              <w:t>負責行政及教學業務。</w:t>
            </w:r>
          </w:p>
          <w:p w:rsidR="00FD3F35" w:rsidRPr="00BD14CC" w:rsidRDefault="00FD3F35" w:rsidP="00C67BD7">
            <w:pPr>
              <w:spacing w:line="30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4.中醫護理單位主管有參加醫院決策會議或部(科)務會議。</w:t>
            </w:r>
          </w:p>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lastRenderedPageBreak/>
              <w:t>B：符合C項外，且</w:t>
            </w:r>
          </w:p>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1.護理部(科)能自主進用、調動及考核中醫護理人員。</w:t>
            </w:r>
          </w:p>
          <w:p w:rsidR="00FD3F35" w:rsidRPr="00BD14CC" w:rsidRDefault="00FD3F35" w:rsidP="00C67BD7">
            <w:pPr>
              <w:spacing w:line="300" w:lineRule="exact"/>
              <w:ind w:left="257" w:hangingChars="107" w:hanging="257"/>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2.中醫護理單位主管有參加醫院決策會議有表達意見且有會議紀錄可查。</w:t>
            </w:r>
          </w:p>
          <w:p w:rsidR="00FD3F35" w:rsidRPr="00BD14CC" w:rsidRDefault="00FD3F35" w:rsidP="00C67BD7">
            <w:pPr>
              <w:autoSpaceDE w:val="0"/>
              <w:autoSpaceDN w:val="0"/>
              <w:adjustRightInd w:val="0"/>
              <w:ind w:left="240" w:hangingChars="100" w:hanging="240"/>
              <w:rPr>
                <w:rFonts w:ascii="標楷體" w:eastAsia="標楷體" w:hAnsi="標楷體" w:cs="標楷體"/>
                <w:kern w:val="0"/>
              </w:rPr>
            </w:pPr>
            <w:r w:rsidRPr="00BD14CC">
              <w:rPr>
                <w:rFonts w:ascii="標楷體" w:eastAsia="標楷體" w:hAnsi="標楷體" w:cs="新細明體" w:hint="eastAsia"/>
                <w:snapToGrid w:val="0"/>
                <w:kern w:val="0"/>
              </w:rPr>
              <w:t>3.</w:t>
            </w:r>
            <w:r w:rsidRPr="00BD14CC">
              <w:rPr>
                <w:rFonts w:ascii="標楷體" w:eastAsia="標楷體" w:hAnsi="標楷體" w:cs="標楷體" w:hint="eastAsia"/>
                <w:kern w:val="0"/>
              </w:rPr>
              <w:t>中醫護理主管具七科九學分訓練證明且</w:t>
            </w:r>
            <w:r w:rsidRPr="00BD14CC">
              <w:rPr>
                <w:rFonts w:ascii="標楷體" w:eastAsia="標楷體" w:hAnsi="標楷體" w:hint="eastAsia"/>
                <w:kern w:val="0"/>
              </w:rPr>
              <w:t>5</w:t>
            </w:r>
            <w:r w:rsidRPr="00BD14CC">
              <w:rPr>
                <w:rFonts w:ascii="標楷體" w:eastAsia="標楷體" w:hAnsi="標楷體" w:cs="標楷體" w:hint="eastAsia"/>
                <w:kern w:val="0"/>
              </w:rPr>
              <w:t>年以上臨床經驗。</w:t>
            </w:r>
          </w:p>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w:t>
            </w:r>
          </w:p>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1.能有效運用護理人力，並設有中醫護理行政主管。</w:t>
            </w:r>
          </w:p>
          <w:p w:rsidR="00FD3F35" w:rsidRPr="00BD14CC" w:rsidRDefault="00FD3F35" w:rsidP="00C67BD7">
            <w:pPr>
              <w:autoSpaceDE w:val="0"/>
              <w:autoSpaceDN w:val="0"/>
              <w:adjustRightInd w:val="0"/>
              <w:ind w:left="240" w:hangingChars="100" w:hanging="240"/>
              <w:rPr>
                <w:rFonts w:ascii="標楷體" w:eastAsia="標楷體" w:hAnsi="標楷體" w:cs="新細明體"/>
                <w:snapToGrid w:val="0"/>
                <w:kern w:val="0"/>
              </w:rPr>
            </w:pPr>
            <w:r w:rsidRPr="00BD14CC">
              <w:rPr>
                <w:rFonts w:ascii="標楷體" w:eastAsia="標楷體" w:hAnsi="標楷體" w:cs="標楷體" w:hint="eastAsia"/>
                <w:kern w:val="0"/>
              </w:rPr>
              <w:t>2.中醫護理主管</w:t>
            </w:r>
            <w:r w:rsidRPr="00BD14CC">
              <w:rPr>
                <w:rFonts w:ascii="標楷體" w:eastAsia="標楷體" w:hAnsi="標楷體" w:cs="標楷體" w:hint="eastAsia"/>
                <w:kern w:val="0"/>
                <w:sz w:val="23"/>
                <w:szCs w:val="23"/>
              </w:rPr>
              <w:t>具</w:t>
            </w:r>
            <w:r w:rsidRPr="00BD14CC">
              <w:rPr>
                <w:rFonts w:ascii="標楷體" w:eastAsia="標楷體" w:hAnsi="標楷體" w:cs="標楷體" w:hint="eastAsia"/>
                <w:kern w:val="0"/>
              </w:rPr>
              <w:t>七科九學分訓練證明及</w:t>
            </w:r>
            <w:r w:rsidRPr="00BD14CC">
              <w:rPr>
                <w:rFonts w:ascii="標楷體" w:eastAsia="標楷體" w:hAnsi="標楷體" w:cs="標楷體" w:hint="eastAsia"/>
                <w:kern w:val="0"/>
                <w:sz w:val="23"/>
                <w:szCs w:val="23"/>
              </w:rPr>
              <w:t>部定講師</w:t>
            </w:r>
            <w:r w:rsidRPr="00BD14CC">
              <w:rPr>
                <w:rFonts w:ascii="標楷體" w:eastAsia="標楷體" w:hAnsi="標楷體" w:cs="標楷體" w:hint="eastAsia"/>
                <w:kern w:val="0"/>
              </w:rPr>
              <w:t>以上教職或碩士，以上學歷，並有8年以上臨床經驗。</w:t>
            </w:r>
          </w:p>
          <w:p w:rsidR="00FD3F35" w:rsidRPr="00BD14CC" w:rsidRDefault="00FD3F35" w:rsidP="00C67BD7">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D：有臨床護理人員不屬護理部(科)管理，或沒有配置護理行政及教學人力。</w:t>
            </w:r>
          </w:p>
          <w:p w:rsidR="00FD3F35" w:rsidRPr="00BD14CC" w:rsidRDefault="00FD3F35" w:rsidP="00C67BD7">
            <w:pPr>
              <w:spacing w:line="260" w:lineRule="exact"/>
              <w:ind w:left="254" w:hangingChars="106" w:hanging="25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E：護理人力有</w:t>
            </w:r>
            <w:r w:rsidRPr="00BD14CC">
              <w:rPr>
                <w:rFonts w:ascii="標楷體" w:eastAsia="標楷體" w:hAnsi="標楷體" w:hint="eastAsia"/>
                <w:kern w:val="0"/>
              </w:rPr>
              <w:t>委託外部承攬者經營、管理情形。</w:t>
            </w:r>
          </w:p>
          <w:p w:rsidR="00FD3F35" w:rsidRPr="00BD14CC" w:rsidRDefault="00FD3F35" w:rsidP="00C67BD7">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C67BD7">
            <w:pPr>
              <w:spacing w:line="26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1.護理主管</w:t>
            </w:r>
            <w:r w:rsidR="000E2B11" w:rsidRPr="00BD14CC">
              <w:rPr>
                <w:rFonts w:ascii="標楷體" w:eastAsia="標楷體" w:hAnsi="標楷體" w:cs="新細明體" w:hint="eastAsia"/>
                <w:b/>
                <w:snapToGrid w:val="0"/>
                <w:kern w:val="0"/>
              </w:rPr>
              <w:t>：</w:t>
            </w:r>
            <w:r w:rsidRPr="00BD14CC">
              <w:rPr>
                <w:rFonts w:ascii="標楷體" w:eastAsia="標楷體" w:hAnsi="標楷體" w:cs="新細明體" w:hint="eastAsia"/>
                <w:snapToGrid w:val="0"/>
                <w:kern w:val="0"/>
              </w:rPr>
              <w:t>指主任、督導、護理長、</w:t>
            </w:r>
            <w:r w:rsidR="000E2B11" w:rsidRPr="00BD14CC">
              <w:rPr>
                <w:rFonts w:ascii="標楷體" w:eastAsia="標楷體" w:hAnsi="標楷體" w:cs="新細明體" w:hint="eastAsia"/>
                <w:snapToGrid w:val="0"/>
                <w:kern w:val="0"/>
              </w:rPr>
              <w:t>副護理長、</w:t>
            </w:r>
            <w:r w:rsidRPr="00BD14CC">
              <w:rPr>
                <w:rFonts w:ascii="標楷體" w:eastAsia="標楷體" w:hAnsi="標楷體" w:cs="新細明體" w:hint="eastAsia"/>
                <w:snapToGrid w:val="0"/>
                <w:kern w:val="0"/>
              </w:rPr>
              <w:t>護理組長等護理部(科)主管。</w:t>
            </w:r>
          </w:p>
          <w:p w:rsidR="00FD3F35" w:rsidRPr="00BD14CC" w:rsidRDefault="00FD3F35" w:rsidP="00C67BD7">
            <w:pPr>
              <w:spacing w:line="26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2.行政業務: 指負責人員派班及假勤考核管理等業務。</w:t>
            </w:r>
          </w:p>
          <w:p w:rsidR="00FD3F35" w:rsidRPr="00BD14CC" w:rsidRDefault="00FD3F35" w:rsidP="00C67BD7">
            <w:pPr>
              <w:spacing w:line="26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3.教學業務：指負責在職教育及新進人員職前訓練之人員。</w:t>
            </w:r>
          </w:p>
          <w:p w:rsidR="00FD3F35" w:rsidRPr="00BD14CC" w:rsidRDefault="00FD3F35" w:rsidP="00B721FD">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4.護理人員應屬護理部(科)管理；職稱技術員、醫師助</w:t>
            </w:r>
            <w:r w:rsidRPr="00BD14CC">
              <w:rPr>
                <w:rFonts w:ascii="標楷體" w:eastAsia="標楷體" w:hAnsi="標楷體" w:cs="新細明體"/>
                <w:snapToGrid w:val="0"/>
                <w:kern w:val="0"/>
              </w:rPr>
              <w:br/>
            </w:r>
            <w:r w:rsidRPr="00BD14CC">
              <w:rPr>
                <w:rFonts w:ascii="標楷體" w:eastAsia="標楷體" w:hAnsi="標楷體" w:cs="新細明體" w:hint="eastAsia"/>
                <w:snapToGrid w:val="0"/>
                <w:kern w:val="0"/>
              </w:rPr>
              <w:t xml:space="preserve">  理及臨床助理則不計入護理人力。</w:t>
            </w:r>
          </w:p>
        </w:tc>
      </w:tr>
      <w:tr w:rsidR="00FD3F35" w:rsidRPr="00BD14CC" w:rsidTr="00542981">
        <w:trPr>
          <w:trHeight w:val="236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spacing w:line="280" w:lineRule="exact"/>
              <w:jc w:val="center"/>
              <w:rPr>
                <w:rFonts w:ascii="Cambria" w:eastAsia="標楷體" w:hAnsi="Cambria"/>
                <w:b/>
                <w:snapToGrid w:val="0"/>
                <w:kern w:val="0"/>
              </w:rPr>
            </w:pPr>
            <w:r w:rsidRPr="00BD14CC">
              <w:rPr>
                <w:rFonts w:ascii="Cambria" w:eastAsia="標楷體" w:hAnsi="Cambria"/>
                <w:snapToGrid w:val="0"/>
                <w:kern w:val="0"/>
              </w:rPr>
              <w:lastRenderedPageBreak/>
              <w:t>2.2.3</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F29E3">
            <w:pPr>
              <w:widowControl/>
              <w:adjustRightInd w:val="0"/>
              <w:snapToGrid w:val="0"/>
              <w:spacing w:line="280" w:lineRule="exact"/>
              <w:rPr>
                <w:rFonts w:ascii="標楷體" w:eastAsia="標楷體" w:hAnsi="標楷體" w:cs="新細明體"/>
                <w:snapToGrid w:val="0"/>
                <w:kern w:val="0"/>
              </w:rPr>
            </w:pPr>
            <w:r w:rsidRPr="00BD14CC">
              <w:rPr>
                <w:rFonts w:ascii="標楷體" w:eastAsia="標楷體" w:hAnsi="標楷體" w:cs="新細明體" w:hint="eastAsia"/>
                <w:snapToGrid w:val="0"/>
                <w:kern w:val="0"/>
              </w:rPr>
              <w:t>護理部 (科)應定期實施護理業務會議，檢討中醫護理業務工作執行進度及執行成果</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spacing w:line="280" w:lineRule="exact"/>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spacing w:line="280" w:lineRule="exact"/>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26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C：護理部(科)之組織能定期召開中醫護理業務會議，檢討工作執行進度及執行成果。</w:t>
            </w:r>
          </w:p>
          <w:p w:rsidR="00FD3F35" w:rsidRPr="00BD14CC" w:rsidRDefault="00FD3F35" w:rsidP="00B6444C">
            <w:pPr>
              <w:spacing w:line="260" w:lineRule="exact"/>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B：符合C項，且決議事項能適時實施及追蹤。</w:t>
            </w:r>
          </w:p>
          <w:p w:rsidR="00FD3F35" w:rsidRPr="00BD14CC" w:rsidRDefault="00FD3F35" w:rsidP="00CE45FE">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A：符合B項，且有專責中醫護理小組定期召開中醫護理業務檢討會議。</w:t>
            </w:r>
          </w:p>
          <w:p w:rsidR="00FD3F35" w:rsidRPr="00BD14CC" w:rsidRDefault="00FD3F35" w:rsidP="00CE45FE">
            <w:pPr>
              <w:spacing w:line="26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CE45FE">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5C4FA8">
            <w:pPr>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可由護理部(科)護理小組(或委員會)組織及會議紀錄顯示其運作之實況。</w:t>
            </w:r>
          </w:p>
        </w:tc>
      </w:tr>
      <w:tr w:rsidR="00FD3F35" w:rsidRPr="00BD14CC" w:rsidTr="00542981">
        <w:trPr>
          <w:trHeight w:val="2549"/>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snapToGrid w:val="0"/>
                <w:kern w:val="0"/>
              </w:rPr>
            </w:pPr>
            <w:r w:rsidRPr="00BD14CC">
              <w:rPr>
                <w:rFonts w:ascii="Cambria" w:eastAsia="標楷體" w:hAnsi="Cambria"/>
                <w:snapToGrid w:val="0"/>
                <w:kern w:val="0"/>
              </w:rPr>
              <w:t>2.2.4</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1407AF">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具護理師資格者在該院中醫部門所占之比例適當</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B14159">
            <w:pPr>
              <w:spacing w:line="300" w:lineRule="exact"/>
              <w:ind w:left="324" w:hangingChars="135" w:hanging="324"/>
              <w:rPr>
                <w:rFonts w:ascii="標楷體" w:eastAsia="標楷體" w:hAnsi="標楷體" w:cs="新細明體"/>
                <w:snapToGrid w:val="0"/>
                <w:kern w:val="0"/>
              </w:rPr>
            </w:pPr>
            <w:r w:rsidRPr="00BD14CC">
              <w:rPr>
                <w:rFonts w:ascii="標楷體" w:eastAsia="標楷體" w:hAnsi="標楷體" w:cs="新細明體" w:hint="eastAsia"/>
                <w:snapToGrid w:val="0"/>
                <w:kern w:val="0"/>
              </w:rPr>
              <w:t>C：具護理師資格者占</w:t>
            </w:r>
            <w:r w:rsidRPr="00BD14CC">
              <w:rPr>
                <w:rFonts w:ascii="標楷體" w:eastAsia="標楷體" w:hAnsi="標楷體" w:hint="eastAsia"/>
                <w:snapToGrid w:val="0"/>
                <w:kern w:val="0"/>
              </w:rPr>
              <w:t>41%-50%</w:t>
            </w:r>
            <w:r w:rsidRPr="00BD14CC">
              <w:rPr>
                <w:rFonts w:ascii="標楷體" w:eastAsia="標楷體" w:hAnsi="標楷體" w:cs="新細明體" w:hint="eastAsia"/>
                <w:snapToGrid w:val="0"/>
                <w:kern w:val="0"/>
              </w:rPr>
              <w:t>，且具一年以上者佔</w:t>
            </w:r>
            <w:r w:rsidRPr="00BD14CC">
              <w:rPr>
                <w:rFonts w:ascii="標楷體" w:eastAsia="標楷體" w:hAnsi="標楷體" w:hint="eastAsia"/>
                <w:snapToGrid w:val="0"/>
                <w:kern w:val="0"/>
              </w:rPr>
              <w:t>20%。</w:t>
            </w:r>
          </w:p>
          <w:p w:rsidR="00FD3F35" w:rsidRPr="00BD14CC" w:rsidRDefault="00FD3F35" w:rsidP="00CE45FE">
            <w:pPr>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B：具護理師資格者占</w:t>
            </w:r>
            <w:r w:rsidRPr="00BD14CC">
              <w:rPr>
                <w:rFonts w:ascii="標楷體" w:eastAsia="標楷體" w:hAnsi="標楷體" w:hint="eastAsia"/>
                <w:snapToGrid w:val="0"/>
                <w:kern w:val="0"/>
              </w:rPr>
              <w:t>51%-74%</w:t>
            </w:r>
            <w:r w:rsidRPr="00BD14CC">
              <w:rPr>
                <w:rFonts w:ascii="標楷體" w:eastAsia="標楷體" w:hAnsi="標楷體" w:cs="新細明體" w:hint="eastAsia"/>
                <w:snapToGrid w:val="0"/>
                <w:kern w:val="0"/>
              </w:rPr>
              <w:t>，且具一年以上者佔</w:t>
            </w:r>
            <w:r w:rsidRPr="00BD14CC">
              <w:rPr>
                <w:rFonts w:ascii="標楷體" w:eastAsia="標楷體" w:hAnsi="標楷體" w:hint="eastAsia"/>
                <w:snapToGrid w:val="0"/>
                <w:kern w:val="0"/>
              </w:rPr>
              <w:t>35%</w:t>
            </w:r>
            <w:r w:rsidRPr="00BD14CC">
              <w:rPr>
                <w:rFonts w:ascii="標楷體" w:eastAsia="標楷體" w:hAnsi="標楷體" w:cs="新細明體" w:hint="eastAsia"/>
                <w:snapToGrid w:val="0"/>
                <w:kern w:val="0"/>
              </w:rPr>
              <w:t>。</w:t>
            </w:r>
          </w:p>
          <w:p w:rsidR="00FD3F35" w:rsidRPr="00BD14CC" w:rsidRDefault="00FD3F35" w:rsidP="00CE45FE">
            <w:pPr>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A：具護理師資格者占</w:t>
            </w:r>
            <w:r w:rsidRPr="00BD14CC">
              <w:rPr>
                <w:rFonts w:ascii="標楷體" w:eastAsia="標楷體" w:hAnsi="標楷體" w:hint="eastAsia"/>
                <w:snapToGrid w:val="0"/>
                <w:kern w:val="0"/>
              </w:rPr>
              <w:t>75%</w:t>
            </w:r>
            <w:r w:rsidRPr="00BD14CC">
              <w:rPr>
                <w:rFonts w:ascii="標楷體" w:eastAsia="標楷體" w:hAnsi="標楷體" w:cs="新細明體" w:hint="eastAsia"/>
                <w:snapToGrid w:val="0"/>
                <w:kern w:val="0"/>
              </w:rPr>
              <w:t>以上，且具一年以上者佔</w:t>
            </w:r>
            <w:r w:rsidRPr="00BD14CC">
              <w:rPr>
                <w:rFonts w:ascii="標楷體" w:eastAsia="標楷體" w:hAnsi="標楷體" w:hint="eastAsia"/>
                <w:snapToGrid w:val="0"/>
                <w:kern w:val="0"/>
              </w:rPr>
              <w:t>50%</w:t>
            </w:r>
            <w:r w:rsidRPr="00BD14CC">
              <w:rPr>
                <w:rFonts w:ascii="標楷體" w:eastAsia="標楷體" w:hAnsi="標楷體" w:cs="新細明體" w:hint="eastAsia"/>
                <w:snapToGrid w:val="0"/>
                <w:kern w:val="0"/>
              </w:rPr>
              <w:t>。</w:t>
            </w:r>
          </w:p>
          <w:p w:rsidR="00FD3F35" w:rsidRPr="00BD14CC" w:rsidRDefault="00FD3F35" w:rsidP="00B14159">
            <w:pPr>
              <w:spacing w:line="30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D：具護理師資格者占</w:t>
            </w:r>
            <w:r w:rsidRPr="00BD14CC">
              <w:rPr>
                <w:rFonts w:ascii="標楷體" w:eastAsia="標楷體" w:hAnsi="標楷體" w:hint="eastAsia"/>
                <w:snapToGrid w:val="0"/>
                <w:kern w:val="0"/>
              </w:rPr>
              <w:t>31%-40%。</w:t>
            </w:r>
          </w:p>
          <w:p w:rsidR="00FD3F35" w:rsidRPr="00BD14CC" w:rsidRDefault="00FD3F35" w:rsidP="00B14159">
            <w:pPr>
              <w:spacing w:line="30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E：具護理師資格者未達</w:t>
            </w:r>
            <w:r w:rsidRPr="00BD14CC">
              <w:rPr>
                <w:rFonts w:ascii="標楷體" w:eastAsia="標楷體" w:hAnsi="標楷體" w:hint="eastAsia"/>
                <w:snapToGrid w:val="0"/>
                <w:kern w:val="0"/>
              </w:rPr>
              <w:t>30%</w:t>
            </w:r>
            <w:r w:rsidRPr="00BD14CC">
              <w:rPr>
                <w:rFonts w:ascii="標楷體" w:eastAsia="標楷體" w:hAnsi="標楷體" w:cs="新細明體" w:hint="eastAsia"/>
                <w:snapToGrid w:val="0"/>
                <w:kern w:val="0"/>
              </w:rPr>
              <w:t>。</w:t>
            </w:r>
          </w:p>
          <w:p w:rsidR="00FD3F35" w:rsidRPr="00BD14CC" w:rsidRDefault="00FD3F35" w:rsidP="00CE45FE">
            <w:pPr>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CE45FE">
            <w:pPr>
              <w:jc w:val="both"/>
              <w:rPr>
                <w:rFonts w:ascii="標楷體" w:eastAsia="標楷體" w:hAnsi="標楷體" w:cs="新細明體"/>
                <w:snapToGrid w:val="0"/>
                <w:kern w:val="0"/>
                <w:shd w:val="pct15" w:color="auto" w:fill="FFFFFF"/>
              </w:rPr>
            </w:pPr>
            <w:r w:rsidRPr="00BD14CC">
              <w:rPr>
                <w:rFonts w:ascii="標楷體" w:eastAsia="標楷體" w:hAnsi="標楷體" w:cs="新細明體" w:hint="eastAsia"/>
                <w:snapToGrid w:val="0"/>
                <w:kern w:val="0"/>
              </w:rPr>
              <w:t>每單位之中醫護理師人數比例=具護理師人數</w:t>
            </w:r>
            <w:r w:rsidRPr="00BD14CC">
              <w:rPr>
                <w:rFonts w:ascii="標楷體" w:eastAsia="標楷體" w:hAnsi="標楷體" w:cs="Tunga"/>
                <w:snapToGrid w:val="0"/>
                <w:kern w:val="0"/>
              </w:rPr>
              <w:t>÷</w:t>
            </w:r>
            <w:r w:rsidRPr="00BD14CC">
              <w:rPr>
                <w:rFonts w:ascii="標楷體" w:eastAsia="標楷體" w:hAnsi="標楷體" w:cs="新細明體" w:hint="eastAsia"/>
                <w:snapToGrid w:val="0"/>
                <w:kern w:val="0"/>
              </w:rPr>
              <w:t>中醫護理人員總人數x100%</w:t>
            </w:r>
          </w:p>
        </w:tc>
      </w:tr>
      <w:tr w:rsidR="00FD3F35" w:rsidRPr="00BD14CC" w:rsidTr="00542981">
        <w:trPr>
          <w:trHeight w:val="2558"/>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lastRenderedPageBreak/>
              <w:t>2.2.5</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護理人員接受中醫基本護理訓練者所占之比例適當</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bdr w:val="single" w:sz="4" w:space="0" w:color="auto"/>
              </w:rPr>
              <w:t>必</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bdr w:val="single" w:sz="4" w:space="0" w:color="auto"/>
              </w:rPr>
              <w:t>必</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C：至少應有</w:t>
            </w:r>
            <w:r w:rsidRPr="00BD14CC">
              <w:rPr>
                <w:rFonts w:ascii="標楷體" w:eastAsia="標楷體" w:hAnsi="標楷體" w:hint="eastAsia"/>
                <w:snapToGrid w:val="0"/>
                <w:kern w:val="0"/>
              </w:rPr>
              <w:t>1</w:t>
            </w:r>
            <w:r w:rsidRPr="00BD14CC">
              <w:rPr>
                <w:rFonts w:ascii="標楷體" w:eastAsia="標楷體" w:hAnsi="標楷體" w:cs="新細明體" w:hint="eastAsia"/>
                <w:snapToGrid w:val="0"/>
                <w:kern w:val="0"/>
              </w:rPr>
              <w:t>名護理人員完成中醫護理七科九學分基本訓練。</w:t>
            </w:r>
          </w:p>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B：至少有50%護理人員完成中醫護理七科九學分基本訓練。</w:t>
            </w:r>
          </w:p>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 xml:space="preserve">A：至少有75%護理人員完成中醫護理七科九學分基本訓練。 </w:t>
            </w:r>
          </w:p>
          <w:p w:rsidR="00FD3F35" w:rsidRPr="00BD14CC" w:rsidRDefault="00FD3F35" w:rsidP="004877C4">
            <w:pPr>
              <w:spacing w:line="280" w:lineRule="exact"/>
              <w:jc w:val="both"/>
              <w:rPr>
                <w:rFonts w:ascii="標楷體" w:eastAsia="標楷體" w:hAnsi="標楷體" w:cs="新細明體"/>
                <w:snapToGrid w:val="0"/>
                <w:kern w:val="0"/>
              </w:rPr>
            </w:pPr>
            <w:r w:rsidRPr="00BD14CC">
              <w:rPr>
                <w:rFonts w:ascii="標楷體" w:eastAsia="標楷體" w:hAnsi="標楷體" w:hint="eastAsia"/>
                <w:snapToGrid w:val="0"/>
                <w:kern w:val="0"/>
              </w:rPr>
              <w:t>D：</w:t>
            </w:r>
            <w:r w:rsidRPr="00BD14CC">
              <w:rPr>
                <w:rFonts w:ascii="標楷體" w:eastAsia="標楷體" w:hAnsi="標楷體" w:cs="新細明體" w:hint="eastAsia"/>
                <w:snapToGrid w:val="0"/>
                <w:kern w:val="0"/>
              </w:rPr>
              <w:t>未有護理人員</w:t>
            </w:r>
            <w:r w:rsidR="000E2B11" w:rsidRPr="00BD14CC">
              <w:rPr>
                <w:rFonts w:ascii="標楷體" w:eastAsia="標楷體" w:hAnsi="標楷體" w:cs="新細明體" w:hint="eastAsia"/>
                <w:snapToGrid w:val="0"/>
                <w:kern w:val="0"/>
              </w:rPr>
              <w:t>完成</w:t>
            </w:r>
            <w:r w:rsidRPr="00BD14CC">
              <w:rPr>
                <w:rFonts w:ascii="標楷體" w:eastAsia="標楷體" w:hAnsi="標楷體" w:cs="新細明體" w:hint="eastAsia"/>
                <w:snapToGrid w:val="0"/>
                <w:kern w:val="0"/>
              </w:rPr>
              <w:t>與中醫護理七科九學分基本訓練。</w:t>
            </w:r>
          </w:p>
          <w:p w:rsidR="000E2B11" w:rsidRPr="00BD14CC" w:rsidRDefault="000E2B11" w:rsidP="004877C4">
            <w:pPr>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E：未有護理人員參與中醫護理七科九學分基本訓練。</w:t>
            </w:r>
          </w:p>
          <w:p w:rsidR="00FD3F35" w:rsidRPr="00BD14CC" w:rsidRDefault="00FD3F35" w:rsidP="00CE45FE">
            <w:pPr>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FF3CAE">
            <w:pPr>
              <w:spacing w:line="280" w:lineRule="exact"/>
              <w:rPr>
                <w:rFonts w:ascii="標楷體" w:eastAsia="標楷體" w:hAnsi="標楷體" w:cs="新細明體"/>
                <w:snapToGrid w:val="0"/>
                <w:kern w:val="0"/>
              </w:rPr>
            </w:pPr>
            <w:r w:rsidRPr="00BD14CC">
              <w:rPr>
                <w:rFonts w:ascii="標楷體" w:eastAsia="標楷體" w:hAnsi="標楷體" w:cs="新細明體" w:hint="eastAsia"/>
                <w:snapToGrid w:val="0"/>
                <w:kern w:val="0"/>
              </w:rPr>
              <w:t>每單位之中醫護理人員完成七科九學分人數比例=具完成七科九學分證明之護理人員人數</w:t>
            </w:r>
            <w:r w:rsidRPr="00BD14CC">
              <w:rPr>
                <w:rFonts w:ascii="標楷體" w:eastAsia="標楷體" w:hAnsi="標楷體" w:cs="Tunga"/>
                <w:snapToGrid w:val="0"/>
                <w:kern w:val="0"/>
              </w:rPr>
              <w:t>÷</w:t>
            </w:r>
            <w:r w:rsidRPr="00BD14CC">
              <w:rPr>
                <w:rFonts w:ascii="標楷體" w:eastAsia="標楷體" w:hAnsi="標楷體" w:cs="Tunga" w:hint="eastAsia"/>
                <w:snapToGrid w:val="0"/>
                <w:kern w:val="0"/>
              </w:rPr>
              <w:t>該單位</w:t>
            </w:r>
            <w:r w:rsidRPr="00BD14CC">
              <w:rPr>
                <w:rFonts w:ascii="標楷體" w:eastAsia="標楷體" w:hAnsi="標楷體" w:cs="新細明體" w:hint="eastAsia"/>
                <w:snapToGrid w:val="0"/>
                <w:kern w:val="0"/>
              </w:rPr>
              <w:t>中醫護理總人數x100%</w:t>
            </w:r>
          </w:p>
        </w:tc>
      </w:tr>
      <w:tr w:rsidR="00FD3F35" w:rsidRPr="00BD14CC" w:rsidTr="00633A9F">
        <w:trPr>
          <w:trHeight w:val="2454"/>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t>2.2.6</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rPr>
                <w:rFonts w:ascii="標楷體" w:eastAsia="標楷體" w:hAnsi="標楷體"/>
                <w:snapToGrid w:val="0"/>
                <w:kern w:val="0"/>
              </w:rPr>
            </w:pPr>
            <w:r w:rsidRPr="00BD14CC">
              <w:rPr>
                <w:rFonts w:ascii="標楷體" w:eastAsia="標楷體" w:hAnsi="標楷體" w:hint="eastAsia"/>
                <w:snapToGrid w:val="0"/>
                <w:kern w:val="0"/>
              </w:rPr>
              <w:t>中醫護理人員能適時反映病人照護之需求與意見</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snapToGrid w:val="0"/>
                <w:kern w:val="0"/>
              </w:rPr>
            </w:pPr>
            <w:r w:rsidRPr="00BD14CC">
              <w:rPr>
                <w:rFonts w:ascii="標楷體" w:eastAsia="標楷體" w:hAnsi="標楷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snapToGrid w:val="0"/>
                <w:kern w:val="0"/>
              </w:rPr>
            </w:pPr>
            <w:r w:rsidRPr="00BD14CC">
              <w:rPr>
                <w:rFonts w:ascii="標楷體" w:eastAsia="標楷體" w:hAnsi="標楷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280" w:lineRule="exact"/>
              <w:ind w:left="324" w:hangingChars="135" w:hanging="324"/>
              <w:jc w:val="both"/>
              <w:rPr>
                <w:rFonts w:ascii="標楷體" w:eastAsia="標楷體" w:hAnsi="標楷體"/>
                <w:snapToGrid w:val="0"/>
                <w:kern w:val="0"/>
              </w:rPr>
            </w:pPr>
            <w:r w:rsidRPr="00BD14CC">
              <w:rPr>
                <w:rFonts w:ascii="標楷體" w:eastAsia="標楷體" w:hAnsi="標楷體" w:hint="eastAsia"/>
                <w:snapToGrid w:val="0"/>
                <w:kern w:val="0"/>
              </w:rPr>
              <w:t>C：有容易讓中醫護理人員反映照護病人之需求與意見之溝通管道。</w:t>
            </w:r>
          </w:p>
          <w:p w:rsidR="00FD3F35" w:rsidRPr="00BD14CC" w:rsidRDefault="00FD3F35" w:rsidP="00CE45FE">
            <w:pPr>
              <w:spacing w:line="280" w:lineRule="exact"/>
              <w:ind w:left="324" w:hangingChars="135" w:hanging="324"/>
              <w:jc w:val="both"/>
              <w:rPr>
                <w:rFonts w:ascii="標楷體" w:eastAsia="標楷體" w:hAnsi="標楷體"/>
                <w:snapToGrid w:val="0"/>
                <w:kern w:val="0"/>
              </w:rPr>
            </w:pPr>
            <w:r w:rsidRPr="00BD14CC">
              <w:rPr>
                <w:rFonts w:ascii="標楷體" w:eastAsia="標楷體" w:hAnsi="標楷體" w:hint="eastAsia"/>
                <w:snapToGrid w:val="0"/>
                <w:kern w:val="0"/>
              </w:rPr>
              <w:t>B：</w:t>
            </w:r>
            <w:r w:rsidRPr="00BD14CC">
              <w:rPr>
                <w:rFonts w:ascii="標楷體" w:eastAsia="標楷體" w:hAnsi="標楷體" w:cs="新細明體" w:hint="eastAsia"/>
                <w:snapToGrid w:val="0"/>
                <w:kern w:val="0"/>
              </w:rPr>
              <w:t>符合C項，且</w:t>
            </w:r>
            <w:r w:rsidRPr="00BD14CC">
              <w:rPr>
                <w:rFonts w:ascii="標楷體" w:eastAsia="標楷體" w:hAnsi="標楷體" w:hint="eastAsia"/>
                <w:snapToGrid w:val="0"/>
                <w:kern w:val="0"/>
              </w:rPr>
              <w:t>對於所反映之意見能適當處理並有紀錄。</w:t>
            </w:r>
          </w:p>
          <w:p w:rsidR="00FD3F35" w:rsidRPr="00BD14CC" w:rsidRDefault="00FD3F35" w:rsidP="00CE45FE">
            <w:pPr>
              <w:spacing w:line="280" w:lineRule="exact"/>
              <w:jc w:val="both"/>
              <w:rPr>
                <w:rFonts w:ascii="標楷體" w:eastAsia="標楷體" w:hAnsi="標楷體"/>
                <w:snapToGrid w:val="0"/>
                <w:kern w:val="0"/>
              </w:rPr>
            </w:pPr>
            <w:r w:rsidRPr="00BD14CC">
              <w:rPr>
                <w:rFonts w:ascii="標楷體" w:eastAsia="標楷體" w:hAnsi="標楷體" w:hint="eastAsia"/>
                <w:snapToGrid w:val="0"/>
                <w:kern w:val="0"/>
              </w:rPr>
              <w:t>A：符合B項，且有具體改善作法。</w:t>
            </w:r>
          </w:p>
          <w:p w:rsidR="00FD3F35" w:rsidRPr="00BD14CC" w:rsidRDefault="00FD3F35" w:rsidP="00CE45FE">
            <w:pPr>
              <w:spacing w:line="280" w:lineRule="exact"/>
              <w:jc w:val="both"/>
              <w:rPr>
                <w:rFonts w:ascii="標楷體" w:eastAsia="標楷體" w:hAnsi="標楷體"/>
                <w:snapToGrid w:val="0"/>
                <w:kern w:val="0"/>
              </w:rPr>
            </w:pPr>
            <w:r w:rsidRPr="00BD14CC">
              <w:rPr>
                <w:rFonts w:ascii="標楷體" w:eastAsia="標楷體" w:hAnsi="標楷體" w:hint="eastAsia"/>
                <w:snapToGrid w:val="0"/>
                <w:kern w:val="0"/>
              </w:rPr>
              <w:t>D：中醫護理人員沒有反映意見之溝通管道。</w:t>
            </w:r>
          </w:p>
          <w:p w:rsidR="00FD3F35" w:rsidRPr="00BD14CC" w:rsidRDefault="00FD3F35" w:rsidP="00CE45FE">
            <w:pPr>
              <w:spacing w:line="280" w:lineRule="exact"/>
              <w:jc w:val="both"/>
              <w:rPr>
                <w:rFonts w:ascii="標楷體" w:eastAsia="標楷體" w:hAnsi="標楷體"/>
                <w:snapToGrid w:val="0"/>
                <w:kern w:val="0"/>
              </w:rPr>
            </w:pPr>
            <w:r w:rsidRPr="00BD14CC">
              <w:rPr>
                <w:rFonts w:ascii="標楷體" w:eastAsia="標楷體" w:hAnsi="標楷體" w:hint="eastAsia"/>
                <w:snapToGrid w:val="0"/>
                <w:kern w:val="0"/>
              </w:rPr>
              <w:t>[說明]</w:t>
            </w:r>
          </w:p>
          <w:p w:rsidR="00FD3F35" w:rsidRPr="00BD14CC" w:rsidRDefault="00FD3F35" w:rsidP="00CE45FE">
            <w:pPr>
              <w:spacing w:line="280" w:lineRule="exact"/>
              <w:jc w:val="both"/>
              <w:rPr>
                <w:rFonts w:ascii="標楷體" w:eastAsia="標楷體" w:hAnsi="標楷體"/>
                <w:snapToGrid w:val="0"/>
                <w:kern w:val="0"/>
              </w:rPr>
            </w:pPr>
            <w:r w:rsidRPr="00BD14CC">
              <w:rPr>
                <w:rFonts w:ascii="標楷體" w:eastAsia="標楷體" w:hAnsi="標楷體" w:hint="eastAsia"/>
                <w:snapToGrid w:val="0"/>
                <w:kern w:val="0"/>
              </w:rPr>
              <w:t>利用病房會議、小組活動、委員會、意見箱及申訴等方式反映病人之需求與意見。</w:t>
            </w:r>
          </w:p>
        </w:tc>
      </w:tr>
      <w:tr w:rsidR="00FD3F35" w:rsidRPr="00BD14CC" w:rsidTr="00542981">
        <w:trPr>
          <w:trHeight w:val="2614"/>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bCs/>
                <w:snapToGrid w:val="0"/>
                <w:kern w:val="0"/>
              </w:rPr>
            </w:pPr>
            <w:r w:rsidRPr="00BD14CC">
              <w:rPr>
                <w:rFonts w:ascii="Cambria" w:eastAsia="標楷體" w:hAnsi="Cambria"/>
                <w:snapToGrid w:val="0"/>
                <w:kern w:val="0"/>
              </w:rPr>
              <w:t>2.2.7</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jc w:val="both"/>
              <w:rPr>
                <w:rFonts w:ascii="標楷體" w:eastAsia="標楷體" w:hAnsi="標楷體" w:cs="新細明體"/>
                <w:bCs/>
                <w:snapToGrid w:val="0"/>
                <w:kern w:val="0"/>
              </w:rPr>
            </w:pPr>
            <w:r w:rsidRPr="00BD14CC">
              <w:rPr>
                <w:rFonts w:ascii="標楷體" w:eastAsia="標楷體" w:hAnsi="標楷體" w:cs="新細明體" w:hint="eastAsia"/>
                <w:bCs/>
                <w:snapToGrid w:val="0"/>
                <w:kern w:val="0"/>
              </w:rPr>
              <w:t>訂定中醫護理常規及中醫護理技術手冊，確保護理品質，並應定期修訂，適當運用</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32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C：應訂定中醫護理常規與技術手冊，並能定期檢討、修訂。</w:t>
            </w:r>
          </w:p>
          <w:p w:rsidR="00FD3F35" w:rsidRPr="00BD14CC" w:rsidRDefault="00FD3F35" w:rsidP="00CE45FE">
            <w:pPr>
              <w:spacing w:line="320" w:lineRule="exact"/>
              <w:ind w:leftChars="-14" w:left="326" w:hangingChars="150" w:hanging="360"/>
              <w:jc w:val="both"/>
              <w:rPr>
                <w:rFonts w:ascii="標楷體" w:eastAsia="標楷體" w:hAnsi="標楷體" w:cs="新細明體"/>
                <w:snapToGrid w:val="0"/>
                <w:kern w:val="0"/>
              </w:rPr>
            </w:pPr>
            <w:r w:rsidRPr="00BD14CC">
              <w:rPr>
                <w:rFonts w:ascii="標楷體" w:eastAsia="標楷體" w:hAnsi="標楷體" w:hint="eastAsia"/>
                <w:snapToGrid w:val="0"/>
                <w:kern w:val="0"/>
              </w:rPr>
              <w:t>B：</w:t>
            </w:r>
            <w:r w:rsidRPr="00BD14CC">
              <w:rPr>
                <w:rFonts w:ascii="標楷體" w:eastAsia="標楷體" w:hAnsi="標楷體" w:cs="新細明體" w:hint="eastAsia"/>
                <w:snapToGrid w:val="0"/>
                <w:kern w:val="0"/>
              </w:rPr>
              <w:t>符合C項，且中醫護理常規與技術手冊之內容應充實且能確保護理之品質，並依實際活用。</w:t>
            </w:r>
          </w:p>
          <w:p w:rsidR="00FD3F35" w:rsidRPr="00BD14CC" w:rsidRDefault="00FD3F35" w:rsidP="00CE45FE">
            <w:pPr>
              <w:spacing w:line="32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A：符合B項，且設置中醫護理常規與技術標準檢討小組(委員會)及相關會議，並定期開會且有紀錄。</w:t>
            </w:r>
          </w:p>
          <w:p w:rsidR="00FD3F35" w:rsidRPr="00BD14CC" w:rsidRDefault="00FD3F35" w:rsidP="00CE45FE">
            <w:pPr>
              <w:spacing w:line="32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B6444C">
            <w:pPr>
              <w:spacing w:line="320" w:lineRule="exact"/>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 xml:space="preserve"> [說明]</w:t>
            </w:r>
          </w:p>
          <w:p w:rsidR="00FD3F35" w:rsidRPr="00BD14CC" w:rsidRDefault="00FD3F35" w:rsidP="00B6444C">
            <w:pPr>
              <w:spacing w:line="320" w:lineRule="exact"/>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可查核具體活用之實例與修訂日期。</w:t>
            </w:r>
          </w:p>
        </w:tc>
      </w:tr>
      <w:tr w:rsidR="00FD3F35" w:rsidRPr="00BD14CC" w:rsidTr="00542981">
        <w:trPr>
          <w:trHeight w:val="5655"/>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snapToGrid w:val="0"/>
                <w:kern w:val="0"/>
              </w:rPr>
            </w:pPr>
            <w:r w:rsidRPr="00BD14CC">
              <w:rPr>
                <w:rFonts w:ascii="Cambria" w:eastAsia="標楷體" w:hAnsi="Cambria"/>
                <w:snapToGrid w:val="0"/>
                <w:kern w:val="0"/>
              </w:rPr>
              <w:lastRenderedPageBreak/>
              <w:t>2.2.8</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依醫囑向病人解說，且安全而正確地協助或執行各項醫療活動，追蹤治療後反應並有紀錄；對醫囑有疑慮時，應主動與醫師溝通或報告主管</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300" w:lineRule="exact"/>
              <w:ind w:left="332" w:hanging="332"/>
              <w:jc w:val="both"/>
              <w:rPr>
                <w:rFonts w:ascii="標楷體" w:eastAsia="標楷體" w:hAnsi="標楷體"/>
                <w:snapToGrid w:val="0"/>
                <w:kern w:val="0"/>
              </w:rPr>
            </w:pPr>
            <w:r w:rsidRPr="00BD14CC">
              <w:rPr>
                <w:rFonts w:ascii="標楷體" w:eastAsia="標楷體" w:hAnsi="標楷體" w:hint="eastAsia"/>
                <w:snapToGrid w:val="0"/>
                <w:kern w:val="0"/>
              </w:rPr>
              <w:t>C：</w:t>
            </w:r>
          </w:p>
          <w:p w:rsidR="00FD3F35" w:rsidRPr="00BD14CC" w:rsidRDefault="00FD3F35" w:rsidP="00CE45FE">
            <w:pPr>
              <w:spacing w:line="300" w:lineRule="exact"/>
              <w:ind w:leftChars="50" w:left="331" w:hangingChars="88" w:hanging="211"/>
              <w:jc w:val="both"/>
              <w:rPr>
                <w:rFonts w:ascii="標楷體" w:eastAsia="標楷體" w:hAnsi="標楷體" w:cs="新細明體"/>
                <w:snapToGrid w:val="0"/>
                <w:kern w:val="0"/>
              </w:rPr>
            </w:pPr>
            <w:r w:rsidRPr="00BD14CC">
              <w:rPr>
                <w:rFonts w:ascii="標楷體" w:eastAsia="標楷體" w:hAnsi="標楷體" w:hint="eastAsia"/>
                <w:snapToGrid w:val="0"/>
                <w:kern w:val="0"/>
              </w:rPr>
              <w:t>1.</w:t>
            </w:r>
            <w:r w:rsidRPr="00BD14CC">
              <w:rPr>
                <w:rFonts w:ascii="標楷體" w:eastAsia="標楷體" w:hAnsi="標楷體" w:cs="新細明體" w:hint="eastAsia"/>
                <w:snapToGrid w:val="0"/>
                <w:kern w:val="0"/>
              </w:rPr>
              <w:t>醫囑應由醫師記載於醫囑單，護理人員應依醫囑正確之執行或協助各項醫療活動，並觀察病人反應，若有異常狀況應立即報告醫師處理。</w:t>
            </w:r>
          </w:p>
          <w:p w:rsidR="00FD3F35" w:rsidRPr="00BD14CC" w:rsidRDefault="00FD3F35" w:rsidP="00CE45FE">
            <w:pPr>
              <w:spacing w:line="300" w:lineRule="exact"/>
              <w:ind w:leftChars="50" w:left="331" w:hangingChars="88" w:hanging="211"/>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2.在協助醫療行為時，有不明確之處或覺有疑問時，應主動向醫師溝通或向主管報告。</w:t>
            </w:r>
          </w:p>
          <w:p w:rsidR="00FD3F35" w:rsidRPr="00BD14CC" w:rsidRDefault="00FD3F35" w:rsidP="00CE45FE">
            <w:pPr>
              <w:spacing w:line="300" w:lineRule="exact"/>
              <w:ind w:leftChars="50" w:left="331" w:hangingChars="88" w:hanging="211"/>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3.實地訪查病人，護理人員依醫囑正確之執行或協助各項醫療活動後應向病人解說治療後之反應。</w:t>
            </w:r>
          </w:p>
          <w:p w:rsidR="00FD3F35" w:rsidRPr="00BD14CC" w:rsidRDefault="00FD3F35" w:rsidP="00CE45FE">
            <w:pPr>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hint="eastAsia"/>
                <w:snapToGrid w:val="0"/>
                <w:kern w:val="0"/>
              </w:rPr>
              <w:t>B</w:t>
            </w:r>
            <w:r w:rsidRPr="00BD14CC">
              <w:rPr>
                <w:rFonts w:ascii="標楷體" w:eastAsia="標楷體" w:hAnsi="標楷體" w:cs="新細明體" w:hint="eastAsia"/>
                <w:snapToGrid w:val="0"/>
                <w:kern w:val="0"/>
              </w:rPr>
              <w:t>：符合C項，且實地訪查病人與查閱相關資料有異常狀況，應立即報告醫師處理，並詳實完整記錄及簽名。</w:t>
            </w:r>
          </w:p>
          <w:p w:rsidR="00FD3F35" w:rsidRPr="00BD14CC" w:rsidRDefault="00FD3F35" w:rsidP="00CE45FE">
            <w:pPr>
              <w:spacing w:line="300" w:lineRule="exact"/>
              <w:ind w:left="444" w:hangingChars="185" w:hanging="444"/>
              <w:jc w:val="both"/>
              <w:rPr>
                <w:rFonts w:ascii="標楷體" w:eastAsia="標楷體" w:hAnsi="標楷體" w:cs="新細明體"/>
                <w:snapToGrid w:val="0"/>
                <w:kern w:val="0"/>
              </w:rPr>
            </w:pPr>
            <w:r w:rsidRPr="00BD14CC">
              <w:rPr>
                <w:rFonts w:ascii="標楷體" w:eastAsia="標楷體" w:hAnsi="標楷體" w:hint="eastAsia"/>
                <w:snapToGrid w:val="0"/>
                <w:kern w:val="0"/>
              </w:rPr>
              <w:t>A</w:t>
            </w:r>
            <w:r w:rsidRPr="00BD14CC">
              <w:rPr>
                <w:rFonts w:ascii="標楷體" w:eastAsia="標楷體" w:hAnsi="標楷體" w:cs="新細明體" w:hint="eastAsia"/>
                <w:snapToGrid w:val="0"/>
                <w:kern w:val="0"/>
              </w:rPr>
              <w:t>：符合B項，且有追蹤病人對治療後之反應並記錄。</w:t>
            </w:r>
          </w:p>
          <w:p w:rsidR="00FD3F35" w:rsidRPr="00BD14CC" w:rsidRDefault="00FD3F35" w:rsidP="00CE45FE">
            <w:pPr>
              <w:spacing w:line="300" w:lineRule="exact"/>
              <w:ind w:left="444" w:hangingChars="185" w:hanging="444"/>
              <w:jc w:val="both"/>
              <w:rPr>
                <w:rFonts w:ascii="標楷體" w:eastAsia="標楷體" w:hAnsi="標楷體" w:cs="新細明體"/>
                <w:snapToGrid w:val="0"/>
                <w:kern w:val="0"/>
              </w:rPr>
            </w:pPr>
            <w:r w:rsidRPr="00BD14CC">
              <w:rPr>
                <w:rFonts w:ascii="標楷體" w:eastAsia="標楷體" w:hAnsi="標楷體" w:hint="eastAsia"/>
                <w:snapToGrid w:val="0"/>
                <w:kern w:val="0"/>
              </w:rPr>
              <w:t>D</w:t>
            </w:r>
            <w:r w:rsidRPr="00BD14CC">
              <w:rPr>
                <w:rFonts w:ascii="標楷體" w:eastAsia="標楷體" w:hAnsi="標楷體" w:cs="新細明體" w:hint="eastAsia"/>
                <w:snapToGrid w:val="0"/>
                <w:kern w:val="0"/>
              </w:rPr>
              <w:t>：未達C項。</w:t>
            </w:r>
          </w:p>
          <w:p w:rsidR="00FD3F35" w:rsidRPr="00BD14CC" w:rsidRDefault="00FD3F35" w:rsidP="00CE45FE">
            <w:pPr>
              <w:tabs>
                <w:tab w:val="left" w:pos="1140"/>
              </w:tabs>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r w:rsidRPr="00BD14CC">
              <w:rPr>
                <w:rFonts w:ascii="標楷體" w:eastAsia="標楷體" w:hAnsi="標楷體" w:cs="新細明體"/>
                <w:snapToGrid w:val="0"/>
                <w:kern w:val="0"/>
              </w:rPr>
              <w:tab/>
            </w:r>
          </w:p>
          <w:p w:rsidR="00FD3F35" w:rsidRPr="00BD14CC" w:rsidRDefault="00FD3F35" w:rsidP="00CE45FE">
            <w:pPr>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1.本項以實地訪查針傷科門診或門診諮詢室。</w:t>
            </w:r>
          </w:p>
          <w:p w:rsidR="00FD3F35" w:rsidRPr="00BD14CC" w:rsidRDefault="00FD3F35" w:rsidP="00CE45FE">
            <w:pPr>
              <w:spacing w:line="30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2.當面與護理人員訪談，詢問若對醫囑有疑慮時之處理方式</w:t>
            </w:r>
            <w:r w:rsidRPr="00BD14CC">
              <w:rPr>
                <w:rFonts w:ascii="標楷體" w:eastAsia="標楷體" w:hAnsi="標楷體" w:cs="新細明體" w:hint="eastAsia"/>
                <w:snapToGrid w:val="0"/>
              </w:rPr>
              <w:t>。</w:t>
            </w:r>
          </w:p>
          <w:p w:rsidR="00FD3F35" w:rsidRPr="00BD14CC" w:rsidRDefault="00FD3F35" w:rsidP="00CE45FE">
            <w:pPr>
              <w:spacing w:line="300" w:lineRule="exact"/>
              <w:jc w:val="both"/>
              <w:rPr>
                <w:rFonts w:ascii="標楷體" w:eastAsia="標楷體" w:hAnsi="標楷體"/>
                <w:bCs/>
              </w:rPr>
            </w:pPr>
            <w:r w:rsidRPr="00BD14CC">
              <w:rPr>
                <w:rFonts w:ascii="標楷體" w:eastAsia="標楷體" w:hAnsi="標楷體" w:hint="eastAsia"/>
                <w:bCs/>
              </w:rPr>
              <w:t>【備註】</w:t>
            </w:r>
          </w:p>
          <w:p w:rsidR="00FD3F35" w:rsidRPr="00BD14CC" w:rsidRDefault="00FD3F35" w:rsidP="00CE45FE">
            <w:pPr>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所稱「異常狀況」，係指治療時發生暈針或特殊狀況之病人。</w:t>
            </w:r>
          </w:p>
        </w:tc>
      </w:tr>
      <w:tr w:rsidR="00FD3F35" w:rsidRPr="00BD14CC" w:rsidTr="00633A9F">
        <w:trPr>
          <w:trHeight w:val="2821"/>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t>2.2.9</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護理人員應提供病人適當的護理指導（衛教）資料，並依病人個別情況提供護理指導（衛教），留有紀錄</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C：各單位有相關之護理指導(衛教)單張及資料，護理人員並能依病人需要給予個別性之護理指導(衛教)。</w:t>
            </w:r>
          </w:p>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B：符合C項，且能自行發展且內容適當之護理指導(衛教)資料，並定期修訂且進行病人護理指導充分利用，留有紀錄。</w:t>
            </w:r>
          </w:p>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A：符合B項，並針對護理指導之病人衛教或提問之資料有統計分析及改善紀錄可查。</w:t>
            </w:r>
          </w:p>
          <w:p w:rsidR="00FD3F35" w:rsidRPr="00BD14CC" w:rsidRDefault="00FD3F35" w:rsidP="00CE45FE">
            <w:pPr>
              <w:spacing w:line="28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CE45FE">
            <w:pPr>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B6444C">
            <w:pPr>
              <w:spacing w:line="280" w:lineRule="exact"/>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可詢問病人是否與護理紀錄一致。</w:t>
            </w:r>
          </w:p>
        </w:tc>
      </w:tr>
      <w:tr w:rsidR="00FD3F35" w:rsidRPr="00BD14CC" w:rsidTr="00542981">
        <w:trPr>
          <w:trHeight w:val="6725"/>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lastRenderedPageBreak/>
              <w:t>2.2.10</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CE45FE">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各層級護理人員（含主管）均應接受感染管制基本訓練，確實執行及監測護理用品（含針具、拔罐器及敷料等）之消毒滅菌</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CE45FE">
            <w:pPr>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CE45FE">
            <w:pPr>
              <w:ind w:leftChars="50" w:left="36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應有洗手設施，護理人員均能正確執行洗手技術，且各層級護理人員（含主管）均應每年接受感染管制基本訓練至少3小時；包括肺結核照護及因應突發之情形或新興傳染疾病(如SARS、腸病毒等)，應有防護設備及教育訓練等之預防措施。</w:t>
            </w:r>
          </w:p>
          <w:p w:rsidR="00FD3F35" w:rsidRPr="00BD14CC" w:rsidRDefault="00FD3F35" w:rsidP="00CE45FE">
            <w:pPr>
              <w:ind w:leftChars="50" w:left="36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2.應訂定護理用品消毒滅菌之規範及監測，並確實執行且有紀錄可查。</w:t>
            </w:r>
          </w:p>
          <w:p w:rsidR="00FD3F35" w:rsidRPr="00BD14CC" w:rsidRDefault="00FD3F35" w:rsidP="00CE45FE">
            <w:pPr>
              <w:ind w:leftChars="50" w:left="36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3.部門內應有</w:t>
            </w:r>
            <w:r w:rsidRPr="00BD14CC">
              <w:rPr>
                <w:rFonts w:ascii="標楷體" w:eastAsia="標楷體" w:hAnsi="標楷體" w:cs="Arial"/>
              </w:rPr>
              <w:t>中醫醫療院所安全作業參考指引</w:t>
            </w:r>
            <w:r w:rsidRPr="00BD14CC">
              <w:rPr>
                <w:rFonts w:ascii="標楷體" w:eastAsia="標楷體" w:hAnsi="標楷體" w:cs="Arial" w:hint="eastAsia"/>
              </w:rPr>
              <w:t>可供人員隨時查詢。</w:t>
            </w:r>
          </w:p>
          <w:p w:rsidR="00FD3F35" w:rsidRPr="00BD14CC" w:rsidRDefault="00FD3F35" w:rsidP="00B6444C">
            <w:pPr>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p>
          <w:p w:rsidR="00FD3F35" w:rsidRPr="00BD14CC" w:rsidRDefault="00FD3F35" w:rsidP="00CE45FE">
            <w:pPr>
              <w:ind w:leftChars="47" w:left="353"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1.實施訪查確實執行洗手技術並有洗手技術監測成效紀錄。</w:t>
            </w:r>
          </w:p>
          <w:p w:rsidR="00FD3F35" w:rsidRPr="00BD14CC" w:rsidRDefault="00FD3F35" w:rsidP="00CE45FE">
            <w:pPr>
              <w:ind w:leftChars="47" w:left="353"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2.護理用品（含針具、拔罐器及敷料等）消毒滅菌能依相關規範正確並安全執行，並有明確監測及稽核之紀錄。</w:t>
            </w:r>
          </w:p>
          <w:p w:rsidR="00FD3F35" w:rsidRPr="00BD14CC" w:rsidRDefault="00FD3F35" w:rsidP="00CE45FE">
            <w:pPr>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A：符合B項，且重視時效性及時舉辦人員教育訓練，提供足夠防護訓練，有明確紀錄，且有具體成效評值。</w:t>
            </w:r>
          </w:p>
          <w:p w:rsidR="00FD3F35" w:rsidRPr="00BD14CC" w:rsidRDefault="00FD3F35" w:rsidP="00CE45FE">
            <w:pPr>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tc>
      </w:tr>
      <w:tr w:rsidR="00FD3F35" w:rsidRPr="00BD14CC" w:rsidTr="00542981">
        <w:trPr>
          <w:trHeight w:val="1196"/>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t>2.2.11</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E63879">
            <w:pPr>
              <w:widowControl/>
              <w:adjustRightInd w:val="0"/>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與病人及家屬溝通訂定護理計畫，其內容應包含運用四診八綱的辨證評估方法進行病人病因整體護理評估，並根據病人不同證候及需求採取相應之護理措施；必要時應與院內其他醫療團隊成員討論護理照護計畫內容，並適時評估修正</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E63879">
            <w:pPr>
              <w:adjustRightInd w:val="0"/>
              <w:snapToGrid w:val="0"/>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E63879">
            <w:pPr>
              <w:adjustRightInd w:val="0"/>
              <w:snapToGrid w:val="0"/>
              <w:ind w:leftChars="50" w:left="324" w:hangingChars="85" w:hanging="2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1.住院病人有訂定辨證施護護理計畫，其內容應包含運用四診八綱之辨證評估方法進行病人病因整體護理評估。</w:t>
            </w:r>
          </w:p>
          <w:p w:rsidR="00FD3F35" w:rsidRPr="00BD14CC" w:rsidRDefault="00FD3F35" w:rsidP="00E63879">
            <w:pPr>
              <w:adjustRightInd w:val="0"/>
              <w:snapToGrid w:val="0"/>
              <w:ind w:leftChars="49" w:left="322" w:hangingChars="85" w:hanging="2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2.住院病人與家屬，應能瞭解病人之護理問題及辨證施護護理計畫內容。</w:t>
            </w:r>
          </w:p>
          <w:p w:rsidR="00FD3F35" w:rsidRPr="00BD14CC" w:rsidRDefault="00FD3F35" w:rsidP="00E63879">
            <w:pPr>
              <w:adjustRightInd w:val="0"/>
              <w:snapToGrid w:val="0"/>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p>
          <w:p w:rsidR="00FD3F35" w:rsidRPr="00BD14CC" w:rsidRDefault="00FD3F35" w:rsidP="00E63879">
            <w:pPr>
              <w:adjustRightInd w:val="0"/>
              <w:snapToGrid w:val="0"/>
              <w:ind w:leftChars="50" w:left="324" w:hangingChars="85" w:hanging="2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1.能依病人個別實際需求訂定辨證施護護理計畫，確實執行護理過程且有紀錄。</w:t>
            </w:r>
          </w:p>
          <w:p w:rsidR="00FD3F35" w:rsidRPr="00BD14CC" w:rsidRDefault="00FD3F35" w:rsidP="00E63879">
            <w:pPr>
              <w:adjustRightInd w:val="0"/>
              <w:snapToGrid w:val="0"/>
              <w:ind w:leftChars="50" w:left="324" w:hangingChars="85" w:hanging="2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2.辨證施護護理計畫內容及護理紀錄，應包含病人與家屬之意見及期望。</w:t>
            </w:r>
          </w:p>
          <w:p w:rsidR="00FD3F35" w:rsidRPr="00BD14CC" w:rsidRDefault="00FD3F35" w:rsidP="00E63879">
            <w:pPr>
              <w:adjustRightInd w:val="0"/>
              <w:snapToGrid w:val="0"/>
              <w:ind w:leftChars="50" w:left="324" w:hangingChars="85" w:hanging="2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3.必要時，為使病人能適時得到適切之服務，期能與其他醫療團隊人員（如藥師、營養師、社工師</w:t>
            </w:r>
            <w:r w:rsidRPr="00BD14CC">
              <w:rPr>
                <w:rFonts w:ascii="標楷體" w:eastAsia="標楷體" w:hAnsi="標楷體" w:cs="新細明體"/>
                <w:snapToGrid w:val="0"/>
                <w:kern w:val="0"/>
              </w:rPr>
              <w:t>…</w:t>
            </w:r>
            <w:r w:rsidRPr="00BD14CC">
              <w:rPr>
                <w:rFonts w:ascii="標楷體" w:eastAsia="標楷體" w:hAnsi="標楷體" w:cs="新細明體" w:hint="eastAsia"/>
                <w:snapToGrid w:val="0"/>
                <w:kern w:val="0"/>
              </w:rPr>
              <w:t>等）連繫及溝通。</w:t>
            </w:r>
          </w:p>
          <w:p w:rsidR="00FD3F35" w:rsidRPr="00BD14CC" w:rsidRDefault="00FD3F35" w:rsidP="00E63879">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A：符合B項，且依病人狀況及需求，舉辦醫護聯合討論會討論護理照護計畫內容，予以適時評估修訂，並有紀錄。</w:t>
            </w:r>
          </w:p>
          <w:p w:rsidR="00FD3F35" w:rsidRPr="00BD14CC" w:rsidRDefault="00FD3F35" w:rsidP="00E63879">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E63879">
            <w:pPr>
              <w:adjustRightInd w:val="0"/>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 xml:space="preserve"> [說明]</w:t>
            </w:r>
          </w:p>
          <w:p w:rsidR="00FD3F35" w:rsidRPr="00BD14CC" w:rsidRDefault="00FD3F35" w:rsidP="001831FB">
            <w:pPr>
              <w:numPr>
                <w:ilvl w:val="0"/>
                <w:numId w:val="74"/>
              </w:numPr>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辨證施護評估是運用中醫之整體觀於護理過程中，</w:t>
            </w:r>
            <w:r w:rsidRPr="00BD14CC">
              <w:rPr>
                <w:rFonts w:ascii="標楷體" w:eastAsia="標楷體" w:hAnsi="標楷體" w:cs="新細明體"/>
                <w:snapToGrid w:val="0"/>
                <w:kern w:val="0"/>
              </w:rPr>
              <w:t>以中醫學之</w:t>
            </w:r>
            <w:r w:rsidRPr="00BD14CC">
              <w:rPr>
                <w:rFonts w:ascii="標楷體" w:eastAsia="標楷體" w:hAnsi="標楷體" w:cs="新細明體" w:hint="eastAsia"/>
                <w:snapToGrid w:val="0"/>
                <w:kern w:val="0"/>
              </w:rPr>
              <w:t>基本理論爲指導</w:t>
            </w:r>
            <w:r w:rsidRPr="00BD14CC">
              <w:rPr>
                <w:rFonts w:ascii="標楷體" w:eastAsia="標楷體" w:hAnsi="標楷體" w:cs="新細明體"/>
                <w:snapToGrid w:val="0"/>
                <w:kern w:val="0"/>
              </w:rPr>
              <w:t>,</w:t>
            </w:r>
            <w:r w:rsidRPr="00BD14CC">
              <w:rPr>
                <w:rFonts w:ascii="標楷體" w:eastAsia="標楷體" w:hAnsi="標楷體" w:cs="新細明體" w:hint="eastAsia"/>
                <w:snapToGrid w:val="0"/>
                <w:kern w:val="0"/>
              </w:rPr>
              <w:t xml:space="preserve"> 運用四診八綱之辨證評估方</w:t>
            </w:r>
            <w:r w:rsidRPr="00BD14CC">
              <w:rPr>
                <w:rFonts w:ascii="標楷體" w:eastAsia="標楷體" w:hAnsi="標楷體" w:cs="新細明體" w:hint="eastAsia"/>
                <w:snapToGrid w:val="0"/>
                <w:kern w:val="0"/>
              </w:rPr>
              <w:lastRenderedPageBreak/>
              <w:t>法進行病人病因整體護理評估，並根據病人不同證候及需求採取相應之護理措施。</w:t>
            </w:r>
          </w:p>
          <w:p w:rsidR="00FD3F35" w:rsidRPr="00BD14CC" w:rsidRDefault="00FD3F35" w:rsidP="004877C4">
            <w:pPr>
              <w:numPr>
                <w:ilvl w:val="0"/>
                <w:numId w:val="74"/>
              </w:numPr>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本項未提供住院服務者免評。</w:t>
            </w:r>
          </w:p>
        </w:tc>
      </w:tr>
      <w:tr w:rsidR="00FD3F35" w:rsidRPr="00BD14CC" w:rsidTr="00542981">
        <w:trPr>
          <w:trHeight w:val="4813"/>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lastRenderedPageBreak/>
              <w:t>2.2.12</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完整進行護理評估、計畫、執行及評值等護理過程，能區分病人健康問題之緩急並協助病人適應疾病過程</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D46CF6">
            <w:pPr>
              <w:adjustRightInd w:val="0"/>
              <w:snapToGrid w:val="0"/>
              <w:ind w:leftChars="61" w:left="446" w:hangingChars="125" w:hanging="30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1.護理人員依辨證施護護理計畫確實執行護理措施，並能辨別病人健康問題之緩急，依病情程度給予先後之照護。</w:t>
            </w:r>
          </w:p>
          <w:p w:rsidR="00FD3F35" w:rsidRPr="00BD14CC" w:rsidRDefault="00FD3F35" w:rsidP="00D46CF6">
            <w:pPr>
              <w:adjustRightInd w:val="0"/>
              <w:snapToGrid w:val="0"/>
              <w:ind w:leftChars="61" w:left="324" w:hangingChars="74" w:hanging="178"/>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2.能由病人情況實際評值護理措施之成效，而辨證施護護理之評估、計畫、執行、評值中達成兩項。</w:t>
            </w:r>
          </w:p>
          <w:p w:rsidR="00FD3F35" w:rsidRPr="00BD14CC" w:rsidRDefault="00FD3F35" w:rsidP="00D46CF6">
            <w:pPr>
              <w:adjustRightInd w:val="0"/>
              <w:snapToGrid w:val="0"/>
              <w:ind w:left="324" w:hangingChars="135" w:hanging="324"/>
              <w:jc w:val="both"/>
              <w:rPr>
                <w:rFonts w:ascii="標楷體" w:eastAsia="標楷體" w:hAnsi="標楷體"/>
              </w:rPr>
            </w:pPr>
            <w:r w:rsidRPr="00BD14CC">
              <w:rPr>
                <w:rFonts w:ascii="標楷體" w:eastAsia="標楷體" w:hAnsi="標楷體" w:hint="eastAsia"/>
              </w:rPr>
              <w:t>B：</w:t>
            </w:r>
            <w:r w:rsidRPr="00BD14CC">
              <w:rPr>
                <w:rFonts w:ascii="標楷體" w:eastAsia="標楷體" w:hAnsi="標楷體" w:cs="新細明體" w:hint="eastAsia"/>
                <w:snapToGrid w:val="0"/>
                <w:kern w:val="0"/>
              </w:rPr>
              <w:t>符合C項，且</w:t>
            </w:r>
          </w:p>
          <w:p w:rsidR="00FD3F35" w:rsidRPr="00BD14CC" w:rsidRDefault="00FD3F35" w:rsidP="00D46CF6">
            <w:pPr>
              <w:adjustRightInd w:val="0"/>
              <w:snapToGrid w:val="0"/>
              <w:ind w:leftChars="50" w:left="324" w:hangingChars="85" w:hanging="204"/>
              <w:jc w:val="both"/>
              <w:rPr>
                <w:rFonts w:ascii="標楷體" w:eastAsia="標楷體" w:hAnsi="標楷體"/>
              </w:rPr>
            </w:pPr>
            <w:r w:rsidRPr="00BD14CC">
              <w:rPr>
                <w:rFonts w:ascii="標楷體" w:eastAsia="標楷體" w:hAnsi="標楷體" w:hint="eastAsia"/>
              </w:rPr>
              <w:t>1.</w:t>
            </w:r>
            <w:r w:rsidRPr="00BD14CC">
              <w:rPr>
                <w:rFonts w:ascii="標楷體" w:eastAsia="標楷體" w:hAnsi="標楷體" w:cs="新細明體" w:hint="eastAsia"/>
                <w:snapToGrid w:val="0"/>
                <w:kern w:val="0"/>
              </w:rPr>
              <w:t>能依病人狀況及需求，予以修正辨證施護護理措施，</w:t>
            </w:r>
            <w:r w:rsidRPr="00BD14CC">
              <w:rPr>
                <w:rFonts w:ascii="標楷體" w:eastAsia="標楷體" w:hAnsi="標楷體" w:hint="eastAsia"/>
              </w:rPr>
              <w:t>且能協助病人在疾病過程中身心之適應。</w:t>
            </w:r>
          </w:p>
          <w:p w:rsidR="00FD3F35" w:rsidRPr="00BD14CC" w:rsidRDefault="00FD3F35" w:rsidP="00D46CF6">
            <w:pPr>
              <w:adjustRightInd w:val="0"/>
              <w:snapToGrid w:val="0"/>
              <w:ind w:leftChars="61" w:left="444" w:hangingChars="124" w:hanging="298"/>
              <w:jc w:val="both"/>
              <w:rPr>
                <w:rFonts w:ascii="標楷體" w:eastAsia="標楷體" w:hAnsi="標楷體" w:cs="新細明體"/>
                <w:snapToGrid w:val="0"/>
                <w:kern w:val="0"/>
              </w:rPr>
            </w:pPr>
            <w:r w:rsidRPr="00BD14CC">
              <w:rPr>
                <w:rFonts w:ascii="標楷體" w:eastAsia="標楷體" w:hAnsi="標楷體" w:hint="eastAsia"/>
              </w:rPr>
              <w:t>2.</w:t>
            </w:r>
            <w:r w:rsidRPr="00BD14CC">
              <w:rPr>
                <w:rFonts w:ascii="標楷體" w:eastAsia="標楷體" w:hAnsi="標楷體" w:cs="新細明體" w:hint="eastAsia"/>
                <w:snapToGrid w:val="0"/>
                <w:kern w:val="0"/>
              </w:rPr>
              <w:t>辨證施護護理之評估、計畫、執行、評值中達成三項。</w:t>
            </w:r>
          </w:p>
          <w:p w:rsidR="00FD3F35" w:rsidRPr="00BD14CC" w:rsidRDefault="00FD3F35" w:rsidP="00D46CF6">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A：符合B項，且辨證施護護理之評估、計畫、執行、評值中達成四項。</w:t>
            </w:r>
          </w:p>
          <w:p w:rsidR="00FD3F35" w:rsidRPr="00BD14CC" w:rsidRDefault="00FD3F35" w:rsidP="00D46CF6">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7354FD">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7354FD">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本項未提供住院服務者免評。</w:t>
            </w:r>
          </w:p>
        </w:tc>
      </w:tr>
      <w:tr w:rsidR="00FD3F35" w:rsidRPr="00BD14CC" w:rsidTr="00633A9F">
        <w:trPr>
          <w:trHeight w:val="3377"/>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t>2.2.13</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805E0C">
            <w:pPr>
              <w:widowControl/>
              <w:adjustRightInd w:val="0"/>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訂定中醫護理紀錄方式及內容，且詳細記載各科護理紀錄方式及內容，於病人轉出或出院至其他單位時，提供護理照護摘要，並將護理紀錄歸併於病歷中</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96BEA">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96BEA">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F17CAC">
            <w:pPr>
              <w:adjustRightInd w:val="0"/>
              <w:snapToGrid w:val="0"/>
              <w:spacing w:line="280" w:lineRule="exact"/>
              <w:ind w:left="12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明訂各科護理紀錄方式及內容，記錄之方式、記載步驟規定應詳實並能遵行，辨證施護護理過程之紀錄須詳實正確並簽名，護理紀錄並應合併於病歷中。</w:t>
            </w:r>
          </w:p>
          <w:p w:rsidR="00FD3F35" w:rsidRPr="00BD14CC" w:rsidRDefault="00FD3F35" w:rsidP="00D46CF6">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B：符合C項，且護理紀錄電腦資訊化，針對轉介資料有月報表彙整及追蹤。</w:t>
            </w:r>
          </w:p>
          <w:p w:rsidR="00FD3F35" w:rsidRPr="00BD14CC" w:rsidRDefault="00FD3F35" w:rsidP="00D46CF6">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A：符合B項，且護理人員代表能參與院方病歷管理相關會議，且具有發言討論權。</w:t>
            </w:r>
          </w:p>
          <w:p w:rsidR="00FD3F35" w:rsidRPr="00BD14CC" w:rsidRDefault="00FD3F35" w:rsidP="00D46CF6">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A1515C">
            <w:pPr>
              <w:adjustRightInd w:val="0"/>
              <w:snapToGrid w:val="0"/>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﹝說明﹞</w:t>
            </w:r>
          </w:p>
          <w:p w:rsidR="00FD3F35" w:rsidRPr="00BD14CC" w:rsidRDefault="00FD3F35" w:rsidP="00A1515C">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本項未提供住院服務者免評。</w:t>
            </w:r>
          </w:p>
        </w:tc>
      </w:tr>
      <w:tr w:rsidR="00FD3F35" w:rsidRPr="00BD14CC" w:rsidTr="00633A9F">
        <w:trPr>
          <w:trHeight w:val="368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lastRenderedPageBreak/>
              <w:t>2.2.14</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正確執行</w:t>
            </w:r>
            <w:r w:rsidRPr="00BD14CC">
              <w:rPr>
                <w:rFonts w:ascii="標楷體" w:eastAsia="標楷體" w:hAnsi="標楷體" w:cs="新細明體" w:hint="eastAsia"/>
                <w:bCs/>
                <w:snapToGrid w:val="0"/>
                <w:kern w:val="0"/>
              </w:rPr>
              <w:t>病人檢查之相關護理，</w:t>
            </w:r>
            <w:r w:rsidRPr="00BD14CC">
              <w:rPr>
                <w:rFonts w:ascii="標楷體" w:eastAsia="標楷體" w:hAnsi="標楷體" w:cs="新細明體" w:hint="eastAsia"/>
                <w:snapToGrid w:val="0"/>
                <w:kern w:val="0"/>
              </w:rPr>
              <w:t>侵入性檢查應協同醫師向病人充分說明，獲得病人或家屬同意</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96BEA">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96BEA">
            <w:pPr>
              <w:widowControl/>
              <w:adjustRightInd w:val="0"/>
              <w:snapToGrid w:val="0"/>
              <w:ind w:right="120"/>
              <w:jc w:val="center"/>
              <w:rPr>
                <w:rFonts w:ascii="標楷體" w:eastAsia="標楷體" w:hAnsi="標楷體" w:cs="新細明體"/>
                <w:snapToGrid w:val="0"/>
                <w:kern w:val="0"/>
              </w:rPr>
            </w:pPr>
            <w:r w:rsidRPr="00BD14CC">
              <w:rPr>
                <w:rFonts w:ascii="標楷體" w:eastAsia="標楷體" w:hAnsi="標楷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D46CF6">
            <w:pPr>
              <w:numPr>
                <w:ilvl w:val="0"/>
                <w:numId w:val="3"/>
              </w:num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制訂各項檢查程序，並依據流程實施檢查，且定期作適當之檢討、修正及更新(例如舌診儀、脈診儀或超音波等)。</w:t>
            </w:r>
          </w:p>
          <w:p w:rsidR="00FD3F35" w:rsidRPr="00BD14CC" w:rsidRDefault="00FD3F35" w:rsidP="00D46CF6">
            <w:pPr>
              <w:numPr>
                <w:ilvl w:val="0"/>
                <w:numId w:val="3"/>
              </w:num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有書面檢查衛教單張或手冊輔助說明，使病人瞭解侵入性檢查之內容、過程及檢查前、中、後應注意事項，並在檢查同意書上簽名。</w:t>
            </w:r>
          </w:p>
          <w:p w:rsidR="00FD3F35" w:rsidRPr="00BD14CC" w:rsidRDefault="00FD3F35" w:rsidP="00D46CF6">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B：符合C項，且侵入性檢查說明後，要確認病人是否理解，及對檢查之不安是否緩和，均應有紀錄。</w:t>
            </w:r>
          </w:p>
          <w:p w:rsidR="00FD3F35" w:rsidRPr="00BD14CC" w:rsidRDefault="00FD3F35" w:rsidP="00D46CF6">
            <w:pPr>
              <w:adjustRightInd w:val="0"/>
              <w:snapToGrid w:val="0"/>
              <w:spacing w:line="280" w:lineRule="exact"/>
              <w:ind w:left="360" w:hangingChars="150" w:hanging="3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A：符合B項，且病人或家屬能清楚表達瞭解說明內容，並有病人反應之後續追蹤紀錄。</w:t>
            </w:r>
          </w:p>
          <w:p w:rsidR="00FD3F35" w:rsidRPr="00BD14CC" w:rsidRDefault="00FD3F35" w:rsidP="00D46CF6">
            <w:p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tc>
      </w:tr>
      <w:tr w:rsidR="00FD3F35" w:rsidRPr="00BD14CC" w:rsidTr="00542981">
        <w:trPr>
          <w:trHeight w:val="2892"/>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804A6E" w:rsidP="00804A6E">
            <w:pPr>
              <w:widowControl/>
              <w:adjustRightInd w:val="0"/>
              <w:snapToGrid w:val="0"/>
              <w:ind w:leftChars="-53" w:hangingChars="53" w:hanging="127"/>
              <w:jc w:val="center"/>
              <w:rPr>
                <w:rFonts w:ascii="Cambria" w:eastAsia="標楷體" w:hAnsi="Cambria"/>
                <w:snapToGrid w:val="0"/>
                <w:kern w:val="0"/>
              </w:rPr>
            </w:pPr>
            <w:r w:rsidRPr="00BD14CC">
              <w:rPr>
                <w:rFonts w:ascii="Cambria" w:eastAsia="標楷體" w:hAnsi="Cambria" w:hint="eastAsia"/>
                <w:snapToGrid w:val="0"/>
                <w:kern w:val="0"/>
              </w:rPr>
              <w:t xml:space="preserve"> </w:t>
            </w:r>
            <w:r w:rsidR="00FD3F35" w:rsidRPr="00BD14CC">
              <w:rPr>
                <w:rFonts w:ascii="Cambria" w:eastAsia="標楷體" w:hAnsi="Cambria"/>
                <w:snapToGrid w:val="0"/>
                <w:kern w:val="0"/>
              </w:rPr>
              <w:t>2.2.15</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能依醫囑給予病人服藥指導與追蹤</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D46CF6">
            <w:pPr>
              <w:numPr>
                <w:ilvl w:val="0"/>
                <w:numId w:val="4"/>
              </w:num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確認醫囑，遵行技術標準手冊之規範，並有紀錄。</w:t>
            </w:r>
          </w:p>
          <w:p w:rsidR="00FD3F35" w:rsidRPr="00BD14CC" w:rsidRDefault="00FD3F35" w:rsidP="00D46CF6">
            <w:pPr>
              <w:numPr>
                <w:ilvl w:val="0"/>
                <w:numId w:val="4"/>
              </w:num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注意病人個別特異性，給藥後應觀察病人反應、是否有嚴重副作用，報告醫師並留有紀錄。</w:t>
            </w:r>
          </w:p>
          <w:p w:rsidR="00FD3F35" w:rsidRPr="00BD14CC" w:rsidRDefault="00FD3F35" w:rsidP="00D46CF6">
            <w:pPr>
              <w:numPr>
                <w:ilvl w:val="0"/>
                <w:numId w:val="4"/>
              </w:num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提供病人用藥指導。</w:t>
            </w:r>
          </w:p>
          <w:p w:rsidR="00FD3F35" w:rsidRPr="00BD14CC" w:rsidRDefault="00FD3F35" w:rsidP="00B6444C">
            <w:pPr>
              <w:snapToGrid w:val="0"/>
              <w:spacing w:line="260" w:lineRule="exact"/>
              <w:ind w:left="403" w:hangingChars="168" w:hanging="403"/>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r w:rsidRPr="00BD14CC">
              <w:rPr>
                <w:rFonts w:ascii="標楷體" w:eastAsia="標楷體" w:hAnsi="標楷體" w:hint="eastAsia"/>
              </w:rPr>
              <w:t>確認病人或家屬對藥物反應之瞭解。</w:t>
            </w:r>
          </w:p>
          <w:p w:rsidR="00FD3F35" w:rsidRPr="00BD14CC" w:rsidRDefault="00FD3F35" w:rsidP="00D46CF6">
            <w:pPr>
              <w:snapToGrid w:val="0"/>
              <w:spacing w:line="260" w:lineRule="exact"/>
              <w:ind w:leftChars="-9" w:left="403" w:hangingChars="177" w:hanging="425"/>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A：符合B項，且給藥及追蹤病人用藥反應之紀錄詳實完整。</w:t>
            </w:r>
          </w:p>
          <w:p w:rsidR="00FD3F35" w:rsidRPr="00BD14CC" w:rsidRDefault="00FD3F35" w:rsidP="00D46CF6">
            <w:pPr>
              <w:snapToGrid w:val="0"/>
              <w:spacing w:line="260" w:lineRule="exact"/>
              <w:ind w:leftChars="-9" w:left="403" w:hangingChars="177" w:hanging="425"/>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D46CF6">
            <w:p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snapToGrid w:val="0"/>
                <w:kern w:val="0"/>
              </w:rPr>
              <w:t xml:space="preserve"> [</w:t>
            </w:r>
            <w:r w:rsidRPr="00BD14CC">
              <w:rPr>
                <w:rFonts w:ascii="標楷體" w:eastAsia="標楷體" w:hAnsi="標楷體" w:cs="新細明體" w:hint="eastAsia"/>
                <w:snapToGrid w:val="0"/>
                <w:kern w:val="0"/>
              </w:rPr>
              <w:t>說明</w:t>
            </w:r>
            <w:r w:rsidRPr="00BD14CC">
              <w:rPr>
                <w:rFonts w:ascii="標楷體" w:eastAsia="標楷體" w:hAnsi="標楷體" w:cs="新細明體"/>
                <w:snapToGrid w:val="0"/>
                <w:kern w:val="0"/>
              </w:rPr>
              <w:t>]</w:t>
            </w:r>
          </w:p>
          <w:p w:rsidR="00FD3F35" w:rsidRPr="00BD14CC" w:rsidRDefault="00FD3F35" w:rsidP="00D46CF6">
            <w:pPr>
              <w:snapToGrid w:val="0"/>
              <w:spacing w:line="26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可查看給藥紀錄、治療紀錄，必要時可詢問病人及護理人員。</w:t>
            </w: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804A6E" w:rsidP="00804A6E">
            <w:pPr>
              <w:widowControl/>
              <w:adjustRightInd w:val="0"/>
              <w:snapToGrid w:val="0"/>
              <w:ind w:leftChars="-53" w:hangingChars="53" w:hanging="127"/>
              <w:jc w:val="center"/>
              <w:rPr>
                <w:rFonts w:ascii="Cambria" w:eastAsia="標楷體" w:hAnsi="Cambria"/>
                <w:snapToGrid w:val="0"/>
                <w:kern w:val="0"/>
              </w:rPr>
            </w:pPr>
            <w:r w:rsidRPr="00BD14CC">
              <w:rPr>
                <w:rFonts w:ascii="Cambria" w:eastAsia="標楷體" w:hAnsi="Cambria" w:hint="eastAsia"/>
                <w:snapToGrid w:val="0"/>
                <w:kern w:val="0"/>
              </w:rPr>
              <w:t xml:space="preserve"> </w:t>
            </w:r>
            <w:r w:rsidR="00FD3F35" w:rsidRPr="00BD14CC">
              <w:rPr>
                <w:rFonts w:ascii="Cambria" w:eastAsia="標楷體" w:hAnsi="Cambria"/>
                <w:snapToGrid w:val="0"/>
                <w:kern w:val="0"/>
              </w:rPr>
              <w:t>2.2.16</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特殊須冷藏藥品應有健全之管理</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r w:rsidRPr="00BD14CC">
              <w:rPr>
                <w:rFonts w:ascii="標楷體" w:eastAsia="標楷體" w:hAnsi="標楷體" w:hint="eastAsia"/>
                <w:snapToGrid w:val="0"/>
                <w:kern w:val="0"/>
                <w:bdr w:val="single" w:sz="4" w:space="0" w:color="auto"/>
              </w:rPr>
              <w:t>必</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hint="eastAsia"/>
                <w:snapToGrid w:val="0"/>
                <w:kern w:val="0"/>
              </w:rPr>
              <w:t>可</w:t>
            </w:r>
            <w:r w:rsidRPr="00BD14CC">
              <w:rPr>
                <w:rFonts w:ascii="標楷體" w:eastAsia="標楷體" w:hAnsi="標楷體" w:hint="eastAsia"/>
                <w:snapToGrid w:val="0"/>
                <w:kern w:val="0"/>
                <w:bdr w:val="single" w:sz="4" w:space="0" w:color="auto"/>
              </w:rPr>
              <w:t>必</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6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C：特殊須冷藏藥品應單獨存放於冰箱並標示清楚，並有緊急用電供應，且符合藥品管理原則。</w:t>
            </w:r>
          </w:p>
          <w:p w:rsidR="00FD3F35" w:rsidRPr="00BD14CC" w:rsidRDefault="00FD3F35" w:rsidP="00B6444C">
            <w:pPr>
              <w:spacing w:line="260" w:lineRule="exact"/>
              <w:ind w:left="403" w:hangingChars="168" w:hanging="403"/>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B：符合C項，且每班有專責人員負責特殊需冷藏藥品溫度監控及管理，有紀錄可查。</w:t>
            </w:r>
          </w:p>
          <w:p w:rsidR="00FD3F35" w:rsidRPr="00BD14CC" w:rsidRDefault="00FD3F35" w:rsidP="00B6444C">
            <w:pPr>
              <w:spacing w:line="260" w:lineRule="exact"/>
              <w:ind w:left="403" w:hangingChars="168" w:hanging="403"/>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A：符合B項，且針對異常情況（例如：用量異常增加等）追蹤檢討，有紀錄可查。</w:t>
            </w:r>
          </w:p>
          <w:p w:rsidR="00FD3F35" w:rsidRPr="00BD14CC" w:rsidRDefault="00FD3F35" w:rsidP="004877C4">
            <w:pPr>
              <w:spacing w:line="260" w:lineRule="exact"/>
              <w:ind w:left="403" w:hangingChars="168" w:hanging="403"/>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tc>
      </w:tr>
      <w:tr w:rsidR="00FD3F35" w:rsidRPr="00BD14CC" w:rsidTr="00542981">
        <w:trPr>
          <w:trHeight w:val="3969"/>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bCs/>
                <w:snapToGrid w:val="0"/>
                <w:kern w:val="0"/>
              </w:rPr>
            </w:pPr>
            <w:r w:rsidRPr="00BD14CC">
              <w:rPr>
                <w:rFonts w:ascii="Cambria" w:eastAsia="標楷體" w:hAnsi="Cambria"/>
                <w:snapToGrid w:val="0"/>
                <w:kern w:val="0"/>
              </w:rPr>
              <w:t>2.2.17</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bCs/>
                <w:snapToGrid w:val="0"/>
                <w:kern w:val="0"/>
              </w:rPr>
            </w:pPr>
            <w:r w:rsidRPr="00BD14CC">
              <w:rPr>
                <w:rFonts w:ascii="標楷體" w:eastAsia="標楷體" w:hAnsi="標楷體" w:cs="新細明體" w:hint="eastAsia"/>
                <w:bCs/>
                <w:snapToGrid w:val="0"/>
                <w:kern w:val="0"/>
                <w:szCs w:val="28"/>
              </w:rPr>
              <w:t>適當執行中醫侵入性處置之護理</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napToGrid w:val="0"/>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8C6CF4">
            <w:pPr>
              <w:numPr>
                <w:ilvl w:val="0"/>
                <w:numId w:val="5"/>
              </w:numPr>
              <w:snapToGrid w:val="0"/>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明訂侵入性處置前、中及後之護理照護常規、處置步驟、意外事件緊急處理流程及程序規範，能遵行且適時修正，並應有侵入性處置前、中、後之護理紀錄。</w:t>
            </w:r>
          </w:p>
          <w:p w:rsidR="00FD3F35" w:rsidRPr="00BD14CC" w:rsidRDefault="00FD3F35" w:rsidP="008C6CF4">
            <w:pPr>
              <w:numPr>
                <w:ilvl w:val="0"/>
                <w:numId w:val="5"/>
              </w:numPr>
              <w:snapToGrid w:val="0"/>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對病人執行侵入性處置後發生意外事件，應有提報紀錄，並檢討改善發生原因。</w:t>
            </w:r>
          </w:p>
          <w:p w:rsidR="00FD3F35" w:rsidRPr="00BD14CC" w:rsidRDefault="00FD3F35" w:rsidP="008C6CF4">
            <w:pPr>
              <w:snapToGrid w:val="0"/>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p>
          <w:p w:rsidR="00FD3F35" w:rsidRPr="00BD14CC" w:rsidRDefault="00FD3F35" w:rsidP="008C6CF4">
            <w:pPr>
              <w:numPr>
                <w:ilvl w:val="0"/>
                <w:numId w:val="6"/>
              </w:numPr>
              <w:snapToGrid w:val="0"/>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可依病人特性（高危險性、較嚴重、老年人、小孩</w:t>
            </w:r>
            <w:r w:rsidRPr="00BD14CC">
              <w:rPr>
                <w:rFonts w:ascii="標楷體" w:eastAsia="標楷體" w:hAnsi="標楷體" w:cs="新細明體"/>
                <w:snapToGrid w:val="0"/>
                <w:kern w:val="0"/>
              </w:rPr>
              <w:t>…</w:t>
            </w:r>
            <w:r w:rsidRPr="00BD14CC">
              <w:rPr>
                <w:rFonts w:ascii="標楷體" w:eastAsia="標楷體" w:hAnsi="標楷體" w:cs="新細明體" w:hint="eastAsia"/>
                <w:snapToGrid w:val="0"/>
                <w:kern w:val="0"/>
              </w:rPr>
              <w:t>等）。在處置前與施行病人訪談，並紀錄詳實。</w:t>
            </w:r>
          </w:p>
          <w:p w:rsidR="00FD3F35" w:rsidRPr="00BD14CC" w:rsidRDefault="00FD3F35" w:rsidP="008C6CF4">
            <w:pPr>
              <w:numPr>
                <w:ilvl w:val="0"/>
                <w:numId w:val="6"/>
              </w:numPr>
              <w:snapToGrid w:val="0"/>
              <w:spacing w:line="30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定期檢討紀錄，進行改善者。</w:t>
            </w:r>
          </w:p>
          <w:p w:rsidR="00FD3F35" w:rsidRPr="00BD14CC" w:rsidRDefault="00FD3F35" w:rsidP="008C6CF4">
            <w:pPr>
              <w:snapToGrid w:val="0"/>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A：符合B項，且對病人執行侵入性處置意外事件發生之預防有提案改善或創新專案。</w:t>
            </w:r>
          </w:p>
          <w:p w:rsidR="00FD3F35" w:rsidRPr="00BD14CC" w:rsidRDefault="00FD3F35" w:rsidP="008C6CF4">
            <w:pPr>
              <w:snapToGrid w:val="0"/>
              <w:spacing w:line="300" w:lineRule="exact"/>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tc>
      </w:tr>
      <w:tr w:rsidR="00FD3F35" w:rsidRPr="00BD14CC" w:rsidTr="00542981">
        <w:trPr>
          <w:trHeight w:val="474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lastRenderedPageBreak/>
              <w:t>2.2.18</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snapToGrid w:val="0"/>
                <w:kern w:val="0"/>
                <w:szCs w:val="28"/>
              </w:rPr>
            </w:pPr>
            <w:r w:rsidRPr="00BD14CC">
              <w:rPr>
                <w:rFonts w:ascii="標楷體" w:eastAsia="標楷體" w:hAnsi="標楷體" w:cs="新細明體" w:hint="eastAsia"/>
                <w:bCs/>
                <w:snapToGrid w:val="0"/>
                <w:kern w:val="0"/>
                <w:szCs w:val="28"/>
              </w:rPr>
              <w:t>適當執行</w:t>
            </w:r>
            <w:r w:rsidRPr="00BD14CC">
              <w:rPr>
                <w:rFonts w:ascii="標楷體" w:eastAsia="標楷體" w:hAnsi="標楷體" w:cs="新細明體" w:hint="eastAsia"/>
                <w:snapToGrid w:val="0"/>
                <w:kern w:val="0"/>
                <w:szCs w:val="28"/>
              </w:rPr>
              <w:t>協助醫師施行針灸、傷科處置，並適時提供病人及家屬護理照護指導</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DB1D8A" w:rsidP="00B6444C">
            <w:pPr>
              <w:widowControl/>
              <w:adjustRightInd w:val="0"/>
              <w:snapToGrid w:val="0"/>
              <w:jc w:val="center"/>
              <w:rPr>
                <w:rFonts w:ascii="標楷體" w:eastAsia="標楷體" w:hAnsi="標楷體" w:cs="新細明體"/>
                <w:snapToGrid w:val="0"/>
                <w:kern w:val="0"/>
                <w:szCs w:val="28"/>
              </w:rPr>
            </w:pPr>
            <w:r w:rsidRPr="00BD14CC">
              <w:rPr>
                <w:rFonts w:ascii="標楷體" w:eastAsia="標楷體" w:hAnsi="標楷體" w:cs="新細明體" w:hint="eastAsia"/>
                <w:snapToGrid w:val="0"/>
                <w:kern w:val="0"/>
                <w:szCs w:val="28"/>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DB1D8A" w:rsidP="00B6444C">
            <w:pPr>
              <w:widowControl/>
              <w:adjustRightInd w:val="0"/>
              <w:snapToGrid w:val="0"/>
              <w:jc w:val="center"/>
              <w:rPr>
                <w:rFonts w:ascii="標楷體" w:eastAsia="標楷體" w:hAnsi="標楷體" w:cs="新細明體"/>
                <w:snapToGrid w:val="0"/>
                <w:kern w:val="0"/>
                <w:szCs w:val="28"/>
              </w:rPr>
            </w:pPr>
            <w:r w:rsidRPr="00BD14CC">
              <w:rPr>
                <w:rFonts w:ascii="標楷體" w:eastAsia="標楷體" w:hAnsi="標楷體" w:cs="新細明體" w:hint="eastAsia"/>
                <w:snapToGrid w:val="0"/>
                <w:kern w:val="0"/>
                <w:szCs w:val="28"/>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D46CF6">
            <w:pPr>
              <w:numPr>
                <w:ilvl w:val="1"/>
                <w:numId w:val="48"/>
              </w:numPr>
              <w:adjustRightInd w:val="0"/>
              <w:snapToGrid w:val="0"/>
              <w:spacing w:line="280" w:lineRule="exact"/>
              <w:ind w:left="398" w:hanging="252"/>
              <w:jc w:val="both"/>
              <w:rPr>
                <w:rFonts w:ascii="標楷體" w:eastAsia="標楷體" w:hAnsi="標楷體" w:cs="新細明體"/>
                <w:snapToGrid w:val="0"/>
                <w:kern w:val="0"/>
              </w:rPr>
            </w:pPr>
            <w:r w:rsidRPr="00BD14CC">
              <w:rPr>
                <w:rFonts w:ascii="標楷體" w:eastAsia="標楷體" w:hAnsi="標楷體" w:cs="新細明體" w:hint="eastAsia"/>
                <w:snapToGrid w:val="0"/>
                <w:kern w:val="0"/>
                <w:szCs w:val="28"/>
              </w:rPr>
              <w:t>與針</w:t>
            </w:r>
            <w:r w:rsidRPr="00BD14CC">
              <w:rPr>
                <w:rFonts w:ascii="標楷體" w:eastAsia="標楷體" w:hAnsi="標楷體" w:cs="新細明體" w:hint="eastAsia"/>
                <w:snapToGrid w:val="0"/>
                <w:kern w:val="0"/>
              </w:rPr>
              <w:t>灸、</w:t>
            </w:r>
            <w:r w:rsidRPr="00BD14CC">
              <w:rPr>
                <w:rFonts w:ascii="標楷體" w:eastAsia="標楷體" w:hAnsi="標楷體" w:cs="新細明體" w:hint="eastAsia"/>
                <w:snapToGrid w:val="0"/>
                <w:kern w:val="0"/>
                <w:szCs w:val="28"/>
              </w:rPr>
              <w:t>傷科醫師共同評估及</w:t>
            </w:r>
            <w:r w:rsidR="00B92374" w:rsidRPr="00BD14CC">
              <w:rPr>
                <w:rFonts w:ascii="標楷體" w:eastAsia="標楷體" w:hAnsi="標楷體" w:cs="新細明體" w:hint="eastAsia"/>
                <w:snapToGrid w:val="0"/>
                <w:kern w:val="0"/>
                <w:szCs w:val="28"/>
              </w:rPr>
              <w:t>說明</w:t>
            </w:r>
            <w:r w:rsidRPr="00BD14CC">
              <w:rPr>
                <w:rFonts w:ascii="標楷體" w:eastAsia="標楷體" w:hAnsi="標楷體" w:cs="新細明體" w:hint="eastAsia"/>
                <w:snapToGrid w:val="0"/>
                <w:kern w:val="0"/>
                <w:szCs w:val="28"/>
              </w:rPr>
              <w:t>施行病人治療計畫，協助病人填妥同意書及床</w:t>
            </w:r>
            <w:r w:rsidRPr="00BD14CC">
              <w:rPr>
                <w:rFonts w:ascii="標楷體" w:eastAsia="標楷體" w:hAnsi="標楷體" w:cs="新細明體" w:hint="eastAsia"/>
                <w:snapToGrid w:val="0"/>
                <w:kern w:val="0"/>
              </w:rPr>
              <w:t>邊處置治療。</w:t>
            </w:r>
          </w:p>
          <w:p w:rsidR="00FD3F35" w:rsidRPr="00BD14CC" w:rsidRDefault="00FD3F35" w:rsidP="00D46CF6">
            <w:pPr>
              <w:numPr>
                <w:ilvl w:val="1"/>
                <w:numId w:val="48"/>
              </w:numPr>
              <w:adjustRightInd w:val="0"/>
              <w:snapToGrid w:val="0"/>
              <w:spacing w:line="280" w:lineRule="exact"/>
              <w:ind w:left="398" w:hanging="252"/>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對針灸、傷科之病人明確給予病人及家屬居家用藥、飲食宜忌、藥膳、傷口換藥等照護指導，</w:t>
            </w:r>
            <w:r w:rsidRPr="00BD14CC">
              <w:rPr>
                <w:rFonts w:ascii="標楷體" w:eastAsia="標楷體" w:hAnsi="標楷體" w:cs="新細明體" w:hint="eastAsia"/>
                <w:snapToGrid w:val="0"/>
                <w:kern w:val="0"/>
                <w:szCs w:val="28"/>
              </w:rPr>
              <w:t>並</w:t>
            </w:r>
            <w:r w:rsidRPr="00BD14CC">
              <w:rPr>
                <w:rFonts w:ascii="標楷體" w:eastAsia="標楷體" w:hAnsi="標楷體" w:cs="新細明體" w:hint="eastAsia"/>
                <w:snapToGrid w:val="0"/>
                <w:kern w:val="0"/>
              </w:rPr>
              <w:t>向病人及家屬充份說明自我照護方式，俾能達到自我照護之境界。</w:t>
            </w:r>
          </w:p>
          <w:p w:rsidR="00FD3F35" w:rsidRPr="00BD14CC" w:rsidRDefault="00FD3F35" w:rsidP="00D46CF6">
            <w:pPr>
              <w:adjustRightInd w:val="0"/>
              <w:snapToGrid w:val="0"/>
              <w:spacing w:line="280" w:lineRule="exact"/>
              <w:ind w:left="480" w:hangingChars="200" w:hanging="48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p>
          <w:p w:rsidR="00FD3F35" w:rsidRPr="00BD14CC" w:rsidRDefault="00FD3F35" w:rsidP="00D46CF6">
            <w:pPr>
              <w:numPr>
                <w:ilvl w:val="0"/>
                <w:numId w:val="9"/>
              </w:num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上述內容應記錄完整且詳實，定期召開討論會檢討，並留有紀錄。</w:t>
            </w:r>
          </w:p>
          <w:p w:rsidR="00FD3F35" w:rsidRPr="00BD14CC" w:rsidRDefault="00FD3F35" w:rsidP="00D46CF6">
            <w:pPr>
              <w:numPr>
                <w:ilvl w:val="0"/>
                <w:numId w:val="9"/>
              </w:num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評估病人及家屬是否瞭解護理指導事項，以及自我照護方法是否恰當，並留有紀錄。</w:t>
            </w:r>
          </w:p>
          <w:p w:rsidR="00FD3F35" w:rsidRPr="00BD14CC" w:rsidRDefault="00FD3F35" w:rsidP="00D46CF6">
            <w:pPr>
              <w:adjustRightInd w:val="0"/>
              <w:snapToGrid w:val="0"/>
              <w:spacing w:line="280" w:lineRule="exact"/>
              <w:ind w:left="504" w:hangingChars="210" w:hanging="50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 符合B項，且</w:t>
            </w:r>
          </w:p>
          <w:p w:rsidR="00FD3F35" w:rsidRPr="00BD14CC" w:rsidRDefault="00FD3F35" w:rsidP="00D46CF6">
            <w:pPr>
              <w:numPr>
                <w:ilvl w:val="0"/>
                <w:numId w:val="10"/>
              </w:numPr>
              <w:adjustRightInd w:val="0"/>
              <w:snapToGrid w:val="0"/>
              <w:spacing w:line="280" w:lineRule="exact"/>
              <w:jc w:val="both"/>
              <w:rPr>
                <w:rFonts w:ascii="標楷體" w:eastAsia="標楷體" w:hAnsi="標楷體" w:cs="新細明體"/>
                <w:snapToGrid w:val="0"/>
                <w:kern w:val="0"/>
                <w:shd w:val="pct15" w:color="auto" w:fill="FFFFFF"/>
              </w:rPr>
            </w:pPr>
            <w:r w:rsidRPr="00BD14CC">
              <w:rPr>
                <w:rFonts w:ascii="標楷體" w:eastAsia="標楷體" w:hAnsi="標楷體" w:cs="新細明體" w:hint="eastAsia"/>
                <w:snapToGrid w:val="0"/>
                <w:kern w:val="0"/>
              </w:rPr>
              <w:t>對醫師處置及治療計畫有主動提出意見及討論紀錄可查。</w:t>
            </w:r>
          </w:p>
          <w:p w:rsidR="00FD3F35" w:rsidRPr="00BD14CC" w:rsidRDefault="00FD3F35" w:rsidP="00D46CF6">
            <w:pPr>
              <w:numPr>
                <w:ilvl w:val="0"/>
                <w:numId w:val="10"/>
              </w:num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病人對治療之意見能適時反映給醫師，並留有紀錄。</w:t>
            </w:r>
          </w:p>
          <w:p w:rsidR="00FD3F35" w:rsidRPr="00BD14CC" w:rsidRDefault="00FD3F35" w:rsidP="00D46CF6">
            <w:pPr>
              <w:adjustRightInd w:val="0"/>
              <w:snapToGrid w:val="0"/>
              <w:spacing w:line="280" w:lineRule="exact"/>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tc>
      </w:tr>
      <w:tr w:rsidR="00FD3F35" w:rsidRPr="00BD14CC" w:rsidTr="00542981">
        <w:trPr>
          <w:trHeight w:val="4819"/>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rPr>
            </w:pPr>
            <w:r w:rsidRPr="00BD14CC">
              <w:rPr>
                <w:rFonts w:ascii="Cambria" w:eastAsia="標楷體" w:hAnsi="Cambria"/>
                <w:snapToGrid w:val="0"/>
                <w:kern w:val="0"/>
              </w:rPr>
              <w:t>2.2.19</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rPr>
                <w:rFonts w:ascii="標楷體" w:eastAsia="標楷體" w:hAnsi="標楷體" w:cs="新細明體"/>
                <w:snapToGrid w:val="0"/>
                <w:kern w:val="0"/>
              </w:rPr>
            </w:pPr>
            <w:r w:rsidRPr="00BD14CC">
              <w:rPr>
                <w:rFonts w:ascii="標楷體" w:eastAsia="標楷體" w:hAnsi="標楷體" w:cs="新細明體" w:hint="eastAsia"/>
                <w:snapToGrid w:val="0"/>
                <w:kern w:val="0"/>
              </w:rPr>
              <w:t>能提供門診諮詢服務，並定期舉辦團體護理指導（衛教），且依病人個別情況，提供病人自我照護指導</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cs="新細明體"/>
                <w:snapToGrid w:val="0"/>
                <w:kern w:val="0"/>
              </w:rPr>
            </w:pPr>
            <w:r w:rsidRPr="00BD14CC">
              <w:rPr>
                <w:rFonts w:ascii="標楷體" w:eastAsia="標楷體" w:hAnsi="標楷體" w:cs="新細明體" w:hint="eastAsia"/>
                <w:snapToGrid w:val="0"/>
                <w:kern w:val="0"/>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napToGrid w:val="0"/>
              <w:ind w:left="240" w:hangingChars="100" w:hanging="24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C：</w:t>
            </w:r>
          </w:p>
          <w:p w:rsidR="00FD3F35" w:rsidRPr="00BD14CC" w:rsidRDefault="00FD3F35" w:rsidP="00D46CF6">
            <w:pPr>
              <w:numPr>
                <w:ilvl w:val="0"/>
                <w:numId w:val="12"/>
              </w:numPr>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能提供中醫門診諮詢服務，能定期舉辦團體護理指導(衛教) 或家屬座談會，有紀錄及照片等相關資料。</w:t>
            </w:r>
          </w:p>
          <w:p w:rsidR="00FD3F35" w:rsidRPr="00BD14CC" w:rsidRDefault="00FD3F35" w:rsidP="00D46CF6">
            <w:pPr>
              <w:numPr>
                <w:ilvl w:val="0"/>
                <w:numId w:val="12"/>
              </w:numPr>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依病人需要，利用衛教單張給予病人個別性護理指導並有紀錄。</w:t>
            </w:r>
          </w:p>
          <w:p w:rsidR="00FD3F35" w:rsidRPr="00BD14CC" w:rsidRDefault="00FD3F35" w:rsidP="00B6444C">
            <w:pPr>
              <w:snapToGrid w:val="0"/>
              <w:ind w:left="960" w:hangingChars="400" w:hanging="9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B：符合C項，且</w:t>
            </w:r>
          </w:p>
          <w:p w:rsidR="00FD3F35" w:rsidRPr="00BD14CC" w:rsidRDefault="00FD3F35" w:rsidP="00D46CF6">
            <w:pPr>
              <w:numPr>
                <w:ilvl w:val="0"/>
                <w:numId w:val="13"/>
              </w:numPr>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每月至少一次舉辦中醫團體護理指導活動，並有活動後評值滿意度調查及活動改善紀錄。</w:t>
            </w:r>
          </w:p>
          <w:p w:rsidR="00FD3F35" w:rsidRPr="00BD14CC" w:rsidRDefault="00FD3F35" w:rsidP="00D46CF6">
            <w:pPr>
              <w:numPr>
                <w:ilvl w:val="0"/>
                <w:numId w:val="13"/>
              </w:numPr>
              <w:snapToGrid w:val="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有個別性護理指導追蹤並有紀錄。</w:t>
            </w:r>
          </w:p>
          <w:p w:rsidR="00FD3F35" w:rsidRPr="00BD14CC" w:rsidRDefault="00FD3F35" w:rsidP="00D46CF6">
            <w:pPr>
              <w:snapToGrid w:val="0"/>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A：符合B項，且有設置專人進行中醫門診諮詢服務病人，護理指導業務進行資料統計與分析，作為護理指導業務改善之參考。</w:t>
            </w:r>
          </w:p>
          <w:p w:rsidR="00FD3F35" w:rsidRPr="00BD14CC" w:rsidRDefault="00FD3F35" w:rsidP="00D46CF6">
            <w:pPr>
              <w:snapToGrid w:val="0"/>
              <w:ind w:left="324" w:hangingChars="135" w:hanging="324"/>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D：未達C項。</w:t>
            </w:r>
          </w:p>
          <w:p w:rsidR="00FD3F35" w:rsidRPr="00BD14CC" w:rsidRDefault="00FD3F35" w:rsidP="00D46CF6">
            <w:pPr>
              <w:snapToGrid w:val="0"/>
              <w:jc w:val="both"/>
              <w:rPr>
                <w:rFonts w:ascii="標楷體" w:eastAsia="標楷體" w:hAnsi="標楷體" w:cs="新細明體"/>
                <w:snapToGrid w:val="0"/>
                <w:kern w:val="0"/>
              </w:rPr>
            </w:pPr>
            <w:r w:rsidRPr="00BD14CC">
              <w:rPr>
                <w:rFonts w:ascii="標楷體" w:eastAsia="標楷體" w:hAnsi="標楷體" w:cs="新細明體"/>
                <w:snapToGrid w:val="0"/>
                <w:kern w:val="0"/>
              </w:rPr>
              <w:t>[</w:t>
            </w:r>
            <w:r w:rsidRPr="00BD14CC">
              <w:rPr>
                <w:rFonts w:ascii="標楷體" w:eastAsia="標楷體" w:hAnsi="標楷體" w:cs="新細明體" w:hint="eastAsia"/>
                <w:snapToGrid w:val="0"/>
                <w:kern w:val="0"/>
              </w:rPr>
              <w:t>說明</w:t>
            </w:r>
            <w:r w:rsidRPr="00BD14CC">
              <w:rPr>
                <w:rFonts w:ascii="標楷體" w:eastAsia="標楷體" w:hAnsi="標楷體" w:cs="新細明體"/>
                <w:snapToGrid w:val="0"/>
                <w:kern w:val="0"/>
              </w:rPr>
              <w:t>]</w:t>
            </w:r>
          </w:p>
          <w:p w:rsidR="00FD3F35" w:rsidRPr="00BD14CC" w:rsidRDefault="00FD3F35" w:rsidP="00B6444C">
            <w:pPr>
              <w:snapToGrid w:val="0"/>
              <w:ind w:leftChars="50" w:left="180" w:hangingChars="25" w:hanging="60"/>
              <w:jc w:val="both"/>
              <w:rPr>
                <w:rFonts w:ascii="標楷體" w:eastAsia="標楷體" w:hAnsi="標楷體" w:cs="新細明體"/>
                <w:snapToGrid w:val="0"/>
                <w:kern w:val="0"/>
              </w:rPr>
            </w:pPr>
            <w:r w:rsidRPr="00BD14CC">
              <w:rPr>
                <w:rFonts w:ascii="標楷體" w:eastAsia="標楷體" w:hAnsi="標楷體" w:cs="新細明體" w:hint="eastAsia"/>
                <w:snapToGrid w:val="0"/>
                <w:kern w:val="0"/>
              </w:rPr>
              <w:t>可詢問病人或查核病歷紀錄及護理指導業務資料。</w:t>
            </w:r>
          </w:p>
        </w:tc>
      </w:tr>
      <w:tr w:rsidR="00FD3F35" w:rsidRPr="00BD14CC" w:rsidTr="00542981">
        <w:trPr>
          <w:trHeight w:val="3181"/>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sz w:val="28"/>
                <w:szCs w:val="28"/>
              </w:rPr>
            </w:pPr>
            <w:r w:rsidRPr="00BD14CC">
              <w:rPr>
                <w:rFonts w:ascii="Cambria" w:eastAsia="標楷體" w:hAnsi="Cambria"/>
                <w:snapToGrid w:val="0"/>
                <w:kern w:val="0"/>
                <w:szCs w:val="28"/>
              </w:rPr>
              <w:t>2.2.20</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bCs/>
                <w:noProof/>
                <w:kern w:val="0"/>
              </w:rPr>
            </w:pPr>
            <w:r w:rsidRPr="00BD14CC">
              <w:rPr>
                <w:rFonts w:ascii="標楷體" w:eastAsia="標楷體" w:hAnsi="標楷體" w:cs="新細明體" w:hint="eastAsia"/>
                <w:bCs/>
                <w:noProof/>
                <w:kern w:val="0"/>
              </w:rPr>
              <w:t>推展中醫護理人員專業能力進階制度，並依所訂之評值程序，定期進行評值</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snapToGrid w:val="0"/>
                <w:kern w:val="0"/>
                <w:sz w:val="28"/>
                <w:szCs w:val="28"/>
              </w:rPr>
            </w:pPr>
            <w:r w:rsidRPr="00BD14CC">
              <w:rPr>
                <w:rFonts w:ascii="標楷體" w:eastAsia="標楷體" w:hAnsi="標楷體" w:hint="eastAsia"/>
                <w:snapToGrid w:val="0"/>
                <w:kern w:val="0"/>
                <w:szCs w:val="28"/>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snapToGrid w:val="0"/>
                <w:kern w:val="0"/>
                <w:sz w:val="28"/>
                <w:szCs w:val="28"/>
              </w:rPr>
            </w:pPr>
            <w:r w:rsidRPr="00BD14CC">
              <w:rPr>
                <w:rFonts w:ascii="標楷體" w:eastAsia="標楷體" w:hAnsi="標楷體" w:hint="eastAsia"/>
                <w:snapToGrid w:val="0"/>
                <w:kern w:val="0"/>
                <w:szCs w:val="28"/>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ind w:left="360" w:hangingChars="150" w:hanging="360"/>
              <w:jc w:val="both"/>
              <w:rPr>
                <w:rFonts w:ascii="標楷體" w:eastAsia="標楷體" w:hAnsi="標楷體"/>
                <w:snapToGrid w:val="0"/>
                <w:szCs w:val="28"/>
              </w:rPr>
            </w:pPr>
            <w:r w:rsidRPr="00BD14CC">
              <w:rPr>
                <w:rFonts w:ascii="標楷體" w:eastAsia="標楷體" w:hAnsi="標楷體"/>
                <w:snapToGrid w:val="0"/>
                <w:szCs w:val="28"/>
              </w:rPr>
              <w:t>C：訂定</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護理人員專業能力進階制度，並有專人指導</w:t>
            </w:r>
            <w:r w:rsidRPr="00BD14CC">
              <w:rPr>
                <w:rFonts w:ascii="標楷體" w:eastAsia="標楷體" w:hAnsi="標楷體" w:hint="eastAsia"/>
                <w:snapToGrid w:val="0"/>
                <w:szCs w:val="28"/>
              </w:rPr>
              <w:t>，且能</w:t>
            </w:r>
            <w:r w:rsidRPr="00BD14CC">
              <w:rPr>
                <w:rFonts w:ascii="標楷體" w:eastAsia="標楷體" w:hAnsi="標楷體"/>
                <w:snapToGrid w:val="0"/>
                <w:szCs w:val="28"/>
              </w:rPr>
              <w:t>定期進行評值。</w:t>
            </w:r>
          </w:p>
          <w:p w:rsidR="00FD3F35" w:rsidRPr="00BD14CC" w:rsidRDefault="00FD3F35" w:rsidP="00D46CF6">
            <w:pPr>
              <w:adjustRightInd w:val="0"/>
              <w:snapToGrid w:val="0"/>
              <w:spacing w:line="28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B</w:t>
            </w:r>
            <w:r w:rsidRPr="00BD14CC">
              <w:rPr>
                <w:rFonts w:ascii="標楷體" w:eastAsia="標楷體" w:hAnsi="標楷體"/>
                <w:snapToGrid w:val="0"/>
                <w:szCs w:val="28"/>
              </w:rPr>
              <w:t>：除訂定計畫外，並落實</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護理人員專業能力進階制度</w:t>
            </w:r>
            <w:r w:rsidRPr="00BD14CC">
              <w:rPr>
                <w:rFonts w:ascii="標楷體" w:eastAsia="標楷體" w:hAnsi="標楷體" w:hint="eastAsia"/>
                <w:snapToGrid w:val="0"/>
                <w:szCs w:val="28"/>
              </w:rPr>
              <w:t>，</w:t>
            </w:r>
            <w:r w:rsidRPr="00BD14CC">
              <w:rPr>
                <w:rFonts w:ascii="標楷體" w:eastAsia="標楷體" w:hAnsi="標楷體"/>
                <w:snapToGrid w:val="0"/>
                <w:szCs w:val="28"/>
              </w:rPr>
              <w:t>善用評值結果提高</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護理品質。</w:t>
            </w:r>
          </w:p>
          <w:p w:rsidR="00FD3F35" w:rsidRPr="00BD14CC" w:rsidRDefault="00FD3F35" w:rsidP="00B6444C">
            <w:pPr>
              <w:adjustRightInd w:val="0"/>
              <w:snapToGrid w:val="0"/>
              <w:spacing w:line="280" w:lineRule="exact"/>
              <w:ind w:left="960" w:hangingChars="400" w:hanging="960"/>
              <w:jc w:val="both"/>
              <w:rPr>
                <w:rFonts w:ascii="標楷體" w:eastAsia="標楷體" w:hAnsi="標楷體"/>
                <w:snapToGrid w:val="0"/>
                <w:szCs w:val="28"/>
              </w:rPr>
            </w:pPr>
            <w:r w:rsidRPr="00BD14CC">
              <w:rPr>
                <w:rFonts w:ascii="標楷體" w:eastAsia="標楷體" w:hAnsi="標楷體" w:hint="eastAsia"/>
                <w:snapToGrid w:val="0"/>
                <w:szCs w:val="28"/>
              </w:rPr>
              <w:t>A：符合B項，且有安排跨部門多元訓練。</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snapToGrid w:val="0"/>
                <w:szCs w:val="28"/>
              </w:rPr>
              <w:t>D：未訂定</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護理人員專業能力進階制度。</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[說明]</w:t>
            </w:r>
          </w:p>
          <w:p w:rsidR="00FD3F35" w:rsidRPr="00BD14CC" w:rsidRDefault="00FD3F35" w:rsidP="00962FD3">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訂定</w:t>
            </w:r>
            <w:r w:rsidRPr="00BD14CC">
              <w:rPr>
                <w:rFonts w:ascii="標楷體" w:eastAsia="標楷體" w:hAnsi="標楷體" w:hint="eastAsia"/>
                <w:snapToGrid w:val="0"/>
                <w:szCs w:val="28"/>
              </w:rPr>
              <w:t>中醫護理專業能力</w:t>
            </w:r>
            <w:r w:rsidRPr="00BD14CC">
              <w:rPr>
                <w:rFonts w:ascii="標楷體" w:eastAsia="標楷體" w:hAnsi="標楷體"/>
                <w:snapToGrid w:val="0"/>
                <w:szCs w:val="28"/>
              </w:rPr>
              <w:t>進階制度，並</w:t>
            </w:r>
            <w:r w:rsidRPr="00BD14CC">
              <w:rPr>
                <w:rFonts w:ascii="標楷體" w:eastAsia="標楷體" w:hAnsi="標楷體" w:hint="eastAsia"/>
                <w:snapToGrid w:val="0"/>
                <w:szCs w:val="28"/>
              </w:rPr>
              <w:t>配合相關護理學會辦理各職級教育</w:t>
            </w:r>
            <w:r w:rsidRPr="00BD14CC">
              <w:rPr>
                <w:rFonts w:ascii="標楷體" w:eastAsia="標楷體" w:hAnsi="標楷體"/>
                <w:snapToGrid w:val="0"/>
                <w:szCs w:val="28"/>
              </w:rPr>
              <w:t>訓練。評值之結果用於提升</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護理之「質」，並有明確之規定及作法，有具體之評值機制，且依所定之步驟實施，合適而有效運用各階層護理人員。</w:t>
            </w:r>
          </w:p>
        </w:tc>
      </w:tr>
      <w:tr w:rsidR="00FD3F35" w:rsidRPr="00BD14CC" w:rsidTr="00542981">
        <w:trPr>
          <w:trHeight w:val="8851"/>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sz w:val="28"/>
                <w:szCs w:val="28"/>
              </w:rPr>
            </w:pPr>
            <w:r w:rsidRPr="00BD14CC">
              <w:rPr>
                <w:rFonts w:ascii="Cambria" w:eastAsia="標楷體" w:hAnsi="Cambria"/>
                <w:snapToGrid w:val="0"/>
                <w:kern w:val="0"/>
                <w:szCs w:val="28"/>
              </w:rPr>
              <w:lastRenderedPageBreak/>
              <w:t>2.2.21</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snapToGrid w:val="0"/>
                <w:kern w:val="0"/>
                <w:szCs w:val="28"/>
              </w:rPr>
            </w:pPr>
            <w:r w:rsidRPr="00BD14CC">
              <w:rPr>
                <w:rFonts w:ascii="標楷體" w:eastAsia="標楷體" w:hAnsi="標楷體" w:hint="eastAsia"/>
                <w:snapToGrid w:val="0"/>
                <w:kern w:val="0"/>
                <w:szCs w:val="28"/>
              </w:rPr>
              <w:t>充分提供中醫護理人員教育訓練之經費、設施與資源，訂定且定期修正中醫護理人員之教育訓練與進修計畫，落實其職前、在職教育訓練及進修制度，並加以評值</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jc w:val="center"/>
              <w:rPr>
                <w:rFonts w:ascii="標楷體" w:eastAsia="標楷體" w:hAnsi="標楷體"/>
              </w:rPr>
            </w:pPr>
            <w:r w:rsidRPr="00BD14CC">
              <w:rPr>
                <w:rFonts w:ascii="標楷體" w:eastAsia="標楷體" w:hAnsi="標楷體" w:hint="eastAsia"/>
                <w:snapToGrid w:val="0"/>
                <w:kern w:val="0"/>
                <w:szCs w:val="28"/>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jc w:val="center"/>
              <w:rPr>
                <w:rFonts w:ascii="標楷體" w:eastAsia="標楷體" w:hAnsi="標楷體"/>
              </w:rPr>
            </w:pPr>
            <w:r w:rsidRPr="00BD14CC">
              <w:rPr>
                <w:rFonts w:ascii="標楷體" w:eastAsia="標楷體" w:hAnsi="標楷體" w:hint="eastAsia"/>
                <w:snapToGrid w:val="0"/>
                <w:kern w:val="0"/>
                <w:szCs w:val="28"/>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C：</w:t>
            </w:r>
          </w:p>
          <w:p w:rsidR="00FD3F35" w:rsidRPr="00BD14CC" w:rsidRDefault="00FD3F35" w:rsidP="00D46CF6">
            <w:pPr>
              <w:numPr>
                <w:ilvl w:val="0"/>
                <w:numId w:val="32"/>
              </w:numPr>
              <w:adjustRightInd w:val="0"/>
              <w:snapToGrid w:val="0"/>
              <w:spacing w:line="280" w:lineRule="exact"/>
              <w:ind w:hanging="255"/>
              <w:jc w:val="both"/>
              <w:rPr>
                <w:rFonts w:ascii="標楷體" w:eastAsia="標楷體" w:hAnsi="標楷體"/>
                <w:snapToGrid w:val="0"/>
                <w:szCs w:val="28"/>
              </w:rPr>
            </w:pPr>
            <w:r w:rsidRPr="00BD14CC">
              <w:rPr>
                <w:rFonts w:ascii="標楷體" w:eastAsia="標楷體" w:hAnsi="標楷體"/>
                <w:snapToGrid w:val="0"/>
                <w:szCs w:val="28"/>
              </w:rPr>
              <w:t>有訂定</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護理人員之教育訓練與進修計畫</w:t>
            </w:r>
            <w:r w:rsidRPr="00BD14CC">
              <w:rPr>
                <w:rFonts w:ascii="標楷體" w:eastAsia="標楷體" w:hAnsi="標楷體" w:hint="eastAsia"/>
                <w:snapToGrid w:val="0"/>
                <w:szCs w:val="28"/>
              </w:rPr>
              <w:t>，落實中醫護理人員職前及在職之教育訓練及進修制度，並能加以評值。</w:t>
            </w:r>
          </w:p>
          <w:p w:rsidR="00FD3F35" w:rsidRPr="00BD14CC" w:rsidRDefault="00FD3F35" w:rsidP="00D46CF6">
            <w:pPr>
              <w:numPr>
                <w:ilvl w:val="0"/>
                <w:numId w:val="32"/>
              </w:numPr>
              <w:adjustRightInd w:val="0"/>
              <w:snapToGrid w:val="0"/>
              <w:spacing w:line="280" w:lineRule="exact"/>
              <w:ind w:hanging="255"/>
              <w:jc w:val="both"/>
              <w:rPr>
                <w:rFonts w:ascii="標楷體" w:eastAsia="標楷體" w:hAnsi="標楷體"/>
                <w:snapToGrid w:val="0"/>
                <w:szCs w:val="28"/>
              </w:rPr>
            </w:pPr>
            <w:r w:rsidRPr="00BD14CC">
              <w:rPr>
                <w:rFonts w:ascii="標楷體" w:eastAsia="標楷體" w:hAnsi="標楷體" w:hint="eastAsia"/>
                <w:bCs/>
                <w:snapToGrid w:val="0"/>
                <w:szCs w:val="28"/>
              </w:rPr>
              <w:t>每年有</w:t>
            </w:r>
            <w:r w:rsidRPr="00BD14CC">
              <w:rPr>
                <w:rFonts w:ascii="標楷體" w:eastAsia="標楷體" w:hAnsi="標楷體"/>
                <w:bCs/>
                <w:snapToGrid w:val="0"/>
                <w:szCs w:val="28"/>
              </w:rPr>
              <w:t>提供護理人員</w:t>
            </w:r>
            <w:r w:rsidRPr="00BD14CC">
              <w:rPr>
                <w:rFonts w:ascii="標楷體" w:eastAsia="標楷體" w:hAnsi="標楷體" w:hint="eastAsia"/>
                <w:bCs/>
                <w:snapToGrid w:val="0"/>
                <w:szCs w:val="28"/>
              </w:rPr>
              <w:t>公假或公費接受中醫護理相關</w:t>
            </w:r>
            <w:r w:rsidRPr="00BD14CC">
              <w:rPr>
                <w:rFonts w:ascii="標楷體" w:eastAsia="標楷體" w:hAnsi="標楷體"/>
                <w:bCs/>
                <w:snapToGrid w:val="0"/>
                <w:szCs w:val="28"/>
              </w:rPr>
              <w:t>專業訓練</w:t>
            </w:r>
            <w:r w:rsidRPr="00BD14CC">
              <w:rPr>
                <w:rFonts w:ascii="標楷體" w:eastAsia="標楷體" w:hAnsi="標楷體" w:hint="eastAsia"/>
                <w:bCs/>
                <w:snapToGrid w:val="0"/>
                <w:szCs w:val="28"/>
              </w:rPr>
              <w:t>，</w:t>
            </w:r>
            <w:r w:rsidRPr="00BD14CC">
              <w:rPr>
                <w:rFonts w:ascii="標楷體" w:eastAsia="標楷體" w:hAnsi="標楷體" w:cs="新細明體" w:hint="eastAsia"/>
                <w:bCs/>
                <w:snapToGrid w:val="0"/>
                <w:szCs w:val="28"/>
              </w:rPr>
              <w:t>包括</w:t>
            </w:r>
            <w:r w:rsidRPr="00BD14CC">
              <w:rPr>
                <w:rFonts w:ascii="標楷體" w:eastAsia="標楷體" w:hAnsi="標楷體"/>
                <w:bCs/>
                <w:snapToGrid w:val="0"/>
                <w:szCs w:val="28"/>
              </w:rPr>
              <w:t>教育訓練之經費、設施與資源</w:t>
            </w:r>
            <w:r w:rsidRPr="00BD14CC">
              <w:rPr>
                <w:rFonts w:ascii="標楷體" w:eastAsia="標楷體" w:hAnsi="標楷體" w:hint="eastAsia"/>
                <w:bCs/>
                <w:snapToGrid w:val="0"/>
                <w:szCs w:val="28"/>
              </w:rPr>
              <w:t>。</w:t>
            </w:r>
          </w:p>
          <w:p w:rsidR="00FD3F35" w:rsidRPr="00BD14CC" w:rsidRDefault="00FD3F35" w:rsidP="00D46CF6">
            <w:pPr>
              <w:numPr>
                <w:ilvl w:val="0"/>
                <w:numId w:val="32"/>
              </w:numPr>
              <w:adjustRightInd w:val="0"/>
              <w:snapToGrid w:val="0"/>
              <w:spacing w:line="280" w:lineRule="exact"/>
              <w:ind w:hanging="255"/>
              <w:jc w:val="both"/>
              <w:rPr>
                <w:rFonts w:ascii="標楷體" w:eastAsia="標楷體" w:hAnsi="標楷體"/>
                <w:snapToGrid w:val="0"/>
                <w:szCs w:val="28"/>
              </w:rPr>
            </w:pPr>
            <w:r w:rsidRPr="00BD14CC">
              <w:rPr>
                <w:rFonts w:ascii="標楷體" w:eastAsia="標楷體" w:hAnsi="標楷體" w:hint="eastAsia"/>
                <w:snapToGrid w:val="0"/>
                <w:szCs w:val="28"/>
              </w:rPr>
              <w:t>有專人負責各項教學活動之審核、推動及評值</w:t>
            </w:r>
            <w:r w:rsidRPr="00BD14CC">
              <w:rPr>
                <w:rFonts w:ascii="標楷體" w:eastAsia="標楷體" w:hAnsi="標楷體"/>
                <w:snapToGrid w:val="0"/>
                <w:szCs w:val="28"/>
              </w:rPr>
              <w:t>。</w:t>
            </w:r>
          </w:p>
          <w:p w:rsidR="00FD3F35" w:rsidRPr="00BD14CC" w:rsidRDefault="00FD3F35" w:rsidP="00D46CF6">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 xml:space="preserve">B：符合C項，且 </w:t>
            </w:r>
          </w:p>
          <w:p w:rsidR="00FD3F35" w:rsidRPr="00BD14CC" w:rsidRDefault="00FD3F35" w:rsidP="00D46CF6">
            <w:pPr>
              <w:numPr>
                <w:ilvl w:val="0"/>
                <w:numId w:val="31"/>
              </w:numPr>
              <w:adjustRightInd w:val="0"/>
              <w:snapToGrid w:val="0"/>
              <w:spacing w:line="280" w:lineRule="exact"/>
              <w:ind w:hanging="255"/>
              <w:jc w:val="both"/>
              <w:rPr>
                <w:rFonts w:ascii="標楷體" w:eastAsia="標楷體" w:hAnsi="標楷體"/>
                <w:snapToGrid w:val="0"/>
                <w:szCs w:val="28"/>
              </w:rPr>
            </w:pPr>
            <w:r w:rsidRPr="00BD14CC">
              <w:rPr>
                <w:rFonts w:ascii="標楷體" w:eastAsia="標楷體" w:hAnsi="標楷體" w:hint="eastAsia"/>
                <w:snapToGrid w:val="0"/>
                <w:szCs w:val="28"/>
              </w:rPr>
              <w:t>至少50％</w:t>
            </w:r>
            <w:r w:rsidRPr="00BD14CC">
              <w:rPr>
                <w:rFonts w:ascii="標楷體" w:eastAsia="標楷體" w:hAnsi="標楷體"/>
                <w:snapToGrid w:val="0"/>
                <w:szCs w:val="28"/>
              </w:rPr>
              <w:t>護理人員</w:t>
            </w:r>
            <w:r w:rsidRPr="00BD14CC">
              <w:rPr>
                <w:rFonts w:ascii="標楷體" w:eastAsia="標楷體" w:hAnsi="標楷體" w:hint="eastAsia"/>
                <w:snapToGrid w:val="0"/>
                <w:szCs w:val="28"/>
              </w:rPr>
              <w:t>參與中醫</w:t>
            </w:r>
            <w:r w:rsidRPr="00BD14CC">
              <w:rPr>
                <w:rFonts w:ascii="標楷體" w:eastAsia="標楷體" w:hAnsi="標楷體"/>
                <w:snapToGrid w:val="0"/>
                <w:szCs w:val="28"/>
              </w:rPr>
              <w:t>護理</w:t>
            </w:r>
            <w:r w:rsidRPr="00BD14CC">
              <w:rPr>
                <w:rFonts w:ascii="標楷體" w:eastAsia="標楷體" w:hAnsi="標楷體" w:hint="eastAsia"/>
                <w:snapToGrid w:val="0"/>
                <w:szCs w:val="28"/>
              </w:rPr>
              <w:t>相關訓練。</w:t>
            </w:r>
          </w:p>
          <w:p w:rsidR="00FD3F35" w:rsidRPr="00BD14CC" w:rsidRDefault="00FD3F35" w:rsidP="00D46CF6">
            <w:pPr>
              <w:numPr>
                <w:ilvl w:val="0"/>
                <w:numId w:val="31"/>
              </w:numPr>
              <w:adjustRightInd w:val="0"/>
              <w:snapToGrid w:val="0"/>
              <w:spacing w:line="280" w:lineRule="exact"/>
              <w:ind w:hanging="255"/>
              <w:jc w:val="both"/>
              <w:rPr>
                <w:rFonts w:ascii="標楷體" w:eastAsia="標楷體" w:hAnsi="標楷體"/>
                <w:snapToGrid w:val="0"/>
                <w:szCs w:val="28"/>
              </w:rPr>
            </w:pPr>
            <w:r w:rsidRPr="00BD14CC">
              <w:rPr>
                <w:rFonts w:ascii="標楷體" w:eastAsia="標楷體" w:hAnsi="標楷體" w:hint="eastAsia"/>
                <w:snapToGrid w:val="0"/>
                <w:szCs w:val="28"/>
              </w:rPr>
              <w:t>中醫護理人員職前及在職之教育訓練及進修制度</w:t>
            </w:r>
            <w:r w:rsidRPr="00BD14CC">
              <w:rPr>
                <w:rFonts w:ascii="標楷體" w:eastAsia="標楷體" w:hAnsi="標楷體"/>
                <w:snapToGrid w:val="0"/>
                <w:szCs w:val="28"/>
              </w:rPr>
              <w:t>內容涵蓋周全及切合需要</w:t>
            </w:r>
            <w:r w:rsidRPr="00BD14CC">
              <w:rPr>
                <w:rFonts w:ascii="標楷體" w:eastAsia="標楷體" w:hAnsi="標楷體" w:hint="eastAsia"/>
                <w:snapToGrid w:val="0"/>
                <w:szCs w:val="28"/>
              </w:rPr>
              <w:t>，進行評值後並能修訂或改進，且</w:t>
            </w:r>
            <w:r w:rsidRPr="00BD14CC">
              <w:rPr>
                <w:rFonts w:ascii="標楷體" w:eastAsia="標楷體" w:hAnsi="標楷體"/>
                <w:snapToGrid w:val="0"/>
                <w:szCs w:val="28"/>
              </w:rPr>
              <w:t>鼓勵護理人員參與在職進修。</w:t>
            </w:r>
            <w:r w:rsidRPr="00BD14CC">
              <w:rPr>
                <w:rFonts w:ascii="標楷體" w:eastAsia="標楷體" w:hAnsi="標楷體" w:hint="eastAsia"/>
                <w:snapToGrid w:val="0"/>
                <w:szCs w:val="28"/>
              </w:rPr>
              <w:t xml:space="preserve">  </w:t>
            </w:r>
          </w:p>
          <w:p w:rsidR="00FD3F35" w:rsidRPr="00BD14CC" w:rsidRDefault="00FD3F35" w:rsidP="00D46CF6">
            <w:pPr>
              <w:adjustRightInd w:val="0"/>
              <w:snapToGrid w:val="0"/>
              <w:spacing w:line="280" w:lineRule="exact"/>
              <w:jc w:val="both"/>
              <w:rPr>
                <w:rFonts w:ascii="標楷體" w:eastAsia="標楷體" w:hAnsi="標楷體"/>
              </w:rPr>
            </w:pPr>
            <w:r w:rsidRPr="00BD14CC">
              <w:rPr>
                <w:rFonts w:ascii="標楷體" w:eastAsia="標楷體" w:hAnsi="標楷體" w:hint="eastAsia"/>
                <w:snapToGrid w:val="0"/>
                <w:szCs w:val="28"/>
              </w:rPr>
              <w:t>A：</w:t>
            </w:r>
            <w:r w:rsidRPr="00BD14CC">
              <w:rPr>
                <w:rFonts w:ascii="標楷體" w:eastAsia="標楷體" w:hAnsi="標楷體" w:hint="eastAsia"/>
              </w:rPr>
              <w:t>符合B項，且</w:t>
            </w:r>
          </w:p>
          <w:p w:rsidR="00FD3F35" w:rsidRPr="00BD14CC" w:rsidRDefault="00FD3F35" w:rsidP="00D46CF6">
            <w:pPr>
              <w:adjustRightInd w:val="0"/>
              <w:snapToGrid w:val="0"/>
              <w:spacing w:line="280" w:lineRule="exact"/>
              <w:ind w:leftChars="60" w:left="324" w:hangingChars="75" w:hanging="180"/>
              <w:jc w:val="both"/>
              <w:rPr>
                <w:rFonts w:ascii="標楷體" w:eastAsia="標楷體" w:hAnsi="標楷體"/>
                <w:snapToGrid w:val="0"/>
                <w:szCs w:val="28"/>
              </w:rPr>
            </w:pPr>
            <w:r w:rsidRPr="00BD14CC">
              <w:rPr>
                <w:rFonts w:ascii="標楷體" w:eastAsia="標楷體" w:hAnsi="標楷體" w:hint="eastAsia"/>
                <w:snapToGrid w:val="0"/>
                <w:szCs w:val="28"/>
              </w:rPr>
              <w:t>1.至少75％</w:t>
            </w:r>
            <w:r w:rsidRPr="00BD14CC">
              <w:rPr>
                <w:rFonts w:ascii="標楷體" w:eastAsia="標楷體" w:hAnsi="標楷體"/>
                <w:snapToGrid w:val="0"/>
                <w:szCs w:val="28"/>
              </w:rPr>
              <w:t>護理人員</w:t>
            </w:r>
            <w:r w:rsidRPr="00BD14CC">
              <w:rPr>
                <w:rFonts w:ascii="標楷體" w:eastAsia="標楷體" w:hAnsi="標楷體" w:hint="eastAsia"/>
                <w:snapToGrid w:val="0"/>
                <w:szCs w:val="28"/>
              </w:rPr>
              <w:t>參與中醫</w:t>
            </w:r>
            <w:r w:rsidRPr="00BD14CC">
              <w:rPr>
                <w:rFonts w:ascii="標楷體" w:eastAsia="標楷體" w:hAnsi="標楷體"/>
                <w:snapToGrid w:val="0"/>
                <w:szCs w:val="28"/>
              </w:rPr>
              <w:t>護理</w:t>
            </w:r>
            <w:r w:rsidRPr="00BD14CC">
              <w:rPr>
                <w:rFonts w:ascii="標楷體" w:eastAsia="標楷體" w:hAnsi="標楷體" w:hint="eastAsia"/>
                <w:snapToGrid w:val="0"/>
                <w:szCs w:val="28"/>
              </w:rPr>
              <w:t>相關訓練。</w:t>
            </w:r>
          </w:p>
          <w:p w:rsidR="00FD3F35" w:rsidRPr="00BD14CC" w:rsidRDefault="00FD3F35" w:rsidP="00D46CF6">
            <w:pPr>
              <w:adjustRightInd w:val="0"/>
              <w:snapToGrid w:val="0"/>
              <w:spacing w:line="280" w:lineRule="exact"/>
              <w:ind w:leftChars="60" w:left="444" w:hangingChars="125" w:hanging="300"/>
              <w:jc w:val="both"/>
              <w:rPr>
                <w:rFonts w:ascii="標楷體" w:eastAsia="標楷體" w:hAnsi="標楷體"/>
                <w:snapToGrid w:val="0"/>
                <w:szCs w:val="28"/>
              </w:rPr>
            </w:pPr>
            <w:r w:rsidRPr="00BD14CC">
              <w:rPr>
                <w:rFonts w:ascii="標楷體" w:eastAsia="標楷體" w:hAnsi="標楷體" w:hint="eastAsia"/>
                <w:snapToGrid w:val="0"/>
                <w:szCs w:val="28"/>
              </w:rPr>
              <w:t>2.</w:t>
            </w:r>
            <w:r w:rsidRPr="00BD14CC">
              <w:rPr>
                <w:rFonts w:ascii="標楷體" w:eastAsia="標楷體" w:hAnsi="標楷體"/>
                <w:snapToGrid w:val="0"/>
                <w:szCs w:val="28"/>
              </w:rPr>
              <w:t>護理人員之教育訓練與進修計畫之內容豐富，涵蓋周全並有落實，</w:t>
            </w:r>
            <w:r w:rsidRPr="00BD14CC">
              <w:rPr>
                <w:rFonts w:ascii="標楷體" w:eastAsia="標楷體" w:hAnsi="標楷體" w:hint="eastAsia"/>
                <w:snapToGrid w:val="0"/>
                <w:szCs w:val="28"/>
              </w:rPr>
              <w:t>且</w:t>
            </w:r>
            <w:r w:rsidRPr="00BD14CC">
              <w:rPr>
                <w:rFonts w:ascii="標楷體" w:eastAsia="標楷體" w:hAnsi="標楷體"/>
                <w:snapToGrid w:val="0"/>
                <w:szCs w:val="28"/>
              </w:rPr>
              <w:t>定期修正。訂有辦法能有計畫派員參與院外活動及鼓勵護理人員進修</w:t>
            </w:r>
            <w:r w:rsidRPr="00BD14CC">
              <w:rPr>
                <w:rFonts w:ascii="標楷體" w:eastAsia="標楷體" w:hAnsi="標楷體" w:hint="eastAsia"/>
                <w:snapToGrid w:val="0"/>
                <w:szCs w:val="28"/>
              </w:rPr>
              <w:t>。</w:t>
            </w:r>
          </w:p>
          <w:p w:rsidR="00FD3F35" w:rsidRPr="00BD14CC" w:rsidRDefault="00FD3F35" w:rsidP="00D46CF6">
            <w:pPr>
              <w:spacing w:line="280" w:lineRule="exact"/>
              <w:ind w:left="444" w:hangingChars="185" w:hanging="444"/>
              <w:jc w:val="both"/>
              <w:rPr>
                <w:rFonts w:ascii="標楷體" w:eastAsia="標楷體" w:hAnsi="標楷體"/>
                <w:bCs/>
              </w:rPr>
            </w:pPr>
            <w:r w:rsidRPr="00BD14CC">
              <w:rPr>
                <w:rFonts w:ascii="標楷體" w:eastAsia="標楷體" w:hAnsi="標楷體"/>
                <w:snapToGrid w:val="0"/>
                <w:szCs w:val="28"/>
              </w:rPr>
              <w:t>D：</w:t>
            </w:r>
            <w:r w:rsidRPr="00BD14CC">
              <w:rPr>
                <w:rFonts w:ascii="標楷體" w:eastAsia="標楷體" w:hAnsi="標楷體" w:hint="eastAsia"/>
                <w:snapToGrid w:val="0"/>
                <w:szCs w:val="28"/>
              </w:rPr>
              <w:t>未能評值</w:t>
            </w:r>
            <w:r w:rsidRPr="00BD14CC">
              <w:rPr>
                <w:rFonts w:ascii="標楷體" w:eastAsia="標楷體" w:hAnsi="標楷體"/>
                <w:snapToGrid w:val="0"/>
                <w:szCs w:val="28"/>
              </w:rPr>
              <w:t>職前</w:t>
            </w:r>
            <w:r w:rsidRPr="00BD14CC">
              <w:rPr>
                <w:rFonts w:ascii="標楷體" w:eastAsia="標楷體" w:hAnsi="標楷體" w:hint="eastAsia"/>
                <w:snapToGrid w:val="0"/>
                <w:szCs w:val="28"/>
              </w:rPr>
              <w:t>及在職中醫</w:t>
            </w:r>
            <w:r w:rsidRPr="00BD14CC">
              <w:rPr>
                <w:rFonts w:ascii="標楷體" w:eastAsia="標楷體" w:hAnsi="標楷體"/>
                <w:snapToGrid w:val="0"/>
                <w:szCs w:val="28"/>
              </w:rPr>
              <w:t>護理教育訓練</w:t>
            </w:r>
            <w:r w:rsidRPr="00BD14CC">
              <w:rPr>
                <w:rFonts w:ascii="標楷體" w:eastAsia="標楷體" w:hAnsi="標楷體" w:hint="eastAsia"/>
                <w:snapToGrid w:val="0"/>
                <w:szCs w:val="28"/>
              </w:rPr>
              <w:t>成效</w:t>
            </w:r>
            <w:r w:rsidRPr="00BD14CC">
              <w:rPr>
                <w:rFonts w:ascii="標楷體" w:eastAsia="標楷體" w:hAnsi="標楷體"/>
                <w:snapToGrid w:val="0"/>
                <w:szCs w:val="28"/>
              </w:rPr>
              <w:t>。</w:t>
            </w:r>
          </w:p>
          <w:p w:rsidR="00FD3F35" w:rsidRPr="00BD14CC" w:rsidRDefault="00FD3F35" w:rsidP="00B6444C">
            <w:pPr>
              <w:spacing w:line="280" w:lineRule="exact"/>
              <w:ind w:left="890" w:hangingChars="371" w:hanging="890"/>
              <w:jc w:val="both"/>
              <w:rPr>
                <w:rFonts w:ascii="標楷體" w:eastAsia="標楷體" w:hAnsi="標楷體"/>
                <w:snapToGrid w:val="0"/>
                <w:szCs w:val="28"/>
              </w:rPr>
            </w:pPr>
            <w:r w:rsidRPr="00BD14CC">
              <w:rPr>
                <w:rFonts w:ascii="標楷體" w:eastAsia="標楷體" w:hAnsi="標楷體" w:hint="eastAsia"/>
                <w:snapToGrid w:val="0"/>
                <w:szCs w:val="28"/>
              </w:rPr>
              <w:t>E：</w:t>
            </w:r>
          </w:p>
          <w:p w:rsidR="00FD3F35" w:rsidRPr="00BD14CC" w:rsidRDefault="00FD3F35" w:rsidP="00D46CF6">
            <w:pPr>
              <w:numPr>
                <w:ilvl w:val="0"/>
                <w:numId w:val="33"/>
              </w:numPr>
              <w:spacing w:line="280" w:lineRule="exact"/>
              <w:jc w:val="both"/>
              <w:rPr>
                <w:rFonts w:ascii="標楷體" w:eastAsia="標楷體" w:hAnsi="標楷體"/>
                <w:bCs/>
                <w:snapToGrid w:val="0"/>
                <w:szCs w:val="28"/>
              </w:rPr>
            </w:pPr>
            <w:r w:rsidRPr="00BD14CC">
              <w:rPr>
                <w:rFonts w:ascii="標楷體" w:eastAsia="標楷體" w:hAnsi="標楷體"/>
                <w:bCs/>
                <w:snapToGrid w:val="0"/>
                <w:szCs w:val="28"/>
              </w:rPr>
              <w:t>未提供護理人員</w:t>
            </w:r>
            <w:r w:rsidRPr="00BD14CC">
              <w:rPr>
                <w:rFonts w:ascii="標楷體" w:eastAsia="標楷體" w:hAnsi="標楷體" w:hint="eastAsia"/>
                <w:bCs/>
                <w:snapToGrid w:val="0"/>
                <w:szCs w:val="28"/>
              </w:rPr>
              <w:t>完成中醫基本護理課程訓練</w:t>
            </w:r>
            <w:r w:rsidRPr="00BD14CC">
              <w:rPr>
                <w:rFonts w:ascii="標楷體" w:eastAsia="標楷體" w:hAnsi="標楷體"/>
                <w:bCs/>
                <w:snapToGrid w:val="0"/>
                <w:szCs w:val="28"/>
              </w:rPr>
              <w:t>及照護之專業訓練</w:t>
            </w:r>
            <w:r w:rsidRPr="00BD14CC">
              <w:rPr>
                <w:rFonts w:ascii="標楷體" w:eastAsia="標楷體" w:hAnsi="標楷體" w:hint="eastAsia"/>
                <w:bCs/>
                <w:snapToGrid w:val="0"/>
                <w:szCs w:val="28"/>
              </w:rPr>
              <w:t>。</w:t>
            </w:r>
          </w:p>
          <w:p w:rsidR="00FD3F35" w:rsidRPr="00BD14CC" w:rsidRDefault="00FD3F35" w:rsidP="00D46CF6">
            <w:pPr>
              <w:numPr>
                <w:ilvl w:val="0"/>
                <w:numId w:val="33"/>
              </w:numPr>
              <w:spacing w:line="280" w:lineRule="exact"/>
              <w:jc w:val="both"/>
              <w:rPr>
                <w:rFonts w:ascii="標楷體" w:eastAsia="標楷體" w:hAnsi="標楷體"/>
                <w:bCs/>
              </w:rPr>
            </w:pPr>
            <w:r w:rsidRPr="00BD14CC">
              <w:rPr>
                <w:rFonts w:ascii="標楷體" w:eastAsia="標楷體" w:hAnsi="標楷體"/>
                <w:snapToGrid w:val="0"/>
                <w:szCs w:val="28"/>
              </w:rPr>
              <w:t>未有護理人員職前</w:t>
            </w:r>
            <w:r w:rsidRPr="00BD14CC">
              <w:rPr>
                <w:rFonts w:ascii="標楷體" w:eastAsia="標楷體" w:hAnsi="標楷體" w:hint="eastAsia"/>
                <w:snapToGrid w:val="0"/>
                <w:szCs w:val="28"/>
              </w:rPr>
              <w:t>及在職中醫</w:t>
            </w:r>
            <w:r w:rsidRPr="00BD14CC">
              <w:rPr>
                <w:rFonts w:ascii="標楷體" w:eastAsia="標楷體" w:hAnsi="標楷體"/>
                <w:snapToGrid w:val="0"/>
                <w:szCs w:val="28"/>
              </w:rPr>
              <w:t>護理教育訓練</w:t>
            </w:r>
            <w:r w:rsidRPr="00BD14CC">
              <w:rPr>
                <w:rFonts w:ascii="標楷體" w:eastAsia="標楷體" w:hAnsi="標楷體" w:hint="eastAsia"/>
                <w:snapToGrid w:val="0"/>
                <w:szCs w:val="28"/>
              </w:rPr>
              <w:t>或</w:t>
            </w:r>
            <w:r w:rsidRPr="00BD14CC">
              <w:rPr>
                <w:rFonts w:ascii="標楷體" w:eastAsia="標楷體" w:hAnsi="標楷體"/>
                <w:snapToGrid w:val="0"/>
                <w:szCs w:val="28"/>
              </w:rPr>
              <w:t>未能落實</w:t>
            </w:r>
            <w:r w:rsidRPr="00BD14CC">
              <w:rPr>
                <w:rFonts w:ascii="標楷體" w:eastAsia="標楷體" w:hAnsi="標楷體" w:hint="eastAsia"/>
                <w:snapToGrid w:val="0"/>
                <w:szCs w:val="28"/>
              </w:rPr>
              <w:t>。</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 xml:space="preserve"> [說明]</w:t>
            </w:r>
          </w:p>
          <w:p w:rsidR="00542981" w:rsidRPr="00BD14CC" w:rsidRDefault="00FD3F35" w:rsidP="00542981">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依照醫院及護理人員雙方面之需求，訂定教育訓練及進修計畫並適時修正。能落實新進護理人員之職前</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護理教育訓練</w:t>
            </w:r>
            <w:r w:rsidRPr="00BD14CC">
              <w:rPr>
                <w:rFonts w:ascii="標楷體" w:eastAsia="標楷體" w:hAnsi="標楷體" w:hint="eastAsia"/>
                <w:snapToGrid w:val="0"/>
                <w:szCs w:val="28"/>
              </w:rPr>
              <w:t>，並</w:t>
            </w:r>
            <w:r w:rsidRPr="00BD14CC">
              <w:rPr>
                <w:rFonts w:ascii="標楷體" w:eastAsia="標楷體" w:hAnsi="標楷體"/>
                <w:snapToGrid w:val="0"/>
                <w:szCs w:val="28"/>
              </w:rPr>
              <w:t>配合</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護理作業之需要，實施適當之在職教育及進修制度，鼓勵</w:t>
            </w:r>
            <w:r w:rsidRPr="00BD14CC">
              <w:rPr>
                <w:rFonts w:ascii="標楷體" w:eastAsia="標楷體" w:hAnsi="標楷體" w:hint="eastAsia"/>
                <w:snapToGrid w:val="0"/>
                <w:szCs w:val="28"/>
              </w:rPr>
              <w:t>護理</w:t>
            </w:r>
            <w:r w:rsidRPr="00BD14CC">
              <w:rPr>
                <w:rFonts w:ascii="標楷體" w:eastAsia="標楷體" w:hAnsi="標楷體"/>
                <w:snapToGrid w:val="0"/>
                <w:szCs w:val="28"/>
              </w:rPr>
              <w:t>人員參與院外學術與專業團體活動</w:t>
            </w:r>
            <w:r w:rsidRPr="00BD14CC">
              <w:rPr>
                <w:rFonts w:ascii="標楷體" w:eastAsia="標楷體" w:hAnsi="標楷體" w:hint="eastAsia"/>
                <w:snapToGrid w:val="0"/>
                <w:szCs w:val="28"/>
              </w:rPr>
              <w:t>。</w:t>
            </w:r>
            <w:r w:rsidRPr="00BD14CC">
              <w:rPr>
                <w:rFonts w:ascii="標楷體" w:eastAsia="標楷體" w:hAnsi="標楷體"/>
                <w:snapToGrid w:val="0"/>
                <w:szCs w:val="28"/>
              </w:rPr>
              <w:t>訂有辦法能有計畫派員參與院外活動及鼓勵護理人員進修。</w:t>
            </w:r>
            <w:r w:rsidRPr="00BD14CC">
              <w:rPr>
                <w:rFonts w:ascii="標楷體" w:eastAsia="標楷體" w:hAnsi="標楷體" w:hint="eastAsia"/>
                <w:snapToGrid w:val="0"/>
                <w:szCs w:val="28"/>
              </w:rPr>
              <w:t>評值項目應包括參加人員的學習效果及滿意度、教育內容等，必要時應修訂及改進。</w:t>
            </w: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szCs w:val="28"/>
              </w:rPr>
            </w:pPr>
            <w:r w:rsidRPr="00BD14CC">
              <w:rPr>
                <w:rFonts w:ascii="Cambria" w:eastAsia="標楷體" w:hAnsi="Cambria"/>
                <w:snapToGrid w:val="0"/>
                <w:kern w:val="0"/>
                <w:szCs w:val="28"/>
              </w:rPr>
              <w:t>2.2.22</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962FD3">
            <w:pPr>
              <w:widowControl/>
              <w:adjustRightInd w:val="0"/>
              <w:snapToGrid w:val="0"/>
              <w:jc w:val="both"/>
              <w:rPr>
                <w:rFonts w:ascii="標楷體" w:eastAsia="標楷體" w:hAnsi="標楷體"/>
                <w:snapToGrid w:val="0"/>
                <w:kern w:val="0"/>
                <w:szCs w:val="28"/>
              </w:rPr>
            </w:pPr>
            <w:r w:rsidRPr="00BD14CC">
              <w:rPr>
                <w:rFonts w:ascii="標楷體" w:eastAsia="標楷體" w:hAnsi="標楷體" w:hint="eastAsia"/>
                <w:snapToGrid w:val="0"/>
                <w:kern w:val="0"/>
                <w:szCs w:val="28"/>
              </w:rPr>
              <w:t>訂定中醫護理實習教學</w:t>
            </w:r>
            <w:r w:rsidRPr="00BD14CC">
              <w:rPr>
                <w:rFonts w:ascii="標楷體" w:eastAsia="標楷體" w:hAnsi="標楷體"/>
                <w:snapToGrid w:val="0"/>
                <w:kern w:val="0"/>
                <w:szCs w:val="28"/>
              </w:rPr>
              <w:t>訓練</w:t>
            </w:r>
            <w:r w:rsidRPr="00BD14CC">
              <w:rPr>
                <w:rFonts w:ascii="標楷體" w:eastAsia="標楷體" w:hAnsi="標楷體" w:hint="eastAsia"/>
                <w:snapToGrid w:val="0"/>
                <w:kern w:val="0"/>
                <w:szCs w:val="28"/>
              </w:rPr>
              <w:t>計畫，並有考核評估</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snapToGrid w:val="0"/>
                <w:kern w:val="0"/>
                <w:sz w:val="28"/>
                <w:szCs w:val="28"/>
              </w:rPr>
            </w:pPr>
            <w:r w:rsidRPr="00BD14CC">
              <w:rPr>
                <w:rFonts w:ascii="標楷體" w:eastAsia="標楷體" w:hAnsi="標楷體" w:hint="eastAsia"/>
                <w:snapToGrid w:val="0"/>
                <w:kern w:val="0"/>
                <w:szCs w:val="28"/>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snapToGrid w:val="0"/>
                <w:kern w:val="0"/>
                <w:sz w:val="28"/>
                <w:szCs w:val="28"/>
              </w:rPr>
            </w:pPr>
            <w:r w:rsidRPr="00BD14CC">
              <w:rPr>
                <w:rFonts w:ascii="標楷體" w:eastAsia="標楷體" w:hAnsi="標楷體" w:hint="eastAsia"/>
                <w:snapToGrid w:val="0"/>
                <w:kern w:val="0"/>
                <w:szCs w:val="28"/>
              </w:rPr>
              <w:t>可</w:t>
            </w:r>
          </w:p>
        </w:tc>
        <w:tc>
          <w:tcPr>
            <w:tcW w:w="3106"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77D6F">
            <w:pPr>
              <w:adjustRightInd w:val="0"/>
              <w:snapToGrid w:val="0"/>
              <w:spacing w:line="280" w:lineRule="exact"/>
              <w:ind w:left="324" w:hangingChars="135" w:hanging="324"/>
              <w:jc w:val="both"/>
              <w:rPr>
                <w:rFonts w:ascii="標楷體" w:eastAsia="標楷體" w:hAnsi="標楷體"/>
                <w:snapToGrid w:val="0"/>
                <w:szCs w:val="28"/>
              </w:rPr>
            </w:pPr>
            <w:r w:rsidRPr="00BD14CC">
              <w:rPr>
                <w:rFonts w:ascii="標楷體" w:eastAsia="標楷體" w:hAnsi="標楷體"/>
                <w:snapToGrid w:val="0"/>
                <w:szCs w:val="28"/>
              </w:rPr>
              <w:t>C：</w:t>
            </w:r>
            <w:r w:rsidRPr="00BD14CC">
              <w:rPr>
                <w:rFonts w:ascii="標楷體" w:eastAsia="標楷體" w:hAnsi="標楷體" w:hint="eastAsia"/>
                <w:snapToGrid w:val="0"/>
                <w:szCs w:val="28"/>
              </w:rPr>
              <w:t>訂有中醫護理實習教學訓練計畫且確實執行，並需附佐證資料。</w:t>
            </w:r>
            <w:r w:rsidRPr="00BD14CC">
              <w:rPr>
                <w:rFonts w:ascii="標楷體" w:eastAsia="標楷體" w:hAnsi="標楷體"/>
                <w:snapToGrid w:val="0"/>
                <w:szCs w:val="28"/>
              </w:rPr>
              <w:t>有提供</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護理人員教育訓練之經費、設施與資源。</w:t>
            </w:r>
          </w:p>
          <w:p w:rsidR="00FD3F35" w:rsidRPr="00BD14CC" w:rsidRDefault="00FD3F35" w:rsidP="00F77D6F">
            <w:pPr>
              <w:adjustRightInd w:val="0"/>
              <w:snapToGrid w:val="0"/>
              <w:spacing w:line="28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B</w:t>
            </w:r>
            <w:r w:rsidRPr="00BD14CC">
              <w:rPr>
                <w:rFonts w:ascii="標楷體" w:eastAsia="標楷體" w:hAnsi="標楷體"/>
                <w:snapToGrid w:val="0"/>
                <w:szCs w:val="28"/>
              </w:rPr>
              <w:t>：</w:t>
            </w:r>
            <w:r w:rsidRPr="00BD14CC">
              <w:rPr>
                <w:rFonts w:ascii="標楷體" w:eastAsia="標楷體" w:hAnsi="標楷體" w:hint="eastAsia"/>
                <w:snapToGrid w:val="0"/>
                <w:szCs w:val="28"/>
              </w:rPr>
              <w:t>符合C項，且</w:t>
            </w:r>
            <w:r w:rsidRPr="00BD14CC">
              <w:rPr>
                <w:rFonts w:ascii="標楷體" w:eastAsia="標楷體" w:hAnsi="標楷體"/>
                <w:snapToGrid w:val="0"/>
                <w:szCs w:val="28"/>
              </w:rPr>
              <w:t>提供</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護理人員教育訓練之經費、設施與資源充足且符合實際使用，有護理相關之電子期刊及護理工具書等，使用率高且定期更新。</w:t>
            </w:r>
          </w:p>
          <w:p w:rsidR="00FD3F35" w:rsidRPr="00BD14CC" w:rsidRDefault="00FD3F35" w:rsidP="00B721FD">
            <w:pPr>
              <w:adjustRightInd w:val="0"/>
              <w:snapToGrid w:val="0"/>
              <w:spacing w:line="280" w:lineRule="exact"/>
              <w:ind w:left="720" w:hangingChars="300" w:hanging="720"/>
              <w:jc w:val="both"/>
              <w:rPr>
                <w:rFonts w:ascii="標楷體" w:eastAsia="標楷體" w:hAnsi="標楷體"/>
                <w:snapToGrid w:val="0"/>
                <w:szCs w:val="28"/>
              </w:rPr>
            </w:pPr>
            <w:r w:rsidRPr="00BD14CC">
              <w:rPr>
                <w:rFonts w:ascii="標楷體" w:eastAsia="標楷體" w:hAnsi="標楷體" w:hint="eastAsia"/>
                <w:snapToGrid w:val="0"/>
                <w:szCs w:val="28"/>
              </w:rPr>
              <w:t>A：符合B項，並有計畫性進行臨床護理師資培育。</w:t>
            </w:r>
          </w:p>
          <w:p w:rsidR="00FD3F35" w:rsidRPr="00BD14CC" w:rsidRDefault="00FD3F35" w:rsidP="00F77D6F">
            <w:pPr>
              <w:spacing w:line="280" w:lineRule="exact"/>
              <w:jc w:val="both"/>
              <w:rPr>
                <w:rFonts w:ascii="標楷體" w:eastAsia="標楷體" w:hAnsi="標楷體"/>
                <w:snapToGrid w:val="0"/>
                <w:szCs w:val="28"/>
              </w:rPr>
            </w:pPr>
            <w:r w:rsidRPr="00BD14CC">
              <w:rPr>
                <w:rFonts w:ascii="標楷體" w:eastAsia="標楷體" w:hAnsi="標楷體"/>
                <w:snapToGrid w:val="0"/>
                <w:szCs w:val="28"/>
              </w:rPr>
              <w:t>D：未達C</w:t>
            </w:r>
            <w:r w:rsidRPr="00BD14CC">
              <w:rPr>
                <w:rFonts w:ascii="標楷體" w:eastAsia="標楷體" w:hAnsi="標楷體" w:hint="eastAsia"/>
                <w:snapToGrid w:val="0"/>
                <w:szCs w:val="28"/>
              </w:rPr>
              <w:t>項</w:t>
            </w:r>
            <w:r w:rsidRPr="00BD14CC">
              <w:rPr>
                <w:rFonts w:ascii="標楷體" w:eastAsia="標楷體" w:hAnsi="標楷體"/>
                <w:snapToGrid w:val="0"/>
                <w:szCs w:val="28"/>
              </w:rPr>
              <w:t>。</w:t>
            </w:r>
          </w:p>
          <w:p w:rsidR="00FD3F35" w:rsidRPr="00BD14CC" w:rsidRDefault="00FD3F35" w:rsidP="00F77D6F">
            <w:pPr>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[說明]</w:t>
            </w:r>
          </w:p>
          <w:p w:rsidR="00FD3F35" w:rsidRPr="00BD14CC" w:rsidRDefault="00FD3F35" w:rsidP="00962FD3">
            <w:pPr>
              <w:numPr>
                <w:ilvl w:val="0"/>
                <w:numId w:val="76"/>
              </w:numPr>
              <w:adjustRightInd w:val="0"/>
              <w:snapToGrid w:val="0"/>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本項單位未有中醫護理實習者可免評。</w:t>
            </w:r>
          </w:p>
          <w:p w:rsidR="00FD3F35" w:rsidRPr="00BD14CC" w:rsidRDefault="00FD3F35" w:rsidP="00F77D6F">
            <w:pPr>
              <w:numPr>
                <w:ilvl w:val="0"/>
                <w:numId w:val="76"/>
              </w:numPr>
              <w:adjustRightInd w:val="0"/>
              <w:snapToGrid w:val="0"/>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中醫護理實習教學訓練對象包括護理學生或院內、外代訓護理人員。</w:t>
            </w:r>
          </w:p>
          <w:p w:rsidR="00FD3F35" w:rsidRPr="00BD14CC" w:rsidRDefault="00FD3F35" w:rsidP="00B721FD">
            <w:pPr>
              <w:adjustRightInd w:val="0"/>
              <w:snapToGrid w:val="0"/>
              <w:spacing w:line="280" w:lineRule="exact"/>
              <w:ind w:left="338" w:hangingChars="141" w:hanging="338"/>
              <w:jc w:val="both"/>
              <w:rPr>
                <w:rFonts w:ascii="標楷體" w:eastAsia="標楷體" w:hAnsi="標楷體"/>
                <w:bCs/>
              </w:rPr>
            </w:pPr>
            <w:r w:rsidRPr="00BD14CC">
              <w:rPr>
                <w:rFonts w:ascii="標楷體" w:eastAsia="標楷體" w:hAnsi="標楷體" w:hint="eastAsia"/>
                <w:snapToGrid w:val="0"/>
                <w:szCs w:val="28"/>
              </w:rPr>
              <w:t>3.</w:t>
            </w:r>
            <w:r w:rsidRPr="00BD14CC">
              <w:rPr>
                <w:rFonts w:ascii="標楷體" w:eastAsia="標楷體" w:hAnsi="標楷體"/>
                <w:snapToGrid w:val="0"/>
                <w:szCs w:val="28"/>
              </w:rPr>
              <w:t>完善之教學</w:t>
            </w:r>
            <w:r w:rsidRPr="00BD14CC">
              <w:rPr>
                <w:rFonts w:ascii="標楷體" w:eastAsia="標楷體" w:hAnsi="標楷體" w:hint="eastAsia"/>
                <w:snapToGrid w:val="0"/>
                <w:szCs w:val="28"/>
              </w:rPr>
              <w:t>資源:指</w:t>
            </w:r>
            <w:r w:rsidRPr="00BD14CC">
              <w:rPr>
                <w:rFonts w:ascii="標楷體" w:eastAsia="標楷體" w:hAnsi="標楷體"/>
                <w:snapToGrid w:val="0"/>
                <w:szCs w:val="28"/>
              </w:rPr>
              <w:t>有圖書設備、場地及教學、進修與圖書經費，工作單位有</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護理工具書及相關資源。</w:t>
            </w:r>
            <w:r w:rsidRPr="00BD14CC">
              <w:rPr>
                <w:rFonts w:ascii="標楷體" w:eastAsia="標楷體" w:hAnsi="標楷體" w:hint="eastAsia"/>
                <w:snapToGrid w:val="0"/>
                <w:szCs w:val="28"/>
              </w:rPr>
              <w:t>以提</w:t>
            </w:r>
            <w:r w:rsidRPr="00BD14CC">
              <w:rPr>
                <w:rFonts w:ascii="標楷體" w:eastAsia="標楷體" w:hAnsi="標楷體" w:hint="eastAsia"/>
                <w:snapToGrid w:val="0"/>
                <w:szCs w:val="28"/>
              </w:rPr>
              <w:lastRenderedPageBreak/>
              <w:t>供中醫護理實習教學</w:t>
            </w:r>
            <w:r w:rsidRPr="00BD14CC">
              <w:rPr>
                <w:rFonts w:ascii="標楷體" w:eastAsia="標楷體" w:hAnsi="標楷體"/>
                <w:snapToGrid w:val="0"/>
                <w:szCs w:val="28"/>
              </w:rPr>
              <w:t>訓練</w:t>
            </w:r>
            <w:r w:rsidRPr="00BD14CC">
              <w:rPr>
                <w:rFonts w:ascii="標楷體" w:eastAsia="標楷體" w:hAnsi="標楷體" w:hint="eastAsia"/>
                <w:snapToGrid w:val="0"/>
                <w:szCs w:val="28"/>
              </w:rPr>
              <w:t>之需要。</w:t>
            </w: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szCs w:val="28"/>
              </w:rPr>
            </w:pPr>
            <w:r w:rsidRPr="00BD14CC">
              <w:rPr>
                <w:rFonts w:ascii="Cambria" w:eastAsia="標楷體" w:hAnsi="Cambria"/>
                <w:snapToGrid w:val="0"/>
                <w:kern w:val="0"/>
                <w:szCs w:val="28"/>
              </w:rPr>
              <w:lastRenderedPageBreak/>
              <w:t>2.2.23</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snapToGrid w:val="0"/>
                <w:kern w:val="0"/>
                <w:szCs w:val="28"/>
              </w:rPr>
            </w:pPr>
            <w:r w:rsidRPr="00BD14CC">
              <w:rPr>
                <w:rFonts w:ascii="標楷體" w:eastAsia="標楷體" w:hAnsi="標楷體" w:hint="eastAsia"/>
                <w:snapToGrid w:val="0"/>
                <w:kern w:val="0"/>
                <w:szCs w:val="28"/>
              </w:rPr>
              <w:t>支持學習中醫護理專業或相關領域之知識及新知，培養中醫實證護理人才</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snapToGrid w:val="0"/>
                <w:kern w:val="0"/>
                <w:szCs w:val="28"/>
              </w:rPr>
            </w:pPr>
            <w:r w:rsidRPr="00BD14CC">
              <w:rPr>
                <w:rFonts w:ascii="標楷體" w:eastAsia="標楷體" w:hAnsi="標楷體" w:hint="eastAsia"/>
                <w:snapToGrid w:val="0"/>
                <w:kern w:val="0"/>
                <w:szCs w:val="28"/>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snapToGrid w:val="0"/>
                <w:kern w:val="0"/>
                <w:szCs w:val="28"/>
              </w:rPr>
            </w:pPr>
            <w:r w:rsidRPr="00BD14CC">
              <w:rPr>
                <w:rFonts w:ascii="標楷體" w:eastAsia="標楷體" w:hAnsi="標楷體" w:hint="eastAsia"/>
                <w:snapToGrid w:val="0"/>
                <w:kern w:val="0"/>
                <w:szCs w:val="28"/>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C：</w:t>
            </w:r>
          </w:p>
          <w:p w:rsidR="00FD3F35" w:rsidRPr="00BD14CC" w:rsidRDefault="00FD3F35" w:rsidP="00D46CF6">
            <w:pPr>
              <w:numPr>
                <w:ilvl w:val="0"/>
                <w:numId w:val="34"/>
              </w:num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有辦理護理人員學習</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護理專業知識或新知。</w:t>
            </w:r>
          </w:p>
          <w:p w:rsidR="00FD3F35" w:rsidRPr="00BD14CC" w:rsidRDefault="00FD3F35" w:rsidP="00D46CF6">
            <w:pPr>
              <w:numPr>
                <w:ilvl w:val="0"/>
                <w:numId w:val="34"/>
              </w:num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有培</w:t>
            </w:r>
            <w:r w:rsidRPr="00BD14CC">
              <w:rPr>
                <w:rFonts w:ascii="標楷體" w:eastAsia="標楷體" w:hAnsi="標楷體" w:hint="eastAsia"/>
                <w:snapToGrid w:val="0"/>
                <w:szCs w:val="28"/>
              </w:rPr>
              <w:t>訓中醫</w:t>
            </w:r>
            <w:r w:rsidRPr="00BD14CC">
              <w:rPr>
                <w:rFonts w:ascii="標楷體" w:eastAsia="標楷體" w:hAnsi="標楷體"/>
                <w:snapToGrid w:val="0"/>
                <w:szCs w:val="28"/>
              </w:rPr>
              <w:t>護理</w:t>
            </w:r>
            <w:r w:rsidRPr="00BD14CC">
              <w:rPr>
                <w:rFonts w:ascii="標楷體" w:eastAsia="標楷體" w:hAnsi="標楷體" w:hint="eastAsia"/>
                <w:snapToGrid w:val="0"/>
                <w:szCs w:val="28"/>
              </w:rPr>
              <w:t>人</w:t>
            </w:r>
            <w:r w:rsidRPr="00BD14CC">
              <w:rPr>
                <w:rFonts w:ascii="標楷體" w:eastAsia="標楷體" w:hAnsi="標楷體"/>
                <w:snapToGrid w:val="0"/>
                <w:szCs w:val="28"/>
              </w:rPr>
              <w:t>才</w:t>
            </w:r>
            <w:r w:rsidRPr="00BD14CC">
              <w:rPr>
                <w:rFonts w:ascii="標楷體" w:eastAsia="標楷體" w:hAnsi="標楷體" w:hint="eastAsia"/>
                <w:snapToGrid w:val="0"/>
                <w:szCs w:val="28"/>
              </w:rPr>
              <w:t>，並有訓練紀錄可查</w:t>
            </w:r>
            <w:r w:rsidRPr="00BD14CC">
              <w:rPr>
                <w:rFonts w:ascii="標楷體" w:eastAsia="標楷體" w:hAnsi="標楷體"/>
                <w:snapToGrid w:val="0"/>
                <w:szCs w:val="28"/>
              </w:rPr>
              <w:t>。</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B</w:t>
            </w:r>
            <w:r w:rsidRPr="00BD14CC">
              <w:rPr>
                <w:rFonts w:ascii="標楷體" w:eastAsia="標楷體" w:hAnsi="標楷體"/>
                <w:snapToGrid w:val="0"/>
                <w:szCs w:val="28"/>
              </w:rPr>
              <w:t>：</w:t>
            </w:r>
            <w:r w:rsidRPr="00BD14CC">
              <w:rPr>
                <w:rFonts w:ascii="標楷體" w:eastAsia="標楷體" w:hAnsi="標楷體" w:hint="eastAsia"/>
                <w:snapToGrid w:val="0"/>
                <w:szCs w:val="28"/>
              </w:rPr>
              <w:t>符合C項，且</w:t>
            </w:r>
          </w:p>
          <w:p w:rsidR="00FD3F35" w:rsidRPr="00BD14CC" w:rsidRDefault="00FD3F35" w:rsidP="00D46CF6">
            <w:pPr>
              <w:numPr>
                <w:ilvl w:val="0"/>
                <w:numId w:val="35"/>
              </w:numPr>
              <w:spacing w:line="280" w:lineRule="exact"/>
              <w:jc w:val="both"/>
              <w:rPr>
                <w:rFonts w:ascii="標楷體" w:eastAsia="標楷體" w:hAnsi="標楷體"/>
                <w:snapToGrid w:val="0"/>
                <w:szCs w:val="28"/>
              </w:rPr>
            </w:pPr>
            <w:r w:rsidRPr="00BD14CC">
              <w:rPr>
                <w:rFonts w:ascii="標楷體" w:eastAsia="標楷體" w:hAnsi="標楷體"/>
                <w:snapToGrid w:val="0"/>
                <w:szCs w:val="28"/>
              </w:rPr>
              <w:t>有鼓勵學習</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護理專業知識或新知並給予</w:t>
            </w:r>
            <w:r w:rsidRPr="00BD14CC">
              <w:rPr>
                <w:rFonts w:ascii="標楷體" w:eastAsia="標楷體" w:hAnsi="標楷體" w:hint="eastAsia"/>
                <w:snapToGrid w:val="0"/>
                <w:szCs w:val="28"/>
              </w:rPr>
              <w:t>國內外醫學護理相關研討會</w:t>
            </w:r>
            <w:r w:rsidRPr="00BD14CC">
              <w:rPr>
                <w:rFonts w:ascii="標楷體" w:eastAsia="標楷體" w:hAnsi="標楷體"/>
                <w:snapToGrid w:val="0"/>
                <w:szCs w:val="28"/>
              </w:rPr>
              <w:t>公費公假之措施</w:t>
            </w:r>
            <w:r w:rsidRPr="00BD14CC">
              <w:rPr>
                <w:rFonts w:ascii="標楷體" w:eastAsia="標楷體" w:hAnsi="標楷體" w:hint="eastAsia"/>
                <w:snapToGrid w:val="0"/>
                <w:szCs w:val="28"/>
              </w:rPr>
              <w:t>。</w:t>
            </w:r>
          </w:p>
          <w:p w:rsidR="00FD3F35" w:rsidRPr="00BD14CC" w:rsidRDefault="00FD3F35" w:rsidP="00D46CF6">
            <w:pPr>
              <w:numPr>
                <w:ilvl w:val="0"/>
                <w:numId w:val="35"/>
              </w:numPr>
              <w:spacing w:line="280" w:lineRule="exact"/>
              <w:jc w:val="both"/>
              <w:rPr>
                <w:rFonts w:ascii="標楷體" w:eastAsia="標楷體" w:hAnsi="標楷體"/>
                <w:snapToGrid w:val="0"/>
                <w:szCs w:val="28"/>
              </w:rPr>
            </w:pPr>
            <w:r w:rsidRPr="00BD14CC">
              <w:rPr>
                <w:rFonts w:ascii="標楷體" w:eastAsia="標楷體" w:hAnsi="標楷體"/>
                <w:snapToGrid w:val="0"/>
                <w:szCs w:val="28"/>
              </w:rPr>
              <w:t>能善用各</w:t>
            </w:r>
            <w:r w:rsidRPr="00BD14CC">
              <w:rPr>
                <w:rFonts w:ascii="標楷體" w:eastAsia="標楷體" w:hAnsi="標楷體" w:hint="eastAsia"/>
                <w:snapToGrid w:val="0"/>
                <w:szCs w:val="28"/>
              </w:rPr>
              <w:t>臨床</w:t>
            </w:r>
            <w:r w:rsidRPr="00BD14CC">
              <w:rPr>
                <w:rFonts w:ascii="標楷體" w:eastAsia="標楷體" w:hAnsi="標楷體"/>
                <w:snapToGrid w:val="0"/>
                <w:szCs w:val="28"/>
              </w:rPr>
              <w:t>科之</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護理人才。</w:t>
            </w:r>
          </w:p>
          <w:p w:rsidR="00FD3F35" w:rsidRPr="00BD14CC" w:rsidRDefault="00FD3F35" w:rsidP="00D46CF6">
            <w:pPr>
              <w:spacing w:line="28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A：符合B項，且有護理人員參與國內外醫學護理相關研討會，並能提出中醫學術報告者。</w:t>
            </w:r>
          </w:p>
          <w:p w:rsidR="00FD3F35" w:rsidRPr="00BD14CC" w:rsidRDefault="00FD3F35" w:rsidP="00D46CF6">
            <w:pPr>
              <w:spacing w:line="280" w:lineRule="exact"/>
              <w:ind w:left="324" w:hangingChars="135" w:hanging="324"/>
              <w:jc w:val="both"/>
              <w:rPr>
                <w:rFonts w:ascii="標楷體" w:eastAsia="標楷體" w:hAnsi="標楷體"/>
                <w:snapToGrid w:val="0"/>
                <w:szCs w:val="28"/>
              </w:rPr>
            </w:pPr>
            <w:r w:rsidRPr="00BD14CC">
              <w:rPr>
                <w:rFonts w:ascii="標楷體" w:eastAsia="標楷體" w:hAnsi="標楷體" w:hint="eastAsia"/>
              </w:rPr>
              <w:t>D：未達C項。</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hint="eastAsia"/>
                <w:bCs/>
              </w:rPr>
              <w:t>【備註】</w:t>
            </w:r>
            <w:r w:rsidRPr="00BD14CC">
              <w:rPr>
                <w:rFonts w:ascii="標楷體" w:eastAsia="標楷體" w:hAnsi="標楷體" w:hint="eastAsia"/>
                <w:snapToGrid w:val="0"/>
                <w:szCs w:val="28"/>
              </w:rPr>
              <w:t>所稱「中醫實證護理」，係指能提出中醫護理個案報告、專案報告、護理研究或參與實證醫學相關研討會。</w:t>
            </w:r>
          </w:p>
          <w:p w:rsidR="00FD3F35" w:rsidRPr="00BD14CC" w:rsidRDefault="00FD3F35" w:rsidP="00D46CF6">
            <w:pPr>
              <w:spacing w:line="280" w:lineRule="exact"/>
              <w:jc w:val="both"/>
              <w:rPr>
                <w:rFonts w:ascii="標楷體" w:eastAsia="標楷體" w:hAnsi="標楷體"/>
                <w:snapToGrid w:val="0"/>
                <w:szCs w:val="28"/>
              </w:rPr>
            </w:pPr>
            <w:r w:rsidRPr="00BD14CC">
              <w:rPr>
                <w:rFonts w:ascii="標楷體" w:eastAsia="標楷體" w:hAnsi="標楷體" w:hint="eastAsia"/>
                <w:snapToGrid w:val="0"/>
                <w:szCs w:val="28"/>
              </w:rPr>
              <w:t>[說明]</w:t>
            </w:r>
          </w:p>
          <w:p w:rsidR="00FD3F35" w:rsidRPr="00BD14CC" w:rsidRDefault="00FD3F35" w:rsidP="00D46CF6">
            <w:pPr>
              <w:adjustRightInd w:val="0"/>
              <w:snapToGrid w:val="0"/>
              <w:spacing w:line="280" w:lineRule="exact"/>
              <w:jc w:val="both"/>
              <w:rPr>
                <w:rFonts w:ascii="標楷體" w:eastAsia="標楷體" w:hAnsi="標楷體"/>
                <w:snapToGrid w:val="0"/>
                <w:szCs w:val="28"/>
              </w:rPr>
            </w:pPr>
            <w:r w:rsidRPr="00BD14CC">
              <w:rPr>
                <w:rFonts w:ascii="標楷體" w:eastAsia="標楷體" w:hAnsi="標楷體"/>
                <w:snapToGrid w:val="0"/>
                <w:szCs w:val="28"/>
              </w:rPr>
              <w:t>應照醫院之功能及規模，辦理及鼓勵護理人員學習</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護理專業知識或新知，並確認給予公費公假之措施或規定。所培養之</w:t>
            </w:r>
            <w:r w:rsidRPr="00BD14CC">
              <w:rPr>
                <w:rFonts w:ascii="標楷體" w:eastAsia="標楷體" w:hAnsi="標楷體" w:hint="eastAsia"/>
                <w:snapToGrid w:val="0"/>
                <w:szCs w:val="28"/>
              </w:rPr>
              <w:t>中醫</w:t>
            </w:r>
            <w:r w:rsidRPr="00BD14CC">
              <w:rPr>
                <w:rFonts w:ascii="標楷體" w:eastAsia="標楷體" w:hAnsi="標楷體"/>
                <w:snapToGrid w:val="0"/>
                <w:szCs w:val="28"/>
              </w:rPr>
              <w:t>護理專業護理人才能</w:t>
            </w:r>
            <w:r w:rsidRPr="00BD14CC">
              <w:rPr>
                <w:rFonts w:ascii="標楷體" w:eastAsia="標楷體" w:hAnsi="標楷體" w:hint="eastAsia"/>
                <w:snapToGrid w:val="0"/>
                <w:szCs w:val="28"/>
              </w:rPr>
              <w:t>勝任臨床專</w:t>
            </w:r>
            <w:r w:rsidRPr="00BD14CC">
              <w:rPr>
                <w:rFonts w:ascii="標楷體" w:eastAsia="標楷體" w:hAnsi="標楷體"/>
                <w:snapToGrid w:val="0"/>
                <w:szCs w:val="28"/>
              </w:rPr>
              <w:t>科</w:t>
            </w:r>
            <w:r w:rsidRPr="00BD14CC">
              <w:rPr>
                <w:rFonts w:ascii="標楷體" w:eastAsia="標楷體" w:hAnsi="標楷體" w:hint="eastAsia"/>
                <w:snapToGrid w:val="0"/>
                <w:szCs w:val="28"/>
              </w:rPr>
              <w:t>之</w:t>
            </w:r>
            <w:r w:rsidRPr="00BD14CC">
              <w:rPr>
                <w:rFonts w:ascii="標楷體" w:eastAsia="標楷體" w:hAnsi="標楷體"/>
                <w:snapToGrid w:val="0"/>
                <w:szCs w:val="28"/>
              </w:rPr>
              <w:t>護理工作。</w:t>
            </w:r>
          </w:p>
          <w:p w:rsidR="00FD3F35" w:rsidRPr="00BD14CC" w:rsidRDefault="00FD3F35" w:rsidP="00D46CF6">
            <w:pPr>
              <w:spacing w:line="280" w:lineRule="exact"/>
              <w:jc w:val="both"/>
              <w:rPr>
                <w:rFonts w:ascii="標楷體" w:eastAsia="標楷體" w:hAnsi="標楷體"/>
                <w:snapToGrid w:val="0"/>
                <w:szCs w:val="28"/>
              </w:rPr>
            </w:pP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snapToGrid w:val="0"/>
                <w:kern w:val="0"/>
                <w:szCs w:val="28"/>
              </w:rPr>
            </w:pPr>
            <w:r w:rsidRPr="00BD14CC">
              <w:rPr>
                <w:rFonts w:ascii="Cambria" w:eastAsia="標楷體" w:hAnsi="Cambria"/>
                <w:snapToGrid w:val="0"/>
                <w:kern w:val="0"/>
                <w:szCs w:val="28"/>
              </w:rPr>
              <w:t>2.2.24</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snapToGrid w:val="0"/>
                <w:kern w:val="0"/>
                <w:szCs w:val="28"/>
              </w:rPr>
            </w:pPr>
            <w:r w:rsidRPr="00BD14CC">
              <w:rPr>
                <w:rFonts w:ascii="標楷體" w:eastAsia="標楷體" w:hAnsi="標楷體" w:hint="eastAsia"/>
                <w:snapToGrid w:val="0"/>
                <w:kern w:val="0"/>
                <w:szCs w:val="28"/>
              </w:rPr>
              <w:t>請依前</w:t>
            </w:r>
            <w:r w:rsidRPr="00BD14CC">
              <w:rPr>
                <w:rFonts w:ascii="標楷體" w:eastAsia="標楷體" w:hAnsi="標楷體" w:hint="eastAsia"/>
                <w:bCs/>
                <w:snapToGrid w:val="0"/>
                <w:kern w:val="0"/>
              </w:rPr>
              <w:t>衛福部中醫藥司</w:t>
            </w:r>
            <w:r w:rsidRPr="00BD14CC">
              <w:rPr>
                <w:rFonts w:ascii="標楷體" w:eastAsia="標楷體" w:hAnsi="標楷體" w:hint="eastAsia"/>
                <w:snapToGrid w:val="0"/>
                <w:kern w:val="0"/>
                <w:szCs w:val="28"/>
              </w:rPr>
              <w:t>上次評鑑之中醫護理組建議事項辦理情形確實且具成效、評鑑資料填寫及實地評鑑簡報品質良好</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bCs/>
                <w:snapToGrid w:val="0"/>
                <w:kern w:val="0"/>
                <w:szCs w:val="28"/>
              </w:rPr>
            </w:pPr>
            <w:r w:rsidRPr="00BD14CC">
              <w:rPr>
                <w:rFonts w:ascii="標楷體" w:eastAsia="標楷體" w:hAnsi="標楷體" w:hint="eastAsia"/>
                <w:bCs/>
                <w:snapToGrid w:val="0"/>
                <w:kern w:val="0"/>
                <w:szCs w:val="28"/>
              </w:rPr>
              <w:t>基</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adjustRightInd w:val="0"/>
              <w:snapToGrid w:val="0"/>
              <w:jc w:val="center"/>
              <w:rPr>
                <w:rFonts w:ascii="標楷體" w:eastAsia="標楷體" w:hAnsi="標楷體"/>
                <w:bCs/>
                <w:snapToGrid w:val="0"/>
                <w:kern w:val="0"/>
                <w:szCs w:val="28"/>
              </w:rPr>
            </w:pPr>
            <w:r w:rsidRPr="00BD14CC">
              <w:rPr>
                <w:rFonts w:ascii="標楷體" w:eastAsia="標楷體" w:hAnsi="標楷體" w:hint="eastAsia"/>
                <w:bCs/>
                <w:snapToGrid w:val="0"/>
                <w:kern w:val="0"/>
                <w:szCs w:val="28"/>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napToGrid w:val="0"/>
              <w:ind w:leftChars="-2" w:left="-5" w:firstLineChars="2" w:firstLine="5"/>
              <w:jc w:val="both"/>
              <w:rPr>
                <w:rFonts w:ascii="標楷體" w:eastAsia="標楷體" w:hAnsi="標楷體"/>
                <w:snapToGrid w:val="0"/>
                <w:kern w:val="0"/>
                <w:szCs w:val="28"/>
              </w:rPr>
            </w:pPr>
            <w:r w:rsidRPr="00BD14CC">
              <w:rPr>
                <w:rFonts w:ascii="標楷體" w:eastAsia="標楷體" w:hAnsi="標楷體" w:hint="eastAsia"/>
                <w:snapToGrid w:val="0"/>
                <w:kern w:val="0"/>
                <w:szCs w:val="28"/>
              </w:rPr>
              <w:t>請依</w:t>
            </w:r>
            <w:r w:rsidRPr="00BD14CC">
              <w:rPr>
                <w:rFonts w:ascii="標楷體" w:eastAsia="標楷體" w:hAnsi="標楷體" w:hint="eastAsia"/>
                <w:bCs/>
                <w:snapToGrid w:val="0"/>
                <w:kern w:val="0"/>
              </w:rPr>
              <w:t>衛生福利部中醫藥司</w:t>
            </w:r>
            <w:r w:rsidRPr="00BD14CC">
              <w:rPr>
                <w:rFonts w:ascii="標楷體" w:eastAsia="標楷體" w:hAnsi="標楷體" w:hint="eastAsia"/>
                <w:snapToGrid w:val="0"/>
                <w:kern w:val="0"/>
                <w:szCs w:val="28"/>
              </w:rPr>
              <w:t>上次評鑑（選）</w:t>
            </w:r>
            <w:r w:rsidRPr="00BD14CC">
              <w:rPr>
                <w:rFonts w:ascii="標楷體" w:eastAsia="標楷體" w:hAnsi="標楷體" w:hint="eastAsia"/>
                <w:bCs/>
                <w:snapToGrid w:val="0"/>
                <w:kern w:val="0"/>
              </w:rPr>
              <w:t>中醫護理組</w:t>
            </w:r>
            <w:r w:rsidRPr="00BD14CC">
              <w:rPr>
                <w:rFonts w:ascii="標楷體" w:eastAsia="標楷體" w:hAnsi="標楷體" w:hint="eastAsia"/>
                <w:snapToGrid w:val="0"/>
                <w:kern w:val="0"/>
                <w:szCs w:val="28"/>
              </w:rPr>
              <w:t>建議事項進行實地查核。</w:t>
            </w:r>
          </w:p>
          <w:p w:rsidR="00FD3F35" w:rsidRPr="00BD14CC" w:rsidRDefault="00FD3F35" w:rsidP="00D46CF6">
            <w:pPr>
              <w:snapToGrid w:val="0"/>
              <w:ind w:left="406" w:hangingChars="169" w:hanging="406"/>
              <w:jc w:val="both"/>
              <w:rPr>
                <w:rFonts w:ascii="標楷體" w:eastAsia="標楷體" w:hAnsi="標楷體"/>
                <w:snapToGrid w:val="0"/>
                <w:kern w:val="0"/>
                <w:szCs w:val="28"/>
              </w:rPr>
            </w:pPr>
            <w:r w:rsidRPr="00BD14CC">
              <w:rPr>
                <w:rFonts w:ascii="標楷體" w:eastAsia="標楷體" w:hAnsi="標楷體" w:hint="eastAsia"/>
                <w:snapToGrid w:val="0"/>
                <w:kern w:val="0"/>
                <w:szCs w:val="28"/>
              </w:rPr>
              <w:t>C：初次評鑑者，依評鑑資料填寫及實地評鑑簡報品質評分（第2、3項）。非初次評鑑者需符合下列各項。</w:t>
            </w:r>
          </w:p>
          <w:p w:rsidR="00FD3F35" w:rsidRPr="00BD14CC" w:rsidRDefault="00FD3F35" w:rsidP="00D46CF6">
            <w:pPr>
              <w:numPr>
                <w:ilvl w:val="0"/>
                <w:numId w:val="36"/>
              </w:numPr>
              <w:snapToGrid w:val="0"/>
              <w:ind w:left="407" w:hanging="284"/>
              <w:jc w:val="both"/>
              <w:rPr>
                <w:rFonts w:ascii="標楷體" w:eastAsia="標楷體" w:hAnsi="標楷體"/>
                <w:snapToGrid w:val="0"/>
                <w:kern w:val="0"/>
                <w:szCs w:val="28"/>
              </w:rPr>
            </w:pPr>
            <w:r w:rsidRPr="00BD14CC">
              <w:rPr>
                <w:rFonts w:ascii="標楷體" w:eastAsia="標楷體" w:hAnsi="標楷體" w:hint="eastAsia"/>
                <w:snapToGrid w:val="0"/>
                <w:kern w:val="0"/>
                <w:szCs w:val="28"/>
              </w:rPr>
              <w:t>上次評鑑（選）建議事項有具體改進措施，且有關病人照顧安全之建議事項均完全改善事實，並有完成計畫或方案。</w:t>
            </w:r>
          </w:p>
          <w:p w:rsidR="00FD3F35" w:rsidRPr="00BD14CC" w:rsidRDefault="00FD3F35" w:rsidP="00D46CF6">
            <w:pPr>
              <w:numPr>
                <w:ilvl w:val="0"/>
                <w:numId w:val="36"/>
              </w:numPr>
              <w:snapToGrid w:val="0"/>
              <w:ind w:left="407" w:hanging="284"/>
              <w:jc w:val="both"/>
              <w:rPr>
                <w:rFonts w:ascii="標楷體" w:eastAsia="標楷體" w:hAnsi="標楷體"/>
                <w:snapToGrid w:val="0"/>
                <w:kern w:val="0"/>
                <w:szCs w:val="28"/>
              </w:rPr>
            </w:pPr>
            <w:r w:rsidRPr="00BD14CC">
              <w:rPr>
                <w:rFonts w:ascii="標楷體" w:eastAsia="標楷體" w:hAnsi="標楷體" w:hint="eastAsia"/>
                <w:snapToGrid w:val="0"/>
                <w:kern w:val="0"/>
                <w:szCs w:val="28"/>
              </w:rPr>
              <w:t>評鑑資料之填寫詳實呈現醫院實際經營管理狀況，確保與簡報資料之一致性，且不得蓄意造假。</w:t>
            </w:r>
          </w:p>
          <w:p w:rsidR="00FD3F35" w:rsidRPr="00BD14CC" w:rsidRDefault="00FD3F35" w:rsidP="00D46CF6">
            <w:pPr>
              <w:numPr>
                <w:ilvl w:val="0"/>
                <w:numId w:val="36"/>
              </w:numPr>
              <w:snapToGrid w:val="0"/>
              <w:ind w:left="407" w:hanging="284"/>
              <w:jc w:val="both"/>
              <w:rPr>
                <w:rFonts w:ascii="標楷體" w:eastAsia="標楷體" w:hAnsi="標楷體"/>
                <w:snapToGrid w:val="0"/>
                <w:kern w:val="0"/>
                <w:szCs w:val="28"/>
              </w:rPr>
            </w:pPr>
            <w:r w:rsidRPr="00BD14CC">
              <w:rPr>
                <w:rFonts w:ascii="標楷體" w:eastAsia="標楷體" w:hAnsi="標楷體" w:hint="eastAsia"/>
                <w:snapToGrid w:val="0"/>
                <w:kern w:val="0"/>
                <w:szCs w:val="28"/>
              </w:rPr>
              <w:t>實地評鑑簡報內容精簡扼要，掌握重點。</w:t>
            </w:r>
          </w:p>
          <w:p w:rsidR="00FD3F35" w:rsidRPr="00BD14CC" w:rsidRDefault="00FD3F35" w:rsidP="00B6444C">
            <w:pPr>
              <w:snapToGrid w:val="0"/>
              <w:ind w:left="446" w:hangingChars="186" w:hanging="446"/>
              <w:jc w:val="both"/>
              <w:rPr>
                <w:rFonts w:ascii="標楷體" w:eastAsia="標楷體" w:hAnsi="標楷體"/>
                <w:snapToGrid w:val="0"/>
                <w:kern w:val="0"/>
                <w:szCs w:val="28"/>
              </w:rPr>
            </w:pPr>
            <w:r w:rsidRPr="00BD14CC">
              <w:rPr>
                <w:rFonts w:ascii="標楷體" w:eastAsia="標楷體" w:hAnsi="標楷體" w:hint="eastAsia"/>
                <w:snapToGrid w:val="0"/>
                <w:kern w:val="0"/>
                <w:szCs w:val="28"/>
              </w:rPr>
              <w:t>B：符合C項，且初次評鑑者，第2項依評鑑資料填寫及實地評鑑簡報品質評分。非初次評鑑者需符合下列各項。</w:t>
            </w:r>
          </w:p>
          <w:p w:rsidR="00FD3F35" w:rsidRPr="00BD14CC" w:rsidRDefault="00FD3F35" w:rsidP="00D46CF6">
            <w:pPr>
              <w:numPr>
                <w:ilvl w:val="0"/>
                <w:numId w:val="37"/>
              </w:numPr>
              <w:snapToGrid w:val="0"/>
              <w:ind w:left="407" w:hanging="284"/>
              <w:jc w:val="both"/>
              <w:rPr>
                <w:rFonts w:ascii="標楷體" w:eastAsia="標楷體" w:hAnsi="標楷體"/>
                <w:snapToGrid w:val="0"/>
                <w:kern w:val="0"/>
                <w:szCs w:val="28"/>
              </w:rPr>
            </w:pPr>
            <w:r w:rsidRPr="00BD14CC">
              <w:rPr>
                <w:rFonts w:ascii="標楷體" w:eastAsia="標楷體" w:hAnsi="標楷體" w:hint="eastAsia"/>
                <w:snapToGrid w:val="0"/>
                <w:kern w:val="0"/>
                <w:szCs w:val="28"/>
              </w:rPr>
              <w:t>上次評鑑（選）未改進事項能確實提供說明，符合事實，並有完成計畫或方案。</w:t>
            </w:r>
          </w:p>
          <w:p w:rsidR="00FD3F35" w:rsidRPr="00BD14CC" w:rsidRDefault="00FD3F35" w:rsidP="00D46CF6">
            <w:pPr>
              <w:numPr>
                <w:ilvl w:val="0"/>
                <w:numId w:val="37"/>
              </w:numPr>
              <w:snapToGrid w:val="0"/>
              <w:ind w:left="407" w:hanging="284"/>
              <w:jc w:val="both"/>
              <w:rPr>
                <w:rFonts w:ascii="標楷體" w:eastAsia="標楷體" w:hAnsi="標楷體"/>
                <w:snapToGrid w:val="0"/>
                <w:kern w:val="0"/>
                <w:szCs w:val="28"/>
              </w:rPr>
            </w:pPr>
            <w:r w:rsidRPr="00BD14CC">
              <w:rPr>
                <w:rFonts w:ascii="標楷體" w:eastAsia="標楷體" w:hAnsi="標楷體" w:hint="eastAsia"/>
                <w:snapToGrid w:val="0"/>
                <w:kern w:val="0"/>
                <w:szCs w:val="28"/>
              </w:rPr>
              <w:t>評鑑資料依規定填寫完全無缺漏，詳實反應醫院實際經營管理狀況，並與簡報資料有極高之一致性。</w:t>
            </w:r>
          </w:p>
          <w:p w:rsidR="00FD3F35" w:rsidRPr="00BD14CC" w:rsidRDefault="00FD3F35" w:rsidP="00B6444C">
            <w:pPr>
              <w:snapToGrid w:val="0"/>
              <w:ind w:left="446" w:hangingChars="186" w:hanging="446"/>
              <w:jc w:val="both"/>
              <w:rPr>
                <w:rFonts w:ascii="標楷體" w:eastAsia="標楷體" w:hAnsi="標楷體"/>
                <w:snapToGrid w:val="0"/>
                <w:kern w:val="0"/>
                <w:szCs w:val="28"/>
              </w:rPr>
            </w:pPr>
            <w:r w:rsidRPr="00BD14CC">
              <w:rPr>
                <w:rFonts w:ascii="標楷體" w:eastAsia="標楷體" w:hAnsi="標楷體" w:hint="eastAsia"/>
                <w:snapToGrid w:val="0"/>
                <w:kern w:val="0"/>
              </w:rPr>
              <w:t>A：符合B項，且</w:t>
            </w:r>
            <w:r w:rsidRPr="00BD14CC">
              <w:rPr>
                <w:rFonts w:ascii="標楷體" w:eastAsia="標楷體" w:hAnsi="標楷體" w:hint="eastAsia"/>
                <w:snapToGrid w:val="0"/>
                <w:kern w:val="0"/>
                <w:szCs w:val="28"/>
              </w:rPr>
              <w:t>初次評鑑者，第2項依評鑑資料填寫及實地評鑑簡報品質評分。非初次評鑑者需符合下列各項。</w:t>
            </w:r>
          </w:p>
          <w:p w:rsidR="00FD3F35" w:rsidRPr="00BD14CC" w:rsidRDefault="00FD3F35" w:rsidP="00D46CF6">
            <w:pPr>
              <w:widowControl/>
              <w:numPr>
                <w:ilvl w:val="0"/>
                <w:numId w:val="38"/>
              </w:numPr>
              <w:adjustRightInd w:val="0"/>
              <w:snapToGrid w:val="0"/>
              <w:jc w:val="both"/>
              <w:rPr>
                <w:rFonts w:ascii="標楷體" w:eastAsia="標楷體" w:hAnsi="標楷體"/>
                <w:snapToGrid w:val="0"/>
                <w:kern w:val="0"/>
              </w:rPr>
            </w:pPr>
            <w:r w:rsidRPr="00BD14CC">
              <w:rPr>
                <w:rFonts w:ascii="標楷體" w:eastAsia="標楷體" w:hAnsi="標楷體" w:hint="eastAsia"/>
                <w:snapToGrid w:val="0"/>
                <w:kern w:val="0"/>
              </w:rPr>
              <w:t>上次評鑑（選）所有建議事項皆完全改進。</w:t>
            </w:r>
          </w:p>
          <w:p w:rsidR="00FD3F35" w:rsidRPr="00BD14CC" w:rsidRDefault="00FD3F35" w:rsidP="00D46CF6">
            <w:pPr>
              <w:widowControl/>
              <w:numPr>
                <w:ilvl w:val="0"/>
                <w:numId w:val="38"/>
              </w:numPr>
              <w:adjustRightInd w:val="0"/>
              <w:snapToGrid w:val="0"/>
              <w:jc w:val="both"/>
              <w:rPr>
                <w:rFonts w:ascii="標楷體" w:eastAsia="標楷體" w:hAnsi="標楷體"/>
                <w:snapToGrid w:val="0"/>
                <w:kern w:val="0"/>
              </w:rPr>
            </w:pPr>
            <w:r w:rsidRPr="00BD14CC">
              <w:rPr>
                <w:rFonts w:ascii="標楷體" w:eastAsia="標楷體" w:hAnsi="標楷體" w:hint="eastAsia"/>
                <w:snapToGrid w:val="0"/>
                <w:kern w:val="0"/>
                <w:szCs w:val="28"/>
              </w:rPr>
              <w:t>實地評鑑簡報內容精簡扼要，掌握重點並確實呈現醫院特色及經營管理狀況。</w:t>
            </w:r>
          </w:p>
          <w:p w:rsidR="00FD3F35" w:rsidRPr="00BD14CC" w:rsidRDefault="00FD3F35" w:rsidP="00FD3F35">
            <w:pPr>
              <w:widowControl/>
              <w:adjustRightInd w:val="0"/>
              <w:snapToGrid w:val="0"/>
              <w:jc w:val="both"/>
              <w:rPr>
                <w:rFonts w:ascii="標楷體" w:eastAsia="標楷體" w:hAnsi="標楷體"/>
                <w:snapToGrid w:val="0"/>
                <w:kern w:val="0"/>
                <w:sz w:val="28"/>
                <w:szCs w:val="28"/>
              </w:rPr>
            </w:pPr>
            <w:r w:rsidRPr="00BD14CC">
              <w:rPr>
                <w:rFonts w:ascii="標楷體" w:eastAsia="標楷體" w:hAnsi="標楷體" w:hint="eastAsia"/>
                <w:snapToGrid w:val="0"/>
                <w:kern w:val="0"/>
              </w:rPr>
              <w:t>D：未達C項。</w:t>
            </w: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bCs/>
                <w:snapToGrid w:val="0"/>
                <w:kern w:val="0"/>
              </w:rPr>
            </w:pPr>
            <w:r w:rsidRPr="00BD14CC">
              <w:rPr>
                <w:rFonts w:ascii="Cambria" w:eastAsia="標楷體" w:hAnsi="Cambria"/>
                <w:snapToGrid w:val="0"/>
                <w:kern w:val="0"/>
              </w:rPr>
              <w:t>2.2.25</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bCs/>
                <w:snapToGrid w:val="0"/>
                <w:kern w:val="0"/>
                <w:szCs w:val="28"/>
              </w:rPr>
            </w:pPr>
            <w:r w:rsidRPr="00BD14CC">
              <w:rPr>
                <w:rFonts w:ascii="標楷體" w:eastAsia="標楷體" w:hAnsi="標楷體" w:cs="新細明體" w:hint="eastAsia"/>
                <w:snapToGrid w:val="0"/>
                <w:kern w:val="0"/>
                <w:szCs w:val="28"/>
              </w:rPr>
              <w:t>訂定護理品質管理及改善計畫，定</w:t>
            </w:r>
            <w:r w:rsidRPr="00BD14CC">
              <w:rPr>
                <w:rFonts w:ascii="標楷體" w:eastAsia="標楷體" w:hAnsi="標楷體" w:cs="新細明體" w:hint="eastAsia"/>
                <w:snapToGrid w:val="0"/>
                <w:kern w:val="0"/>
                <w:szCs w:val="28"/>
              </w:rPr>
              <w:lastRenderedPageBreak/>
              <w:t>期召開護理照護品質會議並定期參與各類醫療相關之品管會議</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widowControl/>
              <w:jc w:val="center"/>
              <w:rPr>
                <w:rFonts w:ascii="標楷體" w:eastAsia="標楷體" w:hAnsi="標楷體" w:cs="新細明體"/>
                <w:bCs/>
                <w:snapToGrid w:val="0"/>
                <w:kern w:val="0"/>
                <w:szCs w:val="28"/>
              </w:rPr>
            </w:pPr>
            <w:r w:rsidRPr="00BD14CC">
              <w:rPr>
                <w:rFonts w:ascii="標楷體" w:eastAsia="標楷體" w:hAnsi="標楷體" w:hint="eastAsia"/>
                <w:snapToGrid w:val="0"/>
                <w:kern w:val="0"/>
              </w:rPr>
              <w:lastRenderedPageBreak/>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DB1D8A" w:rsidP="00B6444C">
            <w:pPr>
              <w:widowControl/>
              <w:jc w:val="center"/>
              <w:rPr>
                <w:rFonts w:ascii="標楷體" w:eastAsia="標楷體" w:hAnsi="標楷體" w:cs="新細明體"/>
                <w:bCs/>
                <w:snapToGrid w:val="0"/>
                <w:kern w:val="0"/>
                <w:szCs w:val="28"/>
              </w:rPr>
            </w:pPr>
            <w:r w:rsidRPr="00BD14CC">
              <w:rPr>
                <w:rFonts w:ascii="標楷體" w:eastAsia="標楷體" w:hAnsi="標楷體" w:cs="新細明體" w:hint="eastAsia"/>
                <w:bCs/>
                <w:snapToGrid w:val="0"/>
                <w:kern w:val="0"/>
                <w:szCs w:val="28"/>
              </w:rPr>
              <w:t>基</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napToGrid w:val="0"/>
              <w:spacing w:line="260" w:lineRule="exact"/>
              <w:jc w:val="both"/>
              <w:rPr>
                <w:rFonts w:ascii="標楷體" w:eastAsia="標楷體" w:hAnsi="標楷體"/>
                <w:snapToGrid w:val="0"/>
                <w:sz w:val="22"/>
                <w:szCs w:val="28"/>
              </w:rPr>
            </w:pPr>
            <w:r w:rsidRPr="00BD14CC">
              <w:rPr>
                <w:rFonts w:ascii="標楷體" w:eastAsia="標楷體" w:hAnsi="標楷體" w:hint="eastAsia"/>
                <w:snapToGrid w:val="0"/>
                <w:szCs w:val="28"/>
              </w:rPr>
              <w:t>C：</w:t>
            </w:r>
          </w:p>
          <w:p w:rsidR="00FD3F35" w:rsidRPr="00BD14CC" w:rsidRDefault="00FD3F35" w:rsidP="00D46CF6">
            <w:pPr>
              <w:numPr>
                <w:ilvl w:val="0"/>
                <w:numId w:val="40"/>
              </w:numPr>
              <w:snapToGrid w:val="0"/>
              <w:spacing w:line="260" w:lineRule="exact"/>
              <w:ind w:hanging="319"/>
              <w:jc w:val="both"/>
              <w:rPr>
                <w:rFonts w:ascii="標楷體" w:eastAsia="標楷體" w:hAnsi="標楷體"/>
                <w:snapToGrid w:val="0"/>
                <w:szCs w:val="28"/>
              </w:rPr>
            </w:pPr>
            <w:r w:rsidRPr="00BD14CC">
              <w:rPr>
                <w:rFonts w:ascii="標楷體" w:eastAsia="標楷體" w:hAnsi="標楷體" w:hint="eastAsia"/>
                <w:snapToGrid w:val="0"/>
                <w:szCs w:val="28"/>
              </w:rPr>
              <w:t>定期召開檢討中醫護理照護品質之會議或有定期檢討</w:t>
            </w:r>
            <w:r w:rsidRPr="00BD14CC">
              <w:rPr>
                <w:rFonts w:ascii="標楷體" w:eastAsia="標楷體" w:hAnsi="標楷體" w:hint="eastAsia"/>
                <w:snapToGrid w:val="0"/>
                <w:szCs w:val="28"/>
              </w:rPr>
              <w:lastRenderedPageBreak/>
              <w:t xml:space="preserve">護理照護品質之會議，每年護理部(科)至少一次會議，並有紀錄。 </w:t>
            </w:r>
          </w:p>
          <w:p w:rsidR="00FD3F35" w:rsidRPr="00BD14CC" w:rsidRDefault="00FD3F35" w:rsidP="00D46CF6">
            <w:pPr>
              <w:numPr>
                <w:ilvl w:val="0"/>
                <w:numId w:val="40"/>
              </w:numPr>
              <w:snapToGrid w:val="0"/>
              <w:spacing w:line="260" w:lineRule="exact"/>
              <w:ind w:hanging="319"/>
              <w:jc w:val="both"/>
              <w:rPr>
                <w:rFonts w:ascii="標楷體" w:eastAsia="標楷體" w:hAnsi="標楷體"/>
                <w:snapToGrid w:val="0"/>
                <w:szCs w:val="28"/>
              </w:rPr>
            </w:pPr>
            <w:r w:rsidRPr="00BD14CC">
              <w:rPr>
                <w:rFonts w:ascii="標楷體" w:eastAsia="標楷體" w:hAnsi="標楷體" w:hint="eastAsia"/>
                <w:snapToGrid w:val="0"/>
                <w:szCs w:val="28"/>
              </w:rPr>
              <w:t>重視醫療團隊之合作，中醫護理人員定期參與各類醫療相關之品管會議，並有紀錄。</w:t>
            </w:r>
          </w:p>
          <w:p w:rsidR="00FD3F35" w:rsidRPr="00BD14CC" w:rsidRDefault="00FD3F35" w:rsidP="00D46CF6">
            <w:pPr>
              <w:numPr>
                <w:ilvl w:val="0"/>
                <w:numId w:val="40"/>
              </w:numPr>
              <w:snapToGrid w:val="0"/>
              <w:spacing w:line="260" w:lineRule="exact"/>
              <w:ind w:hanging="319"/>
              <w:jc w:val="both"/>
              <w:rPr>
                <w:rFonts w:ascii="標楷體" w:eastAsia="標楷體" w:hAnsi="標楷體"/>
                <w:snapToGrid w:val="0"/>
                <w:szCs w:val="28"/>
              </w:rPr>
            </w:pPr>
            <w:r w:rsidRPr="00BD14CC">
              <w:rPr>
                <w:rFonts w:ascii="標楷體" w:eastAsia="標楷體" w:hAnsi="標楷體" w:hint="eastAsia"/>
                <w:snapToGrid w:val="0"/>
                <w:szCs w:val="28"/>
              </w:rPr>
              <w:t>訂定具體中醫護理品質改善計畫，且明確可行。</w:t>
            </w:r>
          </w:p>
          <w:p w:rsidR="00FD3F35" w:rsidRPr="00BD14CC" w:rsidRDefault="00FD3F35" w:rsidP="00D46CF6">
            <w:pPr>
              <w:snapToGrid w:val="0"/>
              <w:spacing w:line="260" w:lineRule="exact"/>
              <w:jc w:val="both"/>
              <w:rPr>
                <w:rFonts w:ascii="標楷體" w:eastAsia="標楷體" w:hAnsi="標楷體"/>
              </w:rPr>
            </w:pPr>
            <w:r w:rsidRPr="00BD14CC">
              <w:rPr>
                <w:rFonts w:ascii="標楷體" w:eastAsia="標楷體" w:hAnsi="標楷體" w:hint="eastAsia"/>
                <w:snapToGrid w:val="0"/>
                <w:szCs w:val="28"/>
              </w:rPr>
              <w:t>B：</w:t>
            </w:r>
            <w:r w:rsidRPr="00BD14CC">
              <w:rPr>
                <w:rFonts w:ascii="標楷體" w:eastAsia="標楷體" w:hAnsi="標楷體" w:hint="eastAsia"/>
              </w:rPr>
              <w:t>符合C項，且</w:t>
            </w:r>
          </w:p>
          <w:p w:rsidR="00FD3F35" w:rsidRPr="00BD14CC" w:rsidRDefault="00FD3F35" w:rsidP="00D46CF6">
            <w:pPr>
              <w:numPr>
                <w:ilvl w:val="0"/>
                <w:numId w:val="39"/>
              </w:numPr>
              <w:tabs>
                <w:tab w:val="clear" w:pos="360"/>
              </w:tabs>
              <w:snapToGrid w:val="0"/>
              <w:spacing w:line="260" w:lineRule="exact"/>
              <w:ind w:left="506"/>
              <w:jc w:val="both"/>
              <w:rPr>
                <w:rFonts w:ascii="標楷體" w:eastAsia="標楷體" w:hAnsi="標楷體"/>
                <w:snapToGrid w:val="0"/>
                <w:szCs w:val="28"/>
              </w:rPr>
            </w:pPr>
            <w:r w:rsidRPr="00BD14CC">
              <w:rPr>
                <w:rFonts w:ascii="標楷體" w:eastAsia="標楷體" w:hAnsi="標楷體" w:hint="eastAsia"/>
                <w:snapToGrid w:val="0"/>
                <w:szCs w:val="28"/>
              </w:rPr>
              <w:t>每年護理部(科)各至少兩次會議。</w:t>
            </w:r>
          </w:p>
          <w:p w:rsidR="00FD3F35" w:rsidRPr="00BD14CC" w:rsidRDefault="00FD3F35" w:rsidP="00D46CF6">
            <w:pPr>
              <w:numPr>
                <w:ilvl w:val="0"/>
                <w:numId w:val="39"/>
              </w:numPr>
              <w:tabs>
                <w:tab w:val="clear" w:pos="360"/>
              </w:tabs>
              <w:snapToGrid w:val="0"/>
              <w:spacing w:line="260" w:lineRule="exact"/>
              <w:ind w:left="506"/>
              <w:jc w:val="both"/>
              <w:rPr>
                <w:rFonts w:ascii="標楷體" w:eastAsia="標楷體" w:hAnsi="標楷體"/>
                <w:snapToGrid w:val="0"/>
                <w:szCs w:val="28"/>
              </w:rPr>
            </w:pPr>
            <w:r w:rsidRPr="00BD14CC">
              <w:rPr>
                <w:rFonts w:ascii="標楷體" w:eastAsia="標楷體" w:hAnsi="標楷體" w:hint="eastAsia"/>
              </w:rPr>
              <w:t>主動、積極</w:t>
            </w:r>
            <w:r w:rsidRPr="00BD14CC">
              <w:rPr>
                <w:rFonts w:ascii="標楷體" w:eastAsia="標楷體" w:hAnsi="標楷體" w:cs="新細明體" w:hint="eastAsia"/>
                <w:snapToGrid w:val="0"/>
                <w:kern w:val="0"/>
                <w:szCs w:val="28"/>
              </w:rPr>
              <w:t>參與各類醫療相關之品管會議，</w:t>
            </w:r>
            <w:r w:rsidRPr="00BD14CC">
              <w:rPr>
                <w:rFonts w:ascii="標楷體" w:eastAsia="標楷體" w:hAnsi="標楷體" w:hint="eastAsia"/>
              </w:rPr>
              <w:t>能提出改善意見，且獲得重視。</w:t>
            </w:r>
          </w:p>
          <w:p w:rsidR="00FD3F35" w:rsidRPr="00BD14CC" w:rsidRDefault="00FD3F35" w:rsidP="00D46CF6">
            <w:pPr>
              <w:numPr>
                <w:ilvl w:val="0"/>
                <w:numId w:val="39"/>
              </w:numPr>
              <w:tabs>
                <w:tab w:val="clear" w:pos="360"/>
              </w:tabs>
              <w:snapToGrid w:val="0"/>
              <w:spacing w:line="260" w:lineRule="exact"/>
              <w:ind w:left="506"/>
              <w:jc w:val="both"/>
              <w:rPr>
                <w:rFonts w:ascii="標楷體" w:eastAsia="標楷體" w:hAnsi="標楷體"/>
                <w:snapToGrid w:val="0"/>
                <w:szCs w:val="28"/>
              </w:rPr>
            </w:pPr>
            <w:r w:rsidRPr="00BD14CC">
              <w:rPr>
                <w:rFonts w:ascii="標楷體" w:eastAsia="標楷體" w:hAnsi="標楷體" w:hint="eastAsia"/>
              </w:rPr>
              <w:t>能落實護理品質管理及改善計畫，有具體成效，且基層護理人員參與度高。</w:t>
            </w:r>
          </w:p>
          <w:p w:rsidR="00FD3F35" w:rsidRPr="00BD14CC" w:rsidRDefault="00FD3F35" w:rsidP="00D46CF6">
            <w:pPr>
              <w:numPr>
                <w:ilvl w:val="0"/>
                <w:numId w:val="39"/>
              </w:numPr>
              <w:tabs>
                <w:tab w:val="clear" w:pos="360"/>
              </w:tabs>
              <w:snapToGrid w:val="0"/>
              <w:spacing w:line="260" w:lineRule="exact"/>
              <w:ind w:left="506"/>
              <w:jc w:val="both"/>
              <w:rPr>
                <w:rFonts w:ascii="標楷體" w:eastAsia="標楷體" w:hAnsi="標楷體"/>
                <w:snapToGrid w:val="0"/>
                <w:szCs w:val="28"/>
              </w:rPr>
            </w:pPr>
            <w:r w:rsidRPr="00BD14CC">
              <w:rPr>
                <w:rFonts w:ascii="標楷體" w:eastAsia="標楷體" w:hAnsi="標楷體" w:hint="eastAsia"/>
                <w:snapToGrid w:val="0"/>
                <w:szCs w:val="28"/>
              </w:rPr>
              <w:t>有改善措施，並有紀錄。</w:t>
            </w:r>
          </w:p>
          <w:p w:rsidR="00FD3F35" w:rsidRPr="00BD14CC" w:rsidRDefault="00FD3F35" w:rsidP="00D46CF6">
            <w:p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A：</w:t>
            </w:r>
            <w:r w:rsidRPr="00BD14CC">
              <w:rPr>
                <w:rFonts w:ascii="標楷體" w:eastAsia="標楷體" w:hAnsi="標楷體" w:hint="eastAsia"/>
              </w:rPr>
              <w:t>符合B項，且</w:t>
            </w:r>
          </w:p>
          <w:p w:rsidR="00FD3F35" w:rsidRPr="00BD14CC" w:rsidRDefault="00FD3F35" w:rsidP="00D46CF6">
            <w:pPr>
              <w:numPr>
                <w:ilvl w:val="0"/>
                <w:numId w:val="41"/>
              </w:num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有改善措施，落實並檢討改善方案，並有紀錄。</w:t>
            </w:r>
          </w:p>
          <w:p w:rsidR="00FD3F35" w:rsidRPr="00BD14CC" w:rsidRDefault="00FD3F35" w:rsidP="00D46CF6">
            <w:pPr>
              <w:numPr>
                <w:ilvl w:val="0"/>
                <w:numId w:val="41"/>
              </w:numPr>
              <w:spacing w:line="260" w:lineRule="exact"/>
              <w:jc w:val="both"/>
              <w:rPr>
                <w:rFonts w:ascii="標楷體" w:eastAsia="標楷體" w:hAnsi="標楷體"/>
                <w:bCs/>
              </w:rPr>
            </w:pPr>
            <w:r w:rsidRPr="00BD14CC">
              <w:rPr>
                <w:rFonts w:ascii="標楷體" w:eastAsia="標楷體" w:hAnsi="標楷體" w:hint="eastAsia"/>
              </w:rPr>
              <w:t>持續追蹤品管及改善計畫執行成果，且成效卓著。</w:t>
            </w:r>
          </w:p>
          <w:p w:rsidR="00FD3F35" w:rsidRPr="00BD14CC" w:rsidRDefault="00FD3F35" w:rsidP="00FD3F35">
            <w:pPr>
              <w:spacing w:line="260" w:lineRule="exact"/>
              <w:jc w:val="both"/>
              <w:rPr>
                <w:rFonts w:ascii="標楷體" w:eastAsia="標楷體" w:hAnsi="標楷體"/>
                <w:bCs/>
              </w:rPr>
            </w:pPr>
            <w:r w:rsidRPr="00BD14CC">
              <w:rPr>
                <w:rFonts w:ascii="標楷體" w:eastAsia="標楷體" w:hAnsi="標楷體" w:hint="eastAsia"/>
              </w:rPr>
              <w:t>D:未達C項。</w:t>
            </w:r>
          </w:p>
        </w:tc>
      </w:tr>
      <w:tr w:rsidR="00FD3F35" w:rsidRPr="00BD14CC" w:rsidTr="00804A6E">
        <w:trPr>
          <w:trHeight w:val="20"/>
          <w:jc w:val="center"/>
        </w:trPr>
        <w:tc>
          <w:tcPr>
            <w:tcW w:w="394"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FD3F35">
            <w:pPr>
              <w:widowControl/>
              <w:adjustRightInd w:val="0"/>
              <w:snapToGrid w:val="0"/>
              <w:jc w:val="center"/>
              <w:rPr>
                <w:rFonts w:ascii="Cambria" w:eastAsia="標楷體" w:hAnsi="Cambria"/>
                <w:b/>
                <w:snapToGrid w:val="0"/>
                <w:kern w:val="0"/>
              </w:rPr>
            </w:pPr>
            <w:r w:rsidRPr="00BD14CC">
              <w:rPr>
                <w:rFonts w:ascii="Cambria" w:eastAsia="標楷體" w:hAnsi="Cambria"/>
                <w:snapToGrid w:val="0"/>
                <w:kern w:val="0"/>
              </w:rPr>
              <w:lastRenderedPageBreak/>
              <w:t>2.2.26</w:t>
            </w:r>
          </w:p>
        </w:tc>
        <w:tc>
          <w:tcPr>
            <w:tcW w:w="93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D46CF6">
            <w:pPr>
              <w:widowControl/>
              <w:adjustRightInd w:val="0"/>
              <w:snapToGrid w:val="0"/>
              <w:jc w:val="both"/>
              <w:rPr>
                <w:rFonts w:ascii="標楷體" w:eastAsia="標楷體" w:hAnsi="標楷體" w:cs="新細明體"/>
                <w:bCs/>
                <w:snapToGrid w:val="0"/>
                <w:kern w:val="0"/>
                <w:szCs w:val="28"/>
              </w:rPr>
            </w:pPr>
            <w:r w:rsidRPr="00BD14CC">
              <w:rPr>
                <w:rFonts w:ascii="標楷體" w:eastAsia="標楷體" w:hAnsi="標楷體" w:cs="新細明體" w:hint="eastAsia"/>
                <w:snapToGrid w:val="0"/>
                <w:kern w:val="0"/>
                <w:szCs w:val="28"/>
              </w:rPr>
              <w:t>訂定護理品質監測計畫且具備病人對護理服務之意見調查機制，將研究成果及改善方案應用在實務上</w:t>
            </w:r>
          </w:p>
        </w:tc>
        <w:tc>
          <w:tcPr>
            <w:tcW w:w="28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jc w:val="center"/>
              <w:rPr>
                <w:rFonts w:ascii="標楷體" w:eastAsia="標楷體" w:hAnsi="標楷體"/>
              </w:rPr>
            </w:pPr>
            <w:r w:rsidRPr="00BD14CC">
              <w:rPr>
                <w:rFonts w:ascii="標楷體" w:eastAsia="標楷體" w:hAnsi="標楷體" w:hint="eastAsia"/>
                <w:snapToGrid w:val="0"/>
                <w:kern w:val="0"/>
              </w:rPr>
              <w:t>可</w:t>
            </w:r>
          </w:p>
        </w:tc>
        <w:tc>
          <w:tcPr>
            <w:tcW w:w="277" w:type="pct"/>
            <w:tcBorders>
              <w:top w:val="single" w:sz="4" w:space="0" w:color="auto"/>
              <w:left w:val="single" w:sz="4" w:space="0" w:color="auto"/>
              <w:bottom w:val="single" w:sz="4" w:space="0" w:color="auto"/>
              <w:right w:val="single" w:sz="4" w:space="0" w:color="auto"/>
            </w:tcBorders>
            <w:vAlign w:val="center"/>
          </w:tcPr>
          <w:p w:rsidR="00FD3F35" w:rsidRPr="00BD14CC" w:rsidRDefault="00FD3F35" w:rsidP="00B6444C">
            <w:pPr>
              <w:jc w:val="center"/>
              <w:rPr>
                <w:rFonts w:ascii="標楷體" w:eastAsia="標楷體" w:hAnsi="標楷體"/>
              </w:rPr>
            </w:pPr>
            <w:r w:rsidRPr="00BD14CC">
              <w:rPr>
                <w:rFonts w:ascii="標楷體" w:eastAsia="標楷體" w:hAnsi="標楷體" w:hint="eastAsia"/>
                <w:snapToGrid w:val="0"/>
                <w:kern w:val="0"/>
              </w:rPr>
              <w:t>可</w:t>
            </w:r>
          </w:p>
        </w:tc>
        <w:tc>
          <w:tcPr>
            <w:tcW w:w="3106" w:type="pct"/>
            <w:tcBorders>
              <w:top w:val="single" w:sz="4" w:space="0" w:color="auto"/>
              <w:left w:val="single" w:sz="4" w:space="0" w:color="auto"/>
              <w:bottom w:val="single" w:sz="4" w:space="0" w:color="auto"/>
              <w:right w:val="single" w:sz="4" w:space="0" w:color="auto"/>
            </w:tcBorders>
          </w:tcPr>
          <w:p w:rsidR="00FD3F35" w:rsidRPr="00BD14CC" w:rsidRDefault="00FD3F35" w:rsidP="00D46CF6">
            <w:p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C：</w:t>
            </w:r>
          </w:p>
          <w:p w:rsidR="00FD3F35" w:rsidRPr="00BD14CC" w:rsidRDefault="00FD3F35" w:rsidP="00D46CF6">
            <w:pPr>
              <w:numPr>
                <w:ilvl w:val="0"/>
                <w:numId w:val="42"/>
              </w:num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有具體之中醫護理指標成效，能呈現持續改善品質監測之相關資料。</w:t>
            </w:r>
          </w:p>
          <w:p w:rsidR="00FD3F35" w:rsidRPr="00BD14CC" w:rsidRDefault="00FD3F35" w:rsidP="00D46CF6">
            <w:pPr>
              <w:numPr>
                <w:ilvl w:val="0"/>
                <w:numId w:val="42"/>
              </w:num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有實施病人意見調查及自評，對調查結果能做統計分析，並針對缺失作檢討改善。</w:t>
            </w:r>
          </w:p>
          <w:p w:rsidR="00FD3F35" w:rsidRPr="00BD14CC" w:rsidRDefault="00FD3F35" w:rsidP="00D46CF6">
            <w:pPr>
              <w:numPr>
                <w:ilvl w:val="0"/>
                <w:numId w:val="42"/>
              </w:numPr>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研究成果及改善方案能運用於中醫護理照護之服務上。</w:t>
            </w:r>
          </w:p>
          <w:p w:rsidR="00FD3F35" w:rsidRPr="00BD14CC" w:rsidRDefault="00FD3F35" w:rsidP="00D46CF6">
            <w:pPr>
              <w:spacing w:line="260" w:lineRule="exact"/>
              <w:jc w:val="both"/>
              <w:rPr>
                <w:rFonts w:ascii="標楷體" w:eastAsia="標楷體" w:hAnsi="標楷體"/>
              </w:rPr>
            </w:pPr>
            <w:r w:rsidRPr="00BD14CC">
              <w:rPr>
                <w:rFonts w:ascii="標楷體" w:eastAsia="標楷體" w:hAnsi="標楷體" w:hint="eastAsia"/>
              </w:rPr>
              <w:t>B：符合C項，且</w:t>
            </w:r>
          </w:p>
          <w:p w:rsidR="00FD3F35" w:rsidRPr="00BD14CC" w:rsidRDefault="00FD3F35" w:rsidP="00D46CF6">
            <w:pPr>
              <w:numPr>
                <w:ilvl w:val="0"/>
                <w:numId w:val="43"/>
              </w:numPr>
              <w:spacing w:line="260" w:lineRule="exact"/>
              <w:jc w:val="both"/>
              <w:rPr>
                <w:rFonts w:ascii="標楷體" w:eastAsia="標楷體" w:hAnsi="標楷體"/>
              </w:rPr>
            </w:pPr>
            <w:r w:rsidRPr="00BD14CC">
              <w:rPr>
                <w:rFonts w:ascii="標楷體" w:eastAsia="標楷體" w:hAnsi="標楷體" w:hint="eastAsia"/>
              </w:rPr>
              <w:t>能以病人安全、護理標準為監測項目，針對監測結果提出之改善計畫，具體、有創意，並能持續追蹤、提升護理照護品質。</w:t>
            </w:r>
          </w:p>
          <w:p w:rsidR="00FD3F35" w:rsidRPr="00BD14CC" w:rsidRDefault="00FD3F35" w:rsidP="00D46CF6">
            <w:pPr>
              <w:numPr>
                <w:ilvl w:val="0"/>
                <w:numId w:val="43"/>
              </w:numPr>
              <w:spacing w:line="260" w:lineRule="exact"/>
              <w:jc w:val="both"/>
              <w:rPr>
                <w:rFonts w:ascii="標楷體" w:eastAsia="標楷體" w:hAnsi="標楷體"/>
                <w:bCs/>
              </w:rPr>
            </w:pPr>
            <w:r w:rsidRPr="00BD14CC">
              <w:rPr>
                <w:rFonts w:ascii="標楷體" w:eastAsia="標楷體" w:hAnsi="標楷體" w:hint="eastAsia"/>
                <w:snapToGrid w:val="0"/>
                <w:szCs w:val="28"/>
              </w:rPr>
              <w:t>實施病人意見調查之結果能應用於提升護理品質之實務。</w:t>
            </w:r>
          </w:p>
          <w:p w:rsidR="00FD3F35" w:rsidRPr="00BD14CC" w:rsidRDefault="00FD3F35" w:rsidP="00D46CF6">
            <w:pPr>
              <w:spacing w:line="26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A：</w:t>
            </w:r>
            <w:r w:rsidRPr="00BD14CC">
              <w:rPr>
                <w:rFonts w:ascii="標楷體" w:eastAsia="標楷體" w:hAnsi="標楷體" w:hint="eastAsia"/>
              </w:rPr>
              <w:t>符合B項，且</w:t>
            </w:r>
            <w:r w:rsidRPr="00BD14CC">
              <w:rPr>
                <w:rFonts w:ascii="標楷體" w:eastAsia="標楷體" w:hAnsi="標楷體" w:hint="eastAsia"/>
                <w:snapToGrid w:val="0"/>
                <w:szCs w:val="28"/>
              </w:rPr>
              <w:t>有中醫護理相關研究文章，研究及改善成果刊載於護理相關專業雜誌，或整理為年報。</w:t>
            </w:r>
          </w:p>
          <w:p w:rsidR="00FD3F35" w:rsidRPr="00BD14CC" w:rsidRDefault="00FD3F35" w:rsidP="00D46CF6">
            <w:pPr>
              <w:spacing w:line="26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D：未達C項。</w:t>
            </w:r>
          </w:p>
          <w:p w:rsidR="00FD3F35" w:rsidRPr="00BD14CC" w:rsidRDefault="00FD3F35" w:rsidP="00D46CF6">
            <w:pPr>
              <w:spacing w:line="260" w:lineRule="exact"/>
              <w:ind w:left="324" w:hangingChars="135" w:hanging="324"/>
              <w:jc w:val="both"/>
              <w:rPr>
                <w:rFonts w:ascii="標楷體" w:eastAsia="標楷體" w:hAnsi="標楷體"/>
                <w:snapToGrid w:val="0"/>
                <w:szCs w:val="28"/>
              </w:rPr>
            </w:pPr>
            <w:r w:rsidRPr="00BD14CC">
              <w:rPr>
                <w:rFonts w:ascii="標楷體" w:eastAsia="標楷體" w:hAnsi="標楷體" w:hint="eastAsia"/>
                <w:snapToGrid w:val="0"/>
                <w:szCs w:val="28"/>
              </w:rPr>
              <w:t>[說明]</w:t>
            </w:r>
          </w:p>
          <w:p w:rsidR="00FD3F35" w:rsidRPr="00BD14CC" w:rsidRDefault="00FD3F35" w:rsidP="00D46CF6">
            <w:pPr>
              <w:adjustRightInd w:val="0"/>
              <w:snapToGrid w:val="0"/>
              <w:spacing w:line="260" w:lineRule="exact"/>
              <w:jc w:val="both"/>
              <w:rPr>
                <w:rFonts w:ascii="標楷體" w:eastAsia="標楷體" w:hAnsi="標楷體"/>
                <w:snapToGrid w:val="0"/>
                <w:szCs w:val="28"/>
              </w:rPr>
            </w:pPr>
            <w:r w:rsidRPr="00BD14CC">
              <w:rPr>
                <w:rFonts w:ascii="標楷體" w:eastAsia="標楷體" w:hAnsi="標楷體" w:hint="eastAsia"/>
                <w:snapToGrid w:val="0"/>
                <w:szCs w:val="28"/>
              </w:rPr>
              <w:t>病人之意見調查及護理人員自評之方式，也是中醫護理照護重要之制度。</w:t>
            </w:r>
          </w:p>
        </w:tc>
      </w:tr>
    </w:tbl>
    <w:p w:rsidR="00642C59" w:rsidRPr="00BD14CC" w:rsidRDefault="00642C59" w:rsidP="00BD2DC6">
      <w:pPr>
        <w:rPr>
          <w:rFonts w:ascii="標楷體" w:eastAsia="標楷體" w:hAnsi="標楷體"/>
        </w:rPr>
      </w:pPr>
    </w:p>
    <w:sectPr w:rsidR="00642C59" w:rsidRPr="00BD14CC" w:rsidSect="00BD0384">
      <w:headerReference w:type="default" r:id="rId8"/>
      <w:footerReference w:type="default" r:id="rId9"/>
      <w:pgSz w:w="11906" w:h="16838"/>
      <w:pgMar w:top="1440" w:right="1080" w:bottom="1440" w:left="1080"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D17" w:rsidRDefault="00745D17" w:rsidP="00145121">
      <w:r>
        <w:separator/>
      </w:r>
    </w:p>
  </w:endnote>
  <w:endnote w:type="continuationSeparator" w:id="0">
    <w:p w:rsidR="00745D17" w:rsidRDefault="00745D17" w:rsidP="0014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unga">
    <w:panose1 w:val="020B0502040204020203"/>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05188"/>
      <w:docPartObj>
        <w:docPartGallery w:val="Page Numbers (Bottom of Page)"/>
        <w:docPartUnique/>
      </w:docPartObj>
    </w:sdtPr>
    <w:sdtEndPr/>
    <w:sdtContent>
      <w:p w:rsidR="008A19D3" w:rsidRDefault="00C947D6">
        <w:pPr>
          <w:pStyle w:val="a9"/>
          <w:jc w:val="center"/>
        </w:pPr>
        <w:r>
          <w:fldChar w:fldCharType="begin"/>
        </w:r>
        <w:r>
          <w:instrText xml:space="preserve"> PAGE   \* MERGEFORMAT </w:instrText>
        </w:r>
        <w:r>
          <w:fldChar w:fldCharType="separate"/>
        </w:r>
        <w:r w:rsidRPr="00C947D6">
          <w:rPr>
            <w:noProof/>
            <w:lang w:val="zh-TW"/>
          </w:rPr>
          <w:t>2</w:t>
        </w:r>
        <w:r>
          <w:rPr>
            <w:noProof/>
            <w:lang w:val="zh-TW"/>
          </w:rPr>
          <w:fldChar w:fldCharType="end"/>
        </w:r>
      </w:p>
    </w:sdtContent>
  </w:sdt>
  <w:p w:rsidR="00E63879" w:rsidRDefault="00E6387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D17" w:rsidRDefault="00745D17" w:rsidP="00145121">
      <w:r>
        <w:separator/>
      </w:r>
    </w:p>
  </w:footnote>
  <w:footnote w:type="continuationSeparator" w:id="0">
    <w:p w:rsidR="00745D17" w:rsidRDefault="00745D17" w:rsidP="00145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879" w:rsidRPr="00192B97" w:rsidRDefault="001B03F4" w:rsidP="00401129">
    <w:pPr>
      <w:pStyle w:val="a7"/>
      <w:tabs>
        <w:tab w:val="clear" w:pos="8306"/>
        <w:tab w:val="right" w:pos="9356"/>
      </w:tabs>
      <w:ind w:rightChars="-59" w:right="-142"/>
      <w:jc w:val="right"/>
    </w:pPr>
    <w:r w:rsidRPr="001B03F4">
      <w:rPr>
        <w:rFonts w:hint="eastAsia"/>
      </w:rPr>
      <w:t>中醫醫院評鑑基準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F0B"/>
    <w:multiLevelType w:val="hybridMultilevel"/>
    <w:tmpl w:val="D4705282"/>
    <w:lvl w:ilvl="0" w:tplc="16087AA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
    <w:nsid w:val="02372B79"/>
    <w:multiLevelType w:val="hybridMultilevel"/>
    <w:tmpl w:val="10CA6DCA"/>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
    <w:nsid w:val="080E3EB4"/>
    <w:multiLevelType w:val="hybridMultilevel"/>
    <w:tmpl w:val="5436F4AE"/>
    <w:lvl w:ilvl="0" w:tplc="E12289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B10218F"/>
    <w:multiLevelType w:val="hybridMultilevel"/>
    <w:tmpl w:val="E738E116"/>
    <w:lvl w:ilvl="0" w:tplc="53C4E5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9515FC"/>
    <w:multiLevelType w:val="hybridMultilevel"/>
    <w:tmpl w:val="F0BE632E"/>
    <w:lvl w:ilvl="0" w:tplc="92427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BE9158F"/>
    <w:multiLevelType w:val="hybridMultilevel"/>
    <w:tmpl w:val="2F645CE0"/>
    <w:lvl w:ilvl="0" w:tplc="601ED04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nsid w:val="0C7808F6"/>
    <w:multiLevelType w:val="hybridMultilevel"/>
    <w:tmpl w:val="80664E08"/>
    <w:lvl w:ilvl="0" w:tplc="A838081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
    <w:nsid w:val="0D076580"/>
    <w:multiLevelType w:val="hybridMultilevel"/>
    <w:tmpl w:val="2ADED590"/>
    <w:lvl w:ilvl="0" w:tplc="FDD0B19C">
      <w:start w:val="1"/>
      <w:numFmt w:val="decimal"/>
      <w:lvlText w:val="%1."/>
      <w:lvlJc w:val="left"/>
      <w:pPr>
        <w:ind w:left="480" w:hanging="360"/>
      </w:pPr>
      <w:rPr>
        <w:rFonts w:asci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nsid w:val="0DC035C8"/>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E3712CD"/>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18E1FAA"/>
    <w:multiLevelType w:val="hybridMultilevel"/>
    <w:tmpl w:val="F724D9BA"/>
    <w:lvl w:ilvl="0" w:tplc="1CAA20CE">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201764B"/>
    <w:multiLevelType w:val="hybridMultilevel"/>
    <w:tmpl w:val="4C9EB6D2"/>
    <w:lvl w:ilvl="0" w:tplc="8BD2607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2">
    <w:nsid w:val="126D1991"/>
    <w:multiLevelType w:val="hybridMultilevel"/>
    <w:tmpl w:val="370AE6A6"/>
    <w:lvl w:ilvl="0" w:tplc="015ECA14">
      <w:start w:val="1"/>
      <w:numFmt w:val="decimal"/>
      <w:lvlText w:val="%1."/>
      <w:lvlJc w:val="left"/>
      <w:pPr>
        <w:tabs>
          <w:tab w:val="num" w:pos="360"/>
        </w:tabs>
        <w:ind w:left="360" w:hanging="360"/>
      </w:pPr>
      <w:rPr>
        <w:rFonts w:hint="eastAsia"/>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301482C"/>
    <w:multiLevelType w:val="hybridMultilevel"/>
    <w:tmpl w:val="9E4432EA"/>
    <w:lvl w:ilvl="0" w:tplc="8A80B19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4E36FF1"/>
    <w:multiLevelType w:val="hybridMultilevel"/>
    <w:tmpl w:val="D4705282"/>
    <w:lvl w:ilvl="0" w:tplc="16087AA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5">
    <w:nsid w:val="158A722E"/>
    <w:multiLevelType w:val="hybridMultilevel"/>
    <w:tmpl w:val="E6D63F20"/>
    <w:lvl w:ilvl="0" w:tplc="806E84C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6">
    <w:nsid w:val="196603F9"/>
    <w:multiLevelType w:val="hybridMultilevel"/>
    <w:tmpl w:val="80664E08"/>
    <w:lvl w:ilvl="0" w:tplc="A838081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7">
    <w:nsid w:val="1A8D4181"/>
    <w:multiLevelType w:val="hybridMultilevel"/>
    <w:tmpl w:val="E06881C2"/>
    <w:lvl w:ilvl="0" w:tplc="EDEAAC06">
      <w:start w:val="1"/>
      <w:numFmt w:val="decimal"/>
      <w:lvlText w:val="%1."/>
      <w:lvlJc w:val="left"/>
      <w:pPr>
        <w:ind w:left="360" w:hanging="36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AA26396"/>
    <w:multiLevelType w:val="hybridMultilevel"/>
    <w:tmpl w:val="00F89070"/>
    <w:lvl w:ilvl="0" w:tplc="D864FA6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B8A24F7"/>
    <w:multiLevelType w:val="hybridMultilevel"/>
    <w:tmpl w:val="8D2C3E8C"/>
    <w:lvl w:ilvl="0" w:tplc="44D2819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0">
    <w:nsid w:val="1BC623BD"/>
    <w:multiLevelType w:val="hybridMultilevel"/>
    <w:tmpl w:val="0808932A"/>
    <w:lvl w:ilvl="0" w:tplc="40B84DBE">
      <w:start w:val="1"/>
      <w:numFmt w:val="decimal"/>
      <w:lvlText w:val="%1."/>
      <w:lvlJc w:val="left"/>
      <w:pPr>
        <w:ind w:left="480" w:hanging="360"/>
      </w:pPr>
      <w:rPr>
        <w:rFonts w:hAnsi="標楷體"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1">
    <w:nsid w:val="1D050952"/>
    <w:multiLevelType w:val="hybridMultilevel"/>
    <w:tmpl w:val="AD8A10BE"/>
    <w:lvl w:ilvl="0" w:tplc="FDD0B19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2">
    <w:nsid w:val="1D644D6F"/>
    <w:multiLevelType w:val="hybridMultilevel"/>
    <w:tmpl w:val="B5BC63EA"/>
    <w:lvl w:ilvl="0" w:tplc="FDD0B19C">
      <w:start w:val="1"/>
      <w:numFmt w:val="decimal"/>
      <w:lvlText w:val="%1."/>
      <w:lvlJc w:val="left"/>
      <w:pPr>
        <w:ind w:left="478" w:hanging="360"/>
      </w:pPr>
      <w:rPr>
        <w:rFonts w:ascii="Times New Roman"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3">
    <w:nsid w:val="1D6D2734"/>
    <w:multiLevelType w:val="hybridMultilevel"/>
    <w:tmpl w:val="65B89DD2"/>
    <w:lvl w:ilvl="0" w:tplc="F24CDE4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4">
    <w:nsid w:val="1E607B79"/>
    <w:multiLevelType w:val="hybridMultilevel"/>
    <w:tmpl w:val="64683F68"/>
    <w:lvl w:ilvl="0" w:tplc="97C289A0">
      <w:start w:val="1"/>
      <w:numFmt w:val="decimal"/>
      <w:lvlText w:val="%1."/>
      <w:lvlJc w:val="left"/>
      <w:pPr>
        <w:tabs>
          <w:tab w:val="num" w:pos="360"/>
        </w:tabs>
        <w:ind w:left="360" w:hanging="360"/>
      </w:pPr>
      <w:rPr>
        <w:rFonts w:hAnsi="Times New Roman" w:cs="新細明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1E75150E"/>
    <w:multiLevelType w:val="hybridMultilevel"/>
    <w:tmpl w:val="9A3EDE4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207A2132"/>
    <w:multiLevelType w:val="hybridMultilevel"/>
    <w:tmpl w:val="0F7A0F10"/>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7">
    <w:nsid w:val="220C54B4"/>
    <w:multiLevelType w:val="hybridMultilevel"/>
    <w:tmpl w:val="8F3C95E8"/>
    <w:lvl w:ilvl="0" w:tplc="E12289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24190CFD"/>
    <w:multiLevelType w:val="hybridMultilevel"/>
    <w:tmpl w:val="A2AA03DE"/>
    <w:lvl w:ilvl="0" w:tplc="146CC426">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267B01B9"/>
    <w:multiLevelType w:val="hybridMultilevel"/>
    <w:tmpl w:val="2ADED590"/>
    <w:lvl w:ilvl="0" w:tplc="FDD0B19C">
      <w:start w:val="1"/>
      <w:numFmt w:val="decimal"/>
      <w:lvlText w:val="%1."/>
      <w:lvlJc w:val="left"/>
      <w:pPr>
        <w:ind w:left="480" w:hanging="360"/>
      </w:pPr>
      <w:rPr>
        <w:rFonts w:asci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0">
    <w:nsid w:val="26983EF1"/>
    <w:multiLevelType w:val="hybridMultilevel"/>
    <w:tmpl w:val="370AE6A6"/>
    <w:lvl w:ilvl="0" w:tplc="015ECA14">
      <w:start w:val="1"/>
      <w:numFmt w:val="decimal"/>
      <w:lvlText w:val="%1."/>
      <w:lvlJc w:val="left"/>
      <w:pPr>
        <w:tabs>
          <w:tab w:val="num" w:pos="360"/>
        </w:tabs>
        <w:ind w:left="360" w:hanging="360"/>
      </w:pPr>
      <w:rPr>
        <w:rFonts w:hint="eastAsia"/>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28EB70B5"/>
    <w:multiLevelType w:val="hybridMultilevel"/>
    <w:tmpl w:val="C80278DE"/>
    <w:lvl w:ilvl="0" w:tplc="5B683BA2">
      <w:start w:val="1"/>
      <w:numFmt w:val="decimal"/>
      <w:lvlText w:val="%1."/>
      <w:lvlJc w:val="left"/>
      <w:pPr>
        <w:ind w:left="480" w:hanging="36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2">
    <w:nsid w:val="29BC5D62"/>
    <w:multiLevelType w:val="hybridMultilevel"/>
    <w:tmpl w:val="4C9EB6D2"/>
    <w:lvl w:ilvl="0" w:tplc="8BD2607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3">
    <w:nsid w:val="2B0649AC"/>
    <w:multiLevelType w:val="hybridMultilevel"/>
    <w:tmpl w:val="DFC4190A"/>
    <w:lvl w:ilvl="0" w:tplc="F31CFC0C">
      <w:start w:val="1"/>
      <w:numFmt w:val="decimal"/>
      <w:lvlText w:val="%1."/>
      <w:lvlJc w:val="left"/>
      <w:pPr>
        <w:ind w:left="495" w:hanging="375"/>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4">
    <w:nsid w:val="2C480888"/>
    <w:multiLevelType w:val="hybridMultilevel"/>
    <w:tmpl w:val="3080244E"/>
    <w:lvl w:ilvl="0" w:tplc="0A20F2C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16F2EAE"/>
    <w:multiLevelType w:val="hybridMultilevel"/>
    <w:tmpl w:val="AD8A10BE"/>
    <w:lvl w:ilvl="0" w:tplc="FDD0B19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6">
    <w:nsid w:val="31EB46BB"/>
    <w:multiLevelType w:val="hybridMultilevel"/>
    <w:tmpl w:val="EA4C2076"/>
    <w:lvl w:ilvl="0" w:tplc="975AFC4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7">
    <w:nsid w:val="32FB1657"/>
    <w:multiLevelType w:val="hybridMultilevel"/>
    <w:tmpl w:val="C80278DE"/>
    <w:lvl w:ilvl="0" w:tplc="5B683BA2">
      <w:start w:val="1"/>
      <w:numFmt w:val="decimal"/>
      <w:lvlText w:val="%1."/>
      <w:lvlJc w:val="left"/>
      <w:pPr>
        <w:ind w:left="480" w:hanging="36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8">
    <w:nsid w:val="33950DF3"/>
    <w:multiLevelType w:val="hybridMultilevel"/>
    <w:tmpl w:val="B6ECFEA8"/>
    <w:lvl w:ilvl="0" w:tplc="D64225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3B84741"/>
    <w:multiLevelType w:val="hybridMultilevel"/>
    <w:tmpl w:val="0F7A0F10"/>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40">
    <w:nsid w:val="37A20A54"/>
    <w:multiLevelType w:val="hybridMultilevel"/>
    <w:tmpl w:val="EA4C2076"/>
    <w:lvl w:ilvl="0" w:tplc="975AFC4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41">
    <w:nsid w:val="39F10578"/>
    <w:multiLevelType w:val="hybridMultilevel"/>
    <w:tmpl w:val="BEC88986"/>
    <w:lvl w:ilvl="0" w:tplc="386606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3A3008CB"/>
    <w:multiLevelType w:val="hybridMultilevel"/>
    <w:tmpl w:val="7A5C7ECA"/>
    <w:lvl w:ilvl="0" w:tplc="C19E466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3AED5678"/>
    <w:multiLevelType w:val="hybridMultilevel"/>
    <w:tmpl w:val="DA44F43A"/>
    <w:lvl w:ilvl="0" w:tplc="129409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D6B7F08"/>
    <w:multiLevelType w:val="hybridMultilevel"/>
    <w:tmpl w:val="0B70262A"/>
    <w:lvl w:ilvl="0" w:tplc="54C21C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D6F0D36"/>
    <w:multiLevelType w:val="hybridMultilevel"/>
    <w:tmpl w:val="F1ACE184"/>
    <w:lvl w:ilvl="0" w:tplc="4086DB76">
      <w:start w:val="1"/>
      <w:numFmt w:val="decimal"/>
      <w:suff w:val="nothing"/>
      <w:lvlText w:val="%1."/>
      <w:lvlJc w:val="left"/>
      <w:pPr>
        <w:ind w:left="480" w:hanging="360"/>
      </w:pPr>
      <w:rPr>
        <w:rFonts w:hint="default"/>
      </w:rPr>
    </w:lvl>
    <w:lvl w:ilvl="1" w:tplc="4EA481FC">
      <w:start w:val="1"/>
      <w:numFmt w:val="decimal"/>
      <w:suff w:val="nothing"/>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3DD312EE"/>
    <w:multiLevelType w:val="hybridMultilevel"/>
    <w:tmpl w:val="E06881C2"/>
    <w:lvl w:ilvl="0" w:tplc="EDEAAC06">
      <w:start w:val="1"/>
      <w:numFmt w:val="decimal"/>
      <w:lvlText w:val="%1."/>
      <w:lvlJc w:val="left"/>
      <w:pPr>
        <w:ind w:left="360" w:hanging="36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40E97B98"/>
    <w:multiLevelType w:val="hybridMultilevel"/>
    <w:tmpl w:val="9CD4DF36"/>
    <w:lvl w:ilvl="0" w:tplc="D7AC6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438168C5"/>
    <w:multiLevelType w:val="hybridMultilevel"/>
    <w:tmpl w:val="CF466482"/>
    <w:lvl w:ilvl="0" w:tplc="B44A1BE0">
      <w:start w:val="1"/>
      <w:numFmt w:val="decimal"/>
      <w:suff w:val="nothing"/>
      <w:lvlText w:val="%1."/>
      <w:lvlJc w:val="left"/>
      <w:pPr>
        <w:ind w:left="480" w:hanging="360"/>
      </w:pPr>
      <w:rPr>
        <w:rFonts w:hint="default"/>
      </w:rPr>
    </w:lvl>
    <w:lvl w:ilvl="1" w:tplc="58D0A81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46FC7B6B"/>
    <w:multiLevelType w:val="hybridMultilevel"/>
    <w:tmpl w:val="D98A1462"/>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50">
    <w:nsid w:val="489135F6"/>
    <w:multiLevelType w:val="hybridMultilevel"/>
    <w:tmpl w:val="1A860B38"/>
    <w:lvl w:ilvl="0" w:tplc="E9E80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4A38193F"/>
    <w:multiLevelType w:val="hybridMultilevel"/>
    <w:tmpl w:val="E6D63F20"/>
    <w:lvl w:ilvl="0" w:tplc="806E84C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52">
    <w:nsid w:val="4CBA3B36"/>
    <w:multiLevelType w:val="hybridMultilevel"/>
    <w:tmpl w:val="32A0826E"/>
    <w:lvl w:ilvl="0" w:tplc="6308A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DD80F8C"/>
    <w:multiLevelType w:val="hybridMultilevel"/>
    <w:tmpl w:val="8D2C3E8C"/>
    <w:lvl w:ilvl="0" w:tplc="44D2819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54">
    <w:nsid w:val="5525378C"/>
    <w:multiLevelType w:val="hybridMultilevel"/>
    <w:tmpl w:val="E984FC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56041A8A"/>
    <w:multiLevelType w:val="hybridMultilevel"/>
    <w:tmpl w:val="B5BC63EA"/>
    <w:lvl w:ilvl="0" w:tplc="FDD0B19C">
      <w:start w:val="1"/>
      <w:numFmt w:val="decimal"/>
      <w:lvlText w:val="%1."/>
      <w:lvlJc w:val="left"/>
      <w:pPr>
        <w:ind w:left="478" w:hanging="360"/>
      </w:pPr>
      <w:rPr>
        <w:rFonts w:ascii="Times New Roman"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6">
    <w:nsid w:val="56E671D9"/>
    <w:multiLevelType w:val="hybridMultilevel"/>
    <w:tmpl w:val="E984FC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57354366"/>
    <w:multiLevelType w:val="hybridMultilevel"/>
    <w:tmpl w:val="4C888172"/>
    <w:lvl w:ilvl="0" w:tplc="6F32404E">
      <w:start w:val="1"/>
      <w:numFmt w:val="decimal"/>
      <w:lvlText w:val="%1."/>
      <w:lvlJc w:val="left"/>
      <w:pPr>
        <w:ind w:left="478" w:hanging="360"/>
      </w:pPr>
      <w:rPr>
        <w:rFonts w:ascii="Times New Roman" w:hint="default"/>
        <w:sz w:val="24"/>
        <w:szCs w:val="24"/>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8">
    <w:nsid w:val="57866C85"/>
    <w:multiLevelType w:val="hybridMultilevel"/>
    <w:tmpl w:val="A5D0A2F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582B259F"/>
    <w:multiLevelType w:val="hybridMultilevel"/>
    <w:tmpl w:val="BF14DE20"/>
    <w:lvl w:ilvl="0" w:tplc="90626928">
      <w:start w:val="1"/>
      <w:numFmt w:val="decimal"/>
      <w:lvlText w:val="%1."/>
      <w:lvlJc w:val="left"/>
      <w:pPr>
        <w:tabs>
          <w:tab w:val="num" w:pos="360"/>
        </w:tabs>
        <w:ind w:left="360" w:hanging="360"/>
      </w:pPr>
      <w:rPr>
        <w:rFonts w:hint="default"/>
      </w:rPr>
    </w:lvl>
    <w:lvl w:ilvl="1" w:tplc="D294161A">
      <w:start w:val="1"/>
      <w:numFmt w:val="decimal"/>
      <w:lvlText w:val="%2."/>
      <w:lvlJc w:val="left"/>
      <w:pPr>
        <w:tabs>
          <w:tab w:val="num" w:pos="840"/>
        </w:tabs>
        <w:ind w:left="840" w:hanging="360"/>
      </w:pPr>
      <w:rPr>
        <w:rFonts w:hint="default"/>
      </w:rPr>
    </w:lvl>
    <w:lvl w:ilvl="2" w:tplc="9062692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58A91EEB"/>
    <w:multiLevelType w:val="hybridMultilevel"/>
    <w:tmpl w:val="CCFA2A48"/>
    <w:lvl w:ilvl="0" w:tplc="12EE9A6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1">
    <w:nsid w:val="58D94CE6"/>
    <w:multiLevelType w:val="hybridMultilevel"/>
    <w:tmpl w:val="DFC4190A"/>
    <w:lvl w:ilvl="0" w:tplc="F31CFC0C">
      <w:start w:val="1"/>
      <w:numFmt w:val="decimal"/>
      <w:lvlText w:val="%1."/>
      <w:lvlJc w:val="left"/>
      <w:pPr>
        <w:ind w:left="495" w:hanging="375"/>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2">
    <w:nsid w:val="58F85D88"/>
    <w:multiLevelType w:val="hybridMultilevel"/>
    <w:tmpl w:val="AF5A8AD4"/>
    <w:lvl w:ilvl="0" w:tplc="9364E0F8">
      <w:start w:val="1"/>
      <w:numFmt w:val="decimal"/>
      <w:lvlText w:val="%1."/>
      <w:lvlJc w:val="left"/>
      <w:pPr>
        <w:tabs>
          <w:tab w:val="num" w:pos="480"/>
        </w:tabs>
        <w:ind w:left="480" w:hanging="360"/>
      </w:pPr>
      <w:rPr>
        <w:rFonts w:hint="default"/>
        <w:color w:val="auto"/>
        <w:u w:val="none"/>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3">
    <w:nsid w:val="5A3909AC"/>
    <w:multiLevelType w:val="hybridMultilevel"/>
    <w:tmpl w:val="7C0439FE"/>
    <w:lvl w:ilvl="0" w:tplc="0CC659FC">
      <w:start w:val="1"/>
      <w:numFmt w:val="decimal"/>
      <w:lvlText w:val="%1."/>
      <w:lvlJc w:val="left"/>
      <w:pPr>
        <w:tabs>
          <w:tab w:val="num" w:pos="360"/>
        </w:tabs>
        <w:ind w:left="360" w:hanging="360"/>
      </w:pPr>
      <w:rPr>
        <w:rFonts w:hAnsi="Times New Roman"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5A860DE2"/>
    <w:multiLevelType w:val="hybridMultilevel"/>
    <w:tmpl w:val="D98A1462"/>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5">
    <w:nsid w:val="5B175A0E"/>
    <w:multiLevelType w:val="hybridMultilevel"/>
    <w:tmpl w:val="341EBEAE"/>
    <w:lvl w:ilvl="0" w:tplc="C532A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0875C60"/>
    <w:multiLevelType w:val="hybridMultilevel"/>
    <w:tmpl w:val="0808932A"/>
    <w:lvl w:ilvl="0" w:tplc="40B84DBE">
      <w:start w:val="1"/>
      <w:numFmt w:val="decimal"/>
      <w:lvlText w:val="%1."/>
      <w:lvlJc w:val="left"/>
      <w:pPr>
        <w:ind w:left="480" w:hanging="360"/>
      </w:pPr>
      <w:rPr>
        <w:rFonts w:hAnsi="標楷體"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7">
    <w:nsid w:val="61217CBF"/>
    <w:multiLevelType w:val="hybridMultilevel"/>
    <w:tmpl w:val="BF14DE20"/>
    <w:lvl w:ilvl="0" w:tplc="90626928">
      <w:start w:val="1"/>
      <w:numFmt w:val="decimal"/>
      <w:lvlText w:val="%1."/>
      <w:lvlJc w:val="left"/>
      <w:pPr>
        <w:tabs>
          <w:tab w:val="num" w:pos="360"/>
        </w:tabs>
        <w:ind w:left="360" w:hanging="360"/>
      </w:pPr>
      <w:rPr>
        <w:rFonts w:hint="default"/>
      </w:rPr>
    </w:lvl>
    <w:lvl w:ilvl="1" w:tplc="D294161A">
      <w:start w:val="1"/>
      <w:numFmt w:val="decimal"/>
      <w:lvlText w:val="%2."/>
      <w:lvlJc w:val="left"/>
      <w:pPr>
        <w:tabs>
          <w:tab w:val="num" w:pos="840"/>
        </w:tabs>
        <w:ind w:left="840" w:hanging="360"/>
      </w:pPr>
      <w:rPr>
        <w:rFonts w:hint="default"/>
      </w:rPr>
    </w:lvl>
    <w:lvl w:ilvl="2" w:tplc="9062692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64142ACD"/>
    <w:multiLevelType w:val="hybridMultilevel"/>
    <w:tmpl w:val="4C888172"/>
    <w:lvl w:ilvl="0" w:tplc="6F32404E">
      <w:start w:val="1"/>
      <w:numFmt w:val="decimal"/>
      <w:lvlText w:val="%1."/>
      <w:lvlJc w:val="left"/>
      <w:pPr>
        <w:ind w:left="478" w:hanging="360"/>
      </w:pPr>
      <w:rPr>
        <w:rFonts w:ascii="Times New Roman" w:hint="default"/>
        <w:sz w:val="24"/>
        <w:szCs w:val="24"/>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9">
    <w:nsid w:val="661E68CB"/>
    <w:multiLevelType w:val="hybridMultilevel"/>
    <w:tmpl w:val="AC46777E"/>
    <w:lvl w:ilvl="0" w:tplc="02A8566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0">
    <w:nsid w:val="6852563D"/>
    <w:multiLevelType w:val="hybridMultilevel"/>
    <w:tmpl w:val="2F645CE0"/>
    <w:lvl w:ilvl="0" w:tplc="601ED04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1">
    <w:nsid w:val="6AAD4789"/>
    <w:multiLevelType w:val="hybridMultilevel"/>
    <w:tmpl w:val="3A02B7D6"/>
    <w:lvl w:ilvl="0" w:tplc="ED4E5AF8">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2">
    <w:nsid w:val="6AF202CF"/>
    <w:multiLevelType w:val="hybridMultilevel"/>
    <w:tmpl w:val="31E45BEE"/>
    <w:lvl w:ilvl="0" w:tplc="010EEA96">
      <w:start w:val="1"/>
      <w:numFmt w:val="decimal"/>
      <w:suff w:val="nothing"/>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6E630E73"/>
    <w:multiLevelType w:val="hybridMultilevel"/>
    <w:tmpl w:val="10CA6DCA"/>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4">
    <w:nsid w:val="72044CCE"/>
    <w:multiLevelType w:val="hybridMultilevel"/>
    <w:tmpl w:val="8B407BBA"/>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77EF6D78"/>
    <w:multiLevelType w:val="hybridMultilevel"/>
    <w:tmpl w:val="AC46777E"/>
    <w:lvl w:ilvl="0" w:tplc="02A8566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6">
    <w:nsid w:val="7AA140E2"/>
    <w:multiLevelType w:val="hybridMultilevel"/>
    <w:tmpl w:val="5C9A0020"/>
    <w:lvl w:ilvl="0" w:tplc="455068C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7">
    <w:nsid w:val="7C872DAC"/>
    <w:multiLevelType w:val="hybridMultilevel"/>
    <w:tmpl w:val="3A02B7D6"/>
    <w:lvl w:ilvl="0" w:tplc="ED4E5AF8">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8">
    <w:nsid w:val="7F3031AE"/>
    <w:multiLevelType w:val="hybridMultilevel"/>
    <w:tmpl w:val="BFD61750"/>
    <w:lvl w:ilvl="0" w:tplc="CC8CC8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4"/>
  </w:num>
  <w:num w:numId="2">
    <w:abstractNumId w:val="70"/>
  </w:num>
  <w:num w:numId="3">
    <w:abstractNumId w:val="51"/>
  </w:num>
  <w:num w:numId="4">
    <w:abstractNumId w:val="16"/>
  </w:num>
  <w:num w:numId="5">
    <w:abstractNumId w:val="11"/>
  </w:num>
  <w:num w:numId="6">
    <w:abstractNumId w:val="60"/>
  </w:num>
  <w:num w:numId="7">
    <w:abstractNumId w:val="48"/>
  </w:num>
  <w:num w:numId="8">
    <w:abstractNumId w:val="69"/>
  </w:num>
  <w:num w:numId="9">
    <w:abstractNumId w:val="71"/>
  </w:num>
  <w:num w:numId="10">
    <w:abstractNumId w:val="62"/>
  </w:num>
  <w:num w:numId="11">
    <w:abstractNumId w:val="23"/>
  </w:num>
  <w:num w:numId="12">
    <w:abstractNumId w:val="26"/>
  </w:num>
  <w:num w:numId="13">
    <w:abstractNumId w:val="64"/>
  </w:num>
  <w:num w:numId="14">
    <w:abstractNumId w:val="9"/>
  </w:num>
  <w:num w:numId="15">
    <w:abstractNumId w:val="1"/>
  </w:num>
  <w:num w:numId="16">
    <w:abstractNumId w:val="4"/>
  </w:num>
  <w:num w:numId="17">
    <w:abstractNumId w:val="56"/>
  </w:num>
  <w:num w:numId="18">
    <w:abstractNumId w:val="67"/>
  </w:num>
  <w:num w:numId="19">
    <w:abstractNumId w:val="14"/>
  </w:num>
  <w:num w:numId="20">
    <w:abstractNumId w:val="65"/>
  </w:num>
  <w:num w:numId="21">
    <w:abstractNumId w:val="52"/>
  </w:num>
  <w:num w:numId="22">
    <w:abstractNumId w:val="43"/>
  </w:num>
  <w:num w:numId="23">
    <w:abstractNumId w:val="47"/>
  </w:num>
  <w:num w:numId="24">
    <w:abstractNumId w:val="18"/>
  </w:num>
  <w:num w:numId="25">
    <w:abstractNumId w:val="58"/>
  </w:num>
  <w:num w:numId="26">
    <w:abstractNumId w:val="38"/>
  </w:num>
  <w:num w:numId="27">
    <w:abstractNumId w:val="41"/>
  </w:num>
  <w:num w:numId="28">
    <w:abstractNumId w:val="3"/>
  </w:num>
  <w:num w:numId="29">
    <w:abstractNumId w:val="44"/>
  </w:num>
  <w:num w:numId="30">
    <w:abstractNumId w:val="28"/>
  </w:num>
  <w:num w:numId="31">
    <w:abstractNumId w:val="76"/>
  </w:num>
  <w:num w:numId="32">
    <w:abstractNumId w:val="19"/>
  </w:num>
  <w:num w:numId="33">
    <w:abstractNumId w:val="78"/>
  </w:num>
  <w:num w:numId="34">
    <w:abstractNumId w:val="33"/>
  </w:num>
  <w:num w:numId="35">
    <w:abstractNumId w:val="7"/>
  </w:num>
  <w:num w:numId="36">
    <w:abstractNumId w:val="22"/>
  </w:num>
  <w:num w:numId="37">
    <w:abstractNumId w:val="68"/>
  </w:num>
  <w:num w:numId="38">
    <w:abstractNumId w:val="40"/>
  </w:num>
  <w:num w:numId="39">
    <w:abstractNumId w:val="12"/>
  </w:num>
  <w:num w:numId="40">
    <w:abstractNumId w:val="46"/>
  </w:num>
  <w:num w:numId="41">
    <w:abstractNumId w:val="20"/>
  </w:num>
  <w:num w:numId="42">
    <w:abstractNumId w:val="35"/>
  </w:num>
  <w:num w:numId="43">
    <w:abstractNumId w:val="31"/>
  </w:num>
  <w:num w:numId="44">
    <w:abstractNumId w:val="5"/>
  </w:num>
  <w:num w:numId="45">
    <w:abstractNumId w:val="15"/>
  </w:num>
  <w:num w:numId="46">
    <w:abstractNumId w:val="6"/>
  </w:num>
  <w:num w:numId="47">
    <w:abstractNumId w:val="32"/>
  </w:num>
  <w:num w:numId="48">
    <w:abstractNumId w:val="45"/>
  </w:num>
  <w:num w:numId="49">
    <w:abstractNumId w:val="75"/>
  </w:num>
  <w:num w:numId="50">
    <w:abstractNumId w:val="72"/>
  </w:num>
  <w:num w:numId="51">
    <w:abstractNumId w:val="77"/>
  </w:num>
  <w:num w:numId="52">
    <w:abstractNumId w:val="39"/>
  </w:num>
  <w:num w:numId="53">
    <w:abstractNumId w:val="49"/>
  </w:num>
  <w:num w:numId="54">
    <w:abstractNumId w:val="8"/>
  </w:num>
  <w:num w:numId="55">
    <w:abstractNumId w:val="73"/>
  </w:num>
  <w:num w:numId="56">
    <w:abstractNumId w:val="25"/>
  </w:num>
  <w:num w:numId="57">
    <w:abstractNumId w:val="53"/>
  </w:num>
  <w:num w:numId="58">
    <w:abstractNumId w:val="34"/>
  </w:num>
  <w:num w:numId="59">
    <w:abstractNumId w:val="61"/>
  </w:num>
  <w:num w:numId="60">
    <w:abstractNumId w:val="29"/>
  </w:num>
  <w:num w:numId="61">
    <w:abstractNumId w:val="57"/>
  </w:num>
  <w:num w:numId="62">
    <w:abstractNumId w:val="55"/>
  </w:num>
  <w:num w:numId="63">
    <w:abstractNumId w:val="17"/>
  </w:num>
  <w:num w:numId="64">
    <w:abstractNumId w:val="30"/>
  </w:num>
  <w:num w:numId="65">
    <w:abstractNumId w:val="66"/>
  </w:num>
  <w:num w:numId="66">
    <w:abstractNumId w:val="21"/>
  </w:num>
  <w:num w:numId="67">
    <w:abstractNumId w:val="37"/>
  </w:num>
  <w:num w:numId="68">
    <w:abstractNumId w:val="59"/>
  </w:num>
  <w:num w:numId="69">
    <w:abstractNumId w:val="0"/>
  </w:num>
  <w:num w:numId="70">
    <w:abstractNumId w:val="54"/>
  </w:num>
  <w:num w:numId="71">
    <w:abstractNumId w:val="63"/>
  </w:num>
  <w:num w:numId="72">
    <w:abstractNumId w:val="24"/>
  </w:num>
  <w:num w:numId="73">
    <w:abstractNumId w:val="2"/>
  </w:num>
  <w:num w:numId="74">
    <w:abstractNumId w:val="27"/>
  </w:num>
  <w:num w:numId="75">
    <w:abstractNumId w:val="36"/>
  </w:num>
  <w:num w:numId="76">
    <w:abstractNumId w:val="10"/>
  </w:num>
  <w:num w:numId="77">
    <w:abstractNumId w:val="13"/>
  </w:num>
  <w:num w:numId="78">
    <w:abstractNumId w:val="42"/>
  </w:num>
  <w:num w:numId="79">
    <w:abstractNumId w:val="5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83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59"/>
    <w:rsid w:val="000001B6"/>
    <w:rsid w:val="000005AE"/>
    <w:rsid w:val="000027A7"/>
    <w:rsid w:val="0001127E"/>
    <w:rsid w:val="00011714"/>
    <w:rsid w:val="000122D9"/>
    <w:rsid w:val="000139A6"/>
    <w:rsid w:val="00015271"/>
    <w:rsid w:val="00017B3A"/>
    <w:rsid w:val="00017D36"/>
    <w:rsid w:val="000202D5"/>
    <w:rsid w:val="00020FF1"/>
    <w:rsid w:val="000279B5"/>
    <w:rsid w:val="00027EF3"/>
    <w:rsid w:val="00030F2A"/>
    <w:rsid w:val="00031EF6"/>
    <w:rsid w:val="00032947"/>
    <w:rsid w:val="0003564F"/>
    <w:rsid w:val="00035CA1"/>
    <w:rsid w:val="00036063"/>
    <w:rsid w:val="000417D3"/>
    <w:rsid w:val="000432C6"/>
    <w:rsid w:val="00045F57"/>
    <w:rsid w:val="00046583"/>
    <w:rsid w:val="00046692"/>
    <w:rsid w:val="0004721E"/>
    <w:rsid w:val="000500D9"/>
    <w:rsid w:val="00051886"/>
    <w:rsid w:val="00052E78"/>
    <w:rsid w:val="00053D64"/>
    <w:rsid w:val="000545BB"/>
    <w:rsid w:val="00054BC1"/>
    <w:rsid w:val="00060D05"/>
    <w:rsid w:val="0006144A"/>
    <w:rsid w:val="00061CA8"/>
    <w:rsid w:val="00063030"/>
    <w:rsid w:val="00063327"/>
    <w:rsid w:val="00063983"/>
    <w:rsid w:val="00064794"/>
    <w:rsid w:val="0006481E"/>
    <w:rsid w:val="0006618E"/>
    <w:rsid w:val="000664FC"/>
    <w:rsid w:val="00066551"/>
    <w:rsid w:val="000678F8"/>
    <w:rsid w:val="00070396"/>
    <w:rsid w:val="00072995"/>
    <w:rsid w:val="00073182"/>
    <w:rsid w:val="0007398D"/>
    <w:rsid w:val="0007594A"/>
    <w:rsid w:val="00082D75"/>
    <w:rsid w:val="00082FB0"/>
    <w:rsid w:val="00083B13"/>
    <w:rsid w:val="00086BB2"/>
    <w:rsid w:val="00087652"/>
    <w:rsid w:val="00090283"/>
    <w:rsid w:val="000904DE"/>
    <w:rsid w:val="00090D8A"/>
    <w:rsid w:val="0009187A"/>
    <w:rsid w:val="000944B6"/>
    <w:rsid w:val="00094AEF"/>
    <w:rsid w:val="00094E1B"/>
    <w:rsid w:val="0009575F"/>
    <w:rsid w:val="000973FF"/>
    <w:rsid w:val="000A01B6"/>
    <w:rsid w:val="000A0862"/>
    <w:rsid w:val="000A2FC9"/>
    <w:rsid w:val="000A3014"/>
    <w:rsid w:val="000A3D96"/>
    <w:rsid w:val="000A4AC4"/>
    <w:rsid w:val="000A5BA8"/>
    <w:rsid w:val="000A5FE9"/>
    <w:rsid w:val="000A68D3"/>
    <w:rsid w:val="000B1A0F"/>
    <w:rsid w:val="000B218C"/>
    <w:rsid w:val="000B2D14"/>
    <w:rsid w:val="000B35CA"/>
    <w:rsid w:val="000B4F5D"/>
    <w:rsid w:val="000C21FA"/>
    <w:rsid w:val="000C4F44"/>
    <w:rsid w:val="000C6023"/>
    <w:rsid w:val="000C7E82"/>
    <w:rsid w:val="000D20C8"/>
    <w:rsid w:val="000D263D"/>
    <w:rsid w:val="000D5560"/>
    <w:rsid w:val="000D5A2B"/>
    <w:rsid w:val="000D6568"/>
    <w:rsid w:val="000D68FF"/>
    <w:rsid w:val="000D6A28"/>
    <w:rsid w:val="000D7346"/>
    <w:rsid w:val="000D755A"/>
    <w:rsid w:val="000D78D6"/>
    <w:rsid w:val="000E0687"/>
    <w:rsid w:val="000E1E54"/>
    <w:rsid w:val="000E2B11"/>
    <w:rsid w:val="000E2B29"/>
    <w:rsid w:val="000E4900"/>
    <w:rsid w:val="000E5DF3"/>
    <w:rsid w:val="000E7562"/>
    <w:rsid w:val="000F1B7A"/>
    <w:rsid w:val="000F44F7"/>
    <w:rsid w:val="000F5AA6"/>
    <w:rsid w:val="000F6EF5"/>
    <w:rsid w:val="000F76C4"/>
    <w:rsid w:val="00100E5C"/>
    <w:rsid w:val="001012FD"/>
    <w:rsid w:val="001027D2"/>
    <w:rsid w:val="0010351C"/>
    <w:rsid w:val="00103D85"/>
    <w:rsid w:val="00104C91"/>
    <w:rsid w:val="00104D86"/>
    <w:rsid w:val="00105154"/>
    <w:rsid w:val="00105C86"/>
    <w:rsid w:val="00105D9B"/>
    <w:rsid w:val="00106737"/>
    <w:rsid w:val="00106E8A"/>
    <w:rsid w:val="00111085"/>
    <w:rsid w:val="00111E1D"/>
    <w:rsid w:val="0011230E"/>
    <w:rsid w:val="00114049"/>
    <w:rsid w:val="00115079"/>
    <w:rsid w:val="00115652"/>
    <w:rsid w:val="001161F2"/>
    <w:rsid w:val="00116FFE"/>
    <w:rsid w:val="00123730"/>
    <w:rsid w:val="00125514"/>
    <w:rsid w:val="00127087"/>
    <w:rsid w:val="00127FBA"/>
    <w:rsid w:val="001303AD"/>
    <w:rsid w:val="00130858"/>
    <w:rsid w:val="00130FDD"/>
    <w:rsid w:val="00132477"/>
    <w:rsid w:val="00132A24"/>
    <w:rsid w:val="00133709"/>
    <w:rsid w:val="001350DC"/>
    <w:rsid w:val="001361DD"/>
    <w:rsid w:val="001407AF"/>
    <w:rsid w:val="00140B9F"/>
    <w:rsid w:val="00143DB8"/>
    <w:rsid w:val="00143E24"/>
    <w:rsid w:val="00144B13"/>
    <w:rsid w:val="00144D05"/>
    <w:rsid w:val="00145121"/>
    <w:rsid w:val="001457B5"/>
    <w:rsid w:val="00145812"/>
    <w:rsid w:val="001463D7"/>
    <w:rsid w:val="001468C1"/>
    <w:rsid w:val="0014708F"/>
    <w:rsid w:val="00147505"/>
    <w:rsid w:val="00147593"/>
    <w:rsid w:val="00147851"/>
    <w:rsid w:val="001501EC"/>
    <w:rsid w:val="001506F8"/>
    <w:rsid w:val="00150C9C"/>
    <w:rsid w:val="0015390C"/>
    <w:rsid w:val="00154A01"/>
    <w:rsid w:val="00155F24"/>
    <w:rsid w:val="001568FF"/>
    <w:rsid w:val="001623D8"/>
    <w:rsid w:val="001623FE"/>
    <w:rsid w:val="00162949"/>
    <w:rsid w:val="00163C0F"/>
    <w:rsid w:val="001657D7"/>
    <w:rsid w:val="00165E84"/>
    <w:rsid w:val="00166C86"/>
    <w:rsid w:val="00167766"/>
    <w:rsid w:val="00167DE4"/>
    <w:rsid w:val="00170CE7"/>
    <w:rsid w:val="00171296"/>
    <w:rsid w:val="00171FDD"/>
    <w:rsid w:val="0017432E"/>
    <w:rsid w:val="0017486A"/>
    <w:rsid w:val="00177FC9"/>
    <w:rsid w:val="001803FD"/>
    <w:rsid w:val="0018177C"/>
    <w:rsid w:val="0018230D"/>
    <w:rsid w:val="001825F2"/>
    <w:rsid w:val="00182A5D"/>
    <w:rsid w:val="001831FB"/>
    <w:rsid w:val="001848EF"/>
    <w:rsid w:val="001867DF"/>
    <w:rsid w:val="001909EB"/>
    <w:rsid w:val="00192B97"/>
    <w:rsid w:val="00193143"/>
    <w:rsid w:val="00193F99"/>
    <w:rsid w:val="001944C3"/>
    <w:rsid w:val="001946A3"/>
    <w:rsid w:val="0019533D"/>
    <w:rsid w:val="00197197"/>
    <w:rsid w:val="001971B1"/>
    <w:rsid w:val="001975DB"/>
    <w:rsid w:val="00197FBF"/>
    <w:rsid w:val="001A2253"/>
    <w:rsid w:val="001A3146"/>
    <w:rsid w:val="001A4495"/>
    <w:rsid w:val="001A5DC9"/>
    <w:rsid w:val="001B03F4"/>
    <w:rsid w:val="001B0571"/>
    <w:rsid w:val="001B09E9"/>
    <w:rsid w:val="001B0FF0"/>
    <w:rsid w:val="001B1A55"/>
    <w:rsid w:val="001B237F"/>
    <w:rsid w:val="001B68F1"/>
    <w:rsid w:val="001B7B2F"/>
    <w:rsid w:val="001C1EB7"/>
    <w:rsid w:val="001C3888"/>
    <w:rsid w:val="001C3AB1"/>
    <w:rsid w:val="001C7A45"/>
    <w:rsid w:val="001D0388"/>
    <w:rsid w:val="001D0EC9"/>
    <w:rsid w:val="001D1035"/>
    <w:rsid w:val="001D1AF5"/>
    <w:rsid w:val="001D2764"/>
    <w:rsid w:val="001D27DA"/>
    <w:rsid w:val="001D5C51"/>
    <w:rsid w:val="001D7C72"/>
    <w:rsid w:val="001D7F3D"/>
    <w:rsid w:val="001E0061"/>
    <w:rsid w:val="001E2E70"/>
    <w:rsid w:val="001E3B81"/>
    <w:rsid w:val="001E62D2"/>
    <w:rsid w:val="001F43C1"/>
    <w:rsid w:val="001F44B7"/>
    <w:rsid w:val="001F5424"/>
    <w:rsid w:val="001F5E03"/>
    <w:rsid w:val="001F5F96"/>
    <w:rsid w:val="001F7E19"/>
    <w:rsid w:val="0020110F"/>
    <w:rsid w:val="0020332A"/>
    <w:rsid w:val="00204368"/>
    <w:rsid w:val="0020487C"/>
    <w:rsid w:val="00204E65"/>
    <w:rsid w:val="002056FF"/>
    <w:rsid w:val="00206B30"/>
    <w:rsid w:val="00207F9E"/>
    <w:rsid w:val="002105AE"/>
    <w:rsid w:val="002161EC"/>
    <w:rsid w:val="002234C8"/>
    <w:rsid w:val="00224A08"/>
    <w:rsid w:val="0022635D"/>
    <w:rsid w:val="0022651E"/>
    <w:rsid w:val="00227169"/>
    <w:rsid w:val="0023008D"/>
    <w:rsid w:val="00231E0E"/>
    <w:rsid w:val="002340E4"/>
    <w:rsid w:val="00234CA9"/>
    <w:rsid w:val="00237944"/>
    <w:rsid w:val="0024025A"/>
    <w:rsid w:val="00240B3D"/>
    <w:rsid w:val="00241A45"/>
    <w:rsid w:val="00241DF3"/>
    <w:rsid w:val="00242828"/>
    <w:rsid w:val="0024323A"/>
    <w:rsid w:val="00243F99"/>
    <w:rsid w:val="002450A2"/>
    <w:rsid w:val="002454C0"/>
    <w:rsid w:val="002458B6"/>
    <w:rsid w:val="0024654E"/>
    <w:rsid w:val="00247E87"/>
    <w:rsid w:val="002506D5"/>
    <w:rsid w:val="002512C0"/>
    <w:rsid w:val="00251397"/>
    <w:rsid w:val="00251E2E"/>
    <w:rsid w:val="00252597"/>
    <w:rsid w:val="00253EB6"/>
    <w:rsid w:val="00257DDD"/>
    <w:rsid w:val="00260303"/>
    <w:rsid w:val="00260395"/>
    <w:rsid w:val="002621DA"/>
    <w:rsid w:val="002639C1"/>
    <w:rsid w:val="00263C98"/>
    <w:rsid w:val="00263D6A"/>
    <w:rsid w:val="00267244"/>
    <w:rsid w:val="002673A1"/>
    <w:rsid w:val="002708C9"/>
    <w:rsid w:val="00271E08"/>
    <w:rsid w:val="00271F7A"/>
    <w:rsid w:val="0027217B"/>
    <w:rsid w:val="002769BA"/>
    <w:rsid w:val="002822B5"/>
    <w:rsid w:val="00283CF0"/>
    <w:rsid w:val="0028752D"/>
    <w:rsid w:val="00290D95"/>
    <w:rsid w:val="00290D99"/>
    <w:rsid w:val="00291AB8"/>
    <w:rsid w:val="0029218B"/>
    <w:rsid w:val="00292AD8"/>
    <w:rsid w:val="002932C3"/>
    <w:rsid w:val="00293673"/>
    <w:rsid w:val="00294605"/>
    <w:rsid w:val="002952CC"/>
    <w:rsid w:val="0029605A"/>
    <w:rsid w:val="002A065F"/>
    <w:rsid w:val="002A11EF"/>
    <w:rsid w:val="002A638F"/>
    <w:rsid w:val="002A68D5"/>
    <w:rsid w:val="002A6A51"/>
    <w:rsid w:val="002A7282"/>
    <w:rsid w:val="002B131C"/>
    <w:rsid w:val="002B2430"/>
    <w:rsid w:val="002B2D55"/>
    <w:rsid w:val="002B3CA2"/>
    <w:rsid w:val="002B4964"/>
    <w:rsid w:val="002B6E71"/>
    <w:rsid w:val="002B7005"/>
    <w:rsid w:val="002B778B"/>
    <w:rsid w:val="002C03B6"/>
    <w:rsid w:val="002C2A2B"/>
    <w:rsid w:val="002C2F6A"/>
    <w:rsid w:val="002C3845"/>
    <w:rsid w:val="002C3AC1"/>
    <w:rsid w:val="002C4175"/>
    <w:rsid w:val="002C4775"/>
    <w:rsid w:val="002C5595"/>
    <w:rsid w:val="002C5FDE"/>
    <w:rsid w:val="002C7199"/>
    <w:rsid w:val="002D0468"/>
    <w:rsid w:val="002D120B"/>
    <w:rsid w:val="002D266C"/>
    <w:rsid w:val="002D2E90"/>
    <w:rsid w:val="002D403A"/>
    <w:rsid w:val="002D49B1"/>
    <w:rsid w:val="002D4B5F"/>
    <w:rsid w:val="002D616D"/>
    <w:rsid w:val="002D6CF4"/>
    <w:rsid w:val="002D7373"/>
    <w:rsid w:val="002D743F"/>
    <w:rsid w:val="002D7D38"/>
    <w:rsid w:val="002E1862"/>
    <w:rsid w:val="002E1944"/>
    <w:rsid w:val="002E1D6E"/>
    <w:rsid w:val="002E2614"/>
    <w:rsid w:val="002E2E67"/>
    <w:rsid w:val="002E2EBE"/>
    <w:rsid w:val="002E4EC5"/>
    <w:rsid w:val="002E62F6"/>
    <w:rsid w:val="002E7207"/>
    <w:rsid w:val="002E7955"/>
    <w:rsid w:val="002E7DEC"/>
    <w:rsid w:val="002F00A7"/>
    <w:rsid w:val="002F0E3C"/>
    <w:rsid w:val="002F1216"/>
    <w:rsid w:val="002F1CB8"/>
    <w:rsid w:val="002F23BA"/>
    <w:rsid w:val="002F2E66"/>
    <w:rsid w:val="002F2FA5"/>
    <w:rsid w:val="002F4217"/>
    <w:rsid w:val="002F49AF"/>
    <w:rsid w:val="002F5584"/>
    <w:rsid w:val="002F5D7A"/>
    <w:rsid w:val="002F73A7"/>
    <w:rsid w:val="002F73C5"/>
    <w:rsid w:val="002F778A"/>
    <w:rsid w:val="00300AA4"/>
    <w:rsid w:val="00300F8A"/>
    <w:rsid w:val="00301FDB"/>
    <w:rsid w:val="00302A76"/>
    <w:rsid w:val="00302BD4"/>
    <w:rsid w:val="00302F0E"/>
    <w:rsid w:val="00305D7D"/>
    <w:rsid w:val="00307908"/>
    <w:rsid w:val="00312941"/>
    <w:rsid w:val="003134E6"/>
    <w:rsid w:val="00313EAB"/>
    <w:rsid w:val="0031446A"/>
    <w:rsid w:val="00314FF5"/>
    <w:rsid w:val="00315A4F"/>
    <w:rsid w:val="00315C85"/>
    <w:rsid w:val="003164EA"/>
    <w:rsid w:val="00317A0B"/>
    <w:rsid w:val="00320770"/>
    <w:rsid w:val="00321DC6"/>
    <w:rsid w:val="0032273E"/>
    <w:rsid w:val="00322CA2"/>
    <w:rsid w:val="003230B7"/>
    <w:rsid w:val="00325BF7"/>
    <w:rsid w:val="00327183"/>
    <w:rsid w:val="003303E8"/>
    <w:rsid w:val="003317D4"/>
    <w:rsid w:val="00331A0A"/>
    <w:rsid w:val="0033253E"/>
    <w:rsid w:val="0033297B"/>
    <w:rsid w:val="00334963"/>
    <w:rsid w:val="003407F6"/>
    <w:rsid w:val="0034169C"/>
    <w:rsid w:val="00343CDD"/>
    <w:rsid w:val="0034426B"/>
    <w:rsid w:val="00345D7E"/>
    <w:rsid w:val="00346EA1"/>
    <w:rsid w:val="003510B4"/>
    <w:rsid w:val="00351D7C"/>
    <w:rsid w:val="00354BD5"/>
    <w:rsid w:val="0035582E"/>
    <w:rsid w:val="0036061B"/>
    <w:rsid w:val="00361627"/>
    <w:rsid w:val="003616D2"/>
    <w:rsid w:val="00361B4F"/>
    <w:rsid w:val="00364747"/>
    <w:rsid w:val="0036589E"/>
    <w:rsid w:val="00365DAC"/>
    <w:rsid w:val="00367A39"/>
    <w:rsid w:val="00370172"/>
    <w:rsid w:val="0037021D"/>
    <w:rsid w:val="003719B1"/>
    <w:rsid w:val="00371D51"/>
    <w:rsid w:val="00372551"/>
    <w:rsid w:val="00372628"/>
    <w:rsid w:val="003734A7"/>
    <w:rsid w:val="00380DFF"/>
    <w:rsid w:val="0038162B"/>
    <w:rsid w:val="00382799"/>
    <w:rsid w:val="00382EC3"/>
    <w:rsid w:val="00383147"/>
    <w:rsid w:val="00384420"/>
    <w:rsid w:val="00385A27"/>
    <w:rsid w:val="00385EE6"/>
    <w:rsid w:val="00386167"/>
    <w:rsid w:val="003879D0"/>
    <w:rsid w:val="00387B94"/>
    <w:rsid w:val="00390DC1"/>
    <w:rsid w:val="00392C7E"/>
    <w:rsid w:val="00394C06"/>
    <w:rsid w:val="00395E01"/>
    <w:rsid w:val="003A015D"/>
    <w:rsid w:val="003A1E25"/>
    <w:rsid w:val="003A1FC8"/>
    <w:rsid w:val="003A20D9"/>
    <w:rsid w:val="003A2C08"/>
    <w:rsid w:val="003A31A6"/>
    <w:rsid w:val="003A67B1"/>
    <w:rsid w:val="003B0382"/>
    <w:rsid w:val="003B1EB0"/>
    <w:rsid w:val="003B468A"/>
    <w:rsid w:val="003B4AB1"/>
    <w:rsid w:val="003B5822"/>
    <w:rsid w:val="003B5CF9"/>
    <w:rsid w:val="003B5FC6"/>
    <w:rsid w:val="003B6E70"/>
    <w:rsid w:val="003B7CB3"/>
    <w:rsid w:val="003C0B2F"/>
    <w:rsid w:val="003C136C"/>
    <w:rsid w:val="003C33B2"/>
    <w:rsid w:val="003C34E3"/>
    <w:rsid w:val="003C35DE"/>
    <w:rsid w:val="003C382F"/>
    <w:rsid w:val="003C3AC1"/>
    <w:rsid w:val="003C5830"/>
    <w:rsid w:val="003C65F4"/>
    <w:rsid w:val="003C6E1B"/>
    <w:rsid w:val="003C7476"/>
    <w:rsid w:val="003D1650"/>
    <w:rsid w:val="003D19A8"/>
    <w:rsid w:val="003D3564"/>
    <w:rsid w:val="003D3F7D"/>
    <w:rsid w:val="003D44A8"/>
    <w:rsid w:val="003D6AFE"/>
    <w:rsid w:val="003D71D2"/>
    <w:rsid w:val="003D7EA4"/>
    <w:rsid w:val="003E0C1B"/>
    <w:rsid w:val="003E3968"/>
    <w:rsid w:val="003E447C"/>
    <w:rsid w:val="003E49EA"/>
    <w:rsid w:val="003E759B"/>
    <w:rsid w:val="003F095A"/>
    <w:rsid w:val="003F38C7"/>
    <w:rsid w:val="003F5280"/>
    <w:rsid w:val="0040090F"/>
    <w:rsid w:val="00401129"/>
    <w:rsid w:val="004022CC"/>
    <w:rsid w:val="00403883"/>
    <w:rsid w:val="00406C09"/>
    <w:rsid w:val="00407661"/>
    <w:rsid w:val="00410834"/>
    <w:rsid w:val="0041093F"/>
    <w:rsid w:val="00411002"/>
    <w:rsid w:val="004114B0"/>
    <w:rsid w:val="0041174F"/>
    <w:rsid w:val="00413B59"/>
    <w:rsid w:val="00415A1D"/>
    <w:rsid w:val="00415EFE"/>
    <w:rsid w:val="00416E0A"/>
    <w:rsid w:val="004171C8"/>
    <w:rsid w:val="00421657"/>
    <w:rsid w:val="00423822"/>
    <w:rsid w:val="00423962"/>
    <w:rsid w:val="00424480"/>
    <w:rsid w:val="00426833"/>
    <w:rsid w:val="00430788"/>
    <w:rsid w:val="00430A5F"/>
    <w:rsid w:val="0043111A"/>
    <w:rsid w:val="004323DF"/>
    <w:rsid w:val="004338BD"/>
    <w:rsid w:val="004350A6"/>
    <w:rsid w:val="0043744A"/>
    <w:rsid w:val="00437663"/>
    <w:rsid w:val="00437887"/>
    <w:rsid w:val="004404F5"/>
    <w:rsid w:val="00441C5D"/>
    <w:rsid w:val="00443558"/>
    <w:rsid w:val="00443B64"/>
    <w:rsid w:val="0044475B"/>
    <w:rsid w:val="00450E90"/>
    <w:rsid w:val="004515E8"/>
    <w:rsid w:val="00451B01"/>
    <w:rsid w:val="00451DBC"/>
    <w:rsid w:val="00452DCE"/>
    <w:rsid w:val="0045405F"/>
    <w:rsid w:val="00454E9D"/>
    <w:rsid w:val="00455359"/>
    <w:rsid w:val="0045572B"/>
    <w:rsid w:val="00455F66"/>
    <w:rsid w:val="00456B5F"/>
    <w:rsid w:val="004579BB"/>
    <w:rsid w:val="00460535"/>
    <w:rsid w:val="00460A62"/>
    <w:rsid w:val="00465CB3"/>
    <w:rsid w:val="004661BB"/>
    <w:rsid w:val="00466FC5"/>
    <w:rsid w:val="00471F7F"/>
    <w:rsid w:val="00474717"/>
    <w:rsid w:val="004751D0"/>
    <w:rsid w:val="00475512"/>
    <w:rsid w:val="004760F9"/>
    <w:rsid w:val="004766AB"/>
    <w:rsid w:val="00477238"/>
    <w:rsid w:val="00477C33"/>
    <w:rsid w:val="00480B60"/>
    <w:rsid w:val="00481B97"/>
    <w:rsid w:val="00482992"/>
    <w:rsid w:val="00482993"/>
    <w:rsid w:val="00482AA8"/>
    <w:rsid w:val="00484615"/>
    <w:rsid w:val="004853C4"/>
    <w:rsid w:val="00485CE8"/>
    <w:rsid w:val="004866FC"/>
    <w:rsid w:val="004877A7"/>
    <w:rsid w:val="004877C4"/>
    <w:rsid w:val="004900C6"/>
    <w:rsid w:val="0049080A"/>
    <w:rsid w:val="0049213E"/>
    <w:rsid w:val="00496C14"/>
    <w:rsid w:val="004973FF"/>
    <w:rsid w:val="004975DA"/>
    <w:rsid w:val="004A1A92"/>
    <w:rsid w:val="004A50B6"/>
    <w:rsid w:val="004A6BC4"/>
    <w:rsid w:val="004A70F1"/>
    <w:rsid w:val="004A7357"/>
    <w:rsid w:val="004B0D79"/>
    <w:rsid w:val="004B1A81"/>
    <w:rsid w:val="004B21ED"/>
    <w:rsid w:val="004B2B7F"/>
    <w:rsid w:val="004B653D"/>
    <w:rsid w:val="004B68CF"/>
    <w:rsid w:val="004B7407"/>
    <w:rsid w:val="004C0DEF"/>
    <w:rsid w:val="004C2525"/>
    <w:rsid w:val="004C28C0"/>
    <w:rsid w:val="004C2FCA"/>
    <w:rsid w:val="004C79DC"/>
    <w:rsid w:val="004D1DC7"/>
    <w:rsid w:val="004D218F"/>
    <w:rsid w:val="004D251C"/>
    <w:rsid w:val="004D4BBD"/>
    <w:rsid w:val="004D50C5"/>
    <w:rsid w:val="004D5DCE"/>
    <w:rsid w:val="004D6D29"/>
    <w:rsid w:val="004D7034"/>
    <w:rsid w:val="004E03C4"/>
    <w:rsid w:val="004E215D"/>
    <w:rsid w:val="004E2968"/>
    <w:rsid w:val="004E2F2F"/>
    <w:rsid w:val="004E301C"/>
    <w:rsid w:val="004E4609"/>
    <w:rsid w:val="004E4770"/>
    <w:rsid w:val="004E6A18"/>
    <w:rsid w:val="004E7E4B"/>
    <w:rsid w:val="004F259A"/>
    <w:rsid w:val="004F3EED"/>
    <w:rsid w:val="004F73F9"/>
    <w:rsid w:val="004F748D"/>
    <w:rsid w:val="005011F3"/>
    <w:rsid w:val="0050273B"/>
    <w:rsid w:val="005027DF"/>
    <w:rsid w:val="0050439D"/>
    <w:rsid w:val="00507DAB"/>
    <w:rsid w:val="00511CBB"/>
    <w:rsid w:val="00512D62"/>
    <w:rsid w:val="00513352"/>
    <w:rsid w:val="005137F7"/>
    <w:rsid w:val="00515ED6"/>
    <w:rsid w:val="00516187"/>
    <w:rsid w:val="00520F9A"/>
    <w:rsid w:val="00524718"/>
    <w:rsid w:val="005247A8"/>
    <w:rsid w:val="0052571D"/>
    <w:rsid w:val="00525C65"/>
    <w:rsid w:val="005267D6"/>
    <w:rsid w:val="00526F7B"/>
    <w:rsid w:val="005273F6"/>
    <w:rsid w:val="005276B4"/>
    <w:rsid w:val="00527A9A"/>
    <w:rsid w:val="0053059C"/>
    <w:rsid w:val="0053297E"/>
    <w:rsid w:val="005345C9"/>
    <w:rsid w:val="0053467C"/>
    <w:rsid w:val="00534864"/>
    <w:rsid w:val="00534EE3"/>
    <w:rsid w:val="00535C52"/>
    <w:rsid w:val="00537C24"/>
    <w:rsid w:val="0054223D"/>
    <w:rsid w:val="00542981"/>
    <w:rsid w:val="00542A17"/>
    <w:rsid w:val="005433FA"/>
    <w:rsid w:val="005464F1"/>
    <w:rsid w:val="005466C6"/>
    <w:rsid w:val="005478D6"/>
    <w:rsid w:val="00552253"/>
    <w:rsid w:val="00552344"/>
    <w:rsid w:val="0055419A"/>
    <w:rsid w:val="00555525"/>
    <w:rsid w:val="00555CA2"/>
    <w:rsid w:val="00555FC5"/>
    <w:rsid w:val="00556610"/>
    <w:rsid w:val="005616EE"/>
    <w:rsid w:val="00561F3D"/>
    <w:rsid w:val="00562AB2"/>
    <w:rsid w:val="00564647"/>
    <w:rsid w:val="00565241"/>
    <w:rsid w:val="00566CB8"/>
    <w:rsid w:val="00570A81"/>
    <w:rsid w:val="00570D69"/>
    <w:rsid w:val="00572391"/>
    <w:rsid w:val="00575574"/>
    <w:rsid w:val="00575EF4"/>
    <w:rsid w:val="00576EB9"/>
    <w:rsid w:val="005770FD"/>
    <w:rsid w:val="00580D96"/>
    <w:rsid w:val="005810D8"/>
    <w:rsid w:val="005839D2"/>
    <w:rsid w:val="0058476D"/>
    <w:rsid w:val="005850B8"/>
    <w:rsid w:val="005853ED"/>
    <w:rsid w:val="005854CF"/>
    <w:rsid w:val="00593EF4"/>
    <w:rsid w:val="00594D64"/>
    <w:rsid w:val="005956A1"/>
    <w:rsid w:val="00595EBB"/>
    <w:rsid w:val="005972DA"/>
    <w:rsid w:val="00597F5A"/>
    <w:rsid w:val="005A0B50"/>
    <w:rsid w:val="005A16A6"/>
    <w:rsid w:val="005A1B0D"/>
    <w:rsid w:val="005A4CE6"/>
    <w:rsid w:val="005A57CA"/>
    <w:rsid w:val="005A72E6"/>
    <w:rsid w:val="005B0333"/>
    <w:rsid w:val="005B0860"/>
    <w:rsid w:val="005B08BA"/>
    <w:rsid w:val="005B1689"/>
    <w:rsid w:val="005B2517"/>
    <w:rsid w:val="005B2F31"/>
    <w:rsid w:val="005B4360"/>
    <w:rsid w:val="005B5049"/>
    <w:rsid w:val="005B563A"/>
    <w:rsid w:val="005B6DD9"/>
    <w:rsid w:val="005C102F"/>
    <w:rsid w:val="005C1495"/>
    <w:rsid w:val="005C2027"/>
    <w:rsid w:val="005C233A"/>
    <w:rsid w:val="005C2D12"/>
    <w:rsid w:val="005C3BF6"/>
    <w:rsid w:val="005C4FA8"/>
    <w:rsid w:val="005C7385"/>
    <w:rsid w:val="005D0522"/>
    <w:rsid w:val="005D62AF"/>
    <w:rsid w:val="005D75A0"/>
    <w:rsid w:val="005D7668"/>
    <w:rsid w:val="005E08B7"/>
    <w:rsid w:val="005E095C"/>
    <w:rsid w:val="005E0B20"/>
    <w:rsid w:val="005E3D79"/>
    <w:rsid w:val="005E40FB"/>
    <w:rsid w:val="005E44CE"/>
    <w:rsid w:val="005E4D71"/>
    <w:rsid w:val="005F04DB"/>
    <w:rsid w:val="005F217F"/>
    <w:rsid w:val="005F52E6"/>
    <w:rsid w:val="005F5E0D"/>
    <w:rsid w:val="005F60DA"/>
    <w:rsid w:val="005F6EFC"/>
    <w:rsid w:val="005F7394"/>
    <w:rsid w:val="005F7FE7"/>
    <w:rsid w:val="0060031C"/>
    <w:rsid w:val="006033CE"/>
    <w:rsid w:val="00603BF5"/>
    <w:rsid w:val="006046E4"/>
    <w:rsid w:val="00604DBF"/>
    <w:rsid w:val="00606569"/>
    <w:rsid w:val="00606ACA"/>
    <w:rsid w:val="00607931"/>
    <w:rsid w:val="00610592"/>
    <w:rsid w:val="0061108D"/>
    <w:rsid w:val="006112C3"/>
    <w:rsid w:val="00611937"/>
    <w:rsid w:val="00612232"/>
    <w:rsid w:val="006126DD"/>
    <w:rsid w:val="006129AD"/>
    <w:rsid w:val="00613E1A"/>
    <w:rsid w:val="006146C0"/>
    <w:rsid w:val="00614C5C"/>
    <w:rsid w:val="00614E70"/>
    <w:rsid w:val="0061553A"/>
    <w:rsid w:val="0061670C"/>
    <w:rsid w:val="00616C76"/>
    <w:rsid w:val="00620D1F"/>
    <w:rsid w:val="00621C5C"/>
    <w:rsid w:val="00621DEC"/>
    <w:rsid w:val="00622325"/>
    <w:rsid w:val="00622B43"/>
    <w:rsid w:val="00623A54"/>
    <w:rsid w:val="006252CE"/>
    <w:rsid w:val="00626C4D"/>
    <w:rsid w:val="00627590"/>
    <w:rsid w:val="006308E3"/>
    <w:rsid w:val="0063172E"/>
    <w:rsid w:val="006325C4"/>
    <w:rsid w:val="0063266E"/>
    <w:rsid w:val="00633A9F"/>
    <w:rsid w:val="00633F1C"/>
    <w:rsid w:val="00634645"/>
    <w:rsid w:val="006358C4"/>
    <w:rsid w:val="00635A52"/>
    <w:rsid w:val="00636001"/>
    <w:rsid w:val="0063758A"/>
    <w:rsid w:val="00637CF2"/>
    <w:rsid w:val="0064088C"/>
    <w:rsid w:val="0064162C"/>
    <w:rsid w:val="00642C59"/>
    <w:rsid w:val="00643CFE"/>
    <w:rsid w:val="00643FCA"/>
    <w:rsid w:val="00646A08"/>
    <w:rsid w:val="00647A92"/>
    <w:rsid w:val="00650D48"/>
    <w:rsid w:val="006517DD"/>
    <w:rsid w:val="00652B8F"/>
    <w:rsid w:val="00652D9A"/>
    <w:rsid w:val="00653680"/>
    <w:rsid w:val="0065387F"/>
    <w:rsid w:val="00653D02"/>
    <w:rsid w:val="00653FA2"/>
    <w:rsid w:val="0065464A"/>
    <w:rsid w:val="00656F48"/>
    <w:rsid w:val="00660BB8"/>
    <w:rsid w:val="00662AA7"/>
    <w:rsid w:val="00663B64"/>
    <w:rsid w:val="00663BF3"/>
    <w:rsid w:val="0066425B"/>
    <w:rsid w:val="0066496D"/>
    <w:rsid w:val="006663B0"/>
    <w:rsid w:val="0067197E"/>
    <w:rsid w:val="006725BA"/>
    <w:rsid w:val="00672DD4"/>
    <w:rsid w:val="00673AFD"/>
    <w:rsid w:val="00673E61"/>
    <w:rsid w:val="00673EC2"/>
    <w:rsid w:val="00675C98"/>
    <w:rsid w:val="00676903"/>
    <w:rsid w:val="00680031"/>
    <w:rsid w:val="00680C42"/>
    <w:rsid w:val="00682030"/>
    <w:rsid w:val="00682C81"/>
    <w:rsid w:val="00683262"/>
    <w:rsid w:val="00684C52"/>
    <w:rsid w:val="00684F1F"/>
    <w:rsid w:val="00684F6D"/>
    <w:rsid w:val="006876B9"/>
    <w:rsid w:val="00687D1E"/>
    <w:rsid w:val="00690BE3"/>
    <w:rsid w:val="006932CC"/>
    <w:rsid w:val="006938C3"/>
    <w:rsid w:val="00694984"/>
    <w:rsid w:val="006956F0"/>
    <w:rsid w:val="0069599B"/>
    <w:rsid w:val="00697953"/>
    <w:rsid w:val="006A0111"/>
    <w:rsid w:val="006A2065"/>
    <w:rsid w:val="006A4BE9"/>
    <w:rsid w:val="006A56A3"/>
    <w:rsid w:val="006A5ED9"/>
    <w:rsid w:val="006A676F"/>
    <w:rsid w:val="006B1F5D"/>
    <w:rsid w:val="006B219A"/>
    <w:rsid w:val="006B238F"/>
    <w:rsid w:val="006B2A9E"/>
    <w:rsid w:val="006B3234"/>
    <w:rsid w:val="006B3722"/>
    <w:rsid w:val="006B3FE8"/>
    <w:rsid w:val="006B4709"/>
    <w:rsid w:val="006B6353"/>
    <w:rsid w:val="006B640B"/>
    <w:rsid w:val="006B7AA8"/>
    <w:rsid w:val="006B7E68"/>
    <w:rsid w:val="006C0223"/>
    <w:rsid w:val="006C1307"/>
    <w:rsid w:val="006C18CB"/>
    <w:rsid w:val="006C1CAA"/>
    <w:rsid w:val="006C1F29"/>
    <w:rsid w:val="006C28C4"/>
    <w:rsid w:val="006C567B"/>
    <w:rsid w:val="006C7B1C"/>
    <w:rsid w:val="006D3B24"/>
    <w:rsid w:val="006D6722"/>
    <w:rsid w:val="006D75C2"/>
    <w:rsid w:val="006E3346"/>
    <w:rsid w:val="006E51A4"/>
    <w:rsid w:val="006E5CD1"/>
    <w:rsid w:val="006E693B"/>
    <w:rsid w:val="006E779C"/>
    <w:rsid w:val="006F0DB4"/>
    <w:rsid w:val="006F1729"/>
    <w:rsid w:val="006F63DD"/>
    <w:rsid w:val="006F7ABB"/>
    <w:rsid w:val="006F7C42"/>
    <w:rsid w:val="0070103E"/>
    <w:rsid w:val="00702BF4"/>
    <w:rsid w:val="007035DA"/>
    <w:rsid w:val="00704AF2"/>
    <w:rsid w:val="00704C6A"/>
    <w:rsid w:val="007050C3"/>
    <w:rsid w:val="00705732"/>
    <w:rsid w:val="00705B80"/>
    <w:rsid w:val="007115FE"/>
    <w:rsid w:val="00711D73"/>
    <w:rsid w:val="00712AEE"/>
    <w:rsid w:val="00712EDE"/>
    <w:rsid w:val="00713C45"/>
    <w:rsid w:val="00713E26"/>
    <w:rsid w:val="00715DAC"/>
    <w:rsid w:val="00720F49"/>
    <w:rsid w:val="007213BF"/>
    <w:rsid w:val="0072400B"/>
    <w:rsid w:val="00724838"/>
    <w:rsid w:val="00724C6C"/>
    <w:rsid w:val="00724D73"/>
    <w:rsid w:val="0072579C"/>
    <w:rsid w:val="00725FC3"/>
    <w:rsid w:val="007312B1"/>
    <w:rsid w:val="00733E03"/>
    <w:rsid w:val="00734028"/>
    <w:rsid w:val="007343DD"/>
    <w:rsid w:val="007354FD"/>
    <w:rsid w:val="00735772"/>
    <w:rsid w:val="0073578C"/>
    <w:rsid w:val="0073688F"/>
    <w:rsid w:val="0073796F"/>
    <w:rsid w:val="00737FF2"/>
    <w:rsid w:val="007403A1"/>
    <w:rsid w:val="00740C66"/>
    <w:rsid w:val="0074306B"/>
    <w:rsid w:val="00744040"/>
    <w:rsid w:val="00744B96"/>
    <w:rsid w:val="00745D17"/>
    <w:rsid w:val="0074629C"/>
    <w:rsid w:val="00746643"/>
    <w:rsid w:val="00750443"/>
    <w:rsid w:val="0075236B"/>
    <w:rsid w:val="00752D11"/>
    <w:rsid w:val="00755862"/>
    <w:rsid w:val="00756E13"/>
    <w:rsid w:val="00757E76"/>
    <w:rsid w:val="00763CDE"/>
    <w:rsid w:val="00764DD3"/>
    <w:rsid w:val="007656C9"/>
    <w:rsid w:val="00765F36"/>
    <w:rsid w:val="007675F9"/>
    <w:rsid w:val="00767E71"/>
    <w:rsid w:val="0077065E"/>
    <w:rsid w:val="00770E0F"/>
    <w:rsid w:val="007711FA"/>
    <w:rsid w:val="0077236C"/>
    <w:rsid w:val="0077263F"/>
    <w:rsid w:val="00772C0F"/>
    <w:rsid w:val="00774F59"/>
    <w:rsid w:val="00776C40"/>
    <w:rsid w:val="00780F17"/>
    <w:rsid w:val="007829D5"/>
    <w:rsid w:val="00785801"/>
    <w:rsid w:val="00787350"/>
    <w:rsid w:val="00787B12"/>
    <w:rsid w:val="00787E2F"/>
    <w:rsid w:val="007904F5"/>
    <w:rsid w:val="0079242D"/>
    <w:rsid w:val="00794C50"/>
    <w:rsid w:val="00795442"/>
    <w:rsid w:val="007955F5"/>
    <w:rsid w:val="00797DAE"/>
    <w:rsid w:val="007A26E0"/>
    <w:rsid w:val="007A4F89"/>
    <w:rsid w:val="007A57D0"/>
    <w:rsid w:val="007A7265"/>
    <w:rsid w:val="007A73B9"/>
    <w:rsid w:val="007A7B42"/>
    <w:rsid w:val="007B0742"/>
    <w:rsid w:val="007B11BC"/>
    <w:rsid w:val="007B15CF"/>
    <w:rsid w:val="007B27E7"/>
    <w:rsid w:val="007B3855"/>
    <w:rsid w:val="007B541C"/>
    <w:rsid w:val="007C0AAA"/>
    <w:rsid w:val="007C146A"/>
    <w:rsid w:val="007C387B"/>
    <w:rsid w:val="007C47C9"/>
    <w:rsid w:val="007C7B37"/>
    <w:rsid w:val="007D06E1"/>
    <w:rsid w:val="007D234F"/>
    <w:rsid w:val="007D2ECB"/>
    <w:rsid w:val="007D34AE"/>
    <w:rsid w:val="007D4457"/>
    <w:rsid w:val="007D44F9"/>
    <w:rsid w:val="007D4C14"/>
    <w:rsid w:val="007D5042"/>
    <w:rsid w:val="007D5D3A"/>
    <w:rsid w:val="007D5F65"/>
    <w:rsid w:val="007D6279"/>
    <w:rsid w:val="007F1F9F"/>
    <w:rsid w:val="007F1FA6"/>
    <w:rsid w:val="007F2AB3"/>
    <w:rsid w:val="007F3A3C"/>
    <w:rsid w:val="007F3DCA"/>
    <w:rsid w:val="007F461E"/>
    <w:rsid w:val="00801193"/>
    <w:rsid w:val="00801479"/>
    <w:rsid w:val="008015FE"/>
    <w:rsid w:val="00804A6E"/>
    <w:rsid w:val="008055B8"/>
    <w:rsid w:val="00805609"/>
    <w:rsid w:val="00805E0C"/>
    <w:rsid w:val="00806115"/>
    <w:rsid w:val="0081028C"/>
    <w:rsid w:val="00814788"/>
    <w:rsid w:val="00816711"/>
    <w:rsid w:val="008178E9"/>
    <w:rsid w:val="0082220E"/>
    <w:rsid w:val="0082236F"/>
    <w:rsid w:val="00822F4E"/>
    <w:rsid w:val="008236E3"/>
    <w:rsid w:val="00824E42"/>
    <w:rsid w:val="00824FDC"/>
    <w:rsid w:val="00825450"/>
    <w:rsid w:val="008257B0"/>
    <w:rsid w:val="00825978"/>
    <w:rsid w:val="0082788C"/>
    <w:rsid w:val="008303CC"/>
    <w:rsid w:val="008331D0"/>
    <w:rsid w:val="00834A21"/>
    <w:rsid w:val="00835C5A"/>
    <w:rsid w:val="00835DE7"/>
    <w:rsid w:val="008361D6"/>
    <w:rsid w:val="00836949"/>
    <w:rsid w:val="00836E50"/>
    <w:rsid w:val="008377EC"/>
    <w:rsid w:val="00837AFC"/>
    <w:rsid w:val="00840758"/>
    <w:rsid w:val="00841635"/>
    <w:rsid w:val="00842A23"/>
    <w:rsid w:val="00842C3B"/>
    <w:rsid w:val="00843383"/>
    <w:rsid w:val="0084562F"/>
    <w:rsid w:val="008457C7"/>
    <w:rsid w:val="00846A9F"/>
    <w:rsid w:val="00847D3F"/>
    <w:rsid w:val="00847F43"/>
    <w:rsid w:val="00850511"/>
    <w:rsid w:val="008512CE"/>
    <w:rsid w:val="0085166D"/>
    <w:rsid w:val="00851FD7"/>
    <w:rsid w:val="00853D97"/>
    <w:rsid w:val="00855BDD"/>
    <w:rsid w:val="008627C2"/>
    <w:rsid w:val="008639F3"/>
    <w:rsid w:val="00864058"/>
    <w:rsid w:val="00865ADB"/>
    <w:rsid w:val="008665EC"/>
    <w:rsid w:val="00872906"/>
    <w:rsid w:val="00873DC6"/>
    <w:rsid w:val="0087543E"/>
    <w:rsid w:val="00875CF2"/>
    <w:rsid w:val="00877DA6"/>
    <w:rsid w:val="0088378A"/>
    <w:rsid w:val="00884B64"/>
    <w:rsid w:val="008855C5"/>
    <w:rsid w:val="008865F3"/>
    <w:rsid w:val="00887165"/>
    <w:rsid w:val="00890825"/>
    <w:rsid w:val="0089145D"/>
    <w:rsid w:val="0089192C"/>
    <w:rsid w:val="00893AA3"/>
    <w:rsid w:val="00893EF1"/>
    <w:rsid w:val="00894530"/>
    <w:rsid w:val="00895C72"/>
    <w:rsid w:val="00897592"/>
    <w:rsid w:val="00897A60"/>
    <w:rsid w:val="008A050F"/>
    <w:rsid w:val="008A0DA7"/>
    <w:rsid w:val="008A19D3"/>
    <w:rsid w:val="008A36F8"/>
    <w:rsid w:val="008A3DAE"/>
    <w:rsid w:val="008A466C"/>
    <w:rsid w:val="008A5C0D"/>
    <w:rsid w:val="008A5EFC"/>
    <w:rsid w:val="008A79E4"/>
    <w:rsid w:val="008B039B"/>
    <w:rsid w:val="008B12C4"/>
    <w:rsid w:val="008B34EE"/>
    <w:rsid w:val="008B4E40"/>
    <w:rsid w:val="008B579F"/>
    <w:rsid w:val="008B6BB9"/>
    <w:rsid w:val="008B728C"/>
    <w:rsid w:val="008C140C"/>
    <w:rsid w:val="008C1A2C"/>
    <w:rsid w:val="008C256A"/>
    <w:rsid w:val="008C3235"/>
    <w:rsid w:val="008C38B9"/>
    <w:rsid w:val="008C3E23"/>
    <w:rsid w:val="008C3FF8"/>
    <w:rsid w:val="008C59F4"/>
    <w:rsid w:val="008C6CF4"/>
    <w:rsid w:val="008C742C"/>
    <w:rsid w:val="008C7A29"/>
    <w:rsid w:val="008D35DE"/>
    <w:rsid w:val="008D3988"/>
    <w:rsid w:val="008D40BE"/>
    <w:rsid w:val="008D43D1"/>
    <w:rsid w:val="008D506F"/>
    <w:rsid w:val="008D6192"/>
    <w:rsid w:val="008D61A3"/>
    <w:rsid w:val="008D79B4"/>
    <w:rsid w:val="008E066C"/>
    <w:rsid w:val="008E264A"/>
    <w:rsid w:val="008E3E8A"/>
    <w:rsid w:val="008E546C"/>
    <w:rsid w:val="008E5852"/>
    <w:rsid w:val="008E62C1"/>
    <w:rsid w:val="008E6421"/>
    <w:rsid w:val="008E6705"/>
    <w:rsid w:val="008E67BD"/>
    <w:rsid w:val="008E7309"/>
    <w:rsid w:val="008E7566"/>
    <w:rsid w:val="008E78A7"/>
    <w:rsid w:val="008E7927"/>
    <w:rsid w:val="008F07AB"/>
    <w:rsid w:val="008F0B07"/>
    <w:rsid w:val="008F0CA4"/>
    <w:rsid w:val="008F2D37"/>
    <w:rsid w:val="008F4A4F"/>
    <w:rsid w:val="008F54C7"/>
    <w:rsid w:val="008F5514"/>
    <w:rsid w:val="008F6981"/>
    <w:rsid w:val="008F6E61"/>
    <w:rsid w:val="00901149"/>
    <w:rsid w:val="0090124B"/>
    <w:rsid w:val="009025A8"/>
    <w:rsid w:val="00905421"/>
    <w:rsid w:val="00910046"/>
    <w:rsid w:val="00911014"/>
    <w:rsid w:val="00912E7A"/>
    <w:rsid w:val="0091668D"/>
    <w:rsid w:val="00921B2B"/>
    <w:rsid w:val="00921FC1"/>
    <w:rsid w:val="00922A2F"/>
    <w:rsid w:val="00922BB9"/>
    <w:rsid w:val="0092458A"/>
    <w:rsid w:val="00924909"/>
    <w:rsid w:val="00925C48"/>
    <w:rsid w:val="00930C43"/>
    <w:rsid w:val="009314B5"/>
    <w:rsid w:val="00932A68"/>
    <w:rsid w:val="00933950"/>
    <w:rsid w:val="009339B6"/>
    <w:rsid w:val="009343FB"/>
    <w:rsid w:val="009354BA"/>
    <w:rsid w:val="00935B41"/>
    <w:rsid w:val="00936E67"/>
    <w:rsid w:val="0093787C"/>
    <w:rsid w:val="009404AF"/>
    <w:rsid w:val="00940E5D"/>
    <w:rsid w:val="009418FF"/>
    <w:rsid w:val="00942AF2"/>
    <w:rsid w:val="0094385F"/>
    <w:rsid w:val="00943A71"/>
    <w:rsid w:val="00950BE1"/>
    <w:rsid w:val="00951685"/>
    <w:rsid w:val="00953B4D"/>
    <w:rsid w:val="00953C9D"/>
    <w:rsid w:val="00953E8B"/>
    <w:rsid w:val="00957A07"/>
    <w:rsid w:val="0096097D"/>
    <w:rsid w:val="0096263C"/>
    <w:rsid w:val="00962FD3"/>
    <w:rsid w:val="009649D6"/>
    <w:rsid w:val="00965FD0"/>
    <w:rsid w:val="0097278B"/>
    <w:rsid w:val="0097437A"/>
    <w:rsid w:val="00974A42"/>
    <w:rsid w:val="00975C10"/>
    <w:rsid w:val="00975FC1"/>
    <w:rsid w:val="009762AA"/>
    <w:rsid w:val="00977FFB"/>
    <w:rsid w:val="00980B96"/>
    <w:rsid w:val="00981285"/>
    <w:rsid w:val="00981B42"/>
    <w:rsid w:val="0098365C"/>
    <w:rsid w:val="00986260"/>
    <w:rsid w:val="00986F97"/>
    <w:rsid w:val="00990017"/>
    <w:rsid w:val="009924E0"/>
    <w:rsid w:val="00993364"/>
    <w:rsid w:val="00993419"/>
    <w:rsid w:val="009935A8"/>
    <w:rsid w:val="00994ADF"/>
    <w:rsid w:val="00994B71"/>
    <w:rsid w:val="00995C6F"/>
    <w:rsid w:val="00996286"/>
    <w:rsid w:val="0099749F"/>
    <w:rsid w:val="009A1D3A"/>
    <w:rsid w:val="009A3353"/>
    <w:rsid w:val="009A349C"/>
    <w:rsid w:val="009A3921"/>
    <w:rsid w:val="009A3FD7"/>
    <w:rsid w:val="009A4172"/>
    <w:rsid w:val="009A58A8"/>
    <w:rsid w:val="009A6215"/>
    <w:rsid w:val="009A7059"/>
    <w:rsid w:val="009A721F"/>
    <w:rsid w:val="009A7B40"/>
    <w:rsid w:val="009B15AA"/>
    <w:rsid w:val="009B19F4"/>
    <w:rsid w:val="009B646D"/>
    <w:rsid w:val="009B6EE0"/>
    <w:rsid w:val="009B78A1"/>
    <w:rsid w:val="009C051E"/>
    <w:rsid w:val="009C1A3F"/>
    <w:rsid w:val="009C30E2"/>
    <w:rsid w:val="009C3AF1"/>
    <w:rsid w:val="009C521F"/>
    <w:rsid w:val="009C5464"/>
    <w:rsid w:val="009C6942"/>
    <w:rsid w:val="009D18AA"/>
    <w:rsid w:val="009D358F"/>
    <w:rsid w:val="009E06F8"/>
    <w:rsid w:val="009E08BE"/>
    <w:rsid w:val="009E183F"/>
    <w:rsid w:val="009E2121"/>
    <w:rsid w:val="009E246D"/>
    <w:rsid w:val="009E58A6"/>
    <w:rsid w:val="009E6AE7"/>
    <w:rsid w:val="009E731B"/>
    <w:rsid w:val="009F2345"/>
    <w:rsid w:val="009F4F07"/>
    <w:rsid w:val="009F56C0"/>
    <w:rsid w:val="009F5AE4"/>
    <w:rsid w:val="009F6156"/>
    <w:rsid w:val="009F67FF"/>
    <w:rsid w:val="009F6CF4"/>
    <w:rsid w:val="009F741C"/>
    <w:rsid w:val="009F7871"/>
    <w:rsid w:val="009F7F2F"/>
    <w:rsid w:val="00A004AC"/>
    <w:rsid w:val="00A045E7"/>
    <w:rsid w:val="00A0488C"/>
    <w:rsid w:val="00A057F0"/>
    <w:rsid w:val="00A107AA"/>
    <w:rsid w:val="00A10D08"/>
    <w:rsid w:val="00A11A04"/>
    <w:rsid w:val="00A11BF4"/>
    <w:rsid w:val="00A1515C"/>
    <w:rsid w:val="00A16B8E"/>
    <w:rsid w:val="00A203F9"/>
    <w:rsid w:val="00A22637"/>
    <w:rsid w:val="00A24246"/>
    <w:rsid w:val="00A26C73"/>
    <w:rsid w:val="00A272B8"/>
    <w:rsid w:val="00A27B54"/>
    <w:rsid w:val="00A36E42"/>
    <w:rsid w:val="00A40305"/>
    <w:rsid w:val="00A406EC"/>
    <w:rsid w:val="00A42549"/>
    <w:rsid w:val="00A43746"/>
    <w:rsid w:val="00A442BD"/>
    <w:rsid w:val="00A44875"/>
    <w:rsid w:val="00A44FF3"/>
    <w:rsid w:val="00A50A84"/>
    <w:rsid w:val="00A53B83"/>
    <w:rsid w:val="00A56503"/>
    <w:rsid w:val="00A568B6"/>
    <w:rsid w:val="00A57195"/>
    <w:rsid w:val="00A57CB2"/>
    <w:rsid w:val="00A57F90"/>
    <w:rsid w:val="00A61E8C"/>
    <w:rsid w:val="00A621FC"/>
    <w:rsid w:val="00A6245B"/>
    <w:rsid w:val="00A66BFA"/>
    <w:rsid w:val="00A70951"/>
    <w:rsid w:val="00A70C55"/>
    <w:rsid w:val="00A73C5C"/>
    <w:rsid w:val="00A75219"/>
    <w:rsid w:val="00A7633D"/>
    <w:rsid w:val="00A76736"/>
    <w:rsid w:val="00A77F74"/>
    <w:rsid w:val="00A80857"/>
    <w:rsid w:val="00A80B69"/>
    <w:rsid w:val="00A80D0F"/>
    <w:rsid w:val="00A81BCF"/>
    <w:rsid w:val="00A8345B"/>
    <w:rsid w:val="00A858DC"/>
    <w:rsid w:val="00A86A0F"/>
    <w:rsid w:val="00A87470"/>
    <w:rsid w:val="00A910D6"/>
    <w:rsid w:val="00A9174B"/>
    <w:rsid w:val="00A9481E"/>
    <w:rsid w:val="00A968B1"/>
    <w:rsid w:val="00A976C5"/>
    <w:rsid w:val="00AA3B9D"/>
    <w:rsid w:val="00AA7D9C"/>
    <w:rsid w:val="00AB05CD"/>
    <w:rsid w:val="00AB1962"/>
    <w:rsid w:val="00AB4290"/>
    <w:rsid w:val="00AB4326"/>
    <w:rsid w:val="00AB5E4D"/>
    <w:rsid w:val="00AC0F78"/>
    <w:rsid w:val="00AC11EB"/>
    <w:rsid w:val="00AC21C4"/>
    <w:rsid w:val="00AC24F7"/>
    <w:rsid w:val="00AC3556"/>
    <w:rsid w:val="00AC3792"/>
    <w:rsid w:val="00AC3C29"/>
    <w:rsid w:val="00AC3E59"/>
    <w:rsid w:val="00AC4999"/>
    <w:rsid w:val="00AC70C4"/>
    <w:rsid w:val="00AD1858"/>
    <w:rsid w:val="00AD1870"/>
    <w:rsid w:val="00AD2A47"/>
    <w:rsid w:val="00AD4FFB"/>
    <w:rsid w:val="00AD6FE9"/>
    <w:rsid w:val="00AE1B40"/>
    <w:rsid w:val="00AE2CEB"/>
    <w:rsid w:val="00AE3002"/>
    <w:rsid w:val="00AE327E"/>
    <w:rsid w:val="00AE3DF3"/>
    <w:rsid w:val="00AE453D"/>
    <w:rsid w:val="00AE45AE"/>
    <w:rsid w:val="00AE494C"/>
    <w:rsid w:val="00AE5898"/>
    <w:rsid w:val="00AE5F57"/>
    <w:rsid w:val="00AF0BED"/>
    <w:rsid w:val="00AF25F0"/>
    <w:rsid w:val="00AF430E"/>
    <w:rsid w:val="00AF4DFC"/>
    <w:rsid w:val="00AF74BA"/>
    <w:rsid w:val="00AF7E30"/>
    <w:rsid w:val="00B00A24"/>
    <w:rsid w:val="00B026D8"/>
    <w:rsid w:val="00B039C9"/>
    <w:rsid w:val="00B03DE2"/>
    <w:rsid w:val="00B0422A"/>
    <w:rsid w:val="00B04D73"/>
    <w:rsid w:val="00B050AD"/>
    <w:rsid w:val="00B057FD"/>
    <w:rsid w:val="00B05FC2"/>
    <w:rsid w:val="00B1072C"/>
    <w:rsid w:val="00B10820"/>
    <w:rsid w:val="00B12DD0"/>
    <w:rsid w:val="00B14159"/>
    <w:rsid w:val="00B14244"/>
    <w:rsid w:val="00B16A6B"/>
    <w:rsid w:val="00B17165"/>
    <w:rsid w:val="00B1748E"/>
    <w:rsid w:val="00B17E82"/>
    <w:rsid w:val="00B2068F"/>
    <w:rsid w:val="00B20D69"/>
    <w:rsid w:val="00B20DF9"/>
    <w:rsid w:val="00B20FD2"/>
    <w:rsid w:val="00B21219"/>
    <w:rsid w:val="00B22211"/>
    <w:rsid w:val="00B22B6C"/>
    <w:rsid w:val="00B22CDC"/>
    <w:rsid w:val="00B23400"/>
    <w:rsid w:val="00B23E27"/>
    <w:rsid w:val="00B250B0"/>
    <w:rsid w:val="00B25F2E"/>
    <w:rsid w:val="00B26D63"/>
    <w:rsid w:val="00B27079"/>
    <w:rsid w:val="00B27355"/>
    <w:rsid w:val="00B27AE8"/>
    <w:rsid w:val="00B27E2A"/>
    <w:rsid w:val="00B34A94"/>
    <w:rsid w:val="00B356CC"/>
    <w:rsid w:val="00B358D8"/>
    <w:rsid w:val="00B36635"/>
    <w:rsid w:val="00B375FE"/>
    <w:rsid w:val="00B40DC7"/>
    <w:rsid w:val="00B41E83"/>
    <w:rsid w:val="00B42539"/>
    <w:rsid w:val="00B42E5E"/>
    <w:rsid w:val="00B4390C"/>
    <w:rsid w:val="00B44814"/>
    <w:rsid w:val="00B44A59"/>
    <w:rsid w:val="00B44F4B"/>
    <w:rsid w:val="00B45932"/>
    <w:rsid w:val="00B45E17"/>
    <w:rsid w:val="00B466C9"/>
    <w:rsid w:val="00B471B7"/>
    <w:rsid w:val="00B55B9B"/>
    <w:rsid w:val="00B55C26"/>
    <w:rsid w:val="00B5603F"/>
    <w:rsid w:val="00B560EC"/>
    <w:rsid w:val="00B57001"/>
    <w:rsid w:val="00B570A9"/>
    <w:rsid w:val="00B60097"/>
    <w:rsid w:val="00B60107"/>
    <w:rsid w:val="00B604C8"/>
    <w:rsid w:val="00B606D9"/>
    <w:rsid w:val="00B617FD"/>
    <w:rsid w:val="00B61CDB"/>
    <w:rsid w:val="00B636E3"/>
    <w:rsid w:val="00B6444C"/>
    <w:rsid w:val="00B65F27"/>
    <w:rsid w:val="00B66ACF"/>
    <w:rsid w:val="00B67550"/>
    <w:rsid w:val="00B70B9E"/>
    <w:rsid w:val="00B721FD"/>
    <w:rsid w:val="00B728C7"/>
    <w:rsid w:val="00B7576A"/>
    <w:rsid w:val="00B778A4"/>
    <w:rsid w:val="00B80CB3"/>
    <w:rsid w:val="00B81042"/>
    <w:rsid w:val="00B81397"/>
    <w:rsid w:val="00B8169E"/>
    <w:rsid w:val="00B83198"/>
    <w:rsid w:val="00B847C1"/>
    <w:rsid w:val="00B85F9A"/>
    <w:rsid w:val="00B860C5"/>
    <w:rsid w:val="00B8694D"/>
    <w:rsid w:val="00B8736E"/>
    <w:rsid w:val="00B90381"/>
    <w:rsid w:val="00B913D2"/>
    <w:rsid w:val="00B92374"/>
    <w:rsid w:val="00B951A5"/>
    <w:rsid w:val="00B95378"/>
    <w:rsid w:val="00B96BEA"/>
    <w:rsid w:val="00B9714F"/>
    <w:rsid w:val="00B971F8"/>
    <w:rsid w:val="00B97E33"/>
    <w:rsid w:val="00BA11FB"/>
    <w:rsid w:val="00BA158E"/>
    <w:rsid w:val="00BA2DC8"/>
    <w:rsid w:val="00BA38A4"/>
    <w:rsid w:val="00BA54F6"/>
    <w:rsid w:val="00BA5886"/>
    <w:rsid w:val="00BA6D20"/>
    <w:rsid w:val="00BA6DA5"/>
    <w:rsid w:val="00BA6E80"/>
    <w:rsid w:val="00BB1146"/>
    <w:rsid w:val="00BB2B6B"/>
    <w:rsid w:val="00BB51AE"/>
    <w:rsid w:val="00BB6D46"/>
    <w:rsid w:val="00BC0815"/>
    <w:rsid w:val="00BC17F9"/>
    <w:rsid w:val="00BC2294"/>
    <w:rsid w:val="00BC3270"/>
    <w:rsid w:val="00BC4B46"/>
    <w:rsid w:val="00BC6A35"/>
    <w:rsid w:val="00BC70BD"/>
    <w:rsid w:val="00BD0384"/>
    <w:rsid w:val="00BD0B68"/>
    <w:rsid w:val="00BD14CC"/>
    <w:rsid w:val="00BD1550"/>
    <w:rsid w:val="00BD1B6B"/>
    <w:rsid w:val="00BD1BE5"/>
    <w:rsid w:val="00BD1D3B"/>
    <w:rsid w:val="00BD1E16"/>
    <w:rsid w:val="00BD2DC6"/>
    <w:rsid w:val="00BD3987"/>
    <w:rsid w:val="00BD4F77"/>
    <w:rsid w:val="00BD75DD"/>
    <w:rsid w:val="00BD7FEC"/>
    <w:rsid w:val="00BE42DF"/>
    <w:rsid w:val="00BE4827"/>
    <w:rsid w:val="00BE48A9"/>
    <w:rsid w:val="00BF29E3"/>
    <w:rsid w:val="00BF2F9B"/>
    <w:rsid w:val="00BF389E"/>
    <w:rsid w:val="00BF7CBE"/>
    <w:rsid w:val="00C00C14"/>
    <w:rsid w:val="00C00E1E"/>
    <w:rsid w:val="00C01BAB"/>
    <w:rsid w:val="00C03153"/>
    <w:rsid w:val="00C07C40"/>
    <w:rsid w:val="00C07CDD"/>
    <w:rsid w:val="00C105FF"/>
    <w:rsid w:val="00C1255C"/>
    <w:rsid w:val="00C14FAD"/>
    <w:rsid w:val="00C1609A"/>
    <w:rsid w:val="00C179A7"/>
    <w:rsid w:val="00C17A3B"/>
    <w:rsid w:val="00C20117"/>
    <w:rsid w:val="00C20740"/>
    <w:rsid w:val="00C22EE7"/>
    <w:rsid w:val="00C25547"/>
    <w:rsid w:val="00C25E2B"/>
    <w:rsid w:val="00C3118A"/>
    <w:rsid w:val="00C31573"/>
    <w:rsid w:val="00C31747"/>
    <w:rsid w:val="00C3174E"/>
    <w:rsid w:val="00C31FC6"/>
    <w:rsid w:val="00C325FC"/>
    <w:rsid w:val="00C32C60"/>
    <w:rsid w:val="00C343F2"/>
    <w:rsid w:val="00C361EB"/>
    <w:rsid w:val="00C36BFF"/>
    <w:rsid w:val="00C40E6D"/>
    <w:rsid w:val="00C40EEC"/>
    <w:rsid w:val="00C414B8"/>
    <w:rsid w:val="00C43C97"/>
    <w:rsid w:val="00C442B1"/>
    <w:rsid w:val="00C44B8A"/>
    <w:rsid w:val="00C531AA"/>
    <w:rsid w:val="00C53245"/>
    <w:rsid w:val="00C574D8"/>
    <w:rsid w:val="00C60ACA"/>
    <w:rsid w:val="00C61F5E"/>
    <w:rsid w:val="00C61FBB"/>
    <w:rsid w:val="00C627E8"/>
    <w:rsid w:val="00C635D7"/>
    <w:rsid w:val="00C63B06"/>
    <w:rsid w:val="00C63C70"/>
    <w:rsid w:val="00C63D63"/>
    <w:rsid w:val="00C6601E"/>
    <w:rsid w:val="00C67461"/>
    <w:rsid w:val="00C67BD7"/>
    <w:rsid w:val="00C71166"/>
    <w:rsid w:val="00C71DD5"/>
    <w:rsid w:val="00C72A1E"/>
    <w:rsid w:val="00C75C7F"/>
    <w:rsid w:val="00C82192"/>
    <w:rsid w:val="00C8639D"/>
    <w:rsid w:val="00C8643B"/>
    <w:rsid w:val="00C86A7B"/>
    <w:rsid w:val="00C86E6C"/>
    <w:rsid w:val="00C86FD6"/>
    <w:rsid w:val="00C90E2B"/>
    <w:rsid w:val="00C93B91"/>
    <w:rsid w:val="00C93F61"/>
    <w:rsid w:val="00C940E7"/>
    <w:rsid w:val="00C947D6"/>
    <w:rsid w:val="00C947E3"/>
    <w:rsid w:val="00C95FF0"/>
    <w:rsid w:val="00C96953"/>
    <w:rsid w:val="00CA3B71"/>
    <w:rsid w:val="00CA4090"/>
    <w:rsid w:val="00CA5855"/>
    <w:rsid w:val="00CB08C8"/>
    <w:rsid w:val="00CB27CA"/>
    <w:rsid w:val="00CB3E53"/>
    <w:rsid w:val="00CB6B31"/>
    <w:rsid w:val="00CC131E"/>
    <w:rsid w:val="00CC188C"/>
    <w:rsid w:val="00CC1E4E"/>
    <w:rsid w:val="00CC4B3C"/>
    <w:rsid w:val="00CD0442"/>
    <w:rsid w:val="00CD0FB3"/>
    <w:rsid w:val="00CD2EFA"/>
    <w:rsid w:val="00CD2FEF"/>
    <w:rsid w:val="00CD7463"/>
    <w:rsid w:val="00CE00D3"/>
    <w:rsid w:val="00CE02FD"/>
    <w:rsid w:val="00CE0822"/>
    <w:rsid w:val="00CE2A7E"/>
    <w:rsid w:val="00CE45FE"/>
    <w:rsid w:val="00CE5CEA"/>
    <w:rsid w:val="00CE684E"/>
    <w:rsid w:val="00CF14E2"/>
    <w:rsid w:val="00CF5D39"/>
    <w:rsid w:val="00CF66C6"/>
    <w:rsid w:val="00CF6841"/>
    <w:rsid w:val="00CF6E1F"/>
    <w:rsid w:val="00D00ADF"/>
    <w:rsid w:val="00D02923"/>
    <w:rsid w:val="00D05418"/>
    <w:rsid w:val="00D05C99"/>
    <w:rsid w:val="00D079B0"/>
    <w:rsid w:val="00D10BC4"/>
    <w:rsid w:val="00D114BC"/>
    <w:rsid w:val="00D11730"/>
    <w:rsid w:val="00D131BB"/>
    <w:rsid w:val="00D13C02"/>
    <w:rsid w:val="00D15567"/>
    <w:rsid w:val="00D16A0F"/>
    <w:rsid w:val="00D20C7A"/>
    <w:rsid w:val="00D21336"/>
    <w:rsid w:val="00D2179B"/>
    <w:rsid w:val="00D2426B"/>
    <w:rsid w:val="00D24960"/>
    <w:rsid w:val="00D25159"/>
    <w:rsid w:val="00D25C10"/>
    <w:rsid w:val="00D26305"/>
    <w:rsid w:val="00D26FF5"/>
    <w:rsid w:val="00D31A76"/>
    <w:rsid w:val="00D31DB0"/>
    <w:rsid w:val="00D32C1A"/>
    <w:rsid w:val="00D32D9E"/>
    <w:rsid w:val="00D33081"/>
    <w:rsid w:val="00D33689"/>
    <w:rsid w:val="00D369E1"/>
    <w:rsid w:val="00D4101A"/>
    <w:rsid w:val="00D4458B"/>
    <w:rsid w:val="00D44687"/>
    <w:rsid w:val="00D44FA6"/>
    <w:rsid w:val="00D46721"/>
    <w:rsid w:val="00D46CF6"/>
    <w:rsid w:val="00D50E76"/>
    <w:rsid w:val="00D50F9D"/>
    <w:rsid w:val="00D522D6"/>
    <w:rsid w:val="00D522F6"/>
    <w:rsid w:val="00D528DE"/>
    <w:rsid w:val="00D52F4E"/>
    <w:rsid w:val="00D55337"/>
    <w:rsid w:val="00D55811"/>
    <w:rsid w:val="00D55EE5"/>
    <w:rsid w:val="00D562BB"/>
    <w:rsid w:val="00D614E9"/>
    <w:rsid w:val="00D61E22"/>
    <w:rsid w:val="00D6216D"/>
    <w:rsid w:val="00D62EC5"/>
    <w:rsid w:val="00D6409E"/>
    <w:rsid w:val="00D65735"/>
    <w:rsid w:val="00D65B08"/>
    <w:rsid w:val="00D65B6A"/>
    <w:rsid w:val="00D65D44"/>
    <w:rsid w:val="00D661FE"/>
    <w:rsid w:val="00D670D9"/>
    <w:rsid w:val="00D678D6"/>
    <w:rsid w:val="00D7154D"/>
    <w:rsid w:val="00D7286C"/>
    <w:rsid w:val="00D74233"/>
    <w:rsid w:val="00D74C1B"/>
    <w:rsid w:val="00D74D60"/>
    <w:rsid w:val="00D74E3F"/>
    <w:rsid w:val="00D751B7"/>
    <w:rsid w:val="00D769A8"/>
    <w:rsid w:val="00D77ECC"/>
    <w:rsid w:val="00D846BF"/>
    <w:rsid w:val="00D8589A"/>
    <w:rsid w:val="00D8640A"/>
    <w:rsid w:val="00D868B4"/>
    <w:rsid w:val="00D873AE"/>
    <w:rsid w:val="00D9174F"/>
    <w:rsid w:val="00D93236"/>
    <w:rsid w:val="00D94D0F"/>
    <w:rsid w:val="00D94DAA"/>
    <w:rsid w:val="00D95AE7"/>
    <w:rsid w:val="00D95B7C"/>
    <w:rsid w:val="00D95BBB"/>
    <w:rsid w:val="00D9645D"/>
    <w:rsid w:val="00D975E5"/>
    <w:rsid w:val="00DA0041"/>
    <w:rsid w:val="00DA075E"/>
    <w:rsid w:val="00DA0D58"/>
    <w:rsid w:val="00DA1BA4"/>
    <w:rsid w:val="00DA1D67"/>
    <w:rsid w:val="00DA2837"/>
    <w:rsid w:val="00DA4431"/>
    <w:rsid w:val="00DA540E"/>
    <w:rsid w:val="00DA65F2"/>
    <w:rsid w:val="00DA6779"/>
    <w:rsid w:val="00DB09C6"/>
    <w:rsid w:val="00DB1786"/>
    <w:rsid w:val="00DB17F5"/>
    <w:rsid w:val="00DB1BCB"/>
    <w:rsid w:val="00DB1D8A"/>
    <w:rsid w:val="00DB4564"/>
    <w:rsid w:val="00DB51A6"/>
    <w:rsid w:val="00DB52F1"/>
    <w:rsid w:val="00DB5D6B"/>
    <w:rsid w:val="00DB79B5"/>
    <w:rsid w:val="00DC191D"/>
    <w:rsid w:val="00DC250F"/>
    <w:rsid w:val="00DC318B"/>
    <w:rsid w:val="00DC461D"/>
    <w:rsid w:val="00DD0D82"/>
    <w:rsid w:val="00DD11E1"/>
    <w:rsid w:val="00DD2EA1"/>
    <w:rsid w:val="00DD3108"/>
    <w:rsid w:val="00DD32FD"/>
    <w:rsid w:val="00DD389E"/>
    <w:rsid w:val="00DD4BA2"/>
    <w:rsid w:val="00DD6143"/>
    <w:rsid w:val="00DD6942"/>
    <w:rsid w:val="00DD6A97"/>
    <w:rsid w:val="00DE05B2"/>
    <w:rsid w:val="00DE1A3B"/>
    <w:rsid w:val="00DE35D0"/>
    <w:rsid w:val="00DE3797"/>
    <w:rsid w:val="00DE3CDC"/>
    <w:rsid w:val="00DE54BE"/>
    <w:rsid w:val="00DE5E31"/>
    <w:rsid w:val="00DE6EB9"/>
    <w:rsid w:val="00DF073B"/>
    <w:rsid w:val="00DF07D0"/>
    <w:rsid w:val="00DF166C"/>
    <w:rsid w:val="00DF1A2F"/>
    <w:rsid w:val="00DF6067"/>
    <w:rsid w:val="00E028EC"/>
    <w:rsid w:val="00E03D96"/>
    <w:rsid w:val="00E03E47"/>
    <w:rsid w:val="00E04451"/>
    <w:rsid w:val="00E04C74"/>
    <w:rsid w:val="00E065F9"/>
    <w:rsid w:val="00E0670A"/>
    <w:rsid w:val="00E07DA1"/>
    <w:rsid w:val="00E10D40"/>
    <w:rsid w:val="00E115F0"/>
    <w:rsid w:val="00E12405"/>
    <w:rsid w:val="00E13B02"/>
    <w:rsid w:val="00E13C31"/>
    <w:rsid w:val="00E140B3"/>
    <w:rsid w:val="00E145F7"/>
    <w:rsid w:val="00E16531"/>
    <w:rsid w:val="00E20110"/>
    <w:rsid w:val="00E20A3C"/>
    <w:rsid w:val="00E20D9A"/>
    <w:rsid w:val="00E22ED6"/>
    <w:rsid w:val="00E23E39"/>
    <w:rsid w:val="00E24E85"/>
    <w:rsid w:val="00E2524B"/>
    <w:rsid w:val="00E25D48"/>
    <w:rsid w:val="00E26156"/>
    <w:rsid w:val="00E2642D"/>
    <w:rsid w:val="00E2732C"/>
    <w:rsid w:val="00E3298F"/>
    <w:rsid w:val="00E33669"/>
    <w:rsid w:val="00E33CEB"/>
    <w:rsid w:val="00E34C82"/>
    <w:rsid w:val="00E3510F"/>
    <w:rsid w:val="00E41279"/>
    <w:rsid w:val="00E41772"/>
    <w:rsid w:val="00E4258C"/>
    <w:rsid w:val="00E44631"/>
    <w:rsid w:val="00E45452"/>
    <w:rsid w:val="00E45E75"/>
    <w:rsid w:val="00E46F07"/>
    <w:rsid w:val="00E4778A"/>
    <w:rsid w:val="00E47DCF"/>
    <w:rsid w:val="00E503A3"/>
    <w:rsid w:val="00E51280"/>
    <w:rsid w:val="00E514D9"/>
    <w:rsid w:val="00E55A2D"/>
    <w:rsid w:val="00E55B39"/>
    <w:rsid w:val="00E56181"/>
    <w:rsid w:val="00E60537"/>
    <w:rsid w:val="00E61C12"/>
    <w:rsid w:val="00E627CA"/>
    <w:rsid w:val="00E62854"/>
    <w:rsid w:val="00E63879"/>
    <w:rsid w:val="00E63A1E"/>
    <w:rsid w:val="00E644DE"/>
    <w:rsid w:val="00E645D0"/>
    <w:rsid w:val="00E6530E"/>
    <w:rsid w:val="00E667A8"/>
    <w:rsid w:val="00E729C8"/>
    <w:rsid w:val="00E737E1"/>
    <w:rsid w:val="00E7466F"/>
    <w:rsid w:val="00E75868"/>
    <w:rsid w:val="00E75A7E"/>
    <w:rsid w:val="00E7682F"/>
    <w:rsid w:val="00E76993"/>
    <w:rsid w:val="00E80912"/>
    <w:rsid w:val="00E82D33"/>
    <w:rsid w:val="00E8404C"/>
    <w:rsid w:val="00E848F8"/>
    <w:rsid w:val="00E85117"/>
    <w:rsid w:val="00E85372"/>
    <w:rsid w:val="00E8642D"/>
    <w:rsid w:val="00E90490"/>
    <w:rsid w:val="00E91ADE"/>
    <w:rsid w:val="00E924A7"/>
    <w:rsid w:val="00E93DF2"/>
    <w:rsid w:val="00E94CF8"/>
    <w:rsid w:val="00E95503"/>
    <w:rsid w:val="00E97958"/>
    <w:rsid w:val="00EA05C3"/>
    <w:rsid w:val="00EA0D4B"/>
    <w:rsid w:val="00EA1DA9"/>
    <w:rsid w:val="00EA27C9"/>
    <w:rsid w:val="00EA315F"/>
    <w:rsid w:val="00EA4A8C"/>
    <w:rsid w:val="00EA5707"/>
    <w:rsid w:val="00EA5DDF"/>
    <w:rsid w:val="00EA6B74"/>
    <w:rsid w:val="00EA6FFE"/>
    <w:rsid w:val="00EB0AB1"/>
    <w:rsid w:val="00EB1F5F"/>
    <w:rsid w:val="00EB282A"/>
    <w:rsid w:val="00EB2BBE"/>
    <w:rsid w:val="00EB31E6"/>
    <w:rsid w:val="00EB7B8D"/>
    <w:rsid w:val="00EC09CF"/>
    <w:rsid w:val="00EC2E13"/>
    <w:rsid w:val="00EC317D"/>
    <w:rsid w:val="00EC38B8"/>
    <w:rsid w:val="00EC3954"/>
    <w:rsid w:val="00EC4450"/>
    <w:rsid w:val="00EC46AE"/>
    <w:rsid w:val="00EC54F6"/>
    <w:rsid w:val="00EC578B"/>
    <w:rsid w:val="00EC6150"/>
    <w:rsid w:val="00EC6290"/>
    <w:rsid w:val="00ED018E"/>
    <w:rsid w:val="00ED0C6E"/>
    <w:rsid w:val="00ED1A01"/>
    <w:rsid w:val="00ED3C30"/>
    <w:rsid w:val="00ED4906"/>
    <w:rsid w:val="00ED5CDB"/>
    <w:rsid w:val="00ED7701"/>
    <w:rsid w:val="00EE02F4"/>
    <w:rsid w:val="00EE1A81"/>
    <w:rsid w:val="00EE2200"/>
    <w:rsid w:val="00EE2D3A"/>
    <w:rsid w:val="00EE321A"/>
    <w:rsid w:val="00EE3DA8"/>
    <w:rsid w:val="00EE7C6B"/>
    <w:rsid w:val="00EF0394"/>
    <w:rsid w:val="00EF2A3B"/>
    <w:rsid w:val="00EF38BD"/>
    <w:rsid w:val="00EF47CD"/>
    <w:rsid w:val="00EF5AF9"/>
    <w:rsid w:val="00EF5C3A"/>
    <w:rsid w:val="00F0080A"/>
    <w:rsid w:val="00F01377"/>
    <w:rsid w:val="00F0223F"/>
    <w:rsid w:val="00F0353C"/>
    <w:rsid w:val="00F03F39"/>
    <w:rsid w:val="00F076CF"/>
    <w:rsid w:val="00F1012E"/>
    <w:rsid w:val="00F12EDE"/>
    <w:rsid w:val="00F13365"/>
    <w:rsid w:val="00F13E3F"/>
    <w:rsid w:val="00F150E1"/>
    <w:rsid w:val="00F17CAC"/>
    <w:rsid w:val="00F20196"/>
    <w:rsid w:val="00F21E35"/>
    <w:rsid w:val="00F224C5"/>
    <w:rsid w:val="00F2409D"/>
    <w:rsid w:val="00F253B9"/>
    <w:rsid w:val="00F302A5"/>
    <w:rsid w:val="00F3692C"/>
    <w:rsid w:val="00F37500"/>
    <w:rsid w:val="00F4007C"/>
    <w:rsid w:val="00F4187B"/>
    <w:rsid w:val="00F427D5"/>
    <w:rsid w:val="00F43092"/>
    <w:rsid w:val="00F43695"/>
    <w:rsid w:val="00F45D19"/>
    <w:rsid w:val="00F46713"/>
    <w:rsid w:val="00F50EAB"/>
    <w:rsid w:val="00F5180F"/>
    <w:rsid w:val="00F51D58"/>
    <w:rsid w:val="00F51F18"/>
    <w:rsid w:val="00F5286D"/>
    <w:rsid w:val="00F54BC5"/>
    <w:rsid w:val="00F561B5"/>
    <w:rsid w:val="00F56486"/>
    <w:rsid w:val="00F60F03"/>
    <w:rsid w:val="00F611EE"/>
    <w:rsid w:val="00F614C7"/>
    <w:rsid w:val="00F64A9C"/>
    <w:rsid w:val="00F64E2B"/>
    <w:rsid w:val="00F6614D"/>
    <w:rsid w:val="00F67B04"/>
    <w:rsid w:val="00F734C2"/>
    <w:rsid w:val="00F75AF3"/>
    <w:rsid w:val="00F77D6F"/>
    <w:rsid w:val="00F77FA1"/>
    <w:rsid w:val="00F80AA6"/>
    <w:rsid w:val="00F80EC0"/>
    <w:rsid w:val="00F81F28"/>
    <w:rsid w:val="00F81FB8"/>
    <w:rsid w:val="00F82F16"/>
    <w:rsid w:val="00F84814"/>
    <w:rsid w:val="00F86A4D"/>
    <w:rsid w:val="00F86DA3"/>
    <w:rsid w:val="00F908C1"/>
    <w:rsid w:val="00F92786"/>
    <w:rsid w:val="00F92A5C"/>
    <w:rsid w:val="00F9345A"/>
    <w:rsid w:val="00F94B58"/>
    <w:rsid w:val="00F952CE"/>
    <w:rsid w:val="00F9595C"/>
    <w:rsid w:val="00F9629D"/>
    <w:rsid w:val="00FA030F"/>
    <w:rsid w:val="00FA091D"/>
    <w:rsid w:val="00FA0AF6"/>
    <w:rsid w:val="00FA1767"/>
    <w:rsid w:val="00FA211F"/>
    <w:rsid w:val="00FA2836"/>
    <w:rsid w:val="00FB23AB"/>
    <w:rsid w:val="00FB27D7"/>
    <w:rsid w:val="00FB47E1"/>
    <w:rsid w:val="00FC2E12"/>
    <w:rsid w:val="00FC462A"/>
    <w:rsid w:val="00FC4B32"/>
    <w:rsid w:val="00FC4C11"/>
    <w:rsid w:val="00FC53B1"/>
    <w:rsid w:val="00FC64F6"/>
    <w:rsid w:val="00FC7B62"/>
    <w:rsid w:val="00FC7D52"/>
    <w:rsid w:val="00FC7EDE"/>
    <w:rsid w:val="00FD023F"/>
    <w:rsid w:val="00FD15E0"/>
    <w:rsid w:val="00FD2FDF"/>
    <w:rsid w:val="00FD3A93"/>
    <w:rsid w:val="00FD3F35"/>
    <w:rsid w:val="00FD78FF"/>
    <w:rsid w:val="00FE07C0"/>
    <w:rsid w:val="00FE1771"/>
    <w:rsid w:val="00FE203D"/>
    <w:rsid w:val="00FE219B"/>
    <w:rsid w:val="00FE5046"/>
    <w:rsid w:val="00FE5B77"/>
    <w:rsid w:val="00FE5E47"/>
    <w:rsid w:val="00FF1006"/>
    <w:rsid w:val="00FF3680"/>
    <w:rsid w:val="00FF3CAE"/>
    <w:rsid w:val="00FF4675"/>
    <w:rsid w:val="00FF5572"/>
    <w:rsid w:val="00FF5FE0"/>
    <w:rsid w:val="00FF6239"/>
    <w:rsid w:val="00FF623E"/>
    <w:rsid w:val="00FF67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customStyle="1" w:styleId="Default">
    <w:name w:val="Default"/>
    <w:rsid w:val="00ED5CDB"/>
    <w:pPr>
      <w:widowControl w:val="0"/>
      <w:autoSpaceDE w:val="0"/>
      <w:autoSpaceDN w:val="0"/>
      <w:adjustRightInd w:val="0"/>
    </w:pPr>
    <w:rPr>
      <w:rFonts w:ascii="Times New Roman" w:hAnsi="Times New Roman"/>
      <w:color w:val="000000"/>
      <w:sz w:val="24"/>
      <w:szCs w:val="24"/>
    </w:rPr>
  </w:style>
  <w:style w:type="paragraph" w:styleId="ab">
    <w:name w:val="List Paragraph"/>
    <w:basedOn w:val="a"/>
    <w:uiPriority w:val="34"/>
    <w:qFormat/>
    <w:rsid w:val="000432C6"/>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customStyle="1" w:styleId="Default">
    <w:name w:val="Default"/>
    <w:rsid w:val="00ED5CDB"/>
    <w:pPr>
      <w:widowControl w:val="0"/>
      <w:autoSpaceDE w:val="0"/>
      <w:autoSpaceDN w:val="0"/>
      <w:adjustRightInd w:val="0"/>
    </w:pPr>
    <w:rPr>
      <w:rFonts w:ascii="Times New Roman" w:hAnsi="Times New Roman"/>
      <w:color w:val="000000"/>
      <w:sz w:val="24"/>
      <w:szCs w:val="24"/>
    </w:rPr>
  </w:style>
  <w:style w:type="paragraph" w:styleId="ab">
    <w:name w:val="List Paragraph"/>
    <w:basedOn w:val="a"/>
    <w:uiPriority w:val="34"/>
    <w:qFormat/>
    <w:rsid w:val="000432C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314210">
      <w:bodyDiv w:val="1"/>
      <w:marLeft w:val="0"/>
      <w:marRight w:val="0"/>
      <w:marTop w:val="0"/>
      <w:marBottom w:val="0"/>
      <w:divBdr>
        <w:top w:val="none" w:sz="0" w:space="0" w:color="auto"/>
        <w:left w:val="none" w:sz="0" w:space="0" w:color="auto"/>
        <w:bottom w:val="none" w:sz="0" w:space="0" w:color="auto"/>
        <w:right w:val="none" w:sz="0" w:space="0" w:color="auto"/>
      </w:divBdr>
      <w:divsChild>
        <w:div w:id="1503201552">
          <w:marLeft w:val="0"/>
          <w:marRight w:val="0"/>
          <w:marTop w:val="0"/>
          <w:marBottom w:val="0"/>
          <w:divBdr>
            <w:top w:val="none" w:sz="0" w:space="0" w:color="auto"/>
            <w:left w:val="none" w:sz="0" w:space="0" w:color="auto"/>
            <w:bottom w:val="none" w:sz="0" w:space="0" w:color="auto"/>
            <w:right w:val="none" w:sz="0" w:space="0" w:color="auto"/>
          </w:divBdr>
        </w:div>
      </w:divsChild>
    </w:div>
  </w:divs>
  <w:encoding w:val="x-mac-chinesetrad"/>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1282</Words>
  <Characters>7314</Characters>
  <Application>Microsoft Office Word</Application>
  <DocSecurity>4</DocSecurity>
  <Lines>60</Lines>
  <Paragraphs>17</Paragraphs>
  <ScaleCrop>false</ScaleCrop>
  <Company>Your Company Name</Company>
  <LinksUpToDate>false</LinksUpToDate>
  <CharactersWithSpaces>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第2篇、醫療照護  第2</dc:title>
  <dc:creator>Your User Name</dc:creator>
  <cp:lastModifiedBy>資訊處林娟婷</cp:lastModifiedBy>
  <cp:revision>2</cp:revision>
  <cp:lastPrinted>2014-02-27T01:30:00Z</cp:lastPrinted>
  <dcterms:created xsi:type="dcterms:W3CDTF">2016-06-02T04:16:00Z</dcterms:created>
  <dcterms:modified xsi:type="dcterms:W3CDTF">2016-06-02T04:16:00Z</dcterms:modified>
</cp:coreProperties>
</file>