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98E" w:rsidRPr="008B3D67" w:rsidRDefault="006A5991" w:rsidP="00757820">
      <w:pPr>
        <w:spacing w:line="0" w:lineRule="atLeast"/>
        <w:jc w:val="center"/>
        <w:rPr>
          <w:sz w:val="36"/>
        </w:rPr>
      </w:pPr>
      <w:r>
        <w:rPr>
          <w:noProof/>
          <w:sz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4pt;margin-top:-46pt;width:1in;height:28.35pt;z-index:251660288">
            <v:textbox>
              <w:txbxContent>
                <w:p w:rsidR="00B4298E" w:rsidRDefault="00B4298E" w:rsidP="00757820">
                  <w:r>
                    <w:rPr>
                      <w:rFonts w:hint="eastAsia"/>
                    </w:rPr>
                    <w:t>附件一</w:t>
                  </w:r>
                </w:p>
              </w:txbxContent>
            </v:textbox>
          </v:shape>
        </w:pict>
      </w:r>
      <w:proofErr w:type="gramStart"/>
      <w:r w:rsidR="00B4298E" w:rsidRPr="008B3D67">
        <w:rPr>
          <w:sz w:val="36"/>
        </w:rPr>
        <w:t>103</w:t>
      </w:r>
      <w:proofErr w:type="gramEnd"/>
      <w:r w:rsidR="00B4298E" w:rsidRPr="008B3D67">
        <w:rPr>
          <w:sz w:val="36"/>
        </w:rPr>
        <w:t>年度中醫醫院評鑑作業程序</w:t>
      </w:r>
    </w:p>
    <w:p w:rsidR="00B4298E" w:rsidRPr="008B3D67" w:rsidRDefault="00B4298E" w:rsidP="00757820">
      <w:pPr>
        <w:pStyle w:val="ad"/>
        <w:spacing w:line="200" w:lineRule="exact"/>
        <w:jc w:val="center"/>
        <w:rPr>
          <w:sz w:val="16"/>
          <w:szCs w:val="16"/>
        </w:rPr>
      </w:pPr>
    </w:p>
    <w:p w:rsidR="00B4298E" w:rsidRPr="008B3D67" w:rsidRDefault="00B4298E" w:rsidP="00256C48">
      <w:pPr>
        <w:spacing w:beforeLines="50" w:line="480" w:lineRule="exact"/>
      </w:pPr>
      <w:r w:rsidRPr="008B3D67">
        <w:t>壹、評鑑目的</w:t>
      </w:r>
      <w:r>
        <w:rPr>
          <w:rFonts w:hint="eastAsia"/>
        </w:rPr>
        <w:t>：</w:t>
      </w:r>
    </w:p>
    <w:p w:rsidR="00B4298E" w:rsidRPr="008B3D67" w:rsidRDefault="00B4298E" w:rsidP="00757820">
      <w:pPr>
        <w:spacing w:line="480" w:lineRule="exact"/>
        <w:ind w:leftChars="100" w:left="960" w:hangingChars="200" w:hanging="640"/>
      </w:pPr>
      <w:r w:rsidRPr="008B3D67">
        <w:t>一、建立安全、有效、以病人為中心、適時、優質之中醫醫療服務體制。</w:t>
      </w:r>
    </w:p>
    <w:p w:rsidR="00B4298E" w:rsidRPr="008B3D67" w:rsidRDefault="00B4298E" w:rsidP="00757820">
      <w:pPr>
        <w:overflowPunct w:val="0"/>
        <w:spacing w:line="480" w:lineRule="exact"/>
        <w:ind w:leftChars="113" w:left="960" w:hangingChars="187" w:hanging="598"/>
      </w:pPr>
      <w:r w:rsidRPr="008B3D67">
        <w:t>二、提</w:t>
      </w:r>
      <w:r>
        <w:rPr>
          <w:rFonts w:hint="eastAsia"/>
        </w:rPr>
        <w:t>升</w:t>
      </w:r>
      <w:r w:rsidRPr="008B3D67">
        <w:t>中醫醫療服務品質，強化中醫醫院業務管理，保障民眾中醫就醫安全。</w:t>
      </w:r>
    </w:p>
    <w:p w:rsidR="00B4298E" w:rsidRPr="008B3D67" w:rsidRDefault="00B4298E" w:rsidP="00757820">
      <w:pPr>
        <w:overflowPunct w:val="0"/>
        <w:spacing w:line="480" w:lineRule="exact"/>
        <w:ind w:leftChars="113" w:left="960" w:hangingChars="187" w:hanging="598"/>
      </w:pPr>
      <w:r w:rsidRPr="008B3D67">
        <w:t>三、確保中醫師臨床訓練品質，</w:t>
      </w:r>
      <w:r w:rsidRPr="008B3D67">
        <w:rPr>
          <w:rFonts w:hint="eastAsia"/>
        </w:rPr>
        <w:t>提供選擇</w:t>
      </w:r>
      <w:r w:rsidRPr="008B3D67">
        <w:t>中醫醫療機構負責醫師訓練場所。</w:t>
      </w:r>
    </w:p>
    <w:p w:rsidR="00B4298E" w:rsidRPr="008B3D67" w:rsidRDefault="00B4298E" w:rsidP="00256C48">
      <w:pPr>
        <w:spacing w:beforeLines="50" w:line="480" w:lineRule="exact"/>
      </w:pPr>
      <w:r w:rsidRPr="008B3D67">
        <w:t>貳、主辦機關：衛生福利部。</w:t>
      </w:r>
    </w:p>
    <w:p w:rsidR="00B4298E" w:rsidRPr="008B3D67" w:rsidRDefault="00B4298E" w:rsidP="00256C48">
      <w:pPr>
        <w:spacing w:beforeLines="50" w:line="480" w:lineRule="exact"/>
      </w:pPr>
      <w:r w:rsidRPr="008B3D67">
        <w:t>參、評鑑委員</w:t>
      </w:r>
      <w:r>
        <w:rPr>
          <w:rFonts w:hint="eastAsia"/>
        </w:rPr>
        <w:t>：</w:t>
      </w:r>
    </w:p>
    <w:p w:rsidR="00B4298E" w:rsidRPr="008B3D67" w:rsidRDefault="00B4298E" w:rsidP="00757820">
      <w:pPr>
        <w:spacing w:line="480" w:lineRule="exact"/>
        <w:ind w:leftChars="200" w:left="640"/>
      </w:pPr>
      <w:r w:rsidRPr="008B3D67">
        <w:t>由主辦機關聘請專家及相關業務主管擔任評鑑委員，分領域進行評鑑。</w:t>
      </w:r>
    </w:p>
    <w:p w:rsidR="00B4298E" w:rsidRPr="008B3D67" w:rsidRDefault="00B4298E" w:rsidP="00256C48">
      <w:pPr>
        <w:spacing w:beforeLines="50" w:line="480" w:lineRule="exact"/>
      </w:pPr>
      <w:r w:rsidRPr="008B3D67">
        <w:t>肆、申請資格：</w:t>
      </w:r>
    </w:p>
    <w:p w:rsidR="00B4298E" w:rsidRPr="008B3D67" w:rsidRDefault="00B4298E" w:rsidP="00757820">
      <w:pPr>
        <w:spacing w:line="480" w:lineRule="exact"/>
        <w:ind w:leftChars="200" w:left="640"/>
      </w:pPr>
      <w:r w:rsidRPr="008B3D67">
        <w:t>於本程序申請期限截止前，中醫醫院</w:t>
      </w:r>
      <w:r w:rsidRPr="008B3D67">
        <w:rPr>
          <w:rFonts w:hint="eastAsia"/>
        </w:rPr>
        <w:t>或</w:t>
      </w:r>
      <w:r w:rsidRPr="008B3D67">
        <w:rPr>
          <w:rFonts w:ascii="標楷體" w:hAnsi="標楷體" w:hint="eastAsia"/>
        </w:rPr>
        <w:t>具有專任中醫師4人以上且未符合教學醫院評鑑申請門檻、並設有中醫部門之醫院</w:t>
      </w:r>
      <w:r w:rsidRPr="008B3D67">
        <w:t>(</w:t>
      </w:r>
      <w:r w:rsidRPr="008B3D67">
        <w:t>以下簡稱醫院附設中醫部門</w:t>
      </w:r>
      <w:r w:rsidRPr="008B3D67">
        <w:t>)</w:t>
      </w:r>
      <w:r w:rsidRPr="008B3D67">
        <w:t>，經審查符合醫療法及醫療機構設置標準規定者，始得提出申請。</w:t>
      </w:r>
    </w:p>
    <w:p w:rsidR="00B4298E" w:rsidRPr="008B3D67" w:rsidRDefault="00B4298E" w:rsidP="00256C48">
      <w:pPr>
        <w:pStyle w:val="3"/>
        <w:spacing w:beforeLines="50" w:line="480" w:lineRule="exact"/>
        <w:ind w:leftChars="0" w:left="960" w:hangingChars="300" w:hanging="960"/>
      </w:pPr>
      <w:r w:rsidRPr="008B3D67">
        <w:t>伍、申請類別</w:t>
      </w:r>
      <w:r>
        <w:rPr>
          <w:rFonts w:hint="eastAsia"/>
        </w:rPr>
        <w:t>：</w:t>
      </w:r>
    </w:p>
    <w:p w:rsidR="00B4298E" w:rsidRPr="008B3D67" w:rsidRDefault="00B4298E" w:rsidP="00757820">
      <w:pPr>
        <w:pStyle w:val="3"/>
        <w:numPr>
          <w:ilvl w:val="0"/>
          <w:numId w:val="8"/>
        </w:numPr>
        <w:spacing w:line="480" w:lineRule="exact"/>
        <w:ind w:leftChars="0" w:firstLineChars="0"/>
      </w:pPr>
      <w:r w:rsidRPr="008B3D67">
        <w:t>中醫醫院評鑑。</w:t>
      </w:r>
    </w:p>
    <w:p w:rsidR="00B4298E" w:rsidRPr="008B3D67" w:rsidRDefault="00B4298E" w:rsidP="00757820">
      <w:pPr>
        <w:pStyle w:val="3"/>
        <w:numPr>
          <w:ilvl w:val="0"/>
          <w:numId w:val="8"/>
        </w:numPr>
        <w:spacing w:line="480" w:lineRule="exact"/>
        <w:ind w:leftChars="0" w:firstLineChars="0"/>
      </w:pPr>
      <w:r w:rsidRPr="008B3D67">
        <w:t>醫院附設中醫部門評鑑。</w:t>
      </w:r>
    </w:p>
    <w:p w:rsidR="00B4298E" w:rsidRPr="008B3D67" w:rsidRDefault="00B4298E" w:rsidP="00256C48">
      <w:pPr>
        <w:pStyle w:val="3"/>
        <w:spacing w:beforeLines="50" w:line="480" w:lineRule="exact"/>
        <w:ind w:leftChars="0" w:left="960" w:hangingChars="300" w:hanging="960"/>
      </w:pPr>
      <w:r w:rsidRPr="008B3D67">
        <w:t>陸、評鑑內容</w:t>
      </w:r>
      <w:r>
        <w:rPr>
          <w:rFonts w:hint="eastAsia"/>
        </w:rPr>
        <w:t>：</w:t>
      </w:r>
    </w:p>
    <w:p w:rsidR="00B4298E" w:rsidRPr="008B3D67" w:rsidRDefault="00B4298E" w:rsidP="00757820">
      <w:pPr>
        <w:pStyle w:val="3"/>
        <w:spacing w:line="480" w:lineRule="exact"/>
        <w:ind w:leftChars="200" w:left="640" w:firstLineChars="0" w:firstLine="0"/>
      </w:pPr>
      <w:r w:rsidRPr="008B3D67">
        <w:t>依「中醫醫院評鑑基準」所列條文及評量項目辦理。</w:t>
      </w:r>
    </w:p>
    <w:p w:rsidR="00B4298E" w:rsidRPr="008B3D67" w:rsidRDefault="00B4298E" w:rsidP="00256C48">
      <w:pPr>
        <w:spacing w:beforeLines="50" w:line="480" w:lineRule="exact"/>
      </w:pPr>
      <w:proofErr w:type="gramStart"/>
      <w:r w:rsidRPr="008B3D67">
        <w:t>柒</w:t>
      </w:r>
      <w:proofErr w:type="gramEnd"/>
      <w:r w:rsidRPr="008B3D67">
        <w:t>、申請表件</w:t>
      </w:r>
      <w:r>
        <w:rPr>
          <w:rFonts w:hint="eastAsia"/>
        </w:rPr>
        <w:t>：</w:t>
      </w:r>
    </w:p>
    <w:p w:rsidR="00B4298E" w:rsidRPr="008B3D67" w:rsidRDefault="00B4298E" w:rsidP="00757820">
      <w:pPr>
        <w:spacing w:line="480" w:lineRule="exact"/>
        <w:ind w:leftChars="197" w:left="643" w:hangingChars="4" w:hanging="13"/>
        <w:jc w:val="both"/>
      </w:pPr>
      <w:r w:rsidRPr="008B3D67">
        <w:t>自</w:t>
      </w:r>
      <w:r w:rsidRPr="008B3D67">
        <w:t>103</w:t>
      </w:r>
      <w:r w:rsidRPr="008B3D67">
        <w:t>年</w:t>
      </w:r>
      <w:r w:rsidRPr="008B3D67">
        <w:t>5</w:t>
      </w:r>
      <w:r w:rsidRPr="008B3D67">
        <w:t>月</w:t>
      </w:r>
      <w:r>
        <w:rPr>
          <w:rFonts w:hint="eastAsia"/>
        </w:rPr>
        <w:t>1</w:t>
      </w:r>
      <w:r w:rsidRPr="008B3D67">
        <w:t>日起，由申請醫院至主辦機關</w:t>
      </w:r>
      <w:proofErr w:type="gramStart"/>
      <w:r w:rsidRPr="008B3D67">
        <w:t>（</w:t>
      </w:r>
      <w:proofErr w:type="gramEnd"/>
      <w:r w:rsidRPr="008B3D67">
        <w:t>地址：</w:t>
      </w:r>
      <w:r w:rsidRPr="00E041BD">
        <w:rPr>
          <w:rFonts w:hint="eastAsia"/>
        </w:rPr>
        <w:t>台北市大同區</w:t>
      </w:r>
      <w:r w:rsidRPr="00E041BD">
        <w:rPr>
          <w:rFonts w:hint="eastAsia"/>
        </w:rPr>
        <w:t xml:space="preserve">10341 </w:t>
      </w:r>
      <w:r w:rsidRPr="00E041BD">
        <w:rPr>
          <w:rFonts w:hint="eastAsia"/>
        </w:rPr>
        <w:t>塔城街</w:t>
      </w:r>
      <w:r w:rsidRPr="00E041BD">
        <w:rPr>
          <w:rFonts w:hint="eastAsia"/>
        </w:rPr>
        <w:t>36</w:t>
      </w:r>
      <w:r w:rsidRPr="00E041BD">
        <w:rPr>
          <w:rFonts w:hint="eastAsia"/>
        </w:rPr>
        <w:t>號</w:t>
      </w:r>
      <w:r w:rsidRPr="008B3D67">
        <w:t>，電話：（</w:t>
      </w:r>
      <w:r w:rsidRPr="008B3D67">
        <w:t>02</w:t>
      </w:r>
      <w:r w:rsidRPr="008B3D67">
        <w:t>）</w:t>
      </w:r>
      <w:r>
        <w:rPr>
          <w:rFonts w:hint="eastAsia"/>
        </w:rPr>
        <w:t>25872828</w:t>
      </w:r>
      <w:r w:rsidRPr="008B3D67">
        <w:t>轉</w:t>
      </w:r>
      <w:r>
        <w:rPr>
          <w:rFonts w:hint="eastAsia"/>
        </w:rPr>
        <w:t>270</w:t>
      </w:r>
      <w:proofErr w:type="gramStart"/>
      <w:r w:rsidRPr="008B3D67">
        <w:t>）</w:t>
      </w:r>
      <w:proofErr w:type="gramEnd"/>
      <w:r w:rsidRPr="008B3D67">
        <w:t xml:space="preserve"> </w:t>
      </w:r>
      <w:r w:rsidRPr="008B3D67">
        <w:t>網站</w:t>
      </w:r>
      <w:proofErr w:type="gramStart"/>
      <w:r w:rsidRPr="008B3D67">
        <w:t>（</w:t>
      </w:r>
      <w:proofErr w:type="gramEnd"/>
      <w:r w:rsidRPr="008B3D67">
        <w:t>http://www.mohw.gov.tw</w:t>
      </w:r>
      <w:proofErr w:type="gramStart"/>
      <w:r w:rsidRPr="008B3D67">
        <w:t>）</w:t>
      </w:r>
      <w:proofErr w:type="gramEnd"/>
      <w:r w:rsidRPr="008B3D67">
        <w:t>下載</w:t>
      </w:r>
      <w:r w:rsidRPr="008B3D67">
        <w:rPr>
          <w:rFonts w:hint="eastAsia"/>
        </w:rPr>
        <w:t>「</w:t>
      </w:r>
      <w:r w:rsidRPr="008B3D67">
        <w:t>評鑑申請書</w:t>
      </w:r>
      <w:r w:rsidRPr="008B3D67">
        <w:rPr>
          <w:rFonts w:hint="eastAsia"/>
        </w:rPr>
        <w:t>」</w:t>
      </w:r>
      <w:r w:rsidRPr="008B3D67">
        <w:t>、</w:t>
      </w:r>
      <w:r w:rsidRPr="008B3D67">
        <w:rPr>
          <w:rFonts w:hint="eastAsia"/>
        </w:rPr>
        <w:t>「</w:t>
      </w:r>
      <w:r w:rsidRPr="008B3D67">
        <w:t>開業登記事項查證回復單</w:t>
      </w:r>
      <w:r w:rsidRPr="008B3D67">
        <w:rPr>
          <w:rFonts w:hint="eastAsia"/>
        </w:rPr>
        <w:t>」</w:t>
      </w:r>
      <w:r w:rsidRPr="008B3D67">
        <w:t>、</w:t>
      </w:r>
      <w:r w:rsidRPr="008B3D67">
        <w:rPr>
          <w:rFonts w:hint="eastAsia"/>
        </w:rPr>
        <w:t>「</w:t>
      </w:r>
      <w:r w:rsidRPr="008B3D67">
        <w:t>評鑑資料表</w:t>
      </w:r>
      <w:r w:rsidRPr="008B3D67">
        <w:rPr>
          <w:rFonts w:hint="eastAsia"/>
        </w:rPr>
        <w:t>」</w:t>
      </w:r>
      <w:r w:rsidRPr="008B3D67">
        <w:t>及</w:t>
      </w:r>
      <w:r w:rsidRPr="008B3D67">
        <w:rPr>
          <w:rFonts w:hint="eastAsia"/>
        </w:rPr>
        <w:t>「</w:t>
      </w:r>
      <w:proofErr w:type="gramStart"/>
      <w:r w:rsidRPr="008B3D67">
        <w:t>自評表</w:t>
      </w:r>
      <w:proofErr w:type="gramEnd"/>
      <w:r w:rsidRPr="008B3D67">
        <w:rPr>
          <w:rFonts w:hint="eastAsia"/>
        </w:rPr>
        <w:t>」。</w:t>
      </w:r>
    </w:p>
    <w:p w:rsidR="00B4298E" w:rsidRPr="008B3D67" w:rsidRDefault="00B4298E" w:rsidP="00256C48">
      <w:pPr>
        <w:spacing w:beforeLines="50" w:line="480" w:lineRule="exact"/>
      </w:pPr>
      <w:r w:rsidRPr="008B3D67">
        <w:t>捌、申請程序</w:t>
      </w:r>
      <w:r>
        <w:rPr>
          <w:rFonts w:hint="eastAsia"/>
        </w:rPr>
        <w:t>：</w:t>
      </w:r>
    </w:p>
    <w:p w:rsidR="00B4298E" w:rsidRPr="008B3D67" w:rsidRDefault="00B4298E" w:rsidP="00757820">
      <w:pPr>
        <w:numPr>
          <w:ilvl w:val="0"/>
          <w:numId w:val="12"/>
        </w:numPr>
        <w:spacing w:line="480" w:lineRule="exact"/>
        <w:ind w:left="1120" w:hanging="640"/>
        <w:jc w:val="both"/>
      </w:pPr>
      <w:r w:rsidRPr="008B3D67">
        <w:t>自</w:t>
      </w:r>
      <w:r w:rsidRPr="008B3D67">
        <w:t>103</w:t>
      </w:r>
      <w:r w:rsidRPr="008B3D67">
        <w:t>年</w:t>
      </w:r>
      <w:r w:rsidRPr="008B3D67">
        <w:t>5</w:t>
      </w:r>
      <w:r w:rsidRPr="008B3D67">
        <w:t>月</w:t>
      </w:r>
      <w:r>
        <w:rPr>
          <w:rFonts w:hint="eastAsia"/>
        </w:rPr>
        <w:t>1</w:t>
      </w:r>
      <w:r w:rsidRPr="008B3D67">
        <w:t>日起至</w:t>
      </w:r>
      <w:r w:rsidRPr="008B3D67">
        <w:t>103</w:t>
      </w:r>
      <w:r w:rsidRPr="008B3D67">
        <w:t>年</w:t>
      </w:r>
      <w:r w:rsidRPr="008B3D67">
        <w:t>5</w:t>
      </w:r>
      <w:r w:rsidRPr="008B3D67">
        <w:t>月</w:t>
      </w:r>
      <w:r>
        <w:rPr>
          <w:rFonts w:hint="eastAsia"/>
        </w:rPr>
        <w:t>17</w:t>
      </w:r>
      <w:r w:rsidRPr="008B3D67">
        <w:t>日</w:t>
      </w:r>
      <w:proofErr w:type="gramStart"/>
      <w:r w:rsidRPr="008B3D67">
        <w:t>止</w:t>
      </w:r>
      <w:proofErr w:type="gramEnd"/>
      <w:r w:rsidRPr="008B3D67">
        <w:t>受理申請，由申請醫院於前述期間內，填寫評鑑申請書一份，</w:t>
      </w:r>
      <w:proofErr w:type="gramStart"/>
      <w:r w:rsidRPr="008B3D67">
        <w:t>並檢齊</w:t>
      </w:r>
      <w:proofErr w:type="gramEnd"/>
      <w:r w:rsidRPr="008B3D67">
        <w:rPr>
          <w:rFonts w:hint="eastAsia"/>
        </w:rPr>
        <w:t>「</w:t>
      </w:r>
      <w:r w:rsidRPr="008B3D67">
        <w:t>評鑑資料表</w:t>
      </w:r>
      <w:r w:rsidRPr="008B3D67">
        <w:rPr>
          <w:rFonts w:hint="eastAsia"/>
        </w:rPr>
        <w:t>」</w:t>
      </w:r>
      <w:r w:rsidRPr="008B3D67">
        <w:t>及</w:t>
      </w:r>
      <w:r w:rsidRPr="008B3D67">
        <w:rPr>
          <w:rFonts w:hint="eastAsia"/>
        </w:rPr>
        <w:t>「</w:t>
      </w:r>
      <w:proofErr w:type="gramStart"/>
      <w:r w:rsidRPr="008B3D67">
        <w:t>自評表</w:t>
      </w:r>
      <w:proofErr w:type="gramEnd"/>
      <w:r w:rsidRPr="008B3D67">
        <w:rPr>
          <w:rFonts w:hint="eastAsia"/>
        </w:rPr>
        <w:t>」</w:t>
      </w:r>
      <w:r w:rsidRPr="008B3D67">
        <w:t>各一式</w:t>
      </w:r>
      <w:r>
        <w:rPr>
          <w:rFonts w:hint="eastAsia"/>
        </w:rPr>
        <w:t>四</w:t>
      </w:r>
      <w:r w:rsidRPr="008B3D67">
        <w:t>份，另請附一份電子檔（相關資料請以</w:t>
      </w:r>
      <w:r w:rsidRPr="008B3D67">
        <w:t>Microsoft Word</w:t>
      </w:r>
      <w:r w:rsidRPr="008B3D67">
        <w:t>檔案儲存於光碟片，其他形式概不接受），向主辦機關提出申請。申請方式，可由專人送達或郵寄</w:t>
      </w:r>
      <w:r w:rsidRPr="008B3D67">
        <w:t>(</w:t>
      </w:r>
      <w:r w:rsidRPr="008B3D67">
        <w:t>以郵戳為憑</w:t>
      </w:r>
      <w:r w:rsidRPr="008B3D67">
        <w:t>)</w:t>
      </w:r>
      <w:r w:rsidRPr="008B3D67">
        <w:t>至主辦機關，逾期不受理；如有相關資料未及備齊，應於截止日起</w:t>
      </w:r>
      <w:r w:rsidRPr="008B3D67">
        <w:t>5</w:t>
      </w:r>
      <w:r w:rsidRPr="008B3D67">
        <w:t>日內完成補件。</w:t>
      </w:r>
    </w:p>
    <w:p w:rsidR="00B4298E" w:rsidRPr="008B3D67" w:rsidRDefault="00B4298E" w:rsidP="00757820">
      <w:pPr>
        <w:numPr>
          <w:ilvl w:val="0"/>
          <w:numId w:val="12"/>
        </w:numPr>
        <w:spacing w:line="480" w:lineRule="exact"/>
        <w:ind w:left="1120" w:hanging="640"/>
        <w:jc w:val="both"/>
      </w:pPr>
      <w:r w:rsidRPr="008B3D67">
        <w:t>於前述期間內，由申請醫院另檢送</w:t>
      </w:r>
      <w:r w:rsidRPr="008B3D67">
        <w:rPr>
          <w:rFonts w:hint="eastAsia"/>
        </w:rPr>
        <w:t>「</w:t>
      </w:r>
      <w:r w:rsidRPr="008B3D67">
        <w:t>開業登記事項查證回復單</w:t>
      </w:r>
      <w:r w:rsidRPr="008B3D67">
        <w:rPr>
          <w:rFonts w:hint="eastAsia"/>
        </w:rPr>
        <w:t>」</w:t>
      </w:r>
      <w:proofErr w:type="gramStart"/>
      <w:r w:rsidRPr="008B3D67">
        <w:t>（</w:t>
      </w:r>
      <w:proofErr w:type="gramEnd"/>
      <w:r w:rsidRPr="008B3D67">
        <w:t>A4</w:t>
      </w:r>
      <w:r w:rsidRPr="008B3D67">
        <w:t>紙張規格，請至本部官方網站</w:t>
      </w:r>
      <w:r w:rsidRPr="008B3D67">
        <w:t>http://www.mohw.gov.tw</w:t>
      </w:r>
      <w:r w:rsidRPr="008B3D67">
        <w:t>之公告訊息區下載</w:t>
      </w:r>
      <w:proofErr w:type="gramStart"/>
      <w:r w:rsidRPr="008B3D67">
        <w:t>）</w:t>
      </w:r>
      <w:proofErr w:type="gramEnd"/>
      <w:r w:rsidRPr="008B3D67">
        <w:t>至所在地衛生局申請查證，查證後，由衛生局寄回主辦機關。</w:t>
      </w:r>
    </w:p>
    <w:p w:rsidR="00B4298E" w:rsidRPr="008B3D67" w:rsidRDefault="00B4298E" w:rsidP="00256C48">
      <w:pPr>
        <w:spacing w:beforeLines="50" w:line="480" w:lineRule="exact"/>
      </w:pPr>
      <w:r w:rsidRPr="008B3D67">
        <w:t>玖、評鑑方式</w:t>
      </w:r>
      <w:r>
        <w:rPr>
          <w:rFonts w:hint="eastAsia"/>
        </w:rPr>
        <w:t>：</w:t>
      </w:r>
    </w:p>
    <w:p w:rsidR="00B4298E" w:rsidRPr="008B3D67" w:rsidRDefault="00B4298E" w:rsidP="00757820">
      <w:pPr>
        <w:numPr>
          <w:ilvl w:val="0"/>
          <w:numId w:val="16"/>
        </w:numPr>
        <w:spacing w:line="480" w:lineRule="exact"/>
        <w:ind w:left="1120" w:hanging="640"/>
        <w:jc w:val="both"/>
      </w:pPr>
      <w:r w:rsidRPr="008B3D67">
        <w:t>依本程序之規定初審各申請醫院所送之資料，經初審不合申請資格者，則由主辦機關通知醫院，不再進行實地評鑑。</w:t>
      </w:r>
    </w:p>
    <w:p w:rsidR="00B4298E" w:rsidRPr="008B3D67" w:rsidRDefault="00B4298E" w:rsidP="00757820">
      <w:pPr>
        <w:numPr>
          <w:ilvl w:val="0"/>
          <w:numId w:val="16"/>
        </w:numPr>
        <w:spacing w:line="480" w:lineRule="exact"/>
        <w:jc w:val="both"/>
      </w:pPr>
      <w:r w:rsidRPr="008B3D67">
        <w:t>實地評鑑：</w:t>
      </w:r>
    </w:p>
    <w:p w:rsidR="00B4298E" w:rsidRPr="008B3D67" w:rsidRDefault="00B4298E" w:rsidP="00757820">
      <w:pPr>
        <w:pStyle w:val="af6"/>
        <w:numPr>
          <w:ilvl w:val="0"/>
          <w:numId w:val="19"/>
        </w:numPr>
        <w:spacing w:line="480" w:lineRule="exact"/>
        <w:ind w:leftChars="0" w:hanging="714"/>
        <w:jc w:val="both"/>
      </w:pPr>
      <w:r w:rsidRPr="008B3D67">
        <w:t>經初審合格之醫院，將由主辦機關於實地評鑑日程前</w:t>
      </w:r>
      <w:r w:rsidRPr="008B3D67">
        <w:t>10</w:t>
      </w:r>
      <w:r w:rsidRPr="008B3D67">
        <w:rPr>
          <w:rFonts w:hint="eastAsia"/>
        </w:rPr>
        <w:t xml:space="preserve"> </w:t>
      </w:r>
      <w:proofErr w:type="gramStart"/>
      <w:r w:rsidRPr="008B3D67">
        <w:t>個</w:t>
      </w:r>
      <w:proofErr w:type="gramEnd"/>
      <w:r w:rsidRPr="008B3D67">
        <w:t>工作天通知受評醫院。</w:t>
      </w:r>
    </w:p>
    <w:p w:rsidR="00B4298E" w:rsidRPr="008B3D67" w:rsidRDefault="00B4298E" w:rsidP="00757820">
      <w:pPr>
        <w:pStyle w:val="af6"/>
        <w:numPr>
          <w:ilvl w:val="0"/>
          <w:numId w:val="19"/>
        </w:numPr>
        <w:spacing w:line="480" w:lineRule="exact"/>
        <w:ind w:leftChars="0" w:hanging="714"/>
        <w:jc w:val="both"/>
      </w:pPr>
      <w:r w:rsidRPr="008B3D67">
        <w:t>實地評鑑進行程序及時間</w:t>
      </w:r>
    </w:p>
    <w:p w:rsidR="00B4298E" w:rsidRPr="008B3D67" w:rsidRDefault="00B4298E" w:rsidP="00757820">
      <w:pPr>
        <w:spacing w:line="480" w:lineRule="exact"/>
        <w:ind w:leftChars="600" w:left="2160" w:hangingChars="75" w:hanging="240"/>
        <w:jc w:val="both"/>
      </w:pPr>
      <w:r w:rsidRPr="008B3D67">
        <w:t>1.</w:t>
      </w:r>
      <w:r w:rsidRPr="008B3D67">
        <w:t>聽取簡報（</w:t>
      </w:r>
      <w:r w:rsidRPr="008B3D67">
        <w:t>10</w:t>
      </w:r>
      <w:r w:rsidRPr="008B3D67">
        <w:t>至</w:t>
      </w:r>
      <w:r w:rsidRPr="008B3D67">
        <w:t>20</w:t>
      </w:r>
      <w:r w:rsidRPr="008B3D67">
        <w:t>分鐘）。</w:t>
      </w:r>
    </w:p>
    <w:p w:rsidR="00B4298E" w:rsidRPr="008B3D67" w:rsidRDefault="00B4298E" w:rsidP="00757820">
      <w:pPr>
        <w:spacing w:line="480" w:lineRule="exact"/>
        <w:ind w:leftChars="500" w:left="1600" w:firstLineChars="100" w:firstLine="320"/>
      </w:pPr>
      <w:r w:rsidRPr="008B3D67">
        <w:t>2.</w:t>
      </w:r>
      <w:r w:rsidRPr="008B3D67">
        <w:t>分領域實地查證（</w:t>
      </w:r>
      <w:r w:rsidRPr="008B3D67">
        <w:t>3</w:t>
      </w:r>
      <w:r w:rsidRPr="008B3D67">
        <w:t>至</w:t>
      </w:r>
      <w:r w:rsidRPr="008B3D67">
        <w:rPr>
          <w:rFonts w:hint="eastAsia"/>
        </w:rPr>
        <w:t>6</w:t>
      </w:r>
      <w:r w:rsidRPr="008B3D67">
        <w:t>小時）。</w:t>
      </w:r>
    </w:p>
    <w:p w:rsidR="00B4298E" w:rsidRPr="008B3D67" w:rsidRDefault="00B4298E" w:rsidP="00757820">
      <w:pPr>
        <w:spacing w:line="480" w:lineRule="exact"/>
        <w:ind w:leftChars="500" w:left="1600" w:firstLineChars="100" w:firstLine="320"/>
      </w:pPr>
      <w:r w:rsidRPr="008B3D67">
        <w:t>3.</w:t>
      </w:r>
      <w:r w:rsidRPr="008B3D67">
        <w:t>總評（</w:t>
      </w:r>
      <w:r w:rsidRPr="008B3D67">
        <w:t>1</w:t>
      </w:r>
      <w:r w:rsidRPr="008B3D67">
        <w:rPr>
          <w:rFonts w:hint="eastAsia"/>
        </w:rPr>
        <w:t>5</w:t>
      </w:r>
      <w:r w:rsidRPr="008B3D67">
        <w:t>至</w:t>
      </w:r>
      <w:r w:rsidRPr="008B3D67">
        <w:t>30</w:t>
      </w:r>
      <w:r w:rsidRPr="008B3D67">
        <w:t>分鐘）。</w:t>
      </w:r>
    </w:p>
    <w:p w:rsidR="00B4298E" w:rsidRPr="008B3D67" w:rsidRDefault="00B4298E" w:rsidP="00256C48">
      <w:pPr>
        <w:spacing w:beforeLines="50" w:line="480" w:lineRule="exact"/>
      </w:pPr>
      <w:r w:rsidRPr="008B3D67">
        <w:t>拾、實地評鑑日期</w:t>
      </w:r>
      <w:r>
        <w:rPr>
          <w:rFonts w:hint="eastAsia"/>
        </w:rPr>
        <w:t>：</w:t>
      </w:r>
    </w:p>
    <w:p w:rsidR="00B4298E" w:rsidRPr="008B3D67" w:rsidRDefault="00B4298E" w:rsidP="00757820">
      <w:pPr>
        <w:spacing w:line="480" w:lineRule="exact"/>
        <w:ind w:firstLineChars="200" w:firstLine="640"/>
      </w:pPr>
      <w:r w:rsidRPr="008B3D67">
        <w:t>103</w:t>
      </w:r>
      <w:r w:rsidRPr="008B3D67">
        <w:t>年</w:t>
      </w:r>
      <w:r w:rsidRPr="008B3D67">
        <w:t>6</w:t>
      </w:r>
      <w:r w:rsidRPr="008B3D67">
        <w:t>月至</w:t>
      </w:r>
      <w:r w:rsidRPr="008B3D67">
        <w:t>103</w:t>
      </w:r>
      <w:r w:rsidRPr="008B3D67">
        <w:t>年</w:t>
      </w:r>
      <w:r w:rsidRPr="008B3D67">
        <w:t>7</w:t>
      </w:r>
      <w:r w:rsidRPr="008B3D67">
        <w:t>月</w:t>
      </w:r>
      <w:r w:rsidRPr="008B3D67">
        <w:rPr>
          <w:rFonts w:hint="eastAsia"/>
        </w:rPr>
        <w:t>。</w:t>
      </w:r>
    </w:p>
    <w:p w:rsidR="00B4298E" w:rsidRPr="008B3D67" w:rsidRDefault="00B4298E" w:rsidP="00256C48">
      <w:pPr>
        <w:spacing w:beforeLines="50" w:line="480" w:lineRule="exact"/>
      </w:pPr>
      <w:r w:rsidRPr="008B3D67">
        <w:t>拾壹、評鑑成績核算及評定原則</w:t>
      </w:r>
      <w:r>
        <w:rPr>
          <w:rFonts w:hint="eastAsia"/>
        </w:rPr>
        <w:t>：</w:t>
      </w:r>
    </w:p>
    <w:p w:rsidR="00B4298E" w:rsidRPr="008B3D67" w:rsidRDefault="00B4298E" w:rsidP="00757820">
      <w:pPr>
        <w:spacing w:line="480" w:lineRule="exact"/>
        <w:ind w:leftChars="300" w:left="960"/>
        <w:jc w:val="both"/>
      </w:pPr>
      <w:r w:rsidRPr="008B3D67">
        <w:t>依「</w:t>
      </w:r>
      <w:proofErr w:type="gramStart"/>
      <w:r w:rsidRPr="008B3D67">
        <w:t>103</w:t>
      </w:r>
      <w:proofErr w:type="gramEnd"/>
      <w:r w:rsidRPr="008B3D67">
        <w:t>年度中醫醫院評鑑成績核算方式」（如附件一）進行評量，並依「</w:t>
      </w:r>
      <w:proofErr w:type="gramStart"/>
      <w:r w:rsidRPr="008B3D67">
        <w:t>103</w:t>
      </w:r>
      <w:proofErr w:type="gramEnd"/>
      <w:r w:rsidRPr="008B3D67">
        <w:t>年度中醫醫院評鑑合格基準」（如附件二）進行評</w:t>
      </w:r>
      <w:r w:rsidRPr="008B3D67">
        <w:rPr>
          <w:rFonts w:hint="eastAsia"/>
        </w:rPr>
        <w:t>量</w:t>
      </w:r>
      <w:r w:rsidRPr="008B3D67">
        <w:t>。</w:t>
      </w:r>
    </w:p>
    <w:p w:rsidR="00B4298E" w:rsidRPr="008B3D67" w:rsidRDefault="00B4298E" w:rsidP="00757820">
      <w:pPr>
        <w:spacing w:line="480" w:lineRule="exact"/>
      </w:pPr>
      <w:r w:rsidRPr="008B3D67">
        <w:t>拾貳、評鑑結果</w:t>
      </w:r>
      <w:r>
        <w:rPr>
          <w:rFonts w:hint="eastAsia"/>
        </w:rPr>
        <w:t>：</w:t>
      </w:r>
    </w:p>
    <w:p w:rsidR="00B4298E" w:rsidRPr="008B3D67" w:rsidRDefault="00B4298E" w:rsidP="00757820">
      <w:pPr>
        <w:numPr>
          <w:ilvl w:val="0"/>
          <w:numId w:val="17"/>
        </w:numPr>
        <w:spacing w:line="480" w:lineRule="exact"/>
        <w:ind w:left="1120" w:hanging="640"/>
        <w:jc w:val="both"/>
      </w:pPr>
      <w:r w:rsidRPr="008B3D67">
        <w:t>評鑑結果由主辦機關公告，發給合格證明文件，並發給實地評鑑個別建議事項。</w:t>
      </w:r>
    </w:p>
    <w:p w:rsidR="00B4298E" w:rsidRPr="008B3D67" w:rsidRDefault="00B4298E" w:rsidP="00757820">
      <w:pPr>
        <w:numPr>
          <w:ilvl w:val="0"/>
          <w:numId w:val="17"/>
        </w:numPr>
        <w:spacing w:line="480" w:lineRule="exact"/>
        <w:ind w:left="1120" w:hanging="640"/>
        <w:jc w:val="both"/>
      </w:pPr>
      <w:r w:rsidRPr="008B3D67">
        <w:t>經評鑑合格之中醫醫院或醫院附設中醫部門，其資格有效期間為</w:t>
      </w:r>
      <w:r w:rsidRPr="008B3D67">
        <w:t>4</w:t>
      </w:r>
      <w:r w:rsidRPr="008B3D67">
        <w:t>年（自民國</w:t>
      </w:r>
      <w:r w:rsidRPr="008B3D67">
        <w:t>104</w:t>
      </w:r>
      <w:r w:rsidRPr="008B3D67">
        <w:t>年</w:t>
      </w:r>
      <w:smartTag w:uri="urn:schemas-microsoft-com:office:smarttags" w:element="chsdate">
        <w:smartTagPr>
          <w:attr w:name="Year" w:val="2010"/>
          <w:attr w:name="Month" w:val="1"/>
          <w:attr w:name="Day" w:val="1"/>
          <w:attr w:name="IsLunarDate" w:val="False"/>
          <w:attr w:name="IsROCDate" w:val="False"/>
        </w:smartTagPr>
        <w:r w:rsidRPr="008B3D67">
          <w:t>1</w:t>
        </w:r>
        <w:r w:rsidRPr="008B3D67">
          <w:t>月</w:t>
        </w:r>
        <w:r w:rsidRPr="008B3D67">
          <w:t>1</w:t>
        </w:r>
        <w:r w:rsidRPr="008B3D67">
          <w:t>日</w:t>
        </w:r>
      </w:smartTag>
      <w:r w:rsidRPr="008B3D67">
        <w:t>至</w:t>
      </w:r>
      <w:r w:rsidRPr="008B3D67">
        <w:t>107</w:t>
      </w:r>
      <w:r w:rsidRPr="008B3D67">
        <w:t>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12"/>
          <w:attr w:name="Year" w:val="2010"/>
        </w:smartTagPr>
        <w:r w:rsidRPr="008B3D67">
          <w:t>12</w:t>
        </w:r>
        <w:r w:rsidRPr="008B3D67">
          <w:t>月</w:t>
        </w:r>
        <w:r w:rsidRPr="008B3D67">
          <w:t>31</w:t>
        </w:r>
        <w:r w:rsidRPr="008B3D67">
          <w:t>日</w:t>
        </w:r>
      </w:smartTag>
      <w:r w:rsidRPr="008B3D67">
        <w:t>止），期滿須重新申請評鑑。</w:t>
      </w:r>
    </w:p>
    <w:p w:rsidR="00B4298E" w:rsidRPr="008B3D67" w:rsidRDefault="00B4298E" w:rsidP="00757820">
      <w:pPr>
        <w:numPr>
          <w:ilvl w:val="0"/>
          <w:numId w:val="17"/>
        </w:numPr>
        <w:spacing w:line="480" w:lineRule="exact"/>
        <w:ind w:left="1120" w:hanging="640"/>
        <w:jc w:val="both"/>
      </w:pPr>
      <w:r w:rsidRPr="008B3D67">
        <w:t>評鑑結果未達合格基準者之處理：</w:t>
      </w:r>
    </w:p>
    <w:p w:rsidR="00B4298E" w:rsidRPr="008B3D67" w:rsidRDefault="00B4298E" w:rsidP="00757820">
      <w:pPr>
        <w:pStyle w:val="af6"/>
        <w:numPr>
          <w:ilvl w:val="0"/>
          <w:numId w:val="27"/>
        </w:numPr>
        <w:spacing w:line="480" w:lineRule="exact"/>
        <w:ind w:leftChars="0"/>
        <w:jc w:val="both"/>
      </w:pPr>
      <w:r w:rsidRPr="008B3D67">
        <w:rPr>
          <w:rFonts w:hint="eastAsia"/>
        </w:rPr>
        <w:t>評鑑成績分第</w:t>
      </w:r>
      <w:r w:rsidRPr="008B3D67">
        <w:rPr>
          <w:rFonts w:hint="eastAsia"/>
        </w:rPr>
        <w:t>1</w:t>
      </w:r>
      <w:r w:rsidRPr="008B3D67">
        <w:rPr>
          <w:rFonts w:hint="eastAsia"/>
        </w:rPr>
        <w:t>篇及第</w:t>
      </w:r>
      <w:r w:rsidRPr="008B3D67">
        <w:rPr>
          <w:rFonts w:hint="eastAsia"/>
        </w:rPr>
        <w:t>2.1</w:t>
      </w:r>
      <w:r w:rsidRPr="008B3D67">
        <w:t>章</w:t>
      </w:r>
      <w:r w:rsidRPr="008B3D67">
        <w:rPr>
          <w:rFonts w:hint="eastAsia"/>
        </w:rPr>
        <w:t>、第</w:t>
      </w:r>
      <w:r w:rsidRPr="008B3D67">
        <w:rPr>
          <w:rFonts w:hint="eastAsia"/>
        </w:rPr>
        <w:t>2.2</w:t>
      </w:r>
      <w:r w:rsidRPr="008B3D67">
        <w:t>章</w:t>
      </w:r>
      <w:r w:rsidRPr="008B3D67">
        <w:rPr>
          <w:rFonts w:hint="eastAsia"/>
        </w:rPr>
        <w:t>、第</w:t>
      </w:r>
      <w:r w:rsidRPr="008B3D67">
        <w:rPr>
          <w:rFonts w:hint="eastAsia"/>
        </w:rPr>
        <w:t>2.3</w:t>
      </w:r>
      <w:r w:rsidRPr="008B3D67">
        <w:rPr>
          <w:rFonts w:hint="eastAsia"/>
        </w:rPr>
        <w:t>章等四部分核算。</w:t>
      </w:r>
    </w:p>
    <w:p w:rsidR="00B4298E" w:rsidRPr="008B3D67" w:rsidRDefault="00B4298E" w:rsidP="00757820">
      <w:pPr>
        <w:pStyle w:val="af6"/>
        <w:numPr>
          <w:ilvl w:val="0"/>
          <w:numId w:val="27"/>
        </w:numPr>
        <w:spacing w:line="480" w:lineRule="exact"/>
        <w:ind w:leftChars="0"/>
        <w:jc w:val="both"/>
      </w:pPr>
      <w:r w:rsidRPr="008B3D67">
        <w:rPr>
          <w:rFonts w:hint="eastAsia"/>
        </w:rPr>
        <w:t>若任一部分有</w:t>
      </w:r>
      <w:r w:rsidRPr="008B3D67">
        <w:t>不合格，需進行「重點複查」，即於限期內針對不合格</w:t>
      </w:r>
      <w:r w:rsidRPr="008B3D67">
        <w:rPr>
          <w:rFonts w:hint="eastAsia"/>
        </w:rPr>
        <w:t>部分</w:t>
      </w:r>
      <w:r w:rsidRPr="008B3D67">
        <w:t>中未達一般水準之項目（包含必要條文）作複查。</w:t>
      </w:r>
      <w:r w:rsidRPr="008B3D67">
        <w:rPr>
          <w:bCs/>
        </w:rPr>
        <w:t>重點複查結果達到合格基準者</w:t>
      </w:r>
      <w:r w:rsidRPr="008B3D67">
        <w:t>，可評定為</w:t>
      </w:r>
      <w:r w:rsidRPr="008B3D67">
        <w:rPr>
          <w:bCs/>
        </w:rPr>
        <w:t>合格醫院。</w:t>
      </w:r>
    </w:p>
    <w:p w:rsidR="00B4298E" w:rsidRPr="008B3D67" w:rsidRDefault="00B4298E" w:rsidP="00757820">
      <w:pPr>
        <w:pStyle w:val="af6"/>
        <w:numPr>
          <w:ilvl w:val="0"/>
          <w:numId w:val="27"/>
        </w:numPr>
        <w:spacing w:line="480" w:lineRule="exact"/>
        <w:ind w:leftChars="0"/>
        <w:jc w:val="both"/>
      </w:pPr>
      <w:r w:rsidRPr="008B3D67">
        <w:t>不合格</w:t>
      </w:r>
      <w:r w:rsidRPr="008B3D67">
        <w:rPr>
          <w:rFonts w:hint="eastAsia"/>
        </w:rPr>
        <w:t>部分</w:t>
      </w:r>
      <w:r w:rsidRPr="008B3D67">
        <w:t>數在</w:t>
      </w:r>
      <w:r w:rsidRPr="008B3D67">
        <w:rPr>
          <w:rFonts w:hint="eastAsia"/>
        </w:rPr>
        <w:t>二部分</w:t>
      </w:r>
      <w:r w:rsidRPr="008B3D67">
        <w:t>（含）以上者（包含選擇「得予免評」方式評量者，為</w:t>
      </w:r>
      <w:r w:rsidRPr="008B3D67">
        <w:rPr>
          <w:rFonts w:hint="eastAsia"/>
        </w:rPr>
        <w:t>二部分）</w:t>
      </w:r>
      <w:r w:rsidRPr="008B3D67">
        <w:rPr>
          <w:bCs/>
        </w:rPr>
        <w:t>，評定為不合格醫院</w:t>
      </w:r>
      <w:r w:rsidRPr="008B3D67">
        <w:rPr>
          <w:rFonts w:hint="eastAsia"/>
          <w:bCs/>
        </w:rPr>
        <w:t>。</w:t>
      </w:r>
    </w:p>
    <w:p w:rsidR="00B4298E" w:rsidRPr="008B3D67" w:rsidRDefault="00B4298E" w:rsidP="00757820">
      <w:pPr>
        <w:pStyle w:val="af6"/>
        <w:numPr>
          <w:ilvl w:val="0"/>
          <w:numId w:val="27"/>
        </w:numPr>
        <w:spacing w:line="480" w:lineRule="exact"/>
        <w:ind w:leftChars="0"/>
        <w:jc w:val="both"/>
      </w:pPr>
      <w:r w:rsidRPr="008B3D67">
        <w:rPr>
          <w:bCs/>
        </w:rPr>
        <w:t>重點複查後仍未達合格基準</w:t>
      </w:r>
      <w:r w:rsidRPr="008B3D67">
        <w:t>或不合格</w:t>
      </w:r>
      <w:r w:rsidRPr="008B3D67">
        <w:rPr>
          <w:rFonts w:hint="eastAsia"/>
        </w:rPr>
        <w:t>部分</w:t>
      </w:r>
      <w:r w:rsidRPr="008B3D67">
        <w:t>數在</w:t>
      </w:r>
      <w:r w:rsidRPr="008B3D67">
        <w:rPr>
          <w:rFonts w:hint="eastAsia"/>
        </w:rPr>
        <w:t>二部分</w:t>
      </w:r>
      <w:r w:rsidRPr="008B3D67">
        <w:t>（含）以上者（選擇「得予免評」方式評量者，為</w:t>
      </w:r>
      <w:r w:rsidRPr="008B3D67">
        <w:rPr>
          <w:rFonts w:hint="eastAsia"/>
        </w:rPr>
        <w:t>二部分</w:t>
      </w:r>
      <w:r w:rsidRPr="008B3D67">
        <w:t>）</w:t>
      </w:r>
      <w:r w:rsidRPr="008B3D67">
        <w:rPr>
          <w:bCs/>
        </w:rPr>
        <w:t>，評定為不合格醫院。</w:t>
      </w:r>
    </w:p>
    <w:p w:rsidR="00B4298E" w:rsidRPr="008B3D67" w:rsidRDefault="00B4298E" w:rsidP="00757820">
      <w:pPr>
        <w:numPr>
          <w:ilvl w:val="0"/>
          <w:numId w:val="17"/>
        </w:numPr>
        <w:spacing w:line="480" w:lineRule="exact"/>
        <w:ind w:left="1120" w:hanging="640"/>
        <w:jc w:val="both"/>
        <w:rPr>
          <w:bCs/>
        </w:rPr>
      </w:pPr>
      <w:r w:rsidRPr="008B3D67">
        <w:rPr>
          <w:bCs/>
        </w:rPr>
        <w:t>評鑑結果，作為主辦</w:t>
      </w:r>
      <w:r w:rsidRPr="008B3D67">
        <w:t>機關</w:t>
      </w:r>
      <w:r w:rsidRPr="008B3D67">
        <w:rPr>
          <w:bCs/>
        </w:rPr>
        <w:t>指定</w:t>
      </w:r>
      <w:r w:rsidRPr="008B3D67">
        <w:t>中醫醫療機構負責醫師訓練</w:t>
      </w:r>
      <w:r w:rsidRPr="008B3D67">
        <w:rPr>
          <w:bCs/>
        </w:rPr>
        <w:t>醫院</w:t>
      </w:r>
      <w:proofErr w:type="gramStart"/>
      <w:r w:rsidRPr="008B3D67">
        <w:rPr>
          <w:bCs/>
        </w:rPr>
        <w:t>之參據</w:t>
      </w:r>
      <w:proofErr w:type="gramEnd"/>
      <w:r w:rsidRPr="008B3D67">
        <w:rPr>
          <w:bCs/>
        </w:rPr>
        <w:t>，及辦理補助或委辦相關計畫參考。</w:t>
      </w:r>
    </w:p>
    <w:p w:rsidR="00B4298E" w:rsidRPr="008B3D67" w:rsidRDefault="00B4298E" w:rsidP="00757820">
      <w:pPr>
        <w:numPr>
          <w:ilvl w:val="0"/>
          <w:numId w:val="17"/>
        </w:numPr>
        <w:spacing w:line="480" w:lineRule="exact"/>
        <w:ind w:left="1120" w:hanging="640"/>
        <w:jc w:val="both"/>
        <w:rPr>
          <w:bCs/>
        </w:rPr>
      </w:pPr>
      <w:r w:rsidRPr="008B3D67">
        <w:rPr>
          <w:bCs/>
        </w:rPr>
        <w:t>經評定公告為合格之醫院，在有效期間內，如發生重大違規事件，得予註銷評鑑合格資格。所稱發生重大違規事件之處理與認定，由主辦</w:t>
      </w:r>
      <w:r w:rsidRPr="008B3D67">
        <w:t>機關</w:t>
      </w:r>
      <w:r w:rsidRPr="008B3D67">
        <w:rPr>
          <w:bCs/>
        </w:rPr>
        <w:t>組成審查小組辦理。</w:t>
      </w:r>
    </w:p>
    <w:p w:rsidR="00B4298E" w:rsidRPr="008B3D67" w:rsidRDefault="00B4298E" w:rsidP="00757820">
      <w:pPr>
        <w:numPr>
          <w:ilvl w:val="0"/>
          <w:numId w:val="17"/>
        </w:numPr>
        <w:spacing w:line="480" w:lineRule="exact"/>
        <w:ind w:left="1120" w:hanging="640"/>
        <w:jc w:val="both"/>
      </w:pPr>
      <w:r w:rsidRPr="008B3D67">
        <w:t>醫院對評鑑結果有疑義者，得向主辦機關申請複查評鑑成績，惟複查結果不提供各委員原始成績資料。</w:t>
      </w:r>
    </w:p>
    <w:p w:rsidR="00B4298E" w:rsidRPr="008B3D67" w:rsidRDefault="00B4298E" w:rsidP="00757820">
      <w:pPr>
        <w:spacing w:line="480" w:lineRule="exact"/>
        <w:ind w:left="899" w:hangingChars="281" w:hanging="899"/>
        <w:sectPr w:rsidR="00B4298E" w:rsidRPr="008B3D67" w:rsidSect="00757820">
          <w:footerReference w:type="even" r:id="rId8"/>
          <w:footerReference w:type="default" r:id="rId9"/>
          <w:pgSz w:w="11906" w:h="16838" w:code="9"/>
          <w:pgMar w:top="1361" w:right="1134" w:bottom="1361" w:left="1134" w:header="454" w:footer="1016" w:gutter="0"/>
          <w:pgNumType w:start="1"/>
          <w:cols w:space="425"/>
          <w:docGrid w:type="linesAndChars" w:linePitch="435"/>
        </w:sectPr>
      </w:pPr>
    </w:p>
    <w:p w:rsidR="00B4298E" w:rsidRPr="008B3D67" w:rsidRDefault="00B4298E" w:rsidP="00757820">
      <w:pPr>
        <w:ind w:firstLineChars="112" w:firstLine="358"/>
        <w:jc w:val="both"/>
        <w:rPr>
          <w:b/>
          <w:bCs/>
          <w:sz w:val="36"/>
        </w:rPr>
      </w:pPr>
      <w:r w:rsidRPr="008B3D67">
        <w:t>附件一：</w:t>
      </w:r>
    </w:p>
    <w:p w:rsidR="00B4298E" w:rsidRPr="008B3D67" w:rsidRDefault="00B4298E" w:rsidP="00757820">
      <w:pPr>
        <w:jc w:val="center"/>
        <w:rPr>
          <w:b/>
          <w:bCs/>
          <w:sz w:val="36"/>
        </w:rPr>
      </w:pPr>
      <w:proofErr w:type="gramStart"/>
      <w:r w:rsidRPr="008B3D67">
        <w:rPr>
          <w:b/>
          <w:bCs/>
          <w:sz w:val="36"/>
        </w:rPr>
        <w:t>103</w:t>
      </w:r>
      <w:proofErr w:type="gramEnd"/>
      <w:r w:rsidRPr="008B3D67">
        <w:rPr>
          <w:b/>
          <w:bCs/>
          <w:sz w:val="36"/>
        </w:rPr>
        <w:t>年度中醫醫院評鑑成績核算方式</w:t>
      </w:r>
    </w:p>
    <w:p w:rsidR="00B4298E" w:rsidRPr="008B3D67" w:rsidRDefault="00B4298E" w:rsidP="00757820">
      <w:pPr>
        <w:pStyle w:val="af6"/>
        <w:numPr>
          <w:ilvl w:val="0"/>
          <w:numId w:val="26"/>
        </w:numPr>
        <w:spacing w:before="150" w:line="520" w:lineRule="exact"/>
        <w:ind w:leftChars="0" w:left="1120" w:hanging="640"/>
      </w:pPr>
      <w:r w:rsidRPr="008B3D67">
        <w:t>評鑑基準評量方式分為</w:t>
      </w:r>
      <w:r w:rsidRPr="008B3D67">
        <w:t>A</w:t>
      </w:r>
      <w:r w:rsidRPr="008B3D67">
        <w:t>、</w:t>
      </w:r>
      <w:r w:rsidRPr="008B3D67">
        <w:t>B</w:t>
      </w:r>
      <w:r w:rsidRPr="008B3D67">
        <w:t>、</w:t>
      </w:r>
      <w:r w:rsidRPr="008B3D67">
        <w:t>C</w:t>
      </w:r>
      <w:r w:rsidRPr="008B3D67">
        <w:t>、</w:t>
      </w:r>
      <w:r w:rsidRPr="008B3D67">
        <w:t>D</w:t>
      </w:r>
      <w:r w:rsidRPr="008B3D67">
        <w:t>、</w:t>
      </w:r>
      <w:r w:rsidRPr="008B3D67">
        <w:t>E</w:t>
      </w:r>
      <w:r w:rsidRPr="008B3D67">
        <w:t>五等級，達</w:t>
      </w:r>
      <w:r w:rsidRPr="008B3D67">
        <w:t>C</w:t>
      </w:r>
      <w:r w:rsidRPr="008B3D67">
        <w:t>以上者（即</w:t>
      </w:r>
      <w:r w:rsidRPr="008B3D67">
        <w:t>A</w:t>
      </w:r>
      <w:r w:rsidRPr="008B3D67">
        <w:t>或</w:t>
      </w:r>
      <w:r w:rsidRPr="008B3D67">
        <w:t>B</w:t>
      </w:r>
      <w:r w:rsidRPr="008B3D67">
        <w:t>或</w:t>
      </w:r>
      <w:r w:rsidRPr="008B3D67">
        <w:t>C</w:t>
      </w:r>
      <w:r w:rsidRPr="008B3D67">
        <w:t>），該條文始為合格。</w:t>
      </w:r>
    </w:p>
    <w:p w:rsidR="00B4298E" w:rsidRPr="008B3D67" w:rsidRDefault="00B4298E" w:rsidP="00757820">
      <w:pPr>
        <w:pStyle w:val="af6"/>
        <w:numPr>
          <w:ilvl w:val="0"/>
          <w:numId w:val="25"/>
        </w:numPr>
        <w:spacing w:line="520" w:lineRule="exact"/>
        <w:ind w:leftChars="0" w:left="1554" w:hanging="434"/>
        <w:rPr>
          <w:szCs w:val="28"/>
        </w:rPr>
      </w:pPr>
      <w:r w:rsidRPr="008B3D67">
        <w:rPr>
          <w:szCs w:val="28"/>
        </w:rPr>
        <w:t>A</w:t>
      </w:r>
      <w:r w:rsidRPr="008B3D67">
        <w:rPr>
          <w:szCs w:val="28"/>
        </w:rPr>
        <w:t>：完全達成</w:t>
      </w:r>
    </w:p>
    <w:p w:rsidR="00B4298E" w:rsidRPr="008B3D67" w:rsidRDefault="00B4298E" w:rsidP="00757820">
      <w:pPr>
        <w:pStyle w:val="af6"/>
        <w:numPr>
          <w:ilvl w:val="0"/>
          <w:numId w:val="25"/>
        </w:numPr>
        <w:spacing w:line="520" w:lineRule="exact"/>
        <w:ind w:leftChars="0"/>
        <w:rPr>
          <w:szCs w:val="28"/>
        </w:rPr>
      </w:pPr>
      <w:r w:rsidRPr="008B3D67">
        <w:rPr>
          <w:szCs w:val="28"/>
        </w:rPr>
        <w:t>B</w:t>
      </w:r>
      <w:r w:rsidRPr="008B3D67">
        <w:rPr>
          <w:szCs w:val="28"/>
        </w:rPr>
        <w:t>：一般水準以上</w:t>
      </w:r>
    </w:p>
    <w:p w:rsidR="00B4298E" w:rsidRPr="008B3D67" w:rsidRDefault="00B4298E" w:rsidP="00757820">
      <w:pPr>
        <w:pStyle w:val="af6"/>
        <w:numPr>
          <w:ilvl w:val="0"/>
          <w:numId w:val="25"/>
        </w:numPr>
        <w:spacing w:line="520" w:lineRule="exact"/>
        <w:ind w:leftChars="0"/>
        <w:rPr>
          <w:szCs w:val="28"/>
        </w:rPr>
      </w:pPr>
      <w:r w:rsidRPr="008B3D67">
        <w:rPr>
          <w:szCs w:val="28"/>
        </w:rPr>
        <w:t>C</w:t>
      </w:r>
      <w:r w:rsidRPr="008B3D67">
        <w:rPr>
          <w:szCs w:val="28"/>
        </w:rPr>
        <w:t>：一般水準</w:t>
      </w:r>
    </w:p>
    <w:p w:rsidR="00B4298E" w:rsidRPr="008B3D67" w:rsidRDefault="00B4298E" w:rsidP="00757820">
      <w:pPr>
        <w:pStyle w:val="af6"/>
        <w:numPr>
          <w:ilvl w:val="0"/>
          <w:numId w:val="25"/>
        </w:numPr>
        <w:spacing w:line="520" w:lineRule="exact"/>
        <w:ind w:leftChars="0"/>
        <w:rPr>
          <w:szCs w:val="28"/>
        </w:rPr>
      </w:pPr>
      <w:r w:rsidRPr="008B3D67">
        <w:rPr>
          <w:szCs w:val="28"/>
        </w:rPr>
        <w:t>D</w:t>
      </w:r>
      <w:r w:rsidRPr="008B3D67">
        <w:rPr>
          <w:szCs w:val="28"/>
        </w:rPr>
        <w:t>：一般水準以下</w:t>
      </w:r>
    </w:p>
    <w:p w:rsidR="00B4298E" w:rsidRPr="008B3D67" w:rsidRDefault="00B4298E" w:rsidP="00757820">
      <w:pPr>
        <w:pStyle w:val="af6"/>
        <w:numPr>
          <w:ilvl w:val="0"/>
          <w:numId w:val="25"/>
        </w:numPr>
        <w:spacing w:line="520" w:lineRule="exact"/>
        <w:ind w:leftChars="0"/>
        <w:rPr>
          <w:bCs/>
        </w:rPr>
      </w:pPr>
      <w:r w:rsidRPr="008B3D67">
        <w:rPr>
          <w:szCs w:val="28"/>
        </w:rPr>
        <w:t>E</w:t>
      </w:r>
      <w:r w:rsidRPr="008B3D67">
        <w:rPr>
          <w:szCs w:val="28"/>
        </w:rPr>
        <w:t>：不適當</w:t>
      </w:r>
    </w:p>
    <w:p w:rsidR="00B4298E" w:rsidRPr="008B3D67" w:rsidRDefault="00B4298E" w:rsidP="00757820">
      <w:pPr>
        <w:pStyle w:val="af6"/>
        <w:numPr>
          <w:ilvl w:val="0"/>
          <w:numId w:val="26"/>
        </w:numPr>
        <w:spacing w:line="520" w:lineRule="exact"/>
        <w:ind w:leftChars="0" w:left="1120" w:hanging="640"/>
        <w:rPr>
          <w:rFonts w:ascii="標楷體" w:hAnsi="標楷體"/>
        </w:rPr>
      </w:pPr>
      <w:r w:rsidRPr="008B3D67">
        <w:rPr>
          <w:rFonts w:hint="eastAsia"/>
        </w:rPr>
        <w:t>中醫醫院評鑑基準共分為</w:t>
      </w:r>
      <w:r w:rsidRPr="008B3D67">
        <w:rPr>
          <w:rFonts w:hint="eastAsia"/>
        </w:rPr>
        <w:t>2</w:t>
      </w:r>
      <w:r w:rsidRPr="008B3D67">
        <w:rPr>
          <w:rFonts w:hint="eastAsia"/>
        </w:rPr>
        <w:t>篇</w:t>
      </w:r>
      <w:r w:rsidRPr="008B3D67">
        <w:rPr>
          <w:rFonts w:hint="eastAsia"/>
        </w:rPr>
        <w:t>(</w:t>
      </w:r>
      <w:r w:rsidRPr="008B3D67">
        <w:rPr>
          <w:rFonts w:hint="eastAsia"/>
        </w:rPr>
        <w:t>含</w:t>
      </w:r>
      <w:r w:rsidRPr="008B3D67">
        <w:rPr>
          <w:rFonts w:hint="eastAsia"/>
        </w:rPr>
        <w:t>7</w:t>
      </w:r>
      <w:r w:rsidRPr="008B3D67">
        <w:rPr>
          <w:rFonts w:hint="eastAsia"/>
        </w:rPr>
        <w:t>章</w:t>
      </w:r>
      <w:r w:rsidRPr="008B3D67">
        <w:rPr>
          <w:rFonts w:hint="eastAsia"/>
        </w:rPr>
        <w:t>)</w:t>
      </w:r>
      <w:r w:rsidRPr="008B3D67">
        <w:rPr>
          <w:rFonts w:hint="eastAsia"/>
        </w:rPr>
        <w:t>。其評鑑成績分第</w:t>
      </w:r>
      <w:r w:rsidRPr="008B3D67">
        <w:rPr>
          <w:rFonts w:hint="eastAsia"/>
        </w:rPr>
        <w:t>1</w:t>
      </w:r>
      <w:r w:rsidRPr="008B3D67">
        <w:rPr>
          <w:rFonts w:hint="eastAsia"/>
        </w:rPr>
        <w:t>篇及第</w:t>
      </w:r>
      <w:r w:rsidRPr="008B3D67">
        <w:rPr>
          <w:rFonts w:hint="eastAsia"/>
        </w:rPr>
        <w:t>2.1</w:t>
      </w:r>
      <w:r w:rsidRPr="008B3D67">
        <w:t>章</w:t>
      </w:r>
      <w:r w:rsidRPr="008B3D67">
        <w:rPr>
          <w:rFonts w:hint="eastAsia"/>
        </w:rPr>
        <w:t>、第</w:t>
      </w:r>
      <w:r w:rsidRPr="008B3D67">
        <w:rPr>
          <w:rFonts w:hint="eastAsia"/>
        </w:rPr>
        <w:t>2.2</w:t>
      </w:r>
      <w:r w:rsidRPr="008B3D67">
        <w:t>章</w:t>
      </w:r>
      <w:r w:rsidRPr="008B3D67">
        <w:rPr>
          <w:rFonts w:hint="eastAsia"/>
        </w:rPr>
        <w:t>、第</w:t>
      </w:r>
      <w:r w:rsidRPr="008B3D67">
        <w:rPr>
          <w:rFonts w:hint="eastAsia"/>
        </w:rPr>
        <w:t>2.3</w:t>
      </w:r>
      <w:r w:rsidRPr="008B3D67">
        <w:rPr>
          <w:rFonts w:hint="eastAsia"/>
        </w:rPr>
        <w:t>章等四部分核算。</w:t>
      </w:r>
      <w:r w:rsidRPr="008B3D67">
        <w:rPr>
          <w:rFonts w:ascii="標楷體" w:hAnsi="標楷體" w:hint="eastAsia"/>
        </w:rPr>
        <w:t>計算方式為第1篇之4章(</w:t>
      </w:r>
      <w:proofErr w:type="gramStart"/>
      <w:r w:rsidRPr="008B3D67">
        <w:rPr>
          <w:rFonts w:ascii="標楷體" w:hAnsi="標楷體" w:hint="eastAsia"/>
        </w:rPr>
        <w:t>含第</w:t>
      </w:r>
      <w:proofErr w:type="gramEnd"/>
      <w:r w:rsidRPr="008B3D67">
        <w:rPr>
          <w:rFonts w:ascii="標楷體" w:hAnsi="標楷體" w:hint="eastAsia"/>
        </w:rPr>
        <w:t>1.1章、第1.2章、第1.3章、及第1.4章)合併為一部分計分，第二篇之第2.1章、第2.2章及第2.3章，由於涉及病人就醫安全，</w:t>
      </w:r>
      <w:proofErr w:type="gramStart"/>
      <w:r w:rsidRPr="008B3D67">
        <w:rPr>
          <w:rFonts w:ascii="標楷體" w:hAnsi="標楷體" w:hint="eastAsia"/>
        </w:rPr>
        <w:t>採</w:t>
      </w:r>
      <w:proofErr w:type="gramEnd"/>
      <w:r w:rsidRPr="008B3D67">
        <w:rPr>
          <w:rFonts w:ascii="標楷體" w:hAnsi="標楷體" w:hint="eastAsia"/>
        </w:rPr>
        <w:t xml:space="preserve">分章計算條文（已扣除「可選條文」之不適用條文）之合格百分比。  </w:t>
      </w:r>
    </w:p>
    <w:p w:rsidR="00B4298E" w:rsidRPr="008B3D67" w:rsidRDefault="00B4298E" w:rsidP="00757820">
      <w:pPr>
        <w:pStyle w:val="af6"/>
        <w:numPr>
          <w:ilvl w:val="0"/>
          <w:numId w:val="26"/>
        </w:numPr>
        <w:spacing w:line="520" w:lineRule="exact"/>
        <w:ind w:leftChars="0" w:left="1120" w:hanging="640"/>
        <w:rPr>
          <w:bCs/>
        </w:rPr>
      </w:pPr>
      <w:r w:rsidRPr="008B3D67">
        <w:rPr>
          <w:rFonts w:ascii="標楷體" w:hAnsi="標楷體"/>
        </w:rPr>
        <w:t>有得</w:t>
      </w:r>
      <w:proofErr w:type="gramStart"/>
      <w:r w:rsidRPr="008B3D67">
        <w:rPr>
          <w:rFonts w:ascii="標楷體" w:hAnsi="標楷體"/>
        </w:rPr>
        <w:t>予選擇免評</w:t>
      </w:r>
      <w:proofErr w:type="gramEnd"/>
      <w:r w:rsidRPr="008B3D67">
        <w:rPr>
          <w:rFonts w:ascii="標楷體" w:hAnsi="標楷體"/>
        </w:rPr>
        <w:t>之條文，</w:t>
      </w:r>
      <w:r w:rsidRPr="008B3D67">
        <w:rPr>
          <w:rFonts w:ascii="標楷體" w:hAnsi="標楷體" w:hint="eastAsia"/>
        </w:rPr>
        <w:t>為第一篇(</w:t>
      </w:r>
      <w:proofErr w:type="gramStart"/>
      <w:r w:rsidRPr="008B3D67">
        <w:rPr>
          <w:rFonts w:ascii="標楷體" w:hAnsi="標楷體" w:hint="eastAsia"/>
        </w:rPr>
        <w:t>含第</w:t>
      </w:r>
      <w:proofErr w:type="gramEnd"/>
      <w:r w:rsidRPr="008B3D67">
        <w:rPr>
          <w:rFonts w:ascii="標楷體" w:hAnsi="標楷體"/>
        </w:rPr>
        <w:t>1.1章、</w:t>
      </w:r>
      <w:r w:rsidRPr="008B3D67">
        <w:rPr>
          <w:rFonts w:ascii="標楷體" w:hAnsi="標楷體" w:hint="eastAsia"/>
        </w:rPr>
        <w:t>第</w:t>
      </w:r>
      <w:r w:rsidRPr="008B3D67">
        <w:rPr>
          <w:rFonts w:ascii="標楷體" w:hAnsi="標楷體"/>
        </w:rPr>
        <w:t>1.2章、</w:t>
      </w:r>
      <w:r w:rsidRPr="008B3D67">
        <w:rPr>
          <w:rFonts w:ascii="標楷體" w:hAnsi="標楷體" w:hint="eastAsia"/>
        </w:rPr>
        <w:t>第</w:t>
      </w:r>
      <w:r w:rsidRPr="008B3D67">
        <w:rPr>
          <w:rFonts w:ascii="標楷體" w:hAnsi="標楷體"/>
        </w:rPr>
        <w:t>1.3章</w:t>
      </w:r>
      <w:r w:rsidRPr="008B3D67">
        <w:rPr>
          <w:rFonts w:ascii="標楷體" w:hAnsi="標楷體" w:hint="eastAsia"/>
        </w:rPr>
        <w:t>及第</w:t>
      </w:r>
      <w:r w:rsidRPr="008B3D67">
        <w:rPr>
          <w:rFonts w:ascii="標楷體" w:hAnsi="標楷體"/>
        </w:rPr>
        <w:t>1.4章</w:t>
      </w:r>
      <w:r w:rsidRPr="008B3D67">
        <w:rPr>
          <w:rFonts w:ascii="標楷體" w:hAnsi="標楷體" w:hint="eastAsia"/>
        </w:rPr>
        <w:t>)及第二篇之第</w:t>
      </w:r>
      <w:r w:rsidRPr="008B3D67">
        <w:rPr>
          <w:rFonts w:ascii="標楷體" w:hAnsi="標楷體"/>
        </w:rPr>
        <w:t>2.1章</w:t>
      </w:r>
      <w:r w:rsidRPr="008B3D67">
        <w:rPr>
          <w:rFonts w:ascii="標楷體" w:hAnsi="標楷體" w:hint="eastAsia"/>
        </w:rPr>
        <w:t>兩部分，</w:t>
      </w:r>
      <w:r w:rsidRPr="008B3D67">
        <w:rPr>
          <w:rFonts w:ascii="標楷體" w:hAnsi="標楷體"/>
        </w:rPr>
        <w:t>分別計算各</w:t>
      </w:r>
      <w:r w:rsidRPr="008B3D67">
        <w:rPr>
          <w:rFonts w:ascii="標楷體" w:hAnsi="標楷體" w:hint="eastAsia"/>
        </w:rPr>
        <w:t>部分</w:t>
      </w:r>
      <w:r w:rsidRPr="008B3D67">
        <w:rPr>
          <w:rFonts w:ascii="標楷體" w:hAnsi="標楷體"/>
        </w:rPr>
        <w:t>條文（已扣除「可選條文」及「得予免評條文」不適用條文）之合格百分比。</w:t>
      </w:r>
      <w:proofErr w:type="gramStart"/>
      <w:r w:rsidRPr="008B3D67">
        <w:rPr>
          <w:rFonts w:ascii="標楷體" w:hAnsi="標楷體" w:hint="eastAsia"/>
        </w:rPr>
        <w:t>另</w:t>
      </w:r>
      <w:proofErr w:type="gramEnd"/>
      <w:r w:rsidRPr="008B3D67">
        <w:rPr>
          <w:rFonts w:ascii="標楷體" w:hAnsi="標楷體" w:hint="eastAsia"/>
        </w:rPr>
        <w:t>，在醫院評鑑合格效期內之受評醫院若第一篇</w:t>
      </w:r>
      <w:proofErr w:type="gramStart"/>
      <w:r w:rsidRPr="008B3D67">
        <w:rPr>
          <w:rFonts w:ascii="標楷體" w:hAnsi="標楷體" w:hint="eastAsia"/>
        </w:rPr>
        <w:t>選擇免評時</w:t>
      </w:r>
      <w:proofErr w:type="gramEnd"/>
      <w:r w:rsidRPr="008B3D67">
        <w:rPr>
          <w:rFonts w:ascii="標楷體" w:hAnsi="標楷體" w:hint="eastAsia"/>
        </w:rPr>
        <w:t>，其1.1.6及1.1.10納入</w:t>
      </w:r>
      <w:r w:rsidRPr="008B3D67">
        <w:rPr>
          <w:rFonts w:ascii="標楷體" w:hAnsi="標楷體"/>
        </w:rPr>
        <w:t>第2.1章合併計算合格百分比。</w:t>
      </w:r>
    </w:p>
    <w:p w:rsidR="00B4298E" w:rsidRPr="008B3D67" w:rsidRDefault="00B4298E" w:rsidP="00757820">
      <w:pPr>
        <w:pStyle w:val="af6"/>
        <w:numPr>
          <w:ilvl w:val="0"/>
          <w:numId w:val="26"/>
        </w:numPr>
        <w:spacing w:line="520" w:lineRule="exact"/>
        <w:ind w:leftChars="0" w:left="1120" w:hanging="640"/>
        <w:rPr>
          <w:bCs/>
        </w:rPr>
      </w:pPr>
      <w:r w:rsidRPr="008B3D67">
        <w:t>若符合下列情況之一，</w:t>
      </w:r>
      <w:r w:rsidRPr="008B3D67">
        <w:rPr>
          <w:bCs/>
        </w:rPr>
        <w:t>則該</w:t>
      </w:r>
      <w:r w:rsidRPr="008B3D67">
        <w:rPr>
          <w:rFonts w:hint="eastAsia"/>
          <w:bCs/>
        </w:rPr>
        <w:t>部分</w:t>
      </w:r>
      <w:r w:rsidRPr="008B3D67">
        <w:rPr>
          <w:bCs/>
        </w:rPr>
        <w:t>視為不合格：</w:t>
      </w:r>
    </w:p>
    <w:p w:rsidR="00B4298E" w:rsidRPr="008B3D67" w:rsidRDefault="00B4298E" w:rsidP="00757820">
      <w:pPr>
        <w:pStyle w:val="af6"/>
        <w:numPr>
          <w:ilvl w:val="0"/>
          <w:numId w:val="22"/>
        </w:numPr>
        <w:spacing w:line="520" w:lineRule="exact"/>
        <w:ind w:leftChars="0" w:left="1890" w:hanging="728"/>
        <w:rPr>
          <w:bCs/>
        </w:rPr>
      </w:pPr>
      <w:r w:rsidRPr="008B3D67">
        <w:rPr>
          <w:rFonts w:hint="eastAsia"/>
          <w:bCs/>
        </w:rPr>
        <w:t>第</w:t>
      </w:r>
      <w:r w:rsidRPr="008B3D67">
        <w:rPr>
          <w:rFonts w:hint="eastAsia"/>
        </w:rPr>
        <w:t>一部分</w:t>
      </w:r>
      <w:r w:rsidRPr="008B3D67">
        <w:rPr>
          <w:rFonts w:hint="eastAsia"/>
          <w:bCs/>
        </w:rPr>
        <w:t xml:space="preserve"> (</w:t>
      </w:r>
      <w:r w:rsidRPr="008B3D67">
        <w:rPr>
          <w:bCs/>
        </w:rPr>
        <w:t>第一篇</w:t>
      </w:r>
      <w:r w:rsidRPr="008B3D67">
        <w:rPr>
          <w:rFonts w:hint="eastAsia"/>
        </w:rPr>
        <w:t>)</w:t>
      </w:r>
      <w:r w:rsidRPr="008B3D67">
        <w:rPr>
          <w:bCs/>
        </w:rPr>
        <w:t>或</w:t>
      </w:r>
      <w:r w:rsidRPr="008B3D67">
        <w:rPr>
          <w:rFonts w:hint="eastAsia"/>
          <w:bCs/>
        </w:rPr>
        <w:t>第</w:t>
      </w:r>
      <w:r w:rsidRPr="008B3D67">
        <w:rPr>
          <w:bCs/>
        </w:rPr>
        <w:t>2.1</w:t>
      </w:r>
      <w:r w:rsidRPr="008B3D67">
        <w:rPr>
          <w:bCs/>
        </w:rPr>
        <w:t>章、</w:t>
      </w:r>
      <w:r w:rsidRPr="008B3D67">
        <w:rPr>
          <w:rFonts w:hint="eastAsia"/>
          <w:bCs/>
        </w:rPr>
        <w:t>第</w:t>
      </w:r>
      <w:r w:rsidRPr="008B3D67">
        <w:rPr>
          <w:bCs/>
        </w:rPr>
        <w:t>2.2</w:t>
      </w:r>
      <w:r w:rsidRPr="008B3D67">
        <w:rPr>
          <w:bCs/>
        </w:rPr>
        <w:t>章</w:t>
      </w:r>
      <w:r w:rsidRPr="008B3D67">
        <w:rPr>
          <w:rFonts w:hint="eastAsia"/>
          <w:bCs/>
        </w:rPr>
        <w:t>及第</w:t>
      </w:r>
      <w:r w:rsidRPr="008B3D67">
        <w:rPr>
          <w:bCs/>
        </w:rPr>
        <w:t>2.3</w:t>
      </w:r>
      <w:r w:rsidRPr="008B3D67">
        <w:rPr>
          <w:bCs/>
        </w:rPr>
        <w:t>章</w:t>
      </w:r>
      <w:r w:rsidRPr="008B3D67">
        <w:rPr>
          <w:rFonts w:hint="eastAsia"/>
          <w:bCs/>
        </w:rPr>
        <w:t>任一部分之條文合格比</w:t>
      </w:r>
      <w:r w:rsidRPr="008B3D67">
        <w:rPr>
          <w:bCs/>
        </w:rPr>
        <w:t>例未達</w:t>
      </w:r>
      <w:r w:rsidRPr="008B3D67">
        <w:rPr>
          <w:bCs/>
        </w:rPr>
        <w:t>60</w:t>
      </w:r>
      <w:r w:rsidRPr="008B3D67">
        <w:rPr>
          <w:bCs/>
        </w:rPr>
        <w:t>％以上。</w:t>
      </w:r>
    </w:p>
    <w:p w:rsidR="00B4298E" w:rsidRPr="008B3D67" w:rsidRDefault="00B4298E" w:rsidP="00757820">
      <w:pPr>
        <w:pStyle w:val="af6"/>
        <w:numPr>
          <w:ilvl w:val="0"/>
          <w:numId w:val="22"/>
        </w:numPr>
        <w:spacing w:line="520" w:lineRule="exact"/>
        <w:ind w:leftChars="0" w:left="1918" w:hanging="756"/>
        <w:rPr>
          <w:bCs/>
        </w:rPr>
      </w:pPr>
      <w:r w:rsidRPr="008B3D67">
        <w:rPr>
          <w:bCs/>
        </w:rPr>
        <w:t>任</w:t>
      </w:r>
      <w:proofErr w:type="gramStart"/>
      <w:r w:rsidRPr="008B3D67">
        <w:rPr>
          <w:bCs/>
        </w:rPr>
        <w:t>一</w:t>
      </w:r>
      <w:proofErr w:type="gramEnd"/>
      <w:r w:rsidRPr="008B3D67">
        <w:rPr>
          <w:bCs/>
        </w:rPr>
        <w:t>必要</w:t>
      </w:r>
      <w:r w:rsidRPr="008B3D67">
        <w:t>條文</w:t>
      </w:r>
      <w:r w:rsidRPr="008B3D67">
        <w:rPr>
          <w:bCs/>
        </w:rPr>
        <w:t>未達</w:t>
      </w:r>
      <w:r w:rsidRPr="008B3D67">
        <w:rPr>
          <w:bCs/>
        </w:rPr>
        <w:t>C</w:t>
      </w:r>
      <w:r w:rsidRPr="008B3D67">
        <w:rPr>
          <w:bCs/>
        </w:rPr>
        <w:t>（即</w:t>
      </w:r>
      <w:r w:rsidRPr="008B3D67">
        <w:rPr>
          <w:bCs/>
        </w:rPr>
        <w:t>D</w:t>
      </w:r>
      <w:r w:rsidRPr="008B3D67">
        <w:rPr>
          <w:bCs/>
        </w:rPr>
        <w:t>或</w:t>
      </w:r>
      <w:r w:rsidRPr="008B3D67">
        <w:rPr>
          <w:bCs/>
        </w:rPr>
        <w:t>E</w:t>
      </w:r>
      <w:r w:rsidRPr="008B3D67">
        <w:rPr>
          <w:bCs/>
        </w:rPr>
        <w:t>）。</w:t>
      </w:r>
    </w:p>
    <w:p w:rsidR="00B4298E" w:rsidRPr="008B3D67" w:rsidRDefault="00B4298E" w:rsidP="00757820">
      <w:pPr>
        <w:widowControl/>
        <w:rPr>
          <w:bCs/>
        </w:rPr>
      </w:pPr>
      <w:r w:rsidRPr="008B3D67">
        <w:rPr>
          <w:bCs/>
        </w:rPr>
        <w:br w:type="page"/>
      </w:r>
    </w:p>
    <w:p w:rsidR="00B4298E" w:rsidRPr="008B3D67" w:rsidRDefault="00B4298E" w:rsidP="00757820">
      <w:pPr>
        <w:ind w:firstLineChars="112" w:firstLine="358"/>
        <w:jc w:val="both"/>
        <w:rPr>
          <w:sz w:val="24"/>
          <w:szCs w:val="24"/>
        </w:rPr>
      </w:pPr>
      <w:r w:rsidRPr="008B3D67">
        <w:t>附件二：</w:t>
      </w:r>
    </w:p>
    <w:p w:rsidR="00B4298E" w:rsidRPr="008B3D67" w:rsidRDefault="00B4298E" w:rsidP="00256C48">
      <w:pPr>
        <w:pStyle w:val="a9"/>
        <w:tabs>
          <w:tab w:val="left" w:pos="540"/>
          <w:tab w:val="left" w:pos="900"/>
        </w:tabs>
        <w:spacing w:beforeLines="50" w:line="240" w:lineRule="auto"/>
        <w:ind w:firstLineChars="100" w:firstLine="360"/>
        <w:jc w:val="center"/>
        <w:rPr>
          <w:rFonts w:eastAsia="標楷體"/>
          <w:b/>
          <w:bCs/>
          <w:sz w:val="36"/>
          <w:szCs w:val="24"/>
        </w:rPr>
      </w:pPr>
      <w:proofErr w:type="gramStart"/>
      <w:r w:rsidRPr="008B3D67">
        <w:rPr>
          <w:rFonts w:eastAsia="標楷體"/>
          <w:b/>
          <w:bCs/>
          <w:sz w:val="36"/>
        </w:rPr>
        <w:t>103</w:t>
      </w:r>
      <w:proofErr w:type="gramEnd"/>
      <w:r w:rsidRPr="008B3D67">
        <w:rPr>
          <w:rFonts w:eastAsia="標楷體"/>
          <w:b/>
          <w:bCs/>
          <w:sz w:val="36"/>
        </w:rPr>
        <w:t>年度中醫醫院評鑑合格基準</w:t>
      </w:r>
    </w:p>
    <w:p w:rsidR="00B4298E" w:rsidRPr="008B3D67" w:rsidRDefault="00B4298E" w:rsidP="00757820">
      <w:pPr>
        <w:spacing w:line="520" w:lineRule="exact"/>
        <w:ind w:leftChars="134" w:left="1280" w:hangingChars="266" w:hanging="851"/>
        <w:rPr>
          <w:bCs/>
        </w:rPr>
      </w:pPr>
      <w:r w:rsidRPr="008B3D67">
        <w:rPr>
          <w:bCs/>
        </w:rPr>
        <w:t>一、</w:t>
      </w:r>
      <w:r w:rsidRPr="008B3D67">
        <w:t>優等醫院，</w:t>
      </w:r>
      <w:proofErr w:type="gramStart"/>
      <w:r w:rsidRPr="008B3D67">
        <w:t>均需符合</w:t>
      </w:r>
      <w:proofErr w:type="gramEnd"/>
      <w:r w:rsidRPr="008B3D67">
        <w:t>下列情形：</w:t>
      </w:r>
    </w:p>
    <w:p w:rsidR="00B4298E" w:rsidRPr="008B3D67" w:rsidRDefault="00B4298E" w:rsidP="00757820">
      <w:pPr>
        <w:numPr>
          <w:ilvl w:val="0"/>
          <w:numId w:val="10"/>
        </w:numPr>
        <w:spacing w:line="520" w:lineRule="exact"/>
        <w:ind w:firstLine="309"/>
      </w:pPr>
      <w:r w:rsidRPr="008B3D67">
        <w:t>受評必要</w:t>
      </w:r>
      <w:proofErr w:type="gramStart"/>
      <w:r w:rsidRPr="008B3D67">
        <w:t>條文均達</w:t>
      </w:r>
      <w:proofErr w:type="gramEnd"/>
      <w:r w:rsidRPr="008B3D67">
        <w:t>C</w:t>
      </w:r>
      <w:r w:rsidRPr="008B3D67">
        <w:t>以上，且符合</w:t>
      </w:r>
      <w:r w:rsidRPr="008B3D67">
        <w:t>B</w:t>
      </w:r>
      <w:r w:rsidRPr="008B3D67">
        <w:t>以上之比例達</w:t>
      </w:r>
      <w:r w:rsidRPr="008B3D67">
        <w:rPr>
          <w:rFonts w:hint="eastAsia"/>
        </w:rPr>
        <w:t>65</w:t>
      </w:r>
      <w:r w:rsidRPr="008B3D67">
        <w:t>%</w:t>
      </w:r>
      <w:r w:rsidRPr="008B3D67">
        <w:t>以上。</w:t>
      </w:r>
    </w:p>
    <w:p w:rsidR="00B4298E" w:rsidRPr="008B3D67" w:rsidRDefault="00B4298E" w:rsidP="00757820">
      <w:pPr>
        <w:numPr>
          <w:ilvl w:val="0"/>
          <w:numId w:val="10"/>
        </w:numPr>
        <w:spacing w:line="520" w:lineRule="exact"/>
        <w:ind w:firstLine="309"/>
      </w:pPr>
      <w:r w:rsidRPr="008B3D67">
        <w:rPr>
          <w:bCs/>
        </w:rPr>
        <w:t>受評條文符合</w:t>
      </w:r>
      <w:r w:rsidRPr="008B3D67">
        <w:rPr>
          <w:bCs/>
        </w:rPr>
        <w:t>C</w:t>
      </w:r>
      <w:r w:rsidRPr="008B3D67">
        <w:rPr>
          <w:bCs/>
        </w:rPr>
        <w:t>以上之</w:t>
      </w:r>
      <w:proofErr w:type="gramStart"/>
      <w:r w:rsidRPr="008B3D67">
        <w:rPr>
          <w:bCs/>
        </w:rPr>
        <w:t>比例均</w:t>
      </w:r>
      <w:r w:rsidRPr="008B3D67">
        <w:t>達</w:t>
      </w:r>
      <w:proofErr w:type="gramEnd"/>
      <w:r w:rsidRPr="008B3D67">
        <w:t>8</w:t>
      </w:r>
      <w:r w:rsidRPr="008B3D67">
        <w:rPr>
          <w:rFonts w:hint="eastAsia"/>
        </w:rPr>
        <w:t>5</w:t>
      </w:r>
      <w:r w:rsidRPr="008B3D67">
        <w:t>%</w:t>
      </w:r>
      <w:r w:rsidRPr="008B3D67">
        <w:t>以上。</w:t>
      </w:r>
    </w:p>
    <w:p w:rsidR="00B4298E" w:rsidRPr="008B3D67" w:rsidRDefault="00B4298E" w:rsidP="00757820">
      <w:pPr>
        <w:numPr>
          <w:ilvl w:val="0"/>
          <w:numId w:val="10"/>
        </w:numPr>
        <w:spacing w:line="520" w:lineRule="exact"/>
        <w:ind w:firstLine="309"/>
      </w:pPr>
      <w:r w:rsidRPr="008B3D67">
        <w:t>受評條文合計符合</w:t>
      </w:r>
      <w:r w:rsidRPr="008B3D67">
        <w:t>B</w:t>
      </w:r>
      <w:r w:rsidRPr="008B3D67">
        <w:t>以上之比例需達</w:t>
      </w:r>
      <w:r w:rsidRPr="008B3D67">
        <w:t>6</w:t>
      </w:r>
      <w:r w:rsidRPr="008B3D67">
        <w:rPr>
          <w:rFonts w:hint="eastAsia"/>
        </w:rPr>
        <w:t>5</w:t>
      </w:r>
      <w:r w:rsidRPr="008B3D67">
        <w:t>%</w:t>
      </w:r>
      <w:r w:rsidRPr="008B3D67">
        <w:t>以上。</w:t>
      </w:r>
    </w:p>
    <w:p w:rsidR="00B4298E" w:rsidRPr="008B3D67" w:rsidRDefault="00B4298E" w:rsidP="00757820">
      <w:pPr>
        <w:spacing w:line="520" w:lineRule="exact"/>
        <w:ind w:leftChars="133" w:left="1322" w:hangingChars="280" w:hanging="896"/>
      </w:pPr>
      <w:r w:rsidRPr="008B3D67">
        <w:t>二、合格醫院，</w:t>
      </w:r>
      <w:proofErr w:type="gramStart"/>
      <w:r w:rsidRPr="008B3D67">
        <w:t>均需符合</w:t>
      </w:r>
      <w:proofErr w:type="gramEnd"/>
      <w:r w:rsidRPr="008B3D67">
        <w:t>下列情形：</w:t>
      </w:r>
    </w:p>
    <w:p w:rsidR="00B4298E" w:rsidRPr="008B3D67" w:rsidRDefault="00B4298E" w:rsidP="00757820">
      <w:pPr>
        <w:numPr>
          <w:ilvl w:val="0"/>
          <w:numId w:val="11"/>
        </w:numPr>
        <w:tabs>
          <w:tab w:val="left" w:pos="1260"/>
        </w:tabs>
        <w:spacing w:line="520" w:lineRule="exact"/>
        <w:ind w:firstLine="309"/>
      </w:pPr>
      <w:r w:rsidRPr="008B3D67">
        <w:t>受評必要</w:t>
      </w:r>
      <w:proofErr w:type="gramStart"/>
      <w:r w:rsidRPr="008B3D67">
        <w:t>條文均需達</w:t>
      </w:r>
      <w:proofErr w:type="gramEnd"/>
      <w:r w:rsidRPr="008B3D67">
        <w:t>C</w:t>
      </w:r>
      <w:r w:rsidRPr="008B3D67">
        <w:t>以上。</w:t>
      </w:r>
    </w:p>
    <w:p w:rsidR="00B4298E" w:rsidRPr="008B3D67" w:rsidRDefault="00B4298E" w:rsidP="00757820">
      <w:pPr>
        <w:numPr>
          <w:ilvl w:val="0"/>
          <w:numId w:val="11"/>
        </w:numPr>
        <w:tabs>
          <w:tab w:val="left" w:pos="1260"/>
        </w:tabs>
        <w:spacing w:line="520" w:lineRule="exact"/>
        <w:ind w:firstLine="309"/>
      </w:pPr>
      <w:r w:rsidRPr="008B3D67">
        <w:t>受評條文符合</w:t>
      </w:r>
      <w:r w:rsidRPr="008B3D67">
        <w:t>C</w:t>
      </w:r>
      <w:r w:rsidRPr="008B3D67">
        <w:t>以上之</w:t>
      </w:r>
      <w:proofErr w:type="gramStart"/>
      <w:r w:rsidRPr="008B3D67">
        <w:t>比例均達</w:t>
      </w:r>
      <w:proofErr w:type="gramEnd"/>
      <w:r w:rsidRPr="008B3D67">
        <w:t>60%</w:t>
      </w:r>
      <w:r w:rsidRPr="008B3D67">
        <w:t>以上。</w:t>
      </w:r>
    </w:p>
    <w:p w:rsidR="00B4298E" w:rsidRPr="008B3D67" w:rsidRDefault="00B4298E" w:rsidP="00757820">
      <w:pPr>
        <w:spacing w:line="520" w:lineRule="exact"/>
        <w:ind w:leftChars="113" w:left="362" w:firstLineChars="20" w:firstLine="64"/>
      </w:pPr>
      <w:r w:rsidRPr="008B3D67">
        <w:t>三、合格基準如下表：</w:t>
      </w:r>
      <w:r w:rsidRPr="008B3D67">
        <w:t xml:space="preserve"> </w:t>
      </w:r>
    </w:p>
    <w:tbl>
      <w:tblPr>
        <w:tblpPr w:leftFromText="180" w:rightFromText="180" w:vertAnchor="text" w:horzAnchor="margin" w:tblpXSpec="right" w:tblpY="278"/>
        <w:tblW w:w="44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52"/>
        <w:gridCol w:w="634"/>
        <w:gridCol w:w="840"/>
        <w:gridCol w:w="805"/>
        <w:gridCol w:w="814"/>
        <w:gridCol w:w="671"/>
        <w:gridCol w:w="686"/>
        <w:gridCol w:w="1481"/>
        <w:gridCol w:w="1471"/>
      </w:tblGrid>
      <w:tr w:rsidR="00B4298E" w:rsidRPr="008B3D67" w:rsidTr="00624AD5">
        <w:trPr>
          <w:trHeight w:val="496"/>
          <w:tblHeader/>
        </w:trPr>
        <w:tc>
          <w:tcPr>
            <w:tcW w:w="772" w:type="pct"/>
            <w:vMerge w:val="restart"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合格基準</w:t>
            </w:r>
          </w:p>
        </w:tc>
        <w:tc>
          <w:tcPr>
            <w:tcW w:w="2541" w:type="pct"/>
            <w:gridSpan w:val="6"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受評條文</w:t>
            </w:r>
            <w:r w:rsidRPr="008B3D67">
              <w:rPr>
                <w:rStyle w:val="af4"/>
                <w:b/>
                <w:sz w:val="36"/>
                <w:szCs w:val="36"/>
              </w:rPr>
              <w:footnoteReference w:id="1"/>
            </w:r>
          </w:p>
        </w:tc>
        <w:tc>
          <w:tcPr>
            <w:tcW w:w="1687" w:type="pct"/>
            <w:gridSpan w:val="2"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受評必要條文</w:t>
            </w:r>
            <w:r w:rsidRPr="008B3D67">
              <w:rPr>
                <w:rStyle w:val="af4"/>
                <w:b/>
                <w:sz w:val="36"/>
                <w:szCs w:val="36"/>
              </w:rPr>
              <w:footnoteReference w:id="2"/>
            </w:r>
            <w:r w:rsidRPr="008B3D67">
              <w:rPr>
                <w:sz w:val="28"/>
                <w:szCs w:val="28"/>
              </w:rPr>
              <w:t xml:space="preserve">           </w:t>
            </w:r>
            <w:r w:rsidRPr="008B3D67">
              <w:rPr>
                <w:sz w:val="28"/>
                <w:szCs w:val="28"/>
              </w:rPr>
              <w:t>（</w:t>
            </w:r>
            <w:r w:rsidRPr="008B3D67">
              <w:rPr>
                <w:sz w:val="28"/>
                <w:szCs w:val="28"/>
              </w:rPr>
              <w:t>2</w:t>
            </w:r>
            <w:r w:rsidRPr="008B3D67">
              <w:rPr>
                <w:sz w:val="28"/>
                <w:szCs w:val="28"/>
              </w:rPr>
              <w:t>篇合計）</w:t>
            </w:r>
          </w:p>
        </w:tc>
      </w:tr>
      <w:tr w:rsidR="00B4298E" w:rsidRPr="008B3D67" w:rsidTr="00624AD5">
        <w:trPr>
          <w:trHeight w:val="151"/>
          <w:tblHeader/>
        </w:trPr>
        <w:tc>
          <w:tcPr>
            <w:tcW w:w="772" w:type="pct"/>
            <w:vMerge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67" w:type="pct"/>
            <w:gridSpan w:val="4"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均符合</w:t>
            </w:r>
            <w:r w:rsidRPr="008B3D67">
              <w:rPr>
                <w:sz w:val="28"/>
                <w:szCs w:val="28"/>
              </w:rPr>
              <w:t>C</w:t>
            </w:r>
            <w:r w:rsidRPr="008B3D67">
              <w:rPr>
                <w:sz w:val="28"/>
                <w:szCs w:val="28"/>
              </w:rPr>
              <w:t>以上</w:t>
            </w:r>
            <w:r w:rsidRPr="008B3D67">
              <w:rPr>
                <w:sz w:val="28"/>
                <w:szCs w:val="28"/>
              </w:rPr>
              <w:t>%</w:t>
            </w:r>
          </w:p>
        </w:tc>
        <w:tc>
          <w:tcPr>
            <w:tcW w:w="775" w:type="pct"/>
            <w:gridSpan w:val="2"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合計符合</w:t>
            </w:r>
            <w:r w:rsidRPr="008B3D67">
              <w:rPr>
                <w:sz w:val="28"/>
                <w:szCs w:val="28"/>
              </w:rPr>
              <w:t>B</w:t>
            </w:r>
            <w:r w:rsidRPr="008B3D67">
              <w:rPr>
                <w:sz w:val="28"/>
                <w:szCs w:val="28"/>
              </w:rPr>
              <w:t>以上</w:t>
            </w:r>
            <w:r w:rsidRPr="008B3D67">
              <w:rPr>
                <w:sz w:val="28"/>
                <w:szCs w:val="28"/>
              </w:rPr>
              <w:t>%</w:t>
            </w:r>
          </w:p>
        </w:tc>
        <w:tc>
          <w:tcPr>
            <w:tcW w:w="846" w:type="pct"/>
            <w:vMerge w:val="restart"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C</w:t>
            </w:r>
            <w:r w:rsidRPr="008B3D67">
              <w:rPr>
                <w:sz w:val="28"/>
                <w:szCs w:val="28"/>
              </w:rPr>
              <w:t>以上</w:t>
            </w:r>
            <w:r w:rsidRPr="008B3D67">
              <w:rPr>
                <w:sz w:val="28"/>
                <w:szCs w:val="28"/>
              </w:rPr>
              <w:t>%</w:t>
            </w:r>
          </w:p>
        </w:tc>
        <w:tc>
          <w:tcPr>
            <w:tcW w:w="841" w:type="pct"/>
            <w:vMerge w:val="restart"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B</w:t>
            </w:r>
            <w:r w:rsidRPr="008B3D67">
              <w:rPr>
                <w:sz w:val="28"/>
                <w:szCs w:val="28"/>
              </w:rPr>
              <w:t>以上</w:t>
            </w:r>
            <w:r w:rsidRPr="008B3D67">
              <w:rPr>
                <w:sz w:val="28"/>
                <w:szCs w:val="28"/>
              </w:rPr>
              <w:t>%</w:t>
            </w:r>
          </w:p>
        </w:tc>
      </w:tr>
      <w:tr w:rsidR="00B4298E" w:rsidRPr="008B3D67" w:rsidTr="00624AD5">
        <w:trPr>
          <w:trHeight w:val="654"/>
          <w:tblHeader/>
        </w:trPr>
        <w:tc>
          <w:tcPr>
            <w:tcW w:w="772" w:type="pct"/>
            <w:vMerge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pct"/>
            <w:vMerge w:val="restart"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經</w:t>
            </w:r>
            <w:r w:rsidRPr="008B3D67">
              <w:rPr>
                <w:rStyle w:val="af4"/>
                <w:sz w:val="28"/>
                <w:szCs w:val="28"/>
              </w:rPr>
              <w:footnoteReference w:id="3"/>
            </w:r>
            <w:r w:rsidRPr="008B3D67">
              <w:rPr>
                <w:sz w:val="28"/>
                <w:szCs w:val="28"/>
              </w:rPr>
              <w:t>營管理篇</w:t>
            </w:r>
          </w:p>
        </w:tc>
        <w:tc>
          <w:tcPr>
            <w:tcW w:w="1405" w:type="pct"/>
            <w:gridSpan w:val="3"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醫療</w:t>
            </w:r>
            <w:proofErr w:type="gramStart"/>
            <w:r w:rsidRPr="008B3D67">
              <w:rPr>
                <w:sz w:val="28"/>
                <w:szCs w:val="28"/>
              </w:rPr>
              <w:t>照護篇</w:t>
            </w:r>
            <w:proofErr w:type="gramEnd"/>
          </w:p>
        </w:tc>
        <w:tc>
          <w:tcPr>
            <w:tcW w:w="383" w:type="pct"/>
            <w:vMerge w:val="restart"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經營管理篇</w:t>
            </w:r>
          </w:p>
        </w:tc>
        <w:tc>
          <w:tcPr>
            <w:tcW w:w="391" w:type="pct"/>
            <w:vMerge w:val="restart"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醫療</w:t>
            </w:r>
            <w:proofErr w:type="gramStart"/>
            <w:r w:rsidRPr="008B3D67">
              <w:rPr>
                <w:sz w:val="28"/>
                <w:szCs w:val="28"/>
              </w:rPr>
              <w:t>照護篇</w:t>
            </w:r>
            <w:proofErr w:type="gramEnd"/>
          </w:p>
        </w:tc>
        <w:tc>
          <w:tcPr>
            <w:tcW w:w="846" w:type="pct"/>
            <w:vMerge/>
            <w:shd w:val="clear" w:color="auto" w:fill="F3F3F3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41" w:type="pct"/>
            <w:vMerge/>
            <w:shd w:val="clear" w:color="auto" w:fill="F3F3F3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B4298E" w:rsidRPr="008B3D67" w:rsidTr="00624AD5">
        <w:trPr>
          <w:trHeight w:val="1185"/>
          <w:tblHeader/>
        </w:trPr>
        <w:tc>
          <w:tcPr>
            <w:tcW w:w="772" w:type="pct"/>
            <w:vMerge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pct"/>
            <w:vMerge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80" w:type="pct"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2.1</w:t>
            </w:r>
            <w:r w:rsidRPr="008B3D67">
              <w:rPr>
                <w:sz w:val="28"/>
                <w:szCs w:val="28"/>
              </w:rPr>
              <w:t>章</w:t>
            </w:r>
          </w:p>
        </w:tc>
        <w:tc>
          <w:tcPr>
            <w:tcW w:w="460" w:type="pct"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2.2</w:t>
            </w:r>
            <w:r w:rsidRPr="008B3D67">
              <w:rPr>
                <w:sz w:val="28"/>
                <w:szCs w:val="28"/>
              </w:rPr>
              <w:t>章</w:t>
            </w:r>
          </w:p>
        </w:tc>
        <w:tc>
          <w:tcPr>
            <w:tcW w:w="465" w:type="pct"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2.3</w:t>
            </w:r>
            <w:r w:rsidRPr="008B3D67">
              <w:rPr>
                <w:sz w:val="28"/>
                <w:szCs w:val="28"/>
              </w:rPr>
              <w:t>章</w:t>
            </w:r>
          </w:p>
        </w:tc>
        <w:tc>
          <w:tcPr>
            <w:tcW w:w="383" w:type="pct"/>
            <w:vMerge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91" w:type="pct"/>
            <w:vMerge/>
            <w:shd w:val="clear" w:color="auto" w:fill="F3F3F3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pct"/>
            <w:vMerge/>
            <w:shd w:val="clear" w:color="auto" w:fill="F3F3F3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41" w:type="pct"/>
            <w:vMerge/>
            <w:shd w:val="clear" w:color="auto" w:fill="F3F3F3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B4298E" w:rsidRPr="008B3D67" w:rsidTr="00624AD5">
        <w:trPr>
          <w:trHeight w:val="691"/>
        </w:trPr>
        <w:tc>
          <w:tcPr>
            <w:tcW w:w="772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優等</w:t>
            </w:r>
          </w:p>
        </w:tc>
        <w:tc>
          <w:tcPr>
            <w:tcW w:w="362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rFonts w:hint="eastAsia"/>
                <w:sz w:val="28"/>
                <w:szCs w:val="28"/>
              </w:rPr>
              <w:t>85</w:t>
            </w:r>
          </w:p>
        </w:tc>
        <w:tc>
          <w:tcPr>
            <w:tcW w:w="48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rFonts w:hint="eastAsia"/>
                <w:sz w:val="28"/>
                <w:szCs w:val="28"/>
              </w:rPr>
              <w:t>85</w:t>
            </w:r>
          </w:p>
        </w:tc>
        <w:tc>
          <w:tcPr>
            <w:tcW w:w="46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rFonts w:hint="eastAsia"/>
                <w:sz w:val="28"/>
                <w:szCs w:val="28"/>
              </w:rPr>
              <w:t>85</w:t>
            </w:r>
          </w:p>
        </w:tc>
        <w:tc>
          <w:tcPr>
            <w:tcW w:w="465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rFonts w:hint="eastAsia"/>
                <w:sz w:val="28"/>
                <w:szCs w:val="28"/>
              </w:rPr>
              <w:t>85</w:t>
            </w:r>
          </w:p>
        </w:tc>
        <w:tc>
          <w:tcPr>
            <w:tcW w:w="775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rFonts w:hint="eastAsia"/>
                <w:sz w:val="28"/>
                <w:szCs w:val="28"/>
              </w:rPr>
              <w:t>65</w:t>
            </w:r>
          </w:p>
        </w:tc>
        <w:tc>
          <w:tcPr>
            <w:tcW w:w="846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100</w:t>
            </w:r>
          </w:p>
        </w:tc>
        <w:tc>
          <w:tcPr>
            <w:tcW w:w="841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rFonts w:hint="eastAsia"/>
                <w:sz w:val="28"/>
                <w:szCs w:val="28"/>
              </w:rPr>
              <w:t>65</w:t>
            </w:r>
          </w:p>
        </w:tc>
      </w:tr>
      <w:tr w:rsidR="00B4298E" w:rsidRPr="008B3D67" w:rsidTr="00624AD5">
        <w:trPr>
          <w:trHeight w:val="691"/>
        </w:trPr>
        <w:tc>
          <w:tcPr>
            <w:tcW w:w="772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合格</w:t>
            </w:r>
          </w:p>
        </w:tc>
        <w:tc>
          <w:tcPr>
            <w:tcW w:w="362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60</w:t>
            </w:r>
          </w:p>
        </w:tc>
        <w:tc>
          <w:tcPr>
            <w:tcW w:w="48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60</w:t>
            </w:r>
          </w:p>
        </w:tc>
        <w:tc>
          <w:tcPr>
            <w:tcW w:w="46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60</w:t>
            </w:r>
          </w:p>
        </w:tc>
        <w:tc>
          <w:tcPr>
            <w:tcW w:w="465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60</w:t>
            </w:r>
          </w:p>
        </w:tc>
        <w:tc>
          <w:tcPr>
            <w:tcW w:w="775" w:type="pct"/>
            <w:gridSpan w:val="2"/>
            <w:tcBorders>
              <w:top w:val="doub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  <w:r w:rsidRPr="008B3D67">
              <w:rPr>
                <w:sz w:val="28"/>
                <w:szCs w:val="28"/>
              </w:rPr>
              <w:t>100</w:t>
            </w:r>
          </w:p>
        </w:tc>
        <w:tc>
          <w:tcPr>
            <w:tcW w:w="841" w:type="pct"/>
            <w:tcBorders>
              <w:top w:val="doub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4298E" w:rsidRPr="008B3D67" w:rsidRDefault="00B4298E" w:rsidP="00624AD5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B4298E" w:rsidRPr="00FE7EC7" w:rsidRDefault="00B4298E" w:rsidP="00757820">
      <w:pPr>
        <w:widowControl/>
      </w:pPr>
    </w:p>
    <w:p w:rsidR="00B4298E" w:rsidRDefault="00B4298E">
      <w:pPr>
        <w:widowControl/>
      </w:pPr>
      <w:r>
        <w:br w:type="page"/>
      </w:r>
    </w:p>
    <w:tbl>
      <w:tblPr>
        <w:tblW w:w="10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57" w:type="dxa"/>
          <w:right w:w="57" w:type="dxa"/>
        </w:tblCellMar>
        <w:tblLook w:val="0000"/>
      </w:tblPr>
      <w:tblGrid>
        <w:gridCol w:w="844"/>
        <w:gridCol w:w="2779"/>
        <w:gridCol w:w="3469"/>
        <w:gridCol w:w="3468"/>
      </w:tblGrid>
      <w:tr w:rsidR="00B4298E" w:rsidTr="00624AD5">
        <w:trPr>
          <w:trHeight w:val="557"/>
          <w:jc w:val="center"/>
        </w:trPr>
        <w:tc>
          <w:tcPr>
            <w:tcW w:w="10560" w:type="dxa"/>
            <w:gridSpan w:val="4"/>
            <w:vAlign w:val="center"/>
          </w:tcPr>
          <w:p w:rsidR="00B4298E" w:rsidRDefault="006A5991" w:rsidP="00757820">
            <w:pPr>
              <w:spacing w:before="100" w:beforeAutospacing="1" w:after="100" w:afterAutospacing="1" w:line="320" w:lineRule="exact"/>
              <w:jc w:val="center"/>
            </w:pPr>
            <w:r>
              <w:rPr>
                <w:noProof/>
              </w:rPr>
              <w:pict>
                <v:shape id="_x0000_s1027" type="#_x0000_t202" style="position:absolute;left:0;text-align:left;margin-left:343.9pt;margin-top:-35.2pt;width:135pt;height:45pt;z-index:251662336" filled="f" stroked="f" strokeweight="1pt">
                  <v:textbox style="mso-next-textbox:#_x0000_s1027">
                    <w:txbxContent>
                      <w:p w:rsidR="00B4298E" w:rsidRDefault="00B4298E" w:rsidP="00757820">
                        <w:r>
                          <w:rPr>
                            <w:rFonts w:hint="eastAsia"/>
                          </w:rPr>
                          <w:t>編號：</w:t>
                        </w:r>
                        <w:r>
                          <w:rPr>
                            <w:rFonts w:hint="eastAsia"/>
                          </w:rPr>
                          <w:t xml:space="preserve">        </w:t>
                        </w:r>
                      </w:p>
                    </w:txbxContent>
                  </v:textbox>
                </v:shape>
              </w:pict>
            </w:r>
            <w:r w:rsidR="00B4298E">
              <w:rPr>
                <w:rFonts w:hint="eastAsia"/>
                <w:sz w:val="36"/>
                <w:szCs w:val="36"/>
              </w:rPr>
              <w:t>中醫醫院評鑑申請書</w:t>
            </w:r>
          </w:p>
        </w:tc>
      </w:tr>
      <w:tr w:rsidR="00B4298E" w:rsidTr="00624AD5">
        <w:trPr>
          <w:trHeight w:val="1956"/>
          <w:jc w:val="center"/>
        </w:trPr>
        <w:tc>
          <w:tcPr>
            <w:tcW w:w="10560" w:type="dxa"/>
            <w:gridSpan w:val="4"/>
            <w:vAlign w:val="center"/>
          </w:tcPr>
          <w:p w:rsidR="00B4298E" w:rsidRDefault="00B4298E" w:rsidP="00757820">
            <w:pPr>
              <w:spacing w:line="320" w:lineRule="exact"/>
              <w:ind w:leftChars="90" w:left="288" w:rightChars="26" w:right="83" w:firstLineChars="200" w:firstLine="560"/>
              <w:jc w:val="both"/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>本院擬申請參加由貴部主辦之</w:t>
            </w:r>
            <w:proofErr w:type="gramStart"/>
            <w:r>
              <w:rPr>
                <w:rFonts w:hint="eastAsia"/>
                <w:sz w:val="28"/>
                <w:szCs w:val="28"/>
              </w:rPr>
              <w:t>103</w:t>
            </w:r>
            <w:proofErr w:type="gramEnd"/>
            <w:r>
              <w:rPr>
                <w:rFonts w:hint="eastAsia"/>
                <w:sz w:val="28"/>
                <w:szCs w:val="28"/>
              </w:rPr>
              <w:t>年度中醫醫院評鑑，有關本院開業登記事項查證回復單已另案送請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　　　　</w:t>
            </w:r>
            <w:r>
              <w:rPr>
                <w:rFonts w:hint="eastAsia"/>
                <w:sz w:val="28"/>
                <w:szCs w:val="28"/>
              </w:rPr>
              <w:t>市、縣（市）衛生局查證，請　　鑒核。</w:t>
            </w:r>
          </w:p>
          <w:p w:rsidR="00B4298E" w:rsidRDefault="00B4298E" w:rsidP="00757820">
            <w:pPr>
              <w:spacing w:line="320" w:lineRule="exact"/>
              <w:ind w:left="90" w:right="26" w:firstLine="792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</w:rPr>
              <w:t>此</w:t>
            </w:r>
            <w:r>
              <w:rPr>
                <w:rFonts w:hint="eastAsia"/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</w:rPr>
              <w:t>致</w:t>
            </w:r>
          </w:p>
          <w:p w:rsidR="00B4298E" w:rsidRDefault="00B4298E" w:rsidP="00757820">
            <w:pPr>
              <w:spacing w:line="320" w:lineRule="exact"/>
              <w:ind w:left="90" w:right="26" w:firstLineChars="77" w:firstLine="216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衛生福利部</w:t>
            </w:r>
          </w:p>
          <w:p w:rsidR="00B4298E" w:rsidRDefault="00B4298E" w:rsidP="00757820">
            <w:pPr>
              <w:spacing w:line="320" w:lineRule="exact"/>
              <w:ind w:left="91" w:right="28" w:firstLineChars="77" w:firstLine="277"/>
              <w:jc w:val="both"/>
              <w:rPr>
                <w:noProof/>
                <w:sz w:val="36"/>
                <w:szCs w:val="36"/>
              </w:rPr>
            </w:pPr>
          </w:p>
        </w:tc>
      </w:tr>
      <w:tr w:rsidR="00B4298E" w:rsidTr="00624AD5">
        <w:trPr>
          <w:trHeight w:val="480"/>
          <w:jc w:val="center"/>
        </w:trPr>
        <w:tc>
          <w:tcPr>
            <w:tcW w:w="844" w:type="dxa"/>
            <w:textDirection w:val="lrTbV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B4298E" w:rsidRPr="00757820" w:rsidRDefault="00B4298E" w:rsidP="00757820">
            <w:pPr>
              <w:spacing w:line="320" w:lineRule="exact"/>
              <w:jc w:val="distribute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申請醫院名稱（全銜）：</w:t>
            </w:r>
          </w:p>
        </w:tc>
        <w:tc>
          <w:tcPr>
            <w:tcW w:w="6937" w:type="dxa"/>
            <w:gridSpan w:val="2"/>
            <w:vAlign w:val="center"/>
          </w:tcPr>
          <w:p w:rsidR="00B4298E" w:rsidRPr="00757820" w:rsidRDefault="00B4298E" w:rsidP="00757820">
            <w:pPr>
              <w:spacing w:line="320" w:lineRule="exact"/>
              <w:jc w:val="both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  <w:u w:val="single"/>
              </w:rPr>
              <w:t xml:space="preserve">　　　　　　　　　　　　　　　　　　　　　　　　　　</w:t>
            </w:r>
          </w:p>
        </w:tc>
      </w:tr>
      <w:tr w:rsidR="00B4298E" w:rsidTr="00624AD5">
        <w:trPr>
          <w:trHeight w:val="480"/>
          <w:jc w:val="center"/>
        </w:trPr>
        <w:tc>
          <w:tcPr>
            <w:tcW w:w="844" w:type="dxa"/>
            <w:textDirection w:val="lrTbV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B4298E" w:rsidRPr="00757820" w:rsidRDefault="00B4298E" w:rsidP="00757820">
            <w:pPr>
              <w:spacing w:line="320" w:lineRule="exact"/>
              <w:jc w:val="distribute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申請醫院英文全銜：</w:t>
            </w:r>
          </w:p>
        </w:tc>
        <w:tc>
          <w:tcPr>
            <w:tcW w:w="6937" w:type="dxa"/>
            <w:gridSpan w:val="2"/>
            <w:vAlign w:val="center"/>
          </w:tcPr>
          <w:p w:rsidR="00B4298E" w:rsidRPr="00757820" w:rsidRDefault="00B4298E" w:rsidP="00757820">
            <w:pPr>
              <w:spacing w:line="320" w:lineRule="exact"/>
              <w:jc w:val="both"/>
              <w:rPr>
                <w:sz w:val="24"/>
                <w:szCs w:val="28"/>
                <w:u w:val="single"/>
              </w:rPr>
            </w:pPr>
            <w:r w:rsidRPr="00757820">
              <w:rPr>
                <w:rFonts w:hint="eastAsia"/>
                <w:sz w:val="24"/>
                <w:szCs w:val="28"/>
                <w:u w:val="single"/>
              </w:rPr>
              <w:t xml:space="preserve">　　　　　　　　　　　　　　</w:t>
            </w:r>
            <w:r w:rsidRPr="00757820">
              <w:rPr>
                <w:rFonts w:hint="eastAsia"/>
                <w:sz w:val="24"/>
                <w:szCs w:val="28"/>
                <w:u w:val="single"/>
              </w:rPr>
              <w:t xml:space="preserve">      </w:t>
            </w:r>
            <w:r w:rsidRPr="00757820">
              <w:rPr>
                <w:rFonts w:hint="eastAsia"/>
                <w:sz w:val="24"/>
                <w:szCs w:val="28"/>
                <w:u w:val="single"/>
              </w:rPr>
              <w:t xml:space="preserve">　　　　　　　　　</w:t>
            </w:r>
          </w:p>
        </w:tc>
      </w:tr>
      <w:tr w:rsidR="00B4298E" w:rsidTr="00624AD5">
        <w:trPr>
          <w:trHeight w:val="529"/>
          <w:jc w:val="center"/>
        </w:trPr>
        <w:tc>
          <w:tcPr>
            <w:tcW w:w="844" w:type="dxa"/>
            <w:textDirection w:val="lrTbV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B4298E" w:rsidRPr="00757820" w:rsidRDefault="00B4298E" w:rsidP="00757820">
            <w:pPr>
              <w:spacing w:line="320" w:lineRule="exact"/>
              <w:jc w:val="distribute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醫療機構代碼（</w:t>
            </w:r>
            <w:smartTag w:uri="urn:schemas-microsoft-com:office:smarttags" w:element="chmetcnv">
              <w:smartTagPr>
                <w:attr w:name="UnitName" w:val="碼"/>
                <w:attr w:name="SourceValue" w:val="10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757820">
                <w:rPr>
                  <w:rFonts w:hint="eastAsia"/>
                  <w:sz w:val="24"/>
                  <w:szCs w:val="28"/>
                </w:rPr>
                <w:t>十碼</w:t>
              </w:r>
            </w:smartTag>
            <w:r w:rsidRPr="00757820">
              <w:rPr>
                <w:rFonts w:hint="eastAsia"/>
                <w:sz w:val="24"/>
                <w:szCs w:val="28"/>
              </w:rPr>
              <w:t>）：</w:t>
            </w:r>
          </w:p>
        </w:tc>
        <w:tc>
          <w:tcPr>
            <w:tcW w:w="6937" w:type="dxa"/>
            <w:gridSpan w:val="2"/>
            <w:vAlign w:val="center"/>
          </w:tcPr>
          <w:p w:rsidR="00B4298E" w:rsidRPr="00757820" w:rsidRDefault="00B4298E" w:rsidP="00757820">
            <w:pPr>
              <w:spacing w:line="320" w:lineRule="exact"/>
              <w:jc w:val="both"/>
              <w:rPr>
                <w:sz w:val="24"/>
                <w:szCs w:val="28"/>
                <w:u w:val="single"/>
              </w:rPr>
            </w:pPr>
            <w:r w:rsidRPr="00757820">
              <w:rPr>
                <w:rFonts w:hint="eastAsia"/>
                <w:sz w:val="24"/>
                <w:szCs w:val="28"/>
                <w:u w:val="single"/>
              </w:rPr>
              <w:t xml:space="preserve">                                                    </w:t>
            </w:r>
          </w:p>
        </w:tc>
      </w:tr>
      <w:tr w:rsidR="00B4298E" w:rsidTr="00624AD5">
        <w:trPr>
          <w:cantSplit/>
          <w:trHeight w:val="1060"/>
          <w:jc w:val="center"/>
        </w:trPr>
        <w:tc>
          <w:tcPr>
            <w:tcW w:w="844" w:type="dxa"/>
            <w:textDirection w:val="lrTbV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  <w:tc>
          <w:tcPr>
            <w:tcW w:w="9716" w:type="dxa"/>
            <w:gridSpan w:val="3"/>
            <w:vAlign w:val="center"/>
          </w:tcPr>
          <w:p w:rsidR="00B4298E" w:rsidRPr="00757820" w:rsidRDefault="00B4298E" w:rsidP="00757820">
            <w:pPr>
              <w:spacing w:line="320" w:lineRule="exact"/>
              <w:ind w:leftChars="-17" w:left="-54" w:firstLineChars="78" w:firstLine="187"/>
              <w:jc w:val="both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◎申請類別：</w:t>
            </w:r>
          </w:p>
          <w:p w:rsidR="00B4298E" w:rsidRPr="00757820" w:rsidRDefault="00B4298E" w:rsidP="00757820">
            <w:pPr>
              <w:spacing w:line="320" w:lineRule="exact"/>
              <w:ind w:leftChars="-17" w:left="-54" w:firstLineChars="195" w:firstLine="468"/>
              <w:jc w:val="both"/>
              <w:rPr>
                <w:rFonts w:ascii="標楷體"/>
                <w:sz w:val="24"/>
                <w:szCs w:val="28"/>
              </w:rPr>
            </w:pPr>
            <w:r w:rsidRPr="00757820">
              <w:rPr>
                <w:rFonts w:ascii="標楷體" w:hint="eastAsia"/>
                <w:sz w:val="24"/>
                <w:szCs w:val="28"/>
              </w:rPr>
              <w:t>□中醫醫院評鑑</w:t>
            </w:r>
          </w:p>
          <w:p w:rsidR="00B4298E" w:rsidRPr="00757820" w:rsidRDefault="00B4298E" w:rsidP="00757820">
            <w:pPr>
              <w:spacing w:line="320" w:lineRule="exact"/>
              <w:ind w:leftChars="-17" w:left="-54" w:firstLineChars="195" w:firstLine="468"/>
              <w:jc w:val="both"/>
              <w:rPr>
                <w:rFonts w:ascii="標楷體"/>
                <w:sz w:val="24"/>
                <w:szCs w:val="28"/>
              </w:rPr>
            </w:pPr>
            <w:r w:rsidRPr="00757820">
              <w:rPr>
                <w:rFonts w:ascii="標楷體" w:hint="eastAsia"/>
                <w:sz w:val="24"/>
                <w:szCs w:val="28"/>
              </w:rPr>
              <w:t>□醫院附設中醫部門評鑑</w:t>
            </w:r>
          </w:p>
        </w:tc>
      </w:tr>
      <w:tr w:rsidR="00B4298E" w:rsidTr="00624AD5">
        <w:trPr>
          <w:cantSplit/>
          <w:trHeight w:val="1060"/>
          <w:jc w:val="center"/>
        </w:trPr>
        <w:tc>
          <w:tcPr>
            <w:tcW w:w="844" w:type="dxa"/>
            <w:textDirection w:val="lrTbV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  <w:tc>
          <w:tcPr>
            <w:tcW w:w="9716" w:type="dxa"/>
            <w:gridSpan w:val="3"/>
            <w:vAlign w:val="center"/>
          </w:tcPr>
          <w:p w:rsidR="00B4298E" w:rsidRPr="00757820" w:rsidRDefault="00B4298E" w:rsidP="00757820">
            <w:pPr>
              <w:spacing w:line="320" w:lineRule="exact"/>
              <w:ind w:leftChars="-17" w:left="-54" w:firstLineChars="78" w:firstLine="187"/>
              <w:jc w:val="both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◎是否參加下列評鑑（選）：</w:t>
            </w:r>
          </w:p>
          <w:p w:rsidR="00B4298E" w:rsidRPr="00757820" w:rsidRDefault="00B4298E" w:rsidP="00757820">
            <w:pPr>
              <w:spacing w:line="320" w:lineRule="exact"/>
              <w:ind w:leftChars="-5" w:left="-16" w:firstLineChars="178" w:firstLine="427"/>
              <w:jc w:val="both"/>
              <w:rPr>
                <w:rFonts w:ascii="標楷體"/>
                <w:sz w:val="24"/>
                <w:szCs w:val="28"/>
              </w:rPr>
            </w:pPr>
            <w:r w:rsidRPr="00757820">
              <w:rPr>
                <w:rFonts w:ascii="標楷體" w:hint="eastAsia"/>
                <w:sz w:val="24"/>
                <w:szCs w:val="28"/>
              </w:rPr>
              <w:t xml:space="preserve">□95年度中醫醫院暨醫院附設中醫部門評鑑              </w:t>
            </w:r>
          </w:p>
          <w:p w:rsidR="00B4298E" w:rsidRPr="00757820" w:rsidRDefault="00B4298E" w:rsidP="00757820">
            <w:pPr>
              <w:spacing w:line="320" w:lineRule="exact"/>
              <w:ind w:leftChars="100" w:left="320" w:firstLineChars="78" w:firstLine="187"/>
              <w:jc w:val="both"/>
              <w:rPr>
                <w:rFonts w:ascii="標楷體"/>
                <w:sz w:val="24"/>
                <w:szCs w:val="28"/>
              </w:rPr>
            </w:pPr>
            <w:r w:rsidRPr="00757820">
              <w:rPr>
                <w:rFonts w:ascii="標楷體" w:hint="eastAsia"/>
                <w:sz w:val="24"/>
                <w:szCs w:val="28"/>
              </w:rPr>
              <w:t>□97年度中醫醫療機構負責醫師二年以上醫師訓練醫院評選</w:t>
            </w:r>
          </w:p>
          <w:p w:rsidR="00B4298E" w:rsidRPr="00757820" w:rsidRDefault="00B4298E" w:rsidP="00757820">
            <w:pPr>
              <w:spacing w:line="320" w:lineRule="exact"/>
              <w:ind w:leftChars="100" w:left="320" w:firstLineChars="78" w:firstLine="187"/>
              <w:jc w:val="both"/>
              <w:rPr>
                <w:rFonts w:ascii="標楷體"/>
                <w:sz w:val="24"/>
                <w:szCs w:val="28"/>
              </w:rPr>
            </w:pPr>
            <w:r w:rsidRPr="00757820">
              <w:rPr>
                <w:rFonts w:ascii="標楷體" w:hint="eastAsia"/>
                <w:sz w:val="24"/>
                <w:szCs w:val="28"/>
              </w:rPr>
              <w:t>□</w:t>
            </w:r>
            <w:proofErr w:type="gramStart"/>
            <w:r w:rsidRPr="00757820">
              <w:rPr>
                <w:rFonts w:ascii="標楷體" w:hint="eastAsia"/>
                <w:sz w:val="24"/>
                <w:szCs w:val="28"/>
              </w:rPr>
              <w:t>100</w:t>
            </w:r>
            <w:proofErr w:type="gramEnd"/>
            <w:r w:rsidRPr="00757820">
              <w:rPr>
                <w:rFonts w:ascii="標楷體" w:hint="eastAsia"/>
                <w:sz w:val="24"/>
                <w:szCs w:val="28"/>
              </w:rPr>
              <w:t>年度中醫醫院暨醫院附設中醫部門評鑑</w:t>
            </w:r>
          </w:p>
          <w:p w:rsidR="00B4298E" w:rsidRPr="00757820" w:rsidRDefault="00B4298E" w:rsidP="00757820">
            <w:pPr>
              <w:spacing w:line="320" w:lineRule="exact"/>
              <w:ind w:leftChars="-5" w:left="-16" w:firstLineChars="178" w:firstLine="427"/>
              <w:jc w:val="both"/>
              <w:rPr>
                <w:sz w:val="24"/>
                <w:szCs w:val="28"/>
              </w:rPr>
            </w:pPr>
            <w:r w:rsidRPr="00757820">
              <w:rPr>
                <w:rFonts w:ascii="標楷體" w:hint="eastAsia"/>
                <w:sz w:val="24"/>
                <w:szCs w:val="28"/>
              </w:rPr>
              <w:t>□</w:t>
            </w:r>
            <w:proofErr w:type="gramStart"/>
            <w:r w:rsidRPr="00757820">
              <w:rPr>
                <w:rFonts w:ascii="標楷體" w:hint="eastAsia"/>
                <w:sz w:val="24"/>
                <w:szCs w:val="28"/>
              </w:rPr>
              <w:t>均未參加</w:t>
            </w:r>
            <w:proofErr w:type="gramEnd"/>
          </w:p>
        </w:tc>
      </w:tr>
      <w:tr w:rsidR="00B4298E" w:rsidTr="00624AD5">
        <w:trPr>
          <w:trHeight w:val="480"/>
          <w:jc w:val="center"/>
        </w:trPr>
        <w:tc>
          <w:tcPr>
            <w:tcW w:w="844" w:type="dxa"/>
            <w:textDirection w:val="lrTbV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  <w:tc>
          <w:tcPr>
            <w:tcW w:w="9716" w:type="dxa"/>
            <w:gridSpan w:val="3"/>
            <w:vAlign w:val="center"/>
          </w:tcPr>
          <w:p w:rsidR="00B4298E" w:rsidRPr="00757820" w:rsidRDefault="00B4298E" w:rsidP="00757820">
            <w:pPr>
              <w:tabs>
                <w:tab w:val="left" w:pos="5040"/>
              </w:tabs>
              <w:spacing w:line="320" w:lineRule="exact"/>
              <w:ind w:leftChars="-17" w:left="-54" w:firstLineChars="78" w:firstLine="187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◎是否在醫院評鑑合格效期內：</w:t>
            </w:r>
          </w:p>
          <w:p w:rsidR="00B4298E" w:rsidRPr="00757820" w:rsidRDefault="00B4298E" w:rsidP="00757820">
            <w:pPr>
              <w:spacing w:line="320" w:lineRule="exact"/>
              <w:ind w:leftChars="-5" w:left="-16" w:firstLineChars="178" w:firstLine="427"/>
              <w:jc w:val="both"/>
              <w:rPr>
                <w:rFonts w:ascii="標楷體"/>
                <w:sz w:val="24"/>
                <w:szCs w:val="28"/>
              </w:rPr>
            </w:pPr>
            <w:r w:rsidRPr="00757820">
              <w:rPr>
                <w:rFonts w:ascii="標楷體" w:hint="eastAsia"/>
                <w:sz w:val="24"/>
                <w:szCs w:val="28"/>
              </w:rPr>
              <w:t>□是，合格效期至</w:t>
            </w:r>
            <w:r w:rsidRPr="00757820">
              <w:rPr>
                <w:rFonts w:ascii="標楷體" w:hint="eastAsia"/>
                <w:sz w:val="24"/>
                <w:szCs w:val="28"/>
                <w:u w:val="single"/>
              </w:rPr>
              <w:t xml:space="preserve">   </w:t>
            </w:r>
            <w:r w:rsidRPr="00757820">
              <w:rPr>
                <w:rFonts w:ascii="標楷體" w:hint="eastAsia"/>
                <w:sz w:val="24"/>
                <w:szCs w:val="28"/>
              </w:rPr>
              <w:t>年</w:t>
            </w:r>
            <w:r w:rsidRPr="00757820">
              <w:rPr>
                <w:rFonts w:ascii="標楷體" w:hint="eastAsia"/>
                <w:sz w:val="24"/>
                <w:szCs w:val="28"/>
                <w:u w:val="single"/>
              </w:rPr>
              <w:t xml:space="preserve">   </w:t>
            </w:r>
            <w:r w:rsidRPr="00757820">
              <w:rPr>
                <w:rFonts w:ascii="標楷體" w:hint="eastAsia"/>
                <w:sz w:val="24"/>
                <w:szCs w:val="28"/>
              </w:rPr>
              <w:t>月</w:t>
            </w:r>
            <w:r w:rsidRPr="00757820">
              <w:rPr>
                <w:rFonts w:ascii="標楷體" w:hint="eastAsia"/>
                <w:sz w:val="24"/>
                <w:szCs w:val="28"/>
                <w:u w:val="single"/>
              </w:rPr>
              <w:t xml:space="preserve">   </w:t>
            </w:r>
            <w:r w:rsidRPr="00757820">
              <w:rPr>
                <w:rFonts w:ascii="標楷體" w:hint="eastAsia"/>
                <w:sz w:val="24"/>
                <w:szCs w:val="28"/>
              </w:rPr>
              <w:t>日止</w:t>
            </w:r>
          </w:p>
          <w:p w:rsidR="00B4298E" w:rsidRPr="00757820" w:rsidRDefault="00B4298E" w:rsidP="00757820">
            <w:pPr>
              <w:spacing w:line="320" w:lineRule="exact"/>
              <w:ind w:leftChars="-5" w:left="-16" w:firstLineChars="478" w:firstLine="1147"/>
              <w:jc w:val="both"/>
              <w:rPr>
                <w:rFonts w:ascii="標楷體"/>
                <w:sz w:val="24"/>
                <w:szCs w:val="28"/>
              </w:rPr>
            </w:pPr>
            <w:r w:rsidRPr="00757820">
              <w:rPr>
                <w:rFonts w:ascii="標楷體" w:hint="eastAsia"/>
                <w:sz w:val="24"/>
                <w:szCs w:val="28"/>
              </w:rPr>
              <w:t>□選擇「得</w:t>
            </w:r>
            <w:proofErr w:type="gramStart"/>
            <w:r w:rsidRPr="00757820">
              <w:rPr>
                <w:rFonts w:ascii="標楷體" w:hint="eastAsia"/>
                <w:sz w:val="24"/>
                <w:szCs w:val="28"/>
              </w:rPr>
              <w:t>予免評</w:t>
            </w:r>
            <w:proofErr w:type="gramEnd"/>
            <w:r w:rsidRPr="00757820">
              <w:rPr>
                <w:rFonts w:ascii="標楷體" w:hint="eastAsia"/>
                <w:sz w:val="24"/>
                <w:szCs w:val="28"/>
              </w:rPr>
              <w:t>」方式接受評量</w:t>
            </w:r>
          </w:p>
          <w:p w:rsidR="00B4298E" w:rsidRPr="00757820" w:rsidRDefault="00B4298E" w:rsidP="00757820">
            <w:pPr>
              <w:spacing w:line="320" w:lineRule="exact"/>
              <w:ind w:leftChars="-5" w:left="-16" w:firstLineChars="478" w:firstLine="1147"/>
              <w:jc w:val="both"/>
              <w:rPr>
                <w:rFonts w:ascii="標楷體"/>
                <w:sz w:val="24"/>
                <w:szCs w:val="28"/>
              </w:rPr>
            </w:pPr>
            <w:r w:rsidRPr="00757820">
              <w:rPr>
                <w:rFonts w:ascii="標楷體" w:hint="eastAsia"/>
                <w:sz w:val="24"/>
                <w:szCs w:val="28"/>
              </w:rPr>
              <w:t>□不選擇「得</w:t>
            </w:r>
            <w:proofErr w:type="gramStart"/>
            <w:r w:rsidRPr="00757820">
              <w:rPr>
                <w:rFonts w:ascii="標楷體" w:hint="eastAsia"/>
                <w:sz w:val="24"/>
                <w:szCs w:val="28"/>
              </w:rPr>
              <w:t>予免評</w:t>
            </w:r>
            <w:proofErr w:type="gramEnd"/>
            <w:r w:rsidRPr="00757820">
              <w:rPr>
                <w:rFonts w:ascii="標楷體" w:hint="eastAsia"/>
                <w:sz w:val="24"/>
                <w:szCs w:val="28"/>
              </w:rPr>
              <w:t>」方式</w:t>
            </w:r>
          </w:p>
          <w:p w:rsidR="00B4298E" w:rsidRPr="00757820" w:rsidRDefault="00B4298E" w:rsidP="00757820">
            <w:pPr>
              <w:spacing w:line="320" w:lineRule="exact"/>
              <w:ind w:leftChars="-5" w:left="-16" w:firstLineChars="178" w:firstLine="427"/>
              <w:jc w:val="both"/>
              <w:rPr>
                <w:rFonts w:ascii="標楷體"/>
                <w:sz w:val="24"/>
                <w:szCs w:val="28"/>
              </w:rPr>
            </w:pPr>
            <w:proofErr w:type="gramStart"/>
            <w:r w:rsidRPr="00757820">
              <w:rPr>
                <w:rFonts w:ascii="標楷體" w:hint="eastAsia"/>
                <w:sz w:val="24"/>
                <w:szCs w:val="28"/>
              </w:rPr>
              <w:t>□否</w:t>
            </w:r>
            <w:proofErr w:type="gramEnd"/>
          </w:p>
        </w:tc>
      </w:tr>
      <w:tr w:rsidR="00B4298E" w:rsidTr="00624AD5">
        <w:trPr>
          <w:cantSplit/>
          <w:trHeight w:val="529"/>
          <w:jc w:val="center"/>
        </w:trPr>
        <w:tc>
          <w:tcPr>
            <w:tcW w:w="844" w:type="dxa"/>
            <w:textDirection w:val="lrTbV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  <w:tc>
          <w:tcPr>
            <w:tcW w:w="9716" w:type="dxa"/>
            <w:gridSpan w:val="3"/>
            <w:vAlign w:val="center"/>
          </w:tcPr>
          <w:p w:rsidR="00B4298E" w:rsidRPr="00757820" w:rsidRDefault="00B4298E" w:rsidP="00757820">
            <w:pPr>
              <w:tabs>
                <w:tab w:val="left" w:pos="5040"/>
              </w:tabs>
              <w:spacing w:line="320" w:lineRule="exact"/>
              <w:ind w:leftChars="-17" w:left="-54" w:firstLineChars="78" w:firstLine="187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◎服務科別（</w:t>
            </w:r>
            <w:r w:rsidRPr="00757820">
              <w:rPr>
                <w:rFonts w:hint="eastAsia"/>
                <w:sz w:val="24"/>
                <w:szCs w:val="28"/>
              </w:rPr>
              <w:t>103</w:t>
            </w:r>
            <w:r w:rsidRPr="00757820">
              <w:rPr>
                <w:rFonts w:hint="eastAsia"/>
                <w:sz w:val="24"/>
                <w:szCs w:val="28"/>
              </w:rPr>
              <w:t>年</w:t>
            </w:r>
            <w:r w:rsidRPr="00757820">
              <w:rPr>
                <w:rFonts w:hint="eastAsia"/>
                <w:sz w:val="24"/>
                <w:szCs w:val="28"/>
              </w:rPr>
              <w:t>5</w:t>
            </w:r>
            <w:r w:rsidRPr="00757820">
              <w:rPr>
                <w:rFonts w:hint="eastAsia"/>
                <w:sz w:val="24"/>
                <w:szCs w:val="28"/>
              </w:rPr>
              <w:t>月評鑑申請截止實際門診時間表之分科）：</w:t>
            </w:r>
          </w:p>
          <w:p w:rsidR="00B4298E" w:rsidRPr="00757820" w:rsidRDefault="00B4298E" w:rsidP="00757820">
            <w:pPr>
              <w:spacing w:line="320" w:lineRule="exact"/>
              <w:ind w:leftChars="-5" w:left="-16" w:firstLineChars="178" w:firstLine="427"/>
              <w:jc w:val="both"/>
              <w:rPr>
                <w:rFonts w:ascii="標楷體"/>
                <w:sz w:val="24"/>
                <w:szCs w:val="28"/>
              </w:rPr>
            </w:pPr>
            <w:r w:rsidRPr="00757820">
              <w:rPr>
                <w:rFonts w:ascii="標楷體" w:hint="eastAsia"/>
                <w:sz w:val="24"/>
                <w:szCs w:val="28"/>
              </w:rPr>
              <w:t>□中醫內科□中醫外科□中醫眼科□中醫兒科□中醫婦科□傷科□針灸</w:t>
            </w:r>
            <w:proofErr w:type="gramStart"/>
            <w:r w:rsidRPr="00757820">
              <w:rPr>
                <w:rFonts w:ascii="標楷體" w:hint="eastAsia"/>
                <w:sz w:val="24"/>
                <w:szCs w:val="28"/>
              </w:rPr>
              <w:t>科□痔科</w:t>
            </w:r>
            <w:proofErr w:type="gramEnd"/>
          </w:p>
          <w:p w:rsidR="00B4298E" w:rsidRPr="00757820" w:rsidRDefault="00B4298E" w:rsidP="00757820">
            <w:pPr>
              <w:tabs>
                <w:tab w:val="left" w:pos="5040"/>
              </w:tabs>
              <w:spacing w:line="320" w:lineRule="exact"/>
              <w:ind w:leftChars="-5" w:left="-16" w:firstLineChars="178" w:firstLine="427"/>
              <w:rPr>
                <w:sz w:val="24"/>
                <w:szCs w:val="28"/>
              </w:rPr>
            </w:pPr>
            <w:r w:rsidRPr="00757820">
              <w:rPr>
                <w:rFonts w:ascii="標楷體" w:hint="eastAsia"/>
                <w:sz w:val="24"/>
                <w:szCs w:val="28"/>
              </w:rPr>
              <w:t>□其他（請說明）________________</w:t>
            </w:r>
          </w:p>
        </w:tc>
      </w:tr>
      <w:tr w:rsidR="00B4298E" w:rsidTr="00624AD5">
        <w:trPr>
          <w:trHeight w:val="480"/>
          <w:jc w:val="center"/>
        </w:trPr>
        <w:tc>
          <w:tcPr>
            <w:tcW w:w="844" w:type="dxa"/>
            <w:textDirection w:val="lrTbV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B4298E" w:rsidRPr="00757820" w:rsidRDefault="00B4298E" w:rsidP="00757820">
            <w:pPr>
              <w:spacing w:line="320" w:lineRule="exact"/>
              <w:jc w:val="distribute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負責醫師簽章：</w:t>
            </w:r>
          </w:p>
        </w:tc>
        <w:tc>
          <w:tcPr>
            <w:tcW w:w="3469" w:type="dxa"/>
            <w:vAlign w:val="center"/>
          </w:tcPr>
          <w:p w:rsidR="00B4298E" w:rsidRPr="00757820" w:rsidRDefault="00B4298E" w:rsidP="00757820">
            <w:pPr>
              <w:spacing w:line="320" w:lineRule="exact"/>
              <w:jc w:val="both"/>
              <w:rPr>
                <w:sz w:val="24"/>
                <w:szCs w:val="28"/>
              </w:rPr>
            </w:pPr>
          </w:p>
        </w:tc>
        <w:tc>
          <w:tcPr>
            <w:tcW w:w="3468" w:type="dxa"/>
            <w:vAlign w:val="center"/>
          </w:tcPr>
          <w:p w:rsidR="00B4298E" w:rsidRPr="00757820" w:rsidRDefault="00B4298E" w:rsidP="00757820">
            <w:pPr>
              <w:spacing w:line="320" w:lineRule="exact"/>
              <w:ind w:right="35"/>
              <w:jc w:val="right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（請蓋關防及負責醫師章）</w:t>
            </w:r>
          </w:p>
        </w:tc>
      </w:tr>
      <w:tr w:rsidR="00B4298E" w:rsidTr="00624AD5">
        <w:trPr>
          <w:trHeight w:val="480"/>
          <w:jc w:val="center"/>
        </w:trPr>
        <w:tc>
          <w:tcPr>
            <w:tcW w:w="844" w:type="dxa"/>
            <w:textDirection w:val="lrTbV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B4298E" w:rsidRPr="00757820" w:rsidRDefault="00B4298E" w:rsidP="00757820">
            <w:pPr>
              <w:spacing w:line="320" w:lineRule="exact"/>
              <w:jc w:val="distribute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聯絡人（職稱）：</w:t>
            </w:r>
          </w:p>
        </w:tc>
        <w:tc>
          <w:tcPr>
            <w:tcW w:w="6937" w:type="dxa"/>
            <w:gridSpan w:val="2"/>
            <w:vAlign w:val="center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</w:tr>
      <w:tr w:rsidR="00B4298E" w:rsidTr="00624AD5">
        <w:trPr>
          <w:trHeight w:val="480"/>
          <w:jc w:val="center"/>
        </w:trPr>
        <w:tc>
          <w:tcPr>
            <w:tcW w:w="844" w:type="dxa"/>
            <w:textDirection w:val="lrTbV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B4298E" w:rsidRPr="00757820" w:rsidRDefault="00B4298E" w:rsidP="00757820">
            <w:pPr>
              <w:spacing w:line="320" w:lineRule="exact"/>
              <w:jc w:val="distribute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地</w:t>
            </w:r>
            <w:r w:rsidRPr="00757820">
              <w:rPr>
                <w:rFonts w:hint="eastAsia"/>
                <w:sz w:val="24"/>
                <w:szCs w:val="28"/>
              </w:rPr>
              <w:t xml:space="preserve">       </w:t>
            </w:r>
            <w:r w:rsidRPr="00757820">
              <w:rPr>
                <w:rFonts w:hint="eastAsia"/>
                <w:sz w:val="24"/>
                <w:szCs w:val="28"/>
              </w:rPr>
              <w:t>址：</w:t>
            </w:r>
          </w:p>
        </w:tc>
        <w:tc>
          <w:tcPr>
            <w:tcW w:w="6937" w:type="dxa"/>
            <w:gridSpan w:val="2"/>
            <w:vAlign w:val="center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</w:tr>
      <w:tr w:rsidR="00B4298E" w:rsidTr="00624AD5">
        <w:trPr>
          <w:trHeight w:val="480"/>
          <w:jc w:val="center"/>
        </w:trPr>
        <w:tc>
          <w:tcPr>
            <w:tcW w:w="844" w:type="dxa"/>
            <w:textDirection w:val="lrTbV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B4298E" w:rsidRPr="00757820" w:rsidRDefault="00B4298E" w:rsidP="00757820">
            <w:pPr>
              <w:spacing w:line="320" w:lineRule="exact"/>
              <w:jc w:val="distribute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電</w:t>
            </w:r>
            <w:r w:rsidRPr="00757820">
              <w:rPr>
                <w:rFonts w:hint="eastAsia"/>
                <w:sz w:val="24"/>
                <w:szCs w:val="28"/>
              </w:rPr>
              <w:t xml:space="preserve">       </w:t>
            </w:r>
            <w:r w:rsidRPr="00757820">
              <w:rPr>
                <w:rFonts w:hint="eastAsia"/>
                <w:sz w:val="24"/>
                <w:szCs w:val="28"/>
              </w:rPr>
              <w:t>話：</w:t>
            </w:r>
          </w:p>
        </w:tc>
        <w:tc>
          <w:tcPr>
            <w:tcW w:w="6937" w:type="dxa"/>
            <w:gridSpan w:val="2"/>
            <w:vAlign w:val="center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</w:tr>
      <w:tr w:rsidR="00B4298E" w:rsidTr="00624AD5">
        <w:trPr>
          <w:trHeight w:val="521"/>
          <w:jc w:val="center"/>
        </w:trPr>
        <w:tc>
          <w:tcPr>
            <w:tcW w:w="844" w:type="dxa"/>
            <w:textDirection w:val="lrTbV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B4298E" w:rsidRPr="00757820" w:rsidRDefault="00B4298E" w:rsidP="00757820">
            <w:pPr>
              <w:spacing w:line="320" w:lineRule="exact"/>
              <w:jc w:val="distribute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傳</w:t>
            </w:r>
            <w:r w:rsidRPr="00757820">
              <w:rPr>
                <w:rFonts w:hint="eastAsia"/>
                <w:sz w:val="24"/>
                <w:szCs w:val="28"/>
              </w:rPr>
              <w:t xml:space="preserve">       </w:t>
            </w:r>
            <w:r w:rsidRPr="00757820">
              <w:rPr>
                <w:rFonts w:hint="eastAsia"/>
                <w:sz w:val="24"/>
                <w:szCs w:val="28"/>
              </w:rPr>
              <w:t>真：</w:t>
            </w:r>
          </w:p>
        </w:tc>
        <w:tc>
          <w:tcPr>
            <w:tcW w:w="6937" w:type="dxa"/>
            <w:gridSpan w:val="2"/>
            <w:vAlign w:val="center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</w:tr>
      <w:tr w:rsidR="00B4298E" w:rsidTr="00624AD5">
        <w:trPr>
          <w:trHeight w:val="521"/>
          <w:jc w:val="center"/>
        </w:trPr>
        <w:tc>
          <w:tcPr>
            <w:tcW w:w="844" w:type="dxa"/>
            <w:textDirection w:val="lrTbV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B4298E" w:rsidRPr="00757820" w:rsidRDefault="00B4298E" w:rsidP="00757820">
            <w:pPr>
              <w:spacing w:line="320" w:lineRule="exact"/>
              <w:jc w:val="distribute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電子郵件信箱：</w:t>
            </w:r>
          </w:p>
        </w:tc>
        <w:tc>
          <w:tcPr>
            <w:tcW w:w="6937" w:type="dxa"/>
            <w:gridSpan w:val="2"/>
            <w:vAlign w:val="center"/>
          </w:tcPr>
          <w:p w:rsidR="00B4298E" w:rsidRPr="00757820" w:rsidRDefault="00B4298E" w:rsidP="00757820">
            <w:pPr>
              <w:spacing w:line="320" w:lineRule="exact"/>
              <w:jc w:val="center"/>
              <w:rPr>
                <w:sz w:val="24"/>
                <w:szCs w:val="28"/>
              </w:rPr>
            </w:pPr>
          </w:p>
        </w:tc>
      </w:tr>
      <w:tr w:rsidR="00B4298E" w:rsidTr="00624AD5">
        <w:trPr>
          <w:trHeight w:val="539"/>
          <w:jc w:val="center"/>
        </w:trPr>
        <w:tc>
          <w:tcPr>
            <w:tcW w:w="10560" w:type="dxa"/>
            <w:gridSpan w:val="4"/>
            <w:vAlign w:val="bottom"/>
          </w:tcPr>
          <w:p w:rsidR="00B4298E" w:rsidRPr="00757820" w:rsidRDefault="00B4298E" w:rsidP="00757820">
            <w:pPr>
              <w:spacing w:line="320" w:lineRule="exact"/>
              <w:jc w:val="distribute"/>
              <w:rPr>
                <w:sz w:val="24"/>
                <w:szCs w:val="28"/>
              </w:rPr>
            </w:pPr>
            <w:r w:rsidRPr="00757820">
              <w:rPr>
                <w:rFonts w:hint="eastAsia"/>
                <w:sz w:val="24"/>
                <w:szCs w:val="28"/>
              </w:rPr>
              <w:t>中</w:t>
            </w:r>
            <w:r w:rsidRPr="00757820">
              <w:rPr>
                <w:rFonts w:hint="eastAsia"/>
                <w:sz w:val="24"/>
                <w:szCs w:val="28"/>
              </w:rPr>
              <w:t xml:space="preserve">  </w:t>
            </w:r>
            <w:r w:rsidRPr="00757820">
              <w:rPr>
                <w:rFonts w:hint="eastAsia"/>
                <w:sz w:val="24"/>
                <w:szCs w:val="28"/>
              </w:rPr>
              <w:t>華</w:t>
            </w:r>
            <w:r w:rsidRPr="00757820">
              <w:rPr>
                <w:rFonts w:hint="eastAsia"/>
                <w:sz w:val="24"/>
                <w:szCs w:val="28"/>
              </w:rPr>
              <w:t xml:space="preserve">  </w:t>
            </w:r>
            <w:r w:rsidRPr="00757820">
              <w:rPr>
                <w:rFonts w:hint="eastAsia"/>
                <w:sz w:val="24"/>
                <w:szCs w:val="28"/>
              </w:rPr>
              <w:t>民</w:t>
            </w:r>
            <w:r w:rsidRPr="00757820">
              <w:rPr>
                <w:rFonts w:hint="eastAsia"/>
                <w:sz w:val="24"/>
                <w:szCs w:val="28"/>
              </w:rPr>
              <w:t xml:space="preserve">  </w:t>
            </w:r>
            <w:r w:rsidRPr="00757820">
              <w:rPr>
                <w:rFonts w:hint="eastAsia"/>
                <w:sz w:val="24"/>
                <w:szCs w:val="28"/>
              </w:rPr>
              <w:t>國</w:t>
            </w:r>
            <w:r w:rsidRPr="00757820">
              <w:rPr>
                <w:rFonts w:hint="eastAsia"/>
                <w:sz w:val="24"/>
                <w:szCs w:val="28"/>
              </w:rPr>
              <w:t xml:space="preserve">  103 </w:t>
            </w:r>
            <w:r w:rsidRPr="00757820">
              <w:rPr>
                <w:rFonts w:hint="eastAsia"/>
                <w:sz w:val="24"/>
                <w:szCs w:val="28"/>
              </w:rPr>
              <w:t>年</w:t>
            </w:r>
            <w:r w:rsidRPr="00757820">
              <w:rPr>
                <w:rFonts w:hint="eastAsia"/>
                <w:sz w:val="24"/>
                <w:szCs w:val="28"/>
              </w:rPr>
              <w:t xml:space="preserve">     </w:t>
            </w:r>
            <w:r w:rsidRPr="00757820">
              <w:rPr>
                <w:rFonts w:hint="eastAsia"/>
                <w:sz w:val="24"/>
                <w:szCs w:val="28"/>
              </w:rPr>
              <w:t>月</w:t>
            </w:r>
            <w:r w:rsidRPr="00757820">
              <w:rPr>
                <w:rFonts w:hint="eastAsia"/>
                <w:sz w:val="24"/>
                <w:szCs w:val="28"/>
              </w:rPr>
              <w:t xml:space="preserve">     </w:t>
            </w:r>
            <w:r w:rsidRPr="00757820">
              <w:rPr>
                <w:rFonts w:hint="eastAsia"/>
                <w:sz w:val="24"/>
                <w:szCs w:val="28"/>
              </w:rPr>
              <w:t>日</w:t>
            </w:r>
          </w:p>
        </w:tc>
      </w:tr>
    </w:tbl>
    <w:p w:rsidR="00B4298E" w:rsidRDefault="00B4298E" w:rsidP="00757820"/>
    <w:p w:rsidR="00B4298E" w:rsidRDefault="00B4298E">
      <w:pPr>
        <w:widowControl/>
      </w:pPr>
      <w:r>
        <w:br w:type="page"/>
      </w:r>
    </w:p>
    <w:tbl>
      <w:tblPr>
        <w:tblW w:w="10442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711"/>
        <w:gridCol w:w="3149"/>
        <w:gridCol w:w="245"/>
        <w:gridCol w:w="1752"/>
        <w:gridCol w:w="952"/>
        <w:gridCol w:w="242"/>
        <w:gridCol w:w="2391"/>
      </w:tblGrid>
      <w:tr w:rsidR="00FB2BD6" w:rsidRPr="00FB2BD6" w:rsidTr="00FB2BD6">
        <w:trPr>
          <w:trHeight w:val="20"/>
        </w:trPr>
        <w:tc>
          <w:tcPr>
            <w:tcW w:w="10442" w:type="dxa"/>
            <w:gridSpan w:val="7"/>
            <w:tcBorders>
              <w:bottom w:val="nil"/>
            </w:tcBorders>
            <w:vAlign w:val="center"/>
          </w:tcPr>
          <w:p w:rsidR="00FB2BD6" w:rsidRPr="00FB2BD6" w:rsidRDefault="006A5991" w:rsidP="00624AD5">
            <w:pPr>
              <w:ind w:firstLineChars="400" w:firstLine="800"/>
              <w:rPr>
                <w:rFonts w:ascii="標楷體" w:hAnsi="標楷體"/>
                <w:sz w:val="20"/>
              </w:rPr>
            </w:pPr>
            <w:r>
              <w:rPr>
                <w:rFonts w:ascii="標楷體" w:hAnsi="標楷體"/>
                <w:noProof/>
                <w:sz w:val="20"/>
              </w:rPr>
              <w:pict>
                <v:shape id="_x0000_s1030" type="#_x0000_t202" style="position:absolute;left:0;text-align:left;margin-left:477pt;margin-top:-18.5pt;width:36pt;height:27pt;z-index:251666432" filled="f" stroked="f">
                  <v:textbox style="mso-next-textbox:#_x0000_s1030">
                    <w:txbxContent>
                      <w:p w:rsidR="00FB2BD6" w:rsidRDefault="00FB2BD6" w:rsidP="00FB2BD6">
                        <w:pPr>
                          <w:rPr>
                            <w:sz w:val="16"/>
                            <w:szCs w:val="16"/>
                            <w:u w:val="single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         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hAnsi="標楷體"/>
                <w:noProof/>
                <w:sz w:val="20"/>
              </w:rPr>
              <w:pict>
                <v:shape id="_x0000_s1029" type="#_x0000_t202" style="position:absolute;left:0;text-align:left;margin-left:5in;margin-top:-27.55pt;width:162pt;height:45.05pt;z-index:251665408" filled="f" stroked="f">
                  <v:textbox style="mso-next-textbox:#_x0000_s1029">
                    <w:txbxContent>
                      <w:p w:rsidR="00FB2BD6" w:rsidRDefault="00FB2BD6" w:rsidP="00FB2BD6">
                        <w:pPr>
                          <w:rPr>
                            <w:rFonts w:ascii="標楷體" w:hAnsi="標楷體"/>
                            <w:b/>
                            <w:sz w:val="28"/>
                            <w:szCs w:val="28"/>
                            <w:u w:val="single"/>
                          </w:rPr>
                        </w:pPr>
                        <w:r>
                          <w:rPr>
                            <w:rFonts w:ascii="標楷體" w:hAnsi="標楷體" w:hint="eastAsia"/>
                            <w:b/>
                            <w:sz w:val="28"/>
                            <w:szCs w:val="28"/>
                          </w:rPr>
                          <w:t xml:space="preserve">編號：          </w:t>
                        </w:r>
                      </w:p>
                    </w:txbxContent>
                  </v:textbox>
                </v:shape>
              </w:pict>
            </w:r>
            <w:r w:rsidRPr="006A5991">
              <w:rPr>
                <w:rFonts w:ascii="標楷體" w:hAnsi="標楷體"/>
                <w:noProof/>
                <w:sz w:val="28"/>
                <w:szCs w:val="28"/>
              </w:rPr>
              <w:pict>
                <v:shape id="_x0000_s1028" type="#_x0000_t202" style="position:absolute;left:0;text-align:left;margin-left:558pt;margin-top:-27.35pt;width:108pt;height:26.85pt;z-index:251664384" filled="f" stroked="f" strokeweight="1pt">
                  <v:textbox style="mso-next-textbox:#_x0000_s1028">
                    <w:txbxContent>
                      <w:p w:rsidR="00FB2BD6" w:rsidRDefault="00FB2BD6" w:rsidP="00FB2BD6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rFonts w:hint="eastAsia"/>
                          </w:rPr>
                          <w:t>編碼：</w:t>
                        </w:r>
                        <w:r>
                          <w:rPr>
                            <w:rFonts w:hint="eastAsia"/>
                            <w:u w:val="single"/>
                          </w:rPr>
                          <w:t xml:space="preserve">        </w:t>
                        </w:r>
                      </w:p>
                    </w:txbxContent>
                  </v:textbox>
                </v:shape>
              </w:pict>
            </w:r>
            <w:r w:rsidR="00FB2BD6" w:rsidRPr="00FB2BD6">
              <w:rPr>
                <w:rFonts w:ascii="標楷體" w:hAnsi="標楷體" w:hint="eastAsia"/>
                <w:sz w:val="28"/>
                <w:szCs w:val="28"/>
              </w:rPr>
              <w:t xml:space="preserve">開業登記事項查證回復單      </w:t>
            </w:r>
            <w:r w:rsidR="00FB2BD6" w:rsidRPr="00FB2BD6">
              <w:rPr>
                <w:rFonts w:ascii="標楷體" w:hAnsi="標楷體" w:hint="eastAsia"/>
                <w:sz w:val="20"/>
              </w:rPr>
              <w:t>年    月    日</w:t>
            </w:r>
          </w:p>
          <w:p w:rsidR="00FB2BD6" w:rsidRPr="00FB2BD6" w:rsidRDefault="00FB2BD6" w:rsidP="00624AD5">
            <w:pPr>
              <w:pStyle w:val="a9"/>
              <w:rPr>
                <w:rFonts w:ascii="標楷體" w:eastAsia="標楷體" w:hAnsi="標楷體"/>
                <w:sz w:val="20"/>
              </w:rPr>
            </w:pPr>
          </w:p>
          <w:p w:rsidR="00FB2BD6" w:rsidRPr="00FB2BD6" w:rsidRDefault="006A5991" w:rsidP="00624AD5">
            <w:pPr>
              <w:pStyle w:val="a9"/>
              <w:ind w:firstLineChars="200" w:firstLine="400"/>
              <w:rPr>
                <w:rFonts w:ascii="標楷體" w:eastAsia="標楷體" w:hAnsi="標楷體"/>
                <w:sz w:val="22"/>
                <w:szCs w:val="22"/>
              </w:rPr>
            </w:pPr>
            <w:r w:rsidRPr="006A5991">
              <w:rPr>
                <w:rFonts w:ascii="標楷體" w:eastAsia="標楷體" w:hAnsi="標楷體"/>
                <w:noProof/>
                <w:sz w:val="20"/>
              </w:rPr>
              <w:pict>
                <v:shape id="_x0000_s1031" type="#_x0000_t202" style="position:absolute;left:0;text-align:left;margin-left:19.1pt;margin-top:13.2pt;width:420.75pt;height:35.45pt;z-index:251667456" filled="f" stroked="f">
                  <v:textbox style="mso-next-textbox:#_x0000_s1031">
                    <w:txbxContent>
                      <w:tbl>
                        <w:tblPr>
                          <w:tblW w:w="7588" w:type="dxa"/>
                          <w:tblCellMar>
                            <w:left w:w="28" w:type="dxa"/>
                            <w:right w:w="28" w:type="dxa"/>
                          </w:tblCellMar>
                          <w:tblLook w:val="0000"/>
                        </w:tblPr>
                        <w:tblGrid>
                          <w:gridCol w:w="7588"/>
                        </w:tblGrid>
                        <w:tr w:rsidR="00FB2BD6" w:rsidRPr="00C01445">
                          <w:tc>
                            <w:tcPr>
                              <w:tcW w:w="7588" w:type="dxa"/>
                              <w:vAlign w:val="center"/>
                            </w:tcPr>
                            <w:p w:rsidR="00FB2BD6" w:rsidRDefault="00FB2BD6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□中醫醫院評鑑</w:t>
                              </w:r>
                              <w:r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 xml:space="preserve">      </w:t>
                              </w:r>
                              <w:r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□醫院附設中醫部門評鑑</w:t>
                              </w:r>
                            </w:p>
                          </w:tc>
                        </w:tr>
                      </w:tbl>
                      <w:p w:rsidR="00FB2BD6" w:rsidRDefault="00FB2BD6" w:rsidP="00FB2BD6"/>
                    </w:txbxContent>
                  </v:textbox>
                </v:shape>
              </w:pict>
            </w:r>
            <w:r w:rsidR="00FB2BD6" w:rsidRPr="00FB2BD6">
              <w:rPr>
                <w:rFonts w:ascii="標楷體" w:eastAsia="標楷體" w:hAnsi="標楷體" w:hint="eastAsia"/>
                <w:sz w:val="22"/>
                <w:szCs w:val="22"/>
              </w:rPr>
              <w:t>本院參加</w:t>
            </w:r>
            <w:proofErr w:type="gramStart"/>
            <w:r w:rsidR="00FB2BD6" w:rsidRPr="00FB2BD6">
              <w:rPr>
                <w:rFonts w:ascii="標楷體" w:eastAsia="標楷體" w:hAnsi="標楷體" w:hint="eastAsia"/>
                <w:sz w:val="22"/>
                <w:szCs w:val="22"/>
              </w:rPr>
              <w:t>103</w:t>
            </w:r>
            <w:proofErr w:type="gramEnd"/>
            <w:r w:rsidR="00FB2BD6" w:rsidRPr="00FB2BD6">
              <w:rPr>
                <w:rFonts w:ascii="標楷體" w:eastAsia="標楷體" w:hAnsi="標楷體" w:hint="eastAsia"/>
                <w:sz w:val="22"/>
                <w:szCs w:val="22"/>
              </w:rPr>
              <w:t xml:space="preserve">年度中醫醫院評鑑，申請類別為：  </w:t>
            </w:r>
          </w:p>
          <w:p w:rsidR="00FB2BD6" w:rsidRPr="00FB2BD6" w:rsidRDefault="00FB2BD6" w:rsidP="00624AD5">
            <w:pPr>
              <w:pStyle w:val="a9"/>
              <w:ind w:firstLineChars="200" w:firstLine="400"/>
              <w:rPr>
                <w:rFonts w:ascii="標楷體" w:eastAsia="標楷體" w:hAnsi="標楷體"/>
                <w:sz w:val="20"/>
              </w:rPr>
            </w:pPr>
          </w:p>
          <w:p w:rsidR="00FB2BD6" w:rsidRPr="00FB2BD6" w:rsidRDefault="00FB2BD6" w:rsidP="00624AD5">
            <w:pPr>
              <w:pStyle w:val="a9"/>
              <w:rPr>
                <w:rFonts w:ascii="標楷體" w:eastAsia="標楷體" w:hAnsi="標楷體"/>
                <w:sz w:val="22"/>
                <w:szCs w:val="22"/>
              </w:rPr>
            </w:pPr>
            <w:r w:rsidRPr="00FB2BD6">
              <w:rPr>
                <w:rFonts w:ascii="標楷體" w:eastAsia="標楷體" w:hAnsi="標楷體" w:hint="eastAsia"/>
                <w:sz w:val="22"/>
                <w:szCs w:val="22"/>
              </w:rPr>
              <w:t>請就本院之開業情形、負責醫師及中醫師數等資料予以查證，並請將結果通知衛生福利部。</w:t>
            </w:r>
          </w:p>
          <w:p w:rsidR="00FB2BD6" w:rsidRPr="00FB2BD6" w:rsidRDefault="00FB2BD6" w:rsidP="00624AD5">
            <w:pPr>
              <w:pStyle w:val="a9"/>
              <w:ind w:firstLineChars="623" w:firstLine="1371"/>
              <w:rPr>
                <w:rFonts w:ascii="標楷體" w:eastAsia="標楷體" w:hAnsi="標楷體"/>
                <w:sz w:val="22"/>
                <w:szCs w:val="22"/>
              </w:rPr>
            </w:pPr>
            <w:r w:rsidRPr="00FB2BD6">
              <w:rPr>
                <w:rFonts w:ascii="標楷體" w:eastAsia="標楷體" w:hAnsi="標楷體" w:hint="eastAsia"/>
                <w:sz w:val="22"/>
                <w:szCs w:val="22"/>
              </w:rPr>
              <w:t>此致</w:t>
            </w:r>
          </w:p>
          <w:p w:rsidR="00FB2BD6" w:rsidRPr="00FB2BD6" w:rsidRDefault="00FB2BD6" w:rsidP="00624AD5">
            <w:pPr>
              <w:pStyle w:val="a9"/>
              <w:ind w:firstLineChars="623" w:firstLine="1371"/>
              <w:rPr>
                <w:rFonts w:ascii="標楷體" w:eastAsia="標楷體" w:hAnsi="標楷體"/>
                <w:sz w:val="20"/>
              </w:rPr>
            </w:pPr>
            <w:r w:rsidRPr="00FB2BD6">
              <w:rPr>
                <w:rFonts w:ascii="標楷體" w:eastAsia="標楷體" w:hAnsi="標楷體" w:hint="eastAsia"/>
                <w:sz w:val="22"/>
                <w:szCs w:val="22"/>
              </w:rPr>
              <w:t>市、縣（市）衛生局</w:t>
            </w:r>
          </w:p>
        </w:tc>
      </w:tr>
      <w:tr w:rsidR="00FB2BD6" w:rsidRPr="00FB2BD6" w:rsidTr="00FB2BD6">
        <w:trPr>
          <w:trHeight w:val="20"/>
        </w:trPr>
        <w:tc>
          <w:tcPr>
            <w:tcW w:w="510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noProof/>
                <w:sz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D6" w:rsidRPr="00FB2BD6" w:rsidRDefault="00FB2BD6" w:rsidP="00624AD5">
            <w:pPr>
              <w:ind w:left="80"/>
              <w:jc w:val="distribute"/>
              <w:rPr>
                <w:rFonts w:ascii="標楷體" w:hAnsi="標楷體"/>
                <w:noProof/>
                <w:sz w:val="20"/>
              </w:rPr>
            </w:pPr>
            <w:r w:rsidRPr="00FB2BD6">
              <w:rPr>
                <w:rFonts w:ascii="標楷體" w:hAnsi="標楷體" w:hint="eastAsia"/>
                <w:noProof/>
                <w:sz w:val="20"/>
              </w:rPr>
              <w:t>申請醫院：</w:t>
            </w: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noProof/>
                <w:sz w:val="20"/>
              </w:rPr>
            </w:pPr>
          </w:p>
        </w:tc>
      </w:tr>
      <w:tr w:rsidR="00FB2BD6" w:rsidRPr="00FB2BD6" w:rsidTr="00FB2BD6">
        <w:trPr>
          <w:trHeight w:val="20"/>
        </w:trPr>
        <w:tc>
          <w:tcPr>
            <w:tcW w:w="510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D6" w:rsidRPr="00FB2BD6" w:rsidRDefault="00FB2BD6" w:rsidP="00624AD5">
            <w:pPr>
              <w:ind w:left="80"/>
              <w:jc w:val="distribute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負責醫師：</w:t>
            </w: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</w:tcBorders>
          </w:tcPr>
          <w:p w:rsidR="00FB2BD6" w:rsidRPr="00FB2BD6" w:rsidRDefault="00FB2BD6" w:rsidP="00624AD5">
            <w:pPr>
              <w:wordWrap w:val="0"/>
              <w:jc w:val="right"/>
              <w:rPr>
                <w:rFonts w:ascii="標楷體" w:hAnsi="標楷體"/>
                <w:sz w:val="20"/>
              </w:rPr>
            </w:pPr>
          </w:p>
        </w:tc>
      </w:tr>
      <w:tr w:rsidR="00FB2BD6" w:rsidRPr="00FB2BD6" w:rsidTr="00FB2BD6">
        <w:trPr>
          <w:trHeight w:val="20"/>
        </w:trPr>
        <w:tc>
          <w:tcPr>
            <w:tcW w:w="510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D6" w:rsidRPr="00FB2BD6" w:rsidRDefault="00FB2BD6" w:rsidP="00624AD5">
            <w:pPr>
              <w:ind w:left="80"/>
              <w:jc w:val="distribute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填表人簽章：</w:t>
            </w: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</w:p>
        </w:tc>
      </w:tr>
      <w:tr w:rsidR="00FB2BD6" w:rsidRPr="00FB2BD6" w:rsidTr="00FB2BD6">
        <w:trPr>
          <w:trHeight w:val="20"/>
        </w:trPr>
        <w:tc>
          <w:tcPr>
            <w:tcW w:w="5105" w:type="dxa"/>
            <w:gridSpan w:val="3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B2BD6" w:rsidRPr="00FB2BD6" w:rsidRDefault="00FB2BD6" w:rsidP="00624AD5">
            <w:pPr>
              <w:ind w:left="80"/>
              <w:jc w:val="distribute"/>
              <w:rPr>
                <w:rFonts w:ascii="標楷體" w:hAnsi="標楷體"/>
                <w:sz w:val="20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FB2BD6" w:rsidRPr="00FB2BD6" w:rsidRDefault="00FB2BD6" w:rsidP="00624AD5">
            <w:pPr>
              <w:jc w:val="right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（請蓋關防及負責醫師章）</w:t>
            </w:r>
          </w:p>
        </w:tc>
      </w:tr>
      <w:tr w:rsidR="00FB2BD6" w:rsidRPr="00FB2BD6" w:rsidTr="00FB2BD6">
        <w:trPr>
          <w:trHeight w:val="20"/>
        </w:trPr>
        <w:tc>
          <w:tcPr>
            <w:tcW w:w="10442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◎請查證本院下列資料是否與貴局登記之資料相符</w:t>
            </w:r>
          </w:p>
        </w:tc>
      </w:tr>
      <w:tr w:rsidR="00FB2BD6" w:rsidRPr="00FB2BD6" w:rsidTr="00FB2BD6">
        <w:trPr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jc w:val="center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項   目</w:t>
            </w:r>
          </w:p>
        </w:tc>
        <w:tc>
          <w:tcPr>
            <w:tcW w:w="3149" w:type="dxa"/>
            <w:vAlign w:val="center"/>
          </w:tcPr>
          <w:p w:rsidR="00FB2BD6" w:rsidRPr="00FB2BD6" w:rsidRDefault="00FB2BD6" w:rsidP="00624AD5">
            <w:pPr>
              <w:jc w:val="center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本院填報資料</w:t>
            </w:r>
            <w:r w:rsidRPr="00FB2BD6">
              <w:rPr>
                <w:rFonts w:ascii="標楷體" w:hAnsi="標楷體" w:hint="eastAsia"/>
                <w:sz w:val="20"/>
                <w:shd w:val="clear" w:color="auto" w:fill="E0E0E0"/>
              </w:rPr>
              <w:t>（醫院填寫）</w:t>
            </w:r>
          </w:p>
        </w:tc>
        <w:tc>
          <w:tcPr>
            <w:tcW w:w="3191" w:type="dxa"/>
            <w:gridSpan w:val="4"/>
            <w:vAlign w:val="center"/>
          </w:tcPr>
          <w:p w:rsidR="00FB2BD6" w:rsidRPr="00FB2BD6" w:rsidRDefault="00FB2BD6" w:rsidP="00624AD5">
            <w:pPr>
              <w:jc w:val="center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該院登記資料（衛生局填寫）</w:t>
            </w:r>
          </w:p>
        </w:tc>
        <w:tc>
          <w:tcPr>
            <w:tcW w:w="2391" w:type="dxa"/>
            <w:vAlign w:val="center"/>
          </w:tcPr>
          <w:p w:rsidR="00FB2BD6" w:rsidRPr="00FB2BD6" w:rsidRDefault="00FB2BD6" w:rsidP="00624AD5">
            <w:pPr>
              <w:jc w:val="center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查證結果（衛生局填寫）</w:t>
            </w:r>
          </w:p>
        </w:tc>
      </w:tr>
      <w:tr w:rsidR="00FB2BD6" w:rsidRPr="00FB2BD6" w:rsidTr="00FB2BD6">
        <w:trPr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開業登記</w:t>
            </w:r>
          </w:p>
        </w:tc>
        <w:tc>
          <w:tcPr>
            <w:tcW w:w="3149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ind w:left="2"/>
              <w:jc w:val="both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0"/>
              </w:rPr>
              <w:t>於評鑑申請截止日(103年5月17日)前領有開業執照？</w:t>
            </w:r>
            <w:r w:rsidRPr="00FB2BD6">
              <w:rPr>
                <w:rFonts w:ascii="標楷體" w:hAnsi="標楷體" w:hint="eastAsia"/>
                <w:sz w:val="22"/>
                <w:szCs w:val="22"/>
              </w:rPr>
              <w:t xml:space="preserve">□是  </w:t>
            </w:r>
            <w:proofErr w:type="gramStart"/>
            <w:r w:rsidRPr="00FB2BD6">
              <w:rPr>
                <w:rFonts w:ascii="標楷體" w:hAnsi="標楷體" w:hint="eastAsia"/>
                <w:sz w:val="22"/>
                <w:szCs w:val="22"/>
              </w:rPr>
              <w:t>□否</w:t>
            </w:r>
            <w:proofErr w:type="gramEnd"/>
          </w:p>
        </w:tc>
        <w:tc>
          <w:tcPr>
            <w:tcW w:w="3191" w:type="dxa"/>
            <w:gridSpan w:val="4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ind w:left="2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於評鑑申請截止日(103年5月17日)</w:t>
            </w:r>
          </w:p>
          <w:p w:rsidR="00FB2BD6" w:rsidRPr="00FB2BD6" w:rsidRDefault="00FB2BD6" w:rsidP="00624AD5">
            <w:pPr>
              <w:snapToGrid w:val="0"/>
              <w:spacing w:line="240" w:lineRule="atLeast"/>
              <w:ind w:left="2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0"/>
              </w:rPr>
              <w:t>前領有開業執照？</w:t>
            </w:r>
            <w:r w:rsidRPr="00FB2BD6">
              <w:rPr>
                <w:rFonts w:ascii="標楷體" w:hAnsi="標楷體" w:hint="eastAsia"/>
                <w:sz w:val="22"/>
                <w:szCs w:val="22"/>
              </w:rPr>
              <w:t xml:space="preserve">□是  </w:t>
            </w:r>
            <w:proofErr w:type="gramStart"/>
            <w:r w:rsidRPr="00FB2BD6">
              <w:rPr>
                <w:rFonts w:ascii="標楷體" w:hAnsi="標楷體" w:hint="eastAsia"/>
                <w:sz w:val="22"/>
                <w:szCs w:val="22"/>
              </w:rPr>
              <w:t>□否</w:t>
            </w:r>
            <w:proofErr w:type="gramEnd"/>
          </w:p>
        </w:tc>
        <w:tc>
          <w:tcPr>
            <w:tcW w:w="2391" w:type="dxa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FB2BD6">
              <w:rPr>
                <w:rFonts w:ascii="標楷體" w:hAnsi="標楷體" w:hint="eastAsia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FB2BD6">
              <w:rPr>
                <w:rFonts w:ascii="標楷體" w:hAnsi="標楷體" w:hint="eastAsia"/>
                <w:sz w:val="36"/>
                <w:szCs w:val="36"/>
                <w:u w:val="single"/>
              </w:rPr>
              <w:t xml:space="preserve">              </w:t>
            </w:r>
          </w:p>
        </w:tc>
      </w:tr>
      <w:tr w:rsidR="00FB2BD6" w:rsidRPr="00FB2BD6" w:rsidTr="00FB2BD6">
        <w:trPr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exac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醫療機構</w:t>
            </w:r>
          </w:p>
          <w:p w:rsidR="00FB2BD6" w:rsidRPr="00FB2BD6" w:rsidRDefault="00FB2BD6" w:rsidP="00624AD5">
            <w:pPr>
              <w:snapToGrid w:val="0"/>
              <w:spacing w:line="240" w:lineRule="exac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代碼（10碼）</w:t>
            </w:r>
          </w:p>
        </w:tc>
        <w:tc>
          <w:tcPr>
            <w:tcW w:w="3149" w:type="dxa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3191" w:type="dxa"/>
            <w:gridSpan w:val="4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2391" w:type="dxa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FB2BD6">
              <w:rPr>
                <w:rFonts w:ascii="標楷體" w:hAnsi="標楷體" w:hint="eastAsia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FB2BD6">
              <w:rPr>
                <w:rFonts w:ascii="標楷體" w:hAnsi="標楷體" w:hint="eastAsia"/>
                <w:sz w:val="36"/>
                <w:szCs w:val="36"/>
                <w:u w:val="single"/>
              </w:rPr>
              <w:t xml:space="preserve">            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中醫醫院開業日期</w:t>
            </w:r>
            <w:r w:rsidRPr="00FB2BD6">
              <w:rPr>
                <w:rFonts w:ascii="標楷體" w:hAnsi="標楷體" w:hint="eastAsia"/>
                <w:spacing w:val="-12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149" w:type="dxa"/>
            <w:vMerge w:val="restart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Chars="294" w:firstLine="647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2"/>
                <w:szCs w:val="22"/>
              </w:rPr>
              <w:t xml:space="preserve">   年      月      日</w:t>
            </w:r>
          </w:p>
        </w:tc>
        <w:tc>
          <w:tcPr>
            <w:tcW w:w="3191" w:type="dxa"/>
            <w:gridSpan w:val="4"/>
            <w:vMerge w:val="restart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Chars="88" w:firstLine="194"/>
              <w:jc w:val="both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2"/>
                <w:szCs w:val="22"/>
              </w:rPr>
              <w:t xml:space="preserve">     年       月       日</w:t>
            </w:r>
          </w:p>
        </w:tc>
        <w:tc>
          <w:tcPr>
            <w:tcW w:w="2391" w:type="dxa"/>
            <w:vMerge w:val="restart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FB2BD6">
              <w:rPr>
                <w:rFonts w:ascii="標楷體" w:hAnsi="標楷體" w:hint="eastAsia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FB2BD6">
              <w:rPr>
                <w:rFonts w:ascii="標楷體" w:hAnsi="標楷體" w:hint="eastAsia"/>
                <w:sz w:val="36"/>
                <w:szCs w:val="36"/>
                <w:u w:val="single"/>
              </w:rPr>
              <w:t xml:space="preserve">       </w:t>
            </w:r>
            <w:r w:rsidRPr="00FB2BD6">
              <w:rPr>
                <w:rFonts w:ascii="標楷體" w:hAnsi="標楷體" w:hint="eastAsia"/>
                <w:sz w:val="36"/>
                <w:szCs w:val="36"/>
              </w:rPr>
              <w:t xml:space="preserve">        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jc w:val="both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中醫部門成立日期</w:t>
            </w:r>
            <w:r w:rsidRPr="00FB2BD6">
              <w:rPr>
                <w:rFonts w:ascii="標楷體" w:hAnsi="標楷體" w:hint="eastAsia"/>
                <w:spacing w:val="-12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149" w:type="dxa"/>
            <w:vMerge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Chars="194" w:firstLine="427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3191" w:type="dxa"/>
            <w:gridSpan w:val="4"/>
            <w:vMerge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Chars="88" w:firstLine="194"/>
              <w:jc w:val="both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2391" w:type="dxa"/>
            <w:vMerge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</w:p>
        </w:tc>
      </w:tr>
      <w:tr w:rsidR="00FB2BD6" w:rsidRPr="00FB2BD6" w:rsidTr="00FB2BD6">
        <w:trPr>
          <w:cantSplit/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專任中醫師</w:t>
            </w:r>
          </w:p>
          <w:p w:rsidR="00FB2BD6" w:rsidRPr="00FB2BD6" w:rsidRDefault="00FB2BD6" w:rsidP="00624AD5">
            <w:pPr>
              <w:snapToGrid w:val="0"/>
              <w:spacing w:line="240" w:lineRule="atLeas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人數</w:t>
            </w:r>
          </w:p>
        </w:tc>
        <w:tc>
          <w:tcPr>
            <w:tcW w:w="3149" w:type="dxa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Chars="1250" w:firstLine="2750"/>
              <w:jc w:val="both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2"/>
                <w:szCs w:val="22"/>
              </w:rPr>
              <w:t>位</w:t>
            </w:r>
          </w:p>
        </w:tc>
        <w:tc>
          <w:tcPr>
            <w:tcW w:w="3191" w:type="dxa"/>
            <w:gridSpan w:val="4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Chars="1280" w:firstLine="2816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2"/>
                <w:szCs w:val="22"/>
              </w:rPr>
              <w:t>位</w:t>
            </w:r>
          </w:p>
        </w:tc>
        <w:tc>
          <w:tcPr>
            <w:tcW w:w="2391" w:type="dxa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FB2BD6">
              <w:rPr>
                <w:rFonts w:ascii="標楷體" w:hAnsi="標楷體" w:hint="eastAsia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FB2BD6">
              <w:rPr>
                <w:rFonts w:ascii="標楷體" w:hAnsi="標楷體" w:hint="eastAsia"/>
                <w:sz w:val="36"/>
                <w:szCs w:val="36"/>
                <w:u w:val="single"/>
              </w:rPr>
              <w:t xml:space="preserve">            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中醫醫院負責醫師</w:t>
            </w:r>
            <w:r w:rsidRPr="00FB2BD6">
              <w:rPr>
                <w:rFonts w:ascii="標楷體" w:hAnsi="標楷體" w:hint="eastAsia"/>
                <w:spacing w:val="-12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149" w:type="dxa"/>
            <w:vMerge w:val="restart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="1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3191" w:type="dxa"/>
            <w:gridSpan w:val="4"/>
            <w:vMerge w:val="restart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2391" w:type="dxa"/>
            <w:vMerge w:val="restart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FB2BD6">
              <w:rPr>
                <w:rFonts w:ascii="標楷體" w:hAnsi="標楷體" w:hint="eastAsia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FB2BD6">
              <w:rPr>
                <w:rFonts w:ascii="標楷體" w:hAnsi="標楷體" w:hint="eastAsia"/>
                <w:sz w:val="36"/>
                <w:szCs w:val="36"/>
                <w:u w:val="single"/>
              </w:rPr>
              <w:t xml:space="preserve">     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中醫部門負責醫師</w:t>
            </w:r>
            <w:r w:rsidRPr="00FB2BD6">
              <w:rPr>
                <w:rFonts w:ascii="標楷體" w:hAnsi="標楷體" w:hint="eastAsia"/>
                <w:spacing w:val="-12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149" w:type="dxa"/>
            <w:vMerge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="1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3191" w:type="dxa"/>
            <w:gridSpan w:val="4"/>
            <w:vMerge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2391" w:type="dxa"/>
            <w:vMerge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</w:p>
        </w:tc>
      </w:tr>
      <w:tr w:rsidR="00FB2BD6" w:rsidRPr="00FB2BD6" w:rsidTr="00FB2BD6">
        <w:trPr>
          <w:cantSplit/>
          <w:trHeight w:val="20"/>
        </w:trPr>
        <w:tc>
          <w:tcPr>
            <w:tcW w:w="1711" w:type="dxa"/>
            <w:tcBorders>
              <w:bottom w:val="single" w:sz="4" w:space="0" w:color="auto"/>
            </w:tcBorders>
            <w:vAlign w:val="center"/>
          </w:tcPr>
          <w:p w:rsidR="00FB2BD6" w:rsidRPr="00FB2BD6" w:rsidRDefault="00FB2BD6" w:rsidP="00624AD5">
            <w:pPr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0"/>
              </w:rPr>
              <w:t>診療科別</w:t>
            </w:r>
          </w:p>
        </w:tc>
        <w:tc>
          <w:tcPr>
            <w:tcW w:w="3149" w:type="dxa"/>
            <w:tcBorders>
              <w:bottom w:val="single" w:sz="4" w:space="0" w:color="auto"/>
            </w:tcBorders>
            <w:vAlign w:val="center"/>
          </w:tcPr>
          <w:p w:rsidR="00FB2BD6" w:rsidRPr="00FB2BD6" w:rsidRDefault="00FB2BD6" w:rsidP="00624AD5">
            <w:pPr>
              <w:pStyle w:val="21"/>
              <w:spacing w:line="240" w:lineRule="exact"/>
              <w:rPr>
                <w:rFonts w:hAnsi="標楷體"/>
              </w:rPr>
            </w:pPr>
            <w:r w:rsidRPr="00FB2BD6">
              <w:rPr>
                <w:rFonts w:hAnsi="標楷體" w:hint="eastAsia"/>
              </w:rPr>
              <w:t>□中醫內科□中醫外科□中醫眼科□中醫兒科□中醫婦科□傷科</w:t>
            </w:r>
          </w:p>
          <w:p w:rsidR="00FB2BD6" w:rsidRPr="00FB2BD6" w:rsidRDefault="00FB2BD6" w:rsidP="00624AD5">
            <w:pPr>
              <w:spacing w:line="240" w:lineRule="exact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□針灸</w:t>
            </w:r>
            <w:proofErr w:type="gramStart"/>
            <w:r w:rsidRPr="00FB2BD6">
              <w:rPr>
                <w:rFonts w:ascii="標楷體" w:hAnsi="標楷體" w:hint="eastAsia"/>
                <w:sz w:val="20"/>
              </w:rPr>
              <w:t>科□痔科</w:t>
            </w:r>
            <w:proofErr w:type="gramEnd"/>
          </w:p>
          <w:p w:rsidR="00FB2BD6" w:rsidRPr="00FB2BD6" w:rsidRDefault="00FB2BD6" w:rsidP="00624AD5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0"/>
              </w:rPr>
              <w:t>□其他（請說明）</w:t>
            </w:r>
            <w:r w:rsidRPr="00FB2BD6">
              <w:rPr>
                <w:rFonts w:ascii="標楷體" w:hAnsi="標楷體" w:hint="eastAsia"/>
                <w:sz w:val="20"/>
                <w:u w:val="single"/>
              </w:rPr>
              <w:t xml:space="preserve">            </w:t>
            </w:r>
          </w:p>
        </w:tc>
        <w:tc>
          <w:tcPr>
            <w:tcW w:w="3191" w:type="dxa"/>
            <w:gridSpan w:val="4"/>
            <w:tcBorders>
              <w:bottom w:val="single" w:sz="4" w:space="0" w:color="auto"/>
            </w:tcBorders>
            <w:vAlign w:val="center"/>
          </w:tcPr>
          <w:p w:rsidR="00FB2BD6" w:rsidRPr="00FB2BD6" w:rsidRDefault="00FB2BD6" w:rsidP="00624AD5">
            <w:pPr>
              <w:pStyle w:val="21"/>
              <w:spacing w:line="240" w:lineRule="exact"/>
              <w:rPr>
                <w:rFonts w:hAnsi="標楷體"/>
              </w:rPr>
            </w:pPr>
            <w:r w:rsidRPr="00FB2BD6">
              <w:rPr>
                <w:rFonts w:hAnsi="標楷體" w:hint="eastAsia"/>
              </w:rPr>
              <w:t>□中醫內科□中醫外科□中醫眼科</w:t>
            </w:r>
          </w:p>
          <w:p w:rsidR="00FB2BD6" w:rsidRPr="00FB2BD6" w:rsidRDefault="00FB2BD6" w:rsidP="00624AD5">
            <w:pPr>
              <w:pStyle w:val="21"/>
              <w:spacing w:line="240" w:lineRule="exact"/>
              <w:rPr>
                <w:rFonts w:hAnsi="標楷體"/>
              </w:rPr>
            </w:pPr>
            <w:r w:rsidRPr="00FB2BD6">
              <w:rPr>
                <w:rFonts w:hAnsi="標楷體" w:hint="eastAsia"/>
              </w:rPr>
              <w:t>□中醫兒科□中醫婦科□傷科</w:t>
            </w:r>
          </w:p>
          <w:p w:rsidR="00FB2BD6" w:rsidRPr="00FB2BD6" w:rsidRDefault="00FB2BD6" w:rsidP="00624AD5">
            <w:pPr>
              <w:spacing w:line="240" w:lineRule="exact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□針灸</w:t>
            </w:r>
            <w:proofErr w:type="gramStart"/>
            <w:r w:rsidRPr="00FB2BD6">
              <w:rPr>
                <w:rFonts w:ascii="標楷體" w:hAnsi="標楷體" w:hint="eastAsia"/>
                <w:sz w:val="20"/>
              </w:rPr>
              <w:t>科□痔科</w:t>
            </w:r>
            <w:proofErr w:type="gramEnd"/>
          </w:p>
          <w:p w:rsidR="00FB2BD6" w:rsidRPr="00FB2BD6" w:rsidRDefault="00FB2BD6" w:rsidP="00624AD5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0"/>
              </w:rPr>
              <w:t>□其他（請說明）</w:t>
            </w:r>
            <w:r w:rsidRPr="00FB2BD6">
              <w:rPr>
                <w:rFonts w:ascii="標楷體" w:hAnsi="標楷體" w:hint="eastAsia"/>
                <w:sz w:val="20"/>
                <w:u w:val="single"/>
              </w:rPr>
              <w:t xml:space="preserve">              </w:t>
            </w:r>
          </w:p>
        </w:tc>
        <w:tc>
          <w:tcPr>
            <w:tcW w:w="2391" w:type="dxa"/>
            <w:tcBorders>
              <w:bottom w:val="single" w:sz="4" w:space="0" w:color="auto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sz w:val="36"/>
                <w:szCs w:val="36"/>
              </w:rPr>
            </w:pPr>
            <w:r w:rsidRPr="00FB2BD6">
              <w:rPr>
                <w:rFonts w:ascii="標楷體" w:hAnsi="標楷體" w:hint="eastAsia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FB2BD6">
              <w:rPr>
                <w:rFonts w:ascii="標楷體" w:hAnsi="標楷體" w:hint="eastAsia"/>
                <w:sz w:val="36"/>
                <w:szCs w:val="36"/>
                <w:u w:val="single"/>
              </w:rPr>
              <w:t xml:space="preserve">            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10442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◎綜合意見（衛生局填寫）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10442" w:type="dxa"/>
            <w:gridSpan w:val="7"/>
            <w:tcBorders>
              <w:bottom w:val="nil"/>
            </w:tcBorders>
            <w:vAlign w:val="center"/>
          </w:tcPr>
          <w:p w:rsidR="00FB2BD6" w:rsidRPr="00FB2BD6" w:rsidRDefault="006A5991" w:rsidP="00624AD5">
            <w:pPr>
              <w:jc w:val="both"/>
              <w:rPr>
                <w:rFonts w:ascii="標楷體" w:hAnsi="標楷體"/>
                <w:sz w:val="40"/>
                <w:szCs w:val="40"/>
              </w:rPr>
            </w:pPr>
            <w:r w:rsidRPr="006A5991">
              <w:rPr>
                <w:rFonts w:ascii="標楷體" w:hAnsi="標楷體"/>
                <w:noProof/>
                <w:sz w:val="24"/>
                <w:szCs w:val="24"/>
              </w:rPr>
              <w:pict>
                <v:shape id="_x0000_s1032" type="#_x0000_t202" style="position:absolute;left:0;text-align:left;margin-left:252pt;margin-top:8.7pt;width:270pt;height:27.4pt;z-index:251668480;mso-position-horizontal-relative:text;mso-position-vertical-relative:text" filled="f" stroked="f">
                  <v:textbox style="mso-next-textbox:#_x0000_s1032">
                    <w:txbxContent>
                      <w:p w:rsidR="00FB2BD6" w:rsidRDefault="00FB2BD6" w:rsidP="00FB2BD6">
                        <w:pPr>
                          <w:rPr>
                            <w:rFonts w:ascii="標楷體" w:hAnsi="標楷體"/>
                            <w:sz w:val="20"/>
                          </w:rPr>
                        </w:pPr>
                        <w:proofErr w:type="gramStart"/>
                        <w:r>
                          <w:rPr>
                            <w:rFonts w:ascii="標楷體" w:hAnsi="標楷體" w:hint="eastAsia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ascii="標楷體" w:hAnsi="標楷體" w:hint="eastAsia"/>
                            <w:sz w:val="20"/>
                          </w:rPr>
                          <w:t>包括：</w:t>
                        </w:r>
                        <w:r>
                          <w:rPr>
                            <w:rFonts w:ascii="標楷體" w:hAnsi="標楷體" w:hint="eastAsia"/>
                            <w:sz w:val="20"/>
                            <w:u w:val="single"/>
                          </w:rPr>
                          <w:t xml:space="preserve">　　　　　　　　　                     </w:t>
                        </w:r>
                        <w:r>
                          <w:rPr>
                            <w:rFonts w:ascii="標楷體" w:hAnsi="標楷體" w:hint="eastAsia"/>
                            <w:sz w:val="20"/>
                          </w:rPr>
                          <w:t>）</w:t>
                        </w:r>
                      </w:p>
                    </w:txbxContent>
                  </v:textbox>
                </v:shape>
              </w:pict>
            </w:r>
            <w:r w:rsidR="00FB2BD6" w:rsidRPr="00FB2BD6">
              <w:rPr>
                <w:rFonts w:ascii="標楷體" w:hAnsi="標楷體" w:hint="eastAsia"/>
                <w:sz w:val="24"/>
                <w:szCs w:val="24"/>
              </w:rPr>
              <w:t>一、綜合上述資料，該院</w:t>
            </w:r>
            <w:r w:rsidR="00FB2BD6" w:rsidRPr="00FB2BD6">
              <w:rPr>
                <w:rFonts w:ascii="標楷體" w:hAnsi="標楷體" w:hint="eastAsia"/>
                <w:sz w:val="40"/>
                <w:szCs w:val="40"/>
              </w:rPr>
              <w:t xml:space="preserve"> </w:t>
            </w:r>
            <w:r w:rsidR="00FB2BD6" w:rsidRPr="00FB2BD6">
              <w:rPr>
                <w:rFonts w:ascii="標楷體" w:hAnsi="標楷體" w:hint="eastAsia"/>
                <w:sz w:val="40"/>
                <w:szCs w:val="40"/>
                <w:eastAsianLayout w:id="1537887232" w:combine="1"/>
              </w:rPr>
              <w:t>□符合醫療機構設置標準 □不符合醫療機構設置標準</w:t>
            </w:r>
          </w:p>
          <w:p w:rsidR="00FB2BD6" w:rsidRPr="00FB2BD6" w:rsidRDefault="00FB2BD6" w:rsidP="00624AD5">
            <w:pPr>
              <w:jc w:val="both"/>
              <w:rPr>
                <w:rFonts w:ascii="標楷體" w:hAnsi="標楷體"/>
                <w:sz w:val="24"/>
                <w:szCs w:val="24"/>
              </w:rPr>
            </w:pPr>
            <w:r w:rsidRPr="00FB2BD6">
              <w:rPr>
                <w:rFonts w:ascii="標楷體" w:hAnsi="標楷體" w:hint="eastAsia"/>
                <w:sz w:val="24"/>
                <w:szCs w:val="24"/>
              </w:rPr>
              <w:t>二、該院於本局所登記之資料，業已輸入「</w:t>
            </w:r>
            <w:proofErr w:type="gramStart"/>
            <w:r w:rsidRPr="00FB2BD6">
              <w:rPr>
                <w:rFonts w:ascii="標楷體" w:hAnsi="標楷體" w:hint="eastAsia"/>
                <w:sz w:val="24"/>
                <w:szCs w:val="24"/>
              </w:rPr>
              <w:t>醫</w:t>
            </w:r>
            <w:proofErr w:type="gramEnd"/>
            <w:r w:rsidRPr="00FB2BD6">
              <w:rPr>
                <w:rFonts w:ascii="標楷體" w:hAnsi="標楷體" w:hint="eastAsia"/>
                <w:sz w:val="24"/>
                <w:szCs w:val="24"/>
              </w:rPr>
              <w:t>事機構管理系統」及「</w:t>
            </w:r>
            <w:proofErr w:type="gramStart"/>
            <w:r w:rsidRPr="00FB2BD6">
              <w:rPr>
                <w:rFonts w:ascii="標楷體" w:hAnsi="標楷體" w:hint="eastAsia"/>
                <w:sz w:val="24"/>
                <w:szCs w:val="24"/>
              </w:rPr>
              <w:t>醫</w:t>
            </w:r>
            <w:proofErr w:type="gramEnd"/>
            <w:r w:rsidRPr="00FB2BD6">
              <w:rPr>
                <w:rFonts w:ascii="標楷體" w:hAnsi="標楷體" w:hint="eastAsia"/>
                <w:sz w:val="24"/>
                <w:szCs w:val="24"/>
              </w:rPr>
              <w:t>事人員管理系統」中：</w:t>
            </w:r>
          </w:p>
          <w:p w:rsidR="00FB2BD6" w:rsidRPr="00FB2BD6" w:rsidRDefault="00FB2BD6" w:rsidP="00FB2BD6">
            <w:pPr>
              <w:ind w:firstLineChars="200" w:firstLine="800"/>
              <w:jc w:val="both"/>
              <w:rPr>
                <w:rFonts w:ascii="標楷體" w:hAnsi="標楷體"/>
                <w:sz w:val="24"/>
                <w:szCs w:val="24"/>
              </w:rPr>
            </w:pPr>
            <w:r w:rsidRPr="00FB2BD6">
              <w:rPr>
                <w:rFonts w:ascii="標楷體" w:hAnsi="標楷體" w:hint="eastAsia"/>
                <w:sz w:val="40"/>
                <w:szCs w:val="40"/>
                <w:eastAsianLayout w:id="1537887232" w:combine="1"/>
              </w:rPr>
              <w:t>□已核實輸入。           □未輸入，惟於3日內完成。</w:t>
            </w:r>
            <w:proofErr w:type="gramStart"/>
            <w:r w:rsidRPr="00FB2BD6">
              <w:rPr>
                <w:rFonts w:ascii="標楷體" w:hAnsi="標楷體" w:hint="eastAsia"/>
                <w:sz w:val="24"/>
                <w:szCs w:val="24"/>
              </w:rPr>
              <w:t>（註</w:t>
            </w:r>
            <w:proofErr w:type="gramEnd"/>
            <w:r w:rsidRPr="00FB2BD6">
              <w:rPr>
                <w:rFonts w:ascii="標楷體" w:hAnsi="標楷體" w:hint="eastAsia"/>
                <w:sz w:val="24"/>
                <w:szCs w:val="24"/>
              </w:rPr>
              <w:t>：</w:t>
            </w:r>
            <w:proofErr w:type="gramStart"/>
            <w:r w:rsidRPr="00FB2BD6">
              <w:rPr>
                <w:rFonts w:ascii="標楷體" w:hAnsi="標楷體" w:hint="eastAsia"/>
                <w:sz w:val="24"/>
                <w:szCs w:val="24"/>
              </w:rPr>
              <w:t>務</w:t>
            </w:r>
            <w:proofErr w:type="gramEnd"/>
            <w:r w:rsidRPr="00FB2BD6">
              <w:rPr>
                <w:rFonts w:ascii="標楷體" w:hAnsi="標楷體" w:hint="eastAsia"/>
                <w:sz w:val="24"/>
                <w:szCs w:val="24"/>
              </w:rPr>
              <w:t>請於3日內完成輸入，以免影響該院之評鑑成績。）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7809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FB2BD6" w:rsidRPr="00FB2BD6" w:rsidRDefault="00FB2BD6" w:rsidP="00624AD5">
            <w:pPr>
              <w:jc w:val="right"/>
              <w:rPr>
                <w:rFonts w:ascii="標楷體" w:hAnsi="標楷體"/>
                <w:sz w:val="24"/>
                <w:szCs w:val="24"/>
              </w:rPr>
            </w:pPr>
          </w:p>
          <w:p w:rsidR="00FB2BD6" w:rsidRPr="00FB2BD6" w:rsidRDefault="00FB2BD6" w:rsidP="00624AD5">
            <w:pPr>
              <w:jc w:val="right"/>
              <w:rPr>
                <w:rFonts w:ascii="標楷體" w:hAnsi="標楷體"/>
                <w:sz w:val="24"/>
                <w:szCs w:val="24"/>
              </w:rPr>
            </w:pPr>
            <w:r w:rsidRPr="00FB2BD6">
              <w:rPr>
                <w:rFonts w:ascii="標楷體" w:hAnsi="標楷體" w:hint="eastAsia"/>
                <w:sz w:val="24"/>
                <w:szCs w:val="24"/>
              </w:rPr>
              <w:t>市、縣（市）衛生局        查證人員：</w:t>
            </w:r>
          </w:p>
        </w:tc>
        <w:tc>
          <w:tcPr>
            <w:tcW w:w="263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B2BD6" w:rsidRPr="00FB2BD6" w:rsidRDefault="00FB2BD6" w:rsidP="00624AD5">
            <w:pPr>
              <w:jc w:val="right"/>
              <w:rPr>
                <w:rFonts w:ascii="標楷體" w:hAnsi="標楷體"/>
                <w:sz w:val="24"/>
                <w:szCs w:val="24"/>
              </w:rPr>
            </w:pPr>
            <w:r w:rsidRPr="00FB2BD6">
              <w:rPr>
                <w:rFonts w:ascii="標楷體" w:hAnsi="標楷體" w:hint="eastAsia"/>
                <w:sz w:val="24"/>
                <w:szCs w:val="24"/>
              </w:rPr>
              <w:t>簽章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7809" w:type="dxa"/>
            <w:gridSpan w:val="5"/>
            <w:tcBorders>
              <w:top w:val="nil"/>
              <w:right w:val="nil"/>
            </w:tcBorders>
            <w:vAlign w:val="center"/>
          </w:tcPr>
          <w:p w:rsidR="00FB2BD6" w:rsidRPr="00FB2BD6" w:rsidRDefault="00FB2BD6" w:rsidP="00624AD5">
            <w:pPr>
              <w:jc w:val="right"/>
              <w:rPr>
                <w:rFonts w:ascii="標楷體" w:hAnsi="標楷體"/>
              </w:rPr>
            </w:pPr>
            <w:r w:rsidRPr="00256C48">
              <w:rPr>
                <w:rFonts w:ascii="標楷體" w:hAnsi="標楷體" w:hint="eastAsia"/>
                <w:sz w:val="24"/>
                <w:szCs w:val="24"/>
              </w:rPr>
              <w:t>業務主管：</w:t>
            </w:r>
          </w:p>
        </w:tc>
        <w:tc>
          <w:tcPr>
            <w:tcW w:w="2633" w:type="dxa"/>
            <w:gridSpan w:val="2"/>
            <w:tcBorders>
              <w:top w:val="nil"/>
              <w:left w:val="nil"/>
            </w:tcBorders>
            <w:vAlign w:val="center"/>
          </w:tcPr>
          <w:p w:rsidR="00FB2BD6" w:rsidRPr="00256C48" w:rsidRDefault="00FB2BD6" w:rsidP="00624AD5">
            <w:pPr>
              <w:jc w:val="right"/>
              <w:rPr>
                <w:rFonts w:ascii="標楷體" w:hAnsi="標楷體"/>
                <w:sz w:val="24"/>
                <w:szCs w:val="24"/>
              </w:rPr>
            </w:pPr>
            <w:r w:rsidRPr="00256C48">
              <w:rPr>
                <w:rFonts w:ascii="標楷體" w:hAnsi="標楷體" w:hint="eastAsia"/>
                <w:sz w:val="24"/>
                <w:szCs w:val="24"/>
              </w:rPr>
              <w:t>簽章</w:t>
            </w:r>
          </w:p>
        </w:tc>
      </w:tr>
    </w:tbl>
    <w:p w:rsidR="00FB2BD6" w:rsidRDefault="00FB2BD6" w:rsidP="00FB2BD6">
      <w:pPr>
        <w:adjustRightInd w:val="0"/>
        <w:snapToGrid w:val="0"/>
        <w:spacing w:line="240" w:lineRule="exact"/>
        <w:ind w:left="540" w:rightChars="-137" w:right="-438" w:hangingChars="270" w:hanging="540"/>
        <w:jc w:val="both"/>
        <w:rPr>
          <w:sz w:val="20"/>
        </w:rPr>
      </w:pPr>
      <w:r>
        <w:rPr>
          <w:rFonts w:hint="eastAsia"/>
          <w:sz w:val="20"/>
        </w:rPr>
        <w:t>備註：</w:t>
      </w:r>
      <w:r>
        <w:rPr>
          <w:rFonts w:hint="eastAsia"/>
          <w:sz w:val="20"/>
        </w:rPr>
        <w:t>1.</w:t>
      </w:r>
      <w:r>
        <w:rPr>
          <w:rFonts w:hint="eastAsia"/>
          <w:sz w:val="20"/>
        </w:rPr>
        <w:t>申請中醫醫院評鑑者，請填「中醫醫院開業日期」及「中醫醫院負責醫師」。</w:t>
      </w:r>
    </w:p>
    <w:p w:rsidR="00FB2BD6" w:rsidRDefault="00FB2BD6" w:rsidP="00FB2BD6">
      <w:pPr>
        <w:adjustRightInd w:val="0"/>
        <w:snapToGrid w:val="0"/>
        <w:spacing w:line="240" w:lineRule="exact"/>
        <w:ind w:left="540" w:rightChars="-137" w:right="-438" w:hangingChars="270" w:hanging="540"/>
        <w:jc w:val="both"/>
        <w:rPr>
          <w:sz w:val="20"/>
        </w:rPr>
      </w:pPr>
      <w:r>
        <w:rPr>
          <w:rFonts w:hint="eastAsia"/>
          <w:sz w:val="20"/>
        </w:rPr>
        <w:t xml:space="preserve">      2.</w:t>
      </w:r>
      <w:r>
        <w:rPr>
          <w:rFonts w:hint="eastAsia"/>
          <w:sz w:val="20"/>
        </w:rPr>
        <w:t>申請醫院附設中醫部門評鑑者，請填「中醫部門成立日期」及「中醫部門負責醫師」。</w:t>
      </w:r>
    </w:p>
    <w:p w:rsidR="00FB2BD6" w:rsidRDefault="00FB2BD6" w:rsidP="00FB2BD6">
      <w:pPr>
        <w:adjustRightInd w:val="0"/>
        <w:snapToGrid w:val="0"/>
        <w:spacing w:line="240" w:lineRule="exact"/>
        <w:ind w:leftChars="200" w:left="780" w:rightChars="-137" w:right="-438" w:hangingChars="70" w:hanging="140"/>
        <w:jc w:val="both"/>
      </w:pPr>
      <w:r>
        <w:rPr>
          <w:rFonts w:hint="eastAsia"/>
          <w:sz w:val="20"/>
          <w:szCs w:val="24"/>
        </w:rPr>
        <w:t>3.</w:t>
      </w:r>
      <w:r>
        <w:rPr>
          <w:rFonts w:hint="eastAsia"/>
          <w:sz w:val="20"/>
          <w:szCs w:val="24"/>
        </w:rPr>
        <w:t>本回復單煩請貴局</w:t>
      </w:r>
      <w:r>
        <w:rPr>
          <w:sz w:val="20"/>
          <w:szCs w:val="24"/>
        </w:rPr>
        <w:t>於</w:t>
      </w:r>
      <w:r>
        <w:rPr>
          <w:rFonts w:hint="eastAsia"/>
          <w:sz w:val="20"/>
          <w:szCs w:val="24"/>
        </w:rPr>
        <w:t>103</w:t>
      </w:r>
      <w:r>
        <w:rPr>
          <w:sz w:val="20"/>
          <w:szCs w:val="24"/>
        </w:rPr>
        <w:t>年</w:t>
      </w:r>
      <w:r>
        <w:rPr>
          <w:rFonts w:hint="eastAsia"/>
          <w:sz w:val="20"/>
          <w:szCs w:val="24"/>
        </w:rPr>
        <w:t>5</w:t>
      </w:r>
      <w:r>
        <w:rPr>
          <w:sz w:val="20"/>
          <w:szCs w:val="24"/>
        </w:rPr>
        <w:t>月</w:t>
      </w:r>
      <w:r>
        <w:rPr>
          <w:rFonts w:hint="eastAsia"/>
          <w:sz w:val="20"/>
          <w:szCs w:val="24"/>
        </w:rPr>
        <w:t>24</w:t>
      </w:r>
      <w:r>
        <w:rPr>
          <w:sz w:val="20"/>
          <w:szCs w:val="24"/>
        </w:rPr>
        <w:t>日前</w:t>
      </w:r>
      <w:proofErr w:type="gramStart"/>
      <w:r>
        <w:rPr>
          <w:sz w:val="20"/>
          <w:szCs w:val="24"/>
        </w:rPr>
        <w:t>逕</w:t>
      </w:r>
      <w:proofErr w:type="gramEnd"/>
      <w:r>
        <w:rPr>
          <w:sz w:val="20"/>
          <w:szCs w:val="24"/>
        </w:rPr>
        <w:t>寄</w:t>
      </w:r>
      <w:r>
        <w:rPr>
          <w:rFonts w:hint="eastAsia"/>
          <w:sz w:val="20"/>
          <w:szCs w:val="24"/>
        </w:rPr>
        <w:t>衛生福利</w:t>
      </w:r>
      <w:proofErr w:type="gramStart"/>
      <w:r>
        <w:rPr>
          <w:rFonts w:hint="eastAsia"/>
          <w:sz w:val="20"/>
          <w:szCs w:val="24"/>
        </w:rPr>
        <w:t>部彙辦</w:t>
      </w:r>
      <w:proofErr w:type="gramEnd"/>
      <w:r>
        <w:rPr>
          <w:rFonts w:hint="eastAsia"/>
          <w:sz w:val="20"/>
          <w:szCs w:val="24"/>
        </w:rPr>
        <w:t>，以符合醫院申請評鑑時效。</w:t>
      </w:r>
      <w:r>
        <w:rPr>
          <w:rFonts w:hint="eastAsia"/>
          <w:sz w:val="20"/>
        </w:rPr>
        <w:t xml:space="preserve">      </w:t>
      </w:r>
    </w:p>
    <w:p w:rsidR="00B4298E" w:rsidRPr="00FB2BD6" w:rsidRDefault="00FB2BD6" w:rsidP="00757820">
      <w:pPr>
        <w:rPr>
          <w:b/>
        </w:rPr>
      </w:pPr>
      <w:r>
        <w:rPr>
          <w:rFonts w:hint="eastAsia"/>
          <w:b/>
        </w:rPr>
        <w:t xml:space="preserve"> </w:t>
      </w:r>
    </w:p>
    <w:sectPr w:rsidR="00B4298E" w:rsidRPr="00FB2BD6" w:rsidSect="00EA27F3">
      <w:headerReference w:type="default" r:id="rId10"/>
      <w:footerReference w:type="even" r:id="rId11"/>
      <w:type w:val="continuous"/>
      <w:pgSz w:w="11906" w:h="16838" w:code="9"/>
      <w:pgMar w:top="1134" w:right="1134" w:bottom="851" w:left="1134" w:header="567" w:footer="737" w:gutter="0"/>
      <w:cols w:space="425"/>
      <w:docGrid w:type="linesAndChar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817" w:rsidRDefault="00523817" w:rsidP="00B4298E">
      <w:r>
        <w:separator/>
      </w:r>
    </w:p>
  </w:endnote>
  <w:endnote w:type="continuationSeparator" w:id="0">
    <w:p w:rsidR="00523817" w:rsidRDefault="00523817" w:rsidP="00B42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楷書體W5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98E" w:rsidRDefault="006A599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4298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298E" w:rsidRDefault="00B4298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01110"/>
      <w:docPartObj>
        <w:docPartGallery w:val="Page Numbers (Bottom of Page)"/>
        <w:docPartUnique/>
      </w:docPartObj>
    </w:sdtPr>
    <w:sdtContent>
      <w:p w:rsidR="00B4298E" w:rsidRDefault="006A5991">
        <w:pPr>
          <w:pStyle w:val="a3"/>
          <w:jc w:val="center"/>
        </w:pPr>
        <w:fldSimple w:instr=" PAGE   \* MERGEFORMAT ">
          <w:r w:rsidR="00F85160" w:rsidRPr="00F85160">
            <w:rPr>
              <w:noProof/>
              <w:lang w:val="zh-TW"/>
            </w:rPr>
            <w:t>7</w:t>
          </w:r>
        </w:fldSimple>
      </w:p>
    </w:sdtContent>
  </w:sdt>
  <w:p w:rsidR="00B4298E" w:rsidRDefault="00B4298E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98E" w:rsidRDefault="006A599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4298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298E">
      <w:rPr>
        <w:rStyle w:val="a5"/>
        <w:noProof/>
      </w:rPr>
      <w:t>1</w:t>
    </w:r>
    <w:r>
      <w:rPr>
        <w:rStyle w:val="a5"/>
      </w:rPr>
      <w:fldChar w:fldCharType="end"/>
    </w:r>
  </w:p>
  <w:p w:rsidR="00B4298E" w:rsidRDefault="00B4298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817" w:rsidRDefault="00523817" w:rsidP="00B4298E">
      <w:r>
        <w:separator/>
      </w:r>
    </w:p>
  </w:footnote>
  <w:footnote w:type="continuationSeparator" w:id="0">
    <w:p w:rsidR="00523817" w:rsidRDefault="00523817" w:rsidP="00B4298E">
      <w:r>
        <w:continuationSeparator/>
      </w:r>
    </w:p>
  </w:footnote>
  <w:footnote w:id="1">
    <w:p w:rsidR="00B4298E" w:rsidRDefault="00B4298E" w:rsidP="00757820">
      <w:pPr>
        <w:pStyle w:val="af2"/>
      </w:pPr>
      <w:r>
        <w:rPr>
          <w:rStyle w:val="af4"/>
        </w:rPr>
        <w:footnoteRef/>
      </w:r>
      <w:r w:rsidRPr="00087FD8">
        <w:t>受評條文係指基本條文、可選條文、必要條文及可選</w:t>
      </w:r>
      <w:r w:rsidRPr="00087FD8">
        <w:t>/</w:t>
      </w:r>
      <w:r w:rsidRPr="00087FD8">
        <w:t>必要條文之加總。</w:t>
      </w:r>
    </w:p>
  </w:footnote>
  <w:footnote w:id="2">
    <w:p w:rsidR="00B4298E" w:rsidRDefault="00B4298E" w:rsidP="00757820">
      <w:pPr>
        <w:pStyle w:val="af2"/>
      </w:pPr>
      <w:r>
        <w:rPr>
          <w:rStyle w:val="af4"/>
        </w:rPr>
        <w:footnoteRef/>
      </w:r>
      <w:r w:rsidRPr="00087FD8">
        <w:t>受評必要條文包括必要條文及可選</w:t>
      </w:r>
      <w:r w:rsidRPr="00087FD8">
        <w:t>/</w:t>
      </w:r>
      <w:r w:rsidRPr="00087FD8">
        <w:t>必要條文。</w:t>
      </w:r>
    </w:p>
  </w:footnote>
  <w:footnote w:id="3">
    <w:p w:rsidR="00B4298E" w:rsidRDefault="00B4298E" w:rsidP="00757820">
      <w:pPr>
        <w:pStyle w:val="af2"/>
      </w:pPr>
      <w:r>
        <w:rPr>
          <w:rStyle w:val="af4"/>
        </w:rPr>
        <w:footnoteRef/>
      </w:r>
      <w:r w:rsidRPr="008B3D67">
        <w:rPr>
          <w:rFonts w:ascii="標楷體" w:hAnsi="標楷體" w:hint="eastAsia"/>
        </w:rPr>
        <w:t>在醫院評鑑合格效期內之受評醫院</w:t>
      </w:r>
      <w:r w:rsidRPr="008B3D67">
        <w:rPr>
          <w:rFonts w:hint="eastAsia"/>
        </w:rPr>
        <w:t>若第一篇</w:t>
      </w:r>
      <w:proofErr w:type="gramStart"/>
      <w:r w:rsidRPr="008B3D67">
        <w:rPr>
          <w:rFonts w:hint="eastAsia"/>
        </w:rPr>
        <w:t>選擇免評時</w:t>
      </w:r>
      <w:proofErr w:type="gramEnd"/>
      <w:r w:rsidRPr="008B3D67">
        <w:rPr>
          <w:rFonts w:hint="eastAsia"/>
        </w:rPr>
        <w:t>，其</w:t>
      </w:r>
      <w:r w:rsidRPr="008B3D67">
        <w:rPr>
          <w:rFonts w:hint="eastAsia"/>
        </w:rPr>
        <w:t>1.1.</w:t>
      </w:r>
      <w:r w:rsidRPr="008B3D67">
        <w:rPr>
          <w:rFonts w:ascii="標楷體" w:hAnsi="標楷體" w:hint="eastAsia"/>
        </w:rPr>
        <w:t>6</w:t>
      </w:r>
      <w:r w:rsidRPr="008B3D67">
        <w:rPr>
          <w:rFonts w:ascii="標楷體" w:hAnsi="標楷體" w:hint="eastAsia"/>
        </w:rPr>
        <w:t>及1.1.10納入</w:t>
      </w:r>
      <w:r w:rsidRPr="008B3D67">
        <w:rPr>
          <w:rFonts w:ascii="標楷體" w:hAnsi="標楷體"/>
        </w:rPr>
        <w:t>第2.1章合併計算合格百分比。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98E" w:rsidRDefault="00B4298E">
    <w:pPr>
      <w:pStyle w:val="a7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A6E9A"/>
    <w:multiLevelType w:val="hybridMultilevel"/>
    <w:tmpl w:val="AE4AD44C"/>
    <w:lvl w:ilvl="0" w:tplc="DBBE92F4">
      <w:start w:val="3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3F6F85"/>
    <w:multiLevelType w:val="hybridMultilevel"/>
    <w:tmpl w:val="B678C964"/>
    <w:lvl w:ilvl="0" w:tplc="42006A9E">
      <w:start w:val="1"/>
      <w:numFmt w:val="taiwaneseCountingThousand"/>
      <w:lvlText w:val="%1、"/>
      <w:lvlJc w:val="left"/>
      <w:pPr>
        <w:tabs>
          <w:tab w:val="num" w:pos="1360"/>
        </w:tabs>
        <w:ind w:left="13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0"/>
        </w:tabs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0"/>
        </w:tabs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0"/>
        </w:tabs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0"/>
        </w:tabs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0"/>
        </w:tabs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0"/>
        </w:tabs>
        <w:ind w:left="4960" w:hanging="480"/>
      </w:pPr>
    </w:lvl>
  </w:abstractNum>
  <w:abstractNum w:abstractNumId="2">
    <w:nsid w:val="10647CED"/>
    <w:multiLevelType w:val="hybridMultilevel"/>
    <w:tmpl w:val="D60072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DFD27CB"/>
    <w:multiLevelType w:val="hybridMultilevel"/>
    <w:tmpl w:val="16B47A20"/>
    <w:lvl w:ilvl="0" w:tplc="665A0B20">
      <w:start w:val="1"/>
      <w:numFmt w:val="decimal"/>
      <w:suff w:val="nothing"/>
      <w:lvlText w:val="%1."/>
      <w:lvlJc w:val="left"/>
      <w:pPr>
        <w:ind w:left="542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00"/>
        </w:tabs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60"/>
        </w:tabs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40"/>
        </w:tabs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0"/>
        </w:tabs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00"/>
        </w:tabs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80"/>
        </w:tabs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60"/>
        </w:tabs>
        <w:ind w:left="5360" w:hanging="480"/>
      </w:pPr>
    </w:lvl>
  </w:abstractNum>
  <w:abstractNum w:abstractNumId="4">
    <w:nsid w:val="266D4FC8"/>
    <w:multiLevelType w:val="hybridMultilevel"/>
    <w:tmpl w:val="AC8ACB60"/>
    <w:lvl w:ilvl="0" w:tplc="40F6B39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979CCDF4">
      <w:start w:val="1"/>
      <w:numFmt w:val="taiwaneseCountingThousand"/>
      <w:lvlText w:val="（%2）"/>
      <w:lvlJc w:val="left"/>
      <w:pPr>
        <w:tabs>
          <w:tab w:val="num" w:pos="1755"/>
        </w:tabs>
        <w:ind w:left="1755" w:hanging="1275"/>
      </w:pPr>
      <w:rPr>
        <w:rFonts w:hint="eastAsia"/>
      </w:rPr>
    </w:lvl>
    <w:lvl w:ilvl="2" w:tplc="9A7AAF1A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A2766E8"/>
    <w:multiLevelType w:val="hybridMultilevel"/>
    <w:tmpl w:val="0728E150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>
    <w:nsid w:val="2AFB1BE4"/>
    <w:multiLevelType w:val="hybridMultilevel"/>
    <w:tmpl w:val="457C1522"/>
    <w:lvl w:ilvl="0" w:tplc="0C86D65C">
      <w:start w:val="1"/>
      <w:numFmt w:val="decimal"/>
      <w:lvlText w:val="%1."/>
      <w:lvlJc w:val="left"/>
      <w:pPr>
        <w:tabs>
          <w:tab w:val="num" w:pos="1625"/>
        </w:tabs>
        <w:ind w:left="162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5"/>
        </w:tabs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5"/>
        </w:tabs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5"/>
        </w:tabs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5"/>
        </w:tabs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5"/>
        </w:tabs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5"/>
        </w:tabs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5"/>
        </w:tabs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5"/>
        </w:tabs>
        <w:ind w:left="5585" w:hanging="480"/>
      </w:pPr>
    </w:lvl>
  </w:abstractNum>
  <w:abstractNum w:abstractNumId="7">
    <w:nsid w:val="2F713994"/>
    <w:multiLevelType w:val="hybridMultilevel"/>
    <w:tmpl w:val="F4C8520E"/>
    <w:lvl w:ilvl="0" w:tplc="4BBCD3F4">
      <w:start w:val="1"/>
      <w:numFmt w:val="taiwaneseCountingThousand"/>
      <w:lvlText w:val="（%1）"/>
      <w:lvlJc w:val="left"/>
      <w:pPr>
        <w:ind w:left="2280" w:hanging="108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8">
    <w:nsid w:val="31136E92"/>
    <w:multiLevelType w:val="hybridMultilevel"/>
    <w:tmpl w:val="6D548B78"/>
    <w:lvl w:ilvl="0" w:tplc="0BC62384">
      <w:start w:val="1"/>
      <w:numFmt w:val="taiwaneseCountingThousand"/>
      <w:lvlText w:val="(%1)"/>
      <w:lvlJc w:val="left"/>
      <w:pPr>
        <w:ind w:left="1642" w:hanging="480"/>
      </w:pPr>
      <w:rPr>
        <w:rFonts w:hint="eastAsia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9">
    <w:nsid w:val="33340399"/>
    <w:multiLevelType w:val="hybridMultilevel"/>
    <w:tmpl w:val="277419B8"/>
    <w:lvl w:ilvl="0" w:tplc="C89EEF12">
      <w:start w:val="1"/>
      <w:numFmt w:val="decimal"/>
      <w:suff w:val="nothing"/>
      <w:lvlText w:val="%1."/>
      <w:lvlJc w:val="left"/>
      <w:pPr>
        <w:ind w:left="542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62"/>
        </w:tabs>
        <w:ind w:left="1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2"/>
        </w:tabs>
        <w:ind w:left="2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2"/>
        </w:tabs>
        <w:ind w:left="2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02"/>
        </w:tabs>
        <w:ind w:left="3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82"/>
        </w:tabs>
        <w:ind w:left="3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62"/>
        </w:tabs>
        <w:ind w:left="4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42"/>
        </w:tabs>
        <w:ind w:left="4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22"/>
        </w:tabs>
        <w:ind w:left="5322" w:hanging="480"/>
      </w:pPr>
    </w:lvl>
  </w:abstractNum>
  <w:abstractNum w:abstractNumId="10">
    <w:nsid w:val="33963439"/>
    <w:multiLevelType w:val="hybridMultilevel"/>
    <w:tmpl w:val="395023E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34AA2D83"/>
    <w:multiLevelType w:val="hybridMultilevel"/>
    <w:tmpl w:val="8D1C16E6"/>
    <w:lvl w:ilvl="0" w:tplc="E9F0322A">
      <w:start w:val="1"/>
      <w:numFmt w:val="taiwaneseCountingThousand"/>
      <w:lvlText w:val="(%1)"/>
      <w:lvlJc w:val="left"/>
      <w:pPr>
        <w:ind w:left="838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ind w:left="4678" w:hanging="480"/>
      </w:pPr>
    </w:lvl>
  </w:abstractNum>
  <w:abstractNum w:abstractNumId="12">
    <w:nsid w:val="379C11C6"/>
    <w:multiLevelType w:val="hybridMultilevel"/>
    <w:tmpl w:val="17AEF2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AE02BD8"/>
    <w:multiLevelType w:val="hybridMultilevel"/>
    <w:tmpl w:val="170809EA"/>
    <w:lvl w:ilvl="0" w:tplc="FE84C43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4">
    <w:nsid w:val="4BF664E6"/>
    <w:multiLevelType w:val="hybridMultilevel"/>
    <w:tmpl w:val="170809EA"/>
    <w:lvl w:ilvl="0" w:tplc="FE84C430">
      <w:start w:val="1"/>
      <w:numFmt w:val="taiwaneseCountingThousand"/>
      <w:lvlText w:val="(%1)"/>
      <w:lvlJc w:val="left"/>
      <w:pPr>
        <w:ind w:left="1914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3834" w:hanging="480"/>
      </w:pPr>
    </w:lvl>
    <w:lvl w:ilvl="2" w:tplc="0409001B" w:tentative="1">
      <w:start w:val="1"/>
      <w:numFmt w:val="lowerRoman"/>
      <w:lvlText w:val="%3."/>
      <w:lvlJc w:val="right"/>
      <w:pPr>
        <w:ind w:left="4314" w:hanging="480"/>
      </w:pPr>
    </w:lvl>
    <w:lvl w:ilvl="3" w:tplc="0409000F" w:tentative="1">
      <w:start w:val="1"/>
      <w:numFmt w:val="decimal"/>
      <w:lvlText w:val="%4."/>
      <w:lvlJc w:val="left"/>
      <w:pPr>
        <w:ind w:left="47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74" w:hanging="480"/>
      </w:pPr>
    </w:lvl>
    <w:lvl w:ilvl="5" w:tplc="0409001B" w:tentative="1">
      <w:start w:val="1"/>
      <w:numFmt w:val="lowerRoman"/>
      <w:lvlText w:val="%6."/>
      <w:lvlJc w:val="right"/>
      <w:pPr>
        <w:ind w:left="5754" w:hanging="480"/>
      </w:pPr>
    </w:lvl>
    <w:lvl w:ilvl="6" w:tplc="0409000F" w:tentative="1">
      <w:start w:val="1"/>
      <w:numFmt w:val="decimal"/>
      <w:lvlText w:val="%7."/>
      <w:lvlJc w:val="left"/>
      <w:pPr>
        <w:ind w:left="62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14" w:hanging="480"/>
      </w:pPr>
    </w:lvl>
    <w:lvl w:ilvl="8" w:tplc="0409001B" w:tentative="1">
      <w:start w:val="1"/>
      <w:numFmt w:val="lowerRoman"/>
      <w:lvlText w:val="%9."/>
      <w:lvlJc w:val="right"/>
      <w:pPr>
        <w:ind w:left="7194" w:hanging="480"/>
      </w:pPr>
    </w:lvl>
  </w:abstractNum>
  <w:abstractNum w:abstractNumId="15">
    <w:nsid w:val="503D67E0"/>
    <w:multiLevelType w:val="hybridMultilevel"/>
    <w:tmpl w:val="8548A656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55770818"/>
    <w:multiLevelType w:val="hybridMultilevel"/>
    <w:tmpl w:val="E7346480"/>
    <w:lvl w:ilvl="0" w:tplc="39D89990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  <w:color w:val="auto"/>
      </w:rPr>
    </w:lvl>
    <w:lvl w:ilvl="1" w:tplc="FC9817B0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5831224C"/>
    <w:multiLevelType w:val="hybridMultilevel"/>
    <w:tmpl w:val="9D2AE972"/>
    <w:lvl w:ilvl="0" w:tplc="8034E1DE">
      <w:start w:val="1"/>
      <w:numFmt w:val="decimal"/>
      <w:lvlText w:val="（%1）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8">
    <w:nsid w:val="5CE51565"/>
    <w:multiLevelType w:val="hybridMultilevel"/>
    <w:tmpl w:val="0728E150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>
    <w:nsid w:val="68426F04"/>
    <w:multiLevelType w:val="hybridMultilevel"/>
    <w:tmpl w:val="D49AD7FE"/>
    <w:lvl w:ilvl="0" w:tplc="FFFFFFFF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20">
    <w:nsid w:val="6AB27ED2"/>
    <w:multiLevelType w:val="hybridMultilevel"/>
    <w:tmpl w:val="AB6CDBA8"/>
    <w:lvl w:ilvl="0" w:tplc="39082F64">
      <w:start w:val="1"/>
      <w:numFmt w:val="taiwaneseCountingThousand"/>
      <w:lvlText w:val="%1、"/>
      <w:lvlJc w:val="left"/>
      <w:pPr>
        <w:tabs>
          <w:tab w:val="num" w:pos="1519"/>
        </w:tabs>
        <w:ind w:left="1519" w:hanging="720"/>
      </w:pPr>
      <w:rPr>
        <w:rFonts w:hint="eastAsia"/>
      </w:rPr>
    </w:lvl>
    <w:lvl w:ilvl="1" w:tplc="3486690C">
      <w:start w:val="1"/>
      <w:numFmt w:val="taiwaneseCountingThousand"/>
      <w:lvlText w:val="（%2）"/>
      <w:lvlJc w:val="left"/>
      <w:pPr>
        <w:tabs>
          <w:tab w:val="num" w:pos="2359"/>
        </w:tabs>
        <w:ind w:left="2359" w:hanging="1080"/>
      </w:pPr>
      <w:rPr>
        <w:rFonts w:eastAsia="標楷體" w:cs="Times New Roman" w:hint="eastAsia"/>
        <w:sz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39"/>
        </w:tabs>
        <w:ind w:left="22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9"/>
        </w:tabs>
        <w:ind w:left="27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99"/>
        </w:tabs>
        <w:ind w:left="31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79"/>
        </w:tabs>
        <w:ind w:left="36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59"/>
        </w:tabs>
        <w:ind w:left="41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39"/>
        </w:tabs>
        <w:ind w:left="46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19"/>
        </w:tabs>
        <w:ind w:left="5119" w:hanging="480"/>
      </w:pPr>
    </w:lvl>
  </w:abstractNum>
  <w:abstractNum w:abstractNumId="21">
    <w:nsid w:val="6B817099"/>
    <w:multiLevelType w:val="hybridMultilevel"/>
    <w:tmpl w:val="D4DE0234"/>
    <w:lvl w:ilvl="0" w:tplc="3DDA5464">
      <w:start w:val="1"/>
      <w:numFmt w:val="taiwaneseCountingThousand"/>
      <w:lvlText w:val="(%1)"/>
      <w:lvlJc w:val="left"/>
      <w:pPr>
        <w:ind w:left="-22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1760" w:hanging="480"/>
      </w:pPr>
    </w:lvl>
    <w:lvl w:ilvl="2" w:tplc="0409001B" w:tentative="1">
      <w:start w:val="1"/>
      <w:numFmt w:val="lowerRoman"/>
      <w:lvlText w:val="%3."/>
      <w:lvlJc w:val="right"/>
      <w:pPr>
        <w:ind w:left="-1280" w:hanging="480"/>
      </w:pPr>
    </w:lvl>
    <w:lvl w:ilvl="3" w:tplc="0409000F" w:tentative="1">
      <w:start w:val="1"/>
      <w:numFmt w:val="decimal"/>
      <w:lvlText w:val="%4."/>
      <w:lvlJc w:val="left"/>
      <w:pPr>
        <w:ind w:left="-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320" w:hanging="480"/>
      </w:pPr>
    </w:lvl>
    <w:lvl w:ilvl="5" w:tplc="0409001B" w:tentative="1">
      <w:start w:val="1"/>
      <w:numFmt w:val="lowerRoman"/>
      <w:lvlText w:val="%6."/>
      <w:lvlJc w:val="right"/>
      <w:pPr>
        <w:ind w:left="160" w:hanging="480"/>
      </w:pPr>
    </w:lvl>
    <w:lvl w:ilvl="6" w:tplc="0409000F" w:tentative="1">
      <w:start w:val="1"/>
      <w:numFmt w:val="decimal"/>
      <w:lvlText w:val="%7."/>
      <w:lvlJc w:val="left"/>
      <w:pPr>
        <w:ind w:left="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20" w:hanging="480"/>
      </w:pPr>
    </w:lvl>
    <w:lvl w:ilvl="8" w:tplc="0409001B" w:tentative="1">
      <w:start w:val="1"/>
      <w:numFmt w:val="lowerRoman"/>
      <w:lvlText w:val="%9."/>
      <w:lvlJc w:val="right"/>
      <w:pPr>
        <w:ind w:left="1600" w:hanging="480"/>
      </w:pPr>
    </w:lvl>
  </w:abstractNum>
  <w:abstractNum w:abstractNumId="22">
    <w:nsid w:val="6CEE2A4F"/>
    <w:multiLevelType w:val="hybridMultilevel"/>
    <w:tmpl w:val="CD6AF372"/>
    <w:lvl w:ilvl="0" w:tplc="E9F0322A">
      <w:start w:val="1"/>
      <w:numFmt w:val="taiwaneseCountingThousand"/>
      <w:lvlText w:val="(%1)"/>
      <w:lvlJc w:val="left"/>
      <w:pPr>
        <w:ind w:left="17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23">
    <w:nsid w:val="6ED93C99"/>
    <w:multiLevelType w:val="hybridMultilevel"/>
    <w:tmpl w:val="D7E27754"/>
    <w:lvl w:ilvl="0" w:tplc="674645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4F0D144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72016B2E"/>
    <w:multiLevelType w:val="hybridMultilevel"/>
    <w:tmpl w:val="31F6FE00"/>
    <w:lvl w:ilvl="0" w:tplc="BA1683A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>
    <w:nsid w:val="75020D5B"/>
    <w:multiLevelType w:val="hybridMultilevel"/>
    <w:tmpl w:val="00507530"/>
    <w:lvl w:ilvl="0" w:tplc="E9F0322A">
      <w:start w:val="1"/>
      <w:numFmt w:val="taiwaneseCountingThousand"/>
      <w:lvlText w:val="(%1)"/>
      <w:lvlJc w:val="left"/>
      <w:pPr>
        <w:ind w:left="160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26">
    <w:nsid w:val="75871DD7"/>
    <w:multiLevelType w:val="hybridMultilevel"/>
    <w:tmpl w:val="828EE41A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7">
    <w:nsid w:val="7B0B3B26"/>
    <w:multiLevelType w:val="hybridMultilevel"/>
    <w:tmpl w:val="15A6E9E6"/>
    <w:lvl w:ilvl="0" w:tplc="8E50297E">
      <w:start w:val="1"/>
      <w:numFmt w:val="decimal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7DA91C49"/>
    <w:multiLevelType w:val="hybridMultilevel"/>
    <w:tmpl w:val="9C54A98A"/>
    <w:lvl w:ilvl="0" w:tplc="081C9C46">
      <w:start w:val="1"/>
      <w:numFmt w:val="decimal"/>
      <w:lvlText w:val="（%1）"/>
      <w:lvlJc w:val="left"/>
      <w:pPr>
        <w:ind w:left="2672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2" w:hanging="480"/>
      </w:pPr>
    </w:lvl>
    <w:lvl w:ilvl="2" w:tplc="0409001B" w:tentative="1">
      <w:start w:val="1"/>
      <w:numFmt w:val="lowerRoman"/>
      <w:lvlText w:val="%3."/>
      <w:lvlJc w:val="right"/>
      <w:pPr>
        <w:ind w:left="3032" w:hanging="480"/>
      </w:pPr>
    </w:lvl>
    <w:lvl w:ilvl="3" w:tplc="0409000F" w:tentative="1">
      <w:start w:val="1"/>
      <w:numFmt w:val="decimal"/>
      <w:lvlText w:val="%4."/>
      <w:lvlJc w:val="left"/>
      <w:pPr>
        <w:ind w:left="3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2" w:hanging="480"/>
      </w:pPr>
    </w:lvl>
    <w:lvl w:ilvl="5" w:tplc="0409001B" w:tentative="1">
      <w:start w:val="1"/>
      <w:numFmt w:val="lowerRoman"/>
      <w:lvlText w:val="%6."/>
      <w:lvlJc w:val="right"/>
      <w:pPr>
        <w:ind w:left="4472" w:hanging="480"/>
      </w:pPr>
    </w:lvl>
    <w:lvl w:ilvl="6" w:tplc="0409000F" w:tentative="1">
      <w:start w:val="1"/>
      <w:numFmt w:val="decimal"/>
      <w:lvlText w:val="%7."/>
      <w:lvlJc w:val="left"/>
      <w:pPr>
        <w:ind w:left="4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2" w:hanging="480"/>
      </w:pPr>
    </w:lvl>
    <w:lvl w:ilvl="8" w:tplc="0409001B" w:tentative="1">
      <w:start w:val="1"/>
      <w:numFmt w:val="lowerRoman"/>
      <w:lvlText w:val="%9."/>
      <w:lvlJc w:val="right"/>
      <w:pPr>
        <w:ind w:left="5912" w:hanging="480"/>
      </w:pPr>
    </w:lvl>
  </w:abstractNum>
  <w:num w:numId="1">
    <w:abstractNumId w:val="12"/>
  </w:num>
  <w:num w:numId="2">
    <w:abstractNumId w:val="2"/>
  </w:num>
  <w:num w:numId="3">
    <w:abstractNumId w:val="19"/>
  </w:num>
  <w:num w:numId="4">
    <w:abstractNumId w:val="17"/>
  </w:num>
  <w:num w:numId="5">
    <w:abstractNumId w:val="4"/>
  </w:num>
  <w:num w:numId="6">
    <w:abstractNumId w:val="20"/>
  </w:num>
  <w:num w:numId="7">
    <w:abstractNumId w:val="1"/>
  </w:num>
  <w:num w:numId="8">
    <w:abstractNumId w:val="24"/>
  </w:num>
  <w:num w:numId="9">
    <w:abstractNumId w:val="23"/>
  </w:num>
  <w:num w:numId="10">
    <w:abstractNumId w:val="9"/>
  </w:num>
  <w:num w:numId="11">
    <w:abstractNumId w:val="3"/>
  </w:num>
  <w:num w:numId="12">
    <w:abstractNumId w:val="5"/>
  </w:num>
  <w:num w:numId="13">
    <w:abstractNumId w:val="6"/>
  </w:num>
  <w:num w:numId="14">
    <w:abstractNumId w:val="28"/>
  </w:num>
  <w:num w:numId="15">
    <w:abstractNumId w:val="18"/>
  </w:num>
  <w:num w:numId="16">
    <w:abstractNumId w:val="15"/>
  </w:num>
  <w:num w:numId="17">
    <w:abstractNumId w:val="26"/>
  </w:num>
  <w:num w:numId="18">
    <w:abstractNumId w:val="21"/>
  </w:num>
  <w:num w:numId="19">
    <w:abstractNumId w:val="14"/>
  </w:num>
  <w:num w:numId="20">
    <w:abstractNumId w:val="13"/>
  </w:num>
  <w:num w:numId="21">
    <w:abstractNumId w:val="22"/>
  </w:num>
  <w:num w:numId="22">
    <w:abstractNumId w:val="8"/>
  </w:num>
  <w:num w:numId="23">
    <w:abstractNumId w:val="0"/>
  </w:num>
  <w:num w:numId="24">
    <w:abstractNumId w:val="11"/>
  </w:num>
  <w:num w:numId="25">
    <w:abstractNumId w:val="25"/>
  </w:num>
  <w:num w:numId="26">
    <w:abstractNumId w:val="16"/>
  </w:num>
  <w:num w:numId="27">
    <w:abstractNumId w:val="7"/>
  </w:num>
  <w:num w:numId="28">
    <w:abstractNumId w:val="10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60"/>
  <w:drawingGridVerticalSpacing w:val="435"/>
  <w:displayHorizontalDrawingGridEvery w:val="0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6DF8"/>
    <w:rsid w:val="00004AC0"/>
    <w:rsid w:val="00004CF6"/>
    <w:rsid w:val="00017B28"/>
    <w:rsid w:val="00020F41"/>
    <w:rsid w:val="00022911"/>
    <w:rsid w:val="00026589"/>
    <w:rsid w:val="000301AB"/>
    <w:rsid w:val="00031FDA"/>
    <w:rsid w:val="00035133"/>
    <w:rsid w:val="000369B7"/>
    <w:rsid w:val="0004181D"/>
    <w:rsid w:val="00043778"/>
    <w:rsid w:val="0004716A"/>
    <w:rsid w:val="000568AC"/>
    <w:rsid w:val="000576A3"/>
    <w:rsid w:val="00060654"/>
    <w:rsid w:val="000645DD"/>
    <w:rsid w:val="00071864"/>
    <w:rsid w:val="0007549A"/>
    <w:rsid w:val="000774F8"/>
    <w:rsid w:val="0008184E"/>
    <w:rsid w:val="00083E90"/>
    <w:rsid w:val="00084545"/>
    <w:rsid w:val="00086047"/>
    <w:rsid w:val="000867C7"/>
    <w:rsid w:val="00087FD8"/>
    <w:rsid w:val="00092ED9"/>
    <w:rsid w:val="000A0030"/>
    <w:rsid w:val="000A055E"/>
    <w:rsid w:val="000A186A"/>
    <w:rsid w:val="000A3767"/>
    <w:rsid w:val="000A5E4F"/>
    <w:rsid w:val="000A6FF6"/>
    <w:rsid w:val="000A7152"/>
    <w:rsid w:val="000B087F"/>
    <w:rsid w:val="000B4E44"/>
    <w:rsid w:val="000B504D"/>
    <w:rsid w:val="000C297F"/>
    <w:rsid w:val="000C366E"/>
    <w:rsid w:val="000D3BEA"/>
    <w:rsid w:val="000F46CA"/>
    <w:rsid w:val="001036CC"/>
    <w:rsid w:val="00105B55"/>
    <w:rsid w:val="00106E6C"/>
    <w:rsid w:val="001074D1"/>
    <w:rsid w:val="00107800"/>
    <w:rsid w:val="00121C41"/>
    <w:rsid w:val="00126B48"/>
    <w:rsid w:val="00136B34"/>
    <w:rsid w:val="00146F46"/>
    <w:rsid w:val="001545A2"/>
    <w:rsid w:val="0015499F"/>
    <w:rsid w:val="00162451"/>
    <w:rsid w:val="00164949"/>
    <w:rsid w:val="00166B9B"/>
    <w:rsid w:val="00167F5A"/>
    <w:rsid w:val="00175025"/>
    <w:rsid w:val="00181DF7"/>
    <w:rsid w:val="00187017"/>
    <w:rsid w:val="0019141F"/>
    <w:rsid w:val="0019797D"/>
    <w:rsid w:val="00197AB6"/>
    <w:rsid w:val="001B312D"/>
    <w:rsid w:val="001B319F"/>
    <w:rsid w:val="001B4248"/>
    <w:rsid w:val="001B7A79"/>
    <w:rsid w:val="001C4D8D"/>
    <w:rsid w:val="001C6D01"/>
    <w:rsid w:val="001D5634"/>
    <w:rsid w:val="001E263B"/>
    <w:rsid w:val="001E32CD"/>
    <w:rsid w:val="001E6A1F"/>
    <w:rsid w:val="001E7878"/>
    <w:rsid w:val="001F46BF"/>
    <w:rsid w:val="002052E3"/>
    <w:rsid w:val="00227125"/>
    <w:rsid w:val="00255977"/>
    <w:rsid w:val="00256C48"/>
    <w:rsid w:val="0026191B"/>
    <w:rsid w:val="00264B7F"/>
    <w:rsid w:val="002669EB"/>
    <w:rsid w:val="00274290"/>
    <w:rsid w:val="00275FF7"/>
    <w:rsid w:val="0027724E"/>
    <w:rsid w:val="00277A4B"/>
    <w:rsid w:val="002857A0"/>
    <w:rsid w:val="00290C0A"/>
    <w:rsid w:val="00293C88"/>
    <w:rsid w:val="002A1E0E"/>
    <w:rsid w:val="002A20D3"/>
    <w:rsid w:val="002B7090"/>
    <w:rsid w:val="002B725B"/>
    <w:rsid w:val="002C133A"/>
    <w:rsid w:val="002C6207"/>
    <w:rsid w:val="002D3D55"/>
    <w:rsid w:val="002D4E50"/>
    <w:rsid w:val="002D5DA4"/>
    <w:rsid w:val="002E0508"/>
    <w:rsid w:val="002E3EAD"/>
    <w:rsid w:val="002F4A54"/>
    <w:rsid w:val="002F5612"/>
    <w:rsid w:val="00303485"/>
    <w:rsid w:val="003106A2"/>
    <w:rsid w:val="00320C4D"/>
    <w:rsid w:val="003251FF"/>
    <w:rsid w:val="00333619"/>
    <w:rsid w:val="00351286"/>
    <w:rsid w:val="00352E24"/>
    <w:rsid w:val="0035335C"/>
    <w:rsid w:val="00361122"/>
    <w:rsid w:val="00362CB4"/>
    <w:rsid w:val="003640B8"/>
    <w:rsid w:val="003644B5"/>
    <w:rsid w:val="0036556E"/>
    <w:rsid w:val="00366DC4"/>
    <w:rsid w:val="00373D98"/>
    <w:rsid w:val="00386295"/>
    <w:rsid w:val="00391D0A"/>
    <w:rsid w:val="00393A72"/>
    <w:rsid w:val="00393E9B"/>
    <w:rsid w:val="003956AE"/>
    <w:rsid w:val="003976BE"/>
    <w:rsid w:val="00397EDA"/>
    <w:rsid w:val="003C63CB"/>
    <w:rsid w:val="003D4577"/>
    <w:rsid w:val="003D5CEE"/>
    <w:rsid w:val="003E02C1"/>
    <w:rsid w:val="003E3621"/>
    <w:rsid w:val="003E6CA2"/>
    <w:rsid w:val="003F055A"/>
    <w:rsid w:val="003F3C46"/>
    <w:rsid w:val="003F6B75"/>
    <w:rsid w:val="004033F9"/>
    <w:rsid w:val="00405C9D"/>
    <w:rsid w:val="00415E51"/>
    <w:rsid w:val="00423342"/>
    <w:rsid w:val="00424557"/>
    <w:rsid w:val="00431C00"/>
    <w:rsid w:val="00432487"/>
    <w:rsid w:val="004371AB"/>
    <w:rsid w:val="004409A7"/>
    <w:rsid w:val="00443F6F"/>
    <w:rsid w:val="00450E5F"/>
    <w:rsid w:val="00451F23"/>
    <w:rsid w:val="004521F0"/>
    <w:rsid w:val="004538A7"/>
    <w:rsid w:val="00466590"/>
    <w:rsid w:val="00466A6C"/>
    <w:rsid w:val="0047333A"/>
    <w:rsid w:val="004770E6"/>
    <w:rsid w:val="0047780C"/>
    <w:rsid w:val="004824FA"/>
    <w:rsid w:val="00490F2E"/>
    <w:rsid w:val="004A1A0A"/>
    <w:rsid w:val="004A7592"/>
    <w:rsid w:val="004A7F4A"/>
    <w:rsid w:val="004B480A"/>
    <w:rsid w:val="004C645F"/>
    <w:rsid w:val="004C6571"/>
    <w:rsid w:val="004C6DF8"/>
    <w:rsid w:val="004D376F"/>
    <w:rsid w:val="004D5FD5"/>
    <w:rsid w:val="004E0DDF"/>
    <w:rsid w:val="004E4600"/>
    <w:rsid w:val="004E6006"/>
    <w:rsid w:val="004E7FCD"/>
    <w:rsid w:val="004F2E02"/>
    <w:rsid w:val="00500647"/>
    <w:rsid w:val="00505595"/>
    <w:rsid w:val="00506AC4"/>
    <w:rsid w:val="00506CB8"/>
    <w:rsid w:val="0051329C"/>
    <w:rsid w:val="00523817"/>
    <w:rsid w:val="00524BB8"/>
    <w:rsid w:val="005409C1"/>
    <w:rsid w:val="00553418"/>
    <w:rsid w:val="005544A6"/>
    <w:rsid w:val="00557881"/>
    <w:rsid w:val="00563ADD"/>
    <w:rsid w:val="005679AA"/>
    <w:rsid w:val="00573D2A"/>
    <w:rsid w:val="00574E7D"/>
    <w:rsid w:val="00582BB7"/>
    <w:rsid w:val="0058312A"/>
    <w:rsid w:val="00590EF0"/>
    <w:rsid w:val="00593D1D"/>
    <w:rsid w:val="00595AE3"/>
    <w:rsid w:val="005A41E9"/>
    <w:rsid w:val="005A67BA"/>
    <w:rsid w:val="005B75EB"/>
    <w:rsid w:val="005B7F7A"/>
    <w:rsid w:val="005C1DEA"/>
    <w:rsid w:val="005D0435"/>
    <w:rsid w:val="005D0C95"/>
    <w:rsid w:val="005D42B7"/>
    <w:rsid w:val="005D6C87"/>
    <w:rsid w:val="005D7E39"/>
    <w:rsid w:val="005E4177"/>
    <w:rsid w:val="005E6CAA"/>
    <w:rsid w:val="005F606C"/>
    <w:rsid w:val="00602F80"/>
    <w:rsid w:val="006057D2"/>
    <w:rsid w:val="0060773F"/>
    <w:rsid w:val="0061011C"/>
    <w:rsid w:val="006102C3"/>
    <w:rsid w:val="006126A5"/>
    <w:rsid w:val="00613D42"/>
    <w:rsid w:val="00614921"/>
    <w:rsid w:val="006153A7"/>
    <w:rsid w:val="00615498"/>
    <w:rsid w:val="00617037"/>
    <w:rsid w:val="00621318"/>
    <w:rsid w:val="00625782"/>
    <w:rsid w:val="0062598F"/>
    <w:rsid w:val="00627B3E"/>
    <w:rsid w:val="00633410"/>
    <w:rsid w:val="006346E3"/>
    <w:rsid w:val="006356F0"/>
    <w:rsid w:val="00635C41"/>
    <w:rsid w:val="00657542"/>
    <w:rsid w:val="0065775D"/>
    <w:rsid w:val="0066051F"/>
    <w:rsid w:val="006640C0"/>
    <w:rsid w:val="00665012"/>
    <w:rsid w:val="00666E50"/>
    <w:rsid w:val="00671C74"/>
    <w:rsid w:val="00674783"/>
    <w:rsid w:val="0068255A"/>
    <w:rsid w:val="0068447A"/>
    <w:rsid w:val="0068612A"/>
    <w:rsid w:val="006978FE"/>
    <w:rsid w:val="006A0784"/>
    <w:rsid w:val="006A0B4F"/>
    <w:rsid w:val="006A11F8"/>
    <w:rsid w:val="006A5991"/>
    <w:rsid w:val="006A7768"/>
    <w:rsid w:val="006B1F37"/>
    <w:rsid w:val="006C0178"/>
    <w:rsid w:val="006C01C3"/>
    <w:rsid w:val="006D4507"/>
    <w:rsid w:val="006D6C2E"/>
    <w:rsid w:val="006D768A"/>
    <w:rsid w:val="006E40BB"/>
    <w:rsid w:val="006F077C"/>
    <w:rsid w:val="00700696"/>
    <w:rsid w:val="007014EC"/>
    <w:rsid w:val="007030D3"/>
    <w:rsid w:val="00713626"/>
    <w:rsid w:val="00714159"/>
    <w:rsid w:val="00717A53"/>
    <w:rsid w:val="0072478D"/>
    <w:rsid w:val="007255DA"/>
    <w:rsid w:val="007270BB"/>
    <w:rsid w:val="007434C2"/>
    <w:rsid w:val="00745E41"/>
    <w:rsid w:val="00750BEA"/>
    <w:rsid w:val="00756CFB"/>
    <w:rsid w:val="00757023"/>
    <w:rsid w:val="00757820"/>
    <w:rsid w:val="00760617"/>
    <w:rsid w:val="00761FA1"/>
    <w:rsid w:val="00764503"/>
    <w:rsid w:val="00780C52"/>
    <w:rsid w:val="00780DA5"/>
    <w:rsid w:val="0078636B"/>
    <w:rsid w:val="007866BE"/>
    <w:rsid w:val="00786A7D"/>
    <w:rsid w:val="007957E0"/>
    <w:rsid w:val="00795E9D"/>
    <w:rsid w:val="00796D3E"/>
    <w:rsid w:val="00797B46"/>
    <w:rsid w:val="007A4C63"/>
    <w:rsid w:val="007A5C6A"/>
    <w:rsid w:val="007A6B1D"/>
    <w:rsid w:val="007B0CFA"/>
    <w:rsid w:val="007C32DE"/>
    <w:rsid w:val="007C480C"/>
    <w:rsid w:val="007E26E9"/>
    <w:rsid w:val="007F1BEA"/>
    <w:rsid w:val="007F2FA4"/>
    <w:rsid w:val="007F5C4B"/>
    <w:rsid w:val="007F6374"/>
    <w:rsid w:val="008147A2"/>
    <w:rsid w:val="0081506E"/>
    <w:rsid w:val="00815DA3"/>
    <w:rsid w:val="00820349"/>
    <w:rsid w:val="00822AB5"/>
    <w:rsid w:val="0082426C"/>
    <w:rsid w:val="00827EEC"/>
    <w:rsid w:val="00827FFD"/>
    <w:rsid w:val="00833CDF"/>
    <w:rsid w:val="00835DC3"/>
    <w:rsid w:val="00837463"/>
    <w:rsid w:val="008477F3"/>
    <w:rsid w:val="0085102D"/>
    <w:rsid w:val="00867D9B"/>
    <w:rsid w:val="00882031"/>
    <w:rsid w:val="00882271"/>
    <w:rsid w:val="00890F64"/>
    <w:rsid w:val="00895E3F"/>
    <w:rsid w:val="008A4176"/>
    <w:rsid w:val="008B1335"/>
    <w:rsid w:val="008B3D67"/>
    <w:rsid w:val="008B543F"/>
    <w:rsid w:val="008B5C2C"/>
    <w:rsid w:val="008B5D9C"/>
    <w:rsid w:val="008C3E0F"/>
    <w:rsid w:val="008C73A4"/>
    <w:rsid w:val="008D4F41"/>
    <w:rsid w:val="008F0CAF"/>
    <w:rsid w:val="008F2002"/>
    <w:rsid w:val="00904536"/>
    <w:rsid w:val="00923644"/>
    <w:rsid w:val="00924B37"/>
    <w:rsid w:val="00925DEB"/>
    <w:rsid w:val="00926F94"/>
    <w:rsid w:val="00930E68"/>
    <w:rsid w:val="009311AC"/>
    <w:rsid w:val="00951903"/>
    <w:rsid w:val="00956A0E"/>
    <w:rsid w:val="009573FB"/>
    <w:rsid w:val="00961BF3"/>
    <w:rsid w:val="009625B5"/>
    <w:rsid w:val="00966502"/>
    <w:rsid w:val="00967A6E"/>
    <w:rsid w:val="00974387"/>
    <w:rsid w:val="00977B0F"/>
    <w:rsid w:val="00992F4B"/>
    <w:rsid w:val="00993D17"/>
    <w:rsid w:val="00994A5D"/>
    <w:rsid w:val="009A0205"/>
    <w:rsid w:val="009A0FAE"/>
    <w:rsid w:val="009A1228"/>
    <w:rsid w:val="009A25AC"/>
    <w:rsid w:val="009A2891"/>
    <w:rsid w:val="009B1B08"/>
    <w:rsid w:val="009B2081"/>
    <w:rsid w:val="009B7B4E"/>
    <w:rsid w:val="009B7BEA"/>
    <w:rsid w:val="009C32A3"/>
    <w:rsid w:val="009C4F6F"/>
    <w:rsid w:val="009C77B0"/>
    <w:rsid w:val="009D1D19"/>
    <w:rsid w:val="009D43A6"/>
    <w:rsid w:val="009F0542"/>
    <w:rsid w:val="009F1B47"/>
    <w:rsid w:val="00A029B1"/>
    <w:rsid w:val="00A14F45"/>
    <w:rsid w:val="00A201FF"/>
    <w:rsid w:val="00A24737"/>
    <w:rsid w:val="00A26FE5"/>
    <w:rsid w:val="00A30E0D"/>
    <w:rsid w:val="00A34D43"/>
    <w:rsid w:val="00A358F2"/>
    <w:rsid w:val="00A60A3C"/>
    <w:rsid w:val="00A60D5B"/>
    <w:rsid w:val="00A625EE"/>
    <w:rsid w:val="00A62E72"/>
    <w:rsid w:val="00A671D3"/>
    <w:rsid w:val="00A82178"/>
    <w:rsid w:val="00A87192"/>
    <w:rsid w:val="00A90327"/>
    <w:rsid w:val="00A9065D"/>
    <w:rsid w:val="00A92448"/>
    <w:rsid w:val="00AA512E"/>
    <w:rsid w:val="00AA581E"/>
    <w:rsid w:val="00AB08AC"/>
    <w:rsid w:val="00AB0EB1"/>
    <w:rsid w:val="00AC1BC4"/>
    <w:rsid w:val="00AC4CAA"/>
    <w:rsid w:val="00AC5455"/>
    <w:rsid w:val="00AC5D3B"/>
    <w:rsid w:val="00AD368C"/>
    <w:rsid w:val="00AD6D4C"/>
    <w:rsid w:val="00AD72E1"/>
    <w:rsid w:val="00AF58D5"/>
    <w:rsid w:val="00B00879"/>
    <w:rsid w:val="00B062FC"/>
    <w:rsid w:val="00B10CB3"/>
    <w:rsid w:val="00B1312C"/>
    <w:rsid w:val="00B13D8A"/>
    <w:rsid w:val="00B2177D"/>
    <w:rsid w:val="00B21F3C"/>
    <w:rsid w:val="00B25D78"/>
    <w:rsid w:val="00B27774"/>
    <w:rsid w:val="00B410E6"/>
    <w:rsid w:val="00B42419"/>
    <w:rsid w:val="00B4298E"/>
    <w:rsid w:val="00B429B9"/>
    <w:rsid w:val="00B42DBA"/>
    <w:rsid w:val="00B566BA"/>
    <w:rsid w:val="00B56AAD"/>
    <w:rsid w:val="00B609A9"/>
    <w:rsid w:val="00B6555F"/>
    <w:rsid w:val="00B660E6"/>
    <w:rsid w:val="00B715A1"/>
    <w:rsid w:val="00B72992"/>
    <w:rsid w:val="00B72F37"/>
    <w:rsid w:val="00B77E59"/>
    <w:rsid w:val="00B8223D"/>
    <w:rsid w:val="00B95D17"/>
    <w:rsid w:val="00B95DF0"/>
    <w:rsid w:val="00BA1833"/>
    <w:rsid w:val="00BA1AFE"/>
    <w:rsid w:val="00BA2FA3"/>
    <w:rsid w:val="00BA4502"/>
    <w:rsid w:val="00BB2543"/>
    <w:rsid w:val="00BB5FBD"/>
    <w:rsid w:val="00BC0F5A"/>
    <w:rsid w:val="00BD041C"/>
    <w:rsid w:val="00BD1D9D"/>
    <w:rsid w:val="00BD3D01"/>
    <w:rsid w:val="00BD5248"/>
    <w:rsid w:val="00BD7583"/>
    <w:rsid w:val="00BF014A"/>
    <w:rsid w:val="00BF1051"/>
    <w:rsid w:val="00C01445"/>
    <w:rsid w:val="00C01CE7"/>
    <w:rsid w:val="00C04B6A"/>
    <w:rsid w:val="00C1718B"/>
    <w:rsid w:val="00C1778C"/>
    <w:rsid w:val="00C20152"/>
    <w:rsid w:val="00C26F17"/>
    <w:rsid w:val="00C3289B"/>
    <w:rsid w:val="00C36E4B"/>
    <w:rsid w:val="00C45C25"/>
    <w:rsid w:val="00C4682D"/>
    <w:rsid w:val="00C56FCB"/>
    <w:rsid w:val="00C60CB1"/>
    <w:rsid w:val="00C62ED5"/>
    <w:rsid w:val="00C62F2B"/>
    <w:rsid w:val="00C72628"/>
    <w:rsid w:val="00C7280C"/>
    <w:rsid w:val="00C72DA2"/>
    <w:rsid w:val="00C752AF"/>
    <w:rsid w:val="00C80C3A"/>
    <w:rsid w:val="00C8608C"/>
    <w:rsid w:val="00C87A7B"/>
    <w:rsid w:val="00C945E4"/>
    <w:rsid w:val="00CA0AA3"/>
    <w:rsid w:val="00CA329C"/>
    <w:rsid w:val="00CB1C82"/>
    <w:rsid w:val="00CB438B"/>
    <w:rsid w:val="00CB609B"/>
    <w:rsid w:val="00CC16EE"/>
    <w:rsid w:val="00CC5215"/>
    <w:rsid w:val="00CC645A"/>
    <w:rsid w:val="00CC6E9C"/>
    <w:rsid w:val="00CD3E59"/>
    <w:rsid w:val="00CD5F72"/>
    <w:rsid w:val="00CD6C1C"/>
    <w:rsid w:val="00CE1231"/>
    <w:rsid w:val="00CE76AA"/>
    <w:rsid w:val="00CF0E6E"/>
    <w:rsid w:val="00D0098D"/>
    <w:rsid w:val="00D04545"/>
    <w:rsid w:val="00D050C9"/>
    <w:rsid w:val="00D07A25"/>
    <w:rsid w:val="00D07E0E"/>
    <w:rsid w:val="00D13BE9"/>
    <w:rsid w:val="00D168FD"/>
    <w:rsid w:val="00D2125A"/>
    <w:rsid w:val="00D217D8"/>
    <w:rsid w:val="00D22FC4"/>
    <w:rsid w:val="00D25812"/>
    <w:rsid w:val="00D332A1"/>
    <w:rsid w:val="00D34FC9"/>
    <w:rsid w:val="00D3699A"/>
    <w:rsid w:val="00D43999"/>
    <w:rsid w:val="00D4544F"/>
    <w:rsid w:val="00D54A54"/>
    <w:rsid w:val="00D559FA"/>
    <w:rsid w:val="00D60E53"/>
    <w:rsid w:val="00D63941"/>
    <w:rsid w:val="00D73C9C"/>
    <w:rsid w:val="00D773B2"/>
    <w:rsid w:val="00D81C38"/>
    <w:rsid w:val="00D84981"/>
    <w:rsid w:val="00D905BC"/>
    <w:rsid w:val="00DB37CD"/>
    <w:rsid w:val="00DC164E"/>
    <w:rsid w:val="00DF4FE2"/>
    <w:rsid w:val="00E02CDC"/>
    <w:rsid w:val="00E041BD"/>
    <w:rsid w:val="00E06EBA"/>
    <w:rsid w:val="00E13136"/>
    <w:rsid w:val="00E355DC"/>
    <w:rsid w:val="00E37368"/>
    <w:rsid w:val="00E44115"/>
    <w:rsid w:val="00E460E2"/>
    <w:rsid w:val="00E467A3"/>
    <w:rsid w:val="00E65078"/>
    <w:rsid w:val="00E65FBF"/>
    <w:rsid w:val="00E67793"/>
    <w:rsid w:val="00E72535"/>
    <w:rsid w:val="00E737DB"/>
    <w:rsid w:val="00E77987"/>
    <w:rsid w:val="00E77A51"/>
    <w:rsid w:val="00E8040C"/>
    <w:rsid w:val="00E8562F"/>
    <w:rsid w:val="00E85F5C"/>
    <w:rsid w:val="00E9328A"/>
    <w:rsid w:val="00E94440"/>
    <w:rsid w:val="00E95781"/>
    <w:rsid w:val="00E95FCA"/>
    <w:rsid w:val="00EA27F3"/>
    <w:rsid w:val="00EA761A"/>
    <w:rsid w:val="00EB1498"/>
    <w:rsid w:val="00EB5BCF"/>
    <w:rsid w:val="00EB5F2C"/>
    <w:rsid w:val="00ED2A6C"/>
    <w:rsid w:val="00ED4069"/>
    <w:rsid w:val="00ED7B1F"/>
    <w:rsid w:val="00EE0DB3"/>
    <w:rsid w:val="00EE23D9"/>
    <w:rsid w:val="00EE39D3"/>
    <w:rsid w:val="00EE5669"/>
    <w:rsid w:val="00EE6FA1"/>
    <w:rsid w:val="00EF08FC"/>
    <w:rsid w:val="00F06908"/>
    <w:rsid w:val="00F075AD"/>
    <w:rsid w:val="00F11FC8"/>
    <w:rsid w:val="00F21C90"/>
    <w:rsid w:val="00F2381B"/>
    <w:rsid w:val="00F30BBE"/>
    <w:rsid w:val="00F31F99"/>
    <w:rsid w:val="00F35A8F"/>
    <w:rsid w:val="00F45004"/>
    <w:rsid w:val="00F52581"/>
    <w:rsid w:val="00F54BCD"/>
    <w:rsid w:val="00F61DAF"/>
    <w:rsid w:val="00F675A6"/>
    <w:rsid w:val="00F73A92"/>
    <w:rsid w:val="00F8073F"/>
    <w:rsid w:val="00F80761"/>
    <w:rsid w:val="00F80EF5"/>
    <w:rsid w:val="00F85160"/>
    <w:rsid w:val="00F91B72"/>
    <w:rsid w:val="00FA1724"/>
    <w:rsid w:val="00FA1900"/>
    <w:rsid w:val="00FB0B61"/>
    <w:rsid w:val="00FB2BD6"/>
    <w:rsid w:val="00FC0BCA"/>
    <w:rsid w:val="00FC2FCE"/>
    <w:rsid w:val="00FD21D5"/>
    <w:rsid w:val="00FE2D6A"/>
    <w:rsid w:val="00FE7EC7"/>
    <w:rsid w:val="00FF0D8B"/>
    <w:rsid w:val="00FF2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17D8"/>
    <w:pPr>
      <w:widowControl w:val="0"/>
    </w:pPr>
    <w:rPr>
      <w:rFonts w:eastAsia="標楷體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D217D8"/>
  </w:style>
  <w:style w:type="character" w:styleId="a6">
    <w:name w:val="Hyperlink"/>
    <w:basedOn w:val="a0"/>
    <w:rsid w:val="00D217D8"/>
    <w:rPr>
      <w:color w:val="0000FF"/>
      <w:u w:val="single"/>
    </w:rPr>
  </w:style>
  <w:style w:type="paragraph" w:styleId="a7">
    <w:name w:val="header"/>
    <w:basedOn w:val="a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semiHidden/>
    <w:rsid w:val="00D217D8"/>
    <w:rPr>
      <w:rFonts w:ascii="Arial" w:eastAsia="新細明體" w:hAnsi="Arial"/>
      <w:sz w:val="18"/>
      <w:szCs w:val="18"/>
    </w:rPr>
  </w:style>
  <w:style w:type="paragraph" w:styleId="a9">
    <w:name w:val="Body Text"/>
    <w:basedOn w:val="a"/>
    <w:rsid w:val="00D217D8"/>
    <w:pPr>
      <w:snapToGrid w:val="0"/>
      <w:spacing w:line="300" w:lineRule="auto"/>
    </w:pPr>
    <w:rPr>
      <w:rFonts w:eastAsia="華康楷書體W5"/>
      <w:szCs w:val="20"/>
    </w:rPr>
  </w:style>
  <w:style w:type="paragraph" w:styleId="aa">
    <w:name w:val="Body Text Indent"/>
    <w:basedOn w:val="a"/>
    <w:rsid w:val="00D217D8"/>
    <w:pPr>
      <w:ind w:leftChars="100" w:left="960" w:hangingChars="200" w:hanging="640"/>
      <w:jc w:val="both"/>
    </w:pPr>
  </w:style>
  <w:style w:type="paragraph" w:styleId="2">
    <w:name w:val="Body Text Indent 2"/>
    <w:basedOn w:val="a"/>
    <w:rsid w:val="00D217D8"/>
    <w:pPr>
      <w:spacing w:afterLines="50"/>
      <w:ind w:hanging="357"/>
      <w:jc w:val="center"/>
    </w:pPr>
    <w:rPr>
      <w:b/>
      <w:sz w:val="36"/>
      <w:szCs w:val="20"/>
    </w:rPr>
  </w:style>
  <w:style w:type="character" w:styleId="ab">
    <w:name w:val="FollowedHyperlink"/>
    <w:basedOn w:val="a0"/>
    <w:rsid w:val="00D217D8"/>
    <w:rPr>
      <w:color w:val="800080"/>
      <w:u w:val="single"/>
    </w:rPr>
  </w:style>
  <w:style w:type="paragraph" w:styleId="ac">
    <w:name w:val="Block Text"/>
    <w:basedOn w:val="a"/>
    <w:rsid w:val="00D217D8"/>
    <w:pPr>
      <w:spacing w:beforeLines="50" w:line="520" w:lineRule="exact"/>
      <w:ind w:leftChars="-375" w:left="-362" w:rightChars="-364" w:right="-874" w:hangingChars="192" w:hanging="538"/>
    </w:pPr>
    <w:rPr>
      <w:rFonts w:ascii="標楷體" w:hAnsi="標楷體"/>
      <w:sz w:val="28"/>
      <w:szCs w:val="28"/>
    </w:rPr>
  </w:style>
  <w:style w:type="paragraph" w:styleId="3">
    <w:name w:val="Body Text Indent 3"/>
    <w:basedOn w:val="a"/>
    <w:rsid w:val="00D217D8"/>
    <w:pPr>
      <w:ind w:leftChars="57" w:left="899" w:hangingChars="224" w:hanging="717"/>
    </w:pPr>
  </w:style>
  <w:style w:type="paragraph" w:styleId="ad">
    <w:name w:val="Date"/>
    <w:basedOn w:val="a"/>
    <w:next w:val="a"/>
    <w:rsid w:val="00D217D8"/>
    <w:pPr>
      <w:jc w:val="right"/>
    </w:pPr>
    <w:rPr>
      <w:sz w:val="36"/>
    </w:rPr>
  </w:style>
  <w:style w:type="paragraph" w:styleId="20">
    <w:name w:val="List 2"/>
    <w:basedOn w:val="a"/>
    <w:rsid w:val="00D217D8"/>
    <w:pPr>
      <w:ind w:leftChars="400" w:left="100" w:hangingChars="200" w:hanging="200"/>
    </w:pPr>
    <w:rPr>
      <w:rFonts w:eastAsia="新細明體"/>
      <w:sz w:val="24"/>
      <w:szCs w:val="24"/>
    </w:rPr>
  </w:style>
  <w:style w:type="paragraph" w:styleId="ae">
    <w:name w:val="caption"/>
    <w:basedOn w:val="a"/>
    <w:next w:val="a"/>
    <w:qFormat/>
    <w:rsid w:val="00D217D8"/>
    <w:pPr>
      <w:spacing w:before="120" w:after="120"/>
    </w:pPr>
    <w:rPr>
      <w:rFonts w:eastAsia="新細明體"/>
      <w:sz w:val="20"/>
      <w:szCs w:val="20"/>
    </w:rPr>
  </w:style>
  <w:style w:type="character" w:styleId="af">
    <w:name w:val="annotation reference"/>
    <w:basedOn w:val="a0"/>
    <w:semiHidden/>
    <w:rsid w:val="004C6DF8"/>
    <w:rPr>
      <w:sz w:val="18"/>
      <w:szCs w:val="18"/>
    </w:rPr>
  </w:style>
  <w:style w:type="paragraph" w:styleId="af0">
    <w:name w:val="annotation text"/>
    <w:basedOn w:val="a"/>
    <w:semiHidden/>
    <w:rsid w:val="004C6DF8"/>
  </w:style>
  <w:style w:type="paragraph" w:styleId="af1">
    <w:name w:val="annotation subject"/>
    <w:basedOn w:val="af0"/>
    <w:next w:val="af0"/>
    <w:semiHidden/>
    <w:rsid w:val="004C6DF8"/>
    <w:rPr>
      <w:b/>
      <w:bCs/>
    </w:rPr>
  </w:style>
  <w:style w:type="paragraph" w:styleId="af2">
    <w:name w:val="footnote text"/>
    <w:basedOn w:val="a"/>
    <w:link w:val="af3"/>
    <w:rsid w:val="00C3289B"/>
    <w:pPr>
      <w:snapToGrid w:val="0"/>
    </w:pPr>
    <w:rPr>
      <w:sz w:val="20"/>
      <w:szCs w:val="20"/>
    </w:rPr>
  </w:style>
  <w:style w:type="character" w:customStyle="1" w:styleId="af3">
    <w:name w:val="註腳文字 字元"/>
    <w:basedOn w:val="a0"/>
    <w:link w:val="af2"/>
    <w:rsid w:val="00C3289B"/>
    <w:rPr>
      <w:rFonts w:eastAsia="標楷體"/>
      <w:kern w:val="2"/>
    </w:rPr>
  </w:style>
  <w:style w:type="character" w:styleId="af4">
    <w:name w:val="footnote reference"/>
    <w:basedOn w:val="a0"/>
    <w:rsid w:val="00C3289B"/>
    <w:rPr>
      <w:vertAlign w:val="superscript"/>
    </w:rPr>
  </w:style>
  <w:style w:type="paragraph" w:styleId="af5">
    <w:name w:val="Revision"/>
    <w:hidden/>
    <w:uiPriority w:val="99"/>
    <w:semiHidden/>
    <w:rsid w:val="00BA2FA3"/>
    <w:rPr>
      <w:rFonts w:eastAsia="標楷體"/>
      <w:kern w:val="2"/>
      <w:sz w:val="32"/>
      <w:szCs w:val="32"/>
    </w:rPr>
  </w:style>
  <w:style w:type="character" w:customStyle="1" w:styleId="a4">
    <w:name w:val="頁尾 字元"/>
    <w:basedOn w:val="a0"/>
    <w:link w:val="a3"/>
    <w:uiPriority w:val="99"/>
    <w:rsid w:val="003E02C1"/>
    <w:rPr>
      <w:rFonts w:eastAsia="標楷體"/>
      <w:kern w:val="2"/>
    </w:rPr>
  </w:style>
  <w:style w:type="paragraph" w:styleId="af6">
    <w:name w:val="List Paragraph"/>
    <w:basedOn w:val="a"/>
    <w:uiPriority w:val="34"/>
    <w:qFormat/>
    <w:rsid w:val="006C0178"/>
    <w:pPr>
      <w:ind w:leftChars="200" w:left="480"/>
    </w:pPr>
  </w:style>
  <w:style w:type="paragraph" w:styleId="21">
    <w:name w:val="Body Text 2"/>
    <w:basedOn w:val="a"/>
    <w:link w:val="22"/>
    <w:rsid w:val="00EA27F3"/>
    <w:rPr>
      <w:rFonts w:ascii="標楷體"/>
      <w:sz w:val="20"/>
      <w:szCs w:val="24"/>
    </w:rPr>
  </w:style>
  <w:style w:type="character" w:customStyle="1" w:styleId="22">
    <w:name w:val="本文 2 字元"/>
    <w:basedOn w:val="a0"/>
    <w:link w:val="21"/>
    <w:rsid w:val="00EA27F3"/>
    <w:rPr>
      <w:rFonts w:ascii="標楷體" w:eastAsia="標楷體"/>
      <w:kern w:val="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C246A-6D0B-45DA-A12D-F306BAB96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620</Words>
  <Characters>3538</Characters>
  <Application>Microsoft Office Word</Application>
  <DocSecurity>0</DocSecurity>
  <Lines>29</Lines>
  <Paragraphs>8</Paragraphs>
  <ScaleCrop>false</ScaleCrop>
  <Company/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九十四年度醫院評鑑暨教學醫院評鑑作業程序（草案）</dc:title>
  <dc:creator>yaota</dc:creator>
  <cp:lastModifiedBy>Your User Name</cp:lastModifiedBy>
  <cp:revision>8</cp:revision>
  <cp:lastPrinted>2014-04-03T07:10:00Z</cp:lastPrinted>
  <dcterms:created xsi:type="dcterms:W3CDTF">2014-04-03T06:48:00Z</dcterms:created>
  <dcterms:modified xsi:type="dcterms:W3CDTF">2014-04-03T07:10:00Z</dcterms:modified>
</cp:coreProperties>
</file>