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164B" w:rsidRDefault="00A11BC8" w:rsidP="0015164B">
      <w:pPr>
        <w:snapToGrid w:val="0"/>
        <w:spacing w:line="400" w:lineRule="atLeast"/>
        <w:ind w:rightChars="20" w:right="48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124FB2">
        <w:rPr>
          <w:rFonts w:ascii="Arial" w:eastAsia="標楷體" w:hAnsi="Arial" w:cs="Arial"/>
          <w:b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-386080</wp:posOffset>
                </wp:positionV>
                <wp:extent cx="685800" cy="342900"/>
                <wp:effectExtent l="0" t="0" r="0" b="4445"/>
                <wp:wrapNone/>
                <wp:docPr id="2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90CAE" w:rsidRDefault="00523D1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4" o:spid="_x0000_s1026" type="#_x0000_t202" style="position:absolute;left:0;text-align:left;margin-left:.9pt;margin-top:-30.4pt;width:54pt;height:27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" filled="f" stroked="f">
                <v:textbox>
                  <w:txbxContent>
                    <w:p w:rsidR="00590CAE" w:rsidRDefault="00523D1E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124FB2">
        <w:rPr>
          <w:rFonts w:ascii="Arial" w:eastAsia="標楷體" w:hAnsi="Arial" w:cs="Arial"/>
          <w:b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11430</wp:posOffset>
                </wp:positionH>
                <wp:positionV relativeFrom="paragraph">
                  <wp:posOffset>-386080</wp:posOffset>
                </wp:positionV>
                <wp:extent cx="685800" cy="342900"/>
                <wp:effectExtent l="0" t="0" r="0" b="4445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7ADA" w:rsidRDefault="00C97ADA" w:rsidP="00C97AD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proofErr w:type="gramStart"/>
                            <w:r>
                              <w:rPr>
                                <w:rFonts w:ascii="標楷體" w:eastAsia="標楷體" w:hAnsi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left:0;text-align:left;margin-left:.9pt;margin-top:-30.4pt;width:54pt;height:2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taFtgIAAMA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" filled="f" stroked="f">
                <v:textbox>
                  <w:txbxContent>
                    <w:p w:rsidR="00C97ADA" w:rsidRDefault="00C97ADA" w:rsidP="00C97ADA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proofErr w:type="gramStart"/>
                      <w:r>
                        <w:rPr>
                          <w:rFonts w:ascii="標楷體" w:eastAsia="標楷體" w:hAnsi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9D3456" w:rsidRPr="00124FB2">
        <w:rPr>
          <w:rFonts w:ascii="Arial" w:eastAsia="標楷體" w:hAnsi="Arial" w:cs="Arial" w:hint="eastAsia"/>
          <w:b/>
          <w:color w:val="000000" w:themeColor="text1"/>
          <w:sz w:val="36"/>
          <w:szCs w:val="36"/>
        </w:rPr>
        <w:t>精神疾病嚴重病人強制社區治療嚴重病人之意見說明</w:t>
      </w:r>
    </w:p>
    <w:p w:rsidR="0015164B" w:rsidRDefault="0015164B" w:rsidP="0015164B">
      <w:pPr>
        <w:snapToGrid w:val="0"/>
        <w:spacing w:line="400" w:lineRule="atLeast"/>
        <w:ind w:rightChars="26" w:right="62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  <w:r w:rsidRPr="00124FB2">
        <w:rPr>
          <w:rFonts w:ascii="Arial" w:eastAsia="標楷體" w:hAnsi="Arial" w:cs="Arial"/>
          <w:b/>
          <w:noProof/>
          <w:color w:val="000000" w:themeColor="text1"/>
          <w:sz w:val="32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margin">
                  <wp:posOffset>4240530</wp:posOffset>
                </wp:positionH>
                <wp:positionV relativeFrom="paragraph">
                  <wp:posOffset>235585</wp:posOffset>
                </wp:positionV>
                <wp:extent cx="2647950" cy="714375"/>
                <wp:effectExtent l="0" t="0" r="0" b="9525"/>
                <wp:wrapNone/>
                <wp:docPr id="3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3856" w:type="dxa"/>
                              <w:tblCellMar>
                                <w:left w:w="28" w:type="dxa"/>
                                <w:right w:w="28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1828"/>
                              <w:gridCol w:w="2028"/>
                            </w:tblGrid>
                            <w:tr w:rsidR="00590CAE">
                              <w:tc>
                                <w:tcPr>
                                  <w:tcW w:w="1828" w:type="dxa"/>
                                </w:tcPr>
                                <w:p w:rsidR="00590CAE" w:rsidRPr="001D22D8" w:rsidRDefault="00523D1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1D22D8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醫療機構名稱</w:t>
                                  </w:r>
                                  <w:r w:rsidRPr="001D22D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590CAE" w:rsidRPr="001D22D8" w:rsidRDefault="00590CA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90CAE">
                              <w:tc>
                                <w:tcPr>
                                  <w:tcW w:w="1828" w:type="dxa"/>
                                </w:tcPr>
                                <w:p w:rsidR="00590CAE" w:rsidRPr="001D22D8" w:rsidRDefault="00523D1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1D22D8"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  <w:t>醫療機構代碼</w:t>
                                  </w:r>
                                  <w:r w:rsidRPr="001D22D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590CAE" w:rsidRPr="001D22D8" w:rsidRDefault="00590CA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  <w:tr w:rsidR="00590CAE">
                              <w:tc>
                                <w:tcPr>
                                  <w:tcW w:w="1828" w:type="dxa"/>
                                </w:tcPr>
                                <w:p w:rsidR="00590CAE" w:rsidRPr="001D22D8" w:rsidRDefault="00523D1E">
                                  <w:pPr>
                                    <w:ind w:right="-568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 w:rsidRPr="001D22D8">
                                    <w:rPr>
                                      <w:rFonts w:ascii="標楷體" w:eastAsia="標楷體" w:hAnsi="標楷體" w:hint="eastAsia"/>
                                      <w:sz w:val="20"/>
                                      <w:szCs w:val="20"/>
                                    </w:rPr>
                                    <w:t>聯絡人及聯絡方式：</w:t>
                                  </w:r>
                                </w:p>
                              </w:tc>
                              <w:tc>
                                <w:tcPr>
                                  <w:tcW w:w="2028" w:type="dxa"/>
                                </w:tcPr>
                                <w:p w:rsidR="00590CAE" w:rsidRPr="001D22D8" w:rsidRDefault="00590CAE">
                                  <w:pPr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590CAE" w:rsidRDefault="00590CAE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8" type="#_x0000_t202" style="position:absolute;left:0;text-align:left;margin-left:333.9pt;margin-top:18.55pt;width:208.5pt;height:56.25pt;z-index:-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" filled="f" stroked="f">
                <v:textbox>
                  <w:txbxContent>
                    <w:tbl>
                      <w:tblPr>
                        <w:tblW w:w="3856" w:type="dxa"/>
                        <w:tblCellMar>
                          <w:left w:w="28" w:type="dxa"/>
                          <w:right w:w="28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1828"/>
                        <w:gridCol w:w="2028"/>
                      </w:tblGrid>
                      <w:tr w:rsidR="00590CAE">
                        <w:tc>
                          <w:tcPr>
                            <w:tcW w:w="1828" w:type="dxa"/>
                          </w:tcPr>
                          <w:p w:rsidR="00590CAE" w:rsidRPr="001D22D8" w:rsidRDefault="00523D1E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D22D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醫療機構名稱</w:t>
                            </w:r>
                            <w:r w:rsidRPr="001D22D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590CAE" w:rsidRPr="001D22D8" w:rsidRDefault="00590CAE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90CAE">
                        <w:tc>
                          <w:tcPr>
                            <w:tcW w:w="1828" w:type="dxa"/>
                          </w:tcPr>
                          <w:p w:rsidR="00590CAE" w:rsidRPr="001D22D8" w:rsidRDefault="00523D1E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D22D8"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  <w:t>醫療機構代碼</w:t>
                            </w:r>
                            <w:r w:rsidRPr="001D22D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590CAE" w:rsidRPr="001D22D8" w:rsidRDefault="00590CAE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  <w:tr w:rsidR="00590CAE">
                        <w:tc>
                          <w:tcPr>
                            <w:tcW w:w="1828" w:type="dxa"/>
                          </w:tcPr>
                          <w:p w:rsidR="00590CAE" w:rsidRPr="001D22D8" w:rsidRDefault="00523D1E">
                            <w:pPr>
                              <w:ind w:right="-568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 w:rsidRPr="001D22D8">
                              <w:rPr>
                                <w:rFonts w:ascii="標楷體" w:eastAsia="標楷體" w:hAnsi="標楷體" w:hint="eastAsia"/>
                                <w:sz w:val="20"/>
                                <w:szCs w:val="20"/>
                              </w:rPr>
                              <w:t>聯絡人及聯絡方式：</w:t>
                            </w:r>
                          </w:p>
                        </w:tc>
                        <w:tc>
                          <w:tcPr>
                            <w:tcW w:w="2028" w:type="dxa"/>
                          </w:tcPr>
                          <w:p w:rsidR="00590CAE" w:rsidRPr="001D22D8" w:rsidRDefault="00590CAE">
                            <w:pPr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</w:p>
                        </w:tc>
                      </w:tr>
                    </w:tbl>
                    <w:p w:rsidR="00590CAE" w:rsidRDefault="00590CAE"/>
                  </w:txbxContent>
                </v:textbox>
                <w10:wrap anchorx="margin"/>
              </v:shape>
            </w:pict>
          </mc:Fallback>
        </mc:AlternateContent>
      </w:r>
    </w:p>
    <w:p w:rsidR="0015164B" w:rsidRDefault="0015164B" w:rsidP="0015164B">
      <w:pPr>
        <w:snapToGrid w:val="0"/>
        <w:spacing w:line="400" w:lineRule="atLeast"/>
        <w:ind w:rightChars="26" w:right="62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:rsidR="0015164B" w:rsidRPr="0015164B" w:rsidRDefault="0015164B" w:rsidP="0015164B">
      <w:pPr>
        <w:snapToGrid w:val="0"/>
        <w:spacing w:line="400" w:lineRule="atLeast"/>
        <w:ind w:rightChars="26" w:right="62"/>
        <w:jc w:val="center"/>
        <w:rPr>
          <w:rFonts w:ascii="Arial" w:eastAsia="標楷體" w:hAnsi="Arial" w:cs="Arial"/>
          <w:b/>
          <w:color w:val="000000" w:themeColor="text1"/>
          <w:sz w:val="36"/>
          <w:szCs w:val="36"/>
        </w:rPr>
      </w:pPr>
    </w:p>
    <w:p w:rsidR="00590CAE" w:rsidRPr="00124FB2" w:rsidRDefault="007456CA">
      <w:pPr>
        <w:jc w:val="both"/>
        <w:rPr>
          <w:rFonts w:ascii="Arial" w:eastAsia="標楷體" w:hAnsi="Arial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>列印日期</w:t>
      </w:r>
      <w:r w:rsidRPr="00124FB2">
        <w:rPr>
          <w:rFonts w:ascii="Arial" w:eastAsia="標楷體" w:hAnsi="Arial" w:cs="Arial" w:hint="eastAsia"/>
          <w:color w:val="000000" w:themeColor="text1"/>
          <w:sz w:val="20"/>
          <w:szCs w:val="20"/>
        </w:rPr>
        <w:t xml:space="preserve">: </w:t>
      </w:r>
      <w:r w:rsidR="00523D1E" w:rsidRPr="00124FB2">
        <w:rPr>
          <w:rFonts w:ascii="Arial" w:eastAsia="標楷體" w:hAnsi="Arial" w:cs="Arial"/>
          <w:color w:val="000000" w:themeColor="text1"/>
          <w:sz w:val="20"/>
          <w:szCs w:val="20"/>
        </w:rPr>
        <w:t xml:space="preserve">                                            </w:t>
      </w:r>
    </w:p>
    <w:tbl>
      <w:tblPr>
        <w:tblW w:w="1080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56"/>
        <w:gridCol w:w="1987"/>
        <w:gridCol w:w="1078"/>
        <w:gridCol w:w="360"/>
        <w:gridCol w:w="1652"/>
        <w:gridCol w:w="9"/>
        <w:gridCol w:w="1259"/>
        <w:gridCol w:w="17"/>
        <w:gridCol w:w="2983"/>
      </w:tblGrid>
      <w:tr w:rsidR="00124FB2" w:rsidRPr="00124FB2" w:rsidTr="001D2857">
        <w:tc>
          <w:tcPr>
            <w:tcW w:w="1456" w:type="dxa"/>
            <w:vAlign w:val="center"/>
          </w:tcPr>
          <w:p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姓名</w:t>
            </w:r>
          </w:p>
        </w:tc>
        <w:tc>
          <w:tcPr>
            <w:tcW w:w="1987" w:type="dxa"/>
            <w:vAlign w:val="center"/>
          </w:tcPr>
          <w:p w:rsidR="00590CAE" w:rsidRPr="00124FB2" w:rsidRDefault="00590CA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  <w:tc>
          <w:tcPr>
            <w:tcW w:w="1078" w:type="dxa"/>
            <w:vAlign w:val="center"/>
          </w:tcPr>
          <w:p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性別</w:t>
            </w:r>
          </w:p>
        </w:tc>
        <w:tc>
          <w:tcPr>
            <w:tcW w:w="2021" w:type="dxa"/>
            <w:gridSpan w:val="3"/>
            <w:tcBorders>
              <w:right w:val="single" w:sz="4" w:space="0" w:color="auto"/>
            </w:tcBorders>
            <w:vAlign w:val="center"/>
          </w:tcPr>
          <w:p w:rsidR="00590CAE" w:rsidRPr="00124FB2" w:rsidRDefault="00A05B09" w:rsidP="00A05B09">
            <w:pPr>
              <w:rPr>
                <w:rFonts w:ascii="Arial" w:eastAsia="標楷體" w:hAnsi="Arial" w:cs="Arial"/>
                <w:color w:val="000000" w:themeColor="text1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]1.男</w:t>
            </w:r>
            <w:r w:rsidR="00523D1E" w:rsidRPr="00AD0ED3">
              <w:rPr>
                <w:rFonts w:ascii="標楷體" w:eastAsia="標楷體" w:hAnsi="標楷體"/>
              </w:rPr>
              <w:t xml:space="preserve">[ ]2.女 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right w:val="single" w:sz="4" w:space="0" w:color="auto"/>
            </w:tcBorders>
          </w:tcPr>
          <w:p w:rsidR="00590CAE" w:rsidRPr="00124FB2" w:rsidRDefault="00523D1E" w:rsidP="00C97ADA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出生日期</w:t>
            </w:r>
          </w:p>
        </w:tc>
        <w:tc>
          <w:tcPr>
            <w:tcW w:w="2983" w:type="dxa"/>
            <w:tcBorders>
              <w:left w:val="single" w:sz="4" w:space="0" w:color="auto"/>
            </w:tcBorders>
            <w:vAlign w:val="center"/>
          </w:tcPr>
          <w:p w:rsidR="00590CAE" w:rsidRPr="00124FB2" w:rsidRDefault="00523D1E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民國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  <w:tr w:rsidR="00124FB2" w:rsidRPr="00124FB2" w:rsidTr="002043DA">
        <w:tc>
          <w:tcPr>
            <w:tcW w:w="3443" w:type="dxa"/>
            <w:gridSpan w:val="2"/>
            <w:vAlign w:val="center"/>
          </w:tcPr>
          <w:p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身分證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統一編號</w:t>
            </w:r>
          </w:p>
          <w:p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（或</w:t>
            </w:r>
            <w:r w:rsidR="008E0C6E">
              <w:rPr>
                <w:rFonts w:ascii="Arial" w:eastAsia="標楷體" w:hAnsi="標楷體" w:cs="Arial" w:hint="eastAsia"/>
                <w:color w:val="000000" w:themeColor="text1"/>
              </w:rPr>
              <w:t>居留證號</w:t>
            </w:r>
            <w:r w:rsidR="001B475F" w:rsidRPr="00124FB2">
              <w:rPr>
                <w:rFonts w:ascii="Arial" w:eastAsia="標楷體" w:hAnsi="標楷體" w:cs="Arial" w:hint="eastAsia"/>
                <w:color w:val="000000" w:themeColor="text1"/>
              </w:rPr>
              <w:t>、</w:t>
            </w:r>
            <w:r w:rsidRPr="00124FB2">
              <w:rPr>
                <w:rFonts w:ascii="Arial" w:eastAsia="標楷體" w:hAnsi="標楷體" w:cs="Arial"/>
                <w:color w:val="000000" w:themeColor="text1"/>
              </w:rPr>
              <w:t>護照號碼）</w:t>
            </w:r>
          </w:p>
        </w:tc>
        <w:tc>
          <w:tcPr>
            <w:tcW w:w="7358" w:type="dxa"/>
            <w:gridSpan w:val="7"/>
            <w:vAlign w:val="center"/>
          </w:tcPr>
          <w:p w:rsidR="001D2857" w:rsidRPr="00124FB2" w:rsidRDefault="001B475F" w:rsidP="001D2857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</w:rPr>
              <w:t xml:space="preserve"> </w:t>
            </w:r>
          </w:p>
        </w:tc>
      </w:tr>
      <w:tr w:rsidR="00124FB2" w:rsidRPr="00124FB2" w:rsidTr="00300C57">
        <w:trPr>
          <w:trHeight w:val="699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862A4A" w:rsidP="00C233FC">
            <w:pPr>
              <w:jc w:val="center"/>
              <w:rPr>
                <w:rFonts w:ascii="Arial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疾病</w:t>
            </w:r>
            <w:r w:rsidR="001D2857" w:rsidRPr="00124FB2">
              <w:rPr>
                <w:rFonts w:ascii="標楷體" w:eastAsia="標楷體" w:hAnsi="標楷體" w:hint="eastAsia"/>
                <w:color w:val="000000" w:themeColor="text1"/>
              </w:rPr>
              <w:t>診斷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碼</w:t>
            </w:r>
          </w:p>
        </w:tc>
        <w:tc>
          <w:tcPr>
            <w:tcW w:w="507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2857" w:rsidRPr="00124FB2" w:rsidRDefault="001D2857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ICD_10：</w:t>
            </w:r>
          </w:p>
        </w:tc>
        <w:tc>
          <w:tcPr>
            <w:tcW w:w="1268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D2857" w:rsidRPr="00124FB2" w:rsidRDefault="001D2857" w:rsidP="001D2857">
            <w:pPr>
              <w:snapToGrid w:val="0"/>
              <w:spacing w:beforeLines="30" w:before="108" w:afterLines="30" w:after="108" w:line="240" w:lineRule="atLeast"/>
              <w:jc w:val="center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申請項目</w:t>
            </w:r>
          </w:p>
        </w:tc>
        <w:tc>
          <w:tcPr>
            <w:tcW w:w="300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 w:rsidP="00C233FC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]強制社區治療</w:t>
            </w:r>
          </w:p>
          <w:p w:rsidR="001D2857" w:rsidRPr="00124FB2" w:rsidRDefault="001D2857" w:rsidP="00C233FC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]延長強制社區治療</w:t>
            </w:r>
          </w:p>
        </w:tc>
      </w:tr>
      <w:tr w:rsidR="00124FB2" w:rsidRPr="00124FB2" w:rsidTr="001D2857">
        <w:trPr>
          <w:trHeight w:val="1192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符合嚴重病人之證明</w:t>
            </w:r>
          </w:p>
        </w:tc>
        <w:tc>
          <w:tcPr>
            <w:tcW w:w="93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請檢附病人基本資料表暨通報表</w:t>
            </w:r>
          </w:p>
          <w:p w:rsidR="00E63E0C" w:rsidRPr="00AD0ED3" w:rsidRDefault="00E63E0C" w:rsidP="00E63E0C">
            <w:pPr>
              <w:snapToGrid w:val="0"/>
              <w:spacing w:line="360" w:lineRule="exact"/>
              <w:ind w:leftChars="2" w:left="485" w:hangingChars="200" w:hanging="480"/>
              <w:rPr>
                <w:rFonts w:ascii="標楷體" w:eastAsia="標楷體" w:hAnsi="標楷體" w:cs="Arial"/>
                <w:noProof/>
              </w:rPr>
            </w:pP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</w:t>
            </w:r>
            <w:r w:rsidRPr="00AD0ED3">
              <w:rPr>
                <w:rFonts w:ascii="標楷體" w:eastAsia="標楷體" w:hAnsi="標楷體" w:cs="Arial" w:hint="eastAsia"/>
                <w:noProof/>
              </w:rPr>
              <w:t xml:space="preserve"> ]1.病人曾於</w:t>
            </w:r>
            <w:r w:rsidRPr="00AD0ED3">
              <w:rPr>
                <w:rFonts w:ascii="標楷體" w:eastAsia="標楷體" w:hAnsi="標楷體" w:cs="Arial"/>
                <w:noProof/>
              </w:rPr>
              <w:t xml:space="preserve">　　年　　月　　日</w:t>
            </w:r>
            <w:r w:rsidRPr="00AD0ED3">
              <w:rPr>
                <w:rFonts w:ascii="標楷體" w:eastAsia="標楷體" w:hAnsi="標楷體" w:cs="Arial" w:hint="eastAsia"/>
                <w:noProof/>
              </w:rPr>
              <w:t>經診斷為嚴重病人，當時認定為嚴重病人之理由目前仍存在</w:t>
            </w:r>
            <w:r w:rsidRPr="00AD0ED3">
              <w:rPr>
                <w:rFonts w:ascii="標楷體" w:eastAsia="標楷體" w:hAnsi="標楷體" w:cs="Arial" w:hint="eastAsia"/>
                <w:b/>
                <w:bCs/>
                <w:noProof/>
                <w:shd w:val="pct15" w:color="auto" w:fill="FFFFFF"/>
              </w:rPr>
              <w:t>（請檢附診斷證明文件）</w:t>
            </w:r>
          </w:p>
          <w:p w:rsidR="001D2857" w:rsidRPr="00124FB2" w:rsidRDefault="00E63E0C" w:rsidP="00E63E0C">
            <w:pPr>
              <w:snapToGrid w:val="0"/>
              <w:spacing w:line="360" w:lineRule="exact"/>
              <w:ind w:leftChars="2" w:left="485" w:hangingChars="200" w:hanging="480"/>
              <w:rPr>
                <w:rFonts w:ascii="標楷體" w:eastAsia="標楷體" w:hAnsi="標楷體"/>
                <w:color w:val="000000" w:themeColor="text1"/>
              </w:rPr>
            </w:pP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[ ]2.病人在過去「</w:t>
            </w:r>
            <w:r w:rsidRPr="00233E18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一年內」</w:t>
            </w:r>
            <w:r w:rsidRPr="00233E18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有</w:t>
            </w:r>
            <w:r w:rsidRPr="00233E18">
              <w:rPr>
                <w:rFonts w:ascii="標楷體" w:eastAsia="標楷體" w:hAnsi="標楷體" w:hint="eastAsia"/>
                <w:color w:val="000000" w:themeColor="text1"/>
              </w:rPr>
              <w:t>呈現出</w:t>
            </w:r>
            <w:r w:rsidRPr="0015164B">
              <w:rPr>
                <w:rFonts w:ascii="標楷體" w:eastAsia="標楷體" w:hAnsi="標楷體" w:hint="eastAsia"/>
                <w:b/>
              </w:rPr>
              <w:t>與現實脫節之精神狀態，致不能處理自己事務，經專科醫師診斷為嚴重病人</w:t>
            </w:r>
            <w:r w:rsidRPr="0015164B">
              <w:rPr>
                <w:rFonts w:ascii="標楷體" w:eastAsia="標楷體" w:hAnsi="標楷體" w:cs="Arial" w:hint="eastAsia"/>
                <w:noProof/>
              </w:rPr>
              <w:t xml:space="preserve"> </w:t>
            </w:r>
            <w:r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shd w:val="pct15" w:color="auto" w:fill="FFFFFF"/>
              </w:rPr>
              <w:t>（請</w:t>
            </w:r>
            <w:r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u w:val="single"/>
                <w:shd w:val="pct15" w:color="auto" w:fill="FFFFFF"/>
              </w:rPr>
              <w:t>另開立嚴重病人診斷證明書</w:t>
            </w:r>
            <w:r w:rsidRPr="00233E18">
              <w:rPr>
                <w:rFonts w:ascii="標楷體" w:eastAsia="標楷體" w:hAnsi="標楷體" w:cs="Arial" w:hint="eastAsia"/>
                <w:b/>
                <w:bCs/>
                <w:noProof/>
                <w:color w:val="000000" w:themeColor="text1"/>
                <w:shd w:val="pct15" w:color="auto" w:fill="FFFFFF"/>
              </w:rPr>
              <w:t>）</w:t>
            </w:r>
          </w:p>
        </w:tc>
      </w:tr>
      <w:tr w:rsidR="00124FB2" w:rsidRPr="00124FB2" w:rsidTr="001D2857">
        <w:trPr>
          <w:trHeight w:val="1266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不</w:t>
            </w:r>
            <w:proofErr w:type="gramStart"/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遵</w:t>
            </w:r>
            <w:proofErr w:type="gramEnd"/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醫囑之情形</w:t>
            </w:r>
          </w:p>
        </w:tc>
        <w:tc>
          <w:tcPr>
            <w:tcW w:w="93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病人不配合治療，且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強制住院出院病人，在本次住院前一年經常服藥不規則者。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過去二年有二次以上暴力行為或企圖、威脅自己或他人之行為者。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312" w:hangingChars="130" w:hanging="312"/>
              <w:rPr>
                <w:rFonts w:ascii="標楷體" w:eastAsia="標楷體" w:hAnsi="標楷體"/>
                <w:b/>
                <w:bCs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3.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過去二年有強制住院或犯罪入監服刑（個別或合併）二次以上者。</w:t>
            </w:r>
            <w:r w:rsidRPr="00124FB2" w:rsidDel="00C266D2">
              <w:rPr>
                <w:rFonts w:ascii="標楷體" w:eastAsia="標楷體" w:hAnsi="標楷體" w:hint="eastAsia"/>
                <w:b/>
                <w:bCs/>
                <w:color w:val="000000" w:themeColor="text1"/>
              </w:rPr>
              <w:t xml:space="preserve"> 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4.其他（請說明）_________________________________________________________</w:t>
            </w:r>
          </w:p>
          <w:p w:rsidR="001D2857" w:rsidRPr="00E63E0C" w:rsidRDefault="001D2857" w:rsidP="00E63E0C">
            <w:pPr>
              <w:snapToGrid w:val="0"/>
              <w:jc w:val="both"/>
              <w:rPr>
                <w:rFonts w:ascii="標楷體" w:eastAsia="標楷體" w:hAnsi="標楷體"/>
                <w:color w:val="000000" w:themeColor="text1"/>
                <w:sz w:val="22"/>
              </w:rPr>
            </w:pPr>
          </w:p>
          <w:p w:rsidR="001D2857" w:rsidRPr="00124FB2" w:rsidRDefault="001D2857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因有上列狀況之</w:t>
            </w:r>
            <w:proofErr w:type="gramStart"/>
            <w:r w:rsidRPr="00124FB2">
              <w:rPr>
                <w:rFonts w:ascii="標楷體" w:eastAsia="標楷體" w:hAnsi="標楷體" w:hint="eastAsia"/>
                <w:color w:val="000000" w:themeColor="text1"/>
              </w:rPr>
              <w:t>ㄧ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，經認定為不</w:t>
            </w:r>
            <w:proofErr w:type="gramStart"/>
            <w:r w:rsidRPr="00124FB2">
              <w:rPr>
                <w:rFonts w:ascii="標楷體" w:eastAsia="標楷體" w:hAnsi="標楷體" w:hint="eastAsia"/>
                <w:color w:val="000000" w:themeColor="text1"/>
              </w:rPr>
              <w:t>遵</w:t>
            </w:r>
            <w:proofErr w:type="gramEnd"/>
            <w:r w:rsidRPr="00124FB2">
              <w:rPr>
                <w:rFonts w:ascii="標楷體" w:eastAsia="標楷體" w:hAnsi="標楷體" w:hint="eastAsia"/>
                <w:color w:val="000000" w:themeColor="text1"/>
              </w:rPr>
              <w:t>醫囑。（請檢附病歷摘要及其他紀錄文件(如病歷影本）)</w:t>
            </w:r>
          </w:p>
        </w:tc>
      </w:tr>
      <w:tr w:rsidR="00124FB2" w:rsidRPr="00124FB2" w:rsidTr="001D2857">
        <w:trPr>
          <w:trHeight w:val="1089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D2857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有社區治療必要之具體事證</w:t>
            </w:r>
          </w:p>
        </w:tc>
        <w:tc>
          <w:tcPr>
            <w:tcW w:w="93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D2857" w:rsidRPr="00124FB2" w:rsidRDefault="001B475F" w:rsidP="001B475F">
            <w:pPr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因上述情形，研判病人有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病情不穩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情緒異常變化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b.意念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、言行具威脅性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衝動控制不佳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言行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具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干擾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性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e.知覺異常變化  [ ]f.其他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___________________________________________________________________________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）或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生活功能退化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a.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健康自我照顧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需要協助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b.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個人衛生、飲食處理不當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，致危及環境、個人或他人健康之虞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c.</w:t>
            </w:r>
            <w:r w:rsidRPr="00124FB2">
              <w:rPr>
                <w:rFonts w:ascii="標楷體" w:eastAsia="標楷體" w:hAnsi="標楷體"/>
                <w:bCs/>
                <w:color w:val="000000" w:themeColor="text1"/>
              </w:rPr>
              <w:t>思考、認知功能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 xml:space="preserve">缺損，損害其判斷能力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d.其他__________________________________________________________</w:t>
            </w:r>
            <w:r w:rsidRPr="00124FB2">
              <w:rPr>
                <w:rFonts w:ascii="標楷體" w:eastAsia="標楷體" w:hAnsi="標楷體" w:hint="eastAsia"/>
                <w:bCs/>
                <w:color w:val="000000" w:themeColor="text1"/>
              </w:rPr>
              <w:t>_____________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）</w:t>
            </w:r>
            <w:r w:rsidRPr="00124FB2">
              <w:rPr>
                <w:rFonts w:ascii="標楷體" w:eastAsia="標楷體" w:hAnsi="標楷體" w:cs="Arial" w:hint="eastAsia"/>
                <w:b/>
                <w:noProof/>
                <w:color w:val="000000" w:themeColor="text1"/>
              </w:rPr>
              <w:t>之虞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。</w:t>
            </w:r>
          </w:p>
        </w:tc>
      </w:tr>
      <w:tr w:rsidR="00124FB2" w:rsidRPr="00124FB2" w:rsidTr="00E63E0C">
        <w:trPr>
          <w:trHeight w:val="736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75F" w:rsidRPr="00124FB2" w:rsidRDefault="001B475F" w:rsidP="001B475F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社區治療之目的</w:t>
            </w:r>
          </w:p>
        </w:tc>
        <w:tc>
          <w:tcPr>
            <w:tcW w:w="93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B475F" w:rsidRPr="00124FB2" w:rsidRDefault="001B475F" w:rsidP="001B475F">
            <w:pPr>
              <w:snapToGrid w:val="0"/>
              <w:spacing w:beforeLines="20" w:before="72"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[ ]1.症狀穩定  [ ]2.生活功能提升</w:t>
            </w:r>
          </w:p>
        </w:tc>
      </w:tr>
      <w:tr w:rsidR="00124FB2" w:rsidRPr="00124FB2" w:rsidTr="001D2857">
        <w:trPr>
          <w:trHeight w:val="1089"/>
        </w:trPr>
        <w:tc>
          <w:tcPr>
            <w:tcW w:w="1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75F" w:rsidRPr="00124FB2" w:rsidRDefault="001B475F" w:rsidP="001B475F">
            <w:pPr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強制社區治療計畫摘要</w:t>
            </w:r>
          </w:p>
        </w:tc>
        <w:tc>
          <w:tcPr>
            <w:tcW w:w="9345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B475F" w:rsidRPr="00124FB2" w:rsidRDefault="00A11BC8" w:rsidP="00A11BC8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一、</w:t>
            </w:r>
            <w:r w:rsidR="001B475F" w:rsidRPr="00124FB2">
              <w:rPr>
                <w:rFonts w:ascii="標楷體" w:eastAsia="標楷體" w:hAnsi="標楷體" w:hint="eastAsia"/>
                <w:color w:val="000000" w:themeColor="text1"/>
              </w:rPr>
              <w:t>社區安置地點：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="00A11BC8"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1.與家人同住  </w:t>
            </w:r>
            <w:r w:rsidR="00A11BC8"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2.獨居：____________  </w:t>
            </w:r>
            <w:r w:rsidR="00A11BC8"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3.機構：_____________  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="00A11BC8"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4.其他(請說明)__________</w:t>
            </w:r>
            <w:r w:rsidRPr="00124FB2">
              <w:rPr>
                <w:rFonts w:ascii="標楷體" w:eastAsia="標楷體" w:hAnsi="標楷體" w:hint="eastAsia"/>
                <w:b/>
                <w:color w:val="000000" w:themeColor="text1"/>
              </w:rPr>
              <w:t>_______________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二、執行強制社區治療機構/團體：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三、主要負責聯繫/執行社區治療人員姓名：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四、預定治療專業人員：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A11BC8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[ 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]1.專科醫師    [ ]2.醫師    [ ]3.護理人員    [ ]4.職能治療師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="00A11BC8" w:rsidRPr="00124FB2">
              <w:rPr>
                <w:rFonts w:ascii="標楷體" w:eastAsia="標楷體" w:hAnsi="標楷體" w:hint="eastAsia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5.社會工作人員[ ]6.個案管理人員  [ ]7.其他（請說明）____________________</w:t>
            </w:r>
          </w:p>
          <w:p w:rsidR="001B475F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五、社區治療方式：</w:t>
            </w:r>
          </w:p>
          <w:p w:rsidR="00E63E0C" w:rsidRPr="00AD0ED3" w:rsidRDefault="00E63E0C" w:rsidP="00E63E0C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1.門診治療</w:t>
            </w:r>
            <w:r w:rsidR="005C2EB7" w:rsidRPr="00AD0ED3">
              <w:rPr>
                <w:rFonts w:ascii="標楷體" w:eastAsia="標楷體" w:hAnsi="標楷體" w:hint="eastAsia"/>
              </w:rPr>
              <w:t xml:space="preserve">                    </w:t>
            </w:r>
            <w:r w:rsidRPr="00AD0ED3">
              <w:rPr>
                <w:rFonts w:ascii="標楷體" w:eastAsia="標楷體" w:hAnsi="標楷體" w:hint="eastAsia"/>
              </w:rPr>
              <w:t xml:space="preserve">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:rsidR="00E63E0C" w:rsidRPr="00AD0ED3" w:rsidRDefault="00E63E0C" w:rsidP="00E63E0C">
            <w:pPr>
              <w:snapToGrid w:val="0"/>
              <w:spacing w:line="360" w:lineRule="exact"/>
              <w:ind w:leftChars="192" w:left="461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>2.居</w:t>
            </w:r>
            <w:bookmarkStart w:id="0" w:name="_GoBack"/>
            <w:bookmarkEnd w:id="0"/>
            <w:r w:rsidRPr="00AD0ED3">
              <w:rPr>
                <w:rFonts w:ascii="標楷體" w:eastAsia="標楷體" w:hAnsi="標楷體" w:hint="eastAsia"/>
              </w:rPr>
              <w:t xml:space="preserve">家治療(治療頻率:　次/　</w:t>
            </w:r>
            <w:proofErr w:type="gramStart"/>
            <w:r w:rsidRPr="00AD0ED3">
              <w:rPr>
                <w:rFonts w:ascii="標楷體" w:eastAsia="標楷體" w:hAnsi="標楷體" w:hint="eastAsia"/>
              </w:rPr>
              <w:t>週</w:t>
            </w:r>
            <w:proofErr w:type="gramEnd"/>
            <w:r w:rsidRPr="00AD0ED3">
              <w:rPr>
                <w:rFonts w:ascii="標楷體" w:eastAsia="標楷體" w:hAnsi="標楷體" w:hint="eastAsia"/>
              </w:rPr>
              <w:t>)  備註:</w:t>
            </w:r>
            <w:r w:rsidRPr="00AD0ED3">
              <w:rPr>
                <w:rFonts w:ascii="標楷體" w:eastAsia="標楷體" w:hAnsi="標楷體"/>
              </w:rPr>
              <w:t xml:space="preserve"> </w:t>
            </w:r>
          </w:p>
          <w:p w:rsidR="00E63E0C" w:rsidRPr="00AD0ED3" w:rsidRDefault="00E63E0C" w:rsidP="00E63E0C">
            <w:pPr>
              <w:ind w:firstLineChars="200" w:firstLine="480"/>
              <w:jc w:val="both"/>
              <w:rPr>
                <w:rFonts w:ascii="標楷體" w:eastAsia="標楷體" w:hAnsi="標楷體"/>
              </w:rPr>
            </w:pPr>
            <w:r w:rsidRPr="00AD0ED3">
              <w:rPr>
                <w:rFonts w:ascii="標楷體" w:eastAsia="標楷體" w:hAnsi="標楷體"/>
              </w:rPr>
              <w:t>[</w:t>
            </w:r>
            <w:r w:rsidRPr="00AD0ED3">
              <w:rPr>
                <w:rFonts w:ascii="標楷體" w:eastAsia="標楷體" w:hAnsi="標楷體" w:hint="eastAsia"/>
              </w:rPr>
              <w:t xml:space="preserve"> </w:t>
            </w:r>
            <w:r w:rsidRPr="00AD0ED3">
              <w:rPr>
                <w:rFonts w:ascii="標楷體" w:eastAsia="標楷體" w:hAnsi="標楷體"/>
              </w:rPr>
              <w:t>]</w:t>
            </w:r>
            <w:r w:rsidRPr="00AD0ED3">
              <w:rPr>
                <w:rFonts w:ascii="標楷體" w:eastAsia="標楷體" w:hAnsi="標楷體" w:hint="eastAsia"/>
              </w:rPr>
              <w:t xml:space="preserve">3.社區精神復健  </w:t>
            </w:r>
            <w:r w:rsidR="005C2EB7" w:rsidRPr="00AD0ED3">
              <w:rPr>
                <w:rFonts w:ascii="標楷體" w:eastAsia="標楷體" w:hAnsi="標楷體" w:hint="eastAsia"/>
              </w:rPr>
              <w:t xml:space="preserve">                </w:t>
            </w:r>
            <w:r w:rsidRPr="00AD0ED3">
              <w:rPr>
                <w:rFonts w:ascii="標楷體" w:eastAsia="標楷體" w:hAnsi="標楷體" w:hint="eastAsia"/>
              </w:rPr>
              <w:t>備註: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六、社區治療項目：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>（一）得強制項目：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Chars="200" w:left="2160" w:right="480" w:hangingChars="700" w:hanging="1680"/>
              <w:rPr>
                <w:rFonts w:ascii="標楷體" w:eastAsia="標楷體" w:hAnsi="標楷體"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1.藥物治療：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1)口服顆粒藥物，診療頻率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2)口服滴劑，診療頻率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Chars="900" w:left="2160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3)針劑（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長效，診療頻率</w:t>
            </w:r>
            <w:r w:rsidRPr="00124FB2">
              <w:rPr>
                <w:rFonts w:ascii="標楷體" w:eastAsia="標楷體" w:hAnsi="標楷體" w:hint="eastAsia"/>
                <w:color w:val="000000" w:themeColor="text1"/>
                <w:u w:val="single"/>
              </w:rPr>
              <w:t xml:space="preserve">          </w:t>
            </w:r>
            <w:r w:rsidRPr="00124FB2">
              <w:rPr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短效，診療頻率）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藥物之血液濃度檢驗，請說明抽血頻率：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480" w:hangingChars="200" w:hanging="480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.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藥物之尿液濃度檢驗，請說明驗尿頻率：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br/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4.酒精或其他成癮物質篩檢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746" w:hangingChars="311" w:hanging="746"/>
              <w:rPr>
                <w:rFonts w:ascii="標楷體" w:eastAsia="標楷體" w:hAnsi="標楷體" w:cs="細明體"/>
                <w:color w:val="000000" w:themeColor="text1"/>
                <w:kern w:val="0"/>
              </w:rPr>
            </w:pPr>
            <w:r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hint="eastAsia"/>
                <w:color w:val="000000" w:themeColor="text1"/>
              </w:rPr>
              <w:t>5、</w:t>
            </w:r>
            <w:r w:rsidRPr="00124FB2">
              <w:rPr>
                <w:rFonts w:ascii="標楷體" w:eastAsia="標楷體" w:hAnsi="標楷體" w:cs="細明體"/>
                <w:color w:val="000000" w:themeColor="text1"/>
                <w:kern w:val="0"/>
              </w:rPr>
              <w:t>其他可避免病情惡化或提升病人適應生活機能之措施</w:t>
            </w:r>
            <w:r w:rsidRPr="00124FB2">
              <w:rPr>
                <w:rFonts w:ascii="標楷體" w:eastAsia="標楷體" w:hAnsi="標楷體" w:cs="細明體" w:hint="eastAsia"/>
                <w:color w:val="000000" w:themeColor="text1"/>
                <w:kern w:val="0"/>
              </w:rPr>
              <w:t>（請說明具體服務項目及頻率）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（二）其他配合處置項目：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 w:cs="Arial"/>
                <w:noProof/>
                <w:color w:val="000000" w:themeColor="text1"/>
                <w:u w:val="single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1.心理治療：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1)個別心理治療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2)團體心理治療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3)其他（請說明）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ind w:left="94" w:hangingChars="39" w:hanging="94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2.戒癮治療：請說明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3.社會福利與救助：請說明</w:t>
            </w:r>
          </w:p>
          <w:p w:rsidR="001B475F" w:rsidRPr="00124FB2" w:rsidRDefault="001B475F" w:rsidP="001B475F">
            <w:pPr>
              <w:snapToGrid w:val="0"/>
              <w:spacing w:line="360" w:lineRule="exact"/>
              <w:rPr>
                <w:rFonts w:ascii="標楷體" w:eastAsia="標楷體" w:hAnsi="標楷體" w:cs="Arial"/>
                <w:noProof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4.社區精神復健：請說明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 xml:space="preserve">    </w:t>
            </w:r>
            <w:r w:rsidRPr="00124FB2">
              <w:rPr>
                <w:rFonts w:ascii="標楷體" w:eastAsia="標楷體" w:hAnsi="標楷體" w:cs="Arial"/>
                <w:noProof/>
                <w:color w:val="000000" w:themeColor="text1"/>
              </w:rPr>
              <w:t>[ ]</w:t>
            </w:r>
            <w:r w:rsidRPr="00124FB2">
              <w:rPr>
                <w:rFonts w:ascii="標楷體" w:eastAsia="標楷體" w:hAnsi="標楷體" w:cs="Arial" w:hint="eastAsia"/>
                <w:noProof/>
                <w:color w:val="000000" w:themeColor="text1"/>
              </w:rPr>
              <w:t>5.職業訓練：請說明</w:t>
            </w:r>
          </w:p>
        </w:tc>
      </w:tr>
      <w:tr w:rsidR="00124FB2" w:rsidRPr="00124FB2" w:rsidTr="00A11BC8">
        <w:trPr>
          <w:trHeight w:val="1779"/>
        </w:trPr>
        <w:tc>
          <w:tcPr>
            <w:tcW w:w="1456" w:type="dxa"/>
            <w:vAlign w:val="center"/>
          </w:tcPr>
          <w:p w:rsidR="001B475F" w:rsidRPr="00124FB2" w:rsidRDefault="001B475F" w:rsidP="001B475F">
            <w:pPr>
              <w:spacing w:line="0" w:lineRule="atLeast"/>
              <w:jc w:val="both"/>
              <w:rPr>
                <w:rFonts w:ascii="Arial" w:eastAsia="標楷體" w:hAnsi="標楷體" w:cs="Arial"/>
                <w:color w:val="000000" w:themeColor="text1"/>
              </w:rPr>
            </w:pPr>
          </w:p>
          <w:p w:rsidR="001B475F" w:rsidRPr="00124FB2" w:rsidRDefault="001B475F" w:rsidP="001B475F">
            <w:pPr>
              <w:spacing w:line="0" w:lineRule="atLeast"/>
              <w:jc w:val="both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嚴重病人對於上述申請項目之意見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說明</w:t>
            </w:r>
          </w:p>
        </w:tc>
        <w:tc>
          <w:tcPr>
            <w:tcW w:w="9345" w:type="dxa"/>
            <w:gridSpan w:val="8"/>
            <w:vAlign w:val="center"/>
          </w:tcPr>
          <w:p w:rsidR="001B475F" w:rsidRPr="00124FB2" w:rsidRDefault="001B475F" w:rsidP="001B475F">
            <w:pPr>
              <w:jc w:val="both"/>
              <w:rPr>
                <w:rFonts w:ascii="Arial" w:eastAsia="標楷體" w:hAnsi="Arial" w:cs="Arial"/>
                <w:color w:val="000000" w:themeColor="text1"/>
              </w:rPr>
            </w:pPr>
          </w:p>
        </w:tc>
      </w:tr>
      <w:tr w:rsidR="00124FB2" w:rsidRPr="00124FB2" w:rsidTr="001D2857">
        <w:trPr>
          <w:trHeight w:val="1428"/>
        </w:trPr>
        <w:tc>
          <w:tcPr>
            <w:tcW w:w="1456" w:type="dxa"/>
            <w:vAlign w:val="center"/>
          </w:tcPr>
          <w:p w:rsidR="001B475F" w:rsidRPr="00124FB2" w:rsidRDefault="001B475F" w:rsidP="001B475F">
            <w:pPr>
              <w:spacing w:line="0" w:lineRule="atLeast"/>
              <w:rPr>
                <w:rFonts w:ascii="標楷體" w:eastAsia="標楷體" w:hAnsi="標楷體"/>
                <w:b/>
                <w:color w:val="000000" w:themeColor="text1"/>
              </w:rPr>
            </w:pPr>
            <w:r w:rsidRPr="00124FB2">
              <w:rPr>
                <w:rFonts w:ascii="標楷體" w:eastAsia="標楷體" w:hAnsi="標楷體" w:cs="Arial"/>
                <w:color w:val="000000" w:themeColor="text1"/>
              </w:rPr>
              <w:t>填表方式</w:t>
            </w:r>
          </w:p>
        </w:tc>
        <w:tc>
          <w:tcPr>
            <w:tcW w:w="9345" w:type="dxa"/>
            <w:gridSpan w:val="8"/>
          </w:tcPr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]病人自填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]病人以口述或行動表示意見，親友代填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 xml:space="preserve">[ ]病人以口述或行動表示意見，醫療人員代填 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</w:t>
            </w:r>
            <w:r w:rsidR="00A11BC8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]病人無法表示意見，填表人與病人關係：</w:t>
            </w:r>
          </w:p>
          <w:p w:rsidR="001B475F" w:rsidRPr="00124FB2" w:rsidRDefault="001B475F" w:rsidP="001B475F">
            <w:pPr>
              <w:jc w:val="both"/>
              <w:rPr>
                <w:rFonts w:ascii="標楷體" w:eastAsia="標楷體" w:hAnsi="標楷體" w:cs="Arial"/>
                <w:color w:val="000000" w:themeColor="text1"/>
              </w:rPr>
            </w:pPr>
            <w:r w:rsidRPr="00124FB2">
              <w:rPr>
                <w:rFonts w:ascii="標楷體" w:eastAsia="標楷體" w:hAnsi="標楷體"/>
                <w:color w:val="000000" w:themeColor="text1"/>
              </w:rPr>
              <w:t>[ ]病人拒絕表示意見，填表人與病人關係：</w:t>
            </w:r>
          </w:p>
        </w:tc>
      </w:tr>
      <w:tr w:rsidR="00124FB2" w:rsidRPr="00124FB2" w:rsidTr="00E63E0C">
        <w:trPr>
          <w:trHeight w:val="610"/>
        </w:trPr>
        <w:tc>
          <w:tcPr>
            <w:tcW w:w="4881" w:type="dxa"/>
            <w:gridSpan w:val="4"/>
            <w:vAlign w:val="center"/>
          </w:tcPr>
          <w:p w:rsidR="001B475F" w:rsidRPr="00124FB2" w:rsidRDefault="001B475F" w:rsidP="001B475F">
            <w:pPr>
              <w:jc w:val="both"/>
              <w:rPr>
                <w:rFonts w:ascii="Arial" w:eastAsia="標楷體" w:hAnsi="標楷體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病人簽名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</w:p>
        </w:tc>
        <w:tc>
          <w:tcPr>
            <w:tcW w:w="5920" w:type="dxa"/>
            <w:gridSpan w:val="5"/>
            <w:vAlign w:val="center"/>
          </w:tcPr>
          <w:p w:rsidR="001B475F" w:rsidRPr="00124FB2" w:rsidRDefault="001B475F" w:rsidP="00A11BC8">
            <w:pPr>
              <w:widowControl/>
              <w:ind w:rightChars="1338" w:right="3211"/>
              <w:rPr>
                <w:rFonts w:ascii="Arial" w:eastAsia="標楷體" w:hAnsi="Arial" w:cs="Arial"/>
                <w:color w:val="000000" w:themeColor="text1"/>
                <w:kern w:val="0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填表人簽名</w:t>
            </w:r>
            <w:r w:rsidRPr="00124FB2">
              <w:rPr>
                <w:rFonts w:ascii="Arial" w:eastAsia="標楷體" w:hAnsi="標楷體" w:cs="Arial" w:hint="eastAsia"/>
                <w:color w:val="000000" w:themeColor="text1"/>
              </w:rPr>
              <w:t>：</w:t>
            </w:r>
            <w:r w:rsidR="00A11BC8" w:rsidRPr="00124FB2">
              <w:rPr>
                <w:rFonts w:ascii="Arial" w:eastAsia="標楷體" w:hAnsi="Arial" w:cs="Arial"/>
                <w:color w:val="000000" w:themeColor="text1"/>
                <w:kern w:val="0"/>
              </w:rPr>
              <w:t xml:space="preserve"> </w:t>
            </w:r>
          </w:p>
          <w:p w:rsidR="001B475F" w:rsidRPr="00124FB2" w:rsidRDefault="001B475F" w:rsidP="001B475F">
            <w:pPr>
              <w:jc w:val="both"/>
              <w:rPr>
                <w:rFonts w:ascii="Arial" w:eastAsia="標楷體" w:hAnsi="Arial" w:cs="Arial"/>
                <w:color w:val="000000" w:themeColor="text1"/>
                <w:sz w:val="20"/>
                <w:szCs w:val="20"/>
              </w:rPr>
            </w:pP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（</w:t>
            </w:r>
            <w:r w:rsidRPr="00124FB2">
              <w:rPr>
                <w:rFonts w:ascii="Arial" w:eastAsia="標楷體" w:hAnsi="標楷體" w:cs="Arial"/>
                <w:color w:val="000000" w:themeColor="text1"/>
                <w:sz w:val="20"/>
                <w:szCs w:val="20"/>
              </w:rPr>
              <w:t>填表人即病人者免簽</w:t>
            </w:r>
            <w:r w:rsidRPr="00124FB2">
              <w:rPr>
                <w:rFonts w:ascii="Arial" w:eastAsia="標楷體" w:hAnsi="Arial" w:cs="Arial" w:hint="eastAsia"/>
                <w:color w:val="000000" w:themeColor="text1"/>
                <w:sz w:val="20"/>
                <w:szCs w:val="20"/>
              </w:rPr>
              <w:t>）</w:t>
            </w:r>
          </w:p>
        </w:tc>
      </w:tr>
      <w:tr w:rsidR="00124FB2" w:rsidRPr="00124FB2" w:rsidTr="001D2857">
        <w:trPr>
          <w:trHeight w:val="368"/>
        </w:trPr>
        <w:tc>
          <w:tcPr>
            <w:tcW w:w="10801" w:type="dxa"/>
            <w:gridSpan w:val="9"/>
            <w:vAlign w:val="center"/>
          </w:tcPr>
          <w:p w:rsidR="001B475F" w:rsidRPr="00124FB2" w:rsidRDefault="001B475F" w:rsidP="001B475F">
            <w:pPr>
              <w:spacing w:beforeLines="30" w:before="108" w:afterLines="30" w:after="108" w:line="240" w:lineRule="atLeast"/>
              <w:jc w:val="both"/>
              <w:rPr>
                <w:rFonts w:ascii="Arial" w:eastAsia="標楷體" w:hAnsi="Arial" w:cs="Arial"/>
                <w:color w:val="000000" w:themeColor="text1"/>
              </w:rPr>
            </w:pPr>
            <w:r w:rsidRPr="00124FB2">
              <w:rPr>
                <w:rFonts w:ascii="Arial" w:eastAsia="標楷體" w:hAnsi="標楷體" w:cs="Arial"/>
                <w:color w:val="000000" w:themeColor="text1"/>
              </w:rPr>
              <w:t>日期：</w:t>
            </w:r>
            <w:r w:rsidR="00A11BC8" w:rsidRPr="00124FB2">
              <w:rPr>
                <w:rFonts w:ascii="Arial" w:eastAsia="標楷體" w:hAnsi="標楷體" w:cs="Arial" w:hint="eastAsia"/>
                <w:color w:val="000000" w:themeColor="text1"/>
              </w:rPr>
              <w:t xml:space="preserve"> 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年</w:t>
            </w:r>
            <w:r w:rsidR="00A11BC8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月</w:t>
            </w:r>
            <w:r w:rsidR="00A11BC8" w:rsidRPr="00124FB2">
              <w:rPr>
                <w:rFonts w:ascii="標楷體" w:eastAsia="標楷體" w:hAnsi="標楷體" w:hint="eastAsia"/>
                <w:color w:val="000000" w:themeColor="text1"/>
              </w:rPr>
              <w:t xml:space="preserve">  </w:t>
            </w:r>
            <w:r w:rsidRPr="00124FB2">
              <w:rPr>
                <w:rFonts w:ascii="標楷體" w:eastAsia="標楷體" w:hAnsi="標楷體"/>
                <w:color w:val="000000" w:themeColor="text1"/>
              </w:rPr>
              <w:t>日</w:t>
            </w:r>
          </w:p>
        </w:tc>
      </w:tr>
    </w:tbl>
    <w:p w:rsidR="00590CAE" w:rsidRPr="00124FB2" w:rsidRDefault="00523D1E" w:rsidP="00E63E0C">
      <w:pPr>
        <w:snapToGrid w:val="0"/>
        <w:spacing w:beforeLines="50" w:before="180" w:line="0" w:lineRule="atLeast"/>
        <w:jc w:val="center"/>
        <w:rPr>
          <w:rFonts w:ascii="標楷體" w:eastAsia="標楷體" w:hAnsi="標楷體"/>
          <w:b/>
          <w:color w:val="000000" w:themeColor="text1"/>
          <w:sz w:val="20"/>
          <w:szCs w:val="20"/>
          <w:u w:val="double"/>
        </w:rPr>
      </w:pPr>
      <w:r w:rsidRPr="00124FB2">
        <w:rPr>
          <w:rFonts w:ascii="標楷體" w:eastAsia="標楷體" w:hAnsi="標楷體" w:hint="eastAsia"/>
          <w:b/>
          <w:color w:val="000000" w:themeColor="text1"/>
          <w:sz w:val="20"/>
          <w:szCs w:val="20"/>
          <w:u w:val="double"/>
        </w:rPr>
        <w:t>精神衛生法強制社區治療病人權利之說明</w:t>
      </w:r>
    </w:p>
    <w:p w:rsidR="00A11BC8" w:rsidRPr="005C2EB7" w:rsidRDefault="00862A4A" w:rsidP="00E63E0C">
      <w:pPr>
        <w:snapToGrid w:val="0"/>
        <w:spacing w:line="0" w:lineRule="atLeast"/>
        <w:ind w:leftChars="-6" w:left="14" w:hangingChars="14" w:hanging="28"/>
        <w:jc w:val="both"/>
        <w:rPr>
          <w:rFonts w:ascii="Arial" w:eastAsia="標楷體" w:hAnsi="標楷體" w:cs="Arial"/>
          <w:sz w:val="20"/>
          <w:szCs w:val="20"/>
        </w:rPr>
      </w:pPr>
      <w:r w:rsidRPr="005C2EB7">
        <w:rPr>
          <w:rFonts w:ascii="Arial" w:eastAsia="標楷體" w:hAnsi="Arial" w:cs="Arial"/>
          <w:b/>
          <w:sz w:val="20"/>
          <w:szCs w:val="20"/>
        </w:rPr>
        <w:t>「精神衛生法」於</w:t>
      </w:r>
      <w:r w:rsidRPr="005C2EB7">
        <w:rPr>
          <w:rFonts w:ascii="Arial" w:eastAsia="標楷體" w:hAnsi="Arial" w:cs="Arial"/>
          <w:b/>
          <w:sz w:val="20"/>
          <w:szCs w:val="20"/>
        </w:rPr>
        <w:t>11</w:t>
      </w:r>
      <w:r w:rsidRPr="005C2EB7">
        <w:rPr>
          <w:rFonts w:ascii="Arial" w:eastAsia="標楷體" w:hAnsi="Arial" w:cs="Arial" w:hint="eastAsia"/>
          <w:b/>
          <w:sz w:val="20"/>
          <w:szCs w:val="20"/>
        </w:rPr>
        <w:t>3</w:t>
      </w:r>
      <w:r w:rsidRPr="005C2EB7">
        <w:rPr>
          <w:rFonts w:ascii="Arial" w:eastAsia="標楷體" w:hAnsi="Arial" w:cs="Arial"/>
          <w:b/>
          <w:sz w:val="20"/>
          <w:szCs w:val="20"/>
        </w:rPr>
        <w:t>年</w:t>
      </w:r>
      <w:r w:rsidRPr="005C2EB7">
        <w:rPr>
          <w:rFonts w:ascii="Arial" w:eastAsia="標楷體" w:hAnsi="Arial" w:cs="Arial"/>
          <w:b/>
          <w:sz w:val="20"/>
          <w:szCs w:val="20"/>
        </w:rPr>
        <w:t>12</w:t>
      </w:r>
      <w:r w:rsidRPr="005C2EB7">
        <w:rPr>
          <w:rFonts w:ascii="Arial" w:eastAsia="標楷體" w:hAnsi="Arial" w:cs="Arial"/>
          <w:b/>
          <w:sz w:val="20"/>
          <w:szCs w:val="20"/>
        </w:rPr>
        <w:t>月</w:t>
      </w:r>
      <w:r w:rsidRPr="005C2EB7">
        <w:rPr>
          <w:rFonts w:ascii="Arial" w:eastAsia="標楷體" w:hAnsi="Arial" w:cs="Arial"/>
          <w:b/>
          <w:sz w:val="20"/>
          <w:szCs w:val="20"/>
        </w:rPr>
        <w:t>14</w:t>
      </w:r>
      <w:r w:rsidRPr="005C2EB7">
        <w:rPr>
          <w:rFonts w:ascii="Arial" w:eastAsia="標楷體" w:hAnsi="Arial" w:cs="Arial"/>
          <w:b/>
          <w:sz w:val="20"/>
          <w:szCs w:val="20"/>
        </w:rPr>
        <w:t>日修正</w:t>
      </w:r>
      <w:r w:rsidRPr="005C2EB7">
        <w:rPr>
          <w:rFonts w:ascii="Arial" w:eastAsia="標楷體" w:hAnsi="Arial" w:cs="Arial" w:hint="eastAsia"/>
          <w:b/>
          <w:sz w:val="20"/>
          <w:szCs w:val="20"/>
        </w:rPr>
        <w:t>施行</w:t>
      </w:r>
      <w:r w:rsidRPr="005C2EB7">
        <w:rPr>
          <w:rFonts w:ascii="Arial" w:eastAsia="標楷體" w:hAnsi="Arial" w:cs="Arial"/>
          <w:b/>
          <w:sz w:val="20"/>
          <w:szCs w:val="20"/>
        </w:rPr>
        <w:t>，</w:t>
      </w:r>
      <w:r w:rsidRPr="005C2EB7">
        <w:rPr>
          <w:rFonts w:ascii="Arial" w:eastAsia="標楷體" w:hAnsi="Arial" w:cs="Arial" w:hint="eastAsia"/>
          <w:b/>
          <w:sz w:val="20"/>
          <w:szCs w:val="20"/>
        </w:rPr>
        <w:t>惟</w:t>
      </w:r>
      <w:r w:rsidRPr="005C2EB7">
        <w:rPr>
          <w:rFonts w:ascii="Arial" w:eastAsia="標楷體" w:hAnsi="Arial" w:cs="Arial"/>
          <w:b/>
          <w:sz w:val="20"/>
          <w:szCs w:val="20"/>
        </w:rPr>
        <w:t>第</w:t>
      </w:r>
      <w:r w:rsidRPr="005C2EB7">
        <w:rPr>
          <w:rFonts w:ascii="Arial" w:eastAsia="標楷體" w:hAnsi="Arial" w:cs="Arial"/>
          <w:b/>
          <w:sz w:val="20"/>
          <w:szCs w:val="20"/>
        </w:rPr>
        <w:t>5</w:t>
      </w:r>
      <w:r w:rsidRPr="005C2EB7">
        <w:rPr>
          <w:rFonts w:ascii="Arial" w:eastAsia="標楷體" w:hAnsi="Arial" w:cs="Arial"/>
          <w:b/>
          <w:sz w:val="20"/>
          <w:szCs w:val="20"/>
        </w:rPr>
        <w:t>章強制社區治療及強制住院治療施行日期由行政院會同司法院定之</w:t>
      </w:r>
      <w:r w:rsidRPr="005C2EB7">
        <w:rPr>
          <w:rFonts w:ascii="Arial" w:eastAsia="標楷體" w:hAnsi="Arial" w:cs="Arial" w:hint="eastAsia"/>
          <w:b/>
          <w:sz w:val="20"/>
          <w:szCs w:val="20"/>
        </w:rPr>
        <w:t>。</w:t>
      </w:r>
      <w:r w:rsidRPr="005C2EB7">
        <w:rPr>
          <w:rFonts w:ascii="Arial" w:eastAsia="標楷體" w:hAnsi="Arial" w:cs="Arial"/>
          <w:b/>
          <w:kern w:val="0"/>
          <w:sz w:val="20"/>
          <w:szCs w:val="20"/>
        </w:rPr>
        <w:t>下列規定</w:t>
      </w:r>
      <w:r w:rsidRPr="005C2EB7">
        <w:rPr>
          <w:rFonts w:ascii="Arial" w:eastAsia="標楷體" w:hAnsi="Arial" w:cs="Arial" w:hint="eastAsia"/>
          <w:b/>
          <w:kern w:val="0"/>
          <w:sz w:val="20"/>
          <w:szCs w:val="20"/>
        </w:rPr>
        <w:t>仍適用至第</w:t>
      </w:r>
      <w:r w:rsidRPr="005C2EB7">
        <w:rPr>
          <w:rFonts w:ascii="Arial" w:eastAsia="標楷體" w:hAnsi="Arial" w:cs="Arial" w:hint="eastAsia"/>
          <w:b/>
          <w:kern w:val="0"/>
          <w:sz w:val="20"/>
          <w:szCs w:val="20"/>
        </w:rPr>
        <w:t>5</w:t>
      </w:r>
      <w:r w:rsidRPr="005C2EB7">
        <w:rPr>
          <w:rFonts w:ascii="Arial" w:eastAsia="標楷體" w:hAnsi="Arial" w:cs="Arial" w:hint="eastAsia"/>
          <w:b/>
          <w:kern w:val="0"/>
          <w:sz w:val="20"/>
          <w:szCs w:val="20"/>
        </w:rPr>
        <w:t>章施行日前。</w:t>
      </w:r>
    </w:p>
    <w:p w:rsidR="00590CAE" w:rsidRPr="00124FB2" w:rsidRDefault="00523D1E" w:rsidP="00C97ADA">
      <w:pPr>
        <w:spacing w:line="0" w:lineRule="atLeast"/>
        <w:ind w:left="384" w:hangingChars="192" w:hanging="384"/>
        <w:jc w:val="both"/>
        <w:rPr>
          <w:rFonts w:ascii="Arial" w:eastAsia="標楷體" w:hAnsi="標楷體" w:cs="Arial"/>
          <w:color w:val="000000" w:themeColor="text1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、依精神衛生法第</w:t>
      </w:r>
      <w:r w:rsidRPr="00124FB2">
        <w:rPr>
          <w:rFonts w:eastAsia="標楷體"/>
          <w:color w:val="000000" w:themeColor="text1"/>
          <w:sz w:val="20"/>
          <w:szCs w:val="20"/>
        </w:rPr>
        <w:t>45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條規定，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嚴重病人不</w:t>
      </w:r>
      <w:proofErr w:type="gramStart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遵</w:t>
      </w:r>
      <w:proofErr w:type="gramEnd"/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醫囑致其病情不穩或生活功能有退化之虞，經專科醫師診斷有接受社區治療之必要，其保護人應協助嚴重病人接受社區治療。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若嚴重病人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拒絕接受社區治療時，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衛生局得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指定專科醫師診斷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嚴重病人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社區治療之必要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。</w:t>
      </w:r>
    </w:p>
    <w:p w:rsidR="00590CAE" w:rsidRPr="00124FB2" w:rsidRDefault="00523D1E" w:rsidP="00C97ADA">
      <w:pPr>
        <w:spacing w:line="0" w:lineRule="atLeast"/>
        <w:ind w:leftChars="160" w:left="384"/>
        <w:jc w:val="both"/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經上述診斷，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若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嚴重病人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仍有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治療必要，經詢問嚴重病人意見，仍拒絕接受或無法表達時，指定精神醫療機構將填具強制</w:t>
      </w:r>
      <w:r w:rsidRPr="00124FB2">
        <w:rPr>
          <w:rFonts w:ascii="Arial" w:eastAsia="標楷體" w:hAnsi="標楷體" w:cs="Arial" w:hint="eastAsia"/>
          <w:color w:val="000000" w:themeColor="text1"/>
          <w:sz w:val="20"/>
          <w:szCs w:val="20"/>
        </w:rPr>
        <w:t>社區治療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基本資料表及通報表，並檢附嚴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重病人及其保護人之意見及相關診斷證明文件，向審查會申請許可強制</w:t>
      </w:r>
      <w:r w:rsidRPr="00124FB2">
        <w:rPr>
          <w:rFonts w:ascii="Arial" w:eastAsia="標楷體" w:hAnsi="標楷體" w:cs="Arial" w:hint="eastAsia"/>
          <w:color w:val="000000" w:themeColor="text1"/>
          <w:kern w:val="0"/>
          <w:sz w:val="20"/>
          <w:szCs w:val="20"/>
        </w:rPr>
        <w:t>社區治療。</w:t>
      </w:r>
      <w:r w:rsidRPr="00124FB2">
        <w:rPr>
          <w:rFonts w:ascii="Arial" w:eastAsia="標楷體" w:hAnsi="標楷體" w:cs="Arial"/>
          <w:color w:val="000000" w:themeColor="text1"/>
          <w:kern w:val="0"/>
          <w:sz w:val="20"/>
          <w:szCs w:val="20"/>
        </w:rPr>
        <w:t>審查會則應將強制住院可否之決定，送達嚴重病人及其保護人。</w:t>
      </w:r>
    </w:p>
    <w:p w:rsidR="00590CAE" w:rsidRPr="00124FB2" w:rsidRDefault="00523D1E" w:rsidP="00C97ADA">
      <w:pPr>
        <w:spacing w:line="0" w:lineRule="atLeast"/>
        <w:ind w:leftChars="160" w:left="384"/>
        <w:jc w:val="both"/>
        <w:rPr>
          <w:rFonts w:ascii="標楷體" w:eastAsia="標楷體" w:hAnsi="標楷體" w:cs="Arial"/>
          <w:color w:val="000000" w:themeColor="text1"/>
          <w:kern w:val="0"/>
          <w:sz w:val="20"/>
          <w:szCs w:val="20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強制社區治療期間，不得逾六個月。但經直轄市、縣（市）主管機關指定之專科醫師診斷有延長必要，並報經審查會許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lastRenderedPageBreak/>
        <w:t>可者，得延長之；其延長期間，每次以一年為限。強制社區治療期間，嚴重病人病情改善而無繼續強制社區治療必要者，辦理強制社區治療之機構、團體，應即停止強制社區治療，並即通報直轄市、縣（市）主管機關。強制社區治療期滿或審查會認無繼續強制社區治療之必要者，亦同。</w:t>
      </w:r>
    </w:p>
    <w:p w:rsidR="00590CAE" w:rsidRPr="00124FB2" w:rsidRDefault="00523D1E" w:rsidP="00C97ADA">
      <w:pPr>
        <w:spacing w:line="0" w:lineRule="atLeast"/>
        <w:ind w:left="384" w:hangingChars="192" w:hanging="384"/>
        <w:jc w:val="both"/>
        <w:rPr>
          <w:rFonts w:ascii="標楷體" w:eastAsia="標楷體" w:hAnsi="標楷體"/>
          <w:color w:val="000000" w:themeColor="text1"/>
          <w:sz w:val="20"/>
          <w:szCs w:val="20"/>
        </w:rPr>
      </w:pP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二、依精神衛生法第</w:t>
      </w:r>
      <w:r w:rsidRPr="00124FB2">
        <w:rPr>
          <w:rFonts w:eastAsia="標楷體"/>
          <w:color w:val="000000" w:themeColor="text1"/>
          <w:sz w:val="20"/>
          <w:szCs w:val="20"/>
        </w:rPr>
        <w:t>46</w:t>
      </w:r>
      <w:r w:rsidRPr="00124FB2">
        <w:rPr>
          <w:rFonts w:ascii="Arial" w:eastAsia="標楷體" w:hAnsi="標楷體" w:cs="Arial"/>
          <w:color w:val="000000" w:themeColor="text1"/>
          <w:sz w:val="20"/>
          <w:szCs w:val="20"/>
        </w:rPr>
        <w:t>條規定，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強制社區治療項目如下，並得合併數項目為之：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「</w:t>
      </w: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一、藥物治療。二、藥物之血液或尿液濃度檢驗。三、酒精或其他成癮物質篩檢。四、其他可避免病情惡化或提升病人適應生活機能之措施。</w:t>
      </w:r>
      <w:r w:rsidRPr="00124FB2">
        <w:rPr>
          <w:rFonts w:ascii="標楷體" w:eastAsia="標楷體" w:hAnsi="標楷體" w:hint="eastAsia"/>
          <w:color w:val="000000" w:themeColor="text1"/>
          <w:sz w:val="20"/>
          <w:szCs w:val="20"/>
        </w:rPr>
        <w:t>」</w:t>
      </w:r>
    </w:p>
    <w:p w:rsidR="00590CAE" w:rsidRPr="00124FB2" w:rsidRDefault="00523D1E" w:rsidP="007B1C92">
      <w:pPr>
        <w:spacing w:line="0" w:lineRule="atLeast"/>
        <w:ind w:leftChars="150" w:left="444" w:hangingChars="42" w:hanging="84"/>
        <w:jc w:val="both"/>
        <w:rPr>
          <w:rFonts w:ascii="標楷體" w:eastAsia="標楷體" w:hAnsi="標楷體"/>
          <w:color w:val="000000" w:themeColor="text1"/>
        </w:rPr>
      </w:pPr>
      <w:r w:rsidRPr="00124FB2">
        <w:rPr>
          <w:rFonts w:ascii="標楷體" w:eastAsia="標楷體" w:hAnsi="標楷體"/>
          <w:color w:val="000000" w:themeColor="text1"/>
          <w:sz w:val="20"/>
          <w:szCs w:val="20"/>
        </w:rPr>
        <w:t>強制社區治療得以不告知嚴重病人之方式為之，必要時並得洽請警察或消防機關協助執行。</w:t>
      </w:r>
    </w:p>
    <w:sectPr w:rsidR="00590CAE" w:rsidRPr="00124FB2" w:rsidSect="00590CAE">
      <w:headerReference w:type="even" r:id="rId7"/>
      <w:headerReference w:type="default" r:id="rId8"/>
      <w:pgSz w:w="11906" w:h="16838"/>
      <w:pgMar w:top="284" w:right="567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7C7" w:rsidRDefault="00A027C7">
      <w:r>
        <w:separator/>
      </w:r>
    </w:p>
  </w:endnote>
  <w:endnote w:type="continuationSeparator" w:id="0">
    <w:p w:rsidR="00A027C7" w:rsidRDefault="00A02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7C7" w:rsidRDefault="00A027C7">
      <w:r>
        <w:separator/>
      </w:r>
    </w:p>
  </w:footnote>
  <w:footnote w:type="continuationSeparator" w:id="0">
    <w:p w:rsidR="00A027C7" w:rsidRDefault="00A027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AE" w:rsidRDefault="00543A2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523D1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590CAE" w:rsidRDefault="00590CAE">
    <w:pPr>
      <w:pStyle w:val="a6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0CAE" w:rsidRDefault="00590CAE">
    <w:pPr>
      <w:pStyle w:val="a6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0A61F5"/>
    <w:multiLevelType w:val="hybridMultilevel"/>
    <w:tmpl w:val="A1B04A7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27F3D89"/>
    <w:multiLevelType w:val="hybridMultilevel"/>
    <w:tmpl w:val="0826183E"/>
    <w:lvl w:ilvl="0" w:tplc="67A45F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6C2324C"/>
    <w:multiLevelType w:val="hybridMultilevel"/>
    <w:tmpl w:val="1124D3CA"/>
    <w:lvl w:ilvl="0" w:tplc="334076DA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CAE"/>
    <w:rsid w:val="000F5C5C"/>
    <w:rsid w:val="00124FB2"/>
    <w:rsid w:val="0015164B"/>
    <w:rsid w:val="001B475F"/>
    <w:rsid w:val="001D22D8"/>
    <w:rsid w:val="001D2857"/>
    <w:rsid w:val="002D78CB"/>
    <w:rsid w:val="002E4F85"/>
    <w:rsid w:val="002E5815"/>
    <w:rsid w:val="00300C57"/>
    <w:rsid w:val="003100D1"/>
    <w:rsid w:val="0033632F"/>
    <w:rsid w:val="003833F2"/>
    <w:rsid w:val="00384726"/>
    <w:rsid w:val="003B4827"/>
    <w:rsid w:val="003E5096"/>
    <w:rsid w:val="0042301C"/>
    <w:rsid w:val="00423FAF"/>
    <w:rsid w:val="00425698"/>
    <w:rsid w:val="0043374B"/>
    <w:rsid w:val="00435939"/>
    <w:rsid w:val="004B2E4E"/>
    <w:rsid w:val="004E18A3"/>
    <w:rsid w:val="00523D1E"/>
    <w:rsid w:val="00543A29"/>
    <w:rsid w:val="00590CAE"/>
    <w:rsid w:val="005C2EB7"/>
    <w:rsid w:val="005F5E74"/>
    <w:rsid w:val="00630A16"/>
    <w:rsid w:val="006F5596"/>
    <w:rsid w:val="00720E57"/>
    <w:rsid w:val="007456CA"/>
    <w:rsid w:val="00751573"/>
    <w:rsid w:val="00756EB7"/>
    <w:rsid w:val="00792B80"/>
    <w:rsid w:val="007B1C92"/>
    <w:rsid w:val="007C19E7"/>
    <w:rsid w:val="008222CC"/>
    <w:rsid w:val="00862A4A"/>
    <w:rsid w:val="008B4B4C"/>
    <w:rsid w:val="008E0C6E"/>
    <w:rsid w:val="008F1B5E"/>
    <w:rsid w:val="00901F7A"/>
    <w:rsid w:val="00930672"/>
    <w:rsid w:val="00965E7E"/>
    <w:rsid w:val="00977E6A"/>
    <w:rsid w:val="009A5AEE"/>
    <w:rsid w:val="009B3B06"/>
    <w:rsid w:val="009D3456"/>
    <w:rsid w:val="009E2418"/>
    <w:rsid w:val="00A027C7"/>
    <w:rsid w:val="00A05B09"/>
    <w:rsid w:val="00A11BC8"/>
    <w:rsid w:val="00A46F20"/>
    <w:rsid w:val="00AA6C60"/>
    <w:rsid w:val="00AD0ED3"/>
    <w:rsid w:val="00AD372D"/>
    <w:rsid w:val="00B321CE"/>
    <w:rsid w:val="00BD4800"/>
    <w:rsid w:val="00C236B2"/>
    <w:rsid w:val="00C57FA9"/>
    <w:rsid w:val="00C97ADA"/>
    <w:rsid w:val="00CD3E25"/>
    <w:rsid w:val="00D628D4"/>
    <w:rsid w:val="00DB0899"/>
    <w:rsid w:val="00DC1F04"/>
    <w:rsid w:val="00DD7770"/>
    <w:rsid w:val="00DE5ED0"/>
    <w:rsid w:val="00E1711E"/>
    <w:rsid w:val="00E22C36"/>
    <w:rsid w:val="00E409F7"/>
    <w:rsid w:val="00E444B9"/>
    <w:rsid w:val="00E52DF5"/>
    <w:rsid w:val="00E63E0C"/>
    <w:rsid w:val="00E853D4"/>
    <w:rsid w:val="00E94839"/>
    <w:rsid w:val="00ED2E26"/>
    <w:rsid w:val="00ED3BAD"/>
    <w:rsid w:val="00F01D51"/>
    <w:rsid w:val="00F52D95"/>
    <w:rsid w:val="00F70B09"/>
    <w:rsid w:val="00F764FE"/>
    <w:rsid w:val="00FC601B"/>
    <w:rsid w:val="00FD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comments/2020/reactions"/>
  <w:attachedSchema w:val="http://schemas.microsoft.com/office/2019/extlst"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,"/>
  <w15:docId w15:val="{18EE94E1-3F91-4CBB-BF16-F45EB364F8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98B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sid w:val="000C598B"/>
    <w:rPr>
      <w:rFonts w:ascii="Arial" w:hAnsi="Arial"/>
      <w:sz w:val="18"/>
      <w:szCs w:val="18"/>
    </w:rPr>
  </w:style>
  <w:style w:type="paragraph" w:styleId="a4">
    <w:name w:val="Body Text Indent"/>
    <w:basedOn w:val="a"/>
    <w:rsid w:val="000C598B"/>
    <w:pPr>
      <w:spacing w:line="480" w:lineRule="exact"/>
      <w:ind w:left="538" w:hangingChars="192" w:hanging="192"/>
      <w:jc w:val="both"/>
    </w:pPr>
    <w:rPr>
      <w:rFonts w:ascii="標楷體" w:eastAsia="標楷體" w:hAnsi="標楷體"/>
      <w:sz w:val="28"/>
    </w:rPr>
  </w:style>
  <w:style w:type="paragraph" w:styleId="3">
    <w:name w:val="Body Text Indent 3"/>
    <w:basedOn w:val="a"/>
    <w:rsid w:val="000C598B"/>
    <w:pPr>
      <w:spacing w:after="120"/>
      <w:ind w:leftChars="200" w:left="200"/>
    </w:pPr>
    <w:rPr>
      <w:sz w:val="16"/>
      <w:szCs w:val="16"/>
    </w:rPr>
  </w:style>
  <w:style w:type="paragraph" w:customStyle="1" w:styleId="a5">
    <w:name w:val="令.項"/>
    <w:basedOn w:val="a"/>
    <w:rsid w:val="000C598B"/>
    <w:pPr>
      <w:adjustRightInd w:val="0"/>
      <w:spacing w:line="440" w:lineRule="exact"/>
      <w:ind w:leftChars="500" w:left="500" w:firstLineChars="200" w:firstLine="200"/>
      <w:jc w:val="both"/>
      <w:textAlignment w:val="baseline"/>
    </w:pPr>
    <w:rPr>
      <w:rFonts w:eastAsia="標楷體"/>
      <w:kern w:val="0"/>
      <w:sz w:val="28"/>
      <w:szCs w:val="20"/>
    </w:rPr>
  </w:style>
  <w:style w:type="paragraph" w:styleId="a6">
    <w:name w:val="header"/>
    <w:basedOn w:val="a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0"/>
    <w:rsid w:val="000C598B"/>
  </w:style>
  <w:style w:type="paragraph" w:styleId="a8">
    <w:name w:val="footer"/>
    <w:basedOn w:val="a"/>
    <w:rsid w:val="000C598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HTML">
    <w:name w:val="HTML Preformatted"/>
    <w:basedOn w:val="a"/>
    <w:rsid w:val="000C598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7326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382</Words>
  <Characters>2181</Characters>
  <Application>Microsoft Office Word</Application>
  <DocSecurity>0</DocSecurity>
  <Lines>18</Lines>
  <Paragraphs>5</Paragraphs>
  <ScaleCrop>false</ScaleCrop>
  <Company>KSPH</Company>
  <LinksUpToDate>false</LinksUpToDate>
  <CharactersWithSpaces>2558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高雄市立凱旋醫院</dc:title>
  <dc:subject/>
  <dc:creator>KSPH</dc:creator>
  <cp:keywords/>
  <dc:description/>
  <cp:lastModifiedBy>心理健康司吳招儀</cp:lastModifiedBy>
  <cp:revision>4</cp:revision>
  <cp:lastPrinted>2024-12-10T03:42:00Z</cp:lastPrinted>
  <dcterms:created xsi:type="dcterms:W3CDTF">2024-12-17T02:29:00Z</dcterms:created>
  <dcterms:modified xsi:type="dcterms:W3CDTF">2024-12-18T08:35:00Z</dcterms:modified>
</cp:coreProperties>
</file>