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footer10.xml" ContentType="application/vnd.openxmlformats-officedocument.wordprocessingml.footer+xml"/>
  <Override PartName="/word/header2.xml" ContentType="application/vnd.openxmlformats-officedocument.wordprocessingml.header+xml"/>
  <Override PartName="/word/footer11.xml" ContentType="application/vnd.openxmlformats-officedocument.wordprocessingml.footer+xml"/>
  <Override PartName="/word/header3.xml" ContentType="application/vnd.openxmlformats-officedocument.wordprocessingml.header+xml"/>
  <Override PartName="/word/footer12.xml" ContentType="application/vnd.openxmlformats-officedocument.wordprocessingml.footer+xml"/>
  <Override PartName="/word/header4.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3737" w:rsidRPr="00CB1073" w:rsidRDefault="003617A3">
      <w:pPr>
        <w:spacing w:line="520" w:lineRule="exact"/>
        <w:ind w:left="-2" w:right="-370" w:firstLine="2"/>
        <w:jc w:val="center"/>
        <w:rPr>
          <w:rFonts w:ascii="Times New Roman" w:eastAsia="標楷體" w:hAnsi="Times New Roman"/>
          <w:b/>
          <w:sz w:val="36"/>
          <w:szCs w:val="32"/>
        </w:rPr>
      </w:pPr>
      <w:bookmarkStart w:id="0" w:name="__DdeLink__2094_504128531"/>
      <w:r w:rsidRPr="00CB1073">
        <w:rPr>
          <w:rFonts w:ascii="Times New Roman" w:eastAsia="標楷體" w:hAnsi="Times New Roman"/>
          <w:b/>
          <w:sz w:val="36"/>
          <w:szCs w:val="32"/>
        </w:rPr>
        <w:t>衛生福利部</w:t>
      </w:r>
    </w:p>
    <w:p w:rsidR="00613737" w:rsidRPr="00CB1073" w:rsidRDefault="003617A3">
      <w:pPr>
        <w:spacing w:line="520" w:lineRule="exact"/>
        <w:ind w:left="-240" w:right="-240"/>
        <w:jc w:val="center"/>
      </w:pPr>
      <w:r w:rsidRPr="00CB1073">
        <w:rPr>
          <w:rFonts w:ascii="Times New Roman" w:eastAsia="標楷體" w:hAnsi="Times New Roman"/>
          <w:b/>
          <w:sz w:val="36"/>
          <w:szCs w:val="32"/>
        </w:rPr>
        <w:t>114-115</w:t>
      </w:r>
      <w:r w:rsidRPr="00CB1073">
        <w:rPr>
          <w:rFonts w:ascii="Times New Roman" w:eastAsia="標楷體" w:hAnsi="Times New Roman"/>
          <w:b/>
          <w:sz w:val="36"/>
          <w:szCs w:val="32"/>
          <w:lang w:eastAsia="zh-HK"/>
        </w:rPr>
        <w:t>年度</w:t>
      </w:r>
      <w:r w:rsidRPr="00CB1073">
        <w:rPr>
          <w:rFonts w:ascii="Times New Roman" w:eastAsia="標楷體" w:hAnsi="Times New Roman"/>
          <w:b/>
          <w:sz w:val="36"/>
          <w:szCs w:val="32"/>
        </w:rPr>
        <w:t>「</w:t>
      </w:r>
      <w:bookmarkStart w:id="1" w:name="_Hlk520369259"/>
      <w:r w:rsidRPr="00CB1073">
        <w:rPr>
          <w:rFonts w:ascii="Times New Roman" w:eastAsia="標楷體" w:hAnsi="Times New Roman"/>
          <w:b/>
          <w:sz w:val="36"/>
          <w:szCs w:val="32"/>
          <w:lang w:eastAsia="zh-HK"/>
        </w:rPr>
        <w:t>藥癮治療</w:t>
      </w:r>
      <w:r w:rsidRPr="00CB1073">
        <w:rPr>
          <w:rFonts w:ascii="Times New Roman" w:eastAsia="標楷體" w:hAnsi="Times New Roman"/>
          <w:b/>
          <w:sz w:val="36"/>
          <w:szCs w:val="32"/>
        </w:rPr>
        <w:t>性社區</w:t>
      </w:r>
      <w:bookmarkEnd w:id="0"/>
      <w:r w:rsidRPr="00CB1073">
        <w:rPr>
          <w:rFonts w:ascii="Times New Roman" w:eastAsia="標楷體" w:hAnsi="Times New Roman"/>
          <w:b/>
          <w:sz w:val="36"/>
          <w:szCs w:val="32"/>
          <w:lang w:eastAsia="zh-HK"/>
        </w:rPr>
        <w:t>服務模式多元發展</w:t>
      </w:r>
      <w:bookmarkEnd w:id="1"/>
      <w:r w:rsidRPr="00CB1073">
        <w:rPr>
          <w:rFonts w:ascii="Times New Roman" w:eastAsia="標楷體" w:hAnsi="Times New Roman"/>
          <w:b/>
          <w:sz w:val="36"/>
          <w:szCs w:val="32"/>
          <w:lang w:eastAsia="zh-HK"/>
        </w:rPr>
        <w:t>計畫</w:t>
      </w:r>
      <w:r w:rsidRPr="00CB1073">
        <w:rPr>
          <w:rFonts w:ascii="Times New Roman" w:eastAsia="標楷體" w:hAnsi="Times New Roman"/>
          <w:b/>
          <w:sz w:val="36"/>
          <w:szCs w:val="32"/>
        </w:rPr>
        <w:t>」</w:t>
      </w:r>
    </w:p>
    <w:p w:rsidR="00613737" w:rsidRPr="00CB1073" w:rsidRDefault="003617A3">
      <w:pPr>
        <w:spacing w:line="520" w:lineRule="exact"/>
        <w:ind w:left="-2" w:right="-370" w:firstLine="2"/>
        <w:jc w:val="center"/>
        <w:rPr>
          <w:rFonts w:ascii="Times New Roman" w:eastAsia="標楷體" w:hAnsi="Times New Roman"/>
          <w:b/>
          <w:sz w:val="36"/>
          <w:szCs w:val="32"/>
        </w:rPr>
      </w:pPr>
      <w:r w:rsidRPr="00CB1073">
        <w:rPr>
          <w:rFonts w:ascii="Times New Roman" w:eastAsia="標楷體" w:hAnsi="Times New Roman"/>
          <w:b/>
          <w:sz w:val="36"/>
          <w:szCs w:val="32"/>
        </w:rPr>
        <w:t>說明書</w:t>
      </w:r>
    </w:p>
    <w:p w:rsidR="00613737" w:rsidRPr="00CB1073" w:rsidRDefault="00613737">
      <w:pPr>
        <w:spacing w:line="520" w:lineRule="exact"/>
        <w:ind w:left="-2" w:right="-370" w:firstLine="2"/>
        <w:jc w:val="center"/>
        <w:rPr>
          <w:rFonts w:ascii="Times New Roman" w:eastAsia="標楷體" w:hAnsi="Times New Roman"/>
          <w:b/>
          <w:sz w:val="36"/>
          <w:szCs w:val="32"/>
        </w:rPr>
      </w:pPr>
    </w:p>
    <w:p w:rsidR="00613737" w:rsidRPr="00CB1073" w:rsidRDefault="003617A3">
      <w:pPr>
        <w:pStyle w:val="ac"/>
        <w:numPr>
          <w:ilvl w:val="0"/>
          <w:numId w:val="20"/>
        </w:numPr>
        <w:spacing w:line="480" w:lineRule="exact"/>
        <w:ind w:left="714" w:hanging="714"/>
        <w:rPr>
          <w:rFonts w:eastAsia="標楷體"/>
          <w:b/>
          <w:sz w:val="32"/>
          <w:szCs w:val="32"/>
        </w:rPr>
      </w:pPr>
      <w:bookmarkStart w:id="2" w:name="_Toc383691507"/>
      <w:r w:rsidRPr="00CB1073">
        <w:rPr>
          <w:rFonts w:eastAsia="標楷體"/>
          <w:b/>
          <w:sz w:val="32"/>
          <w:szCs w:val="32"/>
        </w:rPr>
        <w:t>背景說明</w:t>
      </w:r>
      <w:bookmarkEnd w:id="2"/>
    </w:p>
    <w:p w:rsidR="00613737" w:rsidRPr="00CB1073" w:rsidRDefault="003617A3">
      <w:pPr>
        <w:spacing w:line="480" w:lineRule="exact"/>
        <w:ind w:firstLine="560"/>
        <w:jc w:val="both"/>
      </w:pPr>
      <w:r w:rsidRPr="00CB1073">
        <w:rPr>
          <w:rFonts w:ascii="Times New Roman" w:eastAsia="標楷體" w:hAnsi="Times New Roman"/>
          <w:sz w:val="28"/>
          <w:szCs w:val="32"/>
        </w:rPr>
        <w:t>減少毒品使用是世界各國</w:t>
      </w:r>
      <w:r w:rsidRPr="00CB1073">
        <w:rPr>
          <w:rFonts w:ascii="Times New Roman" w:eastAsia="標楷體" w:hAnsi="Times New Roman"/>
          <w:sz w:val="28"/>
          <w:szCs w:val="32"/>
          <w:lang w:eastAsia="zh-HK"/>
        </w:rPr>
        <w:t>持續努力</w:t>
      </w:r>
      <w:r w:rsidRPr="00CB1073">
        <w:rPr>
          <w:rFonts w:ascii="Times New Roman" w:eastAsia="標楷體" w:hAnsi="Times New Roman"/>
          <w:sz w:val="28"/>
          <w:szCs w:val="32"/>
        </w:rPr>
        <w:t>的醫療健康與社會福利議題。</w:t>
      </w:r>
      <w:r w:rsidRPr="00CB1073">
        <w:rPr>
          <w:rFonts w:ascii="Times New Roman" w:eastAsia="標楷體" w:hAnsi="Times New Roman"/>
          <w:sz w:val="28"/>
          <w:szCs w:val="32"/>
          <w:lang w:eastAsia="zh-HK"/>
        </w:rPr>
        <w:t>施用</w:t>
      </w:r>
      <w:r w:rsidRPr="00CB1073">
        <w:rPr>
          <w:rFonts w:ascii="Times New Roman" w:eastAsia="標楷體" w:hAnsi="Times New Roman"/>
          <w:sz w:val="28"/>
          <w:szCs w:val="53"/>
        </w:rPr>
        <w:t>毒品</w:t>
      </w:r>
      <w:r w:rsidRPr="00CB1073">
        <w:rPr>
          <w:rFonts w:ascii="Times New Roman" w:eastAsia="標楷體" w:hAnsi="Times New Roman"/>
          <w:sz w:val="28"/>
          <w:szCs w:val="53"/>
          <w:lang w:eastAsia="zh-HK"/>
        </w:rPr>
        <w:t>成癮為慢性復發性疾病</w:t>
      </w:r>
      <w:r w:rsidRPr="00CB1073">
        <w:rPr>
          <w:rFonts w:ascii="Times New Roman" w:eastAsia="標楷體" w:hAnsi="Times New Roman"/>
          <w:sz w:val="28"/>
          <w:szCs w:val="53"/>
        </w:rPr>
        <w:t>，</w:t>
      </w:r>
      <w:r w:rsidRPr="00CB1073">
        <w:rPr>
          <w:rFonts w:ascii="Times New Roman" w:eastAsia="標楷體" w:hAnsi="Times New Roman"/>
          <w:sz w:val="28"/>
          <w:szCs w:val="53"/>
          <w:lang w:eastAsia="zh-HK"/>
        </w:rPr>
        <w:t>但實為多因素交互作用的複雜結果</w:t>
      </w:r>
      <w:r w:rsidRPr="00CB1073">
        <w:rPr>
          <w:rFonts w:ascii="Times New Roman" w:eastAsia="標楷體" w:hAnsi="Times New Roman"/>
          <w:sz w:val="28"/>
          <w:szCs w:val="53"/>
        </w:rPr>
        <w:t>，</w:t>
      </w:r>
      <w:r w:rsidRPr="00CB1073">
        <w:rPr>
          <w:rFonts w:ascii="Times New Roman" w:eastAsia="標楷體" w:hAnsi="Times New Roman"/>
          <w:sz w:val="28"/>
          <w:szCs w:val="53"/>
          <w:lang w:eastAsia="zh-HK"/>
        </w:rPr>
        <w:t>其後果除了個人身</w:t>
      </w:r>
      <w:r w:rsidRPr="00CB1073">
        <w:rPr>
          <w:rFonts w:ascii="Times New Roman" w:eastAsia="標楷體" w:hAnsi="Times New Roman"/>
          <w:sz w:val="28"/>
          <w:szCs w:val="53"/>
        </w:rPr>
        <w:t>、心健康</w:t>
      </w:r>
      <w:r w:rsidRPr="00CB1073">
        <w:rPr>
          <w:rFonts w:ascii="Times New Roman" w:eastAsia="標楷體" w:hAnsi="Times New Roman"/>
          <w:sz w:val="28"/>
          <w:szCs w:val="53"/>
          <w:lang w:eastAsia="zh-HK"/>
        </w:rPr>
        <w:t>的危害</w:t>
      </w:r>
      <w:r w:rsidRPr="00CB1073">
        <w:rPr>
          <w:rFonts w:ascii="Times New Roman" w:eastAsia="標楷體" w:hAnsi="Times New Roman"/>
          <w:sz w:val="28"/>
          <w:szCs w:val="53"/>
        </w:rPr>
        <w:t>，</w:t>
      </w:r>
      <w:r w:rsidRPr="00CB1073">
        <w:rPr>
          <w:rFonts w:ascii="Times New Roman" w:eastAsia="標楷體" w:hAnsi="Times New Roman"/>
          <w:sz w:val="28"/>
          <w:szCs w:val="53"/>
          <w:lang w:eastAsia="zh-HK"/>
        </w:rPr>
        <w:t>也將導致</w:t>
      </w:r>
      <w:r w:rsidRPr="00CB1073">
        <w:rPr>
          <w:rFonts w:ascii="Times New Roman" w:eastAsia="標楷體" w:hAnsi="Times New Roman"/>
          <w:sz w:val="28"/>
          <w:szCs w:val="53"/>
        </w:rPr>
        <w:t>家庭、人際關係</w:t>
      </w:r>
      <w:r w:rsidRPr="00CB1073">
        <w:rPr>
          <w:rFonts w:ascii="Times New Roman" w:eastAsia="標楷體" w:hAnsi="Times New Roman"/>
          <w:sz w:val="28"/>
          <w:szCs w:val="53"/>
          <w:lang w:eastAsia="zh-HK"/>
        </w:rPr>
        <w:t>及</w:t>
      </w:r>
      <w:r w:rsidRPr="00CB1073">
        <w:rPr>
          <w:rFonts w:ascii="Times New Roman" w:eastAsia="標楷體" w:hAnsi="Times New Roman"/>
          <w:sz w:val="28"/>
          <w:szCs w:val="53"/>
        </w:rPr>
        <w:t>職業</w:t>
      </w:r>
      <w:r w:rsidRPr="00CB1073">
        <w:rPr>
          <w:rFonts w:ascii="Times New Roman" w:eastAsia="標楷體" w:hAnsi="Times New Roman"/>
          <w:sz w:val="28"/>
          <w:szCs w:val="53"/>
          <w:lang w:eastAsia="zh-HK"/>
        </w:rPr>
        <w:t>與</w:t>
      </w:r>
      <w:r w:rsidRPr="00CB1073">
        <w:rPr>
          <w:rFonts w:ascii="Times New Roman" w:eastAsia="標楷體" w:hAnsi="Times New Roman"/>
          <w:sz w:val="28"/>
          <w:szCs w:val="53"/>
        </w:rPr>
        <w:t>生活功能</w:t>
      </w:r>
      <w:r w:rsidRPr="00CB1073">
        <w:rPr>
          <w:rFonts w:ascii="Times New Roman" w:eastAsia="標楷體" w:hAnsi="Times New Roman"/>
          <w:sz w:val="28"/>
          <w:szCs w:val="53"/>
          <w:lang w:eastAsia="zh-HK"/>
        </w:rPr>
        <w:t>等多層面的破壞</w:t>
      </w:r>
      <w:r w:rsidRPr="00CB1073">
        <w:rPr>
          <w:rFonts w:ascii="Times New Roman" w:eastAsia="標楷體" w:hAnsi="Times New Roman"/>
          <w:sz w:val="28"/>
        </w:rPr>
        <w:t>。</w:t>
      </w:r>
      <w:r w:rsidRPr="00CB1073">
        <w:rPr>
          <w:rFonts w:ascii="Times New Roman" w:eastAsia="標楷體" w:hAnsi="Times New Roman"/>
          <w:sz w:val="28"/>
          <w:lang w:eastAsia="zh-HK"/>
        </w:rPr>
        <w:t>因此</w:t>
      </w:r>
      <w:r w:rsidRPr="00CB1073">
        <w:rPr>
          <w:rFonts w:ascii="Times New Roman" w:eastAsia="標楷體" w:hAnsi="Times New Roman"/>
          <w:sz w:val="28"/>
        </w:rPr>
        <w:t>，</w:t>
      </w:r>
      <w:r w:rsidRPr="00CB1073">
        <w:rPr>
          <w:rFonts w:ascii="Times New Roman" w:eastAsia="標楷體" w:hAnsi="Times New Roman"/>
          <w:sz w:val="28"/>
          <w:szCs w:val="53"/>
        </w:rPr>
        <w:t>協助藥癮者</w:t>
      </w:r>
      <w:r w:rsidRPr="00CB1073">
        <w:rPr>
          <w:rFonts w:ascii="Times New Roman" w:eastAsia="標楷體" w:hAnsi="Times New Roman"/>
          <w:sz w:val="28"/>
          <w:szCs w:val="53"/>
          <w:lang w:eastAsia="zh-HK"/>
        </w:rPr>
        <w:t>重返</w:t>
      </w:r>
      <w:r w:rsidRPr="00CB1073">
        <w:rPr>
          <w:rFonts w:ascii="Times New Roman" w:eastAsia="標楷體" w:hAnsi="Times New Roman"/>
          <w:sz w:val="28"/>
        </w:rPr>
        <w:t>社會</w:t>
      </w:r>
      <w:r w:rsidRPr="00CB1073">
        <w:rPr>
          <w:rFonts w:ascii="Times New Roman" w:eastAsia="標楷體" w:hAnsi="Times New Roman"/>
          <w:sz w:val="28"/>
          <w:szCs w:val="53"/>
        </w:rPr>
        <w:t>，</w:t>
      </w:r>
      <w:r w:rsidRPr="00CB1073">
        <w:rPr>
          <w:rFonts w:ascii="Times New Roman" w:eastAsia="標楷體" w:hAnsi="Times New Roman"/>
          <w:kern w:val="0"/>
          <w:sz w:val="28"/>
          <w:szCs w:val="28"/>
        </w:rPr>
        <w:t>除</w:t>
      </w:r>
      <w:r w:rsidRPr="00CB1073">
        <w:rPr>
          <w:rFonts w:ascii="Times New Roman" w:eastAsia="標楷體" w:hAnsi="Times New Roman"/>
          <w:kern w:val="0"/>
          <w:sz w:val="28"/>
          <w:szCs w:val="28"/>
          <w:lang w:eastAsia="zh-HK"/>
        </w:rPr>
        <w:t>了藥癮</w:t>
      </w:r>
      <w:r w:rsidRPr="00CB1073">
        <w:rPr>
          <w:rFonts w:ascii="Times New Roman" w:eastAsia="標楷體" w:hAnsi="Times New Roman"/>
          <w:kern w:val="0"/>
          <w:sz w:val="28"/>
          <w:szCs w:val="28"/>
        </w:rPr>
        <w:t>醫療處置</w:t>
      </w:r>
      <w:r w:rsidRPr="00CB1073">
        <w:rPr>
          <w:rFonts w:ascii="Times New Roman" w:eastAsia="標楷體" w:hAnsi="Times New Roman"/>
          <w:kern w:val="0"/>
          <w:sz w:val="28"/>
          <w:szCs w:val="28"/>
          <w:lang w:eastAsia="zh-HK"/>
        </w:rPr>
        <w:t>及身</w:t>
      </w:r>
      <w:r w:rsidRPr="00CB1073">
        <w:rPr>
          <w:rFonts w:ascii="Times New Roman" w:eastAsia="標楷體" w:hAnsi="Times New Roman"/>
          <w:kern w:val="0"/>
          <w:sz w:val="28"/>
          <w:szCs w:val="28"/>
        </w:rPr>
        <w:t>、</w:t>
      </w:r>
      <w:r w:rsidRPr="00CB1073">
        <w:rPr>
          <w:rFonts w:ascii="Times New Roman" w:eastAsia="標楷體" w:hAnsi="Times New Roman"/>
          <w:kern w:val="0"/>
          <w:sz w:val="28"/>
          <w:szCs w:val="28"/>
          <w:lang w:eastAsia="zh-HK"/>
        </w:rPr>
        <w:t>心共病照護</w:t>
      </w:r>
      <w:r w:rsidRPr="00CB1073">
        <w:rPr>
          <w:rFonts w:ascii="Times New Roman" w:eastAsia="標楷體" w:hAnsi="Times New Roman"/>
          <w:kern w:val="0"/>
          <w:sz w:val="28"/>
          <w:szCs w:val="28"/>
        </w:rPr>
        <w:t>外，</w:t>
      </w:r>
      <w:r w:rsidRPr="00CB1073">
        <w:rPr>
          <w:rFonts w:ascii="Times New Roman" w:eastAsia="標楷體" w:hAnsi="Times New Roman"/>
          <w:kern w:val="0"/>
          <w:sz w:val="28"/>
          <w:szCs w:val="28"/>
          <w:lang w:eastAsia="zh-HK"/>
        </w:rPr>
        <w:t>更</w:t>
      </w:r>
      <w:r w:rsidRPr="00CB1073">
        <w:rPr>
          <w:rFonts w:ascii="Times New Roman" w:eastAsia="標楷體" w:hAnsi="Times New Roman"/>
          <w:kern w:val="0"/>
          <w:sz w:val="28"/>
          <w:szCs w:val="28"/>
        </w:rPr>
        <w:t>需</w:t>
      </w:r>
      <w:r w:rsidRPr="00CB1073">
        <w:rPr>
          <w:rFonts w:ascii="Times New Roman" w:eastAsia="標楷體" w:hAnsi="Times New Roman"/>
          <w:kern w:val="0"/>
          <w:sz w:val="28"/>
          <w:szCs w:val="28"/>
          <w:lang w:eastAsia="zh-HK"/>
        </w:rPr>
        <w:t>要長期且多面</w:t>
      </w:r>
      <w:r w:rsidRPr="00CB1073">
        <w:rPr>
          <w:rFonts w:ascii="Times New Roman" w:eastAsia="標楷體" w:hAnsi="Times New Roman"/>
          <w:kern w:val="0"/>
          <w:sz w:val="28"/>
          <w:szCs w:val="28"/>
        </w:rPr>
        <w:t>的心理、社會復健</w:t>
      </w:r>
      <w:r w:rsidRPr="00CB1073">
        <w:rPr>
          <w:rFonts w:ascii="Times New Roman" w:eastAsia="標楷體" w:hAnsi="Times New Roman"/>
          <w:kern w:val="0"/>
          <w:sz w:val="28"/>
          <w:szCs w:val="28"/>
          <w:lang w:eastAsia="zh-HK"/>
        </w:rPr>
        <w:t>干預</w:t>
      </w:r>
      <w:r w:rsidRPr="00CB1073">
        <w:rPr>
          <w:rFonts w:ascii="Times New Roman" w:eastAsia="標楷體" w:hAnsi="Times New Roman"/>
          <w:kern w:val="0"/>
          <w:sz w:val="28"/>
          <w:szCs w:val="28"/>
        </w:rPr>
        <w:t>，</w:t>
      </w:r>
      <w:r w:rsidRPr="00CB1073">
        <w:rPr>
          <w:rFonts w:ascii="Times New Roman" w:eastAsia="標楷體" w:hAnsi="Times New Roman"/>
          <w:kern w:val="0"/>
          <w:sz w:val="28"/>
          <w:szCs w:val="28"/>
          <w:lang w:eastAsia="zh-HK"/>
        </w:rPr>
        <w:t>如</w:t>
      </w:r>
      <w:r w:rsidRPr="00CB1073">
        <w:rPr>
          <w:rFonts w:ascii="Times New Roman" w:eastAsia="標楷體" w:hAnsi="Times New Roman"/>
          <w:sz w:val="28"/>
        </w:rPr>
        <w:t>安置、</w:t>
      </w:r>
      <w:r w:rsidRPr="00CB1073">
        <w:rPr>
          <w:rFonts w:ascii="Times New Roman" w:eastAsia="標楷體" w:hAnsi="Times New Roman"/>
          <w:sz w:val="28"/>
          <w:lang w:eastAsia="zh-HK"/>
        </w:rPr>
        <w:t>家庭系統重建</w:t>
      </w:r>
      <w:r w:rsidRPr="00CB1073">
        <w:rPr>
          <w:rFonts w:ascii="Times New Roman" w:eastAsia="標楷體" w:hAnsi="Times New Roman"/>
          <w:sz w:val="28"/>
        </w:rPr>
        <w:t>、</w:t>
      </w:r>
      <w:r w:rsidRPr="00CB1073">
        <w:rPr>
          <w:rFonts w:ascii="Times New Roman" w:eastAsia="標楷體" w:hAnsi="Times New Roman"/>
          <w:sz w:val="28"/>
          <w:lang w:eastAsia="zh-HK"/>
        </w:rPr>
        <w:t>職能復健</w:t>
      </w:r>
      <w:r w:rsidRPr="00CB1073">
        <w:rPr>
          <w:rFonts w:ascii="Times New Roman" w:eastAsia="標楷體" w:hAnsi="Times New Roman"/>
          <w:sz w:val="28"/>
        </w:rPr>
        <w:t>、</w:t>
      </w:r>
      <w:r w:rsidRPr="00CB1073">
        <w:rPr>
          <w:rFonts w:ascii="Times New Roman" w:eastAsia="標楷體" w:hAnsi="Times New Roman"/>
          <w:sz w:val="28"/>
          <w:lang w:eastAsia="zh-HK"/>
        </w:rPr>
        <w:t>生活輔導與陪伴</w:t>
      </w:r>
      <w:r w:rsidRPr="00CB1073">
        <w:rPr>
          <w:rFonts w:ascii="Times New Roman" w:eastAsia="標楷體" w:hAnsi="Times New Roman"/>
          <w:sz w:val="28"/>
        </w:rPr>
        <w:t>，</w:t>
      </w:r>
      <w:r w:rsidRPr="00CB1073">
        <w:rPr>
          <w:rFonts w:ascii="Times New Roman" w:eastAsia="標楷體" w:hAnsi="Times New Roman"/>
          <w:sz w:val="28"/>
          <w:lang w:eastAsia="zh-HK"/>
        </w:rPr>
        <w:t>及社福資源連結與轉介等</w:t>
      </w:r>
      <w:r w:rsidRPr="00CB1073">
        <w:rPr>
          <w:rFonts w:ascii="Times New Roman" w:eastAsia="標楷體" w:hAnsi="Times New Roman"/>
          <w:sz w:val="28"/>
        </w:rPr>
        <w:t>，</w:t>
      </w:r>
      <w:r w:rsidRPr="00CB1073">
        <w:rPr>
          <w:rFonts w:ascii="Times New Roman" w:eastAsia="標楷體" w:hAnsi="Times New Roman"/>
          <w:sz w:val="28"/>
          <w:lang w:eastAsia="zh-HK"/>
        </w:rPr>
        <w:t>始能助其重建並穩固</w:t>
      </w:r>
      <w:r w:rsidRPr="00CB1073">
        <w:rPr>
          <w:rFonts w:ascii="Times New Roman" w:eastAsia="標楷體" w:hAnsi="Times New Roman"/>
          <w:sz w:val="28"/>
        </w:rPr>
        <w:t>健康生活型態，</w:t>
      </w:r>
      <w:r w:rsidRPr="00CB1073">
        <w:rPr>
          <w:rFonts w:ascii="Times New Roman" w:eastAsia="標楷體" w:hAnsi="Times New Roman"/>
          <w:sz w:val="28"/>
          <w:lang w:eastAsia="zh-HK"/>
        </w:rPr>
        <w:t>真正脫離毒品</w:t>
      </w:r>
      <w:r w:rsidRPr="00CB1073">
        <w:rPr>
          <w:rFonts w:ascii="Times New Roman" w:eastAsia="標楷體" w:hAnsi="Times New Roman"/>
          <w:sz w:val="28"/>
        </w:rPr>
        <w:t>。</w:t>
      </w:r>
    </w:p>
    <w:p w:rsidR="00613737" w:rsidRPr="00CB1073" w:rsidRDefault="003617A3">
      <w:pPr>
        <w:spacing w:line="480" w:lineRule="exact"/>
        <w:ind w:firstLine="560"/>
        <w:jc w:val="both"/>
      </w:pPr>
      <w:r w:rsidRPr="00CB1073">
        <w:rPr>
          <w:rFonts w:ascii="Times New Roman" w:eastAsia="標楷體" w:hAnsi="Times New Roman"/>
          <w:sz w:val="28"/>
          <w:szCs w:val="28"/>
          <w:lang w:eastAsia="zh-HK"/>
        </w:rPr>
        <w:t>為佈建藥癮治療性社區處遇資源</w:t>
      </w:r>
      <w:r w:rsidRPr="00CB1073">
        <w:rPr>
          <w:rFonts w:ascii="Times New Roman" w:eastAsia="標楷體" w:hAnsi="Times New Roman"/>
          <w:sz w:val="28"/>
          <w:szCs w:val="28"/>
        </w:rPr>
        <w:t>，</w:t>
      </w:r>
      <w:r w:rsidR="00AA1AD9" w:rsidRPr="00CB1073">
        <w:rPr>
          <w:rFonts w:ascii="Times New Roman" w:eastAsia="標楷體" w:hAnsi="Times New Roman"/>
          <w:sz w:val="28"/>
          <w:szCs w:val="28"/>
          <w:lang w:eastAsia="zh-HK"/>
        </w:rPr>
        <w:t>協助</w:t>
      </w:r>
      <w:r w:rsidRPr="00CB1073">
        <w:rPr>
          <w:rFonts w:ascii="Times New Roman" w:eastAsia="標楷體" w:hAnsi="Times New Roman"/>
          <w:sz w:val="28"/>
          <w:szCs w:val="28"/>
          <w:lang w:eastAsia="zh-HK"/>
        </w:rPr>
        <w:t>成癮問題嚴重</w:t>
      </w:r>
      <w:r w:rsidRPr="00CB1073">
        <w:rPr>
          <w:rFonts w:ascii="Times New Roman" w:eastAsia="標楷體" w:hAnsi="Times New Roman"/>
          <w:sz w:val="28"/>
          <w:szCs w:val="28"/>
        </w:rPr>
        <w:t>，</w:t>
      </w:r>
      <w:r w:rsidRPr="00CB1073">
        <w:rPr>
          <w:rFonts w:ascii="Times New Roman" w:eastAsia="標楷體" w:hAnsi="Times New Roman"/>
          <w:sz w:val="28"/>
          <w:szCs w:val="28"/>
          <w:lang w:eastAsia="zh-HK"/>
        </w:rPr>
        <w:t>難於機構外停止或減少藥物濫用</w:t>
      </w:r>
      <w:r w:rsidRPr="00CB1073">
        <w:rPr>
          <w:rFonts w:ascii="Times New Roman" w:eastAsia="標楷體" w:hAnsi="Times New Roman"/>
          <w:sz w:val="28"/>
          <w:szCs w:val="28"/>
        </w:rPr>
        <w:t>，</w:t>
      </w:r>
      <w:r w:rsidRPr="00CB1073">
        <w:rPr>
          <w:rFonts w:ascii="Times New Roman" w:eastAsia="標楷體" w:hAnsi="Times New Roman"/>
          <w:sz w:val="28"/>
          <w:szCs w:val="28"/>
          <w:lang w:eastAsia="zh-HK"/>
        </w:rPr>
        <w:t>或併有其他醫療</w:t>
      </w:r>
      <w:r w:rsidRPr="00CB1073">
        <w:rPr>
          <w:rFonts w:ascii="Times New Roman" w:eastAsia="標楷體" w:hAnsi="Times New Roman"/>
          <w:sz w:val="28"/>
          <w:szCs w:val="28"/>
        </w:rPr>
        <w:t>、</w:t>
      </w:r>
      <w:r w:rsidRPr="00CB1073">
        <w:rPr>
          <w:rFonts w:ascii="Times New Roman" w:eastAsia="標楷體" w:hAnsi="Times New Roman"/>
          <w:sz w:val="28"/>
          <w:szCs w:val="28"/>
          <w:lang w:eastAsia="zh-HK"/>
        </w:rPr>
        <w:t>經濟</w:t>
      </w:r>
      <w:r w:rsidRPr="00CB1073">
        <w:rPr>
          <w:rFonts w:ascii="Times New Roman" w:eastAsia="標楷體" w:hAnsi="Times New Roman"/>
          <w:sz w:val="28"/>
          <w:szCs w:val="28"/>
        </w:rPr>
        <w:t>、</w:t>
      </w:r>
      <w:r w:rsidRPr="00CB1073">
        <w:rPr>
          <w:rFonts w:ascii="Times New Roman" w:eastAsia="標楷體" w:hAnsi="Times New Roman"/>
          <w:sz w:val="28"/>
          <w:szCs w:val="28"/>
          <w:lang w:eastAsia="zh-HK"/>
        </w:rPr>
        <w:t>親職及就業需求</w:t>
      </w:r>
      <w:r w:rsidRPr="00CB1073">
        <w:rPr>
          <w:rFonts w:ascii="Times New Roman" w:eastAsia="標楷體" w:hAnsi="Times New Roman"/>
          <w:sz w:val="28"/>
          <w:szCs w:val="28"/>
        </w:rPr>
        <w:t>、</w:t>
      </w:r>
      <w:r w:rsidRPr="00CB1073">
        <w:rPr>
          <w:rFonts w:ascii="Times New Roman" w:eastAsia="標楷體" w:hAnsi="Times New Roman"/>
          <w:sz w:val="28"/>
          <w:szCs w:val="28"/>
          <w:lang w:eastAsia="zh-HK"/>
        </w:rPr>
        <w:t>或支持網絡不足</w:t>
      </w:r>
      <w:r w:rsidRPr="00CB1073">
        <w:rPr>
          <w:rFonts w:ascii="Times New Roman" w:eastAsia="標楷體" w:hAnsi="Times New Roman"/>
          <w:sz w:val="28"/>
          <w:szCs w:val="28"/>
        </w:rPr>
        <w:t>、</w:t>
      </w:r>
      <w:r w:rsidRPr="00CB1073">
        <w:rPr>
          <w:rFonts w:ascii="Times New Roman" w:eastAsia="標楷體" w:hAnsi="Times New Roman"/>
          <w:sz w:val="28"/>
          <w:szCs w:val="28"/>
          <w:lang w:eastAsia="zh-HK"/>
        </w:rPr>
        <w:t>返家困難等多重生活問題</w:t>
      </w:r>
      <w:r w:rsidRPr="00CB1073">
        <w:rPr>
          <w:rFonts w:ascii="Times New Roman" w:eastAsia="標楷體" w:hAnsi="Times New Roman"/>
          <w:sz w:val="28"/>
          <w:szCs w:val="28"/>
        </w:rPr>
        <w:t>，</w:t>
      </w:r>
      <w:r w:rsidRPr="00CB1073">
        <w:rPr>
          <w:rFonts w:ascii="Times New Roman" w:eastAsia="標楷體" w:hAnsi="Times New Roman"/>
          <w:sz w:val="28"/>
          <w:szCs w:val="28"/>
          <w:lang w:eastAsia="zh-HK"/>
        </w:rPr>
        <w:t>或甫結束監禁離開矯正機關</w:t>
      </w:r>
      <w:r w:rsidRPr="00CB1073">
        <w:rPr>
          <w:rFonts w:ascii="Times New Roman" w:eastAsia="標楷體" w:hAnsi="Times New Roman"/>
          <w:sz w:val="28"/>
          <w:szCs w:val="28"/>
        </w:rPr>
        <w:t>，</w:t>
      </w:r>
      <w:r w:rsidRPr="00CB1073">
        <w:rPr>
          <w:rFonts w:ascii="Times New Roman" w:eastAsia="標楷體" w:hAnsi="Times New Roman"/>
          <w:sz w:val="28"/>
          <w:szCs w:val="28"/>
          <w:lang w:eastAsia="zh-HK"/>
        </w:rPr>
        <w:t>未能適應社會生活</w:t>
      </w:r>
      <w:r w:rsidRPr="00CB1073">
        <w:rPr>
          <w:rFonts w:ascii="Times New Roman" w:eastAsia="標楷體" w:hAnsi="Times New Roman"/>
          <w:sz w:val="28"/>
          <w:szCs w:val="28"/>
        </w:rPr>
        <w:t>，</w:t>
      </w:r>
      <w:r w:rsidRPr="00CB1073">
        <w:rPr>
          <w:rFonts w:ascii="Times New Roman" w:eastAsia="標楷體" w:hAnsi="Times New Roman"/>
          <w:sz w:val="28"/>
          <w:szCs w:val="28"/>
          <w:lang w:eastAsia="zh-HK"/>
        </w:rPr>
        <w:t>而具高復發風險之個案</w:t>
      </w:r>
      <w:r w:rsidRPr="00CB1073">
        <w:rPr>
          <w:rFonts w:ascii="Times New Roman" w:eastAsia="標楷體" w:hAnsi="Times New Roman"/>
          <w:sz w:val="28"/>
          <w:szCs w:val="28"/>
        </w:rPr>
        <w:t>，</w:t>
      </w:r>
      <w:r w:rsidRPr="00CB1073">
        <w:rPr>
          <w:rFonts w:ascii="Times New Roman" w:eastAsia="標楷體" w:hAnsi="Times New Roman"/>
          <w:sz w:val="28"/>
          <w:szCs w:val="28"/>
          <w:lang w:eastAsia="zh-HK"/>
        </w:rPr>
        <w:t>本部自</w:t>
      </w:r>
      <w:r w:rsidRPr="00CB1073">
        <w:rPr>
          <w:rFonts w:ascii="Times New Roman" w:eastAsia="標楷體" w:hAnsi="Times New Roman"/>
          <w:sz w:val="28"/>
          <w:szCs w:val="28"/>
          <w:lang w:eastAsia="zh-HK"/>
        </w:rPr>
        <w:t>95</w:t>
      </w:r>
      <w:r w:rsidRPr="00CB1073">
        <w:rPr>
          <w:rFonts w:ascii="Times New Roman" w:eastAsia="標楷體" w:hAnsi="Times New Roman"/>
          <w:sz w:val="28"/>
          <w:szCs w:val="28"/>
          <w:lang w:eastAsia="zh-HK"/>
        </w:rPr>
        <w:t>年起補助草屯療養院發展治療性社區</w:t>
      </w:r>
      <w:r w:rsidRPr="00CB1073">
        <w:rPr>
          <w:rFonts w:ascii="Times New Roman" w:eastAsia="標楷體" w:hAnsi="Times New Roman"/>
          <w:sz w:val="28"/>
          <w:szCs w:val="28"/>
          <w:lang w:eastAsia="zh-HK"/>
        </w:rPr>
        <w:t>—</w:t>
      </w:r>
      <w:r w:rsidRPr="00CB1073">
        <w:rPr>
          <w:rFonts w:ascii="Times New Roman" w:eastAsia="標楷體" w:hAnsi="Times New Roman"/>
          <w:sz w:val="28"/>
          <w:szCs w:val="28"/>
          <w:lang w:eastAsia="zh-HK"/>
        </w:rPr>
        <w:t>茄荖山莊，續於</w:t>
      </w:r>
      <w:r w:rsidRPr="00CB1073">
        <w:rPr>
          <w:rFonts w:ascii="Times New Roman" w:eastAsia="標楷體" w:hAnsi="Times New Roman"/>
          <w:sz w:val="28"/>
          <w:szCs w:val="28"/>
          <w:lang w:eastAsia="zh-HK"/>
        </w:rPr>
        <w:t>108</w:t>
      </w:r>
      <w:r w:rsidRPr="00CB1073">
        <w:rPr>
          <w:rFonts w:ascii="Times New Roman" w:eastAsia="標楷體" w:hAnsi="Times New Roman"/>
          <w:sz w:val="28"/>
          <w:szCs w:val="28"/>
          <w:lang w:eastAsia="zh-HK"/>
        </w:rPr>
        <w:t>年起</w:t>
      </w:r>
      <w:r w:rsidR="001760AA" w:rsidRPr="00CB1073">
        <w:rPr>
          <w:rFonts w:ascii="Times New Roman" w:eastAsia="標楷體" w:hAnsi="Times New Roman"/>
          <w:sz w:val="28"/>
          <w:szCs w:val="28"/>
          <w:lang w:eastAsia="zh-HK"/>
        </w:rPr>
        <w:t>，</w:t>
      </w:r>
      <w:r w:rsidRPr="00CB1073">
        <w:rPr>
          <w:rFonts w:ascii="Times New Roman" w:eastAsia="標楷體" w:hAnsi="Times New Roman"/>
          <w:sz w:val="28"/>
          <w:szCs w:val="28"/>
          <w:lang w:eastAsia="zh-HK"/>
        </w:rPr>
        <w:t>配合行政院新世代反毒策略</w:t>
      </w:r>
      <w:r w:rsidRPr="00CB1073">
        <w:rPr>
          <w:rFonts w:ascii="Times New Roman" w:eastAsia="標楷體" w:hAnsi="Times New Roman"/>
          <w:sz w:val="28"/>
          <w:szCs w:val="28"/>
        </w:rPr>
        <w:t>，</w:t>
      </w:r>
      <w:r w:rsidRPr="00CB1073">
        <w:rPr>
          <w:rFonts w:ascii="Times New Roman" w:eastAsia="標楷體" w:hAnsi="Times New Roman"/>
          <w:sz w:val="28"/>
          <w:szCs w:val="28"/>
          <w:lang w:eastAsia="zh-HK"/>
        </w:rPr>
        <w:t>提升藥癮者專業處遇涵蓋率之目標</w:t>
      </w:r>
      <w:r w:rsidRPr="00CB1073">
        <w:rPr>
          <w:rFonts w:ascii="Times New Roman" w:eastAsia="標楷體" w:hAnsi="Times New Roman"/>
          <w:sz w:val="28"/>
          <w:szCs w:val="28"/>
        </w:rPr>
        <w:t>，</w:t>
      </w:r>
      <w:r w:rsidRPr="00CB1073">
        <w:rPr>
          <w:rFonts w:ascii="Times New Roman" w:eastAsia="標楷體" w:hAnsi="Times New Roman"/>
          <w:sz w:val="28"/>
          <w:szCs w:val="28"/>
          <w:lang w:eastAsia="zh-HK"/>
        </w:rPr>
        <w:t>辦理「藥癮治療性社區服務模式多元發展計畫」，擴大至補助</w:t>
      </w:r>
      <w:r w:rsidRPr="00CB1073">
        <w:rPr>
          <w:rFonts w:ascii="Times New Roman" w:eastAsia="標楷體" w:hAnsi="Times New Roman"/>
          <w:sz w:val="28"/>
          <w:szCs w:val="28"/>
          <w:lang w:eastAsia="zh-HK"/>
        </w:rPr>
        <w:t>6</w:t>
      </w:r>
      <w:r w:rsidRPr="00CB1073">
        <w:rPr>
          <w:rFonts w:ascii="Times New Roman" w:eastAsia="標楷體" w:hAnsi="Times New Roman"/>
          <w:sz w:val="28"/>
          <w:szCs w:val="28"/>
          <w:lang w:eastAsia="zh-HK"/>
        </w:rPr>
        <w:t>家醫療機構或民間團體辦理</w:t>
      </w:r>
      <w:r w:rsidRPr="00CB1073">
        <w:rPr>
          <w:rFonts w:ascii="Times New Roman" w:eastAsia="標楷體" w:hAnsi="Times New Roman"/>
          <w:sz w:val="28"/>
          <w:szCs w:val="28"/>
        </w:rPr>
        <w:t>。</w:t>
      </w:r>
    </w:p>
    <w:p w:rsidR="00613737" w:rsidRPr="00CB1073" w:rsidRDefault="001760AA">
      <w:pPr>
        <w:spacing w:line="480" w:lineRule="exact"/>
        <w:ind w:firstLine="560"/>
        <w:jc w:val="both"/>
        <w:rPr>
          <w:rFonts w:ascii="Times New Roman" w:eastAsia="標楷體" w:hAnsi="Times New Roman"/>
          <w:sz w:val="28"/>
          <w:szCs w:val="28"/>
        </w:rPr>
      </w:pPr>
      <w:r w:rsidRPr="00CB1073">
        <w:rPr>
          <w:rFonts w:ascii="Times New Roman" w:eastAsia="標楷體" w:hAnsi="Times New Roman"/>
          <w:sz w:val="28"/>
          <w:szCs w:val="28"/>
        </w:rPr>
        <w:t>為賡續</w:t>
      </w:r>
      <w:r w:rsidR="00706BD5" w:rsidRPr="00CB1073">
        <w:rPr>
          <w:rFonts w:ascii="Times New Roman" w:eastAsia="標楷體" w:hAnsi="Times New Roman" w:hint="eastAsia"/>
          <w:sz w:val="28"/>
          <w:szCs w:val="28"/>
        </w:rPr>
        <w:t>依</w:t>
      </w:r>
      <w:r w:rsidR="004372B5" w:rsidRPr="00CB1073">
        <w:rPr>
          <w:rFonts w:ascii="Times New Roman" w:eastAsia="標楷體" w:hAnsi="Times New Roman"/>
          <w:sz w:val="28"/>
          <w:szCs w:val="28"/>
        </w:rPr>
        <w:t>藥癮者</w:t>
      </w:r>
      <w:r w:rsidR="00706BD5" w:rsidRPr="00CB1073">
        <w:rPr>
          <w:rFonts w:ascii="Times New Roman" w:eastAsia="標楷體" w:hAnsi="Times New Roman"/>
          <w:sz w:val="28"/>
          <w:szCs w:val="28"/>
        </w:rPr>
        <w:t>人口特性與服務需求，</w:t>
      </w:r>
      <w:r w:rsidR="004372B5" w:rsidRPr="00CB1073">
        <w:rPr>
          <w:rFonts w:ascii="Times New Roman" w:eastAsia="標楷體" w:hAnsi="Times New Roman"/>
          <w:sz w:val="28"/>
          <w:szCs w:val="28"/>
          <w:lang w:eastAsia="zh-HK"/>
        </w:rPr>
        <w:t>深化或發展</w:t>
      </w:r>
      <w:r w:rsidRPr="00CB1073">
        <w:rPr>
          <w:rFonts w:ascii="Times New Roman" w:eastAsia="標楷體" w:hAnsi="Times New Roman"/>
          <w:sz w:val="28"/>
          <w:szCs w:val="28"/>
          <w:lang w:eastAsia="zh-HK"/>
        </w:rPr>
        <w:t>特有服務內涵或</w:t>
      </w:r>
      <w:r w:rsidR="004372B5" w:rsidRPr="00CB1073">
        <w:rPr>
          <w:rFonts w:ascii="Times New Roman" w:eastAsia="標楷體" w:hAnsi="Times New Roman"/>
          <w:sz w:val="28"/>
          <w:szCs w:val="28"/>
          <w:lang w:eastAsia="zh-HK"/>
        </w:rPr>
        <w:t>服務模式</w:t>
      </w:r>
      <w:r w:rsidR="004372B5" w:rsidRPr="00CB1073">
        <w:rPr>
          <w:rFonts w:ascii="Times New Roman" w:eastAsia="標楷體" w:hAnsi="Times New Roman" w:hint="eastAsia"/>
          <w:sz w:val="28"/>
          <w:szCs w:val="28"/>
        </w:rPr>
        <w:t>，</w:t>
      </w:r>
      <w:r w:rsidRPr="00CB1073">
        <w:rPr>
          <w:rFonts w:ascii="Times New Roman" w:eastAsia="標楷體" w:hAnsi="Times New Roman" w:hint="eastAsia"/>
          <w:sz w:val="28"/>
          <w:szCs w:val="28"/>
        </w:rPr>
        <w:t>並擴大服務量能，</w:t>
      </w:r>
      <w:r w:rsidR="004372B5" w:rsidRPr="00CB1073">
        <w:rPr>
          <w:rFonts w:ascii="Times New Roman" w:eastAsia="標楷體" w:hAnsi="Times New Roman" w:hint="eastAsia"/>
          <w:sz w:val="28"/>
          <w:szCs w:val="28"/>
        </w:rPr>
        <w:t>爰於</w:t>
      </w:r>
      <w:r w:rsidR="004372B5" w:rsidRPr="00CB1073">
        <w:rPr>
          <w:rFonts w:ascii="Times New Roman" w:eastAsia="標楷體" w:hAnsi="Times New Roman" w:hint="eastAsia"/>
          <w:sz w:val="28"/>
          <w:szCs w:val="28"/>
        </w:rPr>
        <w:t>114</w:t>
      </w:r>
      <w:r w:rsidR="004372B5" w:rsidRPr="00CB1073">
        <w:rPr>
          <w:rFonts w:ascii="Times New Roman" w:eastAsia="標楷體" w:hAnsi="Times New Roman" w:hint="eastAsia"/>
          <w:sz w:val="28"/>
          <w:szCs w:val="28"/>
        </w:rPr>
        <w:t>至</w:t>
      </w:r>
      <w:r w:rsidR="004372B5" w:rsidRPr="00CB1073">
        <w:rPr>
          <w:rFonts w:ascii="Times New Roman" w:eastAsia="標楷體" w:hAnsi="Times New Roman" w:hint="eastAsia"/>
          <w:sz w:val="28"/>
          <w:szCs w:val="28"/>
        </w:rPr>
        <w:t>115</w:t>
      </w:r>
      <w:r w:rsidRPr="00CB1073">
        <w:rPr>
          <w:rFonts w:ascii="Times New Roman" w:eastAsia="標楷體" w:hAnsi="Times New Roman" w:hint="eastAsia"/>
          <w:sz w:val="28"/>
          <w:szCs w:val="28"/>
        </w:rPr>
        <w:t>年度賡續辦理本</w:t>
      </w:r>
      <w:r w:rsidR="004372B5" w:rsidRPr="00CB1073">
        <w:rPr>
          <w:rFonts w:ascii="Times New Roman" w:eastAsia="標楷體" w:hAnsi="Times New Roman" w:hint="eastAsia"/>
          <w:sz w:val="28"/>
          <w:szCs w:val="28"/>
        </w:rPr>
        <w:t>計畫。</w:t>
      </w:r>
    </w:p>
    <w:p w:rsidR="001C4F04" w:rsidRPr="00CB1073" w:rsidRDefault="001C4F04">
      <w:pPr>
        <w:spacing w:line="480" w:lineRule="exact"/>
        <w:ind w:firstLine="560"/>
        <w:jc w:val="both"/>
        <w:rPr>
          <w:rFonts w:ascii="Times New Roman" w:eastAsia="標楷體" w:hAnsi="Times New Roman"/>
          <w:sz w:val="28"/>
          <w:szCs w:val="28"/>
          <w:lang w:eastAsia="zh-HK"/>
        </w:rPr>
      </w:pPr>
    </w:p>
    <w:p w:rsidR="00613737" w:rsidRPr="00CB1073" w:rsidRDefault="003617A3">
      <w:pPr>
        <w:pStyle w:val="ac"/>
        <w:numPr>
          <w:ilvl w:val="0"/>
          <w:numId w:val="20"/>
        </w:numPr>
        <w:spacing w:line="480" w:lineRule="exact"/>
        <w:ind w:left="714" w:hanging="714"/>
        <w:rPr>
          <w:rFonts w:eastAsia="標楷體"/>
          <w:b/>
          <w:sz w:val="32"/>
          <w:szCs w:val="32"/>
        </w:rPr>
      </w:pPr>
      <w:bookmarkStart w:id="3" w:name="_Toc383691512"/>
      <w:bookmarkStart w:id="4" w:name="_Toc383691510"/>
      <w:r w:rsidRPr="00CB1073">
        <w:rPr>
          <w:rFonts w:eastAsia="標楷體"/>
          <w:b/>
          <w:sz w:val="32"/>
          <w:szCs w:val="32"/>
        </w:rPr>
        <w:t>計畫期程</w:t>
      </w:r>
      <w:bookmarkEnd w:id="3"/>
    </w:p>
    <w:p w:rsidR="001C4F04" w:rsidRPr="00CB1073" w:rsidRDefault="00D73991">
      <w:pPr>
        <w:spacing w:line="480" w:lineRule="exact"/>
        <w:ind w:firstLine="566"/>
        <w:jc w:val="both"/>
        <w:rPr>
          <w:rFonts w:eastAsia="標楷體"/>
          <w:sz w:val="28"/>
          <w:szCs w:val="32"/>
          <w:lang w:eastAsia="zh-HK"/>
        </w:rPr>
      </w:pPr>
      <w:r w:rsidRPr="00CB1073">
        <w:rPr>
          <w:rFonts w:eastAsia="標楷體" w:hint="eastAsia"/>
          <w:sz w:val="28"/>
          <w:szCs w:val="32"/>
          <w:lang w:eastAsia="zh-HK"/>
        </w:rPr>
        <w:t>為</w:t>
      </w:r>
      <w:r w:rsidRPr="00CB1073">
        <w:rPr>
          <w:rFonts w:eastAsia="標楷體" w:hint="eastAsia"/>
          <w:sz w:val="28"/>
          <w:szCs w:val="32"/>
          <w:lang w:eastAsia="zh-HK"/>
        </w:rPr>
        <w:t>2</w:t>
      </w:r>
      <w:r w:rsidRPr="00CB1073">
        <w:rPr>
          <w:rFonts w:eastAsia="標楷體" w:hint="eastAsia"/>
          <w:sz w:val="28"/>
          <w:szCs w:val="32"/>
          <w:lang w:eastAsia="zh-HK"/>
        </w:rPr>
        <w:t>年期計畫，執行期程自核定日起（惟受補助機構若曾獲本部補助辦理</w:t>
      </w:r>
      <w:proofErr w:type="gramStart"/>
      <w:r w:rsidRPr="00CB1073">
        <w:rPr>
          <w:rFonts w:eastAsia="標楷體" w:hint="eastAsia"/>
          <w:sz w:val="28"/>
          <w:szCs w:val="32"/>
          <w:lang w:eastAsia="zh-HK"/>
        </w:rPr>
        <w:t>113</w:t>
      </w:r>
      <w:proofErr w:type="gramEnd"/>
      <w:r w:rsidRPr="00CB1073">
        <w:rPr>
          <w:rFonts w:eastAsia="標楷體" w:hint="eastAsia"/>
          <w:sz w:val="28"/>
          <w:szCs w:val="32"/>
          <w:lang w:eastAsia="zh-HK"/>
        </w:rPr>
        <w:t>年度「藥癮者治療性社區服務模式多元發展計畫」</w:t>
      </w:r>
      <w:r w:rsidR="00F513FF" w:rsidRPr="00CB1073">
        <w:rPr>
          <w:rFonts w:eastAsia="標楷體" w:hint="eastAsia"/>
          <w:sz w:val="28"/>
          <w:szCs w:val="32"/>
          <w:lang w:eastAsia="zh-HK"/>
        </w:rPr>
        <w:t>或核定補助日期於</w:t>
      </w:r>
      <w:r w:rsidR="00F513FF" w:rsidRPr="00CB1073">
        <w:rPr>
          <w:rFonts w:eastAsia="標楷體" w:hint="eastAsia"/>
          <w:sz w:val="28"/>
          <w:szCs w:val="32"/>
          <w:lang w:eastAsia="zh-HK"/>
        </w:rPr>
        <w:t>114</w:t>
      </w:r>
      <w:r w:rsidR="00F513FF" w:rsidRPr="00CB1073">
        <w:rPr>
          <w:rFonts w:eastAsia="標楷體" w:hint="eastAsia"/>
          <w:sz w:val="28"/>
          <w:szCs w:val="32"/>
          <w:lang w:eastAsia="zh-HK"/>
        </w:rPr>
        <w:t>年</w:t>
      </w:r>
      <w:r w:rsidR="00F513FF" w:rsidRPr="00CB1073">
        <w:rPr>
          <w:rFonts w:eastAsia="標楷體" w:hint="eastAsia"/>
          <w:sz w:val="28"/>
          <w:szCs w:val="32"/>
          <w:lang w:eastAsia="zh-HK"/>
        </w:rPr>
        <w:t>1</w:t>
      </w:r>
      <w:r w:rsidR="00F513FF" w:rsidRPr="00CB1073">
        <w:rPr>
          <w:rFonts w:eastAsia="標楷體" w:hint="eastAsia"/>
          <w:sz w:val="28"/>
          <w:szCs w:val="32"/>
          <w:lang w:eastAsia="zh-HK"/>
        </w:rPr>
        <w:t>月</w:t>
      </w:r>
      <w:r w:rsidR="00F513FF" w:rsidRPr="00CB1073">
        <w:rPr>
          <w:rFonts w:eastAsia="標楷體" w:hint="eastAsia"/>
          <w:sz w:val="28"/>
          <w:szCs w:val="32"/>
          <w:lang w:eastAsia="zh-HK"/>
        </w:rPr>
        <w:t>1</w:t>
      </w:r>
      <w:r w:rsidR="00F513FF" w:rsidRPr="00CB1073">
        <w:rPr>
          <w:rFonts w:eastAsia="標楷體" w:hint="eastAsia"/>
          <w:sz w:val="28"/>
          <w:szCs w:val="32"/>
          <w:lang w:eastAsia="zh-HK"/>
        </w:rPr>
        <w:t>日前</w:t>
      </w:r>
      <w:r w:rsidRPr="00CB1073">
        <w:rPr>
          <w:rFonts w:eastAsia="標楷體" w:hint="eastAsia"/>
          <w:sz w:val="28"/>
          <w:szCs w:val="32"/>
          <w:lang w:eastAsia="zh-HK"/>
        </w:rPr>
        <w:t>，則執行期程追溯自</w:t>
      </w:r>
      <w:r w:rsidRPr="00CB1073">
        <w:rPr>
          <w:rFonts w:eastAsia="標楷體" w:hint="eastAsia"/>
          <w:sz w:val="28"/>
          <w:szCs w:val="32"/>
          <w:lang w:eastAsia="zh-HK"/>
        </w:rPr>
        <w:t>114</w:t>
      </w:r>
      <w:r w:rsidRPr="00CB1073">
        <w:rPr>
          <w:rFonts w:eastAsia="標楷體" w:hint="eastAsia"/>
          <w:sz w:val="28"/>
          <w:szCs w:val="32"/>
          <w:lang w:eastAsia="zh-HK"/>
        </w:rPr>
        <w:t>年</w:t>
      </w:r>
      <w:r w:rsidRPr="00CB1073">
        <w:rPr>
          <w:rFonts w:eastAsia="標楷體" w:hint="eastAsia"/>
          <w:sz w:val="28"/>
          <w:szCs w:val="32"/>
          <w:lang w:eastAsia="zh-HK"/>
        </w:rPr>
        <w:t>1</w:t>
      </w:r>
      <w:r w:rsidRPr="00CB1073">
        <w:rPr>
          <w:rFonts w:eastAsia="標楷體" w:hint="eastAsia"/>
          <w:sz w:val="28"/>
          <w:szCs w:val="32"/>
          <w:lang w:eastAsia="zh-HK"/>
        </w:rPr>
        <w:t>月</w:t>
      </w:r>
      <w:r w:rsidRPr="00CB1073">
        <w:rPr>
          <w:rFonts w:eastAsia="標楷體" w:hint="eastAsia"/>
          <w:sz w:val="28"/>
          <w:szCs w:val="32"/>
          <w:lang w:eastAsia="zh-HK"/>
        </w:rPr>
        <w:t>1</w:t>
      </w:r>
      <w:r w:rsidRPr="00CB1073">
        <w:rPr>
          <w:rFonts w:eastAsia="標楷體" w:hint="eastAsia"/>
          <w:sz w:val="28"/>
          <w:szCs w:val="32"/>
          <w:lang w:eastAsia="zh-HK"/>
        </w:rPr>
        <w:t>日起），並視</w:t>
      </w:r>
      <w:r w:rsidRPr="00CB1073">
        <w:rPr>
          <w:rFonts w:eastAsia="標楷體" w:hint="eastAsia"/>
          <w:sz w:val="28"/>
          <w:szCs w:val="32"/>
          <w:lang w:eastAsia="zh-HK"/>
        </w:rPr>
        <w:t>114</w:t>
      </w:r>
      <w:r w:rsidRPr="00CB1073">
        <w:rPr>
          <w:rFonts w:eastAsia="標楷體" w:hint="eastAsia"/>
          <w:sz w:val="28"/>
          <w:szCs w:val="32"/>
          <w:lang w:eastAsia="zh-HK"/>
        </w:rPr>
        <w:t>年初步成果報告及</w:t>
      </w:r>
      <w:r w:rsidRPr="00CB1073">
        <w:rPr>
          <w:rFonts w:eastAsia="標楷體" w:hint="eastAsia"/>
          <w:sz w:val="28"/>
          <w:szCs w:val="32"/>
          <w:lang w:eastAsia="zh-HK"/>
        </w:rPr>
        <w:t>115</w:t>
      </w:r>
      <w:r w:rsidRPr="00CB1073">
        <w:rPr>
          <w:rFonts w:eastAsia="標楷體" w:hint="eastAsia"/>
          <w:sz w:val="28"/>
          <w:szCs w:val="32"/>
          <w:lang w:eastAsia="zh-HK"/>
        </w:rPr>
        <w:t>年計畫審查結果，決定是否延續至</w:t>
      </w:r>
      <w:r w:rsidRPr="00CB1073">
        <w:rPr>
          <w:rFonts w:eastAsia="標楷體" w:hint="eastAsia"/>
          <w:sz w:val="28"/>
          <w:szCs w:val="32"/>
          <w:lang w:eastAsia="zh-HK"/>
        </w:rPr>
        <w:t>115</w:t>
      </w:r>
      <w:r w:rsidRPr="00CB1073">
        <w:rPr>
          <w:rFonts w:eastAsia="標楷體" w:hint="eastAsia"/>
          <w:sz w:val="28"/>
          <w:szCs w:val="32"/>
          <w:lang w:eastAsia="zh-HK"/>
        </w:rPr>
        <w:t>年</w:t>
      </w:r>
      <w:r w:rsidRPr="00CB1073">
        <w:rPr>
          <w:rFonts w:eastAsia="標楷體" w:hint="eastAsia"/>
          <w:sz w:val="28"/>
          <w:szCs w:val="32"/>
          <w:lang w:eastAsia="zh-HK"/>
        </w:rPr>
        <w:t>12</w:t>
      </w:r>
      <w:r w:rsidRPr="00CB1073">
        <w:rPr>
          <w:rFonts w:eastAsia="標楷體" w:hint="eastAsia"/>
          <w:sz w:val="28"/>
          <w:szCs w:val="32"/>
          <w:lang w:eastAsia="zh-HK"/>
        </w:rPr>
        <w:t>月</w:t>
      </w:r>
      <w:r w:rsidRPr="00CB1073">
        <w:rPr>
          <w:rFonts w:eastAsia="標楷體" w:hint="eastAsia"/>
          <w:sz w:val="28"/>
          <w:szCs w:val="32"/>
          <w:lang w:eastAsia="zh-HK"/>
        </w:rPr>
        <w:t>31</w:t>
      </w:r>
      <w:r w:rsidRPr="00CB1073">
        <w:rPr>
          <w:rFonts w:eastAsia="標楷體" w:hint="eastAsia"/>
          <w:sz w:val="28"/>
          <w:szCs w:val="32"/>
          <w:lang w:eastAsia="zh-HK"/>
        </w:rPr>
        <w:t>日止。</w:t>
      </w:r>
    </w:p>
    <w:p w:rsidR="00D73991" w:rsidRPr="00CB1073" w:rsidRDefault="00D73991">
      <w:pPr>
        <w:spacing w:line="480" w:lineRule="exact"/>
        <w:ind w:firstLine="566"/>
        <w:jc w:val="both"/>
        <w:rPr>
          <w:rFonts w:eastAsia="標楷體"/>
          <w:sz w:val="28"/>
          <w:szCs w:val="32"/>
          <w:lang w:eastAsia="zh-HK"/>
        </w:rPr>
      </w:pPr>
    </w:p>
    <w:p w:rsidR="00613737" w:rsidRPr="00CB1073" w:rsidRDefault="003617A3">
      <w:pPr>
        <w:pStyle w:val="ac"/>
        <w:numPr>
          <w:ilvl w:val="0"/>
          <w:numId w:val="20"/>
        </w:numPr>
        <w:spacing w:line="480" w:lineRule="exact"/>
        <w:ind w:left="714" w:hanging="714"/>
      </w:pPr>
      <w:r w:rsidRPr="00CB1073">
        <w:rPr>
          <w:rFonts w:eastAsia="標楷體"/>
          <w:b/>
          <w:sz w:val="32"/>
          <w:szCs w:val="28"/>
          <w:lang w:eastAsia="zh-HK"/>
        </w:rPr>
        <w:t>計畫</w:t>
      </w:r>
      <w:r w:rsidRPr="00CB1073">
        <w:rPr>
          <w:rFonts w:eastAsia="標楷體"/>
          <w:b/>
          <w:sz w:val="32"/>
          <w:szCs w:val="32"/>
        </w:rPr>
        <w:t>目</w:t>
      </w:r>
      <w:bookmarkEnd w:id="4"/>
      <w:r w:rsidRPr="00CB1073">
        <w:rPr>
          <w:rFonts w:eastAsia="標楷體"/>
          <w:b/>
          <w:sz w:val="32"/>
          <w:szCs w:val="32"/>
          <w:lang w:eastAsia="zh-HK"/>
        </w:rPr>
        <w:t>標</w:t>
      </w:r>
    </w:p>
    <w:p w:rsidR="00613737" w:rsidRPr="00CB1073" w:rsidRDefault="003617A3">
      <w:pPr>
        <w:pStyle w:val="ac"/>
        <w:numPr>
          <w:ilvl w:val="0"/>
          <w:numId w:val="21"/>
        </w:numPr>
        <w:spacing w:line="480" w:lineRule="exact"/>
        <w:ind w:left="567" w:hanging="567"/>
        <w:jc w:val="both"/>
      </w:pPr>
      <w:r w:rsidRPr="00CB1073">
        <w:rPr>
          <w:rFonts w:eastAsia="標楷體"/>
          <w:sz w:val="28"/>
          <w:szCs w:val="32"/>
          <w:lang w:eastAsia="zh-HK"/>
        </w:rPr>
        <w:t>扶植國內長期投入藥癮者處遇之機構</w:t>
      </w:r>
      <w:r w:rsidRPr="00CB1073">
        <w:rPr>
          <w:rFonts w:eastAsia="標楷體"/>
          <w:sz w:val="28"/>
          <w:szCs w:val="32"/>
        </w:rPr>
        <w:t>、</w:t>
      </w:r>
      <w:r w:rsidRPr="00CB1073">
        <w:rPr>
          <w:rFonts w:eastAsia="標楷體"/>
          <w:sz w:val="28"/>
          <w:szCs w:val="32"/>
          <w:lang w:eastAsia="zh-HK"/>
        </w:rPr>
        <w:t>團體</w:t>
      </w:r>
      <w:r w:rsidRPr="00CB1073">
        <w:rPr>
          <w:rFonts w:eastAsia="標楷體"/>
          <w:sz w:val="28"/>
          <w:szCs w:val="32"/>
        </w:rPr>
        <w:t>，</w:t>
      </w:r>
      <w:r w:rsidRPr="00CB1073">
        <w:rPr>
          <w:rFonts w:eastAsia="標楷體"/>
          <w:sz w:val="28"/>
          <w:szCs w:val="32"/>
          <w:lang w:eastAsia="zh-HK"/>
        </w:rPr>
        <w:t>強化其藥癮處遇專業</w:t>
      </w:r>
      <w:r w:rsidRPr="00CB1073">
        <w:rPr>
          <w:rFonts w:eastAsia="標楷體"/>
          <w:sz w:val="28"/>
          <w:szCs w:val="32"/>
          <w:lang w:eastAsia="zh-HK"/>
        </w:rPr>
        <w:lastRenderedPageBreak/>
        <w:t>與服務品質</w:t>
      </w:r>
      <w:r w:rsidRPr="00CB1073">
        <w:rPr>
          <w:rFonts w:eastAsia="標楷體"/>
          <w:sz w:val="28"/>
          <w:szCs w:val="32"/>
        </w:rPr>
        <w:t>，</w:t>
      </w:r>
      <w:r w:rsidRPr="00CB1073">
        <w:rPr>
          <w:rFonts w:eastAsia="標楷體"/>
          <w:sz w:val="28"/>
          <w:szCs w:val="32"/>
          <w:lang w:eastAsia="zh-HK"/>
        </w:rPr>
        <w:t>促進國內藥癮處遇資源之佈建</w:t>
      </w:r>
      <w:r w:rsidRPr="00CB1073">
        <w:rPr>
          <w:rFonts w:eastAsia="標楷體"/>
          <w:sz w:val="28"/>
          <w:szCs w:val="32"/>
        </w:rPr>
        <w:t>。</w:t>
      </w:r>
    </w:p>
    <w:p w:rsidR="00613737" w:rsidRPr="00CB1073" w:rsidRDefault="003617A3">
      <w:pPr>
        <w:pStyle w:val="ac"/>
        <w:numPr>
          <w:ilvl w:val="0"/>
          <w:numId w:val="21"/>
        </w:numPr>
        <w:spacing w:line="480" w:lineRule="exact"/>
        <w:ind w:left="567" w:hanging="567"/>
        <w:jc w:val="both"/>
      </w:pPr>
      <w:r w:rsidRPr="00CB1073">
        <w:rPr>
          <w:rFonts w:eastAsia="標楷體"/>
          <w:sz w:val="28"/>
          <w:szCs w:val="32"/>
          <w:lang w:eastAsia="zh-HK"/>
        </w:rPr>
        <w:t>鼓勵國內「藥癮治療性社區」服務模式之多元發展</w:t>
      </w:r>
      <w:r w:rsidRPr="00CB1073">
        <w:rPr>
          <w:rFonts w:eastAsia="標楷體"/>
          <w:sz w:val="28"/>
          <w:szCs w:val="32"/>
        </w:rPr>
        <w:t>，</w:t>
      </w:r>
      <w:r w:rsidRPr="00CB1073">
        <w:rPr>
          <w:rFonts w:eastAsia="標楷體"/>
          <w:sz w:val="28"/>
          <w:szCs w:val="32"/>
          <w:lang w:eastAsia="zh-HK"/>
        </w:rPr>
        <w:t>提升藥癮處遇服務之涵蓋面向</w:t>
      </w:r>
      <w:r w:rsidR="00D73991" w:rsidRPr="00CB1073">
        <w:rPr>
          <w:rFonts w:eastAsia="標楷體"/>
          <w:sz w:val="28"/>
          <w:szCs w:val="32"/>
          <w:lang w:eastAsia="zh-HK"/>
        </w:rPr>
        <w:t>，俾符合國內藥癮個案特性及需求</w:t>
      </w:r>
      <w:r w:rsidRPr="00CB1073">
        <w:rPr>
          <w:rFonts w:eastAsia="標楷體"/>
          <w:sz w:val="28"/>
          <w:szCs w:val="32"/>
        </w:rPr>
        <w:t>。</w:t>
      </w:r>
    </w:p>
    <w:p w:rsidR="00613737" w:rsidRPr="00CB1073" w:rsidRDefault="003617A3">
      <w:pPr>
        <w:pStyle w:val="ac"/>
        <w:numPr>
          <w:ilvl w:val="0"/>
          <w:numId w:val="21"/>
        </w:numPr>
        <w:spacing w:line="480" w:lineRule="exact"/>
        <w:ind w:left="567" w:hanging="567"/>
        <w:jc w:val="both"/>
      </w:pPr>
      <w:r w:rsidRPr="00CB1073">
        <w:rPr>
          <w:rFonts w:eastAsia="標楷體"/>
          <w:sz w:val="28"/>
          <w:szCs w:val="32"/>
          <w:lang w:eastAsia="zh-HK"/>
        </w:rPr>
        <w:t>奠定國內「藥癮治療性社區」服務模式之實證基礎與機構管理制度</w:t>
      </w:r>
      <w:r w:rsidRPr="00CB1073">
        <w:rPr>
          <w:rFonts w:eastAsia="標楷體"/>
          <w:sz w:val="28"/>
          <w:szCs w:val="32"/>
        </w:rPr>
        <w:t>。</w:t>
      </w:r>
    </w:p>
    <w:p w:rsidR="00613737" w:rsidRPr="00CB1073" w:rsidRDefault="00613737">
      <w:pPr>
        <w:spacing w:line="480" w:lineRule="exact"/>
        <w:rPr>
          <w:rFonts w:ascii="Times New Roman" w:hAnsi="Times New Roman"/>
        </w:rPr>
      </w:pPr>
    </w:p>
    <w:p w:rsidR="00613737" w:rsidRPr="00CB1073" w:rsidRDefault="003617A3">
      <w:pPr>
        <w:pStyle w:val="ac"/>
        <w:numPr>
          <w:ilvl w:val="0"/>
          <w:numId w:val="20"/>
        </w:numPr>
        <w:spacing w:line="480" w:lineRule="exact"/>
        <w:ind w:left="714" w:hanging="714"/>
        <w:rPr>
          <w:rFonts w:eastAsia="標楷體"/>
          <w:b/>
          <w:sz w:val="32"/>
          <w:szCs w:val="32"/>
          <w:lang w:eastAsia="zh-HK"/>
        </w:rPr>
      </w:pPr>
      <w:r w:rsidRPr="00CB1073">
        <w:rPr>
          <w:rFonts w:eastAsia="標楷體"/>
          <w:b/>
          <w:sz w:val="32"/>
          <w:szCs w:val="32"/>
          <w:lang w:eastAsia="zh-HK"/>
        </w:rPr>
        <w:t>計畫任務及內容</w:t>
      </w:r>
    </w:p>
    <w:p w:rsidR="00613737" w:rsidRPr="00CB1073" w:rsidRDefault="003617A3">
      <w:pPr>
        <w:spacing w:line="480" w:lineRule="exact"/>
        <w:ind w:firstLine="560"/>
      </w:pPr>
      <w:r w:rsidRPr="00CB1073">
        <w:rPr>
          <w:rFonts w:ascii="Times New Roman" w:eastAsia="標楷體" w:hAnsi="Times New Roman"/>
          <w:sz w:val="28"/>
          <w:szCs w:val="32"/>
          <w:lang w:eastAsia="zh-HK"/>
        </w:rPr>
        <w:t>本計畫任務為</w:t>
      </w:r>
      <w:r w:rsidRPr="00CB1073">
        <w:rPr>
          <w:rFonts w:ascii="Times New Roman" w:eastAsia="標楷體" w:hAnsi="Times New Roman"/>
          <w:sz w:val="28"/>
          <w:szCs w:val="32"/>
        </w:rPr>
        <w:t>：</w:t>
      </w:r>
      <w:r w:rsidRPr="00CB1073">
        <w:rPr>
          <w:rFonts w:ascii="Times New Roman" w:eastAsia="標楷體" w:hAnsi="Times New Roman"/>
          <w:b/>
          <w:sz w:val="28"/>
          <w:szCs w:val="32"/>
          <w:lang w:eastAsia="zh-HK"/>
        </w:rPr>
        <w:t>透過多年期計畫</w:t>
      </w:r>
      <w:r w:rsidRPr="00CB1073">
        <w:rPr>
          <w:rFonts w:ascii="Times New Roman" w:eastAsia="標楷體" w:hAnsi="Times New Roman"/>
          <w:b/>
          <w:sz w:val="28"/>
          <w:szCs w:val="32"/>
        </w:rPr>
        <w:t>，</w:t>
      </w:r>
      <w:r w:rsidRPr="00CB1073">
        <w:rPr>
          <w:rFonts w:ascii="Times New Roman" w:eastAsia="標楷體" w:hAnsi="Times New Roman"/>
          <w:b/>
          <w:sz w:val="28"/>
          <w:szCs w:val="32"/>
          <w:lang w:eastAsia="zh-HK"/>
        </w:rPr>
        <w:t>規劃並建構一具體可行</w:t>
      </w:r>
      <w:r w:rsidRPr="00CB1073">
        <w:rPr>
          <w:rFonts w:ascii="Times New Roman" w:eastAsia="標楷體" w:hAnsi="Times New Roman"/>
          <w:b/>
          <w:sz w:val="28"/>
          <w:szCs w:val="32"/>
        </w:rPr>
        <w:t>，</w:t>
      </w:r>
      <w:r w:rsidRPr="00CB1073">
        <w:rPr>
          <w:rFonts w:ascii="Times New Roman" w:eastAsia="標楷體" w:hAnsi="Times New Roman"/>
          <w:b/>
          <w:sz w:val="28"/>
          <w:szCs w:val="32"/>
          <w:lang w:eastAsia="zh-HK"/>
        </w:rPr>
        <w:t>且足以推廣並得永續經營之藥癮者治療性社區服務模式</w:t>
      </w:r>
      <w:r w:rsidRPr="00CB1073">
        <w:rPr>
          <w:rFonts w:ascii="Times New Roman" w:eastAsia="標楷體" w:hAnsi="Times New Roman"/>
          <w:sz w:val="28"/>
          <w:szCs w:val="32"/>
        </w:rPr>
        <w:t>。</w:t>
      </w:r>
    </w:p>
    <w:p w:rsidR="00613737" w:rsidRPr="00CB1073" w:rsidRDefault="003617A3">
      <w:pPr>
        <w:pStyle w:val="ac"/>
        <w:numPr>
          <w:ilvl w:val="0"/>
          <w:numId w:val="22"/>
        </w:numPr>
        <w:spacing w:line="480" w:lineRule="exact"/>
        <w:ind w:left="567" w:hanging="567"/>
        <w:jc w:val="both"/>
      </w:pPr>
      <w:r w:rsidRPr="00CB1073">
        <w:rPr>
          <w:rFonts w:ascii="標楷體" w:eastAsia="標楷體" w:hAnsi="標楷體"/>
          <w:sz w:val="28"/>
          <w:szCs w:val="32"/>
          <w:lang w:eastAsia="zh-HK"/>
        </w:rPr>
        <w:t>「</w:t>
      </w:r>
      <w:r w:rsidRPr="00CB1073">
        <w:rPr>
          <w:rFonts w:eastAsia="標楷體"/>
          <w:sz w:val="28"/>
          <w:szCs w:val="28"/>
        </w:rPr>
        <w:t>治療性社區</w:t>
      </w:r>
      <w:r w:rsidRPr="00CB1073">
        <w:rPr>
          <w:rFonts w:ascii="標楷體" w:eastAsia="標楷體" w:hAnsi="標楷體"/>
          <w:sz w:val="28"/>
          <w:szCs w:val="32"/>
        </w:rPr>
        <w:t>」</w:t>
      </w:r>
      <w:r w:rsidRPr="00CB1073">
        <w:rPr>
          <w:rFonts w:eastAsia="標楷體"/>
          <w:sz w:val="28"/>
          <w:szCs w:val="28"/>
          <w:lang w:eastAsia="zh-HK"/>
        </w:rPr>
        <w:t>與侷</w:t>
      </w:r>
      <w:r w:rsidRPr="00CB1073">
        <w:rPr>
          <w:rFonts w:eastAsia="標楷體"/>
          <w:sz w:val="28"/>
          <w:szCs w:val="28"/>
        </w:rPr>
        <w:t>限於提供短暫安定住所及聚焦於協助個案具備基本生活能力以重返社會生活</w:t>
      </w:r>
      <w:r w:rsidRPr="00CB1073">
        <w:rPr>
          <w:rFonts w:eastAsia="標楷體"/>
          <w:sz w:val="28"/>
          <w:szCs w:val="28"/>
          <w:lang w:eastAsia="zh-HK"/>
        </w:rPr>
        <w:t>為目的之中途之家不同</w:t>
      </w:r>
      <w:r w:rsidRPr="00CB1073">
        <w:rPr>
          <w:rFonts w:eastAsia="標楷體"/>
          <w:sz w:val="28"/>
          <w:szCs w:val="28"/>
        </w:rPr>
        <w:t>，</w:t>
      </w:r>
      <w:r w:rsidRPr="00CB1073">
        <w:rPr>
          <w:rFonts w:eastAsia="標楷體"/>
          <w:sz w:val="28"/>
          <w:szCs w:val="28"/>
          <w:lang w:eastAsia="zh-HK"/>
        </w:rPr>
        <w:t>其</w:t>
      </w:r>
      <w:r w:rsidRPr="00CB1073">
        <w:rPr>
          <w:rFonts w:ascii="標楷體" w:eastAsia="標楷體" w:hAnsi="標楷體"/>
          <w:sz w:val="28"/>
          <w:szCs w:val="32"/>
          <w:lang w:eastAsia="zh-HK"/>
        </w:rPr>
        <w:t>功能與處遇目標界定如下</w:t>
      </w:r>
      <w:r w:rsidRPr="00CB1073">
        <w:rPr>
          <w:rFonts w:ascii="標楷體" w:eastAsia="標楷體" w:hAnsi="標楷體"/>
          <w:sz w:val="28"/>
          <w:szCs w:val="32"/>
        </w:rPr>
        <w:t>：</w:t>
      </w:r>
    </w:p>
    <w:p w:rsidR="00613737" w:rsidRPr="00CB1073" w:rsidRDefault="003617A3">
      <w:pPr>
        <w:pStyle w:val="ac"/>
        <w:numPr>
          <w:ilvl w:val="0"/>
          <w:numId w:val="23"/>
        </w:numPr>
        <w:spacing w:line="480" w:lineRule="exact"/>
        <w:ind w:left="851" w:hanging="567"/>
        <w:jc w:val="both"/>
      </w:pPr>
      <w:r w:rsidRPr="00CB1073">
        <w:rPr>
          <w:rFonts w:ascii="標楷體" w:eastAsia="標楷體" w:hAnsi="標楷體"/>
          <w:sz w:val="28"/>
          <w:szCs w:val="32"/>
          <w:lang w:eastAsia="zh-HK"/>
        </w:rPr>
        <w:t>結合治療及社區生活</w:t>
      </w:r>
      <w:r w:rsidRPr="00CB1073">
        <w:rPr>
          <w:rFonts w:ascii="標楷體" w:eastAsia="標楷體" w:hAnsi="標楷體"/>
          <w:sz w:val="28"/>
          <w:szCs w:val="32"/>
        </w:rPr>
        <w:t>，</w:t>
      </w:r>
      <w:r w:rsidRPr="00CB1073">
        <w:rPr>
          <w:rFonts w:ascii="標楷體" w:eastAsia="標楷體" w:hAnsi="標楷體"/>
          <w:sz w:val="28"/>
          <w:szCs w:val="32"/>
          <w:lang w:eastAsia="zh-HK"/>
        </w:rPr>
        <w:t>藉由無毒環境及基於自助的生活哲學</w:t>
      </w:r>
      <w:r w:rsidRPr="00CB1073">
        <w:rPr>
          <w:rFonts w:ascii="標楷體" w:eastAsia="標楷體" w:hAnsi="標楷體"/>
          <w:sz w:val="28"/>
          <w:szCs w:val="32"/>
        </w:rPr>
        <w:t>，</w:t>
      </w:r>
      <w:r w:rsidRPr="00CB1073">
        <w:rPr>
          <w:rFonts w:ascii="標楷體" w:eastAsia="標楷體" w:hAnsi="標楷體"/>
          <w:sz w:val="28"/>
          <w:szCs w:val="32"/>
          <w:lang w:eastAsia="zh-HK"/>
        </w:rPr>
        <w:t>提供包</w:t>
      </w:r>
      <w:r w:rsidRPr="00CB1073">
        <w:rPr>
          <w:rFonts w:eastAsia="標楷體"/>
          <w:sz w:val="28"/>
          <w:szCs w:val="28"/>
        </w:rPr>
        <w:t>括醫療、心理、社會、</w:t>
      </w:r>
      <w:r w:rsidRPr="00CB1073">
        <w:rPr>
          <w:rFonts w:eastAsia="標楷體"/>
          <w:sz w:val="28"/>
          <w:szCs w:val="28"/>
          <w:lang w:eastAsia="zh-HK"/>
        </w:rPr>
        <w:t>職業</w:t>
      </w:r>
      <w:r w:rsidRPr="00CB1073">
        <w:rPr>
          <w:rFonts w:eastAsia="標楷體"/>
          <w:sz w:val="28"/>
          <w:szCs w:val="28"/>
        </w:rPr>
        <w:t>等面向</w:t>
      </w:r>
      <w:r w:rsidRPr="00CB1073">
        <w:rPr>
          <w:rFonts w:eastAsia="標楷體"/>
          <w:sz w:val="28"/>
          <w:szCs w:val="28"/>
          <w:lang w:eastAsia="zh-HK"/>
        </w:rPr>
        <w:t>之介入措施或方案</w:t>
      </w:r>
      <w:r w:rsidRPr="00CB1073">
        <w:rPr>
          <w:rFonts w:eastAsia="標楷體"/>
          <w:sz w:val="28"/>
          <w:szCs w:val="28"/>
        </w:rPr>
        <w:t>，全面</w:t>
      </w:r>
      <w:r w:rsidRPr="00CB1073">
        <w:rPr>
          <w:rFonts w:eastAsia="標楷體"/>
          <w:sz w:val="28"/>
          <w:szCs w:val="28"/>
          <w:lang w:eastAsia="zh-HK"/>
        </w:rPr>
        <w:t>性地</w:t>
      </w:r>
      <w:r w:rsidRPr="00CB1073">
        <w:rPr>
          <w:rFonts w:eastAsia="標楷體"/>
          <w:sz w:val="28"/>
          <w:szCs w:val="28"/>
        </w:rPr>
        <w:t>促進個案復元。</w:t>
      </w:r>
    </w:p>
    <w:p w:rsidR="00613737" w:rsidRPr="00CB1073" w:rsidRDefault="003617A3">
      <w:pPr>
        <w:pStyle w:val="ac"/>
        <w:numPr>
          <w:ilvl w:val="0"/>
          <w:numId w:val="23"/>
        </w:numPr>
        <w:spacing w:line="480" w:lineRule="exact"/>
        <w:ind w:left="851" w:hanging="567"/>
        <w:jc w:val="both"/>
      </w:pPr>
      <w:r w:rsidRPr="00CB1073">
        <w:rPr>
          <w:rFonts w:eastAsia="標楷體"/>
          <w:sz w:val="28"/>
          <w:szCs w:val="28"/>
        </w:rPr>
        <w:t>以「社區治療」為</w:t>
      </w:r>
      <w:r w:rsidRPr="00CB1073">
        <w:rPr>
          <w:rFonts w:eastAsia="標楷體"/>
          <w:sz w:val="28"/>
          <w:szCs w:val="28"/>
          <w:lang w:eastAsia="zh-HK"/>
        </w:rPr>
        <w:t>手段</w:t>
      </w:r>
      <w:r w:rsidRPr="00CB1073">
        <w:rPr>
          <w:rFonts w:eastAsia="標楷體"/>
          <w:sz w:val="28"/>
          <w:szCs w:val="28"/>
        </w:rPr>
        <w:t>，</w:t>
      </w:r>
      <w:r w:rsidRPr="00CB1073">
        <w:rPr>
          <w:rFonts w:eastAsia="標楷體"/>
          <w:sz w:val="28"/>
          <w:szCs w:val="32"/>
          <w:lang w:eastAsia="zh-HK"/>
        </w:rPr>
        <w:t>透過規則</w:t>
      </w:r>
      <w:r w:rsidRPr="00CB1073">
        <w:rPr>
          <w:rFonts w:eastAsia="標楷體"/>
          <w:sz w:val="28"/>
          <w:szCs w:val="32"/>
        </w:rPr>
        <w:t>（</w:t>
      </w:r>
      <w:r w:rsidRPr="00CB1073">
        <w:rPr>
          <w:rFonts w:eastAsia="標楷體"/>
          <w:sz w:val="28"/>
          <w:szCs w:val="32"/>
          <w:lang w:eastAsia="zh-HK"/>
        </w:rPr>
        <w:t>規範</w:t>
      </w:r>
      <w:r w:rsidRPr="00CB1073">
        <w:rPr>
          <w:rFonts w:eastAsia="標楷體"/>
          <w:sz w:val="28"/>
          <w:szCs w:val="32"/>
        </w:rPr>
        <w:t>）</w:t>
      </w:r>
      <w:r w:rsidRPr="00CB1073">
        <w:rPr>
          <w:rFonts w:eastAsia="標楷體"/>
          <w:sz w:val="28"/>
          <w:szCs w:val="32"/>
          <w:lang w:eastAsia="zh-HK"/>
        </w:rPr>
        <w:t>及活動等的設計</w:t>
      </w:r>
      <w:r w:rsidRPr="00CB1073">
        <w:rPr>
          <w:rFonts w:eastAsia="標楷體"/>
          <w:sz w:val="28"/>
          <w:szCs w:val="32"/>
        </w:rPr>
        <w:t>，</w:t>
      </w:r>
      <w:r w:rsidRPr="00CB1073">
        <w:rPr>
          <w:rFonts w:eastAsia="標楷體"/>
          <w:sz w:val="28"/>
          <w:szCs w:val="28"/>
        </w:rPr>
        <w:t>協助藥癮者</w:t>
      </w:r>
      <w:r w:rsidRPr="00CB1073">
        <w:rPr>
          <w:rFonts w:eastAsia="標楷體"/>
          <w:sz w:val="28"/>
          <w:szCs w:val="28"/>
          <w:lang w:eastAsia="zh-HK"/>
        </w:rPr>
        <w:t>停止濫用藥物</w:t>
      </w:r>
      <w:r w:rsidRPr="00CB1073">
        <w:rPr>
          <w:rFonts w:eastAsia="標楷體"/>
          <w:sz w:val="28"/>
          <w:szCs w:val="28"/>
        </w:rPr>
        <w:t>，</w:t>
      </w:r>
      <w:r w:rsidRPr="00CB1073">
        <w:rPr>
          <w:rFonts w:eastAsia="標楷體"/>
          <w:sz w:val="28"/>
          <w:szCs w:val="32"/>
          <w:lang w:eastAsia="zh-HK"/>
        </w:rPr>
        <w:t>檢視對自己與對他人的錯誤信念</w:t>
      </w:r>
      <w:r w:rsidRPr="00CB1073">
        <w:rPr>
          <w:rFonts w:eastAsia="標楷體"/>
          <w:sz w:val="28"/>
          <w:szCs w:val="32"/>
        </w:rPr>
        <w:t>、</w:t>
      </w:r>
      <w:r w:rsidRPr="00CB1073">
        <w:rPr>
          <w:rFonts w:eastAsia="標楷體"/>
          <w:sz w:val="28"/>
          <w:szCs w:val="32"/>
          <w:lang w:eastAsia="zh-HK"/>
        </w:rPr>
        <w:t>破壞性行為</w:t>
      </w:r>
      <w:r w:rsidRPr="00CB1073">
        <w:rPr>
          <w:rFonts w:eastAsia="標楷體"/>
          <w:sz w:val="28"/>
          <w:szCs w:val="32"/>
        </w:rPr>
        <w:t>，</w:t>
      </w:r>
      <w:r w:rsidRPr="00CB1073">
        <w:rPr>
          <w:rFonts w:eastAsia="標楷體"/>
          <w:sz w:val="28"/>
          <w:szCs w:val="32"/>
          <w:lang w:eastAsia="zh-HK"/>
        </w:rPr>
        <w:t>並</w:t>
      </w:r>
      <w:r w:rsidRPr="00CB1073">
        <w:rPr>
          <w:rFonts w:eastAsia="標楷體"/>
          <w:sz w:val="28"/>
          <w:szCs w:val="28"/>
        </w:rPr>
        <w:t>建立穩定生活模式、健康生活型態（</w:t>
      </w:r>
      <w:r w:rsidRPr="00CB1073">
        <w:rPr>
          <w:rFonts w:eastAsia="標楷體"/>
          <w:sz w:val="28"/>
          <w:szCs w:val="28"/>
          <w:lang w:eastAsia="zh-HK"/>
        </w:rPr>
        <w:t>包括</w:t>
      </w:r>
      <w:r w:rsidRPr="00CB1073">
        <w:rPr>
          <w:rStyle w:val="tlid-translation"/>
          <w:rFonts w:eastAsia="標楷體"/>
          <w:sz w:val="28"/>
          <w:lang w:eastAsia="zh-HK"/>
        </w:rPr>
        <w:t>營養</w:t>
      </w:r>
      <w:r w:rsidRPr="00CB1073">
        <w:rPr>
          <w:rStyle w:val="tlid-translation"/>
          <w:rFonts w:eastAsia="標楷體"/>
          <w:sz w:val="28"/>
        </w:rPr>
        <w:t>、</w:t>
      </w:r>
      <w:r w:rsidRPr="00CB1073">
        <w:rPr>
          <w:rStyle w:val="tlid-translation"/>
          <w:rFonts w:eastAsia="標楷體"/>
          <w:sz w:val="28"/>
          <w:lang w:eastAsia="zh-HK"/>
        </w:rPr>
        <w:t>睡眠</w:t>
      </w:r>
      <w:r w:rsidRPr="00CB1073">
        <w:rPr>
          <w:rStyle w:val="tlid-translation"/>
          <w:rFonts w:eastAsia="標楷體"/>
          <w:sz w:val="28"/>
        </w:rPr>
        <w:t>、</w:t>
      </w:r>
      <w:r w:rsidRPr="00CB1073">
        <w:rPr>
          <w:rStyle w:val="tlid-translation"/>
          <w:rFonts w:eastAsia="標楷體"/>
          <w:sz w:val="28"/>
          <w:lang w:eastAsia="zh-HK"/>
        </w:rPr>
        <w:t>作息、自我健康管理等</w:t>
      </w:r>
      <w:r w:rsidRPr="00CB1073">
        <w:rPr>
          <w:rFonts w:eastAsia="標楷體"/>
          <w:sz w:val="28"/>
          <w:szCs w:val="28"/>
        </w:rPr>
        <w:t>）及正向人際支持，</w:t>
      </w:r>
      <w:r w:rsidRPr="00CB1073">
        <w:rPr>
          <w:rFonts w:eastAsia="標楷體"/>
          <w:sz w:val="28"/>
          <w:szCs w:val="28"/>
          <w:lang w:eastAsia="zh-HK"/>
        </w:rPr>
        <w:t>以</w:t>
      </w:r>
      <w:r w:rsidRPr="00CB1073">
        <w:rPr>
          <w:rFonts w:eastAsia="標楷體"/>
          <w:sz w:val="28"/>
          <w:szCs w:val="28"/>
        </w:rPr>
        <w:t>促進重新融入社會並防止復發。</w:t>
      </w:r>
    </w:p>
    <w:p w:rsidR="00613737" w:rsidRPr="00CB1073" w:rsidRDefault="003617A3">
      <w:pPr>
        <w:pStyle w:val="ac"/>
        <w:numPr>
          <w:ilvl w:val="0"/>
          <w:numId w:val="22"/>
        </w:numPr>
        <w:spacing w:line="480" w:lineRule="exact"/>
        <w:ind w:left="567" w:hanging="567"/>
        <w:jc w:val="both"/>
      </w:pPr>
      <w:r w:rsidRPr="00CB1073">
        <w:rPr>
          <w:rFonts w:eastAsia="標楷體"/>
          <w:sz w:val="28"/>
          <w:szCs w:val="28"/>
          <w:lang w:eastAsia="zh-HK"/>
        </w:rPr>
        <w:t>計畫內容應包含以下各事項之規劃並配合以下原則</w:t>
      </w:r>
      <w:r w:rsidRPr="00CB1073">
        <w:rPr>
          <w:rFonts w:eastAsia="標楷體"/>
          <w:sz w:val="28"/>
          <w:szCs w:val="28"/>
        </w:rPr>
        <w:t>：</w:t>
      </w:r>
    </w:p>
    <w:p w:rsidR="001A3AF5" w:rsidRPr="00CB1073" w:rsidRDefault="001A3AF5">
      <w:pPr>
        <w:pStyle w:val="ac"/>
        <w:numPr>
          <w:ilvl w:val="0"/>
          <w:numId w:val="24"/>
        </w:numPr>
        <w:spacing w:line="480" w:lineRule="exact"/>
        <w:ind w:left="851" w:hanging="567"/>
        <w:jc w:val="both"/>
        <w:rPr>
          <w:rFonts w:eastAsia="標楷體"/>
          <w:sz w:val="28"/>
          <w:szCs w:val="32"/>
          <w:lang w:eastAsia="zh-HK"/>
        </w:rPr>
      </w:pPr>
      <w:r w:rsidRPr="00CB1073">
        <w:rPr>
          <w:rFonts w:eastAsia="標楷體"/>
          <w:sz w:val="28"/>
          <w:szCs w:val="32"/>
          <w:lang w:eastAsia="zh-HK"/>
        </w:rPr>
        <w:t>收治對象：</w:t>
      </w:r>
    </w:p>
    <w:p w:rsidR="001A3AF5" w:rsidRPr="00CB1073" w:rsidRDefault="001A3AF5" w:rsidP="000379A1">
      <w:pPr>
        <w:pStyle w:val="ac"/>
        <w:numPr>
          <w:ilvl w:val="0"/>
          <w:numId w:val="25"/>
        </w:numPr>
        <w:spacing w:line="480" w:lineRule="exact"/>
        <w:jc w:val="both"/>
        <w:rPr>
          <w:rFonts w:eastAsia="標楷體"/>
          <w:sz w:val="28"/>
          <w:szCs w:val="32"/>
          <w:lang w:eastAsia="zh-HK"/>
        </w:rPr>
      </w:pPr>
      <w:r w:rsidRPr="00CB1073">
        <w:rPr>
          <w:rFonts w:eastAsia="標楷體"/>
          <w:sz w:val="28"/>
          <w:szCs w:val="32"/>
          <w:lang w:eastAsia="zh-HK"/>
        </w:rPr>
        <w:t>針對不同藥癮者人口特性及服務需求（如女性</w:t>
      </w:r>
      <w:r w:rsidR="00602DE0" w:rsidRPr="00CB1073">
        <w:rPr>
          <w:rFonts w:eastAsia="標楷體"/>
          <w:sz w:val="28"/>
          <w:szCs w:val="32"/>
          <w:lang w:eastAsia="zh-HK"/>
        </w:rPr>
        <w:t>、兒少、藥愛等</w:t>
      </w:r>
      <w:r w:rsidRPr="00CB1073">
        <w:rPr>
          <w:rFonts w:eastAsia="標楷體"/>
          <w:sz w:val="28"/>
          <w:szCs w:val="32"/>
          <w:lang w:eastAsia="zh-HK"/>
        </w:rPr>
        <w:t>）</w:t>
      </w:r>
      <w:r w:rsidR="000379A1" w:rsidRPr="00CB1073">
        <w:rPr>
          <w:rFonts w:eastAsia="標楷體"/>
          <w:sz w:val="28"/>
          <w:szCs w:val="32"/>
          <w:lang w:eastAsia="zh-HK"/>
        </w:rPr>
        <w:t>，訂定明確收</w:t>
      </w:r>
      <w:r w:rsidR="001C4F04" w:rsidRPr="00CB1073">
        <w:rPr>
          <w:rFonts w:eastAsia="標楷體" w:hint="eastAsia"/>
          <w:sz w:val="28"/>
          <w:szCs w:val="32"/>
        </w:rPr>
        <w:t>置</w:t>
      </w:r>
      <w:r w:rsidR="009E0D1E" w:rsidRPr="00CB1073">
        <w:rPr>
          <w:rFonts w:eastAsia="標楷體"/>
          <w:sz w:val="28"/>
          <w:szCs w:val="32"/>
          <w:lang w:eastAsia="zh-HK"/>
        </w:rPr>
        <w:t>對象、接受或排除條件、收案來源及收置</w:t>
      </w:r>
      <w:r w:rsidR="000379A1" w:rsidRPr="00CB1073">
        <w:rPr>
          <w:rFonts w:eastAsia="標楷體"/>
          <w:sz w:val="28"/>
          <w:szCs w:val="32"/>
          <w:lang w:eastAsia="zh-HK"/>
        </w:rPr>
        <w:t>程序。</w:t>
      </w:r>
    </w:p>
    <w:p w:rsidR="000379A1" w:rsidRPr="00CB1073" w:rsidRDefault="000379A1" w:rsidP="000379A1">
      <w:pPr>
        <w:pStyle w:val="ac"/>
        <w:numPr>
          <w:ilvl w:val="0"/>
          <w:numId w:val="25"/>
        </w:numPr>
        <w:spacing w:line="480" w:lineRule="exact"/>
        <w:jc w:val="both"/>
        <w:rPr>
          <w:rFonts w:eastAsia="標楷體"/>
          <w:sz w:val="28"/>
          <w:szCs w:val="28"/>
        </w:rPr>
      </w:pPr>
      <w:r w:rsidRPr="00CB1073">
        <w:rPr>
          <w:rFonts w:eastAsia="標楷體"/>
          <w:sz w:val="28"/>
          <w:szCs w:val="28"/>
        </w:rPr>
        <w:t>優先以無法於一般社區中停止施用毒品，進而改善生活品質，且需密集介入或持續治療，或合併有其他心理、社會或行為等需求或議題之複雜個案為原則。</w:t>
      </w:r>
    </w:p>
    <w:p w:rsidR="000379A1" w:rsidRPr="00CB1073" w:rsidRDefault="009E0D1E" w:rsidP="000379A1">
      <w:pPr>
        <w:pStyle w:val="ac"/>
        <w:numPr>
          <w:ilvl w:val="0"/>
          <w:numId w:val="25"/>
        </w:numPr>
        <w:spacing w:line="480" w:lineRule="exact"/>
        <w:jc w:val="both"/>
        <w:rPr>
          <w:rFonts w:eastAsia="標楷體"/>
          <w:sz w:val="28"/>
          <w:szCs w:val="32"/>
          <w:lang w:eastAsia="zh-HK"/>
        </w:rPr>
      </w:pPr>
      <w:r w:rsidRPr="00CB1073">
        <w:rPr>
          <w:rFonts w:eastAsia="標楷體"/>
          <w:sz w:val="28"/>
          <w:szCs w:val="32"/>
          <w:lang w:eastAsia="zh-HK"/>
        </w:rPr>
        <w:t>應同意受理司法單位（包括法院或地檢署）轉</w:t>
      </w:r>
      <w:proofErr w:type="gramStart"/>
      <w:r w:rsidRPr="00CB1073">
        <w:rPr>
          <w:rFonts w:eastAsia="標楷體"/>
          <w:sz w:val="28"/>
          <w:szCs w:val="32"/>
          <w:lang w:eastAsia="zh-HK"/>
        </w:rPr>
        <w:t>介</w:t>
      </w:r>
      <w:proofErr w:type="gramEnd"/>
      <w:r w:rsidR="00F513FF" w:rsidRPr="00CB1073">
        <w:rPr>
          <w:rFonts w:eastAsia="標楷體"/>
          <w:sz w:val="28"/>
          <w:szCs w:val="32"/>
          <w:lang w:eastAsia="zh-HK"/>
        </w:rPr>
        <w:t>之個案，並與轉</w:t>
      </w:r>
      <w:proofErr w:type="gramStart"/>
      <w:r w:rsidR="00F513FF" w:rsidRPr="00CB1073">
        <w:rPr>
          <w:rFonts w:eastAsia="標楷體"/>
          <w:sz w:val="28"/>
          <w:szCs w:val="32"/>
          <w:lang w:eastAsia="zh-HK"/>
        </w:rPr>
        <w:t>介</w:t>
      </w:r>
      <w:proofErr w:type="gramEnd"/>
      <w:r w:rsidR="00F513FF" w:rsidRPr="00CB1073">
        <w:rPr>
          <w:rFonts w:eastAsia="標楷體"/>
          <w:sz w:val="28"/>
          <w:szCs w:val="32"/>
          <w:lang w:eastAsia="zh-HK"/>
        </w:rPr>
        <w:t>個案之法院</w:t>
      </w:r>
      <w:r w:rsidR="000379A1" w:rsidRPr="00CB1073">
        <w:rPr>
          <w:rFonts w:eastAsia="標楷體"/>
          <w:sz w:val="28"/>
          <w:szCs w:val="32"/>
          <w:lang w:eastAsia="zh-HK"/>
        </w:rPr>
        <w:t>或地檢署建立明確之合作及分工或相關配套機制</w:t>
      </w:r>
      <w:proofErr w:type="gramStart"/>
      <w:r w:rsidRPr="00CB1073">
        <w:rPr>
          <w:rFonts w:eastAsia="標楷體"/>
          <w:sz w:val="28"/>
          <w:szCs w:val="32"/>
          <w:lang w:eastAsia="zh-HK"/>
        </w:rPr>
        <w:t>（</w:t>
      </w:r>
      <w:proofErr w:type="gramEnd"/>
      <w:r w:rsidRPr="00CB1073">
        <w:rPr>
          <w:rFonts w:eastAsia="標楷體"/>
          <w:sz w:val="28"/>
          <w:szCs w:val="32"/>
          <w:lang w:eastAsia="zh-HK"/>
        </w:rPr>
        <w:t>含轉</w:t>
      </w:r>
      <w:proofErr w:type="gramStart"/>
      <w:r w:rsidRPr="00CB1073">
        <w:rPr>
          <w:rFonts w:eastAsia="標楷體"/>
          <w:sz w:val="28"/>
          <w:szCs w:val="32"/>
          <w:lang w:eastAsia="zh-HK"/>
        </w:rPr>
        <w:t>介</w:t>
      </w:r>
      <w:proofErr w:type="gramEnd"/>
      <w:r w:rsidRPr="00CB1073">
        <w:rPr>
          <w:rFonts w:eastAsia="標楷體"/>
          <w:sz w:val="28"/>
          <w:szCs w:val="32"/>
          <w:lang w:eastAsia="zh-HK"/>
        </w:rPr>
        <w:t>流程</w:t>
      </w:r>
      <w:r w:rsidR="00F513FF" w:rsidRPr="00CB1073">
        <w:rPr>
          <w:rFonts w:eastAsia="標楷體"/>
          <w:sz w:val="28"/>
          <w:szCs w:val="32"/>
          <w:lang w:eastAsia="zh-HK"/>
        </w:rPr>
        <w:t>、轉</w:t>
      </w:r>
      <w:proofErr w:type="gramStart"/>
      <w:r w:rsidR="00F513FF" w:rsidRPr="00CB1073">
        <w:rPr>
          <w:rFonts w:eastAsia="標楷體"/>
          <w:sz w:val="28"/>
          <w:szCs w:val="32"/>
          <w:lang w:eastAsia="zh-HK"/>
        </w:rPr>
        <w:t>介</w:t>
      </w:r>
      <w:proofErr w:type="gramEnd"/>
      <w:r w:rsidR="00F513FF" w:rsidRPr="00CB1073">
        <w:rPr>
          <w:rFonts w:eastAsia="標楷體"/>
          <w:sz w:val="28"/>
          <w:szCs w:val="32"/>
          <w:lang w:eastAsia="zh-HK"/>
        </w:rPr>
        <w:t>對象</w:t>
      </w:r>
      <w:r w:rsidR="000379A1" w:rsidRPr="00CB1073">
        <w:rPr>
          <w:rFonts w:eastAsia="標楷體"/>
          <w:sz w:val="28"/>
          <w:szCs w:val="32"/>
          <w:lang w:eastAsia="zh-HK"/>
        </w:rPr>
        <w:t>條件</w:t>
      </w:r>
      <w:r w:rsidR="00F513FF" w:rsidRPr="00CB1073">
        <w:rPr>
          <w:rFonts w:eastAsia="標楷體"/>
          <w:sz w:val="28"/>
          <w:szCs w:val="32"/>
          <w:lang w:eastAsia="zh-HK"/>
        </w:rPr>
        <w:t>、與法院或地檢署之聯繫方式、轉</w:t>
      </w:r>
      <w:proofErr w:type="gramStart"/>
      <w:r w:rsidR="00F513FF" w:rsidRPr="00CB1073">
        <w:rPr>
          <w:rFonts w:eastAsia="標楷體"/>
          <w:sz w:val="28"/>
          <w:szCs w:val="32"/>
          <w:lang w:eastAsia="zh-HK"/>
        </w:rPr>
        <w:t>介</w:t>
      </w:r>
      <w:proofErr w:type="gramEnd"/>
      <w:r w:rsidR="000379A1" w:rsidRPr="00CB1073">
        <w:rPr>
          <w:rFonts w:eastAsia="標楷體"/>
          <w:sz w:val="28"/>
          <w:szCs w:val="32"/>
          <w:lang w:eastAsia="zh-HK"/>
        </w:rPr>
        <w:t>內容</w:t>
      </w:r>
      <w:r w:rsidR="00F513FF" w:rsidRPr="00CB1073">
        <w:rPr>
          <w:rFonts w:eastAsia="標楷體"/>
          <w:sz w:val="28"/>
          <w:szCs w:val="32"/>
          <w:lang w:eastAsia="zh-HK"/>
        </w:rPr>
        <w:t>，</w:t>
      </w:r>
      <w:r w:rsidR="000379A1" w:rsidRPr="00CB1073">
        <w:rPr>
          <w:rFonts w:eastAsia="標楷體"/>
          <w:sz w:val="28"/>
          <w:szCs w:val="32"/>
          <w:lang w:eastAsia="zh-HK"/>
        </w:rPr>
        <w:t>及收費標準等。可受理</w:t>
      </w:r>
      <w:r w:rsidR="000379A1" w:rsidRPr="00CB1073">
        <w:rPr>
          <w:rFonts w:eastAsia="標楷體"/>
          <w:sz w:val="28"/>
          <w:szCs w:val="32"/>
          <w:lang w:eastAsia="zh-HK"/>
        </w:rPr>
        <w:t>18</w:t>
      </w:r>
      <w:r w:rsidRPr="00CB1073">
        <w:rPr>
          <w:rFonts w:eastAsia="標楷體"/>
          <w:sz w:val="28"/>
          <w:szCs w:val="32"/>
          <w:lang w:eastAsia="zh-HK"/>
        </w:rPr>
        <w:t>歲以下個</w:t>
      </w:r>
      <w:r w:rsidR="000379A1" w:rsidRPr="00CB1073">
        <w:rPr>
          <w:rFonts w:eastAsia="標楷體"/>
          <w:sz w:val="28"/>
          <w:szCs w:val="32"/>
          <w:lang w:eastAsia="zh-HK"/>
        </w:rPr>
        <w:t>案者尤佳。</w:t>
      </w:r>
    </w:p>
    <w:p w:rsidR="00613737" w:rsidRPr="00CB1073" w:rsidRDefault="003617A3">
      <w:pPr>
        <w:pStyle w:val="ac"/>
        <w:numPr>
          <w:ilvl w:val="0"/>
          <w:numId w:val="24"/>
        </w:numPr>
        <w:spacing w:line="480" w:lineRule="exact"/>
        <w:ind w:left="851" w:hanging="567"/>
        <w:jc w:val="both"/>
      </w:pPr>
      <w:r w:rsidRPr="00CB1073">
        <w:rPr>
          <w:rFonts w:eastAsia="標楷體"/>
          <w:sz w:val="28"/>
          <w:szCs w:val="32"/>
          <w:lang w:eastAsia="zh-HK"/>
        </w:rPr>
        <w:lastRenderedPageBreak/>
        <w:t>安全的收置</w:t>
      </w:r>
      <w:r w:rsidRPr="00CB1073">
        <w:rPr>
          <w:rFonts w:eastAsia="標楷體"/>
          <w:sz w:val="28"/>
          <w:szCs w:val="32"/>
        </w:rPr>
        <w:t>環境</w:t>
      </w:r>
      <w:r w:rsidRPr="00CB1073">
        <w:rPr>
          <w:rFonts w:eastAsia="標楷體"/>
          <w:sz w:val="28"/>
          <w:szCs w:val="32"/>
          <w:lang w:eastAsia="zh-HK"/>
        </w:rPr>
        <w:t>及活動空間</w:t>
      </w:r>
      <w:r w:rsidRPr="00CB1073">
        <w:rPr>
          <w:rFonts w:eastAsia="標楷體"/>
          <w:sz w:val="28"/>
          <w:szCs w:val="32"/>
        </w:rPr>
        <w:t>：</w:t>
      </w:r>
    </w:p>
    <w:p w:rsidR="00613737" w:rsidRPr="00CB1073" w:rsidRDefault="003617A3" w:rsidP="000379A1">
      <w:pPr>
        <w:pStyle w:val="ac"/>
        <w:numPr>
          <w:ilvl w:val="0"/>
          <w:numId w:val="92"/>
        </w:numPr>
        <w:spacing w:line="480" w:lineRule="exact"/>
        <w:jc w:val="both"/>
      </w:pPr>
      <w:r w:rsidRPr="00CB1073">
        <w:rPr>
          <w:rFonts w:eastAsia="標楷體"/>
          <w:sz w:val="28"/>
          <w:szCs w:val="32"/>
          <w:lang w:eastAsia="zh-HK"/>
        </w:rPr>
        <w:t>規劃安全的收置機構或處所</w:t>
      </w:r>
      <w:r w:rsidRPr="00CB1073">
        <w:rPr>
          <w:rFonts w:eastAsia="標楷體"/>
          <w:sz w:val="28"/>
          <w:szCs w:val="32"/>
        </w:rPr>
        <w:t>，</w:t>
      </w:r>
      <w:r w:rsidRPr="00CB1073">
        <w:rPr>
          <w:rFonts w:eastAsia="標楷體"/>
          <w:sz w:val="28"/>
          <w:szCs w:val="32"/>
          <w:lang w:eastAsia="zh-HK"/>
        </w:rPr>
        <w:t>並說明環境及相關設施</w:t>
      </w:r>
      <w:r w:rsidRPr="00CB1073">
        <w:rPr>
          <w:rFonts w:eastAsia="標楷體"/>
          <w:sz w:val="28"/>
          <w:szCs w:val="32"/>
        </w:rPr>
        <w:t>、</w:t>
      </w:r>
      <w:r w:rsidRPr="00CB1073">
        <w:rPr>
          <w:rFonts w:eastAsia="標楷體"/>
          <w:sz w:val="28"/>
          <w:szCs w:val="32"/>
          <w:lang w:eastAsia="zh-HK"/>
        </w:rPr>
        <w:t>設備與設施設備使用規則</w:t>
      </w:r>
      <w:r w:rsidRPr="00CB1073">
        <w:rPr>
          <w:rFonts w:eastAsia="標楷體"/>
          <w:sz w:val="28"/>
          <w:szCs w:val="32"/>
        </w:rPr>
        <w:t>。</w:t>
      </w:r>
    </w:p>
    <w:p w:rsidR="00613737" w:rsidRPr="00CB1073" w:rsidRDefault="00BE724D" w:rsidP="000379A1">
      <w:pPr>
        <w:pStyle w:val="ac"/>
        <w:numPr>
          <w:ilvl w:val="0"/>
          <w:numId w:val="92"/>
        </w:numPr>
        <w:spacing w:line="480" w:lineRule="exact"/>
        <w:jc w:val="both"/>
      </w:pPr>
      <w:r w:rsidRPr="00CB1073">
        <w:rPr>
          <w:rFonts w:eastAsia="標楷體"/>
          <w:sz w:val="28"/>
          <w:szCs w:val="32"/>
          <w:lang w:eastAsia="zh-HK"/>
        </w:rPr>
        <w:t>提供的</w:t>
      </w:r>
      <w:r w:rsidR="003617A3" w:rsidRPr="00CB1073">
        <w:rPr>
          <w:rFonts w:eastAsia="標楷體"/>
          <w:sz w:val="28"/>
          <w:szCs w:val="32"/>
          <w:lang w:eastAsia="zh-HK"/>
        </w:rPr>
        <w:t>環境條件應以人性化、生活化方式規劃，</w:t>
      </w:r>
      <w:r w:rsidRPr="00CB1073">
        <w:rPr>
          <w:rFonts w:eastAsia="標楷體"/>
          <w:sz w:val="28"/>
          <w:szCs w:val="32"/>
          <w:lang w:eastAsia="zh-HK"/>
        </w:rPr>
        <w:t>設有</w:t>
      </w:r>
      <w:r w:rsidR="003617A3" w:rsidRPr="00CB1073">
        <w:rPr>
          <w:rFonts w:eastAsia="標楷體"/>
          <w:sz w:val="28"/>
          <w:szCs w:val="32"/>
          <w:lang w:eastAsia="zh-HK"/>
        </w:rPr>
        <w:t>生活空間（臥室、烹飪設備）、會談空間及康樂</w:t>
      </w:r>
      <w:r w:rsidR="00D73991" w:rsidRPr="00CB1073">
        <w:rPr>
          <w:rFonts w:eastAsia="標楷體"/>
          <w:sz w:val="28"/>
          <w:szCs w:val="32"/>
          <w:lang w:eastAsia="zh-HK"/>
        </w:rPr>
        <w:t>活動</w:t>
      </w:r>
      <w:r w:rsidR="003617A3" w:rsidRPr="00CB1073">
        <w:rPr>
          <w:rFonts w:eastAsia="標楷體"/>
          <w:sz w:val="28"/>
          <w:szCs w:val="32"/>
          <w:lang w:eastAsia="zh-HK"/>
        </w:rPr>
        <w:t>空間。</w:t>
      </w:r>
    </w:p>
    <w:p w:rsidR="00613737" w:rsidRPr="00CB1073" w:rsidRDefault="003617A3" w:rsidP="000379A1">
      <w:pPr>
        <w:pStyle w:val="ac"/>
        <w:numPr>
          <w:ilvl w:val="0"/>
          <w:numId w:val="92"/>
        </w:numPr>
        <w:spacing w:line="480" w:lineRule="exact"/>
        <w:jc w:val="both"/>
      </w:pPr>
      <w:r w:rsidRPr="00CB1073">
        <w:rPr>
          <w:rFonts w:eastAsia="標楷體"/>
          <w:sz w:val="28"/>
          <w:szCs w:val="32"/>
        </w:rPr>
        <w:t>機構</w:t>
      </w:r>
      <w:r w:rsidRPr="00CB1073">
        <w:rPr>
          <w:rFonts w:eastAsia="標楷體"/>
          <w:sz w:val="28"/>
          <w:szCs w:val="32"/>
          <w:lang w:eastAsia="zh-HK"/>
        </w:rPr>
        <w:t>應確保環境安全，其設施設備需</w:t>
      </w:r>
      <w:r w:rsidRPr="00CB1073">
        <w:rPr>
          <w:rFonts w:eastAsia="標楷體"/>
          <w:sz w:val="28"/>
          <w:szCs w:val="32"/>
        </w:rPr>
        <w:t>符合建築法、消防法等相關法規規定</w:t>
      </w:r>
      <w:r w:rsidR="00BE724D" w:rsidRPr="00CB1073">
        <w:rPr>
          <w:rFonts w:eastAsia="標楷體"/>
          <w:sz w:val="28"/>
          <w:szCs w:val="32"/>
        </w:rPr>
        <w:t>（應</w:t>
      </w:r>
      <w:r w:rsidR="00A21D78" w:rsidRPr="00CB1073">
        <w:rPr>
          <w:rFonts w:eastAsia="標楷體"/>
          <w:sz w:val="28"/>
          <w:szCs w:val="32"/>
        </w:rPr>
        <w:t>於計畫書檢附</w:t>
      </w:r>
      <w:r w:rsidR="00D31373" w:rsidRPr="00CB1073">
        <w:rPr>
          <w:rFonts w:eastAsia="標楷體"/>
          <w:sz w:val="28"/>
          <w:szCs w:val="32"/>
        </w:rPr>
        <w:t>房屋合法證明、</w:t>
      </w:r>
      <w:r w:rsidR="00D31373" w:rsidRPr="00CB1073">
        <w:rPr>
          <w:rFonts w:eastAsia="標楷體" w:hint="eastAsia"/>
          <w:sz w:val="28"/>
          <w:szCs w:val="32"/>
        </w:rPr>
        <w:t>消防安全設備檢修完成證明</w:t>
      </w:r>
      <w:r w:rsidR="00A21D78" w:rsidRPr="00CB1073">
        <w:rPr>
          <w:rFonts w:eastAsia="標楷體" w:hint="eastAsia"/>
          <w:sz w:val="28"/>
          <w:szCs w:val="32"/>
        </w:rPr>
        <w:t>），另如有收置兒少，需符合兒童及少年福利機構設置標準等相關規範</w:t>
      </w:r>
      <w:r w:rsidRPr="00CB1073">
        <w:rPr>
          <w:rFonts w:eastAsia="標楷體"/>
          <w:sz w:val="28"/>
          <w:szCs w:val="32"/>
        </w:rPr>
        <w:t>。</w:t>
      </w:r>
    </w:p>
    <w:p w:rsidR="00D26EC8" w:rsidRPr="00CB1073" w:rsidRDefault="00D73991" w:rsidP="00A21D78">
      <w:pPr>
        <w:pStyle w:val="ac"/>
        <w:numPr>
          <w:ilvl w:val="0"/>
          <w:numId w:val="24"/>
        </w:numPr>
        <w:spacing w:line="480" w:lineRule="exact"/>
        <w:ind w:left="851" w:hanging="567"/>
        <w:jc w:val="both"/>
      </w:pPr>
      <w:r w:rsidRPr="00CB1073">
        <w:rPr>
          <w:rFonts w:eastAsia="標楷體"/>
          <w:sz w:val="28"/>
          <w:szCs w:val="32"/>
          <w:lang w:eastAsia="zh-HK"/>
        </w:rPr>
        <w:t>透明且合理</w:t>
      </w:r>
      <w:r w:rsidR="00A21D78" w:rsidRPr="00CB1073">
        <w:rPr>
          <w:rFonts w:eastAsia="標楷體"/>
          <w:sz w:val="28"/>
          <w:szCs w:val="32"/>
          <w:lang w:eastAsia="zh-HK"/>
        </w:rPr>
        <w:t>的管理機制</w:t>
      </w:r>
      <w:r w:rsidR="00D26EC8" w:rsidRPr="00CB1073">
        <w:rPr>
          <w:rFonts w:eastAsia="標楷體"/>
          <w:sz w:val="28"/>
          <w:szCs w:val="32"/>
          <w:lang w:eastAsia="zh-HK"/>
        </w:rPr>
        <w:t>：</w:t>
      </w:r>
    </w:p>
    <w:p w:rsidR="00613737" w:rsidRPr="00CB1073" w:rsidRDefault="003617A3" w:rsidP="00D26EC8">
      <w:pPr>
        <w:pStyle w:val="ac"/>
        <w:numPr>
          <w:ilvl w:val="0"/>
          <w:numId w:val="26"/>
        </w:numPr>
        <w:spacing w:line="480" w:lineRule="exact"/>
        <w:jc w:val="both"/>
      </w:pPr>
      <w:r w:rsidRPr="00CB1073">
        <w:rPr>
          <w:rFonts w:eastAsia="標楷體"/>
          <w:sz w:val="28"/>
          <w:szCs w:val="32"/>
          <w:lang w:eastAsia="zh-HK"/>
        </w:rPr>
        <w:t>訂有明確生活作息及生活規則</w:t>
      </w:r>
      <w:r w:rsidRPr="00CB1073">
        <w:rPr>
          <w:rFonts w:eastAsia="標楷體"/>
          <w:sz w:val="28"/>
          <w:szCs w:val="32"/>
        </w:rPr>
        <w:t>（</w:t>
      </w:r>
      <w:r w:rsidRPr="00CB1073">
        <w:rPr>
          <w:rFonts w:eastAsia="標楷體"/>
          <w:sz w:val="28"/>
          <w:szCs w:val="32"/>
          <w:lang w:eastAsia="zh-HK"/>
        </w:rPr>
        <w:t>包括行為準則</w:t>
      </w:r>
      <w:r w:rsidRPr="00CB1073">
        <w:rPr>
          <w:rFonts w:eastAsia="標楷體"/>
          <w:sz w:val="28"/>
          <w:szCs w:val="32"/>
        </w:rPr>
        <w:t>）、</w:t>
      </w:r>
      <w:r w:rsidRPr="00CB1073">
        <w:rPr>
          <w:rFonts w:eastAsia="標楷體"/>
          <w:sz w:val="28"/>
          <w:szCs w:val="32"/>
          <w:lang w:eastAsia="zh-HK"/>
        </w:rPr>
        <w:t>個案的生活管理機制</w:t>
      </w:r>
      <w:r w:rsidRPr="00CB1073">
        <w:rPr>
          <w:rFonts w:eastAsia="標楷體"/>
          <w:sz w:val="28"/>
          <w:szCs w:val="32"/>
        </w:rPr>
        <w:t>，</w:t>
      </w:r>
      <w:r w:rsidRPr="00CB1073">
        <w:rPr>
          <w:rFonts w:eastAsia="標楷體"/>
          <w:sz w:val="28"/>
          <w:szCs w:val="32"/>
          <w:lang w:eastAsia="zh-HK"/>
        </w:rPr>
        <w:t>並訂有危機處置計畫（包含演練計畫）及防疫措施規範等</w:t>
      </w:r>
      <w:r w:rsidR="00D26EC8" w:rsidRPr="00CB1073">
        <w:rPr>
          <w:rFonts w:eastAsia="標楷體"/>
          <w:sz w:val="28"/>
          <w:szCs w:val="32"/>
          <w:lang w:eastAsia="zh-HK"/>
        </w:rPr>
        <w:t>。各項</w:t>
      </w:r>
      <w:r w:rsidR="00D31373" w:rsidRPr="00CB1073">
        <w:rPr>
          <w:rFonts w:eastAsia="標楷體"/>
          <w:sz w:val="28"/>
          <w:szCs w:val="32"/>
          <w:lang w:eastAsia="zh-HK"/>
        </w:rPr>
        <w:t>生活管理機制</w:t>
      </w:r>
      <w:r w:rsidR="00D26EC8" w:rsidRPr="00CB1073">
        <w:rPr>
          <w:rFonts w:eastAsia="標楷體"/>
          <w:sz w:val="28"/>
          <w:szCs w:val="32"/>
          <w:lang w:eastAsia="zh-HK"/>
        </w:rPr>
        <w:t>之訂定與修訂，應邀請</w:t>
      </w:r>
      <w:r w:rsidR="00D31373" w:rsidRPr="00CB1073">
        <w:rPr>
          <w:rFonts w:eastAsia="標楷體"/>
          <w:sz w:val="28"/>
          <w:szCs w:val="32"/>
          <w:lang w:eastAsia="zh-HK"/>
        </w:rPr>
        <w:t>個案</w:t>
      </w:r>
      <w:r w:rsidR="009E0D1E" w:rsidRPr="00CB1073">
        <w:rPr>
          <w:rFonts w:eastAsia="標楷體" w:hint="eastAsia"/>
          <w:sz w:val="28"/>
          <w:szCs w:val="32"/>
        </w:rPr>
        <w:t>共同參與</w:t>
      </w:r>
      <w:r w:rsidRPr="00CB1073">
        <w:rPr>
          <w:rFonts w:eastAsia="標楷體"/>
          <w:sz w:val="28"/>
          <w:szCs w:val="32"/>
        </w:rPr>
        <w:t>。</w:t>
      </w:r>
    </w:p>
    <w:p w:rsidR="00613737" w:rsidRPr="00CB1073" w:rsidRDefault="00F513FF">
      <w:pPr>
        <w:pStyle w:val="ac"/>
        <w:numPr>
          <w:ilvl w:val="0"/>
          <w:numId w:val="26"/>
        </w:numPr>
        <w:spacing w:line="480" w:lineRule="exact"/>
        <w:jc w:val="both"/>
        <w:rPr>
          <w:rFonts w:eastAsia="標楷體"/>
          <w:sz w:val="28"/>
          <w:szCs w:val="32"/>
        </w:rPr>
      </w:pPr>
      <w:r w:rsidRPr="00CB1073">
        <w:rPr>
          <w:rFonts w:eastAsia="標楷體"/>
          <w:sz w:val="28"/>
          <w:szCs w:val="32"/>
        </w:rPr>
        <w:t>應</w:t>
      </w:r>
      <w:proofErr w:type="gramStart"/>
      <w:r w:rsidRPr="00CB1073">
        <w:rPr>
          <w:rFonts w:eastAsia="標楷體"/>
          <w:sz w:val="28"/>
          <w:szCs w:val="32"/>
        </w:rPr>
        <w:t>設有</w:t>
      </w:r>
      <w:r w:rsidR="00D26EC8" w:rsidRPr="00CB1073">
        <w:rPr>
          <w:rFonts w:eastAsia="標楷體"/>
          <w:sz w:val="28"/>
          <w:szCs w:val="32"/>
        </w:rPr>
        <w:t>收置個案</w:t>
      </w:r>
      <w:proofErr w:type="gramEnd"/>
      <w:r w:rsidR="00D26EC8" w:rsidRPr="00CB1073">
        <w:rPr>
          <w:rFonts w:eastAsia="標楷體"/>
          <w:sz w:val="28"/>
          <w:szCs w:val="32"/>
        </w:rPr>
        <w:t>之救濟管道，</w:t>
      </w:r>
      <w:r w:rsidR="009E0D1E" w:rsidRPr="00CB1073">
        <w:rPr>
          <w:rFonts w:eastAsia="標楷體"/>
          <w:sz w:val="28"/>
          <w:szCs w:val="32"/>
        </w:rPr>
        <w:t>以利</w:t>
      </w:r>
      <w:r w:rsidR="00D26EC8" w:rsidRPr="00CB1073">
        <w:rPr>
          <w:rFonts w:eastAsia="標楷體"/>
          <w:sz w:val="28"/>
          <w:szCs w:val="32"/>
        </w:rPr>
        <w:t>個案於機構內</w:t>
      </w:r>
      <w:r w:rsidR="00D54F24" w:rsidRPr="00CB1073">
        <w:rPr>
          <w:rFonts w:eastAsia="標楷體"/>
          <w:sz w:val="28"/>
          <w:szCs w:val="32"/>
        </w:rPr>
        <w:t>受到</w:t>
      </w:r>
      <w:r w:rsidR="003617A3" w:rsidRPr="00CB1073">
        <w:rPr>
          <w:rFonts w:eastAsia="標楷體"/>
          <w:sz w:val="28"/>
          <w:szCs w:val="32"/>
        </w:rPr>
        <w:t>不安全事件</w:t>
      </w:r>
      <w:r w:rsidR="00D54F24" w:rsidRPr="00CB1073">
        <w:rPr>
          <w:rFonts w:eastAsia="標楷體"/>
          <w:sz w:val="28"/>
          <w:szCs w:val="32"/>
        </w:rPr>
        <w:t>或處遇時（如疏忽或不當對待），可</w:t>
      </w:r>
      <w:r w:rsidR="003617A3" w:rsidRPr="00CB1073">
        <w:rPr>
          <w:rFonts w:eastAsia="標楷體"/>
          <w:sz w:val="28"/>
          <w:szCs w:val="32"/>
        </w:rPr>
        <w:t>申訴及救濟</w:t>
      </w:r>
      <w:r w:rsidR="00D54F24" w:rsidRPr="00CB1073">
        <w:rPr>
          <w:rFonts w:eastAsia="標楷體"/>
          <w:sz w:val="28"/>
          <w:szCs w:val="32"/>
        </w:rPr>
        <w:t>之</w:t>
      </w:r>
      <w:r w:rsidR="003617A3" w:rsidRPr="00CB1073">
        <w:rPr>
          <w:rFonts w:eastAsia="標楷體"/>
          <w:sz w:val="28"/>
          <w:szCs w:val="32"/>
        </w:rPr>
        <w:t>程序。</w:t>
      </w:r>
    </w:p>
    <w:p w:rsidR="00613737" w:rsidRPr="00CB1073" w:rsidRDefault="005439DF">
      <w:pPr>
        <w:pStyle w:val="ac"/>
        <w:numPr>
          <w:ilvl w:val="0"/>
          <w:numId w:val="26"/>
        </w:numPr>
        <w:spacing w:line="480" w:lineRule="exact"/>
        <w:jc w:val="both"/>
      </w:pPr>
      <w:r w:rsidRPr="00CB1073">
        <w:rPr>
          <w:rFonts w:eastAsia="標楷體"/>
          <w:sz w:val="28"/>
          <w:szCs w:val="32"/>
          <w:lang w:eastAsia="zh-HK"/>
        </w:rPr>
        <w:t>應制定一致性</w:t>
      </w:r>
      <w:r w:rsidR="00D54F24" w:rsidRPr="00CB1073">
        <w:rPr>
          <w:rFonts w:eastAsia="標楷體"/>
          <w:sz w:val="28"/>
          <w:szCs w:val="32"/>
          <w:lang w:eastAsia="zh-HK"/>
        </w:rPr>
        <w:t>之各類評估與紀錄表單，並詳實記錄</w:t>
      </w:r>
      <w:r w:rsidR="003617A3" w:rsidRPr="00CB1073">
        <w:rPr>
          <w:rFonts w:ascii="標楷體" w:eastAsia="標楷體" w:hAnsi="標楷體"/>
          <w:kern w:val="0"/>
          <w:sz w:val="28"/>
          <w:szCs w:val="24"/>
        </w:rPr>
        <w:t>所有</w:t>
      </w:r>
      <w:r w:rsidR="003617A3" w:rsidRPr="00CB1073">
        <w:rPr>
          <w:rFonts w:ascii="標楷體" w:eastAsia="標楷體" w:hAnsi="標楷體"/>
          <w:kern w:val="0"/>
          <w:sz w:val="28"/>
          <w:szCs w:val="24"/>
          <w:lang w:eastAsia="zh-HK"/>
        </w:rPr>
        <w:t>個案的</w:t>
      </w:r>
      <w:r w:rsidR="003617A3" w:rsidRPr="00CB1073">
        <w:rPr>
          <w:rFonts w:ascii="標楷體" w:eastAsia="標楷體" w:hAnsi="標楷體"/>
          <w:kern w:val="0"/>
          <w:sz w:val="28"/>
          <w:szCs w:val="24"/>
        </w:rPr>
        <w:t>評估</w:t>
      </w:r>
      <w:r w:rsidR="003617A3" w:rsidRPr="00CB1073">
        <w:rPr>
          <w:rFonts w:ascii="標楷體" w:eastAsia="標楷體" w:hAnsi="標楷體"/>
          <w:kern w:val="0"/>
          <w:sz w:val="28"/>
          <w:szCs w:val="24"/>
          <w:lang w:eastAsia="zh-HK"/>
        </w:rPr>
        <w:t>或處遇</w:t>
      </w:r>
      <w:r w:rsidR="003617A3" w:rsidRPr="00CB1073">
        <w:rPr>
          <w:rFonts w:ascii="標楷體" w:eastAsia="標楷體" w:hAnsi="標楷體"/>
          <w:kern w:val="0"/>
          <w:sz w:val="28"/>
          <w:szCs w:val="24"/>
        </w:rPr>
        <w:t>，</w:t>
      </w:r>
      <w:r w:rsidR="003617A3" w:rsidRPr="00CB1073">
        <w:rPr>
          <w:rFonts w:ascii="標楷體" w:eastAsia="標楷體" w:hAnsi="標楷體"/>
          <w:kern w:val="0"/>
          <w:sz w:val="28"/>
          <w:szCs w:val="24"/>
          <w:lang w:eastAsia="zh-HK"/>
        </w:rPr>
        <w:t>且</w:t>
      </w:r>
      <w:r w:rsidR="00D54F24" w:rsidRPr="00CB1073">
        <w:rPr>
          <w:rFonts w:ascii="標楷體" w:eastAsia="標楷體" w:hAnsi="標楷體"/>
          <w:kern w:val="0"/>
          <w:sz w:val="28"/>
          <w:szCs w:val="24"/>
          <w:lang w:eastAsia="zh-HK"/>
        </w:rPr>
        <w:t>妥善保存</w:t>
      </w:r>
      <w:r w:rsidR="003617A3" w:rsidRPr="00CB1073">
        <w:rPr>
          <w:rFonts w:ascii="標楷體" w:eastAsia="標楷體" w:hAnsi="標楷體"/>
          <w:kern w:val="0"/>
          <w:sz w:val="28"/>
          <w:szCs w:val="24"/>
          <w:lang w:eastAsia="zh-HK"/>
        </w:rPr>
        <w:t>個案之</w:t>
      </w:r>
      <w:r w:rsidR="00D54F24" w:rsidRPr="00CB1073">
        <w:rPr>
          <w:rFonts w:ascii="標楷體" w:eastAsia="標楷體" w:hAnsi="標楷體"/>
          <w:kern w:val="0"/>
          <w:sz w:val="28"/>
          <w:szCs w:val="24"/>
          <w:lang w:eastAsia="zh-HK"/>
        </w:rPr>
        <w:t>各項</w:t>
      </w:r>
      <w:r w:rsidR="003617A3" w:rsidRPr="00CB1073">
        <w:rPr>
          <w:rFonts w:ascii="標楷體" w:eastAsia="標楷體" w:hAnsi="標楷體"/>
          <w:kern w:val="0"/>
          <w:sz w:val="28"/>
          <w:szCs w:val="24"/>
        </w:rPr>
        <w:t>書面或電子</w:t>
      </w:r>
      <w:r w:rsidR="00D54F24" w:rsidRPr="00CB1073">
        <w:rPr>
          <w:rFonts w:ascii="標楷體" w:eastAsia="標楷體" w:hAnsi="標楷體"/>
          <w:kern w:val="0"/>
          <w:sz w:val="28"/>
          <w:szCs w:val="24"/>
          <w:lang w:eastAsia="zh-HK"/>
        </w:rPr>
        <w:t>相關資料與</w:t>
      </w:r>
      <w:r w:rsidR="00CE0A7A" w:rsidRPr="00CB1073">
        <w:rPr>
          <w:rFonts w:ascii="標楷體" w:eastAsia="標楷體" w:hAnsi="標楷體"/>
          <w:kern w:val="0"/>
          <w:sz w:val="28"/>
          <w:szCs w:val="24"/>
        </w:rPr>
        <w:t>紀</w:t>
      </w:r>
      <w:r w:rsidR="003617A3" w:rsidRPr="00CB1073">
        <w:rPr>
          <w:rFonts w:ascii="標楷體" w:eastAsia="標楷體" w:hAnsi="標楷體"/>
          <w:kern w:val="0"/>
          <w:sz w:val="28"/>
          <w:szCs w:val="24"/>
        </w:rPr>
        <w:t>錄。</w:t>
      </w:r>
    </w:p>
    <w:p w:rsidR="00CB0135" w:rsidRPr="00CB1073" w:rsidRDefault="009E0D1E" w:rsidP="00CB0135">
      <w:pPr>
        <w:pStyle w:val="ac"/>
        <w:numPr>
          <w:ilvl w:val="0"/>
          <w:numId w:val="24"/>
        </w:numPr>
        <w:spacing w:line="480" w:lineRule="exact"/>
        <w:ind w:left="851" w:hanging="567"/>
        <w:jc w:val="both"/>
        <w:rPr>
          <w:rFonts w:eastAsia="標楷體"/>
          <w:sz w:val="28"/>
          <w:szCs w:val="32"/>
          <w:lang w:eastAsia="zh-HK"/>
        </w:rPr>
      </w:pPr>
      <w:r w:rsidRPr="00CB1073">
        <w:rPr>
          <w:rFonts w:eastAsia="標楷體"/>
          <w:sz w:val="28"/>
          <w:szCs w:val="32"/>
          <w:lang w:eastAsia="zh-HK"/>
        </w:rPr>
        <w:t>符合</w:t>
      </w:r>
      <w:r w:rsidR="00CB0135" w:rsidRPr="00CB1073">
        <w:rPr>
          <w:rFonts w:eastAsia="標楷體"/>
          <w:sz w:val="28"/>
          <w:szCs w:val="32"/>
          <w:lang w:eastAsia="zh-HK"/>
        </w:rPr>
        <w:t>收置對象需求之具實證促進個案復原</w:t>
      </w:r>
      <w:r w:rsidR="00CB0135" w:rsidRPr="00CB1073">
        <w:rPr>
          <w:rFonts w:eastAsia="標楷體"/>
          <w:sz w:val="28"/>
          <w:szCs w:val="32"/>
          <w:lang w:eastAsia="zh-HK"/>
        </w:rPr>
        <w:t>(recovery)</w:t>
      </w:r>
      <w:r w:rsidR="00CB0135" w:rsidRPr="00CB1073">
        <w:rPr>
          <w:rFonts w:eastAsia="標楷體"/>
          <w:sz w:val="28"/>
          <w:szCs w:val="32"/>
          <w:lang w:eastAsia="zh-HK"/>
        </w:rPr>
        <w:t>之治療或處遇模式（應於計畫書中提出處遇模式架構）</w:t>
      </w:r>
      <w:r w:rsidRPr="00CB1073">
        <w:rPr>
          <w:rFonts w:eastAsia="標楷體"/>
          <w:sz w:val="28"/>
          <w:szCs w:val="32"/>
          <w:lang w:eastAsia="zh-HK"/>
        </w:rPr>
        <w:t>。</w:t>
      </w:r>
    </w:p>
    <w:p w:rsidR="00CB0135" w:rsidRPr="00CB1073" w:rsidRDefault="00CB0135" w:rsidP="00CB0135">
      <w:pPr>
        <w:pStyle w:val="ac"/>
        <w:numPr>
          <w:ilvl w:val="0"/>
          <w:numId w:val="27"/>
        </w:numPr>
        <w:spacing w:line="480" w:lineRule="exact"/>
        <w:jc w:val="both"/>
      </w:pPr>
      <w:r w:rsidRPr="00CB1073">
        <w:rPr>
          <w:rFonts w:ascii="標楷體" w:eastAsia="標楷體" w:hAnsi="標楷體"/>
          <w:sz w:val="28"/>
          <w:szCs w:val="28"/>
          <w:lang w:eastAsia="zh-HK"/>
        </w:rPr>
        <w:t>模式的建構應包括</w:t>
      </w:r>
      <w:r w:rsidRPr="00CB1073">
        <w:rPr>
          <w:rFonts w:ascii="標楷體" w:eastAsia="標楷體" w:hAnsi="標楷體"/>
          <w:sz w:val="28"/>
          <w:szCs w:val="28"/>
        </w:rPr>
        <w:t>處遇</w:t>
      </w:r>
      <w:r w:rsidRPr="00CB1073">
        <w:rPr>
          <w:rFonts w:ascii="標楷體" w:eastAsia="標楷體" w:hAnsi="標楷體"/>
          <w:sz w:val="28"/>
          <w:szCs w:val="28"/>
          <w:lang w:eastAsia="zh-HK"/>
        </w:rPr>
        <w:t>（</w:t>
      </w:r>
      <w:r w:rsidRPr="00CB1073">
        <w:rPr>
          <w:rFonts w:ascii="標楷體" w:eastAsia="標楷體" w:hAnsi="標楷體"/>
          <w:sz w:val="28"/>
          <w:szCs w:val="28"/>
        </w:rPr>
        <w:t>治療</w:t>
      </w:r>
      <w:r w:rsidRPr="00CB1073">
        <w:rPr>
          <w:rFonts w:ascii="標楷體" w:eastAsia="標楷體" w:hAnsi="標楷體"/>
          <w:sz w:val="28"/>
          <w:szCs w:val="28"/>
          <w:lang w:eastAsia="zh-HK"/>
        </w:rPr>
        <w:t>）</w:t>
      </w:r>
      <w:r w:rsidRPr="00CB1073">
        <w:rPr>
          <w:rFonts w:ascii="標楷體" w:eastAsia="標楷體" w:hAnsi="標楷體"/>
          <w:sz w:val="28"/>
          <w:szCs w:val="28"/>
        </w:rPr>
        <w:t>理論或取向</w:t>
      </w:r>
      <w:r w:rsidRPr="00CB1073">
        <w:rPr>
          <w:rFonts w:ascii="標楷體" w:eastAsia="標楷體" w:hAnsi="標楷體"/>
          <w:sz w:val="28"/>
          <w:szCs w:val="28"/>
          <w:lang w:eastAsia="zh-HK"/>
        </w:rPr>
        <w:t>、</w:t>
      </w:r>
      <w:r w:rsidRPr="00CB1073">
        <w:rPr>
          <w:rFonts w:ascii="標楷體" w:eastAsia="標楷體" w:hAnsi="標楷體"/>
          <w:sz w:val="28"/>
          <w:szCs w:val="28"/>
        </w:rPr>
        <w:t>服務流程</w:t>
      </w:r>
      <w:r w:rsidRPr="00CB1073">
        <w:rPr>
          <w:rFonts w:ascii="標楷體" w:eastAsia="標楷體" w:hAnsi="標楷體"/>
          <w:sz w:val="28"/>
          <w:szCs w:val="28"/>
          <w:lang w:eastAsia="zh-HK"/>
        </w:rPr>
        <w:t>、</w:t>
      </w:r>
      <w:r w:rsidRPr="00CB1073">
        <w:rPr>
          <w:rFonts w:ascii="標楷體" w:eastAsia="標楷體" w:hAnsi="標楷體"/>
          <w:sz w:val="28"/>
          <w:szCs w:val="28"/>
        </w:rPr>
        <w:t>處遇內容</w:t>
      </w:r>
      <w:r w:rsidRPr="00CB1073">
        <w:rPr>
          <w:rFonts w:ascii="標楷體" w:eastAsia="標楷體" w:hAnsi="標楷體"/>
          <w:sz w:val="28"/>
          <w:szCs w:val="28"/>
          <w:lang w:eastAsia="zh-HK"/>
        </w:rPr>
        <w:t>、</w:t>
      </w:r>
      <w:r w:rsidRPr="00CB1073">
        <w:rPr>
          <w:rFonts w:ascii="標楷體" w:eastAsia="標楷體" w:hAnsi="標楷體"/>
          <w:sz w:val="28"/>
          <w:szCs w:val="28"/>
        </w:rPr>
        <w:t>執行方式</w:t>
      </w:r>
      <w:r w:rsidRPr="00CB1073">
        <w:rPr>
          <w:rFonts w:ascii="標楷體" w:eastAsia="標楷體" w:hAnsi="標楷體"/>
          <w:sz w:val="28"/>
          <w:szCs w:val="28"/>
          <w:lang w:eastAsia="zh-HK"/>
        </w:rPr>
        <w:t>、</w:t>
      </w:r>
      <w:r w:rsidRPr="00CB1073">
        <w:rPr>
          <w:rFonts w:ascii="標楷體" w:eastAsia="標楷體" w:hAnsi="標楷體"/>
          <w:sz w:val="28"/>
          <w:szCs w:val="28"/>
        </w:rPr>
        <w:t>執行時間</w:t>
      </w:r>
      <w:r w:rsidRPr="00CB1073">
        <w:rPr>
          <w:rFonts w:ascii="標楷體" w:eastAsia="標楷體" w:hAnsi="標楷體"/>
          <w:sz w:val="28"/>
          <w:szCs w:val="28"/>
          <w:lang w:eastAsia="zh-HK"/>
        </w:rPr>
        <w:t>、</w:t>
      </w:r>
      <w:r w:rsidRPr="00CB1073">
        <w:rPr>
          <w:rFonts w:ascii="標楷體" w:eastAsia="標楷體" w:hAnsi="標楷體"/>
          <w:sz w:val="28"/>
          <w:szCs w:val="28"/>
        </w:rPr>
        <w:t>結案標準</w:t>
      </w:r>
      <w:r w:rsidRPr="00CB1073">
        <w:rPr>
          <w:rFonts w:ascii="標楷體" w:eastAsia="標楷體" w:hAnsi="標楷體"/>
          <w:sz w:val="28"/>
          <w:szCs w:val="28"/>
          <w:lang w:eastAsia="zh-HK"/>
        </w:rPr>
        <w:t>、</w:t>
      </w:r>
      <w:r w:rsidRPr="00CB1073">
        <w:rPr>
          <w:rFonts w:ascii="標楷體" w:eastAsia="標楷體" w:hAnsi="標楷體"/>
          <w:sz w:val="28"/>
          <w:szCs w:val="28"/>
        </w:rPr>
        <w:t>個案離開機構前之準備計畫及轉銜機制、離開機構後之追蹤等規劃與執行</w:t>
      </w:r>
      <w:r w:rsidRPr="00CB1073">
        <w:rPr>
          <w:rFonts w:ascii="標楷體" w:eastAsia="標楷體" w:hAnsi="標楷體"/>
          <w:sz w:val="28"/>
          <w:szCs w:val="28"/>
          <w:lang w:eastAsia="zh-HK"/>
        </w:rPr>
        <w:t>。</w:t>
      </w:r>
    </w:p>
    <w:p w:rsidR="00CB0135" w:rsidRPr="00CB1073" w:rsidRDefault="00CE0A7A" w:rsidP="00CB0135">
      <w:pPr>
        <w:pStyle w:val="ac"/>
        <w:numPr>
          <w:ilvl w:val="0"/>
          <w:numId w:val="27"/>
        </w:numPr>
        <w:spacing w:line="480" w:lineRule="exact"/>
        <w:jc w:val="both"/>
      </w:pPr>
      <w:r w:rsidRPr="00CB1073">
        <w:rPr>
          <w:rFonts w:ascii="標楷體" w:eastAsia="標楷體" w:hAnsi="標楷體"/>
          <w:sz w:val="28"/>
          <w:szCs w:val="28"/>
          <w:lang w:eastAsia="zh-HK"/>
        </w:rPr>
        <w:t>處遇內容應包含有藥癮或其他共病</w:t>
      </w:r>
      <w:r w:rsidR="00D73991" w:rsidRPr="00CB1073">
        <w:rPr>
          <w:rFonts w:ascii="標楷體" w:eastAsia="標楷體" w:hAnsi="標楷體"/>
          <w:sz w:val="28"/>
          <w:szCs w:val="28"/>
          <w:lang w:eastAsia="zh-HK"/>
        </w:rPr>
        <w:t>醫療服務、個案管理、同儕支持服務，及職能復健等</w:t>
      </w:r>
      <w:r w:rsidR="00CB0135" w:rsidRPr="00CB1073">
        <w:rPr>
          <w:rFonts w:ascii="標楷體" w:eastAsia="標楷體" w:hAnsi="標楷體"/>
          <w:sz w:val="28"/>
          <w:szCs w:val="28"/>
          <w:lang w:eastAsia="zh-HK"/>
        </w:rPr>
        <w:t>，以維個案醫療需求及促進其自立生活。前開服務之提供模式，可採多元方式辦理，如自行配備相關服務或與專業機構建立固定之合作機制等（應於計畫書說明服務提供方式，如與其他機構建立合作機制，應具體說明合作機構名稱、合作方式與合作內容）。</w:t>
      </w:r>
    </w:p>
    <w:p w:rsidR="00CB0135" w:rsidRPr="00CB1073" w:rsidRDefault="00CB0135" w:rsidP="00CB0135">
      <w:pPr>
        <w:pStyle w:val="ac"/>
        <w:numPr>
          <w:ilvl w:val="0"/>
          <w:numId w:val="27"/>
        </w:numPr>
        <w:spacing w:line="480" w:lineRule="exact"/>
        <w:jc w:val="both"/>
        <w:rPr>
          <w:rFonts w:ascii="標楷體" w:eastAsia="標楷體" w:hAnsi="標楷體"/>
          <w:sz w:val="28"/>
          <w:szCs w:val="28"/>
          <w:lang w:eastAsia="zh-HK"/>
        </w:rPr>
      </w:pPr>
      <w:r w:rsidRPr="00CB1073">
        <w:rPr>
          <w:rFonts w:ascii="標楷體" w:eastAsia="標楷體" w:hAnsi="標楷體" w:hint="eastAsia"/>
          <w:sz w:val="28"/>
          <w:szCs w:val="28"/>
          <w:lang w:eastAsia="zh-HK"/>
        </w:rPr>
        <w:t>處遇過程中應定期評估個案處遇效果及需求改變，據以調整個別化處遇目標及處遇計畫。</w:t>
      </w:r>
    </w:p>
    <w:p w:rsidR="00CB0135" w:rsidRPr="00CB1073" w:rsidRDefault="00CE0A7A" w:rsidP="00CB0135">
      <w:pPr>
        <w:pStyle w:val="ac"/>
        <w:numPr>
          <w:ilvl w:val="0"/>
          <w:numId w:val="27"/>
        </w:numPr>
        <w:spacing w:line="480" w:lineRule="exact"/>
        <w:jc w:val="both"/>
      </w:pPr>
      <w:r w:rsidRPr="00CB1073">
        <w:rPr>
          <w:rFonts w:ascii="標楷體" w:eastAsia="標楷體" w:hAnsi="標楷體" w:hint="eastAsia"/>
          <w:sz w:val="28"/>
          <w:szCs w:val="28"/>
          <w:lang w:eastAsia="zh-HK"/>
        </w:rPr>
        <w:lastRenderedPageBreak/>
        <w:t>應</w:t>
      </w:r>
      <w:r w:rsidR="00CB0135" w:rsidRPr="00CB1073">
        <w:rPr>
          <w:rFonts w:ascii="標楷體" w:eastAsia="標楷體" w:hAnsi="標楷體" w:hint="eastAsia"/>
          <w:sz w:val="28"/>
          <w:szCs w:val="28"/>
          <w:lang w:eastAsia="zh-HK"/>
        </w:rPr>
        <w:t>針對整體處遇模式進行成效評估，必要時得與學術單位合作辦理（應於計畫書說明成效評估執行規劃）。</w:t>
      </w:r>
    </w:p>
    <w:p w:rsidR="00CB0135" w:rsidRPr="00CB1073" w:rsidRDefault="00CB0135" w:rsidP="00CB0135">
      <w:pPr>
        <w:pStyle w:val="ac"/>
        <w:numPr>
          <w:ilvl w:val="0"/>
          <w:numId w:val="27"/>
        </w:numPr>
        <w:spacing w:line="480" w:lineRule="exact"/>
        <w:jc w:val="both"/>
      </w:pPr>
      <w:r w:rsidRPr="00CB1073">
        <w:rPr>
          <w:rFonts w:eastAsia="標楷體"/>
          <w:sz w:val="28"/>
          <w:szCs w:val="32"/>
        </w:rPr>
        <w:t>計畫內容應包含個案服務之成本效益估算及永續經營之規劃。</w:t>
      </w:r>
    </w:p>
    <w:p w:rsidR="00613737" w:rsidRPr="00CB1073" w:rsidRDefault="003617A3">
      <w:pPr>
        <w:pStyle w:val="ac"/>
        <w:numPr>
          <w:ilvl w:val="0"/>
          <w:numId w:val="24"/>
        </w:numPr>
        <w:spacing w:line="480" w:lineRule="exact"/>
        <w:ind w:left="851" w:hanging="567"/>
        <w:jc w:val="both"/>
        <w:rPr>
          <w:rFonts w:eastAsia="標楷體"/>
          <w:sz w:val="28"/>
          <w:szCs w:val="32"/>
          <w:lang w:eastAsia="zh-HK"/>
        </w:rPr>
      </w:pPr>
      <w:r w:rsidRPr="00CB1073">
        <w:rPr>
          <w:rFonts w:eastAsia="標楷體"/>
          <w:sz w:val="28"/>
          <w:szCs w:val="32"/>
          <w:lang w:eastAsia="zh-HK"/>
        </w:rPr>
        <w:t>處遇人員配置、進用及考核</w:t>
      </w:r>
    </w:p>
    <w:p w:rsidR="00D54F24" w:rsidRPr="00CB1073" w:rsidRDefault="003617A3" w:rsidP="00D54F24">
      <w:pPr>
        <w:pStyle w:val="ac"/>
        <w:numPr>
          <w:ilvl w:val="0"/>
          <w:numId w:val="93"/>
        </w:numPr>
        <w:spacing w:line="480" w:lineRule="exact"/>
        <w:jc w:val="both"/>
        <w:rPr>
          <w:rFonts w:eastAsia="標楷體"/>
          <w:sz w:val="28"/>
          <w:szCs w:val="32"/>
          <w:lang w:eastAsia="zh-HK"/>
        </w:rPr>
      </w:pPr>
      <w:r w:rsidRPr="00CB1073">
        <w:rPr>
          <w:rFonts w:eastAsia="標楷體"/>
          <w:sz w:val="28"/>
          <w:szCs w:val="32"/>
          <w:lang w:eastAsia="zh-HK"/>
        </w:rPr>
        <w:t>應聘任固定之專業人員及其他服務人力（如同儕處遇人員、生活輔導員等）執行本計畫</w:t>
      </w:r>
      <w:r w:rsidR="00D54F24" w:rsidRPr="00CB1073">
        <w:rPr>
          <w:rFonts w:eastAsia="標楷體"/>
          <w:sz w:val="28"/>
          <w:szCs w:val="32"/>
          <w:lang w:eastAsia="zh-HK"/>
        </w:rPr>
        <w:t>；並聘請藥癮防治領域之學者或專家（含以實際從事個案處遇服務之同儕人力），擔任督導或顧問，以確保本計畫</w:t>
      </w:r>
      <w:r w:rsidR="00CE0A7A" w:rsidRPr="00CB1073">
        <w:rPr>
          <w:rFonts w:eastAsia="標楷體"/>
          <w:sz w:val="28"/>
          <w:szCs w:val="32"/>
          <w:lang w:eastAsia="zh-HK"/>
        </w:rPr>
        <w:t>處遇模式執行品質</w:t>
      </w:r>
      <w:r w:rsidR="007E0FF5" w:rsidRPr="00CB1073">
        <w:rPr>
          <w:rFonts w:eastAsia="標楷體"/>
          <w:sz w:val="28"/>
          <w:szCs w:val="32"/>
          <w:lang w:eastAsia="zh-HK"/>
        </w:rPr>
        <w:t>（</w:t>
      </w:r>
      <w:r w:rsidR="00D54F24" w:rsidRPr="00CB1073">
        <w:rPr>
          <w:rFonts w:eastAsia="標楷體"/>
          <w:sz w:val="28"/>
          <w:szCs w:val="32"/>
          <w:lang w:eastAsia="zh-HK"/>
        </w:rPr>
        <w:t>每次期中、期末報告均應說明及更新計畫執行人力之盤點情形</w:t>
      </w:r>
      <w:r w:rsidR="007E0FF5" w:rsidRPr="00CB1073">
        <w:rPr>
          <w:rFonts w:eastAsia="標楷體"/>
          <w:sz w:val="28"/>
          <w:szCs w:val="32"/>
          <w:lang w:eastAsia="zh-HK"/>
        </w:rPr>
        <w:t>）</w:t>
      </w:r>
      <w:r w:rsidRPr="00CB1073">
        <w:rPr>
          <w:rFonts w:eastAsia="標楷體"/>
          <w:sz w:val="28"/>
          <w:szCs w:val="32"/>
          <w:lang w:eastAsia="zh-HK"/>
        </w:rPr>
        <w:t>。</w:t>
      </w:r>
    </w:p>
    <w:p w:rsidR="00CB0135" w:rsidRPr="00CB1073" w:rsidRDefault="003617A3" w:rsidP="00CB0135">
      <w:pPr>
        <w:pStyle w:val="ac"/>
        <w:numPr>
          <w:ilvl w:val="0"/>
          <w:numId w:val="93"/>
        </w:numPr>
        <w:spacing w:line="480" w:lineRule="exact"/>
        <w:jc w:val="both"/>
        <w:rPr>
          <w:rFonts w:eastAsia="標楷體"/>
          <w:sz w:val="28"/>
          <w:szCs w:val="32"/>
          <w:lang w:eastAsia="zh-HK"/>
        </w:rPr>
      </w:pPr>
      <w:r w:rsidRPr="00CB1073">
        <w:rPr>
          <w:rFonts w:eastAsia="標楷體"/>
          <w:sz w:val="28"/>
          <w:szCs w:val="32"/>
          <w:lang w:eastAsia="zh-HK"/>
        </w:rPr>
        <w:t>服務內涵涉及醫療或醫事行為者，應由具證照之醫事人員執行，並符合醫療法及相關法規。</w:t>
      </w:r>
    </w:p>
    <w:p w:rsidR="00613737" w:rsidRPr="00CB1073" w:rsidRDefault="003617A3" w:rsidP="00D54F24">
      <w:pPr>
        <w:pStyle w:val="ac"/>
        <w:numPr>
          <w:ilvl w:val="0"/>
          <w:numId w:val="93"/>
        </w:numPr>
        <w:spacing w:line="480" w:lineRule="exact"/>
        <w:jc w:val="both"/>
        <w:rPr>
          <w:rFonts w:eastAsia="標楷體"/>
          <w:sz w:val="28"/>
          <w:szCs w:val="32"/>
          <w:lang w:eastAsia="zh-HK"/>
        </w:rPr>
      </w:pPr>
      <w:r w:rsidRPr="00CB1073">
        <w:rPr>
          <w:rFonts w:eastAsia="標楷體"/>
          <w:sz w:val="28"/>
          <w:szCs w:val="32"/>
          <w:lang w:eastAsia="zh-HK"/>
        </w:rPr>
        <w:t>應設有</w:t>
      </w:r>
      <w:r w:rsidR="007E0FF5" w:rsidRPr="00CB1073">
        <w:rPr>
          <w:rFonts w:eastAsia="標楷體"/>
          <w:sz w:val="28"/>
          <w:szCs w:val="32"/>
          <w:lang w:eastAsia="zh-HK"/>
        </w:rPr>
        <w:t>同儕人員</w:t>
      </w:r>
      <w:r w:rsidRPr="00CB1073">
        <w:rPr>
          <w:rFonts w:eastAsia="標楷體"/>
          <w:sz w:val="28"/>
          <w:szCs w:val="32"/>
          <w:lang w:eastAsia="zh-HK"/>
        </w:rPr>
        <w:t>進用、訓練、考核及督導機制，以維處遇品質</w:t>
      </w:r>
      <w:r w:rsidR="007E0FF5" w:rsidRPr="00CB1073">
        <w:rPr>
          <w:rFonts w:eastAsia="標楷體"/>
          <w:sz w:val="28"/>
          <w:szCs w:val="32"/>
          <w:lang w:eastAsia="zh-HK"/>
        </w:rPr>
        <w:t>（並於計畫書說明同儕人員進用標準及訓練制度）</w:t>
      </w:r>
      <w:r w:rsidRPr="00CB1073">
        <w:rPr>
          <w:rFonts w:eastAsia="標楷體"/>
          <w:sz w:val="28"/>
          <w:szCs w:val="32"/>
          <w:lang w:eastAsia="zh-HK"/>
        </w:rPr>
        <w:t>。</w:t>
      </w:r>
    </w:p>
    <w:p w:rsidR="00613737" w:rsidRPr="00CB1073" w:rsidRDefault="003617A3" w:rsidP="007E0FF5">
      <w:pPr>
        <w:pStyle w:val="ac"/>
        <w:numPr>
          <w:ilvl w:val="0"/>
          <w:numId w:val="93"/>
        </w:numPr>
        <w:spacing w:line="480" w:lineRule="exact"/>
        <w:jc w:val="both"/>
        <w:rPr>
          <w:rFonts w:eastAsia="標楷體"/>
          <w:sz w:val="28"/>
          <w:szCs w:val="32"/>
          <w:lang w:eastAsia="zh-HK"/>
        </w:rPr>
      </w:pPr>
      <w:r w:rsidRPr="00CB1073">
        <w:rPr>
          <w:rFonts w:eastAsia="標楷體"/>
          <w:sz w:val="28"/>
          <w:szCs w:val="32"/>
          <w:lang w:eastAsia="zh-HK"/>
        </w:rPr>
        <w:t>計畫內之人員，每年應接受相關專業訓練至少</w:t>
      </w:r>
      <w:r w:rsidRPr="00CB1073">
        <w:rPr>
          <w:rFonts w:eastAsia="標楷體"/>
          <w:sz w:val="28"/>
          <w:szCs w:val="32"/>
          <w:lang w:eastAsia="zh-HK"/>
        </w:rPr>
        <w:t>8</w:t>
      </w:r>
      <w:r w:rsidRPr="00CB1073">
        <w:rPr>
          <w:rFonts w:eastAsia="標楷體"/>
          <w:sz w:val="28"/>
          <w:szCs w:val="32"/>
          <w:lang w:eastAsia="zh-HK"/>
        </w:rPr>
        <w:t>小時（應於計畫書說明專業方式及於期中、期末報告說明人員參訓情形）。</w:t>
      </w:r>
    </w:p>
    <w:p w:rsidR="00613737" w:rsidRPr="00CB1073" w:rsidRDefault="003617A3">
      <w:pPr>
        <w:pStyle w:val="ac"/>
        <w:numPr>
          <w:ilvl w:val="0"/>
          <w:numId w:val="22"/>
        </w:numPr>
        <w:spacing w:line="480" w:lineRule="exact"/>
        <w:ind w:left="567" w:hanging="567"/>
        <w:jc w:val="both"/>
      </w:pPr>
      <w:r w:rsidRPr="00CB1073">
        <w:rPr>
          <w:rFonts w:eastAsia="標楷體"/>
          <w:sz w:val="28"/>
          <w:szCs w:val="32"/>
          <w:lang w:eastAsia="zh-HK"/>
        </w:rPr>
        <w:t>其他應辦事項</w:t>
      </w:r>
      <w:r w:rsidRPr="00CB1073">
        <w:rPr>
          <w:rFonts w:eastAsia="標楷體"/>
          <w:sz w:val="28"/>
          <w:szCs w:val="32"/>
        </w:rPr>
        <w:t>：</w:t>
      </w:r>
    </w:p>
    <w:p w:rsidR="00613737" w:rsidRPr="00CB1073" w:rsidRDefault="003617A3">
      <w:pPr>
        <w:pStyle w:val="ac"/>
        <w:numPr>
          <w:ilvl w:val="0"/>
          <w:numId w:val="29"/>
        </w:numPr>
        <w:spacing w:line="480" w:lineRule="exact"/>
        <w:ind w:left="851" w:hanging="567"/>
        <w:jc w:val="both"/>
      </w:pPr>
      <w:r w:rsidRPr="00CB1073">
        <w:rPr>
          <w:rFonts w:eastAsia="標楷體"/>
          <w:sz w:val="28"/>
          <w:szCs w:val="32"/>
          <w:lang w:eastAsia="zh-HK"/>
        </w:rPr>
        <w:t>於本計畫提供或辦理之各</w:t>
      </w:r>
      <w:r w:rsidRPr="00CB1073">
        <w:rPr>
          <w:rFonts w:eastAsia="標楷體"/>
          <w:sz w:val="28"/>
          <w:szCs w:val="32"/>
        </w:rPr>
        <w:t>項處遇服務、訓練、會議</w:t>
      </w:r>
      <w:r w:rsidRPr="00CB1073">
        <w:rPr>
          <w:rFonts w:eastAsia="標楷體"/>
          <w:sz w:val="28"/>
          <w:szCs w:val="32"/>
          <w:lang w:eastAsia="zh-HK"/>
        </w:rPr>
        <w:t>等</w:t>
      </w:r>
      <w:r w:rsidRPr="00CB1073">
        <w:rPr>
          <w:rFonts w:eastAsia="標楷體"/>
          <w:sz w:val="28"/>
          <w:szCs w:val="32"/>
        </w:rPr>
        <w:t>均應有完整紀錄，</w:t>
      </w:r>
      <w:r w:rsidRPr="00CB1073">
        <w:rPr>
          <w:rFonts w:eastAsia="標楷體"/>
          <w:sz w:val="28"/>
          <w:szCs w:val="32"/>
          <w:lang w:eastAsia="zh-HK"/>
        </w:rPr>
        <w:t>並</w:t>
      </w:r>
      <w:r w:rsidRPr="00CB1073">
        <w:rPr>
          <w:rFonts w:eastAsia="標楷體"/>
          <w:sz w:val="28"/>
          <w:szCs w:val="32"/>
        </w:rPr>
        <w:t>針對各項處遇服務進行量化統計</w:t>
      </w:r>
      <w:r w:rsidRPr="00CB1073">
        <w:rPr>
          <w:rFonts w:eastAsia="標楷體"/>
          <w:sz w:val="28"/>
          <w:szCs w:val="32"/>
          <w:lang w:eastAsia="zh-HK"/>
        </w:rPr>
        <w:t>及分析</w:t>
      </w:r>
      <w:r w:rsidRPr="00CB1073">
        <w:rPr>
          <w:rFonts w:eastAsia="標楷體"/>
          <w:sz w:val="28"/>
          <w:szCs w:val="32"/>
        </w:rPr>
        <w:t>（</w:t>
      </w:r>
      <w:r w:rsidRPr="00CB1073">
        <w:rPr>
          <w:rFonts w:eastAsia="標楷體"/>
          <w:sz w:val="28"/>
          <w:szCs w:val="32"/>
          <w:lang w:eastAsia="zh-HK"/>
        </w:rPr>
        <w:t>至少包括評估人數</w:t>
      </w:r>
      <w:r w:rsidRPr="00CB1073">
        <w:rPr>
          <w:rFonts w:eastAsia="標楷體"/>
          <w:sz w:val="28"/>
          <w:szCs w:val="32"/>
        </w:rPr>
        <w:t>、</w:t>
      </w:r>
      <w:r w:rsidRPr="00CB1073">
        <w:rPr>
          <w:rFonts w:eastAsia="標楷體"/>
          <w:sz w:val="28"/>
          <w:szCs w:val="32"/>
          <w:lang w:eastAsia="zh-HK"/>
        </w:rPr>
        <w:t>收置人數</w:t>
      </w:r>
      <w:r w:rsidRPr="00CB1073">
        <w:rPr>
          <w:rFonts w:eastAsia="標楷體"/>
          <w:sz w:val="28"/>
          <w:szCs w:val="32"/>
        </w:rPr>
        <w:t>、</w:t>
      </w:r>
      <w:r w:rsidRPr="00CB1073">
        <w:rPr>
          <w:rFonts w:eastAsia="標楷體"/>
          <w:sz w:val="28"/>
          <w:szCs w:val="32"/>
          <w:lang w:eastAsia="zh-HK"/>
        </w:rPr>
        <w:t>留置人數</w:t>
      </w:r>
      <w:r w:rsidRPr="00CB1073">
        <w:rPr>
          <w:rFonts w:eastAsia="標楷體"/>
          <w:sz w:val="28"/>
          <w:szCs w:val="32"/>
        </w:rPr>
        <w:t>、</w:t>
      </w:r>
      <w:r w:rsidRPr="00CB1073">
        <w:rPr>
          <w:rFonts w:eastAsia="標楷體"/>
          <w:sz w:val="28"/>
          <w:szCs w:val="32"/>
          <w:lang w:eastAsia="zh-HK"/>
        </w:rPr>
        <w:t>結案人數</w:t>
      </w:r>
      <w:r w:rsidRPr="00CB1073">
        <w:rPr>
          <w:rFonts w:eastAsia="標楷體"/>
          <w:sz w:val="28"/>
          <w:szCs w:val="32"/>
        </w:rPr>
        <w:t>、結案原因、</w:t>
      </w:r>
      <w:r w:rsidRPr="00CB1073">
        <w:rPr>
          <w:rFonts w:eastAsia="標楷體"/>
          <w:sz w:val="28"/>
          <w:szCs w:val="32"/>
          <w:lang w:eastAsia="zh-HK"/>
        </w:rPr>
        <w:t>完成本計畫規劃之處遇流程人數</w:t>
      </w:r>
      <w:r w:rsidR="00CE0A7A" w:rsidRPr="00CB1073">
        <w:rPr>
          <w:rFonts w:eastAsia="標楷體"/>
          <w:sz w:val="28"/>
          <w:szCs w:val="32"/>
          <w:lang w:eastAsia="zh-HK"/>
        </w:rPr>
        <w:t>，及收置個案之藥物濫用種類</w:t>
      </w:r>
      <w:r w:rsidR="00CE0A7A" w:rsidRPr="00CB1073">
        <w:rPr>
          <w:rFonts w:eastAsia="標楷體"/>
          <w:sz w:val="28"/>
          <w:szCs w:val="32"/>
        </w:rPr>
        <w:t>、</w:t>
      </w:r>
      <w:r w:rsidR="00CE0A7A" w:rsidRPr="00CB1073">
        <w:rPr>
          <w:rFonts w:eastAsia="標楷體"/>
          <w:sz w:val="28"/>
          <w:szCs w:val="32"/>
          <w:lang w:eastAsia="zh-HK"/>
        </w:rPr>
        <w:t>年齡及性別等之統計等</w:t>
      </w:r>
      <w:r w:rsidR="00DF17D9" w:rsidRPr="00CB1073">
        <w:rPr>
          <w:rFonts w:eastAsia="標楷體"/>
          <w:sz w:val="28"/>
          <w:szCs w:val="32"/>
        </w:rPr>
        <w:t>）。</w:t>
      </w:r>
    </w:p>
    <w:p w:rsidR="00CB0135" w:rsidRPr="00CB1073" w:rsidRDefault="002B4C63" w:rsidP="00CB0135">
      <w:pPr>
        <w:pStyle w:val="ac"/>
        <w:numPr>
          <w:ilvl w:val="0"/>
          <w:numId w:val="29"/>
        </w:numPr>
        <w:spacing w:line="480" w:lineRule="exact"/>
        <w:ind w:left="851" w:hanging="567"/>
        <w:jc w:val="both"/>
      </w:pPr>
      <w:r w:rsidRPr="00CB1073">
        <w:rPr>
          <w:rFonts w:eastAsia="標楷體"/>
          <w:sz w:val="28"/>
          <w:szCs w:val="32"/>
        </w:rPr>
        <w:t xml:space="preserve"> </w:t>
      </w:r>
      <w:r w:rsidR="003617A3" w:rsidRPr="00CB1073">
        <w:rPr>
          <w:rFonts w:eastAsia="標楷體"/>
          <w:sz w:val="28"/>
          <w:szCs w:val="32"/>
        </w:rPr>
        <w:t>主動積極</w:t>
      </w:r>
      <w:r w:rsidR="003617A3" w:rsidRPr="00CB1073">
        <w:rPr>
          <w:rFonts w:eastAsia="標楷體"/>
          <w:sz w:val="28"/>
          <w:szCs w:val="32"/>
          <w:lang w:eastAsia="zh-HK"/>
        </w:rPr>
        <w:t>連結</w:t>
      </w:r>
      <w:r w:rsidR="003617A3" w:rsidRPr="00CB1073">
        <w:rPr>
          <w:rFonts w:eastAsia="標楷體"/>
          <w:sz w:val="28"/>
          <w:szCs w:val="32"/>
        </w:rPr>
        <w:t>各</w:t>
      </w:r>
      <w:r w:rsidR="003617A3" w:rsidRPr="00CB1073">
        <w:rPr>
          <w:rFonts w:eastAsia="標楷體"/>
          <w:sz w:val="28"/>
          <w:szCs w:val="32"/>
          <w:lang w:eastAsia="zh-HK"/>
        </w:rPr>
        <w:t>網絡資源</w:t>
      </w:r>
      <w:r w:rsidR="003617A3" w:rsidRPr="00CB1073">
        <w:rPr>
          <w:rFonts w:eastAsia="標楷體"/>
          <w:sz w:val="28"/>
          <w:szCs w:val="32"/>
        </w:rPr>
        <w:t>（</w:t>
      </w:r>
      <w:r w:rsidR="003617A3" w:rsidRPr="00CB1073">
        <w:rPr>
          <w:rFonts w:eastAsia="標楷體"/>
          <w:sz w:val="28"/>
          <w:szCs w:val="32"/>
          <w:lang w:eastAsia="zh-HK"/>
        </w:rPr>
        <w:t>包括醫療機構</w:t>
      </w:r>
      <w:r w:rsidR="003617A3" w:rsidRPr="00CB1073">
        <w:rPr>
          <w:rFonts w:eastAsia="標楷體"/>
          <w:sz w:val="28"/>
          <w:szCs w:val="32"/>
        </w:rPr>
        <w:t>、</w:t>
      </w:r>
      <w:r w:rsidR="003617A3" w:rsidRPr="00CB1073">
        <w:rPr>
          <w:rFonts w:eastAsia="標楷體"/>
          <w:sz w:val="28"/>
          <w:szCs w:val="32"/>
          <w:lang w:eastAsia="zh-HK"/>
        </w:rPr>
        <w:t>藥癮戒治機構</w:t>
      </w:r>
      <w:r w:rsidR="003617A3" w:rsidRPr="00CB1073">
        <w:rPr>
          <w:rFonts w:eastAsia="標楷體"/>
          <w:sz w:val="28"/>
          <w:szCs w:val="32"/>
        </w:rPr>
        <w:t>、</w:t>
      </w:r>
      <w:r w:rsidR="003617A3" w:rsidRPr="00CB1073">
        <w:rPr>
          <w:rFonts w:eastAsia="標楷體"/>
          <w:sz w:val="28"/>
          <w:szCs w:val="32"/>
          <w:lang w:eastAsia="zh-HK"/>
        </w:rPr>
        <w:t>社福團體</w:t>
      </w:r>
      <w:r w:rsidR="003617A3" w:rsidRPr="00CB1073">
        <w:rPr>
          <w:rFonts w:eastAsia="標楷體"/>
          <w:sz w:val="28"/>
          <w:szCs w:val="32"/>
        </w:rPr>
        <w:t>、</w:t>
      </w:r>
      <w:r w:rsidR="003617A3" w:rsidRPr="00CB1073">
        <w:rPr>
          <w:rFonts w:eastAsia="標楷體"/>
          <w:sz w:val="28"/>
          <w:szCs w:val="32"/>
          <w:lang w:eastAsia="zh-HK"/>
        </w:rPr>
        <w:t>專業團體</w:t>
      </w:r>
      <w:r w:rsidR="003617A3" w:rsidRPr="00CB1073">
        <w:rPr>
          <w:rFonts w:eastAsia="標楷體"/>
          <w:sz w:val="28"/>
          <w:szCs w:val="32"/>
        </w:rPr>
        <w:t>、</w:t>
      </w:r>
      <w:r w:rsidR="003617A3" w:rsidRPr="00CB1073">
        <w:rPr>
          <w:rFonts w:eastAsia="標楷體"/>
          <w:sz w:val="28"/>
          <w:szCs w:val="32"/>
          <w:lang w:eastAsia="zh-HK"/>
        </w:rPr>
        <w:t>毒品危害防制中心等</w:t>
      </w:r>
      <w:r w:rsidR="003617A3" w:rsidRPr="00CB1073">
        <w:rPr>
          <w:rFonts w:eastAsia="標楷體"/>
          <w:sz w:val="28"/>
          <w:szCs w:val="32"/>
        </w:rPr>
        <w:t>），</w:t>
      </w:r>
      <w:r w:rsidR="003617A3" w:rsidRPr="00CB1073">
        <w:rPr>
          <w:rFonts w:eastAsia="標楷體"/>
          <w:sz w:val="28"/>
          <w:szCs w:val="28"/>
        </w:rPr>
        <w:t>建立全面性、連續性之服務系統，</w:t>
      </w:r>
      <w:r w:rsidR="003617A3" w:rsidRPr="00CB1073">
        <w:rPr>
          <w:rFonts w:eastAsia="標楷體"/>
          <w:sz w:val="28"/>
          <w:szCs w:val="32"/>
          <w:lang w:eastAsia="zh-HK"/>
        </w:rPr>
        <w:t>並視需要與</w:t>
      </w:r>
      <w:r w:rsidR="003617A3" w:rsidRPr="00CB1073">
        <w:rPr>
          <w:rFonts w:eastAsia="標楷體"/>
          <w:sz w:val="28"/>
          <w:szCs w:val="32"/>
        </w:rPr>
        <w:t>所在地毒品危害防制中心、衛生局及本部</w:t>
      </w:r>
      <w:r w:rsidR="003617A3" w:rsidRPr="00CB1073">
        <w:rPr>
          <w:rFonts w:eastAsia="標楷體"/>
          <w:sz w:val="28"/>
          <w:szCs w:val="32"/>
          <w:lang w:eastAsia="zh-HK"/>
        </w:rPr>
        <w:t>就執行進度及相關問題主動</w:t>
      </w:r>
      <w:r w:rsidR="003617A3" w:rsidRPr="00CB1073">
        <w:rPr>
          <w:rFonts w:eastAsia="標楷體"/>
          <w:sz w:val="28"/>
          <w:szCs w:val="32"/>
        </w:rPr>
        <w:t>溝通聯繫，確保計畫執行</w:t>
      </w:r>
      <w:r w:rsidR="003617A3" w:rsidRPr="00CB1073">
        <w:rPr>
          <w:rFonts w:eastAsia="標楷體"/>
          <w:sz w:val="28"/>
          <w:szCs w:val="32"/>
          <w:lang w:eastAsia="zh-HK"/>
        </w:rPr>
        <w:t>能達成本</w:t>
      </w:r>
      <w:r w:rsidR="003617A3" w:rsidRPr="00CB1073">
        <w:rPr>
          <w:rFonts w:eastAsia="標楷體"/>
          <w:sz w:val="28"/>
          <w:szCs w:val="32"/>
        </w:rPr>
        <w:t>計畫目的。</w:t>
      </w:r>
    </w:p>
    <w:p w:rsidR="00D73991" w:rsidRPr="00CB1073" w:rsidRDefault="005439DF" w:rsidP="00CB0135">
      <w:pPr>
        <w:pStyle w:val="ac"/>
        <w:numPr>
          <w:ilvl w:val="0"/>
          <w:numId w:val="29"/>
        </w:numPr>
        <w:spacing w:line="480" w:lineRule="exact"/>
        <w:ind w:left="851" w:hanging="567"/>
        <w:jc w:val="both"/>
      </w:pPr>
      <w:r w:rsidRPr="00CB1073">
        <w:rPr>
          <w:rFonts w:ascii="標楷體" w:eastAsia="標楷體" w:hAnsi="標楷體" w:hint="eastAsia"/>
          <w:sz w:val="28"/>
          <w:szCs w:val="32"/>
        </w:rPr>
        <w:t>辦理有關提升本計畫能見度獲效益之精進措施</w:t>
      </w:r>
      <w:r w:rsidR="00D73991" w:rsidRPr="00CB1073">
        <w:rPr>
          <w:rFonts w:ascii="標楷體" w:eastAsia="標楷體" w:hAnsi="標楷體" w:hint="eastAsia"/>
          <w:sz w:val="28"/>
          <w:szCs w:val="32"/>
        </w:rPr>
        <w:t>（</w:t>
      </w:r>
      <w:r w:rsidR="00CE0A7A" w:rsidRPr="00CB1073">
        <w:rPr>
          <w:rFonts w:ascii="標楷體" w:eastAsia="標楷體" w:hAnsi="標楷體" w:hint="eastAsia"/>
          <w:sz w:val="28"/>
          <w:szCs w:val="32"/>
        </w:rPr>
        <w:t>但</w:t>
      </w:r>
      <w:r w:rsidR="00D73991" w:rsidRPr="00CB1073">
        <w:rPr>
          <w:rFonts w:ascii="標楷體" w:eastAsia="標楷體" w:hAnsi="標楷體" w:hint="eastAsia"/>
          <w:sz w:val="28"/>
          <w:szCs w:val="32"/>
        </w:rPr>
        <w:t>補助之經費不得</w:t>
      </w:r>
      <w:r w:rsidR="00CE0A7A" w:rsidRPr="00CB1073">
        <w:rPr>
          <w:rFonts w:ascii="標楷體" w:eastAsia="標楷體" w:hAnsi="標楷體" w:hint="eastAsia"/>
          <w:sz w:val="28"/>
          <w:szCs w:val="32"/>
        </w:rPr>
        <w:t>購買行銷宣導通路及推播平台</w:t>
      </w:r>
      <w:r w:rsidR="00D73991" w:rsidRPr="00CB1073">
        <w:rPr>
          <w:rFonts w:ascii="標楷體" w:eastAsia="標楷體" w:hAnsi="標楷體" w:hint="eastAsia"/>
          <w:sz w:val="28"/>
          <w:szCs w:val="32"/>
        </w:rPr>
        <w:t>）。</w:t>
      </w:r>
    </w:p>
    <w:p w:rsidR="00CB0135" w:rsidRPr="00CB1073" w:rsidRDefault="005439DF" w:rsidP="00D73991">
      <w:pPr>
        <w:pStyle w:val="ac"/>
        <w:numPr>
          <w:ilvl w:val="0"/>
          <w:numId w:val="29"/>
        </w:numPr>
        <w:spacing w:line="480" w:lineRule="exact"/>
        <w:ind w:left="851" w:hanging="567"/>
        <w:jc w:val="both"/>
      </w:pPr>
      <w:r w:rsidRPr="00CB1073">
        <w:rPr>
          <w:rFonts w:eastAsia="標楷體"/>
          <w:sz w:val="28"/>
          <w:szCs w:val="32"/>
          <w:lang w:eastAsia="zh-HK"/>
        </w:rPr>
        <w:t>與</w:t>
      </w:r>
      <w:r w:rsidR="00D73991" w:rsidRPr="00CB1073">
        <w:rPr>
          <w:rFonts w:eastAsia="標楷體" w:hint="eastAsia"/>
          <w:sz w:val="28"/>
          <w:szCs w:val="32"/>
          <w:lang w:eastAsia="zh-HK"/>
        </w:rPr>
        <w:t>執行本計畫的其他機構召開聯繫會議，進行計畫執行經驗之分享及研討，針對國內「治療性社區服務模式」建立服務品質標準</w:t>
      </w:r>
      <w:r w:rsidR="00D73991" w:rsidRPr="00CB1073">
        <w:rPr>
          <w:rFonts w:eastAsia="標楷體" w:hint="eastAsia"/>
          <w:sz w:val="28"/>
          <w:szCs w:val="32"/>
          <w:lang w:eastAsia="zh-HK"/>
        </w:rPr>
        <w:lastRenderedPageBreak/>
        <w:t>與機構管理制度之共識。</w:t>
      </w:r>
    </w:p>
    <w:p w:rsidR="00613737" w:rsidRPr="00CB1073" w:rsidRDefault="00613737">
      <w:pPr>
        <w:spacing w:line="480" w:lineRule="exact"/>
        <w:rPr>
          <w:rFonts w:ascii="Times New Roman" w:eastAsia="標楷體" w:hAnsi="Times New Roman"/>
          <w:sz w:val="28"/>
          <w:szCs w:val="32"/>
        </w:rPr>
      </w:pPr>
    </w:p>
    <w:p w:rsidR="00613737" w:rsidRPr="00CB1073" w:rsidRDefault="003617A3">
      <w:pPr>
        <w:pStyle w:val="ac"/>
        <w:numPr>
          <w:ilvl w:val="0"/>
          <w:numId w:val="20"/>
        </w:numPr>
        <w:spacing w:line="480" w:lineRule="exact"/>
        <w:ind w:left="714" w:hanging="714"/>
      </w:pPr>
      <w:bookmarkStart w:id="5" w:name="_Toc383691513"/>
      <w:r w:rsidRPr="00CB1073">
        <w:rPr>
          <w:rFonts w:eastAsia="標楷體"/>
          <w:b/>
          <w:sz w:val="32"/>
          <w:szCs w:val="32"/>
          <w:lang w:eastAsia="zh-HK"/>
        </w:rPr>
        <w:t>計畫申請資格</w:t>
      </w:r>
      <w:bookmarkEnd w:id="5"/>
      <w:r w:rsidRPr="00CB1073">
        <w:rPr>
          <w:rFonts w:eastAsia="標楷體"/>
          <w:b/>
          <w:sz w:val="32"/>
          <w:szCs w:val="32"/>
          <w:lang w:eastAsia="zh-HK"/>
        </w:rPr>
        <w:t>及執行規範</w:t>
      </w:r>
    </w:p>
    <w:p w:rsidR="00613737" w:rsidRPr="00CB1073" w:rsidRDefault="003617A3">
      <w:pPr>
        <w:pStyle w:val="ac"/>
        <w:numPr>
          <w:ilvl w:val="0"/>
          <w:numId w:val="30"/>
        </w:numPr>
        <w:spacing w:line="480" w:lineRule="exact"/>
        <w:jc w:val="both"/>
      </w:pPr>
      <w:r w:rsidRPr="00CB1073">
        <w:rPr>
          <w:rFonts w:eastAsia="標楷體"/>
          <w:sz w:val="28"/>
          <w:szCs w:val="32"/>
        </w:rPr>
        <w:t>申請</w:t>
      </w:r>
      <w:r w:rsidRPr="00CB1073">
        <w:rPr>
          <w:rFonts w:eastAsia="標楷體"/>
          <w:sz w:val="28"/>
          <w:szCs w:val="32"/>
          <w:lang w:eastAsia="zh-HK"/>
        </w:rPr>
        <w:t>資格</w:t>
      </w:r>
      <w:r w:rsidRPr="00CB1073">
        <w:rPr>
          <w:rFonts w:eastAsia="標楷體"/>
          <w:sz w:val="28"/>
          <w:szCs w:val="32"/>
        </w:rPr>
        <w:t>：</w:t>
      </w:r>
    </w:p>
    <w:p w:rsidR="009E6688" w:rsidRPr="00CB1073" w:rsidRDefault="009E6688" w:rsidP="00D73991">
      <w:pPr>
        <w:pStyle w:val="ac"/>
        <w:numPr>
          <w:ilvl w:val="0"/>
          <w:numId w:val="79"/>
        </w:numPr>
        <w:suppressAutoHyphens w:val="0"/>
        <w:autoSpaceDN/>
        <w:spacing w:line="480" w:lineRule="exact"/>
        <w:ind w:left="851" w:hanging="567"/>
        <w:jc w:val="both"/>
        <w:textAlignment w:val="auto"/>
        <w:rPr>
          <w:rFonts w:eastAsia="標楷體"/>
          <w:sz w:val="28"/>
          <w:szCs w:val="32"/>
          <w:lang w:eastAsia="zh-HK"/>
        </w:rPr>
      </w:pPr>
      <w:r w:rsidRPr="00CB1073">
        <w:rPr>
          <w:rFonts w:eastAsia="標楷體"/>
          <w:sz w:val="28"/>
          <w:szCs w:val="32"/>
          <w:lang w:eastAsia="zh-HK"/>
        </w:rPr>
        <w:t>已立案之社會福利、醫療機構、慈善事業、宗教團體、文教基金會、社會團體，且其機構或組織之立案目的，以藥癮個案及其家庭為主要服務對象或以協助藥癮者復歸社會為主要目標之</w:t>
      </w:r>
      <w:proofErr w:type="gramStart"/>
      <w:r w:rsidRPr="00CB1073">
        <w:rPr>
          <w:rFonts w:eastAsia="標楷體"/>
          <w:sz w:val="28"/>
          <w:szCs w:val="32"/>
          <w:lang w:eastAsia="zh-HK"/>
        </w:rPr>
        <w:t>一</w:t>
      </w:r>
      <w:proofErr w:type="gramEnd"/>
      <w:r w:rsidRPr="00CB1073">
        <w:rPr>
          <w:rFonts w:eastAsia="標楷體"/>
          <w:sz w:val="28"/>
          <w:szCs w:val="32"/>
          <w:lang w:eastAsia="zh-HK"/>
        </w:rPr>
        <w:t>者。</w:t>
      </w:r>
    </w:p>
    <w:p w:rsidR="009E6688" w:rsidRPr="00CB1073" w:rsidRDefault="009E6688" w:rsidP="002D3510">
      <w:pPr>
        <w:pStyle w:val="ac"/>
        <w:numPr>
          <w:ilvl w:val="0"/>
          <w:numId w:val="79"/>
        </w:numPr>
        <w:suppressAutoHyphens w:val="0"/>
        <w:autoSpaceDN/>
        <w:spacing w:line="480" w:lineRule="exact"/>
        <w:ind w:left="851" w:hanging="567"/>
        <w:jc w:val="both"/>
        <w:textAlignment w:val="auto"/>
        <w:rPr>
          <w:rFonts w:eastAsia="標楷體"/>
          <w:sz w:val="28"/>
          <w:szCs w:val="32"/>
        </w:rPr>
      </w:pPr>
      <w:r w:rsidRPr="00CB1073">
        <w:rPr>
          <w:rFonts w:eastAsia="標楷體"/>
          <w:sz w:val="28"/>
          <w:szCs w:val="32"/>
          <w:lang w:eastAsia="zh-HK"/>
        </w:rPr>
        <w:t>申請機構應自行具備</w:t>
      </w:r>
      <w:r w:rsidR="001E344A" w:rsidRPr="00CB1073">
        <w:rPr>
          <w:rFonts w:eastAsia="標楷體"/>
          <w:sz w:val="28"/>
          <w:szCs w:val="32"/>
          <w:lang w:eastAsia="zh-HK"/>
        </w:rPr>
        <w:t>開辦</w:t>
      </w:r>
      <w:r w:rsidRPr="00CB1073">
        <w:rPr>
          <w:rFonts w:eastAsia="標楷體"/>
          <w:sz w:val="28"/>
          <w:szCs w:val="32"/>
          <w:lang w:eastAsia="zh-HK"/>
        </w:rPr>
        <w:t>治療性社區之土地及空間</w:t>
      </w:r>
      <w:r w:rsidRPr="00CB1073">
        <w:rPr>
          <w:rFonts w:eastAsia="標楷體"/>
          <w:sz w:val="28"/>
          <w:szCs w:val="32"/>
        </w:rPr>
        <w:t>。</w:t>
      </w:r>
    </w:p>
    <w:p w:rsidR="009E6688" w:rsidRPr="00CB1073" w:rsidRDefault="009E6688" w:rsidP="002D3510">
      <w:pPr>
        <w:pStyle w:val="ac"/>
        <w:numPr>
          <w:ilvl w:val="0"/>
          <w:numId w:val="79"/>
        </w:numPr>
        <w:suppressAutoHyphens w:val="0"/>
        <w:autoSpaceDN/>
        <w:spacing w:line="480" w:lineRule="exact"/>
        <w:ind w:left="851" w:hanging="567"/>
        <w:jc w:val="both"/>
        <w:textAlignment w:val="auto"/>
        <w:rPr>
          <w:rFonts w:eastAsia="標楷體"/>
          <w:sz w:val="28"/>
          <w:szCs w:val="32"/>
        </w:rPr>
      </w:pPr>
      <w:r w:rsidRPr="00CB1073">
        <w:rPr>
          <w:rFonts w:eastAsia="標楷體"/>
          <w:sz w:val="28"/>
          <w:szCs w:val="32"/>
          <w:lang w:eastAsia="zh-HK"/>
        </w:rPr>
        <w:t>每家機構限提出一件申請計畫</w:t>
      </w:r>
      <w:r w:rsidRPr="00CB1073">
        <w:rPr>
          <w:rFonts w:eastAsia="標楷體"/>
          <w:sz w:val="28"/>
          <w:szCs w:val="32"/>
        </w:rPr>
        <w:t>。</w:t>
      </w:r>
    </w:p>
    <w:p w:rsidR="00613737" w:rsidRPr="00CB1073" w:rsidRDefault="003617A3">
      <w:pPr>
        <w:pStyle w:val="ac"/>
        <w:numPr>
          <w:ilvl w:val="0"/>
          <w:numId w:val="30"/>
        </w:numPr>
        <w:spacing w:line="480" w:lineRule="exact"/>
        <w:jc w:val="both"/>
      </w:pPr>
      <w:r w:rsidRPr="00CB1073">
        <w:rPr>
          <w:rFonts w:eastAsia="標楷體"/>
          <w:sz w:val="28"/>
          <w:szCs w:val="32"/>
          <w:lang w:eastAsia="zh-HK"/>
        </w:rPr>
        <w:t>應檢附資料</w:t>
      </w:r>
    </w:p>
    <w:p w:rsidR="00613737" w:rsidRPr="00CB1073" w:rsidRDefault="003617A3" w:rsidP="002D3510">
      <w:pPr>
        <w:pStyle w:val="ac"/>
        <w:numPr>
          <w:ilvl w:val="0"/>
          <w:numId w:val="31"/>
        </w:numPr>
        <w:spacing w:line="480" w:lineRule="exact"/>
        <w:ind w:left="851" w:hanging="567"/>
        <w:jc w:val="both"/>
      </w:pPr>
      <w:r w:rsidRPr="00CB1073">
        <w:rPr>
          <w:rFonts w:eastAsia="標楷體"/>
          <w:sz w:val="28"/>
          <w:szCs w:val="32"/>
          <w:lang w:eastAsia="zh-HK"/>
        </w:rPr>
        <w:t>執行治療性社區之處所之租賃契約或所有權證明、該安置處所之合法房屋證明文件（如建築物使用執照或合法房屋證明書）及消防安全設備檢修報告書等足以確保環境安全之證明文件。</w:t>
      </w:r>
    </w:p>
    <w:p w:rsidR="00613737" w:rsidRPr="00CB1073" w:rsidRDefault="003617A3" w:rsidP="002D3510">
      <w:pPr>
        <w:pStyle w:val="ac"/>
        <w:numPr>
          <w:ilvl w:val="0"/>
          <w:numId w:val="31"/>
        </w:numPr>
        <w:spacing w:line="480" w:lineRule="exact"/>
        <w:ind w:left="851" w:hanging="567"/>
        <w:jc w:val="both"/>
      </w:pPr>
      <w:r w:rsidRPr="00CB1073">
        <w:rPr>
          <w:rFonts w:eastAsia="標楷體"/>
          <w:sz w:val="28"/>
          <w:szCs w:val="28"/>
          <w:lang w:eastAsia="zh-HK"/>
        </w:rPr>
        <w:t>可茲說明與其他處遇資源</w:t>
      </w:r>
      <w:r w:rsidRPr="00CB1073">
        <w:rPr>
          <w:rFonts w:eastAsia="標楷體"/>
          <w:sz w:val="28"/>
          <w:szCs w:val="28"/>
        </w:rPr>
        <w:t>（</w:t>
      </w:r>
      <w:r w:rsidRPr="00CB1073">
        <w:rPr>
          <w:rFonts w:eastAsia="標楷體"/>
          <w:sz w:val="28"/>
          <w:szCs w:val="28"/>
          <w:lang w:eastAsia="zh-HK"/>
        </w:rPr>
        <w:t>如醫療機構</w:t>
      </w:r>
      <w:r w:rsidRPr="00CB1073">
        <w:rPr>
          <w:rFonts w:eastAsia="標楷體"/>
          <w:sz w:val="28"/>
          <w:szCs w:val="28"/>
        </w:rPr>
        <w:t>、</w:t>
      </w:r>
      <w:r w:rsidRPr="00CB1073">
        <w:rPr>
          <w:rFonts w:eastAsia="標楷體"/>
          <w:sz w:val="28"/>
          <w:szCs w:val="28"/>
          <w:lang w:eastAsia="zh-HK"/>
        </w:rPr>
        <w:t>毒品危害防制中心</w:t>
      </w:r>
      <w:r w:rsidRPr="00CB1073">
        <w:rPr>
          <w:rFonts w:eastAsia="標楷體"/>
          <w:sz w:val="28"/>
          <w:szCs w:val="28"/>
        </w:rPr>
        <w:t>、</w:t>
      </w:r>
      <w:r w:rsidRPr="00CB1073">
        <w:rPr>
          <w:rFonts w:eastAsia="標楷體"/>
          <w:sz w:val="28"/>
          <w:szCs w:val="28"/>
          <w:lang w:eastAsia="zh-HK"/>
        </w:rPr>
        <w:t>就服機構</w:t>
      </w:r>
      <w:r w:rsidRPr="00CB1073">
        <w:rPr>
          <w:rFonts w:eastAsia="標楷體"/>
          <w:sz w:val="28"/>
          <w:szCs w:val="28"/>
        </w:rPr>
        <w:t>、</w:t>
      </w:r>
      <w:r w:rsidRPr="00CB1073">
        <w:rPr>
          <w:rFonts w:eastAsia="標楷體"/>
          <w:sz w:val="28"/>
          <w:szCs w:val="28"/>
          <w:lang w:eastAsia="zh-HK"/>
        </w:rPr>
        <w:t>中途之家</w:t>
      </w:r>
      <w:r w:rsidRPr="00CB1073">
        <w:rPr>
          <w:rFonts w:eastAsia="標楷體"/>
          <w:sz w:val="28"/>
          <w:szCs w:val="28"/>
        </w:rPr>
        <w:t>、</w:t>
      </w:r>
      <w:r w:rsidRPr="00CB1073">
        <w:rPr>
          <w:rFonts w:eastAsia="標楷體"/>
          <w:sz w:val="28"/>
          <w:szCs w:val="28"/>
          <w:lang w:eastAsia="zh-HK"/>
        </w:rPr>
        <w:t>治療性社區</w:t>
      </w:r>
      <w:r w:rsidRPr="00CB1073">
        <w:rPr>
          <w:rFonts w:eastAsia="標楷體"/>
          <w:sz w:val="28"/>
          <w:szCs w:val="28"/>
        </w:rPr>
        <w:t>、</w:t>
      </w:r>
      <w:r w:rsidRPr="00CB1073">
        <w:rPr>
          <w:rFonts w:eastAsia="標楷體"/>
          <w:sz w:val="28"/>
          <w:szCs w:val="28"/>
          <w:lang w:eastAsia="zh-HK"/>
        </w:rPr>
        <w:t>民間社團</w:t>
      </w:r>
      <w:r w:rsidRPr="00CB1073">
        <w:rPr>
          <w:rFonts w:eastAsia="標楷體"/>
          <w:sz w:val="28"/>
          <w:szCs w:val="28"/>
        </w:rPr>
        <w:t>……</w:t>
      </w:r>
      <w:r w:rsidRPr="00CB1073">
        <w:rPr>
          <w:rFonts w:eastAsia="標楷體"/>
          <w:sz w:val="28"/>
          <w:szCs w:val="28"/>
          <w:lang w:eastAsia="zh-HK"/>
        </w:rPr>
        <w:t>等</w:t>
      </w:r>
      <w:r w:rsidRPr="00CB1073">
        <w:rPr>
          <w:rFonts w:eastAsia="標楷體"/>
          <w:sz w:val="28"/>
          <w:szCs w:val="28"/>
        </w:rPr>
        <w:t>）</w:t>
      </w:r>
      <w:r w:rsidRPr="00CB1073">
        <w:rPr>
          <w:rFonts w:eastAsia="標楷體"/>
          <w:sz w:val="28"/>
          <w:szCs w:val="28"/>
          <w:lang w:eastAsia="zh-HK"/>
        </w:rPr>
        <w:t>建立合作意</w:t>
      </w:r>
      <w:r w:rsidRPr="00CB1073">
        <w:rPr>
          <w:rFonts w:eastAsia="標楷體"/>
          <w:sz w:val="28"/>
          <w:szCs w:val="28"/>
        </w:rPr>
        <w:t>向</w:t>
      </w:r>
      <w:r w:rsidRPr="00CB1073">
        <w:rPr>
          <w:rFonts w:eastAsia="標楷體"/>
          <w:sz w:val="28"/>
          <w:szCs w:val="28"/>
          <w:lang w:eastAsia="zh-HK"/>
        </w:rPr>
        <w:t>之相關文件</w:t>
      </w:r>
      <w:r w:rsidRPr="00CB1073">
        <w:rPr>
          <w:rFonts w:eastAsia="標楷體"/>
          <w:sz w:val="28"/>
          <w:szCs w:val="28"/>
        </w:rPr>
        <w:t>。</w:t>
      </w:r>
    </w:p>
    <w:p w:rsidR="00613737" w:rsidRPr="00CB1073" w:rsidRDefault="003617A3">
      <w:pPr>
        <w:pStyle w:val="ac"/>
        <w:numPr>
          <w:ilvl w:val="0"/>
          <w:numId w:val="30"/>
        </w:numPr>
        <w:spacing w:line="480" w:lineRule="exact"/>
        <w:ind w:left="567" w:hanging="567"/>
        <w:jc w:val="both"/>
      </w:pPr>
      <w:r w:rsidRPr="00CB1073">
        <w:rPr>
          <w:rFonts w:eastAsia="標楷體"/>
          <w:sz w:val="28"/>
          <w:szCs w:val="32"/>
          <w:lang w:eastAsia="zh-HK"/>
        </w:rPr>
        <w:t>計畫</w:t>
      </w:r>
      <w:r w:rsidRPr="00CB1073">
        <w:rPr>
          <w:rFonts w:eastAsia="標楷體"/>
          <w:sz w:val="28"/>
          <w:szCs w:val="32"/>
        </w:rPr>
        <w:t>執行規範：</w:t>
      </w:r>
      <w:r w:rsidRPr="00CB1073">
        <w:rPr>
          <w:rFonts w:eastAsia="標楷體"/>
          <w:sz w:val="28"/>
          <w:szCs w:val="32"/>
        </w:rPr>
        <w:t xml:space="preserve"> </w:t>
      </w:r>
    </w:p>
    <w:p w:rsidR="00613737" w:rsidRPr="00CB1073" w:rsidRDefault="003617A3" w:rsidP="002D3510">
      <w:pPr>
        <w:pStyle w:val="ac"/>
        <w:numPr>
          <w:ilvl w:val="0"/>
          <w:numId w:val="32"/>
        </w:numPr>
        <w:spacing w:line="480" w:lineRule="exact"/>
        <w:ind w:left="851" w:hanging="567"/>
        <w:jc w:val="both"/>
      </w:pPr>
      <w:r w:rsidRPr="00CB1073">
        <w:rPr>
          <w:rFonts w:eastAsia="標楷體"/>
          <w:sz w:val="28"/>
          <w:szCs w:val="32"/>
        </w:rPr>
        <w:t>本</w:t>
      </w:r>
      <w:r w:rsidRPr="00CB1073">
        <w:rPr>
          <w:rFonts w:eastAsia="標楷體"/>
          <w:sz w:val="28"/>
          <w:szCs w:val="32"/>
          <w:lang w:eastAsia="zh-HK"/>
        </w:rPr>
        <w:t>計畫</w:t>
      </w:r>
      <w:r w:rsidRPr="00CB1073">
        <w:rPr>
          <w:rFonts w:eastAsia="標楷體"/>
          <w:sz w:val="28"/>
          <w:szCs w:val="32"/>
        </w:rPr>
        <w:t>屬政策任務導向計畫，</w:t>
      </w:r>
      <w:r w:rsidRPr="00CB1073">
        <w:rPr>
          <w:rFonts w:eastAsia="標楷體"/>
          <w:sz w:val="28"/>
          <w:szCs w:val="32"/>
          <w:lang w:eastAsia="zh-HK"/>
        </w:rPr>
        <w:t>受補助</w:t>
      </w:r>
      <w:r w:rsidRPr="00CB1073">
        <w:rPr>
          <w:rFonts w:eastAsia="標楷體"/>
          <w:sz w:val="28"/>
          <w:szCs w:val="32"/>
        </w:rPr>
        <w:t>機構於計畫執行過程，需配合及協助辦理行政院與本部藥癮</w:t>
      </w:r>
      <w:r w:rsidRPr="00CB1073">
        <w:rPr>
          <w:rFonts w:eastAsia="標楷體"/>
          <w:sz w:val="28"/>
          <w:szCs w:val="32"/>
          <w:lang w:eastAsia="zh-HK"/>
        </w:rPr>
        <w:t>處遇</w:t>
      </w:r>
      <w:r w:rsidRPr="00CB1073">
        <w:rPr>
          <w:rFonts w:eastAsia="標楷體"/>
          <w:sz w:val="28"/>
          <w:szCs w:val="32"/>
        </w:rPr>
        <w:t>政策之相關事項，並視本部需要，指派計畫人員參與本部藥癮防治政策與實務交流事務。</w:t>
      </w:r>
    </w:p>
    <w:p w:rsidR="00613737" w:rsidRPr="00CB1073" w:rsidRDefault="003617A3" w:rsidP="002D3510">
      <w:pPr>
        <w:pStyle w:val="ac"/>
        <w:numPr>
          <w:ilvl w:val="0"/>
          <w:numId w:val="32"/>
        </w:numPr>
        <w:spacing w:line="480" w:lineRule="exact"/>
        <w:ind w:left="851" w:hanging="567"/>
        <w:jc w:val="both"/>
      </w:pPr>
      <w:r w:rsidRPr="00CB1073">
        <w:rPr>
          <w:rFonts w:eastAsia="標楷體"/>
          <w:sz w:val="28"/>
          <w:szCs w:val="32"/>
          <w:lang w:eastAsia="zh-HK"/>
        </w:rPr>
        <w:t>於本計畫提供或辦理之各</w:t>
      </w:r>
      <w:r w:rsidRPr="00CB1073">
        <w:rPr>
          <w:rFonts w:eastAsia="標楷體"/>
          <w:sz w:val="28"/>
          <w:szCs w:val="32"/>
        </w:rPr>
        <w:t>項處遇服務、訓練、會議</w:t>
      </w:r>
      <w:r w:rsidRPr="00CB1073">
        <w:rPr>
          <w:rFonts w:eastAsia="標楷體"/>
          <w:sz w:val="28"/>
          <w:szCs w:val="32"/>
          <w:lang w:eastAsia="zh-HK"/>
        </w:rPr>
        <w:t>等</w:t>
      </w:r>
      <w:r w:rsidRPr="00CB1073">
        <w:rPr>
          <w:rFonts w:eastAsia="標楷體"/>
          <w:sz w:val="28"/>
          <w:szCs w:val="32"/>
        </w:rPr>
        <w:t>均應有完整紀錄。</w:t>
      </w:r>
    </w:p>
    <w:p w:rsidR="00613737" w:rsidRPr="00CB1073" w:rsidRDefault="003617A3" w:rsidP="002D3510">
      <w:pPr>
        <w:pStyle w:val="ac"/>
        <w:numPr>
          <w:ilvl w:val="0"/>
          <w:numId w:val="32"/>
        </w:numPr>
        <w:spacing w:line="480" w:lineRule="exact"/>
        <w:ind w:left="851" w:hanging="567"/>
        <w:jc w:val="both"/>
      </w:pPr>
      <w:r w:rsidRPr="00CB1073">
        <w:rPr>
          <w:rFonts w:eastAsia="標楷體"/>
          <w:sz w:val="28"/>
          <w:szCs w:val="32"/>
        </w:rPr>
        <w:t>成果報告</w:t>
      </w:r>
      <w:r w:rsidRPr="00CB1073">
        <w:rPr>
          <w:rFonts w:eastAsia="標楷體"/>
          <w:sz w:val="28"/>
          <w:szCs w:val="32"/>
          <w:lang w:eastAsia="zh-HK"/>
        </w:rPr>
        <w:t>應提交個案服務清冊</w:t>
      </w:r>
      <w:r w:rsidRPr="00CB1073">
        <w:rPr>
          <w:rFonts w:eastAsia="標楷體"/>
          <w:sz w:val="28"/>
          <w:szCs w:val="32"/>
        </w:rPr>
        <w:t>（</w:t>
      </w:r>
      <w:r w:rsidRPr="00CB1073">
        <w:rPr>
          <w:rFonts w:eastAsia="標楷體"/>
          <w:sz w:val="28"/>
          <w:szCs w:val="32"/>
          <w:lang w:eastAsia="zh-HK"/>
        </w:rPr>
        <w:t>至少包括姓名</w:t>
      </w:r>
      <w:r w:rsidRPr="00CB1073">
        <w:rPr>
          <w:rFonts w:eastAsia="標楷體"/>
          <w:sz w:val="28"/>
          <w:szCs w:val="32"/>
        </w:rPr>
        <w:t>、</w:t>
      </w:r>
      <w:r w:rsidRPr="00CB1073">
        <w:rPr>
          <w:rFonts w:eastAsia="標楷體"/>
          <w:sz w:val="28"/>
          <w:szCs w:val="32"/>
          <w:lang w:eastAsia="zh-HK"/>
        </w:rPr>
        <w:t>性別</w:t>
      </w:r>
      <w:r w:rsidRPr="00CB1073">
        <w:rPr>
          <w:rFonts w:eastAsia="標楷體"/>
          <w:sz w:val="28"/>
          <w:szCs w:val="32"/>
        </w:rPr>
        <w:t>、</w:t>
      </w:r>
      <w:r w:rsidRPr="00CB1073">
        <w:rPr>
          <w:rFonts w:eastAsia="標楷體"/>
          <w:sz w:val="28"/>
          <w:szCs w:val="32"/>
          <w:lang w:eastAsia="zh-HK"/>
        </w:rPr>
        <w:t>收置時年齡、收置日期</w:t>
      </w:r>
      <w:r w:rsidRPr="00CB1073">
        <w:rPr>
          <w:rFonts w:eastAsia="標楷體"/>
          <w:sz w:val="28"/>
          <w:szCs w:val="32"/>
        </w:rPr>
        <w:t>、</w:t>
      </w:r>
      <w:r w:rsidRPr="00CB1073">
        <w:rPr>
          <w:rFonts w:eastAsia="標楷體"/>
          <w:sz w:val="28"/>
          <w:szCs w:val="32"/>
          <w:lang w:eastAsia="zh-HK"/>
        </w:rPr>
        <w:t>結案日期</w:t>
      </w:r>
      <w:r w:rsidRPr="00CB1073">
        <w:rPr>
          <w:rFonts w:eastAsia="標楷體"/>
          <w:sz w:val="28"/>
          <w:szCs w:val="32"/>
        </w:rPr>
        <w:t>、</w:t>
      </w:r>
      <w:r w:rsidRPr="00CB1073">
        <w:rPr>
          <w:rFonts w:eastAsia="標楷體"/>
          <w:sz w:val="28"/>
          <w:szCs w:val="32"/>
          <w:lang w:eastAsia="zh-HK"/>
        </w:rPr>
        <w:t>主要濫用物質種類等</w:t>
      </w:r>
      <w:r w:rsidRPr="00CB1073">
        <w:rPr>
          <w:rFonts w:eastAsia="標楷體"/>
          <w:sz w:val="28"/>
          <w:szCs w:val="32"/>
        </w:rPr>
        <w:t>）。</w:t>
      </w:r>
      <w:r w:rsidRPr="00CB1073">
        <w:rPr>
          <w:rFonts w:eastAsia="標楷體"/>
          <w:sz w:val="28"/>
          <w:szCs w:val="32"/>
          <w:lang w:eastAsia="zh-HK"/>
        </w:rPr>
        <w:t>每期</w:t>
      </w:r>
      <w:r w:rsidRPr="00CB1073">
        <w:rPr>
          <w:rFonts w:eastAsia="標楷體"/>
          <w:sz w:val="28"/>
          <w:szCs w:val="32"/>
        </w:rPr>
        <w:t>成果</w:t>
      </w:r>
      <w:r w:rsidRPr="00CB1073">
        <w:rPr>
          <w:rFonts w:eastAsia="標楷體"/>
          <w:sz w:val="28"/>
          <w:szCs w:val="32"/>
          <w:lang w:eastAsia="zh-HK"/>
        </w:rPr>
        <w:t>報告之</w:t>
      </w:r>
      <w:r w:rsidRPr="00CB1073">
        <w:rPr>
          <w:rFonts w:eastAsia="標楷體"/>
          <w:sz w:val="28"/>
          <w:szCs w:val="32"/>
        </w:rPr>
        <w:t>統計區間，一律自本專案執行日起至報告提交前</w:t>
      </w:r>
      <w:r w:rsidRPr="00CB1073">
        <w:rPr>
          <w:rFonts w:eastAsia="標楷體"/>
          <w:sz w:val="28"/>
          <w:szCs w:val="32"/>
        </w:rPr>
        <w:t>15</w:t>
      </w:r>
      <w:r w:rsidRPr="00CB1073">
        <w:rPr>
          <w:rFonts w:eastAsia="標楷體"/>
          <w:sz w:val="28"/>
          <w:szCs w:val="32"/>
        </w:rPr>
        <w:t>日。</w:t>
      </w:r>
    </w:p>
    <w:p w:rsidR="00613737" w:rsidRPr="00CB1073" w:rsidRDefault="003617A3" w:rsidP="002D3510">
      <w:pPr>
        <w:pStyle w:val="ac"/>
        <w:numPr>
          <w:ilvl w:val="0"/>
          <w:numId w:val="32"/>
        </w:numPr>
        <w:spacing w:line="480" w:lineRule="exact"/>
        <w:ind w:left="851" w:hanging="567"/>
        <w:jc w:val="both"/>
      </w:pPr>
      <w:r w:rsidRPr="00CB1073">
        <w:rPr>
          <w:rFonts w:eastAsia="標楷體"/>
          <w:sz w:val="28"/>
          <w:szCs w:val="32"/>
          <w:lang w:eastAsia="zh-HK"/>
        </w:rPr>
        <w:t>其他注意及配合事項</w:t>
      </w:r>
      <w:r w:rsidRPr="00CB1073">
        <w:rPr>
          <w:rFonts w:eastAsia="標楷體"/>
          <w:sz w:val="28"/>
          <w:szCs w:val="32"/>
        </w:rPr>
        <w:t>：</w:t>
      </w:r>
    </w:p>
    <w:p w:rsidR="00613737" w:rsidRPr="00CB1073" w:rsidRDefault="003617A3" w:rsidP="002D3510">
      <w:pPr>
        <w:pStyle w:val="ac"/>
        <w:numPr>
          <w:ilvl w:val="0"/>
          <w:numId w:val="33"/>
        </w:numPr>
        <w:spacing w:line="480" w:lineRule="exact"/>
        <w:rPr>
          <w:rFonts w:eastAsia="標楷體"/>
          <w:sz w:val="28"/>
          <w:szCs w:val="32"/>
        </w:rPr>
      </w:pPr>
      <w:r w:rsidRPr="00CB1073">
        <w:rPr>
          <w:rFonts w:eastAsia="標楷體"/>
          <w:sz w:val="28"/>
          <w:szCs w:val="32"/>
        </w:rPr>
        <w:t>個案接受本方案之補助，應簽署治療及同意蒐集相關資料之同意書，並具結表示未有同時至其他機構接受相同之治療及重複請領補助，或遭取消補助資格等情事。</w:t>
      </w:r>
    </w:p>
    <w:p w:rsidR="00613737" w:rsidRPr="00CB1073" w:rsidRDefault="003617A3" w:rsidP="002D3510">
      <w:pPr>
        <w:pStyle w:val="ac"/>
        <w:numPr>
          <w:ilvl w:val="0"/>
          <w:numId w:val="33"/>
        </w:numPr>
        <w:spacing w:line="480" w:lineRule="exact"/>
      </w:pPr>
      <w:r w:rsidRPr="00CB1073">
        <w:rPr>
          <w:rFonts w:eastAsia="標楷體"/>
          <w:sz w:val="28"/>
          <w:szCs w:val="32"/>
          <w:lang w:eastAsia="zh-HK"/>
        </w:rPr>
        <w:t>機構人員</w:t>
      </w:r>
      <w:r w:rsidRPr="00CB1073">
        <w:rPr>
          <w:rFonts w:eastAsia="標楷體"/>
          <w:sz w:val="28"/>
          <w:szCs w:val="32"/>
        </w:rPr>
        <w:t>於</w:t>
      </w:r>
      <w:r w:rsidRPr="00CB1073">
        <w:rPr>
          <w:rFonts w:eastAsia="標楷體"/>
          <w:sz w:val="28"/>
          <w:szCs w:val="32"/>
          <w:lang w:eastAsia="zh-HK"/>
        </w:rPr>
        <w:t>提供處遇服務期間</w:t>
      </w:r>
      <w:r w:rsidRPr="00CB1073">
        <w:rPr>
          <w:rFonts w:eastAsia="標楷體"/>
          <w:sz w:val="28"/>
          <w:szCs w:val="32"/>
        </w:rPr>
        <w:t>，若發現有違反兒童及少年福利與</w:t>
      </w:r>
      <w:r w:rsidRPr="00CB1073">
        <w:rPr>
          <w:rFonts w:eastAsia="標楷體"/>
          <w:sz w:val="28"/>
          <w:szCs w:val="32"/>
        </w:rPr>
        <w:lastRenderedPageBreak/>
        <w:t>權益保障法、家庭暴力防治法、性侵害犯罪防治法相關規定之事件，應即</w:t>
      </w:r>
      <w:r w:rsidRPr="00CB1073">
        <w:rPr>
          <w:rFonts w:eastAsia="標楷體"/>
          <w:sz w:val="28"/>
          <w:szCs w:val="32"/>
          <w:lang w:eastAsia="zh-HK"/>
        </w:rPr>
        <w:t>依該等法律</w:t>
      </w:r>
      <w:r w:rsidRPr="00CB1073">
        <w:rPr>
          <w:rFonts w:eastAsia="標楷體"/>
          <w:sz w:val="28"/>
          <w:szCs w:val="32"/>
        </w:rPr>
        <w:t>，</w:t>
      </w:r>
      <w:r w:rsidRPr="00CB1073">
        <w:rPr>
          <w:rFonts w:eastAsia="標楷體"/>
          <w:sz w:val="28"/>
          <w:szCs w:val="32"/>
          <w:lang w:eastAsia="zh-HK"/>
        </w:rPr>
        <w:t>進行責任通報</w:t>
      </w:r>
      <w:r w:rsidRPr="00CB1073">
        <w:rPr>
          <w:rFonts w:eastAsia="標楷體"/>
          <w:sz w:val="28"/>
          <w:szCs w:val="32"/>
        </w:rPr>
        <w:t>。</w:t>
      </w:r>
    </w:p>
    <w:p w:rsidR="00613737" w:rsidRPr="00CB1073" w:rsidRDefault="003617A3" w:rsidP="002D3510">
      <w:pPr>
        <w:pStyle w:val="ac"/>
        <w:numPr>
          <w:ilvl w:val="0"/>
          <w:numId w:val="33"/>
        </w:numPr>
        <w:spacing w:line="480" w:lineRule="exact"/>
      </w:pPr>
      <w:r w:rsidRPr="00CB1073">
        <w:rPr>
          <w:rFonts w:eastAsia="標楷體"/>
          <w:sz w:val="28"/>
          <w:szCs w:val="32"/>
          <w:lang w:eastAsia="zh-HK"/>
        </w:rPr>
        <w:t>機構若針對收治個案</w:t>
      </w:r>
      <w:r w:rsidRPr="00CB1073">
        <w:rPr>
          <w:rFonts w:eastAsia="標楷體"/>
          <w:sz w:val="28"/>
          <w:szCs w:val="32"/>
        </w:rPr>
        <w:t>辦理戶外活動，應</w:t>
      </w:r>
      <w:r w:rsidRPr="00CB1073">
        <w:rPr>
          <w:rFonts w:eastAsia="標楷體"/>
          <w:sz w:val="28"/>
          <w:szCs w:val="32"/>
          <w:lang w:eastAsia="zh-HK"/>
        </w:rPr>
        <w:t>投保意外險</w:t>
      </w:r>
      <w:r w:rsidRPr="00CB1073">
        <w:rPr>
          <w:rFonts w:eastAsia="標楷體"/>
          <w:sz w:val="28"/>
          <w:szCs w:val="32"/>
        </w:rPr>
        <w:t>，</w:t>
      </w:r>
      <w:r w:rsidRPr="00CB1073">
        <w:rPr>
          <w:rFonts w:eastAsia="標楷體"/>
          <w:sz w:val="28"/>
          <w:szCs w:val="32"/>
          <w:lang w:eastAsia="zh-HK"/>
        </w:rPr>
        <w:t>以維個案權益</w:t>
      </w:r>
      <w:r w:rsidRPr="00CB1073">
        <w:rPr>
          <w:rFonts w:eastAsia="標楷體"/>
          <w:sz w:val="28"/>
          <w:szCs w:val="32"/>
        </w:rPr>
        <w:t>。</w:t>
      </w:r>
    </w:p>
    <w:p w:rsidR="00613737" w:rsidRPr="00CB1073" w:rsidRDefault="003617A3" w:rsidP="002D3510">
      <w:pPr>
        <w:pStyle w:val="ac"/>
        <w:numPr>
          <w:ilvl w:val="0"/>
          <w:numId w:val="33"/>
        </w:numPr>
        <w:spacing w:line="480" w:lineRule="exact"/>
      </w:pPr>
      <w:r w:rsidRPr="00CB1073">
        <w:rPr>
          <w:rFonts w:eastAsia="標楷體"/>
          <w:sz w:val="28"/>
          <w:szCs w:val="32"/>
          <w:lang w:eastAsia="zh-HK"/>
        </w:rPr>
        <w:t>機構</w:t>
      </w:r>
      <w:r w:rsidRPr="00CB1073">
        <w:rPr>
          <w:rFonts w:eastAsia="標楷體"/>
          <w:sz w:val="28"/>
          <w:szCs w:val="32"/>
        </w:rPr>
        <w:t>人員應簽署保密</w:t>
      </w:r>
      <w:r w:rsidRPr="00CB1073">
        <w:rPr>
          <w:rFonts w:eastAsia="標楷體"/>
          <w:sz w:val="28"/>
          <w:szCs w:val="32"/>
          <w:lang w:eastAsia="zh-HK"/>
        </w:rPr>
        <w:t>協定及遵守專業</w:t>
      </w:r>
      <w:r w:rsidRPr="00CB1073">
        <w:rPr>
          <w:rFonts w:eastAsia="標楷體"/>
          <w:sz w:val="28"/>
          <w:szCs w:val="32"/>
        </w:rPr>
        <w:t>倫理守則。</w:t>
      </w:r>
    </w:p>
    <w:p w:rsidR="00613737" w:rsidRPr="00CB1073" w:rsidRDefault="003617A3" w:rsidP="002D3510">
      <w:pPr>
        <w:pStyle w:val="ac"/>
        <w:numPr>
          <w:ilvl w:val="0"/>
          <w:numId w:val="33"/>
        </w:numPr>
        <w:spacing w:line="480" w:lineRule="exact"/>
      </w:pPr>
      <w:r w:rsidRPr="00CB1073">
        <w:rPr>
          <w:rFonts w:eastAsia="標楷體"/>
          <w:sz w:val="28"/>
          <w:szCs w:val="28"/>
          <w:lang w:eastAsia="zh-HK"/>
        </w:rPr>
        <w:t>本部為審查本計畫執行情形需求</w:t>
      </w:r>
      <w:r w:rsidRPr="00CB1073">
        <w:rPr>
          <w:rFonts w:eastAsia="標楷體"/>
          <w:sz w:val="28"/>
          <w:szCs w:val="28"/>
        </w:rPr>
        <w:t>，</w:t>
      </w:r>
      <w:r w:rsidRPr="00CB1073">
        <w:rPr>
          <w:rFonts w:eastAsia="標楷體"/>
          <w:sz w:val="28"/>
          <w:szCs w:val="28"/>
          <w:lang w:eastAsia="zh-HK"/>
        </w:rPr>
        <w:t>得實地訪查機構</w:t>
      </w:r>
      <w:r w:rsidRPr="00CB1073">
        <w:rPr>
          <w:rFonts w:eastAsia="標楷體"/>
          <w:sz w:val="28"/>
          <w:szCs w:val="28"/>
        </w:rPr>
        <w:t>，</w:t>
      </w:r>
      <w:r w:rsidRPr="00CB1073">
        <w:rPr>
          <w:rFonts w:eastAsia="標楷體"/>
          <w:sz w:val="28"/>
          <w:szCs w:val="28"/>
          <w:lang w:eastAsia="zh-HK"/>
        </w:rPr>
        <w:t>並抽查收治個案名冊及處遇紀錄</w:t>
      </w:r>
      <w:r w:rsidRPr="00CB1073">
        <w:rPr>
          <w:rFonts w:eastAsia="標楷體"/>
          <w:sz w:val="28"/>
          <w:szCs w:val="28"/>
        </w:rPr>
        <w:t>，</w:t>
      </w:r>
      <w:r w:rsidRPr="00CB1073">
        <w:rPr>
          <w:rFonts w:eastAsia="標楷體"/>
          <w:sz w:val="28"/>
          <w:szCs w:val="28"/>
          <w:lang w:eastAsia="zh-HK"/>
        </w:rPr>
        <w:t>機構應予配合</w:t>
      </w:r>
      <w:r w:rsidRPr="00CB1073">
        <w:rPr>
          <w:rFonts w:eastAsia="標楷體"/>
          <w:sz w:val="28"/>
          <w:szCs w:val="28"/>
        </w:rPr>
        <w:t>。</w:t>
      </w:r>
    </w:p>
    <w:p w:rsidR="00613737" w:rsidRPr="00CB1073" w:rsidRDefault="003617A3" w:rsidP="002D3510">
      <w:pPr>
        <w:pStyle w:val="ac"/>
        <w:numPr>
          <w:ilvl w:val="0"/>
          <w:numId w:val="33"/>
        </w:numPr>
        <w:spacing w:line="480" w:lineRule="exact"/>
      </w:pPr>
      <w:r w:rsidRPr="00CB1073">
        <w:rPr>
          <w:rFonts w:eastAsia="標楷體"/>
          <w:sz w:val="28"/>
          <w:szCs w:val="28"/>
          <w:lang w:eastAsia="zh-HK"/>
        </w:rPr>
        <w:t>為保護收治個案個</w:t>
      </w:r>
      <w:r w:rsidRPr="00CB1073">
        <w:rPr>
          <w:rFonts w:eastAsia="標楷體"/>
          <w:sz w:val="28"/>
          <w:szCs w:val="28"/>
        </w:rPr>
        <w:t>人</w:t>
      </w:r>
      <w:r w:rsidRPr="00CB1073">
        <w:rPr>
          <w:rFonts w:eastAsia="標楷體"/>
          <w:sz w:val="28"/>
          <w:szCs w:val="28"/>
          <w:lang w:eastAsia="zh-HK"/>
        </w:rPr>
        <w:t>資料及隱私</w:t>
      </w:r>
      <w:r w:rsidRPr="00CB1073">
        <w:rPr>
          <w:rFonts w:eastAsia="標楷體"/>
          <w:sz w:val="28"/>
          <w:szCs w:val="28"/>
        </w:rPr>
        <w:t>，</w:t>
      </w:r>
      <w:r w:rsidRPr="00CB1073">
        <w:rPr>
          <w:rFonts w:eastAsia="標楷體"/>
          <w:sz w:val="28"/>
          <w:szCs w:val="28"/>
          <w:lang w:eastAsia="zh-HK"/>
        </w:rPr>
        <w:t>除前項配合事項外</w:t>
      </w:r>
      <w:r w:rsidRPr="00CB1073">
        <w:rPr>
          <w:rFonts w:eastAsia="標楷體"/>
          <w:sz w:val="28"/>
          <w:szCs w:val="28"/>
        </w:rPr>
        <w:t>，</w:t>
      </w:r>
      <w:r w:rsidRPr="00CB1073">
        <w:rPr>
          <w:rFonts w:eastAsia="標楷體"/>
          <w:sz w:val="28"/>
          <w:szCs w:val="28"/>
          <w:lang w:eastAsia="zh-HK"/>
        </w:rPr>
        <w:t>機構</w:t>
      </w:r>
      <w:r w:rsidRPr="00CB1073">
        <w:rPr>
          <w:rFonts w:eastAsia="標楷體"/>
          <w:sz w:val="28"/>
          <w:szCs w:val="32"/>
          <w:lang w:eastAsia="zh-HK"/>
        </w:rPr>
        <w:t>對於收治個案之資料</w:t>
      </w:r>
      <w:r w:rsidRPr="00CB1073">
        <w:rPr>
          <w:rFonts w:eastAsia="標楷體"/>
          <w:sz w:val="28"/>
          <w:szCs w:val="32"/>
        </w:rPr>
        <w:t>，</w:t>
      </w:r>
      <w:r w:rsidRPr="00CB1073">
        <w:rPr>
          <w:rFonts w:eastAsia="標楷體"/>
          <w:sz w:val="28"/>
          <w:szCs w:val="32"/>
          <w:lang w:eastAsia="zh-HK"/>
        </w:rPr>
        <w:t>應遵守個人</w:t>
      </w:r>
      <w:r w:rsidRPr="00CB1073">
        <w:rPr>
          <w:rFonts w:eastAsia="標楷體"/>
          <w:sz w:val="28"/>
          <w:szCs w:val="28"/>
        </w:rPr>
        <w:t>資料保護法</w:t>
      </w:r>
      <w:r w:rsidRPr="00CB1073">
        <w:rPr>
          <w:rFonts w:eastAsia="標楷體"/>
          <w:sz w:val="28"/>
          <w:szCs w:val="28"/>
          <w:lang w:eastAsia="zh-HK"/>
        </w:rPr>
        <w:t>等</w:t>
      </w:r>
      <w:r w:rsidRPr="00CB1073">
        <w:rPr>
          <w:rFonts w:eastAsia="標楷體"/>
          <w:sz w:val="28"/>
          <w:szCs w:val="28"/>
        </w:rPr>
        <w:t>相關</w:t>
      </w:r>
      <w:r w:rsidRPr="00CB1073">
        <w:rPr>
          <w:rFonts w:eastAsia="標楷體"/>
          <w:sz w:val="28"/>
          <w:szCs w:val="28"/>
          <w:lang w:eastAsia="zh-HK"/>
        </w:rPr>
        <w:t>法</w:t>
      </w:r>
      <w:r w:rsidRPr="00CB1073">
        <w:rPr>
          <w:rFonts w:eastAsia="標楷體"/>
          <w:sz w:val="28"/>
          <w:szCs w:val="28"/>
        </w:rPr>
        <w:t>規，</w:t>
      </w:r>
      <w:r w:rsidRPr="00CB1073">
        <w:rPr>
          <w:rFonts w:eastAsia="標楷體"/>
          <w:sz w:val="28"/>
          <w:szCs w:val="28"/>
          <w:lang w:eastAsia="zh-HK"/>
        </w:rPr>
        <w:t>並主動向收治個案說明機構受本部補助辦理</w:t>
      </w:r>
      <w:r w:rsidRPr="00CB1073">
        <w:rPr>
          <w:rFonts w:eastAsia="標楷體"/>
          <w:sz w:val="28"/>
          <w:szCs w:val="28"/>
        </w:rPr>
        <w:t>本</w:t>
      </w:r>
      <w:r w:rsidRPr="00CB1073">
        <w:rPr>
          <w:rFonts w:eastAsia="標楷體"/>
          <w:sz w:val="28"/>
          <w:szCs w:val="28"/>
          <w:lang w:eastAsia="zh-HK"/>
        </w:rPr>
        <w:t>計畫</w:t>
      </w:r>
      <w:r w:rsidRPr="00CB1073">
        <w:rPr>
          <w:rFonts w:eastAsia="標楷體"/>
          <w:sz w:val="28"/>
          <w:szCs w:val="28"/>
        </w:rPr>
        <w:t>，</w:t>
      </w:r>
      <w:r w:rsidRPr="00CB1073">
        <w:rPr>
          <w:rFonts w:eastAsia="標楷體"/>
          <w:sz w:val="28"/>
          <w:szCs w:val="28"/>
          <w:lang w:eastAsia="zh-HK"/>
        </w:rPr>
        <w:t>並請個案</w:t>
      </w:r>
      <w:r w:rsidRPr="00CB1073">
        <w:rPr>
          <w:rFonts w:eastAsia="標楷體"/>
          <w:sz w:val="28"/>
          <w:szCs w:val="28"/>
        </w:rPr>
        <w:t>簽</w:t>
      </w:r>
      <w:r w:rsidRPr="00CB1073">
        <w:rPr>
          <w:rFonts w:eastAsia="標楷體"/>
          <w:sz w:val="28"/>
          <w:szCs w:val="28"/>
          <w:lang w:eastAsia="zh-HK"/>
        </w:rPr>
        <w:t>署知情同意書</w:t>
      </w:r>
      <w:r w:rsidRPr="00CB1073">
        <w:rPr>
          <w:rFonts w:eastAsia="標楷體"/>
          <w:sz w:val="28"/>
          <w:szCs w:val="28"/>
        </w:rPr>
        <w:t>。</w:t>
      </w:r>
    </w:p>
    <w:p w:rsidR="00613737" w:rsidRPr="00CB1073" w:rsidRDefault="00613737">
      <w:pPr>
        <w:spacing w:line="480" w:lineRule="exact"/>
        <w:rPr>
          <w:rFonts w:ascii="Times New Roman" w:eastAsia="標楷體" w:hAnsi="Times New Roman"/>
          <w:sz w:val="28"/>
          <w:szCs w:val="32"/>
        </w:rPr>
      </w:pPr>
    </w:p>
    <w:p w:rsidR="00613737" w:rsidRPr="00CB1073" w:rsidRDefault="003617A3">
      <w:pPr>
        <w:pStyle w:val="ac"/>
        <w:numPr>
          <w:ilvl w:val="0"/>
          <w:numId w:val="20"/>
        </w:numPr>
        <w:spacing w:line="480" w:lineRule="exact"/>
        <w:ind w:left="714" w:hanging="714"/>
      </w:pPr>
      <w:r w:rsidRPr="00CB1073">
        <w:rPr>
          <w:rFonts w:eastAsia="標楷體"/>
          <w:b/>
          <w:sz w:val="32"/>
          <w:szCs w:val="32"/>
          <w:lang w:eastAsia="zh-HK"/>
        </w:rPr>
        <w:t>計畫查核與衡量指標</w:t>
      </w:r>
    </w:p>
    <w:p w:rsidR="00613737" w:rsidRPr="00CB1073" w:rsidRDefault="003617A3" w:rsidP="002D3510">
      <w:pPr>
        <w:pStyle w:val="ac"/>
        <w:numPr>
          <w:ilvl w:val="0"/>
          <w:numId w:val="34"/>
        </w:numPr>
        <w:spacing w:line="480" w:lineRule="exact"/>
        <w:ind w:left="567" w:hanging="567"/>
        <w:jc w:val="both"/>
      </w:pPr>
      <w:r w:rsidRPr="00CB1073">
        <w:rPr>
          <w:rFonts w:ascii="標楷體" w:eastAsia="標楷體" w:hAnsi="標楷體"/>
          <w:sz w:val="28"/>
          <w:szCs w:val="28"/>
          <w:lang w:eastAsia="zh-HK"/>
        </w:rPr>
        <w:t>由各申請機構</w:t>
      </w:r>
      <w:r w:rsidRPr="00CB1073">
        <w:rPr>
          <w:rFonts w:ascii="標楷體" w:eastAsia="標楷體" w:hAnsi="標楷體"/>
          <w:sz w:val="28"/>
          <w:szCs w:val="28"/>
        </w:rPr>
        <w:t>依</w:t>
      </w:r>
      <w:r w:rsidRPr="00CB1073">
        <w:rPr>
          <w:rFonts w:ascii="標楷體" w:eastAsia="標楷體" w:hAnsi="標楷體"/>
          <w:sz w:val="28"/>
          <w:szCs w:val="28"/>
          <w:lang w:eastAsia="zh-HK"/>
        </w:rPr>
        <w:t>所提</w:t>
      </w:r>
      <w:r w:rsidRPr="00CB1073">
        <w:rPr>
          <w:rFonts w:ascii="標楷體" w:eastAsia="標楷體" w:hAnsi="標楷體"/>
          <w:sz w:val="28"/>
          <w:szCs w:val="28"/>
        </w:rPr>
        <w:t>計畫推動構想及期程，分年訂定每季查核點及年度評量指標，查核點及評量指標訂定規範如下：</w:t>
      </w:r>
    </w:p>
    <w:p w:rsidR="00613737" w:rsidRPr="00CB1073" w:rsidRDefault="003617A3" w:rsidP="002D3510">
      <w:pPr>
        <w:pStyle w:val="ac"/>
        <w:numPr>
          <w:ilvl w:val="0"/>
          <w:numId w:val="35"/>
        </w:numPr>
        <w:spacing w:line="480" w:lineRule="exact"/>
        <w:ind w:left="851" w:hanging="567"/>
      </w:pPr>
      <w:r w:rsidRPr="00CB1073">
        <w:rPr>
          <w:rFonts w:ascii="標楷體" w:eastAsia="標楷體" w:hAnsi="標楷體"/>
          <w:sz w:val="28"/>
          <w:szCs w:val="28"/>
        </w:rPr>
        <w:t>查核點之訂定，應能管</w:t>
      </w:r>
      <w:r w:rsidRPr="00CB1073">
        <w:rPr>
          <w:rFonts w:ascii="標楷體" w:eastAsia="標楷體" w:hAnsi="標楷體"/>
          <w:sz w:val="28"/>
          <w:szCs w:val="28"/>
          <w:lang w:eastAsia="zh-HK"/>
        </w:rPr>
        <w:t>控計畫執行</w:t>
      </w:r>
      <w:r w:rsidRPr="00CB1073">
        <w:rPr>
          <w:rFonts w:ascii="標楷體" w:eastAsia="標楷體" w:hAnsi="標楷體"/>
          <w:sz w:val="28"/>
          <w:szCs w:val="28"/>
        </w:rPr>
        <w:t>進度，並經本部審核同意。</w:t>
      </w:r>
    </w:p>
    <w:p w:rsidR="00613737" w:rsidRPr="00CB1073" w:rsidRDefault="003617A3" w:rsidP="002D3510">
      <w:pPr>
        <w:pStyle w:val="ac"/>
        <w:numPr>
          <w:ilvl w:val="0"/>
          <w:numId w:val="35"/>
        </w:numPr>
        <w:spacing w:line="480" w:lineRule="exact"/>
        <w:ind w:left="851" w:hanging="567"/>
      </w:pPr>
      <w:r w:rsidRPr="00CB1073">
        <w:rPr>
          <w:rFonts w:ascii="標楷體" w:eastAsia="標楷體" w:hAnsi="標楷體"/>
          <w:sz w:val="28"/>
          <w:szCs w:val="28"/>
        </w:rPr>
        <w:t>年度指標應具</w:t>
      </w:r>
      <w:r w:rsidRPr="00CB1073">
        <w:rPr>
          <w:rFonts w:ascii="標楷體" w:eastAsia="標楷體" w:hAnsi="標楷體"/>
          <w:sz w:val="28"/>
          <w:szCs w:val="28"/>
          <w:lang w:eastAsia="zh-HK"/>
        </w:rPr>
        <w:t>體明確且</w:t>
      </w:r>
      <w:r w:rsidRPr="00CB1073">
        <w:rPr>
          <w:rFonts w:ascii="標楷體" w:eastAsia="標楷體" w:hAnsi="標楷體"/>
          <w:sz w:val="28"/>
          <w:szCs w:val="28"/>
        </w:rPr>
        <w:t>經本部審核同意，</w:t>
      </w:r>
      <w:r w:rsidRPr="00CB1073">
        <w:rPr>
          <w:rFonts w:ascii="標楷體" w:eastAsia="標楷體" w:hAnsi="標楷體"/>
          <w:sz w:val="28"/>
          <w:szCs w:val="28"/>
          <w:lang w:eastAsia="zh-HK"/>
        </w:rPr>
        <w:t>且至少</w:t>
      </w:r>
      <w:r w:rsidRPr="00CB1073">
        <w:rPr>
          <w:rFonts w:ascii="標楷體" w:eastAsia="標楷體" w:hAnsi="標楷體"/>
          <w:sz w:val="28"/>
          <w:szCs w:val="28"/>
        </w:rPr>
        <w:t>包括</w:t>
      </w:r>
      <w:r w:rsidR="008D3494" w:rsidRPr="00CB1073">
        <w:rPr>
          <w:rFonts w:ascii="標楷體" w:eastAsia="標楷體" w:hAnsi="標楷體"/>
          <w:sz w:val="28"/>
          <w:szCs w:val="28"/>
          <w:lang w:eastAsia="zh-HK"/>
        </w:rPr>
        <w:t>以下指標</w:t>
      </w:r>
      <w:r w:rsidR="00057C42" w:rsidRPr="00CB1073">
        <w:rPr>
          <w:rFonts w:ascii="標楷體" w:eastAsia="標楷體" w:hAnsi="標楷體"/>
          <w:sz w:val="28"/>
          <w:szCs w:val="28"/>
          <w:lang w:eastAsia="zh-HK"/>
        </w:rPr>
        <w:t>之</w:t>
      </w:r>
      <w:r w:rsidR="008D3494" w:rsidRPr="00CB1073">
        <w:rPr>
          <w:rFonts w:ascii="標楷體" w:eastAsia="標楷體" w:hAnsi="標楷體"/>
          <w:sz w:val="28"/>
          <w:szCs w:val="28"/>
          <w:lang w:eastAsia="zh-HK"/>
        </w:rPr>
        <w:t>訂定</w:t>
      </w:r>
      <w:r w:rsidRPr="00CB1073">
        <w:rPr>
          <w:rFonts w:ascii="標楷體" w:eastAsia="標楷體" w:hAnsi="標楷體"/>
          <w:sz w:val="28"/>
          <w:szCs w:val="28"/>
        </w:rPr>
        <w:t>：</w:t>
      </w:r>
    </w:p>
    <w:p w:rsidR="00613737" w:rsidRPr="00CB1073" w:rsidRDefault="003617A3" w:rsidP="002D3510">
      <w:pPr>
        <w:pStyle w:val="ac"/>
        <w:numPr>
          <w:ilvl w:val="0"/>
          <w:numId w:val="36"/>
        </w:numPr>
        <w:spacing w:line="480" w:lineRule="exact"/>
        <w:ind w:left="851" w:hanging="284"/>
      </w:pPr>
      <w:r w:rsidRPr="00CB1073">
        <w:rPr>
          <w:rFonts w:ascii="標楷體" w:eastAsia="標楷體" w:hAnsi="標楷體"/>
          <w:sz w:val="28"/>
          <w:szCs w:val="28"/>
          <w:lang w:eastAsia="zh-HK"/>
        </w:rPr>
        <w:t>收置地點之規劃及正式收置之期程（限新開辦之處所）</w:t>
      </w:r>
      <w:r w:rsidRPr="00CB1073">
        <w:rPr>
          <w:rFonts w:ascii="標楷體" w:eastAsia="標楷體" w:hAnsi="標楷體"/>
          <w:sz w:val="28"/>
          <w:szCs w:val="28"/>
        </w:rPr>
        <w:t>。</w:t>
      </w:r>
    </w:p>
    <w:p w:rsidR="00613737" w:rsidRPr="00CB1073" w:rsidRDefault="003617A3" w:rsidP="002D3510">
      <w:pPr>
        <w:pStyle w:val="ac"/>
        <w:numPr>
          <w:ilvl w:val="0"/>
          <w:numId w:val="36"/>
        </w:numPr>
        <w:spacing w:line="480" w:lineRule="exact"/>
        <w:ind w:left="851" w:hanging="284"/>
        <w:rPr>
          <w:rFonts w:ascii="標楷體" w:eastAsia="標楷體" w:hAnsi="標楷體"/>
          <w:sz w:val="28"/>
          <w:szCs w:val="28"/>
        </w:rPr>
      </w:pPr>
      <w:r w:rsidRPr="00CB1073">
        <w:rPr>
          <w:rFonts w:ascii="標楷體" w:eastAsia="標楷體" w:hAnsi="標楷體"/>
          <w:sz w:val="28"/>
          <w:szCs w:val="28"/>
        </w:rPr>
        <w:t>年度預計服務個案人數（應說明估算理由）。</w:t>
      </w:r>
    </w:p>
    <w:p w:rsidR="006778C0" w:rsidRPr="00CB1073" w:rsidRDefault="005E355C" w:rsidP="002D3510">
      <w:pPr>
        <w:pStyle w:val="ac"/>
        <w:numPr>
          <w:ilvl w:val="0"/>
          <w:numId w:val="36"/>
        </w:numPr>
        <w:spacing w:line="480" w:lineRule="exact"/>
        <w:ind w:left="851" w:hanging="284"/>
        <w:rPr>
          <w:rFonts w:ascii="標楷體" w:eastAsia="標楷體" w:hAnsi="標楷體"/>
          <w:sz w:val="28"/>
          <w:szCs w:val="28"/>
        </w:rPr>
      </w:pPr>
      <w:r w:rsidRPr="00CB1073">
        <w:rPr>
          <w:rFonts w:ascii="標楷體" w:eastAsia="標楷體" w:hAnsi="標楷體"/>
          <w:sz w:val="28"/>
          <w:szCs w:val="28"/>
        </w:rPr>
        <w:t>總收置</w:t>
      </w:r>
      <w:r w:rsidR="00B65153" w:rsidRPr="00CB1073">
        <w:rPr>
          <w:rFonts w:ascii="標楷體" w:eastAsia="標楷體" w:hAnsi="標楷體"/>
          <w:sz w:val="28"/>
          <w:szCs w:val="28"/>
        </w:rPr>
        <w:t>個案中，</w:t>
      </w:r>
      <w:r w:rsidR="006778C0" w:rsidRPr="00CB1073">
        <w:rPr>
          <w:rFonts w:ascii="標楷體" w:eastAsia="標楷體" w:hAnsi="標楷體"/>
          <w:sz w:val="28"/>
          <w:szCs w:val="28"/>
        </w:rPr>
        <w:t>住滿3個月之個案比例。</w:t>
      </w:r>
    </w:p>
    <w:p w:rsidR="006778C0" w:rsidRPr="00CB1073" w:rsidRDefault="005E355C" w:rsidP="002D3510">
      <w:pPr>
        <w:pStyle w:val="ac"/>
        <w:numPr>
          <w:ilvl w:val="0"/>
          <w:numId w:val="36"/>
        </w:numPr>
        <w:spacing w:line="480" w:lineRule="exact"/>
        <w:ind w:left="851" w:hanging="284"/>
        <w:rPr>
          <w:rFonts w:ascii="標楷體" w:eastAsia="標楷體" w:hAnsi="標楷體"/>
          <w:sz w:val="28"/>
          <w:szCs w:val="28"/>
        </w:rPr>
      </w:pPr>
      <w:r w:rsidRPr="00CB1073">
        <w:rPr>
          <w:rFonts w:ascii="標楷體" w:eastAsia="標楷體" w:hAnsi="標楷體"/>
          <w:sz w:val="28"/>
          <w:szCs w:val="28"/>
        </w:rPr>
        <w:t>總收置</w:t>
      </w:r>
      <w:r w:rsidR="006778C0" w:rsidRPr="00CB1073">
        <w:rPr>
          <w:rFonts w:ascii="標楷體" w:eastAsia="標楷體" w:hAnsi="標楷體"/>
          <w:sz w:val="28"/>
          <w:szCs w:val="28"/>
        </w:rPr>
        <w:t>個案中，</w:t>
      </w:r>
      <w:r w:rsidR="0006283E" w:rsidRPr="00CB1073">
        <w:rPr>
          <w:rFonts w:ascii="標楷體" w:eastAsia="標楷體" w:hAnsi="標楷體"/>
          <w:sz w:val="28"/>
          <w:szCs w:val="28"/>
        </w:rPr>
        <w:t>屬</w:t>
      </w:r>
      <w:r w:rsidR="006778C0" w:rsidRPr="00CB1073">
        <w:rPr>
          <w:rFonts w:ascii="標楷體" w:eastAsia="標楷體" w:hAnsi="標楷體"/>
          <w:sz w:val="28"/>
          <w:szCs w:val="28"/>
        </w:rPr>
        <w:t>積極結案（滿足處遇目標）之</w:t>
      </w:r>
      <w:r w:rsidR="0006283E" w:rsidRPr="00CB1073">
        <w:rPr>
          <w:rFonts w:ascii="標楷體" w:eastAsia="標楷體" w:hAnsi="標楷體"/>
          <w:sz w:val="28"/>
          <w:szCs w:val="28"/>
        </w:rPr>
        <w:t>個案</w:t>
      </w:r>
      <w:r w:rsidR="006778C0" w:rsidRPr="00CB1073">
        <w:rPr>
          <w:rFonts w:ascii="標楷體" w:eastAsia="標楷體" w:hAnsi="標楷體"/>
          <w:sz w:val="28"/>
          <w:szCs w:val="28"/>
        </w:rPr>
        <w:t>比例。</w:t>
      </w:r>
    </w:p>
    <w:p w:rsidR="006B6CDF" w:rsidRPr="00CB1073" w:rsidRDefault="0006283E" w:rsidP="002D3510">
      <w:pPr>
        <w:pStyle w:val="ac"/>
        <w:numPr>
          <w:ilvl w:val="0"/>
          <w:numId w:val="36"/>
        </w:numPr>
        <w:spacing w:line="480" w:lineRule="exact"/>
        <w:ind w:left="851" w:hanging="284"/>
        <w:rPr>
          <w:rFonts w:ascii="標楷體" w:eastAsia="標楷體" w:hAnsi="標楷體"/>
          <w:sz w:val="28"/>
          <w:szCs w:val="28"/>
        </w:rPr>
      </w:pPr>
      <w:r w:rsidRPr="00CB1073">
        <w:rPr>
          <w:rFonts w:ascii="標楷體" w:eastAsia="標楷體" w:hAnsi="標楷體"/>
          <w:sz w:val="28"/>
          <w:szCs w:val="28"/>
        </w:rPr>
        <w:t>當年度所有結案達90天之個案中</w:t>
      </w:r>
      <w:r w:rsidR="008D3494" w:rsidRPr="00CB1073">
        <w:rPr>
          <w:rFonts w:ascii="標楷體" w:eastAsia="標楷體" w:hAnsi="標楷體"/>
          <w:sz w:val="28"/>
          <w:szCs w:val="28"/>
        </w:rPr>
        <w:t>，</w:t>
      </w:r>
      <w:r w:rsidRPr="00CB1073">
        <w:rPr>
          <w:rFonts w:ascii="標楷體" w:eastAsia="標楷體" w:hAnsi="標楷體"/>
          <w:sz w:val="28"/>
          <w:szCs w:val="28"/>
        </w:rPr>
        <w:t>持續</w:t>
      </w:r>
      <w:r w:rsidR="008D3494" w:rsidRPr="00CB1073">
        <w:rPr>
          <w:rFonts w:ascii="標楷體" w:eastAsia="標楷體" w:hAnsi="標楷體"/>
          <w:sz w:val="28"/>
          <w:szCs w:val="28"/>
        </w:rPr>
        <w:t>穩定就業達90</w:t>
      </w:r>
      <w:r w:rsidR="009E6688" w:rsidRPr="00CB1073">
        <w:rPr>
          <w:rFonts w:ascii="標楷體" w:eastAsia="標楷體" w:hAnsi="標楷體"/>
          <w:sz w:val="28"/>
          <w:szCs w:val="28"/>
        </w:rPr>
        <w:t>天之</w:t>
      </w:r>
      <w:r w:rsidRPr="00CB1073">
        <w:rPr>
          <w:rFonts w:ascii="標楷體" w:eastAsia="標楷體" w:hAnsi="標楷體"/>
          <w:sz w:val="28"/>
          <w:szCs w:val="28"/>
        </w:rPr>
        <w:t>個案</w:t>
      </w:r>
      <w:r w:rsidR="008D3494" w:rsidRPr="00CB1073">
        <w:rPr>
          <w:rFonts w:ascii="標楷體" w:eastAsia="標楷體" w:hAnsi="標楷體"/>
          <w:sz w:val="28"/>
          <w:szCs w:val="28"/>
        </w:rPr>
        <w:t>比例</w:t>
      </w:r>
      <w:r w:rsidR="009E6688" w:rsidRPr="00CB1073">
        <w:rPr>
          <w:rFonts w:ascii="標楷體" w:eastAsia="標楷體" w:hAnsi="標楷體"/>
          <w:sz w:val="28"/>
          <w:szCs w:val="28"/>
        </w:rPr>
        <w:t>。</w:t>
      </w:r>
    </w:p>
    <w:p w:rsidR="006B6CDF" w:rsidRPr="00CB1073" w:rsidRDefault="0006283E" w:rsidP="002D3510">
      <w:pPr>
        <w:pStyle w:val="ac"/>
        <w:numPr>
          <w:ilvl w:val="0"/>
          <w:numId w:val="36"/>
        </w:numPr>
        <w:spacing w:line="480" w:lineRule="exact"/>
        <w:ind w:left="851" w:hanging="284"/>
        <w:rPr>
          <w:rFonts w:ascii="標楷體" w:eastAsia="標楷體" w:hAnsi="標楷體"/>
          <w:sz w:val="28"/>
          <w:szCs w:val="28"/>
        </w:rPr>
      </w:pPr>
      <w:r w:rsidRPr="00CB1073">
        <w:rPr>
          <w:rFonts w:ascii="標楷體" w:eastAsia="標楷體" w:hAnsi="標楷體"/>
          <w:sz w:val="28"/>
          <w:szCs w:val="28"/>
        </w:rPr>
        <w:t>當年度所有結案達90天之個案中</w:t>
      </w:r>
      <w:r w:rsidR="009E6688" w:rsidRPr="00CB1073">
        <w:rPr>
          <w:rFonts w:ascii="標楷體" w:eastAsia="標楷體" w:hAnsi="標楷體"/>
          <w:sz w:val="28"/>
          <w:szCs w:val="28"/>
        </w:rPr>
        <w:t>，</w:t>
      </w:r>
      <w:r w:rsidR="0048715A" w:rsidRPr="00CB1073">
        <w:rPr>
          <w:rFonts w:ascii="標楷體" w:eastAsia="標楷體" w:hAnsi="標楷體"/>
          <w:sz w:val="28"/>
          <w:szCs w:val="28"/>
        </w:rPr>
        <w:t>於追蹤過程知悉</w:t>
      </w:r>
      <w:r w:rsidRPr="00CB1073">
        <w:rPr>
          <w:rFonts w:ascii="標楷體" w:eastAsia="標楷體" w:hAnsi="標楷體"/>
          <w:sz w:val="28"/>
          <w:szCs w:val="28"/>
        </w:rPr>
        <w:t>至少維持</w:t>
      </w:r>
      <w:r w:rsidR="009E6688" w:rsidRPr="00CB1073">
        <w:rPr>
          <w:rFonts w:ascii="標楷體" w:eastAsia="標楷體" w:hAnsi="標楷體"/>
          <w:sz w:val="28"/>
          <w:szCs w:val="28"/>
        </w:rPr>
        <w:t>3個月未復發之</w:t>
      </w:r>
      <w:r w:rsidRPr="00CB1073">
        <w:rPr>
          <w:rFonts w:ascii="標楷體" w:eastAsia="標楷體" w:hAnsi="標楷體"/>
          <w:sz w:val="28"/>
          <w:szCs w:val="28"/>
        </w:rPr>
        <w:t>個案</w:t>
      </w:r>
      <w:r w:rsidR="009E6688" w:rsidRPr="00CB1073">
        <w:rPr>
          <w:rFonts w:ascii="標楷體" w:eastAsia="標楷體" w:hAnsi="標楷體"/>
          <w:sz w:val="28"/>
          <w:szCs w:val="28"/>
        </w:rPr>
        <w:t>比例。</w:t>
      </w:r>
    </w:p>
    <w:p w:rsidR="00613737" w:rsidRPr="00CB1073" w:rsidRDefault="003617A3" w:rsidP="002D3510">
      <w:pPr>
        <w:pStyle w:val="ac"/>
        <w:numPr>
          <w:ilvl w:val="0"/>
          <w:numId w:val="36"/>
        </w:numPr>
        <w:spacing w:line="480" w:lineRule="exact"/>
        <w:ind w:left="851" w:hanging="284"/>
      </w:pPr>
      <w:r w:rsidRPr="00CB1073">
        <w:rPr>
          <w:rFonts w:ascii="標楷體" w:eastAsia="標楷體" w:hAnsi="標楷體"/>
          <w:sz w:val="28"/>
          <w:szCs w:val="28"/>
        </w:rPr>
        <w:t>從過程面、結果面及品質管理等3大面向分別自訂評量指標（</w:t>
      </w:r>
      <w:r w:rsidRPr="00CB1073">
        <w:rPr>
          <w:rFonts w:ascii="標楷體" w:eastAsia="標楷體" w:hAnsi="標楷體"/>
          <w:sz w:val="28"/>
          <w:szCs w:val="28"/>
          <w:lang w:eastAsia="zh-HK"/>
        </w:rPr>
        <w:t>並應於計畫書敘明</w:t>
      </w:r>
      <w:r w:rsidRPr="00CB1073">
        <w:rPr>
          <w:rFonts w:ascii="標楷體" w:eastAsia="標楷體" w:hAnsi="標楷體"/>
          <w:sz w:val="28"/>
          <w:szCs w:val="28"/>
        </w:rPr>
        <w:t>指標</w:t>
      </w:r>
      <w:r w:rsidRPr="00CB1073">
        <w:rPr>
          <w:rFonts w:ascii="標楷體" w:eastAsia="標楷體" w:hAnsi="標楷體"/>
          <w:sz w:val="28"/>
          <w:szCs w:val="28"/>
          <w:lang w:eastAsia="zh-HK"/>
        </w:rPr>
        <w:t>訂定</w:t>
      </w:r>
      <w:r w:rsidRPr="00CB1073">
        <w:rPr>
          <w:rFonts w:ascii="標楷體" w:eastAsia="標楷體" w:hAnsi="標楷體"/>
          <w:sz w:val="28"/>
          <w:szCs w:val="28"/>
        </w:rPr>
        <w:t>理由、指標定義、計算方式、目標值及指標達成情形之資料蒐集方式等）。</w:t>
      </w:r>
    </w:p>
    <w:p w:rsidR="00613737" w:rsidRPr="00CB1073" w:rsidRDefault="003617A3" w:rsidP="002D3510">
      <w:pPr>
        <w:pStyle w:val="ac"/>
        <w:numPr>
          <w:ilvl w:val="0"/>
          <w:numId w:val="34"/>
        </w:numPr>
        <w:spacing w:line="480" w:lineRule="exact"/>
        <w:ind w:left="567" w:hanging="567"/>
        <w:jc w:val="both"/>
      </w:pPr>
      <w:r w:rsidRPr="00CB1073">
        <w:rPr>
          <w:rFonts w:ascii="標楷體" w:eastAsia="標楷體" w:hAnsi="標楷體"/>
          <w:sz w:val="28"/>
          <w:szCs w:val="28"/>
          <w:lang w:eastAsia="zh-HK"/>
        </w:rPr>
        <w:t>共同衡量指標如下</w:t>
      </w:r>
      <w:r w:rsidRPr="00CB1073">
        <w:rPr>
          <w:rFonts w:ascii="標楷體" w:eastAsia="標楷體" w:hAnsi="標楷體"/>
          <w:sz w:val="28"/>
          <w:szCs w:val="28"/>
        </w:rPr>
        <w:t>，</w:t>
      </w:r>
      <w:r w:rsidRPr="00CB1073">
        <w:rPr>
          <w:rFonts w:ascii="標楷體" w:eastAsia="標楷體" w:hAnsi="標楷體"/>
          <w:sz w:val="28"/>
          <w:szCs w:val="28"/>
          <w:lang w:eastAsia="zh-HK"/>
        </w:rPr>
        <w:t>惟考量本計畫為跨年度政策任務導向計畫</w:t>
      </w:r>
      <w:r w:rsidRPr="00CB1073">
        <w:rPr>
          <w:rFonts w:ascii="標楷體" w:eastAsia="標楷體" w:hAnsi="標楷體"/>
          <w:sz w:val="28"/>
          <w:szCs w:val="28"/>
        </w:rPr>
        <w:t>，</w:t>
      </w:r>
      <w:r w:rsidRPr="00CB1073">
        <w:rPr>
          <w:rFonts w:ascii="標楷體" w:eastAsia="標楷體" w:hAnsi="標楷體"/>
          <w:sz w:val="28"/>
          <w:szCs w:val="28"/>
          <w:lang w:eastAsia="zh-HK"/>
        </w:rPr>
        <w:t>本</w:t>
      </w:r>
      <w:r w:rsidRPr="00CB1073">
        <w:rPr>
          <w:rFonts w:ascii="標楷體" w:eastAsia="標楷體" w:hAnsi="標楷體"/>
          <w:sz w:val="28"/>
          <w:szCs w:val="28"/>
          <w:lang w:eastAsia="zh-HK"/>
        </w:rPr>
        <w:lastRenderedPageBreak/>
        <w:t>部有權依年度計畫執行情形與政策需求</w:t>
      </w:r>
      <w:r w:rsidRPr="00CB1073">
        <w:rPr>
          <w:rFonts w:ascii="標楷體" w:eastAsia="標楷體" w:hAnsi="標楷體"/>
          <w:sz w:val="28"/>
          <w:szCs w:val="28"/>
        </w:rPr>
        <w:t>，</w:t>
      </w:r>
      <w:r w:rsidRPr="00CB1073">
        <w:rPr>
          <w:rFonts w:ascii="標楷體" w:eastAsia="標楷體" w:hAnsi="標楷體"/>
          <w:sz w:val="28"/>
          <w:szCs w:val="28"/>
          <w:lang w:eastAsia="zh-HK"/>
        </w:rPr>
        <w:t>調整衡量指標之權利，承作機構應予配合</w:t>
      </w:r>
      <w:r w:rsidRPr="00CB1073">
        <w:rPr>
          <w:rFonts w:ascii="標楷體" w:eastAsia="標楷體" w:hAnsi="標楷體"/>
          <w:sz w:val="28"/>
          <w:szCs w:val="28"/>
        </w:rPr>
        <w:t>：</w:t>
      </w:r>
    </w:p>
    <w:p w:rsidR="00613737" w:rsidRPr="00CB1073" w:rsidRDefault="003617A3" w:rsidP="002D3510">
      <w:pPr>
        <w:pStyle w:val="ac"/>
        <w:numPr>
          <w:ilvl w:val="0"/>
          <w:numId w:val="37"/>
        </w:numPr>
        <w:spacing w:line="480" w:lineRule="exact"/>
        <w:ind w:left="851" w:hanging="567"/>
        <w:jc w:val="both"/>
      </w:pPr>
      <w:r w:rsidRPr="00CB1073">
        <w:rPr>
          <w:rFonts w:ascii="標楷體" w:eastAsia="標楷體" w:hAnsi="標楷體"/>
          <w:sz w:val="28"/>
          <w:szCs w:val="28"/>
          <w:lang w:eastAsia="zh-HK"/>
        </w:rPr>
        <w:t>自收置個案起</w:t>
      </w:r>
      <w:r w:rsidRPr="00CB1073">
        <w:rPr>
          <w:rFonts w:ascii="標楷體" w:eastAsia="標楷體" w:hAnsi="標楷體"/>
          <w:sz w:val="28"/>
          <w:szCs w:val="28"/>
        </w:rPr>
        <w:t>，</w:t>
      </w:r>
      <w:r w:rsidRPr="00CB1073">
        <w:rPr>
          <w:rFonts w:ascii="標楷體" w:eastAsia="標楷體" w:hAnsi="標楷體"/>
          <w:sz w:val="28"/>
          <w:szCs w:val="28"/>
          <w:lang w:eastAsia="zh-HK"/>
        </w:rPr>
        <w:t>即設置有受理轉介之單一</w:t>
      </w:r>
      <w:r w:rsidRPr="00CB1073">
        <w:rPr>
          <w:rFonts w:ascii="標楷體" w:eastAsia="標楷體" w:hAnsi="標楷體"/>
          <w:sz w:val="28"/>
          <w:szCs w:val="28"/>
        </w:rPr>
        <w:t>窗</w:t>
      </w:r>
      <w:r w:rsidRPr="00CB1073">
        <w:rPr>
          <w:rFonts w:ascii="標楷體" w:eastAsia="標楷體" w:hAnsi="標楷體"/>
          <w:sz w:val="28"/>
          <w:szCs w:val="28"/>
          <w:lang w:eastAsia="zh-HK"/>
        </w:rPr>
        <w:t>口</w:t>
      </w:r>
      <w:r w:rsidRPr="00CB1073">
        <w:rPr>
          <w:rFonts w:ascii="標楷體" w:eastAsia="標楷體" w:hAnsi="標楷體"/>
          <w:sz w:val="28"/>
          <w:szCs w:val="28"/>
        </w:rPr>
        <w:t>（</w:t>
      </w:r>
      <w:r w:rsidRPr="00CB1073">
        <w:rPr>
          <w:rFonts w:ascii="標楷體" w:eastAsia="標楷體" w:hAnsi="標楷體"/>
          <w:sz w:val="28"/>
          <w:szCs w:val="28"/>
          <w:lang w:eastAsia="zh-HK"/>
        </w:rPr>
        <w:t>至少提供電話及電子郵件二種受理轉介之方式</w:t>
      </w:r>
      <w:r w:rsidRPr="00CB1073">
        <w:rPr>
          <w:rFonts w:ascii="標楷體" w:eastAsia="標楷體" w:hAnsi="標楷體"/>
          <w:sz w:val="28"/>
          <w:szCs w:val="28"/>
        </w:rPr>
        <w:t>）。</w:t>
      </w:r>
    </w:p>
    <w:p w:rsidR="00613737" w:rsidRPr="00CB1073" w:rsidRDefault="003617A3" w:rsidP="002D3510">
      <w:pPr>
        <w:pStyle w:val="ac"/>
        <w:numPr>
          <w:ilvl w:val="0"/>
          <w:numId w:val="37"/>
        </w:numPr>
        <w:spacing w:line="480" w:lineRule="exact"/>
        <w:ind w:left="851" w:hanging="567"/>
        <w:jc w:val="both"/>
      </w:pPr>
      <w:r w:rsidRPr="00CB1073">
        <w:rPr>
          <w:rFonts w:ascii="標楷體" w:eastAsia="標楷體" w:hAnsi="標楷體"/>
          <w:sz w:val="28"/>
          <w:szCs w:val="28"/>
          <w:lang w:eastAsia="zh-HK"/>
        </w:rPr>
        <w:t>計畫執行滿1年應設有可供民眾查詢「治療性社區」之服務內容</w:t>
      </w:r>
      <w:r w:rsidRPr="00CB1073">
        <w:rPr>
          <w:rFonts w:ascii="標楷體" w:eastAsia="標楷體" w:hAnsi="標楷體"/>
          <w:sz w:val="28"/>
          <w:szCs w:val="28"/>
        </w:rPr>
        <w:t>、</w:t>
      </w:r>
      <w:r w:rsidRPr="00CB1073">
        <w:rPr>
          <w:rFonts w:ascii="標楷體" w:eastAsia="標楷體" w:hAnsi="標楷體"/>
          <w:sz w:val="28"/>
          <w:szCs w:val="28"/>
          <w:lang w:eastAsia="zh-HK"/>
        </w:rPr>
        <w:t>團</w:t>
      </w:r>
      <w:r w:rsidRPr="00CB1073">
        <w:rPr>
          <w:rFonts w:ascii="標楷體" w:eastAsia="標楷體" w:hAnsi="標楷體"/>
          <w:sz w:val="28"/>
          <w:szCs w:val="28"/>
        </w:rPr>
        <w:t>隊</w:t>
      </w:r>
      <w:r w:rsidRPr="00CB1073">
        <w:rPr>
          <w:rFonts w:ascii="標楷體" w:eastAsia="標楷體" w:hAnsi="標楷體"/>
          <w:sz w:val="28"/>
          <w:szCs w:val="28"/>
          <w:lang w:eastAsia="zh-HK"/>
        </w:rPr>
        <w:t>人員及收置環境等資訊之平台</w:t>
      </w:r>
      <w:r w:rsidRPr="00CB1073">
        <w:rPr>
          <w:rFonts w:ascii="標楷體" w:eastAsia="標楷體" w:hAnsi="標楷體"/>
          <w:sz w:val="28"/>
          <w:szCs w:val="28"/>
        </w:rPr>
        <w:t>(</w:t>
      </w:r>
      <w:r w:rsidRPr="00CB1073">
        <w:rPr>
          <w:rFonts w:ascii="標楷體" w:eastAsia="標楷體" w:hAnsi="標楷體"/>
          <w:sz w:val="28"/>
          <w:szCs w:val="28"/>
          <w:lang w:eastAsia="zh-HK"/>
        </w:rPr>
        <w:t>如</w:t>
      </w:r>
      <w:r w:rsidRPr="00CB1073">
        <w:rPr>
          <w:rFonts w:ascii="標楷體" w:eastAsia="標楷體" w:hAnsi="標楷體"/>
          <w:sz w:val="28"/>
          <w:szCs w:val="28"/>
        </w:rPr>
        <w:t>FB</w:t>
      </w:r>
      <w:r w:rsidRPr="00CB1073">
        <w:rPr>
          <w:rFonts w:ascii="標楷體" w:eastAsia="標楷體" w:hAnsi="標楷體"/>
          <w:sz w:val="28"/>
          <w:szCs w:val="28"/>
          <w:lang w:eastAsia="zh-HK"/>
        </w:rPr>
        <w:t>粉絲頁、機構網站等</w:t>
      </w:r>
      <w:r w:rsidRPr="00CB1073">
        <w:rPr>
          <w:rFonts w:ascii="標楷體" w:eastAsia="標楷體" w:hAnsi="標楷體"/>
          <w:sz w:val="28"/>
          <w:szCs w:val="28"/>
        </w:rPr>
        <w:t>) 。</w:t>
      </w:r>
    </w:p>
    <w:p w:rsidR="00613737" w:rsidRPr="00CB1073" w:rsidRDefault="003617A3" w:rsidP="002D3510">
      <w:pPr>
        <w:pStyle w:val="ac"/>
        <w:numPr>
          <w:ilvl w:val="0"/>
          <w:numId w:val="37"/>
        </w:numPr>
        <w:spacing w:line="480" w:lineRule="exact"/>
        <w:ind w:left="851" w:hanging="567"/>
        <w:jc w:val="both"/>
        <w:rPr>
          <w:rFonts w:ascii="標楷體" w:eastAsia="標楷體" w:hAnsi="標楷體"/>
          <w:sz w:val="28"/>
          <w:szCs w:val="28"/>
          <w:lang w:eastAsia="zh-HK"/>
        </w:rPr>
      </w:pPr>
      <w:r w:rsidRPr="00CB1073">
        <w:rPr>
          <w:rFonts w:ascii="標楷體" w:eastAsia="標楷體" w:hAnsi="標楷體"/>
          <w:sz w:val="28"/>
          <w:szCs w:val="28"/>
          <w:lang w:eastAsia="zh-HK"/>
        </w:rPr>
        <w:t>於11</w:t>
      </w:r>
      <w:r w:rsidR="006B6CDF" w:rsidRPr="00CB1073">
        <w:rPr>
          <w:rFonts w:ascii="標楷體" w:eastAsia="標楷體" w:hAnsi="標楷體"/>
          <w:sz w:val="28"/>
          <w:szCs w:val="28"/>
          <w:lang w:eastAsia="zh-HK"/>
        </w:rPr>
        <w:t>5</w:t>
      </w:r>
      <w:r w:rsidRPr="00CB1073">
        <w:rPr>
          <w:rFonts w:ascii="標楷體" w:eastAsia="標楷體" w:hAnsi="標楷體"/>
          <w:sz w:val="28"/>
          <w:szCs w:val="28"/>
          <w:lang w:eastAsia="zh-HK"/>
        </w:rPr>
        <w:t>年底前應完成</w:t>
      </w:r>
      <w:r w:rsidR="000C748F" w:rsidRPr="00CB1073">
        <w:rPr>
          <w:rFonts w:ascii="標楷體" w:eastAsia="標楷體" w:hAnsi="標楷體"/>
          <w:sz w:val="28"/>
          <w:szCs w:val="28"/>
          <w:lang w:eastAsia="zh-HK"/>
        </w:rPr>
        <w:t>符合收治對象所需</w:t>
      </w:r>
      <w:r w:rsidRPr="00CB1073">
        <w:rPr>
          <w:rFonts w:ascii="標楷體" w:eastAsia="標楷體" w:hAnsi="標楷體"/>
          <w:sz w:val="28"/>
          <w:szCs w:val="28"/>
          <w:lang w:eastAsia="zh-HK"/>
        </w:rPr>
        <w:t>「治療性社區」服務模式之建構(應包含</w:t>
      </w:r>
      <w:r w:rsidR="000C748F" w:rsidRPr="00CB1073">
        <w:rPr>
          <w:rFonts w:ascii="標楷體" w:eastAsia="標楷體" w:hAnsi="標楷體"/>
          <w:sz w:val="28"/>
          <w:szCs w:val="28"/>
          <w:lang w:eastAsia="zh-HK"/>
        </w:rPr>
        <w:t>收治對象</w:t>
      </w:r>
      <w:r w:rsidRPr="00CB1073">
        <w:rPr>
          <w:rFonts w:ascii="標楷體" w:eastAsia="標楷體" w:hAnsi="標楷體"/>
          <w:sz w:val="28"/>
          <w:szCs w:val="28"/>
          <w:lang w:eastAsia="zh-HK"/>
        </w:rPr>
        <w:t>核心服務項目、服務流程、量化及質化指標、成本效益分析，並提供書面介紹文本)，並應訂定有個案入住或收置手冊，及工作手冊。</w:t>
      </w:r>
    </w:p>
    <w:p w:rsidR="00613737" w:rsidRPr="00CB1073" w:rsidRDefault="003617A3" w:rsidP="002D3510">
      <w:pPr>
        <w:pStyle w:val="ac"/>
        <w:numPr>
          <w:ilvl w:val="0"/>
          <w:numId w:val="37"/>
        </w:numPr>
        <w:spacing w:line="480" w:lineRule="exact"/>
        <w:ind w:left="851" w:hanging="567"/>
        <w:jc w:val="both"/>
      </w:pPr>
      <w:r w:rsidRPr="00CB1073">
        <w:rPr>
          <w:rFonts w:ascii="標楷體" w:eastAsia="標楷體" w:hAnsi="標楷體"/>
          <w:sz w:val="28"/>
          <w:szCs w:val="28"/>
          <w:lang w:eastAsia="zh-HK"/>
        </w:rPr>
        <w:t>各季自訂查核點及年度</w:t>
      </w:r>
      <w:r w:rsidRPr="00CB1073">
        <w:rPr>
          <w:rFonts w:ascii="標楷體" w:eastAsia="標楷體" w:hAnsi="標楷體"/>
          <w:sz w:val="28"/>
          <w:szCs w:val="28"/>
        </w:rPr>
        <w:t>指標</w:t>
      </w:r>
      <w:r w:rsidRPr="00CB1073">
        <w:rPr>
          <w:rFonts w:ascii="標楷體" w:eastAsia="標楷體" w:hAnsi="標楷體"/>
          <w:sz w:val="28"/>
          <w:szCs w:val="28"/>
          <w:lang w:eastAsia="zh-HK"/>
        </w:rPr>
        <w:t>達成率</w:t>
      </w:r>
      <w:r w:rsidRPr="00CB1073">
        <w:rPr>
          <w:rFonts w:ascii="標楷體" w:eastAsia="標楷體" w:hAnsi="標楷體"/>
          <w:sz w:val="28"/>
          <w:szCs w:val="28"/>
        </w:rPr>
        <w:t>100%。</w:t>
      </w:r>
    </w:p>
    <w:p w:rsidR="00613737" w:rsidRPr="00CB1073" w:rsidRDefault="003617A3" w:rsidP="002D3510">
      <w:pPr>
        <w:pStyle w:val="ac"/>
        <w:numPr>
          <w:ilvl w:val="0"/>
          <w:numId w:val="37"/>
        </w:numPr>
        <w:spacing w:line="480" w:lineRule="exact"/>
        <w:ind w:left="851" w:hanging="567"/>
        <w:jc w:val="both"/>
      </w:pPr>
      <w:r w:rsidRPr="00CB1073">
        <w:rPr>
          <w:rFonts w:ascii="標楷體" w:eastAsia="標楷體" w:hAnsi="標楷體"/>
          <w:sz w:val="28"/>
          <w:szCs w:val="28"/>
          <w:lang w:eastAsia="zh-HK"/>
        </w:rPr>
        <w:t>計畫結束前</w:t>
      </w:r>
      <w:r w:rsidRPr="00CB1073">
        <w:rPr>
          <w:rFonts w:ascii="標楷體" w:eastAsia="標楷體" w:hAnsi="標楷體"/>
          <w:sz w:val="28"/>
          <w:szCs w:val="28"/>
        </w:rPr>
        <w:t>，</w:t>
      </w:r>
      <w:r w:rsidRPr="00CB1073">
        <w:rPr>
          <w:rFonts w:ascii="標楷體" w:eastAsia="標楷體" w:hAnsi="標楷體"/>
          <w:sz w:val="28"/>
          <w:szCs w:val="28"/>
          <w:lang w:eastAsia="zh-HK"/>
        </w:rPr>
        <w:t>提出計畫執行成效報告乙份</w:t>
      </w:r>
      <w:r w:rsidRPr="00CB1073">
        <w:rPr>
          <w:rFonts w:ascii="標楷體" w:eastAsia="標楷體" w:hAnsi="標楷體"/>
          <w:sz w:val="28"/>
          <w:szCs w:val="28"/>
        </w:rPr>
        <w:t>。</w:t>
      </w:r>
    </w:p>
    <w:p w:rsidR="00613737" w:rsidRPr="00CB1073" w:rsidRDefault="003617A3" w:rsidP="002D3510">
      <w:pPr>
        <w:pStyle w:val="ac"/>
        <w:numPr>
          <w:ilvl w:val="0"/>
          <w:numId w:val="37"/>
        </w:numPr>
        <w:spacing w:line="480" w:lineRule="exact"/>
        <w:ind w:left="851" w:hanging="567"/>
        <w:jc w:val="both"/>
      </w:pPr>
      <w:r w:rsidRPr="00CB1073">
        <w:rPr>
          <w:rFonts w:ascii="標楷體" w:eastAsia="標楷體" w:hAnsi="標楷體"/>
          <w:sz w:val="28"/>
          <w:szCs w:val="28"/>
          <w:lang w:eastAsia="zh-HK"/>
        </w:rPr>
        <w:t>計畫結案前</w:t>
      </w:r>
      <w:r w:rsidRPr="00CB1073">
        <w:rPr>
          <w:rFonts w:ascii="標楷體" w:eastAsia="標楷體" w:hAnsi="標楷體"/>
          <w:sz w:val="28"/>
          <w:szCs w:val="28"/>
        </w:rPr>
        <w:t>，</w:t>
      </w:r>
      <w:r w:rsidRPr="00CB1073">
        <w:rPr>
          <w:rFonts w:ascii="標楷體" w:eastAsia="標楷體" w:hAnsi="標楷體"/>
          <w:sz w:val="28"/>
          <w:szCs w:val="28"/>
          <w:lang w:eastAsia="zh-HK"/>
        </w:rPr>
        <w:t>提出治療性社區永續營運之規劃、建議，及「治療性社區服務模式推廣建議書</w:t>
      </w:r>
      <w:r w:rsidR="000C748F" w:rsidRPr="00CB1073">
        <w:rPr>
          <w:rFonts w:ascii="標楷體" w:eastAsia="標楷體" w:hAnsi="標楷體"/>
          <w:sz w:val="28"/>
          <w:szCs w:val="28"/>
          <w:lang w:eastAsia="zh-HK"/>
        </w:rPr>
        <w:t>（</w:t>
      </w:r>
      <w:r w:rsidR="0006283E" w:rsidRPr="00CB1073">
        <w:rPr>
          <w:rFonts w:ascii="標楷體" w:eastAsia="標楷體" w:hAnsi="標楷體"/>
          <w:sz w:val="28"/>
          <w:szCs w:val="28"/>
          <w:lang w:eastAsia="zh-HK"/>
        </w:rPr>
        <w:t>含適合推廣之</w:t>
      </w:r>
      <w:r w:rsidR="000C748F" w:rsidRPr="00CB1073">
        <w:rPr>
          <w:rFonts w:ascii="標楷體" w:eastAsia="標楷體" w:hAnsi="標楷體"/>
          <w:sz w:val="28"/>
          <w:szCs w:val="28"/>
          <w:lang w:eastAsia="zh-HK"/>
        </w:rPr>
        <w:t>機構類型、應具備</w:t>
      </w:r>
      <w:r w:rsidR="0006283E" w:rsidRPr="00CB1073">
        <w:rPr>
          <w:rFonts w:ascii="標楷體" w:eastAsia="標楷體" w:hAnsi="標楷體"/>
          <w:sz w:val="28"/>
          <w:szCs w:val="28"/>
          <w:lang w:eastAsia="zh-HK"/>
        </w:rPr>
        <w:t>之</w:t>
      </w:r>
      <w:r w:rsidR="000C748F" w:rsidRPr="00CB1073">
        <w:rPr>
          <w:rFonts w:ascii="標楷體" w:eastAsia="標楷體" w:hAnsi="標楷體"/>
          <w:sz w:val="28"/>
          <w:szCs w:val="28"/>
          <w:lang w:eastAsia="zh-HK"/>
        </w:rPr>
        <w:t>機構空間、專業處遇人員與人數</w:t>
      </w:r>
      <w:r w:rsidR="0006283E" w:rsidRPr="00CB1073">
        <w:rPr>
          <w:rFonts w:ascii="標楷體" w:eastAsia="標楷體" w:hAnsi="標楷體"/>
          <w:sz w:val="28"/>
          <w:szCs w:val="28"/>
          <w:lang w:eastAsia="zh-HK"/>
        </w:rPr>
        <w:t>，</w:t>
      </w:r>
      <w:r w:rsidR="000C748F" w:rsidRPr="00CB1073">
        <w:rPr>
          <w:rFonts w:ascii="標楷體" w:eastAsia="標楷體" w:hAnsi="標楷體"/>
          <w:sz w:val="28"/>
          <w:szCs w:val="28"/>
          <w:lang w:eastAsia="zh-HK"/>
        </w:rPr>
        <w:t>及建議推廣方式等）</w:t>
      </w:r>
      <w:r w:rsidRPr="00CB1073">
        <w:rPr>
          <w:rFonts w:ascii="標楷體" w:eastAsia="標楷體" w:hAnsi="標楷體"/>
          <w:sz w:val="28"/>
          <w:szCs w:val="28"/>
          <w:lang w:eastAsia="zh-HK"/>
        </w:rPr>
        <w:t>」乙份</w:t>
      </w:r>
      <w:r w:rsidRPr="00CB1073">
        <w:rPr>
          <w:rFonts w:ascii="標楷體" w:eastAsia="標楷體" w:hAnsi="標楷體"/>
          <w:sz w:val="28"/>
          <w:szCs w:val="28"/>
        </w:rPr>
        <w:t>。</w:t>
      </w:r>
    </w:p>
    <w:p w:rsidR="00613737" w:rsidRPr="00CB1073" w:rsidRDefault="003617A3" w:rsidP="002D3510">
      <w:pPr>
        <w:pStyle w:val="ac"/>
        <w:numPr>
          <w:ilvl w:val="0"/>
          <w:numId w:val="34"/>
        </w:numPr>
        <w:spacing w:line="480" w:lineRule="exact"/>
        <w:ind w:left="567" w:hanging="567"/>
        <w:jc w:val="both"/>
      </w:pPr>
      <w:r w:rsidRPr="00CB1073">
        <w:rPr>
          <w:rFonts w:ascii="標楷體" w:eastAsia="標楷體" w:hAnsi="標楷體"/>
          <w:sz w:val="28"/>
          <w:szCs w:val="28"/>
          <w:lang w:eastAsia="zh-HK"/>
        </w:rPr>
        <w:t>依本部要求</w:t>
      </w:r>
      <w:r w:rsidRPr="00CB1073">
        <w:rPr>
          <w:rFonts w:ascii="標楷體" w:eastAsia="標楷體" w:hAnsi="標楷體"/>
          <w:sz w:val="28"/>
          <w:szCs w:val="28"/>
        </w:rPr>
        <w:t>，</w:t>
      </w:r>
      <w:r w:rsidRPr="00CB1073">
        <w:rPr>
          <w:rFonts w:ascii="標楷體" w:eastAsia="標楷體" w:hAnsi="標楷體"/>
          <w:sz w:val="28"/>
          <w:szCs w:val="28"/>
          <w:lang w:eastAsia="zh-HK"/>
        </w:rPr>
        <w:t>配合本計畫之實地訪查</w:t>
      </w:r>
      <w:r w:rsidRPr="00CB1073">
        <w:rPr>
          <w:rFonts w:ascii="標楷體" w:eastAsia="標楷體" w:hAnsi="標楷體"/>
          <w:sz w:val="28"/>
          <w:szCs w:val="28"/>
        </w:rPr>
        <w:t>，</w:t>
      </w:r>
      <w:r w:rsidRPr="00CB1073">
        <w:rPr>
          <w:rFonts w:ascii="標楷體" w:eastAsia="標楷體" w:hAnsi="標楷體"/>
          <w:sz w:val="28"/>
          <w:szCs w:val="28"/>
          <w:lang w:eastAsia="zh-HK"/>
        </w:rPr>
        <w:t>及各項處遇紀錄之抽查</w:t>
      </w:r>
      <w:r w:rsidRPr="00CB1073">
        <w:rPr>
          <w:rFonts w:ascii="標楷體" w:eastAsia="標楷體" w:hAnsi="標楷體"/>
          <w:sz w:val="28"/>
          <w:szCs w:val="28"/>
        </w:rPr>
        <w:t>，</w:t>
      </w:r>
      <w:r w:rsidRPr="00CB1073">
        <w:rPr>
          <w:rFonts w:ascii="標楷體" w:eastAsia="標楷體" w:hAnsi="標楷體"/>
          <w:sz w:val="28"/>
          <w:szCs w:val="28"/>
          <w:lang w:eastAsia="zh-HK"/>
        </w:rPr>
        <w:t>並依本部管考需求</w:t>
      </w:r>
      <w:r w:rsidRPr="00CB1073">
        <w:rPr>
          <w:rFonts w:ascii="標楷體" w:eastAsia="標楷體" w:hAnsi="標楷體"/>
          <w:sz w:val="28"/>
          <w:szCs w:val="28"/>
        </w:rPr>
        <w:t>，</w:t>
      </w:r>
      <w:r w:rsidRPr="00CB1073">
        <w:rPr>
          <w:rFonts w:ascii="標楷體" w:eastAsia="標楷體" w:hAnsi="標楷體"/>
          <w:sz w:val="28"/>
          <w:szCs w:val="28"/>
          <w:lang w:eastAsia="zh-HK"/>
        </w:rPr>
        <w:t>提交臨時性或定期性之成果報表或相關資料</w:t>
      </w:r>
      <w:r w:rsidRPr="00CB1073">
        <w:rPr>
          <w:rFonts w:ascii="標楷體" w:eastAsia="標楷體" w:hAnsi="標楷體"/>
          <w:sz w:val="28"/>
          <w:szCs w:val="28"/>
        </w:rPr>
        <w:t>。</w:t>
      </w:r>
    </w:p>
    <w:p w:rsidR="00613737" w:rsidRPr="00CB1073" w:rsidRDefault="00613737">
      <w:pPr>
        <w:spacing w:line="480" w:lineRule="exact"/>
        <w:rPr>
          <w:rFonts w:ascii="Times New Roman" w:eastAsia="標楷體" w:hAnsi="Times New Roman"/>
          <w:sz w:val="28"/>
          <w:szCs w:val="32"/>
        </w:rPr>
      </w:pPr>
    </w:p>
    <w:p w:rsidR="00613737" w:rsidRPr="00CB1073" w:rsidRDefault="003617A3">
      <w:pPr>
        <w:pStyle w:val="ac"/>
        <w:numPr>
          <w:ilvl w:val="0"/>
          <w:numId w:val="20"/>
        </w:numPr>
        <w:spacing w:line="480" w:lineRule="exact"/>
        <w:ind w:left="714" w:hanging="714"/>
      </w:pPr>
      <w:r w:rsidRPr="00CB1073">
        <w:rPr>
          <w:rFonts w:eastAsia="標楷體"/>
          <w:b/>
          <w:sz w:val="32"/>
          <w:szCs w:val="32"/>
          <w:lang w:eastAsia="zh-HK"/>
        </w:rPr>
        <w:t>計畫經費與補助原則</w:t>
      </w:r>
    </w:p>
    <w:p w:rsidR="00613737" w:rsidRPr="00CB1073" w:rsidRDefault="003617A3" w:rsidP="002D3510">
      <w:pPr>
        <w:pStyle w:val="ac"/>
        <w:numPr>
          <w:ilvl w:val="0"/>
          <w:numId w:val="38"/>
        </w:numPr>
        <w:spacing w:line="480" w:lineRule="exact"/>
        <w:ind w:left="567" w:hanging="567"/>
        <w:jc w:val="both"/>
        <w:rPr>
          <w:rFonts w:ascii="標楷體" w:eastAsia="標楷體" w:hAnsi="標楷體"/>
          <w:sz w:val="28"/>
          <w:szCs w:val="28"/>
        </w:rPr>
      </w:pPr>
      <w:r w:rsidRPr="00CB1073">
        <w:rPr>
          <w:rFonts w:ascii="標楷體" w:eastAsia="標楷體" w:hAnsi="標楷體"/>
          <w:sz w:val="28"/>
          <w:szCs w:val="28"/>
        </w:rPr>
        <w:t>計畫經費</w:t>
      </w:r>
    </w:p>
    <w:p w:rsidR="00613737" w:rsidRPr="00CB1073" w:rsidRDefault="003617A3" w:rsidP="002D3510">
      <w:pPr>
        <w:pStyle w:val="ac"/>
        <w:numPr>
          <w:ilvl w:val="0"/>
          <w:numId w:val="39"/>
        </w:numPr>
        <w:spacing w:line="480" w:lineRule="exact"/>
        <w:ind w:left="851" w:hanging="567"/>
        <w:jc w:val="both"/>
      </w:pPr>
      <w:r w:rsidRPr="00CB1073">
        <w:rPr>
          <w:rFonts w:ascii="標楷體" w:eastAsia="標楷體" w:hAnsi="標楷體"/>
          <w:sz w:val="28"/>
          <w:szCs w:val="28"/>
        </w:rPr>
        <w:t>每年</w:t>
      </w:r>
      <w:r w:rsidRPr="00CB1073">
        <w:rPr>
          <w:rFonts w:ascii="標楷體" w:eastAsia="標楷體" w:hAnsi="標楷體"/>
          <w:sz w:val="28"/>
          <w:szCs w:val="28"/>
          <w:lang w:eastAsia="zh-HK"/>
        </w:rPr>
        <w:t>度</w:t>
      </w:r>
      <w:r w:rsidRPr="00CB1073">
        <w:rPr>
          <w:rFonts w:ascii="標楷體" w:eastAsia="標楷體" w:hAnsi="標楷體"/>
          <w:sz w:val="28"/>
          <w:szCs w:val="28"/>
        </w:rPr>
        <w:t>總金額以新臺幣（以下同）9,000</w:t>
      </w:r>
      <w:r w:rsidRPr="00CB1073">
        <w:rPr>
          <w:rFonts w:ascii="標楷體" w:eastAsia="標楷體" w:hAnsi="標楷體"/>
          <w:sz w:val="28"/>
          <w:szCs w:val="28"/>
          <w:lang w:eastAsia="zh-HK"/>
        </w:rPr>
        <w:t>萬元</w:t>
      </w:r>
      <w:r w:rsidR="00753DB5" w:rsidRPr="00CB1073">
        <w:rPr>
          <w:rFonts w:ascii="標楷體" w:eastAsia="標楷體" w:hAnsi="標楷體"/>
          <w:sz w:val="28"/>
          <w:szCs w:val="28"/>
          <w:lang w:eastAsia="zh-HK"/>
        </w:rPr>
        <w:t>整</w:t>
      </w:r>
      <w:r w:rsidRPr="00CB1073">
        <w:rPr>
          <w:rFonts w:ascii="標楷體" w:eastAsia="標楷體" w:hAnsi="標楷體"/>
          <w:sz w:val="28"/>
          <w:szCs w:val="28"/>
        </w:rPr>
        <w:t>為原則。本計畫經費係屬</w:t>
      </w:r>
      <w:r w:rsidR="009E6688" w:rsidRPr="00CB1073">
        <w:rPr>
          <w:rFonts w:ascii="標楷體" w:eastAsia="標楷體" w:hAnsi="標楷體"/>
          <w:sz w:val="28"/>
          <w:szCs w:val="28"/>
        </w:rPr>
        <w:t>114及115</w:t>
      </w:r>
      <w:r w:rsidRPr="00CB1073">
        <w:rPr>
          <w:rFonts w:ascii="標楷體" w:eastAsia="標楷體" w:hAnsi="標楷體"/>
          <w:sz w:val="28"/>
          <w:szCs w:val="28"/>
        </w:rPr>
        <w:t>年預算，倘該年度相關公務預算遭立法院凍結、刪減或刪除，本部得視審議情形通知機構重新議定計畫執行內容及經費。</w:t>
      </w:r>
    </w:p>
    <w:p w:rsidR="00613737" w:rsidRPr="00CB1073" w:rsidRDefault="003617A3" w:rsidP="002D3510">
      <w:pPr>
        <w:pStyle w:val="ac"/>
        <w:numPr>
          <w:ilvl w:val="0"/>
          <w:numId w:val="39"/>
        </w:numPr>
        <w:spacing w:line="480" w:lineRule="exact"/>
        <w:ind w:left="851" w:hanging="567"/>
        <w:jc w:val="both"/>
      </w:pPr>
      <w:r w:rsidRPr="00CB1073">
        <w:rPr>
          <w:rFonts w:ascii="標楷體" w:eastAsia="標楷體" w:hAnsi="標楷體"/>
          <w:sz w:val="28"/>
          <w:szCs w:val="28"/>
        </w:rPr>
        <w:t>每</w:t>
      </w:r>
      <w:r w:rsidRPr="00CB1073">
        <w:rPr>
          <w:rFonts w:ascii="標楷體" w:eastAsia="標楷體" w:hAnsi="標楷體"/>
          <w:sz w:val="28"/>
          <w:szCs w:val="28"/>
          <w:lang w:eastAsia="zh-HK"/>
        </w:rPr>
        <w:t>件計畫</w:t>
      </w:r>
      <w:r w:rsidRPr="00CB1073">
        <w:rPr>
          <w:rFonts w:ascii="標楷體" w:eastAsia="標楷體" w:hAnsi="標楷體"/>
          <w:sz w:val="28"/>
          <w:szCs w:val="28"/>
        </w:rPr>
        <w:t>以</w:t>
      </w:r>
      <w:r w:rsidR="00753DB5" w:rsidRPr="00CB1073">
        <w:rPr>
          <w:rFonts w:ascii="標楷體" w:eastAsia="標楷體" w:hAnsi="標楷體"/>
          <w:sz w:val="28"/>
          <w:szCs w:val="28"/>
        </w:rPr>
        <w:t>每年</w:t>
      </w:r>
      <w:r w:rsidRPr="00CB1073">
        <w:rPr>
          <w:rFonts w:ascii="標楷體" w:eastAsia="標楷體" w:hAnsi="標楷體"/>
          <w:sz w:val="28"/>
          <w:szCs w:val="28"/>
          <w:lang w:eastAsia="zh-HK"/>
        </w:rPr>
        <w:t>不逾</w:t>
      </w:r>
      <w:r w:rsidRPr="00CB1073">
        <w:rPr>
          <w:rFonts w:ascii="標楷體" w:eastAsia="標楷體" w:hAnsi="標楷體"/>
          <w:sz w:val="28"/>
          <w:szCs w:val="28"/>
        </w:rPr>
        <w:t>1,500萬元</w:t>
      </w:r>
      <w:r w:rsidR="00753DB5" w:rsidRPr="00CB1073">
        <w:rPr>
          <w:rFonts w:ascii="標楷體" w:eastAsia="標楷體" w:hAnsi="標楷體"/>
          <w:sz w:val="28"/>
          <w:szCs w:val="28"/>
        </w:rPr>
        <w:t>整</w:t>
      </w:r>
      <w:r w:rsidRPr="00CB1073">
        <w:rPr>
          <w:rFonts w:ascii="標楷體" w:eastAsia="標楷體" w:hAnsi="標楷體"/>
          <w:sz w:val="28"/>
          <w:szCs w:val="28"/>
        </w:rPr>
        <w:t>為</w:t>
      </w:r>
      <w:r w:rsidRPr="00CB1073">
        <w:rPr>
          <w:rFonts w:ascii="標楷體" w:eastAsia="標楷體" w:hAnsi="標楷體"/>
          <w:sz w:val="28"/>
          <w:szCs w:val="28"/>
          <w:lang w:eastAsia="zh-HK"/>
        </w:rPr>
        <w:t>原則</w:t>
      </w:r>
      <w:r w:rsidRPr="00CB1073">
        <w:rPr>
          <w:rFonts w:ascii="標楷體" w:eastAsia="標楷體" w:hAnsi="標楷體"/>
          <w:sz w:val="28"/>
          <w:szCs w:val="28"/>
        </w:rPr>
        <w:t>。</w:t>
      </w:r>
      <w:r w:rsidRPr="00CB1073">
        <w:rPr>
          <w:rFonts w:ascii="標楷體" w:eastAsia="標楷體" w:hAnsi="標楷體"/>
          <w:sz w:val="28"/>
          <w:szCs w:val="28"/>
          <w:lang w:eastAsia="zh-HK"/>
        </w:rPr>
        <w:t>申請機構提出計畫時</w:t>
      </w:r>
      <w:r w:rsidRPr="00CB1073">
        <w:rPr>
          <w:rFonts w:ascii="標楷體" w:eastAsia="標楷體" w:hAnsi="標楷體"/>
          <w:sz w:val="28"/>
          <w:szCs w:val="28"/>
        </w:rPr>
        <w:t>，</w:t>
      </w:r>
      <w:r w:rsidRPr="00CB1073">
        <w:rPr>
          <w:rFonts w:ascii="標楷體" w:eastAsia="標楷體" w:hAnsi="標楷體"/>
          <w:sz w:val="28"/>
          <w:szCs w:val="28"/>
          <w:lang w:eastAsia="zh-HK"/>
        </w:rPr>
        <w:t>應就實際規劃之計畫內容</w:t>
      </w:r>
      <w:r w:rsidRPr="00CB1073">
        <w:rPr>
          <w:rFonts w:ascii="標楷體" w:eastAsia="標楷體" w:hAnsi="標楷體"/>
          <w:sz w:val="28"/>
          <w:szCs w:val="28"/>
        </w:rPr>
        <w:t>，</w:t>
      </w:r>
      <w:r w:rsidRPr="00CB1073">
        <w:rPr>
          <w:rFonts w:ascii="標楷體" w:eastAsia="標楷體" w:hAnsi="標楷體"/>
          <w:sz w:val="28"/>
          <w:szCs w:val="28"/>
          <w:lang w:eastAsia="zh-HK"/>
        </w:rPr>
        <w:t>及考量實際可執行者</w:t>
      </w:r>
      <w:r w:rsidRPr="00CB1073">
        <w:rPr>
          <w:rFonts w:ascii="標楷體" w:eastAsia="標楷體" w:hAnsi="標楷體"/>
          <w:sz w:val="28"/>
          <w:szCs w:val="28"/>
        </w:rPr>
        <w:t>，</w:t>
      </w:r>
      <w:r w:rsidRPr="00CB1073">
        <w:rPr>
          <w:rFonts w:ascii="標楷體" w:eastAsia="標楷體" w:hAnsi="標楷體"/>
          <w:sz w:val="28"/>
          <w:szCs w:val="28"/>
          <w:lang w:eastAsia="zh-HK"/>
        </w:rPr>
        <w:t>覈實編列及申請經費</w:t>
      </w:r>
      <w:r w:rsidRPr="00CB1073">
        <w:rPr>
          <w:rFonts w:ascii="標楷體" w:eastAsia="標楷體" w:hAnsi="標楷體"/>
          <w:sz w:val="28"/>
          <w:szCs w:val="28"/>
        </w:rPr>
        <w:t>。</w:t>
      </w:r>
      <w:r w:rsidRPr="00CB1073">
        <w:rPr>
          <w:rFonts w:ascii="標楷體" w:eastAsia="標楷體" w:hAnsi="標楷體"/>
          <w:sz w:val="28"/>
          <w:szCs w:val="28"/>
          <w:lang w:eastAsia="zh-HK"/>
        </w:rPr>
        <w:t>本部將依計畫申請之先後順序理審查</w:t>
      </w:r>
      <w:r w:rsidRPr="00CB1073">
        <w:rPr>
          <w:rFonts w:ascii="標楷體" w:eastAsia="標楷體" w:hAnsi="標楷體"/>
          <w:sz w:val="28"/>
          <w:szCs w:val="28"/>
        </w:rPr>
        <w:t>，</w:t>
      </w:r>
      <w:r w:rsidRPr="00CB1073">
        <w:rPr>
          <w:rFonts w:ascii="標楷體" w:eastAsia="標楷體" w:hAnsi="標楷體"/>
          <w:sz w:val="28"/>
          <w:szCs w:val="28"/>
          <w:lang w:eastAsia="zh-HK"/>
        </w:rPr>
        <w:t>通過審查者</w:t>
      </w:r>
      <w:r w:rsidRPr="00CB1073">
        <w:rPr>
          <w:rFonts w:ascii="標楷體" w:eastAsia="標楷體" w:hAnsi="標楷體"/>
          <w:sz w:val="28"/>
          <w:szCs w:val="28"/>
        </w:rPr>
        <w:t>，</w:t>
      </w:r>
      <w:r w:rsidRPr="00CB1073">
        <w:rPr>
          <w:rFonts w:ascii="標楷體" w:eastAsia="標楷體" w:hAnsi="標楷體"/>
          <w:sz w:val="28"/>
          <w:szCs w:val="28"/>
          <w:lang w:eastAsia="zh-HK"/>
        </w:rPr>
        <w:t>始就計畫實際內容核定補助經費</w:t>
      </w:r>
      <w:r w:rsidRPr="00CB1073">
        <w:rPr>
          <w:rFonts w:ascii="標楷體" w:eastAsia="標楷體" w:hAnsi="標楷體"/>
          <w:sz w:val="28"/>
          <w:szCs w:val="28"/>
        </w:rPr>
        <w:t>。</w:t>
      </w:r>
      <w:r w:rsidRPr="00CB1073">
        <w:rPr>
          <w:rFonts w:ascii="標楷體" w:eastAsia="標楷體" w:hAnsi="標楷體"/>
          <w:sz w:val="28"/>
          <w:szCs w:val="28"/>
          <w:lang w:eastAsia="zh-HK"/>
        </w:rPr>
        <w:t>本案預計</w:t>
      </w:r>
      <w:r w:rsidRPr="00CB1073">
        <w:rPr>
          <w:rFonts w:ascii="標楷體" w:eastAsia="標楷體" w:hAnsi="標楷體"/>
          <w:sz w:val="28"/>
          <w:szCs w:val="28"/>
        </w:rPr>
        <w:t>擇優補助6案，惟</w:t>
      </w:r>
      <w:r w:rsidRPr="00CB1073">
        <w:rPr>
          <w:rFonts w:ascii="標楷體" w:eastAsia="標楷體" w:hAnsi="標楷體"/>
          <w:sz w:val="28"/>
          <w:szCs w:val="28"/>
          <w:lang w:eastAsia="zh-HK"/>
        </w:rPr>
        <w:t>本部得視案件之計畫內容與件數，於總經費額度內，酌予調整補助件數及每件之補助經費</w:t>
      </w:r>
      <w:r w:rsidRPr="00CB1073">
        <w:rPr>
          <w:rFonts w:ascii="標楷體" w:eastAsia="標楷體" w:hAnsi="標楷體"/>
          <w:sz w:val="28"/>
          <w:szCs w:val="28"/>
        </w:rPr>
        <w:t>。</w:t>
      </w:r>
    </w:p>
    <w:p w:rsidR="00613737" w:rsidRPr="00CB1073" w:rsidRDefault="003617A3" w:rsidP="002D3510">
      <w:pPr>
        <w:pStyle w:val="ac"/>
        <w:numPr>
          <w:ilvl w:val="0"/>
          <w:numId w:val="38"/>
        </w:numPr>
        <w:spacing w:line="480" w:lineRule="exact"/>
        <w:ind w:left="567" w:hanging="567"/>
        <w:jc w:val="both"/>
      </w:pPr>
      <w:r w:rsidRPr="00CB1073">
        <w:rPr>
          <w:rFonts w:ascii="標楷體" w:eastAsia="標楷體" w:hAnsi="標楷體"/>
          <w:sz w:val="28"/>
          <w:szCs w:val="28"/>
          <w:lang w:eastAsia="zh-HK"/>
        </w:rPr>
        <w:lastRenderedPageBreak/>
        <w:t>補助項目及</w:t>
      </w:r>
      <w:r w:rsidRPr="00CB1073">
        <w:rPr>
          <w:rFonts w:ascii="標楷體" w:eastAsia="標楷體" w:hAnsi="標楷體"/>
          <w:sz w:val="28"/>
          <w:szCs w:val="28"/>
        </w:rPr>
        <w:t>經費編列</w:t>
      </w:r>
      <w:r w:rsidRPr="00CB1073">
        <w:rPr>
          <w:rFonts w:ascii="標楷體" w:eastAsia="標楷體" w:hAnsi="標楷體"/>
          <w:sz w:val="28"/>
          <w:szCs w:val="28"/>
          <w:lang w:eastAsia="zh-HK"/>
        </w:rPr>
        <w:t>原則</w:t>
      </w:r>
      <w:r w:rsidRPr="00CB1073">
        <w:rPr>
          <w:rFonts w:ascii="標楷體" w:eastAsia="標楷體" w:hAnsi="標楷體"/>
          <w:sz w:val="28"/>
          <w:szCs w:val="28"/>
        </w:rPr>
        <w:t>：</w:t>
      </w:r>
    </w:p>
    <w:p w:rsidR="00613737" w:rsidRPr="00CB1073" w:rsidRDefault="003617A3" w:rsidP="002D3510">
      <w:pPr>
        <w:pStyle w:val="ac"/>
        <w:numPr>
          <w:ilvl w:val="0"/>
          <w:numId w:val="40"/>
        </w:numPr>
        <w:spacing w:line="480" w:lineRule="exact"/>
        <w:ind w:left="851" w:hanging="567"/>
        <w:jc w:val="both"/>
      </w:pPr>
      <w:r w:rsidRPr="00CB1073">
        <w:rPr>
          <w:rFonts w:ascii="標楷體" w:eastAsia="標楷體" w:hAnsi="標楷體"/>
          <w:sz w:val="28"/>
          <w:szCs w:val="28"/>
          <w:lang w:eastAsia="zh-HK"/>
        </w:rPr>
        <w:t>經費編列請務必依所提計畫目標及執行內容</w:t>
      </w:r>
      <w:r w:rsidRPr="00CB1073">
        <w:rPr>
          <w:rFonts w:ascii="標楷體" w:eastAsia="標楷體" w:hAnsi="標楷體"/>
          <w:sz w:val="28"/>
          <w:szCs w:val="28"/>
        </w:rPr>
        <w:t>，</w:t>
      </w:r>
      <w:r w:rsidRPr="00CB1073">
        <w:rPr>
          <w:rFonts w:ascii="標楷體" w:eastAsia="標楷體" w:hAnsi="標楷體"/>
          <w:sz w:val="28"/>
          <w:szCs w:val="28"/>
          <w:lang w:eastAsia="zh-HK"/>
        </w:rPr>
        <w:t>覈實</w:t>
      </w:r>
      <w:r w:rsidRPr="00CB1073">
        <w:rPr>
          <w:rFonts w:ascii="標楷體" w:eastAsia="標楷體" w:hAnsi="標楷體"/>
          <w:sz w:val="28"/>
          <w:szCs w:val="28"/>
        </w:rPr>
        <w:t>參照本計畫經費編列基準及使用範圍（</w:t>
      </w:r>
      <w:r w:rsidRPr="00CB1073">
        <w:rPr>
          <w:rFonts w:ascii="標楷體" w:eastAsia="標楷體" w:hAnsi="標楷體"/>
          <w:sz w:val="28"/>
          <w:szCs w:val="28"/>
          <w:lang w:eastAsia="zh-HK"/>
        </w:rPr>
        <w:t>如</w:t>
      </w:r>
      <w:r w:rsidRPr="00CB1073">
        <w:rPr>
          <w:rFonts w:ascii="標楷體" w:eastAsia="標楷體" w:hAnsi="標楷體"/>
          <w:sz w:val="28"/>
          <w:szCs w:val="28"/>
        </w:rPr>
        <w:t>附件一）編列，</w:t>
      </w:r>
      <w:r w:rsidRPr="00CB1073">
        <w:rPr>
          <w:rFonts w:ascii="標楷體" w:eastAsia="標楷體" w:hAnsi="標楷體"/>
          <w:sz w:val="28"/>
          <w:szCs w:val="28"/>
          <w:lang w:eastAsia="zh-HK"/>
        </w:rPr>
        <w:t>編列</w:t>
      </w:r>
      <w:r w:rsidRPr="00CB1073">
        <w:rPr>
          <w:rFonts w:ascii="標楷體" w:eastAsia="標楷體" w:hAnsi="標楷體"/>
          <w:sz w:val="28"/>
          <w:szCs w:val="28"/>
        </w:rPr>
        <w:t>項目包括：</w:t>
      </w:r>
    </w:p>
    <w:p w:rsidR="00613737" w:rsidRPr="00CB1073" w:rsidRDefault="003617A3" w:rsidP="002D3510">
      <w:pPr>
        <w:pStyle w:val="ac"/>
        <w:numPr>
          <w:ilvl w:val="0"/>
          <w:numId w:val="41"/>
        </w:numPr>
        <w:spacing w:line="480" w:lineRule="exact"/>
        <w:ind w:left="851" w:hanging="284"/>
        <w:jc w:val="both"/>
      </w:pPr>
      <w:r w:rsidRPr="00CB1073">
        <w:rPr>
          <w:rFonts w:ascii="標楷體" w:eastAsia="標楷體" w:hAnsi="標楷體"/>
          <w:sz w:val="28"/>
          <w:szCs w:val="28"/>
        </w:rPr>
        <w:t>人事費：包括計畫主持人</w:t>
      </w:r>
      <w:r w:rsidRPr="00CB1073">
        <w:rPr>
          <w:rFonts w:ascii="標楷體" w:eastAsia="標楷體" w:hAnsi="標楷體"/>
          <w:sz w:val="28"/>
          <w:szCs w:val="28"/>
          <w:lang w:eastAsia="zh-HK"/>
        </w:rPr>
        <w:t>費</w:t>
      </w:r>
      <w:r w:rsidRPr="00CB1073">
        <w:rPr>
          <w:rFonts w:ascii="標楷體" w:eastAsia="標楷體" w:hAnsi="標楷體"/>
          <w:sz w:val="28"/>
          <w:szCs w:val="28"/>
        </w:rPr>
        <w:t>、協同主持人費，</w:t>
      </w:r>
      <w:r w:rsidRPr="00CB1073">
        <w:rPr>
          <w:rFonts w:ascii="標楷體" w:eastAsia="標楷體" w:hAnsi="標楷體"/>
          <w:sz w:val="28"/>
          <w:szCs w:val="28"/>
          <w:lang w:eastAsia="zh-HK"/>
        </w:rPr>
        <w:t>及為執行本計畫所需</w:t>
      </w:r>
      <w:r w:rsidRPr="00CB1073">
        <w:rPr>
          <w:rFonts w:ascii="標楷體" w:eastAsia="標楷體" w:hAnsi="標楷體"/>
          <w:sz w:val="28"/>
          <w:szCs w:val="28"/>
        </w:rPr>
        <w:t>增聘（</w:t>
      </w:r>
      <w:r w:rsidRPr="00CB1073">
        <w:rPr>
          <w:rFonts w:ascii="標楷體" w:eastAsia="標楷體" w:hAnsi="標楷體"/>
          <w:sz w:val="28"/>
          <w:szCs w:val="28"/>
          <w:lang w:eastAsia="zh-HK"/>
        </w:rPr>
        <w:t>包括專聘或兼聘</w:t>
      </w:r>
      <w:r w:rsidRPr="00CB1073">
        <w:rPr>
          <w:rFonts w:ascii="標楷體" w:eastAsia="標楷體" w:hAnsi="標楷體"/>
          <w:sz w:val="28"/>
          <w:szCs w:val="28"/>
        </w:rPr>
        <w:t>）之計畫助理</w:t>
      </w:r>
      <w:r w:rsidRPr="00CB1073">
        <w:rPr>
          <w:rFonts w:ascii="標楷體" w:eastAsia="標楷體" w:hAnsi="標楷體"/>
          <w:sz w:val="28"/>
          <w:szCs w:val="28"/>
          <w:lang w:eastAsia="zh-HK"/>
        </w:rPr>
        <w:t>及各類執行本計畫所需之人員</w:t>
      </w:r>
      <w:r w:rsidRPr="00CB1073">
        <w:rPr>
          <w:rFonts w:ascii="標楷體" w:eastAsia="標楷體" w:hAnsi="標楷體"/>
          <w:sz w:val="28"/>
          <w:szCs w:val="28"/>
        </w:rPr>
        <w:t>（</w:t>
      </w:r>
      <w:r w:rsidRPr="00CB1073">
        <w:rPr>
          <w:rFonts w:ascii="標楷體" w:eastAsia="標楷體" w:hAnsi="標楷體"/>
          <w:sz w:val="28"/>
          <w:szCs w:val="28"/>
          <w:lang w:eastAsia="zh-HK"/>
        </w:rPr>
        <w:t>如</w:t>
      </w:r>
      <w:r w:rsidRPr="00CB1073">
        <w:rPr>
          <w:rFonts w:ascii="標楷體" w:eastAsia="標楷體" w:hAnsi="標楷體"/>
          <w:sz w:val="28"/>
          <w:szCs w:val="28"/>
        </w:rPr>
        <w:t>專業</w:t>
      </w:r>
      <w:r w:rsidRPr="00CB1073">
        <w:rPr>
          <w:rFonts w:ascii="標楷體" w:eastAsia="標楷體" w:hAnsi="標楷體"/>
          <w:sz w:val="28"/>
          <w:szCs w:val="28"/>
          <w:lang w:eastAsia="zh-HK"/>
        </w:rPr>
        <w:t>處遇人員</w:t>
      </w:r>
      <w:r w:rsidRPr="00CB1073">
        <w:rPr>
          <w:rFonts w:ascii="標楷體" w:eastAsia="標楷體" w:hAnsi="標楷體"/>
          <w:sz w:val="28"/>
          <w:szCs w:val="28"/>
        </w:rPr>
        <w:t>、</w:t>
      </w:r>
      <w:r w:rsidRPr="00CB1073">
        <w:rPr>
          <w:rFonts w:ascii="標楷體" w:eastAsia="標楷體" w:hAnsi="標楷體"/>
          <w:sz w:val="28"/>
          <w:szCs w:val="28"/>
          <w:lang w:eastAsia="zh-HK"/>
        </w:rPr>
        <w:t>同儕</w:t>
      </w:r>
      <w:r w:rsidRPr="00CB1073">
        <w:rPr>
          <w:rFonts w:ascii="標楷體" w:eastAsia="標楷體" w:hAnsi="標楷體"/>
          <w:sz w:val="28"/>
          <w:szCs w:val="28"/>
        </w:rPr>
        <w:t>處遇人員、</w:t>
      </w:r>
      <w:r w:rsidRPr="00CB1073">
        <w:rPr>
          <w:rFonts w:ascii="標楷體" w:eastAsia="標楷體" w:hAnsi="標楷體"/>
          <w:sz w:val="28"/>
          <w:szCs w:val="28"/>
          <w:lang w:eastAsia="zh-HK"/>
        </w:rPr>
        <w:t>生活輔導人員或保全等</w:t>
      </w:r>
      <w:r w:rsidRPr="00CB1073">
        <w:rPr>
          <w:rFonts w:ascii="標楷體" w:eastAsia="標楷體" w:hAnsi="標楷體"/>
          <w:sz w:val="28"/>
          <w:szCs w:val="28"/>
        </w:rPr>
        <w:t>）</w:t>
      </w:r>
      <w:r w:rsidRPr="00CB1073">
        <w:rPr>
          <w:rFonts w:ascii="標楷體" w:eastAsia="標楷體" w:hAnsi="標楷體"/>
          <w:sz w:val="28"/>
          <w:szCs w:val="28"/>
          <w:lang w:eastAsia="zh-HK"/>
        </w:rPr>
        <w:t>之</w:t>
      </w:r>
      <w:r w:rsidRPr="00CB1073">
        <w:rPr>
          <w:rFonts w:ascii="標楷體" w:eastAsia="標楷體" w:hAnsi="標楷體"/>
          <w:sz w:val="28"/>
          <w:szCs w:val="28"/>
        </w:rPr>
        <w:t>工作酬金及依服務量之配置比例（</w:t>
      </w:r>
      <w:r w:rsidRPr="00CB1073">
        <w:rPr>
          <w:rFonts w:ascii="標楷體" w:eastAsia="標楷體" w:hAnsi="標楷體"/>
          <w:sz w:val="28"/>
          <w:szCs w:val="28"/>
          <w:lang w:eastAsia="zh-HK"/>
        </w:rPr>
        <w:t>除主持人及協助主持人外</w:t>
      </w:r>
      <w:r w:rsidRPr="00CB1073">
        <w:rPr>
          <w:rFonts w:ascii="標楷體" w:eastAsia="標楷體" w:hAnsi="標楷體"/>
          <w:sz w:val="28"/>
          <w:szCs w:val="28"/>
        </w:rPr>
        <w:t>，</w:t>
      </w:r>
      <w:r w:rsidRPr="00CB1073">
        <w:rPr>
          <w:rFonts w:ascii="標楷體" w:eastAsia="標楷體" w:hAnsi="標楷體"/>
          <w:sz w:val="28"/>
          <w:szCs w:val="28"/>
          <w:lang w:eastAsia="zh-HK"/>
        </w:rPr>
        <w:t>編列有人事費之各類人員</w:t>
      </w:r>
      <w:r w:rsidRPr="00CB1073">
        <w:rPr>
          <w:rFonts w:ascii="標楷體" w:eastAsia="標楷體" w:hAnsi="標楷體"/>
          <w:sz w:val="28"/>
          <w:szCs w:val="28"/>
        </w:rPr>
        <w:t>，</w:t>
      </w:r>
      <w:r w:rsidRPr="00CB1073">
        <w:rPr>
          <w:rFonts w:ascii="標楷體" w:eastAsia="標楷體" w:hAnsi="標楷體"/>
          <w:sz w:val="28"/>
          <w:szCs w:val="28"/>
          <w:lang w:eastAsia="zh-HK"/>
        </w:rPr>
        <w:t>均應</w:t>
      </w:r>
      <w:r w:rsidRPr="00CB1073">
        <w:rPr>
          <w:rFonts w:ascii="標楷體" w:eastAsia="標楷體" w:hAnsi="標楷體"/>
          <w:sz w:val="28"/>
          <w:szCs w:val="28"/>
        </w:rPr>
        <w:t>註明</w:t>
      </w:r>
      <w:r w:rsidRPr="00CB1073">
        <w:rPr>
          <w:rFonts w:ascii="標楷體" w:eastAsia="標楷體" w:hAnsi="標楷體"/>
          <w:sz w:val="28"/>
          <w:szCs w:val="28"/>
          <w:lang w:eastAsia="zh-HK"/>
        </w:rPr>
        <w:t>聘用之</w:t>
      </w:r>
      <w:r w:rsidRPr="00CB1073">
        <w:rPr>
          <w:rFonts w:ascii="標楷體" w:eastAsia="標楷體" w:hAnsi="標楷體"/>
          <w:sz w:val="28"/>
          <w:szCs w:val="28"/>
        </w:rPr>
        <w:t>必要性及其</w:t>
      </w:r>
      <w:r w:rsidRPr="00CB1073">
        <w:rPr>
          <w:rFonts w:ascii="標楷體" w:eastAsia="標楷體" w:hAnsi="標楷體"/>
          <w:sz w:val="28"/>
          <w:szCs w:val="28"/>
          <w:lang w:eastAsia="zh-HK"/>
        </w:rPr>
        <w:t>於計畫中之</w:t>
      </w:r>
      <w:r w:rsidRPr="00CB1073">
        <w:rPr>
          <w:rFonts w:ascii="標楷體" w:eastAsia="標楷體" w:hAnsi="標楷體"/>
          <w:sz w:val="28"/>
          <w:szCs w:val="28"/>
        </w:rPr>
        <w:t>主要工作內容或任務，</w:t>
      </w:r>
      <w:r w:rsidRPr="00CB1073">
        <w:rPr>
          <w:rFonts w:ascii="標楷體" w:eastAsia="標楷體" w:hAnsi="標楷體"/>
          <w:sz w:val="28"/>
          <w:szCs w:val="28"/>
          <w:lang w:eastAsia="zh-HK"/>
        </w:rPr>
        <w:t>並提出其工作酬金編列之參考基準或依據</w:t>
      </w:r>
      <w:r w:rsidRPr="00CB1073">
        <w:rPr>
          <w:rFonts w:ascii="標楷體" w:eastAsia="標楷體" w:hAnsi="標楷體"/>
          <w:sz w:val="28"/>
          <w:szCs w:val="28"/>
        </w:rPr>
        <w:t>）。</w:t>
      </w:r>
    </w:p>
    <w:p w:rsidR="00613737" w:rsidRPr="00CB1073" w:rsidRDefault="003617A3" w:rsidP="002D3510">
      <w:pPr>
        <w:pStyle w:val="ac"/>
        <w:numPr>
          <w:ilvl w:val="0"/>
          <w:numId w:val="41"/>
        </w:numPr>
        <w:spacing w:line="480" w:lineRule="exact"/>
        <w:ind w:left="851" w:hanging="284"/>
        <w:jc w:val="both"/>
      </w:pPr>
      <w:r w:rsidRPr="00CB1073">
        <w:rPr>
          <w:rFonts w:ascii="標楷體" w:eastAsia="標楷體" w:hAnsi="標楷體"/>
          <w:sz w:val="28"/>
          <w:szCs w:val="28"/>
        </w:rPr>
        <w:t>業務費：</w:t>
      </w:r>
      <w:r w:rsidRPr="00CB1073">
        <w:rPr>
          <w:rFonts w:ascii="標楷體" w:eastAsia="標楷體" w:hAnsi="標楷體"/>
          <w:sz w:val="28"/>
          <w:szCs w:val="28"/>
          <w:lang w:eastAsia="zh-HK"/>
        </w:rPr>
        <w:t>編列項目如附件一</w:t>
      </w:r>
      <w:r w:rsidRPr="00CB1073">
        <w:rPr>
          <w:rFonts w:ascii="標楷體" w:eastAsia="標楷體" w:hAnsi="標楷體"/>
          <w:sz w:val="28"/>
          <w:szCs w:val="28"/>
        </w:rPr>
        <w:t>，若編列項目無具體載明於編列基準，</w:t>
      </w:r>
      <w:r w:rsidRPr="00CB1073">
        <w:rPr>
          <w:rFonts w:ascii="標楷體" w:eastAsia="標楷體" w:hAnsi="標楷體"/>
          <w:sz w:val="28"/>
          <w:szCs w:val="28"/>
          <w:lang w:eastAsia="zh-HK"/>
        </w:rPr>
        <w:t>且確實為</w:t>
      </w:r>
      <w:r w:rsidRPr="00CB1073">
        <w:rPr>
          <w:rFonts w:ascii="標楷體" w:eastAsia="標楷體" w:hAnsi="標楷體"/>
          <w:sz w:val="28"/>
          <w:szCs w:val="28"/>
        </w:rPr>
        <w:t>執行本</w:t>
      </w:r>
      <w:r w:rsidRPr="00CB1073">
        <w:rPr>
          <w:rFonts w:ascii="標楷體" w:eastAsia="標楷體" w:hAnsi="標楷體"/>
          <w:sz w:val="28"/>
          <w:szCs w:val="28"/>
          <w:lang w:eastAsia="zh-HK"/>
        </w:rPr>
        <w:t>計畫所</w:t>
      </w:r>
      <w:r w:rsidRPr="00CB1073">
        <w:rPr>
          <w:rFonts w:ascii="標楷體" w:eastAsia="標楷體" w:hAnsi="標楷體"/>
          <w:sz w:val="28"/>
          <w:szCs w:val="28"/>
        </w:rPr>
        <w:t>需</w:t>
      </w:r>
      <w:r w:rsidRPr="00CB1073">
        <w:rPr>
          <w:rFonts w:ascii="標楷體" w:eastAsia="標楷體" w:hAnsi="標楷體"/>
          <w:sz w:val="28"/>
          <w:szCs w:val="28"/>
          <w:lang w:eastAsia="zh-HK"/>
        </w:rPr>
        <w:t>者</w:t>
      </w:r>
      <w:r w:rsidRPr="00CB1073">
        <w:rPr>
          <w:rFonts w:ascii="標楷體" w:eastAsia="標楷體" w:hAnsi="標楷體"/>
          <w:sz w:val="28"/>
          <w:szCs w:val="28"/>
        </w:rPr>
        <w:t>，</w:t>
      </w:r>
      <w:r w:rsidRPr="00CB1073">
        <w:rPr>
          <w:rFonts w:ascii="標楷體" w:eastAsia="標楷體" w:hAnsi="標楷體"/>
          <w:sz w:val="28"/>
          <w:szCs w:val="28"/>
          <w:lang w:eastAsia="zh-HK"/>
        </w:rPr>
        <w:t>得</w:t>
      </w:r>
      <w:r w:rsidRPr="00CB1073">
        <w:rPr>
          <w:rFonts w:ascii="標楷體" w:eastAsia="標楷體" w:hAnsi="標楷體"/>
          <w:sz w:val="28"/>
          <w:szCs w:val="28"/>
        </w:rPr>
        <w:t>條列編列於「其他」項</w:t>
      </w:r>
      <w:r w:rsidRPr="00CB1073">
        <w:rPr>
          <w:rFonts w:ascii="標楷體" w:eastAsia="標楷體" w:hAnsi="標楷體"/>
          <w:sz w:val="28"/>
          <w:szCs w:val="28"/>
          <w:lang w:eastAsia="zh-HK"/>
        </w:rPr>
        <w:t>下</w:t>
      </w:r>
      <w:r w:rsidRPr="00CB1073">
        <w:rPr>
          <w:rFonts w:ascii="標楷體" w:eastAsia="標楷體" w:hAnsi="標楷體"/>
          <w:sz w:val="28"/>
          <w:szCs w:val="28"/>
        </w:rPr>
        <w:t>，</w:t>
      </w:r>
      <w:r w:rsidRPr="00CB1073">
        <w:rPr>
          <w:rFonts w:ascii="標楷體" w:eastAsia="標楷體" w:hAnsi="標楷體"/>
          <w:sz w:val="28"/>
          <w:szCs w:val="28"/>
          <w:lang w:eastAsia="zh-HK"/>
        </w:rPr>
        <w:t>惟</w:t>
      </w:r>
      <w:r w:rsidRPr="00CB1073">
        <w:rPr>
          <w:rFonts w:ascii="標楷體" w:eastAsia="標楷體" w:hAnsi="標楷體"/>
          <w:sz w:val="28"/>
          <w:szCs w:val="28"/>
        </w:rPr>
        <w:t>應具體說明其必要性及編列參考依據。</w:t>
      </w:r>
      <w:r w:rsidRPr="00CB1073">
        <w:rPr>
          <w:rFonts w:ascii="標楷體" w:eastAsia="標楷體" w:hAnsi="標楷體"/>
          <w:sz w:val="28"/>
          <w:szCs w:val="28"/>
          <w:lang w:eastAsia="zh-HK"/>
        </w:rPr>
        <w:t>又若有編列發展服務模式或處遇方案之費用</w:t>
      </w:r>
      <w:r w:rsidRPr="00CB1073">
        <w:rPr>
          <w:rFonts w:ascii="標楷體" w:eastAsia="標楷體" w:hAnsi="標楷體"/>
          <w:sz w:val="28"/>
          <w:szCs w:val="28"/>
        </w:rPr>
        <w:t>，</w:t>
      </w:r>
      <w:r w:rsidRPr="00CB1073">
        <w:rPr>
          <w:rFonts w:ascii="標楷體" w:eastAsia="標楷體" w:hAnsi="標楷體"/>
          <w:sz w:val="28"/>
          <w:szCs w:val="28"/>
          <w:lang w:eastAsia="zh-HK"/>
        </w:rPr>
        <w:t>應敘明服務項目始得依發展之服務項目編列合理經費</w:t>
      </w:r>
      <w:r w:rsidRPr="00CB1073">
        <w:rPr>
          <w:rFonts w:ascii="標楷體" w:eastAsia="標楷體" w:hAnsi="標楷體"/>
          <w:sz w:val="28"/>
          <w:szCs w:val="28"/>
        </w:rPr>
        <w:t>。</w:t>
      </w:r>
    </w:p>
    <w:p w:rsidR="00613737" w:rsidRPr="00CB1073" w:rsidRDefault="003617A3" w:rsidP="002D3510">
      <w:pPr>
        <w:pStyle w:val="ac"/>
        <w:numPr>
          <w:ilvl w:val="0"/>
          <w:numId w:val="41"/>
        </w:numPr>
        <w:spacing w:line="480" w:lineRule="exact"/>
        <w:ind w:left="851" w:hanging="284"/>
        <w:jc w:val="both"/>
      </w:pPr>
      <w:r w:rsidRPr="00CB1073">
        <w:rPr>
          <w:rFonts w:ascii="標楷體" w:eastAsia="標楷體" w:hAnsi="標楷體"/>
          <w:sz w:val="28"/>
          <w:szCs w:val="28"/>
        </w:rPr>
        <w:t>設備費：執行本計畫所需購置</w:t>
      </w:r>
      <w:r w:rsidRPr="00CB1073">
        <w:rPr>
          <w:rFonts w:ascii="標楷體" w:eastAsia="標楷體" w:hAnsi="標楷體"/>
          <w:sz w:val="28"/>
          <w:szCs w:val="28"/>
          <w:lang w:eastAsia="zh-HK"/>
        </w:rPr>
        <w:t>之設施</w:t>
      </w:r>
      <w:r w:rsidRPr="00CB1073">
        <w:rPr>
          <w:rFonts w:ascii="標楷體" w:eastAsia="標楷體" w:hAnsi="標楷體"/>
          <w:sz w:val="28"/>
          <w:szCs w:val="28"/>
        </w:rPr>
        <w:t>、</w:t>
      </w:r>
      <w:r w:rsidRPr="00CB1073">
        <w:rPr>
          <w:rFonts w:ascii="標楷體" w:eastAsia="標楷體" w:hAnsi="標楷體"/>
          <w:sz w:val="28"/>
          <w:szCs w:val="28"/>
          <w:lang w:eastAsia="zh-HK"/>
        </w:rPr>
        <w:t>設備</w:t>
      </w:r>
      <w:r w:rsidRPr="00CB1073">
        <w:rPr>
          <w:rFonts w:ascii="標楷體" w:eastAsia="標楷體" w:hAnsi="標楷體"/>
          <w:sz w:val="28"/>
          <w:szCs w:val="28"/>
        </w:rPr>
        <w:t>（</w:t>
      </w:r>
      <w:r w:rsidRPr="00CB1073">
        <w:rPr>
          <w:rFonts w:ascii="標楷體" w:eastAsia="標楷體" w:hAnsi="標楷體"/>
          <w:sz w:val="28"/>
          <w:szCs w:val="28"/>
          <w:lang w:eastAsia="zh-HK"/>
        </w:rPr>
        <w:t>應</w:t>
      </w:r>
      <w:r w:rsidRPr="00CB1073">
        <w:rPr>
          <w:rFonts w:ascii="標楷體" w:eastAsia="標楷體" w:hAnsi="標楷體"/>
          <w:sz w:val="28"/>
          <w:szCs w:val="28"/>
        </w:rPr>
        <w:t>具體說明設施、設備之用途及必要性，單價需一萬元以上，且耐用年限2年以上者），</w:t>
      </w:r>
      <w:r w:rsidRPr="00CB1073">
        <w:rPr>
          <w:rFonts w:ascii="標楷體" w:eastAsia="標楷體" w:hAnsi="標楷體"/>
          <w:sz w:val="28"/>
          <w:szCs w:val="28"/>
          <w:lang w:eastAsia="zh-HK"/>
        </w:rPr>
        <w:t>及收置處所之房舍</w:t>
      </w:r>
      <w:r w:rsidRPr="00CB1073">
        <w:rPr>
          <w:rFonts w:ascii="標楷體" w:eastAsia="標楷體" w:hAnsi="標楷體"/>
          <w:sz w:val="28"/>
          <w:szCs w:val="28"/>
        </w:rPr>
        <w:t>修繕</w:t>
      </w:r>
      <w:r w:rsidRPr="00CB1073">
        <w:rPr>
          <w:rFonts w:ascii="標楷體" w:eastAsia="標楷體" w:hAnsi="標楷體"/>
          <w:sz w:val="28"/>
          <w:szCs w:val="28"/>
          <w:lang w:eastAsia="zh-HK"/>
        </w:rPr>
        <w:t>或裝</w:t>
      </w:r>
      <w:r w:rsidRPr="00CB1073">
        <w:rPr>
          <w:rFonts w:ascii="標楷體" w:eastAsia="標楷體" w:hAnsi="標楷體"/>
          <w:sz w:val="28"/>
          <w:szCs w:val="28"/>
        </w:rPr>
        <w:t>潢</w:t>
      </w:r>
      <w:r w:rsidRPr="00CB1073">
        <w:rPr>
          <w:rFonts w:ascii="標楷體" w:eastAsia="標楷體" w:hAnsi="標楷體"/>
          <w:sz w:val="28"/>
          <w:szCs w:val="28"/>
          <w:lang w:eastAsia="zh-HK"/>
        </w:rPr>
        <w:t>等費用</w:t>
      </w:r>
      <w:r w:rsidRPr="00CB1073">
        <w:rPr>
          <w:rFonts w:ascii="標楷體" w:eastAsia="標楷體" w:hAnsi="標楷體"/>
          <w:sz w:val="28"/>
          <w:szCs w:val="28"/>
        </w:rPr>
        <w:t>。本項經費編列數額於</w:t>
      </w:r>
      <w:r w:rsidRPr="00CB1073">
        <w:rPr>
          <w:rFonts w:ascii="標楷體" w:eastAsia="標楷體" w:hAnsi="標楷體"/>
          <w:sz w:val="28"/>
          <w:szCs w:val="28"/>
          <w:lang w:eastAsia="zh-HK"/>
        </w:rPr>
        <w:t>各</w:t>
      </w:r>
      <w:r w:rsidRPr="00CB1073">
        <w:rPr>
          <w:rFonts w:ascii="標楷體" w:eastAsia="標楷體" w:hAnsi="標楷體"/>
          <w:sz w:val="28"/>
          <w:szCs w:val="28"/>
        </w:rPr>
        <w:t>年度</w:t>
      </w:r>
      <w:r w:rsidRPr="00CB1073">
        <w:rPr>
          <w:rFonts w:ascii="標楷體" w:eastAsia="標楷體" w:hAnsi="標楷體"/>
          <w:sz w:val="28"/>
          <w:szCs w:val="28"/>
          <w:lang w:eastAsia="zh-HK"/>
        </w:rPr>
        <w:t>均以</w:t>
      </w:r>
      <w:r w:rsidRPr="00CB1073">
        <w:rPr>
          <w:rFonts w:ascii="標楷體" w:eastAsia="標楷體" w:hAnsi="標楷體"/>
          <w:sz w:val="28"/>
          <w:szCs w:val="28"/>
        </w:rPr>
        <w:t>該年度申請經費</w:t>
      </w:r>
      <w:r w:rsidRPr="00CB1073">
        <w:rPr>
          <w:rFonts w:ascii="標楷體" w:eastAsia="標楷體" w:hAnsi="標楷體"/>
          <w:sz w:val="28"/>
          <w:szCs w:val="28"/>
          <w:lang w:eastAsia="zh-HK"/>
        </w:rPr>
        <w:t>之</w:t>
      </w:r>
      <w:r w:rsidRPr="00CB1073">
        <w:rPr>
          <w:rFonts w:ascii="標楷體" w:eastAsia="標楷體" w:hAnsi="標楷體"/>
          <w:sz w:val="28"/>
          <w:szCs w:val="28"/>
        </w:rPr>
        <w:t>15%</w:t>
      </w:r>
      <w:r w:rsidRPr="00CB1073">
        <w:rPr>
          <w:rFonts w:ascii="標楷體" w:eastAsia="標楷體" w:hAnsi="標楷體"/>
          <w:sz w:val="28"/>
          <w:szCs w:val="28"/>
          <w:lang w:eastAsia="zh-HK"/>
        </w:rPr>
        <w:t>為限</w:t>
      </w:r>
      <w:r w:rsidRPr="00CB1073">
        <w:rPr>
          <w:rFonts w:ascii="標楷體" w:eastAsia="標楷體" w:hAnsi="標楷體"/>
          <w:sz w:val="28"/>
          <w:szCs w:val="28"/>
        </w:rPr>
        <w:t>，</w:t>
      </w:r>
      <w:r w:rsidRPr="00CB1073">
        <w:rPr>
          <w:rFonts w:ascii="標楷體" w:eastAsia="標楷體" w:hAnsi="標楷體"/>
          <w:sz w:val="28"/>
          <w:szCs w:val="28"/>
          <w:lang w:eastAsia="zh-HK"/>
        </w:rPr>
        <w:t>並應</w:t>
      </w:r>
      <w:r w:rsidRPr="00CB1073">
        <w:rPr>
          <w:rFonts w:ascii="標楷體" w:eastAsia="標楷體" w:hAnsi="標楷體"/>
          <w:sz w:val="28"/>
          <w:szCs w:val="28"/>
        </w:rPr>
        <w:t>依財物標準分類所列最低使用年限規定辦理</w:t>
      </w:r>
      <w:r w:rsidRPr="00CB1073">
        <w:rPr>
          <w:rFonts w:ascii="標楷體" w:eastAsia="標楷體" w:hAnsi="標楷體"/>
          <w:sz w:val="28"/>
          <w:szCs w:val="28"/>
          <w:u w:val="single"/>
        </w:rPr>
        <w:t>，且不得於三年內重複申請相同用途之項目</w:t>
      </w:r>
      <w:r w:rsidRPr="00CB1073">
        <w:rPr>
          <w:rFonts w:ascii="標楷體" w:eastAsia="標楷體" w:hAnsi="標楷體"/>
          <w:sz w:val="28"/>
          <w:szCs w:val="28"/>
        </w:rPr>
        <w:t>。</w:t>
      </w:r>
      <w:r w:rsidRPr="00CB1073">
        <w:rPr>
          <w:rFonts w:ascii="標楷體" w:eastAsia="標楷體" w:hAnsi="標楷體"/>
          <w:sz w:val="28"/>
          <w:szCs w:val="28"/>
          <w:u w:val="single"/>
          <w:lang w:eastAsia="zh-HK"/>
        </w:rPr>
        <w:t>惟</w:t>
      </w:r>
      <w:r w:rsidRPr="00CB1073">
        <w:rPr>
          <w:rFonts w:ascii="標楷體" w:eastAsia="標楷體" w:hAnsi="標楷體"/>
          <w:sz w:val="28"/>
          <w:szCs w:val="28"/>
          <w:u w:val="single"/>
        </w:rPr>
        <w:t>屬</w:t>
      </w:r>
      <w:r w:rsidRPr="00CB1073">
        <w:rPr>
          <w:rFonts w:ascii="標楷體" w:eastAsia="標楷體" w:hAnsi="標楷體"/>
          <w:sz w:val="28"/>
          <w:szCs w:val="28"/>
          <w:u w:val="single"/>
          <w:lang w:eastAsia="zh-HK"/>
        </w:rPr>
        <w:t>新增設收置處所之計畫</w:t>
      </w:r>
      <w:r w:rsidRPr="00CB1073">
        <w:rPr>
          <w:rFonts w:ascii="標楷體" w:eastAsia="標楷體" w:hAnsi="標楷體"/>
          <w:sz w:val="28"/>
          <w:szCs w:val="28"/>
          <w:u w:val="single"/>
        </w:rPr>
        <w:t>，</w:t>
      </w:r>
      <w:r w:rsidRPr="00CB1073">
        <w:rPr>
          <w:rFonts w:ascii="標楷體" w:eastAsia="標楷體" w:hAnsi="標楷體"/>
          <w:sz w:val="28"/>
          <w:szCs w:val="28"/>
          <w:u w:val="single"/>
          <w:lang w:eastAsia="zh-HK"/>
        </w:rPr>
        <w:t>設備費之補助金額得不受前開比例之限制</w:t>
      </w:r>
      <w:r w:rsidRPr="00CB1073">
        <w:rPr>
          <w:rFonts w:ascii="標楷體" w:eastAsia="標楷體" w:hAnsi="標楷體"/>
          <w:sz w:val="28"/>
          <w:szCs w:val="28"/>
        </w:rPr>
        <w:t>，</w:t>
      </w:r>
      <w:r w:rsidRPr="00CB1073">
        <w:rPr>
          <w:rFonts w:ascii="標楷體" w:eastAsia="標楷體" w:hAnsi="標楷體"/>
          <w:sz w:val="28"/>
          <w:szCs w:val="28"/>
          <w:lang w:eastAsia="zh-HK"/>
        </w:rPr>
        <w:t>並需綜合考量其計畫推動期程及執行內容</w:t>
      </w:r>
      <w:r w:rsidRPr="00CB1073">
        <w:rPr>
          <w:rFonts w:ascii="標楷體" w:eastAsia="標楷體" w:hAnsi="標楷體"/>
          <w:sz w:val="28"/>
          <w:szCs w:val="28"/>
        </w:rPr>
        <w:t>，</w:t>
      </w:r>
      <w:r w:rsidRPr="00CB1073">
        <w:rPr>
          <w:rFonts w:ascii="標楷體" w:eastAsia="標楷體" w:hAnsi="標楷體"/>
          <w:sz w:val="28"/>
          <w:szCs w:val="28"/>
          <w:lang w:eastAsia="zh-HK"/>
        </w:rPr>
        <w:t>由本部審查其合理性</w:t>
      </w:r>
      <w:r w:rsidRPr="00CB1073">
        <w:rPr>
          <w:rFonts w:ascii="標楷體" w:eastAsia="標楷體" w:hAnsi="標楷體"/>
          <w:sz w:val="28"/>
          <w:szCs w:val="28"/>
        </w:rPr>
        <w:t>。</w:t>
      </w:r>
    </w:p>
    <w:p w:rsidR="00613737" w:rsidRPr="00CB1073" w:rsidRDefault="003617A3" w:rsidP="002D3510">
      <w:pPr>
        <w:pStyle w:val="ac"/>
        <w:numPr>
          <w:ilvl w:val="0"/>
          <w:numId w:val="41"/>
        </w:numPr>
        <w:spacing w:line="480" w:lineRule="exact"/>
        <w:ind w:left="851" w:hanging="284"/>
        <w:jc w:val="both"/>
      </w:pPr>
      <w:r w:rsidRPr="00CB1073">
        <w:rPr>
          <w:rFonts w:ascii="標楷體" w:eastAsia="標楷體" w:hAnsi="標楷體"/>
          <w:sz w:val="28"/>
          <w:szCs w:val="28"/>
        </w:rPr>
        <w:t>管理費：</w:t>
      </w:r>
      <w:r w:rsidRPr="00CB1073">
        <w:rPr>
          <w:rFonts w:ascii="標楷體" w:eastAsia="標楷體" w:hAnsi="標楷體"/>
          <w:sz w:val="28"/>
          <w:szCs w:val="28"/>
          <w:lang w:eastAsia="zh-HK"/>
        </w:rPr>
        <w:t>編列項目如本</w:t>
      </w:r>
      <w:r w:rsidRPr="00CB1073">
        <w:rPr>
          <w:rFonts w:ascii="標楷體" w:eastAsia="標楷體" w:hAnsi="標楷體"/>
          <w:sz w:val="28"/>
          <w:szCs w:val="28"/>
        </w:rPr>
        <w:t>計畫經費編列基準，</w:t>
      </w:r>
      <w:r w:rsidRPr="00CB1073">
        <w:rPr>
          <w:rFonts w:ascii="標楷體" w:eastAsia="標楷體" w:hAnsi="標楷體"/>
          <w:sz w:val="28"/>
          <w:szCs w:val="28"/>
          <w:lang w:eastAsia="zh-HK"/>
        </w:rPr>
        <w:t>且</w:t>
      </w:r>
      <w:r w:rsidRPr="00CB1073">
        <w:rPr>
          <w:rFonts w:ascii="標楷體" w:eastAsia="標楷體" w:hAnsi="標楷體"/>
          <w:sz w:val="28"/>
          <w:szCs w:val="28"/>
        </w:rPr>
        <w:t>編列</w:t>
      </w:r>
      <w:r w:rsidRPr="00CB1073">
        <w:rPr>
          <w:rFonts w:ascii="標楷體" w:eastAsia="標楷體" w:hAnsi="標楷體"/>
          <w:sz w:val="28"/>
          <w:szCs w:val="28"/>
          <w:lang w:eastAsia="zh-HK"/>
        </w:rPr>
        <w:t>金額</w:t>
      </w:r>
      <w:r w:rsidRPr="00CB1073">
        <w:rPr>
          <w:rFonts w:ascii="標楷體" w:eastAsia="標楷體" w:hAnsi="標楷體"/>
          <w:sz w:val="28"/>
          <w:szCs w:val="28"/>
        </w:rPr>
        <w:t>以（人事費-主持人費-協同主持人費+業務費-國外旅費）之10%+設備費之管理費（最高10萬元）</w:t>
      </w:r>
      <w:r w:rsidRPr="00CB1073">
        <w:rPr>
          <w:rFonts w:ascii="標楷體" w:eastAsia="標楷體" w:hAnsi="標楷體"/>
          <w:sz w:val="28"/>
          <w:szCs w:val="28"/>
          <w:lang w:eastAsia="zh-HK"/>
        </w:rPr>
        <w:t>為限</w:t>
      </w:r>
      <w:r w:rsidRPr="00CB1073">
        <w:rPr>
          <w:rFonts w:ascii="標楷體" w:eastAsia="標楷體" w:hAnsi="標楷體"/>
          <w:sz w:val="28"/>
          <w:szCs w:val="28"/>
        </w:rPr>
        <w:t>。</w:t>
      </w:r>
    </w:p>
    <w:p w:rsidR="00613737" w:rsidRPr="00CB1073" w:rsidRDefault="003617A3" w:rsidP="002D3510">
      <w:pPr>
        <w:pStyle w:val="ac"/>
        <w:numPr>
          <w:ilvl w:val="0"/>
          <w:numId w:val="40"/>
        </w:numPr>
        <w:spacing w:line="480" w:lineRule="exact"/>
        <w:ind w:left="851" w:hanging="567"/>
        <w:jc w:val="both"/>
      </w:pPr>
      <w:r w:rsidRPr="00CB1073">
        <w:rPr>
          <w:rFonts w:ascii="標楷體" w:eastAsia="標楷體" w:hAnsi="標楷體"/>
          <w:sz w:val="28"/>
          <w:szCs w:val="28"/>
          <w:lang w:eastAsia="zh-HK"/>
        </w:rPr>
        <w:t>由</w:t>
      </w:r>
      <w:r w:rsidRPr="00CB1073">
        <w:rPr>
          <w:rFonts w:ascii="標楷體" w:eastAsia="標楷體" w:hAnsi="標楷體"/>
          <w:sz w:val="28"/>
          <w:szCs w:val="28"/>
        </w:rPr>
        <w:t>本</w:t>
      </w:r>
      <w:r w:rsidRPr="00CB1073">
        <w:rPr>
          <w:rFonts w:ascii="標楷體" w:eastAsia="標楷體" w:hAnsi="標楷體"/>
          <w:sz w:val="28"/>
          <w:szCs w:val="28"/>
          <w:lang w:eastAsia="zh-HK"/>
        </w:rPr>
        <w:t>計畫補助</w:t>
      </w:r>
      <w:r w:rsidRPr="00CB1073">
        <w:rPr>
          <w:rFonts w:ascii="標楷體" w:eastAsia="標楷體" w:hAnsi="標楷體"/>
          <w:sz w:val="28"/>
          <w:szCs w:val="28"/>
        </w:rPr>
        <w:t>之人</w:t>
      </w:r>
      <w:r w:rsidRPr="00CB1073">
        <w:rPr>
          <w:rFonts w:ascii="標楷體" w:eastAsia="標楷體" w:hAnsi="標楷體"/>
          <w:sz w:val="28"/>
          <w:szCs w:val="28"/>
          <w:lang w:eastAsia="zh-HK"/>
        </w:rPr>
        <w:t>力</w:t>
      </w:r>
      <w:r w:rsidRPr="00CB1073">
        <w:rPr>
          <w:rFonts w:ascii="標楷體" w:eastAsia="標楷體" w:hAnsi="標楷體"/>
          <w:sz w:val="28"/>
          <w:szCs w:val="28"/>
        </w:rPr>
        <w:t>，應專用於</w:t>
      </w:r>
      <w:r w:rsidRPr="00CB1073">
        <w:rPr>
          <w:rFonts w:ascii="標楷體" w:eastAsia="標楷體" w:hAnsi="標楷體"/>
          <w:sz w:val="28"/>
          <w:szCs w:val="28"/>
          <w:lang w:eastAsia="zh-HK"/>
        </w:rPr>
        <w:t>辦理本計畫</w:t>
      </w:r>
      <w:r w:rsidRPr="00CB1073">
        <w:rPr>
          <w:rFonts w:ascii="標楷體" w:eastAsia="標楷體" w:hAnsi="標楷體"/>
          <w:sz w:val="28"/>
          <w:szCs w:val="28"/>
        </w:rPr>
        <w:t>相關</w:t>
      </w:r>
      <w:r w:rsidRPr="00CB1073">
        <w:rPr>
          <w:rFonts w:ascii="標楷體" w:eastAsia="標楷體" w:hAnsi="標楷體"/>
          <w:sz w:val="28"/>
          <w:szCs w:val="28"/>
          <w:lang w:eastAsia="zh-HK"/>
        </w:rPr>
        <w:t>事項</w:t>
      </w:r>
      <w:r w:rsidRPr="00CB1073">
        <w:rPr>
          <w:rFonts w:ascii="標楷體" w:eastAsia="標楷體" w:hAnsi="標楷體"/>
          <w:sz w:val="28"/>
          <w:szCs w:val="28"/>
        </w:rPr>
        <w:t>，</w:t>
      </w:r>
      <w:r w:rsidRPr="00CB1073">
        <w:rPr>
          <w:rFonts w:ascii="標楷體" w:eastAsia="標楷體" w:hAnsi="標楷體"/>
          <w:sz w:val="28"/>
          <w:szCs w:val="28"/>
          <w:lang w:eastAsia="zh-HK"/>
        </w:rPr>
        <w:t>且其於本計畫提供之各項服務或辦理事項</w:t>
      </w:r>
      <w:r w:rsidRPr="00CB1073">
        <w:rPr>
          <w:rFonts w:ascii="標楷體" w:eastAsia="標楷體" w:hAnsi="標楷體"/>
          <w:sz w:val="28"/>
          <w:szCs w:val="28"/>
        </w:rPr>
        <w:t>，</w:t>
      </w:r>
      <w:r w:rsidRPr="00CB1073">
        <w:rPr>
          <w:rFonts w:ascii="標楷體" w:eastAsia="標楷體" w:hAnsi="標楷體"/>
          <w:sz w:val="28"/>
          <w:szCs w:val="28"/>
          <w:lang w:eastAsia="zh-HK"/>
        </w:rPr>
        <w:t>不得另報支本計畫之鐘</w:t>
      </w:r>
      <w:r w:rsidRPr="00CB1073">
        <w:rPr>
          <w:rFonts w:ascii="標楷體" w:eastAsia="標楷體" w:hAnsi="標楷體"/>
          <w:sz w:val="28"/>
          <w:szCs w:val="28"/>
        </w:rPr>
        <w:t>點費</w:t>
      </w:r>
      <w:r w:rsidRPr="00CB1073">
        <w:rPr>
          <w:rFonts w:ascii="標楷體" w:eastAsia="標楷體" w:hAnsi="標楷體"/>
          <w:sz w:val="28"/>
          <w:szCs w:val="28"/>
          <w:lang w:eastAsia="zh-HK"/>
        </w:rPr>
        <w:t>或出席費</w:t>
      </w:r>
      <w:r w:rsidRPr="00CB1073">
        <w:rPr>
          <w:rFonts w:ascii="標楷體" w:eastAsia="標楷體" w:hAnsi="標楷體"/>
          <w:sz w:val="28"/>
          <w:szCs w:val="28"/>
        </w:rPr>
        <w:t>。</w:t>
      </w:r>
    </w:p>
    <w:p w:rsidR="00613737" w:rsidRPr="00CB1073" w:rsidRDefault="003617A3" w:rsidP="002D3510">
      <w:pPr>
        <w:pStyle w:val="ac"/>
        <w:numPr>
          <w:ilvl w:val="0"/>
          <w:numId w:val="40"/>
        </w:numPr>
        <w:spacing w:line="480" w:lineRule="exact"/>
        <w:ind w:left="851" w:hanging="567"/>
        <w:jc w:val="both"/>
      </w:pPr>
      <w:r w:rsidRPr="00CB1073">
        <w:rPr>
          <w:rFonts w:ascii="標楷體" w:eastAsia="標楷體" w:hAnsi="標楷體"/>
          <w:sz w:val="28"/>
          <w:szCs w:val="28"/>
          <w:lang w:eastAsia="zh-HK"/>
        </w:rPr>
        <w:t>得編列發展治療性社區模式或研發處遇方案之處遇人員服務費</w:t>
      </w:r>
      <w:r w:rsidRPr="00CB1073">
        <w:rPr>
          <w:rFonts w:ascii="標楷體" w:eastAsia="標楷體" w:hAnsi="標楷體"/>
          <w:sz w:val="28"/>
          <w:szCs w:val="28"/>
        </w:rPr>
        <w:lastRenderedPageBreak/>
        <w:t>（</w:t>
      </w:r>
      <w:r w:rsidRPr="00CB1073">
        <w:rPr>
          <w:rFonts w:ascii="標楷體" w:eastAsia="標楷體" w:hAnsi="標楷體"/>
          <w:sz w:val="28"/>
          <w:szCs w:val="28"/>
          <w:lang w:eastAsia="zh-HK"/>
        </w:rPr>
        <w:t>應敘明編列方式及參考依據</w:t>
      </w:r>
      <w:r w:rsidRPr="00CB1073">
        <w:rPr>
          <w:rFonts w:ascii="標楷體" w:eastAsia="標楷體" w:hAnsi="標楷體"/>
          <w:sz w:val="28"/>
          <w:szCs w:val="28"/>
        </w:rPr>
        <w:t>）</w:t>
      </w:r>
      <w:r w:rsidRPr="00CB1073">
        <w:rPr>
          <w:rFonts w:ascii="標楷體" w:eastAsia="標楷體" w:hAnsi="標楷體"/>
          <w:sz w:val="28"/>
          <w:szCs w:val="28"/>
          <w:lang w:eastAsia="zh-HK"/>
        </w:rPr>
        <w:t>或鐘點費</w:t>
      </w:r>
      <w:r w:rsidRPr="00CB1073">
        <w:rPr>
          <w:rFonts w:ascii="標楷體" w:eastAsia="標楷體" w:hAnsi="標楷體"/>
          <w:sz w:val="28"/>
          <w:szCs w:val="28"/>
        </w:rPr>
        <w:t>，</w:t>
      </w:r>
      <w:r w:rsidRPr="00CB1073">
        <w:rPr>
          <w:rFonts w:ascii="標楷體" w:eastAsia="標楷體" w:hAnsi="標楷體"/>
          <w:sz w:val="28"/>
          <w:szCs w:val="28"/>
          <w:lang w:eastAsia="zh-HK"/>
        </w:rPr>
        <w:t>並</w:t>
      </w:r>
      <w:r w:rsidRPr="00CB1073">
        <w:rPr>
          <w:rFonts w:ascii="標楷體" w:eastAsia="標楷體" w:hAnsi="標楷體"/>
          <w:sz w:val="28"/>
          <w:szCs w:val="28"/>
        </w:rPr>
        <w:t>依</w:t>
      </w:r>
      <w:r w:rsidRPr="00CB1073">
        <w:rPr>
          <w:rFonts w:ascii="標楷體" w:eastAsia="標楷體" w:hAnsi="標楷體"/>
          <w:sz w:val="28"/>
          <w:szCs w:val="28"/>
          <w:lang w:eastAsia="zh-HK"/>
        </w:rPr>
        <w:t>實際提供之處遇內容</w:t>
      </w:r>
      <w:r w:rsidRPr="00CB1073">
        <w:rPr>
          <w:rFonts w:ascii="標楷體" w:eastAsia="標楷體" w:hAnsi="標楷體"/>
          <w:sz w:val="28"/>
          <w:szCs w:val="28"/>
        </w:rPr>
        <w:t>（</w:t>
      </w:r>
      <w:r w:rsidRPr="00CB1073">
        <w:rPr>
          <w:rFonts w:ascii="標楷體" w:eastAsia="標楷體" w:hAnsi="標楷體"/>
          <w:sz w:val="28"/>
          <w:szCs w:val="28"/>
          <w:lang w:eastAsia="zh-HK"/>
        </w:rPr>
        <w:t>或處置項目</w:t>
      </w:r>
      <w:r w:rsidRPr="00CB1073">
        <w:rPr>
          <w:rFonts w:ascii="標楷體" w:eastAsia="標楷體" w:hAnsi="標楷體"/>
          <w:sz w:val="28"/>
          <w:szCs w:val="28"/>
        </w:rPr>
        <w:t>）</w:t>
      </w:r>
      <w:r w:rsidRPr="00CB1073">
        <w:rPr>
          <w:rFonts w:ascii="標楷體" w:eastAsia="標楷體" w:hAnsi="標楷體"/>
          <w:sz w:val="28"/>
          <w:szCs w:val="28"/>
          <w:lang w:eastAsia="zh-HK"/>
        </w:rPr>
        <w:t>或服務時間</w:t>
      </w:r>
      <w:r w:rsidRPr="00CB1073">
        <w:rPr>
          <w:rFonts w:ascii="標楷體" w:eastAsia="標楷體" w:hAnsi="標楷體"/>
          <w:sz w:val="28"/>
          <w:szCs w:val="28"/>
        </w:rPr>
        <w:t>覈實</w:t>
      </w:r>
      <w:r w:rsidRPr="00CB1073">
        <w:rPr>
          <w:rFonts w:ascii="標楷體" w:eastAsia="標楷體" w:hAnsi="標楷體"/>
          <w:sz w:val="28"/>
          <w:szCs w:val="28"/>
          <w:lang w:eastAsia="zh-HK"/>
        </w:rPr>
        <w:t>報支</w:t>
      </w:r>
      <w:r w:rsidRPr="00CB1073">
        <w:rPr>
          <w:rFonts w:ascii="標楷體" w:eastAsia="標楷體" w:hAnsi="標楷體"/>
          <w:sz w:val="28"/>
          <w:szCs w:val="28"/>
        </w:rPr>
        <w:t>，</w:t>
      </w:r>
      <w:r w:rsidRPr="00CB1073">
        <w:rPr>
          <w:rFonts w:ascii="標楷體" w:eastAsia="標楷體" w:hAnsi="標楷體"/>
          <w:sz w:val="28"/>
          <w:szCs w:val="28"/>
          <w:lang w:eastAsia="zh-HK"/>
        </w:rPr>
        <w:t>且應於年度成果報告</w:t>
      </w:r>
      <w:r w:rsidRPr="00CB1073">
        <w:rPr>
          <w:rFonts w:ascii="標楷體" w:eastAsia="標楷體" w:hAnsi="標楷體"/>
          <w:sz w:val="28"/>
          <w:szCs w:val="28"/>
        </w:rPr>
        <w:t>，</w:t>
      </w:r>
      <w:r w:rsidRPr="00CB1073">
        <w:rPr>
          <w:rFonts w:ascii="標楷體" w:eastAsia="標楷體" w:hAnsi="標楷體"/>
          <w:sz w:val="28"/>
          <w:szCs w:val="28"/>
          <w:lang w:eastAsia="zh-HK"/>
        </w:rPr>
        <w:t>說明治療性社區模式發展進度及研發之處遇方案之具體內容</w:t>
      </w:r>
      <w:r w:rsidRPr="00CB1073">
        <w:rPr>
          <w:rFonts w:ascii="標楷體" w:eastAsia="標楷體" w:hAnsi="標楷體"/>
          <w:sz w:val="28"/>
          <w:szCs w:val="28"/>
        </w:rPr>
        <w:t>。</w:t>
      </w:r>
    </w:p>
    <w:p w:rsidR="00613737" w:rsidRPr="00CB1073" w:rsidRDefault="003617A3" w:rsidP="002D3510">
      <w:pPr>
        <w:pStyle w:val="ac"/>
        <w:numPr>
          <w:ilvl w:val="0"/>
          <w:numId w:val="40"/>
        </w:numPr>
        <w:spacing w:line="480" w:lineRule="exact"/>
        <w:ind w:left="851" w:hanging="567"/>
        <w:jc w:val="both"/>
      </w:pPr>
      <w:r w:rsidRPr="00CB1073">
        <w:rPr>
          <w:rFonts w:ascii="標楷體" w:eastAsia="標楷體" w:hAnsi="標楷體"/>
          <w:b/>
          <w:sz w:val="28"/>
          <w:szCs w:val="28"/>
          <w:u w:val="single"/>
          <w:lang w:eastAsia="zh-HK"/>
        </w:rPr>
        <w:t>考量本計畫為跨年度政策任務導向計畫</w:t>
      </w:r>
      <w:r w:rsidRPr="00CB1073">
        <w:rPr>
          <w:rFonts w:ascii="標楷體" w:eastAsia="標楷體" w:hAnsi="標楷體"/>
          <w:b/>
          <w:sz w:val="28"/>
          <w:szCs w:val="28"/>
          <w:u w:val="single"/>
        </w:rPr>
        <w:t>，</w:t>
      </w:r>
      <w:r w:rsidRPr="00CB1073">
        <w:rPr>
          <w:rFonts w:ascii="標楷體" w:eastAsia="標楷體" w:hAnsi="標楷體"/>
          <w:b/>
          <w:sz w:val="28"/>
          <w:szCs w:val="28"/>
          <w:u w:val="single"/>
          <w:lang w:eastAsia="zh-HK"/>
        </w:rPr>
        <w:t>本部</w:t>
      </w:r>
      <w:r w:rsidRPr="00CB1073">
        <w:rPr>
          <w:rFonts w:ascii="標楷體" w:eastAsia="標楷體" w:hAnsi="標楷體"/>
          <w:b/>
          <w:sz w:val="28"/>
          <w:szCs w:val="28"/>
          <w:u w:val="single"/>
        </w:rPr>
        <w:t>得</w:t>
      </w:r>
      <w:r w:rsidRPr="00CB1073">
        <w:rPr>
          <w:rFonts w:ascii="標楷體" w:eastAsia="標楷體" w:hAnsi="標楷體"/>
          <w:b/>
          <w:sz w:val="28"/>
          <w:szCs w:val="28"/>
          <w:u w:val="single"/>
          <w:lang w:eastAsia="zh-HK"/>
        </w:rPr>
        <w:t>依年度計畫執行情形與政策需求</w:t>
      </w:r>
      <w:r w:rsidRPr="00CB1073">
        <w:rPr>
          <w:rFonts w:ascii="標楷體" w:eastAsia="標楷體" w:hAnsi="標楷體"/>
          <w:b/>
          <w:sz w:val="28"/>
          <w:szCs w:val="28"/>
          <w:u w:val="single"/>
        </w:rPr>
        <w:t>，</w:t>
      </w:r>
      <w:r w:rsidRPr="00CB1073">
        <w:rPr>
          <w:rFonts w:ascii="標楷體" w:eastAsia="標楷體" w:hAnsi="標楷體"/>
          <w:b/>
          <w:sz w:val="28"/>
          <w:szCs w:val="28"/>
          <w:u w:val="single"/>
          <w:lang w:eastAsia="zh-HK"/>
        </w:rPr>
        <w:t>調整本計畫之補助項目及經費編列原則</w:t>
      </w:r>
      <w:r w:rsidRPr="00CB1073">
        <w:rPr>
          <w:rFonts w:ascii="標楷體" w:eastAsia="標楷體" w:hAnsi="標楷體"/>
          <w:b/>
          <w:sz w:val="28"/>
          <w:szCs w:val="28"/>
          <w:u w:val="single"/>
        </w:rPr>
        <w:t>，</w:t>
      </w:r>
      <w:r w:rsidRPr="00CB1073">
        <w:rPr>
          <w:rFonts w:ascii="標楷體" w:eastAsia="標楷體" w:hAnsi="標楷體"/>
          <w:b/>
          <w:sz w:val="28"/>
          <w:szCs w:val="28"/>
          <w:u w:val="single"/>
          <w:lang w:eastAsia="zh-HK"/>
        </w:rPr>
        <w:t>各承作機構應予配合</w:t>
      </w:r>
      <w:r w:rsidRPr="00CB1073">
        <w:rPr>
          <w:rFonts w:ascii="標楷體" w:eastAsia="標楷體" w:hAnsi="標楷體"/>
          <w:sz w:val="28"/>
          <w:szCs w:val="28"/>
        </w:rPr>
        <w:t>。</w:t>
      </w:r>
    </w:p>
    <w:p w:rsidR="00613737" w:rsidRPr="00CB1073" w:rsidRDefault="003617A3" w:rsidP="002D3510">
      <w:pPr>
        <w:pStyle w:val="ac"/>
        <w:numPr>
          <w:ilvl w:val="0"/>
          <w:numId w:val="38"/>
        </w:numPr>
        <w:spacing w:line="480" w:lineRule="exact"/>
        <w:ind w:left="567" w:hanging="567"/>
        <w:jc w:val="both"/>
      </w:pPr>
      <w:r w:rsidRPr="00CB1073">
        <w:rPr>
          <w:rFonts w:ascii="標楷體" w:eastAsia="標楷體" w:hAnsi="標楷體"/>
          <w:sz w:val="28"/>
          <w:szCs w:val="28"/>
          <w:lang w:eastAsia="zh-HK"/>
        </w:rPr>
        <w:t>補助原則及經費使用規定</w:t>
      </w:r>
    </w:p>
    <w:p w:rsidR="00613737" w:rsidRPr="00CB1073" w:rsidRDefault="003617A3" w:rsidP="002D3510">
      <w:pPr>
        <w:pStyle w:val="ac"/>
        <w:numPr>
          <w:ilvl w:val="0"/>
          <w:numId w:val="42"/>
        </w:numPr>
        <w:spacing w:line="480" w:lineRule="exact"/>
        <w:ind w:left="851" w:hanging="567"/>
        <w:jc w:val="both"/>
      </w:pPr>
      <w:r w:rsidRPr="00CB1073">
        <w:rPr>
          <w:rFonts w:ascii="標楷體" w:eastAsia="標楷體" w:hAnsi="標楷體"/>
          <w:b/>
          <w:sz w:val="28"/>
          <w:szCs w:val="28"/>
          <w:lang w:eastAsia="zh-HK"/>
        </w:rPr>
        <w:t>本計畫</w:t>
      </w:r>
      <w:r w:rsidRPr="00CB1073">
        <w:rPr>
          <w:rFonts w:ascii="標楷體" w:eastAsia="標楷體" w:hAnsi="標楷體"/>
          <w:b/>
          <w:sz w:val="28"/>
          <w:szCs w:val="28"/>
        </w:rPr>
        <w:t>補助經費採專款專用，限支應本</w:t>
      </w:r>
      <w:r w:rsidRPr="00CB1073">
        <w:rPr>
          <w:rFonts w:ascii="標楷體" w:eastAsia="標楷體" w:hAnsi="標楷體"/>
          <w:b/>
          <w:sz w:val="28"/>
          <w:szCs w:val="28"/>
          <w:lang w:eastAsia="zh-HK"/>
        </w:rPr>
        <w:t>計畫</w:t>
      </w:r>
      <w:r w:rsidRPr="00CB1073">
        <w:rPr>
          <w:rFonts w:ascii="標楷體" w:eastAsia="標楷體" w:hAnsi="標楷體"/>
          <w:b/>
          <w:sz w:val="28"/>
          <w:szCs w:val="28"/>
        </w:rPr>
        <w:t>之推動及辦理。</w:t>
      </w:r>
    </w:p>
    <w:p w:rsidR="00613737" w:rsidRPr="00CB1073" w:rsidRDefault="003617A3" w:rsidP="002D3510">
      <w:pPr>
        <w:pStyle w:val="ac"/>
        <w:numPr>
          <w:ilvl w:val="0"/>
          <w:numId w:val="42"/>
        </w:numPr>
        <w:spacing w:line="480" w:lineRule="exact"/>
        <w:ind w:left="851" w:hanging="567"/>
        <w:jc w:val="both"/>
      </w:pPr>
      <w:r w:rsidRPr="00CB1073">
        <w:rPr>
          <w:rFonts w:ascii="標楷體" w:eastAsia="標楷體" w:hAnsi="標楷體"/>
          <w:sz w:val="28"/>
          <w:szCs w:val="28"/>
        </w:rPr>
        <w:t>已向本計畫申請補助</w:t>
      </w:r>
      <w:r w:rsidRPr="00CB1073">
        <w:rPr>
          <w:rFonts w:ascii="標楷體" w:eastAsia="標楷體" w:hAnsi="標楷體"/>
          <w:sz w:val="28"/>
          <w:szCs w:val="28"/>
          <w:lang w:eastAsia="zh-HK"/>
        </w:rPr>
        <w:t>之</w:t>
      </w:r>
      <w:r w:rsidRPr="00CB1073">
        <w:rPr>
          <w:rFonts w:ascii="標楷體" w:eastAsia="標楷體" w:hAnsi="標楷體"/>
          <w:sz w:val="28"/>
          <w:szCs w:val="28"/>
        </w:rPr>
        <w:t>費用，不得</w:t>
      </w:r>
      <w:r w:rsidRPr="00CB1073">
        <w:rPr>
          <w:rFonts w:ascii="標楷體" w:eastAsia="標楷體" w:hAnsi="標楷體"/>
          <w:sz w:val="28"/>
          <w:szCs w:val="28"/>
          <w:lang w:eastAsia="zh-HK"/>
        </w:rPr>
        <w:t>重複</w:t>
      </w:r>
      <w:r w:rsidRPr="00CB1073">
        <w:rPr>
          <w:rFonts w:ascii="標楷體" w:eastAsia="標楷體" w:hAnsi="標楷體"/>
          <w:sz w:val="28"/>
          <w:szCs w:val="28"/>
        </w:rPr>
        <w:t>再向個案收</w:t>
      </w:r>
      <w:r w:rsidRPr="00CB1073">
        <w:rPr>
          <w:rFonts w:ascii="標楷體" w:eastAsia="標楷體" w:hAnsi="標楷體"/>
          <w:sz w:val="28"/>
          <w:szCs w:val="28"/>
          <w:lang w:eastAsia="zh-HK"/>
        </w:rPr>
        <w:t>取</w:t>
      </w:r>
      <w:r w:rsidRPr="00CB1073">
        <w:rPr>
          <w:rFonts w:ascii="標楷體" w:eastAsia="標楷體" w:hAnsi="標楷體"/>
          <w:sz w:val="28"/>
          <w:szCs w:val="28"/>
        </w:rPr>
        <w:t>，又計畫內所需之經費若已向其他經費來源申請相同項目之經費補助者，亦不得重複向本</w:t>
      </w:r>
      <w:r w:rsidRPr="00CB1073">
        <w:rPr>
          <w:rFonts w:ascii="標楷體" w:eastAsia="標楷體" w:hAnsi="標楷體"/>
          <w:sz w:val="28"/>
          <w:szCs w:val="28"/>
          <w:lang w:eastAsia="zh-HK"/>
        </w:rPr>
        <w:t>計畫</w:t>
      </w:r>
      <w:r w:rsidRPr="00CB1073">
        <w:rPr>
          <w:rFonts w:ascii="標楷體" w:eastAsia="標楷體" w:hAnsi="標楷體"/>
          <w:sz w:val="28"/>
          <w:szCs w:val="28"/>
        </w:rPr>
        <w:t>申請</w:t>
      </w:r>
      <w:r w:rsidRPr="00CB1073">
        <w:rPr>
          <w:rFonts w:ascii="標楷體" w:eastAsia="標楷體" w:hAnsi="標楷體"/>
          <w:sz w:val="28"/>
          <w:szCs w:val="28"/>
          <w:lang w:eastAsia="zh-HK"/>
        </w:rPr>
        <w:t>或結報</w:t>
      </w:r>
      <w:r w:rsidRPr="00CB1073">
        <w:rPr>
          <w:rFonts w:ascii="標楷體" w:eastAsia="標楷體" w:hAnsi="標楷體"/>
          <w:sz w:val="28"/>
          <w:szCs w:val="28"/>
        </w:rPr>
        <w:t>。</w:t>
      </w:r>
    </w:p>
    <w:p w:rsidR="00613737" w:rsidRPr="00CB1073" w:rsidRDefault="003617A3" w:rsidP="002D3510">
      <w:pPr>
        <w:pStyle w:val="ac"/>
        <w:numPr>
          <w:ilvl w:val="0"/>
          <w:numId w:val="42"/>
        </w:numPr>
        <w:spacing w:line="480" w:lineRule="exact"/>
        <w:ind w:left="851" w:hanging="567"/>
        <w:jc w:val="both"/>
      </w:pPr>
      <w:r w:rsidRPr="00CB1073">
        <w:rPr>
          <w:rFonts w:ascii="標楷體" w:eastAsia="標楷體" w:hAnsi="標楷體"/>
          <w:sz w:val="28"/>
          <w:szCs w:val="28"/>
          <w:lang w:eastAsia="zh-HK"/>
        </w:rPr>
        <w:t>計畫申請機構</w:t>
      </w:r>
      <w:r w:rsidRPr="00CB1073">
        <w:rPr>
          <w:rFonts w:ascii="標楷體" w:eastAsia="標楷體" w:hAnsi="標楷體"/>
          <w:sz w:val="28"/>
          <w:szCs w:val="28"/>
        </w:rPr>
        <w:t>，若已獲本部補助辦理</w:t>
      </w:r>
      <w:r w:rsidR="00753DB5" w:rsidRPr="00CB1073">
        <w:rPr>
          <w:rFonts w:ascii="標楷體" w:eastAsia="標楷體" w:hAnsi="標楷體"/>
          <w:sz w:val="28"/>
          <w:szCs w:val="28"/>
        </w:rPr>
        <w:t>114</w:t>
      </w:r>
      <w:r w:rsidRPr="00CB1073">
        <w:rPr>
          <w:rFonts w:ascii="標楷體" w:eastAsia="標楷體" w:hAnsi="標楷體"/>
          <w:sz w:val="28"/>
          <w:szCs w:val="28"/>
        </w:rPr>
        <w:t>年度本部其他藥癮治療相關計畫，應於計畫書中敘明，</w:t>
      </w:r>
      <w:r w:rsidRPr="00CB1073">
        <w:rPr>
          <w:rFonts w:ascii="標楷體" w:eastAsia="標楷體" w:hAnsi="標楷體"/>
          <w:sz w:val="28"/>
          <w:szCs w:val="28"/>
          <w:lang w:eastAsia="zh-HK"/>
        </w:rPr>
        <w:t>並說明計畫經費之區隔</w:t>
      </w:r>
      <w:r w:rsidRPr="00CB1073">
        <w:rPr>
          <w:rFonts w:ascii="標楷體" w:eastAsia="標楷體" w:hAnsi="標楷體"/>
          <w:sz w:val="28"/>
          <w:szCs w:val="28"/>
        </w:rPr>
        <w:t>，</w:t>
      </w:r>
      <w:r w:rsidRPr="00CB1073">
        <w:rPr>
          <w:rFonts w:ascii="標楷體" w:eastAsia="標楷體" w:hAnsi="標楷體"/>
          <w:sz w:val="28"/>
          <w:szCs w:val="28"/>
          <w:lang w:eastAsia="zh-HK"/>
        </w:rPr>
        <w:t>以避免經費重複報支情事</w:t>
      </w:r>
      <w:r w:rsidRPr="00CB1073">
        <w:rPr>
          <w:rFonts w:ascii="標楷體" w:eastAsia="標楷體" w:hAnsi="標楷體"/>
          <w:sz w:val="28"/>
          <w:szCs w:val="28"/>
        </w:rPr>
        <w:t>。</w:t>
      </w:r>
    </w:p>
    <w:p w:rsidR="00613737" w:rsidRPr="00CB1073" w:rsidRDefault="003617A3" w:rsidP="002D3510">
      <w:pPr>
        <w:pStyle w:val="ac"/>
        <w:numPr>
          <w:ilvl w:val="0"/>
          <w:numId w:val="42"/>
        </w:numPr>
        <w:spacing w:line="480" w:lineRule="exact"/>
        <w:ind w:left="851" w:hanging="567"/>
        <w:jc w:val="both"/>
      </w:pPr>
      <w:r w:rsidRPr="00CB1073">
        <w:rPr>
          <w:rFonts w:ascii="標楷體" w:eastAsia="標楷體" w:hAnsi="標楷體"/>
          <w:sz w:val="28"/>
          <w:szCs w:val="28"/>
          <w:lang w:eastAsia="zh-HK"/>
        </w:rPr>
        <w:t>其他</w:t>
      </w:r>
      <w:r w:rsidRPr="00CB1073">
        <w:rPr>
          <w:rFonts w:ascii="標楷體" w:eastAsia="標楷體" w:hAnsi="標楷體"/>
          <w:sz w:val="28"/>
          <w:szCs w:val="28"/>
        </w:rPr>
        <w:t>未盡事宜，參照「衛生福利部執行委辦及獎補助計畫相關規定」辦理。</w:t>
      </w:r>
    </w:p>
    <w:p w:rsidR="00613737" w:rsidRPr="00CB1073" w:rsidRDefault="00613737">
      <w:pPr>
        <w:spacing w:line="480" w:lineRule="exact"/>
        <w:jc w:val="both"/>
        <w:rPr>
          <w:rFonts w:ascii="Times New Roman" w:eastAsia="標楷體" w:hAnsi="Times New Roman"/>
          <w:sz w:val="28"/>
          <w:szCs w:val="32"/>
        </w:rPr>
      </w:pPr>
    </w:p>
    <w:p w:rsidR="00613737" w:rsidRPr="00CB1073" w:rsidRDefault="003617A3">
      <w:pPr>
        <w:pStyle w:val="ac"/>
        <w:numPr>
          <w:ilvl w:val="0"/>
          <w:numId w:val="20"/>
        </w:numPr>
        <w:spacing w:line="480" w:lineRule="exact"/>
        <w:ind w:left="714" w:hanging="714"/>
      </w:pPr>
      <w:r w:rsidRPr="00CB1073">
        <w:rPr>
          <w:rFonts w:eastAsia="標楷體"/>
          <w:b/>
          <w:sz w:val="32"/>
          <w:szCs w:val="32"/>
          <w:lang w:eastAsia="zh-HK"/>
        </w:rPr>
        <w:t>預期效益</w:t>
      </w:r>
    </w:p>
    <w:p w:rsidR="00613737" w:rsidRPr="00CB1073" w:rsidRDefault="003617A3" w:rsidP="002D3510">
      <w:pPr>
        <w:pStyle w:val="ac"/>
        <w:numPr>
          <w:ilvl w:val="0"/>
          <w:numId w:val="43"/>
        </w:numPr>
        <w:spacing w:line="480" w:lineRule="exact"/>
        <w:ind w:left="567" w:hanging="567"/>
      </w:pPr>
      <w:bookmarkStart w:id="6" w:name="_Hlk520302404"/>
      <w:bookmarkStart w:id="7" w:name="_Toc383691515"/>
      <w:r w:rsidRPr="00CB1073">
        <w:rPr>
          <w:rFonts w:ascii="標楷體" w:eastAsia="標楷體" w:hAnsi="標楷體"/>
          <w:sz w:val="28"/>
          <w:szCs w:val="32"/>
          <w:lang w:eastAsia="zh-HK"/>
        </w:rPr>
        <w:t>補助6家機構發展不同特色之治療性社區</w:t>
      </w:r>
      <w:r w:rsidRPr="00CB1073">
        <w:rPr>
          <w:rFonts w:ascii="標楷體" w:eastAsia="標楷體" w:hAnsi="標楷體"/>
          <w:sz w:val="28"/>
          <w:szCs w:val="32"/>
        </w:rPr>
        <w:t>，</w:t>
      </w:r>
      <w:r w:rsidRPr="00CB1073">
        <w:rPr>
          <w:rFonts w:ascii="標楷體" w:eastAsia="標楷體" w:hAnsi="標楷體"/>
          <w:sz w:val="28"/>
          <w:szCs w:val="32"/>
          <w:lang w:eastAsia="zh-HK"/>
        </w:rPr>
        <w:t>以提升治療性社區服務量能與可近性</w:t>
      </w:r>
      <w:r w:rsidRPr="00CB1073">
        <w:rPr>
          <w:rFonts w:ascii="標楷體" w:eastAsia="標楷體" w:hAnsi="標楷體"/>
          <w:sz w:val="28"/>
          <w:szCs w:val="32"/>
        </w:rPr>
        <w:t>。</w:t>
      </w:r>
    </w:p>
    <w:p w:rsidR="00613737" w:rsidRPr="00CB1073" w:rsidRDefault="003617A3" w:rsidP="002D3510">
      <w:pPr>
        <w:pStyle w:val="ac"/>
        <w:numPr>
          <w:ilvl w:val="0"/>
          <w:numId w:val="43"/>
        </w:numPr>
        <w:spacing w:line="480" w:lineRule="exact"/>
        <w:ind w:left="567" w:hanging="567"/>
      </w:pPr>
      <w:r w:rsidRPr="00CB1073">
        <w:rPr>
          <w:rFonts w:ascii="標楷體" w:eastAsia="標楷體" w:hAnsi="標楷體"/>
          <w:sz w:val="28"/>
          <w:szCs w:val="32"/>
          <w:lang w:eastAsia="zh-HK"/>
        </w:rPr>
        <w:t>鼓勵國內民間機構參與專業藥癮處遇服務</w:t>
      </w:r>
      <w:r w:rsidRPr="00CB1073">
        <w:rPr>
          <w:rFonts w:ascii="標楷體" w:eastAsia="標楷體" w:hAnsi="標楷體"/>
          <w:sz w:val="28"/>
          <w:szCs w:val="32"/>
        </w:rPr>
        <w:t>，</w:t>
      </w:r>
      <w:r w:rsidRPr="00CB1073">
        <w:rPr>
          <w:rFonts w:ascii="標楷體" w:eastAsia="標楷體" w:hAnsi="標楷體"/>
          <w:sz w:val="28"/>
          <w:szCs w:val="32"/>
          <w:lang w:eastAsia="zh-HK"/>
        </w:rPr>
        <w:t>提升服務品質</w:t>
      </w:r>
      <w:r w:rsidRPr="00CB1073">
        <w:rPr>
          <w:rFonts w:ascii="標楷體" w:eastAsia="標楷體" w:hAnsi="標楷體"/>
          <w:sz w:val="28"/>
          <w:szCs w:val="32"/>
        </w:rPr>
        <w:t>，</w:t>
      </w:r>
      <w:r w:rsidRPr="00CB1073">
        <w:rPr>
          <w:rFonts w:ascii="標楷體" w:eastAsia="標楷體" w:hAnsi="標楷體"/>
          <w:sz w:val="28"/>
          <w:szCs w:val="32"/>
          <w:lang w:eastAsia="zh-HK"/>
        </w:rPr>
        <w:t>並發展以個案及其家庭為核心之一條龍藥癮服務系統</w:t>
      </w:r>
      <w:r w:rsidRPr="00CB1073">
        <w:rPr>
          <w:rFonts w:ascii="標楷體" w:eastAsia="標楷體" w:hAnsi="標楷體"/>
          <w:sz w:val="28"/>
          <w:szCs w:val="32"/>
        </w:rPr>
        <w:t>。</w:t>
      </w:r>
    </w:p>
    <w:p w:rsidR="00613737" w:rsidRPr="00CB1073" w:rsidRDefault="003617A3" w:rsidP="002D3510">
      <w:pPr>
        <w:pStyle w:val="ac"/>
        <w:numPr>
          <w:ilvl w:val="0"/>
          <w:numId w:val="43"/>
        </w:numPr>
        <w:spacing w:line="480" w:lineRule="exact"/>
        <w:ind w:left="567" w:hanging="567"/>
      </w:pPr>
      <w:r w:rsidRPr="00CB1073">
        <w:rPr>
          <w:rFonts w:ascii="標楷體" w:eastAsia="標楷體" w:hAnsi="標楷體"/>
          <w:sz w:val="28"/>
          <w:szCs w:val="32"/>
          <w:lang w:eastAsia="zh-HK"/>
        </w:rPr>
        <w:t>建立國內「藥癮治療性社區」服務模式之實證基礎與機構管理制度</w:t>
      </w:r>
      <w:r w:rsidRPr="00CB1073">
        <w:rPr>
          <w:rFonts w:ascii="標楷體" w:eastAsia="標楷體" w:hAnsi="標楷體"/>
          <w:sz w:val="28"/>
          <w:szCs w:val="32"/>
        </w:rPr>
        <w:t>，</w:t>
      </w:r>
      <w:r w:rsidRPr="00CB1073">
        <w:rPr>
          <w:rFonts w:ascii="標楷體" w:eastAsia="標楷體" w:hAnsi="標楷體"/>
          <w:sz w:val="28"/>
          <w:szCs w:val="32"/>
          <w:lang w:eastAsia="zh-HK"/>
        </w:rPr>
        <w:t>強化國內藥處遇資源佈建</w:t>
      </w:r>
      <w:r w:rsidRPr="00CB1073">
        <w:rPr>
          <w:rFonts w:ascii="標楷體" w:eastAsia="標楷體" w:hAnsi="標楷體"/>
          <w:sz w:val="28"/>
          <w:szCs w:val="32"/>
        </w:rPr>
        <w:t>。</w:t>
      </w:r>
    </w:p>
    <w:p w:rsidR="00613737" w:rsidRPr="00CB1073" w:rsidRDefault="00613737">
      <w:pPr>
        <w:pStyle w:val="ac"/>
        <w:spacing w:line="480" w:lineRule="exact"/>
        <w:ind w:left="567"/>
        <w:rPr>
          <w:rFonts w:eastAsia="標楷體"/>
          <w:sz w:val="28"/>
          <w:szCs w:val="32"/>
        </w:rPr>
      </w:pPr>
    </w:p>
    <w:p w:rsidR="00613737" w:rsidRPr="00CB1073" w:rsidRDefault="003617A3">
      <w:pPr>
        <w:pStyle w:val="ac"/>
        <w:numPr>
          <w:ilvl w:val="0"/>
          <w:numId w:val="20"/>
        </w:numPr>
        <w:spacing w:line="480" w:lineRule="exact"/>
        <w:ind w:left="714" w:hanging="714"/>
      </w:pPr>
      <w:bookmarkStart w:id="8" w:name="_Hlk520296987"/>
      <w:bookmarkEnd w:id="6"/>
      <w:r w:rsidRPr="00CB1073">
        <w:rPr>
          <w:rFonts w:eastAsia="標楷體"/>
          <w:b/>
          <w:sz w:val="32"/>
          <w:szCs w:val="32"/>
          <w:lang w:eastAsia="zh-HK"/>
        </w:rPr>
        <w:t>計畫申請</w:t>
      </w:r>
      <w:bookmarkEnd w:id="7"/>
      <w:r w:rsidRPr="00CB1073">
        <w:rPr>
          <w:rFonts w:eastAsia="標楷體"/>
          <w:b/>
          <w:sz w:val="32"/>
          <w:szCs w:val="32"/>
          <w:lang w:eastAsia="zh-HK"/>
        </w:rPr>
        <w:t>方式與審查作業</w:t>
      </w:r>
    </w:p>
    <w:bookmarkEnd w:id="8"/>
    <w:p w:rsidR="00613737" w:rsidRPr="00CB1073" w:rsidRDefault="003617A3" w:rsidP="002D3510">
      <w:pPr>
        <w:pStyle w:val="ac"/>
        <w:numPr>
          <w:ilvl w:val="0"/>
          <w:numId w:val="44"/>
        </w:numPr>
        <w:spacing w:line="480" w:lineRule="exact"/>
      </w:pPr>
      <w:r w:rsidRPr="00CB1073">
        <w:rPr>
          <w:rFonts w:ascii="標楷體" w:eastAsia="標楷體" w:hAnsi="標楷體"/>
          <w:sz w:val="28"/>
          <w:szCs w:val="28"/>
          <w:lang w:eastAsia="zh-HK"/>
        </w:rPr>
        <w:t>申請方式</w:t>
      </w:r>
    </w:p>
    <w:p w:rsidR="00613737" w:rsidRPr="00CB1073" w:rsidRDefault="003617A3" w:rsidP="002D3510">
      <w:pPr>
        <w:pStyle w:val="ac"/>
        <w:numPr>
          <w:ilvl w:val="0"/>
          <w:numId w:val="45"/>
        </w:numPr>
        <w:spacing w:line="480" w:lineRule="exact"/>
        <w:ind w:left="851" w:hanging="567"/>
      </w:pPr>
      <w:r w:rsidRPr="00CB1073">
        <w:rPr>
          <w:rFonts w:ascii="標楷體" w:eastAsia="標楷體" w:hAnsi="標楷體"/>
          <w:sz w:val="28"/>
          <w:szCs w:val="28"/>
          <w:lang w:eastAsia="zh-HK"/>
        </w:rPr>
        <w:t>申請期限</w:t>
      </w:r>
      <w:r w:rsidRPr="00CB1073">
        <w:rPr>
          <w:rFonts w:ascii="標楷體" w:eastAsia="標楷體" w:hAnsi="標楷體"/>
          <w:sz w:val="28"/>
          <w:szCs w:val="28"/>
        </w:rPr>
        <w:t>：</w:t>
      </w:r>
      <w:r w:rsidRPr="00CB1073">
        <w:rPr>
          <w:rFonts w:ascii="標楷體" w:eastAsia="標楷體" w:hAnsi="標楷體"/>
          <w:sz w:val="28"/>
          <w:szCs w:val="28"/>
          <w:lang w:eastAsia="zh-HK"/>
        </w:rPr>
        <w:t>自公告起</w:t>
      </w:r>
      <w:r w:rsidR="00CD3F45" w:rsidRPr="00CB1073">
        <w:rPr>
          <w:rFonts w:ascii="標楷體" w:eastAsia="標楷體" w:hAnsi="標楷體"/>
          <w:sz w:val="28"/>
          <w:szCs w:val="28"/>
          <w:lang w:eastAsia="zh-HK"/>
        </w:rPr>
        <w:t>20個日曆天內</w:t>
      </w:r>
      <w:r w:rsidRPr="00CB1073">
        <w:rPr>
          <w:rFonts w:ascii="標楷體" w:eastAsia="標楷體" w:hAnsi="標楷體"/>
          <w:sz w:val="28"/>
          <w:szCs w:val="28"/>
          <w:lang w:eastAsia="zh-HK"/>
        </w:rPr>
        <w:t>（即</w:t>
      </w:r>
      <w:r w:rsidR="0048715A" w:rsidRPr="00CB1073">
        <w:rPr>
          <w:rFonts w:ascii="標楷體" w:eastAsia="標楷體" w:hAnsi="標楷體"/>
          <w:sz w:val="28"/>
          <w:szCs w:val="28"/>
          <w:lang w:eastAsia="zh-HK"/>
        </w:rPr>
        <w:t>114</w:t>
      </w:r>
      <w:r w:rsidRPr="00CB1073">
        <w:rPr>
          <w:rFonts w:ascii="標楷體" w:eastAsia="標楷體" w:hAnsi="標楷體"/>
          <w:sz w:val="28"/>
          <w:szCs w:val="28"/>
          <w:lang w:eastAsia="zh-HK"/>
        </w:rPr>
        <w:t>年</w:t>
      </w:r>
      <w:r w:rsidR="0048715A" w:rsidRPr="00CB1073">
        <w:rPr>
          <w:rFonts w:ascii="標楷體" w:eastAsia="標楷體" w:hAnsi="標楷體"/>
          <w:sz w:val="28"/>
          <w:szCs w:val="28"/>
          <w:lang w:eastAsia="zh-HK"/>
        </w:rPr>
        <w:t>1</w:t>
      </w:r>
      <w:r w:rsidRPr="00CB1073">
        <w:rPr>
          <w:rFonts w:ascii="標楷體" w:eastAsia="標楷體" w:hAnsi="標楷體"/>
          <w:sz w:val="28"/>
          <w:szCs w:val="28"/>
          <w:lang w:eastAsia="zh-HK"/>
        </w:rPr>
        <w:t>月</w:t>
      </w:r>
      <w:r w:rsidR="0048715A" w:rsidRPr="00CB1073">
        <w:rPr>
          <w:rFonts w:ascii="標楷體" w:eastAsia="標楷體" w:hAnsi="標楷體"/>
          <w:sz w:val="28"/>
          <w:szCs w:val="28"/>
          <w:lang w:eastAsia="zh-HK"/>
        </w:rPr>
        <w:t>2</w:t>
      </w:r>
      <w:r w:rsidRPr="00CB1073">
        <w:rPr>
          <w:rFonts w:ascii="標楷體" w:eastAsia="標楷體" w:hAnsi="標楷體"/>
          <w:sz w:val="28"/>
          <w:szCs w:val="28"/>
          <w:lang w:eastAsia="zh-HK"/>
        </w:rPr>
        <w:t>日前）內</w:t>
      </w:r>
      <w:r w:rsidRPr="00CB1073">
        <w:rPr>
          <w:rFonts w:ascii="標楷體" w:eastAsia="標楷體" w:hAnsi="標楷體"/>
          <w:sz w:val="28"/>
          <w:szCs w:val="28"/>
        </w:rPr>
        <w:t>，</w:t>
      </w:r>
      <w:r w:rsidRPr="00CB1073">
        <w:rPr>
          <w:rFonts w:ascii="標楷體" w:eastAsia="標楷體" w:hAnsi="標楷體"/>
          <w:sz w:val="28"/>
          <w:szCs w:val="28"/>
          <w:u w:val="single"/>
          <w:lang w:eastAsia="zh-HK"/>
        </w:rPr>
        <w:t>以本部收件日期為</w:t>
      </w:r>
      <w:proofErr w:type="gramStart"/>
      <w:r w:rsidRPr="00CB1073">
        <w:rPr>
          <w:rFonts w:ascii="標楷體" w:eastAsia="標楷體" w:hAnsi="標楷體"/>
          <w:sz w:val="28"/>
          <w:szCs w:val="28"/>
          <w:u w:val="single"/>
          <w:lang w:eastAsia="zh-HK"/>
        </w:rPr>
        <w:t>憑</w:t>
      </w:r>
      <w:proofErr w:type="gramEnd"/>
      <w:r w:rsidRPr="00CB1073">
        <w:rPr>
          <w:rFonts w:ascii="標楷體" w:eastAsia="標楷體" w:hAnsi="標楷體"/>
          <w:sz w:val="28"/>
          <w:szCs w:val="28"/>
        </w:rPr>
        <w:t>，</w:t>
      </w:r>
      <w:r w:rsidRPr="00CB1073">
        <w:rPr>
          <w:rFonts w:ascii="標楷體" w:eastAsia="標楷體" w:hAnsi="標楷體"/>
          <w:sz w:val="28"/>
          <w:szCs w:val="28"/>
          <w:lang w:eastAsia="zh-HK"/>
        </w:rPr>
        <w:t>逾時不予受理</w:t>
      </w:r>
      <w:r w:rsidRPr="00CB1073">
        <w:rPr>
          <w:rFonts w:ascii="標楷體" w:eastAsia="標楷體" w:hAnsi="標楷體"/>
          <w:sz w:val="28"/>
          <w:szCs w:val="28"/>
        </w:rPr>
        <w:t>。</w:t>
      </w:r>
    </w:p>
    <w:p w:rsidR="00613737" w:rsidRPr="00CB1073" w:rsidRDefault="003617A3" w:rsidP="002D3510">
      <w:pPr>
        <w:pStyle w:val="ac"/>
        <w:numPr>
          <w:ilvl w:val="0"/>
          <w:numId w:val="45"/>
        </w:numPr>
        <w:spacing w:line="480" w:lineRule="exact"/>
        <w:ind w:left="851" w:hanging="567"/>
        <w:jc w:val="both"/>
      </w:pPr>
      <w:r w:rsidRPr="00CB1073">
        <w:rPr>
          <w:rFonts w:ascii="標楷體" w:eastAsia="標楷體" w:hAnsi="標楷體"/>
          <w:sz w:val="28"/>
          <w:szCs w:val="28"/>
          <w:lang w:eastAsia="zh-HK"/>
        </w:rPr>
        <w:t>申請程序</w:t>
      </w:r>
      <w:r w:rsidRPr="00CB1073">
        <w:rPr>
          <w:rFonts w:ascii="標楷體" w:eastAsia="標楷體" w:hAnsi="標楷體"/>
          <w:sz w:val="28"/>
          <w:szCs w:val="28"/>
        </w:rPr>
        <w:t>：符合</w:t>
      </w:r>
      <w:r w:rsidRPr="00CB1073">
        <w:rPr>
          <w:rFonts w:ascii="標楷體" w:eastAsia="標楷體" w:hAnsi="標楷體"/>
          <w:sz w:val="28"/>
          <w:szCs w:val="28"/>
          <w:lang w:eastAsia="zh-HK"/>
        </w:rPr>
        <w:t>申請</w:t>
      </w:r>
      <w:r w:rsidRPr="00CB1073">
        <w:rPr>
          <w:rFonts w:ascii="標楷體" w:eastAsia="標楷體" w:hAnsi="標楷體"/>
          <w:sz w:val="28"/>
          <w:szCs w:val="28"/>
        </w:rPr>
        <w:t>資格之</w:t>
      </w:r>
      <w:r w:rsidRPr="00CB1073">
        <w:rPr>
          <w:rFonts w:ascii="標楷體" w:eastAsia="標楷體" w:hAnsi="標楷體"/>
          <w:sz w:val="28"/>
          <w:szCs w:val="28"/>
          <w:lang w:eastAsia="zh-HK"/>
        </w:rPr>
        <w:t>機構</w:t>
      </w:r>
      <w:r w:rsidRPr="00CB1073">
        <w:rPr>
          <w:rFonts w:ascii="標楷體" w:eastAsia="標楷體" w:hAnsi="標楷體"/>
          <w:sz w:val="28"/>
          <w:szCs w:val="28"/>
        </w:rPr>
        <w:t>，於申請期限內</w:t>
      </w:r>
      <w:r w:rsidRPr="00CB1073">
        <w:rPr>
          <w:rFonts w:ascii="標楷體" w:eastAsia="標楷體" w:hAnsi="標楷體"/>
          <w:sz w:val="28"/>
          <w:szCs w:val="28"/>
          <w:lang w:eastAsia="zh-HK"/>
        </w:rPr>
        <w:t>以正式公文</w:t>
      </w:r>
      <w:r w:rsidRPr="00CB1073">
        <w:rPr>
          <w:rFonts w:ascii="標楷體" w:eastAsia="標楷體" w:hAnsi="標楷體"/>
          <w:sz w:val="28"/>
          <w:szCs w:val="28"/>
        </w:rPr>
        <w:t>，將</w:t>
      </w:r>
      <w:r w:rsidRPr="00CB1073">
        <w:rPr>
          <w:rFonts w:ascii="標楷體" w:eastAsia="標楷體" w:hAnsi="標楷體"/>
          <w:b/>
          <w:sz w:val="28"/>
          <w:szCs w:val="28"/>
          <w:u w:val="single"/>
        </w:rPr>
        <w:lastRenderedPageBreak/>
        <w:t>計畫書（</w:t>
      </w:r>
      <w:r w:rsidRPr="00CB1073">
        <w:rPr>
          <w:rFonts w:ascii="標楷體" w:eastAsia="標楷體" w:hAnsi="標楷體"/>
          <w:sz w:val="28"/>
          <w:szCs w:val="28"/>
          <w:u w:val="single"/>
          <w:lang w:eastAsia="zh-HK"/>
        </w:rPr>
        <w:t>格式如附件二</w:t>
      </w:r>
      <w:r w:rsidRPr="00CB1073">
        <w:rPr>
          <w:rFonts w:ascii="標楷體" w:eastAsia="標楷體" w:hAnsi="標楷體"/>
          <w:b/>
          <w:sz w:val="28"/>
          <w:szCs w:val="28"/>
          <w:u w:val="single"/>
        </w:rPr>
        <w:t>）1式10份</w:t>
      </w:r>
      <w:r w:rsidRPr="00CB1073">
        <w:rPr>
          <w:rFonts w:ascii="標楷體" w:eastAsia="標楷體" w:hAnsi="標楷體"/>
          <w:sz w:val="28"/>
          <w:szCs w:val="28"/>
          <w:u w:val="single"/>
        </w:rPr>
        <w:t>（</w:t>
      </w:r>
      <w:r w:rsidRPr="00CB1073">
        <w:rPr>
          <w:rFonts w:ascii="標楷體" w:eastAsia="標楷體" w:hAnsi="標楷體"/>
          <w:sz w:val="28"/>
          <w:szCs w:val="28"/>
          <w:u w:val="single"/>
          <w:lang w:eastAsia="zh-HK"/>
        </w:rPr>
        <w:t>其中</w:t>
      </w:r>
      <w:r w:rsidRPr="00CB1073">
        <w:rPr>
          <w:rFonts w:ascii="標楷體" w:eastAsia="標楷體" w:hAnsi="標楷體"/>
          <w:sz w:val="28"/>
          <w:szCs w:val="28"/>
          <w:u w:val="single"/>
        </w:rPr>
        <w:t>1</w:t>
      </w:r>
      <w:r w:rsidRPr="00CB1073">
        <w:rPr>
          <w:rFonts w:ascii="標楷體" w:eastAsia="標楷體" w:hAnsi="標楷體"/>
          <w:sz w:val="28"/>
          <w:szCs w:val="28"/>
          <w:u w:val="single"/>
          <w:lang w:eastAsia="zh-HK"/>
        </w:rPr>
        <w:t>份請勿裝訂</w:t>
      </w:r>
      <w:r w:rsidRPr="00CB1073">
        <w:rPr>
          <w:rFonts w:ascii="標楷體" w:eastAsia="標楷體" w:hAnsi="標楷體"/>
          <w:sz w:val="28"/>
          <w:szCs w:val="28"/>
          <w:u w:val="single"/>
        </w:rPr>
        <w:t>）</w:t>
      </w:r>
      <w:r w:rsidRPr="00CB1073">
        <w:rPr>
          <w:rFonts w:ascii="標楷體" w:eastAsia="標楷體" w:hAnsi="標楷體"/>
          <w:sz w:val="28"/>
          <w:szCs w:val="28"/>
          <w:u w:val="single"/>
          <w:lang w:eastAsia="zh-HK"/>
        </w:rPr>
        <w:t>及電子檔</w:t>
      </w:r>
      <w:r w:rsidRPr="00CB1073">
        <w:rPr>
          <w:rFonts w:ascii="標楷體" w:eastAsia="標楷體" w:hAnsi="標楷體"/>
          <w:sz w:val="28"/>
          <w:szCs w:val="28"/>
          <w:u w:val="single"/>
        </w:rPr>
        <w:t>1</w:t>
      </w:r>
      <w:r w:rsidRPr="00CB1073">
        <w:rPr>
          <w:rFonts w:ascii="標楷體" w:eastAsia="標楷體" w:hAnsi="標楷體"/>
          <w:sz w:val="28"/>
          <w:szCs w:val="28"/>
          <w:u w:val="single"/>
          <w:lang w:eastAsia="zh-HK"/>
        </w:rPr>
        <w:t>份</w:t>
      </w:r>
      <w:r w:rsidRPr="00CB1073">
        <w:rPr>
          <w:rFonts w:ascii="標楷體" w:eastAsia="標楷體" w:hAnsi="標楷體"/>
          <w:b/>
          <w:sz w:val="28"/>
          <w:szCs w:val="28"/>
          <w:u w:val="single"/>
        </w:rPr>
        <w:t>，</w:t>
      </w:r>
      <w:r w:rsidRPr="00CB1073">
        <w:rPr>
          <w:rFonts w:ascii="標楷體" w:eastAsia="標楷體" w:hAnsi="標楷體"/>
          <w:b/>
          <w:sz w:val="28"/>
          <w:szCs w:val="28"/>
          <w:u w:val="single"/>
          <w:lang w:eastAsia="zh-HK"/>
        </w:rPr>
        <w:t>併同應檢附之相</w:t>
      </w:r>
      <w:r w:rsidRPr="00CB1073">
        <w:rPr>
          <w:rFonts w:ascii="標楷體" w:eastAsia="標楷體" w:hAnsi="標楷體"/>
          <w:b/>
          <w:sz w:val="28"/>
          <w:szCs w:val="28"/>
          <w:u w:val="single"/>
        </w:rPr>
        <w:t>關證明文件</w:t>
      </w:r>
      <w:r w:rsidRPr="00CB1073">
        <w:rPr>
          <w:rFonts w:ascii="標楷體" w:eastAsia="標楷體" w:hAnsi="標楷體"/>
          <w:sz w:val="28"/>
          <w:szCs w:val="28"/>
        </w:rPr>
        <w:t>（</w:t>
      </w:r>
      <w:r w:rsidRPr="00CB1073">
        <w:rPr>
          <w:rFonts w:ascii="標楷體" w:eastAsia="標楷體" w:hAnsi="標楷體"/>
          <w:sz w:val="28"/>
          <w:szCs w:val="28"/>
          <w:lang w:eastAsia="zh-HK"/>
        </w:rPr>
        <w:t>詳本說明書伍、計畫申請資格及執行規範之二</w:t>
      </w:r>
      <w:r w:rsidRPr="00CB1073">
        <w:rPr>
          <w:rFonts w:ascii="標楷體" w:eastAsia="標楷體" w:hAnsi="標楷體"/>
          <w:sz w:val="28"/>
          <w:szCs w:val="28"/>
        </w:rPr>
        <w:t>、</w:t>
      </w:r>
      <w:r w:rsidRPr="00CB1073">
        <w:rPr>
          <w:rFonts w:ascii="標楷體" w:eastAsia="標楷體" w:hAnsi="標楷體"/>
          <w:sz w:val="28"/>
          <w:szCs w:val="28"/>
          <w:lang w:eastAsia="zh-HK"/>
        </w:rPr>
        <w:t>應檢附資料</w:t>
      </w:r>
      <w:r w:rsidRPr="00CB1073">
        <w:rPr>
          <w:rFonts w:ascii="標楷體" w:eastAsia="標楷體" w:hAnsi="標楷體"/>
          <w:sz w:val="28"/>
          <w:szCs w:val="28"/>
        </w:rPr>
        <w:t>），郵寄或專人送達</w:t>
      </w:r>
      <w:r w:rsidRPr="00CB1073">
        <w:rPr>
          <w:rFonts w:ascii="標楷體" w:eastAsia="標楷體" w:hAnsi="標楷體"/>
          <w:sz w:val="28"/>
          <w:szCs w:val="28"/>
          <w:lang w:eastAsia="zh-HK"/>
        </w:rPr>
        <w:t>本部</w:t>
      </w:r>
      <w:r w:rsidRPr="00CB1073">
        <w:rPr>
          <w:rFonts w:ascii="標楷體" w:eastAsia="標楷體" w:hAnsi="標楷體"/>
          <w:sz w:val="28"/>
          <w:szCs w:val="28"/>
        </w:rPr>
        <w:t>（</w:t>
      </w:r>
      <w:r w:rsidRPr="00CB1073">
        <w:rPr>
          <w:rFonts w:ascii="標楷體" w:eastAsia="標楷體" w:hAnsi="標楷體"/>
          <w:sz w:val="28"/>
          <w:szCs w:val="28"/>
          <w:lang w:eastAsia="zh-HK"/>
        </w:rPr>
        <w:t>地址</w:t>
      </w:r>
      <w:r w:rsidRPr="00CB1073">
        <w:rPr>
          <w:rFonts w:ascii="標楷體" w:eastAsia="標楷體" w:hAnsi="標楷體"/>
          <w:sz w:val="28"/>
          <w:szCs w:val="28"/>
        </w:rPr>
        <w:t>：台北市南港區忠孝東路6段488號8樓</w:t>
      </w:r>
      <w:r w:rsidRPr="00CB1073">
        <w:rPr>
          <w:rFonts w:ascii="標楷體" w:eastAsia="標楷體" w:hAnsi="標楷體"/>
          <w:bCs/>
          <w:spacing w:val="-20"/>
          <w:sz w:val="28"/>
          <w:szCs w:val="28"/>
        </w:rPr>
        <w:t>）</w:t>
      </w:r>
      <w:r w:rsidRPr="00CB1073">
        <w:rPr>
          <w:rFonts w:ascii="標楷體" w:eastAsia="標楷體" w:hAnsi="標楷體"/>
          <w:sz w:val="28"/>
          <w:szCs w:val="28"/>
        </w:rPr>
        <w:t>，</w:t>
      </w:r>
      <w:r w:rsidRPr="00CB1073">
        <w:rPr>
          <w:rFonts w:ascii="標楷體" w:eastAsia="標楷體" w:hAnsi="標楷體"/>
          <w:sz w:val="28"/>
          <w:szCs w:val="28"/>
          <w:lang w:eastAsia="zh-HK"/>
        </w:rPr>
        <w:t>並請於全件包裝</w:t>
      </w:r>
      <w:r w:rsidRPr="00CB1073">
        <w:rPr>
          <w:rFonts w:ascii="標楷體" w:eastAsia="標楷體" w:hAnsi="標楷體"/>
          <w:sz w:val="28"/>
          <w:szCs w:val="28"/>
        </w:rPr>
        <w:t>封面</w:t>
      </w:r>
      <w:r w:rsidRPr="00CB1073">
        <w:rPr>
          <w:rFonts w:ascii="標楷體" w:eastAsia="標楷體" w:hAnsi="標楷體"/>
          <w:sz w:val="28"/>
          <w:szCs w:val="28"/>
          <w:lang w:eastAsia="zh-HK"/>
        </w:rPr>
        <w:t>註明</w:t>
      </w:r>
      <w:r w:rsidRPr="00CB1073">
        <w:rPr>
          <w:rFonts w:ascii="標楷體" w:eastAsia="標楷體" w:hAnsi="標楷體"/>
          <w:sz w:val="28"/>
          <w:szCs w:val="28"/>
        </w:rPr>
        <w:t>申請「</w:t>
      </w:r>
      <w:r w:rsidR="00B65153" w:rsidRPr="00CB1073">
        <w:rPr>
          <w:rFonts w:ascii="標楷體" w:eastAsia="標楷體" w:hAnsi="標楷體"/>
          <w:sz w:val="28"/>
          <w:szCs w:val="28"/>
        </w:rPr>
        <w:t>114-115</w:t>
      </w:r>
      <w:r w:rsidRPr="00CB1073">
        <w:rPr>
          <w:rFonts w:ascii="標楷體" w:eastAsia="標楷體" w:hAnsi="標楷體"/>
          <w:sz w:val="28"/>
          <w:szCs w:val="28"/>
          <w:lang w:eastAsia="zh-HK"/>
        </w:rPr>
        <w:t>年度藥癮治療</w:t>
      </w:r>
      <w:r w:rsidRPr="00CB1073">
        <w:rPr>
          <w:rFonts w:ascii="標楷體" w:eastAsia="標楷體" w:hAnsi="標楷體"/>
          <w:sz w:val="28"/>
          <w:szCs w:val="28"/>
        </w:rPr>
        <w:t>性社區</w:t>
      </w:r>
      <w:r w:rsidRPr="00CB1073">
        <w:rPr>
          <w:rFonts w:ascii="標楷體" w:eastAsia="標楷體" w:hAnsi="標楷體"/>
          <w:sz w:val="28"/>
          <w:szCs w:val="28"/>
          <w:lang w:eastAsia="zh-HK"/>
        </w:rPr>
        <w:t>服務模式多元發展計畫</w:t>
      </w:r>
      <w:r w:rsidRPr="00CB1073">
        <w:rPr>
          <w:rFonts w:ascii="標楷體" w:eastAsia="標楷體" w:hAnsi="標楷體"/>
          <w:sz w:val="28"/>
          <w:szCs w:val="28"/>
        </w:rPr>
        <w:t>」</w:t>
      </w:r>
      <w:r w:rsidRPr="00CB1073">
        <w:rPr>
          <w:rFonts w:ascii="標楷體" w:eastAsia="標楷體" w:hAnsi="標楷體"/>
          <w:sz w:val="28"/>
          <w:szCs w:val="28"/>
          <w:lang w:eastAsia="zh-HK"/>
        </w:rPr>
        <w:t>及機構名稱</w:t>
      </w:r>
      <w:r w:rsidRPr="00CB1073">
        <w:rPr>
          <w:rFonts w:ascii="標楷體" w:eastAsia="標楷體" w:hAnsi="標楷體"/>
          <w:sz w:val="28"/>
          <w:szCs w:val="28"/>
        </w:rPr>
        <w:t>、</w:t>
      </w:r>
      <w:r w:rsidRPr="00CB1073">
        <w:rPr>
          <w:rFonts w:ascii="標楷體" w:eastAsia="標楷體" w:hAnsi="標楷體"/>
          <w:sz w:val="28"/>
          <w:szCs w:val="28"/>
          <w:lang w:eastAsia="zh-HK"/>
        </w:rPr>
        <w:t>地址及聯絡電話</w:t>
      </w:r>
      <w:r w:rsidRPr="00CB1073">
        <w:rPr>
          <w:rFonts w:ascii="標楷體" w:eastAsia="標楷體" w:hAnsi="標楷體"/>
          <w:sz w:val="28"/>
          <w:szCs w:val="28"/>
        </w:rPr>
        <w:t>。</w:t>
      </w:r>
    </w:p>
    <w:p w:rsidR="00613737" w:rsidRPr="00CB1073" w:rsidRDefault="003617A3" w:rsidP="002D3510">
      <w:pPr>
        <w:pStyle w:val="ac"/>
        <w:numPr>
          <w:ilvl w:val="0"/>
          <w:numId w:val="45"/>
        </w:numPr>
        <w:spacing w:line="480" w:lineRule="exact"/>
        <w:ind w:left="851" w:hanging="567"/>
        <w:jc w:val="both"/>
      </w:pPr>
      <w:r w:rsidRPr="00CB1073">
        <w:rPr>
          <w:rFonts w:ascii="標楷體" w:eastAsia="標楷體" w:hAnsi="標楷體"/>
          <w:sz w:val="28"/>
          <w:szCs w:val="28"/>
          <w:lang w:eastAsia="zh-HK"/>
        </w:rPr>
        <w:t>計畫書請確實依附件二格式</w:t>
      </w:r>
      <w:r w:rsidRPr="00CB1073">
        <w:rPr>
          <w:rFonts w:ascii="標楷體" w:eastAsia="標楷體" w:hAnsi="標楷體"/>
          <w:sz w:val="28"/>
          <w:szCs w:val="28"/>
        </w:rPr>
        <w:t>，</w:t>
      </w:r>
      <w:r w:rsidRPr="00CB1073">
        <w:rPr>
          <w:rFonts w:ascii="標楷體" w:eastAsia="標楷體" w:hAnsi="標楷體"/>
          <w:sz w:val="28"/>
          <w:szCs w:val="28"/>
          <w:lang w:eastAsia="zh-HK"/>
        </w:rPr>
        <w:t>以中文撰寫</w:t>
      </w:r>
      <w:r w:rsidRPr="00CB1073">
        <w:rPr>
          <w:rFonts w:ascii="標楷體" w:eastAsia="標楷體" w:hAnsi="標楷體"/>
          <w:sz w:val="28"/>
          <w:szCs w:val="28"/>
        </w:rPr>
        <w:t>，</w:t>
      </w:r>
      <w:r w:rsidRPr="00CB1073">
        <w:rPr>
          <w:rFonts w:ascii="標楷體" w:eastAsia="標楷體" w:hAnsi="標楷體"/>
          <w:sz w:val="28"/>
          <w:szCs w:val="28"/>
          <w:lang w:eastAsia="zh-HK"/>
        </w:rPr>
        <w:t>並以</w:t>
      </w:r>
      <w:r w:rsidRPr="00CB1073">
        <w:rPr>
          <w:rFonts w:ascii="標楷體" w:eastAsia="標楷體" w:hAnsi="標楷體"/>
          <w:sz w:val="28"/>
          <w:szCs w:val="28"/>
        </w:rPr>
        <w:t>A4</w:t>
      </w:r>
      <w:r w:rsidRPr="00CB1073">
        <w:rPr>
          <w:rFonts w:ascii="標楷體" w:eastAsia="標楷體" w:hAnsi="標楷體"/>
          <w:sz w:val="28"/>
          <w:szCs w:val="28"/>
          <w:lang w:eastAsia="zh-HK"/>
        </w:rPr>
        <w:t>規格紙張裝訂</w:t>
      </w:r>
      <w:r w:rsidRPr="00CB1073">
        <w:rPr>
          <w:rFonts w:ascii="標楷體" w:eastAsia="標楷體" w:hAnsi="標楷體"/>
          <w:sz w:val="28"/>
          <w:szCs w:val="28"/>
        </w:rPr>
        <w:t>。所送計畫書與相關文件資料於送件後恕不退還。</w:t>
      </w:r>
    </w:p>
    <w:p w:rsidR="00613737" w:rsidRPr="00CB1073" w:rsidRDefault="003617A3" w:rsidP="002D3510">
      <w:pPr>
        <w:pStyle w:val="ac"/>
        <w:numPr>
          <w:ilvl w:val="0"/>
          <w:numId w:val="44"/>
        </w:numPr>
        <w:spacing w:line="480" w:lineRule="exact"/>
      </w:pPr>
      <w:bookmarkStart w:id="9" w:name="_Toc383691516"/>
      <w:bookmarkStart w:id="10" w:name="_Hlk520297818"/>
      <w:r w:rsidRPr="00CB1073">
        <w:rPr>
          <w:rFonts w:ascii="標楷體" w:eastAsia="標楷體" w:hAnsi="標楷體"/>
          <w:sz w:val="28"/>
          <w:szCs w:val="28"/>
          <w:lang w:eastAsia="zh-HK"/>
        </w:rPr>
        <w:t>審</w:t>
      </w:r>
      <w:r w:rsidRPr="00CB1073">
        <w:rPr>
          <w:rFonts w:ascii="標楷體" w:eastAsia="標楷體" w:hAnsi="標楷體"/>
          <w:sz w:val="28"/>
          <w:szCs w:val="28"/>
        </w:rPr>
        <w:t>查作業</w:t>
      </w:r>
      <w:bookmarkEnd w:id="9"/>
      <w:r w:rsidRPr="00CB1073">
        <w:rPr>
          <w:rFonts w:ascii="標楷體" w:eastAsia="標楷體" w:hAnsi="標楷體"/>
          <w:sz w:val="28"/>
          <w:szCs w:val="28"/>
          <w:lang w:eastAsia="zh-HK"/>
        </w:rPr>
        <w:t>及程序</w:t>
      </w:r>
    </w:p>
    <w:bookmarkEnd w:id="10"/>
    <w:p w:rsidR="005439DF" w:rsidRPr="00CB1073" w:rsidRDefault="005439DF" w:rsidP="002D3510">
      <w:pPr>
        <w:pStyle w:val="ac"/>
        <w:numPr>
          <w:ilvl w:val="0"/>
          <w:numId w:val="81"/>
        </w:numPr>
        <w:suppressAutoHyphens w:val="0"/>
        <w:autoSpaceDN/>
        <w:spacing w:line="480" w:lineRule="exact"/>
        <w:ind w:left="851" w:hanging="567"/>
        <w:jc w:val="both"/>
        <w:textAlignment w:val="auto"/>
        <w:rPr>
          <w:rFonts w:eastAsia="標楷體"/>
          <w:sz w:val="28"/>
          <w:szCs w:val="32"/>
        </w:rPr>
      </w:pPr>
      <w:r w:rsidRPr="00CB1073">
        <w:rPr>
          <w:rFonts w:eastAsia="標楷體"/>
          <w:sz w:val="28"/>
          <w:szCs w:val="32"/>
        </w:rPr>
        <w:t>審查方式與流程</w:t>
      </w:r>
    </w:p>
    <w:p w:rsidR="00B65153" w:rsidRPr="00CB1073" w:rsidRDefault="00B65153" w:rsidP="005439DF">
      <w:pPr>
        <w:pStyle w:val="ac"/>
        <w:numPr>
          <w:ilvl w:val="0"/>
          <w:numId w:val="84"/>
        </w:numPr>
        <w:suppressAutoHyphens w:val="0"/>
        <w:autoSpaceDN/>
        <w:spacing w:line="480" w:lineRule="exact"/>
        <w:ind w:left="851" w:hanging="284"/>
        <w:jc w:val="both"/>
        <w:textAlignment w:val="auto"/>
        <w:rPr>
          <w:rFonts w:eastAsia="標楷體"/>
          <w:sz w:val="28"/>
          <w:szCs w:val="32"/>
        </w:rPr>
      </w:pPr>
      <w:r w:rsidRPr="00CB1073">
        <w:rPr>
          <w:rFonts w:eastAsia="標楷體"/>
          <w:sz w:val="28"/>
          <w:szCs w:val="32"/>
        </w:rPr>
        <w:t>114</w:t>
      </w:r>
      <w:r w:rsidRPr="00CB1073">
        <w:rPr>
          <w:rFonts w:eastAsia="標楷體"/>
          <w:sz w:val="28"/>
          <w:szCs w:val="32"/>
        </w:rPr>
        <w:t>年度：</w:t>
      </w:r>
    </w:p>
    <w:p w:rsidR="005439DF" w:rsidRPr="00CB1073" w:rsidRDefault="00B65153" w:rsidP="005439DF">
      <w:pPr>
        <w:pStyle w:val="ac"/>
        <w:numPr>
          <w:ilvl w:val="1"/>
          <w:numId w:val="27"/>
        </w:numPr>
        <w:suppressAutoHyphens w:val="0"/>
        <w:autoSpaceDN/>
        <w:spacing w:line="480" w:lineRule="exact"/>
        <w:jc w:val="both"/>
        <w:textAlignment w:val="auto"/>
        <w:rPr>
          <w:rFonts w:eastAsia="標楷體"/>
          <w:sz w:val="28"/>
          <w:szCs w:val="32"/>
        </w:rPr>
      </w:pPr>
      <w:r w:rsidRPr="00CB1073">
        <w:rPr>
          <w:rFonts w:eastAsia="標楷體" w:hint="eastAsia"/>
          <w:sz w:val="28"/>
          <w:szCs w:val="32"/>
        </w:rPr>
        <w:t>申請文件符合規定之機構，由本部邀集學者專家組成審查小組，進行書面或召開會議審查。</w:t>
      </w:r>
    </w:p>
    <w:p w:rsidR="00B65153" w:rsidRPr="00CB1073" w:rsidRDefault="00B65153" w:rsidP="005439DF">
      <w:pPr>
        <w:pStyle w:val="ac"/>
        <w:numPr>
          <w:ilvl w:val="1"/>
          <w:numId w:val="27"/>
        </w:numPr>
        <w:suppressAutoHyphens w:val="0"/>
        <w:autoSpaceDN/>
        <w:spacing w:line="480" w:lineRule="exact"/>
        <w:jc w:val="both"/>
        <w:textAlignment w:val="auto"/>
        <w:rPr>
          <w:rFonts w:eastAsia="標楷體"/>
          <w:sz w:val="28"/>
          <w:szCs w:val="32"/>
        </w:rPr>
      </w:pPr>
      <w:r w:rsidRPr="00CB1073">
        <w:rPr>
          <w:rFonts w:eastAsia="標楷體" w:hint="eastAsia"/>
          <w:sz w:val="28"/>
          <w:szCs w:val="32"/>
        </w:rPr>
        <w:t>由審查委員</w:t>
      </w:r>
      <w:r w:rsidRPr="00CB1073">
        <w:rPr>
          <w:rFonts w:eastAsia="標楷體"/>
          <w:sz w:val="28"/>
          <w:szCs w:val="32"/>
        </w:rPr>
        <w:t>依審查表（如附件三，總分</w:t>
      </w:r>
      <w:r w:rsidRPr="00CB1073">
        <w:rPr>
          <w:rFonts w:eastAsia="標楷體"/>
          <w:sz w:val="28"/>
          <w:szCs w:val="32"/>
        </w:rPr>
        <w:t>100</w:t>
      </w:r>
      <w:r w:rsidRPr="00CB1073">
        <w:rPr>
          <w:rFonts w:eastAsia="標楷體"/>
          <w:sz w:val="28"/>
          <w:szCs w:val="32"/>
        </w:rPr>
        <w:t>分）</w:t>
      </w:r>
      <w:r w:rsidRPr="00CB1073">
        <w:rPr>
          <w:rFonts w:eastAsia="標楷體" w:hint="eastAsia"/>
          <w:sz w:val="28"/>
          <w:szCs w:val="32"/>
        </w:rPr>
        <w:t>進行評比，再計算各件申請計畫之總平均分數，總平均分數大於</w:t>
      </w:r>
      <w:r w:rsidRPr="00CB1073">
        <w:rPr>
          <w:rFonts w:eastAsia="標楷體" w:hint="eastAsia"/>
          <w:sz w:val="28"/>
          <w:szCs w:val="32"/>
        </w:rPr>
        <w:t>75</w:t>
      </w:r>
      <w:r w:rsidRPr="00CB1073">
        <w:rPr>
          <w:rFonts w:eastAsia="標楷體" w:hint="eastAsia"/>
          <w:sz w:val="28"/>
          <w:szCs w:val="32"/>
        </w:rPr>
        <w:t>分（含）以上，始予補助，並由分數最高者優先補助至本案總預算額度用罊；如有兩家以上同分，則以申請補助金額低者為優先。</w:t>
      </w:r>
    </w:p>
    <w:p w:rsidR="001F3BBF" w:rsidRPr="00CB1073" w:rsidRDefault="001F3BBF" w:rsidP="005439DF">
      <w:pPr>
        <w:pStyle w:val="ac"/>
        <w:numPr>
          <w:ilvl w:val="0"/>
          <w:numId w:val="84"/>
        </w:numPr>
        <w:suppressAutoHyphens w:val="0"/>
        <w:autoSpaceDN/>
        <w:spacing w:line="480" w:lineRule="exact"/>
        <w:ind w:left="851" w:hanging="284"/>
        <w:jc w:val="both"/>
        <w:textAlignment w:val="auto"/>
        <w:rPr>
          <w:rFonts w:eastAsia="標楷體"/>
          <w:sz w:val="28"/>
          <w:szCs w:val="32"/>
        </w:rPr>
      </w:pPr>
      <w:r w:rsidRPr="00CB1073">
        <w:rPr>
          <w:rFonts w:eastAsia="標楷體" w:hint="eastAsia"/>
          <w:sz w:val="28"/>
          <w:szCs w:val="32"/>
        </w:rPr>
        <w:t>115</w:t>
      </w:r>
      <w:r w:rsidRPr="00CB1073">
        <w:rPr>
          <w:rFonts w:eastAsia="標楷體" w:hint="eastAsia"/>
          <w:sz w:val="28"/>
          <w:szCs w:val="32"/>
        </w:rPr>
        <w:t>年度：</w:t>
      </w:r>
    </w:p>
    <w:p w:rsidR="001F3BBF" w:rsidRPr="00CB1073" w:rsidRDefault="001F3BBF" w:rsidP="001F3BBF">
      <w:pPr>
        <w:pStyle w:val="ac"/>
        <w:suppressAutoHyphens w:val="0"/>
        <w:autoSpaceDN/>
        <w:spacing w:line="480" w:lineRule="exact"/>
        <w:ind w:left="960"/>
        <w:jc w:val="both"/>
        <w:textAlignment w:val="auto"/>
        <w:rPr>
          <w:rFonts w:eastAsia="標楷體"/>
          <w:sz w:val="28"/>
          <w:szCs w:val="32"/>
        </w:rPr>
      </w:pPr>
      <w:r w:rsidRPr="00CB1073">
        <w:rPr>
          <w:rFonts w:eastAsia="標楷體" w:hint="eastAsia"/>
          <w:sz w:val="28"/>
          <w:szCs w:val="32"/>
        </w:rPr>
        <w:t>於</w:t>
      </w:r>
      <w:r w:rsidRPr="00CB1073">
        <w:rPr>
          <w:rFonts w:eastAsia="標楷體" w:hint="eastAsia"/>
          <w:sz w:val="28"/>
          <w:szCs w:val="32"/>
        </w:rPr>
        <w:t>114</w:t>
      </w:r>
      <w:r w:rsidRPr="00CB1073">
        <w:rPr>
          <w:rFonts w:eastAsia="標楷體" w:hint="eastAsia"/>
          <w:sz w:val="28"/>
          <w:szCs w:val="32"/>
        </w:rPr>
        <w:t>年</w:t>
      </w:r>
      <w:r w:rsidRPr="00CB1073">
        <w:rPr>
          <w:rFonts w:eastAsia="標楷體" w:hint="eastAsia"/>
          <w:sz w:val="28"/>
          <w:szCs w:val="32"/>
        </w:rPr>
        <w:t>12</w:t>
      </w:r>
      <w:r w:rsidRPr="00CB1073">
        <w:rPr>
          <w:rFonts w:eastAsia="標楷體" w:hint="eastAsia"/>
          <w:sz w:val="28"/>
          <w:szCs w:val="32"/>
        </w:rPr>
        <w:t>月</w:t>
      </w:r>
      <w:r w:rsidRPr="00CB1073">
        <w:rPr>
          <w:rFonts w:eastAsia="標楷體" w:hint="eastAsia"/>
          <w:sz w:val="28"/>
          <w:szCs w:val="32"/>
        </w:rPr>
        <w:t>1</w:t>
      </w:r>
      <w:r w:rsidRPr="00CB1073">
        <w:rPr>
          <w:rFonts w:eastAsia="標楷體" w:hint="eastAsia"/>
          <w:sz w:val="28"/>
          <w:szCs w:val="32"/>
        </w:rPr>
        <w:t>日前（郵戳為憑）函送</w:t>
      </w:r>
      <w:r w:rsidRPr="00CB1073">
        <w:rPr>
          <w:rFonts w:eastAsia="標楷體" w:hint="eastAsia"/>
          <w:sz w:val="28"/>
          <w:szCs w:val="32"/>
        </w:rPr>
        <w:t>115</w:t>
      </w:r>
      <w:r w:rsidRPr="00CB1073">
        <w:rPr>
          <w:rFonts w:eastAsia="標楷體" w:hint="eastAsia"/>
          <w:sz w:val="28"/>
          <w:szCs w:val="32"/>
        </w:rPr>
        <w:t>年度計畫書到部，經本部審查通過後，始得賡續辦理。</w:t>
      </w:r>
    </w:p>
    <w:p w:rsidR="00B65153" w:rsidRPr="00CB1073" w:rsidRDefault="00B65153" w:rsidP="005439DF">
      <w:pPr>
        <w:pStyle w:val="ac"/>
        <w:numPr>
          <w:ilvl w:val="0"/>
          <w:numId w:val="81"/>
        </w:numPr>
        <w:suppressAutoHyphens w:val="0"/>
        <w:autoSpaceDN/>
        <w:spacing w:line="480" w:lineRule="exact"/>
        <w:ind w:left="851" w:hanging="567"/>
        <w:jc w:val="both"/>
        <w:textAlignment w:val="auto"/>
        <w:rPr>
          <w:rFonts w:eastAsia="標楷體"/>
          <w:sz w:val="28"/>
          <w:szCs w:val="32"/>
        </w:rPr>
      </w:pPr>
      <w:bookmarkStart w:id="11" w:name="_GoBack"/>
      <w:bookmarkEnd w:id="11"/>
      <w:r w:rsidRPr="00CB1073">
        <w:rPr>
          <w:rFonts w:eastAsia="標楷體"/>
          <w:sz w:val="28"/>
          <w:szCs w:val="32"/>
        </w:rPr>
        <w:t>評審項目及配分：</w:t>
      </w:r>
    </w:p>
    <w:tbl>
      <w:tblPr>
        <w:tblW w:w="7989" w:type="dxa"/>
        <w:tblInd w:w="82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9"/>
        <w:gridCol w:w="6146"/>
        <w:gridCol w:w="1134"/>
      </w:tblGrid>
      <w:tr w:rsidR="00B65153" w:rsidRPr="00CB1073" w:rsidTr="00A2386D">
        <w:trPr>
          <w:cantSplit/>
          <w:trHeight w:val="580"/>
        </w:trPr>
        <w:tc>
          <w:tcPr>
            <w:tcW w:w="709" w:type="dxa"/>
            <w:vAlign w:val="center"/>
          </w:tcPr>
          <w:p w:rsidR="00B65153" w:rsidRPr="00CB1073" w:rsidRDefault="00B65153" w:rsidP="00A2386D">
            <w:pPr>
              <w:spacing w:line="480" w:lineRule="exact"/>
              <w:jc w:val="center"/>
              <w:rPr>
                <w:rFonts w:ascii="Times New Roman" w:eastAsia="標楷體" w:hAnsi="Times New Roman"/>
                <w:sz w:val="28"/>
                <w:szCs w:val="32"/>
              </w:rPr>
            </w:pPr>
            <w:r w:rsidRPr="00CB1073">
              <w:rPr>
                <w:rFonts w:ascii="Times New Roman" w:eastAsia="標楷體" w:hAnsi="Times New Roman"/>
                <w:sz w:val="28"/>
                <w:szCs w:val="32"/>
              </w:rPr>
              <w:t>項次</w:t>
            </w:r>
          </w:p>
        </w:tc>
        <w:tc>
          <w:tcPr>
            <w:tcW w:w="6146" w:type="dxa"/>
            <w:vAlign w:val="center"/>
          </w:tcPr>
          <w:p w:rsidR="00B65153" w:rsidRPr="00CB1073" w:rsidRDefault="00B65153" w:rsidP="00A2386D">
            <w:pPr>
              <w:spacing w:line="480" w:lineRule="exact"/>
              <w:jc w:val="center"/>
              <w:rPr>
                <w:rFonts w:ascii="Times New Roman" w:eastAsia="標楷體" w:hAnsi="Times New Roman"/>
                <w:sz w:val="28"/>
                <w:szCs w:val="32"/>
              </w:rPr>
            </w:pPr>
            <w:r w:rsidRPr="00CB1073">
              <w:rPr>
                <w:rFonts w:ascii="Times New Roman" w:eastAsia="標楷體" w:hAnsi="Times New Roman"/>
                <w:sz w:val="28"/>
                <w:szCs w:val="32"/>
              </w:rPr>
              <w:t>評分項目</w:t>
            </w:r>
          </w:p>
        </w:tc>
        <w:tc>
          <w:tcPr>
            <w:tcW w:w="1134" w:type="dxa"/>
            <w:vAlign w:val="center"/>
          </w:tcPr>
          <w:p w:rsidR="00B65153" w:rsidRPr="00CB1073" w:rsidRDefault="00B65153" w:rsidP="00A2386D">
            <w:pPr>
              <w:spacing w:line="480" w:lineRule="exact"/>
              <w:jc w:val="center"/>
              <w:rPr>
                <w:rFonts w:ascii="Times New Roman" w:eastAsia="標楷體" w:hAnsi="Times New Roman"/>
                <w:sz w:val="28"/>
                <w:szCs w:val="32"/>
              </w:rPr>
            </w:pPr>
            <w:r w:rsidRPr="00CB1073">
              <w:rPr>
                <w:rFonts w:ascii="Times New Roman" w:eastAsia="標楷體" w:hAnsi="Times New Roman"/>
                <w:sz w:val="28"/>
                <w:szCs w:val="32"/>
              </w:rPr>
              <w:t>配分</w:t>
            </w:r>
            <w:r w:rsidRPr="00CB1073">
              <w:rPr>
                <w:rFonts w:ascii="Times New Roman" w:eastAsia="標楷體" w:hAnsi="Times New Roman"/>
                <w:sz w:val="28"/>
                <w:szCs w:val="32"/>
              </w:rPr>
              <w:t>(</w:t>
            </w:r>
            <w:r w:rsidRPr="00CB1073">
              <w:rPr>
                <w:rFonts w:ascii="Times New Roman" w:eastAsia="標楷體" w:hAnsi="Times New Roman"/>
                <w:sz w:val="28"/>
                <w:szCs w:val="32"/>
              </w:rPr>
              <w:t>分</w:t>
            </w:r>
            <w:r w:rsidRPr="00CB1073">
              <w:rPr>
                <w:rFonts w:ascii="Times New Roman" w:eastAsia="標楷體" w:hAnsi="Times New Roman"/>
                <w:sz w:val="28"/>
                <w:szCs w:val="32"/>
              </w:rPr>
              <w:t>)</w:t>
            </w:r>
          </w:p>
        </w:tc>
      </w:tr>
      <w:tr w:rsidR="00B65153" w:rsidRPr="00CB1073" w:rsidTr="00A2386D">
        <w:trPr>
          <w:cantSplit/>
          <w:trHeight w:val="841"/>
        </w:trPr>
        <w:tc>
          <w:tcPr>
            <w:tcW w:w="709" w:type="dxa"/>
            <w:vAlign w:val="center"/>
          </w:tcPr>
          <w:p w:rsidR="00B65153" w:rsidRPr="00CB1073" w:rsidRDefault="00B65153" w:rsidP="00A2386D">
            <w:pPr>
              <w:spacing w:line="480" w:lineRule="exact"/>
              <w:jc w:val="center"/>
              <w:rPr>
                <w:rFonts w:ascii="Times New Roman" w:eastAsia="標楷體" w:hAnsi="Times New Roman"/>
                <w:sz w:val="28"/>
                <w:szCs w:val="32"/>
              </w:rPr>
            </w:pPr>
            <w:r w:rsidRPr="00CB1073">
              <w:rPr>
                <w:rFonts w:ascii="Times New Roman" w:eastAsia="標楷體" w:hAnsi="Times New Roman"/>
                <w:sz w:val="28"/>
                <w:szCs w:val="32"/>
              </w:rPr>
              <w:t>1</w:t>
            </w:r>
          </w:p>
        </w:tc>
        <w:tc>
          <w:tcPr>
            <w:tcW w:w="6146" w:type="dxa"/>
          </w:tcPr>
          <w:p w:rsidR="00B65153" w:rsidRPr="00CB1073" w:rsidRDefault="00B65153" w:rsidP="002D3510">
            <w:pPr>
              <w:pStyle w:val="ac"/>
              <w:numPr>
                <w:ilvl w:val="0"/>
                <w:numId w:val="83"/>
              </w:numPr>
              <w:suppressAutoHyphens w:val="0"/>
              <w:autoSpaceDN/>
              <w:spacing w:line="480" w:lineRule="exact"/>
              <w:textAlignment w:val="auto"/>
              <w:rPr>
                <w:rFonts w:eastAsia="標楷體"/>
                <w:sz w:val="28"/>
                <w:szCs w:val="32"/>
              </w:rPr>
            </w:pPr>
            <w:r w:rsidRPr="00CB1073">
              <w:rPr>
                <w:rFonts w:eastAsia="標楷體"/>
                <w:sz w:val="28"/>
                <w:szCs w:val="32"/>
              </w:rPr>
              <w:t>申請單位承作能力、投入資源程度、履約品質保證等事項之合理性及可行性（含人力、資源及經費）</w:t>
            </w:r>
          </w:p>
          <w:p w:rsidR="00B65153" w:rsidRPr="00CB1073" w:rsidRDefault="00B65153" w:rsidP="002D3510">
            <w:pPr>
              <w:pStyle w:val="ac"/>
              <w:numPr>
                <w:ilvl w:val="0"/>
                <w:numId w:val="83"/>
              </w:numPr>
              <w:suppressAutoHyphens w:val="0"/>
              <w:autoSpaceDN/>
              <w:spacing w:line="480" w:lineRule="exact"/>
              <w:textAlignment w:val="auto"/>
              <w:rPr>
                <w:rFonts w:eastAsia="標楷體"/>
                <w:sz w:val="28"/>
                <w:szCs w:val="32"/>
              </w:rPr>
            </w:pPr>
            <w:r w:rsidRPr="00CB1073">
              <w:rPr>
                <w:rFonts w:eastAsia="標楷體"/>
                <w:sz w:val="28"/>
                <w:szCs w:val="32"/>
                <w:lang w:eastAsia="zh-HK"/>
              </w:rPr>
              <w:t>過程參與藥癮處遇工作之經驗及成果</w:t>
            </w:r>
            <w:r w:rsidRPr="00CB1073">
              <w:rPr>
                <w:rFonts w:eastAsia="標楷體"/>
                <w:sz w:val="28"/>
                <w:szCs w:val="32"/>
              </w:rPr>
              <w:t>。</w:t>
            </w:r>
          </w:p>
        </w:tc>
        <w:tc>
          <w:tcPr>
            <w:tcW w:w="1134" w:type="dxa"/>
          </w:tcPr>
          <w:p w:rsidR="00B65153" w:rsidRPr="00CB1073" w:rsidRDefault="00B65153" w:rsidP="00A2386D">
            <w:pPr>
              <w:spacing w:line="480" w:lineRule="exact"/>
              <w:jc w:val="center"/>
              <w:rPr>
                <w:rFonts w:ascii="Times New Roman" w:eastAsia="標楷體" w:hAnsi="Times New Roman"/>
                <w:sz w:val="28"/>
                <w:szCs w:val="32"/>
              </w:rPr>
            </w:pPr>
            <w:r w:rsidRPr="00CB1073">
              <w:rPr>
                <w:rFonts w:ascii="Times New Roman" w:eastAsia="標楷體" w:hAnsi="Times New Roman"/>
                <w:sz w:val="28"/>
                <w:szCs w:val="32"/>
              </w:rPr>
              <w:t>20</w:t>
            </w:r>
          </w:p>
        </w:tc>
      </w:tr>
      <w:tr w:rsidR="00B65153" w:rsidRPr="00CB1073" w:rsidTr="00A2386D">
        <w:trPr>
          <w:cantSplit/>
          <w:trHeight w:val="784"/>
        </w:trPr>
        <w:tc>
          <w:tcPr>
            <w:tcW w:w="709" w:type="dxa"/>
            <w:vAlign w:val="center"/>
          </w:tcPr>
          <w:p w:rsidR="00B65153" w:rsidRPr="00CB1073" w:rsidRDefault="00B65153" w:rsidP="00A2386D">
            <w:pPr>
              <w:spacing w:line="480" w:lineRule="exact"/>
              <w:jc w:val="center"/>
              <w:rPr>
                <w:rFonts w:ascii="Times New Roman" w:eastAsia="標楷體" w:hAnsi="Times New Roman"/>
                <w:sz w:val="28"/>
                <w:szCs w:val="32"/>
              </w:rPr>
            </w:pPr>
            <w:r w:rsidRPr="00CB1073">
              <w:rPr>
                <w:rFonts w:ascii="Times New Roman" w:eastAsia="標楷體" w:hAnsi="Times New Roman"/>
                <w:sz w:val="28"/>
                <w:szCs w:val="32"/>
              </w:rPr>
              <w:lastRenderedPageBreak/>
              <w:t>2</w:t>
            </w:r>
          </w:p>
        </w:tc>
        <w:tc>
          <w:tcPr>
            <w:tcW w:w="6146" w:type="dxa"/>
          </w:tcPr>
          <w:p w:rsidR="00B65153" w:rsidRPr="00CB1073" w:rsidRDefault="00B65153" w:rsidP="002D3510">
            <w:pPr>
              <w:pStyle w:val="ac"/>
              <w:numPr>
                <w:ilvl w:val="0"/>
                <w:numId w:val="82"/>
              </w:numPr>
              <w:suppressAutoHyphens w:val="0"/>
              <w:autoSpaceDN/>
              <w:spacing w:line="480" w:lineRule="exact"/>
              <w:textAlignment w:val="auto"/>
              <w:rPr>
                <w:rFonts w:eastAsia="標楷體"/>
                <w:sz w:val="28"/>
                <w:szCs w:val="32"/>
              </w:rPr>
            </w:pPr>
            <w:r w:rsidRPr="00CB1073">
              <w:rPr>
                <w:rFonts w:eastAsia="標楷體"/>
                <w:sz w:val="28"/>
                <w:szCs w:val="32"/>
              </w:rPr>
              <w:t>整體計畫執行規劃之理論基礎性、</w:t>
            </w:r>
            <w:r w:rsidRPr="00CB1073">
              <w:rPr>
                <w:rFonts w:eastAsia="標楷體"/>
                <w:sz w:val="28"/>
                <w:szCs w:val="32"/>
                <w:lang w:eastAsia="zh-HK"/>
              </w:rPr>
              <w:t>計畫內容之</w:t>
            </w:r>
            <w:r w:rsidRPr="00CB1073">
              <w:rPr>
                <w:rFonts w:eastAsia="標楷體"/>
                <w:sz w:val="28"/>
                <w:szCs w:val="32"/>
              </w:rPr>
              <w:t>完整性、可行性、合理性，及與本計畫目標</w:t>
            </w:r>
            <w:r w:rsidRPr="00CB1073">
              <w:rPr>
                <w:rFonts w:eastAsia="標楷體"/>
                <w:sz w:val="28"/>
                <w:szCs w:val="32"/>
                <w:lang w:eastAsia="zh-HK"/>
              </w:rPr>
              <w:t>之</w:t>
            </w:r>
            <w:r w:rsidRPr="00CB1073">
              <w:rPr>
                <w:rFonts w:eastAsia="標楷體"/>
                <w:sz w:val="28"/>
                <w:szCs w:val="32"/>
              </w:rPr>
              <w:t>切合性。</w:t>
            </w:r>
          </w:p>
          <w:p w:rsidR="00B65153" w:rsidRPr="00CB1073" w:rsidRDefault="00B65153" w:rsidP="002D3510">
            <w:pPr>
              <w:pStyle w:val="ac"/>
              <w:numPr>
                <w:ilvl w:val="0"/>
                <w:numId w:val="82"/>
              </w:numPr>
              <w:suppressAutoHyphens w:val="0"/>
              <w:autoSpaceDN/>
              <w:spacing w:line="480" w:lineRule="exact"/>
              <w:textAlignment w:val="auto"/>
              <w:rPr>
                <w:rFonts w:eastAsia="標楷體"/>
                <w:sz w:val="28"/>
                <w:szCs w:val="32"/>
              </w:rPr>
            </w:pPr>
            <w:r w:rsidRPr="00CB1073">
              <w:rPr>
                <w:rFonts w:eastAsia="標楷體"/>
                <w:sz w:val="28"/>
                <w:szCs w:val="28"/>
                <w:lang w:eastAsia="zh-HK"/>
              </w:rPr>
              <w:t>計畫之</w:t>
            </w:r>
            <w:r w:rsidRPr="00CB1073">
              <w:rPr>
                <w:rFonts w:eastAsia="標楷體"/>
                <w:sz w:val="28"/>
                <w:szCs w:val="28"/>
              </w:rPr>
              <w:t>實施步驟、</w:t>
            </w:r>
            <w:r w:rsidRPr="00CB1073">
              <w:rPr>
                <w:rFonts w:eastAsia="標楷體"/>
                <w:sz w:val="28"/>
                <w:szCs w:val="28"/>
                <w:lang w:eastAsia="zh-HK"/>
              </w:rPr>
              <w:t>計畫進行進度</w:t>
            </w:r>
            <w:r w:rsidRPr="00CB1073">
              <w:rPr>
                <w:rFonts w:eastAsia="標楷體"/>
                <w:sz w:val="28"/>
                <w:szCs w:val="28"/>
              </w:rPr>
              <w:t>，</w:t>
            </w:r>
            <w:r w:rsidRPr="00CB1073">
              <w:rPr>
                <w:rFonts w:eastAsia="標楷體"/>
                <w:sz w:val="28"/>
                <w:szCs w:val="28"/>
                <w:lang w:eastAsia="zh-HK"/>
              </w:rPr>
              <w:t>及所訂查核點等之規劃</w:t>
            </w:r>
            <w:r w:rsidRPr="00CB1073">
              <w:rPr>
                <w:rFonts w:eastAsia="標楷體"/>
                <w:sz w:val="28"/>
                <w:szCs w:val="28"/>
              </w:rPr>
              <w:t>是否</w:t>
            </w:r>
            <w:r w:rsidRPr="00CB1073">
              <w:rPr>
                <w:rFonts w:eastAsia="標楷體"/>
                <w:sz w:val="28"/>
                <w:szCs w:val="28"/>
                <w:lang w:eastAsia="zh-HK"/>
              </w:rPr>
              <w:t>清楚明確且</w:t>
            </w:r>
            <w:r w:rsidRPr="00CB1073">
              <w:rPr>
                <w:rFonts w:eastAsia="標楷體"/>
                <w:sz w:val="28"/>
                <w:szCs w:val="28"/>
              </w:rPr>
              <w:t>具體可行。</w:t>
            </w:r>
          </w:p>
          <w:p w:rsidR="00B65153" w:rsidRPr="00CB1073" w:rsidRDefault="00B65153" w:rsidP="002D3510">
            <w:pPr>
              <w:pStyle w:val="ac"/>
              <w:numPr>
                <w:ilvl w:val="0"/>
                <w:numId w:val="82"/>
              </w:numPr>
              <w:suppressAutoHyphens w:val="0"/>
              <w:autoSpaceDN/>
              <w:spacing w:line="480" w:lineRule="exact"/>
              <w:textAlignment w:val="auto"/>
              <w:rPr>
                <w:rFonts w:eastAsia="標楷體"/>
                <w:sz w:val="28"/>
                <w:szCs w:val="32"/>
              </w:rPr>
            </w:pPr>
            <w:r w:rsidRPr="00CB1073">
              <w:rPr>
                <w:rFonts w:eastAsia="標楷體"/>
                <w:sz w:val="28"/>
                <w:szCs w:val="28"/>
              </w:rPr>
              <w:t>衡量指標的訂定是否合宜，且能反映本計畫所訂之目標</w:t>
            </w:r>
            <w:r w:rsidRPr="00CB1073">
              <w:rPr>
                <w:rFonts w:eastAsia="標楷體"/>
                <w:sz w:val="28"/>
                <w:szCs w:val="28"/>
                <w:lang w:eastAsia="zh-HK"/>
              </w:rPr>
              <w:t>及計畫內容</w:t>
            </w:r>
            <w:r w:rsidRPr="00CB1073">
              <w:rPr>
                <w:rFonts w:eastAsia="標楷體"/>
                <w:sz w:val="28"/>
                <w:szCs w:val="28"/>
              </w:rPr>
              <w:t>之成果。</w:t>
            </w:r>
          </w:p>
        </w:tc>
        <w:tc>
          <w:tcPr>
            <w:tcW w:w="1134" w:type="dxa"/>
          </w:tcPr>
          <w:p w:rsidR="00B65153" w:rsidRPr="00CB1073" w:rsidRDefault="00B65153" w:rsidP="00A2386D">
            <w:pPr>
              <w:spacing w:line="480" w:lineRule="exact"/>
              <w:jc w:val="center"/>
              <w:rPr>
                <w:rFonts w:ascii="Times New Roman" w:eastAsia="標楷體" w:hAnsi="Times New Roman"/>
                <w:sz w:val="28"/>
                <w:szCs w:val="32"/>
              </w:rPr>
            </w:pPr>
            <w:r w:rsidRPr="00CB1073">
              <w:rPr>
                <w:rFonts w:ascii="Times New Roman" w:eastAsia="標楷體" w:hAnsi="Times New Roman"/>
                <w:sz w:val="28"/>
                <w:szCs w:val="32"/>
              </w:rPr>
              <w:t>45</w:t>
            </w:r>
          </w:p>
        </w:tc>
      </w:tr>
      <w:tr w:rsidR="00B65153" w:rsidRPr="00CB1073" w:rsidTr="00A2386D">
        <w:trPr>
          <w:cantSplit/>
          <w:trHeight w:val="501"/>
        </w:trPr>
        <w:tc>
          <w:tcPr>
            <w:tcW w:w="709" w:type="dxa"/>
            <w:vAlign w:val="center"/>
          </w:tcPr>
          <w:p w:rsidR="00B65153" w:rsidRPr="00CB1073" w:rsidRDefault="00B65153" w:rsidP="00A2386D">
            <w:pPr>
              <w:spacing w:line="480" w:lineRule="exact"/>
              <w:jc w:val="center"/>
              <w:rPr>
                <w:rFonts w:ascii="Times New Roman" w:eastAsia="標楷體" w:hAnsi="Times New Roman"/>
                <w:sz w:val="28"/>
                <w:szCs w:val="32"/>
              </w:rPr>
            </w:pPr>
            <w:r w:rsidRPr="00CB1073">
              <w:rPr>
                <w:rFonts w:ascii="Times New Roman" w:eastAsia="標楷體" w:hAnsi="Times New Roman"/>
                <w:sz w:val="28"/>
                <w:szCs w:val="32"/>
              </w:rPr>
              <w:t>3</w:t>
            </w:r>
          </w:p>
        </w:tc>
        <w:tc>
          <w:tcPr>
            <w:tcW w:w="6146" w:type="dxa"/>
          </w:tcPr>
          <w:p w:rsidR="00B65153" w:rsidRPr="00CB1073" w:rsidRDefault="00B65153" w:rsidP="00A2386D">
            <w:pPr>
              <w:spacing w:line="480" w:lineRule="exact"/>
              <w:rPr>
                <w:rFonts w:ascii="Times New Roman" w:eastAsia="標楷體" w:hAnsi="Times New Roman"/>
                <w:sz w:val="28"/>
                <w:szCs w:val="32"/>
              </w:rPr>
            </w:pPr>
            <w:r w:rsidRPr="00CB1073">
              <w:rPr>
                <w:rFonts w:ascii="Times New Roman" w:eastAsia="標楷體" w:hAnsi="Times New Roman"/>
                <w:sz w:val="28"/>
                <w:szCs w:val="28"/>
              </w:rPr>
              <w:t>經費</w:t>
            </w:r>
            <w:r w:rsidRPr="00CB1073">
              <w:rPr>
                <w:rFonts w:ascii="Times New Roman" w:eastAsia="標楷體" w:hAnsi="Times New Roman"/>
                <w:sz w:val="28"/>
                <w:szCs w:val="28"/>
                <w:lang w:eastAsia="zh-HK"/>
              </w:rPr>
              <w:t>編列之</w:t>
            </w:r>
            <w:r w:rsidRPr="00CB1073">
              <w:rPr>
                <w:rFonts w:ascii="Times New Roman" w:eastAsia="標楷體" w:hAnsi="Times New Roman"/>
                <w:sz w:val="28"/>
                <w:szCs w:val="28"/>
              </w:rPr>
              <w:t>需求項目和說明是否適</w:t>
            </w:r>
            <w:r w:rsidRPr="00CB1073">
              <w:rPr>
                <w:rFonts w:ascii="Times New Roman" w:eastAsia="標楷體" w:hAnsi="Times New Roman"/>
                <w:sz w:val="28"/>
                <w:szCs w:val="28"/>
                <w:lang w:eastAsia="zh-HK"/>
              </w:rPr>
              <w:t>宜</w:t>
            </w:r>
            <w:r w:rsidRPr="00CB1073">
              <w:rPr>
                <w:rFonts w:ascii="Times New Roman" w:eastAsia="標楷體" w:hAnsi="Times New Roman"/>
                <w:sz w:val="28"/>
                <w:szCs w:val="28"/>
              </w:rPr>
              <w:t>（</w:t>
            </w:r>
            <w:r w:rsidRPr="00CB1073">
              <w:rPr>
                <w:rFonts w:ascii="Times New Roman" w:eastAsia="標楷體" w:hAnsi="Times New Roman"/>
                <w:sz w:val="28"/>
                <w:szCs w:val="28"/>
                <w:lang w:eastAsia="zh-HK"/>
              </w:rPr>
              <w:t>有無與計畫內容一致</w:t>
            </w:r>
            <w:r w:rsidRPr="00CB1073">
              <w:rPr>
                <w:rFonts w:ascii="Times New Roman" w:eastAsia="標楷體" w:hAnsi="Times New Roman"/>
                <w:sz w:val="28"/>
                <w:szCs w:val="28"/>
              </w:rPr>
              <w:t>）、合理，並依本計畫所訂經費使用範圍和標準編列</w:t>
            </w:r>
          </w:p>
        </w:tc>
        <w:tc>
          <w:tcPr>
            <w:tcW w:w="1134" w:type="dxa"/>
          </w:tcPr>
          <w:p w:rsidR="00B65153" w:rsidRPr="00CB1073" w:rsidRDefault="00B65153" w:rsidP="00A2386D">
            <w:pPr>
              <w:spacing w:line="480" w:lineRule="exact"/>
              <w:jc w:val="center"/>
              <w:rPr>
                <w:rFonts w:ascii="Times New Roman" w:eastAsia="標楷體" w:hAnsi="Times New Roman"/>
                <w:sz w:val="28"/>
                <w:szCs w:val="32"/>
              </w:rPr>
            </w:pPr>
            <w:r w:rsidRPr="00CB1073">
              <w:rPr>
                <w:rFonts w:ascii="Times New Roman" w:eastAsia="標楷體" w:hAnsi="Times New Roman"/>
                <w:sz w:val="28"/>
                <w:szCs w:val="32"/>
              </w:rPr>
              <w:t>20</w:t>
            </w:r>
          </w:p>
        </w:tc>
      </w:tr>
      <w:tr w:rsidR="00B65153" w:rsidRPr="00CB1073" w:rsidTr="00A2386D">
        <w:trPr>
          <w:cantSplit/>
        </w:trPr>
        <w:tc>
          <w:tcPr>
            <w:tcW w:w="709" w:type="dxa"/>
            <w:vAlign w:val="center"/>
          </w:tcPr>
          <w:p w:rsidR="00B65153" w:rsidRPr="00CB1073" w:rsidRDefault="00B65153" w:rsidP="00A2386D">
            <w:pPr>
              <w:spacing w:line="480" w:lineRule="exact"/>
              <w:jc w:val="center"/>
              <w:rPr>
                <w:rFonts w:ascii="Times New Roman" w:eastAsia="標楷體" w:hAnsi="Times New Roman"/>
                <w:sz w:val="28"/>
                <w:szCs w:val="32"/>
              </w:rPr>
            </w:pPr>
            <w:r w:rsidRPr="00CB1073">
              <w:rPr>
                <w:rFonts w:ascii="Times New Roman" w:eastAsia="標楷體" w:hAnsi="Times New Roman"/>
                <w:sz w:val="28"/>
                <w:szCs w:val="32"/>
              </w:rPr>
              <w:t>4</w:t>
            </w:r>
          </w:p>
        </w:tc>
        <w:tc>
          <w:tcPr>
            <w:tcW w:w="6146" w:type="dxa"/>
          </w:tcPr>
          <w:p w:rsidR="00B65153" w:rsidRPr="00CB1073" w:rsidRDefault="00B65153" w:rsidP="00A2386D">
            <w:pPr>
              <w:spacing w:line="480" w:lineRule="exact"/>
              <w:rPr>
                <w:rFonts w:ascii="Times New Roman" w:eastAsia="標楷體" w:hAnsi="Times New Roman"/>
                <w:sz w:val="28"/>
                <w:szCs w:val="32"/>
              </w:rPr>
            </w:pPr>
            <w:r w:rsidRPr="00CB1073">
              <w:rPr>
                <w:rFonts w:ascii="Times New Roman" w:eastAsia="標楷體" w:hAnsi="Times New Roman"/>
                <w:sz w:val="28"/>
                <w:szCs w:val="32"/>
              </w:rPr>
              <w:t>簡報（含流暢度、內容完整度、問答專業度）</w:t>
            </w:r>
          </w:p>
        </w:tc>
        <w:tc>
          <w:tcPr>
            <w:tcW w:w="1134" w:type="dxa"/>
          </w:tcPr>
          <w:p w:rsidR="00B65153" w:rsidRPr="00CB1073" w:rsidRDefault="00B65153" w:rsidP="00A2386D">
            <w:pPr>
              <w:spacing w:line="480" w:lineRule="exact"/>
              <w:jc w:val="center"/>
              <w:rPr>
                <w:rFonts w:ascii="Times New Roman" w:eastAsia="標楷體" w:hAnsi="Times New Roman"/>
                <w:sz w:val="28"/>
                <w:szCs w:val="32"/>
              </w:rPr>
            </w:pPr>
            <w:r w:rsidRPr="00CB1073">
              <w:rPr>
                <w:rFonts w:ascii="Times New Roman" w:eastAsia="標楷體" w:hAnsi="Times New Roman"/>
                <w:sz w:val="28"/>
                <w:szCs w:val="32"/>
              </w:rPr>
              <w:t>15</w:t>
            </w:r>
          </w:p>
        </w:tc>
      </w:tr>
      <w:tr w:rsidR="00B65153" w:rsidRPr="00CB1073" w:rsidTr="00A2386D">
        <w:trPr>
          <w:cantSplit/>
        </w:trPr>
        <w:tc>
          <w:tcPr>
            <w:tcW w:w="6855" w:type="dxa"/>
            <w:gridSpan w:val="2"/>
            <w:vAlign w:val="center"/>
          </w:tcPr>
          <w:p w:rsidR="00B65153" w:rsidRPr="00CB1073" w:rsidRDefault="00B65153" w:rsidP="00A2386D">
            <w:pPr>
              <w:spacing w:line="480" w:lineRule="exact"/>
              <w:jc w:val="center"/>
              <w:rPr>
                <w:rFonts w:ascii="Times New Roman" w:eastAsia="標楷體" w:hAnsi="Times New Roman"/>
                <w:sz w:val="28"/>
                <w:szCs w:val="32"/>
              </w:rPr>
            </w:pPr>
            <w:r w:rsidRPr="00CB1073">
              <w:rPr>
                <w:rFonts w:ascii="Times New Roman" w:eastAsia="標楷體" w:hAnsi="Times New Roman"/>
                <w:sz w:val="28"/>
                <w:szCs w:val="32"/>
              </w:rPr>
              <w:t>總計</w:t>
            </w:r>
          </w:p>
        </w:tc>
        <w:tc>
          <w:tcPr>
            <w:tcW w:w="1134" w:type="dxa"/>
          </w:tcPr>
          <w:p w:rsidR="00B65153" w:rsidRPr="00CB1073" w:rsidRDefault="00B65153" w:rsidP="00A2386D">
            <w:pPr>
              <w:spacing w:line="480" w:lineRule="exact"/>
              <w:jc w:val="center"/>
              <w:rPr>
                <w:rFonts w:ascii="Times New Roman" w:eastAsia="標楷體" w:hAnsi="Times New Roman"/>
                <w:sz w:val="28"/>
                <w:szCs w:val="32"/>
              </w:rPr>
            </w:pPr>
            <w:r w:rsidRPr="00CB1073">
              <w:rPr>
                <w:rFonts w:ascii="Times New Roman" w:eastAsia="標楷體" w:hAnsi="Times New Roman"/>
                <w:sz w:val="28"/>
                <w:szCs w:val="32"/>
              </w:rPr>
              <w:t>100</w:t>
            </w:r>
          </w:p>
        </w:tc>
      </w:tr>
    </w:tbl>
    <w:p w:rsidR="00B65153" w:rsidRPr="00CB1073" w:rsidRDefault="00B65153" w:rsidP="005439DF">
      <w:pPr>
        <w:pStyle w:val="ac"/>
        <w:numPr>
          <w:ilvl w:val="0"/>
          <w:numId w:val="81"/>
        </w:numPr>
        <w:suppressAutoHyphens w:val="0"/>
        <w:autoSpaceDN/>
        <w:spacing w:line="480" w:lineRule="exact"/>
        <w:ind w:left="851" w:hanging="567"/>
        <w:jc w:val="both"/>
        <w:textAlignment w:val="auto"/>
        <w:rPr>
          <w:rFonts w:eastAsia="標楷體"/>
          <w:sz w:val="28"/>
          <w:szCs w:val="32"/>
        </w:rPr>
      </w:pPr>
      <w:r w:rsidRPr="00CB1073">
        <w:rPr>
          <w:rFonts w:eastAsia="標楷體"/>
          <w:sz w:val="28"/>
          <w:szCs w:val="32"/>
        </w:rPr>
        <w:t>計畫經審查通過者，應於通知期限內完成計畫協商內容之修正，並辦理簽約手續（計畫書經核定視為契約一部分）。</w:t>
      </w:r>
    </w:p>
    <w:p w:rsidR="00B65153" w:rsidRPr="00CB1073" w:rsidRDefault="00B65153" w:rsidP="005439DF">
      <w:pPr>
        <w:pStyle w:val="ac"/>
        <w:numPr>
          <w:ilvl w:val="0"/>
          <w:numId w:val="81"/>
        </w:numPr>
        <w:suppressAutoHyphens w:val="0"/>
        <w:autoSpaceDN/>
        <w:spacing w:line="480" w:lineRule="exact"/>
        <w:ind w:left="851" w:hanging="567"/>
        <w:jc w:val="both"/>
        <w:textAlignment w:val="auto"/>
        <w:rPr>
          <w:rFonts w:eastAsia="標楷體"/>
          <w:sz w:val="28"/>
          <w:szCs w:val="32"/>
        </w:rPr>
      </w:pPr>
      <w:r w:rsidRPr="00CB1073">
        <w:rPr>
          <w:rFonts w:eastAsia="標楷體"/>
          <w:sz w:val="28"/>
          <w:szCs w:val="32"/>
        </w:rPr>
        <w:t>如有未盡事宜，依照本部獎補助相關規定辦理。</w:t>
      </w:r>
    </w:p>
    <w:p w:rsidR="00613737" w:rsidRPr="00CB1073" w:rsidRDefault="00613737">
      <w:pPr>
        <w:spacing w:line="480" w:lineRule="exact"/>
        <w:rPr>
          <w:rFonts w:ascii="Times New Roman" w:eastAsia="標楷體" w:hAnsi="Times New Roman"/>
          <w:sz w:val="28"/>
          <w:szCs w:val="32"/>
        </w:rPr>
      </w:pPr>
    </w:p>
    <w:p w:rsidR="00613737" w:rsidRPr="00CB1073" w:rsidRDefault="003617A3">
      <w:pPr>
        <w:pStyle w:val="ac"/>
        <w:numPr>
          <w:ilvl w:val="0"/>
          <w:numId w:val="20"/>
        </w:numPr>
        <w:spacing w:line="480" w:lineRule="exact"/>
        <w:ind w:left="1008" w:hanging="1008"/>
        <w:rPr>
          <w:rFonts w:eastAsia="標楷體"/>
          <w:b/>
          <w:sz w:val="32"/>
          <w:szCs w:val="32"/>
        </w:rPr>
      </w:pPr>
      <w:bookmarkStart w:id="12" w:name="_Toc383691517"/>
      <w:bookmarkStart w:id="13" w:name="_Hlk520297963"/>
      <w:r w:rsidRPr="00CB1073">
        <w:rPr>
          <w:rFonts w:eastAsia="標楷體"/>
          <w:b/>
          <w:sz w:val="32"/>
          <w:szCs w:val="32"/>
        </w:rPr>
        <w:t>經費撥款及</w:t>
      </w:r>
      <w:bookmarkEnd w:id="12"/>
      <w:r w:rsidRPr="00CB1073">
        <w:rPr>
          <w:rFonts w:eastAsia="標楷體"/>
          <w:b/>
          <w:sz w:val="32"/>
          <w:szCs w:val="32"/>
        </w:rPr>
        <w:t>結報</w:t>
      </w:r>
    </w:p>
    <w:p w:rsidR="00905EAF" w:rsidRPr="00CB1073" w:rsidRDefault="00905EAF" w:rsidP="002D3510">
      <w:pPr>
        <w:numPr>
          <w:ilvl w:val="1"/>
          <w:numId w:val="85"/>
        </w:numPr>
        <w:suppressAutoHyphens w:val="0"/>
        <w:autoSpaceDN/>
        <w:spacing w:line="480" w:lineRule="exact"/>
        <w:ind w:left="567" w:hanging="567"/>
        <w:jc w:val="both"/>
        <w:textAlignment w:val="auto"/>
        <w:rPr>
          <w:rFonts w:ascii="Times New Roman" w:eastAsia="標楷體" w:hAnsi="Times New Roman"/>
          <w:sz w:val="28"/>
          <w:szCs w:val="28"/>
          <w:lang w:val="x-none" w:eastAsia="x-none"/>
        </w:rPr>
      </w:pPr>
      <w:bookmarkStart w:id="14" w:name="_Toc383691518"/>
      <w:bookmarkStart w:id="15" w:name="_Hlk520298013"/>
      <w:bookmarkEnd w:id="13"/>
      <w:r w:rsidRPr="00CB1073">
        <w:rPr>
          <w:rFonts w:ascii="Times New Roman" w:eastAsia="標楷體" w:hAnsi="Times New Roman"/>
          <w:sz w:val="28"/>
          <w:szCs w:val="28"/>
          <w:lang w:val="x-none" w:eastAsia="x-none"/>
        </w:rPr>
        <w:t>114</w:t>
      </w:r>
      <w:r w:rsidRPr="00CB1073">
        <w:rPr>
          <w:rFonts w:ascii="Times New Roman" w:eastAsia="標楷體" w:hAnsi="Times New Roman"/>
          <w:sz w:val="28"/>
          <w:szCs w:val="28"/>
          <w:lang w:val="x-none" w:eastAsia="x-none"/>
        </w:rPr>
        <w:t>年度：分</w:t>
      </w:r>
      <w:r w:rsidRPr="00CB1073">
        <w:rPr>
          <w:rFonts w:ascii="Times New Roman" w:eastAsia="標楷體" w:hAnsi="Times New Roman"/>
          <w:sz w:val="28"/>
          <w:szCs w:val="28"/>
          <w:lang w:val="x-none"/>
        </w:rPr>
        <w:t>2</w:t>
      </w:r>
      <w:r w:rsidRPr="00CB1073">
        <w:rPr>
          <w:rFonts w:ascii="Times New Roman" w:eastAsia="標楷體" w:hAnsi="Times New Roman"/>
          <w:sz w:val="28"/>
          <w:szCs w:val="28"/>
          <w:lang w:val="x-none" w:eastAsia="x-none"/>
        </w:rPr>
        <w:t>期款撥付</w:t>
      </w:r>
    </w:p>
    <w:p w:rsidR="00905EAF" w:rsidRPr="00CB1073" w:rsidRDefault="00905EAF" w:rsidP="002D3510">
      <w:pPr>
        <w:numPr>
          <w:ilvl w:val="0"/>
          <w:numId w:val="87"/>
        </w:numPr>
        <w:suppressAutoHyphens w:val="0"/>
        <w:autoSpaceDN/>
        <w:spacing w:line="480" w:lineRule="exact"/>
        <w:ind w:left="851" w:hanging="567"/>
        <w:jc w:val="both"/>
        <w:textAlignment w:val="auto"/>
        <w:rPr>
          <w:rFonts w:ascii="Times New Roman" w:eastAsia="標楷體" w:hAnsi="Times New Roman"/>
          <w:sz w:val="28"/>
          <w:szCs w:val="28"/>
          <w:lang w:val="x-none" w:eastAsia="x-none"/>
        </w:rPr>
      </w:pPr>
      <w:r w:rsidRPr="00CB1073">
        <w:rPr>
          <w:rFonts w:ascii="Times New Roman" w:eastAsia="標楷體" w:hAnsi="Times New Roman"/>
          <w:sz w:val="28"/>
          <w:szCs w:val="28"/>
          <w:lang w:val="x-none" w:eastAsia="x-none"/>
        </w:rPr>
        <w:t>第</w:t>
      </w:r>
      <w:r w:rsidRPr="00CB1073">
        <w:rPr>
          <w:rFonts w:ascii="Times New Roman" w:eastAsia="標楷體" w:hAnsi="Times New Roman"/>
          <w:sz w:val="28"/>
          <w:szCs w:val="28"/>
          <w:lang w:val="x-none" w:eastAsia="x-none"/>
        </w:rPr>
        <w:t>1</w:t>
      </w:r>
      <w:r w:rsidRPr="00CB1073">
        <w:rPr>
          <w:rFonts w:ascii="Times New Roman" w:eastAsia="標楷體" w:hAnsi="Times New Roman"/>
          <w:sz w:val="28"/>
          <w:szCs w:val="28"/>
          <w:lang w:val="x-none" w:eastAsia="x-none"/>
        </w:rPr>
        <w:t>期款：</w:t>
      </w:r>
      <w:r w:rsidRPr="00CB1073">
        <w:rPr>
          <w:rFonts w:ascii="Times New Roman" w:eastAsia="標楷體" w:hAnsi="Times New Roman"/>
          <w:sz w:val="28"/>
          <w:szCs w:val="28"/>
          <w:lang w:val="x-none"/>
        </w:rPr>
        <w:t>依</w:t>
      </w:r>
      <w:r w:rsidRPr="00CB1073">
        <w:rPr>
          <w:rFonts w:ascii="Times New Roman" w:eastAsia="標楷體" w:hAnsi="Times New Roman"/>
          <w:sz w:val="28"/>
          <w:szCs w:val="28"/>
          <w:lang w:val="x-none" w:eastAsia="zh-HK"/>
        </w:rPr>
        <w:t>本計畫</w:t>
      </w:r>
      <w:r w:rsidRPr="00CB1073">
        <w:rPr>
          <w:rFonts w:ascii="Times New Roman" w:eastAsia="標楷體" w:hAnsi="Times New Roman"/>
          <w:sz w:val="28"/>
          <w:szCs w:val="28"/>
          <w:lang w:val="x-none"/>
        </w:rPr>
        <w:t>審查委員意見，</w:t>
      </w:r>
      <w:r w:rsidRPr="00CB1073">
        <w:rPr>
          <w:rFonts w:ascii="Times New Roman" w:eastAsia="標楷體" w:hAnsi="Times New Roman"/>
          <w:sz w:val="28"/>
          <w:szCs w:val="28"/>
          <w:lang w:val="x-none" w:eastAsia="zh-HK"/>
        </w:rPr>
        <w:t>修正</w:t>
      </w:r>
      <w:r w:rsidRPr="00CB1073">
        <w:rPr>
          <w:rFonts w:ascii="Times New Roman" w:eastAsia="標楷體" w:hAnsi="Times New Roman"/>
          <w:sz w:val="28"/>
          <w:szCs w:val="28"/>
          <w:lang w:val="x-none"/>
        </w:rPr>
        <w:t>114</w:t>
      </w:r>
      <w:r w:rsidRPr="00CB1073">
        <w:rPr>
          <w:rFonts w:ascii="Times New Roman" w:eastAsia="標楷體" w:hAnsi="Times New Roman"/>
          <w:sz w:val="28"/>
          <w:szCs w:val="28"/>
          <w:lang w:val="x-none" w:eastAsia="zh-HK"/>
        </w:rPr>
        <w:t>年度作業計畫</w:t>
      </w:r>
      <w:r w:rsidRPr="00CB1073">
        <w:rPr>
          <w:rFonts w:ascii="Times New Roman" w:eastAsia="標楷體" w:hAnsi="Times New Roman"/>
          <w:sz w:val="28"/>
          <w:szCs w:val="28"/>
          <w:lang w:val="x-none"/>
        </w:rPr>
        <w:t>，</w:t>
      </w:r>
      <w:r w:rsidRPr="00CB1073">
        <w:rPr>
          <w:rFonts w:ascii="Times New Roman" w:eastAsia="標楷體" w:hAnsi="Times New Roman"/>
          <w:sz w:val="28"/>
          <w:szCs w:val="28"/>
          <w:lang w:val="x-none" w:eastAsia="zh-HK"/>
        </w:rPr>
        <w:t>經本部審核通</w:t>
      </w:r>
      <w:r w:rsidRPr="00CB1073">
        <w:rPr>
          <w:rFonts w:ascii="Times New Roman" w:eastAsia="標楷體" w:hAnsi="Times New Roman"/>
          <w:sz w:val="28"/>
          <w:szCs w:val="28"/>
          <w:lang w:val="x-none"/>
        </w:rPr>
        <w:t>過</w:t>
      </w:r>
      <w:r w:rsidRPr="00CB1073">
        <w:rPr>
          <w:rFonts w:ascii="Times New Roman" w:eastAsia="標楷體" w:hAnsi="Times New Roman" w:hint="eastAsia"/>
          <w:sz w:val="28"/>
          <w:szCs w:val="28"/>
          <w:lang w:val="x-none"/>
        </w:rPr>
        <w:t>完成簽約程序</w:t>
      </w:r>
      <w:r w:rsidRPr="00CB1073">
        <w:rPr>
          <w:rFonts w:ascii="Times New Roman" w:eastAsia="標楷體" w:hAnsi="Times New Roman"/>
          <w:sz w:val="28"/>
          <w:szCs w:val="28"/>
          <w:lang w:val="x-none"/>
        </w:rPr>
        <w:t>，</w:t>
      </w:r>
      <w:r w:rsidRPr="00CB1073">
        <w:rPr>
          <w:rFonts w:ascii="Times New Roman" w:eastAsia="標楷體" w:hAnsi="Times New Roman"/>
          <w:sz w:val="28"/>
          <w:szCs w:val="28"/>
          <w:lang w:val="x-none" w:eastAsia="zh-HK"/>
        </w:rPr>
        <w:t>及預算經立法院審議通過後</w:t>
      </w:r>
      <w:r w:rsidRPr="00CB1073">
        <w:rPr>
          <w:rFonts w:ascii="Times New Roman" w:eastAsia="標楷體" w:hAnsi="Times New Roman"/>
          <w:sz w:val="28"/>
          <w:szCs w:val="28"/>
          <w:lang w:val="x-none" w:eastAsia="x-none"/>
        </w:rPr>
        <w:t>，</w:t>
      </w:r>
      <w:proofErr w:type="spellStart"/>
      <w:r w:rsidRPr="00CB1073">
        <w:rPr>
          <w:rFonts w:ascii="Times New Roman" w:eastAsia="標楷體" w:hAnsi="Times New Roman"/>
          <w:sz w:val="28"/>
          <w:szCs w:val="28"/>
          <w:lang w:val="x-none" w:eastAsia="x-none"/>
        </w:rPr>
        <w:t>撥付</w:t>
      </w:r>
      <w:r w:rsidRPr="00CB1073">
        <w:rPr>
          <w:rFonts w:ascii="Times New Roman" w:eastAsia="標楷體" w:hAnsi="Times New Roman"/>
          <w:sz w:val="28"/>
          <w:szCs w:val="28"/>
          <w:lang w:val="x-none"/>
        </w:rPr>
        <w:t>當</w:t>
      </w:r>
      <w:proofErr w:type="spellEnd"/>
      <w:r w:rsidRPr="00CB1073">
        <w:rPr>
          <w:rFonts w:ascii="Times New Roman" w:eastAsia="標楷體" w:hAnsi="Times New Roman"/>
          <w:sz w:val="28"/>
          <w:szCs w:val="28"/>
          <w:lang w:val="x-none" w:eastAsia="x-none"/>
        </w:rPr>
        <w:t>年度總補助金額</w:t>
      </w:r>
      <w:r w:rsidRPr="00CB1073">
        <w:rPr>
          <w:rFonts w:ascii="Times New Roman" w:eastAsia="標楷體" w:hAnsi="Times New Roman"/>
          <w:sz w:val="28"/>
          <w:szCs w:val="28"/>
          <w:lang w:val="x-none"/>
        </w:rPr>
        <w:t>5</w:t>
      </w:r>
      <w:r w:rsidRPr="00CB1073">
        <w:rPr>
          <w:rFonts w:ascii="Times New Roman" w:eastAsia="標楷體" w:hAnsi="Times New Roman"/>
          <w:sz w:val="28"/>
          <w:szCs w:val="28"/>
          <w:lang w:val="x-none" w:eastAsia="x-none"/>
        </w:rPr>
        <w:t>0%</w:t>
      </w:r>
      <w:r w:rsidRPr="00CB1073">
        <w:rPr>
          <w:rFonts w:ascii="Times New Roman" w:eastAsia="標楷體" w:hAnsi="Times New Roman"/>
          <w:sz w:val="28"/>
          <w:szCs w:val="28"/>
          <w:lang w:val="x-none" w:eastAsia="x-none"/>
        </w:rPr>
        <w:t>。</w:t>
      </w:r>
    </w:p>
    <w:p w:rsidR="00905EAF" w:rsidRPr="00CB1073" w:rsidRDefault="00905EAF" w:rsidP="002D3510">
      <w:pPr>
        <w:numPr>
          <w:ilvl w:val="0"/>
          <w:numId w:val="87"/>
        </w:numPr>
        <w:suppressAutoHyphens w:val="0"/>
        <w:autoSpaceDN/>
        <w:spacing w:line="480" w:lineRule="exact"/>
        <w:ind w:left="851" w:hanging="567"/>
        <w:jc w:val="both"/>
        <w:textAlignment w:val="auto"/>
        <w:rPr>
          <w:rFonts w:ascii="Times New Roman" w:eastAsia="標楷體" w:hAnsi="Times New Roman"/>
          <w:sz w:val="28"/>
          <w:szCs w:val="28"/>
          <w:lang w:val="x-none" w:eastAsia="x-none"/>
        </w:rPr>
      </w:pPr>
      <w:r w:rsidRPr="00CB1073">
        <w:rPr>
          <w:rFonts w:ascii="Times New Roman" w:eastAsia="標楷體" w:hAnsi="Times New Roman"/>
          <w:sz w:val="28"/>
          <w:szCs w:val="28"/>
          <w:lang w:val="x-none" w:eastAsia="x-none"/>
        </w:rPr>
        <w:t>第</w:t>
      </w:r>
      <w:r w:rsidRPr="00CB1073">
        <w:rPr>
          <w:rFonts w:ascii="Times New Roman" w:eastAsia="標楷體" w:hAnsi="Times New Roman"/>
          <w:sz w:val="28"/>
          <w:szCs w:val="28"/>
          <w:lang w:val="x-none" w:eastAsia="x-none"/>
        </w:rPr>
        <w:t>2</w:t>
      </w:r>
      <w:r w:rsidRPr="00CB1073">
        <w:rPr>
          <w:rFonts w:ascii="Times New Roman" w:eastAsia="標楷體" w:hAnsi="Times New Roman"/>
          <w:sz w:val="28"/>
          <w:szCs w:val="28"/>
          <w:lang w:val="x-none" w:eastAsia="x-none"/>
        </w:rPr>
        <w:t>期款：於</w:t>
      </w:r>
      <w:r w:rsidRPr="00CB1073">
        <w:rPr>
          <w:rFonts w:ascii="Times New Roman" w:eastAsia="標楷體" w:hAnsi="Times New Roman"/>
          <w:sz w:val="28"/>
          <w:szCs w:val="28"/>
          <w:lang w:val="x-none" w:eastAsia="x-none"/>
        </w:rPr>
        <w:t>114</w:t>
      </w:r>
      <w:r w:rsidRPr="00CB1073">
        <w:rPr>
          <w:rFonts w:ascii="Times New Roman" w:eastAsia="標楷體" w:hAnsi="Times New Roman"/>
          <w:sz w:val="28"/>
          <w:szCs w:val="28"/>
          <w:lang w:val="x-none" w:eastAsia="x-none"/>
        </w:rPr>
        <w:t>年</w:t>
      </w:r>
      <w:r w:rsidRPr="00CB1073">
        <w:rPr>
          <w:rFonts w:ascii="Times New Roman" w:eastAsia="標楷體" w:hAnsi="Times New Roman"/>
          <w:sz w:val="28"/>
          <w:szCs w:val="28"/>
          <w:lang w:val="x-none"/>
        </w:rPr>
        <w:t>7</w:t>
      </w:r>
      <w:r w:rsidRPr="00CB1073">
        <w:rPr>
          <w:rFonts w:ascii="Times New Roman" w:eastAsia="標楷體" w:hAnsi="Times New Roman"/>
          <w:sz w:val="28"/>
          <w:szCs w:val="28"/>
          <w:lang w:val="x-none" w:eastAsia="x-none"/>
        </w:rPr>
        <w:t>月</w:t>
      </w:r>
      <w:r w:rsidRPr="00CB1073">
        <w:rPr>
          <w:rFonts w:ascii="Times New Roman" w:eastAsia="標楷體" w:hAnsi="Times New Roman"/>
          <w:sz w:val="28"/>
          <w:szCs w:val="28"/>
          <w:lang w:val="x-none"/>
        </w:rPr>
        <w:t>15</w:t>
      </w:r>
      <w:r w:rsidRPr="00CB1073">
        <w:rPr>
          <w:rFonts w:ascii="Times New Roman" w:eastAsia="標楷體" w:hAnsi="Times New Roman"/>
          <w:sz w:val="28"/>
          <w:szCs w:val="28"/>
          <w:lang w:val="x-none" w:eastAsia="x-none"/>
        </w:rPr>
        <w:t>日前</w:t>
      </w:r>
      <w:r w:rsidRPr="00CB1073">
        <w:rPr>
          <w:rFonts w:ascii="Times New Roman" w:eastAsia="標楷體" w:hAnsi="Times New Roman"/>
          <w:sz w:val="28"/>
          <w:szCs w:val="28"/>
          <w:lang w:val="x-none"/>
        </w:rPr>
        <w:t>（</w:t>
      </w:r>
      <w:proofErr w:type="spellStart"/>
      <w:r w:rsidRPr="00CB1073">
        <w:rPr>
          <w:rFonts w:ascii="Times New Roman" w:eastAsia="標楷體" w:hAnsi="Times New Roman"/>
          <w:sz w:val="28"/>
          <w:szCs w:val="28"/>
          <w:lang w:val="x-none" w:eastAsia="x-none"/>
        </w:rPr>
        <w:t>以</w:t>
      </w:r>
      <w:r w:rsidRPr="00CB1073">
        <w:rPr>
          <w:rFonts w:ascii="Times New Roman" w:eastAsia="標楷體" w:hAnsi="Times New Roman"/>
          <w:sz w:val="28"/>
          <w:szCs w:val="28"/>
          <w:lang w:val="x-none"/>
        </w:rPr>
        <w:t>本部收文日</w:t>
      </w:r>
      <w:r w:rsidRPr="00CB1073">
        <w:rPr>
          <w:rFonts w:ascii="Times New Roman" w:eastAsia="標楷體" w:hAnsi="Times New Roman"/>
          <w:sz w:val="28"/>
          <w:szCs w:val="28"/>
          <w:lang w:val="x-none" w:eastAsia="x-none"/>
        </w:rPr>
        <w:t>為憑</w:t>
      </w:r>
      <w:proofErr w:type="spellEnd"/>
      <w:r w:rsidRPr="00CB1073">
        <w:rPr>
          <w:rFonts w:ascii="Times New Roman" w:eastAsia="標楷體" w:hAnsi="Times New Roman"/>
          <w:sz w:val="28"/>
          <w:szCs w:val="28"/>
          <w:lang w:val="x-none"/>
        </w:rPr>
        <w:t>）</w:t>
      </w:r>
      <w:r w:rsidRPr="00CB1073">
        <w:rPr>
          <w:rFonts w:ascii="Times New Roman" w:eastAsia="標楷體" w:hAnsi="Times New Roman"/>
          <w:sz w:val="28"/>
          <w:szCs w:val="28"/>
          <w:lang w:val="x-none" w:eastAsia="zh-HK"/>
        </w:rPr>
        <w:t>函送</w:t>
      </w:r>
      <w:r w:rsidRPr="00CB1073">
        <w:rPr>
          <w:rFonts w:ascii="Times New Roman" w:eastAsia="標楷體" w:hAnsi="Times New Roman"/>
          <w:sz w:val="28"/>
          <w:szCs w:val="28"/>
          <w:lang w:val="x-none"/>
        </w:rPr>
        <w:t>11</w:t>
      </w:r>
      <w:r w:rsidR="00793841" w:rsidRPr="00CB1073">
        <w:rPr>
          <w:rFonts w:ascii="Times New Roman" w:eastAsia="標楷體" w:hAnsi="Times New Roman"/>
          <w:sz w:val="28"/>
          <w:szCs w:val="28"/>
          <w:lang w:val="x-none"/>
        </w:rPr>
        <w:t>4</w:t>
      </w:r>
      <w:r w:rsidRPr="00CB1073">
        <w:rPr>
          <w:rFonts w:ascii="Times New Roman" w:eastAsia="標楷體" w:hAnsi="Times New Roman"/>
          <w:sz w:val="28"/>
          <w:szCs w:val="28"/>
          <w:lang w:val="x-none" w:eastAsia="zh-HK"/>
        </w:rPr>
        <w:t>年度</w:t>
      </w:r>
      <w:r w:rsidRPr="00CB1073">
        <w:rPr>
          <w:rFonts w:ascii="Times New Roman" w:eastAsia="標楷體" w:hAnsi="Times New Roman"/>
          <w:sz w:val="28"/>
          <w:szCs w:val="28"/>
          <w:lang w:val="x-none"/>
        </w:rPr>
        <w:t>期中報告（</w:t>
      </w:r>
      <w:r w:rsidRPr="00CB1073">
        <w:rPr>
          <w:rFonts w:ascii="Times New Roman" w:eastAsia="標楷體" w:hAnsi="Times New Roman"/>
          <w:sz w:val="28"/>
          <w:szCs w:val="28"/>
          <w:lang w:val="x-none" w:eastAsia="x-none"/>
        </w:rPr>
        <w:t>一式</w:t>
      </w:r>
      <w:r w:rsidRPr="00CB1073">
        <w:rPr>
          <w:rFonts w:ascii="Times New Roman" w:eastAsia="標楷體" w:hAnsi="Times New Roman"/>
          <w:sz w:val="28"/>
          <w:szCs w:val="28"/>
          <w:lang w:val="x-none" w:eastAsia="x-none"/>
        </w:rPr>
        <w:t>3</w:t>
      </w:r>
      <w:r w:rsidRPr="00CB1073">
        <w:rPr>
          <w:rFonts w:ascii="Times New Roman" w:eastAsia="標楷體" w:hAnsi="Times New Roman"/>
          <w:sz w:val="28"/>
          <w:szCs w:val="28"/>
          <w:lang w:val="x-none" w:eastAsia="x-none"/>
        </w:rPr>
        <w:t>份及電子檔</w:t>
      </w:r>
      <w:r w:rsidRPr="00CB1073">
        <w:rPr>
          <w:rFonts w:ascii="Times New Roman" w:eastAsia="標楷體" w:hAnsi="Times New Roman"/>
          <w:sz w:val="28"/>
          <w:szCs w:val="28"/>
          <w:lang w:val="x-none" w:eastAsia="x-none"/>
        </w:rPr>
        <w:t>1</w:t>
      </w:r>
      <w:r w:rsidRPr="00CB1073">
        <w:rPr>
          <w:rFonts w:ascii="Times New Roman" w:eastAsia="標楷體" w:hAnsi="Times New Roman"/>
          <w:sz w:val="28"/>
          <w:szCs w:val="28"/>
          <w:lang w:val="x-none" w:eastAsia="x-none"/>
        </w:rPr>
        <w:t>份</w:t>
      </w:r>
      <w:r w:rsidRPr="00CB1073">
        <w:rPr>
          <w:rFonts w:ascii="Times New Roman" w:eastAsia="標楷體" w:hAnsi="Times New Roman"/>
          <w:sz w:val="28"/>
          <w:szCs w:val="28"/>
          <w:lang w:val="x-none"/>
        </w:rPr>
        <w:t>）</w:t>
      </w:r>
      <w:r w:rsidRPr="00CB1073">
        <w:rPr>
          <w:rFonts w:ascii="Times New Roman" w:eastAsia="標楷體" w:hAnsi="Times New Roman"/>
          <w:sz w:val="28"/>
          <w:szCs w:val="28"/>
          <w:lang w:val="x-none" w:eastAsia="zh-HK"/>
        </w:rPr>
        <w:t>及領據</w:t>
      </w:r>
      <w:r w:rsidRPr="00CB1073">
        <w:rPr>
          <w:rFonts w:ascii="Times New Roman" w:eastAsia="標楷體" w:hAnsi="Times New Roman"/>
          <w:sz w:val="28"/>
          <w:szCs w:val="28"/>
          <w:lang w:val="x-none"/>
        </w:rPr>
        <w:t>，</w:t>
      </w:r>
      <w:proofErr w:type="spellStart"/>
      <w:r w:rsidRPr="00CB1073">
        <w:rPr>
          <w:rFonts w:ascii="Times New Roman" w:eastAsia="標楷體" w:hAnsi="Times New Roman"/>
          <w:sz w:val="28"/>
          <w:szCs w:val="28"/>
          <w:lang w:val="x-none" w:eastAsia="x-none"/>
        </w:rPr>
        <w:t>經本部審查通過，</w:t>
      </w:r>
      <w:r w:rsidRPr="00CB1073">
        <w:rPr>
          <w:rFonts w:ascii="Times New Roman" w:eastAsia="標楷體" w:hAnsi="Times New Roman"/>
          <w:sz w:val="28"/>
          <w:szCs w:val="28"/>
          <w:lang w:val="x-none" w:eastAsia="zh-HK"/>
        </w:rPr>
        <w:t>撥付當</w:t>
      </w:r>
      <w:proofErr w:type="spellEnd"/>
      <w:r w:rsidRPr="00CB1073">
        <w:rPr>
          <w:rFonts w:ascii="Times New Roman" w:eastAsia="標楷體" w:hAnsi="Times New Roman"/>
          <w:sz w:val="28"/>
          <w:szCs w:val="28"/>
          <w:lang w:val="x-none"/>
        </w:rPr>
        <w:t>年</w:t>
      </w:r>
      <w:r w:rsidRPr="00CB1073">
        <w:rPr>
          <w:rFonts w:ascii="Times New Roman" w:eastAsia="標楷體" w:hAnsi="Times New Roman"/>
          <w:sz w:val="28"/>
          <w:szCs w:val="28"/>
          <w:lang w:val="x-none" w:eastAsia="zh-HK"/>
        </w:rPr>
        <w:t>度</w:t>
      </w:r>
      <w:proofErr w:type="spellStart"/>
      <w:r w:rsidRPr="00CB1073">
        <w:rPr>
          <w:rFonts w:ascii="Times New Roman" w:eastAsia="標楷體" w:hAnsi="Times New Roman"/>
          <w:sz w:val="28"/>
          <w:szCs w:val="28"/>
          <w:lang w:val="x-none" w:eastAsia="x-none"/>
        </w:rPr>
        <w:t>總補助金</w:t>
      </w:r>
      <w:r w:rsidRPr="00CB1073">
        <w:rPr>
          <w:rFonts w:ascii="Times New Roman" w:eastAsia="標楷體" w:hAnsi="Times New Roman"/>
          <w:sz w:val="28"/>
          <w:szCs w:val="28"/>
          <w:lang w:val="x-none"/>
        </w:rPr>
        <w:t>額</w:t>
      </w:r>
      <w:proofErr w:type="spellEnd"/>
      <w:r w:rsidRPr="00CB1073">
        <w:rPr>
          <w:rFonts w:ascii="Times New Roman" w:eastAsia="標楷體" w:hAnsi="Times New Roman"/>
          <w:sz w:val="28"/>
          <w:szCs w:val="28"/>
          <w:lang w:val="x-none"/>
        </w:rPr>
        <w:t>5</w:t>
      </w:r>
      <w:r w:rsidRPr="00CB1073">
        <w:rPr>
          <w:rFonts w:ascii="Times New Roman" w:eastAsia="標楷體" w:hAnsi="Times New Roman"/>
          <w:sz w:val="28"/>
          <w:szCs w:val="28"/>
          <w:lang w:val="x-none" w:eastAsia="x-none"/>
        </w:rPr>
        <w:t>0%</w:t>
      </w:r>
      <w:r w:rsidRPr="00CB1073">
        <w:rPr>
          <w:rFonts w:ascii="Times New Roman" w:eastAsia="標楷體" w:hAnsi="Times New Roman"/>
          <w:sz w:val="28"/>
          <w:szCs w:val="28"/>
          <w:lang w:val="x-none" w:eastAsia="x-none"/>
        </w:rPr>
        <w:t>。</w:t>
      </w:r>
    </w:p>
    <w:p w:rsidR="00905EAF" w:rsidRPr="00CB1073" w:rsidRDefault="00905EAF" w:rsidP="002D3510">
      <w:pPr>
        <w:numPr>
          <w:ilvl w:val="0"/>
          <w:numId w:val="87"/>
        </w:numPr>
        <w:suppressAutoHyphens w:val="0"/>
        <w:autoSpaceDN/>
        <w:spacing w:line="480" w:lineRule="exact"/>
        <w:ind w:left="851" w:hanging="567"/>
        <w:jc w:val="both"/>
        <w:textAlignment w:val="auto"/>
        <w:rPr>
          <w:rFonts w:ascii="Times New Roman" w:eastAsia="標楷體" w:hAnsi="Times New Roman"/>
          <w:sz w:val="28"/>
          <w:szCs w:val="28"/>
          <w:lang w:val="x-none" w:eastAsia="x-none"/>
        </w:rPr>
      </w:pPr>
      <w:r w:rsidRPr="00CB1073">
        <w:rPr>
          <w:rFonts w:ascii="Times New Roman" w:eastAsia="標楷體" w:hAnsi="Times New Roman"/>
          <w:sz w:val="28"/>
          <w:szCs w:val="28"/>
          <w:lang w:val="x-none" w:eastAsia="x-none"/>
        </w:rPr>
        <w:t>核銷：</w:t>
      </w:r>
      <w:r w:rsidRPr="00CB1073">
        <w:rPr>
          <w:rFonts w:ascii="Times New Roman" w:eastAsia="標楷體" w:hAnsi="Times New Roman"/>
          <w:sz w:val="28"/>
          <w:szCs w:val="28"/>
          <w:lang w:val="x-none" w:eastAsia="x-none"/>
        </w:rPr>
        <w:t>114</w:t>
      </w:r>
      <w:r w:rsidRPr="00CB1073">
        <w:rPr>
          <w:rFonts w:ascii="Times New Roman" w:eastAsia="標楷體" w:hAnsi="Times New Roman"/>
          <w:sz w:val="28"/>
          <w:szCs w:val="28"/>
          <w:lang w:val="x-none" w:eastAsia="x-none"/>
        </w:rPr>
        <w:t>年</w:t>
      </w:r>
      <w:r w:rsidRPr="00CB1073">
        <w:rPr>
          <w:rFonts w:ascii="Times New Roman" w:eastAsia="標楷體" w:hAnsi="Times New Roman"/>
          <w:sz w:val="28"/>
          <w:szCs w:val="28"/>
          <w:lang w:val="x-none" w:eastAsia="x-none"/>
        </w:rPr>
        <w:t>12</w:t>
      </w:r>
      <w:r w:rsidRPr="00CB1073">
        <w:rPr>
          <w:rFonts w:ascii="Times New Roman" w:eastAsia="標楷體" w:hAnsi="Times New Roman"/>
          <w:sz w:val="28"/>
          <w:szCs w:val="28"/>
          <w:lang w:val="x-none" w:eastAsia="x-none"/>
        </w:rPr>
        <w:t>月</w:t>
      </w:r>
      <w:r w:rsidRPr="00CB1073">
        <w:rPr>
          <w:rFonts w:ascii="Times New Roman" w:eastAsia="標楷體" w:hAnsi="Times New Roman"/>
          <w:sz w:val="28"/>
          <w:szCs w:val="28"/>
          <w:lang w:val="x-none" w:eastAsia="x-none"/>
        </w:rPr>
        <w:t>1</w:t>
      </w:r>
      <w:r w:rsidRPr="00CB1073">
        <w:rPr>
          <w:rFonts w:ascii="Times New Roman" w:eastAsia="標楷體" w:hAnsi="Times New Roman"/>
          <w:sz w:val="28"/>
          <w:szCs w:val="28"/>
          <w:lang w:val="x-none" w:eastAsia="x-none"/>
        </w:rPr>
        <w:t>日前，檢附</w:t>
      </w:r>
      <w:proofErr w:type="gramStart"/>
      <w:r w:rsidRPr="00CB1073">
        <w:rPr>
          <w:rFonts w:ascii="Times New Roman" w:eastAsia="標楷體" w:hAnsi="Times New Roman"/>
          <w:sz w:val="28"/>
          <w:szCs w:val="28"/>
          <w:lang w:val="x-none"/>
        </w:rPr>
        <w:t>114</w:t>
      </w:r>
      <w:proofErr w:type="gramEnd"/>
      <w:r w:rsidRPr="00CB1073">
        <w:rPr>
          <w:rFonts w:ascii="Times New Roman" w:eastAsia="標楷體" w:hAnsi="Times New Roman"/>
          <w:sz w:val="28"/>
          <w:szCs w:val="28"/>
          <w:lang w:val="x-none" w:eastAsia="zh-HK"/>
        </w:rPr>
        <w:t>年度</w:t>
      </w:r>
      <w:proofErr w:type="spellStart"/>
      <w:r w:rsidRPr="00CB1073">
        <w:rPr>
          <w:rFonts w:ascii="Times New Roman" w:eastAsia="標楷體" w:hAnsi="Times New Roman"/>
          <w:sz w:val="28"/>
          <w:szCs w:val="28"/>
          <w:lang w:val="x-none" w:eastAsia="x-none"/>
        </w:rPr>
        <w:t>經費收支明細表正本</w:t>
      </w:r>
      <w:proofErr w:type="spellEnd"/>
      <w:r w:rsidRPr="00CB1073">
        <w:rPr>
          <w:rFonts w:ascii="Times New Roman" w:eastAsia="標楷體" w:hAnsi="Times New Roman"/>
          <w:sz w:val="28"/>
          <w:szCs w:val="28"/>
          <w:lang w:val="x-none"/>
        </w:rPr>
        <w:t>（</w:t>
      </w:r>
      <w:r w:rsidRPr="00CB1073">
        <w:rPr>
          <w:rFonts w:ascii="Times New Roman" w:eastAsia="標楷體" w:hAnsi="Times New Roman"/>
          <w:sz w:val="28"/>
          <w:szCs w:val="28"/>
          <w:lang w:val="x-none" w:eastAsia="x-none"/>
        </w:rPr>
        <w:t>一式</w:t>
      </w:r>
      <w:r w:rsidRPr="00CB1073">
        <w:rPr>
          <w:rFonts w:ascii="Times New Roman" w:eastAsia="標楷體" w:hAnsi="Times New Roman"/>
          <w:sz w:val="28"/>
          <w:szCs w:val="28"/>
          <w:lang w:val="x-none" w:eastAsia="x-none"/>
        </w:rPr>
        <w:t>2</w:t>
      </w:r>
      <w:r w:rsidRPr="00CB1073">
        <w:rPr>
          <w:rFonts w:ascii="Times New Roman" w:eastAsia="標楷體" w:hAnsi="Times New Roman"/>
          <w:sz w:val="28"/>
          <w:szCs w:val="28"/>
          <w:lang w:val="x-none" w:eastAsia="x-none"/>
        </w:rPr>
        <w:t>份</w:t>
      </w:r>
      <w:r w:rsidR="0048715A" w:rsidRPr="00CB1073">
        <w:rPr>
          <w:rFonts w:ascii="Times New Roman" w:eastAsia="標楷體" w:hAnsi="Times New Roman"/>
          <w:sz w:val="28"/>
          <w:szCs w:val="28"/>
          <w:lang w:val="x-none"/>
        </w:rPr>
        <w:t>，並自行保存各項</w:t>
      </w:r>
      <w:r w:rsidRPr="00CB1073">
        <w:rPr>
          <w:rFonts w:ascii="Times New Roman" w:eastAsia="標楷體" w:hAnsi="Times New Roman"/>
          <w:sz w:val="28"/>
          <w:szCs w:val="28"/>
          <w:lang w:val="x-none"/>
        </w:rPr>
        <w:t>支用單據</w:t>
      </w:r>
      <w:r w:rsidR="0048715A" w:rsidRPr="00CB1073">
        <w:rPr>
          <w:rFonts w:ascii="Times New Roman" w:eastAsia="標楷體" w:hAnsi="Times New Roman"/>
          <w:sz w:val="28"/>
          <w:szCs w:val="28"/>
          <w:lang w:val="x-none"/>
        </w:rPr>
        <w:t>或支出憑證</w:t>
      </w:r>
      <w:r w:rsidR="0048715A" w:rsidRPr="00CB1073">
        <w:rPr>
          <w:rFonts w:ascii="Times New Roman" w:eastAsia="標楷體" w:hAnsi="Times New Roman"/>
          <w:sz w:val="28"/>
          <w:szCs w:val="28"/>
          <w:lang w:val="x-none"/>
        </w:rPr>
        <w:t>）</w:t>
      </w:r>
      <w:r w:rsidRPr="00CB1073">
        <w:rPr>
          <w:rFonts w:ascii="Times New Roman" w:eastAsia="標楷體" w:hAnsi="Times New Roman"/>
          <w:sz w:val="28"/>
          <w:szCs w:val="28"/>
          <w:lang w:val="x-none"/>
        </w:rPr>
        <w:t>、</w:t>
      </w:r>
      <w:proofErr w:type="gramStart"/>
      <w:r w:rsidRPr="00CB1073">
        <w:rPr>
          <w:rFonts w:ascii="Times New Roman" w:eastAsia="標楷體" w:hAnsi="Times New Roman"/>
          <w:sz w:val="28"/>
          <w:szCs w:val="28"/>
          <w:lang w:val="x-none"/>
        </w:rPr>
        <w:t>114</w:t>
      </w:r>
      <w:proofErr w:type="gramEnd"/>
      <w:r w:rsidRPr="00CB1073">
        <w:rPr>
          <w:rFonts w:ascii="Times New Roman" w:eastAsia="標楷體" w:hAnsi="Times New Roman"/>
          <w:sz w:val="28"/>
          <w:szCs w:val="28"/>
          <w:lang w:val="x-none" w:eastAsia="zh-HK"/>
        </w:rPr>
        <w:t>年度</w:t>
      </w:r>
      <w:r w:rsidRPr="00CB1073">
        <w:rPr>
          <w:rFonts w:ascii="Times New Roman" w:eastAsia="標楷體" w:hAnsi="Times New Roman"/>
          <w:sz w:val="28"/>
          <w:szCs w:val="28"/>
          <w:lang w:val="x-none"/>
        </w:rPr>
        <w:t>成果報告、</w:t>
      </w:r>
      <w:proofErr w:type="gramStart"/>
      <w:r w:rsidRPr="00CB1073">
        <w:rPr>
          <w:rFonts w:ascii="Times New Roman" w:eastAsia="標楷體" w:hAnsi="Times New Roman"/>
          <w:sz w:val="28"/>
          <w:szCs w:val="28"/>
          <w:lang w:val="x-none"/>
        </w:rPr>
        <w:t>115</w:t>
      </w:r>
      <w:proofErr w:type="gramEnd"/>
      <w:r w:rsidRPr="00CB1073">
        <w:rPr>
          <w:rFonts w:ascii="Times New Roman" w:eastAsia="標楷體" w:hAnsi="Times New Roman"/>
          <w:sz w:val="28"/>
          <w:szCs w:val="28"/>
          <w:lang w:val="x-none"/>
        </w:rPr>
        <w:t>年度計畫書</w:t>
      </w:r>
      <w:r w:rsidRPr="00CB1073">
        <w:rPr>
          <w:rFonts w:ascii="Times New Roman" w:eastAsia="標楷體" w:hAnsi="Times New Roman" w:hint="eastAsia"/>
          <w:sz w:val="28"/>
          <w:szCs w:val="28"/>
          <w:lang w:val="x-none"/>
        </w:rPr>
        <w:t>（一式</w:t>
      </w:r>
      <w:r w:rsidRPr="00CB1073">
        <w:rPr>
          <w:rFonts w:ascii="Times New Roman" w:eastAsia="標楷體" w:hAnsi="Times New Roman" w:hint="eastAsia"/>
          <w:sz w:val="28"/>
          <w:szCs w:val="28"/>
          <w:lang w:val="x-none"/>
        </w:rPr>
        <w:t>3</w:t>
      </w:r>
      <w:r w:rsidRPr="00CB1073">
        <w:rPr>
          <w:rFonts w:ascii="Times New Roman" w:eastAsia="標楷體" w:hAnsi="Times New Roman" w:hint="eastAsia"/>
          <w:sz w:val="28"/>
          <w:szCs w:val="28"/>
          <w:lang w:val="x-none"/>
        </w:rPr>
        <w:t>份及電子</w:t>
      </w:r>
      <w:proofErr w:type="gramStart"/>
      <w:r w:rsidRPr="00CB1073">
        <w:rPr>
          <w:rFonts w:ascii="Times New Roman" w:eastAsia="標楷體" w:hAnsi="Times New Roman" w:hint="eastAsia"/>
          <w:sz w:val="28"/>
          <w:szCs w:val="28"/>
          <w:lang w:val="x-none"/>
        </w:rPr>
        <w:t>檔</w:t>
      </w:r>
      <w:proofErr w:type="gramEnd"/>
      <w:r w:rsidRPr="00CB1073">
        <w:rPr>
          <w:rFonts w:ascii="Times New Roman" w:eastAsia="標楷體" w:hAnsi="Times New Roman" w:hint="eastAsia"/>
          <w:sz w:val="28"/>
          <w:szCs w:val="28"/>
          <w:lang w:val="x-none"/>
        </w:rPr>
        <w:t>1</w:t>
      </w:r>
      <w:r w:rsidRPr="00CB1073">
        <w:rPr>
          <w:rFonts w:ascii="Times New Roman" w:eastAsia="標楷體" w:hAnsi="Times New Roman" w:hint="eastAsia"/>
          <w:sz w:val="28"/>
          <w:szCs w:val="28"/>
          <w:lang w:val="x-none"/>
        </w:rPr>
        <w:t>份，含細部執行內容之辦理期程規劃、每季自訂查核點、經費編列表）</w:t>
      </w:r>
      <w:r w:rsidRPr="00CB1073">
        <w:rPr>
          <w:rFonts w:ascii="Times New Roman" w:eastAsia="標楷體" w:hAnsi="Times New Roman"/>
          <w:sz w:val="28"/>
          <w:szCs w:val="28"/>
          <w:lang w:val="x-none"/>
        </w:rPr>
        <w:t>，</w:t>
      </w:r>
      <w:proofErr w:type="spellStart"/>
      <w:r w:rsidRPr="00CB1073">
        <w:rPr>
          <w:rFonts w:ascii="Times New Roman" w:eastAsia="標楷體" w:hAnsi="Times New Roman"/>
          <w:sz w:val="28"/>
          <w:szCs w:val="28"/>
          <w:lang w:val="x-none" w:eastAsia="x-none"/>
        </w:rPr>
        <w:t>函送本部辦理，惟</w:t>
      </w:r>
      <w:r w:rsidRPr="00CB1073">
        <w:rPr>
          <w:rFonts w:ascii="Times New Roman" w:eastAsia="標楷體" w:hAnsi="Times New Roman"/>
          <w:sz w:val="28"/>
          <w:szCs w:val="28"/>
          <w:lang w:val="x-none" w:eastAsia="zh-HK"/>
        </w:rPr>
        <w:t>當年度</w:t>
      </w:r>
      <w:r w:rsidRPr="00CB1073">
        <w:rPr>
          <w:rFonts w:ascii="Times New Roman" w:eastAsia="標楷體" w:hAnsi="Times New Roman"/>
          <w:sz w:val="28"/>
          <w:szCs w:val="28"/>
          <w:lang w:val="x-none" w:eastAsia="x-none"/>
        </w:rPr>
        <w:t>若有未完成之衡量指標項目，應</w:t>
      </w:r>
      <w:r w:rsidRPr="00CB1073">
        <w:rPr>
          <w:rFonts w:ascii="Times New Roman" w:eastAsia="標楷體" w:hAnsi="Times New Roman"/>
          <w:sz w:val="28"/>
          <w:szCs w:val="28"/>
          <w:lang w:val="x-none" w:eastAsia="zh-HK"/>
        </w:rPr>
        <w:t>於成果報告就</w:t>
      </w:r>
      <w:r w:rsidRPr="00CB1073">
        <w:rPr>
          <w:rFonts w:ascii="Times New Roman" w:eastAsia="標楷體" w:hAnsi="Times New Roman"/>
          <w:sz w:val="28"/>
          <w:szCs w:val="28"/>
          <w:lang w:val="x-none" w:eastAsia="x-none"/>
        </w:rPr>
        <w:t>該項</w:t>
      </w:r>
      <w:r w:rsidRPr="00CB1073">
        <w:rPr>
          <w:rFonts w:ascii="Times New Roman" w:eastAsia="標楷體" w:hAnsi="Times New Roman"/>
          <w:sz w:val="28"/>
          <w:szCs w:val="28"/>
          <w:lang w:val="x-none" w:eastAsia="zh-HK"/>
        </w:rPr>
        <w:t>指標</w:t>
      </w:r>
      <w:r w:rsidR="00571979" w:rsidRPr="00CB1073">
        <w:rPr>
          <w:rFonts w:ascii="Times New Roman" w:eastAsia="標楷體" w:hAnsi="Times New Roman"/>
          <w:sz w:val="28"/>
          <w:szCs w:val="28"/>
          <w:lang w:val="x-none" w:eastAsia="zh-HK"/>
        </w:rPr>
        <w:t>進行</w:t>
      </w:r>
      <w:r w:rsidRPr="00CB1073">
        <w:rPr>
          <w:rFonts w:ascii="Times New Roman" w:eastAsia="標楷體" w:hAnsi="Times New Roman"/>
          <w:sz w:val="28"/>
          <w:szCs w:val="28"/>
          <w:lang w:val="x-none" w:eastAsia="x-none"/>
        </w:rPr>
        <w:t>原因分析及</w:t>
      </w:r>
      <w:r w:rsidRPr="00CB1073">
        <w:rPr>
          <w:rFonts w:ascii="Times New Roman" w:eastAsia="標楷體" w:hAnsi="Times New Roman"/>
          <w:sz w:val="28"/>
          <w:szCs w:val="28"/>
          <w:lang w:val="x-none" w:eastAsia="zh-HK"/>
        </w:rPr>
        <w:t>提出</w:t>
      </w:r>
      <w:r w:rsidRPr="00CB1073">
        <w:rPr>
          <w:rFonts w:ascii="Times New Roman" w:eastAsia="標楷體" w:hAnsi="Times New Roman"/>
          <w:sz w:val="28"/>
          <w:szCs w:val="28"/>
          <w:lang w:val="x-none" w:eastAsia="x-none"/>
        </w:rPr>
        <w:t>具體改善策略</w:t>
      </w:r>
      <w:proofErr w:type="spellEnd"/>
      <w:r w:rsidRPr="00CB1073">
        <w:rPr>
          <w:rFonts w:ascii="Times New Roman" w:eastAsia="標楷體" w:hAnsi="Times New Roman"/>
          <w:sz w:val="28"/>
          <w:szCs w:val="28"/>
          <w:lang w:val="x-none" w:eastAsia="x-none"/>
        </w:rPr>
        <w:t>。</w:t>
      </w:r>
    </w:p>
    <w:p w:rsidR="00905EAF" w:rsidRPr="00CB1073" w:rsidRDefault="00905EAF" w:rsidP="002D3510">
      <w:pPr>
        <w:numPr>
          <w:ilvl w:val="0"/>
          <w:numId w:val="86"/>
        </w:numPr>
        <w:tabs>
          <w:tab w:val="left" w:pos="567"/>
          <w:tab w:val="left" w:pos="993"/>
        </w:tabs>
        <w:suppressAutoHyphens w:val="0"/>
        <w:autoSpaceDN/>
        <w:adjustRightInd w:val="0"/>
        <w:spacing w:line="480" w:lineRule="exact"/>
        <w:textAlignment w:val="auto"/>
        <w:rPr>
          <w:rFonts w:ascii="Times New Roman" w:eastAsia="標楷體" w:hAnsi="Times New Roman"/>
          <w:sz w:val="28"/>
          <w:szCs w:val="28"/>
          <w:lang w:val="x-none" w:eastAsia="x-none"/>
        </w:rPr>
      </w:pPr>
      <w:r w:rsidRPr="00CB1073">
        <w:rPr>
          <w:rFonts w:ascii="Times New Roman" w:eastAsia="標楷體" w:hAnsi="Times New Roman"/>
          <w:sz w:val="28"/>
          <w:szCs w:val="28"/>
          <w:lang w:val="x-none" w:eastAsia="x-none"/>
        </w:rPr>
        <w:lastRenderedPageBreak/>
        <w:t>1</w:t>
      </w:r>
      <w:r w:rsidRPr="00CB1073">
        <w:rPr>
          <w:rFonts w:ascii="Times New Roman" w:eastAsia="標楷體" w:hAnsi="Times New Roman"/>
          <w:sz w:val="28"/>
          <w:szCs w:val="28"/>
          <w:lang w:val="x-none"/>
        </w:rPr>
        <w:t>15</w:t>
      </w:r>
      <w:r w:rsidRPr="00CB1073">
        <w:rPr>
          <w:rFonts w:ascii="Times New Roman" w:eastAsia="標楷體" w:hAnsi="Times New Roman"/>
          <w:sz w:val="28"/>
          <w:szCs w:val="28"/>
          <w:lang w:val="x-none" w:eastAsia="x-none"/>
        </w:rPr>
        <w:t>年度：分</w:t>
      </w:r>
      <w:r w:rsidRPr="00CB1073">
        <w:rPr>
          <w:rFonts w:ascii="Times New Roman" w:eastAsia="標楷體" w:hAnsi="Times New Roman"/>
          <w:sz w:val="28"/>
          <w:szCs w:val="28"/>
          <w:lang w:val="x-none"/>
        </w:rPr>
        <w:t>2</w:t>
      </w:r>
      <w:r w:rsidRPr="00CB1073">
        <w:rPr>
          <w:rFonts w:ascii="Times New Roman" w:eastAsia="標楷體" w:hAnsi="Times New Roman"/>
          <w:sz w:val="28"/>
          <w:szCs w:val="28"/>
          <w:lang w:val="x-none" w:eastAsia="x-none"/>
        </w:rPr>
        <w:t>期款撥付</w:t>
      </w:r>
    </w:p>
    <w:p w:rsidR="00905EAF" w:rsidRPr="00CB1073" w:rsidRDefault="00905EAF" w:rsidP="002D3510">
      <w:pPr>
        <w:numPr>
          <w:ilvl w:val="0"/>
          <w:numId w:val="88"/>
        </w:numPr>
        <w:suppressAutoHyphens w:val="0"/>
        <w:autoSpaceDN/>
        <w:spacing w:line="480" w:lineRule="exact"/>
        <w:ind w:left="851" w:hanging="567"/>
        <w:jc w:val="both"/>
        <w:textAlignment w:val="auto"/>
        <w:rPr>
          <w:rFonts w:ascii="Times New Roman" w:eastAsia="標楷體" w:hAnsi="Times New Roman"/>
          <w:sz w:val="28"/>
          <w:szCs w:val="28"/>
          <w:lang w:val="x-none" w:eastAsia="x-none"/>
        </w:rPr>
      </w:pPr>
      <w:r w:rsidRPr="00CB1073">
        <w:rPr>
          <w:rFonts w:ascii="Times New Roman" w:eastAsia="標楷體" w:hAnsi="Times New Roman"/>
          <w:sz w:val="28"/>
          <w:szCs w:val="28"/>
          <w:lang w:val="x-none" w:eastAsia="x-none"/>
        </w:rPr>
        <w:t>第</w:t>
      </w:r>
      <w:r w:rsidRPr="00CB1073">
        <w:rPr>
          <w:rFonts w:ascii="Times New Roman" w:eastAsia="標楷體" w:hAnsi="Times New Roman"/>
          <w:sz w:val="28"/>
          <w:szCs w:val="28"/>
          <w:lang w:val="x-none" w:eastAsia="x-none"/>
        </w:rPr>
        <w:t>1</w:t>
      </w:r>
      <w:r w:rsidRPr="00CB1073">
        <w:rPr>
          <w:rFonts w:ascii="Times New Roman" w:eastAsia="標楷體" w:hAnsi="Times New Roman"/>
          <w:sz w:val="28"/>
          <w:szCs w:val="28"/>
          <w:lang w:val="x-none" w:eastAsia="x-none"/>
        </w:rPr>
        <w:t>期款：</w:t>
      </w:r>
      <w:r w:rsidRPr="00CB1073">
        <w:rPr>
          <w:rFonts w:ascii="Times New Roman" w:eastAsia="標楷體" w:hAnsi="Times New Roman" w:hint="eastAsia"/>
          <w:sz w:val="28"/>
          <w:szCs w:val="28"/>
          <w:lang w:val="x-none" w:eastAsia="x-none"/>
        </w:rPr>
        <w:t>函送依</w:t>
      </w:r>
      <w:r w:rsidRPr="00CB1073">
        <w:rPr>
          <w:rFonts w:ascii="Times New Roman" w:eastAsia="標楷體" w:hAnsi="Times New Roman"/>
          <w:sz w:val="28"/>
          <w:szCs w:val="28"/>
          <w:lang w:val="x-none" w:eastAsia="x-none"/>
        </w:rPr>
        <w:t>本專案審查委員意見，修正</w:t>
      </w:r>
      <w:r w:rsidRPr="00CB1073">
        <w:rPr>
          <w:rFonts w:ascii="Times New Roman" w:eastAsia="標楷體" w:hAnsi="Times New Roman" w:hint="eastAsia"/>
          <w:sz w:val="28"/>
          <w:szCs w:val="28"/>
          <w:lang w:val="x-none" w:eastAsia="x-none"/>
        </w:rPr>
        <w:t>完成之</w:t>
      </w:r>
      <w:r w:rsidRPr="00CB1073">
        <w:rPr>
          <w:rFonts w:ascii="Times New Roman" w:eastAsia="標楷體" w:hAnsi="Times New Roman"/>
          <w:sz w:val="28"/>
          <w:szCs w:val="28"/>
          <w:lang w:val="x-none" w:eastAsia="x-none"/>
        </w:rPr>
        <w:t>114</w:t>
      </w:r>
      <w:r w:rsidRPr="00CB1073">
        <w:rPr>
          <w:rFonts w:ascii="Times New Roman" w:eastAsia="標楷體" w:hAnsi="Times New Roman"/>
          <w:sz w:val="28"/>
          <w:szCs w:val="28"/>
          <w:lang w:val="x-none" w:eastAsia="x-none"/>
        </w:rPr>
        <w:t>年度成果報告及</w:t>
      </w:r>
      <w:r w:rsidRPr="00CB1073">
        <w:rPr>
          <w:rFonts w:ascii="Times New Roman" w:eastAsia="標楷體" w:hAnsi="Times New Roman"/>
          <w:sz w:val="28"/>
          <w:szCs w:val="28"/>
          <w:lang w:val="x-none" w:eastAsia="x-none"/>
        </w:rPr>
        <w:t>115</w:t>
      </w:r>
      <w:r w:rsidRPr="00CB1073">
        <w:rPr>
          <w:rFonts w:ascii="Times New Roman" w:eastAsia="標楷體" w:hAnsi="Times New Roman"/>
          <w:sz w:val="28"/>
          <w:szCs w:val="28"/>
          <w:lang w:val="x-none" w:eastAsia="x-none"/>
        </w:rPr>
        <w:t>年度作業計畫，經本部審核通過</w:t>
      </w:r>
      <w:r w:rsidRPr="00CB1073">
        <w:rPr>
          <w:rFonts w:ascii="Times New Roman" w:eastAsia="標楷體" w:hAnsi="Times New Roman" w:hint="eastAsia"/>
          <w:sz w:val="28"/>
          <w:szCs w:val="28"/>
          <w:lang w:val="x-none" w:eastAsia="x-none"/>
        </w:rPr>
        <w:t>及完成簽約程序，及預算經立法院審議通過後，</w:t>
      </w:r>
      <w:r w:rsidRPr="00CB1073">
        <w:rPr>
          <w:rFonts w:ascii="Times New Roman" w:eastAsia="標楷體" w:hAnsi="Times New Roman"/>
          <w:sz w:val="28"/>
          <w:szCs w:val="28"/>
          <w:lang w:val="x-none" w:eastAsia="x-none"/>
        </w:rPr>
        <w:t>撥付當年度總補助金額</w:t>
      </w:r>
      <w:r w:rsidRPr="00CB1073">
        <w:rPr>
          <w:rFonts w:ascii="Times New Roman" w:eastAsia="標楷體" w:hAnsi="Times New Roman"/>
          <w:sz w:val="28"/>
          <w:szCs w:val="28"/>
          <w:lang w:val="x-none" w:eastAsia="x-none"/>
        </w:rPr>
        <w:t>50%</w:t>
      </w:r>
      <w:r w:rsidRPr="00CB1073">
        <w:rPr>
          <w:rFonts w:ascii="Times New Roman" w:eastAsia="標楷體" w:hAnsi="Times New Roman"/>
          <w:sz w:val="28"/>
          <w:szCs w:val="28"/>
          <w:lang w:val="x-none" w:eastAsia="x-none"/>
        </w:rPr>
        <w:t>。</w:t>
      </w:r>
    </w:p>
    <w:p w:rsidR="00905EAF" w:rsidRPr="00CB1073" w:rsidRDefault="00905EAF" w:rsidP="002D3510">
      <w:pPr>
        <w:numPr>
          <w:ilvl w:val="0"/>
          <w:numId w:val="88"/>
        </w:numPr>
        <w:suppressAutoHyphens w:val="0"/>
        <w:autoSpaceDN/>
        <w:spacing w:line="480" w:lineRule="exact"/>
        <w:ind w:left="851" w:hanging="567"/>
        <w:jc w:val="both"/>
        <w:textAlignment w:val="auto"/>
        <w:rPr>
          <w:rFonts w:ascii="Times New Roman" w:eastAsia="標楷體" w:hAnsi="Times New Roman"/>
          <w:sz w:val="28"/>
          <w:szCs w:val="28"/>
          <w:lang w:val="x-none" w:eastAsia="x-none"/>
        </w:rPr>
      </w:pPr>
      <w:r w:rsidRPr="00CB1073">
        <w:rPr>
          <w:rFonts w:ascii="Times New Roman" w:eastAsia="標楷體" w:hAnsi="Times New Roman"/>
          <w:sz w:val="28"/>
          <w:szCs w:val="28"/>
          <w:lang w:val="x-none" w:eastAsia="x-none"/>
        </w:rPr>
        <w:t>第</w:t>
      </w:r>
      <w:r w:rsidRPr="00CB1073">
        <w:rPr>
          <w:rFonts w:ascii="Times New Roman" w:eastAsia="標楷體" w:hAnsi="Times New Roman"/>
          <w:sz w:val="28"/>
          <w:szCs w:val="28"/>
          <w:lang w:val="x-none" w:eastAsia="x-none"/>
        </w:rPr>
        <w:t>2</w:t>
      </w:r>
      <w:r w:rsidRPr="00CB1073">
        <w:rPr>
          <w:rFonts w:ascii="Times New Roman" w:eastAsia="標楷體" w:hAnsi="Times New Roman"/>
          <w:sz w:val="28"/>
          <w:szCs w:val="28"/>
          <w:lang w:val="x-none" w:eastAsia="x-none"/>
        </w:rPr>
        <w:t>期款：於</w:t>
      </w:r>
      <w:r w:rsidRPr="00CB1073">
        <w:rPr>
          <w:rFonts w:ascii="Times New Roman" w:eastAsia="標楷體" w:hAnsi="Times New Roman"/>
          <w:sz w:val="28"/>
          <w:szCs w:val="28"/>
          <w:lang w:val="x-none" w:eastAsia="x-none"/>
        </w:rPr>
        <w:t>1</w:t>
      </w:r>
      <w:r w:rsidRPr="00CB1073">
        <w:rPr>
          <w:rFonts w:ascii="Times New Roman" w:eastAsia="標楷體" w:hAnsi="Times New Roman"/>
          <w:sz w:val="28"/>
          <w:szCs w:val="28"/>
          <w:lang w:val="x-none"/>
        </w:rPr>
        <w:t>15</w:t>
      </w:r>
      <w:r w:rsidRPr="00CB1073">
        <w:rPr>
          <w:rFonts w:ascii="Times New Roman" w:eastAsia="標楷體" w:hAnsi="Times New Roman"/>
          <w:sz w:val="28"/>
          <w:szCs w:val="28"/>
          <w:lang w:val="x-none" w:eastAsia="x-none"/>
        </w:rPr>
        <w:t>年</w:t>
      </w:r>
      <w:r w:rsidRPr="00CB1073">
        <w:rPr>
          <w:rFonts w:ascii="Times New Roman" w:eastAsia="標楷體" w:hAnsi="Times New Roman"/>
          <w:sz w:val="28"/>
          <w:szCs w:val="28"/>
          <w:lang w:val="x-none"/>
        </w:rPr>
        <w:t>7</w:t>
      </w:r>
      <w:r w:rsidRPr="00CB1073">
        <w:rPr>
          <w:rFonts w:ascii="Times New Roman" w:eastAsia="標楷體" w:hAnsi="Times New Roman"/>
          <w:sz w:val="28"/>
          <w:szCs w:val="28"/>
          <w:lang w:val="x-none" w:eastAsia="x-none"/>
        </w:rPr>
        <w:t>月</w:t>
      </w:r>
      <w:r w:rsidRPr="00CB1073">
        <w:rPr>
          <w:rFonts w:ascii="Times New Roman" w:eastAsia="標楷體" w:hAnsi="Times New Roman"/>
          <w:sz w:val="28"/>
          <w:szCs w:val="28"/>
          <w:lang w:val="x-none"/>
        </w:rPr>
        <w:t>15</w:t>
      </w:r>
      <w:r w:rsidRPr="00CB1073">
        <w:rPr>
          <w:rFonts w:ascii="Times New Roman" w:eastAsia="標楷體" w:hAnsi="Times New Roman"/>
          <w:sz w:val="28"/>
          <w:szCs w:val="28"/>
          <w:lang w:val="x-none" w:eastAsia="x-none"/>
        </w:rPr>
        <w:t>日</w:t>
      </w:r>
      <w:r w:rsidRPr="00CB1073">
        <w:rPr>
          <w:rFonts w:ascii="Times New Roman" w:eastAsia="標楷體" w:hAnsi="Times New Roman"/>
          <w:sz w:val="28"/>
          <w:szCs w:val="28"/>
          <w:lang w:val="x-none"/>
        </w:rPr>
        <w:t>（</w:t>
      </w:r>
      <w:proofErr w:type="spellStart"/>
      <w:r w:rsidRPr="00CB1073">
        <w:rPr>
          <w:rFonts w:ascii="Times New Roman" w:eastAsia="標楷體" w:hAnsi="Times New Roman"/>
          <w:sz w:val="28"/>
          <w:szCs w:val="28"/>
          <w:lang w:val="x-none" w:eastAsia="x-none"/>
        </w:rPr>
        <w:t>以</w:t>
      </w:r>
      <w:r w:rsidRPr="00CB1073">
        <w:rPr>
          <w:rFonts w:ascii="Times New Roman" w:eastAsia="標楷體" w:hAnsi="Times New Roman"/>
          <w:sz w:val="28"/>
          <w:szCs w:val="28"/>
          <w:lang w:val="x-none"/>
        </w:rPr>
        <w:t>本部收文日</w:t>
      </w:r>
      <w:r w:rsidRPr="00CB1073">
        <w:rPr>
          <w:rFonts w:ascii="Times New Roman" w:eastAsia="標楷體" w:hAnsi="Times New Roman"/>
          <w:sz w:val="28"/>
          <w:szCs w:val="28"/>
          <w:lang w:val="x-none" w:eastAsia="x-none"/>
        </w:rPr>
        <w:t>為憑</w:t>
      </w:r>
      <w:proofErr w:type="spellEnd"/>
      <w:r w:rsidRPr="00CB1073">
        <w:rPr>
          <w:rFonts w:ascii="Times New Roman" w:eastAsia="標楷體" w:hAnsi="Times New Roman"/>
          <w:sz w:val="28"/>
          <w:szCs w:val="28"/>
          <w:lang w:val="x-none"/>
        </w:rPr>
        <w:t>）</w:t>
      </w:r>
      <w:r w:rsidRPr="00CB1073">
        <w:rPr>
          <w:rFonts w:ascii="Times New Roman" w:eastAsia="標楷體" w:hAnsi="Times New Roman"/>
          <w:sz w:val="28"/>
          <w:szCs w:val="28"/>
          <w:lang w:val="x-none" w:eastAsia="zh-HK"/>
        </w:rPr>
        <w:t>函送</w:t>
      </w:r>
      <w:r w:rsidRPr="00CB1073">
        <w:rPr>
          <w:rFonts w:ascii="Times New Roman" w:eastAsia="標楷體" w:hAnsi="Times New Roman"/>
          <w:sz w:val="28"/>
          <w:szCs w:val="28"/>
          <w:lang w:val="x-none"/>
        </w:rPr>
        <w:t>115</w:t>
      </w:r>
      <w:r w:rsidRPr="00CB1073">
        <w:rPr>
          <w:rFonts w:ascii="Times New Roman" w:eastAsia="標楷體" w:hAnsi="Times New Roman"/>
          <w:sz w:val="28"/>
          <w:szCs w:val="28"/>
          <w:lang w:val="x-none" w:eastAsia="zh-HK"/>
        </w:rPr>
        <w:t>年度</w:t>
      </w:r>
      <w:r w:rsidRPr="00CB1073">
        <w:rPr>
          <w:rFonts w:ascii="Times New Roman" w:eastAsia="標楷體" w:hAnsi="Times New Roman"/>
          <w:sz w:val="28"/>
          <w:szCs w:val="28"/>
          <w:lang w:val="x-none"/>
        </w:rPr>
        <w:t>期中報告（</w:t>
      </w:r>
      <w:r w:rsidRPr="00CB1073">
        <w:rPr>
          <w:rFonts w:ascii="Times New Roman" w:eastAsia="標楷體" w:hAnsi="Times New Roman"/>
          <w:sz w:val="28"/>
          <w:szCs w:val="28"/>
          <w:lang w:val="x-none" w:eastAsia="x-none"/>
        </w:rPr>
        <w:t>一式</w:t>
      </w:r>
      <w:r w:rsidRPr="00CB1073">
        <w:rPr>
          <w:rFonts w:ascii="Times New Roman" w:eastAsia="標楷體" w:hAnsi="Times New Roman"/>
          <w:sz w:val="28"/>
          <w:szCs w:val="28"/>
          <w:lang w:val="x-none" w:eastAsia="x-none"/>
        </w:rPr>
        <w:t>3</w:t>
      </w:r>
      <w:r w:rsidRPr="00CB1073">
        <w:rPr>
          <w:rFonts w:ascii="Times New Roman" w:eastAsia="標楷體" w:hAnsi="Times New Roman"/>
          <w:sz w:val="28"/>
          <w:szCs w:val="28"/>
          <w:lang w:val="x-none" w:eastAsia="x-none"/>
        </w:rPr>
        <w:t>份及電子檔</w:t>
      </w:r>
      <w:r w:rsidRPr="00CB1073">
        <w:rPr>
          <w:rFonts w:ascii="Times New Roman" w:eastAsia="標楷體" w:hAnsi="Times New Roman"/>
          <w:sz w:val="28"/>
          <w:szCs w:val="28"/>
          <w:lang w:val="x-none" w:eastAsia="x-none"/>
        </w:rPr>
        <w:t>1</w:t>
      </w:r>
      <w:r w:rsidRPr="00CB1073">
        <w:rPr>
          <w:rFonts w:ascii="Times New Roman" w:eastAsia="標楷體" w:hAnsi="Times New Roman"/>
          <w:sz w:val="28"/>
          <w:szCs w:val="28"/>
          <w:lang w:val="x-none" w:eastAsia="x-none"/>
        </w:rPr>
        <w:t>份</w:t>
      </w:r>
      <w:r w:rsidRPr="00CB1073">
        <w:rPr>
          <w:rFonts w:ascii="Times New Roman" w:eastAsia="標楷體" w:hAnsi="Times New Roman"/>
          <w:sz w:val="28"/>
          <w:szCs w:val="28"/>
          <w:lang w:val="x-none"/>
        </w:rPr>
        <w:t>)</w:t>
      </w:r>
      <w:proofErr w:type="spellStart"/>
      <w:r w:rsidRPr="00CB1073">
        <w:rPr>
          <w:rFonts w:ascii="Times New Roman" w:eastAsia="標楷體" w:hAnsi="Times New Roman"/>
          <w:sz w:val="28"/>
          <w:szCs w:val="28"/>
          <w:lang w:val="x-none" w:eastAsia="zh-HK"/>
        </w:rPr>
        <w:t>及領據</w:t>
      </w:r>
      <w:proofErr w:type="spellEnd"/>
      <w:r w:rsidRPr="00CB1073">
        <w:rPr>
          <w:rFonts w:ascii="Times New Roman" w:eastAsia="標楷體" w:hAnsi="Times New Roman"/>
          <w:sz w:val="28"/>
          <w:szCs w:val="28"/>
          <w:lang w:val="x-none"/>
        </w:rPr>
        <w:t>，</w:t>
      </w:r>
      <w:proofErr w:type="spellStart"/>
      <w:r w:rsidRPr="00CB1073">
        <w:rPr>
          <w:rFonts w:ascii="Times New Roman" w:eastAsia="標楷體" w:hAnsi="Times New Roman"/>
          <w:sz w:val="28"/>
          <w:szCs w:val="28"/>
          <w:lang w:val="x-none" w:eastAsia="x-none"/>
        </w:rPr>
        <w:t>經本部審查通過，</w:t>
      </w:r>
      <w:r w:rsidRPr="00CB1073">
        <w:rPr>
          <w:rFonts w:ascii="Times New Roman" w:eastAsia="標楷體" w:hAnsi="Times New Roman"/>
          <w:sz w:val="28"/>
          <w:szCs w:val="28"/>
          <w:lang w:val="x-none" w:eastAsia="zh-HK"/>
        </w:rPr>
        <w:t>撥付</w:t>
      </w:r>
      <w:proofErr w:type="spellEnd"/>
      <w:r w:rsidRPr="00CB1073">
        <w:rPr>
          <w:rFonts w:ascii="Times New Roman" w:eastAsia="標楷體" w:hAnsi="Times New Roman"/>
          <w:sz w:val="28"/>
          <w:szCs w:val="28"/>
          <w:lang w:val="x-none"/>
        </w:rPr>
        <w:t>當年度</w:t>
      </w:r>
      <w:proofErr w:type="spellStart"/>
      <w:r w:rsidRPr="00CB1073">
        <w:rPr>
          <w:rFonts w:ascii="Times New Roman" w:eastAsia="標楷體" w:hAnsi="Times New Roman"/>
          <w:sz w:val="28"/>
          <w:szCs w:val="28"/>
          <w:lang w:val="x-none" w:eastAsia="x-none"/>
        </w:rPr>
        <w:t>總補助金</w:t>
      </w:r>
      <w:r w:rsidRPr="00CB1073">
        <w:rPr>
          <w:rFonts w:ascii="Times New Roman" w:eastAsia="標楷體" w:hAnsi="Times New Roman"/>
          <w:sz w:val="28"/>
          <w:szCs w:val="28"/>
          <w:lang w:val="x-none"/>
        </w:rPr>
        <w:t>額</w:t>
      </w:r>
      <w:proofErr w:type="spellEnd"/>
      <w:r w:rsidRPr="00CB1073">
        <w:rPr>
          <w:rFonts w:ascii="Times New Roman" w:eastAsia="標楷體" w:hAnsi="Times New Roman"/>
          <w:sz w:val="28"/>
          <w:szCs w:val="28"/>
          <w:lang w:val="x-none"/>
        </w:rPr>
        <w:t>5</w:t>
      </w:r>
      <w:r w:rsidRPr="00CB1073">
        <w:rPr>
          <w:rFonts w:ascii="Times New Roman" w:eastAsia="標楷體" w:hAnsi="Times New Roman"/>
          <w:sz w:val="28"/>
          <w:szCs w:val="28"/>
          <w:lang w:val="x-none" w:eastAsia="x-none"/>
        </w:rPr>
        <w:t>0%</w:t>
      </w:r>
      <w:r w:rsidRPr="00CB1073">
        <w:rPr>
          <w:rFonts w:ascii="Times New Roman" w:eastAsia="標楷體" w:hAnsi="Times New Roman"/>
          <w:sz w:val="28"/>
          <w:szCs w:val="28"/>
          <w:lang w:val="x-none"/>
        </w:rPr>
        <w:t>。</w:t>
      </w:r>
    </w:p>
    <w:p w:rsidR="00905EAF" w:rsidRPr="00CB1073" w:rsidRDefault="00905EAF" w:rsidP="002D3510">
      <w:pPr>
        <w:numPr>
          <w:ilvl w:val="0"/>
          <w:numId w:val="88"/>
        </w:numPr>
        <w:suppressAutoHyphens w:val="0"/>
        <w:autoSpaceDN/>
        <w:spacing w:line="480" w:lineRule="exact"/>
        <w:ind w:left="851" w:hanging="567"/>
        <w:jc w:val="both"/>
        <w:textAlignment w:val="auto"/>
        <w:rPr>
          <w:rFonts w:ascii="Times New Roman" w:eastAsia="標楷體" w:hAnsi="Times New Roman"/>
          <w:sz w:val="28"/>
          <w:szCs w:val="28"/>
          <w:lang w:val="x-none" w:eastAsia="x-none"/>
        </w:rPr>
      </w:pPr>
      <w:r w:rsidRPr="00CB1073">
        <w:rPr>
          <w:rFonts w:ascii="Times New Roman" w:eastAsia="標楷體" w:hAnsi="Times New Roman"/>
          <w:sz w:val="28"/>
          <w:szCs w:val="28"/>
          <w:lang w:val="x-none" w:eastAsia="x-none"/>
        </w:rPr>
        <w:t>核銷</w:t>
      </w:r>
      <w:r w:rsidR="00CF512B" w:rsidRPr="00CB1073">
        <w:rPr>
          <w:rFonts w:ascii="Times New Roman" w:eastAsia="標楷體" w:hAnsi="Times New Roman"/>
          <w:sz w:val="28"/>
          <w:szCs w:val="28"/>
          <w:lang w:val="x-none" w:eastAsia="x-none"/>
        </w:rPr>
        <w:t>及結案</w:t>
      </w:r>
      <w:r w:rsidRPr="00CB1073">
        <w:rPr>
          <w:rFonts w:ascii="Times New Roman" w:eastAsia="標楷體" w:hAnsi="Times New Roman"/>
          <w:sz w:val="28"/>
          <w:szCs w:val="28"/>
          <w:lang w:val="x-none" w:eastAsia="x-none"/>
        </w:rPr>
        <w:t>：</w:t>
      </w:r>
      <w:r w:rsidRPr="00CB1073">
        <w:rPr>
          <w:rFonts w:ascii="Times New Roman" w:eastAsia="標楷體" w:hAnsi="Times New Roman"/>
          <w:sz w:val="28"/>
          <w:szCs w:val="28"/>
          <w:lang w:val="x-none" w:eastAsia="x-none"/>
        </w:rPr>
        <w:t>1</w:t>
      </w:r>
      <w:r w:rsidRPr="00CB1073">
        <w:rPr>
          <w:rFonts w:ascii="Times New Roman" w:eastAsia="標楷體" w:hAnsi="Times New Roman"/>
          <w:sz w:val="28"/>
          <w:szCs w:val="28"/>
          <w:lang w:val="x-none"/>
        </w:rPr>
        <w:t xml:space="preserve">15 </w:t>
      </w:r>
      <w:r w:rsidRPr="00CB1073">
        <w:rPr>
          <w:rFonts w:ascii="Times New Roman" w:eastAsia="標楷體" w:hAnsi="Times New Roman"/>
          <w:sz w:val="28"/>
          <w:szCs w:val="28"/>
          <w:lang w:val="x-none" w:eastAsia="x-none"/>
        </w:rPr>
        <w:t>年</w:t>
      </w:r>
      <w:r w:rsidRPr="00CB1073">
        <w:rPr>
          <w:rFonts w:ascii="Times New Roman" w:eastAsia="標楷體" w:hAnsi="Times New Roman"/>
          <w:sz w:val="28"/>
          <w:szCs w:val="28"/>
          <w:lang w:val="x-none" w:eastAsia="x-none"/>
        </w:rPr>
        <w:t>12</w:t>
      </w:r>
      <w:r w:rsidRPr="00CB1073">
        <w:rPr>
          <w:rFonts w:ascii="Times New Roman" w:eastAsia="標楷體" w:hAnsi="Times New Roman"/>
          <w:sz w:val="28"/>
          <w:szCs w:val="28"/>
          <w:lang w:val="x-none" w:eastAsia="x-none"/>
        </w:rPr>
        <w:t>月</w:t>
      </w:r>
      <w:r w:rsidRPr="00CB1073">
        <w:rPr>
          <w:rFonts w:ascii="Times New Roman" w:eastAsia="標楷體" w:hAnsi="Times New Roman"/>
          <w:sz w:val="28"/>
          <w:szCs w:val="28"/>
          <w:lang w:val="x-none"/>
        </w:rPr>
        <w:t>31</w:t>
      </w:r>
      <w:r w:rsidRPr="00CB1073">
        <w:rPr>
          <w:rFonts w:ascii="Times New Roman" w:eastAsia="標楷體" w:hAnsi="Times New Roman"/>
          <w:sz w:val="28"/>
          <w:szCs w:val="28"/>
          <w:lang w:val="x-none" w:eastAsia="x-none"/>
        </w:rPr>
        <w:t>日前，檢附</w:t>
      </w:r>
      <w:proofErr w:type="gramStart"/>
      <w:r w:rsidRPr="00CB1073">
        <w:rPr>
          <w:rFonts w:ascii="Times New Roman" w:eastAsia="標楷體" w:hAnsi="Times New Roman"/>
          <w:sz w:val="28"/>
          <w:szCs w:val="28"/>
          <w:lang w:val="x-none" w:eastAsia="x-none"/>
        </w:rPr>
        <w:t>115</w:t>
      </w:r>
      <w:proofErr w:type="gramEnd"/>
      <w:r w:rsidRPr="00CB1073">
        <w:rPr>
          <w:rFonts w:ascii="Times New Roman" w:eastAsia="標楷體" w:hAnsi="Times New Roman"/>
          <w:sz w:val="28"/>
          <w:szCs w:val="28"/>
          <w:lang w:val="x-none" w:eastAsia="x-none"/>
        </w:rPr>
        <w:t>年度經費收支明細表正本</w:t>
      </w:r>
      <w:r w:rsidRPr="00CB1073">
        <w:rPr>
          <w:rFonts w:ascii="Times New Roman" w:eastAsia="標楷體" w:hAnsi="Times New Roman"/>
          <w:sz w:val="28"/>
          <w:szCs w:val="28"/>
          <w:lang w:val="x-none"/>
        </w:rPr>
        <w:t>（</w:t>
      </w:r>
      <w:r w:rsidRPr="00CB1073">
        <w:rPr>
          <w:rFonts w:ascii="Times New Roman" w:eastAsia="標楷體" w:hAnsi="Times New Roman"/>
          <w:sz w:val="28"/>
          <w:szCs w:val="28"/>
          <w:lang w:val="x-none" w:eastAsia="x-none"/>
        </w:rPr>
        <w:t>一式</w:t>
      </w:r>
      <w:r w:rsidRPr="00CB1073">
        <w:rPr>
          <w:rFonts w:ascii="Times New Roman" w:eastAsia="標楷體" w:hAnsi="Times New Roman"/>
          <w:sz w:val="28"/>
          <w:szCs w:val="28"/>
          <w:lang w:val="x-none" w:eastAsia="x-none"/>
        </w:rPr>
        <w:t>2</w:t>
      </w:r>
      <w:r w:rsidRPr="00CB1073">
        <w:rPr>
          <w:rFonts w:ascii="Times New Roman" w:eastAsia="標楷體" w:hAnsi="Times New Roman"/>
          <w:sz w:val="28"/>
          <w:szCs w:val="28"/>
          <w:lang w:val="x-none" w:eastAsia="x-none"/>
        </w:rPr>
        <w:t>份</w:t>
      </w:r>
      <w:r w:rsidR="0048715A" w:rsidRPr="00CB1073">
        <w:rPr>
          <w:rFonts w:ascii="Times New Roman" w:eastAsia="標楷體" w:hAnsi="Times New Roman"/>
          <w:sz w:val="28"/>
          <w:szCs w:val="28"/>
          <w:lang w:val="x-none"/>
        </w:rPr>
        <w:t>，並自行保存各項</w:t>
      </w:r>
      <w:r w:rsidRPr="00CB1073">
        <w:rPr>
          <w:rFonts w:ascii="Times New Roman" w:eastAsia="標楷體" w:hAnsi="Times New Roman"/>
          <w:sz w:val="28"/>
          <w:szCs w:val="28"/>
          <w:lang w:val="x-none"/>
        </w:rPr>
        <w:t>支用單據</w:t>
      </w:r>
      <w:r w:rsidR="0048715A" w:rsidRPr="00CB1073">
        <w:rPr>
          <w:rFonts w:ascii="Times New Roman" w:eastAsia="標楷體" w:hAnsi="Times New Roman"/>
          <w:sz w:val="28"/>
          <w:szCs w:val="28"/>
          <w:lang w:val="x-none"/>
        </w:rPr>
        <w:t>或支出憑證</w:t>
      </w:r>
      <w:r w:rsidR="0048715A" w:rsidRPr="00CB1073">
        <w:rPr>
          <w:rFonts w:ascii="Times New Roman" w:eastAsia="標楷體" w:hAnsi="Times New Roman"/>
          <w:sz w:val="28"/>
          <w:szCs w:val="28"/>
          <w:lang w:val="x-none"/>
        </w:rPr>
        <w:t>）</w:t>
      </w:r>
      <w:r w:rsidRPr="00CB1073">
        <w:rPr>
          <w:rFonts w:ascii="Times New Roman" w:eastAsia="標楷體" w:hAnsi="Times New Roman"/>
          <w:sz w:val="28"/>
          <w:szCs w:val="28"/>
          <w:lang w:val="x-none"/>
        </w:rPr>
        <w:t>，及</w:t>
      </w:r>
      <w:proofErr w:type="gramStart"/>
      <w:r w:rsidRPr="00CB1073">
        <w:rPr>
          <w:rFonts w:ascii="Times New Roman" w:eastAsia="標楷體" w:hAnsi="Times New Roman"/>
          <w:sz w:val="28"/>
          <w:szCs w:val="28"/>
          <w:lang w:val="x-none"/>
        </w:rPr>
        <w:t>115</w:t>
      </w:r>
      <w:proofErr w:type="gramEnd"/>
      <w:r w:rsidRPr="00CB1073">
        <w:rPr>
          <w:rFonts w:ascii="Times New Roman" w:eastAsia="標楷體" w:hAnsi="Times New Roman"/>
          <w:sz w:val="28"/>
          <w:szCs w:val="28"/>
          <w:lang w:val="x-none" w:eastAsia="zh-HK"/>
        </w:rPr>
        <w:t>年度</w:t>
      </w:r>
      <w:r w:rsidRPr="00CB1073">
        <w:rPr>
          <w:rFonts w:ascii="Times New Roman" w:eastAsia="標楷體" w:hAnsi="Times New Roman"/>
          <w:sz w:val="28"/>
          <w:szCs w:val="28"/>
          <w:lang w:val="x-none"/>
        </w:rPr>
        <w:t>成果報告（</w:t>
      </w:r>
      <w:r w:rsidRPr="00CB1073">
        <w:rPr>
          <w:rFonts w:ascii="Times New Roman" w:eastAsia="標楷體" w:hAnsi="Times New Roman"/>
          <w:sz w:val="28"/>
          <w:szCs w:val="28"/>
          <w:lang w:val="x-none" w:eastAsia="x-none"/>
        </w:rPr>
        <w:t>一式</w:t>
      </w:r>
      <w:r w:rsidRPr="00CB1073">
        <w:rPr>
          <w:rFonts w:ascii="Times New Roman" w:eastAsia="標楷體" w:hAnsi="Times New Roman"/>
          <w:sz w:val="28"/>
          <w:szCs w:val="28"/>
          <w:lang w:val="x-none" w:eastAsia="x-none"/>
        </w:rPr>
        <w:t>10</w:t>
      </w:r>
      <w:r w:rsidRPr="00CB1073">
        <w:rPr>
          <w:rFonts w:ascii="Times New Roman" w:eastAsia="標楷體" w:hAnsi="Times New Roman"/>
          <w:sz w:val="28"/>
          <w:szCs w:val="28"/>
          <w:lang w:val="x-none" w:eastAsia="x-none"/>
        </w:rPr>
        <w:t>份及電子</w:t>
      </w:r>
      <w:proofErr w:type="gramStart"/>
      <w:r w:rsidRPr="00CB1073">
        <w:rPr>
          <w:rFonts w:ascii="Times New Roman" w:eastAsia="標楷體" w:hAnsi="Times New Roman"/>
          <w:sz w:val="28"/>
          <w:szCs w:val="28"/>
          <w:lang w:val="x-none" w:eastAsia="x-none"/>
        </w:rPr>
        <w:t>檔</w:t>
      </w:r>
      <w:proofErr w:type="gramEnd"/>
      <w:r w:rsidRPr="00CB1073">
        <w:rPr>
          <w:rFonts w:ascii="Times New Roman" w:eastAsia="標楷體" w:hAnsi="Times New Roman"/>
          <w:sz w:val="28"/>
          <w:szCs w:val="28"/>
          <w:lang w:val="x-none" w:eastAsia="x-none"/>
        </w:rPr>
        <w:t>1</w:t>
      </w:r>
      <w:r w:rsidRPr="00CB1073">
        <w:rPr>
          <w:rFonts w:ascii="Times New Roman" w:eastAsia="標楷體" w:hAnsi="Times New Roman"/>
          <w:sz w:val="28"/>
          <w:szCs w:val="28"/>
          <w:lang w:val="x-none" w:eastAsia="x-none"/>
        </w:rPr>
        <w:t>份</w:t>
      </w:r>
      <w:r w:rsidRPr="00CB1073">
        <w:rPr>
          <w:rFonts w:ascii="Times New Roman" w:eastAsia="標楷體" w:hAnsi="Times New Roman"/>
          <w:sz w:val="28"/>
          <w:szCs w:val="28"/>
          <w:lang w:val="x-none"/>
        </w:rPr>
        <w:t>），</w:t>
      </w:r>
      <w:proofErr w:type="spellStart"/>
      <w:r w:rsidRPr="00CB1073">
        <w:rPr>
          <w:rFonts w:ascii="Times New Roman" w:eastAsia="標楷體" w:hAnsi="Times New Roman"/>
          <w:sz w:val="28"/>
          <w:szCs w:val="28"/>
          <w:lang w:val="x-none" w:eastAsia="x-none"/>
        </w:rPr>
        <w:t>函送本部辦理，惟若有未完成之衡量指標項目，應</w:t>
      </w:r>
      <w:r w:rsidRPr="00CB1073">
        <w:rPr>
          <w:rFonts w:ascii="Times New Roman" w:eastAsia="標楷體" w:hAnsi="Times New Roman"/>
          <w:sz w:val="28"/>
          <w:szCs w:val="28"/>
          <w:lang w:val="x-none" w:eastAsia="zh-HK"/>
        </w:rPr>
        <w:t>於成果報告</w:t>
      </w:r>
      <w:r w:rsidRPr="00CB1073">
        <w:rPr>
          <w:rFonts w:ascii="Times New Roman" w:eastAsia="標楷體" w:hAnsi="Times New Roman"/>
          <w:sz w:val="28"/>
          <w:szCs w:val="28"/>
          <w:lang w:val="x-none" w:eastAsia="x-none"/>
        </w:rPr>
        <w:t>就該項</w:t>
      </w:r>
      <w:r w:rsidRPr="00CB1073">
        <w:rPr>
          <w:rFonts w:ascii="Times New Roman" w:eastAsia="標楷體" w:hAnsi="Times New Roman"/>
          <w:sz w:val="28"/>
          <w:szCs w:val="28"/>
          <w:lang w:val="x-none" w:eastAsia="zh-HK"/>
        </w:rPr>
        <w:t>指標</w:t>
      </w:r>
      <w:r w:rsidR="00571979" w:rsidRPr="00CB1073">
        <w:rPr>
          <w:rFonts w:ascii="Times New Roman" w:eastAsia="標楷體" w:hAnsi="Times New Roman"/>
          <w:sz w:val="28"/>
          <w:szCs w:val="28"/>
          <w:lang w:val="x-none" w:eastAsia="zh-HK"/>
        </w:rPr>
        <w:t>進行</w:t>
      </w:r>
      <w:r w:rsidRPr="00CB1073">
        <w:rPr>
          <w:rFonts w:ascii="Times New Roman" w:eastAsia="標楷體" w:hAnsi="Times New Roman"/>
          <w:sz w:val="28"/>
          <w:szCs w:val="28"/>
          <w:lang w:val="x-none" w:eastAsia="x-none"/>
        </w:rPr>
        <w:t>原因分析及</w:t>
      </w:r>
      <w:r w:rsidRPr="00CB1073">
        <w:rPr>
          <w:rFonts w:ascii="Times New Roman" w:eastAsia="標楷體" w:hAnsi="Times New Roman"/>
          <w:sz w:val="28"/>
          <w:szCs w:val="28"/>
          <w:lang w:val="x-none" w:eastAsia="zh-HK"/>
        </w:rPr>
        <w:t>提出</w:t>
      </w:r>
      <w:r w:rsidRPr="00CB1073">
        <w:rPr>
          <w:rFonts w:ascii="Times New Roman" w:eastAsia="標楷體" w:hAnsi="Times New Roman"/>
          <w:sz w:val="28"/>
          <w:szCs w:val="28"/>
          <w:lang w:val="x-none" w:eastAsia="x-none"/>
        </w:rPr>
        <w:t>具體改善</w:t>
      </w:r>
      <w:r w:rsidRPr="00CB1073">
        <w:rPr>
          <w:rFonts w:ascii="Times New Roman" w:eastAsia="標楷體" w:hAnsi="Times New Roman"/>
          <w:sz w:val="28"/>
          <w:szCs w:val="28"/>
          <w:lang w:val="x-none" w:eastAsia="zh-HK"/>
        </w:rPr>
        <w:t>意見</w:t>
      </w:r>
      <w:proofErr w:type="spellEnd"/>
      <w:r w:rsidRPr="00CB1073">
        <w:rPr>
          <w:rFonts w:ascii="Times New Roman" w:eastAsia="標楷體" w:hAnsi="Times New Roman"/>
          <w:sz w:val="28"/>
          <w:szCs w:val="28"/>
          <w:lang w:val="x-none"/>
        </w:rPr>
        <w:t>。</w:t>
      </w:r>
    </w:p>
    <w:p w:rsidR="00613737" w:rsidRPr="00CB1073" w:rsidRDefault="00613737">
      <w:pPr>
        <w:spacing w:line="480" w:lineRule="exact"/>
        <w:rPr>
          <w:rFonts w:ascii="Times New Roman" w:eastAsia="標楷體" w:hAnsi="Times New Roman"/>
          <w:sz w:val="28"/>
          <w:szCs w:val="32"/>
          <w:lang w:val="x-none"/>
        </w:rPr>
      </w:pPr>
    </w:p>
    <w:p w:rsidR="00613737" w:rsidRPr="00CB1073" w:rsidRDefault="003617A3">
      <w:pPr>
        <w:pStyle w:val="ac"/>
        <w:numPr>
          <w:ilvl w:val="0"/>
          <w:numId w:val="20"/>
        </w:numPr>
        <w:spacing w:line="480" w:lineRule="exact"/>
        <w:ind w:left="1008" w:hanging="1008"/>
        <w:rPr>
          <w:rFonts w:eastAsia="標楷體"/>
          <w:b/>
          <w:sz w:val="32"/>
          <w:szCs w:val="32"/>
        </w:rPr>
      </w:pPr>
      <w:r w:rsidRPr="00CB1073">
        <w:rPr>
          <w:rFonts w:eastAsia="標楷體"/>
          <w:b/>
          <w:sz w:val="32"/>
          <w:szCs w:val="32"/>
        </w:rPr>
        <w:t>其他配合事項</w:t>
      </w:r>
      <w:bookmarkEnd w:id="14"/>
    </w:p>
    <w:p w:rsidR="00613737" w:rsidRPr="00CB1073" w:rsidRDefault="003617A3" w:rsidP="002D3510">
      <w:pPr>
        <w:numPr>
          <w:ilvl w:val="0"/>
          <w:numId w:val="47"/>
        </w:numPr>
        <w:spacing w:line="480" w:lineRule="exact"/>
        <w:ind w:left="567" w:right="53" w:hanging="567"/>
        <w:jc w:val="both"/>
        <w:rPr>
          <w:rFonts w:ascii="Times New Roman" w:eastAsia="標楷體" w:hAnsi="Times New Roman"/>
          <w:sz w:val="28"/>
          <w:szCs w:val="28"/>
        </w:rPr>
      </w:pPr>
      <w:r w:rsidRPr="00CB1073">
        <w:rPr>
          <w:rFonts w:ascii="Times New Roman" w:eastAsia="標楷體" w:hAnsi="Times New Roman"/>
          <w:sz w:val="28"/>
          <w:szCs w:val="28"/>
        </w:rPr>
        <w:t>申請機構計畫書撰寫完成後，請於確認申請文件無誤後，再行密封寄出（郵寄者以郵戳為憑）或交專人於收件截止日內送達，以免權益受損。</w:t>
      </w:r>
    </w:p>
    <w:p w:rsidR="00613737" w:rsidRPr="00CB1073" w:rsidRDefault="003617A3" w:rsidP="002D3510">
      <w:pPr>
        <w:numPr>
          <w:ilvl w:val="0"/>
          <w:numId w:val="47"/>
        </w:numPr>
        <w:spacing w:line="480" w:lineRule="exact"/>
        <w:ind w:left="567" w:hanging="567"/>
        <w:jc w:val="both"/>
        <w:rPr>
          <w:rFonts w:ascii="Times New Roman" w:eastAsia="標楷體" w:hAnsi="Times New Roman"/>
          <w:sz w:val="28"/>
          <w:szCs w:val="28"/>
        </w:rPr>
      </w:pPr>
      <w:r w:rsidRPr="00CB1073">
        <w:rPr>
          <w:rFonts w:ascii="Times New Roman" w:eastAsia="標楷體" w:hAnsi="Times New Roman"/>
          <w:sz w:val="28"/>
          <w:szCs w:val="28"/>
        </w:rPr>
        <w:t>由申請機構以正式機關（構）章蓋妥申請文件向本部提出申請，由個人名義申請者概不受理。未經過本部事先同意，本部不提供或代為申請計畫執行所需之資料。若計畫內容涉及其他相關智慧財產權，應先獲得授權同意。</w:t>
      </w:r>
    </w:p>
    <w:p w:rsidR="00613737" w:rsidRPr="00CB1073" w:rsidRDefault="003617A3" w:rsidP="002D3510">
      <w:pPr>
        <w:numPr>
          <w:ilvl w:val="0"/>
          <w:numId w:val="47"/>
        </w:numPr>
        <w:spacing w:line="480" w:lineRule="exact"/>
        <w:ind w:left="567" w:hanging="567"/>
        <w:jc w:val="both"/>
        <w:rPr>
          <w:rFonts w:ascii="Times New Roman" w:eastAsia="標楷體" w:hAnsi="Times New Roman"/>
          <w:sz w:val="28"/>
          <w:szCs w:val="28"/>
        </w:rPr>
      </w:pPr>
      <w:r w:rsidRPr="00CB1073">
        <w:rPr>
          <w:rFonts w:ascii="Times New Roman" w:eastAsia="標楷體" w:hAnsi="Times New Roman"/>
          <w:sz w:val="28"/>
          <w:szCs w:val="28"/>
        </w:rPr>
        <w:t>申請機構應於計畫書中詳填或檢附詳細規格資料，以利規格審查，否則視同規格不符。</w:t>
      </w:r>
    </w:p>
    <w:p w:rsidR="00613737" w:rsidRPr="00CB1073" w:rsidRDefault="003617A3" w:rsidP="002D3510">
      <w:pPr>
        <w:numPr>
          <w:ilvl w:val="0"/>
          <w:numId w:val="47"/>
        </w:numPr>
        <w:spacing w:line="480" w:lineRule="exact"/>
        <w:ind w:left="567" w:hanging="567"/>
        <w:jc w:val="both"/>
      </w:pPr>
      <w:r w:rsidRPr="00CB1073">
        <w:rPr>
          <w:rFonts w:ascii="Times New Roman" w:eastAsia="標楷體" w:hAnsi="Times New Roman"/>
          <w:sz w:val="28"/>
          <w:szCs w:val="28"/>
        </w:rPr>
        <w:t>本部將依合約（</w:t>
      </w:r>
      <w:r w:rsidRPr="00CB1073">
        <w:rPr>
          <w:rFonts w:ascii="Times New Roman" w:eastAsia="標楷體" w:hAnsi="Times New Roman"/>
          <w:sz w:val="28"/>
          <w:szCs w:val="28"/>
          <w:lang w:eastAsia="zh-HK"/>
        </w:rPr>
        <w:t>如附件六</w:t>
      </w:r>
      <w:r w:rsidRPr="00CB1073">
        <w:rPr>
          <w:rFonts w:ascii="Times New Roman" w:eastAsia="標楷體" w:hAnsi="Times New Roman"/>
          <w:sz w:val="28"/>
          <w:szCs w:val="28"/>
        </w:rPr>
        <w:t>）規定辦理</w:t>
      </w:r>
      <w:r w:rsidRPr="00CB1073">
        <w:rPr>
          <w:rFonts w:ascii="Times New Roman" w:eastAsia="標楷體" w:hAnsi="Times New Roman"/>
          <w:bCs/>
          <w:sz w:val="28"/>
          <w:szCs w:val="28"/>
        </w:rPr>
        <w:t>撥款</w:t>
      </w:r>
      <w:r w:rsidRPr="00CB1073">
        <w:rPr>
          <w:rFonts w:ascii="Times New Roman" w:eastAsia="標楷體" w:hAnsi="Times New Roman"/>
          <w:sz w:val="28"/>
          <w:szCs w:val="28"/>
        </w:rPr>
        <w:t>；執行進度明顯落後者，則依合約規定及其情節輕重予以扣款、追繳款項或中止合約。</w:t>
      </w:r>
    </w:p>
    <w:p w:rsidR="00613737" w:rsidRPr="00CB1073" w:rsidRDefault="003617A3" w:rsidP="002D3510">
      <w:pPr>
        <w:numPr>
          <w:ilvl w:val="0"/>
          <w:numId w:val="47"/>
        </w:numPr>
        <w:spacing w:line="480" w:lineRule="exact"/>
        <w:ind w:left="567" w:hanging="567"/>
        <w:jc w:val="both"/>
      </w:pPr>
      <w:r w:rsidRPr="00CB1073">
        <w:rPr>
          <w:rFonts w:ascii="Times New Roman" w:eastAsia="標楷體" w:hAnsi="Times New Roman"/>
          <w:b/>
          <w:sz w:val="28"/>
          <w:szCs w:val="28"/>
          <w:u w:val="single"/>
        </w:rPr>
        <w:t>執行計畫所產生之實體成品或對外教材等，應明列「衛生福利部」字樣，並清楚標明本部標誌（</w:t>
      </w:r>
      <w:r w:rsidRPr="00CB1073">
        <w:rPr>
          <w:rFonts w:ascii="Times New Roman" w:eastAsia="標楷體" w:hAnsi="Times New Roman"/>
          <w:b/>
          <w:sz w:val="28"/>
          <w:szCs w:val="28"/>
          <w:u w:val="single"/>
        </w:rPr>
        <w:t>logo</w:t>
      </w:r>
      <w:r w:rsidRPr="00CB1073">
        <w:rPr>
          <w:rFonts w:ascii="Times New Roman" w:eastAsia="標楷體" w:hAnsi="Times New Roman"/>
          <w:b/>
          <w:sz w:val="28"/>
          <w:szCs w:val="28"/>
          <w:u w:val="single"/>
        </w:rPr>
        <w:t>），並確實依預算法</w:t>
      </w:r>
      <w:r w:rsidRPr="00CB1073">
        <w:rPr>
          <w:rFonts w:ascii="Times New Roman" w:eastAsia="標楷體" w:hAnsi="Times New Roman"/>
          <w:b/>
          <w:sz w:val="28"/>
          <w:szCs w:val="28"/>
          <w:u w:val="single"/>
        </w:rPr>
        <w:t>62-1</w:t>
      </w:r>
      <w:r w:rsidRPr="00CB1073">
        <w:rPr>
          <w:rFonts w:ascii="Times New Roman" w:eastAsia="標楷體" w:hAnsi="Times New Roman"/>
          <w:b/>
          <w:sz w:val="28"/>
          <w:szCs w:val="28"/>
          <w:u w:val="single"/>
        </w:rPr>
        <w:t>條辦理</w:t>
      </w:r>
      <w:r w:rsidRPr="00CB1073">
        <w:rPr>
          <w:rFonts w:ascii="Times New Roman" w:eastAsia="標楷體" w:hAnsi="Times New Roman"/>
          <w:sz w:val="28"/>
          <w:szCs w:val="28"/>
        </w:rPr>
        <w:t>。</w:t>
      </w:r>
    </w:p>
    <w:p w:rsidR="00613737" w:rsidRPr="00CB1073" w:rsidRDefault="003617A3" w:rsidP="002D3510">
      <w:pPr>
        <w:numPr>
          <w:ilvl w:val="0"/>
          <w:numId w:val="47"/>
        </w:numPr>
        <w:spacing w:line="480" w:lineRule="exact"/>
        <w:ind w:left="567" w:hanging="567"/>
        <w:jc w:val="both"/>
        <w:rPr>
          <w:rFonts w:ascii="Times New Roman" w:eastAsia="標楷體" w:hAnsi="Times New Roman"/>
          <w:sz w:val="28"/>
          <w:szCs w:val="28"/>
        </w:rPr>
      </w:pPr>
      <w:r w:rsidRPr="00CB1073">
        <w:rPr>
          <w:rFonts w:ascii="Times New Roman" w:eastAsia="標楷體" w:hAnsi="Times New Roman"/>
          <w:sz w:val="28"/>
          <w:szCs w:val="28"/>
        </w:rPr>
        <w:t>受補助單位應依採購法相關規定辦理採購業務。</w:t>
      </w:r>
    </w:p>
    <w:p w:rsidR="00613737" w:rsidRPr="00CB1073" w:rsidRDefault="003617A3" w:rsidP="002D3510">
      <w:pPr>
        <w:numPr>
          <w:ilvl w:val="0"/>
          <w:numId w:val="47"/>
        </w:numPr>
        <w:spacing w:line="480" w:lineRule="exact"/>
        <w:ind w:left="567" w:hanging="567"/>
        <w:jc w:val="both"/>
        <w:rPr>
          <w:rFonts w:ascii="Times New Roman" w:eastAsia="標楷體" w:hAnsi="Times New Roman"/>
          <w:sz w:val="28"/>
          <w:szCs w:val="28"/>
        </w:rPr>
      </w:pPr>
      <w:r w:rsidRPr="00CB1073">
        <w:rPr>
          <w:rFonts w:ascii="Times New Roman" w:eastAsia="標楷體" w:hAnsi="Times New Roman"/>
          <w:sz w:val="28"/>
          <w:szCs w:val="28"/>
        </w:rPr>
        <w:t>本部如發現受補助單位有重大違失者或重複申請其他政府機關同性質計畫或方案之獎勵，本部得終止契約、停止獎助，並得追回獎助</w:t>
      </w:r>
      <w:r w:rsidRPr="00CB1073">
        <w:rPr>
          <w:rFonts w:ascii="Times New Roman" w:eastAsia="標楷體" w:hAnsi="Times New Roman"/>
          <w:sz w:val="28"/>
          <w:szCs w:val="28"/>
        </w:rPr>
        <w:lastRenderedPageBreak/>
        <w:t>費用。</w:t>
      </w:r>
    </w:p>
    <w:p w:rsidR="00613737" w:rsidRPr="00CB1073" w:rsidRDefault="003617A3" w:rsidP="002D3510">
      <w:pPr>
        <w:numPr>
          <w:ilvl w:val="0"/>
          <w:numId w:val="47"/>
        </w:numPr>
        <w:spacing w:line="480" w:lineRule="exact"/>
        <w:ind w:left="567" w:hanging="567"/>
        <w:jc w:val="both"/>
        <w:rPr>
          <w:rFonts w:ascii="Times New Roman" w:eastAsia="標楷體" w:hAnsi="Times New Roman"/>
          <w:sz w:val="28"/>
          <w:szCs w:val="28"/>
        </w:rPr>
      </w:pPr>
      <w:r w:rsidRPr="00CB1073">
        <w:rPr>
          <w:rFonts w:ascii="Times New Roman" w:eastAsia="標楷體" w:hAnsi="Times New Roman"/>
          <w:sz w:val="28"/>
          <w:szCs w:val="28"/>
        </w:rPr>
        <w:t>受補助單位應據實提供計畫相關數據資料、佐證文件、費用憑證，如發現有虛偽不實情形者，將予以追繳獎助金，情節嚴重者，並依相關法令追究責任。</w:t>
      </w:r>
    </w:p>
    <w:p w:rsidR="00613737" w:rsidRPr="00CB1073" w:rsidRDefault="003617A3" w:rsidP="002D3510">
      <w:pPr>
        <w:numPr>
          <w:ilvl w:val="0"/>
          <w:numId w:val="47"/>
        </w:numPr>
        <w:spacing w:line="480" w:lineRule="exact"/>
        <w:ind w:left="567" w:hanging="567"/>
        <w:jc w:val="both"/>
        <w:rPr>
          <w:rFonts w:ascii="Times New Roman" w:eastAsia="標楷體" w:hAnsi="Times New Roman"/>
          <w:sz w:val="28"/>
          <w:szCs w:val="28"/>
        </w:rPr>
      </w:pPr>
      <w:r w:rsidRPr="00CB1073">
        <w:rPr>
          <w:rFonts w:ascii="Times New Roman" w:eastAsia="標楷體" w:hAnsi="Times New Roman"/>
          <w:sz w:val="28"/>
          <w:szCs w:val="28"/>
        </w:rPr>
        <w:t>受補助單位應接受本部實地訪查或相關監測措施。</w:t>
      </w:r>
    </w:p>
    <w:p w:rsidR="00613737" w:rsidRPr="00CB1073" w:rsidRDefault="003617A3" w:rsidP="002D3510">
      <w:pPr>
        <w:numPr>
          <w:ilvl w:val="0"/>
          <w:numId w:val="47"/>
        </w:numPr>
        <w:spacing w:line="480" w:lineRule="exact"/>
        <w:ind w:left="567" w:hanging="567"/>
        <w:jc w:val="both"/>
      </w:pPr>
      <w:r w:rsidRPr="00CB1073">
        <w:rPr>
          <w:rFonts w:ascii="Times New Roman" w:eastAsia="標楷體" w:hAnsi="Times New Roman"/>
          <w:sz w:val="28"/>
          <w:szCs w:val="28"/>
          <w:lang w:eastAsia="zh-HK"/>
        </w:rPr>
        <w:t>考量本專案為政策任務導向計畫</w:t>
      </w:r>
      <w:r w:rsidRPr="00CB1073">
        <w:rPr>
          <w:rFonts w:ascii="Times New Roman" w:eastAsia="標楷體" w:hAnsi="Times New Roman"/>
          <w:sz w:val="28"/>
          <w:szCs w:val="28"/>
        </w:rPr>
        <w:t>，</w:t>
      </w:r>
      <w:r w:rsidRPr="00CB1073">
        <w:rPr>
          <w:rFonts w:ascii="Times New Roman" w:eastAsia="標楷體" w:hAnsi="Times New Roman"/>
          <w:sz w:val="28"/>
          <w:szCs w:val="28"/>
          <w:lang w:eastAsia="zh-HK"/>
        </w:rPr>
        <w:t>為配合行政院與本部毒品政策需要</w:t>
      </w:r>
      <w:r w:rsidRPr="00CB1073">
        <w:rPr>
          <w:rFonts w:ascii="Times New Roman" w:eastAsia="標楷體" w:hAnsi="Times New Roman"/>
          <w:sz w:val="28"/>
          <w:szCs w:val="28"/>
        </w:rPr>
        <w:t>，</w:t>
      </w:r>
      <w:r w:rsidRPr="00CB1073">
        <w:rPr>
          <w:rFonts w:ascii="Times New Roman" w:eastAsia="標楷體" w:hAnsi="Times New Roman"/>
          <w:sz w:val="28"/>
          <w:szCs w:val="28"/>
          <w:lang w:eastAsia="zh-HK"/>
        </w:rPr>
        <w:t>本專案於本說明書之未盡事宜</w:t>
      </w:r>
      <w:r w:rsidRPr="00CB1073">
        <w:rPr>
          <w:rFonts w:ascii="Times New Roman" w:eastAsia="標楷體" w:hAnsi="Times New Roman"/>
          <w:sz w:val="28"/>
          <w:szCs w:val="28"/>
        </w:rPr>
        <w:t>，</w:t>
      </w:r>
      <w:r w:rsidRPr="00CB1073">
        <w:rPr>
          <w:rFonts w:ascii="Times New Roman" w:eastAsia="標楷體" w:hAnsi="Times New Roman"/>
          <w:sz w:val="28"/>
          <w:szCs w:val="28"/>
          <w:lang w:eastAsia="zh-HK"/>
        </w:rPr>
        <w:t>由本部另函通知辦理</w:t>
      </w:r>
      <w:r w:rsidRPr="00CB1073">
        <w:rPr>
          <w:rFonts w:ascii="Times New Roman" w:eastAsia="標楷體" w:hAnsi="Times New Roman"/>
          <w:sz w:val="28"/>
          <w:szCs w:val="28"/>
        </w:rPr>
        <w:t>。</w:t>
      </w:r>
    </w:p>
    <w:p w:rsidR="00613737" w:rsidRPr="00CB1073" w:rsidRDefault="003617A3" w:rsidP="002D3510">
      <w:pPr>
        <w:numPr>
          <w:ilvl w:val="0"/>
          <w:numId w:val="47"/>
        </w:numPr>
        <w:spacing w:line="480" w:lineRule="exact"/>
        <w:ind w:left="851" w:hanging="851"/>
        <w:jc w:val="both"/>
      </w:pPr>
      <w:r w:rsidRPr="00CB1073">
        <w:rPr>
          <w:rFonts w:ascii="Times New Roman" w:eastAsia="標楷體" w:hAnsi="Times New Roman"/>
          <w:sz w:val="28"/>
          <w:szCs w:val="28"/>
        </w:rPr>
        <w:t>如對本案內容有任何疑義，請洽本</w:t>
      </w:r>
      <w:r w:rsidRPr="00CB1073">
        <w:rPr>
          <w:rFonts w:ascii="Times New Roman" w:eastAsia="標楷體" w:hAnsi="Times New Roman"/>
          <w:bCs/>
          <w:sz w:val="28"/>
          <w:szCs w:val="28"/>
        </w:rPr>
        <w:t>部</w:t>
      </w:r>
      <w:r w:rsidRPr="00CB1073">
        <w:rPr>
          <w:rFonts w:ascii="Times New Roman" w:eastAsia="標楷體" w:hAnsi="Times New Roman"/>
          <w:sz w:val="28"/>
          <w:szCs w:val="28"/>
        </w:rPr>
        <w:t>心理健康司第三科</w:t>
      </w:r>
      <w:r w:rsidRPr="00CB1073">
        <w:rPr>
          <w:rFonts w:ascii="Times New Roman" w:eastAsia="標楷體" w:hAnsi="Times New Roman"/>
          <w:sz w:val="28"/>
          <w:szCs w:val="28"/>
          <w:lang w:eastAsia="zh-HK"/>
        </w:rPr>
        <w:t>沈</w:t>
      </w:r>
      <w:r w:rsidRPr="00CB1073">
        <w:rPr>
          <w:rFonts w:ascii="Times New Roman" w:eastAsia="標楷體" w:hAnsi="Times New Roman"/>
          <w:sz w:val="28"/>
          <w:szCs w:val="28"/>
        </w:rPr>
        <w:t>育</w:t>
      </w:r>
      <w:r w:rsidRPr="00CB1073">
        <w:rPr>
          <w:rFonts w:ascii="Times New Roman" w:eastAsia="標楷體" w:hAnsi="Times New Roman"/>
          <w:sz w:val="28"/>
          <w:szCs w:val="28"/>
          <w:lang w:eastAsia="zh-HK"/>
        </w:rPr>
        <w:t>如</w:t>
      </w:r>
      <w:r w:rsidRPr="00CB1073">
        <w:rPr>
          <w:rFonts w:ascii="Times New Roman" w:eastAsia="標楷體" w:hAnsi="Times New Roman"/>
          <w:sz w:val="28"/>
          <w:szCs w:val="28"/>
        </w:rPr>
        <w:t>小姐、</w:t>
      </w:r>
      <w:r w:rsidRPr="00CB1073">
        <w:rPr>
          <w:rFonts w:ascii="Times New Roman" w:eastAsia="標楷體" w:hAnsi="Times New Roman"/>
          <w:sz w:val="28"/>
          <w:szCs w:val="28"/>
          <w:lang w:eastAsia="zh-HK"/>
        </w:rPr>
        <w:t>許育華科長</w:t>
      </w:r>
      <w:r w:rsidRPr="00CB1073">
        <w:rPr>
          <w:rFonts w:ascii="Times New Roman" w:eastAsia="標楷體" w:hAnsi="Times New Roman"/>
          <w:sz w:val="28"/>
          <w:szCs w:val="28"/>
        </w:rPr>
        <w:t>，聯絡電話：</w:t>
      </w:r>
      <w:r w:rsidRPr="00CB1073">
        <w:rPr>
          <w:rFonts w:ascii="Times New Roman" w:eastAsia="標楷體" w:hAnsi="Times New Roman"/>
          <w:sz w:val="28"/>
          <w:szCs w:val="28"/>
        </w:rPr>
        <w:t>(02)8590-7475</w:t>
      </w:r>
      <w:r w:rsidRPr="00CB1073">
        <w:rPr>
          <w:rFonts w:ascii="Times New Roman" w:eastAsia="標楷體" w:hAnsi="Times New Roman"/>
          <w:sz w:val="28"/>
          <w:szCs w:val="28"/>
        </w:rPr>
        <w:t>、</w:t>
      </w:r>
      <w:r w:rsidRPr="00CB1073">
        <w:rPr>
          <w:rFonts w:ascii="Times New Roman" w:eastAsia="標楷體" w:hAnsi="Times New Roman"/>
          <w:sz w:val="28"/>
          <w:szCs w:val="28"/>
        </w:rPr>
        <w:t>(02)8590-7440</w:t>
      </w:r>
      <w:r w:rsidRPr="00CB1073">
        <w:rPr>
          <w:rFonts w:ascii="Times New Roman" w:eastAsia="標楷體" w:hAnsi="Times New Roman"/>
          <w:sz w:val="28"/>
          <w:szCs w:val="28"/>
        </w:rPr>
        <w:t>，聯絡地址：</w:t>
      </w:r>
      <w:r w:rsidRPr="00CB1073">
        <w:rPr>
          <w:rFonts w:ascii="Times New Roman" w:eastAsia="標楷體" w:hAnsi="Times New Roman"/>
          <w:sz w:val="28"/>
          <w:szCs w:val="28"/>
        </w:rPr>
        <w:t>11558</w:t>
      </w:r>
      <w:r w:rsidRPr="00CB1073">
        <w:rPr>
          <w:rFonts w:ascii="Times New Roman" w:eastAsia="標楷體" w:hAnsi="Times New Roman"/>
          <w:sz w:val="28"/>
          <w:szCs w:val="28"/>
        </w:rPr>
        <w:t>臺北巿南港區忠孝東路</w:t>
      </w:r>
      <w:r w:rsidRPr="00CB1073">
        <w:rPr>
          <w:rFonts w:ascii="Times New Roman" w:eastAsia="標楷體" w:hAnsi="Times New Roman"/>
          <w:sz w:val="28"/>
          <w:szCs w:val="28"/>
        </w:rPr>
        <w:t>6</w:t>
      </w:r>
      <w:r w:rsidRPr="00CB1073">
        <w:rPr>
          <w:rFonts w:ascii="Times New Roman" w:eastAsia="標楷體" w:hAnsi="Times New Roman"/>
          <w:sz w:val="28"/>
          <w:szCs w:val="28"/>
        </w:rPr>
        <w:t>段</w:t>
      </w:r>
      <w:r w:rsidRPr="00CB1073">
        <w:rPr>
          <w:rFonts w:ascii="Times New Roman" w:eastAsia="標楷體" w:hAnsi="Times New Roman"/>
          <w:sz w:val="28"/>
          <w:szCs w:val="28"/>
        </w:rPr>
        <w:t>488</w:t>
      </w:r>
      <w:r w:rsidRPr="00CB1073">
        <w:rPr>
          <w:rFonts w:ascii="Times New Roman" w:eastAsia="標楷體" w:hAnsi="Times New Roman"/>
          <w:sz w:val="28"/>
          <w:szCs w:val="28"/>
        </w:rPr>
        <w:t>號</w:t>
      </w:r>
      <w:r w:rsidRPr="00CB1073">
        <w:rPr>
          <w:rFonts w:ascii="Times New Roman" w:eastAsia="標楷體" w:hAnsi="Times New Roman"/>
          <w:sz w:val="28"/>
          <w:szCs w:val="28"/>
        </w:rPr>
        <w:t>8</w:t>
      </w:r>
      <w:r w:rsidRPr="00CB1073">
        <w:rPr>
          <w:rFonts w:ascii="Times New Roman" w:eastAsia="標楷體" w:hAnsi="Times New Roman"/>
          <w:sz w:val="28"/>
          <w:szCs w:val="28"/>
        </w:rPr>
        <w:t>樓。</w:t>
      </w:r>
    </w:p>
    <w:bookmarkEnd w:id="15"/>
    <w:p w:rsidR="00613737" w:rsidRPr="00CB1073" w:rsidRDefault="00613737">
      <w:pPr>
        <w:spacing w:line="480" w:lineRule="exact"/>
        <w:ind w:left="567" w:hanging="567"/>
        <w:jc w:val="both"/>
        <w:rPr>
          <w:rFonts w:ascii="Times New Roman" w:eastAsia="標楷體" w:hAnsi="Times New Roman"/>
          <w:sz w:val="28"/>
          <w:szCs w:val="32"/>
        </w:rPr>
        <w:sectPr w:rsidR="00613737" w:rsidRPr="00CB1073">
          <w:footerReference w:type="default" r:id="rId8"/>
          <w:pgSz w:w="11906" w:h="16838"/>
          <w:pgMar w:top="1134" w:right="1531" w:bottom="1134" w:left="1531" w:header="851" w:footer="567" w:gutter="0"/>
          <w:pgNumType w:start="1"/>
          <w:cols w:space="720"/>
          <w:docGrid w:type="linesAndChars" w:linePitch="1285"/>
        </w:sectPr>
      </w:pPr>
    </w:p>
    <w:p w:rsidR="00613737" w:rsidRPr="00CB1073" w:rsidRDefault="003617A3" w:rsidP="00905EAF">
      <w:pPr>
        <w:tabs>
          <w:tab w:val="left" w:pos="1680"/>
        </w:tabs>
        <w:suppressAutoHyphens w:val="0"/>
        <w:spacing w:line="500" w:lineRule="exact"/>
        <w:textAlignment w:val="auto"/>
        <w:rPr>
          <w:sz w:val="28"/>
          <w:szCs w:val="28"/>
        </w:rPr>
      </w:pPr>
      <w:r w:rsidRPr="00CB1073">
        <w:rPr>
          <w:rFonts w:ascii="Times New Roman" w:eastAsia="標楷體" w:hAnsi="Times New Roman"/>
          <w:b/>
          <w:sz w:val="28"/>
          <w:szCs w:val="28"/>
        </w:rPr>
        <w:lastRenderedPageBreak/>
        <w:t>附件一、</w:t>
      </w:r>
      <w:r w:rsidR="003F3C5E" w:rsidRPr="00CB1073">
        <w:rPr>
          <w:rFonts w:ascii="Times New Roman" w:eastAsia="標楷體" w:hAnsi="Times New Roman"/>
          <w:b/>
          <w:sz w:val="28"/>
          <w:szCs w:val="28"/>
        </w:rPr>
        <w:t>114-115</w:t>
      </w:r>
      <w:r w:rsidRPr="00CB1073">
        <w:rPr>
          <w:rFonts w:ascii="Times New Roman" w:eastAsia="標楷體" w:hAnsi="Times New Roman"/>
          <w:b/>
          <w:sz w:val="28"/>
          <w:szCs w:val="28"/>
        </w:rPr>
        <w:t>年度「藥癮治療性社區服務模式多元發展計畫」經費編列基準</w:t>
      </w:r>
      <w:r w:rsidRPr="00CB1073">
        <w:rPr>
          <w:rFonts w:ascii="Times New Roman" w:eastAsia="標楷體" w:hAnsi="Times New Roman"/>
          <w:b/>
          <w:sz w:val="28"/>
          <w:szCs w:val="28"/>
          <w:lang w:eastAsia="zh-HK"/>
        </w:rPr>
        <w:t>及使用範圍</w:t>
      </w:r>
    </w:p>
    <w:tbl>
      <w:tblPr>
        <w:tblW w:w="10285" w:type="dxa"/>
        <w:tblInd w:w="-618" w:type="dxa"/>
        <w:tblLayout w:type="fixed"/>
        <w:tblCellMar>
          <w:left w:w="10" w:type="dxa"/>
          <w:right w:w="10" w:type="dxa"/>
        </w:tblCellMar>
        <w:tblLook w:val="04A0" w:firstRow="1" w:lastRow="0" w:firstColumn="1" w:lastColumn="0" w:noHBand="0" w:noVBand="1"/>
      </w:tblPr>
      <w:tblGrid>
        <w:gridCol w:w="2340"/>
        <w:gridCol w:w="4685"/>
        <w:gridCol w:w="3260"/>
      </w:tblGrid>
      <w:tr w:rsidR="00613737" w:rsidRPr="00CB1073">
        <w:trPr>
          <w:tblHeader/>
        </w:trPr>
        <w:tc>
          <w:tcPr>
            <w:tcW w:w="23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3617A3">
            <w:pPr>
              <w:suppressAutoHyphens w:val="0"/>
              <w:jc w:val="center"/>
              <w:textAlignment w:val="auto"/>
              <w:rPr>
                <w:rFonts w:ascii="Times New Roman" w:eastAsia="標楷體" w:hAnsi="Times New Roman"/>
                <w:szCs w:val="24"/>
              </w:rPr>
            </w:pPr>
            <w:r w:rsidRPr="00CB1073">
              <w:rPr>
                <w:rFonts w:ascii="Times New Roman" w:eastAsia="標楷體" w:hAnsi="Times New Roman"/>
                <w:szCs w:val="24"/>
              </w:rPr>
              <w:t>項</w:t>
            </w:r>
            <w:r w:rsidRPr="00CB1073">
              <w:rPr>
                <w:rFonts w:ascii="Times New Roman" w:eastAsia="標楷體" w:hAnsi="Times New Roman"/>
                <w:szCs w:val="24"/>
              </w:rPr>
              <w:t xml:space="preserve"> </w:t>
            </w:r>
            <w:r w:rsidRPr="00CB1073">
              <w:rPr>
                <w:rFonts w:ascii="Times New Roman" w:eastAsia="標楷體" w:hAnsi="Times New Roman"/>
                <w:szCs w:val="24"/>
              </w:rPr>
              <w:t>目</w:t>
            </w:r>
            <w:r w:rsidRPr="00CB1073">
              <w:rPr>
                <w:rFonts w:ascii="Times New Roman" w:eastAsia="標楷體" w:hAnsi="Times New Roman"/>
                <w:szCs w:val="24"/>
              </w:rPr>
              <w:t xml:space="preserve"> </w:t>
            </w:r>
            <w:r w:rsidRPr="00CB1073">
              <w:rPr>
                <w:rFonts w:ascii="Times New Roman" w:eastAsia="標楷體" w:hAnsi="Times New Roman"/>
                <w:szCs w:val="24"/>
              </w:rPr>
              <w:t>名</w:t>
            </w:r>
            <w:r w:rsidRPr="00CB1073">
              <w:rPr>
                <w:rFonts w:ascii="Times New Roman" w:eastAsia="標楷體" w:hAnsi="Times New Roman"/>
                <w:szCs w:val="24"/>
              </w:rPr>
              <w:t xml:space="preserve"> </w:t>
            </w:r>
            <w:r w:rsidRPr="00CB1073">
              <w:rPr>
                <w:rFonts w:ascii="Times New Roman" w:eastAsia="標楷體" w:hAnsi="Times New Roman"/>
                <w:szCs w:val="24"/>
              </w:rPr>
              <w:t>稱</w:t>
            </w:r>
          </w:p>
        </w:tc>
        <w:tc>
          <w:tcPr>
            <w:tcW w:w="468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3617A3">
            <w:pPr>
              <w:suppressAutoHyphens w:val="0"/>
              <w:jc w:val="center"/>
              <w:textAlignment w:val="auto"/>
              <w:rPr>
                <w:rFonts w:ascii="Times New Roman" w:eastAsia="標楷體" w:hAnsi="Times New Roman"/>
                <w:szCs w:val="24"/>
              </w:rPr>
            </w:pPr>
            <w:r w:rsidRPr="00CB1073">
              <w:rPr>
                <w:rFonts w:ascii="Times New Roman" w:eastAsia="標楷體" w:hAnsi="Times New Roman"/>
                <w:szCs w:val="24"/>
              </w:rPr>
              <w:t>說</w:t>
            </w:r>
            <w:r w:rsidRPr="00CB1073">
              <w:rPr>
                <w:rFonts w:ascii="Times New Roman" w:eastAsia="標楷體" w:hAnsi="Times New Roman"/>
                <w:szCs w:val="24"/>
              </w:rPr>
              <w:t xml:space="preserve">             </w:t>
            </w:r>
            <w:r w:rsidRPr="00CB1073">
              <w:rPr>
                <w:rFonts w:ascii="Times New Roman" w:eastAsia="標楷體" w:hAnsi="Times New Roman"/>
                <w:szCs w:val="24"/>
              </w:rPr>
              <w:t>明</w:t>
            </w:r>
          </w:p>
        </w:tc>
        <w:tc>
          <w:tcPr>
            <w:tcW w:w="3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3617A3">
            <w:pPr>
              <w:suppressAutoHyphens w:val="0"/>
              <w:jc w:val="center"/>
              <w:textAlignment w:val="auto"/>
              <w:rPr>
                <w:rFonts w:ascii="Times New Roman" w:eastAsia="標楷體" w:hAnsi="Times New Roman"/>
                <w:szCs w:val="24"/>
              </w:rPr>
            </w:pPr>
            <w:r w:rsidRPr="00CB1073">
              <w:rPr>
                <w:rFonts w:ascii="Times New Roman" w:eastAsia="標楷體" w:hAnsi="Times New Roman"/>
                <w:szCs w:val="24"/>
              </w:rPr>
              <w:t>編</w:t>
            </w:r>
            <w:r w:rsidRPr="00CB1073">
              <w:rPr>
                <w:rFonts w:ascii="Times New Roman" w:eastAsia="標楷體" w:hAnsi="Times New Roman"/>
                <w:szCs w:val="24"/>
              </w:rPr>
              <w:t xml:space="preserve"> </w:t>
            </w:r>
            <w:r w:rsidRPr="00CB1073">
              <w:rPr>
                <w:rFonts w:ascii="Times New Roman" w:eastAsia="標楷體" w:hAnsi="Times New Roman"/>
                <w:szCs w:val="24"/>
              </w:rPr>
              <w:t>列</w:t>
            </w:r>
            <w:r w:rsidRPr="00CB1073">
              <w:rPr>
                <w:rFonts w:ascii="Times New Roman" w:eastAsia="標楷體" w:hAnsi="Times New Roman"/>
                <w:szCs w:val="24"/>
              </w:rPr>
              <w:t xml:space="preserve"> </w:t>
            </w:r>
            <w:r w:rsidRPr="00CB1073">
              <w:rPr>
                <w:rFonts w:ascii="Times New Roman" w:eastAsia="標楷體" w:hAnsi="Times New Roman"/>
                <w:szCs w:val="24"/>
              </w:rPr>
              <w:t>標</w:t>
            </w:r>
            <w:r w:rsidRPr="00CB1073">
              <w:rPr>
                <w:rFonts w:ascii="Times New Roman" w:eastAsia="標楷體" w:hAnsi="Times New Roman"/>
                <w:szCs w:val="24"/>
              </w:rPr>
              <w:t xml:space="preserve"> </w:t>
            </w:r>
            <w:r w:rsidRPr="00CB1073">
              <w:rPr>
                <w:rFonts w:ascii="Times New Roman" w:eastAsia="標楷體" w:hAnsi="Times New Roman"/>
                <w:szCs w:val="24"/>
              </w:rPr>
              <w:t>準</w:t>
            </w:r>
          </w:p>
        </w:tc>
      </w:tr>
      <w:tr w:rsidR="00613737" w:rsidRPr="00CB1073">
        <w:trPr>
          <w:trHeight w:val="557"/>
        </w:trPr>
        <w:tc>
          <w:tcPr>
            <w:tcW w:w="23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3617A3">
            <w:pPr>
              <w:suppressAutoHyphens w:val="0"/>
              <w:spacing w:line="320" w:lineRule="exact"/>
              <w:jc w:val="both"/>
              <w:textAlignment w:val="auto"/>
              <w:rPr>
                <w:rFonts w:ascii="Times New Roman" w:eastAsia="標楷體" w:hAnsi="Times New Roman"/>
                <w:b/>
                <w:bCs/>
                <w:szCs w:val="24"/>
              </w:rPr>
            </w:pPr>
            <w:r w:rsidRPr="00CB1073">
              <w:rPr>
                <w:rFonts w:ascii="Times New Roman" w:eastAsia="標楷體" w:hAnsi="Times New Roman"/>
                <w:b/>
                <w:bCs/>
                <w:szCs w:val="24"/>
              </w:rPr>
              <w:t>人事費</w:t>
            </w:r>
          </w:p>
          <w:p w:rsidR="00613737" w:rsidRPr="00CB1073" w:rsidRDefault="003617A3">
            <w:pPr>
              <w:suppressAutoHyphens w:val="0"/>
              <w:spacing w:line="320" w:lineRule="exact"/>
              <w:jc w:val="both"/>
              <w:textAlignment w:val="auto"/>
            </w:pPr>
            <w:r w:rsidRPr="00CB1073">
              <w:rPr>
                <w:rFonts w:eastAsia="標楷體"/>
                <w:szCs w:val="24"/>
              </w:rPr>
              <w:t xml:space="preserve">    </w:t>
            </w:r>
            <w:r w:rsidRPr="00CB1073">
              <w:rPr>
                <w:rFonts w:eastAsia="標楷體"/>
                <w:szCs w:val="24"/>
              </w:rPr>
              <w:t>研究計畫主持人費</w:t>
            </w:r>
            <w:r w:rsidRPr="00CB1073">
              <w:rPr>
                <w:rFonts w:ascii="Times New Roman" w:eastAsia="標楷體" w:hAnsi="Times New Roman"/>
                <w:szCs w:val="24"/>
              </w:rPr>
              <w:t xml:space="preserve"> </w:t>
            </w:r>
          </w:p>
          <w:p w:rsidR="00613737" w:rsidRPr="00CB1073" w:rsidRDefault="00613737">
            <w:pPr>
              <w:suppressAutoHyphens w:val="0"/>
              <w:spacing w:line="320" w:lineRule="exact"/>
              <w:ind w:firstLine="240"/>
              <w:jc w:val="both"/>
              <w:textAlignment w:val="auto"/>
              <w:rPr>
                <w:rFonts w:ascii="Times New Roman" w:eastAsia="標楷體" w:hAnsi="Times New Roman"/>
                <w:szCs w:val="24"/>
              </w:rPr>
            </w:pPr>
          </w:p>
          <w:p w:rsidR="00613737" w:rsidRPr="00CB1073" w:rsidRDefault="00613737">
            <w:pPr>
              <w:suppressAutoHyphens w:val="0"/>
              <w:spacing w:line="320" w:lineRule="exact"/>
              <w:ind w:firstLine="240"/>
              <w:jc w:val="both"/>
              <w:textAlignment w:val="auto"/>
              <w:rPr>
                <w:rFonts w:ascii="Times New Roman" w:eastAsia="標楷體" w:hAnsi="Times New Roman"/>
                <w:szCs w:val="24"/>
              </w:rPr>
            </w:pPr>
          </w:p>
          <w:p w:rsidR="00613737" w:rsidRPr="00CB1073" w:rsidRDefault="00613737">
            <w:pPr>
              <w:suppressAutoHyphens w:val="0"/>
              <w:spacing w:line="320" w:lineRule="exact"/>
              <w:ind w:firstLine="240"/>
              <w:jc w:val="both"/>
              <w:textAlignment w:val="auto"/>
              <w:rPr>
                <w:rFonts w:ascii="Times New Roman" w:eastAsia="標楷體" w:hAnsi="Times New Roman"/>
                <w:szCs w:val="24"/>
              </w:rPr>
            </w:pPr>
          </w:p>
          <w:p w:rsidR="00613737" w:rsidRPr="00CB1073" w:rsidRDefault="00613737">
            <w:pPr>
              <w:suppressAutoHyphens w:val="0"/>
              <w:spacing w:line="320" w:lineRule="exact"/>
              <w:ind w:firstLine="240"/>
              <w:jc w:val="both"/>
              <w:textAlignment w:val="auto"/>
              <w:rPr>
                <w:rFonts w:ascii="Times New Roman" w:eastAsia="標楷體" w:hAnsi="Times New Roman"/>
                <w:szCs w:val="24"/>
              </w:rPr>
            </w:pPr>
          </w:p>
          <w:p w:rsidR="00613737" w:rsidRPr="00CB1073" w:rsidRDefault="00613737">
            <w:pPr>
              <w:suppressAutoHyphens w:val="0"/>
              <w:spacing w:line="320" w:lineRule="exact"/>
              <w:ind w:firstLine="240"/>
              <w:jc w:val="both"/>
              <w:textAlignment w:val="auto"/>
              <w:rPr>
                <w:rFonts w:ascii="Times New Roman" w:eastAsia="標楷體" w:hAnsi="Times New Roman"/>
                <w:szCs w:val="24"/>
              </w:rPr>
            </w:pPr>
          </w:p>
          <w:p w:rsidR="00613737" w:rsidRPr="00CB1073" w:rsidRDefault="00613737">
            <w:pPr>
              <w:suppressAutoHyphens w:val="0"/>
              <w:spacing w:line="320" w:lineRule="exact"/>
              <w:ind w:firstLine="240"/>
              <w:jc w:val="both"/>
              <w:textAlignment w:val="auto"/>
              <w:rPr>
                <w:rFonts w:ascii="Times New Roman" w:eastAsia="標楷體" w:hAnsi="Times New Roman"/>
                <w:szCs w:val="24"/>
              </w:rPr>
            </w:pPr>
          </w:p>
          <w:p w:rsidR="00613737" w:rsidRPr="00CB1073" w:rsidRDefault="00613737">
            <w:pPr>
              <w:suppressAutoHyphens w:val="0"/>
              <w:spacing w:line="320" w:lineRule="exact"/>
              <w:ind w:firstLine="240"/>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ind w:left="238"/>
              <w:jc w:val="both"/>
              <w:textAlignment w:val="auto"/>
              <w:rPr>
                <w:rFonts w:ascii="Times New Roman" w:eastAsia="標楷體" w:hAnsi="Times New Roman"/>
                <w:szCs w:val="24"/>
              </w:rPr>
            </w:pPr>
          </w:p>
          <w:p w:rsidR="00613737" w:rsidRPr="00CB1073" w:rsidRDefault="00613737">
            <w:pPr>
              <w:suppressAutoHyphens w:val="0"/>
              <w:spacing w:line="320" w:lineRule="exact"/>
              <w:ind w:left="238"/>
              <w:jc w:val="both"/>
              <w:textAlignment w:val="auto"/>
              <w:rPr>
                <w:rFonts w:ascii="Times New Roman" w:eastAsia="標楷體" w:hAnsi="Times New Roman"/>
                <w:szCs w:val="24"/>
              </w:rPr>
            </w:pPr>
          </w:p>
          <w:p w:rsidR="00613737" w:rsidRPr="00CB1073" w:rsidRDefault="00613737">
            <w:pPr>
              <w:suppressAutoHyphens w:val="0"/>
              <w:spacing w:line="320" w:lineRule="exact"/>
              <w:ind w:left="238"/>
              <w:jc w:val="both"/>
              <w:textAlignment w:val="auto"/>
              <w:rPr>
                <w:rFonts w:ascii="Times New Roman" w:eastAsia="標楷體" w:hAnsi="Times New Roman"/>
                <w:szCs w:val="24"/>
              </w:rPr>
            </w:pPr>
          </w:p>
          <w:p w:rsidR="00613737" w:rsidRPr="00CB1073" w:rsidRDefault="003617A3">
            <w:pPr>
              <w:suppressAutoHyphens w:val="0"/>
              <w:spacing w:line="320" w:lineRule="exact"/>
              <w:ind w:left="238"/>
              <w:jc w:val="both"/>
              <w:textAlignment w:val="auto"/>
              <w:rPr>
                <w:rFonts w:ascii="Times New Roman" w:eastAsia="標楷體" w:hAnsi="Times New Roman"/>
                <w:szCs w:val="24"/>
              </w:rPr>
            </w:pPr>
            <w:r w:rsidRPr="00CB1073">
              <w:rPr>
                <w:rFonts w:ascii="Times New Roman" w:eastAsia="標楷體" w:hAnsi="Times New Roman"/>
                <w:szCs w:val="24"/>
              </w:rPr>
              <w:t>計畫助理薪資</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ind w:left="226"/>
              <w:jc w:val="both"/>
              <w:textAlignment w:val="auto"/>
              <w:rPr>
                <w:rFonts w:ascii="Times New Roman" w:eastAsia="標楷體" w:hAnsi="Times New Roman"/>
                <w:szCs w:val="24"/>
              </w:rPr>
            </w:pPr>
          </w:p>
          <w:p w:rsidR="00613737" w:rsidRPr="00CB1073" w:rsidRDefault="00613737">
            <w:pPr>
              <w:suppressAutoHyphens w:val="0"/>
              <w:spacing w:line="320" w:lineRule="exact"/>
              <w:ind w:left="226"/>
              <w:jc w:val="both"/>
              <w:textAlignment w:val="auto"/>
              <w:rPr>
                <w:rFonts w:ascii="Times New Roman" w:eastAsia="標楷體" w:hAnsi="Times New Roman"/>
                <w:szCs w:val="24"/>
              </w:rPr>
            </w:pPr>
          </w:p>
          <w:p w:rsidR="00613737" w:rsidRPr="00CB1073" w:rsidRDefault="00613737">
            <w:pPr>
              <w:suppressAutoHyphens w:val="0"/>
              <w:spacing w:line="320" w:lineRule="exact"/>
              <w:ind w:left="226"/>
              <w:jc w:val="both"/>
              <w:textAlignment w:val="auto"/>
              <w:rPr>
                <w:rFonts w:ascii="Times New Roman" w:eastAsia="標楷體" w:hAnsi="Times New Roman"/>
                <w:szCs w:val="24"/>
              </w:rPr>
            </w:pPr>
          </w:p>
          <w:p w:rsidR="00613737" w:rsidRPr="00CB1073" w:rsidRDefault="00613737">
            <w:pPr>
              <w:suppressAutoHyphens w:val="0"/>
              <w:spacing w:line="320" w:lineRule="exact"/>
              <w:ind w:left="226"/>
              <w:jc w:val="both"/>
              <w:textAlignment w:val="auto"/>
              <w:rPr>
                <w:rFonts w:ascii="Times New Roman" w:eastAsia="標楷體" w:hAnsi="Times New Roman"/>
                <w:szCs w:val="24"/>
              </w:rPr>
            </w:pPr>
          </w:p>
          <w:p w:rsidR="00613737" w:rsidRPr="00CB1073" w:rsidRDefault="00613737">
            <w:pPr>
              <w:suppressAutoHyphens w:val="0"/>
              <w:spacing w:line="320" w:lineRule="exact"/>
              <w:ind w:left="226"/>
              <w:jc w:val="both"/>
              <w:textAlignment w:val="auto"/>
              <w:rPr>
                <w:rFonts w:ascii="Times New Roman" w:eastAsia="標楷體" w:hAnsi="Times New Roman"/>
                <w:szCs w:val="24"/>
              </w:rPr>
            </w:pPr>
          </w:p>
          <w:p w:rsidR="00613737" w:rsidRPr="00CB1073" w:rsidRDefault="00613737">
            <w:pPr>
              <w:suppressAutoHyphens w:val="0"/>
              <w:spacing w:line="320" w:lineRule="exact"/>
              <w:ind w:left="226"/>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ind w:left="226"/>
              <w:jc w:val="both"/>
              <w:textAlignment w:val="auto"/>
              <w:rPr>
                <w:rFonts w:ascii="Times New Roman" w:eastAsia="標楷體" w:hAnsi="Times New Roman"/>
                <w:szCs w:val="24"/>
              </w:rPr>
            </w:pPr>
          </w:p>
          <w:p w:rsidR="00613737" w:rsidRPr="00CB1073" w:rsidRDefault="00613737">
            <w:pPr>
              <w:suppressAutoHyphens w:val="0"/>
              <w:spacing w:line="320" w:lineRule="exact"/>
              <w:ind w:left="226"/>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left="240"/>
              <w:jc w:val="both"/>
              <w:textAlignment w:val="auto"/>
            </w:pPr>
            <w:r w:rsidRPr="00CB1073">
              <w:rPr>
                <w:rFonts w:ascii="Times New Roman" w:eastAsia="標楷體" w:hAnsi="Times New Roman"/>
                <w:szCs w:val="24"/>
                <w:lang w:eastAsia="zh-HK"/>
              </w:rPr>
              <w:t>各類執行本計畫所需之</w:t>
            </w:r>
            <w:r w:rsidRPr="00CB1073">
              <w:rPr>
                <w:rFonts w:ascii="Times New Roman" w:eastAsia="標楷體" w:hAnsi="Times New Roman"/>
                <w:szCs w:val="24"/>
              </w:rPr>
              <w:t>處遇</w:t>
            </w:r>
            <w:r w:rsidRPr="00CB1073">
              <w:rPr>
                <w:rFonts w:ascii="Times New Roman" w:eastAsia="標楷體" w:hAnsi="Times New Roman"/>
                <w:szCs w:val="24"/>
                <w:lang w:eastAsia="zh-HK"/>
              </w:rPr>
              <w:t>人員</w:t>
            </w:r>
            <w:r w:rsidRPr="00CB1073">
              <w:rPr>
                <w:rFonts w:ascii="Times New Roman" w:eastAsia="標楷體" w:hAnsi="Times New Roman"/>
                <w:szCs w:val="24"/>
              </w:rPr>
              <w:t>薪資</w:t>
            </w:r>
          </w:p>
          <w:p w:rsidR="00613737" w:rsidRPr="00CB1073" w:rsidRDefault="00613737">
            <w:pPr>
              <w:suppressAutoHyphens w:val="0"/>
              <w:spacing w:line="320" w:lineRule="exact"/>
              <w:ind w:left="226"/>
              <w:jc w:val="both"/>
              <w:textAlignment w:val="auto"/>
              <w:rPr>
                <w:rFonts w:ascii="Times New Roman" w:eastAsia="標楷體" w:hAnsi="Times New Roman"/>
                <w:szCs w:val="24"/>
              </w:rPr>
            </w:pPr>
          </w:p>
          <w:p w:rsidR="00613737" w:rsidRPr="00CB1073" w:rsidRDefault="00613737">
            <w:pPr>
              <w:suppressAutoHyphens w:val="0"/>
              <w:spacing w:line="320" w:lineRule="exact"/>
              <w:ind w:left="226"/>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B22292" w:rsidRPr="00CB1073" w:rsidRDefault="00B22292">
            <w:pPr>
              <w:suppressAutoHyphens w:val="0"/>
              <w:spacing w:line="320" w:lineRule="exact"/>
              <w:jc w:val="both"/>
              <w:textAlignment w:val="auto"/>
              <w:rPr>
                <w:rFonts w:ascii="Times New Roman" w:eastAsia="標楷體" w:hAnsi="Times New Roman"/>
                <w:szCs w:val="24"/>
              </w:rPr>
            </w:pPr>
          </w:p>
          <w:p w:rsidR="00B22292" w:rsidRPr="00CB1073" w:rsidRDefault="00B22292">
            <w:pPr>
              <w:suppressAutoHyphens w:val="0"/>
              <w:spacing w:line="320" w:lineRule="exact"/>
              <w:jc w:val="both"/>
              <w:textAlignment w:val="auto"/>
              <w:rPr>
                <w:rFonts w:ascii="Times New Roman" w:eastAsia="標楷體" w:hAnsi="Times New Roman"/>
                <w:szCs w:val="24"/>
              </w:rPr>
            </w:pPr>
          </w:p>
          <w:p w:rsidR="00B22292" w:rsidRPr="00CB1073" w:rsidRDefault="00B22292">
            <w:pPr>
              <w:suppressAutoHyphens w:val="0"/>
              <w:spacing w:line="320" w:lineRule="exact"/>
              <w:jc w:val="both"/>
              <w:textAlignment w:val="auto"/>
              <w:rPr>
                <w:rFonts w:ascii="Times New Roman" w:eastAsia="標楷體" w:hAnsi="Times New Roman"/>
                <w:szCs w:val="24"/>
              </w:rPr>
            </w:pPr>
          </w:p>
          <w:p w:rsidR="00B22292" w:rsidRPr="00CB1073" w:rsidRDefault="00B22292">
            <w:pPr>
              <w:suppressAutoHyphens w:val="0"/>
              <w:spacing w:line="320" w:lineRule="exact"/>
              <w:jc w:val="both"/>
              <w:textAlignment w:val="auto"/>
              <w:rPr>
                <w:rFonts w:ascii="Times New Roman" w:eastAsia="標楷體" w:hAnsi="Times New Roman"/>
                <w:szCs w:val="24"/>
              </w:rPr>
            </w:pPr>
          </w:p>
          <w:p w:rsidR="00B22292" w:rsidRPr="00CB1073" w:rsidRDefault="00B22292">
            <w:pPr>
              <w:suppressAutoHyphens w:val="0"/>
              <w:spacing w:line="320" w:lineRule="exact"/>
              <w:jc w:val="both"/>
              <w:textAlignment w:val="auto"/>
              <w:rPr>
                <w:rFonts w:ascii="Times New Roman" w:eastAsia="標楷體" w:hAnsi="Times New Roman"/>
                <w:szCs w:val="24"/>
              </w:rPr>
            </w:pPr>
          </w:p>
          <w:p w:rsidR="00B22292" w:rsidRPr="00CB1073" w:rsidRDefault="00B22292">
            <w:pPr>
              <w:suppressAutoHyphens w:val="0"/>
              <w:spacing w:line="320" w:lineRule="exact"/>
              <w:jc w:val="both"/>
              <w:textAlignment w:val="auto"/>
              <w:rPr>
                <w:rFonts w:ascii="Times New Roman" w:eastAsia="標楷體" w:hAnsi="Times New Roman"/>
                <w:szCs w:val="24"/>
              </w:rPr>
            </w:pPr>
          </w:p>
          <w:p w:rsidR="00B22292" w:rsidRPr="00CB1073" w:rsidRDefault="00B22292">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left="226"/>
              <w:jc w:val="both"/>
              <w:textAlignment w:val="auto"/>
              <w:rPr>
                <w:rFonts w:ascii="Times New Roman" w:eastAsia="標楷體" w:hAnsi="Times New Roman"/>
                <w:szCs w:val="24"/>
              </w:rPr>
            </w:pPr>
            <w:r w:rsidRPr="00CB1073">
              <w:rPr>
                <w:rFonts w:ascii="Times New Roman" w:eastAsia="標楷體" w:hAnsi="Times New Roman"/>
                <w:szCs w:val="24"/>
              </w:rPr>
              <w:t>保險</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left="226"/>
              <w:jc w:val="both"/>
              <w:textAlignment w:val="auto"/>
              <w:rPr>
                <w:rFonts w:ascii="Times New Roman" w:eastAsia="標楷體" w:hAnsi="Times New Roman"/>
                <w:szCs w:val="24"/>
              </w:rPr>
            </w:pPr>
            <w:r w:rsidRPr="00CB1073">
              <w:rPr>
                <w:rFonts w:ascii="Times New Roman" w:eastAsia="標楷體" w:hAnsi="Times New Roman"/>
                <w:szCs w:val="24"/>
              </w:rPr>
              <w:t>公提離職儲金或</w:t>
            </w:r>
          </w:p>
          <w:p w:rsidR="00613737" w:rsidRPr="00CB1073" w:rsidRDefault="003617A3">
            <w:pPr>
              <w:suppressAutoHyphens w:val="0"/>
              <w:spacing w:line="320" w:lineRule="exact"/>
              <w:ind w:firstLine="240"/>
              <w:jc w:val="both"/>
              <w:textAlignment w:val="auto"/>
              <w:rPr>
                <w:rFonts w:ascii="Times New Roman" w:eastAsia="標楷體" w:hAnsi="Times New Roman"/>
                <w:szCs w:val="24"/>
              </w:rPr>
            </w:pPr>
            <w:r w:rsidRPr="00CB1073">
              <w:rPr>
                <w:rFonts w:ascii="Times New Roman" w:eastAsia="標楷體" w:hAnsi="Times New Roman"/>
                <w:szCs w:val="24"/>
              </w:rPr>
              <w:t>公提勞工退休金</w:t>
            </w:r>
          </w:p>
        </w:tc>
        <w:tc>
          <w:tcPr>
            <w:tcW w:w="468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計畫主持人或協同主持人近五年內研究績效優異，研究計畫經本部審查通過者，得於研究計畫執行期間核給研究主持費。</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rsidP="002D3510">
            <w:pPr>
              <w:numPr>
                <w:ilvl w:val="1"/>
                <w:numId w:val="48"/>
              </w:numPr>
              <w:suppressAutoHyphens w:val="0"/>
              <w:spacing w:line="320" w:lineRule="exact"/>
              <w:ind w:left="232" w:hanging="232"/>
              <w:jc w:val="both"/>
              <w:textAlignment w:val="auto"/>
              <w:rPr>
                <w:rFonts w:ascii="Times New Roman" w:eastAsia="標楷體" w:hAnsi="Times New Roman"/>
                <w:szCs w:val="24"/>
              </w:rPr>
            </w:pPr>
            <w:r w:rsidRPr="00CB1073">
              <w:rPr>
                <w:rFonts w:ascii="Times New Roman" w:eastAsia="標楷體" w:hAnsi="Times New Roman"/>
                <w:szCs w:val="24"/>
              </w:rPr>
              <w:t>執行本計畫所需聘僱之專、兼任助理人員，依「衛生福利部及所屬機關研究計畫助理人員約用注意事項」、「行政院及所屬各機關學校臨時人員進用與運用要點」規定及各機關自行訂定之審查機制辦理。。</w:t>
            </w:r>
          </w:p>
          <w:p w:rsidR="00613737" w:rsidRPr="00CB1073" w:rsidRDefault="003617A3" w:rsidP="002D3510">
            <w:pPr>
              <w:numPr>
                <w:ilvl w:val="1"/>
                <w:numId w:val="48"/>
              </w:numPr>
              <w:suppressAutoHyphens w:val="0"/>
              <w:spacing w:line="320" w:lineRule="exact"/>
              <w:ind w:left="232" w:hanging="232"/>
              <w:jc w:val="both"/>
              <w:textAlignment w:val="auto"/>
              <w:rPr>
                <w:rFonts w:ascii="Times New Roman" w:eastAsia="標楷體" w:hAnsi="Times New Roman"/>
                <w:szCs w:val="24"/>
              </w:rPr>
            </w:pPr>
            <w:r w:rsidRPr="00CB1073">
              <w:rPr>
                <w:rFonts w:ascii="Times New Roman" w:eastAsia="標楷體" w:hAnsi="Times New Roman"/>
                <w:szCs w:val="24"/>
              </w:rPr>
              <w:t>實際支領時應附支領人員學經歷級別。計畫書預算表內所列預算金額不得視為支領標準。</w:t>
            </w:r>
          </w:p>
          <w:p w:rsidR="00613737" w:rsidRPr="00CB1073" w:rsidRDefault="003617A3" w:rsidP="002D3510">
            <w:pPr>
              <w:numPr>
                <w:ilvl w:val="1"/>
                <w:numId w:val="48"/>
              </w:numPr>
              <w:suppressAutoHyphens w:val="0"/>
              <w:spacing w:line="320" w:lineRule="exact"/>
              <w:ind w:left="232" w:hanging="232"/>
              <w:jc w:val="both"/>
              <w:textAlignment w:val="auto"/>
              <w:rPr>
                <w:rFonts w:ascii="Times New Roman" w:eastAsia="標楷體" w:hAnsi="Times New Roman"/>
                <w:szCs w:val="24"/>
              </w:rPr>
            </w:pPr>
            <w:r w:rsidRPr="00CB1073">
              <w:rPr>
                <w:rFonts w:ascii="Times New Roman" w:eastAsia="標楷體" w:hAnsi="Times New Roman"/>
                <w:szCs w:val="24"/>
              </w:rPr>
              <w:t>在本計畫支領專任助理薪資者，不得在其他任何計畫下重複支領。</w:t>
            </w:r>
          </w:p>
          <w:p w:rsidR="00613737" w:rsidRPr="00CB1073" w:rsidRDefault="003617A3" w:rsidP="002D3510">
            <w:pPr>
              <w:numPr>
                <w:ilvl w:val="1"/>
                <w:numId w:val="48"/>
              </w:numPr>
              <w:suppressAutoHyphens w:val="0"/>
              <w:spacing w:line="320" w:lineRule="exact"/>
              <w:ind w:left="232" w:hanging="232"/>
              <w:jc w:val="both"/>
              <w:textAlignment w:val="auto"/>
              <w:rPr>
                <w:rFonts w:ascii="Times New Roman" w:eastAsia="標楷體" w:hAnsi="Times New Roman"/>
                <w:szCs w:val="24"/>
              </w:rPr>
            </w:pPr>
            <w:r w:rsidRPr="00CB1073">
              <w:rPr>
                <w:rFonts w:ascii="Times New Roman" w:eastAsia="標楷體" w:hAnsi="Times New Roman"/>
                <w:szCs w:val="24"/>
              </w:rPr>
              <w:t>每計畫以聘用行政助理及研究助理各</w:t>
            </w:r>
            <w:r w:rsidRPr="00CB1073">
              <w:rPr>
                <w:rFonts w:ascii="Times New Roman" w:eastAsia="標楷體" w:hAnsi="Times New Roman"/>
                <w:szCs w:val="24"/>
              </w:rPr>
              <w:t>1</w:t>
            </w:r>
            <w:r w:rsidRPr="00CB1073">
              <w:rPr>
                <w:rFonts w:ascii="Times New Roman" w:eastAsia="標楷體" w:hAnsi="Times New Roman"/>
                <w:szCs w:val="24"/>
              </w:rPr>
              <w:t>位為原則。</w:t>
            </w: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 xml:space="preserve"> </w:t>
            </w:r>
          </w:p>
          <w:p w:rsidR="00613737" w:rsidRPr="00CB1073" w:rsidRDefault="003617A3" w:rsidP="002D3510">
            <w:pPr>
              <w:numPr>
                <w:ilvl w:val="0"/>
                <w:numId w:val="49"/>
              </w:numPr>
              <w:suppressAutoHyphens w:val="0"/>
              <w:spacing w:line="320" w:lineRule="exact"/>
              <w:ind w:left="232" w:hanging="232"/>
              <w:jc w:val="both"/>
              <w:textAlignment w:val="auto"/>
              <w:rPr>
                <w:rFonts w:ascii="Times New Roman" w:eastAsia="標楷體" w:hAnsi="Times New Roman"/>
                <w:szCs w:val="24"/>
              </w:rPr>
            </w:pPr>
            <w:r w:rsidRPr="00CB1073">
              <w:rPr>
                <w:rFonts w:ascii="Times New Roman" w:eastAsia="標楷體" w:hAnsi="Times New Roman"/>
                <w:szCs w:val="24"/>
              </w:rPr>
              <w:t>執行本計畫所需專聘或兼聘之人員，如專業處遇人員、同儕處遇處人員、生活管理人員或保全等，且應依學經歷薪資基準編列。</w:t>
            </w:r>
          </w:p>
          <w:p w:rsidR="00613737" w:rsidRPr="00CB1073" w:rsidRDefault="003617A3" w:rsidP="002D3510">
            <w:pPr>
              <w:numPr>
                <w:ilvl w:val="0"/>
                <w:numId w:val="49"/>
              </w:numPr>
              <w:suppressAutoHyphens w:val="0"/>
              <w:spacing w:line="320" w:lineRule="exact"/>
              <w:ind w:left="232" w:hanging="232"/>
              <w:jc w:val="both"/>
              <w:textAlignment w:val="auto"/>
              <w:rPr>
                <w:rFonts w:ascii="Times New Roman" w:eastAsia="標楷體" w:hAnsi="Times New Roman"/>
                <w:szCs w:val="24"/>
              </w:rPr>
            </w:pPr>
            <w:r w:rsidRPr="00CB1073">
              <w:rPr>
                <w:rFonts w:ascii="Times New Roman" w:eastAsia="標楷體" w:hAnsi="Times New Roman"/>
                <w:szCs w:val="24"/>
              </w:rPr>
              <w:t>每提供</w:t>
            </w:r>
            <w:r w:rsidRPr="00CB1073">
              <w:rPr>
                <w:rFonts w:ascii="Times New Roman" w:eastAsia="標楷體" w:hAnsi="Times New Roman"/>
                <w:szCs w:val="24"/>
              </w:rPr>
              <w:t>30</w:t>
            </w:r>
            <w:r w:rsidRPr="00CB1073">
              <w:rPr>
                <w:rFonts w:ascii="Times New Roman" w:eastAsia="標楷體" w:hAnsi="Times New Roman"/>
                <w:szCs w:val="24"/>
              </w:rPr>
              <w:t>床收治床位，可補助主任一人，未滿</w:t>
            </w:r>
            <w:r w:rsidRPr="00CB1073">
              <w:rPr>
                <w:rFonts w:ascii="Times New Roman" w:eastAsia="標楷體" w:hAnsi="Times New Roman"/>
                <w:szCs w:val="24"/>
              </w:rPr>
              <w:t>30</w:t>
            </w:r>
            <w:r w:rsidRPr="00CB1073">
              <w:rPr>
                <w:rFonts w:ascii="Times New Roman" w:eastAsia="標楷體" w:hAnsi="Times New Roman"/>
                <w:szCs w:val="24"/>
              </w:rPr>
              <w:t>床以</w:t>
            </w:r>
            <w:r w:rsidRPr="00CB1073">
              <w:rPr>
                <w:rFonts w:ascii="Times New Roman" w:eastAsia="標楷體" w:hAnsi="Times New Roman"/>
                <w:szCs w:val="24"/>
              </w:rPr>
              <w:t>30</w:t>
            </w:r>
            <w:r w:rsidRPr="00CB1073">
              <w:rPr>
                <w:rFonts w:ascii="Times New Roman" w:eastAsia="標楷體" w:hAnsi="Times New Roman"/>
                <w:szCs w:val="24"/>
              </w:rPr>
              <w:t>床計（應依學歷薪資基準編列）。</w:t>
            </w:r>
          </w:p>
          <w:p w:rsidR="00613737" w:rsidRPr="00CB1073" w:rsidRDefault="003617A3" w:rsidP="002D3510">
            <w:pPr>
              <w:numPr>
                <w:ilvl w:val="0"/>
                <w:numId w:val="49"/>
              </w:numPr>
              <w:suppressAutoHyphens w:val="0"/>
              <w:spacing w:line="320" w:lineRule="exact"/>
              <w:ind w:left="232" w:hanging="232"/>
              <w:jc w:val="both"/>
              <w:textAlignment w:val="auto"/>
              <w:rPr>
                <w:rFonts w:ascii="Times New Roman" w:eastAsia="標楷體" w:hAnsi="Times New Roman"/>
                <w:szCs w:val="24"/>
              </w:rPr>
            </w:pPr>
            <w:r w:rsidRPr="00CB1073">
              <w:rPr>
                <w:rFonts w:ascii="Times New Roman" w:eastAsia="標楷體" w:hAnsi="Times New Roman"/>
                <w:szCs w:val="24"/>
              </w:rPr>
              <w:t>生活管理及戒護人員，包含生活輔導員、同儕處遇人員、保全等：每提供</w:t>
            </w:r>
            <w:r w:rsidRPr="00CB1073">
              <w:rPr>
                <w:rFonts w:ascii="Times New Roman" w:eastAsia="標楷體" w:hAnsi="Times New Roman"/>
                <w:szCs w:val="24"/>
              </w:rPr>
              <w:t>4</w:t>
            </w:r>
            <w:r w:rsidRPr="00CB1073">
              <w:rPr>
                <w:rFonts w:ascii="Times New Roman" w:eastAsia="標楷體" w:hAnsi="Times New Roman"/>
                <w:szCs w:val="24"/>
              </w:rPr>
              <w:t>床收治床位，可補助一人，未滿</w:t>
            </w:r>
            <w:r w:rsidRPr="00CB1073">
              <w:rPr>
                <w:rFonts w:ascii="Times New Roman" w:eastAsia="標楷體" w:hAnsi="Times New Roman"/>
                <w:szCs w:val="24"/>
              </w:rPr>
              <w:t>4</w:t>
            </w:r>
            <w:r w:rsidRPr="00CB1073">
              <w:rPr>
                <w:rFonts w:ascii="Times New Roman" w:eastAsia="標楷體" w:hAnsi="Times New Roman"/>
                <w:szCs w:val="24"/>
              </w:rPr>
              <w:t>床以</w:t>
            </w:r>
            <w:r w:rsidRPr="00CB1073">
              <w:rPr>
                <w:rFonts w:ascii="Times New Roman" w:eastAsia="標楷體" w:hAnsi="Times New Roman"/>
                <w:szCs w:val="24"/>
              </w:rPr>
              <w:t>4</w:t>
            </w:r>
            <w:r w:rsidRPr="00CB1073">
              <w:rPr>
                <w:rFonts w:ascii="Times New Roman" w:eastAsia="標楷體" w:hAnsi="Times New Roman"/>
                <w:szCs w:val="24"/>
              </w:rPr>
              <w:t>床計。</w:t>
            </w:r>
          </w:p>
          <w:p w:rsidR="00613737" w:rsidRPr="00CB1073" w:rsidRDefault="003617A3" w:rsidP="002D3510">
            <w:pPr>
              <w:numPr>
                <w:ilvl w:val="0"/>
                <w:numId w:val="49"/>
              </w:numPr>
              <w:suppressAutoHyphens w:val="0"/>
              <w:spacing w:line="320" w:lineRule="exact"/>
              <w:ind w:left="232" w:hanging="232"/>
              <w:jc w:val="both"/>
              <w:textAlignment w:val="auto"/>
              <w:rPr>
                <w:rFonts w:ascii="Times New Roman" w:eastAsia="標楷體" w:hAnsi="Times New Roman"/>
                <w:szCs w:val="24"/>
              </w:rPr>
            </w:pPr>
            <w:r w:rsidRPr="00CB1073">
              <w:rPr>
                <w:rFonts w:ascii="Times New Roman" w:eastAsia="標楷體" w:hAnsi="Times New Roman"/>
                <w:szCs w:val="24"/>
              </w:rPr>
              <w:t>治療性社區處遇人員，包含醫師、護理師、心理師、社工師、職能治療師、牧師、個案管理員等：每提供</w:t>
            </w:r>
            <w:r w:rsidRPr="00CB1073">
              <w:rPr>
                <w:rFonts w:ascii="Times New Roman" w:eastAsia="標楷體" w:hAnsi="Times New Roman"/>
                <w:szCs w:val="24"/>
              </w:rPr>
              <w:t>6</w:t>
            </w:r>
            <w:r w:rsidRPr="00CB1073">
              <w:rPr>
                <w:rFonts w:ascii="Times New Roman" w:eastAsia="標楷體" w:hAnsi="Times New Roman"/>
                <w:szCs w:val="24"/>
              </w:rPr>
              <w:t>床收治床位，可補助一人，未滿</w:t>
            </w:r>
            <w:r w:rsidRPr="00CB1073">
              <w:rPr>
                <w:rFonts w:ascii="Times New Roman" w:eastAsia="標楷體" w:hAnsi="Times New Roman"/>
                <w:szCs w:val="24"/>
              </w:rPr>
              <w:t>6</w:t>
            </w:r>
            <w:r w:rsidRPr="00CB1073">
              <w:rPr>
                <w:rFonts w:ascii="Times New Roman" w:eastAsia="標楷體" w:hAnsi="Times New Roman"/>
                <w:szCs w:val="24"/>
              </w:rPr>
              <w:t>床以</w:t>
            </w:r>
            <w:r w:rsidRPr="00CB1073">
              <w:rPr>
                <w:rFonts w:ascii="Times New Roman" w:eastAsia="標楷體" w:hAnsi="Times New Roman"/>
                <w:szCs w:val="24"/>
              </w:rPr>
              <w:t>6</w:t>
            </w:r>
            <w:r w:rsidRPr="00CB1073">
              <w:rPr>
                <w:rFonts w:ascii="Times New Roman" w:eastAsia="標楷體" w:hAnsi="Times New Roman"/>
                <w:szCs w:val="24"/>
              </w:rPr>
              <w:t>床計。</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B22292" w:rsidRPr="00CB1073" w:rsidRDefault="00B22292">
            <w:pPr>
              <w:suppressAutoHyphens w:val="0"/>
              <w:spacing w:line="320" w:lineRule="exact"/>
              <w:jc w:val="both"/>
              <w:textAlignment w:val="auto"/>
              <w:rPr>
                <w:rFonts w:ascii="Times New Roman" w:eastAsia="標楷體" w:hAnsi="Times New Roman"/>
                <w:szCs w:val="24"/>
              </w:rPr>
            </w:pPr>
          </w:p>
          <w:p w:rsidR="00B22292" w:rsidRPr="00CB1073" w:rsidRDefault="00B22292">
            <w:pPr>
              <w:suppressAutoHyphens w:val="0"/>
              <w:spacing w:line="320" w:lineRule="exact"/>
              <w:jc w:val="both"/>
              <w:textAlignment w:val="auto"/>
              <w:rPr>
                <w:rFonts w:ascii="Times New Roman" w:eastAsia="標楷體" w:hAnsi="Times New Roman"/>
                <w:szCs w:val="24"/>
              </w:rPr>
            </w:pPr>
          </w:p>
          <w:p w:rsidR="00B22292" w:rsidRPr="00CB1073" w:rsidRDefault="00B22292">
            <w:pPr>
              <w:suppressAutoHyphens w:val="0"/>
              <w:spacing w:line="320" w:lineRule="exact"/>
              <w:jc w:val="both"/>
              <w:textAlignment w:val="auto"/>
              <w:rPr>
                <w:rFonts w:ascii="Times New Roman" w:eastAsia="標楷體" w:hAnsi="Times New Roman"/>
                <w:szCs w:val="24"/>
              </w:rPr>
            </w:pPr>
          </w:p>
          <w:p w:rsidR="00B22292" w:rsidRPr="00CB1073" w:rsidRDefault="00B22292">
            <w:pPr>
              <w:suppressAutoHyphens w:val="0"/>
              <w:spacing w:line="320" w:lineRule="exact"/>
              <w:jc w:val="both"/>
              <w:textAlignment w:val="auto"/>
              <w:rPr>
                <w:rFonts w:ascii="Times New Roman" w:eastAsia="標楷體" w:hAnsi="Times New Roman"/>
                <w:szCs w:val="24"/>
              </w:rPr>
            </w:pPr>
          </w:p>
          <w:p w:rsidR="00B22292" w:rsidRPr="00CB1073" w:rsidRDefault="00B22292">
            <w:pPr>
              <w:suppressAutoHyphens w:val="0"/>
              <w:spacing w:line="320" w:lineRule="exact"/>
              <w:jc w:val="both"/>
              <w:textAlignment w:val="auto"/>
              <w:rPr>
                <w:rFonts w:ascii="Times New Roman" w:eastAsia="標楷體" w:hAnsi="Times New Roman"/>
                <w:szCs w:val="24"/>
              </w:rPr>
            </w:pPr>
          </w:p>
          <w:p w:rsidR="00B22292" w:rsidRPr="00CB1073" w:rsidRDefault="00B22292">
            <w:pPr>
              <w:suppressAutoHyphens w:val="0"/>
              <w:spacing w:line="320" w:lineRule="exact"/>
              <w:jc w:val="both"/>
              <w:textAlignment w:val="auto"/>
              <w:rPr>
                <w:rFonts w:ascii="Times New Roman" w:eastAsia="標楷體" w:hAnsi="Times New Roman"/>
                <w:szCs w:val="24"/>
              </w:rPr>
            </w:pPr>
          </w:p>
          <w:p w:rsidR="00B22292" w:rsidRPr="00CB1073" w:rsidRDefault="00B22292">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pPr>
            <w:r w:rsidRPr="00CB1073">
              <w:rPr>
                <w:rFonts w:ascii="Times New Roman" w:eastAsia="標楷體" w:hAnsi="Times New Roman"/>
                <w:szCs w:val="24"/>
              </w:rPr>
              <w:t>執行本計畫所聘僱之專、兼任助理及</w:t>
            </w:r>
            <w:r w:rsidRPr="00CB1073">
              <w:rPr>
                <w:rFonts w:ascii="Times New Roman" w:eastAsia="標楷體" w:hAnsi="Times New Roman"/>
                <w:szCs w:val="24"/>
                <w:lang w:eastAsia="zh-HK"/>
              </w:rPr>
              <w:t>各類執行本計畫所需之</w:t>
            </w:r>
            <w:r w:rsidR="00B22292" w:rsidRPr="00CB1073">
              <w:rPr>
                <w:rFonts w:ascii="Times New Roman" w:eastAsia="標楷體" w:hAnsi="Times New Roman"/>
                <w:szCs w:val="24"/>
                <w:lang w:eastAsia="zh-HK"/>
              </w:rPr>
              <w:t>處遇</w:t>
            </w:r>
            <w:r w:rsidRPr="00CB1073">
              <w:rPr>
                <w:rFonts w:ascii="Times New Roman" w:eastAsia="標楷體" w:hAnsi="Times New Roman"/>
                <w:szCs w:val="24"/>
                <w:lang w:eastAsia="zh-HK"/>
              </w:rPr>
              <w:t>人員</w:t>
            </w:r>
            <w:r w:rsidRPr="00CB1073">
              <w:rPr>
                <w:rFonts w:ascii="Times New Roman" w:eastAsia="標楷體" w:hAnsi="Times New Roman"/>
                <w:szCs w:val="24"/>
              </w:rPr>
              <w:t>得依勞工保險條例、勞動基準法及全民健康保險法相關規定，編列雇主應負擔之勞保及健保費用（非依法屬雇主給付項目不得編列，補充保險費則編列於管理費）。</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rsidP="00B22292">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執行本計畫所需聘僱之專、兼任助理及</w:t>
            </w:r>
            <w:r w:rsidR="00B22292" w:rsidRPr="00CB1073">
              <w:rPr>
                <w:rFonts w:ascii="Times New Roman" w:eastAsia="標楷體" w:hAnsi="Times New Roman"/>
                <w:szCs w:val="24"/>
              </w:rPr>
              <w:t>各類執行本計畫之處遇人員</w:t>
            </w:r>
            <w:r w:rsidRPr="00CB1073">
              <w:rPr>
                <w:rFonts w:ascii="Times New Roman" w:eastAsia="標楷體" w:hAnsi="Times New Roman"/>
                <w:szCs w:val="24"/>
              </w:rPr>
              <w:t>之公提離職儲金</w:t>
            </w:r>
            <w:r w:rsidRPr="00CB1073">
              <w:rPr>
                <w:rFonts w:ascii="Times New Roman" w:eastAsia="標楷體" w:hAnsi="Times New Roman"/>
                <w:szCs w:val="24"/>
              </w:rPr>
              <w:t>(</w:t>
            </w:r>
            <w:r w:rsidRPr="00CB1073">
              <w:rPr>
                <w:rFonts w:ascii="Times New Roman" w:eastAsia="標楷體" w:hAnsi="Times New Roman"/>
                <w:szCs w:val="24"/>
              </w:rPr>
              <w:t>計畫執行機構不適用勞動基準法者</w:t>
            </w:r>
            <w:r w:rsidRPr="00CB1073">
              <w:rPr>
                <w:rFonts w:ascii="Times New Roman" w:eastAsia="標楷體" w:hAnsi="Times New Roman"/>
                <w:szCs w:val="24"/>
              </w:rPr>
              <w:t>)</w:t>
            </w:r>
            <w:r w:rsidRPr="00CB1073">
              <w:rPr>
                <w:rFonts w:ascii="Times New Roman" w:eastAsia="標楷體" w:hAnsi="Times New Roman"/>
                <w:szCs w:val="24"/>
              </w:rPr>
              <w:t>或公提勞工退休金</w:t>
            </w:r>
            <w:r w:rsidRPr="00CB1073">
              <w:rPr>
                <w:rFonts w:ascii="Times New Roman" w:eastAsia="標楷體" w:hAnsi="Times New Roman"/>
                <w:szCs w:val="24"/>
              </w:rPr>
              <w:t>(</w:t>
            </w:r>
            <w:r w:rsidRPr="00CB1073">
              <w:rPr>
                <w:rFonts w:ascii="Times New Roman" w:eastAsia="標楷體" w:hAnsi="Times New Roman"/>
                <w:szCs w:val="24"/>
              </w:rPr>
              <w:t>計畫執行機構適用勞動基準法者</w:t>
            </w:r>
            <w:r w:rsidRPr="00CB1073">
              <w:rPr>
                <w:rFonts w:ascii="Times New Roman" w:eastAsia="標楷體" w:hAnsi="Times New Roman"/>
                <w:szCs w:val="24"/>
              </w:rPr>
              <w:t>)</w:t>
            </w:r>
            <w:r w:rsidRPr="00CB1073">
              <w:rPr>
                <w:rFonts w:ascii="Times New Roman" w:eastAsia="標楷體" w:hAnsi="Times New Roman"/>
                <w:szCs w:val="24"/>
              </w:rPr>
              <w:t>。</w:t>
            </w:r>
          </w:p>
        </w:tc>
        <w:tc>
          <w:tcPr>
            <w:tcW w:w="3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計畫主持人每月以不超過新臺幣（下同）二萬元為限；協同主持人每月以不超過一萬八千元為限。</w:t>
            </w:r>
          </w:p>
          <w:p w:rsidR="00613737" w:rsidRPr="00CB1073" w:rsidRDefault="003617A3">
            <w:pPr>
              <w:suppressAutoHyphens w:val="0"/>
              <w:spacing w:line="320" w:lineRule="exact"/>
              <w:jc w:val="both"/>
              <w:textAlignment w:val="auto"/>
            </w:pPr>
            <w:r w:rsidRPr="00CB1073">
              <w:rPr>
                <w:rFonts w:ascii="Times New Roman" w:eastAsia="標楷體" w:hAnsi="Times New Roman"/>
                <w:szCs w:val="24"/>
              </w:rPr>
              <w:t>註：計畫主持人或協同主持人若在本部（含附屬機構）其他計畫已支領主持人費，不得再重複編列支領；審查計畫時需針對計畫主持人近</w:t>
            </w:r>
            <w:r w:rsidRPr="00CB1073">
              <w:rPr>
                <w:rFonts w:ascii="Times New Roman" w:hAnsi="Times New Roman"/>
                <w:szCs w:val="24"/>
              </w:rPr>
              <w:t>5</w:t>
            </w:r>
            <w:r w:rsidRPr="00CB1073">
              <w:rPr>
                <w:rFonts w:ascii="Times New Roman" w:eastAsia="標楷體" w:hAnsi="Times New Roman"/>
                <w:szCs w:val="24"/>
              </w:rPr>
              <w:t>年內積極專研並從事藥癮治療業務績效進行審慎嚴謹之審查。</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rsidP="002D3510">
            <w:pPr>
              <w:numPr>
                <w:ilvl w:val="0"/>
                <w:numId w:val="50"/>
              </w:numPr>
              <w:suppressAutoHyphens w:val="0"/>
              <w:spacing w:line="320" w:lineRule="exact"/>
              <w:ind w:left="232" w:hanging="232"/>
              <w:jc w:val="both"/>
              <w:textAlignment w:val="auto"/>
              <w:rPr>
                <w:rFonts w:ascii="Times New Roman" w:eastAsia="標楷體" w:hAnsi="Times New Roman"/>
                <w:szCs w:val="24"/>
              </w:rPr>
            </w:pPr>
            <w:r w:rsidRPr="00CB1073">
              <w:rPr>
                <w:rFonts w:ascii="Times New Roman" w:eastAsia="標楷體" w:hAnsi="Times New Roman"/>
                <w:szCs w:val="24"/>
              </w:rPr>
              <w:t>專任助理人員工作酬金得依其工作內容，所應具備之專業技能、獨</w:t>
            </w:r>
            <w:r w:rsidRPr="00CB1073">
              <w:rPr>
                <w:rFonts w:ascii="Times New Roman" w:eastAsia="標楷體" w:hAnsi="Times New Roman"/>
                <w:szCs w:val="24"/>
              </w:rPr>
              <w:t xml:space="preserve"> </w:t>
            </w:r>
            <w:r w:rsidRPr="00CB1073">
              <w:rPr>
                <w:rFonts w:ascii="Times New Roman" w:eastAsia="標楷體" w:hAnsi="Times New Roman"/>
                <w:szCs w:val="24"/>
              </w:rPr>
              <w:t>立作業能力、相關經驗年資及預期績效表現等條件，綜合考量敘薪並由計畫執行機構自行訂定標準核實支給工作酬金，經機關首長同意後編列。</w:t>
            </w:r>
          </w:p>
          <w:p w:rsidR="00613737" w:rsidRPr="00CB1073" w:rsidRDefault="003617A3" w:rsidP="002D3510">
            <w:pPr>
              <w:numPr>
                <w:ilvl w:val="0"/>
                <w:numId w:val="50"/>
              </w:numPr>
              <w:suppressAutoHyphens w:val="0"/>
              <w:spacing w:line="320" w:lineRule="exact"/>
              <w:ind w:left="232" w:hanging="232"/>
              <w:jc w:val="both"/>
              <w:textAlignment w:val="auto"/>
              <w:rPr>
                <w:rFonts w:ascii="Times New Roman" w:eastAsia="標楷體" w:hAnsi="Times New Roman"/>
                <w:szCs w:val="24"/>
              </w:rPr>
            </w:pPr>
            <w:r w:rsidRPr="00CB1073">
              <w:rPr>
                <w:rFonts w:ascii="Times New Roman" w:eastAsia="標楷體" w:hAnsi="Times New Roman"/>
                <w:szCs w:val="24"/>
              </w:rPr>
              <w:t>各類聘任之人員，均應敘明必要性，並應併附受聘人員薪資編列參考基準及理由，供本部審查。</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eastAsia="標楷體"/>
                <w:kern w:val="0"/>
                <w:szCs w:val="24"/>
                <w:u w:val="single"/>
              </w:rPr>
            </w:pPr>
            <w:r w:rsidRPr="00CB1073">
              <w:rPr>
                <w:rFonts w:eastAsia="標楷體"/>
                <w:kern w:val="0"/>
                <w:szCs w:val="24"/>
                <w:u w:val="single"/>
              </w:rPr>
              <w:t>各類聘任之人員，均應敘明必要性，並應檢附受聘人員薪資編列參考基準及理由，俾本部審查合理性後核定補助額度，惟生活管理員及同儕處遇人員之薪資依下列規定擇一編列：</w:t>
            </w:r>
          </w:p>
          <w:p w:rsidR="00B22292" w:rsidRPr="00CB1073" w:rsidRDefault="003617A3" w:rsidP="00B22292">
            <w:pPr>
              <w:suppressAutoHyphens w:val="0"/>
              <w:spacing w:line="320" w:lineRule="exact"/>
              <w:jc w:val="both"/>
              <w:textAlignment w:val="auto"/>
              <w:rPr>
                <w:rFonts w:eastAsia="標楷體"/>
                <w:kern w:val="0"/>
                <w:szCs w:val="24"/>
                <w:u w:val="single"/>
              </w:rPr>
            </w:pPr>
            <w:r w:rsidRPr="00CB1073">
              <w:rPr>
                <w:rFonts w:eastAsia="標楷體"/>
                <w:kern w:val="0"/>
                <w:szCs w:val="24"/>
                <w:u w:val="single"/>
              </w:rPr>
              <w:t>(1)</w:t>
            </w:r>
            <w:r w:rsidR="00B22292" w:rsidRPr="00CB1073">
              <w:rPr>
                <w:rFonts w:hint="eastAsia"/>
              </w:rPr>
              <w:t xml:space="preserve"> </w:t>
            </w:r>
            <w:r w:rsidR="005F6FCA" w:rsidRPr="00CB1073">
              <w:rPr>
                <w:rFonts w:eastAsia="標楷體" w:hint="eastAsia"/>
                <w:kern w:val="0"/>
                <w:szCs w:val="24"/>
                <w:u w:val="single"/>
              </w:rPr>
              <w:t>聘任人員不具</w:t>
            </w:r>
            <w:r w:rsidR="00B22292" w:rsidRPr="00CB1073">
              <w:rPr>
                <w:rFonts w:eastAsia="標楷體" w:hint="eastAsia"/>
                <w:kern w:val="0"/>
                <w:szCs w:val="24"/>
                <w:u w:val="single"/>
              </w:rPr>
              <w:t>專業證照，惟具備以下條件者，其薪資編列請參照附表</w:t>
            </w:r>
            <w:r w:rsidR="00B22292" w:rsidRPr="00CB1073">
              <w:rPr>
                <w:rFonts w:eastAsia="標楷體" w:hint="eastAsia"/>
                <w:kern w:val="0"/>
                <w:szCs w:val="24"/>
                <w:u w:val="single"/>
              </w:rPr>
              <w:t>1</w:t>
            </w:r>
            <w:r w:rsidR="00B22292" w:rsidRPr="00CB1073">
              <w:rPr>
                <w:rFonts w:eastAsia="標楷體" w:hint="eastAsia"/>
                <w:kern w:val="0"/>
                <w:szCs w:val="24"/>
                <w:u w:val="single"/>
              </w:rPr>
              <w:t>：藥癮處遇人員聘用資格及支薪標準。</w:t>
            </w:r>
          </w:p>
          <w:p w:rsidR="00B22292" w:rsidRPr="00CB1073" w:rsidRDefault="00B22292" w:rsidP="00B22292">
            <w:pPr>
              <w:suppressAutoHyphens w:val="0"/>
              <w:spacing w:line="320" w:lineRule="exact"/>
              <w:jc w:val="both"/>
              <w:textAlignment w:val="auto"/>
              <w:rPr>
                <w:rFonts w:eastAsia="標楷體"/>
                <w:kern w:val="0"/>
                <w:szCs w:val="24"/>
                <w:u w:val="single"/>
              </w:rPr>
            </w:pPr>
            <w:r w:rsidRPr="00CB1073">
              <w:rPr>
                <w:rFonts w:eastAsia="標楷體" w:hint="eastAsia"/>
                <w:kern w:val="0"/>
                <w:szCs w:val="24"/>
                <w:u w:val="single"/>
              </w:rPr>
              <w:t>A.</w:t>
            </w:r>
            <w:r w:rsidRPr="00CB1073">
              <w:rPr>
                <w:rFonts w:eastAsia="標楷體" w:hint="eastAsia"/>
                <w:kern w:val="0"/>
                <w:szCs w:val="24"/>
                <w:u w:val="single"/>
              </w:rPr>
              <w:t>符合心理、諮商輔導、社會工作、護理、犯罪防治、公共衛生或與前揭科系相關科系之大學院校畢業者。</w:t>
            </w:r>
          </w:p>
          <w:p w:rsidR="00B22292" w:rsidRPr="00CB1073" w:rsidRDefault="00B22292" w:rsidP="00B22292">
            <w:pPr>
              <w:suppressAutoHyphens w:val="0"/>
              <w:spacing w:line="320" w:lineRule="exact"/>
              <w:jc w:val="both"/>
              <w:textAlignment w:val="auto"/>
              <w:rPr>
                <w:rFonts w:eastAsia="標楷體"/>
                <w:kern w:val="0"/>
                <w:szCs w:val="24"/>
                <w:u w:val="single"/>
              </w:rPr>
            </w:pPr>
            <w:r w:rsidRPr="00CB1073">
              <w:rPr>
                <w:rFonts w:eastAsia="標楷體" w:hint="eastAsia"/>
                <w:kern w:val="0"/>
                <w:szCs w:val="24"/>
                <w:u w:val="single"/>
              </w:rPr>
              <w:t>B.</w:t>
            </w:r>
            <w:r w:rsidRPr="00CB1073">
              <w:rPr>
                <w:rFonts w:eastAsia="標楷體" w:hint="eastAsia"/>
                <w:kern w:val="0"/>
                <w:szCs w:val="24"/>
                <w:u w:val="single"/>
              </w:rPr>
              <w:t>具社會工作師考試資格者。</w:t>
            </w:r>
          </w:p>
          <w:p w:rsidR="00613737" w:rsidRPr="00CB1073" w:rsidRDefault="00B22292" w:rsidP="00B22292">
            <w:pPr>
              <w:suppressAutoHyphens w:val="0"/>
              <w:spacing w:line="320" w:lineRule="exact"/>
              <w:jc w:val="both"/>
              <w:textAlignment w:val="auto"/>
              <w:rPr>
                <w:rFonts w:eastAsia="標楷體"/>
                <w:kern w:val="0"/>
                <w:szCs w:val="24"/>
                <w:u w:val="single"/>
              </w:rPr>
            </w:pPr>
            <w:r w:rsidRPr="00CB1073">
              <w:rPr>
                <w:rFonts w:eastAsia="標楷體" w:hint="eastAsia"/>
                <w:kern w:val="0"/>
                <w:szCs w:val="24"/>
                <w:u w:val="single"/>
              </w:rPr>
              <w:lastRenderedPageBreak/>
              <w:t>C.</w:t>
            </w:r>
            <w:r w:rsidRPr="00CB1073">
              <w:rPr>
                <w:rFonts w:eastAsia="標楷體" w:hint="eastAsia"/>
                <w:kern w:val="0"/>
                <w:szCs w:val="24"/>
                <w:u w:val="single"/>
              </w:rPr>
              <w:t>具護理專科以上學歷，且具精神科護理或藥癮（毒品）個案直接服務經驗滿</w:t>
            </w:r>
            <w:r w:rsidRPr="00CB1073">
              <w:rPr>
                <w:rFonts w:eastAsia="標楷體" w:hint="eastAsia"/>
                <w:kern w:val="0"/>
                <w:szCs w:val="24"/>
                <w:u w:val="single"/>
              </w:rPr>
              <w:t>2</w:t>
            </w:r>
            <w:r w:rsidRPr="00CB1073">
              <w:rPr>
                <w:rFonts w:eastAsia="標楷體" w:hint="eastAsia"/>
                <w:kern w:val="0"/>
                <w:szCs w:val="24"/>
                <w:u w:val="single"/>
              </w:rPr>
              <w:t>年以上</w:t>
            </w:r>
          </w:p>
          <w:p w:rsidR="00613737" w:rsidRPr="00CB1073" w:rsidRDefault="003617A3">
            <w:pPr>
              <w:suppressAutoHyphens w:val="0"/>
              <w:spacing w:line="320" w:lineRule="exact"/>
              <w:jc w:val="both"/>
              <w:textAlignment w:val="auto"/>
            </w:pPr>
            <w:r w:rsidRPr="00CB1073">
              <w:rPr>
                <w:rFonts w:eastAsia="標楷體"/>
                <w:kern w:val="0"/>
                <w:szCs w:val="24"/>
                <w:u w:val="single"/>
              </w:rPr>
              <w:t>(2)</w:t>
            </w:r>
            <w:r w:rsidR="00B22292" w:rsidRPr="00CB1073">
              <w:rPr>
                <w:rFonts w:hint="eastAsia"/>
              </w:rPr>
              <w:t xml:space="preserve"> </w:t>
            </w:r>
            <w:r w:rsidR="00B22292" w:rsidRPr="00CB1073">
              <w:rPr>
                <w:rFonts w:eastAsia="標楷體" w:hint="eastAsia"/>
                <w:kern w:val="0"/>
                <w:szCs w:val="24"/>
                <w:u w:val="single"/>
              </w:rPr>
              <w:t>聘用人員不具</w:t>
            </w:r>
            <w:r w:rsidR="00AE3121" w:rsidRPr="00CB1073">
              <w:rPr>
                <w:rFonts w:eastAsia="標楷體" w:hint="eastAsia"/>
                <w:kern w:val="0"/>
                <w:szCs w:val="24"/>
                <w:u w:val="single"/>
              </w:rPr>
              <w:t>專業</w:t>
            </w:r>
            <w:r w:rsidR="00DD1C79" w:rsidRPr="00CB1073">
              <w:rPr>
                <w:rFonts w:eastAsia="標楷體" w:hint="eastAsia"/>
                <w:kern w:val="0"/>
                <w:szCs w:val="24"/>
                <w:u w:val="single"/>
              </w:rPr>
              <w:t>證照，且未符合</w:t>
            </w:r>
            <w:r w:rsidR="00AE3121" w:rsidRPr="00CB1073">
              <w:rPr>
                <w:rFonts w:eastAsia="標楷體" w:hint="eastAsia"/>
                <w:kern w:val="0"/>
                <w:szCs w:val="24"/>
                <w:u w:val="single"/>
              </w:rPr>
              <w:t>「藥癮處遇人員聘用資格及支薪標準」</w:t>
            </w:r>
            <w:r w:rsidR="00AD195A" w:rsidRPr="00CB1073">
              <w:rPr>
                <w:rFonts w:eastAsia="標楷體" w:hint="eastAsia"/>
                <w:kern w:val="0"/>
                <w:szCs w:val="24"/>
                <w:u w:val="single"/>
              </w:rPr>
              <w:t>之</w:t>
            </w:r>
            <w:r w:rsidR="00B22292" w:rsidRPr="00CB1073">
              <w:rPr>
                <w:rFonts w:eastAsia="標楷體" w:hint="eastAsia"/>
                <w:kern w:val="0"/>
                <w:szCs w:val="24"/>
                <w:u w:val="single"/>
              </w:rPr>
              <w:t>聘用條件，惟具備高中</w:t>
            </w:r>
            <w:r w:rsidR="00B22292" w:rsidRPr="00CB1073">
              <w:rPr>
                <w:rFonts w:eastAsia="標楷體" w:hint="eastAsia"/>
                <w:kern w:val="0"/>
                <w:szCs w:val="24"/>
                <w:u w:val="single"/>
              </w:rPr>
              <w:t>(</w:t>
            </w:r>
            <w:r w:rsidR="00B22292" w:rsidRPr="00CB1073">
              <w:rPr>
                <w:rFonts w:eastAsia="標楷體" w:hint="eastAsia"/>
                <w:kern w:val="0"/>
                <w:szCs w:val="24"/>
                <w:u w:val="single"/>
              </w:rPr>
              <w:t>職</w:t>
            </w:r>
            <w:r w:rsidR="00B22292" w:rsidRPr="00CB1073">
              <w:rPr>
                <w:rFonts w:eastAsia="標楷體" w:hint="eastAsia"/>
                <w:kern w:val="0"/>
                <w:szCs w:val="24"/>
                <w:u w:val="single"/>
              </w:rPr>
              <w:t>)</w:t>
            </w:r>
            <w:r w:rsidR="00B22292" w:rsidRPr="00CB1073">
              <w:rPr>
                <w:rFonts w:eastAsia="標楷體" w:hint="eastAsia"/>
                <w:kern w:val="0"/>
                <w:szCs w:val="24"/>
                <w:u w:val="single"/>
              </w:rPr>
              <w:t>畢業或二年以上藥癮實務工作經驗，其薪資編列請參照附表</w:t>
            </w:r>
            <w:r w:rsidR="00B22292" w:rsidRPr="00CB1073">
              <w:rPr>
                <w:rFonts w:eastAsia="標楷體" w:hint="eastAsia"/>
                <w:kern w:val="0"/>
                <w:szCs w:val="24"/>
                <w:u w:val="single"/>
              </w:rPr>
              <w:t>2</w:t>
            </w:r>
            <w:r w:rsidR="00B22292" w:rsidRPr="00CB1073">
              <w:rPr>
                <w:rFonts w:eastAsia="標楷體" w:hint="eastAsia"/>
                <w:kern w:val="0"/>
                <w:szCs w:val="24"/>
                <w:u w:val="single"/>
              </w:rPr>
              <w:t>。</w:t>
            </w:r>
          </w:p>
          <w:p w:rsidR="00613737" w:rsidRPr="00CB1073" w:rsidRDefault="003617A3">
            <w:pPr>
              <w:suppressAutoHyphens w:val="0"/>
              <w:spacing w:line="320" w:lineRule="exact"/>
              <w:jc w:val="both"/>
              <w:textAlignment w:val="auto"/>
              <w:rPr>
                <w:rFonts w:eastAsia="標楷體"/>
                <w:kern w:val="0"/>
                <w:szCs w:val="24"/>
                <w:u w:val="single"/>
              </w:rPr>
            </w:pPr>
            <w:r w:rsidRPr="00CB1073">
              <w:rPr>
                <w:rFonts w:eastAsia="標楷體"/>
                <w:kern w:val="0"/>
                <w:szCs w:val="24"/>
                <w:u w:val="single"/>
              </w:rPr>
              <w:t>(3)</w:t>
            </w:r>
            <w:r w:rsidRPr="00CB1073">
              <w:rPr>
                <w:rFonts w:eastAsia="標楷體"/>
                <w:kern w:val="0"/>
                <w:szCs w:val="24"/>
                <w:u w:val="single"/>
              </w:rPr>
              <w:t>計畫核銷時應檢附受聘人員印領清冊及相關證照或學經歷證明文件。</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有關勞保及健保費用編列基準請自行上網參照勞動部勞工保險局及衛生福利部中央健康保險署最新版費率辦理。</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pPr>
            <w:r w:rsidRPr="00CB1073">
              <w:rPr>
                <w:rFonts w:ascii="Times New Roman" w:eastAsia="標楷體" w:hAnsi="Times New Roman"/>
                <w:szCs w:val="24"/>
              </w:rPr>
              <w:t>依「衛生福利部及所屬機關研究計畫助理人員約用注意事項（</w:t>
            </w:r>
            <w:r w:rsidRPr="00CB1073">
              <w:rPr>
                <w:rFonts w:ascii="Times New Roman" w:eastAsia="標楷體" w:hAnsi="Times New Roman"/>
                <w:szCs w:val="24"/>
                <w:lang w:eastAsia="zh-HK"/>
              </w:rPr>
              <w:t>如附錄</w:t>
            </w:r>
            <w:r w:rsidR="00367702" w:rsidRPr="00CB1073">
              <w:rPr>
                <w:rFonts w:ascii="Times New Roman" w:eastAsia="標楷體" w:hAnsi="Times New Roman"/>
                <w:szCs w:val="24"/>
              </w:rPr>
              <w:t>3</w:t>
            </w:r>
            <w:r w:rsidRPr="00CB1073">
              <w:rPr>
                <w:rFonts w:ascii="Times New Roman" w:eastAsia="標楷體" w:hAnsi="Times New Roman"/>
                <w:szCs w:val="24"/>
              </w:rPr>
              <w:t>）」及「勞工退休金提繳工資分級表」編列。</w:t>
            </w:r>
          </w:p>
        </w:tc>
      </w:tr>
      <w:tr w:rsidR="00613737" w:rsidRPr="00CB1073">
        <w:trPr>
          <w:trHeight w:val="741"/>
        </w:trPr>
        <w:tc>
          <w:tcPr>
            <w:tcW w:w="23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3617A3">
            <w:pPr>
              <w:suppressAutoHyphens w:val="0"/>
              <w:spacing w:line="320" w:lineRule="exact"/>
              <w:jc w:val="both"/>
              <w:textAlignment w:val="auto"/>
              <w:rPr>
                <w:rFonts w:ascii="Times New Roman" w:eastAsia="標楷體" w:hAnsi="Times New Roman"/>
                <w:b/>
                <w:szCs w:val="24"/>
              </w:rPr>
            </w:pPr>
            <w:r w:rsidRPr="00CB1073">
              <w:rPr>
                <w:rFonts w:ascii="Times New Roman" w:eastAsia="標楷體" w:hAnsi="Times New Roman"/>
                <w:b/>
                <w:szCs w:val="24"/>
              </w:rPr>
              <w:lastRenderedPageBreak/>
              <w:t>業務費</w:t>
            </w:r>
          </w:p>
          <w:p w:rsidR="00613737" w:rsidRPr="00CB1073" w:rsidRDefault="003617A3">
            <w:pPr>
              <w:suppressAutoHyphens w:val="0"/>
              <w:spacing w:line="320" w:lineRule="exact"/>
              <w:ind w:firstLine="238"/>
              <w:jc w:val="both"/>
              <w:textAlignment w:val="auto"/>
              <w:rPr>
                <w:rFonts w:ascii="Times New Roman" w:eastAsia="標楷體" w:hAnsi="Times New Roman"/>
                <w:szCs w:val="24"/>
              </w:rPr>
            </w:pPr>
            <w:r w:rsidRPr="00CB1073">
              <w:rPr>
                <w:rFonts w:ascii="Times New Roman" w:eastAsia="標楷體" w:hAnsi="Times New Roman"/>
                <w:szCs w:val="24"/>
              </w:rPr>
              <w:t>委辦費</w:t>
            </w:r>
          </w:p>
          <w:p w:rsidR="00613737" w:rsidRPr="00CB1073" w:rsidRDefault="00613737">
            <w:pPr>
              <w:suppressAutoHyphens w:val="0"/>
              <w:spacing w:line="320" w:lineRule="exact"/>
              <w:ind w:firstLine="238"/>
              <w:jc w:val="both"/>
              <w:textAlignment w:val="auto"/>
              <w:rPr>
                <w:rFonts w:ascii="Times New Roman" w:eastAsia="標楷體" w:hAnsi="Times New Roman"/>
                <w:szCs w:val="24"/>
              </w:rPr>
            </w:pPr>
          </w:p>
          <w:p w:rsidR="00613737" w:rsidRPr="00CB1073" w:rsidRDefault="00613737">
            <w:pPr>
              <w:suppressAutoHyphens w:val="0"/>
              <w:spacing w:line="320" w:lineRule="exact"/>
              <w:ind w:firstLine="238"/>
              <w:jc w:val="both"/>
              <w:textAlignment w:val="auto"/>
              <w:rPr>
                <w:rFonts w:ascii="Times New Roman" w:eastAsia="標楷體" w:hAnsi="Times New Roman"/>
                <w:szCs w:val="24"/>
              </w:rPr>
            </w:pPr>
          </w:p>
          <w:p w:rsidR="00613737" w:rsidRPr="00CB1073" w:rsidRDefault="003617A3">
            <w:pPr>
              <w:suppressAutoHyphens w:val="0"/>
              <w:spacing w:line="320" w:lineRule="exact"/>
              <w:ind w:firstLine="238"/>
              <w:jc w:val="both"/>
              <w:textAlignment w:val="auto"/>
              <w:rPr>
                <w:rFonts w:ascii="Times New Roman" w:eastAsia="標楷體" w:hAnsi="Times New Roman"/>
                <w:szCs w:val="24"/>
              </w:rPr>
            </w:pPr>
            <w:r w:rsidRPr="00CB1073">
              <w:rPr>
                <w:rFonts w:ascii="Times New Roman" w:eastAsia="標楷體" w:hAnsi="Times New Roman"/>
                <w:szCs w:val="24"/>
              </w:rPr>
              <w:t>稿費</w:t>
            </w:r>
          </w:p>
          <w:p w:rsidR="00613737" w:rsidRPr="00CB1073" w:rsidRDefault="00613737">
            <w:pPr>
              <w:suppressAutoHyphens w:val="0"/>
              <w:spacing w:line="320" w:lineRule="exact"/>
              <w:ind w:firstLine="238"/>
              <w:jc w:val="both"/>
              <w:textAlignment w:val="auto"/>
              <w:rPr>
                <w:rFonts w:ascii="Times New Roman" w:eastAsia="標楷體" w:hAnsi="Times New Roman"/>
                <w:szCs w:val="24"/>
              </w:rPr>
            </w:pPr>
          </w:p>
          <w:p w:rsidR="00613737" w:rsidRPr="00CB1073" w:rsidRDefault="00613737">
            <w:pPr>
              <w:suppressAutoHyphens w:val="0"/>
              <w:spacing w:line="320" w:lineRule="exact"/>
              <w:ind w:firstLine="238"/>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firstLine="238"/>
              <w:jc w:val="both"/>
              <w:textAlignment w:val="auto"/>
              <w:rPr>
                <w:rFonts w:ascii="Times New Roman" w:eastAsia="標楷體" w:hAnsi="Times New Roman"/>
                <w:szCs w:val="24"/>
              </w:rPr>
            </w:pPr>
            <w:r w:rsidRPr="00CB1073">
              <w:rPr>
                <w:rFonts w:ascii="Times New Roman" w:eastAsia="標楷體" w:hAnsi="Times New Roman"/>
                <w:szCs w:val="24"/>
              </w:rPr>
              <w:t>審查費</w:t>
            </w:r>
          </w:p>
          <w:p w:rsidR="00613737" w:rsidRPr="00CB1073" w:rsidRDefault="00613737">
            <w:pPr>
              <w:suppressAutoHyphens w:val="0"/>
              <w:spacing w:line="320" w:lineRule="exact"/>
              <w:ind w:firstLine="238"/>
              <w:jc w:val="both"/>
              <w:textAlignment w:val="auto"/>
              <w:rPr>
                <w:rFonts w:ascii="Times New Roman" w:eastAsia="標楷體" w:hAnsi="Times New Roman"/>
                <w:szCs w:val="24"/>
              </w:rPr>
            </w:pPr>
          </w:p>
          <w:p w:rsidR="00613737" w:rsidRPr="00CB1073" w:rsidRDefault="00613737">
            <w:pPr>
              <w:suppressAutoHyphens w:val="0"/>
              <w:spacing w:line="320" w:lineRule="exact"/>
              <w:ind w:firstLine="238"/>
              <w:jc w:val="both"/>
              <w:textAlignment w:val="auto"/>
              <w:rPr>
                <w:rFonts w:ascii="Times New Roman" w:eastAsia="標楷體" w:hAnsi="Times New Roman"/>
                <w:szCs w:val="24"/>
              </w:rPr>
            </w:pPr>
          </w:p>
          <w:p w:rsidR="00613737" w:rsidRPr="00CB1073" w:rsidRDefault="00613737">
            <w:pPr>
              <w:suppressAutoHyphens w:val="0"/>
              <w:spacing w:line="320" w:lineRule="exact"/>
              <w:ind w:firstLine="238"/>
              <w:jc w:val="both"/>
              <w:textAlignment w:val="auto"/>
              <w:rPr>
                <w:rFonts w:ascii="Times New Roman" w:eastAsia="標楷體" w:hAnsi="Times New Roman"/>
                <w:szCs w:val="24"/>
              </w:rPr>
            </w:pPr>
          </w:p>
          <w:p w:rsidR="00613737" w:rsidRPr="00CB1073" w:rsidRDefault="003617A3">
            <w:pPr>
              <w:suppressAutoHyphens w:val="0"/>
              <w:spacing w:line="320" w:lineRule="exact"/>
              <w:ind w:firstLine="238"/>
              <w:jc w:val="both"/>
              <w:textAlignment w:val="auto"/>
              <w:rPr>
                <w:rFonts w:ascii="Times New Roman" w:eastAsia="標楷體" w:hAnsi="Times New Roman"/>
                <w:szCs w:val="24"/>
              </w:rPr>
            </w:pPr>
            <w:r w:rsidRPr="00CB1073">
              <w:rPr>
                <w:rFonts w:ascii="Times New Roman" w:eastAsia="標楷體" w:hAnsi="Times New Roman"/>
                <w:szCs w:val="24"/>
              </w:rPr>
              <w:t>個案伙食費</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firstLine="238"/>
              <w:jc w:val="both"/>
              <w:textAlignment w:val="auto"/>
              <w:rPr>
                <w:rFonts w:ascii="Times New Roman" w:eastAsia="標楷體" w:hAnsi="Times New Roman"/>
                <w:szCs w:val="24"/>
              </w:rPr>
            </w:pPr>
            <w:r w:rsidRPr="00CB1073">
              <w:rPr>
                <w:rFonts w:ascii="Times New Roman" w:eastAsia="標楷體" w:hAnsi="Times New Roman"/>
                <w:szCs w:val="24"/>
              </w:rPr>
              <w:t>講座鐘點費</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ind w:left="249"/>
              <w:jc w:val="both"/>
              <w:textAlignment w:val="auto"/>
              <w:rPr>
                <w:rFonts w:ascii="Times New Roman" w:eastAsia="標楷體" w:hAnsi="Times New Roman"/>
                <w:szCs w:val="24"/>
              </w:rPr>
            </w:pPr>
          </w:p>
          <w:p w:rsidR="00613737" w:rsidRPr="00CB1073" w:rsidRDefault="00613737">
            <w:pPr>
              <w:suppressAutoHyphens w:val="0"/>
              <w:spacing w:line="320" w:lineRule="exact"/>
              <w:ind w:left="249"/>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left="249"/>
              <w:jc w:val="both"/>
              <w:textAlignment w:val="auto"/>
              <w:rPr>
                <w:rFonts w:ascii="Times New Roman" w:eastAsia="標楷體" w:hAnsi="Times New Roman"/>
                <w:szCs w:val="24"/>
              </w:rPr>
            </w:pPr>
            <w:r w:rsidRPr="00CB1073">
              <w:rPr>
                <w:rFonts w:ascii="Times New Roman" w:eastAsia="標楷體" w:hAnsi="Times New Roman"/>
                <w:szCs w:val="24"/>
              </w:rPr>
              <w:t>臨時工資</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firstLine="226"/>
              <w:jc w:val="both"/>
              <w:textAlignment w:val="auto"/>
              <w:rPr>
                <w:rFonts w:ascii="Times New Roman" w:eastAsia="標楷體" w:hAnsi="Times New Roman"/>
                <w:szCs w:val="24"/>
              </w:rPr>
            </w:pPr>
            <w:r w:rsidRPr="00CB1073">
              <w:rPr>
                <w:rFonts w:ascii="Times New Roman" w:eastAsia="標楷體" w:hAnsi="Times New Roman"/>
                <w:szCs w:val="24"/>
              </w:rPr>
              <w:t>文具紙張</w:t>
            </w:r>
          </w:p>
          <w:p w:rsidR="00613737" w:rsidRPr="00CB1073" w:rsidRDefault="00613737">
            <w:pPr>
              <w:suppressAutoHyphens w:val="0"/>
              <w:spacing w:line="320" w:lineRule="exact"/>
              <w:ind w:firstLine="480"/>
              <w:jc w:val="both"/>
              <w:textAlignment w:val="auto"/>
              <w:rPr>
                <w:rFonts w:ascii="Times New Roman" w:eastAsia="標楷體" w:hAnsi="Times New Roman"/>
                <w:szCs w:val="24"/>
              </w:rPr>
            </w:pPr>
          </w:p>
          <w:p w:rsidR="00613737" w:rsidRPr="00CB1073" w:rsidRDefault="00613737">
            <w:pPr>
              <w:suppressAutoHyphens w:val="0"/>
              <w:spacing w:line="320" w:lineRule="exact"/>
              <w:ind w:firstLine="480"/>
              <w:jc w:val="both"/>
              <w:textAlignment w:val="auto"/>
              <w:rPr>
                <w:rFonts w:ascii="Times New Roman" w:eastAsia="標楷體" w:hAnsi="Times New Roman"/>
                <w:szCs w:val="24"/>
              </w:rPr>
            </w:pPr>
          </w:p>
          <w:p w:rsidR="00613737" w:rsidRPr="00CB1073" w:rsidRDefault="003617A3">
            <w:pPr>
              <w:suppressAutoHyphens w:val="0"/>
              <w:spacing w:line="320" w:lineRule="exact"/>
              <w:ind w:firstLine="226"/>
              <w:jc w:val="both"/>
              <w:textAlignment w:val="auto"/>
              <w:rPr>
                <w:rFonts w:ascii="Times New Roman" w:eastAsia="標楷體" w:hAnsi="Times New Roman"/>
                <w:szCs w:val="24"/>
              </w:rPr>
            </w:pPr>
            <w:r w:rsidRPr="00CB1073">
              <w:rPr>
                <w:rFonts w:ascii="Times New Roman" w:eastAsia="標楷體" w:hAnsi="Times New Roman"/>
                <w:szCs w:val="24"/>
              </w:rPr>
              <w:t>郵電</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firstLine="226"/>
              <w:jc w:val="both"/>
              <w:textAlignment w:val="auto"/>
              <w:rPr>
                <w:rFonts w:ascii="Times New Roman" w:eastAsia="標楷體" w:hAnsi="Times New Roman"/>
                <w:szCs w:val="24"/>
              </w:rPr>
            </w:pPr>
            <w:r w:rsidRPr="00CB1073">
              <w:rPr>
                <w:rFonts w:ascii="Times New Roman" w:eastAsia="標楷體" w:hAnsi="Times New Roman"/>
                <w:szCs w:val="24"/>
              </w:rPr>
              <w:t>印刷</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firstLine="226"/>
              <w:jc w:val="both"/>
              <w:textAlignment w:val="auto"/>
              <w:rPr>
                <w:rFonts w:ascii="Times New Roman" w:eastAsia="標楷體" w:hAnsi="Times New Roman"/>
                <w:szCs w:val="24"/>
              </w:rPr>
            </w:pPr>
            <w:r w:rsidRPr="00CB1073">
              <w:rPr>
                <w:rFonts w:ascii="Times New Roman" w:eastAsia="標楷體" w:hAnsi="Times New Roman"/>
                <w:szCs w:val="24"/>
              </w:rPr>
              <w:t>租金</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firstLine="226"/>
              <w:jc w:val="both"/>
              <w:textAlignment w:val="auto"/>
              <w:rPr>
                <w:rFonts w:ascii="Times New Roman" w:eastAsia="標楷體" w:hAnsi="Times New Roman"/>
                <w:szCs w:val="24"/>
              </w:rPr>
            </w:pPr>
            <w:r w:rsidRPr="00CB1073">
              <w:rPr>
                <w:rFonts w:ascii="Times New Roman" w:eastAsia="標楷體" w:hAnsi="Times New Roman"/>
                <w:szCs w:val="24"/>
              </w:rPr>
              <w:t>設備使用服務費</w:t>
            </w:r>
          </w:p>
          <w:p w:rsidR="00613737" w:rsidRPr="00CB1073" w:rsidRDefault="00613737">
            <w:pPr>
              <w:suppressAutoHyphens w:val="0"/>
              <w:spacing w:line="320" w:lineRule="exact"/>
              <w:ind w:firstLine="226"/>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firstLine="226"/>
              <w:jc w:val="both"/>
              <w:textAlignment w:val="auto"/>
              <w:rPr>
                <w:rFonts w:ascii="Times New Roman" w:eastAsia="標楷體" w:hAnsi="Times New Roman"/>
                <w:szCs w:val="24"/>
              </w:rPr>
            </w:pPr>
            <w:r w:rsidRPr="00CB1073">
              <w:rPr>
                <w:rFonts w:ascii="Times New Roman" w:eastAsia="標楷體" w:hAnsi="Times New Roman"/>
                <w:szCs w:val="24"/>
              </w:rPr>
              <w:t>維護費</w:t>
            </w:r>
          </w:p>
          <w:p w:rsidR="00613737" w:rsidRPr="00CB1073" w:rsidRDefault="00613737">
            <w:pPr>
              <w:suppressAutoHyphens w:val="0"/>
              <w:spacing w:line="320" w:lineRule="exact"/>
              <w:ind w:firstLine="226"/>
              <w:jc w:val="both"/>
              <w:textAlignment w:val="auto"/>
              <w:rPr>
                <w:rFonts w:ascii="Times New Roman" w:eastAsia="標楷體" w:hAnsi="Times New Roman"/>
                <w:szCs w:val="24"/>
              </w:rPr>
            </w:pPr>
          </w:p>
          <w:p w:rsidR="00613737" w:rsidRPr="00CB1073" w:rsidRDefault="00613737">
            <w:pPr>
              <w:suppressAutoHyphens w:val="0"/>
              <w:spacing w:line="320" w:lineRule="exact"/>
              <w:ind w:firstLine="226"/>
              <w:jc w:val="both"/>
              <w:textAlignment w:val="auto"/>
              <w:rPr>
                <w:rFonts w:ascii="Times New Roman" w:eastAsia="標楷體" w:hAnsi="Times New Roman"/>
                <w:szCs w:val="24"/>
              </w:rPr>
            </w:pPr>
          </w:p>
          <w:p w:rsidR="00613737" w:rsidRPr="00CB1073" w:rsidRDefault="003617A3">
            <w:pPr>
              <w:suppressAutoHyphens w:val="0"/>
              <w:spacing w:line="320" w:lineRule="exact"/>
              <w:ind w:firstLine="226"/>
              <w:jc w:val="both"/>
              <w:textAlignment w:val="auto"/>
              <w:rPr>
                <w:rFonts w:ascii="Times New Roman" w:eastAsia="標楷體" w:hAnsi="Times New Roman"/>
                <w:szCs w:val="24"/>
              </w:rPr>
            </w:pPr>
            <w:r w:rsidRPr="00CB1073">
              <w:rPr>
                <w:rFonts w:ascii="Times New Roman" w:eastAsia="標楷體" w:hAnsi="Times New Roman"/>
                <w:szCs w:val="24"/>
              </w:rPr>
              <w:t>油脂</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firstLine="181"/>
              <w:jc w:val="both"/>
              <w:textAlignment w:val="auto"/>
              <w:rPr>
                <w:rFonts w:ascii="Times New Roman" w:eastAsia="標楷體" w:hAnsi="Times New Roman"/>
                <w:szCs w:val="24"/>
              </w:rPr>
            </w:pPr>
            <w:r w:rsidRPr="00CB1073">
              <w:rPr>
                <w:rFonts w:ascii="Times New Roman" w:eastAsia="標楷體" w:hAnsi="Times New Roman"/>
                <w:szCs w:val="24"/>
              </w:rPr>
              <w:t>調查訪問費</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firstLine="170"/>
              <w:jc w:val="both"/>
              <w:textAlignment w:val="auto"/>
              <w:rPr>
                <w:rFonts w:ascii="Times New Roman" w:eastAsia="標楷體" w:hAnsi="Times New Roman"/>
                <w:szCs w:val="24"/>
              </w:rPr>
            </w:pPr>
            <w:r w:rsidRPr="00CB1073">
              <w:rPr>
                <w:rFonts w:ascii="Times New Roman" w:eastAsia="標楷體" w:hAnsi="Times New Roman"/>
                <w:szCs w:val="24"/>
              </w:rPr>
              <w:t>受試者保險費</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firstLine="170"/>
              <w:jc w:val="both"/>
              <w:textAlignment w:val="auto"/>
              <w:rPr>
                <w:rFonts w:ascii="Times New Roman" w:eastAsia="標楷體" w:hAnsi="Times New Roman"/>
                <w:szCs w:val="24"/>
              </w:rPr>
            </w:pPr>
            <w:r w:rsidRPr="00CB1073">
              <w:rPr>
                <w:rFonts w:ascii="Times New Roman" w:eastAsia="標楷體" w:hAnsi="Times New Roman"/>
                <w:szCs w:val="24"/>
              </w:rPr>
              <w:t>受試者營養費</w:t>
            </w:r>
          </w:p>
          <w:p w:rsidR="00613737" w:rsidRPr="00CB1073" w:rsidRDefault="00613737">
            <w:pPr>
              <w:suppressAutoHyphens w:val="0"/>
              <w:spacing w:line="320" w:lineRule="exact"/>
              <w:ind w:firstLine="170"/>
              <w:jc w:val="both"/>
              <w:textAlignment w:val="auto"/>
              <w:rPr>
                <w:rFonts w:ascii="Times New Roman" w:eastAsia="標楷體" w:hAnsi="Times New Roman"/>
                <w:szCs w:val="24"/>
              </w:rPr>
            </w:pPr>
          </w:p>
          <w:p w:rsidR="00613737" w:rsidRPr="00CB1073" w:rsidRDefault="00613737">
            <w:pPr>
              <w:suppressAutoHyphens w:val="0"/>
              <w:spacing w:line="320" w:lineRule="exact"/>
              <w:ind w:left="170"/>
              <w:jc w:val="both"/>
              <w:textAlignment w:val="auto"/>
              <w:rPr>
                <w:rFonts w:ascii="Times New Roman" w:eastAsia="標楷體" w:hAnsi="Times New Roman"/>
                <w:szCs w:val="24"/>
              </w:rPr>
            </w:pPr>
          </w:p>
          <w:p w:rsidR="00613737" w:rsidRPr="00CB1073" w:rsidRDefault="003617A3">
            <w:pPr>
              <w:suppressAutoHyphens w:val="0"/>
              <w:spacing w:line="320" w:lineRule="exact"/>
              <w:ind w:left="170"/>
              <w:jc w:val="both"/>
              <w:textAlignment w:val="auto"/>
              <w:rPr>
                <w:rFonts w:ascii="Times New Roman" w:eastAsia="標楷體" w:hAnsi="Times New Roman"/>
                <w:szCs w:val="24"/>
              </w:rPr>
            </w:pPr>
            <w:r w:rsidRPr="00CB1073">
              <w:rPr>
                <w:rFonts w:ascii="Times New Roman" w:eastAsia="標楷體" w:hAnsi="Times New Roman"/>
                <w:szCs w:val="24"/>
              </w:rPr>
              <w:t>醫學倫理委員會</w:t>
            </w:r>
            <w:r w:rsidRPr="00CB1073">
              <w:rPr>
                <w:rFonts w:ascii="Times New Roman" w:eastAsia="標楷體" w:hAnsi="Times New Roman"/>
                <w:szCs w:val="24"/>
              </w:rPr>
              <w:t>(IRB)</w:t>
            </w:r>
            <w:r w:rsidRPr="00CB1073">
              <w:rPr>
                <w:rFonts w:ascii="Times New Roman" w:eastAsia="標楷體" w:hAnsi="Times New Roman"/>
                <w:szCs w:val="24"/>
              </w:rPr>
              <w:t>審查費</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firstLine="170"/>
              <w:jc w:val="both"/>
              <w:textAlignment w:val="auto"/>
              <w:rPr>
                <w:rFonts w:ascii="Times New Roman" w:eastAsia="標楷體" w:hAnsi="Times New Roman"/>
                <w:szCs w:val="24"/>
              </w:rPr>
            </w:pPr>
            <w:r w:rsidRPr="00CB1073">
              <w:rPr>
                <w:rFonts w:ascii="Times New Roman" w:eastAsia="標楷體" w:hAnsi="Times New Roman"/>
                <w:szCs w:val="24"/>
              </w:rPr>
              <w:t>電腦處理費</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firstLine="153"/>
              <w:jc w:val="both"/>
              <w:textAlignment w:val="auto"/>
              <w:rPr>
                <w:rFonts w:ascii="Times New Roman" w:eastAsia="標楷體" w:hAnsi="Times New Roman"/>
                <w:szCs w:val="24"/>
              </w:rPr>
            </w:pPr>
            <w:r w:rsidRPr="00CB1073">
              <w:rPr>
                <w:rFonts w:ascii="Times New Roman" w:eastAsia="標楷體" w:hAnsi="Times New Roman"/>
                <w:szCs w:val="24"/>
              </w:rPr>
              <w:t>資料蒐集費</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firstLine="153"/>
              <w:jc w:val="both"/>
              <w:textAlignment w:val="auto"/>
              <w:rPr>
                <w:rFonts w:ascii="Times New Roman" w:eastAsia="標楷體" w:hAnsi="Times New Roman"/>
                <w:szCs w:val="24"/>
              </w:rPr>
            </w:pPr>
            <w:r w:rsidRPr="00CB1073">
              <w:rPr>
                <w:rFonts w:ascii="Times New Roman" w:eastAsia="標楷體" w:hAnsi="Times New Roman"/>
                <w:szCs w:val="24"/>
              </w:rPr>
              <w:t>圖書費</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 xml:space="preserve"> </w:t>
            </w:r>
            <w:r w:rsidRPr="00CB1073">
              <w:rPr>
                <w:rFonts w:ascii="Times New Roman" w:eastAsia="標楷體" w:hAnsi="Times New Roman"/>
                <w:szCs w:val="24"/>
              </w:rPr>
              <w:t>材料費</w:t>
            </w:r>
          </w:p>
          <w:p w:rsidR="00613737" w:rsidRPr="00CB1073" w:rsidRDefault="00613737">
            <w:pPr>
              <w:suppressAutoHyphens w:val="0"/>
              <w:spacing w:line="320" w:lineRule="exact"/>
              <w:ind w:firstLine="168"/>
              <w:jc w:val="both"/>
              <w:textAlignment w:val="auto"/>
              <w:rPr>
                <w:rFonts w:ascii="Times New Roman" w:eastAsia="標楷體" w:hAnsi="Times New Roman"/>
                <w:szCs w:val="24"/>
              </w:rPr>
            </w:pPr>
          </w:p>
          <w:p w:rsidR="00613737" w:rsidRPr="00CB1073" w:rsidRDefault="00613737">
            <w:pPr>
              <w:suppressAutoHyphens w:val="0"/>
              <w:spacing w:line="320" w:lineRule="exact"/>
              <w:ind w:firstLine="168"/>
              <w:jc w:val="both"/>
              <w:textAlignment w:val="auto"/>
              <w:rPr>
                <w:rFonts w:ascii="Times New Roman" w:eastAsia="標楷體" w:hAnsi="Times New Roman"/>
                <w:szCs w:val="24"/>
              </w:rPr>
            </w:pPr>
          </w:p>
          <w:p w:rsidR="00613737" w:rsidRPr="00CB1073" w:rsidRDefault="00613737">
            <w:pPr>
              <w:suppressAutoHyphens w:val="0"/>
              <w:spacing w:line="320" w:lineRule="exact"/>
              <w:ind w:firstLine="168"/>
              <w:jc w:val="both"/>
              <w:textAlignment w:val="auto"/>
              <w:rPr>
                <w:rFonts w:ascii="Times New Roman" w:eastAsia="標楷體" w:hAnsi="Times New Roman"/>
                <w:szCs w:val="24"/>
              </w:rPr>
            </w:pPr>
          </w:p>
          <w:p w:rsidR="00613737" w:rsidRPr="00CB1073" w:rsidRDefault="00613737">
            <w:pPr>
              <w:suppressAutoHyphens w:val="0"/>
              <w:spacing w:line="320" w:lineRule="exact"/>
              <w:ind w:firstLine="168"/>
              <w:jc w:val="both"/>
              <w:textAlignment w:val="auto"/>
              <w:rPr>
                <w:rFonts w:ascii="Times New Roman" w:eastAsia="標楷體" w:hAnsi="Times New Roman"/>
                <w:szCs w:val="24"/>
              </w:rPr>
            </w:pPr>
          </w:p>
          <w:p w:rsidR="00613737" w:rsidRPr="00CB1073" w:rsidRDefault="00613737">
            <w:pPr>
              <w:suppressAutoHyphens w:val="0"/>
              <w:spacing w:line="320" w:lineRule="exact"/>
              <w:ind w:firstLine="168"/>
              <w:jc w:val="both"/>
              <w:textAlignment w:val="auto"/>
              <w:rPr>
                <w:rFonts w:ascii="Times New Roman" w:eastAsia="標楷體" w:hAnsi="Times New Roman"/>
                <w:szCs w:val="24"/>
              </w:rPr>
            </w:pPr>
          </w:p>
          <w:p w:rsidR="00613737" w:rsidRPr="00CB1073" w:rsidRDefault="00613737">
            <w:pPr>
              <w:suppressAutoHyphens w:val="0"/>
              <w:spacing w:line="320" w:lineRule="exact"/>
              <w:ind w:firstLine="168"/>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firstLine="151"/>
              <w:jc w:val="both"/>
              <w:textAlignment w:val="auto"/>
              <w:rPr>
                <w:rFonts w:ascii="Times New Roman" w:eastAsia="標楷體" w:hAnsi="Times New Roman"/>
                <w:szCs w:val="24"/>
              </w:rPr>
            </w:pPr>
            <w:r w:rsidRPr="00CB1073">
              <w:rPr>
                <w:rFonts w:ascii="Times New Roman" w:eastAsia="標楷體" w:hAnsi="Times New Roman"/>
                <w:szCs w:val="24"/>
              </w:rPr>
              <w:t>出席費</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left="168"/>
              <w:jc w:val="both"/>
              <w:textAlignment w:val="auto"/>
              <w:rPr>
                <w:rFonts w:ascii="Times New Roman" w:eastAsia="標楷體" w:hAnsi="Times New Roman"/>
                <w:szCs w:val="24"/>
              </w:rPr>
            </w:pPr>
            <w:r w:rsidRPr="00CB1073">
              <w:rPr>
                <w:rFonts w:ascii="Times New Roman" w:eastAsia="標楷體" w:hAnsi="Times New Roman"/>
                <w:szCs w:val="24"/>
              </w:rPr>
              <w:t>國內旅費</w:t>
            </w:r>
          </w:p>
          <w:p w:rsidR="00613737" w:rsidRPr="00CB1073" w:rsidRDefault="00613737">
            <w:pPr>
              <w:suppressAutoHyphens w:val="0"/>
              <w:spacing w:line="320" w:lineRule="exact"/>
              <w:ind w:left="168"/>
              <w:jc w:val="both"/>
              <w:textAlignment w:val="auto"/>
              <w:rPr>
                <w:rFonts w:ascii="Times New Roman" w:eastAsia="標楷體" w:hAnsi="Times New Roman"/>
                <w:szCs w:val="24"/>
              </w:rPr>
            </w:pPr>
          </w:p>
          <w:p w:rsidR="00613737" w:rsidRPr="00CB1073" w:rsidRDefault="00613737">
            <w:pPr>
              <w:suppressAutoHyphens w:val="0"/>
              <w:spacing w:line="320" w:lineRule="exact"/>
              <w:ind w:left="168"/>
              <w:jc w:val="both"/>
              <w:textAlignment w:val="auto"/>
              <w:rPr>
                <w:rFonts w:ascii="Times New Roman" w:eastAsia="標楷體" w:hAnsi="Times New Roman"/>
                <w:szCs w:val="24"/>
              </w:rPr>
            </w:pPr>
          </w:p>
          <w:p w:rsidR="00613737" w:rsidRPr="00CB1073" w:rsidRDefault="00613737">
            <w:pPr>
              <w:suppressAutoHyphens w:val="0"/>
              <w:spacing w:line="320" w:lineRule="exact"/>
              <w:ind w:left="168"/>
              <w:jc w:val="both"/>
              <w:textAlignment w:val="auto"/>
              <w:rPr>
                <w:rFonts w:ascii="Times New Roman" w:eastAsia="標楷體" w:hAnsi="Times New Roman"/>
                <w:szCs w:val="24"/>
              </w:rPr>
            </w:pPr>
          </w:p>
          <w:p w:rsidR="00613737" w:rsidRPr="00CB1073" w:rsidRDefault="00613737">
            <w:pPr>
              <w:suppressAutoHyphens w:val="0"/>
              <w:spacing w:line="320" w:lineRule="exact"/>
              <w:ind w:left="168"/>
              <w:jc w:val="both"/>
              <w:textAlignment w:val="auto"/>
              <w:rPr>
                <w:rFonts w:ascii="Times New Roman" w:eastAsia="標楷體" w:hAnsi="Times New Roman"/>
                <w:szCs w:val="24"/>
              </w:rPr>
            </w:pPr>
          </w:p>
          <w:p w:rsidR="00613737" w:rsidRPr="00CB1073" w:rsidRDefault="00613737">
            <w:pPr>
              <w:suppressAutoHyphens w:val="0"/>
              <w:spacing w:line="320" w:lineRule="exact"/>
              <w:ind w:left="168"/>
              <w:jc w:val="both"/>
              <w:textAlignment w:val="auto"/>
              <w:rPr>
                <w:rFonts w:ascii="Times New Roman" w:eastAsia="標楷體" w:hAnsi="Times New Roman"/>
                <w:szCs w:val="24"/>
              </w:rPr>
            </w:pPr>
          </w:p>
          <w:p w:rsidR="00613737" w:rsidRPr="00CB1073" w:rsidRDefault="00613737">
            <w:pPr>
              <w:suppressAutoHyphens w:val="0"/>
              <w:spacing w:line="320" w:lineRule="exact"/>
              <w:ind w:left="168"/>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ind w:left="168"/>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left="168"/>
              <w:jc w:val="both"/>
              <w:textAlignment w:val="auto"/>
              <w:rPr>
                <w:rFonts w:ascii="Times New Roman" w:eastAsia="標楷體" w:hAnsi="Times New Roman"/>
                <w:szCs w:val="24"/>
              </w:rPr>
            </w:pPr>
            <w:r w:rsidRPr="00CB1073">
              <w:rPr>
                <w:rFonts w:ascii="Times New Roman" w:eastAsia="標楷體" w:hAnsi="Times New Roman"/>
                <w:szCs w:val="24"/>
              </w:rPr>
              <w:t>訪視交通補助費</w:t>
            </w: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 xml:space="preserve"> </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rsidP="00715B9F">
            <w:pPr>
              <w:suppressAutoHyphens w:val="0"/>
              <w:spacing w:line="320" w:lineRule="exact"/>
              <w:ind w:left="168"/>
              <w:jc w:val="both"/>
              <w:textAlignment w:val="auto"/>
              <w:rPr>
                <w:rFonts w:ascii="Times New Roman" w:eastAsia="標楷體" w:hAnsi="Times New Roman"/>
                <w:szCs w:val="24"/>
              </w:rPr>
            </w:pPr>
            <w:r w:rsidRPr="00CB1073">
              <w:rPr>
                <w:rFonts w:ascii="Times New Roman" w:eastAsia="標楷體" w:hAnsi="Times New Roman"/>
                <w:szCs w:val="24"/>
              </w:rPr>
              <w:t>聘請國外顧問、專家</w:t>
            </w:r>
            <w:r w:rsidRPr="00CB1073">
              <w:rPr>
                <w:rFonts w:ascii="Times New Roman" w:eastAsia="標楷體" w:hAnsi="Times New Roman"/>
                <w:szCs w:val="24"/>
              </w:rPr>
              <w:t xml:space="preserve"> </w:t>
            </w:r>
            <w:r w:rsidRPr="00CB1073">
              <w:rPr>
                <w:rFonts w:ascii="Times New Roman" w:eastAsia="標楷體" w:hAnsi="Times New Roman"/>
                <w:szCs w:val="24"/>
              </w:rPr>
              <w:t>及學者來台工作費用</w:t>
            </w:r>
          </w:p>
          <w:p w:rsidR="00613737" w:rsidRPr="00CB1073" w:rsidRDefault="00613737">
            <w:pPr>
              <w:suppressAutoHyphens w:val="0"/>
              <w:spacing w:line="320" w:lineRule="exact"/>
              <w:ind w:left="168"/>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left="168"/>
              <w:jc w:val="both"/>
              <w:textAlignment w:val="auto"/>
              <w:rPr>
                <w:rFonts w:ascii="Times New Roman" w:eastAsia="標楷體" w:hAnsi="Times New Roman"/>
                <w:szCs w:val="24"/>
              </w:rPr>
            </w:pPr>
            <w:r w:rsidRPr="00CB1073">
              <w:rPr>
                <w:rFonts w:ascii="Times New Roman" w:eastAsia="標楷體" w:hAnsi="Times New Roman"/>
                <w:szCs w:val="24"/>
              </w:rPr>
              <w:t>治療性社區全日復健服務開發處置費</w:t>
            </w:r>
          </w:p>
          <w:p w:rsidR="00613737" w:rsidRPr="00CB1073" w:rsidRDefault="00613737">
            <w:pPr>
              <w:suppressAutoHyphens w:val="0"/>
              <w:spacing w:line="320" w:lineRule="exact"/>
              <w:ind w:left="168"/>
              <w:jc w:val="both"/>
              <w:textAlignment w:val="auto"/>
              <w:rPr>
                <w:rFonts w:ascii="Times New Roman" w:eastAsia="標楷體" w:hAnsi="Times New Roman"/>
                <w:szCs w:val="24"/>
              </w:rPr>
            </w:pPr>
          </w:p>
          <w:p w:rsidR="00613737" w:rsidRPr="00CB1073" w:rsidRDefault="00613737">
            <w:pPr>
              <w:suppressAutoHyphens w:val="0"/>
              <w:spacing w:line="320" w:lineRule="exact"/>
              <w:ind w:left="168"/>
              <w:jc w:val="both"/>
              <w:textAlignment w:val="auto"/>
              <w:rPr>
                <w:rFonts w:ascii="Times New Roman" w:eastAsia="標楷體" w:hAnsi="Times New Roman"/>
                <w:szCs w:val="24"/>
              </w:rPr>
            </w:pPr>
          </w:p>
          <w:p w:rsidR="00613737" w:rsidRPr="00CB1073" w:rsidRDefault="00613737">
            <w:pPr>
              <w:suppressAutoHyphens w:val="0"/>
              <w:spacing w:line="320" w:lineRule="exact"/>
              <w:ind w:left="168"/>
              <w:jc w:val="both"/>
              <w:textAlignment w:val="auto"/>
              <w:rPr>
                <w:rFonts w:ascii="Times New Roman" w:eastAsia="標楷體" w:hAnsi="Times New Roman"/>
                <w:szCs w:val="24"/>
              </w:rPr>
            </w:pPr>
          </w:p>
          <w:p w:rsidR="00AC0BBB" w:rsidRPr="00CB1073" w:rsidRDefault="00AC0BBB">
            <w:pPr>
              <w:suppressAutoHyphens w:val="0"/>
              <w:spacing w:line="320" w:lineRule="exact"/>
              <w:ind w:left="168"/>
              <w:jc w:val="both"/>
              <w:textAlignment w:val="auto"/>
              <w:rPr>
                <w:rFonts w:ascii="Times New Roman" w:eastAsia="標楷體" w:hAnsi="Times New Roman"/>
                <w:szCs w:val="24"/>
              </w:rPr>
            </w:pPr>
          </w:p>
          <w:p w:rsidR="00AC0BBB" w:rsidRPr="00CB1073" w:rsidRDefault="00AC0BBB">
            <w:pPr>
              <w:suppressAutoHyphens w:val="0"/>
              <w:spacing w:line="320" w:lineRule="exact"/>
              <w:ind w:left="168"/>
              <w:jc w:val="both"/>
              <w:textAlignment w:val="auto"/>
              <w:rPr>
                <w:rFonts w:ascii="Times New Roman" w:eastAsia="標楷體" w:hAnsi="Times New Roman"/>
                <w:szCs w:val="24"/>
              </w:rPr>
            </w:pPr>
          </w:p>
          <w:p w:rsidR="00AC0BBB" w:rsidRPr="00CB1073" w:rsidRDefault="00AC0BBB">
            <w:pPr>
              <w:suppressAutoHyphens w:val="0"/>
              <w:spacing w:line="320" w:lineRule="exact"/>
              <w:ind w:left="168"/>
              <w:jc w:val="both"/>
              <w:textAlignment w:val="auto"/>
              <w:rPr>
                <w:rFonts w:ascii="Times New Roman" w:eastAsia="標楷體" w:hAnsi="Times New Roman"/>
                <w:szCs w:val="24"/>
              </w:rPr>
            </w:pPr>
          </w:p>
          <w:p w:rsidR="00613737" w:rsidRPr="00CB1073" w:rsidRDefault="00613737">
            <w:pPr>
              <w:suppressAutoHyphens w:val="0"/>
              <w:spacing w:line="320" w:lineRule="exact"/>
              <w:ind w:left="168"/>
              <w:jc w:val="both"/>
              <w:textAlignment w:val="auto"/>
              <w:rPr>
                <w:rFonts w:ascii="Times New Roman" w:eastAsia="標楷體" w:hAnsi="Times New Roman"/>
                <w:szCs w:val="24"/>
              </w:rPr>
            </w:pPr>
          </w:p>
          <w:p w:rsidR="00613737" w:rsidRPr="00CB1073" w:rsidRDefault="003617A3">
            <w:pPr>
              <w:suppressAutoHyphens w:val="0"/>
              <w:spacing w:line="320" w:lineRule="exact"/>
              <w:ind w:left="168"/>
              <w:jc w:val="both"/>
              <w:textAlignment w:val="auto"/>
              <w:rPr>
                <w:rFonts w:ascii="Times New Roman" w:eastAsia="標楷體" w:hAnsi="Times New Roman"/>
                <w:szCs w:val="24"/>
              </w:rPr>
            </w:pPr>
            <w:r w:rsidRPr="00CB1073">
              <w:rPr>
                <w:rFonts w:ascii="Times New Roman" w:eastAsia="標楷體" w:hAnsi="Times New Roman"/>
                <w:szCs w:val="24"/>
              </w:rPr>
              <w:t>餐費</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left="168"/>
              <w:jc w:val="both"/>
              <w:textAlignment w:val="auto"/>
              <w:rPr>
                <w:rFonts w:ascii="Times New Roman" w:eastAsia="標楷體" w:hAnsi="Times New Roman"/>
                <w:szCs w:val="24"/>
              </w:rPr>
            </w:pPr>
            <w:r w:rsidRPr="00CB1073">
              <w:rPr>
                <w:rFonts w:ascii="Times New Roman" w:eastAsia="標楷體" w:hAnsi="Times New Roman"/>
                <w:szCs w:val="24"/>
              </w:rPr>
              <w:t>國外旅費</w:t>
            </w: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 xml:space="preserve"> </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left="168"/>
              <w:jc w:val="both"/>
              <w:textAlignment w:val="auto"/>
              <w:rPr>
                <w:rFonts w:ascii="Times New Roman" w:eastAsia="標楷體" w:hAnsi="Times New Roman"/>
                <w:szCs w:val="24"/>
              </w:rPr>
            </w:pPr>
            <w:r w:rsidRPr="00CB1073">
              <w:rPr>
                <w:rFonts w:ascii="Times New Roman" w:eastAsia="標楷體" w:hAnsi="Times New Roman"/>
                <w:szCs w:val="24"/>
              </w:rPr>
              <w:t>其他</w:t>
            </w:r>
          </w:p>
          <w:p w:rsidR="00613737" w:rsidRPr="00CB1073" w:rsidRDefault="00613737">
            <w:pPr>
              <w:suppressAutoHyphens w:val="0"/>
              <w:spacing w:line="320" w:lineRule="exact"/>
              <w:ind w:left="168"/>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ind w:left="168"/>
              <w:jc w:val="both"/>
              <w:textAlignment w:val="auto"/>
              <w:rPr>
                <w:rFonts w:ascii="Times New Roman" w:eastAsia="標楷體" w:hAnsi="Times New Roman"/>
                <w:szCs w:val="24"/>
              </w:rPr>
            </w:pPr>
            <w:r w:rsidRPr="00CB1073">
              <w:rPr>
                <w:rFonts w:ascii="Times New Roman" w:eastAsia="標楷體" w:hAnsi="Times New Roman"/>
                <w:szCs w:val="24"/>
              </w:rPr>
              <w:t>雜支費</w:t>
            </w:r>
          </w:p>
        </w:tc>
        <w:tc>
          <w:tcPr>
            <w:tcW w:w="468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為實施本計畫所需之委辦費，應計畫書內說明委辦內容及預期成果。</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實施本計畫所需撰稿及翻譯費。但撰寫本計畫之成果報告或發表之論文不得報支本項費用，計畫項下相關人員亦不得支領本項費用。</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執行本計畫所需聘請專家學者進行實質審查並提供書面意見所支給之酬勞。</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每人每天補助</w:t>
            </w:r>
            <w:r w:rsidRPr="00CB1073">
              <w:rPr>
                <w:rFonts w:ascii="Times New Roman" w:eastAsia="標楷體" w:hAnsi="Times New Roman"/>
                <w:szCs w:val="24"/>
              </w:rPr>
              <w:t>180</w:t>
            </w:r>
            <w:r w:rsidRPr="00CB1073">
              <w:rPr>
                <w:rFonts w:ascii="Times New Roman" w:eastAsia="標楷體" w:hAnsi="Times New Roman"/>
                <w:szCs w:val="24"/>
              </w:rPr>
              <w:t>元。</w:t>
            </w: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（核實報支）</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實施本計畫所需課程或訓練研討活動之授課</w:t>
            </w:r>
            <w:r w:rsidRPr="00CB1073">
              <w:rPr>
                <w:rFonts w:ascii="Times New Roman" w:eastAsia="標楷體" w:hAnsi="Times New Roman"/>
                <w:szCs w:val="24"/>
              </w:rPr>
              <w:lastRenderedPageBreak/>
              <w:t>講演鐘點費或實習指導費。專家指導授課之交通費可依「講座鐘點費支給表附則</w:t>
            </w:r>
            <w:r w:rsidRPr="00CB1073">
              <w:rPr>
                <w:rFonts w:ascii="Times New Roman" w:eastAsia="標楷體" w:hAnsi="Times New Roman"/>
                <w:szCs w:val="24"/>
              </w:rPr>
              <w:t>5</w:t>
            </w:r>
            <w:r w:rsidRPr="00CB1073">
              <w:rPr>
                <w:rFonts w:ascii="Times New Roman" w:eastAsia="標楷體" w:hAnsi="Times New Roman"/>
                <w:szCs w:val="24"/>
              </w:rPr>
              <w:t>、主辦機關得衡酌實際情況，參照出差旅費相關規定，覈實支給外聘講座交通費及國內住宿費」辦理。</w:t>
            </w: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計畫項下已列支人事費者不得支領本項費用。</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實施本計畫特定工作所需勞務之工資，以按時計酬者為限。如需編列雇主負擔之勞健保費及公提勞工退休金則另計。受補助單位人員不得支領臨時工資。</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實施本計畫所需油墨、碳粉匣、紙張、文具等費用。</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實施本計畫所需郵資、快遞費、電報、電話費、網路使用費。</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實施本計畫所需書表、研究報告等之印刷裝訂費及影印費。</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實施本計畫所需租用辦公房屋場地、機器設備、車輛及資訊軟硬體等租金。</w:t>
            </w: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資訊軟硬體包括電腦主機、週邊設備及軟體（電腦作業系統、資料庫系統、套裝軟體等）。</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實施本計畫所需之儀器設備使用之相關服務費。</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實施本計畫所使用儀器設備所需之修繕及養護費用。</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實施本計畫所需車輛、機械設備之油料費用。（車輛之油料費用，係指從事本計畫所需提供之外展醫療服務、實地訪視或從事研究調查之實地訪查等業務，受委託或補</w:t>
            </w:r>
            <w:r w:rsidRPr="00CB1073">
              <w:rPr>
                <w:rFonts w:ascii="Times New Roman" w:eastAsia="標楷體" w:hAnsi="Times New Roman"/>
                <w:szCs w:val="24"/>
              </w:rPr>
              <w:t>(</w:t>
            </w:r>
            <w:r w:rsidRPr="00CB1073">
              <w:rPr>
                <w:rFonts w:ascii="Times New Roman" w:eastAsia="標楷體" w:hAnsi="Times New Roman"/>
                <w:szCs w:val="24"/>
              </w:rPr>
              <w:t>捐</w:t>
            </w:r>
            <w:r w:rsidRPr="00CB1073">
              <w:rPr>
                <w:rFonts w:ascii="Times New Roman" w:eastAsia="標楷體" w:hAnsi="Times New Roman"/>
                <w:szCs w:val="24"/>
              </w:rPr>
              <w:t>)</w:t>
            </w:r>
            <w:r w:rsidRPr="00CB1073">
              <w:rPr>
                <w:rFonts w:ascii="Times New Roman" w:eastAsia="標楷體" w:hAnsi="Times New Roman"/>
                <w:szCs w:val="24"/>
              </w:rPr>
              <w:t>助單位如無公務車可供調派，而須由實地訪查人員駕駛自用汽</w:t>
            </w:r>
            <w:r w:rsidRPr="00CB1073">
              <w:rPr>
                <w:rFonts w:ascii="Times New Roman" w:eastAsia="標楷體" w:hAnsi="Times New Roman"/>
                <w:szCs w:val="24"/>
              </w:rPr>
              <w:t>(</w:t>
            </w:r>
            <w:r w:rsidRPr="00CB1073">
              <w:rPr>
                <w:rFonts w:ascii="Times New Roman" w:eastAsia="標楷體" w:hAnsi="Times New Roman"/>
                <w:szCs w:val="24"/>
              </w:rPr>
              <w:t>機</w:t>
            </w:r>
            <w:r w:rsidRPr="00CB1073">
              <w:rPr>
                <w:rFonts w:ascii="Times New Roman" w:eastAsia="標楷體" w:hAnsi="Times New Roman"/>
                <w:szCs w:val="24"/>
              </w:rPr>
              <w:t>)</w:t>
            </w:r>
            <w:r w:rsidRPr="00CB1073">
              <w:rPr>
                <w:rFonts w:ascii="Times New Roman" w:eastAsia="標楷體" w:hAnsi="Times New Roman"/>
                <w:szCs w:val="24"/>
              </w:rPr>
              <w:t>車，且此項情況已於計畫</w:t>
            </w:r>
            <w:r w:rsidRPr="00CB1073">
              <w:rPr>
                <w:rFonts w:ascii="Times New Roman" w:eastAsia="標楷體" w:hAnsi="Times New Roman"/>
                <w:szCs w:val="24"/>
              </w:rPr>
              <w:t>(</w:t>
            </w:r>
            <w:r w:rsidRPr="00CB1073">
              <w:rPr>
                <w:rFonts w:ascii="Times New Roman" w:eastAsia="標楷體" w:hAnsi="Times New Roman"/>
                <w:szCs w:val="24"/>
              </w:rPr>
              <w:t>或契約</w:t>
            </w:r>
            <w:r w:rsidRPr="00CB1073">
              <w:rPr>
                <w:rFonts w:ascii="Times New Roman" w:eastAsia="標楷體" w:hAnsi="Times New Roman"/>
                <w:szCs w:val="24"/>
              </w:rPr>
              <w:t>)</w:t>
            </w:r>
            <w:r w:rsidRPr="00CB1073">
              <w:rPr>
                <w:rFonts w:ascii="Times New Roman" w:eastAsia="標楷體" w:hAnsi="Times New Roman"/>
                <w:szCs w:val="24"/>
              </w:rPr>
              <w:t>敘明者，其所需油料費，得由各機關</w:t>
            </w:r>
            <w:r w:rsidRPr="00CB1073">
              <w:rPr>
                <w:rFonts w:ascii="Times New Roman" w:eastAsia="標楷體" w:hAnsi="Times New Roman"/>
                <w:szCs w:val="24"/>
              </w:rPr>
              <w:t>(</w:t>
            </w:r>
            <w:r w:rsidRPr="00CB1073">
              <w:rPr>
                <w:rFonts w:ascii="Times New Roman" w:eastAsia="標楷體" w:hAnsi="Times New Roman"/>
                <w:szCs w:val="24"/>
              </w:rPr>
              <w:t>構</w:t>
            </w:r>
            <w:r w:rsidRPr="00CB1073">
              <w:rPr>
                <w:rFonts w:ascii="Times New Roman" w:eastAsia="標楷體" w:hAnsi="Times New Roman"/>
                <w:szCs w:val="24"/>
              </w:rPr>
              <w:t>)</w:t>
            </w:r>
            <w:r w:rsidRPr="00CB1073">
              <w:rPr>
                <w:rFonts w:ascii="Times New Roman" w:eastAsia="標楷體" w:hAnsi="Times New Roman"/>
                <w:szCs w:val="24"/>
              </w:rPr>
              <w:t>本於職責自行核處，檢據報支）。</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實施本計畫所需問卷調查之填表或訪視費。</w:t>
            </w:r>
          </w:p>
          <w:p w:rsidR="00613737" w:rsidRPr="00CB1073" w:rsidRDefault="003617A3">
            <w:pPr>
              <w:suppressAutoHyphens w:val="0"/>
              <w:autoSpaceDE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問卷調查或訪視時所需之禮品或宣導品費用。經本部審查核可之全國性之大型訪問調查，得以「衛生福利部委託研究計畫之調查訪問費審查標準」編列經費，並應詳列調查訪問所需細項經費；倘受補</w:t>
            </w:r>
            <w:r w:rsidRPr="00CB1073">
              <w:rPr>
                <w:rFonts w:ascii="Times New Roman" w:eastAsia="標楷體" w:hAnsi="Times New Roman"/>
                <w:szCs w:val="24"/>
              </w:rPr>
              <w:t>(</w:t>
            </w:r>
            <w:r w:rsidRPr="00CB1073">
              <w:rPr>
                <w:rFonts w:ascii="Times New Roman" w:eastAsia="標楷體" w:hAnsi="Times New Roman"/>
                <w:szCs w:val="24"/>
              </w:rPr>
              <w:t>捐</w:t>
            </w:r>
            <w:r w:rsidRPr="00CB1073">
              <w:rPr>
                <w:rFonts w:ascii="Times New Roman" w:eastAsia="標楷體" w:hAnsi="Times New Roman"/>
                <w:szCs w:val="24"/>
              </w:rPr>
              <w:t>)</w:t>
            </w:r>
            <w:r w:rsidRPr="00CB1073">
              <w:rPr>
                <w:rFonts w:ascii="Times New Roman" w:eastAsia="標楷體" w:hAnsi="Times New Roman"/>
                <w:szCs w:val="24"/>
              </w:rPr>
              <w:t>助單位有虛報情事者，得請其重新檢討或終止契約。（調查訪問除非需求說明書中載明，否則不得委外執行）</w:t>
            </w:r>
          </w:p>
          <w:p w:rsidR="00613737" w:rsidRPr="00CB1073" w:rsidRDefault="00613737">
            <w:pPr>
              <w:suppressAutoHyphens w:val="0"/>
              <w:spacing w:line="320" w:lineRule="exact"/>
              <w:ind w:left="528" w:right="48"/>
              <w:jc w:val="both"/>
              <w:textAlignment w:val="auto"/>
              <w:rPr>
                <w:rFonts w:ascii="Times New Roman" w:eastAsia="標楷體" w:hAnsi="Times New Roman"/>
                <w:szCs w:val="24"/>
              </w:rPr>
            </w:pPr>
          </w:p>
          <w:p w:rsidR="00613737" w:rsidRPr="00CB1073" w:rsidRDefault="003617A3">
            <w:pPr>
              <w:suppressAutoHyphens w:val="0"/>
              <w:spacing w:line="320" w:lineRule="exact"/>
              <w:ind w:right="48"/>
              <w:jc w:val="both"/>
              <w:textAlignment w:val="auto"/>
              <w:rPr>
                <w:rFonts w:ascii="Times New Roman" w:eastAsia="標楷體" w:hAnsi="Times New Roman"/>
                <w:szCs w:val="24"/>
              </w:rPr>
            </w:pPr>
            <w:r w:rsidRPr="00CB1073">
              <w:rPr>
                <w:rFonts w:ascii="Times New Roman" w:eastAsia="標楷體" w:hAnsi="Times New Roman"/>
                <w:szCs w:val="24"/>
              </w:rPr>
              <w:t>實施本計畫臨床受試者所需之受試保險費。（核實報支）</w:t>
            </w:r>
          </w:p>
          <w:p w:rsidR="00613737" w:rsidRPr="00CB1073" w:rsidRDefault="00613737">
            <w:pPr>
              <w:suppressAutoHyphens w:val="0"/>
              <w:spacing w:line="320" w:lineRule="exact"/>
              <w:ind w:left="528" w:right="48"/>
              <w:jc w:val="both"/>
              <w:textAlignment w:val="auto"/>
              <w:rPr>
                <w:rFonts w:ascii="Times New Roman" w:eastAsia="標楷體" w:hAnsi="Times New Roman"/>
                <w:szCs w:val="24"/>
              </w:rPr>
            </w:pPr>
          </w:p>
          <w:p w:rsidR="00613737" w:rsidRPr="00CB1073" w:rsidRDefault="003617A3">
            <w:pPr>
              <w:suppressAutoHyphens w:val="0"/>
              <w:spacing w:line="320" w:lineRule="exact"/>
              <w:ind w:right="48"/>
              <w:jc w:val="both"/>
              <w:textAlignment w:val="auto"/>
              <w:rPr>
                <w:rFonts w:ascii="Times New Roman" w:eastAsia="標楷體" w:hAnsi="Times New Roman"/>
                <w:szCs w:val="24"/>
              </w:rPr>
            </w:pPr>
            <w:r w:rsidRPr="00CB1073">
              <w:rPr>
                <w:rFonts w:ascii="Times New Roman" w:eastAsia="標楷體" w:hAnsi="Times New Roman"/>
                <w:szCs w:val="24"/>
              </w:rPr>
              <w:t>實施本計畫所需受試者營養費用。</w:t>
            </w:r>
          </w:p>
          <w:p w:rsidR="00613737" w:rsidRPr="00CB1073" w:rsidRDefault="00613737">
            <w:pPr>
              <w:suppressAutoHyphens w:val="0"/>
              <w:spacing w:line="320" w:lineRule="exact"/>
              <w:ind w:left="528" w:right="48"/>
              <w:jc w:val="both"/>
              <w:textAlignment w:val="auto"/>
              <w:rPr>
                <w:rFonts w:ascii="Times New Roman" w:eastAsia="標楷體" w:hAnsi="Times New Roman"/>
                <w:szCs w:val="24"/>
              </w:rPr>
            </w:pPr>
          </w:p>
          <w:p w:rsidR="00613737" w:rsidRPr="00CB1073" w:rsidRDefault="00613737">
            <w:pPr>
              <w:suppressAutoHyphens w:val="0"/>
              <w:spacing w:line="320" w:lineRule="exact"/>
              <w:ind w:left="528" w:right="48"/>
              <w:jc w:val="both"/>
              <w:textAlignment w:val="auto"/>
              <w:rPr>
                <w:rFonts w:ascii="Times New Roman" w:eastAsia="標楷體" w:hAnsi="Times New Roman"/>
                <w:szCs w:val="24"/>
              </w:rPr>
            </w:pPr>
          </w:p>
          <w:p w:rsidR="00613737" w:rsidRPr="00CB1073" w:rsidRDefault="003617A3">
            <w:pPr>
              <w:suppressAutoHyphens w:val="0"/>
              <w:spacing w:line="320" w:lineRule="exact"/>
              <w:ind w:right="48"/>
              <w:jc w:val="both"/>
              <w:textAlignment w:val="auto"/>
              <w:rPr>
                <w:rFonts w:ascii="Times New Roman" w:eastAsia="標楷體" w:hAnsi="Times New Roman"/>
                <w:szCs w:val="24"/>
              </w:rPr>
            </w:pPr>
            <w:r w:rsidRPr="00CB1073">
              <w:rPr>
                <w:rFonts w:ascii="Times New Roman" w:eastAsia="標楷體" w:hAnsi="Times New Roman"/>
                <w:szCs w:val="24"/>
              </w:rPr>
              <w:t>實施計畫因涉及人體試驗及人體研究</w:t>
            </w:r>
            <w:r w:rsidRPr="00CB1073">
              <w:rPr>
                <w:rFonts w:ascii="Times New Roman" w:eastAsia="標楷體" w:hAnsi="Times New Roman"/>
                <w:szCs w:val="24"/>
              </w:rPr>
              <w:t>(</w:t>
            </w:r>
            <w:r w:rsidRPr="00CB1073">
              <w:rPr>
                <w:rFonts w:ascii="Times New Roman" w:eastAsia="標楷體" w:hAnsi="Times New Roman"/>
                <w:szCs w:val="24"/>
              </w:rPr>
              <w:t>例如：人體檢體採集或個人隱私資料之收集</w:t>
            </w:r>
            <w:r w:rsidRPr="00CB1073">
              <w:rPr>
                <w:rFonts w:ascii="Times New Roman" w:eastAsia="標楷體" w:hAnsi="Times New Roman"/>
                <w:szCs w:val="24"/>
              </w:rPr>
              <w:t>)</w:t>
            </w:r>
            <w:r w:rsidRPr="00CB1073">
              <w:rPr>
                <w:rFonts w:ascii="Times New Roman" w:eastAsia="標楷體" w:hAnsi="Times New Roman"/>
                <w:szCs w:val="24"/>
              </w:rPr>
              <w:t>，須經醫學倫理委員會</w:t>
            </w:r>
            <w:r w:rsidRPr="00CB1073">
              <w:rPr>
                <w:rFonts w:ascii="Times New Roman" w:eastAsia="標楷體" w:hAnsi="Times New Roman"/>
                <w:szCs w:val="24"/>
              </w:rPr>
              <w:t>(IRB)</w:t>
            </w:r>
            <w:r w:rsidRPr="00CB1073">
              <w:rPr>
                <w:rFonts w:ascii="Times New Roman" w:eastAsia="標楷體" w:hAnsi="Times New Roman"/>
                <w:szCs w:val="24"/>
              </w:rPr>
              <w:t>審查者，得編列該項審查費。</w:t>
            </w:r>
          </w:p>
          <w:p w:rsidR="00613737" w:rsidRPr="00CB1073" w:rsidRDefault="00613737">
            <w:pPr>
              <w:suppressAutoHyphens w:val="0"/>
              <w:spacing w:line="320" w:lineRule="exact"/>
              <w:ind w:left="528" w:right="48"/>
              <w:jc w:val="both"/>
              <w:textAlignment w:val="auto"/>
              <w:rPr>
                <w:rFonts w:ascii="Times New Roman" w:eastAsia="標楷體" w:hAnsi="Times New Roman"/>
                <w:szCs w:val="24"/>
              </w:rPr>
            </w:pPr>
          </w:p>
          <w:p w:rsidR="00613737" w:rsidRPr="00CB1073" w:rsidRDefault="003617A3">
            <w:pPr>
              <w:suppressAutoHyphens w:val="0"/>
              <w:spacing w:line="320" w:lineRule="exact"/>
              <w:ind w:right="48"/>
              <w:jc w:val="both"/>
              <w:textAlignment w:val="auto"/>
              <w:rPr>
                <w:rFonts w:ascii="Times New Roman" w:eastAsia="標楷體" w:hAnsi="Times New Roman"/>
                <w:szCs w:val="24"/>
              </w:rPr>
            </w:pPr>
            <w:r w:rsidRPr="00CB1073">
              <w:rPr>
                <w:rFonts w:ascii="Times New Roman" w:eastAsia="標楷體" w:hAnsi="Times New Roman"/>
                <w:szCs w:val="24"/>
              </w:rPr>
              <w:t>實施本計畫所需電腦資料處理費。包括：資料譯碼及鍵入費、電腦使用時間費、磁片、硬碟、隨身碟、光碟片及報表紙等。</w:t>
            </w: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電腦軟體、程式設計費、電腦周邊配備、網路伺服器架設、網站或軟體更新費、網頁及網路平台架設等係屬設備，依規定不得編列購買費用。</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實施本計畫所需相關資料檢索費。</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實施本計畫所需購置國內、外參考書籍、期刊，以具有專門性且與計畫直接有關者為限。</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實施本計畫所需消耗性器皿、材料、實驗動物、藥品及使用年限未及二年或單價未達</w:t>
            </w:r>
            <w:r w:rsidRPr="00CB1073">
              <w:rPr>
                <w:rFonts w:ascii="Times New Roman" w:eastAsia="標楷體" w:hAnsi="Times New Roman"/>
                <w:szCs w:val="24"/>
              </w:rPr>
              <w:t>1</w:t>
            </w:r>
            <w:r w:rsidRPr="00CB1073">
              <w:rPr>
                <w:rFonts w:ascii="Times New Roman" w:eastAsia="標楷體" w:hAnsi="Times New Roman"/>
                <w:szCs w:val="24"/>
              </w:rPr>
              <w:t>萬元非消耗性之物品，且須與計畫直接相關為限；若需購置普通性非消耗物品，如複印機、印表機、電腦螢幕、碎紙機等，應詳列各品項之名稱單價、數量與總價，並說明原因。</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實施本計畫所需專家諮詢會議之出席費。計畫項下相關人員（已列支人事費之各類酬勞者）及非以專家身分出席者不得支領。</w:t>
            </w: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屬工作協調性質之會議不得支給出席費。</w:t>
            </w: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參與焦點座談者，非以專家身分出席，不得支領出席費。</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實施本計畫所需之相關人員及出席專家之國內差旅費。</w:t>
            </w: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差旅費分為交通費、住宿費、雜費等。</w:t>
            </w:r>
          </w:p>
          <w:p w:rsidR="00613737" w:rsidRPr="00CB1073" w:rsidRDefault="003617A3">
            <w:pPr>
              <w:suppressAutoHyphens w:val="0"/>
              <w:spacing w:line="320" w:lineRule="exact"/>
              <w:jc w:val="both"/>
              <w:textAlignment w:val="auto"/>
            </w:pPr>
            <w:r w:rsidRPr="00CB1073">
              <w:rPr>
                <w:rFonts w:ascii="Times New Roman" w:eastAsia="標楷體" w:hAnsi="Times New Roman"/>
                <w:szCs w:val="24"/>
              </w:rPr>
              <w:t>出席專家如係由遠地前往，受委託單位得衡酌實際情況，參照行政院「國內出差旅費報支要點」規定，覈實支給交通費及住宿費。</w:t>
            </w: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凡公民營汽車到達地區，除因業務需要，報經本部事前核准者外，其搭乘計程車之費用，不得報支。</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辦理本計畫之追蹤輔導、個案訪視等短程交通車資，惟已以本項編列者，不得同時編列油脂費，核銷時亦同。</w:t>
            </w: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同一訪視人員以每日訪視件次之公里數合計，</w:t>
            </w:r>
            <w:r w:rsidRPr="00CB1073">
              <w:rPr>
                <w:rFonts w:ascii="Times New Roman" w:eastAsia="標楷體" w:hAnsi="Times New Roman"/>
                <w:szCs w:val="24"/>
              </w:rPr>
              <w:t>5</w:t>
            </w:r>
            <w:r w:rsidRPr="00CB1073">
              <w:rPr>
                <w:rFonts w:ascii="Times New Roman" w:eastAsia="標楷體" w:hAnsi="Times New Roman"/>
                <w:szCs w:val="24"/>
              </w:rPr>
              <w:t>公里以內補助</w:t>
            </w:r>
            <w:r w:rsidRPr="00CB1073">
              <w:rPr>
                <w:rFonts w:ascii="Times New Roman" w:eastAsia="標楷體" w:hAnsi="Times New Roman"/>
                <w:szCs w:val="24"/>
              </w:rPr>
              <w:t>50</w:t>
            </w:r>
            <w:r w:rsidRPr="00CB1073">
              <w:rPr>
                <w:rFonts w:ascii="Times New Roman" w:eastAsia="標楷體" w:hAnsi="Times New Roman"/>
                <w:szCs w:val="24"/>
              </w:rPr>
              <w:t>元、</w:t>
            </w:r>
            <w:r w:rsidRPr="00CB1073">
              <w:rPr>
                <w:rFonts w:ascii="Times New Roman" w:eastAsia="標楷體" w:hAnsi="Times New Roman"/>
                <w:szCs w:val="24"/>
              </w:rPr>
              <w:t>5</w:t>
            </w:r>
            <w:r w:rsidRPr="00CB1073">
              <w:rPr>
                <w:rFonts w:ascii="Times New Roman" w:eastAsia="標楷體" w:hAnsi="Times New Roman"/>
                <w:szCs w:val="24"/>
              </w:rPr>
              <w:t>公里以上至</w:t>
            </w:r>
            <w:r w:rsidRPr="00CB1073">
              <w:rPr>
                <w:rFonts w:ascii="Times New Roman" w:eastAsia="標楷體" w:hAnsi="Times New Roman"/>
                <w:szCs w:val="24"/>
              </w:rPr>
              <w:t>30</w:t>
            </w:r>
            <w:r w:rsidRPr="00CB1073">
              <w:rPr>
                <w:rFonts w:ascii="Times New Roman" w:eastAsia="標楷體" w:hAnsi="Times New Roman"/>
                <w:szCs w:val="24"/>
              </w:rPr>
              <w:t>公里補助</w:t>
            </w:r>
            <w:r w:rsidRPr="00CB1073">
              <w:rPr>
                <w:rFonts w:ascii="Times New Roman" w:eastAsia="標楷體" w:hAnsi="Times New Roman"/>
                <w:szCs w:val="24"/>
              </w:rPr>
              <w:t>200</w:t>
            </w:r>
            <w:r w:rsidRPr="00CB1073">
              <w:rPr>
                <w:rFonts w:ascii="Times New Roman" w:eastAsia="標楷體" w:hAnsi="Times New Roman"/>
                <w:szCs w:val="24"/>
              </w:rPr>
              <w:t>元，</w:t>
            </w:r>
            <w:r w:rsidRPr="00CB1073">
              <w:rPr>
                <w:rFonts w:ascii="Times New Roman" w:eastAsia="標楷體" w:hAnsi="Times New Roman"/>
                <w:szCs w:val="24"/>
              </w:rPr>
              <w:t>30</w:t>
            </w:r>
            <w:r w:rsidRPr="00CB1073">
              <w:rPr>
                <w:rFonts w:ascii="Times New Roman" w:eastAsia="標楷體" w:hAnsi="Times New Roman"/>
                <w:szCs w:val="24"/>
              </w:rPr>
              <w:t>公里以上至</w:t>
            </w:r>
            <w:r w:rsidRPr="00CB1073">
              <w:rPr>
                <w:rFonts w:ascii="Times New Roman" w:eastAsia="標楷體" w:hAnsi="Times New Roman"/>
                <w:szCs w:val="24"/>
              </w:rPr>
              <w:t>70</w:t>
            </w:r>
            <w:r w:rsidRPr="00CB1073">
              <w:rPr>
                <w:rFonts w:ascii="Times New Roman" w:eastAsia="標楷體" w:hAnsi="Times New Roman"/>
                <w:szCs w:val="24"/>
              </w:rPr>
              <w:t>公里補助</w:t>
            </w:r>
            <w:r w:rsidRPr="00CB1073">
              <w:rPr>
                <w:rFonts w:ascii="Times New Roman" w:eastAsia="標楷體" w:hAnsi="Times New Roman"/>
                <w:szCs w:val="24"/>
              </w:rPr>
              <w:t>400</w:t>
            </w:r>
            <w:r w:rsidRPr="00CB1073">
              <w:rPr>
                <w:rFonts w:ascii="Times New Roman" w:eastAsia="標楷體" w:hAnsi="Times New Roman"/>
                <w:szCs w:val="24"/>
              </w:rPr>
              <w:t>元，</w:t>
            </w:r>
            <w:r w:rsidRPr="00CB1073">
              <w:rPr>
                <w:rFonts w:ascii="Times New Roman" w:eastAsia="標楷體" w:hAnsi="Times New Roman"/>
                <w:szCs w:val="24"/>
              </w:rPr>
              <w:t>70</w:t>
            </w:r>
            <w:r w:rsidRPr="00CB1073">
              <w:rPr>
                <w:rFonts w:ascii="Times New Roman" w:eastAsia="標楷體" w:hAnsi="Times New Roman"/>
                <w:szCs w:val="24"/>
              </w:rPr>
              <w:t>公里以上至</w:t>
            </w:r>
            <w:r w:rsidRPr="00CB1073">
              <w:rPr>
                <w:rFonts w:ascii="Times New Roman" w:eastAsia="標楷體" w:hAnsi="Times New Roman"/>
                <w:szCs w:val="24"/>
              </w:rPr>
              <w:t>90</w:t>
            </w:r>
            <w:r w:rsidRPr="00CB1073">
              <w:rPr>
                <w:rFonts w:ascii="Times New Roman" w:eastAsia="標楷體" w:hAnsi="Times New Roman"/>
                <w:szCs w:val="24"/>
              </w:rPr>
              <w:t>公里補助</w:t>
            </w:r>
            <w:r w:rsidRPr="00CB1073">
              <w:rPr>
                <w:rFonts w:ascii="Times New Roman" w:eastAsia="標楷體" w:hAnsi="Times New Roman"/>
                <w:szCs w:val="24"/>
              </w:rPr>
              <w:t>500</w:t>
            </w:r>
            <w:r w:rsidRPr="00CB1073">
              <w:rPr>
                <w:rFonts w:ascii="Times New Roman" w:eastAsia="標楷體" w:hAnsi="Times New Roman"/>
                <w:szCs w:val="24"/>
              </w:rPr>
              <w:t>元，</w:t>
            </w:r>
            <w:r w:rsidRPr="00CB1073">
              <w:rPr>
                <w:rFonts w:ascii="Times New Roman" w:eastAsia="標楷體" w:hAnsi="Times New Roman"/>
                <w:szCs w:val="24"/>
              </w:rPr>
              <w:t>90</w:t>
            </w:r>
            <w:r w:rsidRPr="00CB1073">
              <w:rPr>
                <w:rFonts w:ascii="Times New Roman" w:eastAsia="標楷體" w:hAnsi="Times New Roman"/>
                <w:szCs w:val="24"/>
              </w:rPr>
              <w:t>公里以上補助</w:t>
            </w:r>
            <w:r w:rsidRPr="00CB1073">
              <w:rPr>
                <w:rFonts w:ascii="Times New Roman" w:eastAsia="標楷體" w:hAnsi="Times New Roman"/>
                <w:szCs w:val="24"/>
              </w:rPr>
              <w:t>700</w:t>
            </w:r>
            <w:r w:rsidRPr="00CB1073">
              <w:rPr>
                <w:rFonts w:ascii="Times New Roman" w:eastAsia="標楷體" w:hAnsi="Times New Roman"/>
                <w:szCs w:val="24"/>
              </w:rPr>
              <w:t>元，每逾</w:t>
            </w:r>
            <w:r w:rsidRPr="00CB1073">
              <w:rPr>
                <w:rFonts w:ascii="Times New Roman" w:eastAsia="標楷體" w:hAnsi="Times New Roman"/>
                <w:szCs w:val="24"/>
              </w:rPr>
              <w:t>10</w:t>
            </w:r>
            <w:r w:rsidRPr="00CB1073">
              <w:rPr>
                <w:rFonts w:ascii="Times New Roman" w:eastAsia="標楷體" w:hAnsi="Times New Roman"/>
                <w:szCs w:val="24"/>
              </w:rPr>
              <w:t>公里增加</w:t>
            </w:r>
            <w:r w:rsidRPr="00CB1073">
              <w:rPr>
                <w:rFonts w:ascii="Times New Roman" w:eastAsia="標楷體" w:hAnsi="Times New Roman"/>
                <w:szCs w:val="24"/>
              </w:rPr>
              <w:t>50</w:t>
            </w:r>
            <w:r w:rsidRPr="00CB1073">
              <w:rPr>
                <w:rFonts w:ascii="Times New Roman" w:eastAsia="標楷體" w:hAnsi="Times New Roman"/>
                <w:szCs w:val="24"/>
              </w:rPr>
              <w:t>元。</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依行政院「各機關聘請國外顧問、專家及學者來台期間支付費用最高標準表」辦理。</w:t>
            </w: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已支領本項工作費用者，不得再支領其他工作報酬，如出席費、鐘點費等。</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AC0BBB"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個案收置於治療性社區中每日復健處置費。</w:t>
            </w:r>
            <w:r w:rsidR="00AC0BBB" w:rsidRPr="00CB1073">
              <w:rPr>
                <w:rFonts w:ascii="Times New Roman" w:eastAsia="標楷體" w:hAnsi="Times New Roman"/>
                <w:szCs w:val="24"/>
              </w:rPr>
              <w:t>本項依每日安置人數核實報支。</w:t>
            </w:r>
          </w:p>
          <w:p w:rsidR="00613737" w:rsidRPr="00CB1073" w:rsidRDefault="00AC0BBB">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1.</w:t>
            </w:r>
            <w:r w:rsidR="005F6FCA" w:rsidRPr="00CB1073">
              <w:rPr>
                <w:rFonts w:ascii="Times New Roman" w:eastAsia="標楷體" w:hAnsi="Times New Roman"/>
                <w:szCs w:val="24"/>
              </w:rPr>
              <w:t>執行本計畫處遇人員中，具師級證照之專業處遇人員達</w:t>
            </w:r>
            <w:r w:rsidRPr="00CB1073">
              <w:rPr>
                <w:rFonts w:ascii="Times New Roman" w:eastAsia="標楷體" w:hAnsi="Times New Roman"/>
                <w:szCs w:val="24"/>
              </w:rPr>
              <w:t>75%</w:t>
            </w:r>
            <w:r w:rsidR="005F6FCA" w:rsidRPr="00CB1073">
              <w:rPr>
                <w:rFonts w:ascii="Times New Roman" w:eastAsia="標楷體" w:hAnsi="Times New Roman"/>
                <w:szCs w:val="24"/>
              </w:rPr>
              <w:t>以上</w:t>
            </w:r>
            <w:r w:rsidRPr="00CB1073">
              <w:rPr>
                <w:rFonts w:ascii="Times New Roman" w:eastAsia="標楷體" w:hAnsi="Times New Roman"/>
                <w:szCs w:val="24"/>
              </w:rPr>
              <w:t>者，</w:t>
            </w:r>
            <w:r w:rsidR="003617A3" w:rsidRPr="00CB1073">
              <w:rPr>
                <w:rFonts w:ascii="Times New Roman" w:eastAsia="標楷體" w:hAnsi="Times New Roman"/>
                <w:szCs w:val="24"/>
              </w:rPr>
              <w:t>每人每日補助</w:t>
            </w:r>
            <w:r w:rsidRPr="00CB1073">
              <w:rPr>
                <w:rFonts w:ascii="Times New Roman" w:eastAsia="標楷體" w:hAnsi="Times New Roman"/>
                <w:szCs w:val="24"/>
              </w:rPr>
              <w:lastRenderedPageBreak/>
              <w:t>856</w:t>
            </w:r>
            <w:r w:rsidR="003617A3" w:rsidRPr="00CB1073">
              <w:rPr>
                <w:rFonts w:ascii="Times New Roman" w:eastAsia="標楷體" w:hAnsi="Times New Roman"/>
                <w:szCs w:val="24"/>
              </w:rPr>
              <w:t>元。</w:t>
            </w:r>
          </w:p>
          <w:p w:rsidR="00613737" w:rsidRPr="00CB1073" w:rsidRDefault="00AC0BBB">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2.</w:t>
            </w:r>
            <w:r w:rsidRPr="00CB1073">
              <w:rPr>
                <w:rFonts w:hint="eastAsia"/>
              </w:rPr>
              <w:t xml:space="preserve"> </w:t>
            </w:r>
            <w:r w:rsidR="005F6FCA" w:rsidRPr="00CB1073">
              <w:rPr>
                <w:rFonts w:ascii="Times New Roman" w:eastAsia="標楷體" w:hAnsi="Times New Roman" w:hint="eastAsia"/>
                <w:szCs w:val="24"/>
              </w:rPr>
              <w:t>執行本計畫處遇人員中，具師級證照之專業處遇人員未達</w:t>
            </w:r>
            <w:r w:rsidRPr="00CB1073">
              <w:rPr>
                <w:rFonts w:ascii="Times New Roman" w:eastAsia="標楷體" w:hAnsi="Times New Roman" w:hint="eastAsia"/>
                <w:szCs w:val="24"/>
              </w:rPr>
              <w:t>75%</w:t>
            </w:r>
            <w:r w:rsidRPr="00CB1073">
              <w:rPr>
                <w:rFonts w:ascii="Times New Roman" w:eastAsia="標楷體" w:hAnsi="Times New Roman" w:hint="eastAsia"/>
                <w:szCs w:val="24"/>
              </w:rPr>
              <w:t>者，每人每日補助</w:t>
            </w:r>
            <w:r w:rsidRPr="00CB1073">
              <w:rPr>
                <w:rFonts w:ascii="Times New Roman" w:eastAsia="標楷體" w:hAnsi="Times New Roman" w:hint="eastAsia"/>
                <w:szCs w:val="24"/>
              </w:rPr>
              <w:t>698</w:t>
            </w:r>
            <w:r w:rsidRPr="00CB1073">
              <w:rPr>
                <w:rFonts w:ascii="Times New Roman" w:eastAsia="標楷體" w:hAnsi="Times New Roman" w:hint="eastAsia"/>
                <w:szCs w:val="24"/>
              </w:rPr>
              <w:t>元。</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實施本計畫執行需要而召開之相關會議，已逾用餐時間之餐費。</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計畫如需出國考察、學習藥癮醫療服務模式或方案，應於計畫申請時，併提出國計畫書，供本部審查。各項補（捐）助計畫之派員出國案，均應詳實記載其活動進展與成效，並併入補（捐）助計畫成果報告中。</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辦理本計畫所需之其他未列於本表之項目，如處遇人員之安全防身用品、衛教品，及發展服務模式或處遇方案費用等。</w:t>
            </w: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非消耗品單價需低於</w:t>
            </w:r>
            <w:r w:rsidRPr="00CB1073">
              <w:rPr>
                <w:rFonts w:ascii="Times New Roman" w:eastAsia="標楷體" w:hAnsi="Times New Roman"/>
                <w:szCs w:val="24"/>
              </w:rPr>
              <w:t>10,000</w:t>
            </w:r>
            <w:r w:rsidRPr="00CB1073">
              <w:rPr>
                <w:rFonts w:ascii="Times New Roman" w:eastAsia="標楷體" w:hAnsi="Times New Roman"/>
                <w:szCs w:val="24"/>
              </w:rPr>
              <w:t>元。</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實施本計畫所需之雜項費用。</w:t>
            </w:r>
          </w:p>
        </w:tc>
        <w:tc>
          <w:tcPr>
            <w:tcW w:w="3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依政府採購法辦理。</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稿費依｢中央政府各機關學校出席費及稿費支給要點｣辦理。</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審查費依｢中央政府各機關學校出席費及稿費支給要點｣辦理。</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rsidP="002D3510">
            <w:pPr>
              <w:numPr>
                <w:ilvl w:val="0"/>
                <w:numId w:val="51"/>
              </w:numPr>
              <w:suppressAutoHyphens w:val="0"/>
              <w:spacing w:line="320" w:lineRule="exact"/>
              <w:ind w:left="221" w:hanging="221"/>
              <w:jc w:val="both"/>
              <w:textAlignment w:val="auto"/>
              <w:rPr>
                <w:rFonts w:ascii="Times New Roman" w:eastAsia="標楷體" w:hAnsi="Times New Roman"/>
                <w:szCs w:val="24"/>
              </w:rPr>
            </w:pPr>
            <w:r w:rsidRPr="00CB1073">
              <w:rPr>
                <w:rFonts w:ascii="Times New Roman" w:eastAsia="標楷體" w:hAnsi="Times New Roman"/>
                <w:szCs w:val="24"/>
              </w:rPr>
              <w:t>與膳（餐）費性質不同，限補助安置個案之伙食費，辦理核銷時應檢附安置名單。</w:t>
            </w:r>
          </w:p>
          <w:p w:rsidR="00613737" w:rsidRPr="00CB1073" w:rsidRDefault="003617A3" w:rsidP="002D3510">
            <w:pPr>
              <w:numPr>
                <w:ilvl w:val="0"/>
                <w:numId w:val="51"/>
              </w:numPr>
              <w:suppressAutoHyphens w:val="0"/>
              <w:spacing w:line="320" w:lineRule="exact"/>
              <w:ind w:left="221" w:hanging="221"/>
              <w:jc w:val="both"/>
              <w:textAlignment w:val="auto"/>
              <w:rPr>
                <w:rFonts w:ascii="Times New Roman" w:eastAsia="標楷體" w:hAnsi="Times New Roman"/>
                <w:szCs w:val="24"/>
              </w:rPr>
            </w:pPr>
            <w:r w:rsidRPr="00CB1073">
              <w:rPr>
                <w:rFonts w:ascii="Times New Roman" w:eastAsia="標楷體" w:hAnsi="Times New Roman"/>
                <w:szCs w:val="24"/>
              </w:rPr>
              <w:t>本項依每日安置人數核實報支。</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講座鐘點費依行政院「講座鐘</w:t>
            </w:r>
            <w:r w:rsidRPr="00CB1073">
              <w:rPr>
                <w:rFonts w:ascii="Times New Roman" w:eastAsia="標楷體" w:hAnsi="Times New Roman"/>
                <w:szCs w:val="24"/>
              </w:rPr>
              <w:lastRenderedPageBreak/>
              <w:t>點費支給表」辦理。</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以勞動部最新公告之基本工資時薪標準編列，統一每人天以</w:t>
            </w:r>
            <w:r w:rsidRPr="00CB1073">
              <w:rPr>
                <w:rFonts w:ascii="Times New Roman" w:eastAsia="標楷體" w:hAnsi="Times New Roman"/>
                <w:szCs w:val="24"/>
              </w:rPr>
              <w:t>8</w:t>
            </w:r>
            <w:r w:rsidRPr="00CB1073">
              <w:rPr>
                <w:rFonts w:ascii="Times New Roman" w:eastAsia="標楷體" w:hAnsi="Times New Roman"/>
                <w:szCs w:val="24"/>
              </w:rPr>
              <w:t>小時估算，實際執行時則依勞動基準法相關規定核實報支。</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如有編列手機費用需要者，應具體說明原因，經本部審查通過者，始得支付。</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受補（捐）助單位若使用自有場地、設備或資訊軟硬體，以不補助租金為原則。但如確為執行本研究計畫而租用單位內部場地或設備，且提出對外一致性公開之收費標準等證明文件，經本部認可後，始得據以編列，並檢據報支。</w:t>
            </w: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車輛租用僅限於從事因執行本計畫之必要業務進行實地審查或實地查核時，所產生之相關人員接駁或搬運資料、儀器設備等用途，須提出證明文件，得列入本項，且不得重複報支差旅交通費。</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每份</w:t>
            </w:r>
            <w:r w:rsidRPr="00CB1073">
              <w:rPr>
                <w:rFonts w:ascii="Times New Roman" w:eastAsia="標楷體" w:hAnsi="Times New Roman"/>
                <w:szCs w:val="24"/>
              </w:rPr>
              <w:t>50</w:t>
            </w:r>
            <w:r w:rsidRPr="00CB1073">
              <w:rPr>
                <w:rFonts w:ascii="Times New Roman" w:eastAsia="標楷體" w:hAnsi="Times New Roman"/>
                <w:szCs w:val="24"/>
              </w:rPr>
              <w:t>元至</w:t>
            </w:r>
            <w:r w:rsidRPr="00CB1073">
              <w:rPr>
                <w:rFonts w:ascii="Times New Roman" w:eastAsia="標楷體" w:hAnsi="Times New Roman"/>
                <w:szCs w:val="24"/>
              </w:rPr>
              <w:t>300</w:t>
            </w:r>
            <w:r w:rsidRPr="00CB1073">
              <w:rPr>
                <w:rFonts w:ascii="Times New Roman" w:eastAsia="標楷體" w:hAnsi="Times New Roman"/>
                <w:szCs w:val="24"/>
              </w:rPr>
              <w:t>元（訪視費及禮品費合計），依問卷內容繁簡程度，酌予增減。經審查核可之全國性之大型訪問調查，不受上開經費限制。</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依需求，酌予增減。</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每人次</w:t>
            </w:r>
            <w:r w:rsidRPr="00CB1073">
              <w:rPr>
                <w:rFonts w:ascii="Times New Roman" w:eastAsia="標楷體" w:hAnsi="Times New Roman"/>
                <w:szCs w:val="24"/>
              </w:rPr>
              <w:t>50</w:t>
            </w:r>
            <w:r w:rsidRPr="00CB1073">
              <w:rPr>
                <w:rFonts w:ascii="Times New Roman" w:eastAsia="標楷體" w:hAnsi="Times New Roman"/>
                <w:szCs w:val="24"/>
              </w:rPr>
              <w:t>元至</w:t>
            </w:r>
            <w:r w:rsidRPr="00CB1073">
              <w:rPr>
                <w:rFonts w:ascii="Times New Roman" w:eastAsia="標楷體" w:hAnsi="Times New Roman"/>
                <w:szCs w:val="24"/>
              </w:rPr>
              <w:t>100</w:t>
            </w:r>
            <w:r w:rsidRPr="00CB1073">
              <w:rPr>
                <w:rFonts w:ascii="Times New Roman" w:eastAsia="標楷體" w:hAnsi="Times New Roman"/>
                <w:szCs w:val="24"/>
              </w:rPr>
              <w:t>元，依需求，酌予增減。</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每一案審查費以</w:t>
            </w:r>
            <w:r w:rsidRPr="00CB1073">
              <w:rPr>
                <w:rFonts w:ascii="Times New Roman" w:eastAsia="標楷體" w:hAnsi="Times New Roman"/>
                <w:szCs w:val="24"/>
              </w:rPr>
              <w:t>10</w:t>
            </w:r>
            <w:r w:rsidRPr="00CB1073">
              <w:rPr>
                <w:rFonts w:ascii="Times New Roman" w:eastAsia="標楷體" w:hAnsi="Times New Roman"/>
                <w:szCs w:val="24"/>
              </w:rPr>
              <w:t>萬元為限，所需費用覈實報支。</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圖書費每本需低於</w:t>
            </w:r>
            <w:r w:rsidRPr="00CB1073">
              <w:rPr>
                <w:rFonts w:ascii="Times New Roman" w:eastAsia="標楷體" w:hAnsi="Times New Roman"/>
                <w:szCs w:val="24"/>
              </w:rPr>
              <w:t>10,000</w:t>
            </w:r>
            <w:r w:rsidRPr="00CB1073">
              <w:rPr>
                <w:rFonts w:ascii="Times New Roman" w:eastAsia="標楷體" w:hAnsi="Times New Roman"/>
                <w:szCs w:val="24"/>
              </w:rPr>
              <w:t>元。</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依｢中央政府各機關學校出席費及稿費支給要點｣辦理。</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國內旅費依行政院「國內出差旅費報支要點」規定辦理。</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E43BB2">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1.</w:t>
            </w:r>
            <w:r w:rsidR="00AC0BBB" w:rsidRPr="00CB1073">
              <w:rPr>
                <w:rFonts w:ascii="Times New Roman" w:eastAsia="標楷體" w:hAnsi="Times New Roman"/>
                <w:szCs w:val="24"/>
              </w:rPr>
              <w:t>應於計畫書敘明復健處置之內容、時間、處置人員及執行方式等</w:t>
            </w:r>
            <w:r w:rsidR="003617A3" w:rsidRPr="00CB1073">
              <w:rPr>
                <w:rFonts w:ascii="Times New Roman" w:eastAsia="標楷體" w:hAnsi="Times New Roman"/>
                <w:szCs w:val="24"/>
              </w:rPr>
              <w:t>。</w:t>
            </w:r>
          </w:p>
          <w:p w:rsidR="00613737" w:rsidRPr="00CB1073" w:rsidRDefault="00E43BB2">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2.</w:t>
            </w:r>
            <w:r w:rsidR="003617A3" w:rsidRPr="00CB1073">
              <w:rPr>
                <w:rFonts w:ascii="Times New Roman" w:eastAsia="標楷體" w:hAnsi="Times New Roman"/>
                <w:szCs w:val="24"/>
              </w:rPr>
              <w:t>本項費用之編列，與各類執</w:t>
            </w:r>
            <w:r w:rsidR="003617A3" w:rsidRPr="00CB1073">
              <w:rPr>
                <w:rFonts w:ascii="Times New Roman" w:eastAsia="標楷體" w:hAnsi="Times New Roman"/>
                <w:szCs w:val="24"/>
              </w:rPr>
              <w:lastRenderedPageBreak/>
              <w:t>行本計畫所需之人員薪資得擇一編列。</w:t>
            </w:r>
          </w:p>
          <w:p w:rsidR="00AC0BBB" w:rsidRPr="00CB1073" w:rsidRDefault="00AC0BBB">
            <w:pPr>
              <w:suppressAutoHyphens w:val="0"/>
              <w:spacing w:line="320" w:lineRule="exact"/>
              <w:jc w:val="both"/>
              <w:textAlignment w:val="auto"/>
              <w:rPr>
                <w:rFonts w:ascii="Times New Roman" w:eastAsia="標楷體" w:hAnsi="Times New Roman"/>
                <w:szCs w:val="24"/>
              </w:rPr>
            </w:pPr>
          </w:p>
          <w:p w:rsidR="00AC0BBB" w:rsidRPr="00CB1073" w:rsidRDefault="00AC0BBB">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申請餐費，每人次最高</w:t>
            </w:r>
            <w:r w:rsidRPr="00CB1073">
              <w:rPr>
                <w:rFonts w:ascii="Times New Roman" w:eastAsia="標楷體" w:hAnsi="Times New Roman"/>
                <w:szCs w:val="24"/>
              </w:rPr>
              <w:t>100</w:t>
            </w:r>
            <w:r w:rsidRPr="00CB1073">
              <w:rPr>
                <w:rFonts w:ascii="Times New Roman" w:eastAsia="標楷體" w:hAnsi="Times New Roman"/>
                <w:szCs w:val="24"/>
              </w:rPr>
              <w:t>元。</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依「衛生福利部及所屬機關補</w:t>
            </w:r>
            <w:r w:rsidRPr="00CB1073">
              <w:rPr>
                <w:rFonts w:ascii="Times New Roman" w:eastAsia="標楷體" w:hAnsi="Times New Roman"/>
                <w:szCs w:val="24"/>
              </w:rPr>
              <w:t>(</w:t>
            </w:r>
            <w:r w:rsidRPr="00CB1073">
              <w:rPr>
                <w:rFonts w:ascii="Times New Roman" w:eastAsia="標楷體" w:hAnsi="Times New Roman"/>
                <w:szCs w:val="24"/>
              </w:rPr>
              <w:t>捐</w:t>
            </w:r>
            <w:r w:rsidRPr="00CB1073">
              <w:rPr>
                <w:rFonts w:ascii="Times New Roman" w:eastAsia="標楷體" w:hAnsi="Times New Roman"/>
                <w:szCs w:val="24"/>
              </w:rPr>
              <w:t>)</w:t>
            </w:r>
            <w:r w:rsidRPr="00CB1073">
              <w:rPr>
                <w:rFonts w:ascii="Times New Roman" w:eastAsia="標楷體" w:hAnsi="Times New Roman"/>
                <w:szCs w:val="24"/>
              </w:rPr>
              <w:t>助或委辦計畫派員出國審查原則」規定辦理。</w:t>
            </w: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經費補助項目包括往返機票、出國期間生活費及出席會議之註冊費：</w:t>
            </w:r>
          </w:p>
          <w:p w:rsidR="00613737" w:rsidRPr="00CB1073" w:rsidRDefault="003617A3" w:rsidP="002D3510">
            <w:pPr>
              <w:numPr>
                <w:ilvl w:val="1"/>
                <w:numId w:val="52"/>
              </w:numPr>
              <w:suppressAutoHyphens w:val="0"/>
              <w:spacing w:line="320" w:lineRule="exact"/>
              <w:ind w:left="357" w:hanging="357"/>
              <w:jc w:val="both"/>
              <w:textAlignment w:val="auto"/>
              <w:rPr>
                <w:rFonts w:ascii="Times New Roman" w:eastAsia="標楷體" w:hAnsi="Times New Roman"/>
                <w:szCs w:val="24"/>
              </w:rPr>
            </w:pPr>
            <w:r w:rsidRPr="00CB1073">
              <w:rPr>
                <w:rFonts w:ascii="Times New Roman" w:eastAsia="標楷體" w:hAnsi="Times New Roman"/>
                <w:szCs w:val="24"/>
              </w:rPr>
              <w:t>機票費之補助，以由國內至國外工作地點最直接航程之經濟艙飛機票計支為原則。</w:t>
            </w:r>
          </w:p>
          <w:p w:rsidR="00613737" w:rsidRPr="00CB1073" w:rsidRDefault="003617A3" w:rsidP="002D3510">
            <w:pPr>
              <w:numPr>
                <w:ilvl w:val="1"/>
                <w:numId w:val="52"/>
              </w:numPr>
              <w:suppressAutoHyphens w:val="0"/>
              <w:spacing w:line="320" w:lineRule="exact"/>
              <w:ind w:left="357" w:hanging="357"/>
              <w:jc w:val="both"/>
              <w:textAlignment w:val="auto"/>
              <w:rPr>
                <w:rFonts w:ascii="Times New Roman" w:eastAsia="標楷體" w:hAnsi="Times New Roman"/>
                <w:szCs w:val="24"/>
              </w:rPr>
            </w:pPr>
            <w:r w:rsidRPr="00CB1073">
              <w:rPr>
                <w:rFonts w:ascii="Times New Roman" w:eastAsia="標楷體" w:hAnsi="Times New Roman"/>
                <w:szCs w:val="24"/>
              </w:rPr>
              <w:t>生活費依據「國外出差旅費報支要點」規定計支。</w:t>
            </w:r>
          </w:p>
          <w:p w:rsidR="00613737" w:rsidRPr="00CB1073" w:rsidRDefault="003617A3" w:rsidP="002D3510">
            <w:pPr>
              <w:numPr>
                <w:ilvl w:val="1"/>
                <w:numId w:val="52"/>
              </w:numPr>
              <w:suppressAutoHyphens w:val="0"/>
              <w:spacing w:line="320" w:lineRule="exact"/>
              <w:ind w:left="357" w:hanging="357"/>
              <w:jc w:val="both"/>
              <w:textAlignment w:val="auto"/>
              <w:rPr>
                <w:rFonts w:ascii="Times New Roman" w:eastAsia="標楷體" w:hAnsi="Times New Roman"/>
                <w:szCs w:val="24"/>
              </w:rPr>
            </w:pPr>
            <w:r w:rsidRPr="00CB1073">
              <w:rPr>
                <w:rFonts w:ascii="Times New Roman" w:eastAsia="標楷體" w:hAnsi="Times New Roman"/>
                <w:szCs w:val="24"/>
              </w:rPr>
              <w:t>出席會議之註冊費採核實報支。</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應於計畫書列明支用項目，並說明需求原因、單價及數量。</w:t>
            </w: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613737">
            <w:pPr>
              <w:suppressAutoHyphens w:val="0"/>
              <w:spacing w:line="320" w:lineRule="exact"/>
              <w:jc w:val="both"/>
              <w:textAlignment w:val="auto"/>
              <w:rPr>
                <w:rFonts w:ascii="Times New Roman" w:eastAsia="標楷體" w:hAnsi="Times New Roman"/>
                <w:szCs w:val="24"/>
              </w:rPr>
            </w:pPr>
          </w:p>
          <w:p w:rsidR="00613737" w:rsidRPr="00CB1073" w:rsidRDefault="003617A3">
            <w:pPr>
              <w:suppressAutoHyphens w:val="0"/>
              <w:spacing w:line="320" w:lineRule="exact"/>
              <w:jc w:val="both"/>
              <w:textAlignment w:val="auto"/>
              <w:rPr>
                <w:rFonts w:ascii="Times New Roman" w:eastAsia="標楷體" w:hAnsi="Times New Roman"/>
                <w:szCs w:val="24"/>
              </w:rPr>
            </w:pPr>
            <w:r w:rsidRPr="00CB1073">
              <w:rPr>
                <w:rFonts w:ascii="Times New Roman" w:eastAsia="標楷體" w:hAnsi="Times New Roman"/>
                <w:szCs w:val="24"/>
              </w:rPr>
              <w:t>每件計畫內最高以業務費扣除國外旅費之金額百分之五為上限，每機構最高以不逾</w:t>
            </w:r>
            <w:r w:rsidRPr="00CB1073">
              <w:rPr>
                <w:rFonts w:ascii="Times New Roman" w:eastAsia="標楷體" w:hAnsi="Times New Roman"/>
                <w:szCs w:val="24"/>
              </w:rPr>
              <w:t>25</w:t>
            </w:r>
            <w:r w:rsidRPr="00CB1073">
              <w:rPr>
                <w:rFonts w:ascii="Times New Roman" w:eastAsia="標楷體" w:hAnsi="Times New Roman"/>
                <w:szCs w:val="24"/>
              </w:rPr>
              <w:t>萬元為原則。</w:t>
            </w:r>
          </w:p>
        </w:tc>
      </w:tr>
      <w:tr w:rsidR="00613737" w:rsidRPr="00CB1073">
        <w:trPr>
          <w:trHeight w:val="3118"/>
        </w:trPr>
        <w:tc>
          <w:tcPr>
            <w:tcW w:w="23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3617A3">
            <w:pPr>
              <w:suppressAutoHyphens w:val="0"/>
              <w:jc w:val="both"/>
              <w:textAlignment w:val="auto"/>
              <w:rPr>
                <w:rFonts w:ascii="Times New Roman" w:eastAsia="標楷體" w:hAnsi="Times New Roman"/>
                <w:b/>
                <w:bCs/>
                <w:szCs w:val="24"/>
              </w:rPr>
            </w:pPr>
            <w:r w:rsidRPr="00CB1073">
              <w:rPr>
                <w:rFonts w:ascii="Times New Roman" w:eastAsia="標楷體" w:hAnsi="Times New Roman"/>
                <w:b/>
                <w:bCs/>
                <w:szCs w:val="24"/>
              </w:rPr>
              <w:lastRenderedPageBreak/>
              <w:t>設備費</w:t>
            </w:r>
          </w:p>
          <w:p w:rsidR="00613737" w:rsidRPr="00CB1073" w:rsidRDefault="00613737">
            <w:pPr>
              <w:suppressAutoHyphens w:val="0"/>
              <w:jc w:val="both"/>
              <w:textAlignment w:val="auto"/>
              <w:rPr>
                <w:rFonts w:ascii="Times New Roman" w:eastAsia="標楷體" w:hAnsi="Times New Roman"/>
                <w:b/>
                <w:bCs/>
                <w:szCs w:val="24"/>
              </w:rPr>
            </w:pPr>
          </w:p>
        </w:tc>
        <w:tc>
          <w:tcPr>
            <w:tcW w:w="468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3617A3" w:rsidP="002D3510">
            <w:pPr>
              <w:numPr>
                <w:ilvl w:val="0"/>
                <w:numId w:val="53"/>
              </w:numPr>
              <w:suppressAutoHyphens w:val="0"/>
              <w:ind w:left="232" w:hanging="232"/>
              <w:jc w:val="both"/>
              <w:textAlignment w:val="auto"/>
              <w:rPr>
                <w:rFonts w:ascii="Times New Roman" w:eastAsia="標楷體" w:hAnsi="Times New Roman"/>
                <w:szCs w:val="24"/>
              </w:rPr>
            </w:pPr>
            <w:r w:rsidRPr="00CB1073">
              <w:rPr>
                <w:rFonts w:ascii="Times New Roman" w:eastAsia="標楷體" w:hAnsi="Times New Roman"/>
                <w:szCs w:val="24"/>
              </w:rPr>
              <w:t>實施本計畫所需軟硬體設備之購置、修繕、裝置（軟硬體設備須單價</w:t>
            </w:r>
            <w:r w:rsidRPr="00CB1073">
              <w:rPr>
                <w:rFonts w:ascii="Times New Roman" w:eastAsia="標楷體" w:hAnsi="Times New Roman"/>
                <w:szCs w:val="24"/>
              </w:rPr>
              <w:t>1</w:t>
            </w:r>
            <w:r w:rsidRPr="00CB1073">
              <w:rPr>
                <w:rFonts w:ascii="Times New Roman" w:eastAsia="標楷體" w:hAnsi="Times New Roman"/>
                <w:szCs w:val="24"/>
              </w:rPr>
              <w:t>萬元以上且使用年限</w:t>
            </w:r>
            <w:r w:rsidRPr="00CB1073">
              <w:rPr>
                <w:rFonts w:ascii="Times New Roman" w:eastAsia="標楷體" w:hAnsi="Times New Roman"/>
                <w:szCs w:val="24"/>
              </w:rPr>
              <w:t>2</w:t>
            </w:r>
            <w:r w:rsidRPr="00CB1073">
              <w:rPr>
                <w:rFonts w:ascii="Times New Roman" w:eastAsia="標楷體" w:hAnsi="Times New Roman"/>
                <w:szCs w:val="24"/>
              </w:rPr>
              <w:t>年以上者）。此項設備之採購應與計畫執行有直接相關者為限。所擬購置之軟硬體設備應詳列其名稱、規格、數量、單價及總價，並依採購相關規定辦理。</w:t>
            </w:r>
          </w:p>
          <w:p w:rsidR="00613737" w:rsidRPr="00CB1073" w:rsidRDefault="003617A3" w:rsidP="002D3510">
            <w:pPr>
              <w:numPr>
                <w:ilvl w:val="0"/>
                <w:numId w:val="53"/>
              </w:numPr>
              <w:suppressAutoHyphens w:val="0"/>
              <w:ind w:left="232" w:hanging="232"/>
              <w:jc w:val="both"/>
              <w:textAlignment w:val="auto"/>
              <w:rPr>
                <w:rFonts w:ascii="Times New Roman" w:eastAsia="標楷體" w:hAnsi="Times New Roman"/>
                <w:szCs w:val="24"/>
              </w:rPr>
            </w:pPr>
            <w:r w:rsidRPr="00CB1073">
              <w:rPr>
                <w:rFonts w:ascii="Times New Roman" w:eastAsia="標楷體" w:hAnsi="Times New Roman"/>
                <w:szCs w:val="24"/>
              </w:rPr>
              <w:t>不得於三年內</w:t>
            </w:r>
            <w:r w:rsidR="00DD4F99" w:rsidRPr="00CB1073">
              <w:rPr>
                <w:rFonts w:ascii="Times New Roman" w:eastAsia="標楷體" w:hAnsi="Times New Roman"/>
                <w:szCs w:val="24"/>
              </w:rPr>
              <w:t>於同處所</w:t>
            </w:r>
            <w:r w:rsidRPr="00CB1073">
              <w:rPr>
                <w:rFonts w:ascii="Times New Roman" w:eastAsia="標楷體" w:hAnsi="Times New Roman"/>
                <w:szCs w:val="24"/>
              </w:rPr>
              <w:t>重複申請相同用途之項目，申請時應檢附三年內獲本部補助案件之經費核定表。</w:t>
            </w:r>
          </w:p>
        </w:tc>
        <w:tc>
          <w:tcPr>
            <w:tcW w:w="3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3617A3">
            <w:pPr>
              <w:suppressAutoHyphens w:val="0"/>
              <w:ind w:left="14" w:hanging="254"/>
              <w:jc w:val="both"/>
              <w:textAlignment w:val="auto"/>
            </w:pPr>
            <w:r w:rsidRPr="00CB1073">
              <w:rPr>
                <w:rFonts w:ascii="Times New Roman" w:eastAsia="標楷體" w:hAnsi="Times New Roman"/>
                <w:bCs/>
                <w:kern w:val="0"/>
                <w:szCs w:val="24"/>
              </w:rPr>
              <w:t>1.</w:t>
            </w:r>
            <w:r w:rsidRPr="00CB1073">
              <w:rPr>
                <w:rFonts w:ascii="Times New Roman" w:eastAsia="標楷體" w:hAnsi="Times New Roman"/>
                <w:szCs w:val="24"/>
              </w:rPr>
              <w:t>本項經費編列數額不得逾總申請經費之</w:t>
            </w:r>
            <w:r w:rsidRPr="00CB1073">
              <w:rPr>
                <w:rFonts w:ascii="Times New Roman" w:eastAsia="標楷體" w:hAnsi="Times New Roman"/>
                <w:szCs w:val="24"/>
              </w:rPr>
              <w:t>15%</w:t>
            </w:r>
            <w:r w:rsidRPr="00CB1073">
              <w:rPr>
                <w:rFonts w:ascii="Times New Roman" w:eastAsia="標楷體" w:hAnsi="Times New Roman"/>
                <w:szCs w:val="24"/>
              </w:rPr>
              <w:t>，惟屬新增設收置處所，第一年設備費之補助金額不受前開比例之限制。</w:t>
            </w:r>
            <w:r w:rsidRPr="00CB1073">
              <w:rPr>
                <w:rFonts w:ascii="Times New Roman" w:eastAsia="標楷體" w:hAnsi="Times New Roman"/>
                <w:szCs w:val="24"/>
              </w:rPr>
              <w:br/>
            </w:r>
          </w:p>
        </w:tc>
      </w:tr>
      <w:tr w:rsidR="00613737" w:rsidRPr="00CB1073">
        <w:trPr>
          <w:trHeight w:val="457"/>
        </w:trPr>
        <w:tc>
          <w:tcPr>
            <w:tcW w:w="23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3617A3">
            <w:pPr>
              <w:suppressAutoHyphens w:val="0"/>
              <w:jc w:val="both"/>
              <w:textAlignment w:val="auto"/>
              <w:rPr>
                <w:rFonts w:ascii="Times New Roman" w:eastAsia="標楷體" w:hAnsi="Times New Roman"/>
                <w:b/>
                <w:bCs/>
                <w:szCs w:val="24"/>
              </w:rPr>
            </w:pPr>
            <w:r w:rsidRPr="00CB1073">
              <w:rPr>
                <w:rFonts w:ascii="Times New Roman" w:eastAsia="標楷體" w:hAnsi="Times New Roman"/>
                <w:b/>
                <w:bCs/>
                <w:szCs w:val="24"/>
              </w:rPr>
              <w:t>管理費</w:t>
            </w:r>
          </w:p>
          <w:p w:rsidR="00613737" w:rsidRPr="00CB1073" w:rsidRDefault="00613737">
            <w:pPr>
              <w:suppressAutoHyphens w:val="0"/>
              <w:jc w:val="both"/>
              <w:textAlignment w:val="auto"/>
              <w:rPr>
                <w:rFonts w:ascii="Times New Roman" w:eastAsia="標楷體" w:hAnsi="Times New Roman"/>
                <w:b/>
                <w:bCs/>
                <w:szCs w:val="24"/>
              </w:rPr>
            </w:pPr>
          </w:p>
          <w:p w:rsidR="00613737" w:rsidRPr="00CB1073" w:rsidRDefault="00613737">
            <w:pPr>
              <w:suppressAutoHyphens w:val="0"/>
              <w:jc w:val="both"/>
              <w:textAlignment w:val="auto"/>
              <w:rPr>
                <w:rFonts w:ascii="Times New Roman" w:eastAsia="標楷體" w:hAnsi="Times New Roman"/>
                <w:b/>
                <w:bCs/>
                <w:szCs w:val="24"/>
              </w:rPr>
            </w:pPr>
          </w:p>
          <w:p w:rsidR="00613737" w:rsidRPr="00CB1073" w:rsidRDefault="00613737">
            <w:pPr>
              <w:suppressAutoHyphens w:val="0"/>
              <w:jc w:val="both"/>
              <w:textAlignment w:val="auto"/>
              <w:rPr>
                <w:rFonts w:ascii="Times New Roman" w:eastAsia="標楷體" w:hAnsi="Times New Roman"/>
                <w:b/>
                <w:bCs/>
                <w:szCs w:val="24"/>
              </w:rPr>
            </w:pPr>
          </w:p>
          <w:p w:rsidR="00613737" w:rsidRPr="00CB1073" w:rsidRDefault="00613737">
            <w:pPr>
              <w:suppressAutoHyphens w:val="0"/>
              <w:jc w:val="both"/>
              <w:textAlignment w:val="auto"/>
              <w:rPr>
                <w:rFonts w:ascii="Times New Roman" w:eastAsia="標楷體" w:hAnsi="Times New Roman"/>
                <w:b/>
                <w:bCs/>
                <w:szCs w:val="24"/>
              </w:rPr>
            </w:pPr>
          </w:p>
          <w:p w:rsidR="00613737" w:rsidRPr="00CB1073" w:rsidRDefault="00613737">
            <w:pPr>
              <w:suppressAutoHyphens w:val="0"/>
              <w:jc w:val="both"/>
              <w:textAlignment w:val="auto"/>
              <w:rPr>
                <w:rFonts w:ascii="Times New Roman" w:eastAsia="標楷體" w:hAnsi="Times New Roman"/>
                <w:b/>
                <w:bCs/>
                <w:szCs w:val="24"/>
              </w:rPr>
            </w:pPr>
          </w:p>
        </w:tc>
        <w:tc>
          <w:tcPr>
            <w:tcW w:w="468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3617A3">
            <w:pPr>
              <w:suppressAutoHyphens w:val="0"/>
              <w:jc w:val="both"/>
              <w:textAlignment w:val="auto"/>
              <w:rPr>
                <w:rFonts w:ascii="Times New Roman" w:eastAsia="標楷體" w:hAnsi="Times New Roman"/>
                <w:szCs w:val="24"/>
              </w:rPr>
            </w:pPr>
            <w:r w:rsidRPr="00CB1073">
              <w:rPr>
                <w:rFonts w:ascii="Times New Roman" w:eastAsia="標楷體" w:hAnsi="Times New Roman"/>
                <w:szCs w:val="24"/>
              </w:rPr>
              <w:lastRenderedPageBreak/>
              <w:t>本項經費應由計畫執行單位統籌運用，使用項目如下：</w:t>
            </w:r>
          </w:p>
          <w:p w:rsidR="00613737" w:rsidRPr="00CB1073" w:rsidRDefault="003617A3" w:rsidP="002D3510">
            <w:pPr>
              <w:numPr>
                <w:ilvl w:val="6"/>
                <w:numId w:val="54"/>
              </w:numPr>
              <w:suppressAutoHyphens w:val="0"/>
              <w:ind w:left="368" w:hanging="284"/>
              <w:jc w:val="both"/>
              <w:textAlignment w:val="auto"/>
              <w:rPr>
                <w:rFonts w:ascii="Times New Roman" w:eastAsia="標楷體" w:hAnsi="Times New Roman"/>
                <w:szCs w:val="24"/>
              </w:rPr>
            </w:pPr>
            <w:r w:rsidRPr="00CB1073">
              <w:rPr>
                <w:rFonts w:ascii="Times New Roman" w:eastAsia="標楷體" w:hAnsi="Times New Roman"/>
                <w:szCs w:val="24"/>
              </w:rPr>
              <w:lastRenderedPageBreak/>
              <w:t>水、電、瓦斯費、大樓清潔費及電梯保養費。</w:t>
            </w:r>
          </w:p>
          <w:p w:rsidR="00613737" w:rsidRPr="00CB1073" w:rsidRDefault="003617A3" w:rsidP="002D3510">
            <w:pPr>
              <w:numPr>
                <w:ilvl w:val="6"/>
                <w:numId w:val="54"/>
              </w:numPr>
              <w:suppressAutoHyphens w:val="0"/>
              <w:ind w:left="368" w:hanging="284"/>
              <w:jc w:val="both"/>
              <w:textAlignment w:val="auto"/>
            </w:pPr>
            <w:r w:rsidRPr="00CB1073">
              <w:rPr>
                <w:rFonts w:ascii="Times New Roman" w:eastAsia="標楷體" w:hAnsi="Times New Roman"/>
                <w:szCs w:val="24"/>
              </w:rPr>
              <w:t>加班費：</w:t>
            </w:r>
            <w:r w:rsidRPr="00CB1073">
              <w:rPr>
                <w:rFonts w:ascii="Times New Roman" w:eastAsia="標楷體" w:hAnsi="Times New Roman"/>
                <w:bCs/>
                <w:szCs w:val="24"/>
              </w:rPr>
              <w:t>執行本計畫之人力及臨時人員為辦理本計畫而延長工作時間所需之加班費，惟同一工時不應重複支領。</w:t>
            </w:r>
          </w:p>
          <w:p w:rsidR="00613737" w:rsidRPr="00CB1073" w:rsidRDefault="003617A3" w:rsidP="002D3510">
            <w:pPr>
              <w:numPr>
                <w:ilvl w:val="6"/>
                <w:numId w:val="54"/>
              </w:numPr>
              <w:suppressAutoHyphens w:val="0"/>
              <w:ind w:left="368" w:hanging="284"/>
              <w:jc w:val="both"/>
              <w:textAlignment w:val="auto"/>
              <w:rPr>
                <w:rFonts w:ascii="Times New Roman" w:eastAsia="標楷體" w:hAnsi="Times New Roman"/>
                <w:szCs w:val="24"/>
              </w:rPr>
            </w:pPr>
            <w:r w:rsidRPr="00CB1073">
              <w:rPr>
                <w:rFonts w:ascii="Times New Roman" w:eastAsia="標楷體" w:hAnsi="Times New Roman"/>
                <w:szCs w:val="24"/>
              </w:rPr>
              <w:t>除上規列範圍內，餘臨時工資、兼任人員或以分攤聘僱協辦計畫人員之薪資，不得以此項核銷。</w:t>
            </w:r>
          </w:p>
          <w:p w:rsidR="00613737" w:rsidRPr="00CB1073" w:rsidRDefault="003617A3" w:rsidP="002D3510">
            <w:pPr>
              <w:numPr>
                <w:ilvl w:val="6"/>
                <w:numId w:val="54"/>
              </w:numPr>
              <w:suppressAutoHyphens w:val="0"/>
              <w:ind w:left="368" w:hanging="284"/>
              <w:jc w:val="both"/>
              <w:textAlignment w:val="auto"/>
              <w:rPr>
                <w:rFonts w:ascii="Times New Roman" w:eastAsia="標楷體" w:hAnsi="Times New Roman"/>
                <w:szCs w:val="24"/>
              </w:rPr>
            </w:pPr>
            <w:r w:rsidRPr="00CB1073">
              <w:rPr>
                <w:rFonts w:ascii="Times New Roman" w:eastAsia="標楷體" w:hAnsi="Times New Roman"/>
                <w:szCs w:val="24"/>
              </w:rPr>
              <w:t>依據全民健康保險法之規定，編列受補</w:t>
            </w:r>
            <w:r w:rsidRPr="00CB1073">
              <w:rPr>
                <w:rFonts w:ascii="Times New Roman" w:eastAsia="標楷體" w:hAnsi="Times New Roman"/>
                <w:szCs w:val="24"/>
              </w:rPr>
              <w:t>(</w:t>
            </w:r>
            <w:r w:rsidRPr="00CB1073">
              <w:rPr>
                <w:rFonts w:ascii="Times New Roman" w:eastAsia="標楷體" w:hAnsi="Times New Roman"/>
                <w:szCs w:val="24"/>
              </w:rPr>
              <w:t>捐</w:t>
            </w:r>
            <w:r w:rsidRPr="00CB1073">
              <w:rPr>
                <w:rFonts w:ascii="Times New Roman" w:eastAsia="標楷體" w:hAnsi="Times New Roman"/>
                <w:szCs w:val="24"/>
              </w:rPr>
              <w:t>)</w:t>
            </w:r>
            <w:r w:rsidRPr="00CB1073">
              <w:rPr>
                <w:rFonts w:ascii="Times New Roman" w:eastAsia="標楷體" w:hAnsi="Times New Roman"/>
                <w:szCs w:val="24"/>
              </w:rPr>
              <w:t>助單位因執行本計畫應負擔之補充保險費。</w:t>
            </w:r>
          </w:p>
          <w:p w:rsidR="00613737" w:rsidRPr="00CB1073" w:rsidRDefault="003617A3" w:rsidP="002D3510">
            <w:pPr>
              <w:numPr>
                <w:ilvl w:val="6"/>
                <w:numId w:val="54"/>
              </w:numPr>
              <w:suppressAutoHyphens w:val="0"/>
              <w:ind w:left="368" w:hanging="284"/>
              <w:jc w:val="both"/>
              <w:textAlignment w:val="auto"/>
              <w:rPr>
                <w:rFonts w:ascii="Times New Roman" w:eastAsia="標楷體" w:hAnsi="Times New Roman"/>
                <w:szCs w:val="24"/>
              </w:rPr>
            </w:pPr>
            <w:r w:rsidRPr="00CB1073">
              <w:rPr>
                <w:rFonts w:ascii="Times New Roman" w:eastAsia="標楷體" w:hAnsi="Times New Roman"/>
                <w:szCs w:val="24"/>
              </w:rPr>
              <w:t>依據勞動基準法之規定，編列受補</w:t>
            </w:r>
            <w:r w:rsidRPr="00CB1073">
              <w:rPr>
                <w:rFonts w:ascii="Times New Roman" w:eastAsia="標楷體" w:hAnsi="Times New Roman"/>
                <w:szCs w:val="24"/>
              </w:rPr>
              <w:t>(</w:t>
            </w:r>
            <w:r w:rsidRPr="00CB1073">
              <w:rPr>
                <w:rFonts w:ascii="Times New Roman" w:eastAsia="標楷體" w:hAnsi="Times New Roman"/>
                <w:szCs w:val="24"/>
              </w:rPr>
              <w:t>捐</w:t>
            </w:r>
            <w:r w:rsidRPr="00CB1073">
              <w:rPr>
                <w:rFonts w:ascii="Times New Roman" w:eastAsia="標楷體" w:hAnsi="Times New Roman"/>
                <w:szCs w:val="24"/>
              </w:rPr>
              <w:t>)</w:t>
            </w:r>
            <w:r w:rsidRPr="00CB1073">
              <w:rPr>
                <w:rFonts w:ascii="Times New Roman" w:eastAsia="標楷體" w:hAnsi="Times New Roman"/>
                <w:szCs w:val="24"/>
              </w:rPr>
              <w:t>助單位因執行本計畫，應負擔執行本計畫人員之特別休假，因年度終結或契約終止而未休之日數，所發給之工資。</w:t>
            </w:r>
          </w:p>
        </w:tc>
        <w:tc>
          <w:tcPr>
            <w:tcW w:w="3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3617A3" w:rsidP="002D3510">
            <w:pPr>
              <w:numPr>
                <w:ilvl w:val="2"/>
                <w:numId w:val="55"/>
              </w:numPr>
              <w:suppressAutoHyphens w:val="0"/>
              <w:ind w:left="224" w:hanging="224"/>
              <w:jc w:val="both"/>
              <w:textAlignment w:val="auto"/>
            </w:pPr>
            <w:r w:rsidRPr="00CB1073">
              <w:rPr>
                <w:rFonts w:ascii="Times New Roman" w:eastAsia="標楷體" w:hAnsi="Times New Roman"/>
                <w:szCs w:val="24"/>
              </w:rPr>
              <w:lastRenderedPageBreak/>
              <w:t>視實際需要，每年度以不超過計畫下人事費</w:t>
            </w:r>
            <w:r w:rsidRPr="00CB1073">
              <w:rPr>
                <w:rFonts w:ascii="Times New Roman" w:eastAsia="標楷體" w:hAnsi="Times New Roman"/>
                <w:szCs w:val="24"/>
              </w:rPr>
              <w:t>(</w:t>
            </w:r>
            <w:r w:rsidRPr="00CB1073">
              <w:rPr>
                <w:rFonts w:ascii="Times New Roman" w:eastAsia="標楷體" w:hAnsi="Times New Roman"/>
                <w:szCs w:val="24"/>
              </w:rPr>
              <w:t>不含計畫主</w:t>
            </w:r>
            <w:r w:rsidRPr="00CB1073">
              <w:rPr>
                <w:rFonts w:ascii="Times New Roman" w:eastAsia="標楷體" w:hAnsi="Times New Roman"/>
                <w:szCs w:val="24"/>
              </w:rPr>
              <w:lastRenderedPageBreak/>
              <w:t>持人及所有協同主持人</w:t>
            </w:r>
            <w:r w:rsidRPr="00CB1073">
              <w:rPr>
                <w:rFonts w:ascii="Times New Roman" w:eastAsia="標楷體" w:hAnsi="Times New Roman"/>
                <w:szCs w:val="24"/>
              </w:rPr>
              <w:t>)</w:t>
            </w:r>
            <w:r w:rsidRPr="00CB1073">
              <w:rPr>
                <w:rFonts w:ascii="Times New Roman" w:eastAsia="標楷體" w:hAnsi="Times New Roman"/>
                <w:szCs w:val="24"/>
              </w:rPr>
              <w:t>、業務費</w:t>
            </w:r>
            <w:r w:rsidRPr="00CB1073">
              <w:rPr>
                <w:rFonts w:ascii="Times New Roman" w:eastAsia="標楷體" w:hAnsi="Times New Roman"/>
                <w:szCs w:val="24"/>
              </w:rPr>
              <w:t>(</w:t>
            </w:r>
            <w:r w:rsidRPr="00CB1073">
              <w:rPr>
                <w:rFonts w:ascii="Times New Roman" w:eastAsia="標楷體" w:hAnsi="Times New Roman"/>
                <w:szCs w:val="24"/>
              </w:rPr>
              <w:t>不含國外旅費</w:t>
            </w:r>
            <w:r w:rsidRPr="00CB1073">
              <w:rPr>
                <w:rFonts w:ascii="Times New Roman" w:eastAsia="標楷體" w:hAnsi="Times New Roman"/>
                <w:szCs w:val="24"/>
              </w:rPr>
              <w:t>)</w:t>
            </w:r>
            <w:r w:rsidRPr="00CB1073">
              <w:rPr>
                <w:rFonts w:ascii="Times New Roman" w:eastAsia="標楷體" w:hAnsi="Times New Roman"/>
                <w:szCs w:val="24"/>
              </w:rPr>
              <w:t>總和之百分之十及設備管理費為上限。其中，設備費之管理費，最高核列</w:t>
            </w:r>
            <w:r w:rsidRPr="00CB1073">
              <w:rPr>
                <w:rFonts w:ascii="Times New Roman" w:hAnsi="Times New Roman"/>
                <w:szCs w:val="24"/>
              </w:rPr>
              <w:t>10</w:t>
            </w:r>
            <w:r w:rsidRPr="00CB1073">
              <w:rPr>
                <w:rFonts w:ascii="Times New Roman" w:eastAsia="標楷體" w:hAnsi="Times New Roman"/>
                <w:szCs w:val="24"/>
              </w:rPr>
              <w:t>萬元。</w:t>
            </w:r>
          </w:p>
          <w:p w:rsidR="00613737" w:rsidRPr="00CB1073" w:rsidRDefault="003617A3" w:rsidP="002D3510">
            <w:pPr>
              <w:numPr>
                <w:ilvl w:val="2"/>
                <w:numId w:val="55"/>
              </w:numPr>
              <w:suppressAutoHyphens w:val="0"/>
              <w:ind w:left="224" w:hanging="224"/>
              <w:jc w:val="both"/>
              <w:textAlignment w:val="auto"/>
            </w:pPr>
            <w:r w:rsidRPr="00CB1073">
              <w:rPr>
                <w:rFonts w:ascii="Times New Roman" w:eastAsia="標楷體" w:hAnsi="Times New Roman"/>
                <w:szCs w:val="24"/>
              </w:rPr>
              <w:t>例如：管理費之計算公式：</w:t>
            </w:r>
            <w:r w:rsidRPr="00CB1073">
              <w:rPr>
                <w:rFonts w:ascii="Times New Roman" w:eastAsia="標楷體" w:hAnsi="Times New Roman"/>
                <w:szCs w:val="24"/>
              </w:rPr>
              <w:t>(</w:t>
            </w:r>
            <w:r w:rsidRPr="00CB1073">
              <w:rPr>
                <w:rFonts w:ascii="Times New Roman" w:eastAsia="標楷體" w:hAnsi="Times New Roman"/>
                <w:szCs w:val="24"/>
              </w:rPr>
              <w:t>人事費</w:t>
            </w:r>
            <w:r w:rsidRPr="00CB1073">
              <w:rPr>
                <w:rFonts w:ascii="Times New Roman" w:eastAsia="標楷體" w:hAnsi="Times New Roman"/>
                <w:szCs w:val="24"/>
              </w:rPr>
              <w:t>-</w:t>
            </w:r>
            <w:r w:rsidRPr="00CB1073">
              <w:rPr>
                <w:rFonts w:ascii="Times New Roman" w:eastAsia="標楷體" w:hAnsi="Times New Roman"/>
                <w:szCs w:val="24"/>
              </w:rPr>
              <w:t>主持人費</w:t>
            </w:r>
            <w:r w:rsidRPr="00CB1073">
              <w:rPr>
                <w:rFonts w:ascii="Times New Roman" w:eastAsia="標楷體" w:hAnsi="Times New Roman"/>
                <w:szCs w:val="24"/>
              </w:rPr>
              <w:t>-</w:t>
            </w:r>
            <w:r w:rsidRPr="00CB1073">
              <w:rPr>
                <w:rFonts w:ascii="Times New Roman" w:eastAsia="標楷體" w:hAnsi="Times New Roman"/>
                <w:szCs w:val="24"/>
              </w:rPr>
              <w:t>所有協同主持人費</w:t>
            </w:r>
            <w:r w:rsidRPr="00CB1073">
              <w:rPr>
                <w:rFonts w:ascii="Times New Roman" w:hAnsi="Times New Roman"/>
                <w:szCs w:val="24"/>
              </w:rPr>
              <w:t>+</w:t>
            </w:r>
            <w:r w:rsidRPr="00CB1073">
              <w:rPr>
                <w:rFonts w:ascii="Times New Roman" w:eastAsia="標楷體" w:hAnsi="Times New Roman"/>
                <w:szCs w:val="24"/>
              </w:rPr>
              <w:t>業務費</w:t>
            </w:r>
            <w:r w:rsidRPr="00CB1073">
              <w:rPr>
                <w:rFonts w:ascii="Times New Roman" w:eastAsia="標楷體" w:hAnsi="Times New Roman"/>
                <w:szCs w:val="24"/>
              </w:rPr>
              <w:t>-</w:t>
            </w:r>
            <w:r w:rsidRPr="00CB1073">
              <w:rPr>
                <w:rFonts w:ascii="Times New Roman" w:eastAsia="標楷體" w:hAnsi="Times New Roman"/>
                <w:szCs w:val="24"/>
              </w:rPr>
              <w:t>國外旅費</w:t>
            </w:r>
            <w:r w:rsidRPr="00CB1073">
              <w:rPr>
                <w:rFonts w:ascii="Times New Roman" w:hAnsi="Times New Roman"/>
                <w:szCs w:val="24"/>
              </w:rPr>
              <w:t>)x10</w:t>
            </w:r>
            <w:r w:rsidRPr="00CB1073">
              <w:rPr>
                <w:rFonts w:ascii="Times New Roman" w:eastAsia="標楷體" w:hAnsi="Times New Roman"/>
                <w:szCs w:val="24"/>
              </w:rPr>
              <w:t>%</w:t>
            </w:r>
            <w:r w:rsidRPr="00CB1073">
              <w:rPr>
                <w:rFonts w:ascii="Times New Roman" w:hAnsi="Times New Roman"/>
                <w:szCs w:val="24"/>
              </w:rPr>
              <w:t>+</w:t>
            </w:r>
            <w:r w:rsidRPr="00CB1073">
              <w:rPr>
                <w:rFonts w:ascii="Times New Roman" w:eastAsia="標楷體" w:hAnsi="Times New Roman"/>
                <w:szCs w:val="24"/>
              </w:rPr>
              <w:t>設備費管理費。【註：設備費之管理費，最高核列</w:t>
            </w:r>
            <w:r w:rsidRPr="00CB1073">
              <w:rPr>
                <w:rFonts w:ascii="Times New Roman" w:hAnsi="Times New Roman"/>
                <w:szCs w:val="24"/>
              </w:rPr>
              <w:t>10</w:t>
            </w:r>
            <w:r w:rsidRPr="00CB1073">
              <w:rPr>
                <w:rFonts w:ascii="Times New Roman" w:eastAsia="標楷體" w:hAnsi="Times New Roman"/>
                <w:szCs w:val="24"/>
              </w:rPr>
              <w:t>萬元】。</w:t>
            </w:r>
          </w:p>
          <w:p w:rsidR="00613737" w:rsidRPr="00CB1073" w:rsidRDefault="003617A3" w:rsidP="002D3510">
            <w:pPr>
              <w:numPr>
                <w:ilvl w:val="2"/>
                <w:numId w:val="55"/>
              </w:numPr>
              <w:suppressAutoHyphens w:val="0"/>
              <w:ind w:left="224" w:hanging="224"/>
              <w:jc w:val="both"/>
              <w:textAlignment w:val="auto"/>
              <w:rPr>
                <w:rFonts w:ascii="Times New Roman" w:eastAsia="標楷體" w:hAnsi="Times New Roman"/>
                <w:szCs w:val="24"/>
              </w:rPr>
            </w:pPr>
            <w:r w:rsidRPr="00CB1073">
              <w:rPr>
                <w:rFonts w:ascii="Times New Roman" w:eastAsia="標楷體" w:hAnsi="Times New Roman"/>
                <w:szCs w:val="24"/>
              </w:rPr>
              <w:t>補充保險費用編列基準請自行上網參照中央健康保險署的最新版本辦理。</w:t>
            </w:r>
          </w:p>
          <w:p w:rsidR="00613737" w:rsidRPr="00CB1073" w:rsidRDefault="00613737">
            <w:pPr>
              <w:suppressAutoHyphens w:val="0"/>
              <w:jc w:val="both"/>
              <w:textAlignment w:val="auto"/>
              <w:rPr>
                <w:rFonts w:ascii="Times New Roman" w:eastAsia="標楷體" w:hAnsi="Times New Roman"/>
                <w:szCs w:val="24"/>
              </w:rPr>
            </w:pPr>
          </w:p>
        </w:tc>
      </w:tr>
    </w:tbl>
    <w:p w:rsidR="00A45211" w:rsidRPr="00CB1073" w:rsidRDefault="00A45211">
      <w:pPr>
        <w:sectPr w:rsidR="00A45211" w:rsidRPr="00CB1073">
          <w:footerReference w:type="default" r:id="rId9"/>
          <w:pgSz w:w="11906" w:h="16838"/>
          <w:pgMar w:top="1134" w:right="1531" w:bottom="1134" w:left="1531" w:header="851" w:footer="567" w:gutter="0"/>
          <w:cols w:space="720"/>
          <w:docGrid w:type="linesAndChars" w:linePitch="1186"/>
        </w:sectPr>
      </w:pPr>
    </w:p>
    <w:p w:rsidR="00613737" w:rsidRPr="00CB1073" w:rsidRDefault="003617A3">
      <w:pPr>
        <w:suppressAutoHyphens w:val="0"/>
        <w:textAlignment w:val="auto"/>
      </w:pPr>
      <w:r w:rsidRPr="00CB1073">
        <w:rPr>
          <w:rFonts w:ascii="Times New Roman" w:eastAsia="標楷體" w:hAnsi="Times New Roman"/>
          <w:b/>
          <w:sz w:val="28"/>
          <w:szCs w:val="28"/>
          <w:lang w:eastAsia="zh-HK"/>
        </w:rPr>
        <w:lastRenderedPageBreak/>
        <w:t>附</w:t>
      </w:r>
      <w:r w:rsidR="00D87C04" w:rsidRPr="00CB1073">
        <w:rPr>
          <w:rFonts w:ascii="Times New Roman" w:eastAsia="標楷體" w:hAnsi="Times New Roman"/>
          <w:b/>
          <w:sz w:val="28"/>
          <w:szCs w:val="28"/>
        </w:rPr>
        <w:t>表</w:t>
      </w:r>
      <w:r w:rsidRPr="00CB1073">
        <w:rPr>
          <w:rFonts w:ascii="Times New Roman" w:eastAsia="標楷體" w:hAnsi="Times New Roman"/>
          <w:b/>
          <w:sz w:val="28"/>
          <w:szCs w:val="28"/>
          <w:lang w:eastAsia="zh-HK"/>
        </w:rPr>
        <w:t>1</w:t>
      </w:r>
      <w:r w:rsidRPr="00CB1073">
        <w:rPr>
          <w:rFonts w:ascii="Times New Roman" w:eastAsia="標楷體" w:hAnsi="Times New Roman"/>
          <w:b/>
          <w:sz w:val="28"/>
          <w:szCs w:val="28"/>
          <w:lang w:eastAsia="zh-HK"/>
        </w:rPr>
        <w:t>、</w:t>
      </w:r>
      <w:r w:rsidR="00D87C04" w:rsidRPr="00CB1073">
        <w:rPr>
          <w:rFonts w:ascii="Times New Roman" w:eastAsia="標楷體" w:hAnsi="Times New Roman" w:hint="eastAsia"/>
          <w:b/>
          <w:sz w:val="28"/>
          <w:szCs w:val="28"/>
          <w:lang w:eastAsia="zh-HK"/>
        </w:rPr>
        <w:t>藥癮處遇人員聘用資格及支薪標準</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413"/>
        <w:gridCol w:w="5528"/>
        <w:gridCol w:w="2693"/>
      </w:tblGrid>
      <w:tr w:rsidR="00D87C04" w:rsidRPr="00CB1073" w:rsidTr="00AD195A">
        <w:trPr>
          <w:trHeight w:val="421"/>
          <w:jc w:val="center"/>
        </w:trPr>
        <w:tc>
          <w:tcPr>
            <w:tcW w:w="1413" w:type="dxa"/>
            <w:shd w:val="clear" w:color="auto" w:fill="auto"/>
            <w:tcMar>
              <w:top w:w="0" w:type="dxa"/>
              <w:left w:w="108" w:type="dxa"/>
              <w:bottom w:w="0" w:type="dxa"/>
              <w:right w:w="108" w:type="dxa"/>
            </w:tcMar>
            <w:vAlign w:val="center"/>
          </w:tcPr>
          <w:p w:rsidR="00D87C04" w:rsidRPr="00CB1073" w:rsidRDefault="00D87C04" w:rsidP="00AD195A">
            <w:pPr>
              <w:spacing w:line="400" w:lineRule="exact"/>
              <w:ind w:left="-5" w:firstLine="3"/>
              <w:jc w:val="center"/>
            </w:pPr>
            <w:r w:rsidRPr="00CB1073">
              <w:rPr>
                <w:rFonts w:ascii="標楷體" w:eastAsia="標楷體" w:hAnsi="標楷體"/>
                <w:sz w:val="26"/>
                <w:szCs w:val="26"/>
              </w:rPr>
              <w:t>職稱</w:t>
            </w:r>
          </w:p>
        </w:tc>
        <w:tc>
          <w:tcPr>
            <w:tcW w:w="5528" w:type="dxa"/>
            <w:shd w:val="clear" w:color="auto" w:fill="auto"/>
            <w:tcMar>
              <w:top w:w="0" w:type="dxa"/>
              <w:left w:w="108" w:type="dxa"/>
              <w:bottom w:w="0" w:type="dxa"/>
              <w:right w:w="108" w:type="dxa"/>
            </w:tcMar>
            <w:vAlign w:val="center"/>
          </w:tcPr>
          <w:p w:rsidR="00D87C04" w:rsidRPr="00CB1073" w:rsidRDefault="00D87C04" w:rsidP="00AD195A">
            <w:pPr>
              <w:spacing w:line="400" w:lineRule="exact"/>
              <w:ind w:left="-5" w:firstLine="3"/>
              <w:jc w:val="center"/>
            </w:pPr>
            <w:r w:rsidRPr="00CB1073">
              <w:rPr>
                <w:rFonts w:ascii="標楷體" w:eastAsia="標楷體" w:hAnsi="標楷體"/>
                <w:sz w:val="26"/>
                <w:szCs w:val="26"/>
              </w:rPr>
              <w:t>所具專門知能條件</w:t>
            </w:r>
          </w:p>
        </w:tc>
        <w:tc>
          <w:tcPr>
            <w:tcW w:w="2693" w:type="dxa"/>
            <w:shd w:val="clear" w:color="auto" w:fill="auto"/>
            <w:tcMar>
              <w:top w:w="0" w:type="dxa"/>
              <w:left w:w="108" w:type="dxa"/>
              <w:bottom w:w="0" w:type="dxa"/>
              <w:right w:w="108" w:type="dxa"/>
            </w:tcMar>
            <w:vAlign w:val="center"/>
          </w:tcPr>
          <w:p w:rsidR="00D87C04" w:rsidRPr="00CB1073" w:rsidRDefault="00D87C04" w:rsidP="00AD195A">
            <w:pPr>
              <w:spacing w:line="400" w:lineRule="exact"/>
              <w:ind w:left="-5" w:firstLine="3"/>
              <w:jc w:val="center"/>
            </w:pPr>
            <w:r w:rsidRPr="00CB1073">
              <w:rPr>
                <w:rFonts w:ascii="標楷體" w:eastAsia="標楷體" w:hAnsi="標楷體"/>
                <w:sz w:val="26"/>
                <w:szCs w:val="26"/>
              </w:rPr>
              <w:t>支薪標準</w:t>
            </w:r>
          </w:p>
        </w:tc>
      </w:tr>
      <w:tr w:rsidR="00D87C04" w:rsidRPr="00CB1073" w:rsidTr="00AD195A">
        <w:trPr>
          <w:trHeight w:val="1145"/>
          <w:jc w:val="center"/>
        </w:trPr>
        <w:tc>
          <w:tcPr>
            <w:tcW w:w="1413" w:type="dxa"/>
            <w:vMerge w:val="restart"/>
            <w:shd w:val="clear" w:color="auto" w:fill="auto"/>
            <w:tcMar>
              <w:top w:w="0" w:type="dxa"/>
              <w:left w:w="108" w:type="dxa"/>
              <w:bottom w:w="0" w:type="dxa"/>
              <w:right w:w="108" w:type="dxa"/>
            </w:tcMar>
          </w:tcPr>
          <w:p w:rsidR="00D87C04" w:rsidRPr="00CB1073" w:rsidRDefault="00D87C04" w:rsidP="00AD195A">
            <w:pPr>
              <w:snapToGrid w:val="0"/>
              <w:spacing w:line="400" w:lineRule="exact"/>
              <w:jc w:val="both"/>
              <w:rPr>
                <w:rFonts w:ascii="標楷體" w:eastAsia="標楷體" w:hAnsi="標楷體"/>
                <w:bCs/>
                <w:sz w:val="26"/>
                <w:szCs w:val="26"/>
              </w:rPr>
            </w:pPr>
            <w:r w:rsidRPr="00CB1073">
              <w:rPr>
                <w:rFonts w:ascii="標楷體" w:eastAsia="標楷體" w:hAnsi="標楷體" w:hint="eastAsia"/>
                <w:bCs/>
                <w:sz w:val="26"/>
                <w:szCs w:val="26"/>
              </w:rPr>
              <w:t>藥癮處遇人員</w:t>
            </w:r>
          </w:p>
        </w:tc>
        <w:tc>
          <w:tcPr>
            <w:tcW w:w="5528" w:type="dxa"/>
            <w:shd w:val="clear" w:color="auto" w:fill="auto"/>
            <w:tcMar>
              <w:top w:w="0" w:type="dxa"/>
              <w:left w:w="108" w:type="dxa"/>
              <w:bottom w:w="0" w:type="dxa"/>
              <w:right w:w="108" w:type="dxa"/>
            </w:tcMar>
          </w:tcPr>
          <w:p w:rsidR="00D87C04" w:rsidRPr="00CB1073" w:rsidRDefault="00D87C04" w:rsidP="00AD195A">
            <w:pPr>
              <w:spacing w:line="400" w:lineRule="exact"/>
              <w:ind w:left="149" w:hanging="190"/>
              <w:jc w:val="both"/>
            </w:pPr>
            <w:r w:rsidRPr="00CB1073">
              <w:rPr>
                <w:rFonts w:ascii="標楷體" w:eastAsia="標楷體" w:hAnsi="標楷體"/>
                <w:sz w:val="26"/>
                <w:szCs w:val="26"/>
                <w:lang w:eastAsia="zh-HK"/>
              </w:rPr>
              <w:t>符合下列任一條件</w:t>
            </w:r>
            <w:r w:rsidRPr="00CB1073">
              <w:rPr>
                <w:rFonts w:ascii="標楷體" w:eastAsia="標楷體" w:hAnsi="標楷體"/>
                <w:sz w:val="26"/>
                <w:szCs w:val="26"/>
              </w:rPr>
              <w:t>：</w:t>
            </w:r>
          </w:p>
          <w:p w:rsidR="00D87C04" w:rsidRPr="00CB1073" w:rsidRDefault="00D87C04" w:rsidP="00D87C04">
            <w:pPr>
              <w:numPr>
                <w:ilvl w:val="0"/>
                <w:numId w:val="56"/>
              </w:numPr>
              <w:suppressAutoHyphens w:val="0"/>
              <w:spacing w:line="400" w:lineRule="exact"/>
              <w:ind w:left="305" w:hanging="305"/>
              <w:jc w:val="both"/>
              <w:textAlignment w:val="auto"/>
            </w:pPr>
            <w:r w:rsidRPr="00CB1073">
              <w:rPr>
                <w:rFonts w:ascii="標楷體" w:eastAsia="標楷體" w:hAnsi="標楷體"/>
                <w:bCs/>
                <w:sz w:val="26"/>
                <w:szCs w:val="26"/>
              </w:rPr>
              <w:t>教育部認可之國內外</w:t>
            </w:r>
            <w:r w:rsidRPr="00CB1073">
              <w:rPr>
                <w:rFonts w:ascii="標楷體" w:eastAsia="標楷體" w:hAnsi="標楷體"/>
                <w:sz w:val="26"/>
                <w:szCs w:val="26"/>
              </w:rPr>
              <w:t>心理、諮商輔導、社</w:t>
            </w:r>
            <w:r w:rsidRPr="00CB1073">
              <w:rPr>
                <w:rFonts w:ascii="標楷體" w:eastAsia="標楷體" w:hAnsi="標楷體"/>
                <w:sz w:val="26"/>
                <w:szCs w:val="26"/>
                <w:lang w:eastAsia="zh-HK"/>
              </w:rPr>
              <w:t>會</w:t>
            </w:r>
            <w:r w:rsidRPr="00CB1073">
              <w:rPr>
                <w:rFonts w:ascii="標楷體" w:eastAsia="標楷體" w:hAnsi="標楷體"/>
                <w:sz w:val="26"/>
                <w:szCs w:val="26"/>
              </w:rPr>
              <w:t>工</w:t>
            </w:r>
            <w:r w:rsidRPr="00CB1073">
              <w:rPr>
                <w:rFonts w:ascii="標楷體" w:eastAsia="標楷體" w:hAnsi="標楷體"/>
                <w:sz w:val="26"/>
                <w:szCs w:val="26"/>
                <w:lang w:eastAsia="zh-HK"/>
              </w:rPr>
              <w:t>作</w:t>
            </w:r>
            <w:r w:rsidRPr="00CB1073">
              <w:rPr>
                <w:rFonts w:ascii="標楷體" w:eastAsia="標楷體" w:hAnsi="標楷體"/>
                <w:sz w:val="26"/>
                <w:szCs w:val="26"/>
              </w:rPr>
              <w:t>、護理、犯罪防治、公共衛生</w:t>
            </w:r>
            <w:r w:rsidRPr="00CB1073">
              <w:rPr>
                <w:rFonts w:ascii="標楷體" w:eastAsia="標楷體" w:hAnsi="標楷體"/>
                <w:sz w:val="26"/>
                <w:szCs w:val="26"/>
                <w:lang w:eastAsia="zh-HK"/>
              </w:rPr>
              <w:t>相關學系學士學</w:t>
            </w:r>
            <w:r w:rsidRPr="00CB1073">
              <w:rPr>
                <w:rFonts w:ascii="標楷體" w:eastAsia="標楷體" w:hAnsi="標楷體"/>
                <w:sz w:val="26"/>
                <w:szCs w:val="26"/>
              </w:rPr>
              <w:t>歷。</w:t>
            </w:r>
          </w:p>
          <w:p w:rsidR="00D87C04" w:rsidRPr="00CB1073" w:rsidRDefault="00D87C04" w:rsidP="00D87C04">
            <w:pPr>
              <w:numPr>
                <w:ilvl w:val="0"/>
                <w:numId w:val="56"/>
              </w:numPr>
              <w:suppressAutoHyphens w:val="0"/>
              <w:spacing w:line="400" w:lineRule="exact"/>
              <w:ind w:left="305" w:hanging="305"/>
              <w:jc w:val="both"/>
              <w:textAlignment w:val="auto"/>
            </w:pPr>
            <w:r w:rsidRPr="00CB1073">
              <w:rPr>
                <w:rFonts w:ascii="標楷體" w:eastAsia="標楷體" w:hAnsi="標楷體" w:hint="eastAsia"/>
                <w:bCs/>
                <w:sz w:val="26"/>
                <w:szCs w:val="26"/>
              </w:rPr>
              <w:t>具社會工作師考試資格者。</w:t>
            </w:r>
          </w:p>
          <w:p w:rsidR="00D87C04" w:rsidRPr="00CB1073" w:rsidRDefault="00D87C04" w:rsidP="00D87C04">
            <w:pPr>
              <w:numPr>
                <w:ilvl w:val="0"/>
                <w:numId w:val="56"/>
              </w:numPr>
              <w:suppressAutoHyphens w:val="0"/>
              <w:spacing w:line="400" w:lineRule="exact"/>
              <w:ind w:left="305" w:hanging="305"/>
              <w:jc w:val="both"/>
              <w:textAlignment w:val="auto"/>
            </w:pPr>
            <w:r w:rsidRPr="00CB1073">
              <w:rPr>
                <w:rFonts w:ascii="標楷體" w:eastAsia="標楷體" w:hAnsi="標楷體"/>
                <w:sz w:val="26"/>
                <w:szCs w:val="26"/>
              </w:rPr>
              <w:t>具護理專科以上學歷</w:t>
            </w:r>
            <w:r w:rsidRPr="00CB1073">
              <w:rPr>
                <w:rFonts w:eastAsia="標楷體"/>
                <w:sz w:val="26"/>
                <w:szCs w:val="26"/>
              </w:rPr>
              <w:t>，</w:t>
            </w:r>
            <w:r w:rsidRPr="00CB1073">
              <w:rPr>
                <w:rFonts w:ascii="標楷體" w:eastAsia="標楷體" w:hAnsi="標楷體"/>
                <w:sz w:val="26"/>
                <w:szCs w:val="26"/>
              </w:rPr>
              <w:t>且具精神科護理或藥癮（</w:t>
            </w:r>
            <w:r w:rsidRPr="00CB1073">
              <w:rPr>
                <w:rFonts w:ascii="標楷體" w:eastAsia="標楷體" w:hAnsi="標楷體"/>
                <w:sz w:val="26"/>
                <w:szCs w:val="26"/>
                <w:lang w:eastAsia="zh-HK"/>
              </w:rPr>
              <w:t>毒品</w:t>
            </w:r>
            <w:r w:rsidRPr="00CB1073">
              <w:rPr>
                <w:rFonts w:ascii="標楷體" w:eastAsia="標楷體" w:hAnsi="標楷體"/>
                <w:sz w:val="26"/>
                <w:szCs w:val="26"/>
              </w:rPr>
              <w:t>）個案直接服務經驗滿</w:t>
            </w:r>
            <w:r w:rsidRPr="00CB1073">
              <w:rPr>
                <w:rFonts w:eastAsia="標楷體"/>
                <w:sz w:val="26"/>
                <w:szCs w:val="26"/>
              </w:rPr>
              <w:t>2</w:t>
            </w:r>
            <w:r w:rsidRPr="00CB1073">
              <w:rPr>
                <w:rFonts w:ascii="標楷體" w:eastAsia="標楷體" w:hAnsi="標楷體"/>
                <w:sz w:val="26"/>
                <w:szCs w:val="26"/>
              </w:rPr>
              <w:t>年以上。</w:t>
            </w:r>
          </w:p>
        </w:tc>
        <w:tc>
          <w:tcPr>
            <w:tcW w:w="2693" w:type="dxa"/>
            <w:shd w:val="clear" w:color="auto" w:fill="auto"/>
            <w:tcMar>
              <w:top w:w="0" w:type="dxa"/>
              <w:left w:w="108" w:type="dxa"/>
              <w:bottom w:w="0" w:type="dxa"/>
              <w:right w:w="108" w:type="dxa"/>
            </w:tcMar>
          </w:tcPr>
          <w:p w:rsidR="00D87C04" w:rsidRPr="00CB1073" w:rsidRDefault="00D87C04" w:rsidP="00AD195A">
            <w:pPr>
              <w:tabs>
                <w:tab w:val="left" w:pos="0"/>
              </w:tabs>
              <w:spacing w:line="400" w:lineRule="exact"/>
              <w:ind w:left="-12" w:right="-271" w:hanging="125"/>
              <w:jc w:val="center"/>
            </w:pPr>
            <w:r w:rsidRPr="00CB1073">
              <w:rPr>
                <w:rFonts w:eastAsia="標楷體"/>
                <w:sz w:val="26"/>
                <w:szCs w:val="26"/>
              </w:rPr>
              <w:t>6</w:t>
            </w:r>
            <w:r w:rsidRPr="00CB1073">
              <w:rPr>
                <w:rFonts w:ascii="標楷體" w:eastAsia="標楷體" w:hAnsi="標楷體"/>
                <w:sz w:val="26"/>
                <w:szCs w:val="26"/>
              </w:rPr>
              <w:t>等</w:t>
            </w:r>
            <w:r w:rsidRPr="00CB1073">
              <w:rPr>
                <w:rFonts w:eastAsia="標楷體"/>
                <w:sz w:val="26"/>
                <w:szCs w:val="26"/>
              </w:rPr>
              <w:t>2</w:t>
            </w:r>
            <w:r w:rsidRPr="00CB1073">
              <w:rPr>
                <w:rFonts w:ascii="標楷體" w:eastAsia="標楷體" w:hAnsi="標楷體"/>
                <w:sz w:val="26"/>
                <w:szCs w:val="26"/>
              </w:rPr>
              <w:t>階（</w:t>
            </w:r>
            <w:r w:rsidR="00766978" w:rsidRPr="00CB1073">
              <w:rPr>
                <w:rFonts w:eastAsia="標楷體"/>
                <w:sz w:val="26"/>
                <w:szCs w:val="26"/>
              </w:rPr>
              <w:t>296</w:t>
            </w:r>
            <w:r w:rsidR="00766978" w:rsidRPr="00CB1073">
              <w:rPr>
                <w:rFonts w:eastAsia="標楷體"/>
                <w:sz w:val="26"/>
                <w:szCs w:val="26"/>
              </w:rPr>
              <w:t>薪點</w:t>
            </w:r>
            <w:r w:rsidRPr="00CB1073">
              <w:rPr>
                <w:rFonts w:ascii="標楷體" w:eastAsia="標楷體" w:hAnsi="標楷體"/>
                <w:sz w:val="26"/>
                <w:szCs w:val="26"/>
              </w:rPr>
              <w:t>）</w:t>
            </w:r>
          </w:p>
          <w:p w:rsidR="00D87C04" w:rsidRPr="00CB1073" w:rsidRDefault="00D87C04" w:rsidP="00AD195A">
            <w:pPr>
              <w:tabs>
                <w:tab w:val="left" w:pos="0"/>
              </w:tabs>
              <w:spacing w:line="400" w:lineRule="exact"/>
              <w:ind w:left="-12" w:hanging="125"/>
              <w:jc w:val="center"/>
              <w:rPr>
                <w:rFonts w:ascii="標楷體" w:eastAsia="標楷體" w:hAnsi="標楷體"/>
                <w:sz w:val="26"/>
                <w:szCs w:val="26"/>
              </w:rPr>
            </w:pPr>
            <w:r w:rsidRPr="00CB1073">
              <w:rPr>
                <w:rFonts w:ascii="標楷體" w:eastAsia="標楷體" w:hAnsi="標楷體"/>
                <w:sz w:val="26"/>
                <w:szCs w:val="26"/>
              </w:rPr>
              <w:t>至</w:t>
            </w:r>
          </w:p>
          <w:p w:rsidR="00D87C04" w:rsidRPr="00CB1073" w:rsidRDefault="00D87C04" w:rsidP="00AD195A">
            <w:pPr>
              <w:tabs>
                <w:tab w:val="left" w:pos="0"/>
              </w:tabs>
              <w:spacing w:line="400" w:lineRule="exact"/>
              <w:ind w:left="-12" w:right="-271" w:hanging="125"/>
              <w:jc w:val="center"/>
            </w:pPr>
            <w:r w:rsidRPr="00CB1073">
              <w:rPr>
                <w:rFonts w:eastAsia="標楷體"/>
                <w:sz w:val="26"/>
                <w:szCs w:val="26"/>
              </w:rPr>
              <w:t>7</w:t>
            </w:r>
            <w:r w:rsidRPr="00CB1073">
              <w:rPr>
                <w:rFonts w:ascii="標楷體" w:eastAsia="標楷體" w:hAnsi="標楷體"/>
                <w:sz w:val="26"/>
                <w:szCs w:val="26"/>
              </w:rPr>
              <w:t>等</w:t>
            </w:r>
            <w:r w:rsidRPr="00CB1073">
              <w:rPr>
                <w:rFonts w:eastAsia="標楷體"/>
                <w:sz w:val="26"/>
                <w:szCs w:val="26"/>
              </w:rPr>
              <w:t>5</w:t>
            </w:r>
            <w:r w:rsidRPr="00CB1073">
              <w:rPr>
                <w:rFonts w:ascii="標楷體" w:eastAsia="標楷體" w:hAnsi="標楷體"/>
                <w:sz w:val="26"/>
                <w:szCs w:val="26"/>
              </w:rPr>
              <w:t>階（</w:t>
            </w:r>
            <w:r w:rsidR="00766978" w:rsidRPr="00CB1073">
              <w:rPr>
                <w:rFonts w:eastAsia="標楷體"/>
                <w:sz w:val="26"/>
                <w:szCs w:val="26"/>
              </w:rPr>
              <w:t>392</w:t>
            </w:r>
            <w:r w:rsidR="00766978" w:rsidRPr="00CB1073">
              <w:rPr>
                <w:rFonts w:eastAsia="標楷體"/>
                <w:sz w:val="26"/>
                <w:szCs w:val="26"/>
              </w:rPr>
              <w:t>薪點</w:t>
            </w:r>
            <w:r w:rsidRPr="00CB1073">
              <w:rPr>
                <w:rFonts w:ascii="標楷體" w:eastAsia="標楷體" w:hAnsi="標楷體"/>
                <w:sz w:val="26"/>
                <w:szCs w:val="26"/>
              </w:rPr>
              <w:t>）</w:t>
            </w:r>
          </w:p>
        </w:tc>
      </w:tr>
      <w:tr w:rsidR="00D87C04" w:rsidRPr="00CB1073" w:rsidTr="00AD195A">
        <w:trPr>
          <w:trHeight w:val="1265"/>
          <w:jc w:val="center"/>
        </w:trPr>
        <w:tc>
          <w:tcPr>
            <w:tcW w:w="1413" w:type="dxa"/>
            <w:vMerge/>
            <w:shd w:val="clear" w:color="auto" w:fill="auto"/>
            <w:tcMar>
              <w:top w:w="0" w:type="dxa"/>
              <w:left w:w="108" w:type="dxa"/>
              <w:bottom w:w="0" w:type="dxa"/>
              <w:right w:w="108" w:type="dxa"/>
            </w:tcMar>
          </w:tcPr>
          <w:p w:rsidR="00D87C04" w:rsidRPr="00CB1073" w:rsidRDefault="00D87C04" w:rsidP="00AD195A">
            <w:pPr>
              <w:snapToGrid w:val="0"/>
              <w:spacing w:line="400" w:lineRule="exact"/>
              <w:jc w:val="both"/>
              <w:rPr>
                <w:rFonts w:ascii="標楷體" w:eastAsia="標楷體" w:hAnsi="標楷體"/>
                <w:bCs/>
                <w:sz w:val="26"/>
                <w:szCs w:val="26"/>
              </w:rPr>
            </w:pPr>
          </w:p>
        </w:tc>
        <w:tc>
          <w:tcPr>
            <w:tcW w:w="5528" w:type="dxa"/>
            <w:shd w:val="clear" w:color="auto" w:fill="auto"/>
            <w:tcMar>
              <w:top w:w="0" w:type="dxa"/>
              <w:left w:w="108" w:type="dxa"/>
              <w:bottom w:w="0" w:type="dxa"/>
              <w:right w:w="108" w:type="dxa"/>
            </w:tcMar>
            <w:vAlign w:val="center"/>
          </w:tcPr>
          <w:p w:rsidR="00D87C04" w:rsidRPr="00CB1073" w:rsidRDefault="00D87C04" w:rsidP="00AD195A">
            <w:pPr>
              <w:spacing w:line="400" w:lineRule="exact"/>
              <w:jc w:val="both"/>
            </w:pPr>
            <w:r w:rsidRPr="00CB1073">
              <w:rPr>
                <w:rFonts w:ascii="標楷體" w:eastAsia="標楷體" w:hAnsi="標楷體"/>
                <w:sz w:val="26"/>
                <w:szCs w:val="26"/>
              </w:rPr>
              <w:t>上開系所</w:t>
            </w:r>
            <w:r w:rsidRPr="00CB1073">
              <w:rPr>
                <w:rFonts w:ascii="標楷體" w:eastAsia="標楷體" w:hAnsi="標楷體"/>
                <w:sz w:val="26"/>
                <w:szCs w:val="26"/>
                <w:lang w:eastAsia="zh-HK"/>
              </w:rPr>
              <w:t>碩士以上</w:t>
            </w:r>
            <w:r w:rsidRPr="00CB1073">
              <w:rPr>
                <w:rFonts w:ascii="標楷體" w:eastAsia="標楷體" w:hAnsi="標楷體"/>
                <w:sz w:val="26"/>
                <w:szCs w:val="26"/>
              </w:rPr>
              <w:t>學歷。</w:t>
            </w:r>
          </w:p>
        </w:tc>
        <w:tc>
          <w:tcPr>
            <w:tcW w:w="2693" w:type="dxa"/>
            <w:shd w:val="clear" w:color="auto" w:fill="auto"/>
            <w:tcMar>
              <w:top w:w="0" w:type="dxa"/>
              <w:left w:w="108" w:type="dxa"/>
              <w:bottom w:w="0" w:type="dxa"/>
              <w:right w:w="108" w:type="dxa"/>
            </w:tcMar>
          </w:tcPr>
          <w:p w:rsidR="00D87C04" w:rsidRPr="00CB1073" w:rsidRDefault="00D87C04" w:rsidP="00AD195A">
            <w:pPr>
              <w:tabs>
                <w:tab w:val="left" w:pos="0"/>
              </w:tabs>
              <w:spacing w:line="400" w:lineRule="exact"/>
              <w:ind w:left="-12" w:right="-271" w:hanging="125"/>
              <w:jc w:val="center"/>
            </w:pPr>
            <w:r w:rsidRPr="00CB1073">
              <w:rPr>
                <w:rFonts w:eastAsia="標楷體"/>
                <w:sz w:val="26"/>
                <w:szCs w:val="26"/>
              </w:rPr>
              <w:t>6</w:t>
            </w:r>
            <w:r w:rsidRPr="00CB1073">
              <w:rPr>
                <w:rFonts w:ascii="標楷體" w:eastAsia="標楷體" w:hAnsi="標楷體"/>
                <w:sz w:val="26"/>
                <w:szCs w:val="26"/>
              </w:rPr>
              <w:t>等</w:t>
            </w:r>
            <w:r w:rsidRPr="00CB1073">
              <w:rPr>
                <w:rFonts w:eastAsia="標楷體"/>
                <w:sz w:val="26"/>
                <w:szCs w:val="26"/>
              </w:rPr>
              <w:t>3</w:t>
            </w:r>
            <w:r w:rsidRPr="00CB1073">
              <w:rPr>
                <w:rFonts w:ascii="標楷體" w:eastAsia="標楷體" w:hAnsi="標楷體"/>
                <w:sz w:val="26"/>
                <w:szCs w:val="26"/>
              </w:rPr>
              <w:t>階（</w:t>
            </w:r>
            <w:r w:rsidR="00766978" w:rsidRPr="00CB1073">
              <w:rPr>
                <w:rFonts w:eastAsia="標楷體"/>
                <w:sz w:val="26"/>
                <w:szCs w:val="26"/>
              </w:rPr>
              <w:t>312</w:t>
            </w:r>
            <w:r w:rsidR="00766978" w:rsidRPr="00CB1073">
              <w:rPr>
                <w:rFonts w:eastAsia="標楷體"/>
                <w:sz w:val="26"/>
                <w:szCs w:val="26"/>
              </w:rPr>
              <w:t>薪點</w:t>
            </w:r>
            <w:r w:rsidRPr="00CB1073">
              <w:rPr>
                <w:rFonts w:ascii="標楷體" w:eastAsia="標楷體" w:hAnsi="標楷體"/>
                <w:sz w:val="26"/>
                <w:szCs w:val="26"/>
              </w:rPr>
              <w:t>）</w:t>
            </w:r>
          </w:p>
          <w:p w:rsidR="00D87C04" w:rsidRPr="00CB1073" w:rsidRDefault="00D87C04" w:rsidP="00AD195A">
            <w:pPr>
              <w:tabs>
                <w:tab w:val="left" w:pos="0"/>
              </w:tabs>
              <w:spacing w:line="400" w:lineRule="exact"/>
              <w:ind w:left="-12" w:hanging="125"/>
              <w:jc w:val="center"/>
              <w:rPr>
                <w:rFonts w:ascii="標楷體" w:eastAsia="標楷體" w:hAnsi="標楷體"/>
                <w:sz w:val="26"/>
                <w:szCs w:val="26"/>
              </w:rPr>
            </w:pPr>
            <w:r w:rsidRPr="00CB1073">
              <w:rPr>
                <w:rFonts w:ascii="標楷體" w:eastAsia="標楷體" w:hAnsi="標楷體"/>
                <w:sz w:val="26"/>
                <w:szCs w:val="26"/>
              </w:rPr>
              <w:t>至</w:t>
            </w:r>
          </w:p>
          <w:p w:rsidR="00D87C04" w:rsidRPr="00CB1073" w:rsidRDefault="00D87C04" w:rsidP="00AD195A">
            <w:pPr>
              <w:tabs>
                <w:tab w:val="left" w:pos="0"/>
              </w:tabs>
              <w:spacing w:line="400" w:lineRule="exact"/>
              <w:ind w:left="-12" w:right="-271" w:hanging="125"/>
              <w:jc w:val="center"/>
            </w:pPr>
            <w:r w:rsidRPr="00CB1073">
              <w:rPr>
                <w:rFonts w:eastAsia="標楷體"/>
                <w:sz w:val="26"/>
                <w:szCs w:val="26"/>
              </w:rPr>
              <w:t>7</w:t>
            </w:r>
            <w:r w:rsidRPr="00CB1073">
              <w:rPr>
                <w:rFonts w:ascii="標楷體" w:eastAsia="標楷體" w:hAnsi="標楷體"/>
                <w:sz w:val="26"/>
                <w:szCs w:val="26"/>
              </w:rPr>
              <w:t>等</w:t>
            </w:r>
            <w:r w:rsidRPr="00CB1073">
              <w:rPr>
                <w:rFonts w:eastAsia="標楷體"/>
                <w:sz w:val="26"/>
                <w:szCs w:val="26"/>
              </w:rPr>
              <w:t>5</w:t>
            </w:r>
            <w:r w:rsidRPr="00CB1073">
              <w:rPr>
                <w:rFonts w:ascii="標楷體" w:eastAsia="標楷體" w:hAnsi="標楷體"/>
                <w:sz w:val="26"/>
                <w:szCs w:val="26"/>
              </w:rPr>
              <w:t>階（</w:t>
            </w:r>
            <w:r w:rsidR="00766978" w:rsidRPr="00CB1073">
              <w:rPr>
                <w:rFonts w:eastAsia="標楷體"/>
                <w:sz w:val="26"/>
                <w:szCs w:val="26"/>
              </w:rPr>
              <w:t>392</w:t>
            </w:r>
            <w:r w:rsidR="00766978" w:rsidRPr="00CB1073">
              <w:rPr>
                <w:rFonts w:eastAsia="標楷體"/>
                <w:sz w:val="26"/>
                <w:szCs w:val="26"/>
              </w:rPr>
              <w:t>薪點</w:t>
            </w:r>
            <w:r w:rsidRPr="00CB1073">
              <w:rPr>
                <w:rFonts w:ascii="標楷體" w:eastAsia="標楷體" w:hAnsi="標楷體"/>
                <w:sz w:val="26"/>
                <w:szCs w:val="26"/>
              </w:rPr>
              <w:t>）</w:t>
            </w:r>
          </w:p>
        </w:tc>
      </w:tr>
    </w:tbl>
    <w:p w:rsidR="00DD4F99" w:rsidRPr="00CB1073" w:rsidRDefault="00412FE2" w:rsidP="00412FE2">
      <w:pPr>
        <w:suppressAutoHyphens w:val="0"/>
        <w:textAlignment w:val="auto"/>
        <w:rPr>
          <w:rFonts w:ascii="標楷體" w:eastAsia="標楷體" w:hAnsi="標楷體"/>
          <w:sz w:val="26"/>
          <w:szCs w:val="26"/>
          <w:lang w:eastAsia="zh-HK"/>
        </w:rPr>
      </w:pPr>
      <w:proofErr w:type="gramStart"/>
      <w:r w:rsidRPr="00CB1073">
        <w:rPr>
          <w:rFonts w:ascii="標楷體" w:eastAsia="標楷體" w:hAnsi="標楷體" w:hint="eastAsia"/>
          <w:sz w:val="26"/>
          <w:szCs w:val="26"/>
          <w:lang w:eastAsia="zh-HK"/>
        </w:rPr>
        <w:t>註</w:t>
      </w:r>
      <w:proofErr w:type="gramEnd"/>
      <w:r w:rsidRPr="00CB1073">
        <w:rPr>
          <w:rFonts w:ascii="標楷體" w:eastAsia="標楷體" w:hAnsi="標楷體" w:hint="eastAsia"/>
          <w:sz w:val="26"/>
          <w:szCs w:val="26"/>
          <w:lang w:eastAsia="zh-HK"/>
        </w:rPr>
        <w:t>：</w:t>
      </w:r>
      <w:r w:rsidR="00B01BF6" w:rsidRPr="00CB1073">
        <w:rPr>
          <w:rFonts w:ascii="標楷體" w:eastAsia="標楷體" w:hAnsi="標楷體" w:hint="eastAsia"/>
          <w:sz w:val="26"/>
          <w:szCs w:val="26"/>
          <w:lang w:eastAsia="zh-HK"/>
        </w:rPr>
        <w:t>本表所列</w:t>
      </w:r>
      <w:proofErr w:type="gramStart"/>
      <w:r w:rsidRPr="00CB1073">
        <w:rPr>
          <w:rFonts w:ascii="標楷體" w:eastAsia="標楷體" w:hAnsi="標楷體" w:hint="eastAsia"/>
          <w:sz w:val="26"/>
          <w:szCs w:val="26"/>
          <w:lang w:eastAsia="zh-HK"/>
        </w:rPr>
        <w:t>藥癮處遇人員</w:t>
      </w:r>
      <w:r w:rsidR="00B01BF6" w:rsidRPr="00CB1073">
        <w:rPr>
          <w:rFonts w:ascii="標楷體" w:eastAsia="標楷體" w:hAnsi="標楷體" w:hint="eastAsia"/>
          <w:sz w:val="26"/>
          <w:szCs w:val="26"/>
          <w:lang w:eastAsia="zh-HK"/>
        </w:rPr>
        <w:t>之</w:t>
      </w:r>
      <w:r w:rsidRPr="00CB1073">
        <w:rPr>
          <w:rFonts w:ascii="標楷體" w:eastAsia="標楷體" w:hAnsi="標楷體" w:hint="eastAsia"/>
          <w:sz w:val="26"/>
          <w:szCs w:val="26"/>
          <w:lang w:eastAsia="zh-HK"/>
        </w:rPr>
        <w:t>薪點折合率</w:t>
      </w:r>
      <w:r w:rsidR="00B01BF6" w:rsidRPr="00CB1073">
        <w:rPr>
          <w:rFonts w:ascii="標楷體" w:eastAsia="標楷體" w:hAnsi="標楷體" w:hint="eastAsia"/>
          <w:sz w:val="26"/>
          <w:szCs w:val="26"/>
          <w:lang w:eastAsia="zh-HK"/>
        </w:rPr>
        <w:t>依每</w:t>
      </w:r>
      <w:proofErr w:type="gramEnd"/>
      <w:r w:rsidR="00B01BF6" w:rsidRPr="00CB1073">
        <w:rPr>
          <w:rFonts w:ascii="標楷體" w:eastAsia="標楷體" w:hAnsi="標楷體" w:hint="eastAsia"/>
          <w:sz w:val="26"/>
          <w:szCs w:val="26"/>
          <w:lang w:eastAsia="zh-HK"/>
        </w:rPr>
        <w:t>點</w:t>
      </w:r>
      <w:r w:rsidR="006B4184" w:rsidRPr="00CB1073">
        <w:rPr>
          <w:rFonts w:ascii="標楷體" w:eastAsia="標楷體" w:hAnsi="標楷體" w:hint="eastAsia"/>
          <w:sz w:val="26"/>
          <w:szCs w:val="26"/>
          <w:lang w:eastAsia="zh-HK"/>
        </w:rPr>
        <w:t>140.3</w:t>
      </w:r>
      <w:r w:rsidR="00B01BF6" w:rsidRPr="00CB1073">
        <w:rPr>
          <w:rFonts w:ascii="標楷體" w:eastAsia="標楷體" w:hAnsi="標楷體" w:hint="eastAsia"/>
          <w:sz w:val="26"/>
          <w:szCs w:val="26"/>
          <w:lang w:eastAsia="zh-HK"/>
        </w:rPr>
        <w:t>元估算</w:t>
      </w:r>
      <w:r w:rsidRPr="00CB1073">
        <w:rPr>
          <w:rFonts w:ascii="標楷體" w:eastAsia="標楷體" w:hAnsi="標楷體" w:hint="eastAsia"/>
          <w:sz w:val="26"/>
          <w:szCs w:val="26"/>
          <w:lang w:eastAsia="zh-HK"/>
        </w:rPr>
        <w:t>。</w:t>
      </w:r>
      <w:r w:rsidR="00DD4F99" w:rsidRPr="00CB1073">
        <w:rPr>
          <w:rFonts w:ascii="Times New Roman" w:eastAsia="標楷體" w:hAnsi="Times New Roman"/>
          <w:b/>
          <w:sz w:val="28"/>
          <w:szCs w:val="28"/>
          <w:lang w:eastAsia="zh-HK"/>
        </w:rPr>
        <w:br w:type="page"/>
      </w:r>
    </w:p>
    <w:p w:rsidR="00D87C04" w:rsidRPr="00CB1073" w:rsidRDefault="00D87C04" w:rsidP="00D87C04">
      <w:r w:rsidRPr="00CB1073">
        <w:rPr>
          <w:rFonts w:eastAsia="標楷體"/>
          <w:b/>
          <w:noProof/>
          <w:sz w:val="32"/>
        </w:rPr>
        <w:lastRenderedPageBreak/>
        <mc:AlternateContent>
          <mc:Choice Requires="wps">
            <w:drawing>
              <wp:anchor distT="0" distB="0" distL="114300" distR="114300" simplePos="0" relativeHeight="251659264" behindDoc="0" locked="0" layoutInCell="1" allowOverlap="1" wp14:anchorId="0FEA608D" wp14:editId="2D86B9A5">
                <wp:simplePos x="0" y="0"/>
                <wp:positionH relativeFrom="margin">
                  <wp:align>right</wp:align>
                </wp:positionH>
                <wp:positionV relativeFrom="paragraph">
                  <wp:posOffset>-342237</wp:posOffset>
                </wp:positionV>
                <wp:extent cx="645354" cy="329565"/>
                <wp:effectExtent l="0" t="0" r="21590" b="1397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354" cy="329565"/>
                        </a:xfrm>
                        <a:prstGeom prst="rect">
                          <a:avLst/>
                        </a:prstGeom>
                        <a:solidFill>
                          <a:srgbClr val="FFFFFF"/>
                        </a:solidFill>
                        <a:ln w="9525">
                          <a:solidFill>
                            <a:srgbClr val="000000"/>
                          </a:solidFill>
                          <a:miter lim="800000"/>
                          <a:headEnd/>
                          <a:tailEnd/>
                        </a:ln>
                      </wps:spPr>
                      <wps:txbx>
                        <w:txbxContent>
                          <w:p w:rsidR="00F513FF" w:rsidRPr="00031771" w:rsidRDefault="00F513FF" w:rsidP="00D87C04">
                            <w:pPr>
                              <w:rPr>
                                <w:rFonts w:ascii="標楷體" w:eastAsia="標楷體" w:hAnsi="標楷體"/>
                                <w:color w:val="FF0000"/>
                              </w:rPr>
                            </w:pPr>
                            <w:r w:rsidRPr="00031771">
                              <w:rPr>
                                <w:rFonts w:ascii="標楷體" w:eastAsia="標楷體" w:hAnsi="標楷體" w:hint="eastAsia"/>
                                <w:color w:val="FF0000"/>
                              </w:rPr>
                              <w:t>附表</w:t>
                            </w:r>
                            <w:r w:rsidRPr="00031771">
                              <w:rPr>
                                <w:rFonts w:ascii="標楷體" w:eastAsia="標楷體" w:hAnsi="標楷體"/>
                                <w:color w:val="FF0000"/>
                              </w:rP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FEA608D" id="_x0000_t202" coordsize="21600,21600" o:spt="202" path="m,l,21600r21600,l21600,xe">
                <v:stroke joinstyle="miter"/>
                <v:path gradientshapeok="t" o:connecttype="rect"/>
              </v:shapetype>
              <v:shape id="文字方塊 2" o:spid="_x0000_s1026" type="#_x0000_t202" style="position:absolute;margin-left:-.4pt;margin-top:-26.95pt;width:50.8pt;height:25.95pt;z-index:251659264;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">
                <v:textbox style="mso-fit-shape-to-text:t">
                  <w:txbxContent>
                    <w:p w:rsidR="00F513FF" w:rsidRPr="00031771" w:rsidRDefault="00F513FF" w:rsidP="00D87C04">
                      <w:pPr>
                        <w:rPr>
                          <w:rFonts w:ascii="標楷體" w:eastAsia="標楷體" w:hAnsi="標楷體"/>
                          <w:color w:val="FF0000"/>
                        </w:rPr>
                      </w:pPr>
                      <w:r w:rsidRPr="00031771">
                        <w:rPr>
                          <w:rFonts w:ascii="標楷體" w:eastAsia="標楷體" w:hAnsi="標楷體" w:hint="eastAsia"/>
                          <w:color w:val="FF0000"/>
                        </w:rPr>
                        <w:t>附表</w:t>
                      </w:r>
                      <w:r w:rsidRPr="00031771">
                        <w:rPr>
                          <w:rFonts w:ascii="標楷體" w:eastAsia="標楷體" w:hAnsi="標楷體"/>
                          <w:color w:val="FF0000"/>
                        </w:rPr>
                        <w:t>2</w:t>
                      </w:r>
                    </w:p>
                  </w:txbxContent>
                </v:textbox>
                <w10:wrap anchorx="margin"/>
              </v:shape>
            </w:pict>
          </mc:Fallback>
        </mc:AlternateContent>
      </w:r>
      <w:r w:rsidRPr="00CB1073">
        <w:rPr>
          <w:rFonts w:eastAsia="標楷體"/>
          <w:b/>
          <w:sz w:val="28"/>
          <w:szCs w:val="28"/>
          <w:lang w:eastAsia="zh-HK"/>
        </w:rPr>
        <w:t>附表</w:t>
      </w:r>
      <w:r w:rsidRPr="00CB1073">
        <w:rPr>
          <w:rFonts w:eastAsia="標楷體"/>
          <w:b/>
          <w:sz w:val="28"/>
          <w:szCs w:val="28"/>
          <w:lang w:eastAsia="zh-HK"/>
        </w:rPr>
        <w:t>2</w:t>
      </w:r>
      <w:r w:rsidRPr="00CB1073">
        <w:rPr>
          <w:rFonts w:eastAsia="標楷體"/>
          <w:b/>
          <w:sz w:val="28"/>
          <w:szCs w:val="28"/>
        </w:rPr>
        <w:t>、</w:t>
      </w:r>
      <w:r w:rsidRPr="00CB1073">
        <w:rPr>
          <w:rFonts w:eastAsia="標楷體"/>
          <w:b/>
          <w:sz w:val="28"/>
          <w:szCs w:val="28"/>
          <w:lang w:eastAsia="zh-HK"/>
        </w:rPr>
        <w:t>藥癮生活管理員聘用資格及支薪標準</w:t>
      </w:r>
    </w:p>
    <w:tbl>
      <w:tblPr>
        <w:tblW w:w="9634" w:type="dxa"/>
        <w:jc w:val="center"/>
        <w:tblLayout w:type="fixed"/>
        <w:tblCellMar>
          <w:left w:w="10" w:type="dxa"/>
          <w:right w:w="10" w:type="dxa"/>
        </w:tblCellMar>
        <w:tblLook w:val="04A0" w:firstRow="1" w:lastRow="0" w:firstColumn="1" w:lastColumn="0" w:noHBand="0" w:noVBand="1"/>
      </w:tblPr>
      <w:tblGrid>
        <w:gridCol w:w="1838"/>
        <w:gridCol w:w="3969"/>
        <w:gridCol w:w="1913"/>
        <w:gridCol w:w="1914"/>
      </w:tblGrid>
      <w:tr w:rsidR="00D87C04" w:rsidRPr="00CB1073" w:rsidTr="00AD195A">
        <w:trPr>
          <w:trHeight w:val="421"/>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7C04" w:rsidRPr="00CB1073" w:rsidRDefault="00D87C04" w:rsidP="00AD195A">
            <w:pPr>
              <w:spacing w:line="400" w:lineRule="exact"/>
              <w:ind w:left="-5" w:firstLine="3"/>
              <w:jc w:val="center"/>
              <w:rPr>
                <w:rFonts w:ascii="標楷體" w:eastAsia="標楷體" w:hAnsi="標楷體"/>
                <w:sz w:val="26"/>
                <w:szCs w:val="26"/>
              </w:rPr>
            </w:pPr>
            <w:r w:rsidRPr="00CB1073">
              <w:rPr>
                <w:rFonts w:ascii="標楷體" w:eastAsia="標楷體" w:hAnsi="標楷體"/>
                <w:sz w:val="26"/>
                <w:szCs w:val="26"/>
              </w:rPr>
              <w:t>職稱</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7C04" w:rsidRPr="00CB1073" w:rsidRDefault="00D87C04" w:rsidP="00AD195A">
            <w:pPr>
              <w:spacing w:line="400" w:lineRule="exact"/>
              <w:ind w:left="-5" w:firstLine="3"/>
              <w:jc w:val="center"/>
              <w:rPr>
                <w:rFonts w:ascii="標楷體" w:eastAsia="標楷體" w:hAnsi="標楷體"/>
                <w:sz w:val="26"/>
                <w:szCs w:val="26"/>
              </w:rPr>
            </w:pPr>
            <w:r w:rsidRPr="00CB1073">
              <w:rPr>
                <w:rFonts w:ascii="標楷體" w:eastAsia="標楷體" w:hAnsi="標楷體"/>
                <w:sz w:val="26"/>
                <w:szCs w:val="26"/>
              </w:rPr>
              <w:t>所具專門知能條件</w:t>
            </w:r>
          </w:p>
        </w:tc>
        <w:tc>
          <w:tcPr>
            <w:tcW w:w="1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7C04" w:rsidRPr="00CB1073" w:rsidRDefault="00D87C04" w:rsidP="00AD195A">
            <w:pPr>
              <w:spacing w:line="400" w:lineRule="exact"/>
              <w:ind w:left="-5" w:firstLine="3"/>
              <w:jc w:val="center"/>
              <w:rPr>
                <w:rFonts w:ascii="標楷體" w:eastAsia="標楷體" w:hAnsi="標楷體"/>
                <w:sz w:val="26"/>
                <w:szCs w:val="26"/>
              </w:rPr>
            </w:pPr>
            <w:r w:rsidRPr="00CB1073">
              <w:rPr>
                <w:rFonts w:ascii="標楷體" w:eastAsia="標楷體" w:hAnsi="標楷體"/>
                <w:sz w:val="26"/>
                <w:szCs w:val="26"/>
              </w:rPr>
              <w:t>年資</w:t>
            </w:r>
          </w:p>
        </w:tc>
        <w:tc>
          <w:tcPr>
            <w:tcW w:w="19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7C04" w:rsidRPr="00CB1073" w:rsidRDefault="00D87C04" w:rsidP="00AD195A">
            <w:pPr>
              <w:spacing w:line="400" w:lineRule="exact"/>
              <w:ind w:left="-5" w:firstLine="3"/>
              <w:jc w:val="center"/>
              <w:rPr>
                <w:rFonts w:ascii="標楷體" w:eastAsia="標楷體" w:hAnsi="標楷體"/>
                <w:sz w:val="26"/>
                <w:szCs w:val="26"/>
              </w:rPr>
            </w:pPr>
            <w:r w:rsidRPr="00CB1073">
              <w:rPr>
                <w:rFonts w:ascii="標楷體" w:eastAsia="標楷體" w:hAnsi="標楷體"/>
                <w:sz w:val="26"/>
                <w:szCs w:val="26"/>
              </w:rPr>
              <w:t>支薪標準</w:t>
            </w:r>
          </w:p>
        </w:tc>
      </w:tr>
      <w:tr w:rsidR="00D87C04" w:rsidRPr="00CB1073" w:rsidTr="00AD195A">
        <w:trPr>
          <w:trHeight w:val="413"/>
          <w:jc w:val="center"/>
        </w:trPr>
        <w:tc>
          <w:tcPr>
            <w:tcW w:w="183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snapToGrid w:val="0"/>
              <w:spacing w:line="400" w:lineRule="exact"/>
              <w:jc w:val="both"/>
              <w:rPr>
                <w:rFonts w:ascii="標楷體" w:eastAsia="標楷體" w:hAnsi="標楷體"/>
                <w:bCs/>
                <w:sz w:val="26"/>
                <w:szCs w:val="26"/>
              </w:rPr>
            </w:pPr>
            <w:r w:rsidRPr="00CB1073">
              <w:rPr>
                <w:rFonts w:ascii="標楷體" w:eastAsia="標楷體" w:hAnsi="標楷體"/>
                <w:sz w:val="26"/>
                <w:szCs w:val="26"/>
                <w:lang w:eastAsia="zh-HK"/>
              </w:rPr>
              <w:t>生活管理員</w:t>
            </w:r>
            <w:r w:rsidR="00306B58" w:rsidRPr="00CB1073">
              <w:rPr>
                <w:rFonts w:ascii="標楷體" w:eastAsia="標楷體" w:hAnsi="標楷體" w:hint="eastAsia"/>
                <w:sz w:val="26"/>
                <w:szCs w:val="26"/>
              </w:rPr>
              <w:t>/</w:t>
            </w:r>
            <w:r w:rsidR="00306B58" w:rsidRPr="00CB1073">
              <w:rPr>
                <w:rFonts w:ascii="標楷體" w:eastAsia="標楷體" w:hAnsi="標楷體"/>
                <w:sz w:val="26"/>
                <w:szCs w:val="26"/>
              </w:rPr>
              <w:t>同儕處遇人員</w:t>
            </w:r>
          </w:p>
        </w:tc>
        <w:tc>
          <w:tcPr>
            <w:tcW w:w="396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spacing w:line="400" w:lineRule="exact"/>
              <w:ind w:left="149" w:hanging="190"/>
              <w:jc w:val="both"/>
              <w:rPr>
                <w:rFonts w:ascii="標楷體" w:eastAsia="標楷體" w:hAnsi="標楷體"/>
                <w:sz w:val="26"/>
                <w:szCs w:val="26"/>
              </w:rPr>
            </w:pPr>
            <w:r w:rsidRPr="00CB1073">
              <w:rPr>
                <w:rFonts w:ascii="標楷體" w:eastAsia="標楷體" w:hAnsi="標楷體"/>
                <w:sz w:val="26"/>
                <w:szCs w:val="26"/>
                <w:lang w:eastAsia="zh-HK"/>
              </w:rPr>
              <w:t>符合下列任一條件</w:t>
            </w:r>
            <w:r w:rsidRPr="00CB1073">
              <w:rPr>
                <w:rFonts w:ascii="標楷體" w:eastAsia="標楷體" w:hAnsi="標楷體"/>
                <w:sz w:val="26"/>
                <w:szCs w:val="26"/>
              </w:rPr>
              <w:t>：</w:t>
            </w:r>
          </w:p>
          <w:p w:rsidR="00D87C04" w:rsidRPr="00CB1073" w:rsidRDefault="00306B58" w:rsidP="00D87C04">
            <w:pPr>
              <w:numPr>
                <w:ilvl w:val="0"/>
                <w:numId w:val="89"/>
              </w:numPr>
              <w:suppressAutoHyphens w:val="0"/>
              <w:spacing w:line="400" w:lineRule="exact"/>
              <w:jc w:val="both"/>
              <w:textAlignment w:val="auto"/>
              <w:rPr>
                <w:rFonts w:ascii="標楷體" w:eastAsia="標楷體" w:hAnsi="標楷體"/>
                <w:sz w:val="26"/>
                <w:szCs w:val="26"/>
              </w:rPr>
            </w:pPr>
            <w:r w:rsidRPr="00CB1073">
              <w:rPr>
                <w:rFonts w:ascii="標楷體" w:eastAsia="標楷體" w:hAnsi="標楷體"/>
                <w:bCs/>
                <w:sz w:val="26"/>
                <w:szCs w:val="26"/>
              </w:rPr>
              <w:t>教育部認可之</w:t>
            </w:r>
            <w:r w:rsidR="00D87C04" w:rsidRPr="00CB1073">
              <w:rPr>
                <w:rFonts w:ascii="標楷體" w:eastAsia="標楷體" w:hAnsi="標楷體"/>
                <w:bCs/>
                <w:sz w:val="26"/>
                <w:szCs w:val="26"/>
              </w:rPr>
              <w:t>高中學歷。</w:t>
            </w:r>
          </w:p>
          <w:p w:rsidR="00D87C04" w:rsidRPr="00CB1073" w:rsidRDefault="00D87C04" w:rsidP="00D87C04">
            <w:pPr>
              <w:numPr>
                <w:ilvl w:val="0"/>
                <w:numId w:val="89"/>
              </w:numPr>
              <w:suppressAutoHyphens w:val="0"/>
              <w:spacing w:line="400" w:lineRule="exact"/>
              <w:ind w:left="305" w:hanging="305"/>
              <w:jc w:val="both"/>
              <w:textAlignment w:val="auto"/>
              <w:rPr>
                <w:rFonts w:ascii="標楷體" w:eastAsia="標楷體" w:hAnsi="標楷體"/>
                <w:sz w:val="26"/>
                <w:szCs w:val="26"/>
              </w:rPr>
            </w:pPr>
            <w:r w:rsidRPr="00CB1073">
              <w:rPr>
                <w:rFonts w:ascii="標楷體" w:eastAsia="標楷體" w:hAnsi="標楷體"/>
                <w:sz w:val="26"/>
                <w:szCs w:val="26"/>
              </w:rPr>
              <w:t>具藥癮（</w:t>
            </w:r>
            <w:r w:rsidRPr="00CB1073">
              <w:rPr>
                <w:rFonts w:ascii="標楷體" w:eastAsia="標楷體" w:hAnsi="標楷體"/>
                <w:sz w:val="26"/>
                <w:szCs w:val="26"/>
                <w:lang w:eastAsia="zh-HK"/>
              </w:rPr>
              <w:t>毒品</w:t>
            </w:r>
            <w:r w:rsidRPr="00CB1073">
              <w:rPr>
                <w:rFonts w:ascii="標楷體" w:eastAsia="標楷體" w:hAnsi="標楷體"/>
                <w:sz w:val="26"/>
                <w:szCs w:val="26"/>
              </w:rPr>
              <w:t>）個案直接服務經驗滿2年以上。</w:t>
            </w:r>
          </w:p>
        </w:tc>
        <w:tc>
          <w:tcPr>
            <w:tcW w:w="1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第一年</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D87C04" w:rsidRPr="00CB1073" w:rsidRDefault="00D87C04" w:rsidP="00D87C04">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30,000</w:t>
            </w:r>
          </w:p>
        </w:tc>
      </w:tr>
      <w:tr w:rsidR="00D87C04" w:rsidRPr="00CB1073" w:rsidTr="00AD195A">
        <w:trPr>
          <w:trHeight w:val="413"/>
          <w:jc w:val="center"/>
        </w:trPr>
        <w:tc>
          <w:tcPr>
            <w:tcW w:w="1838" w:type="dxa"/>
            <w:vMerge/>
            <w:tcBorders>
              <w:left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spacing w:line="400" w:lineRule="exact"/>
              <w:ind w:left="149" w:hanging="190"/>
              <w:jc w:val="both"/>
              <w:rPr>
                <w:rFonts w:ascii="標楷體" w:eastAsia="標楷體" w:hAnsi="標楷體"/>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第二年</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31,000</w:t>
            </w:r>
          </w:p>
        </w:tc>
      </w:tr>
      <w:tr w:rsidR="00D87C04" w:rsidRPr="00CB1073" w:rsidTr="00AD195A">
        <w:trPr>
          <w:trHeight w:val="413"/>
          <w:jc w:val="center"/>
        </w:trPr>
        <w:tc>
          <w:tcPr>
            <w:tcW w:w="1838" w:type="dxa"/>
            <w:vMerge/>
            <w:tcBorders>
              <w:left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spacing w:line="400" w:lineRule="exact"/>
              <w:ind w:left="149" w:hanging="190"/>
              <w:jc w:val="both"/>
              <w:rPr>
                <w:rFonts w:ascii="標楷體" w:eastAsia="標楷體" w:hAnsi="標楷體"/>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第三年</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32,000</w:t>
            </w:r>
          </w:p>
        </w:tc>
      </w:tr>
      <w:tr w:rsidR="00D87C04" w:rsidRPr="00CB1073" w:rsidTr="00AD195A">
        <w:trPr>
          <w:trHeight w:val="413"/>
          <w:jc w:val="center"/>
        </w:trPr>
        <w:tc>
          <w:tcPr>
            <w:tcW w:w="1838" w:type="dxa"/>
            <w:vMerge/>
            <w:tcBorders>
              <w:left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spacing w:line="400" w:lineRule="exact"/>
              <w:ind w:left="149" w:hanging="190"/>
              <w:jc w:val="both"/>
              <w:rPr>
                <w:rFonts w:ascii="標楷體" w:eastAsia="標楷體" w:hAnsi="標楷體"/>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第四年</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33,000</w:t>
            </w:r>
          </w:p>
        </w:tc>
      </w:tr>
      <w:tr w:rsidR="00D87C04" w:rsidRPr="00CB1073" w:rsidTr="00AD195A">
        <w:trPr>
          <w:trHeight w:val="349"/>
          <w:jc w:val="center"/>
        </w:trPr>
        <w:tc>
          <w:tcPr>
            <w:tcW w:w="1838" w:type="dxa"/>
            <w:vMerge/>
            <w:tcBorders>
              <w:left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snapToGrid w:val="0"/>
              <w:spacing w:line="400" w:lineRule="exact"/>
              <w:jc w:val="both"/>
              <w:rPr>
                <w:rFonts w:ascii="標楷體" w:eastAsia="標楷體" w:hAnsi="標楷體"/>
                <w:bCs/>
                <w:sz w:val="26"/>
                <w:szCs w:val="26"/>
              </w:rPr>
            </w:pPr>
          </w:p>
        </w:tc>
        <w:tc>
          <w:tcPr>
            <w:tcW w:w="396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D87C04" w:rsidRPr="00CB1073" w:rsidRDefault="005F6FCA" w:rsidP="00AD195A">
            <w:pPr>
              <w:spacing w:line="400" w:lineRule="exact"/>
              <w:jc w:val="both"/>
              <w:rPr>
                <w:rFonts w:ascii="標楷體" w:eastAsia="標楷體" w:hAnsi="標楷體"/>
                <w:sz w:val="26"/>
                <w:szCs w:val="26"/>
              </w:rPr>
            </w:pPr>
            <w:r w:rsidRPr="00CB1073">
              <w:rPr>
                <w:rFonts w:ascii="標楷體" w:eastAsia="標楷體" w:hAnsi="標楷體"/>
                <w:sz w:val="26"/>
                <w:szCs w:val="26"/>
              </w:rPr>
              <w:t>教育部認可之國內外學士學歷（不含心理</w:t>
            </w:r>
            <w:r w:rsidR="00306B58" w:rsidRPr="00CB1073">
              <w:rPr>
                <w:rFonts w:ascii="標楷體" w:eastAsia="標楷體" w:hAnsi="標楷體"/>
                <w:sz w:val="26"/>
                <w:szCs w:val="26"/>
              </w:rPr>
              <w:t>、諮商輔導、社會工作、護理、犯罪防治、公共衛生相關學系）</w:t>
            </w:r>
          </w:p>
        </w:tc>
        <w:tc>
          <w:tcPr>
            <w:tcW w:w="191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第一年</w:t>
            </w:r>
          </w:p>
        </w:tc>
        <w:tc>
          <w:tcPr>
            <w:tcW w:w="1914" w:type="dxa"/>
            <w:tcBorders>
              <w:top w:val="single" w:sz="4" w:space="0" w:color="000000"/>
              <w:left w:val="single" w:sz="4" w:space="0" w:color="000000"/>
              <w:right w:val="single" w:sz="4" w:space="0" w:color="000000"/>
            </w:tcBorders>
            <w:shd w:val="clear" w:color="auto" w:fill="auto"/>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33,000</w:t>
            </w:r>
          </w:p>
        </w:tc>
      </w:tr>
      <w:tr w:rsidR="00D87C04" w:rsidRPr="00CB1073" w:rsidTr="00AD195A">
        <w:trPr>
          <w:trHeight w:val="346"/>
          <w:jc w:val="center"/>
        </w:trPr>
        <w:tc>
          <w:tcPr>
            <w:tcW w:w="1838" w:type="dxa"/>
            <w:vMerge/>
            <w:tcBorders>
              <w:left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snapToGrid w:val="0"/>
              <w:spacing w:line="400" w:lineRule="exact"/>
              <w:jc w:val="both"/>
              <w:rPr>
                <w:rFonts w:ascii="標楷體" w:eastAsia="標楷體" w:hAnsi="標楷體"/>
                <w:bCs/>
                <w:sz w:val="26"/>
                <w:szCs w:val="26"/>
              </w:rPr>
            </w:pPr>
          </w:p>
        </w:tc>
        <w:tc>
          <w:tcPr>
            <w:tcW w:w="3969"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D87C04" w:rsidRPr="00CB1073" w:rsidRDefault="00D87C04" w:rsidP="00AD195A">
            <w:pPr>
              <w:spacing w:line="400" w:lineRule="exact"/>
              <w:jc w:val="both"/>
              <w:rPr>
                <w:rFonts w:ascii="標楷體" w:eastAsia="標楷體" w:hAnsi="標楷體"/>
                <w:sz w:val="26"/>
                <w:szCs w:val="26"/>
              </w:rPr>
            </w:pPr>
          </w:p>
        </w:tc>
        <w:tc>
          <w:tcPr>
            <w:tcW w:w="191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第二年</w:t>
            </w:r>
          </w:p>
        </w:tc>
        <w:tc>
          <w:tcPr>
            <w:tcW w:w="1914" w:type="dxa"/>
            <w:tcBorders>
              <w:top w:val="single" w:sz="4" w:space="0" w:color="000000"/>
              <w:left w:val="single" w:sz="4" w:space="0" w:color="000000"/>
              <w:right w:val="single" w:sz="4" w:space="0" w:color="000000"/>
            </w:tcBorders>
            <w:shd w:val="clear" w:color="auto" w:fill="auto"/>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34,000</w:t>
            </w:r>
          </w:p>
        </w:tc>
      </w:tr>
      <w:tr w:rsidR="00D87C04" w:rsidRPr="00CB1073" w:rsidTr="00AD195A">
        <w:trPr>
          <w:trHeight w:val="346"/>
          <w:jc w:val="center"/>
        </w:trPr>
        <w:tc>
          <w:tcPr>
            <w:tcW w:w="1838" w:type="dxa"/>
            <w:vMerge/>
            <w:tcBorders>
              <w:left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snapToGrid w:val="0"/>
              <w:spacing w:line="400" w:lineRule="exact"/>
              <w:jc w:val="both"/>
              <w:rPr>
                <w:rFonts w:ascii="標楷體" w:eastAsia="標楷體" w:hAnsi="標楷體"/>
                <w:bCs/>
                <w:sz w:val="26"/>
                <w:szCs w:val="26"/>
              </w:rPr>
            </w:pPr>
          </w:p>
        </w:tc>
        <w:tc>
          <w:tcPr>
            <w:tcW w:w="3969"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D87C04" w:rsidRPr="00CB1073" w:rsidRDefault="00D87C04" w:rsidP="00AD195A">
            <w:pPr>
              <w:spacing w:line="400" w:lineRule="exact"/>
              <w:jc w:val="both"/>
              <w:rPr>
                <w:rFonts w:ascii="標楷體" w:eastAsia="標楷體" w:hAnsi="標楷體"/>
                <w:sz w:val="26"/>
                <w:szCs w:val="26"/>
              </w:rPr>
            </w:pPr>
          </w:p>
        </w:tc>
        <w:tc>
          <w:tcPr>
            <w:tcW w:w="191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第三年</w:t>
            </w:r>
          </w:p>
        </w:tc>
        <w:tc>
          <w:tcPr>
            <w:tcW w:w="1914" w:type="dxa"/>
            <w:tcBorders>
              <w:top w:val="single" w:sz="4" w:space="0" w:color="000000"/>
              <w:left w:val="single" w:sz="4" w:space="0" w:color="000000"/>
              <w:right w:val="single" w:sz="4" w:space="0" w:color="000000"/>
            </w:tcBorders>
            <w:shd w:val="clear" w:color="auto" w:fill="auto"/>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35,000</w:t>
            </w:r>
          </w:p>
        </w:tc>
      </w:tr>
      <w:tr w:rsidR="00D87C04" w:rsidRPr="00CB1073" w:rsidTr="00AD195A">
        <w:trPr>
          <w:trHeight w:val="346"/>
          <w:jc w:val="center"/>
        </w:trPr>
        <w:tc>
          <w:tcPr>
            <w:tcW w:w="183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snapToGrid w:val="0"/>
              <w:spacing w:line="400" w:lineRule="exact"/>
              <w:jc w:val="both"/>
              <w:rPr>
                <w:rFonts w:ascii="標楷體" w:eastAsia="標楷體" w:hAnsi="標楷體"/>
                <w:bCs/>
                <w:sz w:val="26"/>
                <w:szCs w:val="26"/>
              </w:rPr>
            </w:pPr>
          </w:p>
        </w:tc>
        <w:tc>
          <w:tcPr>
            <w:tcW w:w="3969"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D87C04" w:rsidRPr="00CB1073" w:rsidRDefault="00D87C04" w:rsidP="00AD195A">
            <w:pPr>
              <w:spacing w:line="400" w:lineRule="exact"/>
              <w:jc w:val="both"/>
              <w:rPr>
                <w:rFonts w:ascii="標楷體" w:eastAsia="標楷體" w:hAnsi="標楷體"/>
                <w:sz w:val="26"/>
                <w:szCs w:val="26"/>
              </w:rPr>
            </w:pPr>
          </w:p>
        </w:tc>
        <w:tc>
          <w:tcPr>
            <w:tcW w:w="191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第四年</w:t>
            </w:r>
          </w:p>
        </w:tc>
        <w:tc>
          <w:tcPr>
            <w:tcW w:w="1914" w:type="dxa"/>
            <w:tcBorders>
              <w:top w:val="single" w:sz="4" w:space="0" w:color="000000"/>
              <w:left w:val="single" w:sz="4" w:space="0" w:color="000000"/>
              <w:right w:val="single" w:sz="4" w:space="0" w:color="000000"/>
            </w:tcBorders>
            <w:shd w:val="clear" w:color="auto" w:fill="auto"/>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36,000</w:t>
            </w:r>
          </w:p>
        </w:tc>
      </w:tr>
      <w:tr w:rsidR="00D87C04" w:rsidRPr="00CB1073" w:rsidTr="00AD195A">
        <w:trPr>
          <w:trHeight w:val="240"/>
          <w:jc w:val="center"/>
        </w:trPr>
        <w:tc>
          <w:tcPr>
            <w:tcW w:w="183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snapToGrid w:val="0"/>
              <w:spacing w:line="400" w:lineRule="exact"/>
              <w:jc w:val="both"/>
              <w:rPr>
                <w:rFonts w:ascii="標楷體" w:eastAsia="標楷體" w:hAnsi="標楷體"/>
                <w:bCs/>
                <w:sz w:val="26"/>
                <w:szCs w:val="26"/>
              </w:rPr>
            </w:pPr>
            <w:r w:rsidRPr="00CB1073">
              <w:rPr>
                <w:rFonts w:ascii="標楷體" w:eastAsia="標楷體" w:hAnsi="標楷體"/>
                <w:sz w:val="26"/>
                <w:szCs w:val="26"/>
                <w:lang w:eastAsia="zh-HK"/>
              </w:rPr>
              <w:t>資深生活管理員</w:t>
            </w:r>
            <w:r w:rsidR="00306B58" w:rsidRPr="00CB1073">
              <w:rPr>
                <w:rFonts w:ascii="標楷體" w:eastAsia="標楷體" w:hAnsi="標楷體" w:hint="eastAsia"/>
                <w:sz w:val="26"/>
                <w:szCs w:val="26"/>
              </w:rPr>
              <w:t>/</w:t>
            </w:r>
            <w:r w:rsidR="00306B58" w:rsidRPr="00CB1073">
              <w:rPr>
                <w:rFonts w:ascii="標楷體" w:eastAsia="標楷體" w:hAnsi="標楷體"/>
                <w:sz w:val="26"/>
                <w:szCs w:val="26"/>
              </w:rPr>
              <w:t>同儕處遇人員</w:t>
            </w:r>
          </w:p>
        </w:tc>
        <w:tc>
          <w:tcPr>
            <w:tcW w:w="396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spacing w:line="400" w:lineRule="exact"/>
              <w:jc w:val="both"/>
              <w:rPr>
                <w:rFonts w:ascii="標楷體" w:eastAsia="標楷體" w:hAnsi="標楷體"/>
                <w:sz w:val="26"/>
                <w:szCs w:val="26"/>
              </w:rPr>
            </w:pPr>
            <w:r w:rsidRPr="00CB1073">
              <w:rPr>
                <w:rFonts w:ascii="標楷體" w:eastAsia="標楷體" w:hAnsi="標楷體"/>
                <w:bCs/>
                <w:sz w:val="26"/>
                <w:szCs w:val="26"/>
                <w:lang w:eastAsia="zh-HK"/>
              </w:rPr>
              <w:t>擔任生活管理員滿</w:t>
            </w:r>
            <w:r w:rsidRPr="00CB1073">
              <w:rPr>
                <w:rFonts w:ascii="標楷體" w:eastAsia="標楷體" w:hAnsi="標楷體"/>
                <w:bCs/>
                <w:sz w:val="26"/>
                <w:szCs w:val="26"/>
              </w:rPr>
              <w:t>4</w:t>
            </w:r>
            <w:r w:rsidRPr="00CB1073">
              <w:rPr>
                <w:rFonts w:ascii="標楷體" w:eastAsia="標楷體" w:hAnsi="標楷體"/>
                <w:bCs/>
                <w:sz w:val="26"/>
                <w:szCs w:val="26"/>
                <w:lang w:eastAsia="zh-HK"/>
              </w:rPr>
              <w:t>年</w:t>
            </w:r>
            <w:r w:rsidRPr="00CB1073">
              <w:rPr>
                <w:rFonts w:ascii="標楷體" w:eastAsia="標楷體" w:hAnsi="標楷體"/>
                <w:bCs/>
                <w:sz w:val="26"/>
                <w:szCs w:val="26"/>
              </w:rPr>
              <w:t>以上。</w:t>
            </w:r>
          </w:p>
        </w:tc>
        <w:tc>
          <w:tcPr>
            <w:tcW w:w="1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第一年</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36,000</w:t>
            </w:r>
          </w:p>
        </w:tc>
      </w:tr>
      <w:tr w:rsidR="00D87C04" w:rsidRPr="00CB1073" w:rsidTr="00AD195A">
        <w:trPr>
          <w:trHeight w:val="238"/>
          <w:jc w:val="center"/>
        </w:trPr>
        <w:tc>
          <w:tcPr>
            <w:tcW w:w="1838" w:type="dxa"/>
            <w:vMerge/>
            <w:tcBorders>
              <w:left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spacing w:line="400" w:lineRule="exact"/>
              <w:jc w:val="both"/>
              <w:rPr>
                <w:rFonts w:ascii="標楷體" w:eastAsia="標楷體" w:hAnsi="標楷體"/>
                <w:bCs/>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第二年</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37,000</w:t>
            </w:r>
          </w:p>
        </w:tc>
      </w:tr>
      <w:tr w:rsidR="00D87C04" w:rsidRPr="00CB1073" w:rsidTr="00AD195A">
        <w:trPr>
          <w:trHeight w:val="238"/>
          <w:jc w:val="center"/>
        </w:trPr>
        <w:tc>
          <w:tcPr>
            <w:tcW w:w="1838" w:type="dxa"/>
            <w:vMerge/>
            <w:tcBorders>
              <w:left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spacing w:line="400" w:lineRule="exact"/>
              <w:jc w:val="both"/>
              <w:rPr>
                <w:rFonts w:ascii="標楷體" w:eastAsia="標楷體" w:hAnsi="標楷體"/>
                <w:bCs/>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第三年</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38,000</w:t>
            </w:r>
          </w:p>
        </w:tc>
      </w:tr>
      <w:tr w:rsidR="00D87C04" w:rsidRPr="00CB1073" w:rsidTr="00AD195A">
        <w:trPr>
          <w:trHeight w:val="238"/>
          <w:jc w:val="center"/>
        </w:trPr>
        <w:tc>
          <w:tcPr>
            <w:tcW w:w="183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spacing w:line="400" w:lineRule="exact"/>
              <w:jc w:val="both"/>
              <w:rPr>
                <w:rFonts w:ascii="標楷體" w:eastAsia="標楷體" w:hAnsi="標楷體"/>
                <w:bCs/>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第四年</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D87C04" w:rsidRPr="00CB1073" w:rsidRDefault="00D87C04" w:rsidP="00AD195A">
            <w:pPr>
              <w:tabs>
                <w:tab w:val="left" w:pos="0"/>
              </w:tabs>
              <w:spacing w:line="400" w:lineRule="exact"/>
              <w:ind w:left="-12" w:right="-271" w:hanging="125"/>
              <w:jc w:val="center"/>
              <w:rPr>
                <w:rFonts w:ascii="標楷體" w:eastAsia="標楷體" w:hAnsi="標楷體"/>
                <w:sz w:val="26"/>
                <w:szCs w:val="26"/>
              </w:rPr>
            </w:pPr>
            <w:r w:rsidRPr="00CB1073">
              <w:rPr>
                <w:rFonts w:ascii="標楷體" w:eastAsia="標楷體" w:hAnsi="標楷體"/>
                <w:sz w:val="26"/>
                <w:szCs w:val="26"/>
              </w:rPr>
              <w:t>39,000</w:t>
            </w:r>
          </w:p>
        </w:tc>
      </w:tr>
    </w:tbl>
    <w:p w:rsidR="00D87C04" w:rsidRPr="00CB1073" w:rsidRDefault="00D87C04" w:rsidP="00D87C04"/>
    <w:p w:rsidR="00613737" w:rsidRPr="00CB1073" w:rsidRDefault="00613737">
      <w:pPr>
        <w:pageBreakBefore/>
        <w:suppressAutoHyphens w:val="0"/>
        <w:textAlignment w:val="auto"/>
        <w:rPr>
          <w:rFonts w:ascii="Times New Roman" w:eastAsia="標楷體" w:hAnsi="Times New Roman"/>
          <w:b/>
          <w:sz w:val="28"/>
          <w:szCs w:val="28"/>
          <w:lang w:eastAsia="zh-HK"/>
        </w:rPr>
      </w:pPr>
    </w:p>
    <w:p w:rsidR="00613737" w:rsidRPr="00CB1073" w:rsidRDefault="003617A3">
      <w:pPr>
        <w:suppressAutoHyphens w:val="0"/>
        <w:textAlignment w:val="auto"/>
      </w:pPr>
      <w:r w:rsidRPr="00CB1073">
        <w:rPr>
          <w:rFonts w:ascii="Times New Roman" w:eastAsia="標楷體" w:hAnsi="Times New Roman"/>
          <w:b/>
          <w:sz w:val="28"/>
          <w:szCs w:val="28"/>
          <w:lang w:eastAsia="zh-HK"/>
        </w:rPr>
        <w:t>附錄</w:t>
      </w:r>
      <w:r w:rsidR="00980C98" w:rsidRPr="00CB1073">
        <w:rPr>
          <w:rFonts w:ascii="Times New Roman" w:eastAsia="標楷體" w:hAnsi="Times New Roman"/>
          <w:b/>
          <w:sz w:val="28"/>
          <w:szCs w:val="28"/>
          <w:lang w:eastAsia="zh-HK"/>
        </w:rPr>
        <w:t>3</w:t>
      </w:r>
      <w:r w:rsidRPr="00CB1073">
        <w:rPr>
          <w:rFonts w:ascii="Times New Roman" w:eastAsia="標楷體" w:hAnsi="Times New Roman"/>
          <w:b/>
          <w:sz w:val="28"/>
          <w:szCs w:val="28"/>
        </w:rPr>
        <w:t>、衛生福利部及所屬機關研究計畫助理人員約用注意事項</w:t>
      </w:r>
    </w:p>
    <w:p w:rsidR="00613737" w:rsidRPr="00CB1073" w:rsidRDefault="00613737">
      <w:pPr>
        <w:suppressAutoHyphens w:val="0"/>
        <w:jc w:val="both"/>
        <w:textAlignment w:val="auto"/>
        <w:rPr>
          <w:rFonts w:eastAsia="標楷體"/>
          <w:sz w:val="28"/>
          <w:szCs w:val="28"/>
        </w:rPr>
      </w:pPr>
    </w:p>
    <w:p w:rsidR="00613737" w:rsidRPr="00CB1073" w:rsidRDefault="003617A3" w:rsidP="002D3510">
      <w:pPr>
        <w:numPr>
          <w:ilvl w:val="0"/>
          <w:numId w:val="59"/>
        </w:numPr>
        <w:suppressAutoHyphens w:val="0"/>
        <w:jc w:val="both"/>
        <w:textAlignment w:val="auto"/>
        <w:rPr>
          <w:rFonts w:ascii="標楷體" w:eastAsia="標楷體" w:hAnsi="標楷體"/>
          <w:szCs w:val="20"/>
        </w:rPr>
      </w:pPr>
      <w:r w:rsidRPr="00CB1073">
        <w:rPr>
          <w:rFonts w:ascii="標楷體" w:eastAsia="標楷體" w:hAnsi="標楷體"/>
          <w:szCs w:val="20"/>
        </w:rPr>
        <w:t>為簡化研究計畫助理人員之約用手續，凡執行本部及所屬機關委託或補助之各研究計畫主持人，得視實際需要依下列各項規定，循其執行機構之行政程序簽報核准後約用。</w:t>
      </w:r>
    </w:p>
    <w:p w:rsidR="00613737" w:rsidRPr="00CB1073" w:rsidRDefault="003617A3" w:rsidP="002D3510">
      <w:pPr>
        <w:numPr>
          <w:ilvl w:val="0"/>
          <w:numId w:val="59"/>
        </w:numPr>
        <w:suppressAutoHyphens w:val="0"/>
        <w:jc w:val="both"/>
        <w:textAlignment w:val="auto"/>
        <w:rPr>
          <w:rFonts w:ascii="標楷體" w:eastAsia="標楷體" w:hAnsi="標楷體"/>
          <w:szCs w:val="20"/>
        </w:rPr>
      </w:pPr>
      <w:r w:rsidRPr="00CB1073">
        <w:rPr>
          <w:rFonts w:ascii="標楷體" w:eastAsia="標楷體" w:hAnsi="標楷體"/>
          <w:szCs w:val="20"/>
        </w:rPr>
        <w:t>研究計畫中約用之助理人員分下列三類：</w:t>
      </w:r>
    </w:p>
    <w:p w:rsidR="00613737" w:rsidRPr="00CB1073" w:rsidRDefault="003617A3" w:rsidP="002D3510">
      <w:pPr>
        <w:numPr>
          <w:ilvl w:val="0"/>
          <w:numId w:val="60"/>
        </w:numPr>
        <w:suppressAutoHyphens w:val="0"/>
        <w:jc w:val="both"/>
        <w:textAlignment w:val="auto"/>
        <w:rPr>
          <w:rFonts w:ascii="標楷體" w:eastAsia="標楷體" w:hAnsi="標楷體"/>
          <w:szCs w:val="24"/>
        </w:rPr>
      </w:pPr>
      <w:r w:rsidRPr="00CB1073">
        <w:rPr>
          <w:rFonts w:ascii="標楷體" w:eastAsia="標楷體" w:hAnsi="標楷體"/>
          <w:szCs w:val="24"/>
        </w:rPr>
        <w:t>專任助理人員：</w:t>
      </w:r>
    </w:p>
    <w:p w:rsidR="00613737" w:rsidRPr="00CB1073" w:rsidRDefault="003617A3">
      <w:pPr>
        <w:suppressAutoHyphens w:val="0"/>
        <w:ind w:left="487" w:hanging="14"/>
        <w:jc w:val="both"/>
        <w:textAlignment w:val="auto"/>
      </w:pPr>
      <w:r w:rsidRPr="00CB1073">
        <w:rPr>
          <w:rFonts w:ascii="標楷體" w:eastAsia="標楷體" w:hAnsi="標楷體"/>
        </w:rPr>
        <w:t>係指計畫執行機構編制外，循前述行政程序約用而全時間從事研究計畫研究工作之人員。惟在職或在學人員不得擔任專任助理，但可全時間從事研究計畫研究工作之夜間在學人員或假日在職進修人員不在此限（以上身分皆不能重複支領其機構之獎助金）。其參與本計畫前之相關工作經歷年資可併計提敘酬金。此類人員分為高中(職)畢業、五專（二專）畢業、三專畢業、學士、碩士等五級，其參與本計畫前之相關工作經歷年資可併計提敘酬金，工作經歷由執行機構認定。</w:t>
      </w:r>
    </w:p>
    <w:p w:rsidR="00613737" w:rsidRPr="00CB1073" w:rsidRDefault="003617A3" w:rsidP="002D3510">
      <w:pPr>
        <w:numPr>
          <w:ilvl w:val="0"/>
          <w:numId w:val="60"/>
        </w:numPr>
        <w:suppressAutoHyphens w:val="0"/>
        <w:jc w:val="both"/>
        <w:textAlignment w:val="auto"/>
        <w:rPr>
          <w:rFonts w:ascii="標楷體" w:eastAsia="標楷體" w:hAnsi="標楷體"/>
          <w:szCs w:val="24"/>
        </w:rPr>
      </w:pPr>
      <w:r w:rsidRPr="00CB1073">
        <w:rPr>
          <w:rFonts w:ascii="標楷體" w:eastAsia="標楷體" w:hAnsi="標楷體"/>
          <w:szCs w:val="24"/>
        </w:rPr>
        <w:t>兼任助理人員：</w:t>
      </w:r>
    </w:p>
    <w:p w:rsidR="00613737" w:rsidRPr="00CB1073" w:rsidRDefault="003617A3" w:rsidP="002D3510">
      <w:pPr>
        <w:numPr>
          <w:ilvl w:val="1"/>
          <w:numId w:val="61"/>
        </w:numPr>
        <w:suppressAutoHyphens w:val="0"/>
        <w:ind w:left="709" w:hanging="219"/>
        <w:jc w:val="both"/>
        <w:textAlignment w:val="auto"/>
        <w:rPr>
          <w:rFonts w:ascii="Times New Roman" w:eastAsia="標楷體" w:hAnsi="Times New Roman"/>
          <w:szCs w:val="24"/>
        </w:rPr>
      </w:pPr>
      <w:r w:rsidRPr="00CB1073">
        <w:rPr>
          <w:rFonts w:ascii="Times New Roman" w:eastAsia="標楷體" w:hAnsi="Times New Roman"/>
          <w:szCs w:val="24"/>
        </w:rPr>
        <w:t>講師、助教級助理人員</w:t>
      </w:r>
      <w:r w:rsidRPr="00CB1073">
        <w:rPr>
          <w:rFonts w:ascii="Times New Roman" w:eastAsia="標楷體" w:hAnsi="Times New Roman"/>
          <w:szCs w:val="24"/>
        </w:rPr>
        <w:t>(</w:t>
      </w:r>
      <w:r w:rsidRPr="00CB1073">
        <w:rPr>
          <w:rFonts w:ascii="Times New Roman" w:eastAsia="標楷體" w:hAnsi="Times New Roman"/>
          <w:szCs w:val="24"/>
        </w:rPr>
        <w:t>或相當職級者</w:t>
      </w:r>
      <w:r w:rsidRPr="00CB1073">
        <w:rPr>
          <w:rFonts w:ascii="Times New Roman" w:eastAsia="標楷體" w:hAnsi="Times New Roman"/>
          <w:szCs w:val="24"/>
        </w:rPr>
        <w:t>)</w:t>
      </w:r>
      <w:r w:rsidRPr="00CB1073">
        <w:rPr>
          <w:rFonts w:ascii="Times New Roman" w:eastAsia="標楷體" w:hAnsi="Times New Roman"/>
          <w:szCs w:val="24"/>
        </w:rPr>
        <w:t>：計畫執行機構之編制內人員或非計畫執行機構之編制內人員而確為計畫所需者，以部分時間從事專題研究計畫工作。</w:t>
      </w:r>
      <w:r w:rsidRPr="00CB1073">
        <w:rPr>
          <w:rFonts w:ascii="Times New Roman" w:eastAsia="標楷體" w:hAnsi="Times New Roman"/>
          <w:szCs w:val="24"/>
        </w:rPr>
        <w:t xml:space="preserve"> </w:t>
      </w:r>
    </w:p>
    <w:p w:rsidR="00613737" w:rsidRPr="00CB1073" w:rsidRDefault="003617A3" w:rsidP="002D3510">
      <w:pPr>
        <w:numPr>
          <w:ilvl w:val="1"/>
          <w:numId w:val="61"/>
        </w:numPr>
        <w:suppressAutoHyphens w:val="0"/>
        <w:ind w:left="709" w:hanging="219"/>
        <w:jc w:val="both"/>
        <w:textAlignment w:val="auto"/>
      </w:pPr>
      <w:r w:rsidRPr="00CB1073">
        <w:rPr>
          <w:rFonts w:ascii="Times New Roman" w:eastAsia="標楷體" w:hAnsi="Times New Roman"/>
          <w:szCs w:val="24"/>
        </w:rPr>
        <w:t>研究生助理人員：為約用與計畫性質相關之博士班、碩士班研究生</w:t>
      </w:r>
      <w:r w:rsidRPr="00CB1073">
        <w:rPr>
          <w:rFonts w:ascii="Times New Roman" w:eastAsia="標楷體" w:hAnsi="Times New Roman"/>
          <w:szCs w:val="20"/>
        </w:rPr>
        <w:t>，若所約用之研究生為新生尚未註冊時，以同級標準之臨時工資名義按月給付</w:t>
      </w:r>
      <w:r w:rsidRPr="00CB1073">
        <w:rPr>
          <w:rFonts w:ascii="Times New Roman" w:eastAsia="標楷體" w:hAnsi="Times New Roman"/>
          <w:szCs w:val="24"/>
        </w:rPr>
        <w:t>。</w:t>
      </w:r>
      <w:r w:rsidRPr="00CB1073">
        <w:rPr>
          <w:rFonts w:ascii="Times New Roman" w:eastAsia="標楷體" w:hAnsi="Times New Roman"/>
          <w:szCs w:val="24"/>
        </w:rPr>
        <w:t xml:space="preserve"> </w:t>
      </w:r>
    </w:p>
    <w:p w:rsidR="00613737" w:rsidRPr="00CB1073" w:rsidRDefault="003617A3" w:rsidP="002D3510">
      <w:pPr>
        <w:numPr>
          <w:ilvl w:val="1"/>
          <w:numId w:val="61"/>
        </w:numPr>
        <w:suppressAutoHyphens w:val="0"/>
        <w:ind w:left="709" w:hanging="219"/>
        <w:jc w:val="both"/>
        <w:textAlignment w:val="auto"/>
        <w:rPr>
          <w:rFonts w:ascii="Times New Roman" w:eastAsia="標楷體" w:hAnsi="Times New Roman"/>
          <w:szCs w:val="24"/>
        </w:rPr>
      </w:pPr>
      <w:r w:rsidRPr="00CB1073">
        <w:rPr>
          <w:rFonts w:ascii="Times New Roman" w:eastAsia="標楷體" w:hAnsi="Times New Roman"/>
          <w:szCs w:val="24"/>
        </w:rPr>
        <w:t>大專學生：以約用計畫性質相關之大學部及專科部績優之高年級學生為原則。</w:t>
      </w:r>
      <w:r w:rsidRPr="00CB1073">
        <w:rPr>
          <w:rFonts w:ascii="Times New Roman" w:eastAsia="標楷體" w:hAnsi="Times New Roman"/>
          <w:szCs w:val="24"/>
        </w:rPr>
        <w:t xml:space="preserve"> </w:t>
      </w:r>
    </w:p>
    <w:p w:rsidR="00613737" w:rsidRPr="00CB1073" w:rsidRDefault="003617A3" w:rsidP="002D3510">
      <w:pPr>
        <w:numPr>
          <w:ilvl w:val="0"/>
          <w:numId w:val="60"/>
        </w:numPr>
        <w:suppressAutoHyphens w:val="0"/>
        <w:jc w:val="both"/>
        <w:textAlignment w:val="auto"/>
        <w:rPr>
          <w:rFonts w:ascii="標楷體" w:eastAsia="標楷體" w:hAnsi="標楷體"/>
          <w:szCs w:val="24"/>
        </w:rPr>
      </w:pPr>
      <w:r w:rsidRPr="00CB1073">
        <w:rPr>
          <w:rFonts w:ascii="標楷體" w:eastAsia="標楷體" w:hAnsi="標楷體"/>
          <w:szCs w:val="24"/>
        </w:rPr>
        <w:t>臨時工：</w:t>
      </w:r>
    </w:p>
    <w:p w:rsidR="00613737" w:rsidRPr="00CB1073" w:rsidRDefault="003617A3">
      <w:pPr>
        <w:suppressAutoHyphens w:val="0"/>
        <w:ind w:left="487" w:hanging="14"/>
        <w:jc w:val="both"/>
        <w:textAlignment w:val="auto"/>
      </w:pPr>
      <w:r w:rsidRPr="00CB1073">
        <w:rPr>
          <w:rFonts w:ascii="標楷體" w:eastAsia="標楷體" w:hAnsi="標楷體"/>
          <w:szCs w:val="24"/>
        </w:rPr>
        <w:t>其他因計畫需要之臨時性工作人員以臨時工方式，按日或按時支給臨時工資。已擔任</w:t>
      </w:r>
      <w:r w:rsidRPr="00CB1073">
        <w:rPr>
          <w:rFonts w:ascii="標楷體" w:eastAsia="標楷體" w:hAnsi="標楷體"/>
        </w:rPr>
        <w:t>本部</w:t>
      </w:r>
      <w:r w:rsidRPr="00CB1073">
        <w:rPr>
          <w:rFonts w:ascii="標楷體" w:eastAsia="標楷體" w:hAnsi="標楷體"/>
          <w:szCs w:val="24"/>
        </w:rPr>
        <w:t>及</w:t>
      </w:r>
      <w:r w:rsidRPr="00CB1073">
        <w:rPr>
          <w:rFonts w:ascii="標楷體" w:eastAsia="標楷體" w:hAnsi="標楷體"/>
        </w:rPr>
        <w:t>所屬</w:t>
      </w:r>
      <w:r w:rsidRPr="00CB1073">
        <w:rPr>
          <w:rFonts w:ascii="標楷體" w:eastAsia="標楷體" w:hAnsi="標楷體"/>
          <w:szCs w:val="24"/>
        </w:rPr>
        <w:t>機關委託或補助研究計畫專任或兼任助理人員者，不得再擔任臨時工。</w:t>
      </w:r>
    </w:p>
    <w:p w:rsidR="00613737" w:rsidRPr="00CB1073" w:rsidRDefault="003617A3" w:rsidP="002D3510">
      <w:pPr>
        <w:numPr>
          <w:ilvl w:val="0"/>
          <w:numId w:val="59"/>
        </w:numPr>
        <w:suppressAutoHyphens w:val="0"/>
        <w:jc w:val="both"/>
        <w:textAlignment w:val="auto"/>
      </w:pPr>
      <w:r w:rsidRPr="00CB1073">
        <w:rPr>
          <w:rFonts w:ascii="標楷體" w:eastAsia="標楷體" w:hAnsi="標楷體"/>
          <w:szCs w:val="20"/>
        </w:rPr>
        <w:t>前點人員工作酬金，原則上由計畫執行機構依照「衛生福利部及所屬機關研究計畫助理人員工作酬金支給基準表」所定標準支給。但專任助理</w:t>
      </w:r>
      <w:r w:rsidRPr="00CB1073">
        <w:rPr>
          <w:rFonts w:ascii="Times New Roman" w:eastAsia="標楷體" w:hAnsi="Times New Roman"/>
          <w:bCs/>
          <w:szCs w:val="20"/>
        </w:rPr>
        <w:t>工作酬金</w:t>
      </w:r>
      <w:r w:rsidRPr="00CB1073">
        <w:rPr>
          <w:rFonts w:ascii="標楷體" w:eastAsia="標楷體" w:hAnsi="標楷體"/>
          <w:szCs w:val="20"/>
        </w:rPr>
        <w:t>得依</w:t>
      </w:r>
      <w:r w:rsidRPr="00CB1073">
        <w:rPr>
          <w:rFonts w:ascii="Times New Roman" w:eastAsia="標楷體" w:hAnsi="Times New Roman"/>
          <w:szCs w:val="20"/>
        </w:rPr>
        <w:t>其工作內容，所具備之專業技能、獨立作業能力、相關經驗年資及預期績效表現等條件，綜合考量敘薪，經機關首長同意後編列薪資</w:t>
      </w:r>
      <w:r w:rsidRPr="00CB1073">
        <w:rPr>
          <w:rFonts w:ascii="標楷體" w:eastAsia="標楷體" w:hAnsi="標楷體"/>
          <w:szCs w:val="20"/>
        </w:rPr>
        <w:t>；財團法人機構得依受聘助理人員之特殊專長、學術地位、工作經驗及所提計畫之貢獻程度等，敘明具體理由，比照該機構支薪標準編列。在申請專任助理人員之人事費時，可加列一個半月酬金之金額，以為年終工作獎金之用。</w:t>
      </w:r>
    </w:p>
    <w:p w:rsidR="00613737" w:rsidRPr="00CB1073" w:rsidRDefault="003617A3" w:rsidP="002D3510">
      <w:pPr>
        <w:numPr>
          <w:ilvl w:val="0"/>
          <w:numId w:val="59"/>
        </w:numPr>
        <w:suppressAutoHyphens w:val="0"/>
        <w:jc w:val="both"/>
        <w:textAlignment w:val="auto"/>
        <w:rPr>
          <w:rFonts w:ascii="標楷體" w:eastAsia="標楷體" w:hAnsi="標楷體"/>
          <w:szCs w:val="20"/>
        </w:rPr>
      </w:pPr>
      <w:r w:rsidRPr="00CB1073">
        <w:rPr>
          <w:rFonts w:ascii="標楷體" w:eastAsia="標楷體" w:hAnsi="標楷體"/>
          <w:szCs w:val="20"/>
        </w:rPr>
        <w:t>適用勞動基準法之計畫執行機構，約用本國籍助理人員時，應依有關規定按月提繳勞工退休金，儲存於勞工保險局設立之勞工退休金個人專戶，所需經費由本部及所屬機關委託或補助研究計畫之人事費提撥；約用非本國籍專任助理人員時，依相關規定辦理。</w:t>
      </w:r>
    </w:p>
    <w:p w:rsidR="00613737" w:rsidRPr="00CB1073" w:rsidRDefault="003617A3">
      <w:pPr>
        <w:suppressAutoHyphens w:val="0"/>
        <w:ind w:left="480"/>
        <w:jc w:val="both"/>
        <w:textAlignment w:val="auto"/>
        <w:rPr>
          <w:rFonts w:ascii="標楷體" w:eastAsia="標楷體" w:hAnsi="標楷體"/>
          <w:szCs w:val="20"/>
        </w:rPr>
      </w:pPr>
      <w:r w:rsidRPr="00CB1073">
        <w:rPr>
          <w:rFonts w:ascii="標楷體" w:eastAsia="標楷體" w:hAnsi="標楷體"/>
          <w:szCs w:val="20"/>
        </w:rPr>
        <w:t>不適用勞動基準法之計畫執行機構，應比照「各機關學校聘僱人員離職儲金給與辦法」之規定，於專任助理人員約用期間，每月按月支工作酬金之百分之十二提存離職儲金，其中百分之五十由專任助理人員每月工作酬金中扣繳做為自提儲金，另百分之五十由本部及所屬機關委託或補助研究計畫之人事費提撥做為公提儲金。自提及公提儲金應由申請機構於代理國庫銀行或郵局開立專戶儲存，並按人分戶列帳管理。</w:t>
      </w:r>
    </w:p>
    <w:p w:rsidR="00613737" w:rsidRPr="00CB1073" w:rsidRDefault="003617A3" w:rsidP="002D3510">
      <w:pPr>
        <w:numPr>
          <w:ilvl w:val="0"/>
          <w:numId w:val="59"/>
        </w:numPr>
        <w:suppressAutoHyphens w:val="0"/>
        <w:jc w:val="both"/>
        <w:textAlignment w:val="auto"/>
        <w:rPr>
          <w:rFonts w:ascii="標楷體" w:eastAsia="標楷體" w:hAnsi="標楷體"/>
          <w:szCs w:val="20"/>
        </w:rPr>
      </w:pPr>
      <w:r w:rsidRPr="00CB1073">
        <w:rPr>
          <w:rFonts w:ascii="標楷體" w:eastAsia="標楷體" w:hAnsi="標楷體"/>
          <w:szCs w:val="20"/>
        </w:rPr>
        <w:t>助理人員約用期間之各項權利義務，執行機構應以契約明定之。</w:t>
      </w:r>
    </w:p>
    <w:p w:rsidR="00613737" w:rsidRPr="00CB1073" w:rsidRDefault="003617A3" w:rsidP="002D3510">
      <w:pPr>
        <w:numPr>
          <w:ilvl w:val="0"/>
          <w:numId w:val="59"/>
        </w:numPr>
        <w:suppressAutoHyphens w:val="0"/>
        <w:jc w:val="both"/>
        <w:textAlignment w:val="auto"/>
        <w:rPr>
          <w:rFonts w:ascii="標楷體" w:eastAsia="標楷體" w:hAnsi="標楷體"/>
          <w:szCs w:val="20"/>
        </w:rPr>
      </w:pPr>
      <w:r w:rsidRPr="00CB1073">
        <w:rPr>
          <w:rFonts w:ascii="標楷體" w:eastAsia="標楷體" w:hAnsi="標楷體"/>
          <w:szCs w:val="20"/>
        </w:rPr>
        <w:t>計畫執行機構如因實際需要，必須調整原核定之助理人員類、級別、人數，由計畫主持人之所在單位循行政程序簽報執行機構核准後，在原核定人事費內自行勻支，不須事先報經本部及所屬機關同意。</w:t>
      </w:r>
    </w:p>
    <w:p w:rsidR="00613737" w:rsidRPr="00CB1073" w:rsidRDefault="003617A3" w:rsidP="002D3510">
      <w:pPr>
        <w:numPr>
          <w:ilvl w:val="0"/>
          <w:numId w:val="59"/>
        </w:numPr>
        <w:suppressAutoHyphens w:val="0"/>
        <w:jc w:val="both"/>
        <w:textAlignment w:val="auto"/>
        <w:rPr>
          <w:rFonts w:ascii="標楷體" w:eastAsia="標楷體" w:hAnsi="標楷體"/>
          <w:szCs w:val="20"/>
        </w:rPr>
      </w:pPr>
      <w:r w:rsidRPr="00CB1073">
        <w:rPr>
          <w:rFonts w:ascii="標楷體" w:eastAsia="標楷體" w:hAnsi="標楷體"/>
          <w:szCs w:val="20"/>
        </w:rPr>
        <w:t>依本注意事項約用之各類助理人員，如有特殊需要支領其他工作津貼或助學金，必須經計畫主持人及系所(或執行機構)同意。</w:t>
      </w:r>
    </w:p>
    <w:p w:rsidR="00613737" w:rsidRPr="00CB1073" w:rsidRDefault="003617A3" w:rsidP="002D3510">
      <w:pPr>
        <w:numPr>
          <w:ilvl w:val="0"/>
          <w:numId w:val="59"/>
        </w:numPr>
        <w:suppressAutoHyphens w:val="0"/>
        <w:jc w:val="both"/>
        <w:textAlignment w:val="auto"/>
        <w:rPr>
          <w:rFonts w:ascii="標楷體" w:eastAsia="標楷體" w:hAnsi="標楷體"/>
          <w:szCs w:val="20"/>
        </w:rPr>
      </w:pPr>
      <w:r w:rsidRPr="00CB1073">
        <w:rPr>
          <w:rFonts w:ascii="標楷體" w:eastAsia="標楷體" w:hAnsi="標楷體"/>
          <w:szCs w:val="20"/>
        </w:rPr>
        <w:t>計畫執行機構應依勞工保險條例及全民健康保險法之規定，辦理約用助理人員之保險，其雇主應負擔之保險費用編列基準（非依法屬雇主給付項目不得編列），比照勞工保險局及中央健康保險署最新規定辦理。</w:t>
      </w:r>
    </w:p>
    <w:p w:rsidR="00613737" w:rsidRPr="00CB1073" w:rsidRDefault="003617A3" w:rsidP="002D3510">
      <w:pPr>
        <w:numPr>
          <w:ilvl w:val="0"/>
          <w:numId w:val="59"/>
        </w:numPr>
        <w:suppressAutoHyphens w:val="0"/>
        <w:jc w:val="both"/>
        <w:textAlignment w:val="auto"/>
        <w:rPr>
          <w:rFonts w:ascii="標楷體" w:eastAsia="標楷體" w:hAnsi="標楷體"/>
          <w:szCs w:val="20"/>
        </w:rPr>
      </w:pPr>
      <w:r w:rsidRPr="00CB1073">
        <w:rPr>
          <w:rFonts w:ascii="標楷體" w:eastAsia="標楷體" w:hAnsi="標楷體"/>
          <w:szCs w:val="20"/>
        </w:rPr>
        <w:t>委託或補助研究計畫專任助理人員屬臨時性質，不適用聘用人員聘用條例及行政院暨所</w:t>
      </w:r>
      <w:r w:rsidRPr="00CB1073">
        <w:rPr>
          <w:rFonts w:ascii="標楷體" w:eastAsia="標楷體" w:hAnsi="標楷體"/>
          <w:szCs w:val="20"/>
        </w:rPr>
        <w:lastRenderedPageBreak/>
        <w:t>屬機關約僱人員雇用辦法，其任職證明由計畫執行機構核發，計畫完成或停止時即應終止約用關係，各執行機構於約用時應預為說明。</w:t>
      </w:r>
    </w:p>
    <w:p w:rsidR="00613737" w:rsidRPr="00CB1073" w:rsidRDefault="003617A3" w:rsidP="002D3510">
      <w:pPr>
        <w:numPr>
          <w:ilvl w:val="0"/>
          <w:numId w:val="59"/>
        </w:numPr>
        <w:suppressAutoHyphens w:val="0"/>
        <w:jc w:val="both"/>
        <w:textAlignment w:val="auto"/>
        <w:rPr>
          <w:rFonts w:ascii="標楷體" w:eastAsia="標楷體" w:hAnsi="標楷體"/>
          <w:szCs w:val="20"/>
        </w:rPr>
      </w:pPr>
      <w:r w:rsidRPr="00CB1073">
        <w:rPr>
          <w:rFonts w:ascii="標楷體" w:eastAsia="標楷體" w:hAnsi="標楷體"/>
          <w:szCs w:val="20"/>
        </w:rPr>
        <w:t>年終獎金發放標準：(比照當年行政院規定辦理)</w:t>
      </w:r>
    </w:p>
    <w:p w:rsidR="00613737" w:rsidRPr="00CB1073" w:rsidRDefault="003617A3" w:rsidP="002D3510">
      <w:pPr>
        <w:numPr>
          <w:ilvl w:val="0"/>
          <w:numId w:val="62"/>
        </w:numPr>
        <w:suppressAutoHyphens w:val="0"/>
        <w:ind w:left="720" w:hanging="482"/>
        <w:jc w:val="both"/>
        <w:textAlignment w:val="auto"/>
        <w:rPr>
          <w:rFonts w:ascii="Times New Roman" w:eastAsia="標楷體" w:hAnsi="Times New Roman"/>
          <w:szCs w:val="20"/>
        </w:rPr>
      </w:pPr>
      <w:r w:rsidRPr="00CB1073">
        <w:rPr>
          <w:rFonts w:ascii="Times New Roman" w:eastAsia="標楷體" w:hAnsi="Times New Roman"/>
          <w:szCs w:val="20"/>
        </w:rPr>
        <w:t>當年元月三十一日前已在職人員至同年十二月一日仍在職者，發給一個半月工作獎金。</w:t>
      </w:r>
    </w:p>
    <w:p w:rsidR="00613737" w:rsidRPr="00CB1073" w:rsidRDefault="003617A3" w:rsidP="002D3510">
      <w:pPr>
        <w:numPr>
          <w:ilvl w:val="0"/>
          <w:numId w:val="62"/>
        </w:numPr>
        <w:suppressAutoHyphens w:val="0"/>
        <w:ind w:left="720" w:hanging="482"/>
        <w:jc w:val="both"/>
        <w:textAlignment w:val="auto"/>
        <w:rPr>
          <w:rFonts w:ascii="Times New Roman" w:eastAsia="標楷體" w:hAnsi="Times New Roman"/>
          <w:szCs w:val="20"/>
        </w:rPr>
      </w:pPr>
      <w:r w:rsidRPr="00CB1073">
        <w:rPr>
          <w:rFonts w:ascii="Times New Roman" w:eastAsia="標楷體" w:hAnsi="Times New Roman"/>
          <w:szCs w:val="20"/>
        </w:rPr>
        <w:t>二月一日以後各月新進到職人員，如同年十二月一日仍在職者，按實際在職月數比例計支</w:t>
      </w:r>
      <w:r w:rsidRPr="00CB1073">
        <w:rPr>
          <w:rFonts w:ascii="Times New Roman" w:eastAsia="標楷體" w:hAnsi="Times New Roman"/>
          <w:szCs w:val="20"/>
        </w:rPr>
        <w:t>(</w:t>
      </w:r>
      <w:r w:rsidRPr="00CB1073">
        <w:rPr>
          <w:rFonts w:ascii="Times New Roman" w:eastAsia="標楷體" w:hAnsi="Times New Roman"/>
          <w:szCs w:val="20"/>
        </w:rPr>
        <w:t>如在十一月份到職人員按規定標準乘以十二分之二，在七月份到職者按規定標準乘以十二分之六發給</w:t>
      </w:r>
      <w:r w:rsidRPr="00CB1073">
        <w:rPr>
          <w:rFonts w:ascii="Times New Roman" w:eastAsia="標楷體" w:hAnsi="Times New Roman"/>
          <w:szCs w:val="20"/>
        </w:rPr>
        <w:t>)</w:t>
      </w:r>
      <w:r w:rsidRPr="00CB1073">
        <w:rPr>
          <w:rFonts w:ascii="Times New Roman" w:eastAsia="標楷體" w:hAnsi="Times New Roman"/>
          <w:szCs w:val="20"/>
        </w:rPr>
        <w:t>，其餘類推，並均以十二月份所支給待遇標準為計算基準。</w:t>
      </w:r>
    </w:p>
    <w:p w:rsidR="00613737" w:rsidRPr="00CB1073" w:rsidRDefault="003617A3" w:rsidP="002D3510">
      <w:pPr>
        <w:numPr>
          <w:ilvl w:val="0"/>
          <w:numId w:val="62"/>
        </w:numPr>
        <w:suppressAutoHyphens w:val="0"/>
        <w:ind w:left="720" w:hanging="482"/>
        <w:jc w:val="both"/>
        <w:textAlignment w:val="auto"/>
        <w:rPr>
          <w:rFonts w:ascii="Times New Roman" w:eastAsia="標楷體" w:hAnsi="Times New Roman"/>
          <w:szCs w:val="20"/>
        </w:rPr>
      </w:pPr>
      <w:r w:rsidRPr="00CB1073">
        <w:rPr>
          <w:rFonts w:ascii="Times New Roman" w:eastAsia="標楷體" w:hAnsi="Times New Roman"/>
          <w:szCs w:val="20"/>
        </w:rPr>
        <w:t>擔任本部及所屬機關不同專題研究計畫項下之專任助理，不論在職月份是否銜接，均可依其實際在職月數合併計算後，按比例發給，其任職前之當年政府機構相關工作在職月數可合併計算發給年終獎金。</w:t>
      </w:r>
    </w:p>
    <w:p w:rsidR="00613737" w:rsidRPr="00CB1073" w:rsidRDefault="003617A3" w:rsidP="002D3510">
      <w:pPr>
        <w:numPr>
          <w:ilvl w:val="0"/>
          <w:numId w:val="62"/>
        </w:numPr>
        <w:suppressAutoHyphens w:val="0"/>
        <w:ind w:left="720" w:hanging="482"/>
        <w:jc w:val="both"/>
        <w:textAlignment w:val="auto"/>
        <w:rPr>
          <w:rFonts w:ascii="Times New Roman" w:eastAsia="標楷體" w:hAnsi="Times New Roman"/>
          <w:szCs w:val="20"/>
        </w:rPr>
      </w:pPr>
      <w:r w:rsidRPr="00CB1073">
        <w:rPr>
          <w:rFonts w:ascii="Times New Roman" w:eastAsia="標楷體" w:hAnsi="Times New Roman"/>
          <w:szCs w:val="20"/>
        </w:rPr>
        <w:t>留職停薪人員得按實際在職月數比例，依在職最後一個月所支待遇標準計發。</w:t>
      </w:r>
    </w:p>
    <w:p w:rsidR="00613737" w:rsidRPr="00CB1073" w:rsidRDefault="003617A3">
      <w:pPr>
        <w:suppressAutoHyphens w:val="0"/>
        <w:ind w:left="720"/>
        <w:jc w:val="both"/>
        <w:textAlignment w:val="auto"/>
      </w:pPr>
      <w:r w:rsidRPr="00CB1073">
        <w:rPr>
          <w:rFonts w:ascii="標楷體" w:eastAsia="標楷體" w:hAnsi="標楷體"/>
          <w:szCs w:val="20"/>
          <w:u w:val="single"/>
        </w:rPr>
        <w:t>本注意事項所稱實際在職月數，其各月有未滿全月之畸零日數者，予以合併計算，並以三十日折算一個月，所餘未滿三十日之畸零日數，以一個月計算。</w:t>
      </w:r>
    </w:p>
    <w:p w:rsidR="00613737" w:rsidRPr="00CB1073" w:rsidRDefault="003617A3" w:rsidP="002D3510">
      <w:pPr>
        <w:numPr>
          <w:ilvl w:val="0"/>
          <w:numId w:val="59"/>
        </w:numPr>
        <w:suppressAutoHyphens w:val="0"/>
        <w:ind w:left="728" w:hanging="728"/>
        <w:jc w:val="both"/>
        <w:textAlignment w:val="auto"/>
        <w:rPr>
          <w:rFonts w:ascii="標楷體" w:eastAsia="標楷體" w:hAnsi="標楷體"/>
          <w:szCs w:val="20"/>
        </w:rPr>
      </w:pPr>
      <w:r w:rsidRPr="00CB1073">
        <w:rPr>
          <w:rFonts w:ascii="標楷體" w:eastAsia="標楷體" w:hAnsi="標楷體"/>
          <w:szCs w:val="20"/>
        </w:rPr>
        <w:t>計畫執行機構應檢附有關約用人員名冊及印領清冊等資料，納入原始憑證核銷。</w:t>
      </w:r>
    </w:p>
    <w:p w:rsidR="00613737" w:rsidRPr="00CB1073" w:rsidRDefault="003617A3" w:rsidP="002D3510">
      <w:pPr>
        <w:numPr>
          <w:ilvl w:val="0"/>
          <w:numId w:val="59"/>
        </w:numPr>
        <w:suppressAutoHyphens w:val="0"/>
        <w:ind w:left="728" w:hanging="728"/>
        <w:jc w:val="both"/>
        <w:textAlignment w:val="auto"/>
        <w:rPr>
          <w:rFonts w:ascii="標楷體" w:eastAsia="標楷體" w:hAnsi="標楷體"/>
          <w:szCs w:val="20"/>
        </w:rPr>
      </w:pPr>
      <w:r w:rsidRPr="00CB1073">
        <w:rPr>
          <w:rFonts w:ascii="標楷體" w:eastAsia="標楷體" w:hAnsi="標楷體"/>
          <w:szCs w:val="20"/>
        </w:rPr>
        <w:t>各計畫執行機構約用助理人員實應依照本注意事項規定辦理，如查有不實，除其所支人事費用不予核銷且追繳外，本部及所屬機關並得暫停計畫主持人之計畫申請資格。</w:t>
      </w:r>
    </w:p>
    <w:p w:rsidR="00613737" w:rsidRPr="00CB1073" w:rsidRDefault="003617A3" w:rsidP="002D3510">
      <w:pPr>
        <w:numPr>
          <w:ilvl w:val="0"/>
          <w:numId w:val="59"/>
        </w:numPr>
        <w:suppressAutoHyphens w:val="0"/>
        <w:ind w:left="728" w:hanging="728"/>
        <w:jc w:val="both"/>
        <w:textAlignment w:val="auto"/>
        <w:rPr>
          <w:rFonts w:ascii="標楷體" w:eastAsia="標楷體" w:hAnsi="標楷體"/>
          <w:szCs w:val="20"/>
        </w:rPr>
      </w:pPr>
      <w:r w:rsidRPr="00CB1073">
        <w:rPr>
          <w:rFonts w:ascii="標楷體" w:eastAsia="標楷體" w:hAnsi="標楷體"/>
          <w:szCs w:val="20"/>
        </w:rPr>
        <w:t>迴避進用規定：</w:t>
      </w:r>
    </w:p>
    <w:p w:rsidR="00613737" w:rsidRPr="00CB1073" w:rsidRDefault="003617A3" w:rsidP="002D3510">
      <w:pPr>
        <w:numPr>
          <w:ilvl w:val="0"/>
          <w:numId w:val="63"/>
        </w:numPr>
        <w:suppressAutoHyphens w:val="0"/>
        <w:ind w:hanging="482"/>
        <w:jc w:val="both"/>
        <w:textAlignment w:val="auto"/>
        <w:rPr>
          <w:rFonts w:ascii="Times New Roman" w:eastAsia="標楷體" w:hAnsi="Times New Roman"/>
          <w:szCs w:val="20"/>
        </w:rPr>
      </w:pPr>
      <w:r w:rsidRPr="00CB1073">
        <w:rPr>
          <w:rFonts w:ascii="Times New Roman" w:eastAsia="標楷體" w:hAnsi="Times New Roman"/>
          <w:szCs w:val="20"/>
        </w:rPr>
        <w:t>各機關執行各經費核撥機關所補助各類專題計畫，該計畫主持人、共同主持人、各機關長官（首長、校長等）及其各級主管長官（各級單位主管、院長、系所主任等）之配偶及三親等以內血親、姻親應迴避進用為該計畫之臨時（或約用）人員（含專任助理、兼任助理及臨時工等助理人員）。</w:t>
      </w:r>
    </w:p>
    <w:p w:rsidR="00613737" w:rsidRPr="00CB1073" w:rsidRDefault="003617A3" w:rsidP="002D3510">
      <w:pPr>
        <w:numPr>
          <w:ilvl w:val="0"/>
          <w:numId w:val="63"/>
        </w:numPr>
        <w:suppressAutoHyphens w:val="0"/>
        <w:ind w:hanging="482"/>
        <w:jc w:val="both"/>
        <w:textAlignment w:val="auto"/>
        <w:rPr>
          <w:rFonts w:ascii="Times New Roman" w:eastAsia="標楷體" w:hAnsi="Times New Roman"/>
          <w:szCs w:val="20"/>
        </w:rPr>
      </w:pPr>
      <w:r w:rsidRPr="00CB1073">
        <w:rPr>
          <w:rFonts w:ascii="Times New Roman" w:eastAsia="標楷體" w:hAnsi="Times New Roman"/>
          <w:szCs w:val="20"/>
        </w:rPr>
        <w:t>計畫主持人及共同主持人如為「行政院及所屬各機關學校臨時人員進用及運用要點」迴避進用規定之機關長官或各級主管長官（例如校長、院長或系所主任等），應依該規定迴避進用。</w:t>
      </w:r>
    </w:p>
    <w:p w:rsidR="00613737" w:rsidRPr="00CB1073" w:rsidRDefault="003617A3" w:rsidP="002D3510">
      <w:pPr>
        <w:numPr>
          <w:ilvl w:val="0"/>
          <w:numId w:val="59"/>
        </w:numPr>
        <w:suppressAutoHyphens w:val="0"/>
        <w:ind w:left="728" w:hanging="728"/>
        <w:jc w:val="both"/>
        <w:textAlignment w:val="auto"/>
        <w:rPr>
          <w:rFonts w:ascii="標楷體" w:eastAsia="標楷體" w:hAnsi="標楷體"/>
          <w:szCs w:val="20"/>
          <w:u w:val="single"/>
        </w:rPr>
      </w:pPr>
      <w:r w:rsidRPr="00CB1073">
        <w:rPr>
          <w:rFonts w:ascii="標楷體" w:eastAsia="標楷體" w:hAnsi="標楷體"/>
          <w:szCs w:val="20"/>
          <w:u w:val="single"/>
        </w:rPr>
        <w:t>助理人員如與執行機構間屬僱傭關係而適用勞動基準法者，應依勞動相關法規辦理，並於契約內載明約用期間有關工作時間、內容、酬金、差假、兼職限制等各項權利義務，其任職證明由執行機構核發。執行機構並應考量助理類別、領域、工作環境之特性，為適當之差勤管理。</w:t>
      </w:r>
    </w:p>
    <w:p w:rsidR="00613737" w:rsidRPr="00CB1073" w:rsidRDefault="003617A3" w:rsidP="002D3510">
      <w:pPr>
        <w:numPr>
          <w:ilvl w:val="0"/>
          <w:numId w:val="59"/>
        </w:numPr>
        <w:suppressAutoHyphens w:val="0"/>
        <w:spacing w:after="120"/>
        <w:ind w:left="728" w:right="-87" w:hanging="728"/>
        <w:jc w:val="both"/>
        <w:textAlignment w:val="auto"/>
      </w:pPr>
      <w:r w:rsidRPr="00CB1073">
        <w:rPr>
          <w:rFonts w:ascii="標楷體" w:eastAsia="標楷體" w:hAnsi="標楷體"/>
          <w:szCs w:val="20"/>
          <w:u w:val="single"/>
        </w:rPr>
        <w:t>本注意事項如有未盡事宜</w:t>
      </w:r>
      <w:r w:rsidRPr="00CB1073">
        <w:rPr>
          <w:rFonts w:ascii="標楷體" w:eastAsia="標楷體" w:hAnsi="標楷體"/>
          <w:szCs w:val="20"/>
        </w:rPr>
        <w:t>，依本部及所屬機關其他相關規定辦理。</w:t>
      </w:r>
    </w:p>
    <w:p w:rsidR="00613737" w:rsidRPr="00CB1073" w:rsidRDefault="00613737">
      <w:pPr>
        <w:spacing w:after="120"/>
        <w:ind w:right="-87"/>
        <w:rPr>
          <w:rFonts w:ascii="Times New Roman" w:eastAsia="標楷體" w:hAnsi="Times New Roman"/>
          <w:b/>
          <w:sz w:val="32"/>
          <w:lang w:eastAsia="zh-HK"/>
        </w:rPr>
      </w:pPr>
    </w:p>
    <w:p w:rsidR="00613737" w:rsidRPr="00CB1073" w:rsidRDefault="00613737">
      <w:pPr>
        <w:spacing w:after="120"/>
        <w:ind w:right="-87"/>
        <w:rPr>
          <w:rFonts w:ascii="Times New Roman" w:eastAsia="標楷體" w:hAnsi="Times New Roman"/>
          <w:b/>
          <w:sz w:val="32"/>
          <w:lang w:eastAsia="zh-HK"/>
        </w:rPr>
      </w:pPr>
    </w:p>
    <w:p w:rsidR="00613737" w:rsidRPr="00CB1073" w:rsidRDefault="00613737">
      <w:pPr>
        <w:spacing w:after="120"/>
        <w:ind w:right="-87"/>
        <w:rPr>
          <w:rFonts w:ascii="Times New Roman" w:eastAsia="標楷體" w:hAnsi="Times New Roman"/>
          <w:b/>
          <w:sz w:val="32"/>
          <w:lang w:eastAsia="zh-HK"/>
        </w:rPr>
      </w:pPr>
    </w:p>
    <w:p w:rsidR="00613737" w:rsidRPr="00CB1073" w:rsidRDefault="00613737">
      <w:pPr>
        <w:spacing w:after="120"/>
        <w:ind w:right="-87"/>
        <w:rPr>
          <w:rFonts w:ascii="Times New Roman" w:eastAsia="標楷體" w:hAnsi="Times New Roman"/>
          <w:b/>
          <w:sz w:val="32"/>
          <w:lang w:eastAsia="zh-HK"/>
        </w:rPr>
      </w:pPr>
    </w:p>
    <w:p w:rsidR="00613737" w:rsidRPr="00CB1073" w:rsidRDefault="00613737">
      <w:pPr>
        <w:spacing w:after="120"/>
        <w:ind w:right="-87"/>
        <w:rPr>
          <w:rFonts w:ascii="Times New Roman" w:eastAsia="標楷體" w:hAnsi="Times New Roman"/>
          <w:b/>
          <w:sz w:val="32"/>
          <w:lang w:eastAsia="zh-HK"/>
        </w:rPr>
      </w:pPr>
    </w:p>
    <w:p w:rsidR="00613737" w:rsidRPr="00CB1073" w:rsidRDefault="00613737">
      <w:pPr>
        <w:spacing w:after="120"/>
        <w:ind w:right="-87"/>
        <w:rPr>
          <w:rFonts w:ascii="Times New Roman" w:eastAsia="標楷體" w:hAnsi="Times New Roman"/>
          <w:b/>
          <w:sz w:val="32"/>
          <w:lang w:eastAsia="zh-HK"/>
        </w:rPr>
      </w:pPr>
    </w:p>
    <w:p w:rsidR="00613737" w:rsidRPr="00CB1073" w:rsidRDefault="00613737">
      <w:pPr>
        <w:spacing w:after="120"/>
        <w:ind w:right="-87"/>
        <w:rPr>
          <w:rFonts w:ascii="Times New Roman" w:eastAsia="標楷體" w:hAnsi="Times New Roman"/>
          <w:b/>
          <w:sz w:val="32"/>
          <w:lang w:eastAsia="zh-HK"/>
        </w:rPr>
      </w:pPr>
    </w:p>
    <w:p w:rsidR="00613737" w:rsidRPr="00CB1073" w:rsidRDefault="00613737">
      <w:pPr>
        <w:spacing w:after="120"/>
        <w:ind w:right="-87"/>
        <w:rPr>
          <w:rFonts w:ascii="Times New Roman" w:eastAsia="標楷體" w:hAnsi="Times New Roman"/>
          <w:b/>
          <w:sz w:val="32"/>
          <w:lang w:eastAsia="zh-HK"/>
        </w:rPr>
      </w:pPr>
    </w:p>
    <w:p w:rsidR="00613737" w:rsidRPr="00CB1073" w:rsidRDefault="00613737">
      <w:pPr>
        <w:spacing w:after="120"/>
        <w:ind w:right="-87"/>
        <w:rPr>
          <w:rFonts w:ascii="Times New Roman" w:eastAsia="標楷體" w:hAnsi="Times New Roman"/>
          <w:b/>
          <w:sz w:val="32"/>
          <w:lang w:eastAsia="zh-HK"/>
        </w:rPr>
      </w:pPr>
    </w:p>
    <w:p w:rsidR="00613737" w:rsidRPr="00CB1073" w:rsidRDefault="00613737">
      <w:pPr>
        <w:spacing w:after="120"/>
        <w:ind w:right="-87"/>
        <w:rPr>
          <w:rFonts w:ascii="Times New Roman" w:eastAsia="標楷體" w:hAnsi="Times New Roman"/>
          <w:b/>
          <w:sz w:val="32"/>
          <w:lang w:eastAsia="zh-HK"/>
        </w:rPr>
      </w:pPr>
    </w:p>
    <w:p w:rsidR="00613737" w:rsidRPr="00CB1073" w:rsidRDefault="00613737">
      <w:pPr>
        <w:spacing w:after="120"/>
        <w:ind w:right="-87"/>
        <w:rPr>
          <w:rFonts w:ascii="Times New Roman" w:eastAsia="標楷體" w:hAnsi="Times New Roman"/>
          <w:b/>
          <w:sz w:val="32"/>
          <w:lang w:eastAsia="zh-HK"/>
        </w:rPr>
      </w:pPr>
    </w:p>
    <w:p w:rsidR="00613737" w:rsidRPr="00CB1073" w:rsidRDefault="003617A3">
      <w:pPr>
        <w:spacing w:after="120"/>
        <w:ind w:right="-87"/>
      </w:pPr>
      <w:r w:rsidRPr="00CB1073">
        <w:rPr>
          <w:rFonts w:ascii="Times New Roman" w:eastAsia="標楷體" w:hAnsi="Times New Roman"/>
          <w:b/>
          <w:sz w:val="32"/>
          <w:lang w:eastAsia="zh-HK"/>
        </w:rPr>
        <w:lastRenderedPageBreak/>
        <w:t>附件二</w:t>
      </w:r>
      <w:r w:rsidRPr="00CB1073">
        <w:rPr>
          <w:rFonts w:ascii="Times New Roman" w:eastAsia="標楷體" w:hAnsi="Times New Roman"/>
          <w:b/>
          <w:sz w:val="32"/>
        </w:rPr>
        <w:t>、計畫書格式</w:t>
      </w:r>
    </w:p>
    <w:p w:rsidR="00613737" w:rsidRPr="00CB1073" w:rsidRDefault="00613737">
      <w:pPr>
        <w:spacing w:line="288" w:lineRule="auto"/>
        <w:ind w:left="840" w:hanging="840"/>
        <w:jc w:val="center"/>
        <w:rPr>
          <w:rFonts w:ascii="Times New Roman" w:eastAsia="標楷體" w:hAnsi="Times New Roman"/>
          <w:sz w:val="32"/>
        </w:rPr>
      </w:pPr>
    </w:p>
    <w:p w:rsidR="00613737" w:rsidRPr="00CB1073" w:rsidRDefault="00613737">
      <w:pPr>
        <w:spacing w:line="288" w:lineRule="auto"/>
        <w:ind w:left="840" w:hanging="840"/>
        <w:jc w:val="center"/>
        <w:rPr>
          <w:rFonts w:ascii="Times New Roman" w:eastAsia="標楷體" w:hAnsi="Times New Roman"/>
          <w:sz w:val="32"/>
        </w:rPr>
      </w:pPr>
    </w:p>
    <w:p w:rsidR="00613737" w:rsidRPr="00CB1073" w:rsidRDefault="00613737">
      <w:pPr>
        <w:spacing w:line="288" w:lineRule="auto"/>
        <w:ind w:left="840" w:hanging="840"/>
        <w:jc w:val="center"/>
        <w:rPr>
          <w:rFonts w:ascii="Times New Roman" w:eastAsia="標楷體" w:hAnsi="Times New Roman"/>
          <w:sz w:val="32"/>
        </w:rPr>
      </w:pPr>
    </w:p>
    <w:p w:rsidR="00613737" w:rsidRPr="00CB1073" w:rsidRDefault="003617A3">
      <w:pPr>
        <w:spacing w:line="360" w:lineRule="auto"/>
        <w:jc w:val="center"/>
        <w:rPr>
          <w:rFonts w:ascii="Times New Roman" w:eastAsia="標楷體" w:hAnsi="Times New Roman"/>
          <w:b/>
          <w:sz w:val="40"/>
          <w:szCs w:val="40"/>
        </w:rPr>
      </w:pPr>
      <w:r w:rsidRPr="00CB1073">
        <w:rPr>
          <w:rFonts w:ascii="Times New Roman" w:eastAsia="標楷體" w:hAnsi="Times New Roman"/>
          <w:b/>
          <w:sz w:val="40"/>
          <w:szCs w:val="40"/>
        </w:rPr>
        <w:t>衛生福利部補助計畫申請書</w:t>
      </w:r>
    </w:p>
    <w:p w:rsidR="00613737" w:rsidRPr="00CB1073" w:rsidRDefault="00613737">
      <w:pPr>
        <w:spacing w:line="360" w:lineRule="auto"/>
        <w:rPr>
          <w:rFonts w:ascii="Times New Roman" w:eastAsia="標楷體" w:hAnsi="Times New Roman"/>
          <w:sz w:val="36"/>
        </w:rPr>
      </w:pPr>
    </w:p>
    <w:p w:rsidR="00613737" w:rsidRPr="00CB1073" w:rsidRDefault="00613737">
      <w:pPr>
        <w:spacing w:line="360" w:lineRule="auto"/>
        <w:rPr>
          <w:rFonts w:ascii="Times New Roman" w:eastAsia="標楷體" w:hAnsi="Times New Roman"/>
          <w:sz w:val="36"/>
        </w:rPr>
      </w:pPr>
    </w:p>
    <w:p w:rsidR="00613737" w:rsidRPr="00CB1073" w:rsidRDefault="00613737">
      <w:pPr>
        <w:spacing w:line="360" w:lineRule="auto"/>
        <w:rPr>
          <w:rFonts w:ascii="Times New Roman" w:eastAsia="標楷體" w:hAnsi="Times New Roman"/>
          <w:sz w:val="36"/>
        </w:rPr>
      </w:pPr>
    </w:p>
    <w:p w:rsidR="00613737" w:rsidRPr="00CB1073" w:rsidRDefault="003617A3">
      <w:pPr>
        <w:spacing w:line="360" w:lineRule="auto"/>
        <w:ind w:left="1918" w:hanging="1918"/>
        <w:jc w:val="both"/>
      </w:pPr>
      <w:r w:rsidRPr="00CB1073">
        <w:rPr>
          <w:rFonts w:ascii="Times New Roman" w:eastAsia="標楷體" w:hAnsi="Times New Roman"/>
          <w:b/>
          <w:sz w:val="40"/>
          <w:szCs w:val="44"/>
        </w:rPr>
        <w:t>計畫名</w:t>
      </w:r>
      <w:r w:rsidRPr="00CB1073">
        <w:rPr>
          <w:rFonts w:ascii="Times New Roman" w:eastAsia="標楷體" w:hAnsi="Times New Roman"/>
          <w:b/>
          <w:sz w:val="40"/>
          <w:szCs w:val="40"/>
        </w:rPr>
        <w:t>稱</w:t>
      </w:r>
      <w:r w:rsidRPr="00CB1073">
        <w:rPr>
          <w:rFonts w:ascii="Times New Roman" w:eastAsia="標楷體" w:hAnsi="Times New Roman"/>
          <w:sz w:val="40"/>
          <w:szCs w:val="40"/>
        </w:rPr>
        <w:t>：</w:t>
      </w:r>
      <w:r w:rsidR="00980C98" w:rsidRPr="00CB1073">
        <w:rPr>
          <w:rFonts w:ascii="Times New Roman" w:eastAsia="標楷體" w:hAnsi="Times New Roman"/>
          <w:b/>
          <w:bCs/>
          <w:sz w:val="40"/>
          <w:szCs w:val="40"/>
        </w:rPr>
        <w:t>114-115</w:t>
      </w:r>
      <w:r w:rsidRPr="00CB1073">
        <w:rPr>
          <w:rFonts w:ascii="Times New Roman" w:eastAsia="標楷體" w:hAnsi="Times New Roman"/>
          <w:b/>
          <w:bCs/>
          <w:sz w:val="40"/>
          <w:szCs w:val="40"/>
        </w:rPr>
        <w:t>年度「</w:t>
      </w:r>
      <w:r w:rsidRPr="00CB1073">
        <w:rPr>
          <w:rFonts w:eastAsia="標楷體"/>
          <w:b/>
          <w:bCs/>
          <w:sz w:val="40"/>
          <w:szCs w:val="40"/>
        </w:rPr>
        <w:t>藥癮治療性社區服務模式多元發展計畫</w:t>
      </w:r>
      <w:r w:rsidRPr="00CB1073">
        <w:rPr>
          <w:rFonts w:ascii="Times New Roman" w:eastAsia="標楷體" w:hAnsi="Times New Roman"/>
          <w:b/>
          <w:bCs/>
          <w:sz w:val="40"/>
          <w:szCs w:val="40"/>
        </w:rPr>
        <w:t>」</w:t>
      </w:r>
    </w:p>
    <w:p w:rsidR="00613737" w:rsidRPr="00CB1073" w:rsidRDefault="00613737">
      <w:pPr>
        <w:spacing w:line="360" w:lineRule="auto"/>
        <w:ind w:left="2257" w:hanging="2257"/>
        <w:jc w:val="both"/>
        <w:rPr>
          <w:rFonts w:ascii="Times New Roman" w:eastAsia="標楷體" w:hAnsi="Times New Roman"/>
          <w:sz w:val="44"/>
          <w:szCs w:val="44"/>
        </w:rPr>
      </w:pPr>
    </w:p>
    <w:p w:rsidR="00613737" w:rsidRPr="00CB1073" w:rsidRDefault="003617A3">
      <w:pPr>
        <w:spacing w:line="360" w:lineRule="auto"/>
        <w:jc w:val="both"/>
        <w:rPr>
          <w:rFonts w:ascii="Times New Roman" w:eastAsia="標楷體" w:hAnsi="Times New Roman"/>
          <w:sz w:val="40"/>
          <w:szCs w:val="44"/>
        </w:rPr>
      </w:pPr>
      <w:r w:rsidRPr="00CB1073">
        <w:rPr>
          <w:rFonts w:ascii="Times New Roman" w:eastAsia="標楷體" w:hAnsi="Times New Roman"/>
          <w:sz w:val="40"/>
          <w:szCs w:val="44"/>
        </w:rPr>
        <w:t>申請機構：</w:t>
      </w:r>
    </w:p>
    <w:p w:rsidR="00613737" w:rsidRPr="00CB1073" w:rsidRDefault="00613737">
      <w:pPr>
        <w:spacing w:line="360" w:lineRule="auto"/>
        <w:rPr>
          <w:rFonts w:ascii="Times New Roman" w:eastAsia="標楷體" w:hAnsi="Times New Roman"/>
          <w:sz w:val="44"/>
          <w:szCs w:val="44"/>
        </w:rPr>
      </w:pPr>
    </w:p>
    <w:p w:rsidR="00613737" w:rsidRPr="00CB1073" w:rsidRDefault="003617A3">
      <w:pPr>
        <w:spacing w:line="360" w:lineRule="auto"/>
        <w:rPr>
          <w:rFonts w:ascii="Times New Roman" w:eastAsia="標楷體" w:hAnsi="Times New Roman"/>
          <w:sz w:val="36"/>
          <w:szCs w:val="36"/>
        </w:rPr>
      </w:pPr>
      <w:r w:rsidRPr="00CB1073">
        <w:rPr>
          <w:rFonts w:ascii="Times New Roman" w:eastAsia="標楷體" w:hAnsi="Times New Roman"/>
          <w:sz w:val="36"/>
          <w:szCs w:val="36"/>
        </w:rPr>
        <w:t>計畫主持人：</w:t>
      </w:r>
    </w:p>
    <w:p w:rsidR="00613737" w:rsidRPr="00CB1073" w:rsidRDefault="003617A3">
      <w:pPr>
        <w:spacing w:line="360" w:lineRule="auto"/>
        <w:rPr>
          <w:rFonts w:ascii="Times New Roman" w:eastAsia="標楷體" w:hAnsi="Times New Roman"/>
          <w:sz w:val="36"/>
          <w:szCs w:val="36"/>
        </w:rPr>
      </w:pPr>
      <w:r w:rsidRPr="00CB1073">
        <w:rPr>
          <w:rFonts w:ascii="Times New Roman" w:eastAsia="標楷體" w:hAnsi="Times New Roman"/>
          <w:sz w:val="36"/>
          <w:szCs w:val="36"/>
        </w:rPr>
        <w:t>計畫聯絡人：</w:t>
      </w:r>
    </w:p>
    <w:p w:rsidR="00613737" w:rsidRPr="00CB1073" w:rsidRDefault="003617A3">
      <w:pPr>
        <w:spacing w:line="360" w:lineRule="auto"/>
        <w:rPr>
          <w:rFonts w:ascii="Times New Roman" w:eastAsia="標楷體" w:hAnsi="Times New Roman"/>
          <w:sz w:val="36"/>
          <w:szCs w:val="36"/>
        </w:rPr>
      </w:pPr>
      <w:r w:rsidRPr="00CB1073">
        <w:rPr>
          <w:rFonts w:ascii="Times New Roman" w:eastAsia="標楷體" w:hAnsi="Times New Roman"/>
          <w:sz w:val="36"/>
          <w:szCs w:val="36"/>
        </w:rPr>
        <w:t>聯絡電話：</w:t>
      </w:r>
    </w:p>
    <w:p w:rsidR="00613737" w:rsidRPr="00CB1073" w:rsidRDefault="003617A3">
      <w:pPr>
        <w:spacing w:line="360" w:lineRule="auto"/>
        <w:rPr>
          <w:rFonts w:ascii="Times New Roman" w:eastAsia="標楷體" w:hAnsi="Times New Roman"/>
          <w:sz w:val="36"/>
          <w:szCs w:val="36"/>
        </w:rPr>
      </w:pPr>
      <w:r w:rsidRPr="00CB1073">
        <w:rPr>
          <w:rFonts w:ascii="Times New Roman" w:eastAsia="標楷體" w:hAnsi="Times New Roman"/>
          <w:sz w:val="36"/>
          <w:szCs w:val="36"/>
        </w:rPr>
        <w:t>傳真電話：</w:t>
      </w:r>
    </w:p>
    <w:p w:rsidR="00613737" w:rsidRPr="00CB1073" w:rsidRDefault="003617A3">
      <w:pPr>
        <w:spacing w:line="360" w:lineRule="auto"/>
      </w:pPr>
      <w:proofErr w:type="spellStart"/>
      <w:r w:rsidRPr="00CB1073">
        <w:rPr>
          <w:rFonts w:ascii="Times New Roman" w:hAnsi="Times New Roman"/>
          <w:sz w:val="36"/>
          <w:szCs w:val="36"/>
        </w:rPr>
        <w:t>E-maiL</w:t>
      </w:r>
      <w:proofErr w:type="spellEnd"/>
      <w:r w:rsidRPr="00CB1073">
        <w:rPr>
          <w:rFonts w:ascii="Times New Roman" w:eastAsia="標楷體" w:hAnsi="Times New Roman"/>
          <w:sz w:val="36"/>
          <w:szCs w:val="36"/>
        </w:rPr>
        <w:t>：</w:t>
      </w:r>
    </w:p>
    <w:p w:rsidR="00613737" w:rsidRPr="00CB1073" w:rsidRDefault="003617A3">
      <w:pPr>
        <w:spacing w:line="360" w:lineRule="auto"/>
        <w:rPr>
          <w:rFonts w:ascii="Times New Roman" w:eastAsia="標楷體" w:hAnsi="Times New Roman"/>
          <w:sz w:val="36"/>
          <w:szCs w:val="36"/>
        </w:rPr>
      </w:pPr>
      <w:r w:rsidRPr="00CB1073">
        <w:rPr>
          <w:rFonts w:ascii="Times New Roman" w:eastAsia="標楷體" w:hAnsi="Times New Roman"/>
          <w:sz w:val="36"/>
          <w:szCs w:val="36"/>
        </w:rPr>
        <w:t>手機：</w:t>
      </w:r>
    </w:p>
    <w:p w:rsidR="00613737" w:rsidRPr="00CB1073" w:rsidRDefault="003617A3">
      <w:pPr>
        <w:spacing w:line="288" w:lineRule="auto"/>
        <w:ind w:left="835" w:hanging="835"/>
      </w:pPr>
      <w:r w:rsidRPr="00CB1073">
        <w:rPr>
          <w:rFonts w:ascii="Times New Roman" w:eastAsia="標楷體" w:hAnsi="Times New Roman"/>
          <w:sz w:val="36"/>
          <w:szCs w:val="36"/>
        </w:rPr>
        <w:t>申請日期：</w:t>
      </w:r>
      <w:r w:rsidRPr="00CB1073">
        <w:rPr>
          <w:rFonts w:ascii="Times New Roman" w:eastAsia="標楷體" w:hAnsi="Times New Roman"/>
          <w:sz w:val="36"/>
          <w:szCs w:val="36"/>
        </w:rPr>
        <w:t xml:space="preserve">        </w:t>
      </w:r>
      <w:r w:rsidRPr="00CB1073">
        <w:rPr>
          <w:rFonts w:ascii="Times New Roman" w:eastAsia="標楷體" w:hAnsi="Times New Roman"/>
          <w:sz w:val="36"/>
          <w:szCs w:val="36"/>
        </w:rPr>
        <w:t>年</w:t>
      </w:r>
      <w:r w:rsidRPr="00CB1073">
        <w:rPr>
          <w:rFonts w:ascii="Times New Roman" w:eastAsia="標楷體" w:hAnsi="Times New Roman"/>
          <w:sz w:val="36"/>
          <w:szCs w:val="36"/>
        </w:rPr>
        <w:t xml:space="preserve">     </w:t>
      </w:r>
      <w:r w:rsidRPr="00CB1073">
        <w:rPr>
          <w:rFonts w:ascii="Times New Roman" w:eastAsia="標楷體" w:hAnsi="Times New Roman"/>
          <w:sz w:val="36"/>
          <w:szCs w:val="36"/>
        </w:rPr>
        <w:t>月</w:t>
      </w:r>
      <w:r w:rsidRPr="00CB1073">
        <w:rPr>
          <w:rFonts w:ascii="Times New Roman" w:eastAsia="標楷體" w:hAnsi="Times New Roman"/>
          <w:sz w:val="36"/>
          <w:szCs w:val="36"/>
        </w:rPr>
        <w:t xml:space="preserve">      </w:t>
      </w:r>
      <w:r w:rsidRPr="00CB1073">
        <w:rPr>
          <w:rFonts w:ascii="Times New Roman" w:eastAsia="標楷體" w:hAnsi="Times New Roman"/>
          <w:sz w:val="36"/>
          <w:szCs w:val="36"/>
        </w:rPr>
        <w:t>日</w:t>
      </w:r>
      <w:r w:rsidRPr="00CB1073">
        <w:rPr>
          <w:rFonts w:ascii="Times New Roman" w:eastAsia="標楷體" w:hAnsi="Times New Roman"/>
          <w:sz w:val="36"/>
          <w:szCs w:val="36"/>
        </w:rPr>
        <w:t xml:space="preserve">               </w:t>
      </w:r>
    </w:p>
    <w:p w:rsidR="00613737" w:rsidRPr="00CB1073" w:rsidRDefault="00613737">
      <w:pPr>
        <w:snapToGrid w:val="0"/>
        <w:spacing w:line="288" w:lineRule="auto"/>
        <w:ind w:left="120" w:firstLine="160"/>
        <w:jc w:val="right"/>
        <w:rPr>
          <w:rFonts w:ascii="Times New Roman" w:eastAsia="標楷體" w:hAnsi="Times New Roman"/>
          <w:sz w:val="32"/>
        </w:rPr>
      </w:pPr>
    </w:p>
    <w:p w:rsidR="00613737" w:rsidRPr="00CB1073" w:rsidRDefault="003617A3">
      <w:pPr>
        <w:snapToGrid w:val="0"/>
        <w:spacing w:line="288" w:lineRule="auto"/>
        <w:ind w:left="120" w:firstLine="160"/>
        <w:jc w:val="right"/>
        <w:rPr>
          <w:rFonts w:ascii="Times New Roman" w:eastAsia="標楷體" w:hAnsi="Times New Roman"/>
          <w:sz w:val="32"/>
        </w:rPr>
      </w:pPr>
      <w:r w:rsidRPr="00CB1073">
        <w:rPr>
          <w:rFonts w:ascii="Times New Roman" w:eastAsia="標楷體" w:hAnsi="Times New Roman"/>
          <w:sz w:val="32"/>
        </w:rPr>
        <w:t>註：本計畫書以中文書寫為主</w:t>
      </w:r>
    </w:p>
    <w:p w:rsidR="00613737" w:rsidRPr="00CB1073" w:rsidRDefault="003617A3">
      <w:pPr>
        <w:pageBreakBefore/>
        <w:spacing w:line="288" w:lineRule="auto"/>
        <w:ind w:left="835" w:hanging="835"/>
        <w:jc w:val="center"/>
        <w:rPr>
          <w:rFonts w:ascii="Times New Roman" w:eastAsia="標楷體" w:hAnsi="Times New Roman"/>
          <w:sz w:val="32"/>
          <w:szCs w:val="32"/>
        </w:rPr>
      </w:pPr>
      <w:r w:rsidRPr="00CB1073">
        <w:rPr>
          <w:rFonts w:ascii="Times New Roman" w:eastAsia="標楷體" w:hAnsi="Times New Roman"/>
          <w:sz w:val="32"/>
          <w:szCs w:val="32"/>
        </w:rPr>
        <w:lastRenderedPageBreak/>
        <w:t>目　錄</w:t>
      </w:r>
    </w:p>
    <w:p w:rsidR="00613737" w:rsidRPr="00CB1073" w:rsidRDefault="003617A3">
      <w:pPr>
        <w:wordWrap w:val="0"/>
        <w:spacing w:line="500" w:lineRule="exact"/>
        <w:ind w:left="835" w:right="-1" w:hanging="835"/>
        <w:jc w:val="right"/>
        <w:rPr>
          <w:rFonts w:ascii="Times New Roman" w:eastAsia="標楷體" w:hAnsi="Times New Roman"/>
          <w:sz w:val="32"/>
        </w:rPr>
      </w:pPr>
      <w:r w:rsidRPr="00CB1073">
        <w:rPr>
          <w:rFonts w:ascii="Times New Roman" w:eastAsia="標楷體" w:hAnsi="Times New Roman"/>
          <w:sz w:val="32"/>
        </w:rPr>
        <w:t>頁</w:t>
      </w:r>
      <w:r w:rsidRPr="00CB1073">
        <w:rPr>
          <w:rFonts w:ascii="Times New Roman" w:eastAsia="標楷體" w:hAnsi="Times New Roman"/>
          <w:sz w:val="32"/>
        </w:rPr>
        <w:t xml:space="preserve"> </w:t>
      </w:r>
      <w:r w:rsidRPr="00CB1073">
        <w:rPr>
          <w:rFonts w:ascii="Times New Roman" w:eastAsia="標楷體" w:hAnsi="Times New Roman"/>
          <w:sz w:val="32"/>
        </w:rPr>
        <w:t>碼</w:t>
      </w:r>
    </w:p>
    <w:p w:rsidR="00613737" w:rsidRPr="00CB1073" w:rsidRDefault="003617A3">
      <w:pPr>
        <w:spacing w:line="500" w:lineRule="exact"/>
        <w:ind w:left="833" w:hanging="835"/>
        <w:rPr>
          <w:rFonts w:ascii="Times New Roman" w:eastAsia="標楷體" w:hAnsi="Times New Roman"/>
          <w:sz w:val="32"/>
        </w:rPr>
      </w:pPr>
      <w:r w:rsidRPr="00CB1073">
        <w:rPr>
          <w:rFonts w:ascii="Times New Roman" w:eastAsia="標楷體" w:hAnsi="Times New Roman"/>
          <w:sz w:val="32"/>
        </w:rPr>
        <w:t>封面</w:t>
      </w:r>
    </w:p>
    <w:p w:rsidR="00613737" w:rsidRPr="00CB1073" w:rsidRDefault="003617A3">
      <w:pPr>
        <w:spacing w:line="500" w:lineRule="exact"/>
        <w:ind w:left="833" w:hanging="835"/>
        <w:rPr>
          <w:rFonts w:ascii="Times New Roman" w:eastAsia="標楷體" w:hAnsi="Times New Roman"/>
          <w:sz w:val="32"/>
        </w:rPr>
      </w:pPr>
      <w:r w:rsidRPr="00CB1073">
        <w:rPr>
          <w:rFonts w:ascii="Times New Roman" w:eastAsia="標楷體" w:hAnsi="Times New Roman"/>
          <w:sz w:val="32"/>
        </w:rPr>
        <w:t>目錄</w:t>
      </w:r>
    </w:p>
    <w:p w:rsidR="00613737" w:rsidRPr="00CB1073" w:rsidRDefault="003617A3" w:rsidP="002D3510">
      <w:pPr>
        <w:pStyle w:val="ac"/>
        <w:numPr>
          <w:ilvl w:val="0"/>
          <w:numId w:val="64"/>
        </w:numPr>
        <w:spacing w:line="520" w:lineRule="exact"/>
        <w:ind w:left="709" w:hanging="711"/>
      </w:pPr>
      <w:r w:rsidRPr="00CB1073">
        <w:rPr>
          <w:rFonts w:eastAsia="標楷體"/>
          <w:b/>
          <w:sz w:val="32"/>
          <w:szCs w:val="32"/>
        </w:rPr>
        <w:t>綜合資料表</w:t>
      </w:r>
      <w:r w:rsidRPr="00CB1073">
        <w:rPr>
          <w:rFonts w:eastAsia="標楷體"/>
          <w:b/>
          <w:sz w:val="32"/>
          <w:szCs w:val="32"/>
        </w:rPr>
        <w:t xml:space="preserve">                                   </w:t>
      </w:r>
    </w:p>
    <w:p w:rsidR="00613737" w:rsidRPr="00CB1073" w:rsidRDefault="003617A3" w:rsidP="002D3510">
      <w:pPr>
        <w:pStyle w:val="ac"/>
        <w:numPr>
          <w:ilvl w:val="0"/>
          <w:numId w:val="64"/>
        </w:numPr>
        <w:spacing w:line="520" w:lineRule="exact"/>
        <w:ind w:left="709" w:hanging="711"/>
        <w:rPr>
          <w:rFonts w:eastAsia="標楷體"/>
          <w:b/>
          <w:sz w:val="32"/>
          <w:szCs w:val="32"/>
        </w:rPr>
      </w:pPr>
      <w:r w:rsidRPr="00CB1073">
        <w:rPr>
          <w:rFonts w:eastAsia="標楷體"/>
          <w:b/>
          <w:sz w:val="32"/>
          <w:szCs w:val="32"/>
        </w:rPr>
        <w:t>申請機構之概況</w:t>
      </w:r>
    </w:p>
    <w:p w:rsidR="00613737" w:rsidRPr="00CB1073" w:rsidRDefault="003617A3" w:rsidP="002D3510">
      <w:pPr>
        <w:pStyle w:val="ac"/>
        <w:numPr>
          <w:ilvl w:val="1"/>
          <w:numId w:val="40"/>
        </w:numPr>
        <w:spacing w:line="480" w:lineRule="exact"/>
        <w:ind w:left="1134" w:hanging="708"/>
        <w:jc w:val="both"/>
        <w:rPr>
          <w:rFonts w:eastAsia="標楷體"/>
          <w:sz w:val="32"/>
          <w:szCs w:val="32"/>
        </w:rPr>
      </w:pPr>
      <w:r w:rsidRPr="00CB1073">
        <w:rPr>
          <w:rFonts w:eastAsia="標楷體"/>
          <w:sz w:val="32"/>
          <w:szCs w:val="32"/>
        </w:rPr>
        <w:t>成立宗旨或理念</w:t>
      </w:r>
    </w:p>
    <w:p w:rsidR="00613737" w:rsidRPr="00CB1073" w:rsidRDefault="003617A3" w:rsidP="002D3510">
      <w:pPr>
        <w:pStyle w:val="ac"/>
        <w:numPr>
          <w:ilvl w:val="1"/>
          <w:numId w:val="40"/>
        </w:numPr>
        <w:spacing w:line="480" w:lineRule="exact"/>
        <w:ind w:left="1134" w:hanging="708"/>
        <w:jc w:val="both"/>
      </w:pPr>
      <w:r w:rsidRPr="00CB1073">
        <w:rPr>
          <w:rFonts w:eastAsia="標楷體"/>
          <w:sz w:val="32"/>
          <w:szCs w:val="32"/>
        </w:rPr>
        <w:t>組</w:t>
      </w:r>
      <w:r w:rsidRPr="00CB1073">
        <w:rPr>
          <w:rFonts w:eastAsia="標楷體"/>
          <w:sz w:val="32"/>
          <w:szCs w:val="32"/>
          <w:lang w:eastAsia="zh-HK"/>
        </w:rPr>
        <w:t>織成員及任務</w:t>
      </w:r>
      <w:r w:rsidRPr="00CB1073">
        <w:rPr>
          <w:rFonts w:eastAsia="標楷體"/>
          <w:sz w:val="32"/>
          <w:szCs w:val="32"/>
        </w:rPr>
        <w:t>分工</w:t>
      </w:r>
    </w:p>
    <w:p w:rsidR="00613737" w:rsidRPr="00CB1073" w:rsidRDefault="003617A3" w:rsidP="002D3510">
      <w:pPr>
        <w:pStyle w:val="ac"/>
        <w:numPr>
          <w:ilvl w:val="1"/>
          <w:numId w:val="40"/>
        </w:numPr>
        <w:spacing w:line="480" w:lineRule="exact"/>
        <w:ind w:left="1134" w:hanging="708"/>
        <w:jc w:val="both"/>
      </w:pPr>
      <w:r w:rsidRPr="00CB1073">
        <w:rPr>
          <w:rFonts w:eastAsia="標楷體"/>
          <w:sz w:val="32"/>
          <w:szCs w:val="32"/>
          <w:lang w:eastAsia="zh-HK"/>
        </w:rPr>
        <w:t>過去藥癮處遇工作之經驗及成果</w:t>
      </w:r>
    </w:p>
    <w:p w:rsidR="00613737" w:rsidRPr="00CB1073" w:rsidRDefault="003617A3" w:rsidP="002D3510">
      <w:pPr>
        <w:pStyle w:val="ac"/>
        <w:numPr>
          <w:ilvl w:val="0"/>
          <w:numId w:val="64"/>
        </w:numPr>
        <w:spacing w:line="520" w:lineRule="exact"/>
        <w:ind w:left="709" w:hanging="711"/>
      </w:pPr>
      <w:r w:rsidRPr="00CB1073">
        <w:rPr>
          <w:rFonts w:eastAsia="標楷體"/>
          <w:b/>
          <w:bCs/>
          <w:sz w:val="32"/>
          <w:szCs w:val="32"/>
          <w:lang w:eastAsia="zh-HK"/>
        </w:rPr>
        <w:t>藥癮治療性社區服務模式發展企畫書</w:t>
      </w:r>
      <w:r w:rsidRPr="00CB1073">
        <w:rPr>
          <w:rFonts w:eastAsia="標楷體"/>
          <w:b/>
          <w:bCs/>
          <w:sz w:val="32"/>
          <w:szCs w:val="32"/>
        </w:rPr>
        <w:t xml:space="preserve">                  </w:t>
      </w:r>
    </w:p>
    <w:p w:rsidR="00613737" w:rsidRPr="00CB1073" w:rsidRDefault="003617A3" w:rsidP="002D3510">
      <w:pPr>
        <w:pStyle w:val="ac"/>
        <w:numPr>
          <w:ilvl w:val="0"/>
          <w:numId w:val="65"/>
        </w:numPr>
        <w:tabs>
          <w:tab w:val="left" w:pos="1134"/>
        </w:tabs>
        <w:spacing w:line="520" w:lineRule="exact"/>
        <w:ind w:left="1134" w:hanging="708"/>
      </w:pPr>
      <w:r w:rsidRPr="00CB1073">
        <w:rPr>
          <w:rFonts w:eastAsia="標楷體"/>
          <w:sz w:val="32"/>
          <w:szCs w:val="32"/>
          <w:lang w:eastAsia="zh-HK"/>
        </w:rPr>
        <w:t>計畫摘要</w:t>
      </w:r>
      <w:r w:rsidRPr="00CB1073">
        <w:rPr>
          <w:rFonts w:eastAsia="標楷體"/>
          <w:sz w:val="32"/>
          <w:szCs w:val="32"/>
        </w:rPr>
        <w:t xml:space="preserve"> </w:t>
      </w:r>
    </w:p>
    <w:p w:rsidR="00613737" w:rsidRPr="00CB1073" w:rsidRDefault="003617A3" w:rsidP="002D3510">
      <w:pPr>
        <w:pStyle w:val="ac"/>
        <w:numPr>
          <w:ilvl w:val="0"/>
          <w:numId w:val="65"/>
        </w:numPr>
        <w:tabs>
          <w:tab w:val="left" w:pos="1134"/>
        </w:tabs>
        <w:spacing w:line="520" w:lineRule="exact"/>
        <w:ind w:left="1134" w:hanging="708"/>
      </w:pPr>
      <w:r w:rsidRPr="00CB1073">
        <w:rPr>
          <w:rFonts w:eastAsia="標楷體"/>
          <w:sz w:val="32"/>
          <w:szCs w:val="32"/>
          <w:lang w:eastAsia="zh-HK"/>
        </w:rPr>
        <w:t>背景分析</w:t>
      </w:r>
      <w:r w:rsidRPr="00CB1073">
        <w:rPr>
          <w:rFonts w:eastAsia="標楷體"/>
          <w:sz w:val="32"/>
          <w:szCs w:val="32"/>
        </w:rPr>
        <w:t xml:space="preserve"> </w:t>
      </w:r>
    </w:p>
    <w:p w:rsidR="00613737" w:rsidRPr="00CB1073" w:rsidRDefault="003617A3" w:rsidP="002D3510">
      <w:pPr>
        <w:pStyle w:val="ac"/>
        <w:numPr>
          <w:ilvl w:val="0"/>
          <w:numId w:val="65"/>
        </w:numPr>
        <w:tabs>
          <w:tab w:val="left" w:pos="1134"/>
        </w:tabs>
        <w:spacing w:line="520" w:lineRule="exact"/>
        <w:ind w:left="1134" w:hanging="708"/>
      </w:pPr>
      <w:r w:rsidRPr="00CB1073">
        <w:rPr>
          <w:rFonts w:eastAsia="標楷體"/>
          <w:sz w:val="32"/>
          <w:szCs w:val="32"/>
          <w:lang w:eastAsia="zh-HK"/>
        </w:rPr>
        <w:t>計畫目標</w:t>
      </w:r>
      <w:r w:rsidRPr="00CB1073">
        <w:rPr>
          <w:rFonts w:eastAsia="標楷體"/>
          <w:sz w:val="32"/>
          <w:szCs w:val="32"/>
        </w:rPr>
        <w:t xml:space="preserve">    </w:t>
      </w:r>
    </w:p>
    <w:p w:rsidR="00613737" w:rsidRPr="00CB1073" w:rsidRDefault="003617A3" w:rsidP="002D3510">
      <w:pPr>
        <w:pStyle w:val="ac"/>
        <w:numPr>
          <w:ilvl w:val="0"/>
          <w:numId w:val="65"/>
        </w:numPr>
        <w:tabs>
          <w:tab w:val="left" w:pos="1134"/>
        </w:tabs>
        <w:spacing w:line="520" w:lineRule="exact"/>
        <w:ind w:left="1134" w:hanging="708"/>
      </w:pPr>
      <w:r w:rsidRPr="00CB1073">
        <w:rPr>
          <w:rFonts w:eastAsia="標楷體"/>
          <w:sz w:val="32"/>
          <w:szCs w:val="32"/>
          <w:lang w:eastAsia="zh-HK"/>
        </w:rPr>
        <w:t>計畫內容</w:t>
      </w:r>
      <w:r w:rsidRPr="00CB1073">
        <w:rPr>
          <w:rFonts w:eastAsia="標楷體"/>
          <w:sz w:val="32"/>
          <w:szCs w:val="32"/>
        </w:rPr>
        <w:t xml:space="preserve">    </w:t>
      </w:r>
    </w:p>
    <w:p w:rsidR="00613737" w:rsidRPr="00CB1073" w:rsidRDefault="003617A3" w:rsidP="002D3510">
      <w:pPr>
        <w:pStyle w:val="ac"/>
        <w:numPr>
          <w:ilvl w:val="0"/>
          <w:numId w:val="65"/>
        </w:numPr>
        <w:tabs>
          <w:tab w:val="left" w:pos="1134"/>
        </w:tabs>
        <w:spacing w:line="520" w:lineRule="exact"/>
        <w:ind w:left="1134" w:hanging="708"/>
      </w:pPr>
      <w:r w:rsidRPr="00CB1073">
        <w:rPr>
          <w:rFonts w:eastAsia="標楷體"/>
          <w:sz w:val="32"/>
          <w:szCs w:val="32"/>
          <w:lang w:eastAsia="zh-HK"/>
        </w:rPr>
        <w:t>計畫</w:t>
      </w:r>
      <w:r w:rsidRPr="00CB1073">
        <w:rPr>
          <w:rFonts w:eastAsia="標楷體"/>
          <w:sz w:val="32"/>
          <w:szCs w:val="32"/>
        </w:rPr>
        <w:t>履約品質</w:t>
      </w:r>
      <w:r w:rsidRPr="00CB1073">
        <w:rPr>
          <w:rFonts w:eastAsia="標楷體"/>
          <w:sz w:val="32"/>
          <w:szCs w:val="32"/>
          <w:lang w:eastAsia="zh-HK"/>
        </w:rPr>
        <w:t>管理及</w:t>
      </w:r>
      <w:r w:rsidRPr="00CB1073">
        <w:rPr>
          <w:rFonts w:eastAsia="標楷體"/>
          <w:sz w:val="32"/>
          <w:szCs w:val="32"/>
        </w:rPr>
        <w:t>保證機</w:t>
      </w:r>
      <w:r w:rsidRPr="00CB1073">
        <w:rPr>
          <w:rFonts w:eastAsia="標楷體"/>
          <w:sz w:val="32"/>
          <w:szCs w:val="32"/>
          <w:lang w:eastAsia="zh-HK"/>
        </w:rPr>
        <w:t>制</w:t>
      </w:r>
      <w:r w:rsidRPr="00CB1073">
        <w:rPr>
          <w:rFonts w:eastAsia="標楷體"/>
          <w:sz w:val="32"/>
          <w:szCs w:val="32"/>
        </w:rPr>
        <w:t xml:space="preserve"> </w:t>
      </w:r>
    </w:p>
    <w:p w:rsidR="00613737" w:rsidRPr="00CB1073" w:rsidRDefault="003617A3" w:rsidP="002D3510">
      <w:pPr>
        <w:pStyle w:val="ac"/>
        <w:numPr>
          <w:ilvl w:val="0"/>
          <w:numId w:val="65"/>
        </w:numPr>
        <w:tabs>
          <w:tab w:val="left" w:pos="1134"/>
        </w:tabs>
        <w:spacing w:line="520" w:lineRule="exact"/>
        <w:ind w:left="1134" w:hanging="708"/>
      </w:pPr>
      <w:r w:rsidRPr="00CB1073">
        <w:rPr>
          <w:rFonts w:eastAsia="標楷體"/>
          <w:sz w:val="32"/>
          <w:szCs w:val="32"/>
          <w:lang w:eastAsia="zh-HK"/>
        </w:rPr>
        <w:t>預期效益</w:t>
      </w:r>
    </w:p>
    <w:p w:rsidR="00613737" w:rsidRPr="00CB1073" w:rsidRDefault="003617A3" w:rsidP="002D3510">
      <w:pPr>
        <w:pStyle w:val="ac"/>
        <w:numPr>
          <w:ilvl w:val="0"/>
          <w:numId w:val="65"/>
        </w:numPr>
        <w:tabs>
          <w:tab w:val="left" w:pos="1134"/>
        </w:tabs>
        <w:spacing w:line="520" w:lineRule="exact"/>
        <w:ind w:left="1134" w:hanging="708"/>
      </w:pPr>
      <w:r w:rsidRPr="00CB1073">
        <w:rPr>
          <w:rFonts w:eastAsia="標楷體"/>
          <w:sz w:val="32"/>
          <w:szCs w:val="32"/>
          <w:lang w:eastAsia="zh-HK"/>
        </w:rPr>
        <w:t>計畫期程</w:t>
      </w:r>
    </w:p>
    <w:p w:rsidR="00613737" w:rsidRPr="00CB1073" w:rsidRDefault="003617A3" w:rsidP="002D3510">
      <w:pPr>
        <w:pStyle w:val="ac"/>
        <w:numPr>
          <w:ilvl w:val="0"/>
          <w:numId w:val="65"/>
        </w:numPr>
        <w:tabs>
          <w:tab w:val="left" w:pos="1134"/>
        </w:tabs>
        <w:spacing w:line="520" w:lineRule="exact"/>
        <w:ind w:left="1134" w:hanging="708"/>
      </w:pPr>
      <w:r w:rsidRPr="00CB1073">
        <w:rPr>
          <w:rFonts w:eastAsia="標楷體"/>
          <w:sz w:val="32"/>
          <w:szCs w:val="32"/>
        </w:rPr>
        <w:t>經費</w:t>
      </w:r>
      <w:r w:rsidRPr="00CB1073">
        <w:rPr>
          <w:rFonts w:eastAsia="標楷體"/>
          <w:sz w:val="32"/>
          <w:szCs w:val="32"/>
          <w:lang w:eastAsia="zh-HK"/>
        </w:rPr>
        <w:t>需求</w:t>
      </w:r>
      <w:r w:rsidRPr="00CB1073">
        <w:rPr>
          <w:rFonts w:eastAsia="標楷體"/>
          <w:sz w:val="32"/>
          <w:szCs w:val="32"/>
        </w:rPr>
        <w:t xml:space="preserve"> </w:t>
      </w:r>
    </w:p>
    <w:p w:rsidR="00613737" w:rsidRPr="00CB1073" w:rsidRDefault="003617A3" w:rsidP="002D3510">
      <w:pPr>
        <w:pStyle w:val="ac"/>
        <w:numPr>
          <w:ilvl w:val="0"/>
          <w:numId w:val="65"/>
        </w:numPr>
        <w:tabs>
          <w:tab w:val="left" w:pos="1134"/>
        </w:tabs>
        <w:spacing w:line="520" w:lineRule="exact"/>
        <w:ind w:left="1134" w:hanging="708"/>
      </w:pPr>
      <w:r w:rsidRPr="00CB1073">
        <w:rPr>
          <w:rFonts w:eastAsia="標楷體"/>
          <w:sz w:val="32"/>
          <w:szCs w:val="32"/>
          <w:lang w:eastAsia="zh-HK"/>
        </w:rPr>
        <w:t>計畫限制與需協助事項</w:t>
      </w:r>
    </w:p>
    <w:p w:rsidR="00613737" w:rsidRPr="00CB1073" w:rsidRDefault="003617A3" w:rsidP="002D3510">
      <w:pPr>
        <w:pStyle w:val="ac"/>
        <w:numPr>
          <w:ilvl w:val="0"/>
          <w:numId w:val="65"/>
        </w:numPr>
        <w:tabs>
          <w:tab w:val="left" w:pos="1134"/>
          <w:tab w:val="left" w:pos="1560"/>
        </w:tabs>
        <w:spacing w:line="520" w:lineRule="exact"/>
        <w:ind w:left="1134" w:hanging="708"/>
      </w:pPr>
      <w:r w:rsidRPr="00CB1073">
        <w:rPr>
          <w:rFonts w:eastAsia="標楷體"/>
          <w:sz w:val="32"/>
          <w:szCs w:val="32"/>
          <w:lang w:eastAsia="zh-HK"/>
        </w:rPr>
        <w:t>參考文獻</w:t>
      </w:r>
      <w:r w:rsidRPr="00CB1073">
        <w:rPr>
          <w:rFonts w:eastAsia="標楷體"/>
          <w:sz w:val="32"/>
          <w:szCs w:val="32"/>
        </w:rPr>
        <w:t xml:space="preserve"> </w:t>
      </w:r>
    </w:p>
    <w:p w:rsidR="00613737" w:rsidRPr="00CB1073" w:rsidRDefault="003617A3" w:rsidP="002D3510">
      <w:pPr>
        <w:pStyle w:val="ac"/>
        <w:numPr>
          <w:ilvl w:val="0"/>
          <w:numId w:val="64"/>
        </w:numPr>
        <w:spacing w:line="520" w:lineRule="exact"/>
        <w:ind w:left="709" w:hanging="711"/>
        <w:sectPr w:rsidR="00613737" w:rsidRPr="00CB1073">
          <w:footerReference w:type="default" r:id="rId10"/>
          <w:pgSz w:w="11906" w:h="16838"/>
          <w:pgMar w:top="1134" w:right="1134" w:bottom="1134" w:left="1134" w:header="720" w:footer="720" w:gutter="0"/>
          <w:cols w:space="720"/>
        </w:sectPr>
      </w:pPr>
      <w:r w:rsidRPr="00CB1073">
        <w:rPr>
          <w:rFonts w:eastAsia="標楷體"/>
          <w:b/>
          <w:sz w:val="32"/>
          <w:szCs w:val="28"/>
          <w:lang w:eastAsia="zh-HK"/>
        </w:rPr>
        <w:t>附件</w:t>
      </w:r>
    </w:p>
    <w:p w:rsidR="00613737" w:rsidRPr="00CB1073" w:rsidRDefault="003617A3" w:rsidP="002D3510">
      <w:pPr>
        <w:pStyle w:val="14"/>
        <w:numPr>
          <w:ilvl w:val="1"/>
          <w:numId w:val="66"/>
        </w:numPr>
        <w:spacing w:after="0" w:line="520" w:lineRule="exact"/>
        <w:ind w:left="709" w:hanging="709"/>
        <w:textAlignment w:val="auto"/>
      </w:pPr>
      <w:r w:rsidRPr="00CB1073">
        <w:rPr>
          <w:rFonts w:ascii="Times New Roman" w:hAnsi="Times New Roman"/>
          <w:b/>
          <w:kern w:val="3"/>
          <w:sz w:val="32"/>
          <w:szCs w:val="32"/>
        </w:rPr>
        <w:lastRenderedPageBreak/>
        <w:t>綜合資料表：</w:t>
      </w:r>
    </w:p>
    <w:tbl>
      <w:tblPr>
        <w:tblW w:w="10435" w:type="dxa"/>
        <w:jc w:val="center"/>
        <w:tblLayout w:type="fixed"/>
        <w:tblCellMar>
          <w:left w:w="10" w:type="dxa"/>
          <w:right w:w="10" w:type="dxa"/>
        </w:tblCellMar>
        <w:tblLook w:val="04A0" w:firstRow="1" w:lastRow="0" w:firstColumn="1" w:lastColumn="0" w:noHBand="0" w:noVBand="1"/>
      </w:tblPr>
      <w:tblGrid>
        <w:gridCol w:w="1405"/>
        <w:gridCol w:w="1071"/>
        <w:gridCol w:w="767"/>
        <w:gridCol w:w="810"/>
        <w:gridCol w:w="6"/>
        <w:gridCol w:w="925"/>
        <w:gridCol w:w="660"/>
        <w:gridCol w:w="898"/>
        <w:gridCol w:w="687"/>
        <w:gridCol w:w="485"/>
        <w:gridCol w:w="334"/>
        <w:gridCol w:w="281"/>
        <w:gridCol w:w="54"/>
        <w:gridCol w:w="335"/>
        <w:gridCol w:w="96"/>
        <w:gridCol w:w="239"/>
        <w:gridCol w:w="57"/>
        <w:gridCol w:w="277"/>
        <w:gridCol w:w="335"/>
        <w:gridCol w:w="335"/>
        <w:gridCol w:w="338"/>
        <w:gridCol w:w="40"/>
      </w:tblGrid>
      <w:tr w:rsidR="00613737" w:rsidRPr="00CB1073">
        <w:trPr>
          <w:cantSplit/>
          <w:trHeight w:val="737"/>
          <w:jc w:val="center"/>
        </w:trPr>
        <w:tc>
          <w:tcPr>
            <w:tcW w:w="1405"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rPr>
                <w:rFonts w:ascii="Times New Roman" w:eastAsia="標楷體" w:hAnsi="Times New Roman"/>
                <w:szCs w:val="24"/>
              </w:rPr>
            </w:pPr>
            <w:r w:rsidRPr="00CB1073">
              <w:rPr>
                <w:rFonts w:ascii="Times New Roman" w:eastAsia="標楷體" w:hAnsi="Times New Roman"/>
                <w:szCs w:val="24"/>
              </w:rPr>
              <w:t>計畫名稱</w:t>
            </w:r>
          </w:p>
        </w:tc>
        <w:tc>
          <w:tcPr>
            <w:tcW w:w="8990" w:type="dxa"/>
            <w:gridSpan w:val="20"/>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13737" w:rsidRPr="00CB1073" w:rsidRDefault="003617A3">
            <w:r w:rsidRPr="00CB1073">
              <w:rPr>
                <w:rFonts w:ascii="Times New Roman" w:eastAsia="標楷體" w:hAnsi="Times New Roman"/>
                <w:bCs/>
                <w:szCs w:val="24"/>
              </w:rPr>
              <w:t>113</w:t>
            </w:r>
            <w:r w:rsidRPr="00CB1073">
              <w:rPr>
                <w:rFonts w:ascii="Times New Roman" w:eastAsia="標楷體" w:hAnsi="Times New Roman"/>
                <w:bCs/>
                <w:szCs w:val="24"/>
              </w:rPr>
              <w:t>年度「</w:t>
            </w:r>
            <w:r w:rsidRPr="00CB1073">
              <w:rPr>
                <w:rFonts w:eastAsia="標楷體"/>
                <w:bCs/>
                <w:szCs w:val="24"/>
              </w:rPr>
              <w:t>藥癮治療性社區服務模式多元發展計畫</w:t>
            </w:r>
          </w:p>
        </w:tc>
        <w:tc>
          <w:tcPr>
            <w:tcW w:w="40" w:type="dxa"/>
            <w:shd w:val="clear" w:color="auto" w:fill="auto"/>
            <w:tcMar>
              <w:top w:w="0" w:type="dxa"/>
              <w:left w:w="10" w:type="dxa"/>
              <w:bottom w:w="0" w:type="dxa"/>
              <w:right w:w="10" w:type="dxa"/>
            </w:tcMar>
          </w:tcPr>
          <w:p w:rsidR="00613737" w:rsidRPr="00CB1073" w:rsidRDefault="00613737"/>
        </w:tc>
      </w:tr>
      <w:tr w:rsidR="00613737" w:rsidRPr="00CB1073">
        <w:trPr>
          <w:cantSplit/>
          <w:trHeight w:val="737"/>
          <w:jc w:val="center"/>
        </w:trPr>
        <w:tc>
          <w:tcPr>
            <w:tcW w:w="140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rPr>
                <w:rFonts w:eastAsia="標楷體"/>
              </w:rPr>
            </w:pPr>
            <w:r w:rsidRPr="00CB1073">
              <w:rPr>
                <w:rFonts w:eastAsia="標楷體"/>
              </w:rPr>
              <w:t>申請機構</w:t>
            </w:r>
          </w:p>
        </w:tc>
        <w:tc>
          <w:tcPr>
            <w:tcW w:w="3579"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jc w:val="both"/>
              <w:rPr>
                <w:rFonts w:eastAsia="標楷體"/>
              </w:rPr>
            </w:pPr>
          </w:p>
        </w:tc>
        <w:tc>
          <w:tcPr>
            <w:tcW w:w="2730"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rPr>
                <w:rFonts w:eastAsia="標楷體"/>
              </w:rPr>
            </w:pPr>
            <w:r w:rsidRPr="00CB1073">
              <w:rPr>
                <w:rFonts w:eastAsia="標楷體"/>
              </w:rPr>
              <w:t>申請機構統一編號</w:t>
            </w:r>
          </w:p>
          <w:p w:rsidR="00613737" w:rsidRPr="00CB1073" w:rsidRDefault="003617A3">
            <w:pPr>
              <w:jc w:val="center"/>
              <w:rPr>
                <w:rFonts w:eastAsia="標楷體"/>
              </w:rPr>
            </w:pPr>
            <w:r w:rsidRPr="00CB1073">
              <w:rPr>
                <w:rFonts w:eastAsia="標楷體"/>
              </w:rPr>
              <w:t>（</w:t>
            </w:r>
            <w:r w:rsidRPr="00CB1073">
              <w:rPr>
                <w:rFonts w:eastAsia="標楷體"/>
              </w:rPr>
              <w:t>8</w:t>
            </w:r>
            <w:r w:rsidRPr="00CB1073">
              <w:rPr>
                <w:rFonts w:eastAsia="標楷體"/>
              </w:rPr>
              <w:t>位數字）</w:t>
            </w:r>
          </w:p>
        </w:tc>
        <w:tc>
          <w:tcPr>
            <w:tcW w:w="3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rPr>
            </w:pPr>
          </w:p>
        </w:tc>
        <w:tc>
          <w:tcPr>
            <w:tcW w:w="33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rPr>
            </w:pPr>
          </w:p>
        </w:tc>
        <w:tc>
          <w:tcPr>
            <w:tcW w:w="3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rPr>
            </w:pPr>
          </w:p>
        </w:tc>
        <w:tc>
          <w:tcPr>
            <w:tcW w:w="33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rPr>
            </w:pPr>
          </w:p>
        </w:tc>
        <w:tc>
          <w:tcPr>
            <w:tcW w:w="33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rPr>
            </w:pPr>
          </w:p>
        </w:tc>
        <w:tc>
          <w:tcPr>
            <w:tcW w:w="3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rPr>
            </w:pPr>
          </w:p>
        </w:tc>
        <w:tc>
          <w:tcPr>
            <w:tcW w:w="3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rPr>
            </w:pPr>
          </w:p>
        </w:tc>
        <w:tc>
          <w:tcPr>
            <w:tcW w:w="33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rPr>
            </w:pPr>
          </w:p>
        </w:tc>
        <w:tc>
          <w:tcPr>
            <w:tcW w:w="40" w:type="dxa"/>
            <w:shd w:val="clear" w:color="auto" w:fill="auto"/>
            <w:tcMar>
              <w:top w:w="0" w:type="dxa"/>
              <w:left w:w="10" w:type="dxa"/>
              <w:bottom w:w="0" w:type="dxa"/>
              <w:right w:w="10" w:type="dxa"/>
            </w:tcMar>
          </w:tcPr>
          <w:p w:rsidR="00613737" w:rsidRPr="00CB1073" w:rsidRDefault="00613737">
            <w:pPr>
              <w:jc w:val="center"/>
              <w:rPr>
                <w:rFonts w:eastAsia="標楷體"/>
              </w:rPr>
            </w:pPr>
          </w:p>
        </w:tc>
      </w:tr>
      <w:tr w:rsidR="00613737" w:rsidRPr="00CB1073">
        <w:trPr>
          <w:cantSplit/>
          <w:trHeight w:val="737"/>
          <w:jc w:val="center"/>
        </w:trPr>
        <w:tc>
          <w:tcPr>
            <w:tcW w:w="140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rPr>
                <w:rFonts w:eastAsia="標楷體"/>
              </w:rPr>
            </w:pPr>
            <w:r w:rsidRPr="00CB1073">
              <w:rPr>
                <w:rFonts w:eastAsia="標楷體"/>
              </w:rPr>
              <w:t>計畫性質</w:t>
            </w:r>
          </w:p>
        </w:tc>
        <w:tc>
          <w:tcPr>
            <w:tcW w:w="8990" w:type="dxa"/>
            <w:gridSpan w:val="20"/>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13737" w:rsidRPr="00CB1073" w:rsidRDefault="003617A3">
            <w:pPr>
              <w:jc w:val="both"/>
            </w:pPr>
            <w:r w:rsidRPr="00CB1073">
              <w:rPr>
                <w:rFonts w:ascii="標楷體" w:eastAsia="標楷體" w:hAnsi="標楷體"/>
              </w:rPr>
              <w:t>□</w:t>
            </w:r>
            <w:r w:rsidRPr="00CB1073">
              <w:rPr>
                <w:rFonts w:eastAsia="標楷體"/>
              </w:rPr>
              <w:t>基礎研究</w:t>
            </w:r>
            <w:r w:rsidRPr="00CB1073">
              <w:rPr>
                <w:rFonts w:eastAsia="標楷體"/>
              </w:rPr>
              <w:t xml:space="preserve">                </w:t>
            </w:r>
            <w:r w:rsidRPr="00CB1073">
              <w:rPr>
                <w:rFonts w:ascii="標楷體" w:eastAsia="標楷體" w:hAnsi="標楷體"/>
              </w:rPr>
              <w:t>□</w:t>
            </w:r>
            <w:r w:rsidRPr="00CB1073">
              <w:rPr>
                <w:rFonts w:eastAsia="標楷體"/>
              </w:rPr>
              <w:t>應用研究</w:t>
            </w:r>
            <w:r w:rsidRPr="00CB1073">
              <w:rPr>
                <w:rFonts w:eastAsia="標楷體"/>
              </w:rPr>
              <w:t xml:space="preserve">                   </w:t>
            </w:r>
            <w:r w:rsidRPr="00CB1073">
              <w:rPr>
                <w:rFonts w:ascii="標楷體" w:eastAsia="標楷體" w:hAnsi="標楷體"/>
              </w:rPr>
              <w:t>□</w:t>
            </w:r>
            <w:r w:rsidRPr="00CB1073">
              <w:rPr>
                <w:rFonts w:eastAsia="標楷體"/>
              </w:rPr>
              <w:t>技術發展</w:t>
            </w:r>
          </w:p>
        </w:tc>
        <w:tc>
          <w:tcPr>
            <w:tcW w:w="40" w:type="dxa"/>
            <w:shd w:val="clear" w:color="auto" w:fill="auto"/>
            <w:tcMar>
              <w:top w:w="0" w:type="dxa"/>
              <w:left w:w="10" w:type="dxa"/>
              <w:bottom w:w="0" w:type="dxa"/>
              <w:right w:w="10" w:type="dxa"/>
            </w:tcMar>
          </w:tcPr>
          <w:p w:rsidR="00613737" w:rsidRPr="00CB1073" w:rsidRDefault="00613737">
            <w:pPr>
              <w:jc w:val="both"/>
            </w:pPr>
          </w:p>
        </w:tc>
      </w:tr>
      <w:tr w:rsidR="00613737" w:rsidRPr="00CB1073">
        <w:trPr>
          <w:cantSplit/>
          <w:trHeight w:val="737"/>
          <w:jc w:val="center"/>
        </w:trPr>
        <w:tc>
          <w:tcPr>
            <w:tcW w:w="140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pPr>
            <w:r w:rsidRPr="00CB1073">
              <w:rPr>
                <w:rFonts w:eastAsia="標楷體"/>
                <w:lang w:eastAsia="zh-HK"/>
              </w:rPr>
              <w:t>計</w:t>
            </w:r>
            <w:r w:rsidRPr="00CB1073">
              <w:rPr>
                <w:rFonts w:eastAsia="標楷體"/>
              </w:rPr>
              <w:t>畫類別</w:t>
            </w:r>
          </w:p>
        </w:tc>
        <w:tc>
          <w:tcPr>
            <w:tcW w:w="8990" w:type="dxa"/>
            <w:gridSpan w:val="20"/>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13737" w:rsidRPr="00CB1073" w:rsidRDefault="003617A3">
            <w:pPr>
              <w:ind w:right="-876"/>
              <w:jc w:val="both"/>
            </w:pPr>
            <w:r w:rsidRPr="00CB1073">
              <w:rPr>
                <w:rFonts w:ascii="標楷體" w:eastAsia="標楷體" w:hAnsi="標楷體"/>
              </w:rPr>
              <w:t>□</w:t>
            </w:r>
            <w:r w:rsidRPr="00CB1073">
              <w:rPr>
                <w:rFonts w:eastAsia="標楷體"/>
              </w:rPr>
              <w:t>新增計畫</w:t>
            </w:r>
            <w:r w:rsidRPr="00CB1073">
              <w:rPr>
                <w:rFonts w:eastAsia="標楷體"/>
              </w:rPr>
              <w:t xml:space="preserve">                </w:t>
            </w:r>
            <w:r w:rsidRPr="00CB1073">
              <w:rPr>
                <w:rFonts w:ascii="標楷體" w:eastAsia="標楷體" w:hAnsi="標楷體"/>
              </w:rPr>
              <w:t>□</w:t>
            </w:r>
            <w:r w:rsidRPr="00CB1073">
              <w:rPr>
                <w:rFonts w:eastAsia="標楷體"/>
              </w:rPr>
              <w:t>延續計畫畫</w:t>
            </w:r>
          </w:p>
        </w:tc>
        <w:tc>
          <w:tcPr>
            <w:tcW w:w="40" w:type="dxa"/>
            <w:shd w:val="clear" w:color="auto" w:fill="auto"/>
            <w:tcMar>
              <w:top w:w="0" w:type="dxa"/>
              <w:left w:w="10" w:type="dxa"/>
              <w:bottom w:w="0" w:type="dxa"/>
              <w:right w:w="10" w:type="dxa"/>
            </w:tcMar>
          </w:tcPr>
          <w:p w:rsidR="00613737" w:rsidRPr="00CB1073" w:rsidRDefault="00613737">
            <w:pPr>
              <w:ind w:right="-876"/>
              <w:jc w:val="both"/>
            </w:pPr>
          </w:p>
        </w:tc>
      </w:tr>
      <w:tr w:rsidR="00613737" w:rsidRPr="00CB1073">
        <w:trPr>
          <w:cantSplit/>
          <w:trHeight w:val="737"/>
          <w:jc w:val="center"/>
        </w:trPr>
        <w:tc>
          <w:tcPr>
            <w:tcW w:w="140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pPr>
            <w:r w:rsidRPr="00CB1073">
              <w:rPr>
                <w:rFonts w:eastAsia="標楷體"/>
                <w:lang w:eastAsia="zh-HK"/>
              </w:rPr>
              <w:t>執</w:t>
            </w:r>
            <w:r w:rsidRPr="00CB1073">
              <w:rPr>
                <w:rFonts w:eastAsia="標楷體"/>
              </w:rPr>
              <w:t>行</w:t>
            </w:r>
            <w:r w:rsidRPr="00CB1073">
              <w:rPr>
                <w:rFonts w:eastAsia="標楷體"/>
                <w:lang w:eastAsia="zh-HK"/>
              </w:rPr>
              <w:t>年度</w:t>
            </w:r>
          </w:p>
        </w:tc>
        <w:tc>
          <w:tcPr>
            <w:tcW w:w="8990" w:type="dxa"/>
            <w:gridSpan w:val="20"/>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13737" w:rsidRPr="00CB1073" w:rsidRDefault="003617A3">
            <w:pPr>
              <w:jc w:val="both"/>
            </w:pPr>
            <w:r w:rsidRPr="00CB1073">
              <w:rPr>
                <w:rFonts w:ascii="標楷體" w:eastAsia="標楷體" w:hAnsi="標楷體"/>
              </w:rPr>
              <w:t>▓</w:t>
            </w:r>
            <w:r w:rsidRPr="00CB1073">
              <w:rPr>
                <w:rFonts w:ascii="Times New Roman" w:eastAsia="標楷體" w:hAnsi="Times New Roman"/>
              </w:rPr>
              <w:t xml:space="preserve">113                    </w:t>
            </w:r>
          </w:p>
        </w:tc>
        <w:tc>
          <w:tcPr>
            <w:tcW w:w="40" w:type="dxa"/>
            <w:shd w:val="clear" w:color="auto" w:fill="auto"/>
            <w:tcMar>
              <w:top w:w="0" w:type="dxa"/>
              <w:left w:w="10" w:type="dxa"/>
              <w:bottom w:w="0" w:type="dxa"/>
              <w:right w:w="10" w:type="dxa"/>
            </w:tcMar>
          </w:tcPr>
          <w:p w:rsidR="00613737" w:rsidRPr="00CB1073" w:rsidRDefault="00613737">
            <w:pPr>
              <w:jc w:val="both"/>
            </w:pPr>
          </w:p>
        </w:tc>
      </w:tr>
      <w:tr w:rsidR="00613737" w:rsidRPr="00CB1073">
        <w:trPr>
          <w:cantSplit/>
          <w:trHeight w:val="69"/>
          <w:jc w:val="center"/>
        </w:trPr>
        <w:tc>
          <w:tcPr>
            <w:tcW w:w="10395" w:type="dxa"/>
            <w:gridSpan w:val="21"/>
            <w:tcBorders>
              <w:top w:val="single" w:sz="4"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613737" w:rsidRPr="00CB1073" w:rsidRDefault="003617A3">
            <w:pPr>
              <w:pStyle w:val="af0"/>
              <w:rPr>
                <w:rFonts w:eastAsia="標楷體"/>
                <w:szCs w:val="24"/>
              </w:rPr>
            </w:pPr>
            <w:r w:rsidRPr="00CB1073">
              <w:rPr>
                <w:rFonts w:eastAsia="標楷體"/>
                <w:szCs w:val="24"/>
              </w:rPr>
              <w:t>本計畫是否有進行下列實驗：（勾選下列任一項，須附相關實驗之同意文件）</w:t>
            </w:r>
          </w:p>
          <w:p w:rsidR="00613737" w:rsidRPr="00CB1073" w:rsidRDefault="003617A3">
            <w:pPr>
              <w:pStyle w:val="af0"/>
              <w:ind w:firstLine="1440"/>
            </w:pPr>
            <w:r w:rsidRPr="00CB1073">
              <w:rPr>
                <w:rFonts w:ascii="標楷體" w:eastAsia="標楷體" w:hAnsi="標楷體"/>
                <w:szCs w:val="24"/>
              </w:rPr>
              <w:t>□</w:t>
            </w:r>
            <w:r w:rsidRPr="00CB1073">
              <w:rPr>
                <w:rFonts w:eastAsia="標楷體"/>
                <w:szCs w:val="24"/>
              </w:rPr>
              <w:t>人體實驗</w:t>
            </w:r>
            <w:r w:rsidRPr="00CB1073">
              <w:rPr>
                <w:rFonts w:eastAsia="標楷體"/>
                <w:szCs w:val="24"/>
              </w:rPr>
              <w:t xml:space="preserve">                </w:t>
            </w:r>
            <w:r w:rsidRPr="00CB1073">
              <w:rPr>
                <w:rFonts w:ascii="標楷體" w:eastAsia="標楷體" w:hAnsi="標楷體"/>
                <w:szCs w:val="24"/>
              </w:rPr>
              <w:t>□</w:t>
            </w:r>
            <w:r w:rsidRPr="00CB1073">
              <w:rPr>
                <w:rFonts w:eastAsia="標楷體"/>
                <w:szCs w:val="24"/>
              </w:rPr>
              <w:t>基因重組實驗</w:t>
            </w:r>
            <w:r w:rsidRPr="00CB1073">
              <w:rPr>
                <w:rFonts w:eastAsia="標楷體"/>
                <w:szCs w:val="24"/>
              </w:rPr>
              <w:t xml:space="preserve">               </w:t>
            </w:r>
            <w:r w:rsidRPr="00CB1073">
              <w:rPr>
                <w:rFonts w:ascii="標楷體" w:eastAsia="標楷體" w:hAnsi="標楷體"/>
                <w:szCs w:val="24"/>
              </w:rPr>
              <w:t>□</w:t>
            </w:r>
            <w:r w:rsidRPr="00CB1073">
              <w:rPr>
                <w:rFonts w:eastAsia="標楷體"/>
                <w:szCs w:val="24"/>
              </w:rPr>
              <w:t>動物實驗</w:t>
            </w:r>
          </w:p>
        </w:tc>
        <w:tc>
          <w:tcPr>
            <w:tcW w:w="40" w:type="dxa"/>
            <w:shd w:val="clear" w:color="auto" w:fill="auto"/>
            <w:tcMar>
              <w:top w:w="0" w:type="dxa"/>
              <w:left w:w="10" w:type="dxa"/>
              <w:bottom w:w="0" w:type="dxa"/>
              <w:right w:w="10" w:type="dxa"/>
            </w:tcMar>
          </w:tcPr>
          <w:p w:rsidR="00613737" w:rsidRPr="00CB1073" w:rsidRDefault="00613737">
            <w:pPr>
              <w:pStyle w:val="af0"/>
              <w:ind w:firstLine="1440"/>
            </w:pPr>
          </w:p>
        </w:tc>
      </w:tr>
      <w:tr w:rsidR="00613737" w:rsidRPr="00CB1073">
        <w:trPr>
          <w:cantSplit/>
          <w:trHeight w:val="567"/>
          <w:jc w:val="center"/>
        </w:trPr>
        <w:tc>
          <w:tcPr>
            <w:tcW w:w="1405"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after="120" w:line="360" w:lineRule="exact"/>
              <w:jc w:val="center"/>
              <w:rPr>
                <w:rFonts w:eastAsia="標楷體"/>
              </w:rPr>
            </w:pPr>
            <w:r w:rsidRPr="00CB1073">
              <w:rPr>
                <w:rFonts w:eastAsia="標楷體"/>
              </w:rPr>
              <w:t>年</w:t>
            </w:r>
            <w:r w:rsidRPr="00CB1073">
              <w:rPr>
                <w:rFonts w:eastAsia="標楷體"/>
              </w:rPr>
              <w:t xml:space="preserve">    </w:t>
            </w:r>
            <w:r w:rsidRPr="00CB1073">
              <w:rPr>
                <w:rFonts w:eastAsia="標楷體"/>
              </w:rPr>
              <w:t>度</w:t>
            </w:r>
          </w:p>
        </w:tc>
        <w:tc>
          <w:tcPr>
            <w:tcW w:w="9030" w:type="dxa"/>
            <w:gridSpan w:val="21"/>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13737" w:rsidRPr="00CB1073" w:rsidRDefault="003617A3">
            <w:pPr>
              <w:jc w:val="center"/>
            </w:pPr>
            <w:r w:rsidRPr="00CB1073">
              <w:rPr>
                <w:rFonts w:eastAsia="標楷體"/>
                <w:szCs w:val="24"/>
              </w:rPr>
              <w:t>各年度</w:t>
            </w:r>
            <w:r w:rsidRPr="00CB1073">
              <w:rPr>
                <w:rFonts w:eastAsia="標楷體"/>
                <w:szCs w:val="24"/>
                <w:lang w:eastAsia="zh-HK"/>
              </w:rPr>
              <w:t>申請本計畫補金額</w:t>
            </w:r>
          </w:p>
        </w:tc>
      </w:tr>
      <w:tr w:rsidR="00613737" w:rsidRPr="00CB1073">
        <w:trPr>
          <w:cantSplit/>
          <w:trHeight w:val="567"/>
          <w:jc w:val="center"/>
        </w:trPr>
        <w:tc>
          <w:tcPr>
            <w:tcW w:w="1405"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after="120" w:line="360" w:lineRule="exact"/>
              <w:jc w:val="center"/>
              <w:rPr>
                <w:rFonts w:eastAsia="標楷體"/>
              </w:rPr>
            </w:pPr>
          </w:p>
        </w:tc>
        <w:tc>
          <w:tcPr>
            <w:tcW w:w="107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r w:rsidRPr="00CB1073">
              <w:rPr>
                <w:rFonts w:eastAsia="標楷體"/>
                <w:szCs w:val="24"/>
                <w:lang w:eastAsia="zh-HK"/>
              </w:rPr>
              <w:t>執行人數</w:t>
            </w:r>
          </w:p>
        </w:tc>
        <w:tc>
          <w:tcPr>
            <w:tcW w:w="1583" w:type="dxa"/>
            <w:gridSpan w:val="3"/>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3617A3">
            <w:pPr>
              <w:jc w:val="center"/>
              <w:rPr>
                <w:rFonts w:eastAsia="標楷體"/>
                <w:szCs w:val="24"/>
              </w:rPr>
            </w:pPr>
            <w:r w:rsidRPr="00CB1073">
              <w:rPr>
                <w:rFonts w:eastAsia="標楷體"/>
                <w:szCs w:val="24"/>
              </w:rPr>
              <w:t>人事費</w:t>
            </w:r>
          </w:p>
        </w:tc>
        <w:tc>
          <w:tcPr>
            <w:tcW w:w="1585" w:type="dxa"/>
            <w:gridSpan w:val="2"/>
            <w:tcBorders>
              <w:top w:val="single" w:sz="4"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rPr>
                <w:rFonts w:eastAsia="標楷體"/>
                <w:szCs w:val="24"/>
              </w:rPr>
            </w:pPr>
            <w:r w:rsidRPr="00CB1073">
              <w:rPr>
                <w:rFonts w:eastAsia="標楷體"/>
                <w:szCs w:val="24"/>
              </w:rPr>
              <w:t>業務費</w:t>
            </w:r>
          </w:p>
        </w:tc>
        <w:tc>
          <w:tcPr>
            <w:tcW w:w="1585"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3617A3">
            <w:pPr>
              <w:jc w:val="center"/>
            </w:pPr>
            <w:r w:rsidRPr="00CB1073">
              <w:rPr>
                <w:rFonts w:eastAsia="標楷體"/>
                <w:szCs w:val="24"/>
                <w:lang w:eastAsia="zh-HK"/>
              </w:rPr>
              <w:t>設備費</w:t>
            </w:r>
          </w:p>
        </w:tc>
        <w:tc>
          <w:tcPr>
            <w:tcW w:w="1585" w:type="dxa"/>
            <w:gridSpan w:val="6"/>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rPr>
                <w:rFonts w:eastAsia="標楷體"/>
                <w:szCs w:val="24"/>
              </w:rPr>
            </w:pPr>
            <w:r w:rsidRPr="00CB1073">
              <w:rPr>
                <w:rFonts w:eastAsia="標楷體"/>
                <w:szCs w:val="24"/>
              </w:rPr>
              <w:t>管理費</w:t>
            </w:r>
          </w:p>
        </w:tc>
        <w:tc>
          <w:tcPr>
            <w:tcW w:w="1621" w:type="dxa"/>
            <w:gridSpan w:val="7"/>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13737" w:rsidRPr="00CB1073" w:rsidRDefault="003617A3">
            <w:pPr>
              <w:jc w:val="center"/>
            </w:pPr>
            <w:r w:rsidRPr="00CB1073">
              <w:rPr>
                <w:rFonts w:eastAsia="標楷體"/>
                <w:szCs w:val="24"/>
                <w:lang w:eastAsia="zh-HK"/>
              </w:rPr>
              <w:t>合計</w:t>
            </w:r>
          </w:p>
        </w:tc>
      </w:tr>
      <w:tr w:rsidR="00613737" w:rsidRPr="00CB1073">
        <w:trPr>
          <w:cantSplit/>
          <w:trHeight w:val="737"/>
          <w:jc w:val="center"/>
        </w:trPr>
        <w:tc>
          <w:tcPr>
            <w:tcW w:w="140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after="120" w:line="360" w:lineRule="exact"/>
              <w:jc w:val="right"/>
            </w:pPr>
            <w:r w:rsidRPr="00CB1073">
              <w:rPr>
                <w:rFonts w:eastAsia="標楷體"/>
                <w:lang w:eastAsia="zh-HK"/>
              </w:rPr>
              <w:t>年度</w:t>
            </w:r>
          </w:p>
        </w:tc>
        <w:tc>
          <w:tcPr>
            <w:tcW w:w="107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rPr>
                <w:rFonts w:eastAsia="標楷體"/>
                <w:szCs w:val="24"/>
                <w:lang w:eastAsia="zh-HK"/>
              </w:rPr>
            </w:pPr>
          </w:p>
        </w:tc>
        <w:tc>
          <w:tcPr>
            <w:tcW w:w="1583" w:type="dxa"/>
            <w:gridSpan w:val="3"/>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szCs w:val="24"/>
              </w:rPr>
            </w:pPr>
          </w:p>
        </w:tc>
        <w:tc>
          <w:tcPr>
            <w:tcW w:w="1585" w:type="dxa"/>
            <w:gridSpan w:val="2"/>
            <w:tcBorders>
              <w:top w:val="single" w:sz="4"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szCs w:val="24"/>
              </w:rPr>
            </w:pPr>
          </w:p>
        </w:tc>
        <w:tc>
          <w:tcPr>
            <w:tcW w:w="1585"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szCs w:val="24"/>
                <w:lang w:eastAsia="zh-HK"/>
              </w:rPr>
            </w:pPr>
          </w:p>
        </w:tc>
        <w:tc>
          <w:tcPr>
            <w:tcW w:w="1585" w:type="dxa"/>
            <w:gridSpan w:val="6"/>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szCs w:val="24"/>
              </w:rPr>
            </w:pPr>
          </w:p>
        </w:tc>
        <w:tc>
          <w:tcPr>
            <w:tcW w:w="1621" w:type="dxa"/>
            <w:gridSpan w:val="7"/>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szCs w:val="24"/>
              </w:rPr>
            </w:pPr>
          </w:p>
        </w:tc>
      </w:tr>
      <w:tr w:rsidR="00613737" w:rsidRPr="00CB1073">
        <w:trPr>
          <w:cantSplit/>
          <w:trHeight w:val="737"/>
          <w:jc w:val="center"/>
        </w:trPr>
        <w:tc>
          <w:tcPr>
            <w:tcW w:w="140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after="120" w:line="360" w:lineRule="exact"/>
              <w:jc w:val="right"/>
              <w:rPr>
                <w:rFonts w:eastAsia="標楷體"/>
                <w:lang w:eastAsia="zh-HK"/>
              </w:rPr>
            </w:pPr>
            <w:r w:rsidRPr="00CB1073">
              <w:rPr>
                <w:rFonts w:eastAsia="標楷體"/>
                <w:lang w:eastAsia="zh-HK"/>
              </w:rPr>
              <w:t>年度</w:t>
            </w:r>
          </w:p>
        </w:tc>
        <w:tc>
          <w:tcPr>
            <w:tcW w:w="107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rPr>
                <w:rFonts w:eastAsia="標楷體"/>
                <w:szCs w:val="24"/>
                <w:lang w:eastAsia="zh-HK"/>
              </w:rPr>
            </w:pPr>
          </w:p>
        </w:tc>
        <w:tc>
          <w:tcPr>
            <w:tcW w:w="1583" w:type="dxa"/>
            <w:gridSpan w:val="3"/>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szCs w:val="24"/>
              </w:rPr>
            </w:pPr>
          </w:p>
        </w:tc>
        <w:tc>
          <w:tcPr>
            <w:tcW w:w="1585" w:type="dxa"/>
            <w:gridSpan w:val="2"/>
            <w:tcBorders>
              <w:top w:val="single" w:sz="4"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szCs w:val="24"/>
              </w:rPr>
            </w:pPr>
          </w:p>
        </w:tc>
        <w:tc>
          <w:tcPr>
            <w:tcW w:w="1585"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szCs w:val="24"/>
                <w:lang w:eastAsia="zh-HK"/>
              </w:rPr>
            </w:pPr>
          </w:p>
        </w:tc>
        <w:tc>
          <w:tcPr>
            <w:tcW w:w="1585" w:type="dxa"/>
            <w:gridSpan w:val="6"/>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szCs w:val="24"/>
              </w:rPr>
            </w:pPr>
          </w:p>
        </w:tc>
        <w:tc>
          <w:tcPr>
            <w:tcW w:w="1621" w:type="dxa"/>
            <w:gridSpan w:val="7"/>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szCs w:val="24"/>
              </w:rPr>
            </w:pPr>
          </w:p>
        </w:tc>
      </w:tr>
      <w:tr w:rsidR="00613737" w:rsidRPr="00CB1073">
        <w:trPr>
          <w:cantSplit/>
          <w:trHeight w:val="737"/>
          <w:jc w:val="center"/>
        </w:trPr>
        <w:tc>
          <w:tcPr>
            <w:tcW w:w="140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after="120" w:line="360" w:lineRule="exact"/>
              <w:jc w:val="right"/>
              <w:rPr>
                <w:rFonts w:eastAsia="標楷體"/>
                <w:lang w:eastAsia="zh-HK"/>
              </w:rPr>
            </w:pPr>
            <w:r w:rsidRPr="00CB1073">
              <w:rPr>
                <w:rFonts w:eastAsia="標楷體"/>
                <w:lang w:eastAsia="zh-HK"/>
              </w:rPr>
              <w:t>年度</w:t>
            </w:r>
          </w:p>
        </w:tc>
        <w:tc>
          <w:tcPr>
            <w:tcW w:w="107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rPr>
                <w:rFonts w:eastAsia="標楷體"/>
                <w:szCs w:val="24"/>
                <w:lang w:eastAsia="zh-HK"/>
              </w:rPr>
            </w:pPr>
          </w:p>
        </w:tc>
        <w:tc>
          <w:tcPr>
            <w:tcW w:w="1583" w:type="dxa"/>
            <w:gridSpan w:val="3"/>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szCs w:val="24"/>
              </w:rPr>
            </w:pPr>
          </w:p>
        </w:tc>
        <w:tc>
          <w:tcPr>
            <w:tcW w:w="1585" w:type="dxa"/>
            <w:gridSpan w:val="2"/>
            <w:tcBorders>
              <w:top w:val="single" w:sz="4"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szCs w:val="24"/>
              </w:rPr>
            </w:pPr>
          </w:p>
        </w:tc>
        <w:tc>
          <w:tcPr>
            <w:tcW w:w="1585"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szCs w:val="24"/>
                <w:lang w:eastAsia="zh-HK"/>
              </w:rPr>
            </w:pPr>
          </w:p>
        </w:tc>
        <w:tc>
          <w:tcPr>
            <w:tcW w:w="1585" w:type="dxa"/>
            <w:gridSpan w:val="6"/>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szCs w:val="24"/>
              </w:rPr>
            </w:pPr>
          </w:p>
        </w:tc>
        <w:tc>
          <w:tcPr>
            <w:tcW w:w="1621" w:type="dxa"/>
            <w:gridSpan w:val="7"/>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13737" w:rsidRPr="00CB1073" w:rsidRDefault="00613737">
            <w:pPr>
              <w:jc w:val="center"/>
              <w:rPr>
                <w:rFonts w:eastAsia="標楷體"/>
                <w:szCs w:val="24"/>
              </w:rPr>
            </w:pPr>
          </w:p>
        </w:tc>
      </w:tr>
      <w:tr w:rsidR="00613737" w:rsidRPr="00CB1073">
        <w:trPr>
          <w:cantSplit/>
          <w:trHeight w:val="737"/>
          <w:jc w:val="center"/>
        </w:trPr>
        <w:tc>
          <w:tcPr>
            <w:tcW w:w="140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rPr>
                <w:rFonts w:ascii="Times New Roman" w:eastAsia="標楷體" w:hAnsi="Times New Roman"/>
                <w:szCs w:val="24"/>
              </w:rPr>
            </w:pPr>
            <w:r w:rsidRPr="00CB1073">
              <w:rPr>
                <w:rFonts w:ascii="Times New Roman" w:eastAsia="標楷體" w:hAnsi="Times New Roman"/>
                <w:szCs w:val="24"/>
              </w:rPr>
              <w:t>計畫主持人</w:t>
            </w:r>
          </w:p>
        </w:tc>
        <w:tc>
          <w:tcPr>
            <w:tcW w:w="18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rPr>
                <w:rFonts w:ascii="Times New Roman" w:eastAsia="標楷體" w:hAnsi="Times New Roman"/>
                <w:szCs w:val="24"/>
              </w:rPr>
            </w:pPr>
          </w:p>
        </w:tc>
        <w:tc>
          <w:tcPr>
            <w:tcW w:w="8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rPr>
                <w:rFonts w:ascii="Times New Roman" w:eastAsia="標楷體" w:hAnsi="Times New Roman"/>
                <w:szCs w:val="24"/>
              </w:rPr>
            </w:pPr>
            <w:r w:rsidRPr="00CB1073">
              <w:rPr>
                <w:rFonts w:ascii="Times New Roman" w:eastAsia="標楷體" w:hAnsi="Times New Roman"/>
                <w:szCs w:val="24"/>
              </w:rPr>
              <w:t>職</w:t>
            </w:r>
            <w:r w:rsidRPr="00CB1073">
              <w:rPr>
                <w:rFonts w:ascii="Times New Roman" w:eastAsia="標楷體" w:hAnsi="Times New Roman"/>
                <w:szCs w:val="24"/>
              </w:rPr>
              <w:t xml:space="preserve"> </w:t>
            </w:r>
            <w:r w:rsidRPr="00CB1073">
              <w:rPr>
                <w:rFonts w:ascii="Times New Roman" w:eastAsia="標楷體" w:hAnsi="Times New Roman"/>
                <w:szCs w:val="24"/>
              </w:rPr>
              <w:t>稱</w:t>
            </w:r>
          </w:p>
        </w:tc>
        <w:tc>
          <w:tcPr>
            <w:tcW w:w="159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rPr>
                <w:rFonts w:ascii="Times New Roman" w:eastAsia="標楷體" w:hAnsi="Times New Roman"/>
                <w:szCs w:val="24"/>
              </w:rPr>
            </w:pPr>
          </w:p>
        </w:tc>
        <w:tc>
          <w:tcPr>
            <w:tcW w:w="8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rPr>
                <w:rFonts w:ascii="Times New Roman" w:eastAsia="標楷體" w:hAnsi="Times New Roman"/>
                <w:szCs w:val="24"/>
              </w:rPr>
            </w:pPr>
            <w:r w:rsidRPr="00CB1073">
              <w:rPr>
                <w:rFonts w:ascii="Times New Roman" w:eastAsia="標楷體" w:hAnsi="Times New Roman"/>
                <w:szCs w:val="24"/>
              </w:rPr>
              <w:t>電話</w:t>
            </w:r>
          </w:p>
        </w:tc>
        <w:tc>
          <w:tcPr>
            <w:tcW w:w="178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rPr>
                <w:rFonts w:ascii="Times New Roman" w:eastAsia="標楷體" w:hAnsi="Times New Roman"/>
                <w:szCs w:val="24"/>
              </w:rPr>
            </w:pPr>
          </w:p>
        </w:tc>
        <w:tc>
          <w:tcPr>
            <w:tcW w:w="781"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rPr>
                <w:rFonts w:ascii="Times New Roman" w:eastAsia="標楷體" w:hAnsi="Times New Roman"/>
                <w:szCs w:val="24"/>
              </w:rPr>
            </w:pPr>
            <w:r w:rsidRPr="00CB1073">
              <w:rPr>
                <w:rFonts w:ascii="Times New Roman" w:eastAsia="標楷體" w:hAnsi="Times New Roman"/>
                <w:szCs w:val="24"/>
              </w:rPr>
              <w:t>傳真</w:t>
            </w:r>
          </w:p>
        </w:tc>
        <w:tc>
          <w:tcPr>
            <w:tcW w:w="1285"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13737" w:rsidRPr="00CB1073" w:rsidRDefault="00613737">
            <w:pPr>
              <w:rPr>
                <w:rFonts w:ascii="Times New Roman" w:eastAsia="標楷體" w:hAnsi="Times New Roman"/>
                <w:szCs w:val="24"/>
              </w:rPr>
            </w:pPr>
          </w:p>
        </w:tc>
        <w:tc>
          <w:tcPr>
            <w:tcW w:w="40" w:type="dxa"/>
            <w:shd w:val="clear" w:color="auto" w:fill="auto"/>
            <w:tcMar>
              <w:top w:w="0" w:type="dxa"/>
              <w:left w:w="10" w:type="dxa"/>
              <w:bottom w:w="0" w:type="dxa"/>
              <w:right w:w="10" w:type="dxa"/>
            </w:tcMar>
          </w:tcPr>
          <w:p w:rsidR="00613737" w:rsidRPr="00CB1073" w:rsidRDefault="00613737">
            <w:pPr>
              <w:rPr>
                <w:rFonts w:ascii="Times New Roman" w:eastAsia="標楷體" w:hAnsi="Times New Roman"/>
                <w:szCs w:val="24"/>
              </w:rPr>
            </w:pPr>
          </w:p>
        </w:tc>
      </w:tr>
      <w:tr w:rsidR="00613737" w:rsidRPr="00CB1073">
        <w:trPr>
          <w:cantSplit/>
          <w:trHeight w:val="680"/>
          <w:jc w:val="center"/>
        </w:trPr>
        <w:tc>
          <w:tcPr>
            <w:tcW w:w="140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r w:rsidRPr="00CB1073">
              <w:rPr>
                <w:rFonts w:ascii="Times New Roman" w:hAnsi="Times New Roman"/>
                <w:szCs w:val="24"/>
              </w:rPr>
              <w:t xml:space="preserve">  E-mail</w:t>
            </w:r>
          </w:p>
        </w:tc>
        <w:tc>
          <w:tcPr>
            <w:tcW w:w="8990" w:type="dxa"/>
            <w:gridSpan w:val="20"/>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13737" w:rsidRPr="00CB1073" w:rsidRDefault="00613737">
            <w:pPr>
              <w:rPr>
                <w:rFonts w:ascii="Times New Roman" w:eastAsia="標楷體" w:hAnsi="Times New Roman"/>
                <w:szCs w:val="24"/>
              </w:rPr>
            </w:pPr>
          </w:p>
        </w:tc>
        <w:tc>
          <w:tcPr>
            <w:tcW w:w="40" w:type="dxa"/>
            <w:shd w:val="clear" w:color="auto" w:fill="auto"/>
            <w:tcMar>
              <w:top w:w="0" w:type="dxa"/>
              <w:left w:w="10" w:type="dxa"/>
              <w:bottom w:w="0" w:type="dxa"/>
              <w:right w:w="10" w:type="dxa"/>
            </w:tcMar>
          </w:tcPr>
          <w:p w:rsidR="00613737" w:rsidRPr="00CB1073" w:rsidRDefault="00613737">
            <w:pPr>
              <w:rPr>
                <w:rFonts w:ascii="Times New Roman" w:eastAsia="標楷體" w:hAnsi="Times New Roman"/>
                <w:szCs w:val="24"/>
              </w:rPr>
            </w:pPr>
          </w:p>
        </w:tc>
      </w:tr>
      <w:tr w:rsidR="00613737" w:rsidRPr="00CB1073">
        <w:trPr>
          <w:cantSplit/>
          <w:trHeight w:val="688"/>
          <w:jc w:val="center"/>
        </w:trPr>
        <w:tc>
          <w:tcPr>
            <w:tcW w:w="140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rPr>
                <w:rFonts w:ascii="Times New Roman" w:eastAsia="標楷體" w:hAnsi="Times New Roman"/>
                <w:szCs w:val="24"/>
              </w:rPr>
            </w:pPr>
            <w:r w:rsidRPr="00CB1073">
              <w:rPr>
                <w:rFonts w:ascii="Times New Roman" w:eastAsia="標楷體" w:hAnsi="Times New Roman"/>
                <w:szCs w:val="24"/>
              </w:rPr>
              <w:t>連絡地址</w:t>
            </w:r>
          </w:p>
        </w:tc>
        <w:tc>
          <w:tcPr>
            <w:tcW w:w="8990" w:type="dxa"/>
            <w:gridSpan w:val="20"/>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13737" w:rsidRPr="00CB1073" w:rsidRDefault="00613737">
            <w:pPr>
              <w:rPr>
                <w:rFonts w:ascii="Times New Roman" w:eastAsia="標楷體" w:hAnsi="Times New Roman"/>
                <w:szCs w:val="24"/>
              </w:rPr>
            </w:pPr>
          </w:p>
        </w:tc>
        <w:tc>
          <w:tcPr>
            <w:tcW w:w="40" w:type="dxa"/>
            <w:shd w:val="clear" w:color="auto" w:fill="auto"/>
            <w:tcMar>
              <w:top w:w="0" w:type="dxa"/>
              <w:left w:w="10" w:type="dxa"/>
              <w:bottom w:w="0" w:type="dxa"/>
              <w:right w:w="10" w:type="dxa"/>
            </w:tcMar>
          </w:tcPr>
          <w:p w:rsidR="00613737" w:rsidRPr="00CB1073" w:rsidRDefault="00613737">
            <w:pPr>
              <w:rPr>
                <w:rFonts w:ascii="Times New Roman" w:eastAsia="標楷體" w:hAnsi="Times New Roman"/>
                <w:szCs w:val="24"/>
              </w:rPr>
            </w:pPr>
          </w:p>
        </w:tc>
      </w:tr>
      <w:tr w:rsidR="00613737" w:rsidRPr="00CB1073">
        <w:trPr>
          <w:cantSplit/>
          <w:trHeight w:val="737"/>
          <w:jc w:val="center"/>
        </w:trPr>
        <w:tc>
          <w:tcPr>
            <w:tcW w:w="140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pPr>
            <w:r w:rsidRPr="00CB1073">
              <w:rPr>
                <w:rFonts w:ascii="Times New Roman" w:eastAsia="標楷體" w:hAnsi="Times New Roman"/>
                <w:szCs w:val="24"/>
              </w:rPr>
              <w:t>計畫</w:t>
            </w:r>
            <w:r w:rsidRPr="00CB1073">
              <w:rPr>
                <w:rFonts w:ascii="Times New Roman" w:eastAsia="標楷體" w:hAnsi="Times New Roman"/>
                <w:szCs w:val="24"/>
                <w:lang w:eastAsia="zh-HK"/>
              </w:rPr>
              <w:t>聯絡</w:t>
            </w:r>
            <w:r w:rsidRPr="00CB1073">
              <w:rPr>
                <w:rFonts w:ascii="Times New Roman" w:eastAsia="標楷體" w:hAnsi="Times New Roman"/>
                <w:szCs w:val="24"/>
              </w:rPr>
              <w:t>人</w:t>
            </w:r>
          </w:p>
        </w:tc>
        <w:tc>
          <w:tcPr>
            <w:tcW w:w="18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rPr>
                <w:rFonts w:ascii="Times New Roman" w:eastAsia="標楷體" w:hAnsi="Times New Roman"/>
                <w:szCs w:val="24"/>
              </w:rPr>
            </w:pPr>
          </w:p>
        </w:tc>
        <w:tc>
          <w:tcPr>
            <w:tcW w:w="8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rPr>
                <w:rFonts w:ascii="Times New Roman" w:eastAsia="標楷體" w:hAnsi="Times New Roman"/>
                <w:szCs w:val="24"/>
              </w:rPr>
            </w:pPr>
            <w:r w:rsidRPr="00CB1073">
              <w:rPr>
                <w:rFonts w:ascii="Times New Roman" w:eastAsia="標楷體" w:hAnsi="Times New Roman"/>
                <w:szCs w:val="24"/>
              </w:rPr>
              <w:t>職</w:t>
            </w:r>
            <w:r w:rsidRPr="00CB1073">
              <w:rPr>
                <w:rFonts w:ascii="Times New Roman" w:eastAsia="標楷體" w:hAnsi="Times New Roman"/>
                <w:szCs w:val="24"/>
              </w:rPr>
              <w:t xml:space="preserve"> </w:t>
            </w:r>
            <w:r w:rsidRPr="00CB1073">
              <w:rPr>
                <w:rFonts w:ascii="Times New Roman" w:eastAsia="標楷體" w:hAnsi="Times New Roman"/>
                <w:szCs w:val="24"/>
              </w:rPr>
              <w:t>稱</w:t>
            </w:r>
          </w:p>
        </w:tc>
        <w:tc>
          <w:tcPr>
            <w:tcW w:w="159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rPr>
                <w:rFonts w:ascii="Times New Roman" w:eastAsia="標楷體" w:hAnsi="Times New Roman"/>
                <w:szCs w:val="24"/>
              </w:rPr>
            </w:pPr>
          </w:p>
        </w:tc>
        <w:tc>
          <w:tcPr>
            <w:tcW w:w="8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rPr>
                <w:rFonts w:ascii="Times New Roman" w:eastAsia="標楷體" w:hAnsi="Times New Roman"/>
                <w:szCs w:val="24"/>
              </w:rPr>
            </w:pPr>
            <w:r w:rsidRPr="00CB1073">
              <w:rPr>
                <w:rFonts w:ascii="Times New Roman" w:eastAsia="標楷體" w:hAnsi="Times New Roman"/>
                <w:szCs w:val="24"/>
              </w:rPr>
              <w:t>電話</w:t>
            </w:r>
          </w:p>
        </w:tc>
        <w:tc>
          <w:tcPr>
            <w:tcW w:w="178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rPr>
                <w:rFonts w:ascii="Times New Roman" w:eastAsia="標楷體" w:hAnsi="Times New Roman"/>
                <w:szCs w:val="24"/>
              </w:rPr>
            </w:pPr>
          </w:p>
        </w:tc>
        <w:tc>
          <w:tcPr>
            <w:tcW w:w="781"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rPr>
                <w:rFonts w:ascii="Times New Roman" w:eastAsia="標楷體" w:hAnsi="Times New Roman"/>
                <w:szCs w:val="24"/>
              </w:rPr>
            </w:pPr>
            <w:r w:rsidRPr="00CB1073">
              <w:rPr>
                <w:rFonts w:ascii="Times New Roman" w:eastAsia="標楷體" w:hAnsi="Times New Roman"/>
                <w:szCs w:val="24"/>
              </w:rPr>
              <w:t>傳真</w:t>
            </w:r>
          </w:p>
        </w:tc>
        <w:tc>
          <w:tcPr>
            <w:tcW w:w="1285"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13737" w:rsidRPr="00CB1073" w:rsidRDefault="00613737">
            <w:pPr>
              <w:rPr>
                <w:rFonts w:ascii="Times New Roman" w:eastAsia="標楷體" w:hAnsi="Times New Roman"/>
                <w:szCs w:val="24"/>
              </w:rPr>
            </w:pPr>
          </w:p>
        </w:tc>
        <w:tc>
          <w:tcPr>
            <w:tcW w:w="40" w:type="dxa"/>
            <w:shd w:val="clear" w:color="auto" w:fill="auto"/>
            <w:tcMar>
              <w:top w:w="0" w:type="dxa"/>
              <w:left w:w="10" w:type="dxa"/>
              <w:bottom w:w="0" w:type="dxa"/>
              <w:right w:w="10" w:type="dxa"/>
            </w:tcMar>
          </w:tcPr>
          <w:p w:rsidR="00613737" w:rsidRPr="00CB1073" w:rsidRDefault="00613737">
            <w:pPr>
              <w:rPr>
                <w:rFonts w:ascii="Times New Roman" w:eastAsia="標楷體" w:hAnsi="Times New Roman"/>
                <w:szCs w:val="24"/>
              </w:rPr>
            </w:pPr>
          </w:p>
        </w:tc>
      </w:tr>
      <w:tr w:rsidR="00613737" w:rsidRPr="00CB1073">
        <w:trPr>
          <w:cantSplit/>
          <w:trHeight w:val="590"/>
          <w:jc w:val="center"/>
        </w:trPr>
        <w:tc>
          <w:tcPr>
            <w:tcW w:w="140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r w:rsidRPr="00CB1073">
              <w:rPr>
                <w:rFonts w:ascii="Times New Roman" w:hAnsi="Times New Roman"/>
                <w:szCs w:val="24"/>
              </w:rPr>
              <w:t xml:space="preserve">  E-mail</w:t>
            </w:r>
          </w:p>
        </w:tc>
        <w:tc>
          <w:tcPr>
            <w:tcW w:w="8990" w:type="dxa"/>
            <w:gridSpan w:val="20"/>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13737" w:rsidRPr="00CB1073" w:rsidRDefault="00613737">
            <w:pPr>
              <w:rPr>
                <w:rFonts w:ascii="Times New Roman" w:eastAsia="標楷體" w:hAnsi="Times New Roman"/>
                <w:szCs w:val="24"/>
              </w:rPr>
            </w:pPr>
          </w:p>
        </w:tc>
        <w:tc>
          <w:tcPr>
            <w:tcW w:w="40" w:type="dxa"/>
            <w:shd w:val="clear" w:color="auto" w:fill="auto"/>
            <w:tcMar>
              <w:top w:w="0" w:type="dxa"/>
              <w:left w:w="10" w:type="dxa"/>
              <w:bottom w:w="0" w:type="dxa"/>
              <w:right w:w="10" w:type="dxa"/>
            </w:tcMar>
          </w:tcPr>
          <w:p w:rsidR="00613737" w:rsidRPr="00CB1073" w:rsidRDefault="00613737">
            <w:pPr>
              <w:rPr>
                <w:rFonts w:ascii="Times New Roman" w:eastAsia="標楷體" w:hAnsi="Times New Roman"/>
                <w:szCs w:val="24"/>
              </w:rPr>
            </w:pPr>
          </w:p>
        </w:tc>
      </w:tr>
      <w:tr w:rsidR="00613737" w:rsidRPr="00CB1073">
        <w:trPr>
          <w:cantSplit/>
          <w:trHeight w:val="698"/>
          <w:jc w:val="center"/>
        </w:trPr>
        <w:tc>
          <w:tcPr>
            <w:tcW w:w="140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rPr>
                <w:rFonts w:ascii="Times New Roman" w:eastAsia="標楷體" w:hAnsi="Times New Roman"/>
                <w:szCs w:val="24"/>
              </w:rPr>
            </w:pPr>
            <w:r w:rsidRPr="00CB1073">
              <w:rPr>
                <w:rFonts w:ascii="Times New Roman" w:eastAsia="標楷體" w:hAnsi="Times New Roman"/>
                <w:szCs w:val="24"/>
              </w:rPr>
              <w:t>連絡地址</w:t>
            </w:r>
          </w:p>
        </w:tc>
        <w:tc>
          <w:tcPr>
            <w:tcW w:w="8990" w:type="dxa"/>
            <w:gridSpan w:val="20"/>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613737" w:rsidRPr="00CB1073" w:rsidRDefault="00613737">
            <w:pPr>
              <w:rPr>
                <w:rFonts w:ascii="Times New Roman" w:eastAsia="標楷體" w:hAnsi="Times New Roman"/>
                <w:sz w:val="20"/>
              </w:rPr>
            </w:pPr>
          </w:p>
        </w:tc>
        <w:tc>
          <w:tcPr>
            <w:tcW w:w="40" w:type="dxa"/>
            <w:shd w:val="clear" w:color="auto" w:fill="auto"/>
            <w:tcMar>
              <w:top w:w="0" w:type="dxa"/>
              <w:left w:w="10" w:type="dxa"/>
              <w:bottom w:w="0" w:type="dxa"/>
              <w:right w:w="10" w:type="dxa"/>
            </w:tcMar>
          </w:tcPr>
          <w:p w:rsidR="00613737" w:rsidRPr="00CB1073" w:rsidRDefault="00613737">
            <w:pPr>
              <w:rPr>
                <w:rFonts w:ascii="Times New Roman" w:eastAsia="標楷體" w:hAnsi="Times New Roman"/>
                <w:sz w:val="20"/>
              </w:rPr>
            </w:pPr>
          </w:p>
        </w:tc>
      </w:tr>
    </w:tbl>
    <w:p w:rsidR="00A45211" w:rsidRPr="00CB1073" w:rsidRDefault="00A45211">
      <w:pPr>
        <w:sectPr w:rsidR="00A45211" w:rsidRPr="00CB1073">
          <w:footerReference w:type="default" r:id="rId11"/>
          <w:pgSz w:w="11906" w:h="16838"/>
          <w:pgMar w:top="1134" w:right="1134" w:bottom="1134" w:left="1134" w:header="720" w:footer="720" w:gutter="0"/>
          <w:cols w:space="720"/>
        </w:sectPr>
      </w:pPr>
    </w:p>
    <w:p w:rsidR="00613737" w:rsidRPr="00CB1073" w:rsidRDefault="003617A3" w:rsidP="002D3510">
      <w:pPr>
        <w:pStyle w:val="14"/>
        <w:numPr>
          <w:ilvl w:val="1"/>
          <w:numId w:val="66"/>
        </w:numPr>
        <w:spacing w:after="0" w:line="520" w:lineRule="exact"/>
        <w:ind w:left="709" w:hanging="709"/>
        <w:textAlignment w:val="auto"/>
      </w:pPr>
      <w:r w:rsidRPr="00CB1073">
        <w:rPr>
          <w:rFonts w:ascii="Times New Roman" w:hAnsi="Times New Roman"/>
          <w:b/>
          <w:kern w:val="3"/>
          <w:sz w:val="32"/>
          <w:szCs w:val="32"/>
        </w:rPr>
        <w:lastRenderedPageBreak/>
        <w:t>機構</w:t>
      </w:r>
      <w:r w:rsidRPr="00CB1073">
        <w:rPr>
          <w:b/>
          <w:bCs/>
          <w:sz w:val="32"/>
          <w:szCs w:val="28"/>
          <w:lang w:eastAsia="zh-HK"/>
        </w:rPr>
        <w:t>概述</w:t>
      </w:r>
    </w:p>
    <w:p w:rsidR="00613737" w:rsidRPr="00CB1073" w:rsidRDefault="003617A3" w:rsidP="002D3510">
      <w:pPr>
        <w:pStyle w:val="ac"/>
        <w:numPr>
          <w:ilvl w:val="0"/>
          <w:numId w:val="67"/>
        </w:numPr>
        <w:spacing w:line="480" w:lineRule="exact"/>
        <w:ind w:left="851" w:hanging="567"/>
        <w:rPr>
          <w:rFonts w:eastAsia="標楷體"/>
          <w:sz w:val="28"/>
          <w:szCs w:val="28"/>
        </w:rPr>
      </w:pPr>
      <w:r w:rsidRPr="00CB1073">
        <w:rPr>
          <w:rFonts w:eastAsia="標楷體"/>
          <w:sz w:val="28"/>
          <w:szCs w:val="28"/>
        </w:rPr>
        <w:t>成立宗旨或理念</w:t>
      </w:r>
    </w:p>
    <w:p w:rsidR="00613737" w:rsidRPr="00CB1073" w:rsidRDefault="00613737">
      <w:pPr>
        <w:pStyle w:val="ac"/>
        <w:spacing w:line="480" w:lineRule="exact"/>
        <w:ind w:left="851"/>
        <w:rPr>
          <w:rFonts w:eastAsia="標楷體"/>
          <w:sz w:val="28"/>
          <w:szCs w:val="28"/>
        </w:rPr>
      </w:pPr>
    </w:p>
    <w:p w:rsidR="00613737" w:rsidRPr="00CB1073" w:rsidRDefault="003617A3" w:rsidP="002D3510">
      <w:pPr>
        <w:pStyle w:val="ac"/>
        <w:numPr>
          <w:ilvl w:val="0"/>
          <w:numId w:val="67"/>
        </w:numPr>
        <w:spacing w:line="480" w:lineRule="exact"/>
        <w:ind w:left="851" w:hanging="567"/>
      </w:pPr>
      <w:r w:rsidRPr="00CB1073">
        <w:rPr>
          <w:rFonts w:eastAsia="標楷體"/>
          <w:sz w:val="28"/>
          <w:szCs w:val="28"/>
        </w:rPr>
        <w:t>組</w:t>
      </w:r>
      <w:r w:rsidRPr="00CB1073">
        <w:rPr>
          <w:rFonts w:eastAsia="標楷體"/>
          <w:sz w:val="28"/>
          <w:szCs w:val="28"/>
          <w:lang w:eastAsia="zh-HK"/>
        </w:rPr>
        <w:t>織成員及任務</w:t>
      </w:r>
      <w:r w:rsidRPr="00CB1073">
        <w:rPr>
          <w:rFonts w:eastAsia="標楷體"/>
          <w:sz w:val="28"/>
          <w:szCs w:val="28"/>
        </w:rPr>
        <w:t>分工</w:t>
      </w:r>
    </w:p>
    <w:tbl>
      <w:tblPr>
        <w:tblW w:w="9497" w:type="dxa"/>
        <w:tblInd w:w="276" w:type="dxa"/>
        <w:tblLayout w:type="fixed"/>
        <w:tblCellMar>
          <w:left w:w="10" w:type="dxa"/>
          <w:right w:w="10" w:type="dxa"/>
        </w:tblCellMar>
        <w:tblLook w:val="04A0" w:firstRow="1" w:lastRow="0" w:firstColumn="1" w:lastColumn="0" w:noHBand="0" w:noVBand="1"/>
      </w:tblPr>
      <w:tblGrid>
        <w:gridCol w:w="1040"/>
        <w:gridCol w:w="1400"/>
        <w:gridCol w:w="7057"/>
      </w:tblGrid>
      <w:tr w:rsidR="00613737" w:rsidRPr="00CB1073">
        <w:trPr>
          <w:trHeight w:val="620"/>
        </w:trPr>
        <w:tc>
          <w:tcPr>
            <w:tcW w:w="1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rPr>
                <w:rFonts w:eastAsia="標楷體"/>
              </w:rPr>
            </w:pPr>
            <w:r w:rsidRPr="00CB1073">
              <w:rPr>
                <w:rFonts w:eastAsia="標楷體"/>
              </w:rPr>
              <w:t>姓</w:t>
            </w:r>
            <w:r w:rsidRPr="00CB1073">
              <w:rPr>
                <w:rFonts w:eastAsia="標楷體"/>
              </w:rPr>
              <w:t xml:space="preserve">   </w:t>
            </w:r>
            <w:r w:rsidRPr="00CB1073">
              <w:rPr>
                <w:rFonts w:eastAsia="標楷體"/>
              </w:rPr>
              <w:t>名</w:t>
            </w:r>
          </w:p>
        </w:tc>
        <w:tc>
          <w:tcPr>
            <w:tcW w:w="14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rPr>
                <w:rFonts w:eastAsia="標楷體"/>
              </w:rPr>
            </w:pPr>
            <w:r w:rsidRPr="00CB1073">
              <w:rPr>
                <w:rFonts w:eastAsia="標楷體"/>
              </w:rPr>
              <w:t>現</w:t>
            </w:r>
            <w:r w:rsidRPr="00CB1073">
              <w:rPr>
                <w:rFonts w:eastAsia="標楷體"/>
              </w:rPr>
              <w:t xml:space="preserve">   </w:t>
            </w:r>
            <w:r w:rsidRPr="00CB1073">
              <w:rPr>
                <w:rFonts w:eastAsia="標楷體"/>
              </w:rPr>
              <w:t>職</w:t>
            </w:r>
          </w:p>
        </w:tc>
        <w:tc>
          <w:tcPr>
            <w:tcW w:w="705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rPr>
                <w:rFonts w:eastAsia="標楷體"/>
              </w:rPr>
            </w:pPr>
            <w:r w:rsidRPr="00CB1073">
              <w:rPr>
                <w:rFonts w:eastAsia="標楷體"/>
              </w:rPr>
              <w:t>在本計畫內擔任之具體工作性質、項目及範圍</w:t>
            </w:r>
          </w:p>
        </w:tc>
      </w:tr>
      <w:tr w:rsidR="00613737" w:rsidRPr="00CB1073">
        <w:trPr>
          <w:trHeight w:val="620"/>
        </w:trPr>
        <w:tc>
          <w:tcPr>
            <w:tcW w:w="1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14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705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r>
      <w:tr w:rsidR="00613737" w:rsidRPr="00CB1073">
        <w:trPr>
          <w:trHeight w:val="620"/>
        </w:trPr>
        <w:tc>
          <w:tcPr>
            <w:tcW w:w="1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14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705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r>
      <w:tr w:rsidR="00613737" w:rsidRPr="00CB1073">
        <w:trPr>
          <w:trHeight w:val="620"/>
        </w:trPr>
        <w:tc>
          <w:tcPr>
            <w:tcW w:w="1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14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705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r>
      <w:tr w:rsidR="00613737" w:rsidRPr="00CB1073">
        <w:trPr>
          <w:trHeight w:val="620"/>
        </w:trPr>
        <w:tc>
          <w:tcPr>
            <w:tcW w:w="1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14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705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r>
      <w:tr w:rsidR="00613737" w:rsidRPr="00CB1073">
        <w:trPr>
          <w:trHeight w:val="620"/>
        </w:trPr>
        <w:tc>
          <w:tcPr>
            <w:tcW w:w="1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14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705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r>
      <w:tr w:rsidR="00613737" w:rsidRPr="00CB1073">
        <w:trPr>
          <w:trHeight w:val="620"/>
        </w:trPr>
        <w:tc>
          <w:tcPr>
            <w:tcW w:w="1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14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705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r>
      <w:tr w:rsidR="00613737" w:rsidRPr="00CB1073">
        <w:trPr>
          <w:trHeight w:val="620"/>
        </w:trPr>
        <w:tc>
          <w:tcPr>
            <w:tcW w:w="1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14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705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r>
    </w:tbl>
    <w:p w:rsidR="00613737" w:rsidRPr="00CB1073" w:rsidRDefault="003617A3">
      <w:pPr>
        <w:pStyle w:val="ac"/>
        <w:jc w:val="right"/>
      </w:pPr>
      <w:r w:rsidRPr="00CB1073">
        <w:rPr>
          <w:rFonts w:eastAsia="標楷體"/>
        </w:rPr>
        <w:t>（如</w:t>
      </w:r>
      <w:r w:rsidRPr="00CB1073">
        <w:rPr>
          <w:rFonts w:eastAsia="標楷體"/>
          <w:lang w:eastAsia="zh-HK"/>
        </w:rPr>
        <w:t>表格</w:t>
      </w:r>
      <w:r w:rsidRPr="00CB1073">
        <w:rPr>
          <w:rFonts w:eastAsia="標楷體"/>
        </w:rPr>
        <w:t>不足，請自行</w:t>
      </w:r>
      <w:r w:rsidRPr="00CB1073">
        <w:rPr>
          <w:rFonts w:eastAsia="標楷體"/>
          <w:lang w:eastAsia="zh-HK"/>
        </w:rPr>
        <w:t>增加</w:t>
      </w:r>
      <w:r w:rsidRPr="00CB1073">
        <w:rPr>
          <w:rFonts w:eastAsia="標楷體"/>
        </w:rPr>
        <w:t>）</w:t>
      </w:r>
    </w:p>
    <w:p w:rsidR="00613737" w:rsidRPr="00CB1073" w:rsidRDefault="00613737">
      <w:pPr>
        <w:pStyle w:val="ac"/>
        <w:rPr>
          <w:rFonts w:eastAsia="標楷體"/>
          <w:sz w:val="28"/>
          <w:szCs w:val="28"/>
        </w:rPr>
      </w:pPr>
    </w:p>
    <w:p w:rsidR="00613737" w:rsidRPr="00CB1073" w:rsidRDefault="003617A3" w:rsidP="002D3510">
      <w:pPr>
        <w:pStyle w:val="ac"/>
        <w:numPr>
          <w:ilvl w:val="0"/>
          <w:numId w:val="67"/>
        </w:numPr>
        <w:spacing w:line="480" w:lineRule="exact"/>
        <w:ind w:left="851" w:hanging="567"/>
        <w:sectPr w:rsidR="00613737" w:rsidRPr="00CB1073">
          <w:footerReference w:type="default" r:id="rId12"/>
          <w:pgSz w:w="11906" w:h="16838"/>
          <w:pgMar w:top="1134" w:right="1134" w:bottom="1134" w:left="1134" w:header="720" w:footer="720" w:gutter="0"/>
          <w:cols w:space="720"/>
        </w:sectPr>
      </w:pPr>
      <w:r w:rsidRPr="00CB1073">
        <w:rPr>
          <w:rFonts w:eastAsia="標楷體"/>
          <w:sz w:val="28"/>
          <w:szCs w:val="28"/>
          <w:lang w:eastAsia="zh-HK"/>
        </w:rPr>
        <w:t>過去藥癮處遇工作之經驗及成果</w:t>
      </w:r>
    </w:p>
    <w:p w:rsidR="00613737" w:rsidRPr="00CB1073" w:rsidRDefault="003617A3" w:rsidP="002D3510">
      <w:pPr>
        <w:pStyle w:val="14"/>
        <w:numPr>
          <w:ilvl w:val="1"/>
          <w:numId w:val="66"/>
        </w:numPr>
        <w:spacing w:after="0" w:line="520" w:lineRule="exact"/>
        <w:ind w:left="709" w:hanging="709"/>
        <w:textAlignment w:val="auto"/>
      </w:pPr>
      <w:r w:rsidRPr="00CB1073">
        <w:rPr>
          <w:rFonts w:ascii="Times New Roman" w:hAnsi="Times New Roman"/>
          <w:b/>
          <w:kern w:val="3"/>
          <w:sz w:val="32"/>
          <w:szCs w:val="32"/>
        </w:rPr>
        <w:lastRenderedPageBreak/>
        <w:t>藥癮治療性社區服務模式發展企畫書</w:t>
      </w:r>
    </w:p>
    <w:p w:rsidR="00613737" w:rsidRPr="00CB1073" w:rsidRDefault="003617A3" w:rsidP="002D3510">
      <w:pPr>
        <w:pStyle w:val="ac"/>
        <w:numPr>
          <w:ilvl w:val="0"/>
          <w:numId w:val="68"/>
        </w:numPr>
        <w:tabs>
          <w:tab w:val="left" w:pos="784"/>
        </w:tabs>
        <w:spacing w:line="480" w:lineRule="exact"/>
        <w:ind w:left="807" w:hanging="567"/>
        <w:jc w:val="both"/>
      </w:pPr>
      <w:r w:rsidRPr="00CB1073">
        <w:rPr>
          <w:rFonts w:eastAsia="標楷體"/>
          <w:sz w:val="28"/>
          <w:szCs w:val="28"/>
        </w:rPr>
        <w:t>計</w:t>
      </w:r>
      <w:r w:rsidRPr="00CB1073">
        <w:rPr>
          <w:rFonts w:eastAsia="標楷體"/>
          <w:sz w:val="28"/>
          <w:szCs w:val="28"/>
          <w:lang w:eastAsia="zh-HK"/>
        </w:rPr>
        <w:t>畫摘要【</w:t>
      </w:r>
      <w:r w:rsidRPr="00CB1073">
        <w:rPr>
          <w:rFonts w:eastAsia="標楷體"/>
          <w:sz w:val="28"/>
          <w:szCs w:val="28"/>
        </w:rPr>
        <w:t>請摘述本計畫之目的、實施方法及關鍵詞</w:t>
      </w:r>
      <w:r w:rsidRPr="00CB1073">
        <w:rPr>
          <w:rFonts w:eastAsia="標楷體"/>
          <w:sz w:val="28"/>
          <w:szCs w:val="28"/>
          <w:lang w:eastAsia="zh-HK"/>
        </w:rPr>
        <w:t>】</w:t>
      </w:r>
    </w:p>
    <w:p w:rsidR="00613737" w:rsidRPr="00CB1073" w:rsidRDefault="00613737">
      <w:pPr>
        <w:pStyle w:val="ac"/>
        <w:tabs>
          <w:tab w:val="left" w:pos="851"/>
        </w:tabs>
        <w:spacing w:line="480" w:lineRule="exact"/>
        <w:ind w:left="1092"/>
        <w:jc w:val="both"/>
        <w:rPr>
          <w:rFonts w:eastAsia="標楷體"/>
          <w:sz w:val="28"/>
          <w:szCs w:val="28"/>
        </w:rPr>
      </w:pPr>
    </w:p>
    <w:p w:rsidR="00613737" w:rsidRPr="00CB1073" w:rsidRDefault="003617A3" w:rsidP="002D3510">
      <w:pPr>
        <w:pStyle w:val="ac"/>
        <w:numPr>
          <w:ilvl w:val="0"/>
          <w:numId w:val="68"/>
        </w:numPr>
        <w:tabs>
          <w:tab w:val="left" w:pos="784"/>
        </w:tabs>
        <w:spacing w:line="480" w:lineRule="exact"/>
        <w:ind w:left="807" w:hanging="567"/>
        <w:jc w:val="both"/>
        <w:rPr>
          <w:rFonts w:eastAsia="標楷體"/>
          <w:sz w:val="28"/>
          <w:szCs w:val="28"/>
        </w:rPr>
      </w:pPr>
      <w:r w:rsidRPr="00CB1073">
        <w:rPr>
          <w:rFonts w:eastAsia="標楷體"/>
          <w:sz w:val="28"/>
          <w:szCs w:val="28"/>
          <w:lang w:eastAsia="zh-HK"/>
        </w:rPr>
        <w:t>背景分析</w:t>
      </w:r>
      <w:r w:rsidRPr="00CB1073">
        <w:rPr>
          <w:rFonts w:eastAsia="標楷體"/>
          <w:sz w:val="28"/>
          <w:szCs w:val="28"/>
        </w:rPr>
        <w:t>【</w:t>
      </w:r>
      <w:r w:rsidR="00980C98" w:rsidRPr="00CB1073">
        <w:rPr>
          <w:rFonts w:eastAsia="標楷體" w:hint="eastAsia"/>
          <w:sz w:val="28"/>
          <w:szCs w:val="28"/>
        </w:rPr>
        <w:t>應至少含治療性社區相關文獻及國內目前相關現況之探討，</w:t>
      </w:r>
      <w:r w:rsidR="00980C98" w:rsidRPr="00CB1073">
        <w:rPr>
          <w:rFonts w:eastAsia="標楷體"/>
          <w:sz w:val="28"/>
          <w:szCs w:val="28"/>
        </w:rPr>
        <w:t>若為</w:t>
      </w:r>
      <w:r w:rsidR="00980C98" w:rsidRPr="00CB1073">
        <w:rPr>
          <w:rFonts w:eastAsia="標楷體"/>
          <w:sz w:val="28"/>
          <w:szCs w:val="28"/>
        </w:rPr>
        <w:t>113</w:t>
      </w:r>
      <w:r w:rsidR="00980C98" w:rsidRPr="00CB1073">
        <w:rPr>
          <w:rFonts w:eastAsia="標楷體"/>
          <w:sz w:val="28"/>
          <w:szCs w:val="28"/>
        </w:rPr>
        <w:t>年度</w:t>
      </w:r>
      <w:r w:rsidR="00980C98" w:rsidRPr="00CB1073">
        <w:rPr>
          <w:rFonts w:eastAsia="標楷體" w:hint="eastAsia"/>
          <w:sz w:val="28"/>
          <w:szCs w:val="28"/>
        </w:rPr>
        <w:t>藥癮治療性社區服務模式發展計畫承作機構，</w:t>
      </w:r>
      <w:r w:rsidRPr="00CB1073">
        <w:rPr>
          <w:rFonts w:eastAsia="標楷體"/>
          <w:sz w:val="28"/>
          <w:szCs w:val="28"/>
          <w:lang w:eastAsia="zh-HK"/>
        </w:rPr>
        <w:t>應</w:t>
      </w:r>
      <w:r w:rsidR="008F0B5E" w:rsidRPr="00CB1073">
        <w:rPr>
          <w:rFonts w:eastAsia="標楷體"/>
          <w:sz w:val="28"/>
          <w:szCs w:val="28"/>
          <w:lang w:eastAsia="zh-HK"/>
        </w:rPr>
        <w:t>呈現</w:t>
      </w:r>
      <w:r w:rsidR="00980C98" w:rsidRPr="00CB1073">
        <w:rPr>
          <w:rFonts w:eastAsia="標楷體"/>
          <w:sz w:val="28"/>
          <w:szCs w:val="28"/>
          <w:lang w:eastAsia="zh-HK"/>
        </w:rPr>
        <w:t>108-113</w:t>
      </w:r>
      <w:r w:rsidRPr="00CB1073">
        <w:rPr>
          <w:rFonts w:eastAsia="標楷體"/>
          <w:sz w:val="28"/>
          <w:szCs w:val="28"/>
          <w:lang w:eastAsia="zh-HK"/>
        </w:rPr>
        <w:t>年度治療性社區執行成果及賡續優化之面向</w:t>
      </w:r>
      <w:r w:rsidRPr="00CB1073">
        <w:rPr>
          <w:rFonts w:eastAsia="標楷體"/>
          <w:sz w:val="28"/>
          <w:szCs w:val="28"/>
        </w:rPr>
        <w:t>】</w:t>
      </w:r>
    </w:p>
    <w:p w:rsidR="00613737" w:rsidRPr="00CB1073" w:rsidRDefault="00613737">
      <w:pPr>
        <w:pStyle w:val="ac"/>
        <w:spacing w:line="480" w:lineRule="exact"/>
        <w:ind w:left="720"/>
        <w:jc w:val="both"/>
        <w:rPr>
          <w:rFonts w:eastAsia="標楷體"/>
          <w:sz w:val="28"/>
          <w:szCs w:val="28"/>
          <w:lang w:eastAsia="zh-HK"/>
        </w:rPr>
      </w:pPr>
    </w:p>
    <w:p w:rsidR="00613737" w:rsidRPr="00CB1073" w:rsidRDefault="003617A3" w:rsidP="002D3510">
      <w:pPr>
        <w:pStyle w:val="ac"/>
        <w:numPr>
          <w:ilvl w:val="0"/>
          <w:numId w:val="68"/>
        </w:numPr>
        <w:tabs>
          <w:tab w:val="left" w:pos="784"/>
        </w:tabs>
        <w:spacing w:line="480" w:lineRule="exact"/>
        <w:ind w:left="807" w:hanging="567"/>
        <w:jc w:val="both"/>
      </w:pPr>
      <w:r w:rsidRPr="00CB1073">
        <w:rPr>
          <w:rFonts w:eastAsia="標楷體"/>
          <w:sz w:val="28"/>
          <w:szCs w:val="28"/>
          <w:lang w:eastAsia="zh-HK"/>
        </w:rPr>
        <w:t>計畫目標</w:t>
      </w:r>
      <w:r w:rsidRPr="00CB1073">
        <w:rPr>
          <w:rFonts w:ascii="標楷體" w:eastAsia="標楷體" w:hAnsi="標楷體"/>
          <w:sz w:val="28"/>
          <w:szCs w:val="28"/>
          <w:lang w:eastAsia="zh-HK"/>
        </w:rPr>
        <w:t>【請條例並具體說明所提計畫之整體目標</w:t>
      </w:r>
      <w:r w:rsidRPr="00CB1073">
        <w:rPr>
          <w:rFonts w:ascii="標楷體" w:eastAsia="標楷體" w:hAnsi="標楷體"/>
          <w:sz w:val="28"/>
          <w:szCs w:val="28"/>
        </w:rPr>
        <w:t>，</w:t>
      </w:r>
      <w:r w:rsidRPr="00CB1073">
        <w:rPr>
          <w:rFonts w:ascii="標楷體" w:eastAsia="標楷體" w:hAnsi="標楷體"/>
          <w:sz w:val="28"/>
          <w:szCs w:val="28"/>
          <w:lang w:eastAsia="zh-HK"/>
        </w:rPr>
        <w:t>且應於計畫內容呼應】</w:t>
      </w:r>
    </w:p>
    <w:p w:rsidR="00613737" w:rsidRPr="00CB1073" w:rsidRDefault="00613737">
      <w:pPr>
        <w:pStyle w:val="ac"/>
        <w:spacing w:line="480" w:lineRule="exact"/>
        <w:ind w:left="720"/>
        <w:jc w:val="both"/>
        <w:rPr>
          <w:rFonts w:eastAsia="標楷體"/>
          <w:sz w:val="28"/>
          <w:szCs w:val="28"/>
        </w:rPr>
      </w:pPr>
    </w:p>
    <w:p w:rsidR="00613737" w:rsidRPr="00CB1073" w:rsidRDefault="003617A3" w:rsidP="002D3510">
      <w:pPr>
        <w:pStyle w:val="ac"/>
        <w:numPr>
          <w:ilvl w:val="0"/>
          <w:numId w:val="68"/>
        </w:numPr>
        <w:tabs>
          <w:tab w:val="left" w:pos="784"/>
        </w:tabs>
        <w:spacing w:line="480" w:lineRule="exact"/>
        <w:ind w:left="807" w:hanging="567"/>
        <w:jc w:val="both"/>
      </w:pPr>
      <w:r w:rsidRPr="00CB1073">
        <w:rPr>
          <w:rFonts w:eastAsia="標楷體"/>
          <w:sz w:val="28"/>
          <w:szCs w:val="28"/>
          <w:lang w:eastAsia="zh-HK"/>
        </w:rPr>
        <w:t>計畫內容</w:t>
      </w:r>
      <w:r w:rsidRPr="00CB1073">
        <w:rPr>
          <w:rFonts w:eastAsia="標楷體"/>
          <w:sz w:val="28"/>
          <w:szCs w:val="28"/>
        </w:rPr>
        <w:t>【</w:t>
      </w:r>
      <w:r w:rsidRPr="00CB1073">
        <w:rPr>
          <w:rFonts w:eastAsia="標楷體"/>
          <w:sz w:val="28"/>
          <w:szCs w:val="28"/>
          <w:lang w:eastAsia="zh-HK"/>
        </w:rPr>
        <w:t>計畫內容應就如何達成本計畫目標及預期效益進行分年推動策略之規劃</w:t>
      </w:r>
      <w:r w:rsidRPr="00CB1073">
        <w:rPr>
          <w:rFonts w:eastAsia="標楷體"/>
          <w:sz w:val="28"/>
          <w:szCs w:val="28"/>
        </w:rPr>
        <w:t>，</w:t>
      </w:r>
      <w:r w:rsidRPr="00CB1073">
        <w:rPr>
          <w:rFonts w:eastAsia="標楷體"/>
          <w:sz w:val="28"/>
          <w:szCs w:val="28"/>
          <w:lang w:eastAsia="zh-HK"/>
        </w:rPr>
        <w:t>並具體說明各</w:t>
      </w:r>
      <w:r w:rsidRPr="00CB1073">
        <w:rPr>
          <w:rFonts w:eastAsia="標楷體"/>
          <w:sz w:val="28"/>
          <w:szCs w:val="28"/>
        </w:rPr>
        <w:t>策略</w:t>
      </w:r>
      <w:r w:rsidRPr="00CB1073">
        <w:rPr>
          <w:rFonts w:eastAsia="標楷體"/>
          <w:sz w:val="28"/>
          <w:szCs w:val="28"/>
          <w:lang w:eastAsia="zh-HK"/>
        </w:rPr>
        <w:t>之實施步驟及執行方式</w:t>
      </w:r>
      <w:r w:rsidRPr="00CB1073">
        <w:rPr>
          <w:rFonts w:eastAsia="標楷體"/>
          <w:sz w:val="28"/>
          <w:szCs w:val="28"/>
        </w:rPr>
        <w:t>，</w:t>
      </w:r>
      <w:r w:rsidRPr="00CB1073">
        <w:rPr>
          <w:rFonts w:eastAsia="標楷體"/>
          <w:sz w:val="28"/>
          <w:szCs w:val="28"/>
          <w:lang w:eastAsia="zh-HK"/>
        </w:rPr>
        <w:t>並請於計畫申請前</w:t>
      </w:r>
      <w:r w:rsidRPr="00CB1073">
        <w:rPr>
          <w:rFonts w:eastAsia="標楷體"/>
          <w:sz w:val="28"/>
          <w:szCs w:val="28"/>
        </w:rPr>
        <w:t>，</w:t>
      </w:r>
      <w:r w:rsidRPr="00CB1073">
        <w:rPr>
          <w:rFonts w:eastAsia="標楷體"/>
          <w:sz w:val="28"/>
          <w:szCs w:val="28"/>
          <w:lang w:eastAsia="zh-HK"/>
        </w:rPr>
        <w:t>核對本段內容是否依本計畫說明書肆及伍所列各事項規劃具體策略或執行步驟</w:t>
      </w:r>
      <w:r w:rsidRPr="00CB1073">
        <w:rPr>
          <w:rFonts w:eastAsia="標楷體"/>
          <w:sz w:val="28"/>
          <w:szCs w:val="28"/>
        </w:rPr>
        <w:t>】</w:t>
      </w:r>
    </w:p>
    <w:p w:rsidR="00613737" w:rsidRPr="00CB1073" w:rsidRDefault="00613737">
      <w:pPr>
        <w:pStyle w:val="ac"/>
        <w:spacing w:line="480" w:lineRule="exact"/>
        <w:ind w:left="720"/>
        <w:jc w:val="both"/>
        <w:rPr>
          <w:rFonts w:eastAsia="標楷體"/>
          <w:sz w:val="28"/>
          <w:szCs w:val="28"/>
        </w:rPr>
      </w:pPr>
    </w:p>
    <w:p w:rsidR="00613737" w:rsidRPr="00CB1073" w:rsidRDefault="003617A3" w:rsidP="002D3510">
      <w:pPr>
        <w:pStyle w:val="ac"/>
        <w:numPr>
          <w:ilvl w:val="0"/>
          <w:numId w:val="68"/>
        </w:numPr>
        <w:tabs>
          <w:tab w:val="left" w:pos="784"/>
        </w:tabs>
        <w:spacing w:line="480" w:lineRule="exact"/>
        <w:ind w:left="807" w:hanging="567"/>
        <w:jc w:val="both"/>
      </w:pPr>
      <w:r w:rsidRPr="00CB1073">
        <w:rPr>
          <w:rFonts w:eastAsia="標楷體"/>
          <w:sz w:val="28"/>
          <w:szCs w:val="28"/>
          <w:lang w:eastAsia="zh-HK"/>
        </w:rPr>
        <w:t>計畫</w:t>
      </w:r>
      <w:r w:rsidRPr="00CB1073">
        <w:rPr>
          <w:rFonts w:eastAsia="標楷體"/>
          <w:sz w:val="28"/>
          <w:szCs w:val="28"/>
        </w:rPr>
        <w:t>履約品質</w:t>
      </w:r>
      <w:r w:rsidRPr="00CB1073">
        <w:rPr>
          <w:rFonts w:eastAsia="標楷體"/>
          <w:sz w:val="28"/>
          <w:szCs w:val="28"/>
          <w:lang w:eastAsia="zh-HK"/>
        </w:rPr>
        <w:t>管理及</w:t>
      </w:r>
      <w:r w:rsidRPr="00CB1073">
        <w:rPr>
          <w:rFonts w:eastAsia="標楷體"/>
          <w:sz w:val="28"/>
          <w:szCs w:val="28"/>
        </w:rPr>
        <w:t>保證機</w:t>
      </w:r>
      <w:r w:rsidRPr="00CB1073">
        <w:rPr>
          <w:rFonts w:eastAsia="標楷體"/>
          <w:sz w:val="28"/>
          <w:szCs w:val="28"/>
          <w:lang w:eastAsia="zh-HK"/>
        </w:rPr>
        <w:t>制</w:t>
      </w:r>
      <w:r w:rsidRPr="00CB1073">
        <w:rPr>
          <w:rFonts w:eastAsia="標楷體"/>
          <w:sz w:val="28"/>
          <w:szCs w:val="28"/>
        </w:rPr>
        <w:t>【</w:t>
      </w:r>
      <w:r w:rsidRPr="00CB1073">
        <w:rPr>
          <w:rFonts w:eastAsia="標楷體"/>
          <w:sz w:val="28"/>
          <w:szCs w:val="28"/>
          <w:lang w:eastAsia="zh-HK"/>
        </w:rPr>
        <w:t>應具體說明確保計畫之執行符合計畫進度及計畫目標之執行策略</w:t>
      </w:r>
      <w:r w:rsidRPr="00CB1073">
        <w:rPr>
          <w:rFonts w:eastAsia="標楷體"/>
          <w:sz w:val="28"/>
          <w:szCs w:val="28"/>
        </w:rPr>
        <w:t>、</w:t>
      </w:r>
      <w:r w:rsidRPr="00CB1073">
        <w:rPr>
          <w:rFonts w:eastAsia="標楷體"/>
          <w:sz w:val="28"/>
          <w:szCs w:val="28"/>
          <w:lang w:eastAsia="zh-HK"/>
        </w:rPr>
        <w:t>步驟或方式</w:t>
      </w:r>
      <w:r w:rsidRPr="00CB1073">
        <w:rPr>
          <w:rFonts w:eastAsia="標楷體"/>
          <w:sz w:val="28"/>
          <w:szCs w:val="28"/>
        </w:rPr>
        <w:t>】</w:t>
      </w:r>
    </w:p>
    <w:p w:rsidR="00613737" w:rsidRPr="00CB1073" w:rsidRDefault="00613737">
      <w:pPr>
        <w:pStyle w:val="ac"/>
        <w:spacing w:line="480" w:lineRule="exact"/>
        <w:ind w:left="720"/>
        <w:jc w:val="both"/>
        <w:rPr>
          <w:rFonts w:eastAsia="標楷體"/>
          <w:sz w:val="28"/>
          <w:szCs w:val="28"/>
        </w:rPr>
      </w:pPr>
    </w:p>
    <w:p w:rsidR="00613737" w:rsidRPr="00CB1073" w:rsidRDefault="003617A3" w:rsidP="002D3510">
      <w:pPr>
        <w:pStyle w:val="ac"/>
        <w:numPr>
          <w:ilvl w:val="0"/>
          <w:numId w:val="68"/>
        </w:numPr>
        <w:tabs>
          <w:tab w:val="left" w:pos="784"/>
        </w:tabs>
        <w:spacing w:line="480" w:lineRule="exact"/>
        <w:ind w:left="807" w:hanging="567"/>
        <w:jc w:val="both"/>
      </w:pPr>
      <w:r w:rsidRPr="00CB1073">
        <w:rPr>
          <w:rFonts w:eastAsia="標楷體"/>
          <w:sz w:val="28"/>
          <w:szCs w:val="28"/>
          <w:lang w:eastAsia="zh-HK"/>
        </w:rPr>
        <w:t>計畫預期效益</w:t>
      </w:r>
      <w:r w:rsidRPr="00CB1073">
        <w:rPr>
          <w:rFonts w:eastAsia="標楷體"/>
          <w:sz w:val="28"/>
          <w:szCs w:val="28"/>
        </w:rPr>
        <w:t>【</w:t>
      </w:r>
      <w:r w:rsidRPr="00CB1073">
        <w:rPr>
          <w:rFonts w:eastAsia="標楷體"/>
          <w:sz w:val="28"/>
          <w:szCs w:val="28"/>
          <w:lang w:eastAsia="zh-HK"/>
        </w:rPr>
        <w:t>年度衡量指標均應包含量化指標</w:t>
      </w:r>
      <w:r w:rsidRPr="00CB1073">
        <w:rPr>
          <w:rFonts w:eastAsia="標楷體"/>
          <w:sz w:val="28"/>
          <w:szCs w:val="28"/>
        </w:rPr>
        <w:t>，</w:t>
      </w:r>
      <w:r w:rsidRPr="00CB1073">
        <w:rPr>
          <w:rFonts w:eastAsia="標楷體"/>
          <w:sz w:val="28"/>
          <w:szCs w:val="28"/>
          <w:lang w:eastAsia="zh-HK"/>
        </w:rPr>
        <w:t>並就指標定義</w:t>
      </w:r>
      <w:r w:rsidRPr="00CB1073">
        <w:rPr>
          <w:rFonts w:eastAsia="標楷體"/>
          <w:sz w:val="28"/>
          <w:szCs w:val="28"/>
        </w:rPr>
        <w:t>、</w:t>
      </w:r>
      <w:r w:rsidRPr="00CB1073">
        <w:rPr>
          <w:rFonts w:eastAsia="標楷體"/>
          <w:sz w:val="28"/>
          <w:szCs w:val="28"/>
          <w:lang w:eastAsia="zh-HK"/>
        </w:rPr>
        <w:t>指標目的</w:t>
      </w:r>
      <w:r w:rsidRPr="00CB1073">
        <w:rPr>
          <w:rFonts w:eastAsia="標楷體"/>
          <w:sz w:val="28"/>
          <w:szCs w:val="28"/>
        </w:rPr>
        <w:t>、</w:t>
      </w:r>
      <w:r w:rsidRPr="00CB1073">
        <w:rPr>
          <w:rFonts w:eastAsia="標楷體"/>
          <w:sz w:val="28"/>
          <w:szCs w:val="28"/>
          <w:lang w:eastAsia="zh-HK"/>
        </w:rPr>
        <w:t>計算基準及目標值等說明</w:t>
      </w:r>
      <w:r w:rsidRPr="00CB1073">
        <w:rPr>
          <w:rFonts w:eastAsia="標楷體"/>
          <w:sz w:val="28"/>
          <w:szCs w:val="28"/>
        </w:rPr>
        <w:t>，</w:t>
      </w:r>
      <w:r w:rsidRPr="00CB1073">
        <w:rPr>
          <w:rFonts w:eastAsia="標楷體"/>
          <w:sz w:val="28"/>
          <w:szCs w:val="28"/>
          <w:lang w:eastAsia="zh-HK"/>
        </w:rPr>
        <w:t>另本計畫說明書之衡量指標</w:t>
      </w:r>
      <w:r w:rsidRPr="00CB1073">
        <w:rPr>
          <w:rFonts w:eastAsia="標楷體"/>
          <w:sz w:val="28"/>
          <w:szCs w:val="28"/>
        </w:rPr>
        <w:t>，</w:t>
      </w:r>
      <w:r w:rsidRPr="00CB1073">
        <w:rPr>
          <w:rFonts w:eastAsia="標楷體"/>
          <w:sz w:val="28"/>
          <w:szCs w:val="28"/>
          <w:lang w:eastAsia="zh-HK"/>
        </w:rPr>
        <w:t>及年度查核項目均應納入</w:t>
      </w:r>
      <w:r w:rsidRPr="00CB1073">
        <w:rPr>
          <w:rFonts w:eastAsia="標楷體"/>
          <w:sz w:val="28"/>
          <w:szCs w:val="28"/>
        </w:rPr>
        <w:t>】</w:t>
      </w:r>
    </w:p>
    <w:tbl>
      <w:tblPr>
        <w:tblW w:w="9072" w:type="dxa"/>
        <w:tblInd w:w="562" w:type="dxa"/>
        <w:tblCellMar>
          <w:left w:w="10" w:type="dxa"/>
          <w:right w:w="10" w:type="dxa"/>
        </w:tblCellMar>
        <w:tblLook w:val="04A0" w:firstRow="1" w:lastRow="0" w:firstColumn="1" w:lastColumn="0" w:noHBand="0" w:noVBand="1"/>
      </w:tblPr>
      <w:tblGrid>
        <w:gridCol w:w="993"/>
        <w:gridCol w:w="1984"/>
        <w:gridCol w:w="3119"/>
        <w:gridCol w:w="2976"/>
      </w:tblGrid>
      <w:tr w:rsidR="00613737" w:rsidRPr="00CB1073">
        <w:tc>
          <w:tcPr>
            <w:tcW w:w="297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3617A3">
            <w:pPr>
              <w:spacing w:line="480" w:lineRule="exact"/>
              <w:jc w:val="center"/>
            </w:pPr>
            <w:r w:rsidRPr="00CB1073">
              <w:rPr>
                <w:rFonts w:ascii="Times New Roman" w:eastAsia="標楷體" w:hAnsi="Times New Roman"/>
                <w:kern w:val="0"/>
                <w:szCs w:val="24"/>
                <w:lang w:eastAsia="zh-HK"/>
              </w:rPr>
              <w:t>衡量指標</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3617A3">
            <w:pPr>
              <w:spacing w:line="480" w:lineRule="exact"/>
              <w:jc w:val="center"/>
            </w:pPr>
            <w:r w:rsidRPr="00CB1073">
              <w:rPr>
                <w:rFonts w:ascii="Times New Roman" w:eastAsia="標楷體" w:hAnsi="Times New Roman"/>
                <w:kern w:val="0"/>
                <w:szCs w:val="24"/>
                <w:lang w:eastAsia="zh-HK"/>
              </w:rPr>
              <w:t>年度目標值</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3617A3">
            <w:pPr>
              <w:spacing w:line="480" w:lineRule="exact"/>
              <w:jc w:val="center"/>
            </w:pPr>
            <w:r w:rsidRPr="00CB1073">
              <w:rPr>
                <w:rFonts w:ascii="Times New Roman" w:eastAsia="標楷體" w:hAnsi="Times New Roman"/>
                <w:kern w:val="0"/>
                <w:szCs w:val="24"/>
                <w:lang w:eastAsia="zh-HK"/>
              </w:rPr>
              <w:t>說明</w:t>
            </w:r>
          </w:p>
        </w:tc>
      </w:tr>
      <w:tr w:rsidR="00613737" w:rsidRPr="00CB1073">
        <w:tc>
          <w:tcPr>
            <w:tcW w:w="2977"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613737">
            <w:pPr>
              <w:spacing w:line="480" w:lineRule="exact"/>
              <w:jc w:val="both"/>
              <w:rPr>
                <w:rFonts w:ascii="Times New Roman" w:eastAsia="標楷體" w:hAnsi="Times New Roman"/>
                <w:kern w:val="0"/>
                <w:szCs w:val="24"/>
                <w:lang w:eastAsia="zh-HK"/>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613737">
            <w:pPr>
              <w:spacing w:line="480" w:lineRule="exact"/>
              <w:jc w:val="cente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lang w:eastAsia="zh-HK"/>
              </w:rPr>
            </w:pPr>
          </w:p>
        </w:tc>
      </w:tr>
      <w:tr w:rsidR="00613737" w:rsidRPr="00CB1073">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3617A3">
            <w:pPr>
              <w:snapToGrid w:val="0"/>
              <w:spacing w:line="480" w:lineRule="exact"/>
              <w:jc w:val="center"/>
            </w:pPr>
            <w:r w:rsidRPr="00CB1073">
              <w:rPr>
                <w:rFonts w:ascii="Times New Roman" w:eastAsia="標楷體" w:hAnsi="Times New Roman"/>
                <w:kern w:val="0"/>
                <w:szCs w:val="24"/>
                <w:lang w:eastAsia="zh-HK"/>
              </w:rPr>
              <w:t>預計服務人數</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spacing w:line="480" w:lineRule="exact"/>
              <w:jc w:val="both"/>
            </w:pPr>
            <w:r w:rsidRPr="00CB1073">
              <w:rPr>
                <w:rFonts w:ascii="Times New Roman" w:eastAsia="標楷體" w:hAnsi="Times New Roman"/>
                <w:kern w:val="0"/>
                <w:szCs w:val="24"/>
                <w:lang w:eastAsia="zh-HK"/>
              </w:rPr>
              <w:t>受理轉介人數</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lang w:eastAsia="zh-HK"/>
              </w:rPr>
            </w:pPr>
          </w:p>
        </w:tc>
      </w:tr>
      <w:tr w:rsidR="00613737" w:rsidRPr="00CB1073">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613737">
            <w:pPr>
              <w:spacing w:line="480" w:lineRule="exact"/>
              <w:jc w:val="both"/>
              <w:rPr>
                <w:rFonts w:ascii="Times New Roman" w:eastAsia="標楷體" w:hAnsi="Times New Roman"/>
                <w:kern w:val="0"/>
                <w:szCs w:val="24"/>
                <w:lang w:eastAsia="zh-HK"/>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spacing w:line="480" w:lineRule="exact"/>
              <w:jc w:val="both"/>
              <w:rPr>
                <w:rFonts w:ascii="Times New Roman" w:eastAsia="標楷體" w:hAnsi="Times New Roman"/>
                <w:kern w:val="0"/>
                <w:szCs w:val="24"/>
                <w:lang w:eastAsia="zh-HK"/>
              </w:rPr>
            </w:pPr>
            <w:r w:rsidRPr="00CB1073">
              <w:rPr>
                <w:rFonts w:ascii="Times New Roman" w:eastAsia="標楷體" w:hAnsi="Times New Roman"/>
                <w:kern w:val="0"/>
                <w:szCs w:val="24"/>
                <w:lang w:eastAsia="zh-HK"/>
              </w:rPr>
              <w:t>評估收置人數</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lang w:eastAsia="zh-HK"/>
              </w:rPr>
            </w:pPr>
          </w:p>
        </w:tc>
      </w:tr>
      <w:tr w:rsidR="00613737" w:rsidRPr="00CB1073">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613737">
            <w:pPr>
              <w:spacing w:line="480" w:lineRule="exact"/>
              <w:jc w:val="both"/>
              <w:rPr>
                <w:rFonts w:ascii="Times New Roman" w:eastAsia="標楷體" w:hAnsi="Times New Roman"/>
                <w:kern w:val="0"/>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spacing w:line="480" w:lineRule="exact"/>
              <w:jc w:val="both"/>
            </w:pPr>
            <w:r w:rsidRPr="00CB1073">
              <w:rPr>
                <w:rFonts w:ascii="Times New Roman" w:eastAsia="標楷體" w:hAnsi="Times New Roman"/>
                <w:kern w:val="0"/>
                <w:szCs w:val="24"/>
                <w:lang w:eastAsia="zh-HK"/>
              </w:rPr>
              <w:t>實際收置人數</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lang w:eastAsia="zh-HK"/>
              </w:rPr>
            </w:pPr>
          </w:p>
        </w:tc>
      </w:tr>
      <w:tr w:rsidR="00613737" w:rsidRPr="00CB1073">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spacing w:line="480" w:lineRule="exact"/>
              <w:jc w:val="center"/>
            </w:pPr>
            <w:r w:rsidRPr="00CB1073">
              <w:rPr>
                <w:rFonts w:ascii="Times New Roman" w:eastAsia="標楷體" w:hAnsi="Times New Roman"/>
                <w:kern w:val="0"/>
                <w:szCs w:val="24"/>
                <w:lang w:eastAsia="zh-HK"/>
              </w:rPr>
              <w:t>自訂過程指標</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lang w:eastAsia="zh-HK"/>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lang w:eastAsia="zh-HK"/>
              </w:rPr>
            </w:pPr>
          </w:p>
        </w:tc>
      </w:tr>
      <w:tr w:rsidR="00613737" w:rsidRPr="00CB1073">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spacing w:line="480" w:lineRule="exact"/>
              <w:jc w:val="center"/>
              <w:rPr>
                <w:rFonts w:ascii="Times New Roman" w:eastAsia="標楷體" w:hAnsi="Times New Roman"/>
                <w:kern w:val="0"/>
                <w:szCs w:val="24"/>
                <w:lang w:eastAsia="zh-HK"/>
              </w:rPr>
            </w:pPr>
            <w:r w:rsidRPr="00CB1073">
              <w:rPr>
                <w:rFonts w:ascii="Times New Roman" w:eastAsia="標楷體" w:hAnsi="Times New Roman"/>
                <w:kern w:val="0"/>
                <w:szCs w:val="24"/>
                <w:lang w:eastAsia="zh-HK"/>
              </w:rPr>
              <w:t>自訂結果指標</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lang w:eastAsia="zh-HK"/>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lang w:eastAsia="zh-HK"/>
              </w:rPr>
            </w:pPr>
          </w:p>
        </w:tc>
      </w:tr>
      <w:tr w:rsidR="00613737" w:rsidRPr="00CB1073">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spacing w:line="480" w:lineRule="exact"/>
              <w:jc w:val="center"/>
            </w:pPr>
            <w:r w:rsidRPr="00CB1073">
              <w:rPr>
                <w:rFonts w:ascii="Times New Roman" w:eastAsia="標楷體" w:hAnsi="Times New Roman"/>
                <w:kern w:val="0"/>
                <w:szCs w:val="24"/>
                <w:lang w:eastAsia="zh-HK"/>
              </w:rPr>
              <w:lastRenderedPageBreak/>
              <w:t>自訂品管指標</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 w:val="20"/>
                <w:szCs w:val="24"/>
                <w:lang w:eastAsia="zh-HK"/>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 w:val="2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 w:val="20"/>
                <w:szCs w:val="24"/>
                <w:lang w:eastAsia="zh-HK"/>
              </w:rPr>
            </w:pPr>
          </w:p>
        </w:tc>
      </w:tr>
      <w:tr w:rsidR="00F04EB4" w:rsidRPr="00CB1073" w:rsidTr="00A2386D">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4EB4" w:rsidRPr="00CB1073" w:rsidRDefault="00424580">
            <w:pPr>
              <w:spacing w:line="480" w:lineRule="exact"/>
              <w:jc w:val="both"/>
              <w:rPr>
                <w:rFonts w:ascii="Times New Roman" w:eastAsia="標楷體" w:hAnsi="Times New Roman"/>
                <w:kern w:val="0"/>
                <w:szCs w:val="24"/>
                <w:lang w:eastAsia="zh-HK"/>
              </w:rPr>
            </w:pPr>
            <w:r w:rsidRPr="00CB1073">
              <w:rPr>
                <w:rFonts w:ascii="Times New Roman" w:eastAsia="標楷體" w:hAnsi="Times New Roman" w:hint="eastAsia"/>
                <w:kern w:val="0"/>
                <w:szCs w:val="24"/>
                <w:lang w:eastAsia="zh-HK"/>
              </w:rPr>
              <w:t>總收置個案中，住滿</w:t>
            </w:r>
            <w:r w:rsidRPr="00CB1073">
              <w:rPr>
                <w:rFonts w:ascii="Times New Roman" w:eastAsia="標楷體" w:hAnsi="Times New Roman" w:hint="eastAsia"/>
                <w:kern w:val="0"/>
                <w:szCs w:val="24"/>
                <w:lang w:eastAsia="zh-HK"/>
              </w:rPr>
              <w:t>3</w:t>
            </w:r>
            <w:r w:rsidRPr="00CB1073">
              <w:rPr>
                <w:rFonts w:ascii="Times New Roman" w:eastAsia="標楷體" w:hAnsi="Times New Roman" w:hint="eastAsia"/>
                <w:kern w:val="0"/>
                <w:szCs w:val="24"/>
                <w:lang w:eastAsia="zh-HK"/>
              </w:rPr>
              <w:t>個月之個案比例。</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4EB4" w:rsidRPr="00CB1073" w:rsidRDefault="00F04EB4">
            <w:pPr>
              <w:spacing w:line="480" w:lineRule="exact"/>
              <w:jc w:val="both"/>
              <w:rPr>
                <w:rFonts w:ascii="Times New Roman" w:eastAsia="標楷體" w:hAnsi="Times New Roman"/>
                <w:kern w:val="0"/>
                <w:sz w:val="2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4EB4" w:rsidRPr="00CB1073" w:rsidRDefault="00F04EB4">
            <w:pPr>
              <w:spacing w:line="480" w:lineRule="exact"/>
              <w:jc w:val="both"/>
              <w:rPr>
                <w:rFonts w:ascii="Times New Roman" w:eastAsia="標楷體" w:hAnsi="Times New Roman"/>
                <w:kern w:val="0"/>
                <w:sz w:val="20"/>
                <w:szCs w:val="24"/>
                <w:lang w:eastAsia="zh-HK"/>
              </w:rPr>
            </w:pPr>
          </w:p>
        </w:tc>
      </w:tr>
      <w:tr w:rsidR="00F04EB4" w:rsidRPr="00CB1073" w:rsidTr="00A2386D">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4EB4" w:rsidRPr="00CB1073" w:rsidRDefault="00424580">
            <w:pPr>
              <w:spacing w:line="480" w:lineRule="exact"/>
              <w:jc w:val="both"/>
              <w:rPr>
                <w:rFonts w:ascii="Times New Roman" w:eastAsia="標楷體" w:hAnsi="Times New Roman"/>
                <w:kern w:val="0"/>
                <w:szCs w:val="24"/>
                <w:lang w:eastAsia="zh-HK"/>
              </w:rPr>
            </w:pPr>
            <w:r w:rsidRPr="00CB1073">
              <w:rPr>
                <w:rFonts w:ascii="Times New Roman" w:eastAsia="標楷體" w:hAnsi="Times New Roman" w:hint="eastAsia"/>
                <w:kern w:val="0"/>
                <w:szCs w:val="24"/>
                <w:lang w:eastAsia="zh-HK"/>
              </w:rPr>
              <w:t>總收置個案中，屬積極結案（滿足處遇目標）之個案比例。</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4EB4" w:rsidRPr="00CB1073" w:rsidRDefault="00F04EB4">
            <w:pPr>
              <w:spacing w:line="480" w:lineRule="exact"/>
              <w:jc w:val="both"/>
              <w:rPr>
                <w:rFonts w:ascii="Times New Roman" w:eastAsia="標楷體" w:hAnsi="Times New Roman"/>
                <w:kern w:val="0"/>
                <w:sz w:val="2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4EB4" w:rsidRPr="00CB1073" w:rsidRDefault="00F04EB4">
            <w:pPr>
              <w:spacing w:line="480" w:lineRule="exact"/>
              <w:jc w:val="both"/>
              <w:rPr>
                <w:rFonts w:ascii="Times New Roman" w:eastAsia="標楷體" w:hAnsi="Times New Roman"/>
                <w:kern w:val="0"/>
                <w:sz w:val="20"/>
                <w:szCs w:val="24"/>
                <w:lang w:eastAsia="zh-HK"/>
              </w:rPr>
            </w:pPr>
          </w:p>
        </w:tc>
      </w:tr>
      <w:tr w:rsidR="00F04EB4" w:rsidRPr="00CB1073" w:rsidTr="00A2386D">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4EB4" w:rsidRPr="00CB1073" w:rsidRDefault="00424580">
            <w:pPr>
              <w:spacing w:line="480" w:lineRule="exact"/>
              <w:jc w:val="both"/>
              <w:rPr>
                <w:rFonts w:ascii="Times New Roman" w:eastAsia="標楷體" w:hAnsi="Times New Roman"/>
                <w:kern w:val="0"/>
                <w:szCs w:val="24"/>
                <w:lang w:eastAsia="zh-HK"/>
              </w:rPr>
            </w:pPr>
            <w:r w:rsidRPr="00CB1073">
              <w:rPr>
                <w:rFonts w:ascii="Times New Roman" w:eastAsia="標楷體" w:hAnsi="Times New Roman" w:hint="eastAsia"/>
                <w:kern w:val="0"/>
                <w:szCs w:val="24"/>
                <w:lang w:eastAsia="zh-HK"/>
              </w:rPr>
              <w:t>當年度所有結案達</w:t>
            </w:r>
            <w:r w:rsidRPr="00CB1073">
              <w:rPr>
                <w:rFonts w:ascii="Times New Roman" w:eastAsia="標楷體" w:hAnsi="Times New Roman" w:hint="eastAsia"/>
                <w:kern w:val="0"/>
                <w:szCs w:val="24"/>
                <w:lang w:eastAsia="zh-HK"/>
              </w:rPr>
              <w:t>90</w:t>
            </w:r>
            <w:r w:rsidRPr="00CB1073">
              <w:rPr>
                <w:rFonts w:ascii="Times New Roman" w:eastAsia="標楷體" w:hAnsi="Times New Roman" w:hint="eastAsia"/>
                <w:kern w:val="0"/>
                <w:szCs w:val="24"/>
                <w:lang w:eastAsia="zh-HK"/>
              </w:rPr>
              <w:t>天之個案中，持續穩定就業達</w:t>
            </w:r>
            <w:r w:rsidRPr="00CB1073">
              <w:rPr>
                <w:rFonts w:ascii="Times New Roman" w:eastAsia="標楷體" w:hAnsi="Times New Roman" w:hint="eastAsia"/>
                <w:kern w:val="0"/>
                <w:szCs w:val="24"/>
                <w:lang w:eastAsia="zh-HK"/>
              </w:rPr>
              <w:t>90</w:t>
            </w:r>
            <w:r w:rsidRPr="00CB1073">
              <w:rPr>
                <w:rFonts w:ascii="Times New Roman" w:eastAsia="標楷體" w:hAnsi="Times New Roman" w:hint="eastAsia"/>
                <w:kern w:val="0"/>
                <w:szCs w:val="24"/>
                <w:lang w:eastAsia="zh-HK"/>
              </w:rPr>
              <w:t>天之個案比例。</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4EB4" w:rsidRPr="00CB1073" w:rsidRDefault="00F04EB4">
            <w:pPr>
              <w:spacing w:line="480" w:lineRule="exact"/>
              <w:jc w:val="both"/>
              <w:rPr>
                <w:rFonts w:ascii="Times New Roman" w:eastAsia="標楷體" w:hAnsi="Times New Roman"/>
                <w:kern w:val="0"/>
                <w:sz w:val="2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4EB4" w:rsidRPr="00CB1073" w:rsidRDefault="00F04EB4">
            <w:pPr>
              <w:spacing w:line="480" w:lineRule="exact"/>
              <w:jc w:val="both"/>
              <w:rPr>
                <w:rFonts w:ascii="Times New Roman" w:eastAsia="標楷體" w:hAnsi="Times New Roman"/>
                <w:kern w:val="0"/>
                <w:sz w:val="20"/>
                <w:szCs w:val="24"/>
                <w:lang w:eastAsia="zh-HK"/>
              </w:rPr>
            </w:pPr>
          </w:p>
        </w:tc>
      </w:tr>
      <w:tr w:rsidR="00F04EB4" w:rsidRPr="00CB1073" w:rsidTr="00A2386D">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4EB4" w:rsidRPr="00CB1073" w:rsidRDefault="00424580">
            <w:pPr>
              <w:spacing w:line="480" w:lineRule="exact"/>
              <w:jc w:val="both"/>
              <w:rPr>
                <w:rFonts w:ascii="Times New Roman" w:eastAsia="標楷體" w:hAnsi="Times New Roman"/>
                <w:kern w:val="0"/>
                <w:szCs w:val="24"/>
                <w:lang w:eastAsia="zh-HK"/>
              </w:rPr>
            </w:pPr>
            <w:r w:rsidRPr="00CB1073">
              <w:rPr>
                <w:rFonts w:ascii="Times New Roman" w:eastAsia="標楷體" w:hAnsi="Times New Roman" w:hint="eastAsia"/>
                <w:kern w:val="0"/>
                <w:szCs w:val="24"/>
                <w:lang w:eastAsia="zh-HK"/>
              </w:rPr>
              <w:t>當年度所有結案達</w:t>
            </w:r>
            <w:r w:rsidRPr="00CB1073">
              <w:rPr>
                <w:rFonts w:ascii="Times New Roman" w:eastAsia="標楷體" w:hAnsi="Times New Roman" w:hint="eastAsia"/>
                <w:kern w:val="0"/>
                <w:szCs w:val="24"/>
                <w:lang w:eastAsia="zh-HK"/>
              </w:rPr>
              <w:t>90</w:t>
            </w:r>
            <w:r w:rsidRPr="00CB1073">
              <w:rPr>
                <w:rFonts w:ascii="Times New Roman" w:eastAsia="標楷體" w:hAnsi="Times New Roman" w:hint="eastAsia"/>
                <w:kern w:val="0"/>
                <w:szCs w:val="24"/>
                <w:lang w:eastAsia="zh-HK"/>
              </w:rPr>
              <w:t>天之個案中，至少維持</w:t>
            </w:r>
            <w:r w:rsidRPr="00CB1073">
              <w:rPr>
                <w:rFonts w:ascii="Times New Roman" w:eastAsia="標楷體" w:hAnsi="Times New Roman" w:hint="eastAsia"/>
                <w:kern w:val="0"/>
                <w:szCs w:val="24"/>
                <w:lang w:eastAsia="zh-HK"/>
              </w:rPr>
              <w:t>3</w:t>
            </w:r>
            <w:r w:rsidRPr="00CB1073">
              <w:rPr>
                <w:rFonts w:ascii="Times New Roman" w:eastAsia="標楷體" w:hAnsi="Times New Roman" w:hint="eastAsia"/>
                <w:kern w:val="0"/>
                <w:szCs w:val="24"/>
                <w:lang w:eastAsia="zh-HK"/>
              </w:rPr>
              <w:t>個月未復發之個案比例。</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4EB4" w:rsidRPr="00CB1073" w:rsidRDefault="00F04EB4">
            <w:pPr>
              <w:spacing w:line="480" w:lineRule="exact"/>
              <w:jc w:val="both"/>
              <w:rPr>
                <w:rFonts w:ascii="Times New Roman" w:eastAsia="標楷體" w:hAnsi="Times New Roman"/>
                <w:kern w:val="0"/>
                <w:sz w:val="2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4EB4" w:rsidRPr="00CB1073" w:rsidRDefault="00F04EB4">
            <w:pPr>
              <w:spacing w:line="480" w:lineRule="exact"/>
              <w:jc w:val="both"/>
              <w:rPr>
                <w:rFonts w:ascii="Times New Roman" w:eastAsia="標楷體" w:hAnsi="Times New Roman"/>
                <w:kern w:val="0"/>
                <w:sz w:val="20"/>
                <w:szCs w:val="24"/>
                <w:lang w:eastAsia="zh-HK"/>
              </w:rPr>
            </w:pPr>
          </w:p>
        </w:tc>
      </w:tr>
      <w:tr w:rsidR="00613737" w:rsidRPr="00CB1073">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spacing w:line="480" w:lineRule="exact"/>
              <w:jc w:val="both"/>
            </w:pPr>
            <w:r w:rsidRPr="00CB1073">
              <w:rPr>
                <w:rFonts w:ascii="Times New Roman" w:eastAsia="標楷體" w:hAnsi="Times New Roman"/>
                <w:kern w:val="0"/>
                <w:szCs w:val="24"/>
                <w:lang w:eastAsia="zh-HK"/>
              </w:rPr>
              <w:t>設置受理轉介之單一</w:t>
            </w:r>
            <w:r w:rsidRPr="00CB1073">
              <w:rPr>
                <w:rFonts w:ascii="Times New Roman" w:eastAsia="標楷體" w:hAnsi="Times New Roman"/>
                <w:kern w:val="0"/>
                <w:szCs w:val="24"/>
              </w:rPr>
              <w:t>窗</w:t>
            </w:r>
            <w:r w:rsidRPr="00CB1073">
              <w:rPr>
                <w:rFonts w:ascii="Times New Roman" w:eastAsia="標楷體" w:hAnsi="Times New Roman"/>
                <w:kern w:val="0"/>
                <w:szCs w:val="24"/>
                <w:lang w:eastAsia="zh-HK"/>
              </w:rPr>
              <w:t>口</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lang w:eastAsia="zh-HK"/>
              </w:rPr>
            </w:pPr>
          </w:p>
        </w:tc>
      </w:tr>
      <w:tr w:rsidR="00613737" w:rsidRPr="00CB1073">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spacing w:line="480" w:lineRule="exact"/>
              <w:jc w:val="both"/>
              <w:rPr>
                <w:rFonts w:ascii="Times New Roman" w:eastAsia="標楷體" w:hAnsi="Times New Roman"/>
                <w:kern w:val="0"/>
                <w:szCs w:val="24"/>
                <w:lang w:eastAsia="zh-HK"/>
              </w:rPr>
            </w:pPr>
            <w:r w:rsidRPr="00CB1073">
              <w:rPr>
                <w:rFonts w:ascii="Times New Roman" w:eastAsia="標楷體" w:hAnsi="Times New Roman"/>
                <w:kern w:val="0"/>
                <w:szCs w:val="24"/>
                <w:lang w:eastAsia="zh-HK"/>
              </w:rPr>
              <w:t>治療性社區資訊公開平台</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lang w:eastAsia="zh-HK"/>
              </w:rPr>
            </w:pPr>
          </w:p>
        </w:tc>
      </w:tr>
      <w:tr w:rsidR="00613737" w:rsidRPr="00CB1073">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spacing w:line="480" w:lineRule="exact"/>
              <w:jc w:val="both"/>
              <w:rPr>
                <w:rFonts w:ascii="Times New Roman" w:eastAsia="標楷體" w:hAnsi="Times New Roman"/>
                <w:kern w:val="0"/>
                <w:szCs w:val="24"/>
                <w:lang w:eastAsia="zh-HK"/>
              </w:rPr>
            </w:pPr>
            <w:r w:rsidRPr="00CB1073">
              <w:rPr>
                <w:rFonts w:ascii="Times New Roman" w:eastAsia="標楷體" w:hAnsi="Times New Roman"/>
                <w:kern w:val="0"/>
                <w:szCs w:val="24"/>
                <w:lang w:eastAsia="zh-HK"/>
              </w:rPr>
              <w:t>訂有治療性社區個案入住或收置手冊</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lang w:eastAsia="zh-HK"/>
              </w:rPr>
            </w:pPr>
          </w:p>
        </w:tc>
      </w:tr>
      <w:tr w:rsidR="00613737" w:rsidRPr="00CB1073">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spacing w:line="480" w:lineRule="exact"/>
              <w:jc w:val="both"/>
              <w:rPr>
                <w:rFonts w:ascii="Times New Roman" w:eastAsia="標楷體" w:hAnsi="Times New Roman"/>
                <w:kern w:val="0"/>
                <w:szCs w:val="24"/>
                <w:lang w:eastAsia="zh-HK"/>
              </w:rPr>
            </w:pPr>
            <w:r w:rsidRPr="00CB1073">
              <w:rPr>
                <w:rFonts w:ascii="Times New Roman" w:eastAsia="標楷體" w:hAnsi="Times New Roman"/>
                <w:kern w:val="0"/>
                <w:szCs w:val="24"/>
                <w:lang w:eastAsia="zh-HK"/>
              </w:rPr>
              <w:t>訂有治療性社區工作手冊</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lang w:eastAsia="zh-HK"/>
              </w:rPr>
            </w:pPr>
          </w:p>
        </w:tc>
      </w:tr>
      <w:tr w:rsidR="00613737" w:rsidRPr="00CB1073">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spacing w:line="480" w:lineRule="exact"/>
              <w:jc w:val="both"/>
              <w:rPr>
                <w:rFonts w:ascii="Times New Roman" w:eastAsia="標楷體" w:hAnsi="Times New Roman"/>
                <w:kern w:val="0"/>
                <w:szCs w:val="24"/>
                <w:lang w:eastAsia="zh-HK"/>
              </w:rPr>
            </w:pPr>
            <w:r w:rsidRPr="00CB1073">
              <w:rPr>
                <w:rFonts w:ascii="Times New Roman" w:eastAsia="標楷體" w:hAnsi="Times New Roman"/>
                <w:kern w:val="0"/>
                <w:szCs w:val="24"/>
                <w:lang w:eastAsia="zh-HK"/>
              </w:rPr>
              <w:t>辦理推廣活動</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Cs w:val="24"/>
                <w:lang w:eastAsia="zh-HK"/>
              </w:rPr>
            </w:pPr>
          </w:p>
        </w:tc>
      </w:tr>
      <w:tr w:rsidR="00613737" w:rsidRPr="00CB1073">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spacing w:line="480" w:lineRule="exact"/>
              <w:jc w:val="both"/>
            </w:pPr>
            <w:r w:rsidRPr="00CB1073">
              <w:rPr>
                <w:rFonts w:ascii="Times New Roman" w:eastAsia="標楷體" w:hAnsi="Times New Roman"/>
                <w:kern w:val="0"/>
                <w:szCs w:val="24"/>
                <w:lang w:eastAsia="zh-HK"/>
              </w:rPr>
              <w:t>提交計畫成效報告</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 w:val="2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 w:val="20"/>
                <w:szCs w:val="24"/>
                <w:lang w:eastAsia="zh-HK"/>
              </w:rPr>
            </w:pPr>
          </w:p>
        </w:tc>
      </w:tr>
      <w:tr w:rsidR="00613737" w:rsidRPr="00CB1073">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spacing w:line="480" w:lineRule="exact"/>
              <w:jc w:val="both"/>
            </w:pPr>
            <w:r w:rsidRPr="00CB1073">
              <w:rPr>
                <w:rFonts w:eastAsia="標楷體"/>
                <w:kern w:val="0"/>
                <w:szCs w:val="32"/>
                <w:lang w:eastAsia="zh-HK"/>
              </w:rPr>
              <w:t>提交治療性社區永續營運之規劃及建議書</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 w:val="20"/>
                <w:szCs w:val="24"/>
                <w:lang w:eastAsia="zh-HK"/>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80" w:lineRule="exact"/>
              <w:jc w:val="both"/>
              <w:rPr>
                <w:rFonts w:ascii="Times New Roman" w:eastAsia="標楷體" w:hAnsi="Times New Roman"/>
                <w:kern w:val="0"/>
                <w:sz w:val="20"/>
                <w:szCs w:val="24"/>
                <w:lang w:eastAsia="zh-HK"/>
              </w:rPr>
            </w:pPr>
          </w:p>
        </w:tc>
      </w:tr>
    </w:tbl>
    <w:p w:rsidR="00613737" w:rsidRPr="00CB1073" w:rsidRDefault="003617A3">
      <w:pPr>
        <w:spacing w:line="480" w:lineRule="exact"/>
        <w:ind w:left="480"/>
        <w:jc w:val="right"/>
      </w:pPr>
      <w:r w:rsidRPr="00CB1073">
        <w:rPr>
          <w:rFonts w:ascii="Times New Roman" w:eastAsia="標楷體" w:hAnsi="Times New Roman"/>
        </w:rPr>
        <w:t>（如</w:t>
      </w:r>
      <w:r w:rsidRPr="00CB1073">
        <w:rPr>
          <w:rFonts w:eastAsia="標楷體"/>
          <w:lang w:eastAsia="zh-HK"/>
        </w:rPr>
        <w:t>表格</w:t>
      </w:r>
      <w:r w:rsidRPr="00CB1073">
        <w:rPr>
          <w:rFonts w:eastAsia="標楷體"/>
        </w:rPr>
        <w:t>不足，請自行</w:t>
      </w:r>
      <w:r w:rsidRPr="00CB1073">
        <w:rPr>
          <w:rFonts w:eastAsia="標楷體"/>
          <w:lang w:eastAsia="zh-HK"/>
        </w:rPr>
        <w:t>增加</w:t>
      </w:r>
      <w:r w:rsidRPr="00CB1073">
        <w:rPr>
          <w:rFonts w:ascii="Times New Roman" w:eastAsia="標楷體" w:hAnsi="Times New Roman"/>
        </w:rPr>
        <w:t>）</w:t>
      </w:r>
    </w:p>
    <w:p w:rsidR="00613737" w:rsidRPr="00CB1073" w:rsidRDefault="003617A3">
      <w:pPr>
        <w:spacing w:line="480" w:lineRule="exact"/>
        <w:ind w:left="480"/>
        <w:jc w:val="both"/>
      </w:pPr>
      <w:r w:rsidRPr="00CB1073">
        <w:rPr>
          <w:rFonts w:ascii="Times New Roman" w:eastAsia="標楷體" w:hAnsi="Times New Roman"/>
          <w:b/>
          <w:szCs w:val="24"/>
          <w:lang w:eastAsia="zh-HK"/>
        </w:rPr>
        <w:t>註</w:t>
      </w:r>
      <w:r w:rsidRPr="00CB1073">
        <w:rPr>
          <w:rFonts w:ascii="Times New Roman" w:eastAsia="標楷體" w:hAnsi="Times New Roman"/>
          <w:b/>
          <w:szCs w:val="24"/>
        </w:rPr>
        <w:t>：</w:t>
      </w:r>
      <w:r w:rsidRPr="00CB1073">
        <w:rPr>
          <w:rFonts w:ascii="Times New Roman" w:eastAsia="標楷體" w:hAnsi="Times New Roman"/>
          <w:b/>
          <w:szCs w:val="24"/>
          <w:lang w:eastAsia="zh-HK"/>
        </w:rPr>
        <w:t>自訂之過程面</w:t>
      </w:r>
      <w:r w:rsidRPr="00CB1073">
        <w:rPr>
          <w:rFonts w:ascii="Times New Roman" w:eastAsia="標楷體" w:hAnsi="Times New Roman"/>
          <w:b/>
          <w:szCs w:val="24"/>
        </w:rPr>
        <w:t>、</w:t>
      </w:r>
      <w:r w:rsidRPr="00CB1073">
        <w:rPr>
          <w:rFonts w:ascii="Times New Roman" w:eastAsia="標楷體" w:hAnsi="Times New Roman"/>
          <w:b/>
          <w:szCs w:val="24"/>
          <w:lang w:eastAsia="zh-HK"/>
        </w:rPr>
        <w:t>結果面及品管面指標均應至少各</w:t>
      </w:r>
      <w:r w:rsidRPr="00CB1073">
        <w:rPr>
          <w:rFonts w:ascii="Times New Roman" w:eastAsia="標楷體" w:hAnsi="Times New Roman"/>
          <w:b/>
          <w:szCs w:val="24"/>
        </w:rPr>
        <w:t>1</w:t>
      </w:r>
      <w:r w:rsidRPr="00CB1073">
        <w:rPr>
          <w:rFonts w:ascii="Times New Roman" w:eastAsia="標楷體" w:hAnsi="Times New Roman"/>
          <w:b/>
          <w:szCs w:val="24"/>
          <w:lang w:eastAsia="zh-HK"/>
        </w:rPr>
        <w:t>項以上</w:t>
      </w:r>
      <w:r w:rsidRPr="00CB1073">
        <w:rPr>
          <w:rFonts w:ascii="Times New Roman" w:eastAsia="標楷體" w:hAnsi="Times New Roman"/>
          <w:b/>
          <w:szCs w:val="24"/>
        </w:rPr>
        <w:t>。</w:t>
      </w:r>
    </w:p>
    <w:p w:rsidR="00613737" w:rsidRPr="00CB1073" w:rsidRDefault="00613737">
      <w:pPr>
        <w:spacing w:line="480" w:lineRule="exact"/>
        <w:jc w:val="both"/>
        <w:rPr>
          <w:rFonts w:ascii="Times New Roman" w:eastAsia="標楷體" w:hAnsi="Times New Roman"/>
          <w:szCs w:val="24"/>
        </w:rPr>
      </w:pPr>
    </w:p>
    <w:p w:rsidR="0005136E" w:rsidRPr="00CB1073" w:rsidRDefault="0005136E" w:rsidP="002D3510">
      <w:pPr>
        <w:pStyle w:val="ac"/>
        <w:numPr>
          <w:ilvl w:val="0"/>
          <w:numId w:val="90"/>
        </w:numPr>
        <w:tabs>
          <w:tab w:val="left" w:pos="784"/>
        </w:tabs>
        <w:suppressAutoHyphens w:val="0"/>
        <w:autoSpaceDN/>
        <w:spacing w:line="480" w:lineRule="exact"/>
        <w:ind w:leftChars="100" w:left="807" w:hanging="567"/>
        <w:textAlignment w:val="auto"/>
        <w:rPr>
          <w:rFonts w:eastAsia="標楷體"/>
          <w:sz w:val="28"/>
          <w:szCs w:val="28"/>
        </w:rPr>
      </w:pPr>
      <w:r w:rsidRPr="00CB1073">
        <w:rPr>
          <w:rFonts w:eastAsia="標楷體"/>
          <w:sz w:val="28"/>
          <w:szCs w:val="28"/>
          <w:lang w:eastAsia="zh-HK"/>
        </w:rPr>
        <w:t>計畫</w:t>
      </w:r>
      <w:r w:rsidRPr="00CB1073">
        <w:rPr>
          <w:rFonts w:eastAsia="標楷體"/>
          <w:b/>
          <w:sz w:val="28"/>
          <w:szCs w:val="28"/>
        </w:rPr>
        <w:t>期程</w:t>
      </w:r>
      <w:r w:rsidRPr="00CB1073">
        <w:rPr>
          <w:rFonts w:eastAsia="標楷體"/>
          <w:sz w:val="28"/>
          <w:szCs w:val="28"/>
        </w:rPr>
        <w:t>【請以甘特圖方式，具體呈現</w:t>
      </w:r>
      <w:r w:rsidRPr="00CB1073">
        <w:rPr>
          <w:rFonts w:eastAsia="標楷體"/>
          <w:sz w:val="28"/>
          <w:szCs w:val="28"/>
        </w:rPr>
        <w:t>(1)</w:t>
      </w:r>
      <w:r w:rsidRPr="00CB1073">
        <w:rPr>
          <w:rFonts w:eastAsia="標楷體"/>
          <w:b/>
          <w:sz w:val="28"/>
          <w:szCs w:val="28"/>
          <w:u w:val="single"/>
        </w:rPr>
        <w:t>整體</w:t>
      </w:r>
      <w:r w:rsidRPr="00CB1073">
        <w:rPr>
          <w:rFonts w:eastAsia="標楷體"/>
          <w:b/>
          <w:sz w:val="28"/>
          <w:szCs w:val="28"/>
          <w:u w:val="single"/>
        </w:rPr>
        <w:t>2</w:t>
      </w:r>
      <w:r w:rsidRPr="00CB1073">
        <w:rPr>
          <w:rFonts w:eastAsia="標楷體"/>
          <w:b/>
          <w:sz w:val="28"/>
          <w:szCs w:val="28"/>
          <w:u w:val="single"/>
        </w:rPr>
        <w:t>年</w:t>
      </w:r>
      <w:r w:rsidRPr="00CB1073">
        <w:rPr>
          <w:rFonts w:eastAsia="標楷體" w:hint="eastAsia"/>
          <w:b/>
          <w:sz w:val="28"/>
          <w:szCs w:val="28"/>
          <w:u w:val="single"/>
          <w:lang w:eastAsia="zh-HK"/>
        </w:rPr>
        <w:t>計畫</w:t>
      </w:r>
      <w:r w:rsidRPr="00CB1073">
        <w:rPr>
          <w:rFonts w:eastAsia="標楷體"/>
          <w:b/>
          <w:sz w:val="28"/>
          <w:szCs w:val="28"/>
          <w:u w:val="single"/>
        </w:rPr>
        <w:t>執行</w:t>
      </w:r>
      <w:r w:rsidRPr="00CB1073">
        <w:rPr>
          <w:rFonts w:eastAsia="標楷體" w:hint="eastAsia"/>
          <w:b/>
          <w:sz w:val="28"/>
          <w:szCs w:val="28"/>
          <w:u w:val="single"/>
          <w:lang w:eastAsia="zh-HK"/>
        </w:rPr>
        <w:t>策略規劃期期程</w:t>
      </w:r>
      <w:r w:rsidRPr="00CB1073">
        <w:rPr>
          <w:rFonts w:eastAsia="標楷體"/>
          <w:sz w:val="28"/>
          <w:szCs w:val="28"/>
        </w:rPr>
        <w:t>；</w:t>
      </w:r>
      <w:r w:rsidRPr="00CB1073">
        <w:rPr>
          <w:rFonts w:eastAsia="標楷體"/>
          <w:sz w:val="28"/>
          <w:szCs w:val="28"/>
        </w:rPr>
        <w:t>(2)</w:t>
      </w:r>
      <w:r w:rsidRPr="00CB1073">
        <w:rPr>
          <w:rFonts w:eastAsia="標楷體"/>
          <w:b/>
          <w:sz w:val="28"/>
          <w:szCs w:val="28"/>
          <w:u w:val="single"/>
        </w:rPr>
        <w:t>114</w:t>
      </w:r>
      <w:r w:rsidRPr="00CB1073">
        <w:rPr>
          <w:rFonts w:eastAsia="標楷體"/>
          <w:b/>
          <w:sz w:val="28"/>
          <w:szCs w:val="28"/>
          <w:u w:val="single"/>
        </w:rPr>
        <w:t>年各執行</w:t>
      </w:r>
      <w:r w:rsidRPr="00CB1073">
        <w:rPr>
          <w:rFonts w:eastAsia="標楷體" w:hint="eastAsia"/>
          <w:b/>
          <w:sz w:val="28"/>
          <w:szCs w:val="28"/>
          <w:u w:val="single"/>
          <w:lang w:eastAsia="zh-HK"/>
        </w:rPr>
        <w:t>工具</w:t>
      </w:r>
      <w:r w:rsidRPr="00CB1073">
        <w:rPr>
          <w:rFonts w:eastAsia="標楷體"/>
          <w:b/>
          <w:sz w:val="28"/>
          <w:szCs w:val="28"/>
          <w:u w:val="single"/>
        </w:rPr>
        <w:t>內容</w:t>
      </w:r>
      <w:r w:rsidRPr="00CB1073">
        <w:rPr>
          <w:rFonts w:eastAsia="標楷體"/>
          <w:sz w:val="28"/>
          <w:szCs w:val="28"/>
        </w:rPr>
        <w:t>之辦理期程規劃，及每</w:t>
      </w:r>
      <w:r w:rsidRPr="00CB1073">
        <w:rPr>
          <w:rFonts w:eastAsia="標楷體"/>
          <w:sz w:val="28"/>
          <w:szCs w:val="28"/>
          <w:lang w:eastAsia="zh-HK"/>
        </w:rPr>
        <w:t>季</w:t>
      </w:r>
      <w:r w:rsidRPr="00CB1073">
        <w:rPr>
          <w:rFonts w:eastAsia="標楷體"/>
          <w:sz w:val="28"/>
          <w:szCs w:val="28"/>
        </w:rPr>
        <w:t>自訂查核點及附件五之附表</w:t>
      </w:r>
      <w:r w:rsidRPr="00CB1073">
        <w:rPr>
          <w:rFonts w:eastAsia="標楷體"/>
          <w:sz w:val="28"/>
          <w:szCs w:val="28"/>
        </w:rPr>
        <w:t>4</w:t>
      </w:r>
      <w:r w:rsidRPr="00CB1073">
        <w:rPr>
          <w:rFonts w:eastAsia="標楷體"/>
          <w:sz w:val="28"/>
          <w:szCs w:val="28"/>
        </w:rPr>
        <w:t>】</w:t>
      </w:r>
    </w:p>
    <w:p w:rsidR="00025846" w:rsidRPr="00CB1073" w:rsidRDefault="0005136E" w:rsidP="00025846">
      <w:pPr>
        <w:pStyle w:val="ac"/>
        <w:numPr>
          <w:ilvl w:val="0"/>
          <w:numId w:val="91"/>
        </w:numPr>
        <w:tabs>
          <w:tab w:val="left" w:pos="851"/>
        </w:tabs>
        <w:suppressAutoHyphens w:val="0"/>
        <w:autoSpaceDN/>
        <w:spacing w:line="480" w:lineRule="exact"/>
        <w:textAlignment w:val="auto"/>
        <w:rPr>
          <w:rFonts w:eastAsia="標楷體"/>
          <w:sz w:val="28"/>
          <w:szCs w:val="28"/>
        </w:rPr>
      </w:pPr>
      <w:r w:rsidRPr="00CB1073">
        <w:rPr>
          <w:rFonts w:eastAsia="標楷體" w:hint="eastAsia"/>
          <w:sz w:val="28"/>
          <w:szCs w:val="28"/>
        </w:rPr>
        <w:t>2</w:t>
      </w:r>
      <w:r w:rsidRPr="00CB1073">
        <w:rPr>
          <w:rFonts w:eastAsia="標楷體" w:hint="eastAsia"/>
          <w:sz w:val="28"/>
          <w:szCs w:val="28"/>
          <w:lang w:eastAsia="zh-HK"/>
        </w:rPr>
        <w:t>年預訂進度表</w:t>
      </w:r>
    </w:p>
    <w:p w:rsidR="00ED0FA6" w:rsidRPr="00CB1073" w:rsidRDefault="00ED0FA6" w:rsidP="00ED0FA6">
      <w:pPr>
        <w:tabs>
          <w:tab w:val="left" w:pos="851"/>
        </w:tabs>
        <w:suppressAutoHyphens w:val="0"/>
        <w:autoSpaceDN/>
        <w:spacing w:line="480" w:lineRule="exact"/>
        <w:ind w:left="482"/>
        <w:textAlignment w:val="auto"/>
        <w:rPr>
          <w:rFonts w:eastAsia="標楷體"/>
          <w:sz w:val="28"/>
          <w:szCs w:val="28"/>
        </w:rPr>
      </w:pPr>
    </w:p>
    <w:tbl>
      <w:tblPr>
        <w:tblW w:w="8931" w:type="dxa"/>
        <w:tblInd w:w="5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81"/>
        <w:gridCol w:w="681"/>
        <w:gridCol w:w="681"/>
        <w:gridCol w:w="681"/>
        <w:gridCol w:w="681"/>
        <w:gridCol w:w="681"/>
        <w:gridCol w:w="681"/>
        <w:gridCol w:w="681"/>
        <w:gridCol w:w="682"/>
        <w:gridCol w:w="1701"/>
      </w:tblGrid>
      <w:tr w:rsidR="00025846" w:rsidRPr="00CB1073" w:rsidTr="00ED0FA6">
        <w:trPr>
          <w:trHeight w:val="454"/>
        </w:trPr>
        <w:tc>
          <w:tcPr>
            <w:tcW w:w="1781" w:type="dxa"/>
            <w:vMerge w:val="restart"/>
            <w:tcBorders>
              <w:tl2br w:val="single" w:sz="4" w:space="0" w:color="auto"/>
            </w:tcBorders>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 xml:space="preserve">   </w:t>
            </w:r>
            <w:r w:rsidRPr="00CB1073">
              <w:rPr>
                <w:rFonts w:ascii="Times New Roman" w:eastAsia="標楷體" w:hAnsi="Times New Roman"/>
                <w:szCs w:val="24"/>
              </w:rPr>
              <w:t>月次</w:t>
            </w:r>
          </w:p>
          <w:p w:rsidR="0005136E" w:rsidRPr="00CB1073" w:rsidRDefault="0005136E" w:rsidP="00A2386D">
            <w:pPr>
              <w:jc w:val="right"/>
              <w:rPr>
                <w:rFonts w:ascii="Times New Roman" w:eastAsia="標楷體" w:hAnsi="Times New Roman"/>
                <w:szCs w:val="24"/>
              </w:rPr>
            </w:pPr>
          </w:p>
          <w:p w:rsidR="0005136E" w:rsidRPr="00CB1073" w:rsidRDefault="0005136E" w:rsidP="00A2386D">
            <w:pPr>
              <w:rPr>
                <w:rFonts w:ascii="Times New Roman" w:eastAsia="標楷體" w:hAnsi="Times New Roman"/>
                <w:szCs w:val="24"/>
              </w:rPr>
            </w:pPr>
            <w:r w:rsidRPr="00CB1073">
              <w:rPr>
                <w:rFonts w:ascii="Times New Roman" w:eastAsia="標楷體" w:hAnsi="Times New Roman"/>
                <w:szCs w:val="24"/>
              </w:rPr>
              <w:t xml:space="preserve"> </w:t>
            </w:r>
            <w:r w:rsidRPr="00CB1073">
              <w:rPr>
                <w:rFonts w:ascii="Times New Roman" w:eastAsia="標楷體" w:hAnsi="Times New Roman"/>
                <w:szCs w:val="24"/>
              </w:rPr>
              <w:t>工作項目</w:t>
            </w:r>
          </w:p>
        </w:tc>
        <w:tc>
          <w:tcPr>
            <w:tcW w:w="2724" w:type="dxa"/>
            <w:gridSpan w:val="4"/>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hint="eastAsia"/>
                <w:szCs w:val="24"/>
              </w:rPr>
              <w:t>114</w:t>
            </w:r>
            <w:r w:rsidRPr="00CB1073">
              <w:rPr>
                <w:rFonts w:ascii="Times New Roman" w:eastAsia="標楷體" w:hAnsi="Times New Roman" w:hint="eastAsia"/>
                <w:szCs w:val="24"/>
                <w:lang w:eastAsia="zh-HK"/>
              </w:rPr>
              <w:t>年</w:t>
            </w:r>
          </w:p>
        </w:tc>
        <w:tc>
          <w:tcPr>
            <w:tcW w:w="2725" w:type="dxa"/>
            <w:gridSpan w:val="4"/>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hint="eastAsia"/>
                <w:szCs w:val="24"/>
              </w:rPr>
              <w:t>115</w:t>
            </w:r>
            <w:r w:rsidRPr="00CB1073">
              <w:rPr>
                <w:rFonts w:ascii="Times New Roman" w:eastAsia="標楷體" w:hAnsi="Times New Roman" w:hint="eastAsia"/>
                <w:szCs w:val="24"/>
                <w:lang w:eastAsia="zh-HK"/>
              </w:rPr>
              <w:t>年</w:t>
            </w:r>
          </w:p>
        </w:tc>
        <w:tc>
          <w:tcPr>
            <w:tcW w:w="1701" w:type="dxa"/>
            <w:vMerge w:val="restart"/>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備</w:t>
            </w:r>
            <w:r w:rsidRPr="00CB1073">
              <w:rPr>
                <w:rFonts w:ascii="Times New Roman" w:eastAsia="標楷體" w:hAnsi="Times New Roman"/>
                <w:szCs w:val="24"/>
              </w:rPr>
              <w:t xml:space="preserve"> </w:t>
            </w:r>
            <w:r w:rsidRPr="00CB1073">
              <w:rPr>
                <w:rFonts w:ascii="Times New Roman" w:eastAsia="標楷體" w:hAnsi="Times New Roman"/>
                <w:szCs w:val="24"/>
              </w:rPr>
              <w:t>註</w:t>
            </w:r>
          </w:p>
        </w:tc>
      </w:tr>
      <w:tr w:rsidR="00025846" w:rsidRPr="00CB1073" w:rsidTr="00ED0FA6">
        <w:trPr>
          <w:trHeight w:val="1300"/>
        </w:trPr>
        <w:tc>
          <w:tcPr>
            <w:tcW w:w="1781" w:type="dxa"/>
            <w:vMerge/>
            <w:tcBorders>
              <w:tl2br w:val="single" w:sz="4" w:space="0" w:color="auto"/>
            </w:tcBorders>
            <w:vAlign w:val="center"/>
          </w:tcPr>
          <w:p w:rsidR="0005136E" w:rsidRPr="00CB1073" w:rsidRDefault="0005136E" w:rsidP="00A2386D">
            <w:pPr>
              <w:rPr>
                <w:rFonts w:ascii="Times New Roman" w:eastAsia="標楷體" w:hAnsi="Times New Roman"/>
                <w:szCs w:val="24"/>
              </w:rPr>
            </w:pPr>
          </w:p>
        </w:tc>
        <w:tc>
          <w:tcPr>
            <w:tcW w:w="681" w:type="dxa"/>
            <w:tcBorders>
              <w:right w:val="single" w:sz="4" w:space="0" w:color="auto"/>
            </w:tcBorders>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第</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1</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hint="eastAsia"/>
                <w:szCs w:val="24"/>
                <w:lang w:eastAsia="zh-HK"/>
              </w:rPr>
              <w:t>季</w:t>
            </w:r>
          </w:p>
        </w:tc>
        <w:tc>
          <w:tcPr>
            <w:tcW w:w="681" w:type="dxa"/>
            <w:tcBorders>
              <w:left w:val="single" w:sz="4" w:space="0" w:color="auto"/>
            </w:tcBorders>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第</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2</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hint="eastAsia"/>
                <w:szCs w:val="24"/>
                <w:lang w:eastAsia="zh-HK"/>
              </w:rPr>
              <w:t>季</w:t>
            </w:r>
          </w:p>
        </w:tc>
        <w:tc>
          <w:tcPr>
            <w:tcW w:w="681" w:type="dxa"/>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第</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3</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hint="eastAsia"/>
                <w:szCs w:val="24"/>
                <w:lang w:eastAsia="zh-HK"/>
              </w:rPr>
              <w:t>季</w:t>
            </w:r>
          </w:p>
        </w:tc>
        <w:tc>
          <w:tcPr>
            <w:tcW w:w="681" w:type="dxa"/>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第</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4</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hint="eastAsia"/>
                <w:szCs w:val="24"/>
                <w:lang w:eastAsia="zh-HK"/>
              </w:rPr>
              <w:t>季</w:t>
            </w:r>
          </w:p>
        </w:tc>
        <w:tc>
          <w:tcPr>
            <w:tcW w:w="681" w:type="dxa"/>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第</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5</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hint="eastAsia"/>
                <w:szCs w:val="24"/>
                <w:lang w:eastAsia="zh-HK"/>
              </w:rPr>
              <w:t>季</w:t>
            </w:r>
          </w:p>
        </w:tc>
        <w:tc>
          <w:tcPr>
            <w:tcW w:w="681" w:type="dxa"/>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第</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6</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hint="eastAsia"/>
                <w:szCs w:val="24"/>
                <w:lang w:eastAsia="zh-HK"/>
              </w:rPr>
              <w:t>季</w:t>
            </w:r>
          </w:p>
        </w:tc>
        <w:tc>
          <w:tcPr>
            <w:tcW w:w="681" w:type="dxa"/>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第</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7</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hint="eastAsia"/>
                <w:szCs w:val="24"/>
                <w:lang w:eastAsia="zh-HK"/>
              </w:rPr>
              <w:t>季</w:t>
            </w:r>
          </w:p>
        </w:tc>
        <w:tc>
          <w:tcPr>
            <w:tcW w:w="682" w:type="dxa"/>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第</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8</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hint="eastAsia"/>
                <w:szCs w:val="24"/>
                <w:lang w:eastAsia="zh-HK"/>
              </w:rPr>
              <w:t>季</w:t>
            </w:r>
          </w:p>
        </w:tc>
        <w:tc>
          <w:tcPr>
            <w:tcW w:w="1701" w:type="dxa"/>
            <w:vMerge/>
            <w:vAlign w:val="center"/>
          </w:tcPr>
          <w:p w:rsidR="0005136E" w:rsidRPr="00CB1073" w:rsidRDefault="0005136E" w:rsidP="00A2386D">
            <w:pPr>
              <w:jc w:val="center"/>
              <w:rPr>
                <w:rFonts w:ascii="Times New Roman" w:eastAsia="標楷體" w:hAnsi="Times New Roman"/>
                <w:szCs w:val="24"/>
              </w:rPr>
            </w:pPr>
          </w:p>
        </w:tc>
      </w:tr>
      <w:tr w:rsidR="00025846" w:rsidRPr="00CB1073" w:rsidTr="00A2386D">
        <w:trPr>
          <w:trHeight w:val="20"/>
        </w:trPr>
        <w:tc>
          <w:tcPr>
            <w:tcW w:w="17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2" w:type="dxa"/>
          </w:tcPr>
          <w:p w:rsidR="0005136E" w:rsidRPr="00CB1073" w:rsidRDefault="0005136E" w:rsidP="00A2386D">
            <w:pPr>
              <w:spacing w:line="480" w:lineRule="exact"/>
              <w:rPr>
                <w:rFonts w:ascii="Times New Roman" w:eastAsia="標楷體" w:hAnsi="Times New Roman"/>
                <w:szCs w:val="24"/>
              </w:rPr>
            </w:pPr>
          </w:p>
        </w:tc>
        <w:tc>
          <w:tcPr>
            <w:tcW w:w="1701" w:type="dxa"/>
          </w:tcPr>
          <w:p w:rsidR="0005136E" w:rsidRPr="00CB1073" w:rsidRDefault="0005136E" w:rsidP="00A2386D">
            <w:pPr>
              <w:spacing w:line="480" w:lineRule="exact"/>
              <w:rPr>
                <w:rFonts w:ascii="Times New Roman" w:eastAsia="標楷體" w:hAnsi="Times New Roman"/>
                <w:szCs w:val="24"/>
              </w:rPr>
            </w:pPr>
          </w:p>
        </w:tc>
      </w:tr>
      <w:tr w:rsidR="00025846" w:rsidRPr="00CB1073" w:rsidTr="00A2386D">
        <w:trPr>
          <w:trHeight w:val="20"/>
        </w:trPr>
        <w:tc>
          <w:tcPr>
            <w:tcW w:w="17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2" w:type="dxa"/>
          </w:tcPr>
          <w:p w:rsidR="0005136E" w:rsidRPr="00CB1073" w:rsidRDefault="0005136E" w:rsidP="00A2386D">
            <w:pPr>
              <w:spacing w:line="480" w:lineRule="exact"/>
              <w:rPr>
                <w:rFonts w:ascii="Times New Roman" w:eastAsia="標楷體" w:hAnsi="Times New Roman"/>
                <w:szCs w:val="24"/>
              </w:rPr>
            </w:pPr>
          </w:p>
        </w:tc>
        <w:tc>
          <w:tcPr>
            <w:tcW w:w="1701" w:type="dxa"/>
          </w:tcPr>
          <w:p w:rsidR="0005136E" w:rsidRPr="00CB1073" w:rsidRDefault="0005136E" w:rsidP="00A2386D">
            <w:pPr>
              <w:spacing w:line="480" w:lineRule="exact"/>
              <w:rPr>
                <w:rFonts w:ascii="Times New Roman" w:eastAsia="標楷體" w:hAnsi="Times New Roman"/>
                <w:szCs w:val="24"/>
              </w:rPr>
            </w:pPr>
          </w:p>
        </w:tc>
      </w:tr>
      <w:tr w:rsidR="00025846" w:rsidRPr="00CB1073" w:rsidTr="00A2386D">
        <w:trPr>
          <w:trHeight w:val="20"/>
        </w:trPr>
        <w:tc>
          <w:tcPr>
            <w:tcW w:w="17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2" w:type="dxa"/>
          </w:tcPr>
          <w:p w:rsidR="0005136E" w:rsidRPr="00CB1073" w:rsidRDefault="0005136E" w:rsidP="00A2386D">
            <w:pPr>
              <w:spacing w:line="480" w:lineRule="exact"/>
              <w:rPr>
                <w:rFonts w:ascii="Times New Roman" w:eastAsia="標楷體" w:hAnsi="Times New Roman"/>
                <w:szCs w:val="24"/>
              </w:rPr>
            </w:pPr>
          </w:p>
        </w:tc>
        <w:tc>
          <w:tcPr>
            <w:tcW w:w="1701" w:type="dxa"/>
          </w:tcPr>
          <w:p w:rsidR="0005136E" w:rsidRPr="00CB1073" w:rsidRDefault="0005136E" w:rsidP="00A2386D">
            <w:pPr>
              <w:spacing w:line="480" w:lineRule="exact"/>
              <w:rPr>
                <w:rFonts w:ascii="Times New Roman" w:eastAsia="標楷體" w:hAnsi="Times New Roman"/>
                <w:szCs w:val="24"/>
              </w:rPr>
            </w:pPr>
          </w:p>
        </w:tc>
      </w:tr>
      <w:tr w:rsidR="00025846" w:rsidRPr="00CB1073" w:rsidTr="00A2386D">
        <w:trPr>
          <w:trHeight w:val="20"/>
        </w:trPr>
        <w:tc>
          <w:tcPr>
            <w:tcW w:w="17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2" w:type="dxa"/>
          </w:tcPr>
          <w:p w:rsidR="0005136E" w:rsidRPr="00CB1073" w:rsidRDefault="0005136E" w:rsidP="00A2386D">
            <w:pPr>
              <w:spacing w:line="480" w:lineRule="exact"/>
              <w:rPr>
                <w:rFonts w:ascii="Times New Roman" w:eastAsia="標楷體" w:hAnsi="Times New Roman"/>
                <w:szCs w:val="24"/>
              </w:rPr>
            </w:pPr>
          </w:p>
        </w:tc>
        <w:tc>
          <w:tcPr>
            <w:tcW w:w="1701" w:type="dxa"/>
          </w:tcPr>
          <w:p w:rsidR="0005136E" w:rsidRPr="00CB1073" w:rsidRDefault="0005136E" w:rsidP="00A2386D">
            <w:pPr>
              <w:spacing w:line="480" w:lineRule="exact"/>
              <w:rPr>
                <w:rFonts w:ascii="Times New Roman" w:eastAsia="標楷體" w:hAnsi="Times New Roman"/>
                <w:szCs w:val="24"/>
              </w:rPr>
            </w:pPr>
          </w:p>
        </w:tc>
      </w:tr>
      <w:tr w:rsidR="00025846" w:rsidRPr="00CB1073" w:rsidTr="00A2386D">
        <w:trPr>
          <w:trHeight w:val="20"/>
        </w:trPr>
        <w:tc>
          <w:tcPr>
            <w:tcW w:w="17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2" w:type="dxa"/>
          </w:tcPr>
          <w:p w:rsidR="0005136E" w:rsidRPr="00CB1073" w:rsidRDefault="0005136E" w:rsidP="00A2386D">
            <w:pPr>
              <w:spacing w:line="480" w:lineRule="exact"/>
              <w:rPr>
                <w:rFonts w:ascii="Times New Roman" w:eastAsia="標楷體" w:hAnsi="Times New Roman"/>
                <w:szCs w:val="24"/>
              </w:rPr>
            </w:pPr>
          </w:p>
        </w:tc>
        <w:tc>
          <w:tcPr>
            <w:tcW w:w="1701" w:type="dxa"/>
          </w:tcPr>
          <w:p w:rsidR="0005136E" w:rsidRPr="00CB1073" w:rsidRDefault="0005136E" w:rsidP="00A2386D">
            <w:pPr>
              <w:spacing w:line="480" w:lineRule="exact"/>
              <w:rPr>
                <w:rFonts w:ascii="Times New Roman" w:eastAsia="標楷體" w:hAnsi="Times New Roman"/>
                <w:szCs w:val="24"/>
              </w:rPr>
            </w:pPr>
          </w:p>
        </w:tc>
      </w:tr>
      <w:tr w:rsidR="00025846" w:rsidRPr="00CB1073" w:rsidTr="00A2386D">
        <w:trPr>
          <w:trHeight w:val="20"/>
        </w:trPr>
        <w:tc>
          <w:tcPr>
            <w:tcW w:w="17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2" w:type="dxa"/>
          </w:tcPr>
          <w:p w:rsidR="0005136E" w:rsidRPr="00CB1073" w:rsidRDefault="0005136E" w:rsidP="00A2386D">
            <w:pPr>
              <w:spacing w:line="480" w:lineRule="exact"/>
              <w:rPr>
                <w:rFonts w:ascii="Times New Roman" w:eastAsia="標楷體" w:hAnsi="Times New Roman"/>
                <w:szCs w:val="24"/>
              </w:rPr>
            </w:pPr>
          </w:p>
        </w:tc>
        <w:tc>
          <w:tcPr>
            <w:tcW w:w="1701" w:type="dxa"/>
          </w:tcPr>
          <w:p w:rsidR="0005136E" w:rsidRPr="00CB1073" w:rsidRDefault="0005136E" w:rsidP="00A2386D">
            <w:pPr>
              <w:spacing w:line="480" w:lineRule="exact"/>
              <w:rPr>
                <w:rFonts w:ascii="Times New Roman" w:eastAsia="標楷體" w:hAnsi="Times New Roman"/>
                <w:szCs w:val="24"/>
              </w:rPr>
            </w:pPr>
          </w:p>
        </w:tc>
      </w:tr>
      <w:tr w:rsidR="00025846" w:rsidRPr="00CB1073" w:rsidTr="00A2386D">
        <w:trPr>
          <w:trHeight w:val="20"/>
        </w:trPr>
        <w:tc>
          <w:tcPr>
            <w:tcW w:w="17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2" w:type="dxa"/>
          </w:tcPr>
          <w:p w:rsidR="0005136E" w:rsidRPr="00CB1073" w:rsidRDefault="0005136E" w:rsidP="00A2386D">
            <w:pPr>
              <w:spacing w:line="480" w:lineRule="exact"/>
              <w:rPr>
                <w:rFonts w:ascii="Times New Roman" w:eastAsia="標楷體" w:hAnsi="Times New Roman"/>
                <w:szCs w:val="24"/>
              </w:rPr>
            </w:pPr>
          </w:p>
        </w:tc>
        <w:tc>
          <w:tcPr>
            <w:tcW w:w="1701" w:type="dxa"/>
          </w:tcPr>
          <w:p w:rsidR="0005136E" w:rsidRPr="00CB1073" w:rsidRDefault="0005136E" w:rsidP="00A2386D">
            <w:pPr>
              <w:spacing w:line="480" w:lineRule="exact"/>
              <w:rPr>
                <w:rFonts w:ascii="Times New Roman" w:eastAsia="標楷體" w:hAnsi="Times New Roman"/>
                <w:szCs w:val="24"/>
              </w:rPr>
            </w:pPr>
          </w:p>
        </w:tc>
      </w:tr>
      <w:tr w:rsidR="00025846" w:rsidRPr="00CB1073" w:rsidTr="00A2386D">
        <w:trPr>
          <w:trHeight w:val="20"/>
        </w:trPr>
        <w:tc>
          <w:tcPr>
            <w:tcW w:w="17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2" w:type="dxa"/>
          </w:tcPr>
          <w:p w:rsidR="0005136E" w:rsidRPr="00CB1073" w:rsidRDefault="0005136E" w:rsidP="00A2386D">
            <w:pPr>
              <w:spacing w:line="480" w:lineRule="exact"/>
              <w:rPr>
                <w:rFonts w:ascii="Times New Roman" w:eastAsia="標楷體" w:hAnsi="Times New Roman"/>
                <w:szCs w:val="24"/>
              </w:rPr>
            </w:pPr>
          </w:p>
        </w:tc>
        <w:tc>
          <w:tcPr>
            <w:tcW w:w="1701" w:type="dxa"/>
          </w:tcPr>
          <w:p w:rsidR="0005136E" w:rsidRPr="00CB1073" w:rsidRDefault="0005136E" w:rsidP="00A2386D">
            <w:pPr>
              <w:spacing w:line="480" w:lineRule="exact"/>
              <w:rPr>
                <w:rFonts w:ascii="Times New Roman" w:eastAsia="標楷體" w:hAnsi="Times New Roman"/>
                <w:szCs w:val="24"/>
              </w:rPr>
            </w:pPr>
          </w:p>
        </w:tc>
      </w:tr>
      <w:tr w:rsidR="00025846" w:rsidRPr="00CB1073" w:rsidTr="00A2386D">
        <w:trPr>
          <w:trHeight w:val="20"/>
        </w:trPr>
        <w:tc>
          <w:tcPr>
            <w:tcW w:w="17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1" w:type="dxa"/>
          </w:tcPr>
          <w:p w:rsidR="0005136E" w:rsidRPr="00CB1073" w:rsidRDefault="0005136E" w:rsidP="00A2386D">
            <w:pPr>
              <w:spacing w:line="480" w:lineRule="exact"/>
              <w:rPr>
                <w:rFonts w:ascii="Times New Roman" w:eastAsia="標楷體" w:hAnsi="Times New Roman"/>
                <w:szCs w:val="24"/>
              </w:rPr>
            </w:pPr>
          </w:p>
        </w:tc>
        <w:tc>
          <w:tcPr>
            <w:tcW w:w="682" w:type="dxa"/>
          </w:tcPr>
          <w:p w:rsidR="0005136E" w:rsidRPr="00CB1073" w:rsidRDefault="0005136E" w:rsidP="00A2386D">
            <w:pPr>
              <w:spacing w:line="480" w:lineRule="exact"/>
              <w:rPr>
                <w:rFonts w:ascii="Times New Roman" w:eastAsia="標楷體" w:hAnsi="Times New Roman"/>
                <w:szCs w:val="24"/>
              </w:rPr>
            </w:pPr>
          </w:p>
        </w:tc>
        <w:tc>
          <w:tcPr>
            <w:tcW w:w="1701" w:type="dxa"/>
          </w:tcPr>
          <w:p w:rsidR="0005136E" w:rsidRPr="00CB1073" w:rsidRDefault="0005136E" w:rsidP="00A2386D">
            <w:pPr>
              <w:spacing w:line="480" w:lineRule="exact"/>
              <w:rPr>
                <w:rFonts w:ascii="Times New Roman" w:eastAsia="標楷體" w:hAnsi="Times New Roman"/>
                <w:szCs w:val="24"/>
              </w:rPr>
            </w:pPr>
          </w:p>
        </w:tc>
      </w:tr>
    </w:tbl>
    <w:p w:rsidR="0005136E" w:rsidRPr="00CB1073" w:rsidRDefault="0005136E" w:rsidP="0005136E">
      <w:pPr>
        <w:tabs>
          <w:tab w:val="left" w:pos="851"/>
        </w:tabs>
        <w:spacing w:line="480" w:lineRule="exact"/>
        <w:jc w:val="right"/>
        <w:rPr>
          <w:rFonts w:ascii="Times New Roman" w:eastAsia="標楷體" w:hAnsi="Times New Roman"/>
        </w:rPr>
      </w:pPr>
      <w:r w:rsidRPr="00CB1073">
        <w:rPr>
          <w:rFonts w:ascii="Times New Roman" w:eastAsia="標楷體" w:hAnsi="Times New Roman"/>
        </w:rPr>
        <w:t>（如</w:t>
      </w:r>
      <w:r w:rsidRPr="00CB1073">
        <w:rPr>
          <w:rFonts w:eastAsia="標楷體" w:hint="eastAsia"/>
          <w:lang w:eastAsia="zh-HK"/>
        </w:rPr>
        <w:t>表格</w:t>
      </w:r>
      <w:r w:rsidRPr="00CB1073">
        <w:rPr>
          <w:rFonts w:eastAsia="標楷體"/>
        </w:rPr>
        <w:t>不足，請自行</w:t>
      </w:r>
      <w:r w:rsidRPr="00CB1073">
        <w:rPr>
          <w:rFonts w:eastAsia="標楷體" w:hint="eastAsia"/>
          <w:lang w:eastAsia="zh-HK"/>
        </w:rPr>
        <w:t>增加</w:t>
      </w:r>
      <w:r w:rsidRPr="00CB1073">
        <w:rPr>
          <w:rFonts w:ascii="Times New Roman" w:eastAsia="標楷體" w:hAnsi="Times New Roman"/>
        </w:rPr>
        <w:t>）</w:t>
      </w:r>
    </w:p>
    <w:p w:rsidR="0005136E" w:rsidRPr="00CB1073" w:rsidRDefault="0005136E" w:rsidP="0005136E">
      <w:pPr>
        <w:tabs>
          <w:tab w:val="left" w:pos="851"/>
        </w:tabs>
        <w:spacing w:line="480" w:lineRule="exact"/>
        <w:ind w:right="958"/>
        <w:rPr>
          <w:rFonts w:eastAsia="標楷體"/>
          <w:sz w:val="28"/>
          <w:szCs w:val="28"/>
        </w:rPr>
      </w:pPr>
    </w:p>
    <w:p w:rsidR="0005136E" w:rsidRPr="00CB1073" w:rsidRDefault="0005136E" w:rsidP="002D3510">
      <w:pPr>
        <w:pStyle w:val="ac"/>
        <w:numPr>
          <w:ilvl w:val="0"/>
          <w:numId w:val="91"/>
        </w:numPr>
        <w:tabs>
          <w:tab w:val="left" w:pos="851"/>
        </w:tabs>
        <w:suppressAutoHyphens w:val="0"/>
        <w:autoSpaceDN/>
        <w:spacing w:line="480" w:lineRule="exact"/>
        <w:textAlignment w:val="auto"/>
        <w:rPr>
          <w:rFonts w:eastAsia="標楷體"/>
          <w:sz w:val="28"/>
          <w:szCs w:val="28"/>
        </w:rPr>
      </w:pPr>
      <w:r w:rsidRPr="00CB1073">
        <w:rPr>
          <w:rFonts w:eastAsia="標楷體" w:hint="eastAsia"/>
          <w:sz w:val="28"/>
          <w:szCs w:val="28"/>
        </w:rPr>
        <w:t>114</w:t>
      </w:r>
      <w:r w:rsidRPr="00CB1073">
        <w:rPr>
          <w:rFonts w:eastAsia="標楷體" w:hint="eastAsia"/>
          <w:sz w:val="28"/>
          <w:szCs w:val="28"/>
          <w:lang w:eastAsia="zh-HK"/>
        </w:rPr>
        <w:t>年預定進度表</w:t>
      </w:r>
    </w:p>
    <w:tbl>
      <w:tblPr>
        <w:tblW w:w="9431" w:type="dxa"/>
        <w:tblInd w:w="5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81"/>
        <w:gridCol w:w="526"/>
        <w:gridCol w:w="527"/>
        <w:gridCol w:w="527"/>
        <w:gridCol w:w="526"/>
        <w:gridCol w:w="527"/>
        <w:gridCol w:w="527"/>
        <w:gridCol w:w="526"/>
        <w:gridCol w:w="527"/>
        <w:gridCol w:w="527"/>
        <w:gridCol w:w="526"/>
        <w:gridCol w:w="527"/>
        <w:gridCol w:w="527"/>
        <w:gridCol w:w="1330"/>
      </w:tblGrid>
      <w:tr w:rsidR="00025846" w:rsidRPr="00CB1073" w:rsidTr="00A2386D">
        <w:trPr>
          <w:trHeight w:val="1300"/>
        </w:trPr>
        <w:tc>
          <w:tcPr>
            <w:tcW w:w="1781" w:type="dxa"/>
            <w:tcBorders>
              <w:tl2br w:val="single" w:sz="6" w:space="0" w:color="auto"/>
            </w:tcBorders>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 xml:space="preserve">   </w:t>
            </w:r>
            <w:r w:rsidRPr="00CB1073">
              <w:rPr>
                <w:rFonts w:ascii="Times New Roman" w:eastAsia="標楷體" w:hAnsi="Times New Roman"/>
                <w:szCs w:val="24"/>
              </w:rPr>
              <w:t>月次</w:t>
            </w:r>
          </w:p>
          <w:p w:rsidR="0005136E" w:rsidRPr="00CB1073" w:rsidRDefault="0005136E" w:rsidP="00A2386D">
            <w:pPr>
              <w:jc w:val="right"/>
              <w:rPr>
                <w:rFonts w:ascii="Times New Roman" w:eastAsia="標楷體" w:hAnsi="Times New Roman"/>
                <w:szCs w:val="24"/>
              </w:rPr>
            </w:pPr>
          </w:p>
          <w:p w:rsidR="0005136E" w:rsidRPr="00CB1073" w:rsidRDefault="0005136E" w:rsidP="00A2386D">
            <w:pPr>
              <w:rPr>
                <w:rFonts w:ascii="Times New Roman" w:eastAsia="標楷體" w:hAnsi="Times New Roman"/>
                <w:szCs w:val="24"/>
              </w:rPr>
            </w:pPr>
            <w:r w:rsidRPr="00CB1073">
              <w:rPr>
                <w:rFonts w:ascii="Times New Roman" w:eastAsia="標楷體" w:hAnsi="Times New Roman"/>
                <w:szCs w:val="24"/>
              </w:rPr>
              <w:t xml:space="preserve"> </w:t>
            </w:r>
            <w:r w:rsidRPr="00CB1073">
              <w:rPr>
                <w:rFonts w:ascii="Times New Roman" w:eastAsia="標楷體" w:hAnsi="Times New Roman"/>
                <w:szCs w:val="24"/>
              </w:rPr>
              <w:t>工作項目</w:t>
            </w:r>
          </w:p>
        </w:tc>
        <w:tc>
          <w:tcPr>
            <w:tcW w:w="526" w:type="dxa"/>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第</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1</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月</w:t>
            </w:r>
          </w:p>
        </w:tc>
        <w:tc>
          <w:tcPr>
            <w:tcW w:w="527" w:type="dxa"/>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第</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2</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月</w:t>
            </w:r>
          </w:p>
        </w:tc>
        <w:tc>
          <w:tcPr>
            <w:tcW w:w="527" w:type="dxa"/>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第</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3</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月</w:t>
            </w:r>
          </w:p>
        </w:tc>
        <w:tc>
          <w:tcPr>
            <w:tcW w:w="526" w:type="dxa"/>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第</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4</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月</w:t>
            </w:r>
          </w:p>
        </w:tc>
        <w:tc>
          <w:tcPr>
            <w:tcW w:w="527" w:type="dxa"/>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第</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5</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月</w:t>
            </w:r>
          </w:p>
        </w:tc>
        <w:tc>
          <w:tcPr>
            <w:tcW w:w="527" w:type="dxa"/>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第</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6</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月</w:t>
            </w:r>
          </w:p>
        </w:tc>
        <w:tc>
          <w:tcPr>
            <w:tcW w:w="526" w:type="dxa"/>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第</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7</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月</w:t>
            </w:r>
          </w:p>
        </w:tc>
        <w:tc>
          <w:tcPr>
            <w:tcW w:w="527" w:type="dxa"/>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第</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8</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月</w:t>
            </w:r>
          </w:p>
        </w:tc>
        <w:tc>
          <w:tcPr>
            <w:tcW w:w="527" w:type="dxa"/>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第</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9</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月</w:t>
            </w:r>
          </w:p>
        </w:tc>
        <w:tc>
          <w:tcPr>
            <w:tcW w:w="526" w:type="dxa"/>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第</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10</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月</w:t>
            </w:r>
          </w:p>
        </w:tc>
        <w:tc>
          <w:tcPr>
            <w:tcW w:w="527" w:type="dxa"/>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第</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11</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月</w:t>
            </w:r>
          </w:p>
        </w:tc>
        <w:tc>
          <w:tcPr>
            <w:tcW w:w="527" w:type="dxa"/>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第</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12</w:t>
            </w:r>
          </w:p>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月</w:t>
            </w:r>
          </w:p>
        </w:tc>
        <w:tc>
          <w:tcPr>
            <w:tcW w:w="1330" w:type="dxa"/>
            <w:vAlign w:val="center"/>
          </w:tcPr>
          <w:p w:rsidR="0005136E" w:rsidRPr="00CB1073" w:rsidRDefault="0005136E" w:rsidP="00A2386D">
            <w:pPr>
              <w:jc w:val="center"/>
              <w:rPr>
                <w:rFonts w:ascii="Times New Roman" w:eastAsia="標楷體" w:hAnsi="Times New Roman"/>
                <w:szCs w:val="24"/>
              </w:rPr>
            </w:pPr>
            <w:r w:rsidRPr="00CB1073">
              <w:rPr>
                <w:rFonts w:ascii="Times New Roman" w:eastAsia="標楷體" w:hAnsi="Times New Roman"/>
                <w:szCs w:val="24"/>
              </w:rPr>
              <w:t>備</w:t>
            </w:r>
            <w:r w:rsidRPr="00CB1073">
              <w:rPr>
                <w:rFonts w:ascii="Times New Roman" w:eastAsia="標楷體" w:hAnsi="Times New Roman"/>
                <w:szCs w:val="24"/>
              </w:rPr>
              <w:t xml:space="preserve"> </w:t>
            </w:r>
            <w:r w:rsidRPr="00CB1073">
              <w:rPr>
                <w:rFonts w:ascii="Times New Roman" w:eastAsia="標楷體" w:hAnsi="Times New Roman"/>
                <w:szCs w:val="24"/>
              </w:rPr>
              <w:t>註</w:t>
            </w:r>
          </w:p>
        </w:tc>
      </w:tr>
      <w:tr w:rsidR="00025846" w:rsidRPr="00CB1073" w:rsidTr="00A2386D">
        <w:trPr>
          <w:trHeight w:val="20"/>
        </w:trPr>
        <w:tc>
          <w:tcPr>
            <w:tcW w:w="1781"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1330" w:type="dxa"/>
          </w:tcPr>
          <w:p w:rsidR="0005136E" w:rsidRPr="00CB1073" w:rsidRDefault="0005136E" w:rsidP="00A2386D">
            <w:pPr>
              <w:spacing w:line="480" w:lineRule="exact"/>
              <w:rPr>
                <w:rFonts w:ascii="Times New Roman" w:eastAsia="標楷體" w:hAnsi="Times New Roman"/>
                <w:szCs w:val="24"/>
              </w:rPr>
            </w:pPr>
          </w:p>
        </w:tc>
      </w:tr>
      <w:tr w:rsidR="00025846" w:rsidRPr="00CB1073" w:rsidTr="00A2386D">
        <w:trPr>
          <w:trHeight w:val="20"/>
        </w:trPr>
        <w:tc>
          <w:tcPr>
            <w:tcW w:w="1781"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1330" w:type="dxa"/>
          </w:tcPr>
          <w:p w:rsidR="0005136E" w:rsidRPr="00CB1073" w:rsidRDefault="0005136E" w:rsidP="00A2386D">
            <w:pPr>
              <w:spacing w:line="480" w:lineRule="exact"/>
              <w:rPr>
                <w:rFonts w:ascii="Times New Roman" w:eastAsia="標楷體" w:hAnsi="Times New Roman"/>
                <w:szCs w:val="24"/>
              </w:rPr>
            </w:pPr>
          </w:p>
        </w:tc>
      </w:tr>
      <w:tr w:rsidR="00025846" w:rsidRPr="00CB1073" w:rsidTr="00A2386D">
        <w:trPr>
          <w:trHeight w:val="20"/>
        </w:trPr>
        <w:tc>
          <w:tcPr>
            <w:tcW w:w="1781"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1330" w:type="dxa"/>
          </w:tcPr>
          <w:p w:rsidR="0005136E" w:rsidRPr="00CB1073" w:rsidRDefault="0005136E" w:rsidP="00A2386D">
            <w:pPr>
              <w:spacing w:line="480" w:lineRule="exact"/>
              <w:rPr>
                <w:rFonts w:ascii="Times New Roman" w:eastAsia="標楷體" w:hAnsi="Times New Roman"/>
                <w:szCs w:val="24"/>
              </w:rPr>
            </w:pPr>
          </w:p>
        </w:tc>
      </w:tr>
      <w:tr w:rsidR="00025846" w:rsidRPr="00CB1073" w:rsidTr="00A2386D">
        <w:trPr>
          <w:trHeight w:val="20"/>
        </w:trPr>
        <w:tc>
          <w:tcPr>
            <w:tcW w:w="1781"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1330" w:type="dxa"/>
          </w:tcPr>
          <w:p w:rsidR="0005136E" w:rsidRPr="00CB1073" w:rsidRDefault="0005136E" w:rsidP="00A2386D">
            <w:pPr>
              <w:spacing w:line="480" w:lineRule="exact"/>
              <w:rPr>
                <w:rFonts w:ascii="Times New Roman" w:eastAsia="標楷體" w:hAnsi="Times New Roman"/>
                <w:szCs w:val="24"/>
              </w:rPr>
            </w:pPr>
          </w:p>
        </w:tc>
      </w:tr>
      <w:tr w:rsidR="00025846" w:rsidRPr="00CB1073" w:rsidTr="00A2386D">
        <w:trPr>
          <w:trHeight w:val="20"/>
        </w:trPr>
        <w:tc>
          <w:tcPr>
            <w:tcW w:w="1781"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1330" w:type="dxa"/>
          </w:tcPr>
          <w:p w:rsidR="0005136E" w:rsidRPr="00CB1073" w:rsidRDefault="0005136E" w:rsidP="00A2386D">
            <w:pPr>
              <w:spacing w:line="480" w:lineRule="exact"/>
              <w:rPr>
                <w:rFonts w:ascii="Times New Roman" w:eastAsia="標楷體" w:hAnsi="Times New Roman"/>
                <w:szCs w:val="24"/>
              </w:rPr>
            </w:pPr>
          </w:p>
        </w:tc>
      </w:tr>
      <w:tr w:rsidR="00025846" w:rsidRPr="00CB1073" w:rsidTr="00A2386D">
        <w:trPr>
          <w:trHeight w:val="20"/>
        </w:trPr>
        <w:tc>
          <w:tcPr>
            <w:tcW w:w="1781"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1330" w:type="dxa"/>
          </w:tcPr>
          <w:p w:rsidR="0005136E" w:rsidRPr="00CB1073" w:rsidRDefault="0005136E" w:rsidP="00A2386D">
            <w:pPr>
              <w:spacing w:line="480" w:lineRule="exact"/>
              <w:rPr>
                <w:rFonts w:ascii="Times New Roman" w:eastAsia="標楷體" w:hAnsi="Times New Roman"/>
                <w:szCs w:val="24"/>
              </w:rPr>
            </w:pPr>
          </w:p>
        </w:tc>
      </w:tr>
      <w:tr w:rsidR="00025846" w:rsidRPr="00CB1073" w:rsidTr="00A2386D">
        <w:trPr>
          <w:trHeight w:val="20"/>
        </w:trPr>
        <w:tc>
          <w:tcPr>
            <w:tcW w:w="1781"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1330" w:type="dxa"/>
          </w:tcPr>
          <w:p w:rsidR="0005136E" w:rsidRPr="00CB1073" w:rsidRDefault="0005136E" w:rsidP="00A2386D">
            <w:pPr>
              <w:spacing w:line="480" w:lineRule="exact"/>
              <w:rPr>
                <w:rFonts w:ascii="Times New Roman" w:eastAsia="標楷體" w:hAnsi="Times New Roman"/>
                <w:szCs w:val="24"/>
              </w:rPr>
            </w:pPr>
          </w:p>
        </w:tc>
      </w:tr>
      <w:tr w:rsidR="00025846" w:rsidRPr="00CB1073" w:rsidTr="00A2386D">
        <w:trPr>
          <w:trHeight w:val="20"/>
        </w:trPr>
        <w:tc>
          <w:tcPr>
            <w:tcW w:w="1781"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1330" w:type="dxa"/>
          </w:tcPr>
          <w:p w:rsidR="0005136E" w:rsidRPr="00CB1073" w:rsidRDefault="0005136E" w:rsidP="00A2386D">
            <w:pPr>
              <w:spacing w:line="480" w:lineRule="exact"/>
              <w:rPr>
                <w:rFonts w:ascii="Times New Roman" w:eastAsia="標楷體" w:hAnsi="Times New Roman"/>
                <w:szCs w:val="24"/>
              </w:rPr>
            </w:pPr>
          </w:p>
        </w:tc>
      </w:tr>
      <w:tr w:rsidR="00025846" w:rsidRPr="00CB1073" w:rsidTr="00A2386D">
        <w:trPr>
          <w:trHeight w:val="20"/>
        </w:trPr>
        <w:tc>
          <w:tcPr>
            <w:tcW w:w="1781"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6"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527" w:type="dxa"/>
          </w:tcPr>
          <w:p w:rsidR="0005136E" w:rsidRPr="00CB1073" w:rsidRDefault="0005136E" w:rsidP="00A2386D">
            <w:pPr>
              <w:spacing w:line="480" w:lineRule="exact"/>
              <w:rPr>
                <w:rFonts w:ascii="Times New Roman" w:eastAsia="標楷體" w:hAnsi="Times New Roman"/>
                <w:szCs w:val="24"/>
              </w:rPr>
            </w:pPr>
          </w:p>
        </w:tc>
        <w:tc>
          <w:tcPr>
            <w:tcW w:w="1330" w:type="dxa"/>
          </w:tcPr>
          <w:p w:rsidR="0005136E" w:rsidRPr="00CB1073" w:rsidRDefault="0005136E" w:rsidP="00A2386D">
            <w:pPr>
              <w:spacing w:line="480" w:lineRule="exact"/>
              <w:rPr>
                <w:rFonts w:ascii="Times New Roman" w:eastAsia="標楷體" w:hAnsi="Times New Roman"/>
                <w:szCs w:val="24"/>
              </w:rPr>
            </w:pPr>
          </w:p>
        </w:tc>
      </w:tr>
    </w:tbl>
    <w:p w:rsidR="0005136E" w:rsidRPr="00CB1073" w:rsidRDefault="0005136E" w:rsidP="0005136E">
      <w:pPr>
        <w:tabs>
          <w:tab w:val="left" w:pos="851"/>
        </w:tabs>
        <w:spacing w:line="480" w:lineRule="exact"/>
        <w:jc w:val="right"/>
        <w:rPr>
          <w:rFonts w:eastAsia="標楷體"/>
          <w:sz w:val="28"/>
          <w:szCs w:val="28"/>
        </w:rPr>
      </w:pPr>
      <w:r w:rsidRPr="00CB1073">
        <w:rPr>
          <w:rFonts w:ascii="Times New Roman" w:eastAsia="標楷體" w:hAnsi="Times New Roman"/>
        </w:rPr>
        <w:t>（如</w:t>
      </w:r>
      <w:r w:rsidRPr="00CB1073">
        <w:rPr>
          <w:rFonts w:eastAsia="標楷體" w:hint="eastAsia"/>
          <w:lang w:eastAsia="zh-HK"/>
        </w:rPr>
        <w:t>表格</w:t>
      </w:r>
      <w:r w:rsidRPr="00CB1073">
        <w:rPr>
          <w:rFonts w:eastAsia="標楷體"/>
        </w:rPr>
        <w:t>不足，請自行</w:t>
      </w:r>
      <w:r w:rsidRPr="00CB1073">
        <w:rPr>
          <w:rFonts w:eastAsia="標楷體" w:hint="eastAsia"/>
          <w:lang w:eastAsia="zh-HK"/>
        </w:rPr>
        <w:t>增加</w:t>
      </w:r>
      <w:r w:rsidRPr="00CB1073">
        <w:rPr>
          <w:rFonts w:ascii="Times New Roman" w:eastAsia="標楷體" w:hAnsi="Times New Roman"/>
        </w:rPr>
        <w:t>）</w:t>
      </w:r>
    </w:p>
    <w:p w:rsidR="00613737" w:rsidRPr="00CB1073" w:rsidRDefault="00613737">
      <w:pPr>
        <w:tabs>
          <w:tab w:val="left" w:pos="851"/>
        </w:tabs>
        <w:spacing w:line="480" w:lineRule="exact"/>
        <w:rPr>
          <w:rFonts w:eastAsia="標楷體"/>
          <w:sz w:val="28"/>
          <w:szCs w:val="28"/>
        </w:rPr>
      </w:pPr>
    </w:p>
    <w:p w:rsidR="00613737" w:rsidRPr="00CB1073" w:rsidRDefault="003617A3" w:rsidP="002D3510">
      <w:pPr>
        <w:pStyle w:val="ac"/>
        <w:numPr>
          <w:ilvl w:val="0"/>
          <w:numId w:val="68"/>
        </w:numPr>
        <w:tabs>
          <w:tab w:val="left" w:pos="784"/>
        </w:tabs>
        <w:spacing w:line="480" w:lineRule="exact"/>
        <w:ind w:left="807" w:hanging="567"/>
      </w:pPr>
      <w:r w:rsidRPr="00CB1073">
        <w:rPr>
          <w:rFonts w:eastAsia="標楷體"/>
          <w:sz w:val="28"/>
          <w:szCs w:val="28"/>
        </w:rPr>
        <w:t>計畫經費</w:t>
      </w:r>
      <w:r w:rsidRPr="00CB1073">
        <w:rPr>
          <w:rFonts w:eastAsia="標楷體"/>
          <w:sz w:val="28"/>
          <w:szCs w:val="28"/>
          <w:lang w:eastAsia="zh-HK"/>
        </w:rPr>
        <w:t>需求</w:t>
      </w:r>
    </w:p>
    <w:p w:rsidR="00613737" w:rsidRPr="00CB1073" w:rsidRDefault="003617A3" w:rsidP="002D3510">
      <w:pPr>
        <w:pStyle w:val="ac"/>
        <w:numPr>
          <w:ilvl w:val="0"/>
          <w:numId w:val="69"/>
        </w:numPr>
        <w:tabs>
          <w:tab w:val="left" w:pos="1050"/>
        </w:tabs>
        <w:spacing w:line="480" w:lineRule="exact"/>
        <w:ind w:left="1049" w:hanging="482"/>
      </w:pPr>
      <w:r w:rsidRPr="00CB1073">
        <w:rPr>
          <w:rFonts w:eastAsia="標楷體"/>
          <w:sz w:val="28"/>
          <w:szCs w:val="28"/>
        </w:rPr>
        <w:t>經費需求</w:t>
      </w:r>
      <w:r w:rsidRPr="00CB1073">
        <w:rPr>
          <w:rFonts w:ascii="標楷體" w:eastAsia="標楷體" w:hAnsi="標楷體"/>
          <w:sz w:val="28"/>
          <w:szCs w:val="28"/>
          <w:lang w:eastAsia="zh-HK"/>
        </w:rPr>
        <w:t>【</w:t>
      </w:r>
      <w:r w:rsidRPr="00CB1073">
        <w:rPr>
          <w:rFonts w:eastAsia="標楷體"/>
          <w:sz w:val="28"/>
        </w:rPr>
        <w:t>所需各項經費，請依照「</w:t>
      </w:r>
      <w:r w:rsidR="00025846" w:rsidRPr="00CB1073">
        <w:rPr>
          <w:rFonts w:eastAsia="標楷體"/>
          <w:sz w:val="28"/>
        </w:rPr>
        <w:t>114-115</w:t>
      </w:r>
      <w:r w:rsidRPr="00CB1073">
        <w:rPr>
          <w:rFonts w:eastAsia="標楷體"/>
          <w:sz w:val="28"/>
          <w:lang w:eastAsia="zh-HK"/>
        </w:rPr>
        <w:t>年度藥癮者治療性社區服務模式多元發展計畫經費編列基準及使用範圍</w:t>
      </w:r>
      <w:r w:rsidRPr="00CB1073">
        <w:rPr>
          <w:rFonts w:ascii="標楷體" w:eastAsia="標楷體" w:hAnsi="標楷體"/>
          <w:sz w:val="28"/>
          <w:lang w:eastAsia="zh-HK"/>
        </w:rPr>
        <w:t>」</w:t>
      </w:r>
      <w:r w:rsidRPr="00CB1073">
        <w:rPr>
          <w:rFonts w:eastAsia="標楷體"/>
          <w:sz w:val="28"/>
        </w:rPr>
        <w:t>詳實編列，各經費項目請務必按照該標準表內所訂之名稱與次序填寫。說明欄內應詳細說明估算方法及用途</w:t>
      </w:r>
      <w:r w:rsidRPr="00CB1073">
        <w:rPr>
          <w:rFonts w:ascii="標楷體" w:eastAsia="標楷體" w:hAnsi="標楷體"/>
          <w:sz w:val="28"/>
          <w:szCs w:val="28"/>
          <w:lang w:eastAsia="zh-HK"/>
        </w:rPr>
        <w:t>】</w:t>
      </w:r>
    </w:p>
    <w:tbl>
      <w:tblPr>
        <w:tblW w:w="8657" w:type="dxa"/>
        <w:jc w:val="right"/>
        <w:tblCellMar>
          <w:left w:w="10" w:type="dxa"/>
          <w:right w:w="10" w:type="dxa"/>
        </w:tblCellMar>
        <w:tblLook w:val="04A0" w:firstRow="1" w:lastRow="0" w:firstColumn="1" w:lastColumn="0" w:noHBand="0" w:noVBand="1"/>
      </w:tblPr>
      <w:tblGrid>
        <w:gridCol w:w="947"/>
        <w:gridCol w:w="947"/>
        <w:gridCol w:w="953"/>
        <w:gridCol w:w="954"/>
        <w:gridCol w:w="954"/>
        <w:gridCol w:w="954"/>
        <w:gridCol w:w="2948"/>
      </w:tblGrid>
      <w:tr w:rsidR="00613737" w:rsidRPr="00CB1073">
        <w:trPr>
          <w:jc w:val="right"/>
        </w:trPr>
        <w:tc>
          <w:tcPr>
            <w:tcW w:w="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pStyle w:val="ac"/>
              <w:tabs>
                <w:tab w:val="left" w:pos="1078"/>
              </w:tabs>
              <w:spacing w:line="480" w:lineRule="exact"/>
              <w:ind w:left="0"/>
              <w:jc w:val="center"/>
            </w:pPr>
            <w:r w:rsidRPr="00CB1073">
              <w:rPr>
                <w:rFonts w:eastAsia="標楷體"/>
                <w:kern w:val="0"/>
                <w:szCs w:val="24"/>
                <w:lang w:eastAsia="zh-HK"/>
              </w:rPr>
              <w:t>項目</w:t>
            </w: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pStyle w:val="ac"/>
              <w:tabs>
                <w:tab w:val="left" w:pos="1078"/>
              </w:tabs>
              <w:spacing w:line="480" w:lineRule="exact"/>
              <w:ind w:left="0"/>
              <w:jc w:val="center"/>
            </w:pPr>
            <w:r w:rsidRPr="00CB1073">
              <w:rPr>
                <w:rFonts w:eastAsia="標楷體"/>
                <w:kern w:val="0"/>
                <w:szCs w:val="24"/>
                <w:lang w:eastAsia="zh-HK"/>
              </w:rPr>
              <w:t>項目</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pStyle w:val="ac"/>
              <w:tabs>
                <w:tab w:val="left" w:pos="1078"/>
              </w:tabs>
              <w:spacing w:line="480" w:lineRule="exact"/>
              <w:ind w:left="0"/>
              <w:jc w:val="center"/>
            </w:pPr>
            <w:r w:rsidRPr="00CB1073">
              <w:rPr>
                <w:rFonts w:ascii="標楷體" w:eastAsia="標楷體" w:hAnsi="標楷體" w:cs="標楷體"/>
                <w:kern w:val="0"/>
                <w:szCs w:val="24"/>
              </w:rPr>
              <w:t>單位</w:t>
            </w: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pStyle w:val="ac"/>
              <w:tabs>
                <w:tab w:val="left" w:pos="1078"/>
              </w:tabs>
              <w:spacing w:line="480" w:lineRule="exact"/>
              <w:ind w:left="0"/>
              <w:jc w:val="center"/>
            </w:pPr>
            <w:r w:rsidRPr="00CB1073">
              <w:rPr>
                <w:rFonts w:ascii="標楷體" w:eastAsia="標楷體" w:hAnsi="標楷體" w:cs="標楷體"/>
                <w:kern w:val="0"/>
                <w:szCs w:val="24"/>
              </w:rPr>
              <w:t>數量</w:t>
            </w: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pStyle w:val="ac"/>
              <w:tabs>
                <w:tab w:val="left" w:pos="1078"/>
              </w:tabs>
              <w:spacing w:line="480" w:lineRule="exact"/>
              <w:ind w:left="0"/>
              <w:jc w:val="center"/>
            </w:pPr>
            <w:r w:rsidRPr="00CB1073">
              <w:rPr>
                <w:rFonts w:ascii="標楷體" w:eastAsia="標楷體" w:hAnsi="標楷體" w:cs="標楷體"/>
                <w:kern w:val="0"/>
                <w:szCs w:val="24"/>
              </w:rPr>
              <w:t>單價(元)</w:t>
            </w: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pStyle w:val="ac"/>
              <w:tabs>
                <w:tab w:val="left" w:pos="1078"/>
              </w:tabs>
              <w:spacing w:line="480" w:lineRule="exact"/>
              <w:ind w:left="0"/>
              <w:jc w:val="center"/>
            </w:pPr>
            <w:r w:rsidRPr="00CB1073">
              <w:rPr>
                <w:rFonts w:ascii="標楷體" w:eastAsia="標楷體" w:hAnsi="標楷體" w:cs="標楷體"/>
                <w:kern w:val="0"/>
                <w:szCs w:val="24"/>
              </w:rPr>
              <w:t>總金額</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pStyle w:val="ac"/>
              <w:tabs>
                <w:tab w:val="left" w:pos="1078"/>
              </w:tabs>
              <w:spacing w:line="480" w:lineRule="exact"/>
              <w:ind w:left="0"/>
              <w:jc w:val="center"/>
              <w:rPr>
                <w:rFonts w:eastAsia="標楷體"/>
                <w:kern w:val="0"/>
                <w:szCs w:val="24"/>
              </w:rPr>
            </w:pPr>
            <w:r w:rsidRPr="00CB1073">
              <w:rPr>
                <w:rFonts w:eastAsia="標楷體"/>
                <w:kern w:val="0"/>
                <w:szCs w:val="24"/>
              </w:rPr>
              <w:t>說明</w:t>
            </w:r>
          </w:p>
        </w:tc>
      </w:tr>
      <w:tr w:rsidR="00613737" w:rsidRPr="00CB1073">
        <w:trPr>
          <w:jc w:val="right"/>
        </w:trPr>
        <w:tc>
          <w:tcPr>
            <w:tcW w:w="94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3617A3">
            <w:pPr>
              <w:pStyle w:val="ac"/>
              <w:tabs>
                <w:tab w:val="left" w:pos="1078"/>
              </w:tabs>
              <w:spacing w:line="480" w:lineRule="exact"/>
              <w:ind w:left="0"/>
              <w:jc w:val="center"/>
            </w:pPr>
            <w:r w:rsidRPr="00CB1073">
              <w:rPr>
                <w:rFonts w:eastAsia="標楷體"/>
                <w:kern w:val="0"/>
                <w:szCs w:val="24"/>
                <w:lang w:eastAsia="zh-HK"/>
              </w:rPr>
              <w:t>人事費</w:t>
            </w: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r>
      <w:tr w:rsidR="00613737" w:rsidRPr="00CB1073">
        <w:trPr>
          <w:jc w:val="right"/>
        </w:trPr>
        <w:tc>
          <w:tcPr>
            <w:tcW w:w="9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613737">
            <w:pPr>
              <w:pStyle w:val="ac"/>
              <w:tabs>
                <w:tab w:val="left" w:pos="1078"/>
              </w:tabs>
              <w:spacing w:line="480" w:lineRule="exact"/>
              <w:ind w:left="0"/>
              <w:rPr>
                <w:rFonts w:eastAsia="標楷體"/>
                <w:kern w:val="0"/>
                <w:szCs w:val="24"/>
              </w:rPr>
            </w:pP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r>
      <w:tr w:rsidR="00613737" w:rsidRPr="00CB1073">
        <w:trPr>
          <w:jc w:val="right"/>
        </w:trPr>
        <w:tc>
          <w:tcPr>
            <w:tcW w:w="9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613737">
            <w:pPr>
              <w:pStyle w:val="ac"/>
              <w:tabs>
                <w:tab w:val="left" w:pos="1078"/>
              </w:tabs>
              <w:spacing w:line="480" w:lineRule="exact"/>
              <w:ind w:left="0"/>
              <w:rPr>
                <w:rFonts w:eastAsia="標楷體"/>
                <w:kern w:val="0"/>
                <w:szCs w:val="24"/>
              </w:rPr>
            </w:pP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r>
      <w:tr w:rsidR="00613737" w:rsidRPr="00CB1073">
        <w:trPr>
          <w:jc w:val="right"/>
        </w:trPr>
        <w:tc>
          <w:tcPr>
            <w:tcW w:w="94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3617A3">
            <w:pPr>
              <w:pStyle w:val="ac"/>
              <w:tabs>
                <w:tab w:val="left" w:pos="1078"/>
              </w:tabs>
              <w:spacing w:line="480" w:lineRule="exact"/>
              <w:ind w:left="0"/>
              <w:jc w:val="center"/>
            </w:pPr>
            <w:r w:rsidRPr="00CB1073">
              <w:rPr>
                <w:rFonts w:eastAsia="標楷體"/>
                <w:kern w:val="0"/>
                <w:szCs w:val="24"/>
                <w:lang w:eastAsia="zh-HK"/>
              </w:rPr>
              <w:t>業務費</w:t>
            </w: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r>
      <w:tr w:rsidR="00613737" w:rsidRPr="00CB1073">
        <w:trPr>
          <w:jc w:val="right"/>
        </w:trPr>
        <w:tc>
          <w:tcPr>
            <w:tcW w:w="9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613737">
            <w:pPr>
              <w:pStyle w:val="ac"/>
              <w:tabs>
                <w:tab w:val="left" w:pos="1078"/>
              </w:tabs>
              <w:spacing w:line="480" w:lineRule="exact"/>
              <w:ind w:left="0"/>
              <w:rPr>
                <w:rFonts w:eastAsia="標楷體"/>
                <w:kern w:val="0"/>
                <w:szCs w:val="24"/>
              </w:rPr>
            </w:pP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r>
      <w:tr w:rsidR="00613737" w:rsidRPr="00CB1073">
        <w:trPr>
          <w:jc w:val="right"/>
        </w:trPr>
        <w:tc>
          <w:tcPr>
            <w:tcW w:w="9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613737">
            <w:pPr>
              <w:pStyle w:val="ac"/>
              <w:tabs>
                <w:tab w:val="left" w:pos="1078"/>
              </w:tabs>
              <w:spacing w:line="480" w:lineRule="exact"/>
              <w:ind w:left="0"/>
              <w:rPr>
                <w:rFonts w:eastAsia="標楷體"/>
                <w:kern w:val="0"/>
                <w:szCs w:val="24"/>
              </w:rPr>
            </w:pP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r>
      <w:tr w:rsidR="00613737" w:rsidRPr="00CB1073">
        <w:trPr>
          <w:jc w:val="right"/>
        </w:trPr>
        <w:tc>
          <w:tcPr>
            <w:tcW w:w="94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3617A3">
            <w:pPr>
              <w:pStyle w:val="ac"/>
              <w:tabs>
                <w:tab w:val="left" w:pos="1078"/>
              </w:tabs>
              <w:spacing w:line="480" w:lineRule="exact"/>
              <w:ind w:left="0"/>
              <w:jc w:val="center"/>
            </w:pPr>
            <w:r w:rsidRPr="00CB1073">
              <w:rPr>
                <w:rFonts w:eastAsia="標楷體"/>
                <w:kern w:val="0"/>
                <w:szCs w:val="24"/>
                <w:lang w:eastAsia="zh-HK"/>
              </w:rPr>
              <w:t>設備費</w:t>
            </w: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r>
      <w:tr w:rsidR="00613737" w:rsidRPr="00CB1073">
        <w:trPr>
          <w:jc w:val="right"/>
        </w:trPr>
        <w:tc>
          <w:tcPr>
            <w:tcW w:w="9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613737">
            <w:pPr>
              <w:pStyle w:val="ac"/>
              <w:tabs>
                <w:tab w:val="left" w:pos="1078"/>
              </w:tabs>
              <w:spacing w:line="480" w:lineRule="exact"/>
              <w:ind w:left="0"/>
              <w:rPr>
                <w:rFonts w:eastAsia="標楷體"/>
                <w:kern w:val="0"/>
                <w:szCs w:val="24"/>
              </w:rPr>
            </w:pP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r>
      <w:tr w:rsidR="00613737" w:rsidRPr="00CB1073">
        <w:trPr>
          <w:jc w:val="right"/>
        </w:trPr>
        <w:tc>
          <w:tcPr>
            <w:tcW w:w="9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613737">
            <w:pPr>
              <w:pStyle w:val="ac"/>
              <w:tabs>
                <w:tab w:val="left" w:pos="1078"/>
              </w:tabs>
              <w:spacing w:line="480" w:lineRule="exact"/>
              <w:ind w:left="0"/>
              <w:rPr>
                <w:rFonts w:eastAsia="標楷體"/>
                <w:kern w:val="0"/>
                <w:szCs w:val="24"/>
              </w:rPr>
            </w:pP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r>
      <w:tr w:rsidR="00613737" w:rsidRPr="00CB1073">
        <w:trPr>
          <w:jc w:val="right"/>
        </w:trPr>
        <w:tc>
          <w:tcPr>
            <w:tcW w:w="94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3617A3">
            <w:pPr>
              <w:pStyle w:val="ac"/>
              <w:tabs>
                <w:tab w:val="left" w:pos="1078"/>
              </w:tabs>
              <w:spacing w:line="480" w:lineRule="exact"/>
              <w:ind w:left="0"/>
              <w:jc w:val="center"/>
            </w:pPr>
            <w:r w:rsidRPr="00CB1073">
              <w:rPr>
                <w:rFonts w:eastAsia="標楷體"/>
                <w:kern w:val="0"/>
                <w:szCs w:val="24"/>
                <w:lang w:eastAsia="zh-HK"/>
              </w:rPr>
              <w:t>管理費</w:t>
            </w: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r>
      <w:tr w:rsidR="00613737" w:rsidRPr="00CB1073">
        <w:trPr>
          <w:jc w:val="right"/>
        </w:trPr>
        <w:tc>
          <w:tcPr>
            <w:tcW w:w="9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613737">
            <w:pPr>
              <w:pStyle w:val="ac"/>
              <w:tabs>
                <w:tab w:val="left" w:pos="1078"/>
              </w:tabs>
              <w:spacing w:line="480" w:lineRule="exact"/>
              <w:ind w:left="0"/>
              <w:rPr>
                <w:rFonts w:eastAsia="標楷體"/>
                <w:kern w:val="0"/>
                <w:szCs w:val="24"/>
              </w:rPr>
            </w:pP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r>
      <w:tr w:rsidR="00613737" w:rsidRPr="00CB1073">
        <w:trPr>
          <w:jc w:val="right"/>
        </w:trPr>
        <w:tc>
          <w:tcPr>
            <w:tcW w:w="9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613737">
            <w:pPr>
              <w:pStyle w:val="ac"/>
              <w:tabs>
                <w:tab w:val="left" w:pos="1078"/>
              </w:tabs>
              <w:spacing w:line="480" w:lineRule="exact"/>
              <w:ind w:left="0"/>
              <w:rPr>
                <w:rFonts w:eastAsia="標楷體"/>
                <w:kern w:val="0"/>
                <w:szCs w:val="24"/>
              </w:rPr>
            </w:pP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r>
      <w:tr w:rsidR="00613737" w:rsidRPr="00CB1073">
        <w:trPr>
          <w:jc w:val="right"/>
        </w:trPr>
        <w:tc>
          <w:tcPr>
            <w:tcW w:w="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pStyle w:val="ac"/>
              <w:tabs>
                <w:tab w:val="left" w:pos="1078"/>
              </w:tabs>
              <w:spacing w:line="480" w:lineRule="exact"/>
              <w:ind w:left="0"/>
            </w:pPr>
            <w:r w:rsidRPr="00CB1073">
              <w:rPr>
                <w:rFonts w:eastAsia="標楷體"/>
                <w:kern w:val="0"/>
                <w:szCs w:val="24"/>
                <w:lang w:eastAsia="zh-HK"/>
              </w:rPr>
              <w:t>合</w:t>
            </w:r>
            <w:r w:rsidRPr="00CB1073">
              <w:rPr>
                <w:rFonts w:eastAsia="標楷體"/>
                <w:kern w:val="0"/>
                <w:szCs w:val="24"/>
              </w:rPr>
              <w:t xml:space="preserve">  </w:t>
            </w:r>
            <w:r w:rsidRPr="00CB1073">
              <w:rPr>
                <w:rFonts w:eastAsia="標楷體"/>
                <w:kern w:val="0"/>
                <w:szCs w:val="24"/>
                <w:lang w:eastAsia="zh-HK"/>
              </w:rPr>
              <w:t>計</w:t>
            </w: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r>
    </w:tbl>
    <w:p w:rsidR="00613737" w:rsidRPr="00CB1073" w:rsidRDefault="003617A3">
      <w:pPr>
        <w:pStyle w:val="ac"/>
        <w:tabs>
          <w:tab w:val="left" w:pos="1078"/>
        </w:tabs>
        <w:spacing w:line="480" w:lineRule="exact"/>
        <w:ind w:left="1078"/>
        <w:jc w:val="right"/>
      </w:pPr>
      <w:r w:rsidRPr="00CB1073">
        <w:rPr>
          <w:rFonts w:eastAsia="標楷體"/>
        </w:rPr>
        <w:t>（如</w:t>
      </w:r>
      <w:r w:rsidRPr="00CB1073">
        <w:rPr>
          <w:rFonts w:eastAsia="標楷體"/>
          <w:lang w:eastAsia="zh-HK"/>
        </w:rPr>
        <w:t>表格</w:t>
      </w:r>
      <w:r w:rsidRPr="00CB1073">
        <w:rPr>
          <w:rFonts w:eastAsia="標楷體"/>
        </w:rPr>
        <w:t>不足，請自行</w:t>
      </w:r>
      <w:r w:rsidRPr="00CB1073">
        <w:rPr>
          <w:rFonts w:eastAsia="標楷體"/>
          <w:lang w:eastAsia="zh-HK"/>
        </w:rPr>
        <w:t>增加</w:t>
      </w:r>
      <w:r w:rsidRPr="00CB1073">
        <w:rPr>
          <w:rFonts w:eastAsia="標楷體"/>
        </w:rPr>
        <w:t>）</w:t>
      </w:r>
    </w:p>
    <w:p w:rsidR="00613737" w:rsidRPr="00CB1073" w:rsidRDefault="00613737">
      <w:pPr>
        <w:pStyle w:val="ac"/>
        <w:tabs>
          <w:tab w:val="left" w:pos="1078"/>
        </w:tabs>
        <w:spacing w:line="480" w:lineRule="exact"/>
        <w:ind w:left="1078"/>
        <w:jc w:val="right"/>
        <w:rPr>
          <w:rFonts w:eastAsia="標楷體"/>
          <w:sz w:val="28"/>
          <w:szCs w:val="28"/>
        </w:rPr>
      </w:pPr>
    </w:p>
    <w:p w:rsidR="00613737" w:rsidRPr="00CB1073" w:rsidRDefault="00025846" w:rsidP="002D3510">
      <w:pPr>
        <w:pStyle w:val="ac"/>
        <w:numPr>
          <w:ilvl w:val="0"/>
          <w:numId w:val="69"/>
        </w:numPr>
        <w:tabs>
          <w:tab w:val="left" w:pos="1050"/>
        </w:tabs>
        <w:spacing w:line="480" w:lineRule="exact"/>
        <w:ind w:left="1049" w:hanging="482"/>
      </w:pPr>
      <w:r w:rsidRPr="00CB1073">
        <w:rPr>
          <w:rFonts w:eastAsia="標楷體"/>
          <w:sz w:val="28"/>
          <w:szCs w:val="28"/>
        </w:rPr>
        <w:t>114</w:t>
      </w:r>
      <w:r w:rsidR="003617A3" w:rsidRPr="00CB1073">
        <w:rPr>
          <w:rFonts w:eastAsia="標楷體"/>
          <w:sz w:val="28"/>
          <w:szCs w:val="28"/>
        </w:rPr>
        <w:t>年向其他公部門申請之計畫及經費</w:t>
      </w:r>
    </w:p>
    <w:tbl>
      <w:tblPr>
        <w:tblW w:w="8640" w:type="dxa"/>
        <w:tblInd w:w="988" w:type="dxa"/>
        <w:tblCellMar>
          <w:left w:w="10" w:type="dxa"/>
          <w:right w:w="10" w:type="dxa"/>
        </w:tblCellMar>
        <w:tblLook w:val="04A0" w:firstRow="1" w:lastRow="0" w:firstColumn="1" w:lastColumn="0" w:noHBand="0" w:noVBand="1"/>
      </w:tblPr>
      <w:tblGrid>
        <w:gridCol w:w="2939"/>
        <w:gridCol w:w="2850"/>
        <w:gridCol w:w="2851"/>
      </w:tblGrid>
      <w:tr w:rsidR="00613737" w:rsidRPr="00CB1073">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pStyle w:val="ac"/>
              <w:tabs>
                <w:tab w:val="left" w:pos="1078"/>
              </w:tabs>
              <w:spacing w:line="480" w:lineRule="exact"/>
              <w:ind w:left="0"/>
              <w:jc w:val="center"/>
            </w:pPr>
            <w:r w:rsidRPr="00CB1073">
              <w:rPr>
                <w:rFonts w:eastAsia="標楷體"/>
                <w:kern w:val="0"/>
                <w:szCs w:val="24"/>
                <w:lang w:eastAsia="zh-HK"/>
              </w:rPr>
              <w:t>補助單位</w:t>
            </w:r>
          </w:p>
        </w:tc>
        <w:tc>
          <w:tcPr>
            <w:tcW w:w="2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pStyle w:val="ac"/>
              <w:tabs>
                <w:tab w:val="left" w:pos="1078"/>
              </w:tabs>
              <w:spacing w:line="480" w:lineRule="exact"/>
              <w:ind w:left="0"/>
              <w:jc w:val="center"/>
            </w:pPr>
            <w:r w:rsidRPr="00CB1073">
              <w:rPr>
                <w:rFonts w:eastAsia="標楷體"/>
                <w:kern w:val="0"/>
                <w:szCs w:val="24"/>
                <w:lang w:eastAsia="zh-HK"/>
              </w:rPr>
              <w:t>計畫名稱</w:t>
            </w:r>
          </w:p>
        </w:tc>
        <w:tc>
          <w:tcPr>
            <w:tcW w:w="2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pStyle w:val="ac"/>
              <w:tabs>
                <w:tab w:val="left" w:pos="1078"/>
              </w:tabs>
              <w:spacing w:line="480" w:lineRule="exact"/>
              <w:ind w:left="0"/>
              <w:jc w:val="center"/>
            </w:pPr>
            <w:r w:rsidRPr="00CB1073">
              <w:rPr>
                <w:rFonts w:eastAsia="標楷體"/>
                <w:kern w:val="0"/>
                <w:szCs w:val="24"/>
                <w:lang w:eastAsia="zh-HK"/>
              </w:rPr>
              <w:t>受補助金額</w:t>
            </w:r>
          </w:p>
        </w:tc>
      </w:tr>
      <w:tr w:rsidR="00613737" w:rsidRPr="00CB1073">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2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2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r>
      <w:tr w:rsidR="00613737" w:rsidRPr="00CB1073">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2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2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r>
      <w:tr w:rsidR="00613737" w:rsidRPr="00CB1073">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2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c>
          <w:tcPr>
            <w:tcW w:w="2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613737">
            <w:pPr>
              <w:pStyle w:val="ac"/>
              <w:tabs>
                <w:tab w:val="left" w:pos="1078"/>
              </w:tabs>
              <w:spacing w:line="480" w:lineRule="exact"/>
              <w:ind w:left="0"/>
              <w:rPr>
                <w:rFonts w:eastAsia="標楷體"/>
                <w:kern w:val="0"/>
                <w:szCs w:val="24"/>
              </w:rPr>
            </w:pPr>
          </w:p>
        </w:tc>
      </w:tr>
    </w:tbl>
    <w:p w:rsidR="00613737" w:rsidRPr="00CB1073" w:rsidRDefault="003617A3">
      <w:pPr>
        <w:pStyle w:val="ac"/>
        <w:tabs>
          <w:tab w:val="left" w:pos="1050"/>
        </w:tabs>
        <w:spacing w:line="480" w:lineRule="exact"/>
        <w:ind w:left="1049"/>
        <w:jc w:val="right"/>
      </w:pPr>
      <w:r w:rsidRPr="00CB1073">
        <w:rPr>
          <w:rFonts w:eastAsia="標楷體"/>
        </w:rPr>
        <w:t>（如</w:t>
      </w:r>
      <w:r w:rsidRPr="00CB1073">
        <w:rPr>
          <w:rFonts w:eastAsia="標楷體"/>
          <w:lang w:eastAsia="zh-HK"/>
        </w:rPr>
        <w:t>表格</w:t>
      </w:r>
      <w:r w:rsidRPr="00CB1073">
        <w:rPr>
          <w:rFonts w:eastAsia="標楷體"/>
        </w:rPr>
        <w:t>不足，請自行</w:t>
      </w:r>
      <w:r w:rsidRPr="00CB1073">
        <w:rPr>
          <w:rFonts w:eastAsia="標楷體"/>
          <w:lang w:eastAsia="zh-HK"/>
        </w:rPr>
        <w:t>增加</w:t>
      </w:r>
      <w:r w:rsidRPr="00CB1073">
        <w:rPr>
          <w:rFonts w:eastAsia="標楷體"/>
        </w:rPr>
        <w:t>）</w:t>
      </w:r>
    </w:p>
    <w:p w:rsidR="00613737" w:rsidRPr="00CB1073" w:rsidRDefault="00613737">
      <w:pPr>
        <w:pStyle w:val="ac"/>
        <w:tabs>
          <w:tab w:val="left" w:pos="1050"/>
        </w:tabs>
        <w:spacing w:line="480" w:lineRule="exact"/>
        <w:ind w:left="1049"/>
        <w:jc w:val="right"/>
        <w:rPr>
          <w:rFonts w:eastAsia="標楷體"/>
          <w:sz w:val="28"/>
          <w:szCs w:val="28"/>
        </w:rPr>
      </w:pPr>
    </w:p>
    <w:p w:rsidR="00613737" w:rsidRPr="00CB1073" w:rsidRDefault="003617A3" w:rsidP="002D3510">
      <w:pPr>
        <w:pStyle w:val="ac"/>
        <w:numPr>
          <w:ilvl w:val="0"/>
          <w:numId w:val="68"/>
        </w:numPr>
        <w:tabs>
          <w:tab w:val="left" w:pos="784"/>
        </w:tabs>
        <w:spacing w:line="480" w:lineRule="exact"/>
        <w:ind w:left="807" w:hanging="567"/>
      </w:pPr>
      <w:r w:rsidRPr="00CB1073">
        <w:rPr>
          <w:rFonts w:eastAsia="標楷體"/>
          <w:b/>
          <w:sz w:val="28"/>
          <w:szCs w:val="28"/>
        </w:rPr>
        <w:t>計畫</w:t>
      </w:r>
      <w:r w:rsidRPr="00CB1073">
        <w:rPr>
          <w:rFonts w:eastAsia="標楷體"/>
          <w:b/>
          <w:sz w:val="28"/>
          <w:szCs w:val="28"/>
          <w:lang w:eastAsia="zh-HK"/>
        </w:rPr>
        <w:t>限制與需協助事項</w:t>
      </w:r>
    </w:p>
    <w:p w:rsidR="00613737" w:rsidRPr="00CB1073" w:rsidRDefault="00613737">
      <w:pPr>
        <w:pStyle w:val="ac"/>
        <w:spacing w:line="480" w:lineRule="exact"/>
        <w:ind w:left="720"/>
        <w:rPr>
          <w:rFonts w:eastAsia="標楷體"/>
          <w:b/>
          <w:sz w:val="28"/>
          <w:szCs w:val="28"/>
        </w:rPr>
      </w:pPr>
    </w:p>
    <w:p w:rsidR="00613737" w:rsidRPr="00CB1073" w:rsidRDefault="003617A3" w:rsidP="002D3510">
      <w:pPr>
        <w:pStyle w:val="ac"/>
        <w:numPr>
          <w:ilvl w:val="0"/>
          <w:numId w:val="68"/>
        </w:numPr>
        <w:tabs>
          <w:tab w:val="left" w:pos="784"/>
        </w:tabs>
        <w:spacing w:line="480" w:lineRule="exact"/>
        <w:ind w:left="807" w:hanging="567"/>
      </w:pPr>
      <w:r w:rsidRPr="00CB1073">
        <w:rPr>
          <w:rFonts w:eastAsia="標楷體"/>
          <w:b/>
          <w:sz w:val="28"/>
          <w:szCs w:val="28"/>
          <w:lang w:eastAsia="zh-HK"/>
        </w:rPr>
        <w:t>參考文獻</w:t>
      </w:r>
    </w:p>
    <w:p w:rsidR="00613737" w:rsidRPr="00CB1073" w:rsidRDefault="003617A3">
      <w:pPr>
        <w:spacing w:line="520" w:lineRule="exact"/>
        <w:ind w:right="28"/>
        <w:sectPr w:rsidR="00613737" w:rsidRPr="00CB1073">
          <w:footerReference w:type="default" r:id="rId13"/>
          <w:pgSz w:w="11906" w:h="16838"/>
          <w:pgMar w:top="1134" w:right="1134" w:bottom="1134" w:left="1134" w:header="720" w:footer="720" w:gutter="0"/>
          <w:cols w:space="720"/>
        </w:sectPr>
      </w:pPr>
      <w:r w:rsidRPr="00CB1073">
        <w:rPr>
          <w:rFonts w:eastAsia="標楷體"/>
          <w:b/>
          <w:bCs/>
          <w:sz w:val="32"/>
          <w:szCs w:val="32"/>
        </w:rPr>
        <w:t xml:space="preserve">                </w:t>
      </w:r>
    </w:p>
    <w:p w:rsidR="00613737" w:rsidRPr="00CB1073" w:rsidRDefault="003617A3" w:rsidP="002D3510">
      <w:pPr>
        <w:pStyle w:val="ac"/>
        <w:numPr>
          <w:ilvl w:val="0"/>
          <w:numId w:val="46"/>
        </w:numPr>
        <w:spacing w:line="520" w:lineRule="exact"/>
        <w:ind w:left="709" w:right="28" w:hanging="709"/>
      </w:pPr>
      <w:r w:rsidRPr="00CB1073">
        <w:rPr>
          <w:rFonts w:eastAsia="標楷體"/>
          <w:b/>
          <w:sz w:val="32"/>
          <w:szCs w:val="32"/>
          <w:lang w:eastAsia="zh-HK"/>
        </w:rPr>
        <w:lastRenderedPageBreak/>
        <w:t>附件</w:t>
      </w:r>
      <w:r w:rsidRPr="00CB1073">
        <w:rPr>
          <w:rFonts w:eastAsia="標楷體"/>
          <w:b/>
          <w:sz w:val="28"/>
          <w:szCs w:val="32"/>
          <w:lang w:eastAsia="zh-HK"/>
        </w:rPr>
        <w:t>【</w:t>
      </w:r>
      <w:r w:rsidRPr="00CB1073">
        <w:rPr>
          <w:rFonts w:eastAsia="標楷體"/>
          <w:sz w:val="28"/>
          <w:szCs w:val="32"/>
          <w:lang w:eastAsia="zh-HK"/>
        </w:rPr>
        <w:t>包括</w:t>
      </w:r>
      <w:r w:rsidRPr="00CB1073">
        <w:rPr>
          <w:rFonts w:eastAsia="標楷體"/>
          <w:sz w:val="28"/>
          <w:szCs w:val="32"/>
        </w:rPr>
        <w:t>計畫主持人、</w:t>
      </w:r>
      <w:r w:rsidRPr="00CB1073">
        <w:rPr>
          <w:rFonts w:eastAsia="標楷體"/>
          <w:sz w:val="28"/>
          <w:szCs w:val="32"/>
          <w:lang w:eastAsia="zh-HK"/>
        </w:rPr>
        <w:t>協同主持人</w:t>
      </w:r>
      <w:r w:rsidRPr="00CB1073">
        <w:rPr>
          <w:rFonts w:eastAsia="標楷體"/>
          <w:sz w:val="28"/>
          <w:szCs w:val="32"/>
        </w:rPr>
        <w:t>之</w:t>
      </w:r>
      <w:r w:rsidRPr="00CB1073">
        <w:rPr>
          <w:rFonts w:eastAsia="標楷體"/>
          <w:sz w:val="28"/>
          <w:szCs w:val="32"/>
          <w:lang w:eastAsia="zh-HK"/>
        </w:rPr>
        <w:t>學經歷說明書】</w:t>
      </w:r>
    </w:p>
    <w:tbl>
      <w:tblPr>
        <w:tblW w:w="9840" w:type="dxa"/>
        <w:tblLayout w:type="fixed"/>
        <w:tblCellMar>
          <w:left w:w="10" w:type="dxa"/>
          <w:right w:w="10" w:type="dxa"/>
        </w:tblCellMar>
        <w:tblLook w:val="04A0" w:firstRow="1" w:lastRow="0" w:firstColumn="1" w:lastColumn="0" w:noHBand="0" w:noVBand="1"/>
      </w:tblPr>
      <w:tblGrid>
        <w:gridCol w:w="798"/>
        <w:gridCol w:w="359"/>
        <w:gridCol w:w="2252"/>
        <w:gridCol w:w="836"/>
        <w:gridCol w:w="241"/>
        <w:gridCol w:w="1076"/>
        <w:gridCol w:w="119"/>
        <w:gridCol w:w="61"/>
        <w:gridCol w:w="1199"/>
        <w:gridCol w:w="177"/>
        <w:gridCol w:w="239"/>
        <w:gridCol w:w="1200"/>
        <w:gridCol w:w="6"/>
        <w:gridCol w:w="1237"/>
        <w:gridCol w:w="40"/>
      </w:tblGrid>
      <w:tr w:rsidR="00613737" w:rsidRPr="00CB1073">
        <w:trPr>
          <w:cantSplit/>
          <w:trHeight w:val="486"/>
        </w:trPr>
        <w:tc>
          <w:tcPr>
            <w:tcW w:w="9800" w:type="dxa"/>
            <w:gridSpan w:val="1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right="26"/>
              <w:rPr>
                <w:rFonts w:eastAsia="標楷體"/>
              </w:rPr>
            </w:pPr>
            <w:r w:rsidRPr="00CB1073">
              <w:rPr>
                <w:rFonts w:eastAsia="標楷體"/>
              </w:rPr>
              <w:t>附表一：主持人、協同主持人、研究人員學經歷說明書（每人填寫一份）</w:t>
            </w:r>
          </w:p>
        </w:tc>
        <w:tc>
          <w:tcPr>
            <w:tcW w:w="40" w:type="dxa"/>
            <w:shd w:val="clear" w:color="auto" w:fill="auto"/>
            <w:tcMar>
              <w:top w:w="0" w:type="dxa"/>
              <w:left w:w="10" w:type="dxa"/>
              <w:bottom w:w="0" w:type="dxa"/>
              <w:right w:w="10" w:type="dxa"/>
            </w:tcMar>
          </w:tcPr>
          <w:p w:rsidR="00613737" w:rsidRPr="00CB1073" w:rsidRDefault="00613737">
            <w:pPr>
              <w:spacing w:line="320" w:lineRule="exact"/>
              <w:ind w:right="26"/>
              <w:rPr>
                <w:rFonts w:eastAsia="標楷體"/>
              </w:rPr>
            </w:pPr>
          </w:p>
        </w:tc>
      </w:tr>
      <w:tr w:rsidR="00613737" w:rsidRPr="00CB1073">
        <w:trPr>
          <w:cantSplit/>
          <w:trHeight w:val="466"/>
        </w:trPr>
        <w:tc>
          <w:tcPr>
            <w:tcW w:w="115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jc w:val="center"/>
              <w:rPr>
                <w:rFonts w:eastAsia="標楷體"/>
              </w:rPr>
            </w:pPr>
            <w:r w:rsidRPr="00CB1073">
              <w:rPr>
                <w:rFonts w:eastAsia="標楷體"/>
              </w:rPr>
              <w:t>類</w:t>
            </w:r>
            <w:r w:rsidRPr="00CB1073">
              <w:rPr>
                <w:rFonts w:eastAsia="標楷體"/>
              </w:rPr>
              <w:t xml:space="preserve">  </w:t>
            </w:r>
            <w:r w:rsidRPr="00CB1073">
              <w:rPr>
                <w:rFonts w:eastAsia="標楷體"/>
              </w:rPr>
              <w:t>別</w:t>
            </w:r>
          </w:p>
        </w:tc>
        <w:tc>
          <w:tcPr>
            <w:tcW w:w="8643" w:type="dxa"/>
            <w:gridSpan w:val="1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jc w:val="center"/>
              <w:rPr>
                <w:rFonts w:eastAsia="標楷體"/>
              </w:rPr>
            </w:pPr>
            <w:r w:rsidRPr="00CB1073">
              <w:rPr>
                <w:rFonts w:eastAsia="標楷體"/>
              </w:rPr>
              <w:t>（</w:t>
            </w:r>
            <w:r w:rsidRPr="00CB1073">
              <w:rPr>
                <w:rFonts w:eastAsia="標楷體"/>
              </w:rPr>
              <w:t xml:space="preserve">   </w:t>
            </w:r>
            <w:r w:rsidRPr="00CB1073">
              <w:rPr>
                <w:rFonts w:eastAsia="標楷體"/>
              </w:rPr>
              <w:t>）主持人</w:t>
            </w:r>
            <w:r w:rsidRPr="00CB1073">
              <w:rPr>
                <w:rFonts w:eastAsia="標楷體"/>
              </w:rPr>
              <w:t xml:space="preserve">      </w:t>
            </w:r>
            <w:r w:rsidRPr="00CB1073">
              <w:rPr>
                <w:rFonts w:eastAsia="標楷體"/>
              </w:rPr>
              <w:t>（</w:t>
            </w:r>
            <w:r w:rsidRPr="00CB1073">
              <w:rPr>
                <w:rFonts w:eastAsia="標楷體"/>
              </w:rPr>
              <w:t xml:space="preserve">    </w:t>
            </w:r>
            <w:r w:rsidRPr="00CB1073">
              <w:rPr>
                <w:rFonts w:eastAsia="標楷體"/>
              </w:rPr>
              <w:t>）協同主持人</w:t>
            </w:r>
            <w:r w:rsidRPr="00CB1073">
              <w:rPr>
                <w:rFonts w:eastAsia="標楷體"/>
              </w:rPr>
              <w:t xml:space="preserve">      </w:t>
            </w:r>
            <w:r w:rsidRPr="00CB1073">
              <w:rPr>
                <w:rFonts w:eastAsia="標楷體"/>
              </w:rPr>
              <w:t>（</w:t>
            </w:r>
            <w:r w:rsidRPr="00CB1073">
              <w:rPr>
                <w:rFonts w:eastAsia="標楷體"/>
              </w:rPr>
              <w:t xml:space="preserve">    </w:t>
            </w:r>
            <w:r w:rsidRPr="00CB1073">
              <w:rPr>
                <w:rFonts w:eastAsia="標楷體"/>
              </w:rPr>
              <w:t>）研究人員</w:t>
            </w:r>
          </w:p>
        </w:tc>
        <w:tc>
          <w:tcPr>
            <w:tcW w:w="40" w:type="dxa"/>
            <w:shd w:val="clear" w:color="auto" w:fill="auto"/>
            <w:tcMar>
              <w:top w:w="0" w:type="dxa"/>
              <w:left w:w="10" w:type="dxa"/>
              <w:bottom w:w="0" w:type="dxa"/>
              <w:right w:w="10" w:type="dxa"/>
            </w:tcMar>
          </w:tcPr>
          <w:p w:rsidR="00613737" w:rsidRPr="00CB1073" w:rsidRDefault="00613737">
            <w:pPr>
              <w:spacing w:line="320" w:lineRule="exact"/>
              <w:ind w:left="692" w:right="26" w:hanging="692"/>
              <w:jc w:val="center"/>
              <w:rPr>
                <w:rFonts w:eastAsia="標楷體"/>
              </w:rPr>
            </w:pPr>
          </w:p>
        </w:tc>
      </w:tr>
      <w:tr w:rsidR="00613737" w:rsidRPr="00CB1073">
        <w:trPr>
          <w:cantSplit/>
          <w:trHeight w:val="466"/>
        </w:trPr>
        <w:tc>
          <w:tcPr>
            <w:tcW w:w="115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jc w:val="center"/>
              <w:rPr>
                <w:rFonts w:eastAsia="標楷體"/>
              </w:rPr>
            </w:pPr>
            <w:r w:rsidRPr="00CB1073">
              <w:rPr>
                <w:rFonts w:eastAsia="標楷體"/>
              </w:rPr>
              <w:t>姓</w:t>
            </w:r>
            <w:r w:rsidRPr="00CB1073">
              <w:rPr>
                <w:rFonts w:eastAsia="標楷體"/>
              </w:rPr>
              <w:t xml:space="preserve">  </w:t>
            </w:r>
            <w:r w:rsidRPr="00CB1073">
              <w:rPr>
                <w:rFonts w:eastAsia="標楷體"/>
              </w:rPr>
              <w:t>名</w:t>
            </w:r>
          </w:p>
        </w:tc>
        <w:tc>
          <w:tcPr>
            <w:tcW w:w="22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07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jc w:val="center"/>
              <w:rPr>
                <w:rFonts w:eastAsia="標楷體"/>
              </w:rPr>
            </w:pPr>
            <w:r w:rsidRPr="00CB1073">
              <w:rPr>
                <w:rFonts w:eastAsia="標楷體"/>
              </w:rPr>
              <w:t>性</w:t>
            </w:r>
            <w:r w:rsidRPr="00CB1073">
              <w:rPr>
                <w:rFonts w:eastAsia="標楷體"/>
              </w:rPr>
              <w:t xml:space="preserve"> </w:t>
            </w:r>
            <w:r w:rsidRPr="00CB1073">
              <w:rPr>
                <w:rFonts w:eastAsia="標楷體"/>
              </w:rPr>
              <w:t>別</w:t>
            </w:r>
          </w:p>
        </w:tc>
        <w:tc>
          <w:tcPr>
            <w:tcW w:w="10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556"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jc w:val="center"/>
              <w:rPr>
                <w:rFonts w:eastAsia="標楷體"/>
              </w:rPr>
            </w:pPr>
            <w:r w:rsidRPr="00CB1073">
              <w:rPr>
                <w:rFonts w:eastAsia="標楷體"/>
              </w:rPr>
              <w:t>出生年月日</w:t>
            </w:r>
          </w:p>
        </w:tc>
        <w:tc>
          <w:tcPr>
            <w:tcW w:w="2682"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40" w:type="dxa"/>
            <w:shd w:val="clear" w:color="auto" w:fill="auto"/>
            <w:tcMar>
              <w:top w:w="0" w:type="dxa"/>
              <w:left w:w="10" w:type="dxa"/>
              <w:bottom w:w="0" w:type="dxa"/>
              <w:right w:w="10" w:type="dxa"/>
            </w:tcMar>
          </w:tcPr>
          <w:p w:rsidR="00613737" w:rsidRPr="00CB1073" w:rsidRDefault="00613737">
            <w:pPr>
              <w:spacing w:line="320" w:lineRule="exact"/>
              <w:ind w:left="692" w:right="26" w:hanging="692"/>
              <w:jc w:val="center"/>
              <w:rPr>
                <w:rFonts w:eastAsia="標楷體"/>
              </w:rPr>
            </w:pPr>
          </w:p>
        </w:tc>
      </w:tr>
      <w:tr w:rsidR="00613737" w:rsidRPr="00CB1073">
        <w:trPr>
          <w:cantSplit/>
          <w:trHeight w:val="466"/>
        </w:trPr>
        <w:tc>
          <w:tcPr>
            <w:tcW w:w="9800" w:type="dxa"/>
            <w:gridSpan w:val="1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rPr>
                <w:rFonts w:eastAsia="標楷體"/>
              </w:rPr>
            </w:pPr>
            <w:r w:rsidRPr="00CB1073">
              <w:rPr>
                <w:rFonts w:eastAsia="標楷體"/>
              </w:rPr>
              <w:t xml:space="preserve">  </w:t>
            </w:r>
            <w:r w:rsidRPr="00CB1073">
              <w:rPr>
                <w:rFonts w:eastAsia="標楷體"/>
              </w:rPr>
              <w:t>學</w:t>
            </w:r>
            <w:r w:rsidRPr="00CB1073">
              <w:rPr>
                <w:rFonts w:eastAsia="標楷體"/>
              </w:rPr>
              <w:t xml:space="preserve">      </w:t>
            </w:r>
            <w:r w:rsidRPr="00CB1073">
              <w:rPr>
                <w:rFonts w:eastAsia="標楷體"/>
              </w:rPr>
              <w:t>歷（擇其重要者填寫）</w:t>
            </w:r>
          </w:p>
        </w:tc>
        <w:tc>
          <w:tcPr>
            <w:tcW w:w="40" w:type="dxa"/>
            <w:shd w:val="clear" w:color="auto" w:fill="auto"/>
            <w:tcMar>
              <w:top w:w="0" w:type="dxa"/>
              <w:left w:w="10" w:type="dxa"/>
              <w:bottom w:w="0" w:type="dxa"/>
              <w:right w:w="10" w:type="dxa"/>
            </w:tcMar>
          </w:tcPr>
          <w:p w:rsidR="00613737" w:rsidRPr="00CB1073" w:rsidRDefault="00613737">
            <w:pPr>
              <w:spacing w:line="320" w:lineRule="exact"/>
              <w:ind w:left="692" w:right="26" w:hanging="692"/>
              <w:rPr>
                <w:rFonts w:eastAsia="標楷體"/>
              </w:rPr>
            </w:pPr>
          </w:p>
        </w:tc>
      </w:tr>
      <w:tr w:rsidR="00613737" w:rsidRPr="00CB1073">
        <w:trPr>
          <w:cantSplit/>
          <w:trHeight w:val="466"/>
        </w:trPr>
        <w:tc>
          <w:tcPr>
            <w:tcW w:w="4486"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jc w:val="center"/>
              <w:rPr>
                <w:rFonts w:eastAsia="標楷體"/>
              </w:rPr>
            </w:pPr>
            <w:r w:rsidRPr="00CB1073">
              <w:rPr>
                <w:rFonts w:eastAsia="標楷體"/>
              </w:rPr>
              <w:t>學</w:t>
            </w:r>
            <w:r w:rsidRPr="00CB1073">
              <w:rPr>
                <w:rFonts w:eastAsia="標楷體"/>
              </w:rPr>
              <w:t xml:space="preserve">    </w:t>
            </w:r>
            <w:r w:rsidRPr="00CB1073">
              <w:rPr>
                <w:rFonts w:eastAsia="標楷體"/>
              </w:rPr>
              <w:t>校</w:t>
            </w:r>
            <w:r w:rsidRPr="00CB1073">
              <w:rPr>
                <w:rFonts w:eastAsia="標楷體"/>
              </w:rPr>
              <w:t xml:space="preserve">    </w:t>
            </w:r>
            <w:r w:rsidRPr="00CB1073">
              <w:rPr>
                <w:rFonts w:eastAsia="標楷體"/>
              </w:rPr>
              <w:t>名</w:t>
            </w:r>
            <w:r w:rsidRPr="00CB1073">
              <w:rPr>
                <w:rFonts w:eastAsia="標楷體"/>
              </w:rPr>
              <w:t xml:space="preserve">    </w:t>
            </w:r>
            <w:r w:rsidRPr="00CB1073">
              <w:rPr>
                <w:rFonts w:eastAsia="標楷體"/>
              </w:rPr>
              <w:t>稱</w:t>
            </w:r>
          </w:p>
        </w:tc>
        <w:tc>
          <w:tcPr>
            <w:tcW w:w="125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jc w:val="center"/>
              <w:rPr>
                <w:rFonts w:eastAsia="標楷體"/>
              </w:rPr>
            </w:pPr>
            <w:r w:rsidRPr="00CB1073">
              <w:rPr>
                <w:rFonts w:eastAsia="標楷體"/>
              </w:rPr>
              <w:t>學</w:t>
            </w:r>
            <w:r w:rsidRPr="00CB1073">
              <w:rPr>
                <w:rFonts w:eastAsia="標楷體"/>
              </w:rPr>
              <w:t xml:space="preserve">  </w:t>
            </w:r>
            <w:r w:rsidRPr="00CB1073">
              <w:rPr>
                <w:rFonts w:eastAsia="標楷體"/>
              </w:rPr>
              <w:t>位</w:t>
            </w:r>
          </w:p>
        </w:tc>
        <w:tc>
          <w:tcPr>
            <w:tcW w:w="161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jc w:val="center"/>
              <w:rPr>
                <w:rFonts w:eastAsia="標楷體"/>
              </w:rPr>
            </w:pPr>
            <w:r w:rsidRPr="00CB1073">
              <w:rPr>
                <w:rFonts w:eastAsia="標楷體"/>
              </w:rPr>
              <w:t>起迄年月</w:t>
            </w:r>
          </w:p>
        </w:tc>
        <w:tc>
          <w:tcPr>
            <w:tcW w:w="244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jc w:val="center"/>
              <w:rPr>
                <w:rFonts w:eastAsia="標楷體"/>
              </w:rPr>
            </w:pPr>
            <w:r w:rsidRPr="00CB1073">
              <w:rPr>
                <w:rFonts w:eastAsia="標楷體"/>
              </w:rPr>
              <w:t>科</w:t>
            </w:r>
            <w:r w:rsidRPr="00CB1073">
              <w:rPr>
                <w:rFonts w:eastAsia="標楷體"/>
              </w:rPr>
              <w:t xml:space="preserve"> </w:t>
            </w:r>
            <w:r w:rsidRPr="00CB1073">
              <w:rPr>
                <w:rFonts w:eastAsia="標楷體"/>
              </w:rPr>
              <w:t>技</w:t>
            </w:r>
            <w:r w:rsidRPr="00CB1073">
              <w:rPr>
                <w:rFonts w:eastAsia="標楷體"/>
              </w:rPr>
              <w:t xml:space="preserve"> </w:t>
            </w:r>
            <w:r w:rsidRPr="00CB1073">
              <w:rPr>
                <w:rFonts w:eastAsia="標楷體"/>
              </w:rPr>
              <w:t>專</w:t>
            </w:r>
            <w:r w:rsidRPr="00CB1073">
              <w:rPr>
                <w:rFonts w:eastAsia="標楷體"/>
              </w:rPr>
              <w:t xml:space="preserve"> </w:t>
            </w:r>
            <w:r w:rsidRPr="00CB1073">
              <w:rPr>
                <w:rFonts w:eastAsia="標楷體"/>
              </w:rPr>
              <w:t>長</w:t>
            </w:r>
          </w:p>
        </w:tc>
        <w:tc>
          <w:tcPr>
            <w:tcW w:w="40" w:type="dxa"/>
            <w:shd w:val="clear" w:color="auto" w:fill="auto"/>
            <w:tcMar>
              <w:top w:w="0" w:type="dxa"/>
              <w:left w:w="10" w:type="dxa"/>
              <w:bottom w:w="0" w:type="dxa"/>
              <w:right w:w="10" w:type="dxa"/>
            </w:tcMar>
          </w:tcPr>
          <w:p w:rsidR="00613737" w:rsidRPr="00CB1073" w:rsidRDefault="00613737">
            <w:pPr>
              <w:spacing w:line="320" w:lineRule="exact"/>
              <w:ind w:left="692" w:right="26" w:hanging="692"/>
              <w:jc w:val="center"/>
              <w:rPr>
                <w:rFonts w:eastAsia="標楷體"/>
              </w:rPr>
            </w:pPr>
          </w:p>
        </w:tc>
      </w:tr>
      <w:tr w:rsidR="00613737" w:rsidRPr="00CB1073">
        <w:trPr>
          <w:cantSplit/>
          <w:trHeight w:val="466"/>
        </w:trPr>
        <w:tc>
          <w:tcPr>
            <w:tcW w:w="4486"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5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61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244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40" w:type="dxa"/>
            <w:shd w:val="clear" w:color="auto" w:fill="auto"/>
            <w:tcMar>
              <w:top w:w="0" w:type="dxa"/>
              <w:left w:w="10" w:type="dxa"/>
              <w:bottom w:w="0" w:type="dxa"/>
              <w:right w:w="10" w:type="dxa"/>
            </w:tcMar>
          </w:tcPr>
          <w:p w:rsidR="00613737" w:rsidRPr="00CB1073" w:rsidRDefault="00613737">
            <w:pPr>
              <w:spacing w:line="320" w:lineRule="exact"/>
              <w:ind w:left="692" w:right="26" w:hanging="692"/>
              <w:jc w:val="center"/>
              <w:rPr>
                <w:rFonts w:eastAsia="標楷體"/>
              </w:rPr>
            </w:pPr>
          </w:p>
        </w:tc>
      </w:tr>
      <w:tr w:rsidR="00613737" w:rsidRPr="00CB1073">
        <w:trPr>
          <w:cantSplit/>
          <w:trHeight w:val="466"/>
        </w:trPr>
        <w:tc>
          <w:tcPr>
            <w:tcW w:w="4486"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5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61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244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40" w:type="dxa"/>
            <w:shd w:val="clear" w:color="auto" w:fill="auto"/>
            <w:tcMar>
              <w:top w:w="0" w:type="dxa"/>
              <w:left w:w="10" w:type="dxa"/>
              <w:bottom w:w="0" w:type="dxa"/>
              <w:right w:w="10" w:type="dxa"/>
            </w:tcMar>
          </w:tcPr>
          <w:p w:rsidR="00613737" w:rsidRPr="00CB1073" w:rsidRDefault="00613737">
            <w:pPr>
              <w:spacing w:line="320" w:lineRule="exact"/>
              <w:ind w:left="692" w:right="26" w:hanging="692"/>
              <w:jc w:val="center"/>
              <w:rPr>
                <w:rFonts w:eastAsia="標楷體"/>
              </w:rPr>
            </w:pPr>
          </w:p>
        </w:tc>
      </w:tr>
      <w:tr w:rsidR="00613737" w:rsidRPr="00CB1073">
        <w:trPr>
          <w:cantSplit/>
          <w:trHeight w:val="466"/>
        </w:trPr>
        <w:tc>
          <w:tcPr>
            <w:tcW w:w="9800" w:type="dxa"/>
            <w:gridSpan w:val="1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rPr>
                <w:rFonts w:eastAsia="標楷體"/>
              </w:rPr>
            </w:pPr>
            <w:r w:rsidRPr="00CB1073">
              <w:rPr>
                <w:rFonts w:eastAsia="標楷體"/>
              </w:rPr>
              <w:t xml:space="preserve">  </w:t>
            </w:r>
            <w:r w:rsidRPr="00CB1073">
              <w:rPr>
                <w:rFonts w:eastAsia="標楷體"/>
              </w:rPr>
              <w:t>經</w:t>
            </w:r>
            <w:r w:rsidRPr="00CB1073">
              <w:rPr>
                <w:rFonts w:eastAsia="標楷體"/>
              </w:rPr>
              <w:t xml:space="preserve">      </w:t>
            </w:r>
            <w:r w:rsidRPr="00CB1073">
              <w:rPr>
                <w:rFonts w:eastAsia="標楷體"/>
              </w:rPr>
              <w:t>歷（請按服務時間先後順序填寫與現提計畫有關之經歷）</w:t>
            </w:r>
          </w:p>
        </w:tc>
        <w:tc>
          <w:tcPr>
            <w:tcW w:w="40" w:type="dxa"/>
            <w:shd w:val="clear" w:color="auto" w:fill="auto"/>
            <w:tcMar>
              <w:top w:w="0" w:type="dxa"/>
              <w:left w:w="10" w:type="dxa"/>
              <w:bottom w:w="0" w:type="dxa"/>
              <w:right w:w="10" w:type="dxa"/>
            </w:tcMar>
          </w:tcPr>
          <w:p w:rsidR="00613737" w:rsidRPr="00CB1073" w:rsidRDefault="00613737">
            <w:pPr>
              <w:spacing w:line="320" w:lineRule="exact"/>
              <w:ind w:left="692" w:right="26" w:hanging="692"/>
              <w:rPr>
                <w:rFonts w:eastAsia="標楷體"/>
              </w:rPr>
            </w:pPr>
          </w:p>
        </w:tc>
      </w:tr>
      <w:tr w:rsidR="00613737" w:rsidRPr="00CB1073">
        <w:trPr>
          <w:cantSplit/>
          <w:trHeight w:val="466"/>
        </w:trPr>
        <w:tc>
          <w:tcPr>
            <w:tcW w:w="6941"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jc w:val="center"/>
              <w:rPr>
                <w:rFonts w:eastAsia="標楷體"/>
              </w:rPr>
            </w:pPr>
            <w:r w:rsidRPr="00CB1073">
              <w:rPr>
                <w:rFonts w:eastAsia="標楷體"/>
              </w:rPr>
              <w:t>服</w:t>
            </w:r>
            <w:r w:rsidRPr="00CB1073">
              <w:rPr>
                <w:rFonts w:eastAsia="標楷體"/>
              </w:rPr>
              <w:t xml:space="preserve">    </w:t>
            </w:r>
            <w:r w:rsidRPr="00CB1073">
              <w:rPr>
                <w:rFonts w:eastAsia="標楷體"/>
              </w:rPr>
              <w:t>務</w:t>
            </w:r>
            <w:r w:rsidRPr="00CB1073">
              <w:rPr>
                <w:rFonts w:eastAsia="標楷體"/>
              </w:rPr>
              <w:t xml:space="preserve">    </w:t>
            </w:r>
            <w:r w:rsidRPr="00CB1073">
              <w:rPr>
                <w:rFonts w:eastAsia="標楷體"/>
              </w:rPr>
              <w:t>機</w:t>
            </w:r>
            <w:r w:rsidRPr="00CB1073">
              <w:rPr>
                <w:rFonts w:eastAsia="標楷體"/>
              </w:rPr>
              <w:t xml:space="preserve">    </w:t>
            </w:r>
            <w:r w:rsidRPr="00CB1073">
              <w:rPr>
                <w:rFonts w:eastAsia="標楷體"/>
              </w:rPr>
              <w:t>構</w:t>
            </w:r>
            <w:r w:rsidRPr="00CB1073">
              <w:rPr>
                <w:rFonts w:eastAsia="標楷體"/>
              </w:rPr>
              <w:t xml:space="preserve">    </w:t>
            </w:r>
            <w:r w:rsidRPr="00CB1073">
              <w:rPr>
                <w:rFonts w:eastAsia="標楷體"/>
              </w:rPr>
              <w:t>及</w:t>
            </w:r>
            <w:r w:rsidRPr="00CB1073">
              <w:rPr>
                <w:rFonts w:eastAsia="標楷體"/>
              </w:rPr>
              <w:t xml:space="preserve">    </w:t>
            </w:r>
            <w:r w:rsidRPr="00CB1073">
              <w:rPr>
                <w:rFonts w:eastAsia="標楷體"/>
              </w:rPr>
              <w:t>單</w:t>
            </w:r>
            <w:r w:rsidRPr="00CB1073">
              <w:rPr>
                <w:rFonts w:eastAsia="標楷體"/>
              </w:rPr>
              <w:t xml:space="preserve">    </w:t>
            </w:r>
            <w:r w:rsidRPr="00CB1073">
              <w:rPr>
                <w:rFonts w:eastAsia="標楷體"/>
              </w:rPr>
              <w:t>位</w:t>
            </w:r>
          </w:p>
        </w:tc>
        <w:tc>
          <w:tcPr>
            <w:tcW w:w="1622"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jc w:val="center"/>
              <w:rPr>
                <w:rFonts w:eastAsia="標楷體"/>
              </w:rPr>
            </w:pPr>
            <w:r w:rsidRPr="00CB1073">
              <w:rPr>
                <w:rFonts w:eastAsia="標楷體"/>
              </w:rPr>
              <w:t>職</w:t>
            </w:r>
            <w:r w:rsidRPr="00CB1073">
              <w:rPr>
                <w:rFonts w:eastAsia="標楷體"/>
              </w:rPr>
              <w:t xml:space="preserve">   </w:t>
            </w:r>
            <w:r w:rsidRPr="00CB1073">
              <w:rPr>
                <w:rFonts w:eastAsia="標楷體"/>
              </w:rPr>
              <w:t>稱</w:t>
            </w:r>
          </w:p>
        </w:tc>
        <w:tc>
          <w:tcPr>
            <w:tcW w:w="12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jc w:val="center"/>
              <w:rPr>
                <w:rFonts w:eastAsia="標楷體"/>
              </w:rPr>
            </w:pPr>
            <w:r w:rsidRPr="00CB1073">
              <w:rPr>
                <w:rFonts w:eastAsia="標楷體"/>
              </w:rPr>
              <w:t>起迄年月</w:t>
            </w:r>
          </w:p>
        </w:tc>
        <w:tc>
          <w:tcPr>
            <w:tcW w:w="40" w:type="dxa"/>
            <w:shd w:val="clear" w:color="auto" w:fill="auto"/>
            <w:tcMar>
              <w:top w:w="0" w:type="dxa"/>
              <w:left w:w="10" w:type="dxa"/>
              <w:bottom w:w="0" w:type="dxa"/>
              <w:right w:w="10" w:type="dxa"/>
            </w:tcMar>
          </w:tcPr>
          <w:p w:rsidR="00613737" w:rsidRPr="00CB1073" w:rsidRDefault="00613737">
            <w:pPr>
              <w:spacing w:line="320" w:lineRule="exact"/>
              <w:ind w:left="692" w:right="26" w:hanging="692"/>
              <w:jc w:val="center"/>
              <w:rPr>
                <w:rFonts w:eastAsia="標楷體"/>
              </w:rPr>
            </w:pPr>
          </w:p>
        </w:tc>
      </w:tr>
      <w:tr w:rsidR="00613737" w:rsidRPr="00CB1073">
        <w:trPr>
          <w:cantSplit/>
          <w:trHeight w:val="466"/>
        </w:trPr>
        <w:tc>
          <w:tcPr>
            <w:tcW w:w="6941"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rPr>
                <w:rFonts w:eastAsia="標楷體"/>
              </w:rPr>
            </w:pPr>
            <w:r w:rsidRPr="00CB1073">
              <w:rPr>
                <w:rFonts w:eastAsia="標楷體"/>
              </w:rPr>
              <w:t xml:space="preserve"> </w:t>
            </w:r>
            <w:r w:rsidRPr="00CB1073">
              <w:rPr>
                <w:rFonts w:eastAsia="標楷體"/>
              </w:rPr>
              <w:t>現任：</w:t>
            </w:r>
          </w:p>
        </w:tc>
        <w:tc>
          <w:tcPr>
            <w:tcW w:w="1622"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rPr>
                <w:rFonts w:eastAsia="標楷體"/>
              </w:rPr>
            </w:pPr>
          </w:p>
        </w:tc>
        <w:tc>
          <w:tcPr>
            <w:tcW w:w="12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rPr>
                <w:rFonts w:eastAsia="標楷體"/>
              </w:rPr>
            </w:pPr>
          </w:p>
        </w:tc>
        <w:tc>
          <w:tcPr>
            <w:tcW w:w="40" w:type="dxa"/>
            <w:shd w:val="clear" w:color="auto" w:fill="auto"/>
            <w:tcMar>
              <w:top w:w="0" w:type="dxa"/>
              <w:left w:w="10" w:type="dxa"/>
              <w:bottom w:w="0" w:type="dxa"/>
              <w:right w:w="10" w:type="dxa"/>
            </w:tcMar>
          </w:tcPr>
          <w:p w:rsidR="00613737" w:rsidRPr="00CB1073" w:rsidRDefault="00613737">
            <w:pPr>
              <w:spacing w:line="320" w:lineRule="exact"/>
              <w:ind w:left="692" w:right="26" w:hanging="692"/>
              <w:rPr>
                <w:rFonts w:eastAsia="標楷體"/>
              </w:rPr>
            </w:pPr>
          </w:p>
        </w:tc>
      </w:tr>
      <w:tr w:rsidR="00613737" w:rsidRPr="00CB1073">
        <w:trPr>
          <w:cantSplit/>
          <w:trHeight w:val="466"/>
        </w:trPr>
        <w:tc>
          <w:tcPr>
            <w:tcW w:w="6941"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rPr>
                <w:rFonts w:eastAsia="標楷體"/>
              </w:rPr>
            </w:pPr>
            <w:r w:rsidRPr="00CB1073">
              <w:rPr>
                <w:rFonts w:eastAsia="標楷體"/>
              </w:rPr>
              <w:t xml:space="preserve"> </w:t>
            </w:r>
            <w:r w:rsidRPr="00CB1073">
              <w:rPr>
                <w:rFonts w:eastAsia="標楷體"/>
              </w:rPr>
              <w:t>曾任：</w:t>
            </w:r>
          </w:p>
        </w:tc>
        <w:tc>
          <w:tcPr>
            <w:tcW w:w="1622"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rPr>
                <w:rFonts w:eastAsia="標楷體"/>
              </w:rPr>
            </w:pPr>
          </w:p>
        </w:tc>
        <w:tc>
          <w:tcPr>
            <w:tcW w:w="12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rPr>
                <w:rFonts w:eastAsia="標楷體"/>
              </w:rPr>
            </w:pPr>
          </w:p>
        </w:tc>
        <w:tc>
          <w:tcPr>
            <w:tcW w:w="40" w:type="dxa"/>
            <w:shd w:val="clear" w:color="auto" w:fill="auto"/>
            <w:tcMar>
              <w:top w:w="0" w:type="dxa"/>
              <w:left w:w="10" w:type="dxa"/>
              <w:bottom w:w="0" w:type="dxa"/>
              <w:right w:w="10" w:type="dxa"/>
            </w:tcMar>
          </w:tcPr>
          <w:p w:rsidR="00613737" w:rsidRPr="00CB1073" w:rsidRDefault="00613737">
            <w:pPr>
              <w:spacing w:line="320" w:lineRule="exact"/>
              <w:ind w:left="692" w:right="26" w:hanging="692"/>
              <w:rPr>
                <w:rFonts w:eastAsia="標楷體"/>
              </w:rPr>
            </w:pPr>
          </w:p>
        </w:tc>
      </w:tr>
      <w:tr w:rsidR="00613737" w:rsidRPr="00CB1073">
        <w:trPr>
          <w:cantSplit/>
          <w:trHeight w:val="466"/>
        </w:trPr>
        <w:tc>
          <w:tcPr>
            <w:tcW w:w="6941"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rPr>
                <w:rFonts w:eastAsia="標楷體"/>
              </w:rPr>
            </w:pPr>
            <w:r w:rsidRPr="00CB1073">
              <w:rPr>
                <w:rFonts w:eastAsia="標楷體"/>
              </w:rPr>
              <w:t>近三年內曾參與之研究計畫</w:t>
            </w:r>
          </w:p>
        </w:tc>
        <w:tc>
          <w:tcPr>
            <w:tcW w:w="1622"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rPr>
                <w:rFonts w:eastAsia="標楷體"/>
              </w:rPr>
            </w:pPr>
          </w:p>
        </w:tc>
        <w:tc>
          <w:tcPr>
            <w:tcW w:w="12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rPr>
                <w:rFonts w:eastAsia="標楷體"/>
              </w:rPr>
            </w:pPr>
          </w:p>
        </w:tc>
        <w:tc>
          <w:tcPr>
            <w:tcW w:w="40" w:type="dxa"/>
            <w:shd w:val="clear" w:color="auto" w:fill="auto"/>
            <w:tcMar>
              <w:top w:w="0" w:type="dxa"/>
              <w:left w:w="10" w:type="dxa"/>
              <w:bottom w:w="0" w:type="dxa"/>
              <w:right w:w="10" w:type="dxa"/>
            </w:tcMar>
          </w:tcPr>
          <w:p w:rsidR="00613737" w:rsidRPr="00CB1073" w:rsidRDefault="00613737">
            <w:pPr>
              <w:spacing w:line="320" w:lineRule="exact"/>
              <w:ind w:left="692" w:right="26" w:hanging="692"/>
              <w:rPr>
                <w:rFonts w:eastAsia="標楷體"/>
              </w:rPr>
            </w:pPr>
          </w:p>
        </w:tc>
      </w:tr>
      <w:tr w:rsidR="00613737" w:rsidRPr="00CB1073">
        <w:trPr>
          <w:cantSplit/>
          <w:trHeight w:val="466"/>
        </w:trPr>
        <w:tc>
          <w:tcPr>
            <w:tcW w:w="798"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113" w:right="26"/>
              <w:rPr>
                <w:rFonts w:eastAsia="標楷體"/>
              </w:rPr>
            </w:pPr>
            <w:r w:rsidRPr="00CB1073">
              <w:rPr>
                <w:rFonts w:eastAsia="標楷體"/>
              </w:rPr>
              <w:t>別</w:t>
            </w:r>
          </w:p>
          <w:p w:rsidR="00613737" w:rsidRPr="00CB1073" w:rsidRDefault="003617A3">
            <w:pPr>
              <w:spacing w:line="320" w:lineRule="exact"/>
              <w:ind w:left="113" w:right="26"/>
              <w:rPr>
                <w:rFonts w:eastAsia="標楷體"/>
              </w:rPr>
            </w:pPr>
            <w:r w:rsidRPr="00CB1073">
              <w:rPr>
                <w:rFonts w:eastAsia="標楷體"/>
              </w:rPr>
              <w:t>類</w:t>
            </w:r>
          </w:p>
        </w:tc>
        <w:tc>
          <w:tcPr>
            <w:tcW w:w="344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jc w:val="center"/>
              <w:rPr>
                <w:rFonts w:eastAsia="標楷體"/>
              </w:rPr>
            </w:pPr>
            <w:r w:rsidRPr="00CB1073">
              <w:rPr>
                <w:rFonts w:eastAsia="標楷體"/>
              </w:rPr>
              <w:t>計</w:t>
            </w:r>
            <w:r w:rsidRPr="00CB1073">
              <w:rPr>
                <w:rFonts w:eastAsia="標楷體"/>
              </w:rPr>
              <w:t xml:space="preserve">    </w:t>
            </w:r>
            <w:r w:rsidRPr="00CB1073">
              <w:rPr>
                <w:rFonts w:eastAsia="標楷體"/>
              </w:rPr>
              <w:t>畫</w:t>
            </w:r>
            <w:r w:rsidRPr="00CB1073">
              <w:rPr>
                <w:rFonts w:eastAsia="標楷體"/>
              </w:rPr>
              <w:t xml:space="preserve">    </w:t>
            </w:r>
            <w:r w:rsidRPr="00CB1073">
              <w:rPr>
                <w:rFonts w:eastAsia="標楷體"/>
              </w:rPr>
              <w:t>名</w:t>
            </w:r>
            <w:r w:rsidRPr="00CB1073">
              <w:rPr>
                <w:rFonts w:eastAsia="標楷體"/>
              </w:rPr>
              <w:t xml:space="preserve">    </w:t>
            </w:r>
            <w:r w:rsidRPr="00CB1073">
              <w:rPr>
                <w:rFonts w:eastAsia="標楷體"/>
              </w:rPr>
              <w:t>稱</w:t>
            </w:r>
          </w:p>
        </w:tc>
        <w:tc>
          <w:tcPr>
            <w:tcW w:w="143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332" w:right="26" w:hanging="332"/>
              <w:jc w:val="both"/>
              <w:rPr>
                <w:rFonts w:eastAsia="標楷體"/>
              </w:rPr>
            </w:pPr>
            <w:r w:rsidRPr="00CB1073">
              <w:rPr>
                <w:rFonts w:eastAsia="標楷體"/>
              </w:rPr>
              <w:t>計畫內擔任工作</w:t>
            </w:r>
          </w:p>
        </w:tc>
        <w:tc>
          <w:tcPr>
            <w:tcW w:w="1260"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jc w:val="center"/>
              <w:rPr>
                <w:rFonts w:eastAsia="標楷體"/>
              </w:rPr>
            </w:pPr>
            <w:r w:rsidRPr="00CB1073">
              <w:rPr>
                <w:rFonts w:eastAsia="標楷體"/>
              </w:rPr>
              <w:t>經費</w:t>
            </w:r>
          </w:p>
        </w:tc>
        <w:tc>
          <w:tcPr>
            <w:tcW w:w="161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jc w:val="center"/>
              <w:rPr>
                <w:rFonts w:eastAsia="標楷體"/>
              </w:rPr>
            </w:pPr>
            <w:r w:rsidRPr="00CB1073">
              <w:rPr>
                <w:rFonts w:eastAsia="標楷體"/>
              </w:rPr>
              <w:t>計畫補助機關</w:t>
            </w:r>
          </w:p>
        </w:tc>
        <w:tc>
          <w:tcPr>
            <w:tcW w:w="128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jc w:val="center"/>
              <w:rPr>
                <w:rFonts w:eastAsia="標楷體"/>
              </w:rPr>
            </w:pPr>
            <w:r w:rsidRPr="00CB1073">
              <w:rPr>
                <w:rFonts w:eastAsia="標楷體"/>
              </w:rPr>
              <w:t>起迄年月</w:t>
            </w:r>
          </w:p>
        </w:tc>
      </w:tr>
      <w:tr w:rsidR="00613737" w:rsidRPr="00CB1073">
        <w:trPr>
          <w:cantSplit/>
          <w:trHeight w:val="466"/>
        </w:trPr>
        <w:tc>
          <w:tcPr>
            <w:tcW w:w="798" w:type="dxa"/>
            <w:vMerge w:val="restart"/>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113" w:right="26" w:firstLine="240"/>
            </w:pPr>
            <w:r w:rsidRPr="00CB1073">
              <w:rPr>
                <w:rFonts w:eastAsia="標楷體"/>
              </w:rPr>
              <w:t xml:space="preserve"> </w:t>
            </w:r>
            <w:r w:rsidRPr="00CB1073">
              <w:rPr>
                <w:rFonts w:eastAsia="標楷體"/>
                <w:sz w:val="22"/>
              </w:rPr>
              <w:t>研究計畫</w:t>
            </w:r>
          </w:p>
          <w:p w:rsidR="00613737" w:rsidRPr="00CB1073" w:rsidRDefault="003617A3">
            <w:pPr>
              <w:spacing w:line="320" w:lineRule="exact"/>
              <w:ind w:left="113" w:right="26"/>
              <w:rPr>
                <w:rFonts w:eastAsia="標楷體"/>
                <w:sz w:val="22"/>
              </w:rPr>
            </w:pPr>
            <w:r w:rsidRPr="00CB1073">
              <w:rPr>
                <w:rFonts w:eastAsia="標楷體"/>
                <w:sz w:val="22"/>
              </w:rPr>
              <w:t>近三年內曾參與之</w:t>
            </w:r>
          </w:p>
        </w:tc>
        <w:tc>
          <w:tcPr>
            <w:tcW w:w="344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43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r>
      <w:tr w:rsidR="00613737" w:rsidRPr="00CB1073">
        <w:trPr>
          <w:cantSplit/>
          <w:trHeight w:val="466"/>
        </w:trPr>
        <w:tc>
          <w:tcPr>
            <w:tcW w:w="798" w:type="dxa"/>
            <w:vMerge/>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widowControl/>
              <w:rPr>
                <w:rFonts w:eastAsia="標楷體"/>
                <w:sz w:val="22"/>
              </w:rPr>
            </w:pPr>
          </w:p>
        </w:tc>
        <w:tc>
          <w:tcPr>
            <w:tcW w:w="344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43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r>
      <w:tr w:rsidR="00613737" w:rsidRPr="00CB1073">
        <w:trPr>
          <w:cantSplit/>
          <w:trHeight w:val="466"/>
        </w:trPr>
        <w:tc>
          <w:tcPr>
            <w:tcW w:w="798" w:type="dxa"/>
            <w:vMerge/>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widowControl/>
              <w:rPr>
                <w:rFonts w:eastAsia="標楷體"/>
                <w:sz w:val="22"/>
              </w:rPr>
            </w:pPr>
          </w:p>
        </w:tc>
        <w:tc>
          <w:tcPr>
            <w:tcW w:w="344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43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r>
      <w:tr w:rsidR="00613737" w:rsidRPr="00CB1073">
        <w:trPr>
          <w:cantSplit/>
          <w:trHeight w:val="466"/>
        </w:trPr>
        <w:tc>
          <w:tcPr>
            <w:tcW w:w="798" w:type="dxa"/>
            <w:vMerge/>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widowControl/>
              <w:rPr>
                <w:rFonts w:eastAsia="標楷體"/>
                <w:sz w:val="22"/>
              </w:rPr>
            </w:pPr>
          </w:p>
        </w:tc>
        <w:tc>
          <w:tcPr>
            <w:tcW w:w="344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rPr>
                <w:rFonts w:eastAsia="標楷體"/>
              </w:rPr>
            </w:pPr>
            <w:r w:rsidRPr="00CB1073">
              <w:rPr>
                <w:rFonts w:eastAsia="標楷體"/>
              </w:rPr>
              <w:t>（若無此資料，請填無此資料）</w:t>
            </w:r>
          </w:p>
        </w:tc>
        <w:tc>
          <w:tcPr>
            <w:tcW w:w="143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r>
      <w:tr w:rsidR="00613737" w:rsidRPr="00CB1073">
        <w:trPr>
          <w:cantSplit/>
          <w:trHeight w:val="466"/>
        </w:trPr>
        <w:tc>
          <w:tcPr>
            <w:tcW w:w="798"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right="26"/>
              <w:jc w:val="center"/>
              <w:rPr>
                <w:rFonts w:eastAsia="標楷體"/>
              </w:rPr>
            </w:pPr>
            <w:r w:rsidRPr="00CB1073">
              <w:rPr>
                <w:rFonts w:eastAsia="標楷體"/>
              </w:rPr>
              <w:t>研究計畫</w:t>
            </w:r>
          </w:p>
          <w:p w:rsidR="00613737" w:rsidRPr="00CB1073" w:rsidRDefault="003617A3">
            <w:pPr>
              <w:spacing w:line="320" w:lineRule="exact"/>
              <w:ind w:left="692" w:right="26" w:hanging="692"/>
              <w:jc w:val="center"/>
              <w:rPr>
                <w:rFonts w:eastAsia="標楷體"/>
              </w:rPr>
            </w:pPr>
            <w:r w:rsidRPr="00CB1073">
              <w:rPr>
                <w:rFonts w:eastAsia="標楷體"/>
              </w:rPr>
              <w:t>執行中之</w:t>
            </w:r>
          </w:p>
        </w:tc>
        <w:tc>
          <w:tcPr>
            <w:tcW w:w="344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43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252" w:right="26"/>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r>
      <w:tr w:rsidR="00613737" w:rsidRPr="00CB1073">
        <w:trPr>
          <w:cantSplit/>
          <w:trHeight w:val="466"/>
        </w:trPr>
        <w:tc>
          <w:tcPr>
            <w:tcW w:w="79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widowControl/>
              <w:rPr>
                <w:rFonts w:eastAsia="標楷體"/>
              </w:rPr>
            </w:pPr>
          </w:p>
        </w:tc>
        <w:tc>
          <w:tcPr>
            <w:tcW w:w="344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43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r>
      <w:tr w:rsidR="00613737" w:rsidRPr="00CB1073">
        <w:trPr>
          <w:cantSplit/>
          <w:trHeight w:val="466"/>
        </w:trPr>
        <w:tc>
          <w:tcPr>
            <w:tcW w:w="79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widowControl/>
              <w:rPr>
                <w:rFonts w:eastAsia="標楷體"/>
              </w:rPr>
            </w:pPr>
          </w:p>
        </w:tc>
        <w:tc>
          <w:tcPr>
            <w:tcW w:w="344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43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r>
      <w:tr w:rsidR="00613737" w:rsidRPr="00CB1073">
        <w:trPr>
          <w:cantSplit/>
          <w:trHeight w:val="466"/>
        </w:trPr>
        <w:tc>
          <w:tcPr>
            <w:tcW w:w="79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widowControl/>
              <w:rPr>
                <w:rFonts w:eastAsia="標楷體"/>
              </w:rPr>
            </w:pPr>
          </w:p>
        </w:tc>
        <w:tc>
          <w:tcPr>
            <w:tcW w:w="344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rPr>
                <w:rFonts w:eastAsia="標楷體"/>
              </w:rPr>
            </w:pPr>
            <w:r w:rsidRPr="00CB1073">
              <w:rPr>
                <w:rFonts w:eastAsia="標楷體"/>
              </w:rPr>
              <w:t>（若無此資料，請填無此資料）</w:t>
            </w:r>
          </w:p>
        </w:tc>
        <w:tc>
          <w:tcPr>
            <w:tcW w:w="143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r>
      <w:tr w:rsidR="00613737" w:rsidRPr="00CB1073">
        <w:trPr>
          <w:cantSplit/>
          <w:trHeight w:val="466"/>
        </w:trPr>
        <w:tc>
          <w:tcPr>
            <w:tcW w:w="798"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right="26"/>
              <w:jc w:val="center"/>
              <w:rPr>
                <w:rFonts w:eastAsia="標楷體"/>
              </w:rPr>
            </w:pPr>
            <w:r w:rsidRPr="00CB1073">
              <w:rPr>
                <w:rFonts w:eastAsia="標楷體"/>
              </w:rPr>
              <w:t>相關研究計畫</w:t>
            </w:r>
          </w:p>
          <w:p w:rsidR="00613737" w:rsidRPr="00CB1073" w:rsidRDefault="003617A3">
            <w:pPr>
              <w:spacing w:line="320" w:lineRule="exact"/>
              <w:ind w:left="692" w:right="26" w:hanging="692"/>
              <w:jc w:val="center"/>
              <w:rPr>
                <w:rFonts w:eastAsia="標楷體"/>
              </w:rPr>
            </w:pPr>
            <w:r w:rsidRPr="00CB1073">
              <w:rPr>
                <w:rFonts w:eastAsia="標楷體"/>
              </w:rPr>
              <w:t>申請中之</w:t>
            </w:r>
          </w:p>
        </w:tc>
        <w:tc>
          <w:tcPr>
            <w:tcW w:w="344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43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r>
      <w:tr w:rsidR="00613737" w:rsidRPr="00CB1073">
        <w:trPr>
          <w:cantSplit/>
          <w:trHeight w:val="466"/>
        </w:trPr>
        <w:tc>
          <w:tcPr>
            <w:tcW w:w="79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widowControl/>
              <w:rPr>
                <w:rFonts w:eastAsia="標楷體"/>
              </w:rPr>
            </w:pPr>
          </w:p>
        </w:tc>
        <w:tc>
          <w:tcPr>
            <w:tcW w:w="344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43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r>
      <w:tr w:rsidR="00613737" w:rsidRPr="00CB1073">
        <w:trPr>
          <w:cantSplit/>
          <w:trHeight w:val="466"/>
        </w:trPr>
        <w:tc>
          <w:tcPr>
            <w:tcW w:w="79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widowControl/>
              <w:rPr>
                <w:rFonts w:eastAsia="標楷體"/>
              </w:rPr>
            </w:pPr>
          </w:p>
        </w:tc>
        <w:tc>
          <w:tcPr>
            <w:tcW w:w="344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43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r>
      <w:tr w:rsidR="00613737" w:rsidRPr="00CB1073">
        <w:trPr>
          <w:cantSplit/>
          <w:trHeight w:val="466"/>
        </w:trPr>
        <w:tc>
          <w:tcPr>
            <w:tcW w:w="79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widowControl/>
              <w:rPr>
                <w:rFonts w:eastAsia="標楷體"/>
              </w:rPr>
            </w:pPr>
          </w:p>
        </w:tc>
        <w:tc>
          <w:tcPr>
            <w:tcW w:w="344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320" w:lineRule="exact"/>
              <w:ind w:left="692" w:right="26" w:hanging="692"/>
              <w:rPr>
                <w:rFonts w:eastAsia="標楷體"/>
              </w:rPr>
            </w:pPr>
            <w:r w:rsidRPr="00CB1073">
              <w:rPr>
                <w:rFonts w:eastAsia="標楷體"/>
              </w:rPr>
              <w:t>（若無此資料，請填無此資料）</w:t>
            </w:r>
          </w:p>
        </w:tc>
        <w:tc>
          <w:tcPr>
            <w:tcW w:w="143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60"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61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c>
          <w:tcPr>
            <w:tcW w:w="128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613737">
            <w:pPr>
              <w:spacing w:line="320" w:lineRule="exact"/>
              <w:ind w:left="692" w:right="26" w:hanging="692"/>
              <w:jc w:val="center"/>
              <w:rPr>
                <w:rFonts w:eastAsia="標楷體"/>
              </w:rPr>
            </w:pPr>
          </w:p>
        </w:tc>
      </w:tr>
    </w:tbl>
    <w:p w:rsidR="00613737" w:rsidRPr="00CB1073" w:rsidRDefault="003617A3">
      <w:pPr>
        <w:ind w:right="28"/>
        <w:jc w:val="both"/>
        <w:rPr>
          <w:rFonts w:eastAsia="標楷體"/>
        </w:rPr>
      </w:pPr>
      <w:r w:rsidRPr="00CB1073">
        <w:rPr>
          <w:rFonts w:eastAsia="標楷體"/>
        </w:rPr>
        <w:t>（姓名所載之本人及計畫主持人請務必簽章）</w:t>
      </w:r>
      <w:r w:rsidRPr="00CB1073">
        <w:rPr>
          <w:rFonts w:eastAsia="標楷體"/>
        </w:rPr>
        <w:t xml:space="preserve">                </w:t>
      </w:r>
      <w:r w:rsidRPr="00CB1073">
        <w:rPr>
          <w:rFonts w:eastAsia="標楷體"/>
        </w:rPr>
        <w:t>（篇幅不足，請自行複製）</w:t>
      </w:r>
    </w:p>
    <w:p w:rsidR="00613737" w:rsidRPr="00CB1073" w:rsidRDefault="003617A3">
      <w:pPr>
        <w:snapToGrid w:val="0"/>
        <w:spacing w:after="120"/>
        <w:ind w:right="28"/>
        <w:rPr>
          <w:rFonts w:eastAsia="標楷體"/>
          <w:b/>
          <w:bCs/>
          <w:sz w:val="28"/>
        </w:rPr>
      </w:pPr>
      <w:r w:rsidRPr="00CB1073">
        <w:rPr>
          <w:rFonts w:eastAsia="標楷體"/>
          <w:b/>
          <w:bCs/>
          <w:sz w:val="28"/>
        </w:rPr>
        <w:t>簽章：</w:t>
      </w:r>
    </w:p>
    <w:p w:rsidR="00613737" w:rsidRPr="00CB1073" w:rsidRDefault="003617A3">
      <w:pPr>
        <w:snapToGrid w:val="0"/>
        <w:ind w:left="283" w:right="28" w:hanging="283"/>
        <w:sectPr w:rsidR="00613737" w:rsidRPr="00CB1073">
          <w:footerReference w:type="default" r:id="rId14"/>
          <w:pgSz w:w="11906" w:h="16838"/>
          <w:pgMar w:top="1134" w:right="1134" w:bottom="1134" w:left="1134" w:header="720" w:footer="720" w:gutter="0"/>
          <w:cols w:space="720"/>
        </w:sectPr>
      </w:pPr>
      <w:r w:rsidRPr="00CB1073">
        <w:rPr>
          <w:rFonts w:eastAsia="標楷體"/>
          <w:b/>
          <w:bCs/>
          <w:sz w:val="28"/>
        </w:rPr>
        <w:t>計畫主持人簽章：</w:t>
      </w:r>
    </w:p>
    <w:p w:rsidR="00613737" w:rsidRPr="00CB1073" w:rsidRDefault="003617A3">
      <w:pPr>
        <w:snapToGrid w:val="0"/>
        <w:ind w:left="991" w:right="28" w:hanging="991"/>
      </w:pPr>
      <w:r w:rsidRPr="00CB1073">
        <w:rPr>
          <w:rFonts w:eastAsia="標楷體"/>
        </w:rPr>
        <w:lastRenderedPageBreak/>
        <w:t>附表</w:t>
      </w:r>
      <w:r w:rsidRPr="00CB1073">
        <w:rPr>
          <w:rFonts w:eastAsia="標楷體"/>
          <w:lang w:eastAsia="zh-HK"/>
        </w:rPr>
        <w:t>一</w:t>
      </w:r>
      <w:r w:rsidRPr="00CB1073">
        <w:rPr>
          <w:rFonts w:eastAsia="標楷體"/>
        </w:rPr>
        <w:t>：計畫主持人、協同主持人、研究人員最近三年內主持或申請中</w:t>
      </w:r>
      <w:r w:rsidRPr="00CB1073">
        <w:rPr>
          <w:rFonts w:eastAsia="標楷體"/>
        </w:rPr>
        <w:t>(</w:t>
      </w:r>
      <w:r w:rsidRPr="00CB1073">
        <w:rPr>
          <w:rFonts w:eastAsia="標楷體"/>
        </w:rPr>
        <w:t>亦為主持人</w:t>
      </w:r>
      <w:r w:rsidRPr="00CB1073">
        <w:rPr>
          <w:rFonts w:eastAsia="標楷體"/>
        </w:rPr>
        <w:t>)</w:t>
      </w:r>
      <w:r w:rsidRPr="00CB1073">
        <w:rPr>
          <w:rFonts w:eastAsia="標楷體"/>
        </w:rPr>
        <w:t>之本部或其他機構（如國衛院、國科會、經濟部、農委會、中研院、教育部等）經費支持之計畫摘要</w:t>
      </w:r>
      <w:r w:rsidRPr="00CB1073">
        <w:rPr>
          <w:rFonts w:eastAsia="標楷體"/>
          <w:b/>
          <w:bCs/>
          <w:u w:val="double"/>
        </w:rPr>
        <w:t>（若無此資料，請填無此資料）</w:t>
      </w:r>
    </w:p>
    <w:p w:rsidR="00613737" w:rsidRPr="00CB1073" w:rsidRDefault="00613737">
      <w:pPr>
        <w:ind w:left="961" w:hanging="961"/>
        <w:rPr>
          <w:rFonts w:eastAsia="標楷體"/>
        </w:rPr>
      </w:pPr>
    </w:p>
    <w:p w:rsidR="00613737" w:rsidRPr="00CB1073" w:rsidRDefault="003617A3">
      <w:pPr>
        <w:ind w:left="961" w:hanging="961"/>
        <w:rPr>
          <w:rFonts w:eastAsia="標楷體"/>
        </w:rPr>
      </w:pPr>
      <w:r w:rsidRPr="00CB1073">
        <w:rPr>
          <w:rFonts w:eastAsia="標楷體"/>
        </w:rPr>
        <w:t>計畫名稱：</w:t>
      </w:r>
    </w:p>
    <w:p w:rsidR="00613737" w:rsidRPr="00CB1073" w:rsidRDefault="003617A3">
      <w:pPr>
        <w:ind w:left="961" w:hanging="961"/>
      </w:pPr>
      <w:r w:rsidRPr="00CB1073">
        <w:rPr>
          <w:rFonts w:eastAsia="標楷體"/>
        </w:rPr>
        <w:t>計畫主持人：</w:t>
      </w:r>
    </w:p>
    <w:p w:rsidR="00613737" w:rsidRPr="00CB1073" w:rsidRDefault="003617A3">
      <w:pPr>
        <w:ind w:left="961" w:hanging="961"/>
        <w:rPr>
          <w:rFonts w:eastAsia="標楷體"/>
        </w:rPr>
      </w:pPr>
      <w:r w:rsidRPr="00CB1073">
        <w:rPr>
          <w:rFonts w:eastAsia="標楷體"/>
        </w:rPr>
        <w:t>委託或補助單位：</w:t>
      </w:r>
    </w:p>
    <w:p w:rsidR="00613737" w:rsidRPr="00CB1073" w:rsidRDefault="003617A3">
      <w:pPr>
        <w:ind w:left="961" w:hanging="961"/>
        <w:rPr>
          <w:rFonts w:eastAsia="標楷體"/>
        </w:rPr>
      </w:pPr>
      <w:r w:rsidRPr="00CB1073">
        <w:rPr>
          <w:rFonts w:eastAsia="標楷體"/>
        </w:rPr>
        <w:t>執行期程：</w:t>
      </w:r>
    </w:p>
    <w:p w:rsidR="00613737" w:rsidRPr="00CB1073" w:rsidRDefault="003617A3">
      <w:pPr>
        <w:ind w:left="961" w:hanging="961"/>
        <w:rPr>
          <w:rFonts w:eastAsia="標楷體"/>
        </w:rPr>
      </w:pPr>
      <w:r w:rsidRPr="00CB1073">
        <w:rPr>
          <w:rFonts w:eastAsia="標楷體"/>
        </w:rPr>
        <w:t>經費：</w:t>
      </w:r>
    </w:p>
    <w:p w:rsidR="00613737" w:rsidRPr="00CB1073" w:rsidRDefault="003617A3">
      <w:pPr>
        <w:widowControl/>
        <w:sectPr w:rsidR="00613737" w:rsidRPr="00CB1073">
          <w:footerReference w:type="default" r:id="rId15"/>
          <w:pgSz w:w="11906" w:h="16838"/>
          <w:pgMar w:top="1134" w:right="1134" w:bottom="1134" w:left="1134" w:header="720" w:footer="720" w:gutter="0"/>
          <w:cols w:space="720"/>
        </w:sectPr>
      </w:pPr>
      <w:r w:rsidRPr="00CB1073">
        <w:rPr>
          <w:rFonts w:eastAsia="標楷體"/>
        </w:rPr>
        <w:t>摘要：</w:t>
      </w:r>
      <w:r w:rsidRPr="00CB1073">
        <w:rPr>
          <w:rFonts w:eastAsia="標楷體"/>
        </w:rPr>
        <w:t>(</w:t>
      </w:r>
      <w:r w:rsidRPr="00CB1073">
        <w:rPr>
          <w:rFonts w:eastAsia="標楷體"/>
        </w:rPr>
        <w:t>請摘述本計畫之目的與實施方法及結果；請務必清楚敘明是否與本次申請計畫內容有重複性或相關性）</w:t>
      </w:r>
    </w:p>
    <w:p w:rsidR="00613737" w:rsidRPr="00CB1073" w:rsidRDefault="003617A3">
      <w:pPr>
        <w:ind w:left="961" w:hanging="961"/>
        <w:sectPr w:rsidR="00613737" w:rsidRPr="00CB1073">
          <w:footerReference w:type="default" r:id="rId16"/>
          <w:pgSz w:w="11906" w:h="16838"/>
          <w:pgMar w:top="1134" w:right="1134" w:bottom="1134" w:left="1134" w:header="720" w:footer="720" w:gutter="0"/>
          <w:cols w:space="720"/>
        </w:sectPr>
      </w:pPr>
      <w:r w:rsidRPr="00CB1073">
        <w:rPr>
          <w:rFonts w:eastAsia="標楷體"/>
        </w:rPr>
        <w:lastRenderedPageBreak/>
        <w:t>附表二：主持人、協同主持人、研究人員最近三年已發表與計畫內容相關之學術性著作清單或過去執行本部相關計畫的著作發表情形，無需附著作（每人填寫一份）</w:t>
      </w:r>
      <w:r w:rsidRPr="00CB1073">
        <w:rPr>
          <w:rFonts w:eastAsia="標楷體"/>
          <w:b/>
          <w:bCs/>
          <w:u w:val="double"/>
        </w:rPr>
        <w:t>（若無此資料，請填無此資料）</w:t>
      </w:r>
    </w:p>
    <w:p w:rsidR="00613737" w:rsidRPr="00CB1073" w:rsidRDefault="003617A3">
      <w:pPr>
        <w:spacing w:line="480" w:lineRule="exact"/>
        <w:ind w:right="-85"/>
      </w:pPr>
      <w:r w:rsidRPr="00CB1073">
        <w:rPr>
          <w:rFonts w:ascii="標楷體" w:eastAsia="標楷體" w:hAnsi="標楷體"/>
          <w:b/>
          <w:sz w:val="32"/>
          <w:szCs w:val="32"/>
          <w:lang w:eastAsia="zh-HK"/>
        </w:rPr>
        <w:lastRenderedPageBreak/>
        <w:t>附件三</w:t>
      </w:r>
      <w:r w:rsidRPr="00CB1073">
        <w:rPr>
          <w:rFonts w:ascii="標楷體" w:eastAsia="標楷體" w:hAnsi="標楷體"/>
          <w:b/>
          <w:sz w:val="32"/>
          <w:szCs w:val="32"/>
        </w:rPr>
        <w:t>、</w:t>
      </w:r>
      <w:r w:rsidRPr="00CB1073">
        <w:rPr>
          <w:rFonts w:ascii="Times New Roman" w:eastAsia="標楷體" w:hAnsi="Times New Roman"/>
          <w:b/>
          <w:sz w:val="32"/>
          <w:szCs w:val="32"/>
        </w:rPr>
        <w:t>審查評分表</w:t>
      </w:r>
    </w:p>
    <w:p w:rsidR="00613737" w:rsidRPr="00CB1073" w:rsidRDefault="00613737">
      <w:pPr>
        <w:spacing w:line="400" w:lineRule="exact"/>
        <w:jc w:val="center"/>
        <w:rPr>
          <w:rFonts w:ascii="Times New Roman" w:eastAsia="標楷體" w:hAnsi="Times New Roman"/>
          <w:sz w:val="40"/>
          <w:szCs w:val="40"/>
        </w:rPr>
      </w:pPr>
    </w:p>
    <w:p w:rsidR="00613737" w:rsidRPr="00CB1073" w:rsidRDefault="00524F44" w:rsidP="00524F44">
      <w:pPr>
        <w:spacing w:line="460" w:lineRule="exact"/>
        <w:rPr>
          <w:rFonts w:ascii="Times New Roman" w:eastAsia="標楷體" w:hAnsi="Times New Roman"/>
          <w:b/>
          <w:sz w:val="32"/>
          <w:szCs w:val="28"/>
        </w:rPr>
      </w:pPr>
      <w:r w:rsidRPr="00CB1073">
        <w:rPr>
          <w:rFonts w:ascii="Times New Roman" w:eastAsia="標楷體" w:hAnsi="Times New Roman"/>
          <w:b/>
          <w:sz w:val="32"/>
          <w:szCs w:val="28"/>
        </w:rPr>
        <w:t>114-115</w:t>
      </w:r>
      <w:r w:rsidR="003617A3" w:rsidRPr="00CB1073">
        <w:rPr>
          <w:rFonts w:ascii="Times New Roman" w:eastAsia="標楷體" w:hAnsi="Times New Roman"/>
          <w:b/>
          <w:sz w:val="32"/>
          <w:szCs w:val="28"/>
        </w:rPr>
        <w:t>年度「藥癮治療性社區服務模式多元發展計畫」</w:t>
      </w:r>
    </w:p>
    <w:p w:rsidR="00613737" w:rsidRPr="00CB1073" w:rsidRDefault="003617A3" w:rsidP="00524F44">
      <w:pPr>
        <w:spacing w:line="460" w:lineRule="exact"/>
        <w:rPr>
          <w:rFonts w:ascii="Times New Roman" w:eastAsia="標楷體" w:hAnsi="Times New Roman"/>
          <w:b/>
          <w:sz w:val="32"/>
          <w:szCs w:val="28"/>
        </w:rPr>
      </w:pPr>
      <w:r w:rsidRPr="00CB1073">
        <w:rPr>
          <w:rFonts w:ascii="Times New Roman" w:eastAsia="標楷體" w:hAnsi="Times New Roman"/>
          <w:b/>
          <w:sz w:val="32"/>
          <w:szCs w:val="28"/>
        </w:rPr>
        <w:t>審查評分表</w:t>
      </w:r>
    </w:p>
    <w:p w:rsidR="00613737" w:rsidRPr="00CB1073" w:rsidRDefault="003617A3">
      <w:pPr>
        <w:spacing w:line="460" w:lineRule="exact"/>
      </w:pPr>
      <w:r w:rsidRPr="00CB1073">
        <w:rPr>
          <w:rFonts w:ascii="Times New Roman" w:eastAsia="標楷體" w:hAnsi="Times New Roman"/>
          <w:b/>
          <w:sz w:val="32"/>
          <w:szCs w:val="28"/>
          <w:lang w:eastAsia="zh-HK"/>
        </w:rPr>
        <w:t>申請機構</w:t>
      </w:r>
      <w:r w:rsidRPr="00CB1073">
        <w:rPr>
          <w:rFonts w:ascii="Times New Roman" w:eastAsia="標楷體" w:hAnsi="Times New Roman"/>
          <w:b/>
          <w:sz w:val="32"/>
          <w:szCs w:val="28"/>
        </w:rPr>
        <w:t>：</w:t>
      </w:r>
    </w:p>
    <w:tbl>
      <w:tblPr>
        <w:tblW w:w="9608" w:type="dxa"/>
        <w:jc w:val="center"/>
        <w:tblCellMar>
          <w:left w:w="10" w:type="dxa"/>
          <w:right w:w="10" w:type="dxa"/>
        </w:tblCellMar>
        <w:tblLook w:val="04A0" w:firstRow="1" w:lastRow="0" w:firstColumn="1" w:lastColumn="0" w:noHBand="0" w:noVBand="1"/>
      </w:tblPr>
      <w:tblGrid>
        <w:gridCol w:w="834"/>
        <w:gridCol w:w="6933"/>
        <w:gridCol w:w="924"/>
        <w:gridCol w:w="917"/>
      </w:tblGrid>
      <w:tr w:rsidR="00613737" w:rsidRPr="00CB1073">
        <w:trPr>
          <w:jc w:val="center"/>
        </w:trPr>
        <w:tc>
          <w:tcPr>
            <w:tcW w:w="834"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spacing w:line="460" w:lineRule="exact"/>
            </w:pPr>
            <w:r w:rsidRPr="00CB1073">
              <w:rPr>
                <w:rFonts w:ascii="Times New Roman" w:eastAsia="標楷體" w:hAnsi="Times New Roman"/>
                <w:kern w:val="0"/>
                <w:sz w:val="28"/>
                <w:szCs w:val="28"/>
                <w:lang w:eastAsia="zh-HK"/>
              </w:rPr>
              <w:t>項次</w:t>
            </w:r>
          </w:p>
        </w:tc>
        <w:tc>
          <w:tcPr>
            <w:tcW w:w="6933"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3617A3">
            <w:pPr>
              <w:spacing w:line="460" w:lineRule="exact"/>
              <w:jc w:val="center"/>
            </w:pPr>
            <w:r w:rsidRPr="00CB1073">
              <w:rPr>
                <w:rFonts w:ascii="Times New Roman" w:eastAsia="標楷體" w:hAnsi="Times New Roman"/>
                <w:kern w:val="0"/>
                <w:sz w:val="28"/>
                <w:szCs w:val="28"/>
                <w:lang w:eastAsia="zh-HK"/>
              </w:rPr>
              <w:t>評分項目</w:t>
            </w:r>
          </w:p>
        </w:tc>
        <w:tc>
          <w:tcPr>
            <w:tcW w:w="924"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3617A3">
            <w:pPr>
              <w:spacing w:line="460" w:lineRule="exact"/>
              <w:jc w:val="center"/>
            </w:pPr>
            <w:r w:rsidRPr="00CB1073">
              <w:rPr>
                <w:rFonts w:ascii="Times New Roman" w:eastAsia="標楷體" w:hAnsi="Times New Roman"/>
                <w:kern w:val="0"/>
                <w:sz w:val="28"/>
                <w:szCs w:val="28"/>
                <w:lang w:eastAsia="zh-HK"/>
              </w:rPr>
              <w:t>配分</w:t>
            </w:r>
          </w:p>
        </w:tc>
        <w:tc>
          <w:tcPr>
            <w:tcW w:w="917"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613737" w:rsidRPr="00CB1073" w:rsidRDefault="003617A3">
            <w:pPr>
              <w:spacing w:line="460" w:lineRule="exact"/>
              <w:jc w:val="center"/>
            </w:pPr>
            <w:r w:rsidRPr="00CB1073">
              <w:rPr>
                <w:rFonts w:ascii="Times New Roman" w:eastAsia="標楷體" w:hAnsi="Times New Roman"/>
                <w:kern w:val="0"/>
                <w:sz w:val="28"/>
                <w:szCs w:val="28"/>
                <w:lang w:eastAsia="zh-HK"/>
              </w:rPr>
              <w:t>得分</w:t>
            </w:r>
          </w:p>
        </w:tc>
      </w:tr>
      <w:tr w:rsidR="00613737" w:rsidRPr="00CB1073">
        <w:trPr>
          <w:jc w:val="center"/>
        </w:trPr>
        <w:tc>
          <w:tcPr>
            <w:tcW w:w="83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3617A3">
            <w:pPr>
              <w:spacing w:line="460" w:lineRule="exact"/>
              <w:jc w:val="center"/>
              <w:rPr>
                <w:rFonts w:ascii="Times New Roman" w:eastAsia="標楷體" w:hAnsi="Times New Roman"/>
                <w:kern w:val="0"/>
                <w:sz w:val="28"/>
                <w:szCs w:val="28"/>
              </w:rPr>
            </w:pPr>
            <w:r w:rsidRPr="00CB1073">
              <w:rPr>
                <w:rFonts w:ascii="Times New Roman" w:eastAsia="標楷體" w:hAnsi="Times New Roman"/>
                <w:kern w:val="0"/>
                <w:sz w:val="28"/>
                <w:szCs w:val="28"/>
              </w:rPr>
              <w:t>1</w:t>
            </w:r>
          </w:p>
        </w:tc>
        <w:tc>
          <w:tcPr>
            <w:tcW w:w="6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rsidP="002D3510">
            <w:pPr>
              <w:pStyle w:val="ac"/>
              <w:numPr>
                <w:ilvl w:val="1"/>
                <w:numId w:val="70"/>
              </w:numPr>
              <w:spacing w:line="480" w:lineRule="exact"/>
              <w:ind w:left="397" w:hanging="397"/>
              <w:jc w:val="both"/>
              <w:rPr>
                <w:rFonts w:ascii="Calibri" w:eastAsia="標楷體" w:hAnsi="Calibri"/>
                <w:kern w:val="0"/>
                <w:sz w:val="28"/>
                <w:szCs w:val="28"/>
              </w:rPr>
            </w:pPr>
            <w:r w:rsidRPr="00CB1073">
              <w:rPr>
                <w:rFonts w:ascii="Calibri" w:eastAsia="標楷體" w:hAnsi="Calibri"/>
                <w:kern w:val="0"/>
                <w:sz w:val="28"/>
                <w:szCs w:val="28"/>
              </w:rPr>
              <w:t>申請單位承作能力、投入資源程度、履約品質保證等事項之合理性及可行性（含人力、資源及經費）</w:t>
            </w:r>
          </w:p>
          <w:p w:rsidR="00613737" w:rsidRPr="00CB1073" w:rsidRDefault="003617A3" w:rsidP="002D3510">
            <w:pPr>
              <w:pStyle w:val="ac"/>
              <w:numPr>
                <w:ilvl w:val="1"/>
                <w:numId w:val="70"/>
              </w:numPr>
              <w:spacing w:line="480" w:lineRule="exact"/>
              <w:ind w:left="397" w:hanging="397"/>
              <w:jc w:val="both"/>
            </w:pPr>
            <w:r w:rsidRPr="00CB1073">
              <w:rPr>
                <w:rFonts w:eastAsia="標楷體"/>
                <w:kern w:val="0"/>
                <w:sz w:val="28"/>
                <w:szCs w:val="28"/>
                <w:lang w:eastAsia="zh-HK"/>
              </w:rPr>
              <w:t>過程參與藥癮處遇工作之經驗及成果</w:t>
            </w:r>
            <w:r w:rsidRPr="00CB1073">
              <w:rPr>
                <w:rFonts w:eastAsia="標楷體"/>
                <w:kern w:val="0"/>
                <w:sz w:val="28"/>
                <w:szCs w:val="28"/>
              </w:rPr>
              <w:t>。</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3617A3">
            <w:pPr>
              <w:spacing w:line="460" w:lineRule="exact"/>
              <w:jc w:val="center"/>
              <w:rPr>
                <w:rFonts w:ascii="Times New Roman" w:eastAsia="標楷體" w:hAnsi="Times New Roman"/>
                <w:kern w:val="0"/>
                <w:sz w:val="28"/>
                <w:szCs w:val="28"/>
              </w:rPr>
            </w:pPr>
            <w:r w:rsidRPr="00CB1073">
              <w:rPr>
                <w:rFonts w:ascii="Times New Roman" w:eastAsia="標楷體" w:hAnsi="Times New Roman"/>
                <w:kern w:val="0"/>
                <w:sz w:val="28"/>
                <w:szCs w:val="28"/>
              </w:rPr>
              <w:t>20</w:t>
            </w:r>
          </w:p>
        </w:tc>
        <w:tc>
          <w:tcPr>
            <w:tcW w:w="917"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613737" w:rsidRPr="00CB1073" w:rsidRDefault="00613737">
            <w:pPr>
              <w:spacing w:line="460" w:lineRule="exact"/>
              <w:jc w:val="center"/>
              <w:rPr>
                <w:rFonts w:ascii="Times New Roman" w:eastAsia="標楷體" w:hAnsi="Times New Roman"/>
                <w:kern w:val="0"/>
                <w:sz w:val="28"/>
                <w:szCs w:val="28"/>
              </w:rPr>
            </w:pPr>
          </w:p>
        </w:tc>
      </w:tr>
      <w:tr w:rsidR="00613737" w:rsidRPr="00CB1073">
        <w:trPr>
          <w:jc w:val="center"/>
        </w:trPr>
        <w:tc>
          <w:tcPr>
            <w:tcW w:w="83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3617A3">
            <w:pPr>
              <w:spacing w:line="460" w:lineRule="exact"/>
              <w:jc w:val="center"/>
              <w:rPr>
                <w:rFonts w:ascii="Times New Roman" w:eastAsia="標楷體" w:hAnsi="Times New Roman"/>
                <w:kern w:val="0"/>
                <w:sz w:val="28"/>
                <w:szCs w:val="28"/>
              </w:rPr>
            </w:pPr>
            <w:r w:rsidRPr="00CB1073">
              <w:rPr>
                <w:rFonts w:ascii="Times New Roman" w:eastAsia="標楷體" w:hAnsi="Times New Roman"/>
                <w:kern w:val="0"/>
                <w:sz w:val="28"/>
                <w:szCs w:val="28"/>
              </w:rPr>
              <w:t>2</w:t>
            </w:r>
          </w:p>
        </w:tc>
        <w:tc>
          <w:tcPr>
            <w:tcW w:w="6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rsidP="002D3510">
            <w:pPr>
              <w:pStyle w:val="ac"/>
              <w:numPr>
                <w:ilvl w:val="0"/>
                <w:numId w:val="71"/>
              </w:numPr>
              <w:spacing w:line="480" w:lineRule="exact"/>
              <w:jc w:val="both"/>
            </w:pPr>
            <w:r w:rsidRPr="00CB1073">
              <w:rPr>
                <w:rFonts w:ascii="Calibri" w:eastAsia="標楷體" w:hAnsi="Calibri"/>
                <w:kern w:val="0"/>
                <w:sz w:val="28"/>
                <w:szCs w:val="28"/>
              </w:rPr>
              <w:t>整體計畫執行規劃之理論基礎性、</w:t>
            </w:r>
            <w:r w:rsidRPr="00CB1073">
              <w:rPr>
                <w:rFonts w:ascii="Calibri" w:eastAsia="標楷體" w:hAnsi="Calibri"/>
                <w:kern w:val="0"/>
                <w:sz w:val="28"/>
                <w:szCs w:val="28"/>
                <w:lang w:eastAsia="zh-HK"/>
              </w:rPr>
              <w:t>計畫內容之</w:t>
            </w:r>
            <w:r w:rsidRPr="00CB1073">
              <w:rPr>
                <w:rFonts w:ascii="Calibri" w:eastAsia="標楷體" w:hAnsi="Calibri"/>
                <w:kern w:val="0"/>
                <w:sz w:val="28"/>
                <w:szCs w:val="28"/>
              </w:rPr>
              <w:t>完整性、可行性、合理性，及與本計畫目標</w:t>
            </w:r>
            <w:r w:rsidRPr="00CB1073">
              <w:rPr>
                <w:rFonts w:ascii="Calibri" w:eastAsia="標楷體" w:hAnsi="Calibri"/>
                <w:kern w:val="0"/>
                <w:sz w:val="28"/>
                <w:szCs w:val="28"/>
                <w:lang w:eastAsia="zh-HK"/>
              </w:rPr>
              <w:t>之</w:t>
            </w:r>
            <w:r w:rsidRPr="00CB1073">
              <w:rPr>
                <w:rFonts w:ascii="Calibri" w:eastAsia="標楷體" w:hAnsi="Calibri"/>
                <w:kern w:val="0"/>
                <w:sz w:val="28"/>
                <w:szCs w:val="28"/>
              </w:rPr>
              <w:t>切合性。</w:t>
            </w:r>
          </w:p>
          <w:p w:rsidR="00613737" w:rsidRPr="00CB1073" w:rsidRDefault="003617A3" w:rsidP="002D3510">
            <w:pPr>
              <w:pStyle w:val="ac"/>
              <w:numPr>
                <w:ilvl w:val="0"/>
                <w:numId w:val="71"/>
              </w:numPr>
              <w:spacing w:line="480" w:lineRule="exact"/>
              <w:jc w:val="both"/>
            </w:pPr>
            <w:r w:rsidRPr="00CB1073">
              <w:rPr>
                <w:rFonts w:eastAsia="標楷體"/>
                <w:kern w:val="0"/>
                <w:sz w:val="28"/>
                <w:szCs w:val="28"/>
                <w:lang w:eastAsia="zh-HK"/>
              </w:rPr>
              <w:t>計畫之</w:t>
            </w:r>
            <w:r w:rsidRPr="00CB1073">
              <w:rPr>
                <w:rFonts w:eastAsia="標楷體"/>
                <w:kern w:val="0"/>
                <w:sz w:val="28"/>
                <w:szCs w:val="28"/>
              </w:rPr>
              <w:t>實施步驟、</w:t>
            </w:r>
            <w:r w:rsidRPr="00CB1073">
              <w:rPr>
                <w:rFonts w:eastAsia="標楷體"/>
                <w:kern w:val="0"/>
                <w:sz w:val="28"/>
                <w:szCs w:val="28"/>
                <w:lang w:eastAsia="zh-HK"/>
              </w:rPr>
              <w:t>計畫進行進度</w:t>
            </w:r>
            <w:r w:rsidRPr="00CB1073">
              <w:rPr>
                <w:rFonts w:eastAsia="標楷體"/>
                <w:kern w:val="0"/>
                <w:sz w:val="28"/>
                <w:szCs w:val="28"/>
              </w:rPr>
              <w:t>，</w:t>
            </w:r>
            <w:r w:rsidRPr="00CB1073">
              <w:rPr>
                <w:rFonts w:eastAsia="標楷體"/>
                <w:kern w:val="0"/>
                <w:sz w:val="28"/>
                <w:szCs w:val="28"/>
                <w:lang w:eastAsia="zh-HK"/>
              </w:rPr>
              <w:t>及所訂查核點等之規劃</w:t>
            </w:r>
            <w:r w:rsidRPr="00CB1073">
              <w:rPr>
                <w:rFonts w:eastAsia="標楷體"/>
                <w:kern w:val="0"/>
                <w:sz w:val="28"/>
                <w:szCs w:val="28"/>
              </w:rPr>
              <w:t>是否</w:t>
            </w:r>
            <w:r w:rsidRPr="00CB1073">
              <w:rPr>
                <w:rFonts w:eastAsia="標楷體"/>
                <w:kern w:val="0"/>
                <w:sz w:val="28"/>
                <w:szCs w:val="28"/>
                <w:lang w:eastAsia="zh-HK"/>
              </w:rPr>
              <w:t>清楚明確且</w:t>
            </w:r>
            <w:r w:rsidRPr="00CB1073">
              <w:rPr>
                <w:rFonts w:eastAsia="標楷體"/>
                <w:kern w:val="0"/>
                <w:sz w:val="28"/>
                <w:szCs w:val="28"/>
              </w:rPr>
              <w:t>具體可行。</w:t>
            </w:r>
          </w:p>
          <w:p w:rsidR="00613737" w:rsidRPr="00CB1073" w:rsidRDefault="003617A3" w:rsidP="002D3510">
            <w:pPr>
              <w:pStyle w:val="ac"/>
              <w:numPr>
                <w:ilvl w:val="0"/>
                <w:numId w:val="71"/>
              </w:numPr>
              <w:spacing w:line="480" w:lineRule="exact"/>
              <w:jc w:val="both"/>
            </w:pPr>
            <w:r w:rsidRPr="00CB1073">
              <w:rPr>
                <w:rFonts w:eastAsia="標楷體"/>
                <w:kern w:val="0"/>
                <w:sz w:val="28"/>
                <w:szCs w:val="28"/>
              </w:rPr>
              <w:t>衡量指標的訂定是否合宜，且能反映本計畫所訂之目標</w:t>
            </w:r>
            <w:r w:rsidRPr="00CB1073">
              <w:rPr>
                <w:rFonts w:eastAsia="標楷體"/>
                <w:kern w:val="0"/>
                <w:sz w:val="28"/>
                <w:szCs w:val="28"/>
                <w:lang w:eastAsia="zh-HK"/>
              </w:rPr>
              <w:t>及計畫內容</w:t>
            </w:r>
            <w:r w:rsidRPr="00CB1073">
              <w:rPr>
                <w:rFonts w:eastAsia="標楷體"/>
                <w:kern w:val="0"/>
                <w:sz w:val="28"/>
                <w:szCs w:val="28"/>
              </w:rPr>
              <w:t>之成果。</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3617A3">
            <w:pPr>
              <w:spacing w:line="460" w:lineRule="exact"/>
              <w:jc w:val="center"/>
              <w:rPr>
                <w:rFonts w:ascii="Times New Roman" w:eastAsia="標楷體" w:hAnsi="Times New Roman"/>
                <w:kern w:val="0"/>
                <w:sz w:val="28"/>
                <w:szCs w:val="28"/>
              </w:rPr>
            </w:pPr>
            <w:r w:rsidRPr="00CB1073">
              <w:rPr>
                <w:rFonts w:ascii="Times New Roman" w:eastAsia="標楷體" w:hAnsi="Times New Roman"/>
                <w:kern w:val="0"/>
                <w:sz w:val="28"/>
                <w:szCs w:val="28"/>
              </w:rPr>
              <w:t>45</w:t>
            </w:r>
          </w:p>
        </w:tc>
        <w:tc>
          <w:tcPr>
            <w:tcW w:w="917"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613737" w:rsidRPr="00CB1073" w:rsidRDefault="00613737">
            <w:pPr>
              <w:spacing w:line="460" w:lineRule="exact"/>
              <w:jc w:val="center"/>
              <w:rPr>
                <w:rFonts w:ascii="Times New Roman" w:eastAsia="標楷體" w:hAnsi="Times New Roman"/>
                <w:kern w:val="0"/>
                <w:sz w:val="28"/>
                <w:szCs w:val="28"/>
              </w:rPr>
            </w:pPr>
          </w:p>
        </w:tc>
      </w:tr>
      <w:tr w:rsidR="00613737" w:rsidRPr="00CB1073">
        <w:trPr>
          <w:jc w:val="center"/>
        </w:trPr>
        <w:tc>
          <w:tcPr>
            <w:tcW w:w="83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3617A3">
            <w:pPr>
              <w:spacing w:line="460" w:lineRule="exact"/>
              <w:jc w:val="center"/>
              <w:rPr>
                <w:rFonts w:ascii="Times New Roman" w:eastAsia="標楷體" w:hAnsi="Times New Roman"/>
                <w:kern w:val="0"/>
                <w:sz w:val="28"/>
                <w:szCs w:val="28"/>
              </w:rPr>
            </w:pPr>
            <w:r w:rsidRPr="00CB1073">
              <w:rPr>
                <w:rFonts w:ascii="Times New Roman" w:eastAsia="標楷體" w:hAnsi="Times New Roman"/>
                <w:kern w:val="0"/>
                <w:sz w:val="28"/>
                <w:szCs w:val="28"/>
              </w:rPr>
              <w:t>3</w:t>
            </w:r>
          </w:p>
        </w:tc>
        <w:tc>
          <w:tcPr>
            <w:tcW w:w="6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spacing w:line="460" w:lineRule="exact"/>
              <w:jc w:val="both"/>
            </w:pPr>
            <w:r w:rsidRPr="00CB1073">
              <w:rPr>
                <w:rFonts w:ascii="Times New Roman" w:eastAsia="標楷體" w:hAnsi="Times New Roman"/>
                <w:kern w:val="0"/>
                <w:sz w:val="28"/>
                <w:szCs w:val="28"/>
              </w:rPr>
              <w:t>經費</w:t>
            </w:r>
            <w:r w:rsidRPr="00CB1073">
              <w:rPr>
                <w:rFonts w:ascii="Times New Roman" w:eastAsia="標楷體" w:hAnsi="Times New Roman"/>
                <w:kern w:val="0"/>
                <w:sz w:val="28"/>
                <w:szCs w:val="28"/>
                <w:lang w:eastAsia="zh-HK"/>
              </w:rPr>
              <w:t>編列之</w:t>
            </w:r>
            <w:r w:rsidRPr="00CB1073">
              <w:rPr>
                <w:rFonts w:ascii="Times New Roman" w:eastAsia="標楷體" w:hAnsi="Times New Roman"/>
                <w:kern w:val="0"/>
                <w:sz w:val="28"/>
                <w:szCs w:val="28"/>
              </w:rPr>
              <w:t>需求項目和說明是否適</w:t>
            </w:r>
            <w:r w:rsidRPr="00CB1073">
              <w:rPr>
                <w:rFonts w:ascii="Times New Roman" w:eastAsia="標楷體" w:hAnsi="Times New Roman"/>
                <w:kern w:val="0"/>
                <w:sz w:val="28"/>
                <w:szCs w:val="28"/>
                <w:lang w:eastAsia="zh-HK"/>
              </w:rPr>
              <w:t>宜</w:t>
            </w:r>
            <w:r w:rsidRPr="00CB1073">
              <w:rPr>
                <w:rFonts w:ascii="Times New Roman" w:eastAsia="標楷體" w:hAnsi="Times New Roman"/>
                <w:kern w:val="0"/>
                <w:sz w:val="28"/>
                <w:szCs w:val="28"/>
              </w:rPr>
              <w:t>(</w:t>
            </w:r>
            <w:r w:rsidRPr="00CB1073">
              <w:rPr>
                <w:rFonts w:ascii="Times New Roman" w:eastAsia="標楷體" w:hAnsi="Times New Roman"/>
                <w:kern w:val="0"/>
                <w:sz w:val="28"/>
                <w:szCs w:val="28"/>
                <w:lang w:eastAsia="zh-HK"/>
              </w:rPr>
              <w:t>有無與計畫內容一致</w:t>
            </w:r>
            <w:r w:rsidRPr="00CB1073">
              <w:rPr>
                <w:rFonts w:ascii="Times New Roman" w:eastAsia="標楷體" w:hAnsi="Times New Roman"/>
                <w:kern w:val="0"/>
                <w:sz w:val="28"/>
                <w:szCs w:val="28"/>
              </w:rPr>
              <w:t>)</w:t>
            </w:r>
            <w:r w:rsidRPr="00CB1073">
              <w:rPr>
                <w:rFonts w:ascii="Times New Roman" w:eastAsia="標楷體" w:hAnsi="Times New Roman"/>
                <w:kern w:val="0"/>
                <w:sz w:val="28"/>
                <w:szCs w:val="28"/>
              </w:rPr>
              <w:t>、合理，並依本計畫所訂經費使用範圍和標準編列</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3617A3">
            <w:pPr>
              <w:spacing w:line="460" w:lineRule="exact"/>
              <w:jc w:val="center"/>
              <w:rPr>
                <w:rFonts w:ascii="Times New Roman" w:eastAsia="標楷體" w:hAnsi="Times New Roman"/>
                <w:kern w:val="0"/>
                <w:sz w:val="28"/>
                <w:szCs w:val="28"/>
              </w:rPr>
            </w:pPr>
            <w:r w:rsidRPr="00CB1073">
              <w:rPr>
                <w:rFonts w:ascii="Times New Roman" w:eastAsia="標楷體" w:hAnsi="Times New Roman"/>
                <w:kern w:val="0"/>
                <w:sz w:val="28"/>
                <w:szCs w:val="28"/>
              </w:rPr>
              <w:t>20</w:t>
            </w:r>
          </w:p>
        </w:tc>
        <w:tc>
          <w:tcPr>
            <w:tcW w:w="917"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613737" w:rsidRPr="00CB1073" w:rsidRDefault="00613737">
            <w:pPr>
              <w:spacing w:line="460" w:lineRule="exact"/>
              <w:jc w:val="center"/>
              <w:rPr>
                <w:rFonts w:ascii="Times New Roman" w:eastAsia="標楷體" w:hAnsi="Times New Roman"/>
                <w:kern w:val="0"/>
                <w:sz w:val="28"/>
                <w:szCs w:val="28"/>
              </w:rPr>
            </w:pPr>
          </w:p>
        </w:tc>
      </w:tr>
      <w:tr w:rsidR="00613737" w:rsidRPr="00CB1073">
        <w:trPr>
          <w:jc w:val="center"/>
        </w:trPr>
        <w:tc>
          <w:tcPr>
            <w:tcW w:w="83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3617A3">
            <w:pPr>
              <w:spacing w:line="460" w:lineRule="exact"/>
              <w:jc w:val="center"/>
              <w:rPr>
                <w:rFonts w:ascii="Times New Roman" w:eastAsia="標楷體" w:hAnsi="Times New Roman"/>
                <w:kern w:val="0"/>
                <w:sz w:val="28"/>
                <w:szCs w:val="28"/>
              </w:rPr>
            </w:pPr>
            <w:r w:rsidRPr="00CB1073">
              <w:rPr>
                <w:rFonts w:ascii="Times New Roman" w:eastAsia="標楷體" w:hAnsi="Times New Roman"/>
                <w:kern w:val="0"/>
                <w:sz w:val="28"/>
                <w:szCs w:val="28"/>
              </w:rPr>
              <w:t>4</w:t>
            </w:r>
          </w:p>
        </w:tc>
        <w:tc>
          <w:tcPr>
            <w:tcW w:w="6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3737" w:rsidRPr="00CB1073" w:rsidRDefault="003617A3">
            <w:pPr>
              <w:spacing w:line="460" w:lineRule="exact"/>
              <w:jc w:val="both"/>
              <w:rPr>
                <w:rFonts w:ascii="Times New Roman" w:eastAsia="標楷體" w:hAnsi="Times New Roman"/>
                <w:kern w:val="0"/>
                <w:sz w:val="28"/>
                <w:szCs w:val="28"/>
              </w:rPr>
            </w:pPr>
            <w:r w:rsidRPr="00CB1073">
              <w:rPr>
                <w:rFonts w:ascii="Times New Roman" w:eastAsia="標楷體" w:hAnsi="Times New Roman"/>
                <w:kern w:val="0"/>
                <w:sz w:val="28"/>
                <w:szCs w:val="28"/>
              </w:rPr>
              <w:t>簡報（含流暢度、內容完整度、問答專業度）</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3617A3">
            <w:pPr>
              <w:spacing w:line="460" w:lineRule="exact"/>
              <w:jc w:val="center"/>
              <w:rPr>
                <w:rFonts w:ascii="Times New Roman" w:eastAsia="標楷體" w:hAnsi="Times New Roman"/>
                <w:kern w:val="0"/>
                <w:sz w:val="28"/>
                <w:szCs w:val="28"/>
              </w:rPr>
            </w:pPr>
            <w:r w:rsidRPr="00CB1073">
              <w:rPr>
                <w:rFonts w:ascii="Times New Roman" w:eastAsia="標楷體" w:hAnsi="Times New Roman"/>
                <w:kern w:val="0"/>
                <w:sz w:val="28"/>
                <w:szCs w:val="28"/>
              </w:rPr>
              <w:t>15</w:t>
            </w:r>
          </w:p>
        </w:tc>
        <w:tc>
          <w:tcPr>
            <w:tcW w:w="917"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613737" w:rsidRPr="00CB1073" w:rsidRDefault="00613737">
            <w:pPr>
              <w:spacing w:line="460" w:lineRule="exact"/>
              <w:jc w:val="center"/>
              <w:rPr>
                <w:rFonts w:ascii="Times New Roman" w:eastAsia="標楷體" w:hAnsi="Times New Roman"/>
                <w:kern w:val="0"/>
                <w:sz w:val="28"/>
                <w:szCs w:val="28"/>
              </w:rPr>
            </w:pPr>
          </w:p>
        </w:tc>
      </w:tr>
      <w:tr w:rsidR="00613737" w:rsidRPr="00CB1073">
        <w:trPr>
          <w:jc w:val="center"/>
        </w:trPr>
        <w:tc>
          <w:tcPr>
            <w:tcW w:w="7767"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3617A3">
            <w:pPr>
              <w:spacing w:line="460" w:lineRule="exact"/>
              <w:jc w:val="center"/>
            </w:pPr>
            <w:r w:rsidRPr="00CB1073">
              <w:rPr>
                <w:rFonts w:ascii="Times New Roman" w:eastAsia="標楷體" w:hAnsi="Times New Roman"/>
                <w:kern w:val="0"/>
                <w:sz w:val="28"/>
                <w:szCs w:val="28"/>
                <w:lang w:eastAsia="zh-HK"/>
              </w:rPr>
              <w:t>總</w:t>
            </w:r>
            <w:r w:rsidRPr="00CB1073">
              <w:rPr>
                <w:rFonts w:ascii="Times New Roman" w:eastAsia="標楷體" w:hAnsi="Times New Roman"/>
                <w:kern w:val="0"/>
                <w:sz w:val="28"/>
                <w:szCs w:val="28"/>
              </w:rPr>
              <w:t xml:space="preserve"> </w:t>
            </w:r>
            <w:r w:rsidRPr="00CB1073">
              <w:rPr>
                <w:rFonts w:ascii="Times New Roman" w:eastAsia="標楷體" w:hAnsi="Times New Roman"/>
                <w:kern w:val="0"/>
                <w:sz w:val="28"/>
                <w:szCs w:val="28"/>
                <w:lang w:eastAsia="zh-HK"/>
              </w:rPr>
              <w:t>計</w:t>
            </w:r>
            <w:r w:rsidRPr="00CB1073">
              <w:rPr>
                <w:rFonts w:ascii="Times New Roman" w:eastAsia="標楷體" w:hAnsi="Times New Roman"/>
                <w:kern w:val="0"/>
                <w:sz w:val="28"/>
                <w:szCs w:val="28"/>
              </w:rPr>
              <w:t>（</w:t>
            </w:r>
            <w:r w:rsidRPr="00CB1073">
              <w:rPr>
                <w:rFonts w:ascii="Times New Roman" w:eastAsia="標楷體" w:hAnsi="Times New Roman"/>
                <w:kern w:val="0"/>
                <w:sz w:val="28"/>
                <w:szCs w:val="28"/>
              </w:rPr>
              <w:t>75</w:t>
            </w:r>
            <w:r w:rsidRPr="00CB1073">
              <w:rPr>
                <w:rFonts w:ascii="Times New Roman" w:eastAsia="標楷體" w:hAnsi="Times New Roman"/>
                <w:kern w:val="0"/>
                <w:sz w:val="28"/>
                <w:szCs w:val="28"/>
                <w:lang w:eastAsia="zh-HK"/>
              </w:rPr>
              <w:t>分以上始得補助</w:t>
            </w:r>
            <w:r w:rsidRPr="00CB1073">
              <w:rPr>
                <w:rFonts w:ascii="Times New Roman" w:eastAsia="標楷體" w:hAnsi="Times New Roman"/>
                <w:kern w:val="0"/>
                <w:sz w:val="28"/>
                <w:szCs w:val="28"/>
              </w:rPr>
              <w:t>）</w:t>
            </w:r>
          </w:p>
        </w:tc>
        <w:tc>
          <w:tcPr>
            <w:tcW w:w="924"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3617A3">
            <w:pPr>
              <w:spacing w:line="460" w:lineRule="exact"/>
              <w:jc w:val="center"/>
              <w:rPr>
                <w:rFonts w:ascii="Times New Roman" w:eastAsia="標楷體" w:hAnsi="Times New Roman"/>
                <w:kern w:val="0"/>
                <w:sz w:val="28"/>
                <w:szCs w:val="28"/>
              </w:rPr>
            </w:pPr>
            <w:r w:rsidRPr="00CB1073">
              <w:rPr>
                <w:rFonts w:ascii="Times New Roman" w:eastAsia="標楷體" w:hAnsi="Times New Roman"/>
                <w:kern w:val="0"/>
                <w:sz w:val="28"/>
                <w:szCs w:val="28"/>
              </w:rPr>
              <w:t>100</w:t>
            </w:r>
          </w:p>
        </w:tc>
        <w:tc>
          <w:tcPr>
            <w:tcW w:w="917"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613737" w:rsidRPr="00CB1073" w:rsidRDefault="00613737">
            <w:pPr>
              <w:spacing w:line="460" w:lineRule="exact"/>
              <w:jc w:val="center"/>
              <w:rPr>
                <w:rFonts w:ascii="Times New Roman" w:eastAsia="標楷體" w:hAnsi="Times New Roman"/>
                <w:kern w:val="0"/>
                <w:sz w:val="28"/>
                <w:szCs w:val="28"/>
              </w:rPr>
            </w:pPr>
          </w:p>
        </w:tc>
      </w:tr>
      <w:tr w:rsidR="00613737" w:rsidRPr="00CB1073">
        <w:trPr>
          <w:jc w:val="center"/>
        </w:trPr>
        <w:tc>
          <w:tcPr>
            <w:tcW w:w="7767" w:type="dxa"/>
            <w:gridSpan w:val="2"/>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3737" w:rsidRPr="00CB1073" w:rsidRDefault="003617A3">
            <w:pPr>
              <w:spacing w:line="460" w:lineRule="exact"/>
              <w:jc w:val="center"/>
            </w:pPr>
            <w:r w:rsidRPr="00CB1073">
              <w:rPr>
                <w:rFonts w:ascii="Times New Roman" w:eastAsia="標楷體" w:hAnsi="Times New Roman"/>
                <w:kern w:val="0"/>
                <w:sz w:val="28"/>
                <w:szCs w:val="28"/>
                <w:lang w:eastAsia="zh-HK"/>
              </w:rPr>
              <w:t>審查委員綜合意見</w:t>
            </w:r>
          </w:p>
        </w:tc>
        <w:tc>
          <w:tcPr>
            <w:tcW w:w="1841"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613737" w:rsidRPr="00CB1073" w:rsidRDefault="003617A3">
            <w:pPr>
              <w:spacing w:line="460" w:lineRule="exact"/>
              <w:jc w:val="center"/>
            </w:pPr>
            <w:r w:rsidRPr="00CB1073">
              <w:rPr>
                <w:rFonts w:ascii="Times New Roman" w:eastAsia="標楷體" w:hAnsi="Times New Roman"/>
                <w:kern w:val="0"/>
                <w:sz w:val="28"/>
                <w:szCs w:val="28"/>
                <w:lang w:eastAsia="zh-HK"/>
              </w:rPr>
              <w:t>委員簽名</w:t>
            </w:r>
          </w:p>
        </w:tc>
      </w:tr>
      <w:tr w:rsidR="00613737" w:rsidRPr="00CB1073">
        <w:trPr>
          <w:trHeight w:val="58"/>
          <w:jc w:val="center"/>
        </w:trPr>
        <w:tc>
          <w:tcPr>
            <w:tcW w:w="7767"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rsidR="00613737" w:rsidRPr="00CB1073" w:rsidRDefault="00613737">
            <w:pPr>
              <w:spacing w:line="460" w:lineRule="exact"/>
              <w:rPr>
                <w:rFonts w:ascii="Times New Roman" w:eastAsia="標楷體" w:hAnsi="Times New Roman"/>
                <w:kern w:val="0"/>
                <w:sz w:val="28"/>
                <w:szCs w:val="28"/>
              </w:rPr>
            </w:pPr>
          </w:p>
          <w:p w:rsidR="00613737" w:rsidRPr="00CB1073" w:rsidRDefault="00613737">
            <w:pPr>
              <w:spacing w:line="460" w:lineRule="exact"/>
              <w:rPr>
                <w:rFonts w:ascii="Times New Roman" w:eastAsia="標楷體" w:hAnsi="Times New Roman"/>
                <w:kern w:val="0"/>
                <w:sz w:val="28"/>
                <w:szCs w:val="28"/>
              </w:rPr>
            </w:pPr>
          </w:p>
          <w:p w:rsidR="00613737" w:rsidRPr="00CB1073" w:rsidRDefault="00613737">
            <w:pPr>
              <w:spacing w:line="460" w:lineRule="exact"/>
              <w:rPr>
                <w:rFonts w:ascii="Times New Roman" w:eastAsia="標楷體" w:hAnsi="Times New Roman"/>
                <w:kern w:val="0"/>
                <w:sz w:val="28"/>
                <w:szCs w:val="28"/>
              </w:rPr>
            </w:pPr>
          </w:p>
          <w:p w:rsidR="00613737" w:rsidRPr="00CB1073" w:rsidRDefault="00613737">
            <w:pPr>
              <w:spacing w:line="460" w:lineRule="exact"/>
              <w:rPr>
                <w:rFonts w:ascii="Times New Roman" w:eastAsia="標楷體" w:hAnsi="Times New Roman"/>
                <w:kern w:val="0"/>
                <w:sz w:val="28"/>
                <w:szCs w:val="28"/>
              </w:rPr>
            </w:pPr>
          </w:p>
          <w:p w:rsidR="00613737" w:rsidRPr="00CB1073" w:rsidRDefault="00613737">
            <w:pPr>
              <w:spacing w:line="460" w:lineRule="exact"/>
              <w:rPr>
                <w:rFonts w:ascii="Times New Roman" w:eastAsia="標楷體" w:hAnsi="Times New Roman"/>
                <w:kern w:val="0"/>
                <w:sz w:val="28"/>
                <w:szCs w:val="28"/>
              </w:rPr>
            </w:pPr>
          </w:p>
          <w:p w:rsidR="00613737" w:rsidRPr="00CB1073" w:rsidRDefault="00613737">
            <w:pPr>
              <w:spacing w:line="460" w:lineRule="exact"/>
              <w:rPr>
                <w:rFonts w:ascii="Times New Roman" w:eastAsia="標楷體" w:hAnsi="Times New Roman"/>
                <w:kern w:val="0"/>
                <w:sz w:val="28"/>
                <w:szCs w:val="28"/>
              </w:rPr>
            </w:pPr>
          </w:p>
        </w:tc>
        <w:tc>
          <w:tcPr>
            <w:tcW w:w="1841"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613737" w:rsidRPr="00CB1073" w:rsidRDefault="00613737">
            <w:pPr>
              <w:rPr>
                <w:rFonts w:ascii="Times New Roman" w:eastAsia="標楷體" w:hAnsi="Times New Roman"/>
                <w:kern w:val="0"/>
                <w:szCs w:val="28"/>
              </w:rPr>
            </w:pPr>
          </w:p>
          <w:p w:rsidR="00613737" w:rsidRPr="00CB1073" w:rsidRDefault="00613737">
            <w:pPr>
              <w:rPr>
                <w:rFonts w:ascii="Times New Roman" w:eastAsia="標楷體" w:hAnsi="Times New Roman"/>
                <w:kern w:val="0"/>
                <w:szCs w:val="28"/>
              </w:rPr>
            </w:pPr>
          </w:p>
          <w:p w:rsidR="00613737" w:rsidRPr="00CB1073" w:rsidRDefault="00613737">
            <w:pPr>
              <w:rPr>
                <w:rFonts w:ascii="Times New Roman" w:eastAsia="標楷體" w:hAnsi="Times New Roman"/>
                <w:kern w:val="0"/>
                <w:szCs w:val="28"/>
              </w:rPr>
            </w:pPr>
          </w:p>
          <w:p w:rsidR="00613737" w:rsidRPr="00CB1073" w:rsidRDefault="00613737">
            <w:pPr>
              <w:rPr>
                <w:rFonts w:ascii="Times New Roman" w:eastAsia="標楷體" w:hAnsi="Times New Roman"/>
                <w:kern w:val="0"/>
                <w:szCs w:val="28"/>
              </w:rPr>
            </w:pPr>
          </w:p>
          <w:p w:rsidR="00613737" w:rsidRPr="00CB1073" w:rsidRDefault="00613737">
            <w:pPr>
              <w:rPr>
                <w:rFonts w:ascii="Times New Roman" w:eastAsia="標楷體" w:hAnsi="Times New Roman"/>
                <w:kern w:val="0"/>
                <w:szCs w:val="28"/>
              </w:rPr>
            </w:pPr>
          </w:p>
          <w:p w:rsidR="00613737" w:rsidRPr="00CB1073" w:rsidRDefault="00613737">
            <w:pPr>
              <w:rPr>
                <w:rFonts w:ascii="Times New Roman" w:eastAsia="標楷體" w:hAnsi="Times New Roman"/>
                <w:kern w:val="0"/>
                <w:szCs w:val="28"/>
              </w:rPr>
            </w:pPr>
          </w:p>
          <w:p w:rsidR="00613737" w:rsidRPr="00CB1073" w:rsidRDefault="00613737">
            <w:pPr>
              <w:rPr>
                <w:rFonts w:ascii="Times New Roman" w:eastAsia="標楷體" w:hAnsi="Times New Roman"/>
                <w:kern w:val="0"/>
                <w:szCs w:val="28"/>
              </w:rPr>
            </w:pPr>
          </w:p>
          <w:p w:rsidR="00613737" w:rsidRPr="00CB1073" w:rsidRDefault="00613737">
            <w:pPr>
              <w:rPr>
                <w:rFonts w:ascii="Times New Roman" w:eastAsia="標楷體" w:hAnsi="Times New Roman"/>
                <w:kern w:val="0"/>
                <w:szCs w:val="28"/>
              </w:rPr>
            </w:pPr>
          </w:p>
          <w:p w:rsidR="00613737" w:rsidRPr="00CB1073" w:rsidRDefault="00613737">
            <w:pPr>
              <w:rPr>
                <w:rFonts w:ascii="Times New Roman" w:eastAsia="標楷體" w:hAnsi="Times New Roman"/>
                <w:kern w:val="0"/>
                <w:szCs w:val="28"/>
              </w:rPr>
            </w:pPr>
          </w:p>
          <w:p w:rsidR="00613737" w:rsidRPr="00CB1073" w:rsidRDefault="006B4184">
            <w:r w:rsidRPr="00CB1073">
              <w:rPr>
                <w:rFonts w:ascii="Times New Roman" w:eastAsia="標楷體" w:hAnsi="Times New Roman"/>
                <w:kern w:val="0"/>
                <w:szCs w:val="28"/>
              </w:rPr>
              <w:t>__</w:t>
            </w:r>
            <w:r w:rsidR="003617A3" w:rsidRPr="00CB1073">
              <w:rPr>
                <w:rFonts w:ascii="Times New Roman" w:eastAsia="標楷體" w:hAnsi="Times New Roman"/>
                <w:kern w:val="0"/>
                <w:szCs w:val="28"/>
                <w:lang w:eastAsia="zh-HK"/>
              </w:rPr>
              <w:t>年</w:t>
            </w:r>
            <w:r w:rsidR="003617A3" w:rsidRPr="00CB1073">
              <w:rPr>
                <w:rFonts w:ascii="Times New Roman" w:eastAsia="標楷體" w:hAnsi="Times New Roman"/>
                <w:kern w:val="0"/>
                <w:szCs w:val="28"/>
              </w:rPr>
              <w:t>__</w:t>
            </w:r>
            <w:r w:rsidR="003617A3" w:rsidRPr="00CB1073">
              <w:rPr>
                <w:rFonts w:ascii="Times New Roman" w:eastAsia="標楷體" w:hAnsi="Times New Roman"/>
                <w:kern w:val="0"/>
                <w:szCs w:val="28"/>
                <w:lang w:eastAsia="zh-HK"/>
              </w:rPr>
              <w:t>月</w:t>
            </w:r>
            <w:r w:rsidR="003617A3" w:rsidRPr="00CB1073">
              <w:rPr>
                <w:rFonts w:ascii="Times New Roman" w:eastAsia="標楷體" w:hAnsi="Times New Roman"/>
                <w:kern w:val="0"/>
                <w:szCs w:val="28"/>
              </w:rPr>
              <w:t>__</w:t>
            </w:r>
            <w:r w:rsidR="003617A3" w:rsidRPr="00CB1073">
              <w:rPr>
                <w:rFonts w:ascii="Times New Roman" w:eastAsia="標楷體" w:hAnsi="Times New Roman"/>
                <w:kern w:val="0"/>
                <w:szCs w:val="28"/>
                <w:lang w:eastAsia="zh-HK"/>
              </w:rPr>
              <w:t>日</w:t>
            </w:r>
          </w:p>
        </w:tc>
      </w:tr>
    </w:tbl>
    <w:p w:rsidR="00A45211" w:rsidRPr="00CB1073" w:rsidRDefault="00A45211">
      <w:pPr>
        <w:sectPr w:rsidR="00A45211" w:rsidRPr="00CB1073">
          <w:headerReference w:type="default" r:id="rId17"/>
          <w:footerReference w:type="default" r:id="rId18"/>
          <w:pgSz w:w="11906" w:h="16838"/>
          <w:pgMar w:top="1440" w:right="1134" w:bottom="1440" w:left="1134" w:header="851" w:footer="737" w:gutter="0"/>
          <w:cols w:space="720"/>
          <w:docGrid w:type="lines" w:linePitch="3050"/>
        </w:sectPr>
      </w:pPr>
    </w:p>
    <w:p w:rsidR="00613737" w:rsidRPr="00CB1073" w:rsidRDefault="003617A3">
      <w:pPr>
        <w:spacing w:line="480" w:lineRule="exact"/>
        <w:ind w:right="-85"/>
      </w:pPr>
      <w:bookmarkStart w:id="16" w:name="_Toc383691520"/>
      <w:r w:rsidRPr="00CB1073">
        <w:rPr>
          <w:rFonts w:ascii="Times New Roman" w:eastAsia="標楷體" w:hAnsi="Times New Roman"/>
          <w:b/>
          <w:sz w:val="32"/>
          <w:szCs w:val="32"/>
          <w:lang w:eastAsia="zh-HK"/>
        </w:rPr>
        <w:lastRenderedPageBreak/>
        <w:t>附件四</w:t>
      </w:r>
      <w:r w:rsidRPr="00CB1073">
        <w:rPr>
          <w:rFonts w:ascii="Times New Roman" w:eastAsia="標楷體" w:hAnsi="Times New Roman"/>
          <w:b/>
          <w:sz w:val="32"/>
          <w:szCs w:val="32"/>
        </w:rPr>
        <w:t>、成果報告格式</w:t>
      </w:r>
      <w:bookmarkEnd w:id="16"/>
    </w:p>
    <w:p w:rsidR="00613737" w:rsidRPr="00CB1073" w:rsidRDefault="00613737">
      <w:pPr>
        <w:spacing w:line="288" w:lineRule="auto"/>
        <w:ind w:left="840" w:hanging="840"/>
        <w:jc w:val="center"/>
        <w:rPr>
          <w:rFonts w:ascii="Times New Roman" w:eastAsia="標楷體" w:hAnsi="Times New Roman"/>
          <w:sz w:val="32"/>
        </w:rPr>
      </w:pPr>
    </w:p>
    <w:p w:rsidR="00613737" w:rsidRPr="00CB1073" w:rsidRDefault="00613737">
      <w:pPr>
        <w:spacing w:line="288" w:lineRule="auto"/>
        <w:ind w:left="840" w:hanging="840"/>
        <w:jc w:val="center"/>
        <w:rPr>
          <w:rFonts w:ascii="Times New Roman" w:eastAsia="標楷體" w:hAnsi="Times New Roman"/>
          <w:sz w:val="32"/>
        </w:rPr>
      </w:pPr>
    </w:p>
    <w:p w:rsidR="00613737" w:rsidRPr="00CB1073" w:rsidRDefault="00613737">
      <w:pPr>
        <w:spacing w:line="360" w:lineRule="auto"/>
        <w:rPr>
          <w:rFonts w:ascii="Times New Roman" w:eastAsia="標楷體" w:hAnsi="Times New Roman"/>
          <w:sz w:val="36"/>
        </w:rPr>
      </w:pPr>
    </w:p>
    <w:p w:rsidR="00613737" w:rsidRPr="00CB1073" w:rsidRDefault="00613737">
      <w:pPr>
        <w:spacing w:line="360" w:lineRule="auto"/>
        <w:rPr>
          <w:rFonts w:ascii="Times New Roman" w:eastAsia="標楷體" w:hAnsi="Times New Roman"/>
          <w:sz w:val="36"/>
        </w:rPr>
      </w:pPr>
    </w:p>
    <w:p w:rsidR="00613737" w:rsidRPr="00CB1073" w:rsidRDefault="00613737">
      <w:pPr>
        <w:spacing w:line="360" w:lineRule="auto"/>
        <w:rPr>
          <w:rFonts w:ascii="Times New Roman" w:eastAsia="標楷體" w:hAnsi="Times New Roman"/>
          <w:sz w:val="36"/>
        </w:rPr>
      </w:pPr>
    </w:p>
    <w:p w:rsidR="00613737" w:rsidRPr="00CB1073" w:rsidRDefault="003617A3">
      <w:pPr>
        <w:spacing w:line="360" w:lineRule="auto"/>
        <w:ind w:left="2110" w:hanging="2110"/>
        <w:jc w:val="center"/>
      </w:pPr>
      <w:r w:rsidRPr="00CB1073">
        <w:rPr>
          <w:rFonts w:ascii="Times New Roman" w:eastAsia="標楷體" w:hAnsi="Times New Roman"/>
          <w:b/>
          <w:bCs/>
          <w:sz w:val="44"/>
          <w:szCs w:val="40"/>
          <w:lang w:eastAsia="zh-HK"/>
        </w:rPr>
        <w:t>衛生利部</w:t>
      </w:r>
      <w:r w:rsidR="0095476C" w:rsidRPr="00CB1073">
        <w:rPr>
          <w:rFonts w:ascii="Times New Roman" w:eastAsia="標楷體" w:hAnsi="Times New Roman"/>
          <w:b/>
          <w:bCs/>
          <w:sz w:val="44"/>
          <w:szCs w:val="40"/>
        </w:rPr>
        <w:t>114-115</w:t>
      </w:r>
      <w:r w:rsidRPr="00CB1073">
        <w:rPr>
          <w:rFonts w:ascii="Times New Roman" w:eastAsia="標楷體" w:hAnsi="Times New Roman"/>
          <w:b/>
          <w:bCs/>
          <w:sz w:val="44"/>
          <w:szCs w:val="40"/>
        </w:rPr>
        <w:t>年度</w:t>
      </w:r>
    </w:p>
    <w:p w:rsidR="00613737" w:rsidRPr="00CB1073" w:rsidRDefault="003617A3">
      <w:pPr>
        <w:spacing w:line="360" w:lineRule="auto"/>
        <w:ind w:left="2110" w:hanging="2110"/>
        <w:jc w:val="center"/>
      </w:pPr>
      <w:r w:rsidRPr="00CB1073">
        <w:rPr>
          <w:rFonts w:ascii="Times New Roman" w:eastAsia="標楷體" w:hAnsi="Times New Roman"/>
          <w:b/>
          <w:bCs/>
          <w:sz w:val="44"/>
          <w:szCs w:val="40"/>
        </w:rPr>
        <w:t>「</w:t>
      </w:r>
      <w:r w:rsidRPr="00CB1073">
        <w:rPr>
          <w:rFonts w:eastAsia="標楷體"/>
          <w:b/>
          <w:bCs/>
          <w:sz w:val="44"/>
          <w:szCs w:val="40"/>
        </w:rPr>
        <w:t>藥癮治療性社區服務模式多元發展計畫</w:t>
      </w:r>
      <w:r w:rsidRPr="00CB1073">
        <w:rPr>
          <w:rFonts w:ascii="Times New Roman" w:eastAsia="標楷體" w:hAnsi="Times New Roman"/>
          <w:b/>
          <w:bCs/>
          <w:sz w:val="44"/>
          <w:szCs w:val="40"/>
        </w:rPr>
        <w:t>」</w:t>
      </w:r>
    </w:p>
    <w:p w:rsidR="00613737" w:rsidRPr="00CB1073" w:rsidRDefault="003617A3">
      <w:pPr>
        <w:spacing w:line="360" w:lineRule="auto"/>
        <w:ind w:left="2110" w:hanging="2110"/>
        <w:jc w:val="center"/>
      </w:pPr>
      <w:r w:rsidRPr="00CB1073">
        <w:rPr>
          <w:rFonts w:ascii="Times New Roman" w:eastAsia="標楷體" w:hAnsi="Times New Roman"/>
          <w:b/>
          <w:bCs/>
          <w:sz w:val="44"/>
          <w:szCs w:val="40"/>
          <w:lang w:eastAsia="zh-HK"/>
        </w:rPr>
        <w:t>成果報告</w:t>
      </w:r>
    </w:p>
    <w:p w:rsidR="00613737" w:rsidRPr="00CB1073" w:rsidRDefault="00613737">
      <w:pPr>
        <w:spacing w:line="360" w:lineRule="auto"/>
        <w:ind w:left="2257" w:hanging="2257"/>
        <w:jc w:val="both"/>
        <w:rPr>
          <w:rFonts w:ascii="Times New Roman" w:eastAsia="標楷體" w:hAnsi="Times New Roman"/>
          <w:sz w:val="44"/>
          <w:szCs w:val="44"/>
        </w:rPr>
      </w:pPr>
    </w:p>
    <w:p w:rsidR="00613737" w:rsidRPr="00CB1073" w:rsidRDefault="00613737">
      <w:pPr>
        <w:spacing w:line="360" w:lineRule="auto"/>
        <w:ind w:left="2257" w:hanging="2257"/>
        <w:jc w:val="both"/>
        <w:rPr>
          <w:rFonts w:ascii="Times New Roman" w:eastAsia="標楷體" w:hAnsi="Times New Roman"/>
          <w:sz w:val="44"/>
          <w:szCs w:val="44"/>
        </w:rPr>
      </w:pPr>
    </w:p>
    <w:p w:rsidR="00613737" w:rsidRPr="00CB1073" w:rsidRDefault="003617A3">
      <w:pPr>
        <w:spacing w:line="360" w:lineRule="auto"/>
        <w:jc w:val="both"/>
      </w:pPr>
      <w:r w:rsidRPr="00CB1073">
        <w:rPr>
          <w:rFonts w:ascii="Times New Roman" w:eastAsia="標楷體" w:hAnsi="Times New Roman"/>
          <w:sz w:val="36"/>
          <w:szCs w:val="36"/>
          <w:lang w:eastAsia="zh-HK"/>
        </w:rPr>
        <w:t>執行年度</w:t>
      </w:r>
      <w:r w:rsidRPr="00CB1073">
        <w:rPr>
          <w:rFonts w:ascii="Times New Roman" w:eastAsia="標楷體" w:hAnsi="Times New Roman"/>
          <w:sz w:val="36"/>
          <w:szCs w:val="36"/>
        </w:rPr>
        <w:t>：</w:t>
      </w:r>
    </w:p>
    <w:p w:rsidR="00613737" w:rsidRPr="00CB1073" w:rsidRDefault="003617A3">
      <w:pPr>
        <w:spacing w:line="360" w:lineRule="auto"/>
        <w:jc w:val="both"/>
      </w:pPr>
      <w:r w:rsidRPr="00CB1073">
        <w:rPr>
          <w:rFonts w:ascii="Times New Roman" w:eastAsia="標楷體" w:hAnsi="Times New Roman"/>
          <w:sz w:val="36"/>
          <w:szCs w:val="36"/>
          <w:lang w:eastAsia="zh-HK"/>
        </w:rPr>
        <w:t>執行</w:t>
      </w:r>
      <w:r w:rsidRPr="00CB1073">
        <w:rPr>
          <w:rFonts w:ascii="Times New Roman" w:eastAsia="標楷體" w:hAnsi="Times New Roman"/>
          <w:sz w:val="36"/>
          <w:szCs w:val="36"/>
        </w:rPr>
        <w:t>機構：</w:t>
      </w:r>
    </w:p>
    <w:p w:rsidR="00613737" w:rsidRPr="00CB1073" w:rsidRDefault="003617A3">
      <w:pPr>
        <w:spacing w:line="360" w:lineRule="auto"/>
        <w:rPr>
          <w:rFonts w:ascii="Times New Roman" w:eastAsia="標楷體" w:hAnsi="Times New Roman"/>
          <w:sz w:val="36"/>
          <w:szCs w:val="36"/>
        </w:rPr>
      </w:pPr>
      <w:r w:rsidRPr="00CB1073">
        <w:rPr>
          <w:rFonts w:ascii="Times New Roman" w:eastAsia="標楷體" w:hAnsi="Times New Roman"/>
          <w:sz w:val="36"/>
          <w:szCs w:val="36"/>
        </w:rPr>
        <w:t>計畫主持人：</w:t>
      </w:r>
    </w:p>
    <w:p w:rsidR="00613737" w:rsidRPr="00CB1073" w:rsidRDefault="003617A3">
      <w:pPr>
        <w:spacing w:line="360" w:lineRule="auto"/>
        <w:rPr>
          <w:rFonts w:ascii="Times New Roman" w:eastAsia="標楷體" w:hAnsi="Times New Roman"/>
          <w:sz w:val="36"/>
          <w:szCs w:val="36"/>
        </w:rPr>
      </w:pPr>
      <w:r w:rsidRPr="00CB1073">
        <w:rPr>
          <w:rFonts w:ascii="Times New Roman" w:eastAsia="標楷體" w:hAnsi="Times New Roman"/>
          <w:sz w:val="36"/>
          <w:szCs w:val="36"/>
        </w:rPr>
        <w:t>計畫聯絡人：</w:t>
      </w:r>
    </w:p>
    <w:p w:rsidR="00613737" w:rsidRPr="00CB1073" w:rsidRDefault="003617A3">
      <w:pPr>
        <w:spacing w:line="360" w:lineRule="auto"/>
        <w:rPr>
          <w:rFonts w:ascii="Times New Roman" w:eastAsia="標楷體" w:hAnsi="Times New Roman"/>
          <w:sz w:val="36"/>
          <w:szCs w:val="36"/>
        </w:rPr>
      </w:pPr>
      <w:r w:rsidRPr="00CB1073">
        <w:rPr>
          <w:rFonts w:ascii="Times New Roman" w:eastAsia="標楷體" w:hAnsi="Times New Roman"/>
          <w:sz w:val="36"/>
          <w:szCs w:val="36"/>
        </w:rPr>
        <w:t>聯絡電話：</w:t>
      </w:r>
    </w:p>
    <w:p w:rsidR="00613737" w:rsidRPr="00CB1073" w:rsidRDefault="003617A3">
      <w:pPr>
        <w:spacing w:line="360" w:lineRule="auto"/>
        <w:rPr>
          <w:rFonts w:ascii="Times New Roman" w:eastAsia="標楷體" w:hAnsi="Times New Roman"/>
          <w:sz w:val="36"/>
          <w:szCs w:val="36"/>
        </w:rPr>
      </w:pPr>
      <w:r w:rsidRPr="00CB1073">
        <w:rPr>
          <w:rFonts w:ascii="Times New Roman" w:eastAsia="標楷體" w:hAnsi="Times New Roman"/>
          <w:sz w:val="36"/>
          <w:szCs w:val="36"/>
        </w:rPr>
        <w:t>傳真電話：</w:t>
      </w:r>
    </w:p>
    <w:p w:rsidR="00613737" w:rsidRPr="00CB1073" w:rsidRDefault="003617A3">
      <w:pPr>
        <w:spacing w:line="360" w:lineRule="auto"/>
      </w:pPr>
      <w:proofErr w:type="spellStart"/>
      <w:r w:rsidRPr="00CB1073">
        <w:rPr>
          <w:rFonts w:ascii="Times New Roman" w:hAnsi="Times New Roman"/>
          <w:sz w:val="36"/>
          <w:szCs w:val="36"/>
        </w:rPr>
        <w:t>E-maiL</w:t>
      </w:r>
      <w:proofErr w:type="spellEnd"/>
      <w:r w:rsidRPr="00CB1073">
        <w:rPr>
          <w:rFonts w:ascii="Times New Roman" w:eastAsia="標楷體" w:hAnsi="Times New Roman"/>
          <w:sz w:val="36"/>
          <w:szCs w:val="36"/>
        </w:rPr>
        <w:t>：</w:t>
      </w:r>
    </w:p>
    <w:p w:rsidR="00613737" w:rsidRPr="00CB1073" w:rsidRDefault="003617A3">
      <w:pPr>
        <w:spacing w:line="360" w:lineRule="auto"/>
        <w:rPr>
          <w:rFonts w:ascii="Times New Roman" w:eastAsia="標楷體" w:hAnsi="Times New Roman"/>
          <w:sz w:val="36"/>
          <w:szCs w:val="36"/>
        </w:rPr>
      </w:pPr>
      <w:r w:rsidRPr="00CB1073">
        <w:rPr>
          <w:rFonts w:ascii="Times New Roman" w:eastAsia="標楷體" w:hAnsi="Times New Roman"/>
          <w:sz w:val="36"/>
          <w:szCs w:val="36"/>
        </w:rPr>
        <w:t>手機：</w:t>
      </w:r>
    </w:p>
    <w:p w:rsidR="00613737" w:rsidRPr="00CB1073" w:rsidRDefault="003617A3">
      <w:pPr>
        <w:spacing w:line="288" w:lineRule="auto"/>
        <w:ind w:left="835" w:hanging="835"/>
      </w:pPr>
      <w:r w:rsidRPr="00CB1073">
        <w:rPr>
          <w:rFonts w:ascii="Times New Roman" w:eastAsia="標楷體" w:hAnsi="Times New Roman"/>
          <w:sz w:val="36"/>
          <w:szCs w:val="36"/>
          <w:lang w:eastAsia="zh-HK"/>
        </w:rPr>
        <w:t>執行</w:t>
      </w:r>
      <w:r w:rsidRPr="00CB1073">
        <w:rPr>
          <w:rFonts w:ascii="Times New Roman" w:eastAsia="標楷體" w:hAnsi="Times New Roman"/>
          <w:sz w:val="36"/>
          <w:szCs w:val="36"/>
        </w:rPr>
        <w:t>日期：</w:t>
      </w:r>
      <w:r w:rsidRPr="00CB1073">
        <w:rPr>
          <w:rFonts w:ascii="Times New Roman" w:eastAsia="標楷體" w:hAnsi="Times New Roman"/>
          <w:sz w:val="36"/>
          <w:szCs w:val="36"/>
        </w:rPr>
        <w:t xml:space="preserve">   </w:t>
      </w:r>
      <w:r w:rsidRPr="00CB1073">
        <w:rPr>
          <w:rFonts w:ascii="Times New Roman" w:eastAsia="標楷體" w:hAnsi="Times New Roman"/>
          <w:sz w:val="36"/>
          <w:szCs w:val="36"/>
        </w:rPr>
        <w:t>年</w:t>
      </w:r>
      <w:r w:rsidRPr="00CB1073">
        <w:rPr>
          <w:rFonts w:ascii="Times New Roman" w:eastAsia="標楷體" w:hAnsi="Times New Roman"/>
          <w:sz w:val="36"/>
          <w:szCs w:val="36"/>
        </w:rPr>
        <w:t xml:space="preserve">   </w:t>
      </w:r>
      <w:r w:rsidRPr="00CB1073">
        <w:rPr>
          <w:rFonts w:ascii="Times New Roman" w:eastAsia="標楷體" w:hAnsi="Times New Roman"/>
          <w:sz w:val="36"/>
          <w:szCs w:val="36"/>
        </w:rPr>
        <w:t>月</w:t>
      </w:r>
      <w:r w:rsidRPr="00CB1073">
        <w:rPr>
          <w:rFonts w:ascii="Times New Roman" w:eastAsia="標楷體" w:hAnsi="Times New Roman"/>
          <w:sz w:val="36"/>
          <w:szCs w:val="36"/>
        </w:rPr>
        <w:t xml:space="preserve">   </w:t>
      </w:r>
      <w:r w:rsidRPr="00CB1073">
        <w:rPr>
          <w:rFonts w:ascii="Times New Roman" w:eastAsia="標楷體" w:hAnsi="Times New Roman"/>
          <w:sz w:val="36"/>
          <w:szCs w:val="36"/>
        </w:rPr>
        <w:t>日</w:t>
      </w:r>
      <w:r w:rsidRPr="00CB1073">
        <w:rPr>
          <w:rFonts w:ascii="Times New Roman" w:eastAsia="標楷體" w:hAnsi="Times New Roman"/>
          <w:sz w:val="36"/>
          <w:szCs w:val="36"/>
          <w:lang w:eastAsia="zh-HK"/>
        </w:rPr>
        <w:t>至</w:t>
      </w:r>
      <w:r w:rsidRPr="00CB1073">
        <w:rPr>
          <w:rFonts w:ascii="Times New Roman" w:eastAsia="標楷體" w:hAnsi="Times New Roman"/>
          <w:sz w:val="36"/>
          <w:szCs w:val="36"/>
        </w:rPr>
        <w:t xml:space="preserve">　　</w:t>
      </w:r>
      <w:r w:rsidRPr="00CB1073">
        <w:rPr>
          <w:rFonts w:ascii="Times New Roman" w:eastAsia="標楷體" w:hAnsi="Times New Roman"/>
          <w:sz w:val="36"/>
          <w:szCs w:val="36"/>
          <w:lang w:eastAsia="zh-HK"/>
        </w:rPr>
        <w:t>年</w:t>
      </w:r>
      <w:r w:rsidRPr="00CB1073">
        <w:rPr>
          <w:rFonts w:ascii="Times New Roman" w:eastAsia="標楷體" w:hAnsi="Times New Roman"/>
          <w:sz w:val="36"/>
          <w:szCs w:val="36"/>
        </w:rPr>
        <w:t xml:space="preserve">　　</w:t>
      </w:r>
      <w:r w:rsidRPr="00CB1073">
        <w:rPr>
          <w:rFonts w:ascii="Times New Roman" w:eastAsia="標楷體" w:hAnsi="Times New Roman"/>
          <w:sz w:val="36"/>
          <w:szCs w:val="36"/>
          <w:lang w:eastAsia="zh-HK"/>
        </w:rPr>
        <w:t>月</w:t>
      </w:r>
      <w:r w:rsidRPr="00CB1073">
        <w:rPr>
          <w:rFonts w:ascii="Times New Roman" w:eastAsia="標楷體" w:hAnsi="Times New Roman"/>
          <w:sz w:val="36"/>
          <w:szCs w:val="36"/>
        </w:rPr>
        <w:t xml:space="preserve">　　</w:t>
      </w:r>
      <w:r w:rsidRPr="00CB1073">
        <w:rPr>
          <w:rFonts w:ascii="Times New Roman" w:eastAsia="標楷體" w:hAnsi="Times New Roman"/>
          <w:sz w:val="36"/>
          <w:szCs w:val="36"/>
          <w:lang w:eastAsia="zh-HK"/>
        </w:rPr>
        <w:t>日</w:t>
      </w:r>
      <w:r w:rsidRPr="00CB1073">
        <w:rPr>
          <w:rFonts w:ascii="Times New Roman" w:eastAsia="標楷體" w:hAnsi="Times New Roman"/>
          <w:sz w:val="36"/>
          <w:szCs w:val="36"/>
        </w:rPr>
        <w:t xml:space="preserve">               </w:t>
      </w:r>
    </w:p>
    <w:p w:rsidR="00613737" w:rsidRPr="00CB1073" w:rsidRDefault="00613737">
      <w:pPr>
        <w:snapToGrid w:val="0"/>
        <w:spacing w:line="288" w:lineRule="auto"/>
        <w:ind w:left="120" w:firstLine="160"/>
        <w:jc w:val="right"/>
        <w:rPr>
          <w:rFonts w:ascii="Times New Roman" w:eastAsia="標楷體" w:hAnsi="Times New Roman"/>
          <w:sz w:val="32"/>
        </w:rPr>
      </w:pPr>
    </w:p>
    <w:p w:rsidR="00613737" w:rsidRPr="00CB1073" w:rsidRDefault="003617A3">
      <w:pPr>
        <w:snapToGrid w:val="0"/>
        <w:spacing w:line="288" w:lineRule="auto"/>
        <w:ind w:left="120" w:firstLine="160"/>
        <w:jc w:val="right"/>
        <w:rPr>
          <w:rFonts w:ascii="Times New Roman" w:eastAsia="標楷體" w:hAnsi="Times New Roman"/>
          <w:sz w:val="32"/>
        </w:rPr>
      </w:pPr>
      <w:r w:rsidRPr="00CB1073">
        <w:rPr>
          <w:rFonts w:ascii="Times New Roman" w:eastAsia="標楷體" w:hAnsi="Times New Roman"/>
          <w:sz w:val="32"/>
        </w:rPr>
        <w:t>註：本計畫書以中文書寫為主</w:t>
      </w:r>
    </w:p>
    <w:p w:rsidR="00613737" w:rsidRPr="00CB1073" w:rsidRDefault="003617A3">
      <w:pPr>
        <w:pageBreakBefore/>
        <w:spacing w:line="288" w:lineRule="auto"/>
      </w:pPr>
      <w:r w:rsidRPr="00CB1073">
        <w:rPr>
          <w:rFonts w:ascii="Times New Roman" w:eastAsia="標楷體" w:hAnsi="Times New Roman"/>
          <w:b/>
          <w:sz w:val="32"/>
        </w:rPr>
        <w:lastRenderedPageBreak/>
        <w:t>目錄</w:t>
      </w:r>
      <w:r w:rsidRPr="00CB1073">
        <w:rPr>
          <w:rFonts w:ascii="標楷體" w:eastAsia="標楷體" w:hAnsi="標楷體"/>
        </w:rPr>
        <w:t>【</w:t>
      </w:r>
      <w:r w:rsidRPr="00CB1073">
        <w:rPr>
          <w:rFonts w:eastAsia="標楷體"/>
          <w:sz w:val="28"/>
          <w:szCs w:val="28"/>
        </w:rPr>
        <w:t>包括目次、圖次、表次、附錄</w:t>
      </w:r>
      <w:r w:rsidRPr="00CB1073">
        <w:rPr>
          <w:rFonts w:ascii="標楷體" w:eastAsia="標楷體" w:hAnsi="標楷體"/>
        </w:rPr>
        <w:t>】</w:t>
      </w:r>
    </w:p>
    <w:p w:rsidR="00613737" w:rsidRPr="00CB1073" w:rsidRDefault="003617A3" w:rsidP="002D3510">
      <w:pPr>
        <w:pStyle w:val="ac"/>
        <w:numPr>
          <w:ilvl w:val="1"/>
          <w:numId w:val="65"/>
        </w:numPr>
        <w:spacing w:line="480" w:lineRule="exact"/>
        <w:ind w:left="720"/>
      </w:pPr>
      <w:r w:rsidRPr="00CB1073">
        <w:rPr>
          <w:rFonts w:ascii="Calibri" w:eastAsia="標楷體" w:hAnsi="Calibri"/>
          <w:b/>
          <w:bCs/>
          <w:sz w:val="32"/>
          <w:szCs w:val="32"/>
          <w:lang w:eastAsia="zh-HK"/>
        </w:rPr>
        <w:t>摘要</w:t>
      </w:r>
    </w:p>
    <w:p w:rsidR="00613737" w:rsidRPr="00CB1073" w:rsidRDefault="003617A3" w:rsidP="002D3510">
      <w:pPr>
        <w:pStyle w:val="ac"/>
        <w:numPr>
          <w:ilvl w:val="1"/>
          <w:numId w:val="65"/>
        </w:numPr>
        <w:spacing w:line="520" w:lineRule="exact"/>
        <w:ind w:left="720"/>
      </w:pPr>
      <w:r w:rsidRPr="00CB1073">
        <w:rPr>
          <w:rFonts w:eastAsia="標楷體"/>
          <w:b/>
          <w:bCs/>
          <w:sz w:val="32"/>
          <w:szCs w:val="32"/>
          <w:lang w:eastAsia="zh-HK"/>
        </w:rPr>
        <w:t>本文</w:t>
      </w:r>
      <w:r w:rsidRPr="00CB1073">
        <w:rPr>
          <w:rFonts w:eastAsia="標楷體"/>
          <w:b/>
          <w:bCs/>
          <w:sz w:val="32"/>
          <w:szCs w:val="32"/>
        </w:rPr>
        <w:t xml:space="preserve">                  </w:t>
      </w:r>
    </w:p>
    <w:p w:rsidR="00613737" w:rsidRPr="00CB1073" w:rsidRDefault="003617A3" w:rsidP="002D3510">
      <w:pPr>
        <w:pStyle w:val="ac"/>
        <w:numPr>
          <w:ilvl w:val="1"/>
          <w:numId w:val="69"/>
        </w:numPr>
        <w:tabs>
          <w:tab w:val="left" w:pos="1134"/>
        </w:tabs>
        <w:spacing w:line="480" w:lineRule="exact"/>
        <w:ind w:left="1060"/>
      </w:pPr>
      <w:r w:rsidRPr="00CB1073">
        <w:rPr>
          <w:rFonts w:ascii="標楷體" w:eastAsia="標楷體" w:hAnsi="標楷體"/>
          <w:sz w:val="32"/>
          <w:szCs w:val="32"/>
          <w:lang w:eastAsia="zh-HK"/>
        </w:rPr>
        <w:t>前言</w:t>
      </w:r>
    </w:p>
    <w:p w:rsidR="00613737" w:rsidRPr="00CB1073" w:rsidRDefault="003617A3" w:rsidP="002D3510">
      <w:pPr>
        <w:pStyle w:val="ac"/>
        <w:numPr>
          <w:ilvl w:val="1"/>
          <w:numId w:val="69"/>
        </w:numPr>
        <w:tabs>
          <w:tab w:val="left" w:pos="1134"/>
        </w:tabs>
        <w:spacing w:line="480" w:lineRule="exact"/>
        <w:ind w:left="1060"/>
      </w:pPr>
      <w:r w:rsidRPr="00CB1073">
        <w:rPr>
          <w:rFonts w:eastAsia="標楷體"/>
          <w:sz w:val="32"/>
          <w:szCs w:val="32"/>
          <w:lang w:eastAsia="zh-HK"/>
        </w:rPr>
        <w:t>計畫內容及其執行情形</w:t>
      </w:r>
    </w:p>
    <w:p w:rsidR="00613737" w:rsidRPr="00CB1073" w:rsidRDefault="003617A3" w:rsidP="002D3510">
      <w:pPr>
        <w:pStyle w:val="ac"/>
        <w:numPr>
          <w:ilvl w:val="0"/>
          <w:numId w:val="72"/>
        </w:numPr>
        <w:tabs>
          <w:tab w:val="left" w:pos="-9842"/>
        </w:tabs>
        <w:spacing w:line="480" w:lineRule="exact"/>
      </w:pPr>
      <w:r w:rsidRPr="00CB1073">
        <w:rPr>
          <w:rFonts w:ascii="標楷體" w:eastAsia="標楷體" w:hAnsi="標楷體"/>
          <w:sz w:val="32"/>
          <w:szCs w:val="32"/>
          <w:lang w:eastAsia="zh-HK"/>
        </w:rPr>
        <w:t>計畫內容</w:t>
      </w:r>
      <w:r w:rsidRPr="00CB1073">
        <w:rPr>
          <w:rFonts w:ascii="標楷體" w:eastAsia="標楷體" w:hAnsi="標楷體"/>
          <w:sz w:val="32"/>
          <w:szCs w:val="32"/>
        </w:rPr>
        <w:t>、</w:t>
      </w:r>
      <w:r w:rsidRPr="00CB1073">
        <w:rPr>
          <w:rFonts w:ascii="標楷體" w:eastAsia="標楷體" w:hAnsi="標楷體"/>
          <w:sz w:val="32"/>
          <w:szCs w:val="32"/>
          <w:lang w:eastAsia="zh-HK"/>
        </w:rPr>
        <w:t>辦理方式</w:t>
      </w:r>
      <w:r w:rsidRPr="00CB1073">
        <w:rPr>
          <w:rFonts w:ascii="標楷體" w:eastAsia="標楷體" w:hAnsi="標楷體"/>
          <w:sz w:val="32"/>
          <w:szCs w:val="32"/>
        </w:rPr>
        <w:t>、</w:t>
      </w:r>
      <w:r w:rsidRPr="00CB1073">
        <w:rPr>
          <w:rFonts w:ascii="標楷體" w:eastAsia="標楷體" w:hAnsi="標楷體"/>
          <w:sz w:val="32"/>
          <w:szCs w:val="32"/>
          <w:lang w:eastAsia="zh-HK"/>
        </w:rPr>
        <w:t>執行情形與成果</w:t>
      </w:r>
      <w:r w:rsidRPr="00CB1073">
        <w:rPr>
          <w:rFonts w:ascii="標楷體" w:eastAsia="標楷體" w:hAnsi="標楷體"/>
          <w:sz w:val="28"/>
          <w:szCs w:val="32"/>
          <w:lang w:eastAsia="zh-HK"/>
        </w:rPr>
        <w:t>【請詳細說明</w:t>
      </w:r>
      <w:r w:rsidRPr="00CB1073">
        <w:rPr>
          <w:rFonts w:ascii="標楷體" w:eastAsia="標楷體" w:hAnsi="標楷體"/>
          <w:sz w:val="28"/>
          <w:szCs w:val="32"/>
        </w:rPr>
        <w:t>，</w:t>
      </w:r>
      <w:r w:rsidRPr="00CB1073">
        <w:rPr>
          <w:rFonts w:ascii="標楷體" w:eastAsia="標楷體" w:hAnsi="標楷體"/>
          <w:sz w:val="28"/>
          <w:szCs w:val="32"/>
          <w:lang w:eastAsia="zh-HK"/>
        </w:rPr>
        <w:t>並檢附各項佐證資料</w:t>
      </w:r>
      <w:r w:rsidRPr="00CB1073">
        <w:rPr>
          <w:rFonts w:ascii="標楷體" w:eastAsia="標楷體" w:hAnsi="標楷體"/>
          <w:sz w:val="28"/>
          <w:szCs w:val="32"/>
        </w:rPr>
        <w:t>；</w:t>
      </w:r>
      <w:r w:rsidRPr="00CB1073">
        <w:rPr>
          <w:rFonts w:ascii="標楷體" w:eastAsia="標楷體" w:hAnsi="標楷體"/>
          <w:sz w:val="28"/>
          <w:szCs w:val="32"/>
          <w:lang w:eastAsia="zh-HK"/>
        </w:rPr>
        <w:t>另執行成果需至少包</w:t>
      </w:r>
      <w:r w:rsidRPr="00CB1073">
        <w:rPr>
          <w:rFonts w:eastAsia="標楷體"/>
          <w:sz w:val="28"/>
          <w:szCs w:val="32"/>
          <w:lang w:eastAsia="zh-HK"/>
        </w:rPr>
        <w:t>括評估人數</w:t>
      </w:r>
      <w:r w:rsidRPr="00CB1073">
        <w:rPr>
          <w:rFonts w:eastAsia="標楷體"/>
          <w:sz w:val="28"/>
          <w:szCs w:val="32"/>
        </w:rPr>
        <w:t>、</w:t>
      </w:r>
      <w:r w:rsidRPr="00CB1073">
        <w:rPr>
          <w:rFonts w:eastAsia="標楷體"/>
          <w:sz w:val="28"/>
          <w:szCs w:val="32"/>
          <w:lang w:eastAsia="zh-HK"/>
        </w:rPr>
        <w:t>收置人數</w:t>
      </w:r>
      <w:r w:rsidRPr="00CB1073">
        <w:rPr>
          <w:rFonts w:eastAsia="標楷體"/>
          <w:sz w:val="28"/>
          <w:szCs w:val="32"/>
        </w:rPr>
        <w:t>、</w:t>
      </w:r>
      <w:r w:rsidRPr="00CB1073">
        <w:rPr>
          <w:rFonts w:eastAsia="標楷體"/>
          <w:sz w:val="28"/>
          <w:szCs w:val="32"/>
          <w:lang w:eastAsia="zh-HK"/>
        </w:rPr>
        <w:t>留置人數</w:t>
      </w:r>
      <w:r w:rsidRPr="00CB1073">
        <w:rPr>
          <w:rFonts w:eastAsia="標楷體"/>
          <w:sz w:val="28"/>
          <w:szCs w:val="32"/>
        </w:rPr>
        <w:t>、</w:t>
      </w:r>
      <w:r w:rsidRPr="00CB1073">
        <w:rPr>
          <w:rFonts w:eastAsia="標楷體"/>
          <w:sz w:val="28"/>
          <w:szCs w:val="32"/>
          <w:lang w:eastAsia="zh-HK"/>
        </w:rPr>
        <w:t>結案人數</w:t>
      </w:r>
      <w:r w:rsidRPr="00CB1073">
        <w:rPr>
          <w:rFonts w:eastAsia="標楷體"/>
          <w:sz w:val="28"/>
          <w:szCs w:val="32"/>
        </w:rPr>
        <w:t>、</w:t>
      </w:r>
      <w:r w:rsidRPr="00CB1073">
        <w:rPr>
          <w:rFonts w:eastAsia="標楷體"/>
          <w:sz w:val="28"/>
          <w:szCs w:val="32"/>
          <w:lang w:eastAsia="zh-HK"/>
        </w:rPr>
        <w:t>完成本計畫規劃之處遇流程人數</w:t>
      </w:r>
      <w:r w:rsidRPr="00CB1073">
        <w:rPr>
          <w:rFonts w:eastAsia="標楷體"/>
          <w:sz w:val="28"/>
          <w:szCs w:val="32"/>
        </w:rPr>
        <w:t>，</w:t>
      </w:r>
      <w:r w:rsidRPr="00CB1073">
        <w:rPr>
          <w:rFonts w:eastAsia="標楷體"/>
          <w:sz w:val="28"/>
          <w:szCs w:val="32"/>
          <w:lang w:eastAsia="zh-HK"/>
        </w:rPr>
        <w:t>及各項處遇或服務之人數及其成效等</w:t>
      </w:r>
      <w:r w:rsidRPr="00CB1073">
        <w:rPr>
          <w:rFonts w:ascii="標楷體" w:eastAsia="標楷體" w:hAnsi="標楷體"/>
          <w:sz w:val="28"/>
          <w:szCs w:val="32"/>
          <w:lang w:eastAsia="zh-HK"/>
        </w:rPr>
        <w:t>】</w:t>
      </w:r>
    </w:p>
    <w:p w:rsidR="00613737" w:rsidRPr="00CB1073" w:rsidRDefault="003617A3" w:rsidP="002D3510">
      <w:pPr>
        <w:pStyle w:val="ac"/>
        <w:numPr>
          <w:ilvl w:val="0"/>
          <w:numId w:val="72"/>
        </w:numPr>
        <w:tabs>
          <w:tab w:val="left" w:pos="-9842"/>
        </w:tabs>
        <w:spacing w:line="480" w:lineRule="exact"/>
      </w:pPr>
      <w:r w:rsidRPr="00CB1073">
        <w:rPr>
          <w:rFonts w:ascii="標楷體" w:eastAsia="標楷體" w:hAnsi="標楷體"/>
          <w:sz w:val="32"/>
          <w:szCs w:val="32"/>
          <w:lang w:eastAsia="zh-HK"/>
        </w:rPr>
        <w:t>收置個案之特性分析</w:t>
      </w:r>
      <w:r w:rsidRPr="00CB1073">
        <w:rPr>
          <w:rFonts w:ascii="標楷體" w:eastAsia="標楷體" w:hAnsi="標楷體"/>
          <w:sz w:val="28"/>
          <w:szCs w:val="28"/>
          <w:lang w:eastAsia="zh-HK"/>
        </w:rPr>
        <w:t>【應至少包括個案來源</w:t>
      </w:r>
      <w:r w:rsidRPr="00CB1073">
        <w:rPr>
          <w:rFonts w:ascii="標楷體" w:eastAsia="標楷體" w:hAnsi="標楷體"/>
          <w:sz w:val="28"/>
          <w:szCs w:val="28"/>
        </w:rPr>
        <w:t>、</w:t>
      </w:r>
      <w:r w:rsidRPr="00CB1073">
        <w:rPr>
          <w:rFonts w:eastAsia="標楷體"/>
          <w:sz w:val="28"/>
          <w:szCs w:val="28"/>
          <w:lang w:eastAsia="zh-HK"/>
        </w:rPr>
        <w:t>收置個案之藥物濫用種類</w:t>
      </w:r>
      <w:r w:rsidRPr="00CB1073">
        <w:rPr>
          <w:rFonts w:eastAsia="標楷體"/>
          <w:sz w:val="28"/>
          <w:szCs w:val="28"/>
        </w:rPr>
        <w:t>、</w:t>
      </w:r>
      <w:r w:rsidRPr="00CB1073">
        <w:rPr>
          <w:rFonts w:eastAsia="標楷體"/>
          <w:sz w:val="28"/>
          <w:szCs w:val="28"/>
          <w:lang w:eastAsia="zh-HK"/>
        </w:rPr>
        <w:t>年齡</w:t>
      </w:r>
      <w:r w:rsidRPr="00CB1073">
        <w:rPr>
          <w:rFonts w:eastAsia="標楷體"/>
          <w:sz w:val="28"/>
          <w:szCs w:val="28"/>
        </w:rPr>
        <w:t>、</w:t>
      </w:r>
      <w:r w:rsidRPr="00CB1073">
        <w:rPr>
          <w:rFonts w:eastAsia="標楷體"/>
          <w:sz w:val="28"/>
          <w:szCs w:val="28"/>
          <w:lang w:eastAsia="zh-HK"/>
        </w:rPr>
        <w:t>性別</w:t>
      </w:r>
      <w:r w:rsidRPr="00CB1073">
        <w:rPr>
          <w:rFonts w:eastAsia="標楷體"/>
          <w:sz w:val="28"/>
          <w:szCs w:val="28"/>
        </w:rPr>
        <w:t>、</w:t>
      </w:r>
      <w:r w:rsidRPr="00CB1073">
        <w:rPr>
          <w:rFonts w:eastAsia="標楷體"/>
          <w:sz w:val="28"/>
          <w:szCs w:val="28"/>
          <w:lang w:eastAsia="zh-HK"/>
        </w:rPr>
        <w:t>結案原因等之分析等</w:t>
      </w:r>
      <w:r w:rsidRPr="00CB1073">
        <w:rPr>
          <w:rFonts w:ascii="標楷體" w:eastAsia="標楷體" w:hAnsi="標楷體"/>
          <w:sz w:val="28"/>
          <w:szCs w:val="28"/>
          <w:lang w:eastAsia="zh-HK"/>
        </w:rPr>
        <w:t>】</w:t>
      </w:r>
    </w:p>
    <w:p w:rsidR="00613737" w:rsidRPr="00CB1073" w:rsidRDefault="003617A3" w:rsidP="002D3510">
      <w:pPr>
        <w:pStyle w:val="ac"/>
        <w:numPr>
          <w:ilvl w:val="1"/>
          <w:numId w:val="69"/>
        </w:numPr>
        <w:tabs>
          <w:tab w:val="left" w:pos="1134"/>
        </w:tabs>
        <w:spacing w:line="480" w:lineRule="exact"/>
        <w:ind w:left="1060"/>
      </w:pPr>
      <w:r w:rsidRPr="00CB1073">
        <w:rPr>
          <w:rFonts w:eastAsia="標楷體"/>
          <w:sz w:val="32"/>
          <w:szCs w:val="32"/>
        </w:rPr>
        <w:t>衡量指標達成情形說明</w:t>
      </w:r>
    </w:p>
    <w:p w:rsidR="00613737" w:rsidRPr="00CB1073" w:rsidRDefault="003617A3" w:rsidP="002D3510">
      <w:pPr>
        <w:pStyle w:val="ac"/>
        <w:numPr>
          <w:ilvl w:val="1"/>
          <w:numId w:val="69"/>
        </w:numPr>
        <w:tabs>
          <w:tab w:val="left" w:pos="1134"/>
        </w:tabs>
        <w:spacing w:line="480" w:lineRule="exact"/>
        <w:ind w:left="1060"/>
      </w:pPr>
      <w:r w:rsidRPr="00CB1073">
        <w:rPr>
          <w:rFonts w:eastAsia="標楷體"/>
          <w:sz w:val="32"/>
          <w:szCs w:val="32"/>
          <w:lang w:eastAsia="zh-HK"/>
        </w:rPr>
        <w:t>經費執行情形</w:t>
      </w:r>
    </w:p>
    <w:p w:rsidR="00613737" w:rsidRPr="00CB1073" w:rsidRDefault="003617A3" w:rsidP="002D3510">
      <w:pPr>
        <w:pStyle w:val="ac"/>
        <w:numPr>
          <w:ilvl w:val="1"/>
          <w:numId w:val="69"/>
        </w:numPr>
        <w:tabs>
          <w:tab w:val="left" w:pos="1134"/>
        </w:tabs>
        <w:spacing w:line="480" w:lineRule="exact"/>
        <w:ind w:left="1060"/>
      </w:pPr>
      <w:r w:rsidRPr="00CB1073">
        <w:rPr>
          <w:rFonts w:eastAsia="標楷體"/>
          <w:sz w:val="32"/>
          <w:szCs w:val="32"/>
          <w:lang w:eastAsia="zh-HK"/>
        </w:rPr>
        <w:t>檢討與建議</w:t>
      </w:r>
      <w:r w:rsidRPr="00CB1073">
        <w:rPr>
          <w:rFonts w:ascii="標楷體" w:eastAsia="標楷體" w:hAnsi="標楷體"/>
          <w:sz w:val="32"/>
          <w:szCs w:val="32"/>
          <w:lang w:eastAsia="zh-HK"/>
        </w:rPr>
        <w:t>【含需協助事項】</w:t>
      </w:r>
    </w:p>
    <w:p w:rsidR="00613737" w:rsidRPr="00CB1073" w:rsidRDefault="003617A3" w:rsidP="002D3510">
      <w:pPr>
        <w:pStyle w:val="ac"/>
        <w:numPr>
          <w:ilvl w:val="1"/>
          <w:numId w:val="65"/>
        </w:numPr>
        <w:spacing w:line="480" w:lineRule="exact"/>
        <w:ind w:left="720"/>
      </w:pPr>
      <w:r w:rsidRPr="00CB1073">
        <w:rPr>
          <w:rFonts w:eastAsia="標楷體"/>
          <w:b/>
          <w:bCs/>
          <w:sz w:val="32"/>
          <w:szCs w:val="32"/>
          <w:lang w:eastAsia="zh-HK"/>
        </w:rPr>
        <w:t>附件</w:t>
      </w:r>
    </w:p>
    <w:p w:rsidR="00613737" w:rsidRPr="00CB1073" w:rsidRDefault="003617A3" w:rsidP="002D3510">
      <w:pPr>
        <w:pStyle w:val="ac"/>
        <w:numPr>
          <w:ilvl w:val="0"/>
          <w:numId w:val="73"/>
        </w:numPr>
        <w:spacing w:line="480" w:lineRule="exact"/>
        <w:ind w:left="1060"/>
      </w:pPr>
      <w:r w:rsidRPr="00CB1073">
        <w:rPr>
          <w:rFonts w:ascii="標楷體" w:eastAsia="標楷體" w:hAnsi="標楷體"/>
          <w:bCs/>
          <w:sz w:val="32"/>
          <w:szCs w:val="32"/>
          <w:lang w:eastAsia="zh-HK"/>
        </w:rPr>
        <w:t>計畫執行人力盤點表</w:t>
      </w:r>
    </w:p>
    <w:tbl>
      <w:tblPr>
        <w:tblW w:w="9187" w:type="dxa"/>
        <w:tblInd w:w="276" w:type="dxa"/>
        <w:tblLayout w:type="fixed"/>
        <w:tblCellMar>
          <w:left w:w="10" w:type="dxa"/>
          <w:right w:w="10" w:type="dxa"/>
        </w:tblCellMar>
        <w:tblLook w:val="04A0" w:firstRow="1" w:lastRow="0" w:firstColumn="1" w:lastColumn="0" w:noHBand="0" w:noVBand="1"/>
      </w:tblPr>
      <w:tblGrid>
        <w:gridCol w:w="1040"/>
        <w:gridCol w:w="1228"/>
        <w:gridCol w:w="4961"/>
        <w:gridCol w:w="1958"/>
      </w:tblGrid>
      <w:tr w:rsidR="00613737" w:rsidRPr="00CB1073">
        <w:trPr>
          <w:trHeight w:val="620"/>
        </w:trPr>
        <w:tc>
          <w:tcPr>
            <w:tcW w:w="1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rPr>
                <w:rFonts w:eastAsia="標楷體"/>
              </w:rPr>
            </w:pPr>
            <w:r w:rsidRPr="00CB1073">
              <w:rPr>
                <w:rFonts w:eastAsia="標楷體"/>
              </w:rPr>
              <w:t>姓名</w:t>
            </w:r>
          </w:p>
        </w:tc>
        <w:tc>
          <w:tcPr>
            <w:tcW w:w="12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pPr>
            <w:r w:rsidRPr="00CB1073">
              <w:rPr>
                <w:rFonts w:eastAsia="標楷體"/>
                <w:lang w:eastAsia="zh-HK"/>
              </w:rPr>
              <w:t>職稱</w:t>
            </w:r>
          </w:p>
        </w:tc>
        <w:tc>
          <w:tcPr>
            <w:tcW w:w="49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jc w:val="center"/>
              <w:rPr>
                <w:rFonts w:eastAsia="標楷體"/>
              </w:rPr>
            </w:pPr>
            <w:r w:rsidRPr="00CB1073">
              <w:rPr>
                <w:rFonts w:eastAsia="標楷體"/>
              </w:rPr>
              <w:t>在本計畫內擔任之具體工作性質、項目及範圍</w:t>
            </w:r>
          </w:p>
        </w:tc>
        <w:tc>
          <w:tcPr>
            <w:tcW w:w="19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13737" w:rsidRPr="00CB1073" w:rsidRDefault="003617A3">
            <w:pPr>
              <w:spacing w:line="400" w:lineRule="exact"/>
              <w:rPr>
                <w:rFonts w:ascii="標楷體" w:eastAsia="標楷體" w:hAnsi="標楷體"/>
                <w:bCs/>
                <w:szCs w:val="24"/>
              </w:rPr>
            </w:pPr>
            <w:r w:rsidRPr="00CB1073">
              <w:rPr>
                <w:rFonts w:ascii="標楷體" w:eastAsia="標楷體" w:hAnsi="標楷體"/>
                <w:bCs/>
                <w:szCs w:val="24"/>
              </w:rPr>
              <w:t>聘用經費來源</w:t>
            </w:r>
          </w:p>
          <w:p w:rsidR="00613737" w:rsidRPr="00CB1073" w:rsidRDefault="003617A3">
            <w:pPr>
              <w:spacing w:line="400" w:lineRule="exact"/>
            </w:pPr>
            <w:r w:rsidRPr="00CB1073">
              <w:rPr>
                <w:rFonts w:ascii="標楷體" w:eastAsia="標楷體" w:hAnsi="標楷體"/>
                <w:bCs/>
                <w:szCs w:val="24"/>
              </w:rPr>
              <w:t>(如自籌、本計畫</w:t>
            </w:r>
            <w:r w:rsidRPr="00CB1073">
              <w:rPr>
                <w:rFonts w:ascii="標楷體" w:eastAsia="標楷體" w:hAnsi="標楷體"/>
                <w:bCs/>
                <w:szCs w:val="24"/>
                <w:lang w:eastAsia="zh-HK"/>
              </w:rPr>
              <w:t>補助</w:t>
            </w:r>
            <w:r w:rsidRPr="00CB1073">
              <w:rPr>
                <w:rFonts w:ascii="標楷體" w:eastAsia="標楷體" w:hAnsi="標楷體"/>
                <w:bCs/>
                <w:szCs w:val="24"/>
              </w:rPr>
              <w:t>)</w:t>
            </w:r>
          </w:p>
          <w:p w:rsidR="00613737" w:rsidRPr="00CB1073" w:rsidRDefault="003617A3">
            <w:pPr>
              <w:jc w:val="both"/>
            </w:pPr>
            <w:r w:rsidRPr="00CB1073">
              <w:rPr>
                <w:rFonts w:ascii="標楷體" w:eastAsia="標楷體" w:hAnsi="標楷體"/>
                <w:bCs/>
                <w:szCs w:val="24"/>
              </w:rPr>
              <w:t>註：由本計畫支應者，應敘明月薪</w:t>
            </w:r>
          </w:p>
        </w:tc>
      </w:tr>
      <w:tr w:rsidR="00613737" w:rsidRPr="00CB1073">
        <w:trPr>
          <w:trHeight w:val="620"/>
        </w:trPr>
        <w:tc>
          <w:tcPr>
            <w:tcW w:w="1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12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49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19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r>
      <w:tr w:rsidR="00613737" w:rsidRPr="00CB1073">
        <w:trPr>
          <w:trHeight w:val="620"/>
        </w:trPr>
        <w:tc>
          <w:tcPr>
            <w:tcW w:w="1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12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49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19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r>
      <w:tr w:rsidR="00613737" w:rsidRPr="00CB1073">
        <w:trPr>
          <w:trHeight w:val="620"/>
        </w:trPr>
        <w:tc>
          <w:tcPr>
            <w:tcW w:w="1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12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49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c>
          <w:tcPr>
            <w:tcW w:w="19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13737" w:rsidRPr="00CB1073" w:rsidRDefault="00613737">
            <w:pPr>
              <w:rPr>
                <w:rFonts w:eastAsia="標楷體"/>
              </w:rPr>
            </w:pPr>
          </w:p>
        </w:tc>
      </w:tr>
    </w:tbl>
    <w:p w:rsidR="00613737" w:rsidRPr="00CB1073" w:rsidRDefault="003617A3">
      <w:pPr>
        <w:pStyle w:val="ac"/>
        <w:spacing w:line="480" w:lineRule="exact"/>
        <w:ind w:left="1060"/>
        <w:jc w:val="right"/>
      </w:pPr>
      <w:r w:rsidRPr="00CB1073">
        <w:rPr>
          <w:rFonts w:eastAsia="標楷體"/>
        </w:rPr>
        <w:t>（如</w:t>
      </w:r>
      <w:r w:rsidRPr="00CB1073">
        <w:rPr>
          <w:rFonts w:eastAsia="標楷體"/>
          <w:lang w:eastAsia="zh-HK"/>
        </w:rPr>
        <w:t>表格</w:t>
      </w:r>
      <w:r w:rsidRPr="00CB1073">
        <w:rPr>
          <w:rFonts w:eastAsia="標楷體"/>
        </w:rPr>
        <w:t>不足，請自行</w:t>
      </w:r>
      <w:r w:rsidRPr="00CB1073">
        <w:rPr>
          <w:rFonts w:eastAsia="標楷體"/>
          <w:lang w:eastAsia="zh-HK"/>
        </w:rPr>
        <w:t>增加</w:t>
      </w:r>
      <w:r w:rsidRPr="00CB1073">
        <w:rPr>
          <w:rFonts w:eastAsia="標楷體"/>
        </w:rPr>
        <w:t>）</w:t>
      </w:r>
    </w:p>
    <w:p w:rsidR="00613737" w:rsidRPr="00CB1073" w:rsidRDefault="003617A3" w:rsidP="002D3510">
      <w:pPr>
        <w:pStyle w:val="ac"/>
        <w:numPr>
          <w:ilvl w:val="0"/>
          <w:numId w:val="73"/>
        </w:numPr>
        <w:spacing w:line="480" w:lineRule="exact"/>
        <w:ind w:left="1060"/>
      </w:pPr>
      <w:r w:rsidRPr="00CB1073">
        <w:rPr>
          <w:rFonts w:eastAsia="標楷體"/>
          <w:sz w:val="32"/>
          <w:szCs w:val="32"/>
          <w:lang w:eastAsia="zh-HK"/>
        </w:rPr>
        <w:t>個案服務清冊</w:t>
      </w:r>
      <w:r w:rsidRPr="00CB1073">
        <w:rPr>
          <w:rFonts w:ascii="標楷體" w:eastAsia="標楷體" w:hAnsi="標楷體"/>
          <w:sz w:val="28"/>
          <w:szCs w:val="32"/>
        </w:rPr>
        <w:t>【</w:t>
      </w:r>
      <w:r w:rsidRPr="00CB1073">
        <w:rPr>
          <w:rFonts w:eastAsia="標楷體"/>
          <w:sz w:val="28"/>
          <w:szCs w:val="32"/>
          <w:lang w:eastAsia="zh-HK"/>
        </w:rPr>
        <w:t>至少包括姓名</w:t>
      </w:r>
      <w:r w:rsidRPr="00CB1073">
        <w:rPr>
          <w:rFonts w:eastAsia="標楷體"/>
          <w:sz w:val="28"/>
          <w:szCs w:val="32"/>
        </w:rPr>
        <w:t>、</w:t>
      </w:r>
      <w:r w:rsidRPr="00CB1073">
        <w:rPr>
          <w:rFonts w:eastAsia="標楷體"/>
          <w:sz w:val="28"/>
          <w:szCs w:val="32"/>
          <w:lang w:eastAsia="zh-HK"/>
        </w:rPr>
        <w:t>性別</w:t>
      </w:r>
      <w:r w:rsidRPr="00CB1073">
        <w:rPr>
          <w:rFonts w:eastAsia="標楷體"/>
          <w:sz w:val="28"/>
          <w:szCs w:val="32"/>
        </w:rPr>
        <w:t>、</w:t>
      </w:r>
      <w:r w:rsidRPr="00CB1073">
        <w:rPr>
          <w:rFonts w:eastAsia="標楷體"/>
          <w:sz w:val="28"/>
          <w:szCs w:val="32"/>
          <w:lang w:eastAsia="zh-HK"/>
        </w:rPr>
        <w:t>收置時年齡、收置日期</w:t>
      </w:r>
      <w:r w:rsidRPr="00CB1073">
        <w:rPr>
          <w:rFonts w:eastAsia="標楷體"/>
          <w:sz w:val="28"/>
          <w:szCs w:val="32"/>
        </w:rPr>
        <w:t>、</w:t>
      </w:r>
      <w:r w:rsidRPr="00CB1073">
        <w:rPr>
          <w:rFonts w:eastAsia="標楷體"/>
          <w:sz w:val="28"/>
          <w:szCs w:val="32"/>
          <w:lang w:eastAsia="zh-HK"/>
        </w:rPr>
        <w:t>結案日期</w:t>
      </w:r>
      <w:r w:rsidRPr="00CB1073">
        <w:rPr>
          <w:rFonts w:eastAsia="標楷體"/>
          <w:sz w:val="28"/>
          <w:szCs w:val="32"/>
        </w:rPr>
        <w:t>、</w:t>
      </w:r>
      <w:r w:rsidRPr="00CB1073">
        <w:rPr>
          <w:rFonts w:eastAsia="標楷體"/>
          <w:sz w:val="28"/>
          <w:szCs w:val="32"/>
          <w:lang w:eastAsia="zh-HK"/>
        </w:rPr>
        <w:t>主要濫用物質種類等</w:t>
      </w:r>
      <w:r w:rsidRPr="00CB1073">
        <w:rPr>
          <w:rFonts w:ascii="標楷體" w:eastAsia="標楷體" w:hAnsi="標楷體"/>
          <w:sz w:val="28"/>
          <w:szCs w:val="32"/>
          <w:lang w:eastAsia="zh-HK"/>
        </w:rPr>
        <w:t>】</w:t>
      </w:r>
    </w:p>
    <w:p w:rsidR="00613737" w:rsidRPr="00CB1073" w:rsidRDefault="003617A3" w:rsidP="002D3510">
      <w:pPr>
        <w:pStyle w:val="ac"/>
        <w:numPr>
          <w:ilvl w:val="0"/>
          <w:numId w:val="73"/>
        </w:numPr>
        <w:spacing w:line="480" w:lineRule="exact"/>
        <w:ind w:left="1060"/>
        <w:jc w:val="both"/>
        <w:sectPr w:rsidR="00613737" w:rsidRPr="00CB1073">
          <w:headerReference w:type="default" r:id="rId19"/>
          <w:footerReference w:type="default" r:id="rId20"/>
          <w:pgSz w:w="11906" w:h="16838"/>
          <w:pgMar w:top="1134" w:right="1134" w:bottom="1134" w:left="1134" w:header="720" w:footer="720" w:gutter="0"/>
          <w:cols w:space="720"/>
        </w:sectPr>
      </w:pPr>
      <w:r w:rsidRPr="00CB1073">
        <w:rPr>
          <w:rFonts w:eastAsia="標楷體"/>
          <w:sz w:val="32"/>
          <w:lang w:eastAsia="zh-HK"/>
        </w:rPr>
        <w:t>其他：</w:t>
      </w:r>
      <w:r w:rsidRPr="00CB1073">
        <w:rPr>
          <w:rFonts w:ascii="標楷體" w:eastAsia="標楷體" w:hAnsi="標楷體"/>
          <w:sz w:val="28"/>
          <w:lang w:eastAsia="zh-HK"/>
        </w:rPr>
        <w:t>【</w:t>
      </w:r>
      <w:r w:rsidRPr="00CB1073">
        <w:rPr>
          <w:rFonts w:eastAsia="標楷體"/>
          <w:sz w:val="28"/>
          <w:szCs w:val="32"/>
        </w:rPr>
        <w:t>如課程紀錄、活動紀錄、照片、活動簽到單、各項紀錄</w:t>
      </w:r>
      <w:r w:rsidRPr="00CB1073">
        <w:rPr>
          <w:rFonts w:eastAsia="標楷體"/>
          <w:sz w:val="28"/>
          <w:szCs w:val="32"/>
          <w:lang w:eastAsia="zh-HK"/>
        </w:rPr>
        <w:t>空白</w:t>
      </w:r>
      <w:r w:rsidRPr="00CB1073">
        <w:rPr>
          <w:rFonts w:eastAsia="標楷體"/>
          <w:sz w:val="28"/>
          <w:szCs w:val="32"/>
        </w:rPr>
        <w:t>書表</w:t>
      </w:r>
      <w:r w:rsidRPr="00CB1073">
        <w:rPr>
          <w:rFonts w:eastAsia="標楷體"/>
          <w:sz w:val="28"/>
          <w:lang w:eastAsia="zh-HK"/>
        </w:rPr>
        <w:t>等</w:t>
      </w:r>
      <w:r w:rsidRPr="00CB1073">
        <w:rPr>
          <w:rFonts w:ascii="標楷體" w:eastAsia="標楷體" w:hAnsi="標楷體"/>
          <w:sz w:val="28"/>
          <w:lang w:eastAsia="zh-HK"/>
        </w:rPr>
        <w:t>】</w:t>
      </w:r>
    </w:p>
    <w:p w:rsidR="00613737" w:rsidRPr="00CB1073" w:rsidRDefault="003617A3">
      <w:r w:rsidRPr="00CB1073">
        <w:rPr>
          <w:rFonts w:ascii="Times New Roman" w:eastAsia="標楷體" w:hAnsi="Times New Roman"/>
          <w:b/>
          <w:bCs/>
          <w:sz w:val="32"/>
          <w:szCs w:val="36"/>
          <w:lang w:eastAsia="zh-HK"/>
        </w:rPr>
        <w:lastRenderedPageBreak/>
        <w:t>附件五</w:t>
      </w:r>
      <w:r w:rsidRPr="00CB1073">
        <w:rPr>
          <w:rFonts w:ascii="Times New Roman" w:eastAsia="標楷體" w:hAnsi="Times New Roman"/>
          <w:b/>
          <w:bCs/>
          <w:sz w:val="32"/>
          <w:szCs w:val="36"/>
        </w:rPr>
        <w:t>、</w:t>
      </w:r>
      <w:r w:rsidRPr="00CB1073">
        <w:rPr>
          <w:rFonts w:ascii="Times New Roman" w:eastAsia="標楷體" w:hAnsi="Times New Roman"/>
          <w:b/>
          <w:bCs/>
          <w:sz w:val="32"/>
          <w:szCs w:val="36"/>
          <w:lang w:eastAsia="zh-HK"/>
        </w:rPr>
        <w:t>收支明細表</w:t>
      </w:r>
    </w:p>
    <w:p w:rsidR="00613737" w:rsidRPr="00CB1073" w:rsidRDefault="003617A3" w:rsidP="0095476C">
      <w:pPr>
        <w:tabs>
          <w:tab w:val="left" w:pos="1134"/>
        </w:tabs>
        <w:spacing w:line="480" w:lineRule="exact"/>
        <w:jc w:val="center"/>
        <w:rPr>
          <w:rFonts w:eastAsia="標楷體"/>
          <w:sz w:val="32"/>
          <w:szCs w:val="32"/>
          <w:lang w:eastAsia="zh-HK"/>
        </w:rPr>
      </w:pPr>
      <w:r w:rsidRPr="00CB1073">
        <w:rPr>
          <w:rFonts w:eastAsia="標楷體"/>
          <w:sz w:val="32"/>
          <w:szCs w:val="32"/>
          <w:lang w:eastAsia="zh-HK"/>
        </w:rPr>
        <w:t>收</w:t>
      </w:r>
      <w:r w:rsidRPr="00CB1073">
        <w:rPr>
          <w:rFonts w:eastAsia="標楷體"/>
          <w:sz w:val="32"/>
          <w:szCs w:val="32"/>
          <w:lang w:eastAsia="zh-HK"/>
        </w:rPr>
        <w:t xml:space="preserve">  </w:t>
      </w:r>
      <w:r w:rsidRPr="00CB1073">
        <w:rPr>
          <w:rFonts w:eastAsia="標楷體"/>
          <w:sz w:val="32"/>
          <w:szCs w:val="32"/>
          <w:lang w:eastAsia="zh-HK"/>
        </w:rPr>
        <w:t>支　明　細　表</w:t>
      </w:r>
    </w:p>
    <w:p w:rsidR="00613737" w:rsidRPr="00CB1073" w:rsidRDefault="003617A3">
      <w:pPr>
        <w:spacing w:line="480" w:lineRule="exact"/>
      </w:pPr>
      <w:r w:rsidRPr="00CB1073">
        <w:rPr>
          <w:rFonts w:ascii="Times New Roman" w:eastAsia="標楷體" w:hAnsi="Times New Roman"/>
          <w:sz w:val="28"/>
        </w:rPr>
        <w:t>受補助單位：</w:t>
      </w:r>
      <w:r w:rsidRPr="00CB1073">
        <w:rPr>
          <w:rFonts w:ascii="Times New Roman" w:hAnsi="Times New Roman"/>
          <w:sz w:val="28"/>
        </w:rPr>
        <w:t>○○○○○○</w:t>
      </w:r>
    </w:p>
    <w:p w:rsidR="00613737" w:rsidRPr="00CB1073" w:rsidRDefault="003617A3">
      <w:pPr>
        <w:spacing w:line="480" w:lineRule="exact"/>
        <w:rPr>
          <w:rFonts w:ascii="Times New Roman" w:eastAsia="標楷體" w:hAnsi="Times New Roman"/>
          <w:sz w:val="28"/>
        </w:rPr>
      </w:pPr>
      <w:r w:rsidRPr="00CB1073">
        <w:rPr>
          <w:rFonts w:ascii="Times New Roman" w:eastAsia="標楷體" w:hAnsi="Times New Roman"/>
          <w:sz w:val="28"/>
        </w:rPr>
        <w:t>補助年度：</w:t>
      </w:r>
    </w:p>
    <w:tbl>
      <w:tblPr>
        <w:tblW w:w="4618" w:type="pct"/>
        <w:tblCellMar>
          <w:left w:w="10" w:type="dxa"/>
          <w:right w:w="10" w:type="dxa"/>
        </w:tblCellMar>
        <w:tblLook w:val="04A0" w:firstRow="1" w:lastRow="0" w:firstColumn="1" w:lastColumn="0" w:noHBand="0" w:noVBand="1"/>
      </w:tblPr>
      <w:tblGrid>
        <w:gridCol w:w="1344"/>
        <w:gridCol w:w="428"/>
        <w:gridCol w:w="823"/>
        <w:gridCol w:w="1925"/>
        <w:gridCol w:w="549"/>
        <w:gridCol w:w="1376"/>
        <w:gridCol w:w="1923"/>
      </w:tblGrid>
      <w:tr w:rsidR="00613737" w:rsidRPr="00CB1073">
        <w:trPr>
          <w:cantSplit/>
          <w:trHeight w:val="1205"/>
        </w:trPr>
        <w:tc>
          <w:tcPr>
            <w:tcW w:w="259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13737" w:rsidRPr="00CB1073" w:rsidRDefault="00613737">
            <w:pPr>
              <w:rPr>
                <w:rFonts w:ascii="標楷體" w:eastAsia="標楷體" w:hAnsi="標楷體"/>
              </w:rPr>
            </w:pPr>
          </w:p>
          <w:p w:rsidR="00613737" w:rsidRPr="00CB1073" w:rsidRDefault="00613737">
            <w:pPr>
              <w:rPr>
                <w:rFonts w:ascii="標楷體" w:eastAsia="標楷體" w:hAnsi="標楷體"/>
              </w:rPr>
            </w:pPr>
          </w:p>
          <w:p w:rsidR="00613737" w:rsidRPr="00CB1073" w:rsidRDefault="003617A3">
            <w:pPr>
              <w:rPr>
                <w:rFonts w:ascii="標楷體" w:eastAsia="標楷體" w:hAnsi="標楷體"/>
              </w:rPr>
            </w:pPr>
            <w:r w:rsidRPr="00CB1073">
              <w:rPr>
                <w:rFonts w:ascii="標楷體" w:eastAsia="標楷體" w:hAnsi="標楷體"/>
              </w:rPr>
              <w:t xml:space="preserve">    核撥（結報）</w:t>
            </w:r>
          </w:p>
          <w:p w:rsidR="00613737" w:rsidRPr="00CB1073" w:rsidRDefault="00613737">
            <w:pPr>
              <w:rPr>
                <w:rFonts w:ascii="標楷體" w:eastAsia="標楷體" w:hAnsi="標楷體"/>
              </w:rPr>
            </w:pPr>
          </w:p>
          <w:p w:rsidR="00613737" w:rsidRPr="00CB1073" w:rsidRDefault="00613737">
            <w:pPr>
              <w:rPr>
                <w:rFonts w:ascii="標楷體" w:eastAsia="標楷體" w:hAnsi="標楷體"/>
              </w:rPr>
            </w:pPr>
          </w:p>
          <w:p w:rsidR="00613737" w:rsidRPr="00CB1073" w:rsidRDefault="00613737">
            <w:pPr>
              <w:rPr>
                <w:rFonts w:ascii="標楷體" w:eastAsia="標楷體" w:hAnsi="標楷體"/>
              </w:rPr>
            </w:pPr>
          </w:p>
          <w:p w:rsidR="00613737" w:rsidRPr="00CB1073" w:rsidRDefault="003617A3">
            <w:pPr>
              <w:rPr>
                <w:rFonts w:ascii="標楷體" w:eastAsia="標楷體" w:hAnsi="標楷體"/>
              </w:rPr>
            </w:pPr>
            <w:r w:rsidRPr="00CB1073">
              <w:rPr>
                <w:rFonts w:ascii="標楷體" w:eastAsia="標楷體" w:hAnsi="標楷體"/>
              </w:rPr>
              <w:t xml:space="preserve">                經費預算核撥數</w:t>
            </w: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13737" w:rsidRPr="00CB1073" w:rsidRDefault="003617A3">
            <w:pPr>
              <w:rPr>
                <w:rFonts w:ascii="標楷體" w:eastAsia="標楷體" w:hAnsi="標楷體"/>
              </w:rPr>
            </w:pPr>
            <w:r w:rsidRPr="00CB1073">
              <w:rPr>
                <w:rFonts w:ascii="標楷體" w:eastAsia="標楷體" w:hAnsi="標楷體"/>
              </w:rPr>
              <w:t>第一次核撥日期</w:t>
            </w:r>
            <w:r w:rsidRPr="00CB1073">
              <w:rPr>
                <w:rFonts w:ascii="標楷體" w:eastAsia="標楷體" w:hAnsi="標楷體"/>
              </w:rPr>
              <w:br/>
              <w:t>----年----月---日</w:t>
            </w:r>
            <w:r w:rsidRPr="00CB1073">
              <w:rPr>
                <w:rFonts w:ascii="標楷體" w:eastAsia="標楷體" w:hAnsi="標楷體"/>
              </w:rPr>
              <w:br/>
              <w:t>金額</w:t>
            </w:r>
            <w:r w:rsidRPr="00CB1073">
              <w:rPr>
                <w:rFonts w:ascii="標楷體" w:eastAsia="標楷體" w:hAnsi="標楷體"/>
              </w:rPr>
              <w:br/>
              <w:t>$　　 　　　元</w:t>
            </w:r>
          </w:p>
        </w:tc>
        <w:tc>
          <w:tcPr>
            <w:tcW w:w="19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13737" w:rsidRPr="00CB1073" w:rsidRDefault="003617A3">
            <w:pPr>
              <w:rPr>
                <w:rFonts w:ascii="標楷體" w:eastAsia="標楷體" w:hAnsi="標楷體"/>
              </w:rPr>
            </w:pPr>
            <w:r w:rsidRPr="00CB1073">
              <w:rPr>
                <w:rFonts w:ascii="標楷體" w:eastAsia="標楷體" w:hAnsi="標楷體"/>
              </w:rPr>
              <w:t>第二次核撥日期</w:t>
            </w:r>
            <w:r w:rsidRPr="00CB1073">
              <w:rPr>
                <w:rFonts w:ascii="標楷體" w:eastAsia="標楷體" w:hAnsi="標楷體"/>
              </w:rPr>
              <w:br/>
              <w:t>----年----月---日</w:t>
            </w:r>
            <w:r w:rsidRPr="00CB1073">
              <w:rPr>
                <w:rFonts w:ascii="標楷體" w:eastAsia="標楷體" w:hAnsi="標楷體"/>
              </w:rPr>
              <w:br/>
              <w:t>金額</w:t>
            </w:r>
            <w:r w:rsidRPr="00CB1073">
              <w:rPr>
                <w:rFonts w:ascii="標楷體" w:eastAsia="標楷體" w:hAnsi="標楷體"/>
              </w:rPr>
              <w:br/>
              <w:t>$　　 　　　元</w:t>
            </w: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13737" w:rsidRPr="00CB1073" w:rsidRDefault="00613737">
            <w:pPr>
              <w:rPr>
                <w:rFonts w:ascii="標楷體" w:eastAsia="標楷體" w:hAnsi="標楷體"/>
              </w:rPr>
            </w:pPr>
          </w:p>
        </w:tc>
      </w:tr>
      <w:tr w:rsidR="00613737" w:rsidRPr="00CB1073">
        <w:trPr>
          <w:cantSplit/>
          <w:trHeight w:val="1206"/>
        </w:trPr>
        <w:tc>
          <w:tcPr>
            <w:tcW w:w="259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13737" w:rsidRPr="00CB1073" w:rsidRDefault="00613737">
            <w:pPr>
              <w:rPr>
                <w:rFonts w:ascii="標楷體" w:eastAsia="標楷體" w:hAnsi="標楷體"/>
              </w:rPr>
            </w:pP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13737" w:rsidRPr="00CB1073" w:rsidRDefault="00613737">
            <w:pPr>
              <w:rPr>
                <w:rFonts w:ascii="標楷體" w:eastAsia="標楷體" w:hAnsi="標楷體"/>
              </w:rPr>
            </w:pPr>
          </w:p>
        </w:tc>
        <w:tc>
          <w:tcPr>
            <w:tcW w:w="19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13737" w:rsidRPr="00CB1073" w:rsidRDefault="003617A3">
            <w:pPr>
              <w:rPr>
                <w:rFonts w:ascii="標楷體" w:eastAsia="標楷體" w:hAnsi="標楷體"/>
              </w:rPr>
            </w:pPr>
            <w:r w:rsidRPr="00CB1073">
              <w:rPr>
                <w:rFonts w:ascii="標楷體" w:eastAsia="標楷體" w:hAnsi="標楷體"/>
              </w:rPr>
              <w:t>第一次餘（絀）數</w:t>
            </w:r>
            <w:r w:rsidRPr="00CB1073">
              <w:rPr>
                <w:rFonts w:ascii="標楷體" w:eastAsia="標楷體" w:hAnsi="標楷體"/>
              </w:rPr>
              <w:br/>
              <w:t>金額</w:t>
            </w:r>
            <w:r w:rsidRPr="00CB1073">
              <w:rPr>
                <w:rFonts w:ascii="標楷體" w:eastAsia="標楷體" w:hAnsi="標楷體"/>
              </w:rPr>
              <w:br/>
              <w:t>$　　　　　　　元</w:t>
            </w: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13737" w:rsidRPr="00CB1073" w:rsidRDefault="003617A3">
            <w:pPr>
              <w:rPr>
                <w:rFonts w:ascii="標楷體" w:eastAsia="標楷體" w:hAnsi="標楷體"/>
              </w:rPr>
            </w:pPr>
            <w:r w:rsidRPr="00CB1073">
              <w:rPr>
                <w:rFonts w:ascii="標楷體" w:eastAsia="標楷體" w:hAnsi="標楷體"/>
              </w:rPr>
              <w:t>第二次餘（絀）數</w:t>
            </w:r>
            <w:r w:rsidRPr="00CB1073">
              <w:rPr>
                <w:rFonts w:ascii="標楷體" w:eastAsia="標楷體" w:hAnsi="標楷體"/>
              </w:rPr>
              <w:br/>
              <w:t>金額</w:t>
            </w:r>
            <w:r w:rsidRPr="00CB1073">
              <w:rPr>
                <w:rFonts w:ascii="標楷體" w:eastAsia="標楷體" w:hAnsi="標楷體"/>
              </w:rPr>
              <w:br/>
              <w:t>$　　　　　　　元</w:t>
            </w:r>
          </w:p>
        </w:tc>
      </w:tr>
      <w:tr w:rsidR="00613737" w:rsidRPr="00CB1073">
        <w:trPr>
          <w:cantSplit/>
          <w:trHeight w:val="944"/>
        </w:trPr>
        <w:tc>
          <w:tcPr>
            <w:tcW w:w="259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13737" w:rsidRPr="00CB1073" w:rsidRDefault="00613737">
            <w:pPr>
              <w:rPr>
                <w:rFonts w:ascii="標楷體" w:eastAsia="標楷體" w:hAnsi="標楷體"/>
              </w:rPr>
            </w:pP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13737" w:rsidRPr="00CB1073" w:rsidRDefault="003617A3">
            <w:pPr>
              <w:rPr>
                <w:rFonts w:ascii="標楷體" w:eastAsia="標楷體" w:hAnsi="標楷體"/>
              </w:rPr>
            </w:pPr>
            <w:r w:rsidRPr="00CB1073">
              <w:rPr>
                <w:rFonts w:ascii="標楷體" w:eastAsia="標楷體" w:hAnsi="標楷體"/>
              </w:rPr>
              <w:t>第一次結報日期</w:t>
            </w:r>
            <w:r w:rsidRPr="00CB1073">
              <w:rPr>
                <w:rFonts w:ascii="標楷體" w:eastAsia="標楷體" w:hAnsi="標楷體"/>
              </w:rPr>
              <w:br/>
              <w:t>----年----月---日</w:t>
            </w:r>
            <w:r w:rsidRPr="00CB1073">
              <w:rPr>
                <w:rFonts w:ascii="標楷體" w:eastAsia="標楷體" w:hAnsi="標楷體"/>
              </w:rPr>
              <w:br/>
              <w:t>金額</w:t>
            </w:r>
            <w:r w:rsidRPr="00CB1073">
              <w:rPr>
                <w:rFonts w:ascii="標楷體" w:eastAsia="標楷體" w:hAnsi="標楷體"/>
              </w:rPr>
              <w:br/>
              <w:t>$　　　 　　元</w:t>
            </w:r>
          </w:p>
        </w:tc>
        <w:tc>
          <w:tcPr>
            <w:tcW w:w="19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13737" w:rsidRPr="00CB1073" w:rsidRDefault="003617A3">
            <w:pPr>
              <w:rPr>
                <w:rFonts w:ascii="標楷體" w:eastAsia="標楷體" w:hAnsi="標楷體"/>
              </w:rPr>
            </w:pPr>
            <w:r w:rsidRPr="00CB1073">
              <w:rPr>
                <w:rFonts w:ascii="標楷體" w:eastAsia="標楷體" w:hAnsi="標楷體"/>
              </w:rPr>
              <w:t>第二次結報日期</w:t>
            </w:r>
            <w:r w:rsidRPr="00CB1073">
              <w:rPr>
                <w:rFonts w:ascii="標楷體" w:eastAsia="標楷體" w:hAnsi="標楷體"/>
              </w:rPr>
              <w:br/>
              <w:t>----年----月---日</w:t>
            </w:r>
            <w:r w:rsidRPr="00CB1073">
              <w:rPr>
                <w:rFonts w:ascii="標楷體" w:eastAsia="標楷體" w:hAnsi="標楷體"/>
              </w:rPr>
              <w:br/>
              <w:t>金額</w:t>
            </w:r>
            <w:r w:rsidRPr="00CB1073">
              <w:rPr>
                <w:rFonts w:ascii="標楷體" w:eastAsia="標楷體" w:hAnsi="標楷體"/>
              </w:rPr>
              <w:br/>
              <w:t>$　　　 　　元</w:t>
            </w: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13737" w:rsidRPr="00CB1073" w:rsidRDefault="00613737">
            <w:pPr>
              <w:rPr>
                <w:rFonts w:ascii="標楷體" w:eastAsia="標楷體" w:hAnsi="標楷體"/>
              </w:rPr>
            </w:pPr>
          </w:p>
        </w:tc>
      </w:tr>
      <w:tr w:rsidR="00613737" w:rsidRPr="00CB1073">
        <w:trPr>
          <w:trHeight w:hRule="exact" w:val="454"/>
        </w:trPr>
        <w:tc>
          <w:tcPr>
            <w:tcW w:w="13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3617A3">
            <w:pPr>
              <w:jc w:val="center"/>
              <w:rPr>
                <w:rFonts w:ascii="標楷體" w:eastAsia="標楷體" w:hAnsi="標楷體"/>
              </w:rPr>
            </w:pPr>
            <w:r w:rsidRPr="00CB1073">
              <w:rPr>
                <w:rFonts w:ascii="標楷體" w:eastAsia="標楷體" w:hAnsi="標楷體"/>
              </w:rPr>
              <w:t>項目</w:t>
            </w:r>
          </w:p>
        </w:tc>
        <w:tc>
          <w:tcPr>
            <w:tcW w:w="12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3617A3">
            <w:pPr>
              <w:jc w:val="center"/>
              <w:rPr>
                <w:rFonts w:ascii="標楷體" w:eastAsia="標楷體" w:hAnsi="標楷體"/>
              </w:rPr>
            </w:pPr>
            <w:r w:rsidRPr="00CB1073">
              <w:rPr>
                <w:rFonts w:ascii="標楷體" w:eastAsia="標楷體" w:hAnsi="標楷體"/>
              </w:rPr>
              <w:t>核定金額</w:t>
            </w: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c>
          <w:tcPr>
            <w:tcW w:w="19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r>
      <w:tr w:rsidR="00613737" w:rsidRPr="00CB1073">
        <w:trPr>
          <w:trHeight w:hRule="exact" w:val="454"/>
        </w:trPr>
        <w:tc>
          <w:tcPr>
            <w:tcW w:w="13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3617A3">
            <w:pPr>
              <w:rPr>
                <w:rFonts w:ascii="標楷體" w:eastAsia="標楷體" w:hAnsi="標楷體"/>
              </w:rPr>
            </w:pPr>
            <w:r w:rsidRPr="00CB1073">
              <w:rPr>
                <w:rFonts w:ascii="標楷體" w:eastAsia="標楷體" w:hAnsi="標楷體"/>
              </w:rPr>
              <w:t>人事費</w:t>
            </w:r>
          </w:p>
        </w:tc>
        <w:tc>
          <w:tcPr>
            <w:tcW w:w="12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13737" w:rsidRPr="00CB1073" w:rsidRDefault="00613737">
            <w:pPr>
              <w:rPr>
                <w:rFonts w:ascii="標楷體" w:eastAsia="標楷體" w:hAnsi="標楷體"/>
              </w:rPr>
            </w:pP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c>
          <w:tcPr>
            <w:tcW w:w="19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r>
      <w:tr w:rsidR="00613737" w:rsidRPr="00CB1073">
        <w:trPr>
          <w:trHeight w:hRule="exact" w:val="454"/>
        </w:trPr>
        <w:tc>
          <w:tcPr>
            <w:tcW w:w="13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3617A3">
            <w:pPr>
              <w:rPr>
                <w:rFonts w:ascii="標楷體" w:eastAsia="標楷體" w:hAnsi="標楷體"/>
              </w:rPr>
            </w:pPr>
            <w:r w:rsidRPr="00CB1073">
              <w:rPr>
                <w:rFonts w:ascii="標楷體" w:eastAsia="標楷體" w:hAnsi="標楷體"/>
              </w:rPr>
              <w:t>業務費</w:t>
            </w:r>
          </w:p>
        </w:tc>
        <w:tc>
          <w:tcPr>
            <w:tcW w:w="12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13737" w:rsidRPr="00CB1073" w:rsidRDefault="00613737">
            <w:pPr>
              <w:rPr>
                <w:rFonts w:ascii="標楷體" w:eastAsia="標楷體" w:hAnsi="標楷體"/>
              </w:rPr>
            </w:pP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c>
          <w:tcPr>
            <w:tcW w:w="19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r>
      <w:tr w:rsidR="00613737" w:rsidRPr="00CB1073">
        <w:trPr>
          <w:trHeight w:hRule="exact" w:val="454"/>
        </w:trPr>
        <w:tc>
          <w:tcPr>
            <w:tcW w:w="13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3617A3">
            <w:pPr>
              <w:rPr>
                <w:rFonts w:ascii="標楷體" w:eastAsia="標楷體" w:hAnsi="標楷體"/>
              </w:rPr>
            </w:pPr>
            <w:r w:rsidRPr="00CB1073">
              <w:rPr>
                <w:rFonts w:ascii="標楷體" w:eastAsia="標楷體" w:hAnsi="標楷體"/>
              </w:rPr>
              <w:t>設備費</w:t>
            </w:r>
          </w:p>
        </w:tc>
        <w:tc>
          <w:tcPr>
            <w:tcW w:w="12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13737" w:rsidRPr="00CB1073" w:rsidRDefault="00613737">
            <w:pPr>
              <w:rPr>
                <w:rFonts w:ascii="標楷體" w:eastAsia="標楷體" w:hAnsi="標楷體"/>
              </w:rPr>
            </w:pP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c>
          <w:tcPr>
            <w:tcW w:w="19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r>
      <w:tr w:rsidR="00613737" w:rsidRPr="00CB1073">
        <w:trPr>
          <w:trHeight w:hRule="exact" w:val="1313"/>
        </w:trPr>
        <w:tc>
          <w:tcPr>
            <w:tcW w:w="13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3617A3">
            <w:r w:rsidRPr="00CB1073">
              <w:rPr>
                <w:rFonts w:ascii="標楷體" w:eastAsia="標楷體" w:hAnsi="標楷體" w:cs="Arial"/>
              </w:rPr>
              <w:t>（若有其它項目請自行增列）</w:t>
            </w:r>
          </w:p>
        </w:tc>
        <w:tc>
          <w:tcPr>
            <w:tcW w:w="12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13737" w:rsidRPr="00CB1073" w:rsidRDefault="00613737">
            <w:pPr>
              <w:rPr>
                <w:rFonts w:ascii="標楷體" w:eastAsia="標楷體" w:hAnsi="標楷體"/>
              </w:rPr>
            </w:pP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c>
          <w:tcPr>
            <w:tcW w:w="19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r>
      <w:tr w:rsidR="00613737" w:rsidRPr="00CB1073">
        <w:trPr>
          <w:trHeight w:hRule="exact" w:val="454"/>
        </w:trPr>
        <w:tc>
          <w:tcPr>
            <w:tcW w:w="13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c>
          <w:tcPr>
            <w:tcW w:w="12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13737" w:rsidRPr="00CB1073" w:rsidRDefault="00613737">
            <w:pPr>
              <w:rPr>
                <w:rFonts w:ascii="標楷體" w:eastAsia="標楷體" w:hAnsi="標楷體"/>
              </w:rPr>
            </w:pP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c>
          <w:tcPr>
            <w:tcW w:w="19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r>
      <w:tr w:rsidR="00613737" w:rsidRPr="00CB1073">
        <w:trPr>
          <w:trHeight w:hRule="exact" w:val="454"/>
        </w:trPr>
        <w:tc>
          <w:tcPr>
            <w:tcW w:w="13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3617A3">
            <w:pPr>
              <w:rPr>
                <w:rFonts w:ascii="標楷體" w:eastAsia="標楷體" w:hAnsi="標楷體"/>
              </w:rPr>
            </w:pPr>
            <w:r w:rsidRPr="00CB1073">
              <w:rPr>
                <w:rFonts w:ascii="標楷體" w:eastAsia="標楷體" w:hAnsi="標楷體"/>
              </w:rPr>
              <w:t>小計</w:t>
            </w:r>
          </w:p>
        </w:tc>
        <w:tc>
          <w:tcPr>
            <w:tcW w:w="12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13737" w:rsidRPr="00CB1073" w:rsidRDefault="00613737">
            <w:pPr>
              <w:rPr>
                <w:rFonts w:ascii="標楷體" w:eastAsia="標楷體" w:hAnsi="標楷體"/>
              </w:rPr>
            </w:pP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c>
          <w:tcPr>
            <w:tcW w:w="19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r>
      <w:tr w:rsidR="00613737" w:rsidRPr="00CB1073">
        <w:trPr>
          <w:trHeight w:hRule="exact" w:val="454"/>
        </w:trPr>
        <w:tc>
          <w:tcPr>
            <w:tcW w:w="13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3617A3">
            <w:pPr>
              <w:rPr>
                <w:rFonts w:ascii="標楷體" w:eastAsia="標楷體" w:hAnsi="標楷體"/>
              </w:rPr>
            </w:pPr>
            <w:r w:rsidRPr="00CB1073">
              <w:rPr>
                <w:rFonts w:ascii="標楷體" w:eastAsia="標楷體" w:hAnsi="標楷體"/>
              </w:rPr>
              <w:t>餘（絀）數</w:t>
            </w:r>
          </w:p>
        </w:tc>
        <w:tc>
          <w:tcPr>
            <w:tcW w:w="12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13737" w:rsidRPr="00CB1073" w:rsidRDefault="00613737">
            <w:pPr>
              <w:rPr>
                <w:rFonts w:ascii="標楷體" w:eastAsia="標楷體" w:hAnsi="標楷體"/>
              </w:rPr>
            </w:pP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c>
          <w:tcPr>
            <w:tcW w:w="19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613737">
            <w:pPr>
              <w:rPr>
                <w:rFonts w:ascii="標楷體" w:eastAsia="標楷體" w:hAnsi="標楷體"/>
              </w:rPr>
            </w:pPr>
          </w:p>
        </w:tc>
      </w:tr>
      <w:tr w:rsidR="00613737" w:rsidRPr="00CB1073">
        <w:trPr>
          <w:trHeight w:val="392"/>
        </w:trPr>
        <w:tc>
          <w:tcPr>
            <w:tcW w:w="13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13737" w:rsidRPr="00CB1073" w:rsidRDefault="003617A3">
            <w:pPr>
              <w:rPr>
                <w:rFonts w:ascii="標楷體" w:eastAsia="標楷體" w:hAnsi="標楷體"/>
              </w:rPr>
            </w:pPr>
            <w:r w:rsidRPr="00CB1073">
              <w:rPr>
                <w:rFonts w:ascii="標楷體" w:eastAsia="標楷體" w:hAnsi="標楷體"/>
              </w:rPr>
              <w:t>備註</w:t>
            </w:r>
          </w:p>
        </w:tc>
        <w:tc>
          <w:tcPr>
            <w:tcW w:w="7024"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13737" w:rsidRPr="00CB1073" w:rsidRDefault="00613737">
            <w:pPr>
              <w:rPr>
                <w:rFonts w:ascii="標楷體" w:eastAsia="標楷體" w:hAnsi="標楷體"/>
              </w:rPr>
            </w:pPr>
          </w:p>
        </w:tc>
      </w:tr>
      <w:tr w:rsidR="00613737" w:rsidRPr="00CB1073">
        <w:trPr>
          <w:cantSplit/>
          <w:trHeight w:val="686"/>
        </w:trPr>
        <w:tc>
          <w:tcPr>
            <w:tcW w:w="1772" w:type="dxa"/>
            <w:gridSpan w:val="2"/>
            <w:tcBorders>
              <w:top w:val="single" w:sz="4" w:space="0" w:color="000000"/>
            </w:tcBorders>
            <w:shd w:val="clear" w:color="auto" w:fill="auto"/>
            <w:tcMar>
              <w:top w:w="0" w:type="dxa"/>
              <w:left w:w="28" w:type="dxa"/>
              <w:bottom w:w="0" w:type="dxa"/>
              <w:right w:w="28" w:type="dxa"/>
            </w:tcMar>
          </w:tcPr>
          <w:p w:rsidR="00613737" w:rsidRPr="00CB1073" w:rsidRDefault="003617A3">
            <w:pPr>
              <w:rPr>
                <w:rFonts w:ascii="標楷體" w:eastAsia="標楷體" w:hAnsi="標楷體"/>
              </w:rPr>
            </w:pPr>
            <w:r w:rsidRPr="00CB1073">
              <w:rPr>
                <w:rFonts w:ascii="標楷體" w:eastAsia="標楷體" w:hAnsi="標楷體"/>
              </w:rPr>
              <w:t>製表人</w:t>
            </w:r>
          </w:p>
        </w:tc>
        <w:tc>
          <w:tcPr>
            <w:tcW w:w="3297" w:type="dxa"/>
            <w:gridSpan w:val="3"/>
            <w:tcBorders>
              <w:top w:val="single" w:sz="4" w:space="0" w:color="000000"/>
            </w:tcBorders>
            <w:shd w:val="clear" w:color="auto" w:fill="auto"/>
            <w:tcMar>
              <w:top w:w="0" w:type="dxa"/>
              <w:left w:w="28" w:type="dxa"/>
              <w:bottom w:w="0" w:type="dxa"/>
              <w:right w:w="28" w:type="dxa"/>
            </w:tcMar>
          </w:tcPr>
          <w:p w:rsidR="00613737" w:rsidRPr="00CB1073" w:rsidRDefault="003617A3">
            <w:pPr>
              <w:rPr>
                <w:rFonts w:ascii="標楷體" w:eastAsia="標楷體" w:hAnsi="標楷體"/>
              </w:rPr>
            </w:pPr>
            <w:r w:rsidRPr="00CB1073">
              <w:rPr>
                <w:rFonts w:ascii="標楷體" w:eastAsia="標楷體" w:hAnsi="標楷體"/>
              </w:rPr>
              <w:t xml:space="preserve">　　覆核</w:t>
            </w:r>
          </w:p>
        </w:tc>
        <w:tc>
          <w:tcPr>
            <w:tcW w:w="3299" w:type="dxa"/>
            <w:gridSpan w:val="2"/>
            <w:tcBorders>
              <w:top w:val="single" w:sz="4" w:space="0" w:color="000000"/>
            </w:tcBorders>
            <w:shd w:val="clear" w:color="auto" w:fill="auto"/>
            <w:tcMar>
              <w:top w:w="0" w:type="dxa"/>
              <w:left w:w="28" w:type="dxa"/>
              <w:bottom w:w="0" w:type="dxa"/>
              <w:right w:w="28" w:type="dxa"/>
            </w:tcMar>
          </w:tcPr>
          <w:p w:rsidR="00613737" w:rsidRPr="00CB1073" w:rsidRDefault="003617A3">
            <w:pPr>
              <w:rPr>
                <w:rFonts w:ascii="標楷體" w:eastAsia="標楷體" w:hAnsi="標楷體"/>
              </w:rPr>
            </w:pPr>
            <w:r w:rsidRPr="00CB1073">
              <w:rPr>
                <w:rFonts w:ascii="標楷體" w:eastAsia="標楷體" w:hAnsi="標楷體"/>
              </w:rPr>
              <w:t>會計人員　　　   單位首長</w:t>
            </w:r>
            <w:r w:rsidRPr="00CB1073">
              <w:rPr>
                <w:rFonts w:ascii="標楷體" w:eastAsia="標楷體" w:hAnsi="標楷體"/>
              </w:rPr>
              <w:br/>
              <w:t xml:space="preserve">　　　　　　 （簽約代表人）     </w:t>
            </w:r>
          </w:p>
        </w:tc>
      </w:tr>
    </w:tbl>
    <w:p w:rsidR="00A45211" w:rsidRPr="00CB1073" w:rsidRDefault="00A45211">
      <w:pPr>
        <w:sectPr w:rsidR="00A45211" w:rsidRPr="00CB1073">
          <w:headerReference w:type="default" r:id="rId21"/>
          <w:footerReference w:type="default" r:id="rId22"/>
          <w:pgSz w:w="11906" w:h="16838"/>
          <w:pgMar w:top="1418" w:right="1418" w:bottom="1418" w:left="1418" w:header="851" w:footer="992" w:gutter="0"/>
          <w:cols w:space="720"/>
          <w:docGrid w:type="lines" w:linePitch="1666"/>
        </w:sectPr>
      </w:pPr>
    </w:p>
    <w:p w:rsidR="00613737" w:rsidRPr="00CB1073" w:rsidRDefault="003617A3" w:rsidP="00032226">
      <w:pPr>
        <w:pStyle w:val="22"/>
        <w:spacing w:line="500" w:lineRule="exact"/>
        <w:ind w:left="0" w:right="-341"/>
      </w:pPr>
      <w:r w:rsidRPr="00CB1073">
        <w:rPr>
          <w:rFonts w:eastAsia="標楷體"/>
          <w:b/>
          <w:bCs/>
          <w:sz w:val="32"/>
          <w:szCs w:val="40"/>
          <w:lang w:eastAsia="zh-HK"/>
        </w:rPr>
        <w:lastRenderedPageBreak/>
        <w:t>附件六</w:t>
      </w:r>
      <w:r w:rsidRPr="00CB1073">
        <w:rPr>
          <w:rFonts w:eastAsia="標楷體"/>
          <w:b/>
          <w:bCs/>
          <w:sz w:val="32"/>
          <w:szCs w:val="40"/>
        </w:rPr>
        <w:t>、</w:t>
      </w:r>
      <w:r w:rsidRPr="00CB1073">
        <w:rPr>
          <w:rFonts w:eastAsia="標楷體"/>
          <w:b/>
          <w:bCs/>
          <w:sz w:val="32"/>
          <w:szCs w:val="40"/>
          <w:lang w:eastAsia="zh-HK"/>
        </w:rPr>
        <w:t>契約書</w:t>
      </w:r>
    </w:p>
    <w:p w:rsidR="00613737" w:rsidRPr="00CB1073" w:rsidRDefault="003617A3" w:rsidP="00032226">
      <w:pPr>
        <w:jc w:val="center"/>
      </w:pPr>
      <w:r w:rsidRPr="00CB1073">
        <w:rPr>
          <w:rFonts w:ascii="Times New Roman" w:hAnsi="Times New Roman"/>
          <w:noProof/>
        </w:rPr>
        <w:drawing>
          <wp:inline distT="0" distB="0" distL="0" distR="0">
            <wp:extent cx="2611754" cy="2611754"/>
            <wp:effectExtent l="0" t="0" r="0" b="0"/>
            <wp:docPr id="1" name="圖片 1" descr="部徽101100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a:stretch>
                      <a:fillRect/>
                    </a:stretch>
                  </pic:blipFill>
                  <pic:spPr>
                    <a:xfrm>
                      <a:off x="0" y="0"/>
                      <a:ext cx="2611754" cy="2611754"/>
                    </a:xfrm>
                    <a:prstGeom prst="rect">
                      <a:avLst/>
                    </a:prstGeom>
                    <a:noFill/>
                    <a:ln>
                      <a:noFill/>
                      <a:prstDash/>
                    </a:ln>
                  </pic:spPr>
                </pic:pic>
              </a:graphicData>
            </a:graphic>
          </wp:inline>
        </w:drawing>
      </w:r>
    </w:p>
    <w:p w:rsidR="00613737" w:rsidRPr="00CB1073" w:rsidRDefault="003617A3">
      <w:pPr>
        <w:autoSpaceDE w:val="0"/>
        <w:spacing w:line="0" w:lineRule="atLeast"/>
        <w:jc w:val="center"/>
        <w:rPr>
          <w:rFonts w:ascii="Times New Roman" w:eastAsia="標楷體" w:hAnsi="Times New Roman"/>
          <w:b/>
          <w:sz w:val="48"/>
          <w:szCs w:val="48"/>
        </w:rPr>
      </w:pPr>
      <w:r w:rsidRPr="00CB1073">
        <w:rPr>
          <w:rFonts w:ascii="Times New Roman" w:eastAsia="標楷體" w:hAnsi="Times New Roman"/>
          <w:b/>
          <w:sz w:val="48"/>
          <w:szCs w:val="48"/>
        </w:rPr>
        <w:t>衛</w:t>
      </w:r>
      <w:r w:rsidRPr="00CB1073">
        <w:rPr>
          <w:rFonts w:ascii="Times New Roman" w:eastAsia="標楷體" w:hAnsi="Times New Roman"/>
          <w:b/>
          <w:sz w:val="48"/>
          <w:szCs w:val="48"/>
        </w:rPr>
        <w:t xml:space="preserve"> </w:t>
      </w:r>
      <w:r w:rsidRPr="00CB1073">
        <w:rPr>
          <w:rFonts w:ascii="Times New Roman" w:eastAsia="標楷體" w:hAnsi="Times New Roman"/>
          <w:b/>
          <w:sz w:val="48"/>
          <w:szCs w:val="48"/>
        </w:rPr>
        <w:t>生</w:t>
      </w:r>
      <w:r w:rsidRPr="00CB1073">
        <w:rPr>
          <w:rFonts w:ascii="Times New Roman" w:eastAsia="標楷體" w:hAnsi="Times New Roman"/>
          <w:b/>
          <w:sz w:val="48"/>
          <w:szCs w:val="48"/>
        </w:rPr>
        <w:t xml:space="preserve"> </w:t>
      </w:r>
      <w:r w:rsidRPr="00CB1073">
        <w:rPr>
          <w:rFonts w:ascii="Times New Roman" w:eastAsia="標楷體" w:hAnsi="Times New Roman"/>
          <w:b/>
          <w:sz w:val="48"/>
          <w:szCs w:val="48"/>
        </w:rPr>
        <w:t>福</w:t>
      </w:r>
      <w:r w:rsidRPr="00CB1073">
        <w:rPr>
          <w:rFonts w:ascii="Times New Roman" w:eastAsia="標楷體" w:hAnsi="Times New Roman"/>
          <w:b/>
          <w:sz w:val="48"/>
          <w:szCs w:val="48"/>
        </w:rPr>
        <w:t xml:space="preserve"> </w:t>
      </w:r>
      <w:r w:rsidRPr="00CB1073">
        <w:rPr>
          <w:rFonts w:ascii="Times New Roman" w:eastAsia="標楷體" w:hAnsi="Times New Roman"/>
          <w:b/>
          <w:sz w:val="48"/>
          <w:szCs w:val="48"/>
        </w:rPr>
        <w:t>利</w:t>
      </w:r>
      <w:r w:rsidRPr="00CB1073">
        <w:rPr>
          <w:rFonts w:ascii="Times New Roman" w:eastAsia="標楷體" w:hAnsi="Times New Roman"/>
          <w:b/>
          <w:sz w:val="48"/>
          <w:szCs w:val="48"/>
        </w:rPr>
        <w:t xml:space="preserve"> </w:t>
      </w:r>
      <w:r w:rsidRPr="00CB1073">
        <w:rPr>
          <w:rFonts w:ascii="Times New Roman" w:eastAsia="標楷體" w:hAnsi="Times New Roman"/>
          <w:b/>
          <w:sz w:val="48"/>
          <w:szCs w:val="48"/>
        </w:rPr>
        <w:t>部</w:t>
      </w:r>
      <w:r w:rsidRPr="00CB1073">
        <w:rPr>
          <w:rFonts w:ascii="Times New Roman" w:eastAsia="標楷體" w:hAnsi="Times New Roman"/>
          <w:b/>
          <w:sz w:val="48"/>
          <w:szCs w:val="48"/>
        </w:rPr>
        <w:t xml:space="preserve"> </w:t>
      </w:r>
      <w:r w:rsidRPr="00CB1073">
        <w:rPr>
          <w:rFonts w:ascii="Times New Roman" w:eastAsia="標楷體" w:hAnsi="Times New Roman"/>
          <w:b/>
          <w:sz w:val="48"/>
          <w:szCs w:val="48"/>
        </w:rPr>
        <w:t>補（捐）助</w:t>
      </w:r>
      <w:r w:rsidRPr="00CB1073">
        <w:rPr>
          <w:rFonts w:ascii="Times New Roman" w:eastAsia="標楷體" w:hAnsi="Times New Roman"/>
          <w:b/>
          <w:sz w:val="48"/>
          <w:szCs w:val="48"/>
        </w:rPr>
        <w:t xml:space="preserve"> </w:t>
      </w:r>
      <w:r w:rsidRPr="00CB1073">
        <w:rPr>
          <w:rFonts w:ascii="Times New Roman" w:eastAsia="標楷體" w:hAnsi="Times New Roman"/>
          <w:b/>
          <w:sz w:val="48"/>
          <w:szCs w:val="48"/>
        </w:rPr>
        <w:t>計</w:t>
      </w:r>
      <w:r w:rsidRPr="00CB1073">
        <w:rPr>
          <w:rFonts w:ascii="Times New Roman" w:eastAsia="標楷體" w:hAnsi="Times New Roman"/>
          <w:b/>
          <w:sz w:val="48"/>
          <w:szCs w:val="48"/>
        </w:rPr>
        <w:t xml:space="preserve"> </w:t>
      </w:r>
      <w:r w:rsidRPr="00CB1073">
        <w:rPr>
          <w:rFonts w:ascii="Times New Roman" w:eastAsia="標楷體" w:hAnsi="Times New Roman"/>
          <w:b/>
          <w:sz w:val="48"/>
          <w:szCs w:val="48"/>
        </w:rPr>
        <w:t>畫</w:t>
      </w:r>
      <w:r w:rsidRPr="00CB1073">
        <w:rPr>
          <w:rFonts w:ascii="Times New Roman" w:eastAsia="標楷體" w:hAnsi="Times New Roman"/>
          <w:b/>
          <w:sz w:val="48"/>
          <w:szCs w:val="48"/>
        </w:rPr>
        <w:t xml:space="preserve">    </w:t>
      </w:r>
    </w:p>
    <w:p w:rsidR="00613737" w:rsidRPr="00CB1073" w:rsidRDefault="003617A3">
      <w:pPr>
        <w:autoSpaceDE w:val="0"/>
        <w:spacing w:line="0" w:lineRule="atLeast"/>
        <w:jc w:val="center"/>
        <w:rPr>
          <w:rFonts w:ascii="Times New Roman" w:eastAsia="標楷體" w:hAnsi="Times New Roman"/>
          <w:b/>
          <w:sz w:val="48"/>
          <w:szCs w:val="48"/>
        </w:rPr>
      </w:pPr>
      <w:r w:rsidRPr="00CB1073">
        <w:rPr>
          <w:rFonts w:ascii="Times New Roman" w:eastAsia="標楷體" w:hAnsi="Times New Roman"/>
          <w:b/>
          <w:sz w:val="48"/>
          <w:szCs w:val="48"/>
        </w:rPr>
        <w:t>契</w:t>
      </w:r>
      <w:r w:rsidRPr="00CB1073">
        <w:rPr>
          <w:rFonts w:ascii="Times New Roman" w:eastAsia="標楷體" w:hAnsi="Times New Roman"/>
          <w:b/>
          <w:sz w:val="48"/>
          <w:szCs w:val="48"/>
        </w:rPr>
        <w:t xml:space="preserve"> </w:t>
      </w:r>
      <w:r w:rsidRPr="00CB1073">
        <w:rPr>
          <w:rFonts w:ascii="Times New Roman" w:eastAsia="標楷體" w:hAnsi="Times New Roman"/>
          <w:b/>
          <w:sz w:val="48"/>
          <w:szCs w:val="48"/>
        </w:rPr>
        <w:t>約</w:t>
      </w:r>
      <w:r w:rsidRPr="00CB1073">
        <w:rPr>
          <w:rFonts w:ascii="Times New Roman" w:eastAsia="標楷體" w:hAnsi="Times New Roman"/>
          <w:b/>
          <w:sz w:val="48"/>
          <w:szCs w:val="48"/>
        </w:rPr>
        <w:t xml:space="preserve"> </w:t>
      </w:r>
      <w:r w:rsidRPr="00CB1073">
        <w:rPr>
          <w:rFonts w:ascii="Times New Roman" w:eastAsia="標楷體" w:hAnsi="Times New Roman"/>
          <w:b/>
          <w:sz w:val="48"/>
          <w:szCs w:val="48"/>
        </w:rPr>
        <w:t>書</w:t>
      </w:r>
    </w:p>
    <w:p w:rsidR="00613737" w:rsidRPr="00CB1073" w:rsidRDefault="003617A3">
      <w:pPr>
        <w:jc w:val="center"/>
        <w:rPr>
          <w:rFonts w:ascii="Times New Roman" w:eastAsia="標楷體" w:hAnsi="Times New Roman"/>
          <w:sz w:val="28"/>
          <w:szCs w:val="28"/>
        </w:rPr>
      </w:pPr>
      <w:r w:rsidRPr="00CB1073">
        <w:rPr>
          <w:rFonts w:ascii="Times New Roman" w:eastAsia="標楷體" w:hAnsi="Times New Roman"/>
          <w:sz w:val="28"/>
          <w:szCs w:val="28"/>
        </w:rPr>
        <w:t>（草案）</w:t>
      </w:r>
    </w:p>
    <w:p w:rsidR="00613737" w:rsidRPr="00CB1073" w:rsidRDefault="00613737">
      <w:pPr>
        <w:rPr>
          <w:rFonts w:ascii="Times New Roman" w:eastAsia="標楷體" w:hAnsi="Times New Roman"/>
        </w:rPr>
      </w:pPr>
    </w:p>
    <w:p w:rsidR="00613737" w:rsidRPr="00CB1073" w:rsidRDefault="003617A3">
      <w:pPr>
        <w:spacing w:before="180" w:line="500" w:lineRule="exact"/>
        <w:ind w:left="1701" w:hanging="1701"/>
      </w:pPr>
      <w:r w:rsidRPr="00CB1073">
        <w:rPr>
          <w:rFonts w:ascii="Times New Roman" w:eastAsia="標楷體" w:hAnsi="Times New Roman"/>
          <w:b/>
          <w:sz w:val="36"/>
          <w:szCs w:val="36"/>
        </w:rPr>
        <w:t>計畫名稱：</w:t>
      </w:r>
      <w:r w:rsidR="00032226" w:rsidRPr="00CB1073">
        <w:rPr>
          <w:rFonts w:ascii="Times New Roman" w:eastAsia="標楷體" w:hAnsi="Times New Roman"/>
          <w:b/>
          <w:bCs/>
          <w:sz w:val="36"/>
          <w:szCs w:val="36"/>
        </w:rPr>
        <w:t>114-115</w:t>
      </w:r>
      <w:r w:rsidRPr="00CB1073">
        <w:rPr>
          <w:rFonts w:ascii="Times New Roman" w:eastAsia="標楷體" w:hAnsi="Times New Roman"/>
          <w:b/>
          <w:bCs/>
          <w:sz w:val="36"/>
          <w:szCs w:val="36"/>
        </w:rPr>
        <w:t>年度「</w:t>
      </w:r>
      <w:r w:rsidRPr="00CB1073">
        <w:rPr>
          <w:rFonts w:ascii="Times New Roman" w:eastAsia="標楷體" w:hAnsi="Times New Roman"/>
          <w:b/>
          <w:bCs/>
          <w:sz w:val="36"/>
          <w:szCs w:val="36"/>
          <w:lang w:eastAsia="zh-HK"/>
        </w:rPr>
        <w:t>藥癮治療性社區服務模式多元發展計畫</w:t>
      </w:r>
      <w:r w:rsidRPr="00CB1073">
        <w:rPr>
          <w:rFonts w:ascii="Times New Roman" w:eastAsia="標楷體" w:hAnsi="Times New Roman"/>
          <w:b/>
          <w:bCs/>
          <w:sz w:val="36"/>
          <w:szCs w:val="36"/>
        </w:rPr>
        <w:t>」</w:t>
      </w:r>
    </w:p>
    <w:p w:rsidR="00613737" w:rsidRPr="00CB1073" w:rsidRDefault="003617A3">
      <w:pPr>
        <w:rPr>
          <w:rFonts w:ascii="Times New Roman" w:eastAsia="標楷體" w:hAnsi="Times New Roman"/>
          <w:b/>
          <w:sz w:val="36"/>
          <w:szCs w:val="36"/>
        </w:rPr>
      </w:pPr>
      <w:r w:rsidRPr="00CB1073">
        <w:rPr>
          <w:rFonts w:ascii="Times New Roman" w:eastAsia="標楷體" w:hAnsi="Times New Roman"/>
          <w:b/>
          <w:sz w:val="36"/>
          <w:szCs w:val="36"/>
        </w:rPr>
        <w:t>執行單位：</w:t>
      </w:r>
    </w:p>
    <w:p w:rsidR="00613737" w:rsidRPr="00CB1073" w:rsidRDefault="003617A3">
      <w:pPr>
        <w:pageBreakBefore/>
        <w:spacing w:line="0" w:lineRule="atLeast"/>
        <w:jc w:val="both"/>
      </w:pPr>
      <w:r w:rsidRPr="00CB1073">
        <w:rPr>
          <w:rFonts w:ascii="Times New Roman" w:eastAsia="標楷體" w:hAnsi="Times New Roman"/>
          <w:b/>
          <w:bCs/>
          <w:sz w:val="34"/>
          <w:szCs w:val="34"/>
        </w:rPr>
        <w:lastRenderedPageBreak/>
        <w:t>衛</w:t>
      </w:r>
      <w:r w:rsidRPr="00CB1073">
        <w:rPr>
          <w:rFonts w:ascii="Times New Roman" w:eastAsia="標楷體" w:hAnsi="Times New Roman"/>
          <w:b/>
          <w:bCs/>
          <w:sz w:val="34"/>
          <w:szCs w:val="34"/>
        </w:rPr>
        <w:t xml:space="preserve"> </w:t>
      </w:r>
      <w:r w:rsidRPr="00CB1073">
        <w:rPr>
          <w:rFonts w:ascii="Times New Roman" w:eastAsia="標楷體" w:hAnsi="Times New Roman"/>
          <w:b/>
          <w:bCs/>
          <w:sz w:val="34"/>
          <w:szCs w:val="34"/>
        </w:rPr>
        <w:t>生</w:t>
      </w:r>
      <w:r w:rsidRPr="00CB1073">
        <w:rPr>
          <w:rFonts w:ascii="Times New Roman" w:eastAsia="標楷體" w:hAnsi="Times New Roman"/>
          <w:b/>
          <w:bCs/>
          <w:sz w:val="34"/>
          <w:szCs w:val="34"/>
        </w:rPr>
        <w:t xml:space="preserve"> </w:t>
      </w:r>
      <w:r w:rsidRPr="00CB1073">
        <w:rPr>
          <w:rFonts w:ascii="Times New Roman" w:eastAsia="標楷體" w:hAnsi="Times New Roman"/>
          <w:b/>
          <w:bCs/>
          <w:sz w:val="34"/>
          <w:szCs w:val="34"/>
        </w:rPr>
        <w:t>福</w:t>
      </w:r>
      <w:r w:rsidRPr="00CB1073">
        <w:rPr>
          <w:rFonts w:ascii="Times New Roman" w:eastAsia="標楷體" w:hAnsi="Times New Roman"/>
          <w:b/>
          <w:bCs/>
          <w:sz w:val="34"/>
          <w:szCs w:val="34"/>
        </w:rPr>
        <w:t xml:space="preserve"> </w:t>
      </w:r>
      <w:r w:rsidRPr="00CB1073">
        <w:rPr>
          <w:rFonts w:ascii="Times New Roman" w:eastAsia="標楷體" w:hAnsi="Times New Roman"/>
          <w:b/>
          <w:bCs/>
          <w:sz w:val="34"/>
          <w:szCs w:val="34"/>
        </w:rPr>
        <w:t>利</w:t>
      </w:r>
      <w:r w:rsidRPr="00CB1073">
        <w:rPr>
          <w:rFonts w:ascii="Times New Roman" w:eastAsia="標楷體" w:hAnsi="Times New Roman"/>
          <w:b/>
          <w:bCs/>
          <w:sz w:val="34"/>
          <w:szCs w:val="34"/>
        </w:rPr>
        <w:t xml:space="preserve"> </w:t>
      </w:r>
      <w:r w:rsidRPr="00CB1073">
        <w:rPr>
          <w:rFonts w:ascii="Times New Roman" w:eastAsia="標楷體" w:hAnsi="Times New Roman"/>
          <w:b/>
          <w:bCs/>
          <w:sz w:val="34"/>
          <w:szCs w:val="34"/>
        </w:rPr>
        <w:t>部</w:t>
      </w:r>
      <w:r w:rsidRPr="00CB1073">
        <w:rPr>
          <w:rFonts w:ascii="Times New Roman" w:eastAsia="標楷體" w:hAnsi="Times New Roman"/>
          <w:b/>
          <w:bCs/>
          <w:sz w:val="34"/>
          <w:szCs w:val="34"/>
        </w:rPr>
        <w:t xml:space="preserve"> </w:t>
      </w:r>
      <w:r w:rsidRPr="00CB1073">
        <w:rPr>
          <w:rFonts w:ascii="Times New Roman" w:eastAsia="標楷體" w:hAnsi="Times New Roman"/>
          <w:b/>
          <w:bCs/>
          <w:sz w:val="34"/>
          <w:szCs w:val="34"/>
        </w:rPr>
        <w:t>補（捐）助</w:t>
      </w:r>
      <w:r w:rsidRPr="00CB1073">
        <w:rPr>
          <w:rFonts w:ascii="Times New Roman" w:eastAsia="標楷體" w:hAnsi="Times New Roman"/>
          <w:b/>
          <w:bCs/>
          <w:sz w:val="34"/>
          <w:szCs w:val="34"/>
        </w:rPr>
        <w:t xml:space="preserve"> </w:t>
      </w:r>
      <w:r w:rsidRPr="00CB1073">
        <w:rPr>
          <w:rFonts w:ascii="Times New Roman" w:eastAsia="標楷體" w:hAnsi="Times New Roman"/>
          <w:b/>
          <w:bCs/>
          <w:sz w:val="34"/>
          <w:szCs w:val="34"/>
        </w:rPr>
        <w:t>計</w:t>
      </w:r>
      <w:r w:rsidRPr="00CB1073">
        <w:rPr>
          <w:rFonts w:ascii="Times New Roman" w:eastAsia="標楷體" w:hAnsi="Times New Roman"/>
          <w:b/>
          <w:bCs/>
          <w:sz w:val="34"/>
          <w:szCs w:val="34"/>
        </w:rPr>
        <w:t xml:space="preserve"> </w:t>
      </w:r>
      <w:r w:rsidRPr="00CB1073">
        <w:rPr>
          <w:rFonts w:ascii="Times New Roman" w:eastAsia="標楷體" w:hAnsi="Times New Roman"/>
          <w:b/>
          <w:bCs/>
          <w:sz w:val="34"/>
          <w:szCs w:val="34"/>
        </w:rPr>
        <w:t>畫</w:t>
      </w:r>
      <w:r w:rsidRPr="00CB1073">
        <w:rPr>
          <w:rFonts w:ascii="Times New Roman" w:eastAsia="標楷體" w:hAnsi="Times New Roman"/>
          <w:b/>
          <w:bCs/>
          <w:sz w:val="34"/>
          <w:szCs w:val="34"/>
        </w:rPr>
        <w:t xml:space="preserve"> </w:t>
      </w:r>
      <w:r w:rsidRPr="00CB1073">
        <w:rPr>
          <w:rFonts w:ascii="Times New Roman" w:eastAsia="標楷體" w:hAnsi="Times New Roman"/>
          <w:b/>
          <w:bCs/>
          <w:sz w:val="34"/>
          <w:szCs w:val="34"/>
        </w:rPr>
        <w:t>契</w:t>
      </w:r>
      <w:r w:rsidRPr="00CB1073">
        <w:rPr>
          <w:rFonts w:ascii="Times New Roman" w:eastAsia="標楷體" w:hAnsi="Times New Roman"/>
          <w:b/>
          <w:bCs/>
          <w:sz w:val="34"/>
          <w:szCs w:val="34"/>
        </w:rPr>
        <w:t xml:space="preserve"> </w:t>
      </w:r>
      <w:r w:rsidRPr="00CB1073">
        <w:rPr>
          <w:rFonts w:ascii="Times New Roman" w:eastAsia="標楷體" w:hAnsi="Times New Roman"/>
          <w:b/>
          <w:bCs/>
          <w:sz w:val="34"/>
          <w:szCs w:val="34"/>
        </w:rPr>
        <w:t>約</w:t>
      </w:r>
      <w:r w:rsidRPr="00CB1073">
        <w:rPr>
          <w:rFonts w:ascii="Times New Roman" w:eastAsia="標楷體" w:hAnsi="Times New Roman"/>
          <w:b/>
          <w:bCs/>
          <w:sz w:val="34"/>
          <w:szCs w:val="34"/>
        </w:rPr>
        <w:t xml:space="preserve"> </w:t>
      </w:r>
      <w:r w:rsidRPr="00CB1073">
        <w:rPr>
          <w:rFonts w:ascii="Times New Roman" w:eastAsia="標楷體" w:hAnsi="Times New Roman"/>
          <w:b/>
          <w:bCs/>
          <w:sz w:val="34"/>
          <w:szCs w:val="34"/>
        </w:rPr>
        <w:t>書</w:t>
      </w:r>
    </w:p>
    <w:p w:rsidR="00613737" w:rsidRPr="00CB1073" w:rsidRDefault="003617A3">
      <w:pPr>
        <w:spacing w:line="0" w:lineRule="atLeast"/>
        <w:ind w:left="2400" w:hanging="2400"/>
        <w:jc w:val="right"/>
      </w:pPr>
      <w:r w:rsidRPr="00CB1073">
        <w:rPr>
          <w:rFonts w:ascii="Times New Roman" w:eastAsia="標楷體" w:hAnsi="Times New Roman"/>
          <w:b/>
          <w:bCs/>
          <w:sz w:val="36"/>
          <w:szCs w:val="36"/>
        </w:rPr>
        <w:t xml:space="preserve">                                     </w:t>
      </w:r>
      <w:r w:rsidRPr="00CB1073">
        <w:rPr>
          <w:rFonts w:ascii="Times New Roman" w:hAnsi="Times New Roman"/>
          <w:b/>
          <w:bCs/>
        </w:rPr>
        <w:t xml:space="preserve"> 105.04.20</w:t>
      </w:r>
      <w:r w:rsidRPr="00CB1073">
        <w:rPr>
          <w:rFonts w:ascii="Times New Roman" w:eastAsia="標楷體" w:hAnsi="Times New Roman"/>
          <w:b/>
          <w:bCs/>
        </w:rPr>
        <w:t>版</w:t>
      </w:r>
    </w:p>
    <w:p w:rsidR="00613737" w:rsidRPr="00CB1073" w:rsidRDefault="003617A3">
      <w:pPr>
        <w:spacing w:line="440" w:lineRule="exact"/>
        <w:ind w:left="1"/>
        <w:jc w:val="both"/>
      </w:pPr>
      <w:r w:rsidRPr="00CB1073">
        <w:rPr>
          <w:rFonts w:ascii="Times New Roman" w:eastAsia="標楷體" w:hAnsi="Times New Roman"/>
          <w:sz w:val="28"/>
          <w:szCs w:val="28"/>
        </w:rPr>
        <w:t>衛生福利部</w:t>
      </w:r>
      <w:r w:rsidRPr="00CB1073">
        <w:rPr>
          <w:rFonts w:ascii="Times New Roman" w:eastAsia="標楷體" w:hAnsi="Times New Roman"/>
          <w:sz w:val="28"/>
          <w:szCs w:val="28"/>
        </w:rPr>
        <w:t>(</w:t>
      </w:r>
      <w:r w:rsidRPr="00CB1073">
        <w:rPr>
          <w:rFonts w:ascii="Times New Roman" w:eastAsia="標楷體" w:hAnsi="Times New Roman"/>
          <w:sz w:val="28"/>
          <w:szCs w:val="28"/>
        </w:rPr>
        <w:t>以下簡稱甲方</w:t>
      </w:r>
      <w:r w:rsidRPr="00CB1073">
        <w:rPr>
          <w:rFonts w:ascii="Times New Roman" w:eastAsia="標楷體" w:hAnsi="Times New Roman"/>
          <w:sz w:val="28"/>
          <w:szCs w:val="28"/>
        </w:rPr>
        <w:t>)</w:t>
      </w:r>
      <w:r w:rsidRPr="00CB1073">
        <w:rPr>
          <w:rFonts w:ascii="Times New Roman" w:eastAsia="標楷體" w:hAnsi="Times New Roman"/>
          <w:sz w:val="28"/>
          <w:szCs w:val="28"/>
        </w:rPr>
        <w:t>為辦理「</w:t>
      </w:r>
      <w:r w:rsidR="00A2386D" w:rsidRPr="00CB1073">
        <w:rPr>
          <w:rFonts w:ascii="Times New Roman" w:eastAsia="標楷體" w:hAnsi="Times New Roman"/>
          <w:b/>
          <w:bCs/>
          <w:sz w:val="28"/>
          <w:szCs w:val="28"/>
        </w:rPr>
        <w:t>114-115</w:t>
      </w:r>
      <w:r w:rsidRPr="00CB1073">
        <w:rPr>
          <w:rFonts w:ascii="Times New Roman" w:eastAsia="標楷體" w:hAnsi="Times New Roman"/>
          <w:b/>
          <w:bCs/>
          <w:sz w:val="28"/>
          <w:szCs w:val="28"/>
        </w:rPr>
        <w:t>年度藥癮治療性社區</w:t>
      </w:r>
      <w:r w:rsidRPr="00CB1073">
        <w:rPr>
          <w:rFonts w:ascii="Times New Roman" w:eastAsia="標楷體" w:hAnsi="Times New Roman"/>
          <w:b/>
          <w:bCs/>
          <w:sz w:val="28"/>
          <w:szCs w:val="28"/>
          <w:lang w:eastAsia="zh-HK"/>
        </w:rPr>
        <w:t>服務模式多元發展計畫</w:t>
      </w:r>
      <w:r w:rsidRPr="00CB1073">
        <w:rPr>
          <w:rFonts w:ascii="Times New Roman" w:eastAsia="標楷體" w:hAnsi="Times New Roman"/>
          <w:b/>
          <w:bCs/>
          <w:sz w:val="28"/>
          <w:szCs w:val="28"/>
        </w:rPr>
        <w:t>」</w:t>
      </w:r>
      <w:r w:rsidRPr="00CB1073">
        <w:rPr>
          <w:rFonts w:ascii="Times New Roman" w:eastAsia="標楷體" w:hAnsi="Times New Roman"/>
          <w:sz w:val="28"/>
          <w:szCs w:val="28"/>
        </w:rPr>
        <w:t>，特補</w:t>
      </w:r>
      <w:r w:rsidRPr="00CB1073">
        <w:rPr>
          <w:rFonts w:ascii="Times New Roman" w:eastAsia="標楷體" w:hAnsi="Times New Roman"/>
          <w:b/>
          <w:bCs/>
          <w:sz w:val="28"/>
          <w:szCs w:val="28"/>
        </w:rPr>
        <w:t>（</w:t>
      </w:r>
      <w:r w:rsidRPr="00CB1073">
        <w:rPr>
          <w:rFonts w:ascii="Times New Roman" w:eastAsia="標楷體" w:hAnsi="Times New Roman"/>
          <w:sz w:val="28"/>
          <w:szCs w:val="28"/>
        </w:rPr>
        <w:t>捐）助</w:t>
      </w:r>
      <w:r w:rsidRPr="00CB1073">
        <w:rPr>
          <w:rFonts w:ascii="Times New Roman" w:eastAsia="標楷體" w:hAnsi="Times New Roman"/>
          <w:sz w:val="28"/>
          <w:szCs w:val="28"/>
        </w:rPr>
        <w:t xml:space="preserve">               (</w:t>
      </w:r>
      <w:r w:rsidRPr="00CB1073">
        <w:rPr>
          <w:rFonts w:ascii="Times New Roman" w:eastAsia="標楷體" w:hAnsi="Times New Roman"/>
          <w:sz w:val="28"/>
          <w:szCs w:val="28"/>
        </w:rPr>
        <w:t>以下簡稱乙方</w:t>
      </w:r>
      <w:r w:rsidRPr="00CB1073">
        <w:rPr>
          <w:rFonts w:ascii="Times New Roman" w:eastAsia="標楷體" w:hAnsi="Times New Roman"/>
          <w:sz w:val="28"/>
          <w:szCs w:val="28"/>
        </w:rPr>
        <w:t>)</w:t>
      </w:r>
      <w:r w:rsidRPr="00CB1073">
        <w:rPr>
          <w:rFonts w:ascii="Times New Roman" w:eastAsia="標楷體" w:hAnsi="Times New Roman"/>
          <w:sz w:val="28"/>
          <w:szCs w:val="28"/>
        </w:rPr>
        <w:t>負責執行，經雙方協議，訂定條款如下：</w:t>
      </w:r>
    </w:p>
    <w:p w:rsidR="00613737" w:rsidRPr="00CB1073" w:rsidRDefault="003617A3">
      <w:pPr>
        <w:spacing w:line="440" w:lineRule="exact"/>
        <w:jc w:val="both"/>
        <w:rPr>
          <w:rFonts w:ascii="Times New Roman" w:eastAsia="標楷體" w:hAnsi="Times New Roman"/>
          <w:sz w:val="28"/>
          <w:szCs w:val="28"/>
        </w:rPr>
      </w:pPr>
      <w:r w:rsidRPr="00CB1073">
        <w:rPr>
          <w:rFonts w:ascii="Times New Roman" w:eastAsia="標楷體" w:hAnsi="Times New Roman"/>
          <w:sz w:val="28"/>
          <w:szCs w:val="28"/>
        </w:rPr>
        <w:t>第一條、計畫內容：詳如附件之計畫書。</w:t>
      </w:r>
    </w:p>
    <w:p w:rsidR="00613737" w:rsidRPr="00CB1073" w:rsidRDefault="003617A3">
      <w:pPr>
        <w:tabs>
          <w:tab w:val="left" w:pos="1134"/>
        </w:tabs>
        <w:spacing w:line="440" w:lineRule="exact"/>
        <w:ind w:left="1131" w:hanging="1131"/>
        <w:jc w:val="both"/>
      </w:pPr>
      <w:r w:rsidRPr="00CB1073">
        <w:rPr>
          <w:rFonts w:ascii="Times New Roman" w:eastAsia="標楷體" w:hAnsi="Times New Roman"/>
          <w:sz w:val="28"/>
          <w:szCs w:val="28"/>
        </w:rPr>
        <w:t>第二條、總計畫執行期間：</w:t>
      </w:r>
      <w:r w:rsidR="00A2386D" w:rsidRPr="00CB1073">
        <w:rPr>
          <w:rFonts w:ascii="Times New Roman" w:eastAsia="標楷體" w:hAnsi="Times New Roman"/>
          <w:sz w:val="28"/>
          <w:szCs w:val="28"/>
          <w:lang w:eastAsia="zh-HK"/>
        </w:rPr>
        <w:t>114</w:t>
      </w:r>
      <w:r w:rsidRPr="00CB1073">
        <w:rPr>
          <w:rFonts w:ascii="Times New Roman" w:eastAsia="標楷體" w:hAnsi="Times New Roman"/>
          <w:sz w:val="28"/>
          <w:szCs w:val="28"/>
          <w:lang w:eastAsia="zh-HK"/>
        </w:rPr>
        <w:t>年</w:t>
      </w:r>
      <w:r w:rsidR="00A96904" w:rsidRPr="00CB1073">
        <w:rPr>
          <w:rFonts w:ascii="Times New Roman" w:eastAsia="標楷體" w:hAnsi="Times New Roman"/>
          <w:sz w:val="28"/>
          <w:szCs w:val="28"/>
          <w:lang w:eastAsia="zh-HK"/>
        </w:rPr>
        <w:t xml:space="preserve">  </w:t>
      </w:r>
      <w:r w:rsidRPr="00CB1073">
        <w:rPr>
          <w:rFonts w:ascii="Times New Roman" w:eastAsia="標楷體" w:hAnsi="Times New Roman"/>
          <w:sz w:val="28"/>
          <w:szCs w:val="28"/>
          <w:lang w:eastAsia="zh-HK"/>
        </w:rPr>
        <w:t>月</w:t>
      </w:r>
      <w:r w:rsidR="00A96904" w:rsidRPr="00CB1073">
        <w:rPr>
          <w:rFonts w:ascii="Times New Roman" w:eastAsia="標楷體" w:hAnsi="Times New Roman"/>
          <w:sz w:val="28"/>
          <w:szCs w:val="28"/>
          <w:lang w:eastAsia="zh-HK"/>
        </w:rPr>
        <w:t xml:space="preserve">  </w:t>
      </w:r>
      <w:r w:rsidRPr="00CB1073">
        <w:rPr>
          <w:rFonts w:ascii="Times New Roman" w:eastAsia="標楷體" w:hAnsi="Times New Roman"/>
          <w:sz w:val="28"/>
          <w:szCs w:val="28"/>
          <w:lang w:eastAsia="zh-HK"/>
        </w:rPr>
        <w:t>日起</w:t>
      </w:r>
      <w:r w:rsidRPr="00CB1073">
        <w:rPr>
          <w:rFonts w:ascii="Times New Roman" w:eastAsia="標楷體" w:hAnsi="Times New Roman"/>
          <w:sz w:val="28"/>
          <w:szCs w:val="28"/>
        </w:rPr>
        <w:t>至</w:t>
      </w:r>
      <w:r w:rsidR="00A2386D" w:rsidRPr="00CB1073">
        <w:rPr>
          <w:rFonts w:ascii="Times New Roman" w:eastAsia="標楷體" w:hAnsi="Times New Roman"/>
          <w:sz w:val="28"/>
          <w:szCs w:val="28"/>
        </w:rPr>
        <w:t>114</w:t>
      </w:r>
      <w:r w:rsidRPr="00CB1073">
        <w:rPr>
          <w:rFonts w:ascii="Times New Roman" w:eastAsia="標楷體" w:hAnsi="Times New Roman"/>
          <w:sz w:val="28"/>
          <w:szCs w:val="28"/>
        </w:rPr>
        <w:t>年</w:t>
      </w:r>
      <w:r w:rsidRPr="00CB1073">
        <w:rPr>
          <w:rFonts w:ascii="Times New Roman" w:eastAsia="標楷體" w:hAnsi="Times New Roman"/>
          <w:sz w:val="28"/>
          <w:szCs w:val="28"/>
        </w:rPr>
        <w:t>12</w:t>
      </w:r>
      <w:r w:rsidRPr="00CB1073">
        <w:rPr>
          <w:rFonts w:ascii="Times New Roman" w:eastAsia="標楷體" w:hAnsi="Times New Roman"/>
          <w:sz w:val="28"/>
          <w:szCs w:val="28"/>
        </w:rPr>
        <w:t>月</w:t>
      </w:r>
      <w:r w:rsidRPr="00CB1073">
        <w:rPr>
          <w:rFonts w:ascii="Times New Roman" w:eastAsia="標楷體" w:hAnsi="Times New Roman"/>
          <w:sz w:val="28"/>
          <w:szCs w:val="28"/>
        </w:rPr>
        <w:t>31</w:t>
      </w:r>
      <w:r w:rsidRPr="00CB1073">
        <w:rPr>
          <w:rFonts w:ascii="Times New Roman" w:eastAsia="標楷體" w:hAnsi="Times New Roman"/>
          <w:sz w:val="28"/>
          <w:szCs w:val="28"/>
        </w:rPr>
        <w:t>日止。</w:t>
      </w:r>
    </w:p>
    <w:p w:rsidR="00613737" w:rsidRPr="00CB1073" w:rsidRDefault="003617A3">
      <w:pPr>
        <w:spacing w:line="440" w:lineRule="exact"/>
        <w:ind w:left="1134" w:hanging="1134"/>
        <w:jc w:val="both"/>
        <w:rPr>
          <w:rFonts w:ascii="Times New Roman" w:eastAsia="標楷體" w:hAnsi="Times New Roman"/>
          <w:sz w:val="28"/>
          <w:szCs w:val="28"/>
        </w:rPr>
      </w:pPr>
      <w:r w:rsidRPr="00CB1073">
        <w:rPr>
          <w:rFonts w:ascii="Times New Roman" w:eastAsia="標楷體" w:hAnsi="Times New Roman"/>
          <w:sz w:val="28"/>
          <w:szCs w:val="28"/>
        </w:rPr>
        <w:t>第三條、計畫經費：</w:t>
      </w:r>
      <w:r w:rsidR="00A2386D" w:rsidRPr="00CB1073">
        <w:rPr>
          <w:rFonts w:ascii="Times New Roman" w:eastAsia="標楷體" w:hAnsi="Times New Roman"/>
          <w:sz w:val="28"/>
          <w:szCs w:val="28"/>
        </w:rPr>
        <w:t>114</w:t>
      </w:r>
      <w:r w:rsidRPr="00CB1073">
        <w:rPr>
          <w:rFonts w:ascii="Times New Roman" w:eastAsia="標楷體" w:hAnsi="Times New Roman"/>
          <w:sz w:val="28"/>
          <w:szCs w:val="28"/>
        </w:rPr>
        <w:t>年度經費合計新臺幣</w:t>
      </w:r>
      <w:r w:rsidRPr="00CB1073">
        <w:rPr>
          <w:rFonts w:ascii="Times New Roman" w:eastAsia="標楷體" w:hAnsi="Times New Roman"/>
          <w:sz w:val="28"/>
          <w:szCs w:val="28"/>
        </w:rPr>
        <w:t xml:space="preserve">          </w:t>
      </w:r>
      <w:r w:rsidRPr="00CB1073">
        <w:rPr>
          <w:rFonts w:ascii="Times New Roman" w:eastAsia="標楷體" w:hAnsi="Times New Roman"/>
          <w:sz w:val="28"/>
          <w:szCs w:val="28"/>
        </w:rPr>
        <w:t>元整，其詳細用途依照附件之經費核定表。</w:t>
      </w:r>
    </w:p>
    <w:p w:rsidR="00613737" w:rsidRPr="00CB1073" w:rsidRDefault="003617A3">
      <w:pPr>
        <w:pStyle w:val="af8"/>
        <w:spacing w:after="0" w:line="440" w:lineRule="exact"/>
        <w:ind w:left="479" w:hanging="479"/>
        <w:jc w:val="both"/>
        <w:rPr>
          <w:rFonts w:eastAsia="標楷體"/>
          <w:sz w:val="28"/>
          <w:szCs w:val="28"/>
        </w:rPr>
      </w:pPr>
      <w:r w:rsidRPr="00CB1073">
        <w:rPr>
          <w:rFonts w:eastAsia="標楷體"/>
          <w:sz w:val="28"/>
          <w:szCs w:val="28"/>
        </w:rPr>
        <w:t>第四條、本計畫經費撥付原則及分期方式：</w:t>
      </w:r>
    </w:p>
    <w:p w:rsidR="00613737" w:rsidRPr="00CB1073" w:rsidRDefault="003617A3" w:rsidP="002D3510">
      <w:pPr>
        <w:pStyle w:val="af8"/>
        <w:numPr>
          <w:ilvl w:val="2"/>
          <w:numId w:val="65"/>
        </w:numPr>
        <w:spacing w:after="0" w:line="440" w:lineRule="exact"/>
        <w:ind w:left="1134" w:hanging="567"/>
        <w:jc w:val="both"/>
        <w:rPr>
          <w:rFonts w:eastAsia="標楷體"/>
          <w:sz w:val="28"/>
          <w:szCs w:val="28"/>
        </w:rPr>
      </w:pPr>
      <w:r w:rsidRPr="00CB1073">
        <w:rPr>
          <w:rFonts w:eastAsia="標楷體"/>
          <w:sz w:val="28"/>
          <w:szCs w:val="28"/>
        </w:rPr>
        <w:t>撥付原則：</w:t>
      </w:r>
    </w:p>
    <w:p w:rsidR="00613737" w:rsidRPr="00CB1073" w:rsidRDefault="003617A3">
      <w:pPr>
        <w:pStyle w:val="af8"/>
        <w:spacing w:after="0" w:line="440" w:lineRule="exact"/>
        <w:ind w:left="1432" w:hanging="280"/>
        <w:jc w:val="both"/>
      </w:pPr>
      <w:r w:rsidRPr="00CB1073">
        <w:rPr>
          <w:rFonts w:ascii="標楷體" w:eastAsia="標楷體" w:hAnsi="標楷體"/>
          <w:sz w:val="28"/>
          <w:szCs w:val="28"/>
        </w:rPr>
        <w:t>▓</w:t>
      </w:r>
      <w:r w:rsidRPr="00CB1073">
        <w:rPr>
          <w:rFonts w:eastAsia="標楷體"/>
          <w:sz w:val="28"/>
          <w:szCs w:val="28"/>
        </w:rPr>
        <w:t>本計畫經費如遭立法院凍結、刪減或刪除，甲方得視審議情形，暫緩支付、調減價金、解除或終止契約。或因會計年度結束，甲方須依規定辦理該款項保留作業時，得視保留核定情形，再行支付，甲方不負遲延責任。</w:t>
      </w:r>
    </w:p>
    <w:p w:rsidR="00613737" w:rsidRPr="00CB1073" w:rsidRDefault="003617A3">
      <w:pPr>
        <w:pStyle w:val="af8"/>
        <w:spacing w:after="0" w:line="440" w:lineRule="exact"/>
        <w:ind w:left="1432" w:hanging="280"/>
        <w:jc w:val="both"/>
      </w:pPr>
      <w:r w:rsidRPr="00CB1073">
        <w:rPr>
          <w:rFonts w:ascii="標楷體" w:eastAsia="標楷體" w:hAnsi="標楷體"/>
          <w:sz w:val="28"/>
          <w:szCs w:val="28"/>
        </w:rPr>
        <w:t>□</w:t>
      </w:r>
      <w:r w:rsidRPr="00CB1073">
        <w:rPr>
          <w:rFonts w:eastAsia="標楷體"/>
          <w:sz w:val="28"/>
          <w:szCs w:val="28"/>
        </w:rPr>
        <w:t>本計畫經費財源為菸品健康福利捐，屬特定收入來源；年度進行中該收入來源如有短收情形，致無法支應計畫經費時，甲方得通知乙方，調減經費、解除或終止契約，乙方不得拒絕。</w:t>
      </w:r>
    </w:p>
    <w:p w:rsidR="00613737" w:rsidRPr="00CB1073" w:rsidRDefault="003617A3" w:rsidP="002D3510">
      <w:pPr>
        <w:pStyle w:val="af8"/>
        <w:numPr>
          <w:ilvl w:val="2"/>
          <w:numId w:val="65"/>
        </w:numPr>
        <w:spacing w:after="0" w:line="440" w:lineRule="exact"/>
        <w:ind w:left="1134" w:hanging="567"/>
        <w:jc w:val="both"/>
        <w:rPr>
          <w:rFonts w:eastAsia="標楷體"/>
          <w:sz w:val="28"/>
          <w:szCs w:val="28"/>
        </w:rPr>
      </w:pPr>
      <w:r w:rsidRPr="00CB1073">
        <w:rPr>
          <w:rFonts w:eastAsia="標楷體"/>
          <w:sz w:val="28"/>
          <w:szCs w:val="28"/>
        </w:rPr>
        <w:t>計畫經費之撥付：本計畫經費由甲方分期撥付乙方</w:t>
      </w:r>
    </w:p>
    <w:p w:rsidR="00613737" w:rsidRPr="00CB1073" w:rsidRDefault="003617A3">
      <w:pPr>
        <w:spacing w:line="440" w:lineRule="exact"/>
        <w:ind w:left="142" w:firstLine="991"/>
        <w:jc w:val="both"/>
      </w:pPr>
      <w:r w:rsidRPr="00CB1073">
        <w:rPr>
          <w:rFonts w:ascii="標楷體" w:eastAsia="標楷體" w:hAnsi="標楷體"/>
          <w:sz w:val="28"/>
          <w:szCs w:val="28"/>
        </w:rPr>
        <w:t>■</w:t>
      </w:r>
      <w:r w:rsidR="00C15244" w:rsidRPr="00CB1073">
        <w:rPr>
          <w:rFonts w:ascii="Times New Roman" w:hAnsi="Times New Roman"/>
          <w:sz w:val="28"/>
          <w:szCs w:val="28"/>
        </w:rPr>
        <w:t>114</w:t>
      </w:r>
      <w:r w:rsidRPr="00CB1073">
        <w:rPr>
          <w:rFonts w:ascii="Times New Roman" w:eastAsia="標楷體" w:hAnsi="Times New Roman"/>
          <w:sz w:val="28"/>
          <w:szCs w:val="28"/>
        </w:rPr>
        <w:t>年度：分</w:t>
      </w:r>
      <w:r w:rsidRPr="00CB1073">
        <w:rPr>
          <w:rFonts w:ascii="Times New Roman" w:eastAsia="標楷體" w:hAnsi="Times New Roman"/>
          <w:sz w:val="28"/>
          <w:szCs w:val="28"/>
        </w:rPr>
        <w:t>2</w:t>
      </w:r>
      <w:r w:rsidRPr="00CB1073">
        <w:rPr>
          <w:rFonts w:ascii="Times New Roman" w:eastAsia="標楷體" w:hAnsi="Times New Roman"/>
          <w:sz w:val="28"/>
          <w:szCs w:val="28"/>
        </w:rPr>
        <w:t>期款撥付</w:t>
      </w:r>
    </w:p>
    <w:p w:rsidR="00613737" w:rsidRPr="00CB1073" w:rsidRDefault="003617A3">
      <w:pPr>
        <w:spacing w:line="440" w:lineRule="exact"/>
        <w:ind w:left="2773" w:hanging="1400"/>
        <w:jc w:val="both"/>
        <w:rPr>
          <w:rFonts w:eastAsia="標楷體"/>
          <w:sz w:val="28"/>
          <w:szCs w:val="28"/>
        </w:rPr>
      </w:pPr>
      <w:proofErr w:type="gramStart"/>
      <w:r w:rsidRPr="00CB1073">
        <w:rPr>
          <w:rFonts w:eastAsia="標楷體"/>
          <w:sz w:val="28"/>
          <w:szCs w:val="28"/>
        </w:rPr>
        <w:t>第</w:t>
      </w:r>
      <w:r w:rsidRPr="00CB1073">
        <w:rPr>
          <w:rFonts w:eastAsia="標楷體"/>
          <w:sz w:val="28"/>
          <w:szCs w:val="28"/>
        </w:rPr>
        <w:t>1</w:t>
      </w:r>
      <w:r w:rsidRPr="00CB1073">
        <w:rPr>
          <w:rFonts w:eastAsia="標楷體"/>
          <w:sz w:val="28"/>
          <w:szCs w:val="28"/>
        </w:rPr>
        <w:t>期款</w:t>
      </w:r>
      <w:proofErr w:type="gramEnd"/>
      <w:r w:rsidRPr="00CB1073">
        <w:rPr>
          <w:rFonts w:eastAsia="標楷體"/>
          <w:sz w:val="28"/>
          <w:szCs w:val="28"/>
        </w:rPr>
        <w:t>：依本計畫審查意見，修正計畫</w:t>
      </w:r>
      <w:r w:rsidR="00A96904" w:rsidRPr="00CB1073">
        <w:rPr>
          <w:rFonts w:eastAsia="標楷體"/>
          <w:sz w:val="28"/>
          <w:szCs w:val="28"/>
        </w:rPr>
        <w:t>書</w:t>
      </w:r>
      <w:r w:rsidRPr="00CB1073">
        <w:rPr>
          <w:rFonts w:eastAsia="標楷體"/>
          <w:sz w:val="28"/>
          <w:szCs w:val="28"/>
        </w:rPr>
        <w:t>，經本部審核通過及完成簽約，及預算經立法院審議通過後，撥付當年度總補助金額</w:t>
      </w:r>
      <w:r w:rsidRPr="00CB1073">
        <w:rPr>
          <w:rFonts w:eastAsia="標楷體"/>
          <w:sz w:val="28"/>
          <w:szCs w:val="28"/>
        </w:rPr>
        <w:t>50%</w:t>
      </w:r>
      <w:r w:rsidRPr="00CB1073">
        <w:rPr>
          <w:rFonts w:eastAsia="標楷體"/>
          <w:sz w:val="28"/>
          <w:szCs w:val="28"/>
        </w:rPr>
        <w:t>（</w:t>
      </w:r>
      <w:r w:rsidRPr="00CB1073">
        <w:rPr>
          <w:rFonts w:eastAsia="標楷體"/>
          <w:sz w:val="28"/>
          <w:szCs w:val="28"/>
        </w:rPr>
        <w:t>OO</w:t>
      </w:r>
      <w:r w:rsidRPr="00CB1073">
        <w:rPr>
          <w:rFonts w:eastAsia="標楷體"/>
          <w:sz w:val="28"/>
          <w:szCs w:val="28"/>
        </w:rPr>
        <w:t>萬</w:t>
      </w:r>
      <w:r w:rsidRPr="00CB1073">
        <w:rPr>
          <w:rFonts w:eastAsia="標楷體"/>
          <w:sz w:val="28"/>
          <w:szCs w:val="28"/>
        </w:rPr>
        <w:t>OO</w:t>
      </w:r>
      <w:r w:rsidRPr="00CB1073">
        <w:rPr>
          <w:rFonts w:eastAsia="標楷體"/>
          <w:sz w:val="28"/>
          <w:szCs w:val="28"/>
        </w:rPr>
        <w:t>元）。</w:t>
      </w:r>
    </w:p>
    <w:p w:rsidR="00613737" w:rsidRPr="00CB1073" w:rsidRDefault="003617A3">
      <w:pPr>
        <w:spacing w:line="440" w:lineRule="exact"/>
        <w:ind w:left="2773" w:hanging="1400"/>
        <w:jc w:val="both"/>
      </w:pPr>
      <w:proofErr w:type="gramStart"/>
      <w:r w:rsidRPr="00CB1073">
        <w:rPr>
          <w:rFonts w:eastAsia="標楷體"/>
          <w:sz w:val="28"/>
          <w:szCs w:val="28"/>
        </w:rPr>
        <w:t>第</w:t>
      </w:r>
      <w:r w:rsidRPr="00CB1073">
        <w:rPr>
          <w:rFonts w:eastAsia="標楷體"/>
          <w:sz w:val="28"/>
          <w:szCs w:val="28"/>
        </w:rPr>
        <w:t>2</w:t>
      </w:r>
      <w:r w:rsidRPr="00CB1073">
        <w:rPr>
          <w:rFonts w:eastAsia="標楷體"/>
          <w:sz w:val="28"/>
          <w:szCs w:val="28"/>
        </w:rPr>
        <w:t>期款</w:t>
      </w:r>
      <w:proofErr w:type="gramEnd"/>
      <w:r w:rsidRPr="00CB1073">
        <w:rPr>
          <w:rFonts w:eastAsia="標楷體"/>
          <w:sz w:val="28"/>
          <w:szCs w:val="28"/>
        </w:rPr>
        <w:t>：於</w:t>
      </w:r>
      <w:r w:rsidR="00A96904" w:rsidRPr="00CB1073">
        <w:rPr>
          <w:rFonts w:eastAsia="標楷體"/>
          <w:sz w:val="28"/>
          <w:szCs w:val="28"/>
        </w:rPr>
        <w:t>114</w:t>
      </w:r>
      <w:r w:rsidRPr="00CB1073">
        <w:rPr>
          <w:rFonts w:eastAsia="標楷體"/>
          <w:sz w:val="28"/>
          <w:szCs w:val="28"/>
        </w:rPr>
        <w:t>年</w:t>
      </w:r>
      <w:r w:rsidRPr="00CB1073">
        <w:rPr>
          <w:rFonts w:eastAsia="標楷體"/>
          <w:sz w:val="28"/>
          <w:szCs w:val="28"/>
        </w:rPr>
        <w:t>7</w:t>
      </w:r>
      <w:r w:rsidRPr="00CB1073">
        <w:rPr>
          <w:rFonts w:eastAsia="標楷體"/>
          <w:sz w:val="28"/>
          <w:szCs w:val="28"/>
        </w:rPr>
        <w:t>月</w:t>
      </w:r>
      <w:r w:rsidRPr="00CB1073">
        <w:rPr>
          <w:rFonts w:eastAsia="標楷體"/>
          <w:sz w:val="28"/>
          <w:szCs w:val="28"/>
        </w:rPr>
        <w:t>15</w:t>
      </w:r>
      <w:r w:rsidRPr="00CB1073">
        <w:rPr>
          <w:rFonts w:eastAsia="標楷體"/>
          <w:sz w:val="28"/>
          <w:szCs w:val="28"/>
        </w:rPr>
        <w:t>日前（以本部收文日為憑）函送</w:t>
      </w:r>
      <w:proofErr w:type="gramStart"/>
      <w:r w:rsidR="00A96904" w:rsidRPr="00CB1073">
        <w:rPr>
          <w:rFonts w:eastAsia="標楷體"/>
          <w:sz w:val="28"/>
          <w:szCs w:val="28"/>
        </w:rPr>
        <w:t>114</w:t>
      </w:r>
      <w:proofErr w:type="gramEnd"/>
      <w:r w:rsidRPr="00CB1073">
        <w:rPr>
          <w:rFonts w:eastAsia="標楷體"/>
          <w:sz w:val="28"/>
          <w:szCs w:val="28"/>
        </w:rPr>
        <w:t>年度期中報告（一式</w:t>
      </w:r>
      <w:r w:rsidRPr="00CB1073">
        <w:rPr>
          <w:rFonts w:eastAsia="標楷體"/>
          <w:sz w:val="28"/>
          <w:szCs w:val="28"/>
        </w:rPr>
        <w:t>3</w:t>
      </w:r>
      <w:r w:rsidRPr="00CB1073">
        <w:rPr>
          <w:rFonts w:eastAsia="標楷體"/>
          <w:sz w:val="28"/>
          <w:szCs w:val="28"/>
        </w:rPr>
        <w:t>分及電子</w:t>
      </w:r>
      <w:proofErr w:type="gramStart"/>
      <w:r w:rsidRPr="00CB1073">
        <w:rPr>
          <w:rFonts w:eastAsia="標楷體"/>
          <w:sz w:val="28"/>
          <w:szCs w:val="28"/>
        </w:rPr>
        <w:t>檔</w:t>
      </w:r>
      <w:proofErr w:type="gramEnd"/>
      <w:r w:rsidRPr="00CB1073">
        <w:rPr>
          <w:rFonts w:eastAsia="標楷體"/>
          <w:sz w:val="28"/>
          <w:szCs w:val="28"/>
        </w:rPr>
        <w:t>1</w:t>
      </w:r>
      <w:r w:rsidRPr="00CB1073">
        <w:rPr>
          <w:rFonts w:eastAsia="標楷體"/>
          <w:sz w:val="28"/>
          <w:szCs w:val="28"/>
        </w:rPr>
        <w:t>份）及領據，經本部審查通過，撥付當年度總補助金額</w:t>
      </w:r>
      <w:r w:rsidRPr="00CB1073">
        <w:rPr>
          <w:rFonts w:eastAsia="標楷體"/>
          <w:sz w:val="28"/>
          <w:szCs w:val="28"/>
        </w:rPr>
        <w:t>50%</w:t>
      </w:r>
      <w:r w:rsidRPr="00CB1073">
        <w:rPr>
          <w:rFonts w:eastAsia="標楷體"/>
          <w:sz w:val="28"/>
          <w:szCs w:val="28"/>
        </w:rPr>
        <w:t>（</w:t>
      </w:r>
      <w:r w:rsidRPr="00CB1073">
        <w:rPr>
          <w:rFonts w:eastAsia="標楷體"/>
          <w:sz w:val="28"/>
          <w:szCs w:val="28"/>
        </w:rPr>
        <w:t>OO</w:t>
      </w:r>
      <w:r w:rsidRPr="00CB1073">
        <w:rPr>
          <w:rFonts w:eastAsia="標楷體"/>
          <w:sz w:val="28"/>
          <w:szCs w:val="28"/>
        </w:rPr>
        <w:t>萬</w:t>
      </w:r>
      <w:r w:rsidRPr="00CB1073">
        <w:rPr>
          <w:rFonts w:eastAsia="標楷體"/>
          <w:sz w:val="28"/>
          <w:szCs w:val="28"/>
        </w:rPr>
        <w:t>OO</w:t>
      </w:r>
      <w:r w:rsidRPr="00CB1073">
        <w:rPr>
          <w:rFonts w:eastAsia="標楷體"/>
          <w:sz w:val="28"/>
          <w:szCs w:val="28"/>
        </w:rPr>
        <w:t>元）。</w:t>
      </w:r>
    </w:p>
    <w:p w:rsidR="00613737" w:rsidRPr="00CB1073" w:rsidRDefault="003617A3" w:rsidP="002D3510">
      <w:pPr>
        <w:pStyle w:val="af8"/>
        <w:numPr>
          <w:ilvl w:val="0"/>
          <w:numId w:val="74"/>
        </w:numPr>
        <w:spacing w:after="0" w:line="440" w:lineRule="exact"/>
        <w:jc w:val="both"/>
        <w:rPr>
          <w:rFonts w:eastAsia="標楷體"/>
          <w:sz w:val="28"/>
          <w:szCs w:val="28"/>
        </w:rPr>
      </w:pPr>
      <w:r w:rsidRPr="00CB1073">
        <w:rPr>
          <w:rFonts w:eastAsia="標楷體"/>
          <w:sz w:val="28"/>
          <w:szCs w:val="28"/>
        </w:rPr>
        <w:t>計畫經費之動支：</w:t>
      </w:r>
    </w:p>
    <w:p w:rsidR="00613737" w:rsidRPr="00CB1073" w:rsidRDefault="003617A3" w:rsidP="002D3510">
      <w:pPr>
        <w:pStyle w:val="17"/>
        <w:numPr>
          <w:ilvl w:val="0"/>
          <w:numId w:val="75"/>
        </w:numPr>
        <w:tabs>
          <w:tab w:val="left" w:pos="426"/>
        </w:tabs>
        <w:spacing w:before="0" w:line="440" w:lineRule="exact"/>
        <w:ind w:left="1134" w:hanging="567"/>
        <w:jc w:val="both"/>
        <w:rPr>
          <w:sz w:val="28"/>
          <w:szCs w:val="28"/>
        </w:rPr>
      </w:pPr>
      <w:r w:rsidRPr="00CB1073">
        <w:rPr>
          <w:sz w:val="28"/>
          <w:szCs w:val="28"/>
        </w:rPr>
        <w:t>乙方應將計畫經費單獨設帳處理，依甲方核定之預算項目核實動支，並以用於與本計畫內容直接有關者為限，不得</w:t>
      </w:r>
      <w:r w:rsidRPr="00CB1073">
        <w:rPr>
          <w:sz w:val="28"/>
          <w:szCs w:val="28"/>
        </w:rPr>
        <w:lastRenderedPageBreak/>
        <w:t>移作別用。如因實際需要必須變更經費時，在計畫內容不變下，各項目間之流用，由受補（捐）助單位首長核定辦理，惟人事費、管理費及本部核定計畫所列不得支用之項目不能流入，且經常門與資本門之經費項目間不得互相流用；超過此變更經費項目時，得提出經費變更申請，徵得甲方書面同意後，在計畫總經費內調節支應。如違反前述之規定者，其流用金額，應予列減。計畫經費變更以一次為原則，乙方應於計畫執行期限屆滿前一個月內函報甲方申請經費變更。</w:t>
      </w:r>
    </w:p>
    <w:p w:rsidR="00613737" w:rsidRPr="00CB1073" w:rsidRDefault="003617A3" w:rsidP="002D3510">
      <w:pPr>
        <w:pStyle w:val="17"/>
        <w:numPr>
          <w:ilvl w:val="0"/>
          <w:numId w:val="75"/>
        </w:numPr>
        <w:tabs>
          <w:tab w:val="left" w:pos="426"/>
        </w:tabs>
        <w:spacing w:before="0" w:line="440" w:lineRule="exact"/>
        <w:ind w:left="1134" w:hanging="567"/>
        <w:jc w:val="both"/>
      </w:pPr>
      <w:r w:rsidRPr="00CB1073">
        <w:rPr>
          <w:sz w:val="28"/>
        </w:rPr>
        <w:t>本計畫應依「衛生福利部補（捐）助款項會計處理作業要點」之規定辦理。前項要點未規定者，依政府相關法令規定辦理。</w:t>
      </w:r>
    </w:p>
    <w:p w:rsidR="00613737" w:rsidRPr="00CB1073" w:rsidRDefault="003617A3" w:rsidP="002D3510">
      <w:pPr>
        <w:pStyle w:val="17"/>
        <w:numPr>
          <w:ilvl w:val="0"/>
          <w:numId w:val="75"/>
        </w:numPr>
        <w:tabs>
          <w:tab w:val="left" w:pos="426"/>
        </w:tabs>
        <w:spacing w:before="0" w:line="440" w:lineRule="exact"/>
        <w:ind w:left="1134" w:hanging="567"/>
        <w:jc w:val="both"/>
        <w:rPr>
          <w:sz w:val="28"/>
          <w:szCs w:val="28"/>
        </w:rPr>
      </w:pPr>
      <w:r w:rsidRPr="00CB1073">
        <w:rPr>
          <w:sz w:val="28"/>
          <w:szCs w:val="28"/>
        </w:rPr>
        <w:t>凡經費動支不符前二款規定或虛報、浮報等情事，應予剔除。乙方如有異議，可提出理由，申請複核，經決定後，不得再行申請複議，其剔除款應繳還甲方，並得依情節輕重對於乙方停止補（捐）助一年至五年。</w:t>
      </w:r>
    </w:p>
    <w:p w:rsidR="00613737" w:rsidRPr="00CB1073" w:rsidRDefault="003617A3">
      <w:pPr>
        <w:autoSpaceDE w:val="0"/>
        <w:spacing w:line="440" w:lineRule="exact"/>
        <w:jc w:val="both"/>
        <w:rPr>
          <w:rFonts w:ascii="Times New Roman" w:eastAsia="標楷體" w:hAnsi="Times New Roman"/>
          <w:sz w:val="28"/>
          <w:szCs w:val="28"/>
        </w:rPr>
      </w:pPr>
      <w:r w:rsidRPr="00CB1073">
        <w:rPr>
          <w:rFonts w:ascii="Times New Roman" w:eastAsia="標楷體" w:hAnsi="Times New Roman"/>
          <w:sz w:val="28"/>
          <w:szCs w:val="28"/>
        </w:rPr>
        <w:t>第六條、計畫經費之結報：</w:t>
      </w:r>
    </w:p>
    <w:p w:rsidR="00613737" w:rsidRPr="00CB1073" w:rsidRDefault="003617A3" w:rsidP="00A96904">
      <w:pPr>
        <w:numPr>
          <w:ilvl w:val="0"/>
          <w:numId w:val="76"/>
        </w:numPr>
        <w:autoSpaceDE w:val="0"/>
        <w:spacing w:line="440" w:lineRule="exact"/>
        <w:ind w:left="1134" w:hanging="567"/>
        <w:rPr>
          <w:rFonts w:ascii="標楷體" w:eastAsia="標楷體" w:hAnsi="標楷體"/>
          <w:sz w:val="28"/>
        </w:rPr>
      </w:pPr>
      <w:r w:rsidRPr="00CB1073">
        <w:rPr>
          <w:rFonts w:ascii="標楷體" w:eastAsia="標楷體" w:hAnsi="標楷體"/>
          <w:sz w:val="28"/>
        </w:rPr>
        <w:t>乙方應於</w:t>
      </w:r>
      <w:r w:rsidR="00C15244" w:rsidRPr="00CB1073">
        <w:rPr>
          <w:rFonts w:ascii="標楷體" w:eastAsia="標楷體" w:hAnsi="標楷體"/>
          <w:sz w:val="28"/>
        </w:rPr>
        <w:t>114</w:t>
      </w:r>
      <w:r w:rsidRPr="00CB1073">
        <w:rPr>
          <w:rFonts w:ascii="標楷體" w:eastAsia="標楷體" w:hAnsi="標楷體"/>
          <w:sz w:val="28"/>
        </w:rPr>
        <w:t>年12月1日前（以本部收文日為</w:t>
      </w:r>
      <w:proofErr w:type="gramStart"/>
      <w:r w:rsidRPr="00CB1073">
        <w:rPr>
          <w:rFonts w:ascii="標楷體" w:eastAsia="標楷體" w:hAnsi="標楷體"/>
          <w:sz w:val="28"/>
        </w:rPr>
        <w:t>準</w:t>
      </w:r>
      <w:proofErr w:type="gramEnd"/>
      <w:r w:rsidRPr="00CB1073">
        <w:rPr>
          <w:rFonts w:ascii="標楷體" w:eastAsia="標楷體" w:hAnsi="標楷體"/>
          <w:sz w:val="28"/>
        </w:rPr>
        <w:t>），檢附收支明細表（1式2份），</w:t>
      </w:r>
      <w:proofErr w:type="gramStart"/>
      <w:r w:rsidRPr="00CB1073">
        <w:rPr>
          <w:rFonts w:ascii="標楷體" w:eastAsia="標楷體" w:hAnsi="標楷體"/>
          <w:sz w:val="28"/>
        </w:rPr>
        <w:t>併</w:t>
      </w:r>
      <w:proofErr w:type="gramEnd"/>
      <w:r w:rsidRPr="00CB1073">
        <w:rPr>
          <w:rFonts w:ascii="標楷體" w:eastAsia="標楷體" w:hAnsi="標楷體"/>
          <w:sz w:val="28"/>
        </w:rPr>
        <w:t>同</w:t>
      </w:r>
      <w:proofErr w:type="gramStart"/>
      <w:r w:rsidR="00C15244" w:rsidRPr="00CB1073">
        <w:rPr>
          <w:rFonts w:ascii="標楷體" w:eastAsia="標楷體" w:hAnsi="標楷體"/>
          <w:sz w:val="28"/>
        </w:rPr>
        <w:t>114</w:t>
      </w:r>
      <w:proofErr w:type="gramEnd"/>
      <w:r w:rsidR="00C15244" w:rsidRPr="00CB1073">
        <w:rPr>
          <w:rFonts w:ascii="標楷體" w:eastAsia="標楷體" w:hAnsi="標楷體"/>
          <w:sz w:val="28"/>
        </w:rPr>
        <w:t>年度</w:t>
      </w:r>
      <w:r w:rsidRPr="00CB1073">
        <w:rPr>
          <w:rFonts w:ascii="標楷體" w:eastAsia="標楷體" w:hAnsi="標楷體"/>
          <w:sz w:val="28"/>
        </w:rPr>
        <w:t>期末成果報告</w:t>
      </w:r>
      <w:r w:rsidR="00C15244" w:rsidRPr="00CB1073">
        <w:rPr>
          <w:rFonts w:ascii="標楷體" w:eastAsia="標楷體" w:hAnsi="標楷體"/>
          <w:sz w:val="28"/>
        </w:rPr>
        <w:t>及</w:t>
      </w:r>
      <w:proofErr w:type="gramStart"/>
      <w:r w:rsidR="00C15244" w:rsidRPr="00CB1073">
        <w:rPr>
          <w:rFonts w:ascii="標楷體" w:eastAsia="標楷體" w:hAnsi="標楷體"/>
          <w:sz w:val="28"/>
        </w:rPr>
        <w:t>115</w:t>
      </w:r>
      <w:proofErr w:type="gramEnd"/>
      <w:r w:rsidR="00C15244" w:rsidRPr="00CB1073">
        <w:rPr>
          <w:rFonts w:ascii="標楷體" w:eastAsia="標楷體" w:hAnsi="標楷體"/>
          <w:sz w:val="28"/>
        </w:rPr>
        <w:t>年度計畫書</w:t>
      </w:r>
      <w:r w:rsidRPr="00CB1073">
        <w:rPr>
          <w:rFonts w:ascii="標楷體" w:eastAsia="標楷體" w:hAnsi="標楷體"/>
          <w:sz w:val="28"/>
        </w:rPr>
        <w:t>（1式3份</w:t>
      </w:r>
      <w:r w:rsidR="00C15244" w:rsidRPr="00CB1073">
        <w:rPr>
          <w:rFonts w:ascii="標楷體" w:eastAsia="標楷體" w:hAnsi="標楷體"/>
          <w:sz w:val="28"/>
        </w:rPr>
        <w:t>及電子</w:t>
      </w:r>
      <w:proofErr w:type="gramStart"/>
      <w:r w:rsidR="00C15244" w:rsidRPr="00CB1073">
        <w:rPr>
          <w:rFonts w:ascii="標楷體" w:eastAsia="標楷體" w:hAnsi="標楷體"/>
          <w:sz w:val="28"/>
        </w:rPr>
        <w:t>檔</w:t>
      </w:r>
      <w:proofErr w:type="gramEnd"/>
      <w:r w:rsidR="00C15244" w:rsidRPr="00CB1073">
        <w:rPr>
          <w:rFonts w:ascii="標楷體" w:eastAsia="標楷體" w:hAnsi="標楷體"/>
          <w:sz w:val="28"/>
        </w:rPr>
        <w:t>1份</w:t>
      </w:r>
      <w:r w:rsidRPr="00CB1073">
        <w:rPr>
          <w:rFonts w:ascii="標楷體" w:eastAsia="標楷體" w:hAnsi="標楷體"/>
          <w:sz w:val="28"/>
        </w:rPr>
        <w:t>），</w:t>
      </w:r>
      <w:proofErr w:type="gramStart"/>
      <w:r w:rsidRPr="00CB1073">
        <w:rPr>
          <w:rFonts w:ascii="標楷體" w:eastAsia="標楷體" w:hAnsi="標楷體"/>
          <w:sz w:val="28"/>
        </w:rPr>
        <w:t>送甲方</w:t>
      </w:r>
      <w:proofErr w:type="gramEnd"/>
      <w:r w:rsidRPr="00CB1073">
        <w:rPr>
          <w:rFonts w:ascii="標楷體" w:eastAsia="標楷體" w:hAnsi="標楷體"/>
          <w:sz w:val="28"/>
        </w:rPr>
        <w:t>審核及辦理經費結報作業，惟特殊狀況不在此限，</w:t>
      </w:r>
      <w:proofErr w:type="gramStart"/>
      <w:r w:rsidRPr="00CB1073">
        <w:rPr>
          <w:rFonts w:ascii="標楷體" w:eastAsia="標楷體" w:hAnsi="標楷體"/>
          <w:sz w:val="28"/>
        </w:rPr>
        <w:t>但須敘明理</w:t>
      </w:r>
      <w:proofErr w:type="gramEnd"/>
      <w:r w:rsidRPr="00CB1073">
        <w:rPr>
          <w:rFonts w:ascii="標楷體" w:eastAsia="標楷體" w:hAnsi="標楷體"/>
          <w:sz w:val="28"/>
        </w:rPr>
        <w:t>由，於</w:t>
      </w:r>
      <w:r w:rsidR="00C15244" w:rsidRPr="00CB1073">
        <w:rPr>
          <w:rFonts w:ascii="標楷體" w:eastAsia="標楷體" w:hAnsi="標楷體"/>
          <w:sz w:val="28"/>
        </w:rPr>
        <w:t>114</w:t>
      </w:r>
      <w:r w:rsidRPr="00CB1073">
        <w:rPr>
          <w:rFonts w:ascii="標楷體" w:eastAsia="標楷體" w:hAnsi="標楷體"/>
          <w:sz w:val="28"/>
        </w:rPr>
        <w:t>年11月20日前提出申請，經甲方認可後，方得延期；各項支用單據</w:t>
      </w:r>
      <w:r w:rsidR="00A96904" w:rsidRPr="00CB1073">
        <w:rPr>
          <w:rFonts w:ascii="標楷體" w:eastAsia="標楷體" w:hAnsi="標楷體"/>
          <w:sz w:val="28"/>
        </w:rPr>
        <w:t>或支出憑證</w:t>
      </w:r>
      <w:r w:rsidRPr="00CB1073">
        <w:rPr>
          <w:rFonts w:ascii="標楷體" w:eastAsia="標楷體" w:hAnsi="標楷體"/>
          <w:sz w:val="28"/>
        </w:rPr>
        <w:t>請自行保存。</w:t>
      </w:r>
    </w:p>
    <w:p w:rsidR="00613737" w:rsidRPr="00CB1073" w:rsidRDefault="003617A3" w:rsidP="002D3510">
      <w:pPr>
        <w:numPr>
          <w:ilvl w:val="0"/>
          <w:numId w:val="76"/>
        </w:numPr>
        <w:autoSpaceDE w:val="0"/>
        <w:spacing w:line="440" w:lineRule="exact"/>
        <w:ind w:left="1134" w:hanging="567"/>
        <w:rPr>
          <w:rFonts w:ascii="標楷體" w:eastAsia="標楷體" w:hAnsi="標楷體"/>
          <w:sz w:val="28"/>
        </w:rPr>
      </w:pPr>
      <w:r w:rsidRPr="00CB1073">
        <w:rPr>
          <w:rFonts w:ascii="標楷體" w:eastAsia="標楷體" w:hAnsi="標楷體"/>
          <w:sz w:val="28"/>
        </w:rPr>
        <w:t>本計畫所給付之各項費用，乙方應負責依所得稅法及相關規定辦理扣繳申報事宜。如有結餘款及受補（捐）助經費產生之利息（利息金額為新臺幣三百元以下者，得留存乙方，於結報時免解繳甲方）或其他衍生收入，如工程招標圖說收入、逾期違約之罰款或沒入之履約保證金等，應於收支明細表中敘明，並於結報時一併繳還甲方；其他有關作業，應依「衛生福利部補（捐）助款項會計處理作業要點」辦理。</w:t>
      </w:r>
    </w:p>
    <w:p w:rsidR="00613737" w:rsidRPr="00CB1073" w:rsidRDefault="003617A3" w:rsidP="002D3510">
      <w:pPr>
        <w:numPr>
          <w:ilvl w:val="0"/>
          <w:numId w:val="76"/>
        </w:numPr>
        <w:autoSpaceDE w:val="0"/>
        <w:spacing w:line="440" w:lineRule="exact"/>
        <w:ind w:left="1134" w:hanging="567"/>
      </w:pPr>
      <w:r w:rsidRPr="00CB1073">
        <w:rPr>
          <w:rFonts w:ascii="Wingdings 2" w:eastAsia="Wingdings 2" w:hAnsi="Wingdings 2" w:cs="Wingdings 2"/>
          <w:sz w:val="32"/>
          <w:szCs w:val="32"/>
        </w:rPr>
        <w:lastRenderedPageBreak/>
        <w:t></w:t>
      </w:r>
      <w:r w:rsidRPr="00CB1073">
        <w:rPr>
          <w:rFonts w:ascii="標楷體" w:eastAsia="標楷體" w:hAnsi="標楷體"/>
          <w:sz w:val="28"/>
        </w:rPr>
        <w:t>有關補助經費結報之支出憑證，乙方應依會計法及審計法規定妥為保存，以備審計機關或本部派員，或委託專業之財會機構辦理查核；支出憑證遇有遺失、損毁等情事或辦理銷毀時，乙方應自行依「政府會計憑證保管調案及銷毀應行注意事項」第六點及第九點規定辦理。</w:t>
      </w:r>
    </w:p>
    <w:p w:rsidR="00613737" w:rsidRPr="00CB1073" w:rsidRDefault="003617A3">
      <w:pPr>
        <w:autoSpaceDE w:val="0"/>
        <w:spacing w:line="440" w:lineRule="exact"/>
        <w:ind w:left="1134"/>
      </w:pPr>
      <w:r w:rsidRPr="00CB1073">
        <w:rPr>
          <w:rFonts w:ascii="Wingdings 2" w:eastAsia="Wingdings 2" w:hAnsi="Wingdings 2" w:cs="Wingdings 2"/>
          <w:sz w:val="32"/>
          <w:szCs w:val="32"/>
        </w:rPr>
        <w:t></w:t>
      </w:r>
      <w:r w:rsidRPr="00CB1073">
        <w:rPr>
          <w:rFonts w:ascii="標楷體" w:eastAsia="標楷體" w:hAnsi="標楷體"/>
          <w:sz w:val="28"/>
        </w:rPr>
        <w:t>經費結報方式採檢附收支明細表結報，並自行保存各項支用單據者，得免送支用單據至部，其相關支用單據之處理應由乙方依其主管機關所定法規（如財團法人法、社會團體財務處理辦法等）及會計制度辦理存管，審計機關得隨時派員或由甲方派員，或委託專業之財會機構辦理查核。如計畫核定時或執行過程中，甲方發現乙方有下列情形之一者，仍應將支用單據送本部審核：</w:t>
      </w:r>
    </w:p>
    <w:p w:rsidR="00613737" w:rsidRPr="00CB1073" w:rsidRDefault="003617A3" w:rsidP="002D3510">
      <w:pPr>
        <w:pStyle w:val="ac"/>
        <w:numPr>
          <w:ilvl w:val="7"/>
          <w:numId w:val="46"/>
        </w:numPr>
        <w:autoSpaceDE w:val="0"/>
        <w:spacing w:line="440" w:lineRule="exact"/>
        <w:ind w:left="2138"/>
        <w:rPr>
          <w:rFonts w:ascii="標楷體" w:eastAsia="標楷體" w:hAnsi="標楷體"/>
          <w:sz w:val="28"/>
        </w:rPr>
      </w:pPr>
      <w:r w:rsidRPr="00CB1073">
        <w:rPr>
          <w:rFonts w:ascii="標楷體" w:eastAsia="標楷體" w:hAnsi="標楷體"/>
          <w:sz w:val="28"/>
        </w:rPr>
        <w:t>以前年度計畫執行或查核結果有重大違失。</w:t>
      </w:r>
    </w:p>
    <w:p w:rsidR="00613737" w:rsidRPr="00CB1073" w:rsidRDefault="003617A3" w:rsidP="002D3510">
      <w:pPr>
        <w:pStyle w:val="ac"/>
        <w:numPr>
          <w:ilvl w:val="7"/>
          <w:numId w:val="46"/>
        </w:numPr>
        <w:autoSpaceDE w:val="0"/>
        <w:spacing w:line="440" w:lineRule="exact"/>
        <w:ind w:left="2138"/>
        <w:rPr>
          <w:rFonts w:ascii="標楷體" w:eastAsia="標楷體" w:hAnsi="標楷體"/>
          <w:sz w:val="28"/>
        </w:rPr>
      </w:pPr>
      <w:r w:rsidRPr="00CB1073">
        <w:rPr>
          <w:rFonts w:ascii="標楷體" w:eastAsia="標楷體" w:hAnsi="標楷體"/>
          <w:sz w:val="28"/>
        </w:rPr>
        <w:t>未妥善保存支用單據。</w:t>
      </w:r>
    </w:p>
    <w:p w:rsidR="00613737" w:rsidRPr="00CB1073" w:rsidRDefault="003617A3" w:rsidP="002D3510">
      <w:pPr>
        <w:pStyle w:val="ac"/>
        <w:numPr>
          <w:ilvl w:val="7"/>
          <w:numId w:val="46"/>
        </w:numPr>
        <w:autoSpaceDE w:val="0"/>
        <w:spacing w:line="440" w:lineRule="exact"/>
        <w:ind w:left="2138"/>
        <w:rPr>
          <w:rFonts w:ascii="標楷體" w:eastAsia="標楷體" w:hAnsi="標楷體"/>
          <w:sz w:val="28"/>
        </w:rPr>
      </w:pPr>
      <w:r w:rsidRPr="00CB1073">
        <w:rPr>
          <w:rFonts w:ascii="標楷體" w:eastAsia="標楷體" w:hAnsi="標楷體"/>
          <w:sz w:val="28"/>
        </w:rPr>
        <w:t>其他認應送回本部審核。</w:t>
      </w:r>
    </w:p>
    <w:p w:rsidR="00613737" w:rsidRPr="00CB1073" w:rsidRDefault="003617A3" w:rsidP="002D3510">
      <w:pPr>
        <w:numPr>
          <w:ilvl w:val="0"/>
          <w:numId w:val="76"/>
        </w:numPr>
        <w:autoSpaceDE w:val="0"/>
        <w:spacing w:line="440" w:lineRule="exact"/>
        <w:ind w:left="1134" w:hanging="567"/>
        <w:rPr>
          <w:rFonts w:ascii="標楷體" w:eastAsia="標楷體" w:hAnsi="標楷體" w:cs="Wingdings 2"/>
          <w:sz w:val="28"/>
          <w:szCs w:val="28"/>
        </w:rPr>
      </w:pPr>
      <w:r w:rsidRPr="00CB1073">
        <w:rPr>
          <w:rFonts w:ascii="標楷體" w:eastAsia="標楷體" w:hAnsi="標楷體" w:cs="Wingdings 2"/>
          <w:sz w:val="28"/>
          <w:szCs w:val="28"/>
        </w:rPr>
        <w:t>受補（捐）助單位未妥善保管支用單據或支出憑證，致有毀損、滅失等情事者，本部將依情節輕重酌減後續補（捐）助款或停止補（捐）助一至五年。</w:t>
      </w:r>
    </w:p>
    <w:p w:rsidR="00613737" w:rsidRPr="00CB1073" w:rsidRDefault="003617A3" w:rsidP="002D3510">
      <w:pPr>
        <w:numPr>
          <w:ilvl w:val="0"/>
          <w:numId w:val="76"/>
        </w:numPr>
        <w:autoSpaceDE w:val="0"/>
        <w:spacing w:line="440" w:lineRule="exact"/>
        <w:ind w:left="1134" w:hanging="567"/>
      </w:pPr>
      <w:r w:rsidRPr="00CB1073">
        <w:rPr>
          <w:rFonts w:ascii="標楷體" w:eastAsia="標楷體" w:hAnsi="標楷體"/>
          <w:sz w:val="28"/>
        </w:rPr>
        <w:t>實施國立大學校務基金之學校，得依「國立大學校院校務基金管理及監督辦法」之規定辦理。本計畫之全部經費應納入基金收支管理。其結餘款及計畫經費所孳生之利息，納入校務基金作業收支管理，免予繳回國庫。</w:t>
      </w:r>
    </w:p>
    <w:p w:rsidR="00613737" w:rsidRPr="00CB1073" w:rsidRDefault="003617A3" w:rsidP="002D3510">
      <w:pPr>
        <w:numPr>
          <w:ilvl w:val="0"/>
          <w:numId w:val="76"/>
        </w:numPr>
        <w:autoSpaceDE w:val="0"/>
        <w:spacing w:line="440" w:lineRule="exact"/>
        <w:ind w:left="1134" w:hanging="567"/>
      </w:pPr>
      <w:r w:rsidRPr="00CB1073">
        <w:rPr>
          <w:rFonts w:ascii="標楷體" w:eastAsia="標楷體" w:hAnsi="標楷體"/>
          <w:sz w:val="28"/>
        </w:rPr>
        <w:t>乙方對計畫經費如有委任會計師辦理財務簽證者，甲方得調閱其與本計畫有關之查核工作底稿，並得諮詢之。</w:t>
      </w:r>
    </w:p>
    <w:p w:rsidR="00613737" w:rsidRPr="00CB1073" w:rsidRDefault="003617A3">
      <w:pPr>
        <w:autoSpaceDE w:val="0"/>
        <w:spacing w:line="440" w:lineRule="exact"/>
        <w:ind w:left="1134" w:hanging="1134"/>
        <w:jc w:val="both"/>
        <w:rPr>
          <w:rFonts w:ascii="Times New Roman" w:eastAsia="標楷體" w:hAnsi="Times New Roman"/>
          <w:sz w:val="28"/>
          <w:szCs w:val="28"/>
        </w:rPr>
      </w:pPr>
      <w:r w:rsidRPr="00CB1073">
        <w:rPr>
          <w:rFonts w:ascii="Times New Roman" w:eastAsia="標楷體" w:hAnsi="Times New Roman"/>
          <w:sz w:val="28"/>
          <w:szCs w:val="28"/>
        </w:rPr>
        <w:t>第七條、計畫之變更：計畫於執行期間因故需變更工作項目、主持人、設備項目，由乙方以正式公文申請變更。</w:t>
      </w:r>
    </w:p>
    <w:p w:rsidR="00613737" w:rsidRPr="00CB1073" w:rsidRDefault="003617A3">
      <w:pPr>
        <w:autoSpaceDE w:val="0"/>
        <w:spacing w:line="440" w:lineRule="exact"/>
        <w:ind w:left="1134" w:hanging="1134"/>
        <w:jc w:val="both"/>
        <w:rPr>
          <w:rFonts w:ascii="Times New Roman" w:eastAsia="標楷體" w:hAnsi="Times New Roman"/>
          <w:sz w:val="28"/>
          <w:szCs w:val="28"/>
        </w:rPr>
      </w:pPr>
      <w:r w:rsidRPr="00CB1073">
        <w:rPr>
          <w:rFonts w:ascii="Times New Roman" w:eastAsia="標楷體" w:hAnsi="Times New Roman"/>
          <w:sz w:val="28"/>
          <w:szCs w:val="28"/>
        </w:rPr>
        <w:t>第八條、乙方應依審查後修正之計畫書內容確實執行，執行期間不得拒絕甲方派員查核。</w:t>
      </w:r>
    </w:p>
    <w:p w:rsidR="00613737" w:rsidRPr="00CB1073" w:rsidRDefault="003617A3">
      <w:pPr>
        <w:autoSpaceDE w:val="0"/>
        <w:spacing w:line="440" w:lineRule="exact"/>
        <w:ind w:left="1134" w:hanging="1134"/>
        <w:jc w:val="both"/>
      </w:pPr>
      <w:r w:rsidRPr="00CB1073">
        <w:rPr>
          <w:rFonts w:ascii="Times New Roman" w:eastAsia="標楷體" w:hAnsi="Times New Roman"/>
          <w:sz w:val="28"/>
          <w:szCs w:val="28"/>
        </w:rPr>
        <w:t>第九條、</w:t>
      </w:r>
      <w:r w:rsidRPr="00CB1073">
        <w:rPr>
          <w:rFonts w:ascii="標楷體" w:eastAsia="標楷體" w:hAnsi="標楷體"/>
          <w:sz w:val="28"/>
          <w:szCs w:val="28"/>
        </w:rPr>
        <w:t>計畫所需採購程序：</w:t>
      </w:r>
    </w:p>
    <w:p w:rsidR="00613737" w:rsidRPr="00CB1073" w:rsidRDefault="003617A3">
      <w:pPr>
        <w:spacing w:line="440" w:lineRule="exact"/>
        <w:ind w:left="851" w:hanging="282"/>
        <w:jc w:val="both"/>
      </w:pPr>
      <w:r w:rsidRPr="00CB1073">
        <w:rPr>
          <w:rFonts w:ascii="Wingdings 2" w:eastAsia="Wingdings 2" w:hAnsi="Wingdings 2" w:cs="Wingdings 2"/>
          <w:sz w:val="32"/>
          <w:szCs w:val="32"/>
        </w:rPr>
        <w:t></w:t>
      </w:r>
      <w:r w:rsidRPr="00CB1073">
        <w:rPr>
          <w:rFonts w:ascii="Arial" w:eastAsia="標楷體" w:hAnsi="Arial" w:cs="Arial"/>
          <w:sz w:val="28"/>
        </w:rPr>
        <w:t>本計畫經費預算項下所需之採購，除其他法令另有規定外，應依政府採購法及相關規定辦理。</w:t>
      </w:r>
    </w:p>
    <w:p w:rsidR="00613737" w:rsidRPr="00CB1073" w:rsidRDefault="003617A3">
      <w:pPr>
        <w:spacing w:line="440" w:lineRule="exact"/>
        <w:ind w:left="848" w:hanging="282"/>
        <w:jc w:val="both"/>
      </w:pPr>
      <w:r w:rsidRPr="00CB1073">
        <w:rPr>
          <w:rFonts w:ascii="Wingdings 2" w:eastAsia="Wingdings 2" w:hAnsi="Wingdings 2" w:cs="Wingdings 2"/>
          <w:sz w:val="32"/>
          <w:szCs w:val="32"/>
        </w:rPr>
        <w:lastRenderedPageBreak/>
        <w:t></w:t>
      </w:r>
      <w:r w:rsidRPr="00CB1073">
        <w:rPr>
          <w:rFonts w:ascii="Arial" w:eastAsia="標楷體" w:hAnsi="Arial" w:cs="Arial"/>
          <w:sz w:val="28"/>
        </w:rPr>
        <w:t>本計畫經費預算項下所需之採購，應依照「政府採購法」之規定辦理。各項採購之招標、決標、契約或承攬書、驗收等紀錄，若屬</w:t>
      </w:r>
      <w:r w:rsidRPr="00CB1073">
        <w:rPr>
          <w:rFonts w:ascii="Arial" w:eastAsia="標楷體" w:hAnsi="Arial" w:cs="Arial"/>
          <w:b/>
          <w:sz w:val="28"/>
          <w:u w:val="single"/>
        </w:rPr>
        <w:t>支用單據</w:t>
      </w:r>
      <w:r w:rsidRPr="00CB1073">
        <w:rPr>
          <w:rFonts w:ascii="Arial" w:eastAsia="標楷體" w:hAnsi="Arial" w:cs="Arial"/>
          <w:sz w:val="28"/>
        </w:rPr>
        <w:t>需送核者，應併同</w:t>
      </w:r>
      <w:r w:rsidRPr="00CB1073">
        <w:rPr>
          <w:rFonts w:ascii="Arial" w:eastAsia="標楷體" w:hAnsi="Arial" w:cs="Arial"/>
          <w:b/>
          <w:sz w:val="28"/>
          <w:u w:val="single"/>
        </w:rPr>
        <w:t>支用單據</w:t>
      </w:r>
      <w:r w:rsidRPr="00CB1073">
        <w:rPr>
          <w:rFonts w:ascii="Arial" w:eastAsia="標楷體" w:hAnsi="Arial" w:cs="Arial"/>
          <w:sz w:val="28"/>
        </w:rPr>
        <w:t>送甲方；乙方若為法人或團體，應依採購法第四條之規定受甲方之監督。</w:t>
      </w:r>
    </w:p>
    <w:p w:rsidR="00613737" w:rsidRPr="00CB1073" w:rsidRDefault="003617A3">
      <w:pPr>
        <w:autoSpaceDE w:val="0"/>
        <w:spacing w:line="440" w:lineRule="exact"/>
        <w:ind w:left="1134" w:hanging="1134"/>
        <w:jc w:val="both"/>
        <w:rPr>
          <w:rFonts w:ascii="Times New Roman" w:eastAsia="標楷體" w:hAnsi="Times New Roman"/>
          <w:sz w:val="28"/>
          <w:szCs w:val="28"/>
        </w:rPr>
      </w:pPr>
      <w:r w:rsidRPr="00CB1073">
        <w:rPr>
          <w:rFonts w:ascii="Times New Roman" w:eastAsia="標楷體" w:hAnsi="Times New Roman"/>
          <w:sz w:val="28"/>
          <w:szCs w:val="28"/>
        </w:rPr>
        <w:t>第十條、本計畫經費所購置之設備，其產權屬乙方所有，乙方應妥為保管使用，逐一編號黏訂標籤，並註明「衛生福利部補（捐）助購置」；計畫結束後，甲方得商請乙方撥借其他機關使用，以免閒置。乙方如購置新臺幣五百萬元以上儀器，應建立管理機制並將儀器資料送甲方備查。</w:t>
      </w:r>
    </w:p>
    <w:p w:rsidR="00613737" w:rsidRPr="00CB1073" w:rsidRDefault="003617A3">
      <w:pPr>
        <w:autoSpaceDE w:val="0"/>
        <w:spacing w:line="440" w:lineRule="exact"/>
        <w:ind w:left="1418" w:hanging="1418"/>
        <w:jc w:val="both"/>
        <w:rPr>
          <w:rFonts w:ascii="Times New Roman" w:eastAsia="標楷體" w:hAnsi="Times New Roman"/>
          <w:sz w:val="28"/>
          <w:szCs w:val="28"/>
        </w:rPr>
      </w:pPr>
      <w:r w:rsidRPr="00CB1073">
        <w:rPr>
          <w:rFonts w:ascii="Times New Roman" w:eastAsia="標楷體" w:hAnsi="Times New Roman"/>
          <w:sz w:val="28"/>
          <w:szCs w:val="28"/>
        </w:rPr>
        <w:t>第十一條、乙方不得為甲方及第三人執行重複之計畫，若違反上述約定，除應將已撥付之計畫經費全數返還甲方外，乙方計畫主持人於三年內不得再接受甲方之委託。</w:t>
      </w:r>
    </w:p>
    <w:p w:rsidR="00613737" w:rsidRPr="00CB1073" w:rsidRDefault="003617A3">
      <w:pPr>
        <w:autoSpaceDE w:val="0"/>
        <w:spacing w:line="440" w:lineRule="exact"/>
        <w:jc w:val="both"/>
        <w:rPr>
          <w:rFonts w:ascii="Times New Roman" w:eastAsia="標楷體" w:hAnsi="Times New Roman"/>
          <w:sz w:val="28"/>
          <w:szCs w:val="28"/>
        </w:rPr>
      </w:pPr>
      <w:r w:rsidRPr="00CB1073">
        <w:rPr>
          <w:rFonts w:ascii="Times New Roman" w:eastAsia="標楷體" w:hAnsi="Times New Roman"/>
          <w:sz w:val="28"/>
          <w:szCs w:val="28"/>
        </w:rPr>
        <w:t>第十二條、成果報告：</w:t>
      </w:r>
    </w:p>
    <w:p w:rsidR="00613737" w:rsidRPr="00CB1073" w:rsidRDefault="003617A3" w:rsidP="002D3510">
      <w:pPr>
        <w:pStyle w:val="ac"/>
        <w:numPr>
          <w:ilvl w:val="2"/>
          <w:numId w:val="66"/>
        </w:numPr>
        <w:autoSpaceDE w:val="0"/>
        <w:spacing w:line="440" w:lineRule="exact"/>
        <w:ind w:left="1134" w:hanging="567"/>
        <w:jc w:val="both"/>
      </w:pPr>
      <w:r w:rsidRPr="00CB1073">
        <w:rPr>
          <w:rFonts w:eastAsia="標楷體"/>
          <w:sz w:val="28"/>
          <w:szCs w:val="28"/>
        </w:rPr>
        <w:t>乙方應於</w:t>
      </w:r>
      <w:r w:rsidR="00C15244" w:rsidRPr="00CB1073">
        <w:rPr>
          <w:rFonts w:eastAsia="標楷體"/>
          <w:sz w:val="28"/>
          <w:szCs w:val="28"/>
        </w:rPr>
        <w:t>114</w:t>
      </w:r>
      <w:r w:rsidRPr="00CB1073">
        <w:rPr>
          <w:rFonts w:eastAsia="標楷體"/>
          <w:sz w:val="28"/>
          <w:szCs w:val="28"/>
        </w:rPr>
        <w:t>年</w:t>
      </w:r>
      <w:r w:rsidRPr="00CB1073">
        <w:rPr>
          <w:rFonts w:eastAsia="標楷體"/>
          <w:sz w:val="28"/>
          <w:szCs w:val="28"/>
        </w:rPr>
        <w:t>12</w:t>
      </w:r>
      <w:r w:rsidRPr="00CB1073">
        <w:rPr>
          <w:rFonts w:eastAsia="標楷體"/>
          <w:sz w:val="28"/>
          <w:szCs w:val="28"/>
        </w:rPr>
        <w:t>月</w:t>
      </w:r>
      <w:r w:rsidRPr="00CB1073">
        <w:rPr>
          <w:rFonts w:eastAsia="標楷體"/>
          <w:sz w:val="28"/>
          <w:szCs w:val="28"/>
        </w:rPr>
        <w:t>1</w:t>
      </w:r>
      <w:r w:rsidRPr="00CB1073">
        <w:rPr>
          <w:rFonts w:eastAsia="標楷體"/>
          <w:sz w:val="28"/>
          <w:szCs w:val="28"/>
        </w:rPr>
        <w:t>日前，將</w:t>
      </w:r>
      <w:r w:rsidR="00C15244" w:rsidRPr="00CB1073">
        <w:rPr>
          <w:rFonts w:eastAsia="標楷體"/>
          <w:sz w:val="28"/>
          <w:szCs w:val="28"/>
        </w:rPr>
        <w:t>114</w:t>
      </w:r>
      <w:r w:rsidRPr="00CB1073">
        <w:rPr>
          <w:rFonts w:eastAsia="標楷體"/>
          <w:sz w:val="28"/>
          <w:szCs w:val="28"/>
        </w:rPr>
        <w:t>年成果報告（</w:t>
      </w:r>
      <w:r w:rsidRPr="00CB1073">
        <w:rPr>
          <w:rFonts w:eastAsia="標楷體"/>
          <w:sz w:val="28"/>
          <w:szCs w:val="28"/>
        </w:rPr>
        <w:t>1</w:t>
      </w:r>
      <w:r w:rsidRPr="00CB1073">
        <w:rPr>
          <w:rFonts w:eastAsia="標楷體"/>
          <w:sz w:val="28"/>
          <w:szCs w:val="28"/>
        </w:rPr>
        <w:t>式</w:t>
      </w:r>
      <w:r w:rsidRPr="00CB1073">
        <w:rPr>
          <w:rFonts w:eastAsia="標楷體"/>
          <w:sz w:val="28"/>
          <w:szCs w:val="28"/>
        </w:rPr>
        <w:t>3</w:t>
      </w:r>
      <w:r w:rsidRPr="00CB1073">
        <w:rPr>
          <w:rFonts w:eastAsia="標楷體"/>
          <w:sz w:val="28"/>
          <w:szCs w:val="28"/>
        </w:rPr>
        <w:t>份及電子檔</w:t>
      </w:r>
      <w:r w:rsidRPr="00CB1073">
        <w:rPr>
          <w:rFonts w:eastAsia="標楷體"/>
          <w:sz w:val="28"/>
          <w:szCs w:val="28"/>
        </w:rPr>
        <w:t>1</w:t>
      </w:r>
      <w:r w:rsidRPr="00CB1073">
        <w:rPr>
          <w:rFonts w:eastAsia="標楷體"/>
          <w:sz w:val="28"/>
          <w:szCs w:val="28"/>
        </w:rPr>
        <w:t>份），以正式公文函送甲方辦理結案手續（以本部收文日為憑）。如係以調查法（如面訪、電話訪問、郵寄問卷等）進行之計畫，需連同資料檔、空白問卷、譯碼簿（</w:t>
      </w:r>
      <w:r w:rsidRPr="00CB1073">
        <w:rPr>
          <w:rFonts w:eastAsia="標楷體"/>
          <w:sz w:val="28"/>
          <w:szCs w:val="28"/>
        </w:rPr>
        <w:t>CODEBOOK</w:t>
      </w:r>
      <w:r w:rsidRPr="00CB1073">
        <w:rPr>
          <w:rFonts w:eastAsia="標楷體"/>
          <w:sz w:val="28"/>
          <w:szCs w:val="28"/>
        </w:rPr>
        <w:t>）、原始資料數據檔等，一併送甲方辦理結案。</w:t>
      </w:r>
    </w:p>
    <w:p w:rsidR="00613737" w:rsidRPr="00CB1073" w:rsidRDefault="003617A3" w:rsidP="002D3510">
      <w:pPr>
        <w:pStyle w:val="ac"/>
        <w:numPr>
          <w:ilvl w:val="2"/>
          <w:numId w:val="66"/>
        </w:numPr>
        <w:autoSpaceDE w:val="0"/>
        <w:spacing w:line="440" w:lineRule="exact"/>
        <w:ind w:left="1134" w:hanging="567"/>
        <w:jc w:val="both"/>
        <w:rPr>
          <w:rFonts w:eastAsia="標楷體"/>
          <w:sz w:val="28"/>
          <w:szCs w:val="28"/>
        </w:rPr>
      </w:pPr>
      <w:r w:rsidRPr="00CB1073">
        <w:rPr>
          <w:rFonts w:eastAsia="標楷體"/>
          <w:sz w:val="28"/>
          <w:szCs w:val="28"/>
        </w:rPr>
        <w:t>成果報告內容不得有抄襲、剽竊、或違反著作權法等行為。如違反上述規定，除乙方應將已撥付之計畫經費全數返還甲方外，乙方計畫主持人於三年內不得再接受甲方之補（捐）助計畫。</w:t>
      </w:r>
    </w:p>
    <w:p w:rsidR="00613737" w:rsidRPr="00CB1073" w:rsidRDefault="003617A3" w:rsidP="002D3510">
      <w:pPr>
        <w:pStyle w:val="ac"/>
        <w:numPr>
          <w:ilvl w:val="2"/>
          <w:numId w:val="66"/>
        </w:numPr>
        <w:autoSpaceDE w:val="0"/>
        <w:spacing w:line="440" w:lineRule="exact"/>
        <w:ind w:left="1134" w:hanging="567"/>
        <w:jc w:val="both"/>
      </w:pPr>
      <w:r w:rsidRPr="00CB1073">
        <w:rPr>
          <w:rFonts w:eastAsia="標楷體"/>
          <w:sz w:val="28"/>
          <w:szCs w:val="28"/>
        </w:rPr>
        <w:t>乙方如未能依限將成果報告及原始資料數據檔等相關資料提送甲方並完成結案手續，除依本條第四款甲方書面同意延期者外，每逾期一日</w:t>
      </w:r>
      <w:r w:rsidRPr="00CB1073">
        <w:rPr>
          <w:rFonts w:eastAsia="標楷體"/>
          <w:sz w:val="28"/>
          <w:szCs w:val="28"/>
        </w:rPr>
        <w:t>(</w:t>
      </w:r>
      <w:r w:rsidRPr="00CB1073">
        <w:rPr>
          <w:rFonts w:eastAsia="標楷體"/>
          <w:sz w:val="28"/>
          <w:szCs w:val="28"/>
        </w:rPr>
        <w:t>以本部收文日為憑</w:t>
      </w:r>
      <w:r w:rsidRPr="00CB1073">
        <w:rPr>
          <w:rFonts w:eastAsia="標楷體"/>
          <w:sz w:val="28"/>
          <w:szCs w:val="28"/>
        </w:rPr>
        <w:t>)</w:t>
      </w:r>
      <w:r w:rsidRPr="00CB1073">
        <w:rPr>
          <w:rFonts w:eastAsia="標楷體"/>
          <w:sz w:val="28"/>
          <w:szCs w:val="28"/>
        </w:rPr>
        <w:t>，乙方應繳交契約經費總額千分之一之違約金。如逾期兩個月仍未提送者，視為不能履行契約，除應將已撥付之計畫經費全數返還甲方外，乙方計畫主持人於一年內不得再接受甲方之委辦、補（捐）助計畫。</w:t>
      </w:r>
    </w:p>
    <w:p w:rsidR="00613737" w:rsidRPr="00CB1073" w:rsidRDefault="003617A3" w:rsidP="002D3510">
      <w:pPr>
        <w:pStyle w:val="ac"/>
        <w:numPr>
          <w:ilvl w:val="2"/>
          <w:numId w:val="66"/>
        </w:numPr>
        <w:autoSpaceDE w:val="0"/>
        <w:spacing w:line="440" w:lineRule="exact"/>
        <w:ind w:left="1134" w:hanging="567"/>
        <w:jc w:val="both"/>
        <w:rPr>
          <w:rFonts w:eastAsia="標楷體"/>
          <w:sz w:val="28"/>
          <w:szCs w:val="28"/>
        </w:rPr>
      </w:pPr>
      <w:r w:rsidRPr="00CB1073">
        <w:rPr>
          <w:rFonts w:eastAsia="標楷體"/>
          <w:sz w:val="28"/>
          <w:szCs w:val="28"/>
        </w:rPr>
        <w:t>乙方如因特殊原因、不可抗力或其他可歸責於甲方之事由，</w:t>
      </w:r>
      <w:r w:rsidRPr="00CB1073">
        <w:rPr>
          <w:rFonts w:eastAsia="標楷體"/>
          <w:sz w:val="28"/>
          <w:szCs w:val="28"/>
        </w:rPr>
        <w:lastRenderedPageBreak/>
        <w:t>未能於本條第一款約定期限內繳交報告，並完成結案手續，應於計畫執行期限屆滿前一個月以正式公文敘明理由申請延期繳交。</w:t>
      </w:r>
    </w:p>
    <w:p w:rsidR="00613737" w:rsidRPr="00CB1073" w:rsidRDefault="003617A3" w:rsidP="002D3510">
      <w:pPr>
        <w:pStyle w:val="ac"/>
        <w:numPr>
          <w:ilvl w:val="2"/>
          <w:numId w:val="66"/>
        </w:numPr>
        <w:autoSpaceDE w:val="0"/>
        <w:spacing w:line="440" w:lineRule="exact"/>
        <w:ind w:left="1134" w:hanging="567"/>
        <w:jc w:val="both"/>
        <w:rPr>
          <w:rFonts w:eastAsia="標楷體"/>
          <w:sz w:val="28"/>
          <w:szCs w:val="28"/>
        </w:rPr>
      </w:pPr>
      <w:r w:rsidRPr="00CB1073">
        <w:rPr>
          <w:rFonts w:eastAsia="標楷體"/>
          <w:sz w:val="28"/>
          <w:szCs w:val="28"/>
        </w:rPr>
        <w:t>成果報告經驗收與契約不符，或審查後經通知限期改善，未如期改善者，甲方得要求乙方全數繳回已撥付之經費或減價收受</w:t>
      </w:r>
      <w:r w:rsidRPr="00CB1073">
        <w:rPr>
          <w:rFonts w:eastAsia="標楷體"/>
          <w:sz w:val="28"/>
          <w:szCs w:val="28"/>
        </w:rPr>
        <w:t>(</w:t>
      </w:r>
      <w:r w:rsidRPr="00CB1073">
        <w:rPr>
          <w:rFonts w:eastAsia="標楷體"/>
          <w:sz w:val="28"/>
          <w:szCs w:val="28"/>
        </w:rPr>
        <w:t>減價之金額由甲方視實際情形定之</w:t>
      </w:r>
      <w:r w:rsidRPr="00CB1073">
        <w:rPr>
          <w:rFonts w:eastAsia="標楷體"/>
          <w:sz w:val="28"/>
          <w:szCs w:val="28"/>
        </w:rPr>
        <w:t>)</w:t>
      </w:r>
      <w:r w:rsidRPr="00CB1073">
        <w:rPr>
          <w:rFonts w:eastAsia="標楷體"/>
          <w:sz w:val="28"/>
          <w:szCs w:val="28"/>
        </w:rPr>
        <w:t>。</w:t>
      </w:r>
    </w:p>
    <w:p w:rsidR="00613737" w:rsidRPr="00CB1073" w:rsidRDefault="003617A3" w:rsidP="002D3510">
      <w:pPr>
        <w:pStyle w:val="ac"/>
        <w:numPr>
          <w:ilvl w:val="2"/>
          <w:numId w:val="66"/>
        </w:numPr>
        <w:autoSpaceDE w:val="0"/>
        <w:spacing w:line="440" w:lineRule="exact"/>
        <w:ind w:left="1134" w:hanging="567"/>
        <w:jc w:val="both"/>
        <w:rPr>
          <w:rFonts w:eastAsia="標楷體"/>
          <w:sz w:val="28"/>
          <w:szCs w:val="28"/>
        </w:rPr>
      </w:pPr>
      <w:r w:rsidRPr="00CB1073">
        <w:rPr>
          <w:rFonts w:eastAsia="標楷體"/>
          <w:sz w:val="28"/>
          <w:szCs w:val="28"/>
        </w:rPr>
        <w:t>乙方執行之計畫倘以人為對象之研究，應於成果報告中進行性別統計分析。</w:t>
      </w:r>
    </w:p>
    <w:p w:rsidR="00613737" w:rsidRPr="00CB1073" w:rsidRDefault="003617A3">
      <w:pPr>
        <w:autoSpaceDE w:val="0"/>
        <w:spacing w:line="440" w:lineRule="exact"/>
        <w:ind w:left="574" w:hanging="574"/>
        <w:jc w:val="both"/>
        <w:rPr>
          <w:rFonts w:ascii="Times New Roman" w:eastAsia="標楷體" w:hAnsi="Times New Roman"/>
          <w:sz w:val="28"/>
          <w:szCs w:val="28"/>
        </w:rPr>
      </w:pPr>
      <w:r w:rsidRPr="00CB1073">
        <w:rPr>
          <w:rFonts w:ascii="Times New Roman" w:eastAsia="標楷體" w:hAnsi="Times New Roman"/>
          <w:sz w:val="28"/>
          <w:szCs w:val="28"/>
        </w:rPr>
        <w:t>第十三條、成果之歸屬：</w:t>
      </w:r>
    </w:p>
    <w:p w:rsidR="00613737" w:rsidRPr="00CB1073" w:rsidRDefault="003617A3">
      <w:pPr>
        <w:autoSpaceDE w:val="0"/>
        <w:spacing w:line="440" w:lineRule="exact"/>
        <w:ind w:left="978" w:hanging="280"/>
        <w:jc w:val="both"/>
      </w:pPr>
      <w:r w:rsidRPr="00CB1073">
        <w:rPr>
          <w:rFonts w:ascii="標楷體" w:eastAsia="標楷體" w:hAnsi="標楷體"/>
          <w:sz w:val="28"/>
          <w:szCs w:val="20"/>
        </w:rPr>
        <w:t>■</w:t>
      </w:r>
      <w:r w:rsidRPr="00CB1073">
        <w:rPr>
          <w:rFonts w:eastAsia="標楷體"/>
          <w:sz w:val="28"/>
          <w:szCs w:val="28"/>
        </w:rPr>
        <w:t>本計畫研發成果</w:t>
      </w:r>
      <w:r w:rsidRPr="00CB1073">
        <w:rPr>
          <w:rFonts w:eastAsia="標楷體"/>
          <w:sz w:val="28"/>
          <w:szCs w:val="28"/>
        </w:rPr>
        <w:t>(</w:t>
      </w:r>
      <w:r w:rsidRPr="00CB1073">
        <w:rPr>
          <w:rFonts w:eastAsia="標楷體"/>
          <w:sz w:val="28"/>
          <w:szCs w:val="28"/>
        </w:rPr>
        <w:t>包括成果報告</w:t>
      </w:r>
      <w:r w:rsidRPr="00CB1073">
        <w:rPr>
          <w:rFonts w:eastAsia="標楷體"/>
          <w:sz w:val="28"/>
          <w:szCs w:val="28"/>
        </w:rPr>
        <w:t>)</w:t>
      </w:r>
      <w:r w:rsidRPr="00CB1073">
        <w:rPr>
          <w:rFonts w:eastAsia="標楷體"/>
          <w:sz w:val="28"/>
          <w:szCs w:val="28"/>
        </w:rPr>
        <w:t>歸屬乙方，則本計畫之成果發表不需事先徵求甲方同意，但需於報告中加註「衛生福利部補（捐）助辦理，惟報告內容不代表衛生福利部意見」字樣。</w:t>
      </w:r>
    </w:p>
    <w:p w:rsidR="00613737" w:rsidRPr="00CB1073" w:rsidRDefault="003617A3">
      <w:pPr>
        <w:autoSpaceDE w:val="0"/>
        <w:spacing w:line="440" w:lineRule="exact"/>
        <w:ind w:left="978" w:hanging="280"/>
        <w:jc w:val="both"/>
      </w:pPr>
      <w:r w:rsidRPr="00CB1073">
        <w:rPr>
          <w:rFonts w:ascii="新細明體" w:hAnsi="新細明體"/>
          <w:sz w:val="28"/>
          <w:szCs w:val="28"/>
        </w:rPr>
        <w:t>□</w:t>
      </w:r>
      <w:r w:rsidRPr="00CB1073">
        <w:rPr>
          <w:rFonts w:ascii="Times New Roman" w:eastAsia="標楷體" w:hAnsi="Times New Roman"/>
          <w:sz w:val="28"/>
          <w:szCs w:val="28"/>
        </w:rPr>
        <w:t>本計畫研發成果歸屬國有，需經甲方同意後始得發表。</w:t>
      </w:r>
    </w:p>
    <w:p w:rsidR="00613737" w:rsidRPr="00CB1073" w:rsidRDefault="003617A3">
      <w:pPr>
        <w:autoSpaceDE w:val="0"/>
        <w:spacing w:line="440" w:lineRule="exact"/>
        <w:ind w:left="1418" w:hanging="1418"/>
        <w:jc w:val="both"/>
        <w:rPr>
          <w:rFonts w:ascii="Times New Roman" w:eastAsia="標楷體" w:hAnsi="Times New Roman"/>
          <w:sz w:val="28"/>
          <w:szCs w:val="28"/>
        </w:rPr>
      </w:pPr>
      <w:r w:rsidRPr="00CB1073">
        <w:rPr>
          <w:rFonts w:ascii="Times New Roman" w:eastAsia="標楷體" w:hAnsi="Times New Roman"/>
          <w:sz w:val="28"/>
          <w:szCs w:val="28"/>
        </w:rPr>
        <w:t>第十四條、本計畫研發成果</w:t>
      </w:r>
      <w:r w:rsidRPr="00CB1073">
        <w:rPr>
          <w:rFonts w:ascii="Times New Roman" w:eastAsia="標楷體" w:hAnsi="Times New Roman"/>
          <w:sz w:val="28"/>
          <w:szCs w:val="28"/>
        </w:rPr>
        <w:t>(</w:t>
      </w:r>
      <w:r w:rsidRPr="00CB1073">
        <w:rPr>
          <w:rFonts w:ascii="Times New Roman" w:eastAsia="標楷體" w:hAnsi="Times New Roman"/>
          <w:sz w:val="28"/>
          <w:szCs w:val="28"/>
        </w:rPr>
        <w:t>包括成果報告</w:t>
      </w:r>
      <w:r w:rsidRPr="00CB1073">
        <w:rPr>
          <w:rFonts w:ascii="Times New Roman" w:eastAsia="標楷體" w:hAnsi="Times New Roman"/>
          <w:sz w:val="28"/>
          <w:szCs w:val="28"/>
        </w:rPr>
        <w:t>)</w:t>
      </w:r>
      <w:r w:rsidRPr="00CB1073">
        <w:rPr>
          <w:rFonts w:ascii="Times New Roman" w:eastAsia="標楷體" w:hAnsi="Times New Roman"/>
          <w:sz w:val="28"/>
          <w:szCs w:val="28"/>
        </w:rPr>
        <w:t>如歸屬乙方，乙方同意其所繳交之成果報告，無償由甲方及其附屬機關（構）視需要自行或指定其他第三人不限地域、時間或次數，以微縮、光碟、數位化等方式予以重製、散佈、傳送、發行、公開發表、上載傳送網路供檢索查詢，或為其他方式之利用。</w:t>
      </w:r>
    </w:p>
    <w:p w:rsidR="00613737" w:rsidRPr="00CB1073" w:rsidRDefault="003617A3">
      <w:pPr>
        <w:autoSpaceDE w:val="0"/>
        <w:spacing w:line="440" w:lineRule="exact"/>
        <w:ind w:left="1418" w:hanging="1418"/>
        <w:jc w:val="both"/>
        <w:rPr>
          <w:rFonts w:ascii="Times New Roman" w:eastAsia="標楷體" w:hAnsi="Times New Roman"/>
          <w:sz w:val="28"/>
          <w:szCs w:val="28"/>
        </w:rPr>
      </w:pPr>
      <w:r w:rsidRPr="00CB1073">
        <w:rPr>
          <w:rFonts w:ascii="Times New Roman" w:eastAsia="標楷體" w:hAnsi="Times New Roman"/>
          <w:sz w:val="28"/>
          <w:szCs w:val="28"/>
        </w:rPr>
        <w:t>第十五條、乙方計畫主持人及參與計畫工作人員，均應嚴守補（捐）助契約內容及甲方之業務機密，計畫主持人有告知參與計畫工作人員守密之義務。</w:t>
      </w:r>
    </w:p>
    <w:p w:rsidR="00613737" w:rsidRPr="00CB1073" w:rsidRDefault="003617A3">
      <w:pPr>
        <w:autoSpaceDE w:val="0"/>
        <w:spacing w:line="440" w:lineRule="exact"/>
        <w:ind w:left="1418" w:hanging="1418"/>
        <w:jc w:val="both"/>
        <w:rPr>
          <w:rFonts w:ascii="Times New Roman" w:eastAsia="標楷體" w:hAnsi="Times New Roman"/>
          <w:sz w:val="28"/>
          <w:szCs w:val="28"/>
        </w:rPr>
      </w:pPr>
      <w:r w:rsidRPr="00CB1073">
        <w:rPr>
          <w:rFonts w:ascii="Times New Roman" w:eastAsia="標楷體" w:hAnsi="Times New Roman"/>
          <w:sz w:val="28"/>
          <w:szCs w:val="28"/>
        </w:rPr>
        <w:t>第十六條、計畫主持人未依約履行補（捐）助契約內容或成果有抄襲、剽竊之事實或侵害第三人之專利、著作等智慧財產權時，乙方與計畫主持人應負損害賠償之責任，計畫主持人並應負其他法律及行政責任。</w:t>
      </w:r>
    </w:p>
    <w:p w:rsidR="00613737" w:rsidRPr="00CB1073" w:rsidRDefault="003617A3">
      <w:pPr>
        <w:autoSpaceDE w:val="0"/>
        <w:spacing w:line="440" w:lineRule="exact"/>
        <w:ind w:left="1418" w:hanging="1418"/>
        <w:jc w:val="both"/>
        <w:rPr>
          <w:rFonts w:ascii="Times New Roman" w:eastAsia="標楷體" w:hAnsi="Times New Roman"/>
          <w:sz w:val="28"/>
          <w:szCs w:val="28"/>
        </w:rPr>
      </w:pPr>
      <w:r w:rsidRPr="00CB1073">
        <w:rPr>
          <w:rFonts w:ascii="Times New Roman" w:eastAsia="標楷體" w:hAnsi="Times New Roman"/>
          <w:sz w:val="28"/>
          <w:szCs w:val="28"/>
        </w:rPr>
        <w:t>第十七條、計畫執行中，乙方應善盡維護環境之衛生及安全之責，倘相關工作人員因執行計畫致生命、健康、財產上受侵害時，乙方應自負完全責任，與甲方無涉。</w:t>
      </w:r>
    </w:p>
    <w:p w:rsidR="00613737" w:rsidRPr="00CB1073" w:rsidRDefault="003617A3">
      <w:pPr>
        <w:autoSpaceDE w:val="0"/>
        <w:spacing w:line="440" w:lineRule="exact"/>
        <w:ind w:left="840" w:hanging="840"/>
        <w:jc w:val="both"/>
        <w:rPr>
          <w:rFonts w:ascii="Times New Roman" w:eastAsia="標楷體" w:hAnsi="Times New Roman"/>
          <w:sz w:val="28"/>
          <w:szCs w:val="28"/>
        </w:rPr>
      </w:pPr>
      <w:r w:rsidRPr="00CB1073">
        <w:rPr>
          <w:rFonts w:ascii="Times New Roman" w:eastAsia="標楷體" w:hAnsi="Times New Roman"/>
          <w:sz w:val="28"/>
          <w:szCs w:val="28"/>
        </w:rPr>
        <w:t>第十八條、契約之終止：</w:t>
      </w:r>
    </w:p>
    <w:p w:rsidR="00613737" w:rsidRPr="00CB1073" w:rsidRDefault="003617A3" w:rsidP="002D3510">
      <w:pPr>
        <w:pStyle w:val="33"/>
        <w:numPr>
          <w:ilvl w:val="2"/>
          <w:numId w:val="77"/>
        </w:numPr>
        <w:tabs>
          <w:tab w:val="left" w:pos="284"/>
        </w:tabs>
        <w:spacing w:after="0" w:line="440" w:lineRule="exact"/>
        <w:ind w:left="1134" w:hanging="567"/>
        <w:jc w:val="both"/>
        <w:rPr>
          <w:rFonts w:eastAsia="標楷體"/>
          <w:sz w:val="28"/>
          <w:szCs w:val="28"/>
        </w:rPr>
      </w:pPr>
      <w:r w:rsidRPr="00CB1073">
        <w:rPr>
          <w:rFonts w:eastAsia="標楷體"/>
          <w:sz w:val="28"/>
          <w:szCs w:val="28"/>
        </w:rPr>
        <w:lastRenderedPageBreak/>
        <w:t>計畫執行中，如發現預期成果無法達成、研究工作不能進行、乙方未能履行本契約約定之義務或有第四條第一款所定甲方得終止契約之情事時，得隨時通知乙方終止契約。契約終止後，甲方應對已完成合於計畫工作部分，核算應支之費用予以結案，乙方並應將契約終止前所完成之工作成果送交甲方。</w:t>
      </w:r>
    </w:p>
    <w:p w:rsidR="00613737" w:rsidRPr="00CB1073" w:rsidRDefault="003617A3" w:rsidP="002D3510">
      <w:pPr>
        <w:pStyle w:val="33"/>
        <w:numPr>
          <w:ilvl w:val="2"/>
          <w:numId w:val="77"/>
        </w:numPr>
        <w:tabs>
          <w:tab w:val="left" w:pos="284"/>
        </w:tabs>
        <w:spacing w:after="0" w:line="440" w:lineRule="exact"/>
        <w:ind w:left="1134" w:hanging="567"/>
        <w:jc w:val="both"/>
        <w:rPr>
          <w:rFonts w:eastAsia="標楷體"/>
          <w:sz w:val="28"/>
          <w:szCs w:val="28"/>
        </w:rPr>
      </w:pPr>
      <w:r w:rsidRPr="00CB1073">
        <w:rPr>
          <w:rFonts w:eastAsia="標楷體"/>
          <w:sz w:val="28"/>
          <w:szCs w:val="28"/>
        </w:rPr>
        <w:t>本契約如因可歸責於乙方之事由而終止時，甲方得視情況向乙方追繳已撥付之款項，並暫停乙方所有委辦、補（捐）助計畫申請案。</w:t>
      </w:r>
    </w:p>
    <w:p w:rsidR="00613737" w:rsidRPr="00CB1073" w:rsidRDefault="003617A3" w:rsidP="002D3510">
      <w:pPr>
        <w:pStyle w:val="33"/>
        <w:numPr>
          <w:ilvl w:val="2"/>
          <w:numId w:val="77"/>
        </w:numPr>
        <w:tabs>
          <w:tab w:val="left" w:pos="284"/>
        </w:tabs>
        <w:spacing w:after="0" w:line="440" w:lineRule="exact"/>
        <w:ind w:left="1134" w:hanging="567"/>
        <w:jc w:val="both"/>
        <w:rPr>
          <w:rFonts w:eastAsia="標楷體"/>
          <w:sz w:val="28"/>
          <w:szCs w:val="28"/>
        </w:rPr>
      </w:pPr>
      <w:r w:rsidRPr="00CB1073">
        <w:rPr>
          <w:rFonts w:eastAsia="標楷體"/>
          <w:sz w:val="28"/>
          <w:szCs w:val="28"/>
        </w:rPr>
        <w:t>計畫執行中，計畫主持人因服務機構改變，需在新任職機構繼續執行該計畫者，得經乙方及新任職機構之同意，由乙方以正式公文並檢附新任職機構之聘函影本及新任職機構之同意函，報經本部同意後與乙方終止契約，再與新任職機構另訂新約，本計畫始得轉至新任職機構繼續執行。</w:t>
      </w:r>
    </w:p>
    <w:p w:rsidR="00613737" w:rsidRPr="00CB1073" w:rsidRDefault="003617A3">
      <w:pPr>
        <w:pStyle w:val="33"/>
        <w:spacing w:after="0" w:line="440" w:lineRule="exact"/>
        <w:ind w:left="1418" w:hanging="1418"/>
        <w:jc w:val="both"/>
        <w:rPr>
          <w:rFonts w:eastAsia="標楷體"/>
          <w:sz w:val="28"/>
          <w:szCs w:val="28"/>
        </w:rPr>
      </w:pPr>
      <w:r w:rsidRPr="00CB1073">
        <w:rPr>
          <w:rFonts w:eastAsia="標楷體"/>
          <w:sz w:val="28"/>
          <w:szCs w:val="28"/>
        </w:rPr>
        <w:t>第十九條、倘辦理政策宣導，請確實依政府機關政策文宣規劃執行注意事項及預算法第六十二條之一規定，明確標示其為「廣告」二字及辦理或贊助機關、單位名稱，違反者將不予結報。</w:t>
      </w:r>
    </w:p>
    <w:p w:rsidR="00613737" w:rsidRPr="00CB1073" w:rsidRDefault="003617A3">
      <w:pPr>
        <w:autoSpaceDE w:val="0"/>
        <w:spacing w:line="440" w:lineRule="exact"/>
        <w:ind w:left="1418" w:hanging="1418"/>
        <w:jc w:val="both"/>
        <w:rPr>
          <w:rFonts w:ascii="Times New Roman" w:eastAsia="標楷體" w:hAnsi="Times New Roman"/>
          <w:sz w:val="28"/>
          <w:szCs w:val="28"/>
        </w:rPr>
      </w:pPr>
      <w:r w:rsidRPr="00CB1073">
        <w:rPr>
          <w:rFonts w:ascii="Times New Roman" w:eastAsia="標楷體" w:hAnsi="Times New Roman"/>
          <w:sz w:val="28"/>
          <w:szCs w:val="28"/>
        </w:rPr>
        <w:t>第二十條、本契約書未約定事項，雙方得以換文方式另行約定，修正時亦同。契約文字如有疑義時，其解釋權歸屬於甲方。本契約所約定事項如遇有訴訟時，雙方及計畫主持人同意以臺灣臺北地方法院為第一審管轄法院。</w:t>
      </w:r>
    </w:p>
    <w:p w:rsidR="00613737" w:rsidRPr="00CB1073" w:rsidRDefault="003617A3">
      <w:pPr>
        <w:pStyle w:val="33"/>
        <w:spacing w:after="0" w:line="440" w:lineRule="exact"/>
        <w:ind w:left="1418" w:hanging="1418"/>
        <w:jc w:val="both"/>
      </w:pPr>
      <w:r w:rsidRPr="00CB1073">
        <w:rPr>
          <w:rFonts w:eastAsia="標楷體"/>
          <w:sz w:val="28"/>
          <w:szCs w:val="28"/>
        </w:rPr>
        <w:t>第二十一條、本契約書正本</w:t>
      </w:r>
      <w:r w:rsidRPr="00CB1073">
        <w:rPr>
          <w:sz w:val="28"/>
          <w:szCs w:val="28"/>
        </w:rPr>
        <w:t>2</w:t>
      </w:r>
      <w:r w:rsidRPr="00CB1073">
        <w:rPr>
          <w:rFonts w:eastAsia="標楷體"/>
          <w:sz w:val="28"/>
          <w:szCs w:val="28"/>
        </w:rPr>
        <w:t>份，副本</w:t>
      </w:r>
      <w:r w:rsidRPr="00CB1073">
        <w:rPr>
          <w:sz w:val="28"/>
          <w:szCs w:val="28"/>
        </w:rPr>
        <w:t>2</w:t>
      </w:r>
      <w:r w:rsidRPr="00CB1073">
        <w:rPr>
          <w:rFonts w:eastAsia="標楷體"/>
          <w:sz w:val="28"/>
          <w:szCs w:val="28"/>
        </w:rPr>
        <w:t>份，分送雙方及計畫主持人保存，以資信守。</w:t>
      </w:r>
    </w:p>
    <w:p w:rsidR="00613737" w:rsidRPr="00CB1073" w:rsidRDefault="003617A3">
      <w:pPr>
        <w:pStyle w:val="33"/>
        <w:spacing w:after="0" w:line="440" w:lineRule="exact"/>
        <w:ind w:left="1898" w:hanging="1898"/>
        <w:jc w:val="both"/>
      </w:pPr>
      <w:r w:rsidRPr="00CB1073">
        <w:rPr>
          <w:rFonts w:eastAsia="標楷體"/>
          <w:sz w:val="28"/>
          <w:szCs w:val="28"/>
        </w:rPr>
        <w:t>第二十二條、本契約書自民國</w:t>
      </w:r>
      <w:r w:rsidRPr="00CB1073">
        <w:rPr>
          <w:rFonts w:ascii="新細明體" w:hAnsi="新細明體"/>
          <w:sz w:val="28"/>
          <w:szCs w:val="28"/>
        </w:rPr>
        <w:t>○○○</w:t>
      </w:r>
      <w:r w:rsidRPr="00CB1073">
        <w:rPr>
          <w:rFonts w:eastAsia="標楷體"/>
          <w:sz w:val="28"/>
          <w:szCs w:val="28"/>
        </w:rPr>
        <w:t>年</w:t>
      </w:r>
      <w:r w:rsidRPr="00CB1073">
        <w:rPr>
          <w:rFonts w:ascii="新細明體" w:hAnsi="新細明體"/>
          <w:sz w:val="28"/>
          <w:szCs w:val="28"/>
        </w:rPr>
        <w:t>○○</w:t>
      </w:r>
      <w:r w:rsidRPr="00CB1073">
        <w:rPr>
          <w:rFonts w:eastAsia="標楷體"/>
          <w:sz w:val="28"/>
          <w:szCs w:val="28"/>
        </w:rPr>
        <w:t>月</w:t>
      </w:r>
      <w:r w:rsidRPr="00CB1073">
        <w:rPr>
          <w:rFonts w:ascii="新細明體" w:hAnsi="新細明體"/>
          <w:sz w:val="28"/>
          <w:szCs w:val="28"/>
        </w:rPr>
        <w:t>○○</w:t>
      </w:r>
      <w:r w:rsidRPr="00CB1073">
        <w:rPr>
          <w:rFonts w:eastAsia="標楷體"/>
          <w:sz w:val="28"/>
          <w:szCs w:val="28"/>
        </w:rPr>
        <w:t>日起生效。</w:t>
      </w:r>
    </w:p>
    <w:p w:rsidR="00613737" w:rsidRPr="00CB1073" w:rsidRDefault="00613737">
      <w:pPr>
        <w:autoSpaceDE w:val="0"/>
        <w:spacing w:line="0" w:lineRule="atLeast"/>
        <w:ind w:left="240" w:hanging="240"/>
        <w:jc w:val="both"/>
        <w:rPr>
          <w:rFonts w:ascii="Times New Roman" w:eastAsia="標楷體" w:hAnsi="Times New Roman"/>
          <w:sz w:val="28"/>
        </w:rPr>
      </w:pPr>
    </w:p>
    <w:p w:rsidR="00613737" w:rsidRPr="00CB1073" w:rsidRDefault="00613737">
      <w:pPr>
        <w:autoSpaceDE w:val="0"/>
        <w:spacing w:line="0" w:lineRule="atLeast"/>
        <w:jc w:val="both"/>
        <w:rPr>
          <w:rFonts w:ascii="Times New Roman" w:eastAsia="標楷體" w:hAnsi="Times New Roman"/>
          <w:sz w:val="28"/>
        </w:rPr>
      </w:pPr>
    </w:p>
    <w:p w:rsidR="00613737" w:rsidRPr="00CB1073" w:rsidRDefault="00613737">
      <w:pPr>
        <w:autoSpaceDE w:val="0"/>
        <w:spacing w:line="0" w:lineRule="atLeast"/>
        <w:jc w:val="both"/>
        <w:rPr>
          <w:rFonts w:ascii="Times New Roman" w:eastAsia="標楷體" w:hAnsi="Times New Roman"/>
          <w:sz w:val="28"/>
        </w:rPr>
      </w:pPr>
    </w:p>
    <w:p w:rsidR="00613737" w:rsidRPr="00CB1073" w:rsidRDefault="00613737">
      <w:pPr>
        <w:autoSpaceDE w:val="0"/>
        <w:spacing w:line="0" w:lineRule="atLeast"/>
        <w:jc w:val="both"/>
        <w:rPr>
          <w:rFonts w:ascii="Times New Roman" w:eastAsia="標楷體" w:hAnsi="Times New Roman"/>
          <w:sz w:val="28"/>
        </w:rPr>
      </w:pPr>
    </w:p>
    <w:p w:rsidR="00613737" w:rsidRPr="00CB1073" w:rsidRDefault="00613737">
      <w:pPr>
        <w:autoSpaceDE w:val="0"/>
        <w:spacing w:line="0" w:lineRule="atLeast"/>
        <w:jc w:val="both"/>
        <w:rPr>
          <w:rFonts w:ascii="Times New Roman" w:eastAsia="標楷體" w:hAnsi="Times New Roman"/>
          <w:sz w:val="28"/>
        </w:rPr>
      </w:pPr>
    </w:p>
    <w:p w:rsidR="00613737" w:rsidRPr="00CB1073" w:rsidRDefault="00613737">
      <w:pPr>
        <w:autoSpaceDE w:val="0"/>
        <w:spacing w:line="0" w:lineRule="atLeast"/>
        <w:jc w:val="both"/>
        <w:rPr>
          <w:rFonts w:ascii="Times New Roman" w:eastAsia="標楷體" w:hAnsi="Times New Roman"/>
          <w:sz w:val="28"/>
        </w:rPr>
      </w:pPr>
    </w:p>
    <w:p w:rsidR="00613737" w:rsidRPr="00CB1073" w:rsidRDefault="00613737">
      <w:pPr>
        <w:autoSpaceDE w:val="0"/>
        <w:spacing w:line="0" w:lineRule="atLeast"/>
        <w:jc w:val="both"/>
        <w:rPr>
          <w:rFonts w:ascii="Times New Roman" w:eastAsia="標楷體" w:hAnsi="Times New Roman"/>
          <w:sz w:val="28"/>
        </w:rPr>
      </w:pPr>
    </w:p>
    <w:p w:rsidR="00613737" w:rsidRPr="00CB1073" w:rsidRDefault="00613737">
      <w:pPr>
        <w:autoSpaceDE w:val="0"/>
        <w:spacing w:line="0" w:lineRule="atLeast"/>
        <w:jc w:val="both"/>
        <w:rPr>
          <w:rFonts w:ascii="Times New Roman" w:eastAsia="標楷體" w:hAnsi="Times New Roman"/>
          <w:sz w:val="28"/>
        </w:rPr>
      </w:pPr>
    </w:p>
    <w:p w:rsidR="00613737" w:rsidRPr="00CB1073" w:rsidRDefault="00613737">
      <w:pPr>
        <w:autoSpaceDE w:val="0"/>
        <w:spacing w:line="0" w:lineRule="atLeast"/>
        <w:jc w:val="both"/>
        <w:rPr>
          <w:rFonts w:ascii="Times New Roman" w:eastAsia="標楷體" w:hAnsi="Times New Roman"/>
          <w:sz w:val="28"/>
        </w:rPr>
      </w:pPr>
    </w:p>
    <w:p w:rsidR="00613737" w:rsidRPr="00CB1073" w:rsidRDefault="00613737">
      <w:pPr>
        <w:autoSpaceDE w:val="0"/>
        <w:spacing w:line="0" w:lineRule="atLeast"/>
        <w:jc w:val="both"/>
        <w:rPr>
          <w:rFonts w:ascii="Times New Roman" w:eastAsia="標楷體" w:hAnsi="Times New Roman"/>
          <w:sz w:val="28"/>
        </w:rPr>
      </w:pPr>
    </w:p>
    <w:p w:rsidR="00613737" w:rsidRPr="00CB1073" w:rsidRDefault="00613737">
      <w:pPr>
        <w:autoSpaceDE w:val="0"/>
        <w:spacing w:line="0" w:lineRule="atLeast"/>
        <w:jc w:val="both"/>
        <w:rPr>
          <w:rFonts w:ascii="Times New Roman" w:eastAsia="標楷體" w:hAnsi="Times New Roman"/>
          <w:sz w:val="28"/>
        </w:rPr>
      </w:pPr>
    </w:p>
    <w:p w:rsidR="00613737" w:rsidRPr="00CB1073" w:rsidRDefault="00613737">
      <w:pPr>
        <w:autoSpaceDE w:val="0"/>
        <w:spacing w:line="0" w:lineRule="atLeast"/>
        <w:ind w:left="3360" w:hanging="70"/>
        <w:jc w:val="both"/>
        <w:rPr>
          <w:rFonts w:ascii="Times New Roman" w:eastAsia="標楷體" w:hAnsi="Times New Roman"/>
          <w:sz w:val="28"/>
        </w:rPr>
      </w:pPr>
    </w:p>
    <w:p w:rsidR="00613737" w:rsidRPr="00CB1073" w:rsidRDefault="003617A3">
      <w:pPr>
        <w:autoSpaceDE w:val="0"/>
        <w:spacing w:line="0" w:lineRule="atLeast"/>
        <w:ind w:left="1030" w:hanging="70"/>
        <w:jc w:val="both"/>
        <w:rPr>
          <w:rFonts w:ascii="Times New Roman" w:eastAsia="標楷體" w:hAnsi="Times New Roman"/>
          <w:sz w:val="28"/>
        </w:rPr>
      </w:pPr>
      <w:r w:rsidRPr="00CB1073">
        <w:rPr>
          <w:rFonts w:ascii="Times New Roman" w:eastAsia="標楷體" w:hAnsi="Times New Roman"/>
          <w:sz w:val="28"/>
        </w:rPr>
        <w:t>立契約書人：</w:t>
      </w:r>
    </w:p>
    <w:p w:rsidR="00613737" w:rsidRPr="00CB1073" w:rsidRDefault="00613737">
      <w:pPr>
        <w:autoSpaceDE w:val="0"/>
        <w:spacing w:line="0" w:lineRule="atLeast"/>
        <w:ind w:left="1030" w:hanging="70"/>
        <w:jc w:val="both"/>
        <w:rPr>
          <w:rFonts w:ascii="Times New Roman" w:eastAsia="標楷體" w:hAnsi="Times New Roman"/>
          <w:sz w:val="28"/>
        </w:rPr>
      </w:pPr>
    </w:p>
    <w:p w:rsidR="00613737" w:rsidRPr="00CB1073" w:rsidRDefault="003617A3">
      <w:pPr>
        <w:autoSpaceDE w:val="0"/>
        <w:spacing w:line="0" w:lineRule="atLeast"/>
        <w:ind w:left="1030" w:hanging="70"/>
        <w:jc w:val="both"/>
        <w:rPr>
          <w:rFonts w:ascii="Times New Roman" w:eastAsia="標楷體" w:hAnsi="Times New Roman"/>
          <w:sz w:val="28"/>
        </w:rPr>
      </w:pPr>
      <w:r w:rsidRPr="00CB1073">
        <w:rPr>
          <w:rFonts w:ascii="Times New Roman" w:eastAsia="標楷體" w:hAnsi="Times New Roman"/>
          <w:sz w:val="28"/>
        </w:rPr>
        <w:t>甲方：衛生福利部</w:t>
      </w:r>
    </w:p>
    <w:p w:rsidR="00613737" w:rsidRPr="00CB1073" w:rsidRDefault="003617A3">
      <w:pPr>
        <w:autoSpaceDE w:val="0"/>
        <w:spacing w:line="0" w:lineRule="atLeast"/>
        <w:ind w:left="960"/>
        <w:jc w:val="both"/>
        <w:rPr>
          <w:rFonts w:ascii="Times New Roman" w:eastAsia="標楷體" w:hAnsi="Times New Roman"/>
          <w:sz w:val="28"/>
        </w:rPr>
      </w:pPr>
      <w:r w:rsidRPr="00CB1073">
        <w:rPr>
          <w:rFonts w:ascii="Times New Roman" w:eastAsia="標楷體" w:hAnsi="Times New Roman"/>
          <w:sz w:val="28"/>
        </w:rPr>
        <w:t xml:space="preserve">            </w:t>
      </w:r>
    </w:p>
    <w:p w:rsidR="00613737" w:rsidRPr="00CB1073" w:rsidRDefault="003617A3">
      <w:pPr>
        <w:autoSpaceDE w:val="0"/>
        <w:spacing w:line="0" w:lineRule="atLeast"/>
        <w:ind w:left="960"/>
        <w:jc w:val="both"/>
        <w:rPr>
          <w:rFonts w:ascii="Times New Roman" w:eastAsia="標楷體" w:hAnsi="Times New Roman"/>
          <w:sz w:val="28"/>
        </w:rPr>
      </w:pPr>
      <w:r w:rsidRPr="00CB1073">
        <w:rPr>
          <w:rFonts w:ascii="Times New Roman" w:eastAsia="標楷體" w:hAnsi="Times New Roman"/>
          <w:sz w:val="28"/>
        </w:rPr>
        <w:t>代表人：</w:t>
      </w:r>
    </w:p>
    <w:p w:rsidR="00613737" w:rsidRPr="00CB1073" w:rsidRDefault="00613737">
      <w:pPr>
        <w:autoSpaceDE w:val="0"/>
        <w:spacing w:line="0" w:lineRule="atLeast"/>
        <w:ind w:left="960"/>
        <w:jc w:val="both"/>
        <w:rPr>
          <w:rFonts w:ascii="Times New Roman" w:eastAsia="標楷體" w:hAnsi="Times New Roman"/>
          <w:sz w:val="28"/>
        </w:rPr>
      </w:pPr>
    </w:p>
    <w:p w:rsidR="00613737" w:rsidRPr="00CB1073" w:rsidRDefault="00613737">
      <w:pPr>
        <w:autoSpaceDE w:val="0"/>
        <w:spacing w:line="0" w:lineRule="atLeast"/>
        <w:ind w:left="960" w:firstLine="480"/>
        <w:jc w:val="both"/>
        <w:rPr>
          <w:rFonts w:ascii="Times New Roman" w:eastAsia="標楷體" w:hAnsi="Times New Roman"/>
          <w:sz w:val="28"/>
        </w:rPr>
      </w:pPr>
    </w:p>
    <w:p w:rsidR="00613737" w:rsidRPr="00CB1073" w:rsidRDefault="00613737">
      <w:pPr>
        <w:autoSpaceDE w:val="0"/>
        <w:spacing w:line="0" w:lineRule="atLeast"/>
        <w:ind w:left="960" w:firstLine="480"/>
        <w:jc w:val="both"/>
        <w:rPr>
          <w:rFonts w:ascii="Times New Roman" w:eastAsia="標楷體" w:hAnsi="Times New Roman"/>
          <w:sz w:val="28"/>
        </w:rPr>
      </w:pPr>
    </w:p>
    <w:p w:rsidR="00613737" w:rsidRPr="00CB1073" w:rsidRDefault="00613737">
      <w:pPr>
        <w:autoSpaceDE w:val="0"/>
        <w:spacing w:line="0" w:lineRule="atLeast"/>
        <w:ind w:left="960" w:firstLine="480"/>
        <w:jc w:val="both"/>
        <w:rPr>
          <w:rFonts w:ascii="Times New Roman" w:eastAsia="標楷體" w:hAnsi="Times New Roman"/>
          <w:sz w:val="28"/>
        </w:rPr>
      </w:pPr>
    </w:p>
    <w:p w:rsidR="00613737" w:rsidRPr="00CB1073" w:rsidRDefault="00613737">
      <w:pPr>
        <w:autoSpaceDE w:val="0"/>
        <w:spacing w:line="0" w:lineRule="atLeast"/>
        <w:ind w:left="960" w:firstLine="480"/>
        <w:jc w:val="both"/>
        <w:rPr>
          <w:rFonts w:ascii="Times New Roman" w:eastAsia="標楷體" w:hAnsi="Times New Roman"/>
          <w:sz w:val="28"/>
        </w:rPr>
      </w:pPr>
    </w:p>
    <w:p w:rsidR="00613737" w:rsidRPr="00CB1073" w:rsidRDefault="00613737">
      <w:pPr>
        <w:autoSpaceDE w:val="0"/>
        <w:spacing w:line="0" w:lineRule="atLeast"/>
        <w:ind w:left="960" w:firstLine="480"/>
        <w:jc w:val="both"/>
        <w:rPr>
          <w:rFonts w:ascii="Times New Roman" w:eastAsia="標楷體" w:hAnsi="Times New Roman"/>
          <w:sz w:val="28"/>
        </w:rPr>
      </w:pPr>
    </w:p>
    <w:p w:rsidR="00613737" w:rsidRPr="00CB1073" w:rsidRDefault="00613737">
      <w:pPr>
        <w:autoSpaceDE w:val="0"/>
        <w:spacing w:line="0" w:lineRule="atLeast"/>
        <w:ind w:left="960" w:firstLine="480"/>
        <w:jc w:val="both"/>
        <w:rPr>
          <w:rFonts w:ascii="Times New Roman" w:eastAsia="標楷體" w:hAnsi="Times New Roman"/>
          <w:sz w:val="28"/>
        </w:rPr>
      </w:pPr>
    </w:p>
    <w:p w:rsidR="00613737" w:rsidRPr="00CB1073" w:rsidRDefault="00613737">
      <w:pPr>
        <w:autoSpaceDE w:val="0"/>
        <w:spacing w:line="0" w:lineRule="atLeast"/>
        <w:ind w:left="960" w:firstLine="480"/>
        <w:jc w:val="both"/>
        <w:rPr>
          <w:rFonts w:ascii="Times New Roman" w:eastAsia="標楷體" w:hAnsi="Times New Roman"/>
          <w:sz w:val="28"/>
        </w:rPr>
      </w:pPr>
    </w:p>
    <w:p w:rsidR="00613737" w:rsidRPr="00CB1073" w:rsidRDefault="00613737">
      <w:pPr>
        <w:autoSpaceDE w:val="0"/>
        <w:spacing w:line="0" w:lineRule="atLeast"/>
        <w:ind w:left="960" w:firstLine="480"/>
        <w:jc w:val="both"/>
        <w:rPr>
          <w:rFonts w:ascii="Times New Roman" w:eastAsia="標楷體" w:hAnsi="Times New Roman"/>
          <w:sz w:val="28"/>
        </w:rPr>
      </w:pPr>
    </w:p>
    <w:p w:rsidR="00613737" w:rsidRPr="00CB1073" w:rsidRDefault="00613737">
      <w:pPr>
        <w:autoSpaceDE w:val="0"/>
        <w:spacing w:line="0" w:lineRule="atLeast"/>
        <w:ind w:left="960" w:firstLine="480"/>
        <w:jc w:val="both"/>
        <w:rPr>
          <w:rFonts w:ascii="Times New Roman" w:eastAsia="標楷體" w:hAnsi="Times New Roman"/>
          <w:sz w:val="28"/>
        </w:rPr>
      </w:pPr>
    </w:p>
    <w:p w:rsidR="00613737" w:rsidRPr="00CB1073" w:rsidRDefault="00613737">
      <w:pPr>
        <w:autoSpaceDE w:val="0"/>
        <w:spacing w:line="0" w:lineRule="atLeast"/>
        <w:ind w:left="960" w:firstLine="480"/>
        <w:jc w:val="both"/>
        <w:rPr>
          <w:rFonts w:ascii="Times New Roman" w:eastAsia="標楷體" w:hAnsi="Times New Roman"/>
          <w:sz w:val="28"/>
        </w:rPr>
      </w:pPr>
    </w:p>
    <w:p w:rsidR="00613737" w:rsidRPr="00CB1073" w:rsidRDefault="00613737">
      <w:pPr>
        <w:autoSpaceDE w:val="0"/>
        <w:spacing w:line="0" w:lineRule="atLeast"/>
        <w:ind w:left="960" w:firstLine="480"/>
        <w:jc w:val="both"/>
        <w:rPr>
          <w:rFonts w:ascii="Times New Roman" w:eastAsia="標楷體" w:hAnsi="Times New Roman"/>
          <w:sz w:val="28"/>
        </w:rPr>
      </w:pPr>
    </w:p>
    <w:p w:rsidR="00613737" w:rsidRPr="00CB1073" w:rsidRDefault="003617A3">
      <w:pPr>
        <w:autoSpaceDE w:val="0"/>
        <w:spacing w:line="0" w:lineRule="atLeast"/>
        <w:ind w:left="960"/>
        <w:jc w:val="both"/>
        <w:rPr>
          <w:rFonts w:ascii="Times New Roman" w:eastAsia="標楷體" w:hAnsi="Times New Roman"/>
          <w:sz w:val="28"/>
        </w:rPr>
      </w:pPr>
      <w:r w:rsidRPr="00CB1073">
        <w:rPr>
          <w:rFonts w:ascii="Times New Roman" w:eastAsia="標楷體" w:hAnsi="Times New Roman"/>
          <w:sz w:val="28"/>
        </w:rPr>
        <w:t>乙方：</w:t>
      </w:r>
      <w:r w:rsidRPr="00CB1073">
        <w:rPr>
          <w:rFonts w:ascii="Times New Roman" w:eastAsia="標楷體" w:hAnsi="Times New Roman"/>
          <w:sz w:val="28"/>
        </w:rPr>
        <w:tab/>
      </w:r>
    </w:p>
    <w:p w:rsidR="00613737" w:rsidRPr="00CB1073" w:rsidRDefault="003617A3">
      <w:pPr>
        <w:autoSpaceDE w:val="0"/>
        <w:spacing w:line="0" w:lineRule="atLeast"/>
        <w:ind w:left="960"/>
        <w:jc w:val="both"/>
        <w:rPr>
          <w:rFonts w:ascii="Times New Roman" w:eastAsia="標楷體" w:hAnsi="Times New Roman"/>
          <w:sz w:val="28"/>
        </w:rPr>
      </w:pPr>
      <w:r w:rsidRPr="00CB1073">
        <w:rPr>
          <w:rFonts w:ascii="Times New Roman" w:eastAsia="標楷體" w:hAnsi="Times New Roman"/>
          <w:sz w:val="28"/>
        </w:rPr>
        <w:tab/>
      </w:r>
      <w:r w:rsidRPr="00CB1073">
        <w:rPr>
          <w:rFonts w:ascii="Times New Roman" w:eastAsia="標楷體" w:hAnsi="Times New Roman"/>
          <w:sz w:val="28"/>
        </w:rPr>
        <w:tab/>
      </w:r>
      <w:r w:rsidRPr="00CB1073">
        <w:rPr>
          <w:rFonts w:ascii="Times New Roman" w:eastAsia="標楷體" w:hAnsi="Times New Roman"/>
          <w:sz w:val="28"/>
        </w:rPr>
        <w:tab/>
      </w:r>
      <w:r w:rsidRPr="00CB1073">
        <w:rPr>
          <w:rFonts w:ascii="Times New Roman" w:eastAsia="標楷體" w:hAnsi="Times New Roman"/>
          <w:sz w:val="28"/>
        </w:rPr>
        <w:tab/>
      </w:r>
      <w:r w:rsidRPr="00CB1073">
        <w:rPr>
          <w:rFonts w:ascii="Times New Roman" w:eastAsia="標楷體" w:hAnsi="Times New Roman"/>
          <w:sz w:val="28"/>
        </w:rPr>
        <w:tab/>
      </w:r>
      <w:r w:rsidRPr="00CB1073">
        <w:rPr>
          <w:rFonts w:ascii="Times New Roman" w:eastAsia="標楷體" w:hAnsi="Times New Roman"/>
          <w:sz w:val="28"/>
        </w:rPr>
        <w:tab/>
        <w:t xml:space="preserve">         </w:t>
      </w:r>
    </w:p>
    <w:p w:rsidR="00613737" w:rsidRPr="00CB1073" w:rsidRDefault="003617A3">
      <w:pPr>
        <w:autoSpaceDE w:val="0"/>
        <w:spacing w:line="0" w:lineRule="atLeast"/>
        <w:ind w:left="960"/>
        <w:jc w:val="both"/>
        <w:rPr>
          <w:rFonts w:ascii="Times New Roman" w:eastAsia="標楷體" w:hAnsi="Times New Roman"/>
          <w:sz w:val="28"/>
        </w:rPr>
      </w:pPr>
      <w:r w:rsidRPr="00CB1073">
        <w:rPr>
          <w:rFonts w:ascii="Times New Roman" w:eastAsia="標楷體" w:hAnsi="Times New Roman"/>
          <w:sz w:val="28"/>
        </w:rPr>
        <w:t>代表人：</w:t>
      </w:r>
    </w:p>
    <w:p w:rsidR="00613737" w:rsidRPr="00CB1073" w:rsidRDefault="00613737">
      <w:pPr>
        <w:autoSpaceDE w:val="0"/>
        <w:spacing w:line="0" w:lineRule="atLeast"/>
        <w:ind w:left="960"/>
        <w:jc w:val="both"/>
        <w:rPr>
          <w:rFonts w:ascii="Times New Roman" w:eastAsia="標楷體" w:hAnsi="Times New Roman"/>
          <w:sz w:val="28"/>
        </w:rPr>
      </w:pPr>
    </w:p>
    <w:p w:rsidR="00613737" w:rsidRPr="00CB1073" w:rsidRDefault="00613737">
      <w:pPr>
        <w:autoSpaceDE w:val="0"/>
        <w:spacing w:line="0" w:lineRule="atLeast"/>
        <w:ind w:left="960"/>
        <w:jc w:val="both"/>
        <w:rPr>
          <w:rFonts w:ascii="Times New Roman" w:eastAsia="標楷體" w:hAnsi="Times New Roman"/>
          <w:sz w:val="28"/>
        </w:rPr>
      </w:pPr>
    </w:p>
    <w:p w:rsidR="00613737" w:rsidRPr="00CB1073" w:rsidRDefault="003617A3">
      <w:pPr>
        <w:autoSpaceDE w:val="0"/>
        <w:spacing w:line="0" w:lineRule="atLeast"/>
        <w:ind w:left="960"/>
        <w:jc w:val="both"/>
        <w:rPr>
          <w:rFonts w:ascii="Times New Roman" w:eastAsia="標楷體" w:hAnsi="Times New Roman"/>
          <w:sz w:val="28"/>
        </w:rPr>
      </w:pPr>
      <w:r w:rsidRPr="00CB1073">
        <w:rPr>
          <w:rFonts w:ascii="Times New Roman" w:eastAsia="標楷體" w:hAnsi="Times New Roman"/>
          <w:sz w:val="28"/>
        </w:rPr>
        <w:t>計畫主持人：</w:t>
      </w:r>
    </w:p>
    <w:p w:rsidR="00613737" w:rsidRPr="00CB1073" w:rsidRDefault="00613737">
      <w:pPr>
        <w:autoSpaceDE w:val="0"/>
        <w:spacing w:line="0" w:lineRule="atLeast"/>
        <w:ind w:left="960" w:firstLine="480"/>
        <w:jc w:val="both"/>
        <w:rPr>
          <w:rFonts w:ascii="Times New Roman" w:eastAsia="標楷體" w:hAnsi="Times New Roman"/>
          <w:sz w:val="28"/>
        </w:rPr>
      </w:pPr>
    </w:p>
    <w:p w:rsidR="00613737" w:rsidRPr="00CB1073" w:rsidRDefault="00613737">
      <w:pPr>
        <w:autoSpaceDE w:val="0"/>
        <w:spacing w:line="0" w:lineRule="atLeast"/>
        <w:ind w:firstLine="480"/>
        <w:jc w:val="both"/>
        <w:rPr>
          <w:rFonts w:ascii="Times New Roman" w:eastAsia="標楷體" w:hAnsi="Times New Roman"/>
          <w:sz w:val="28"/>
        </w:rPr>
      </w:pPr>
    </w:p>
    <w:p w:rsidR="00613737" w:rsidRPr="00CB1073" w:rsidRDefault="00613737">
      <w:pPr>
        <w:autoSpaceDE w:val="0"/>
        <w:spacing w:line="0" w:lineRule="atLeast"/>
        <w:ind w:firstLine="480"/>
        <w:jc w:val="both"/>
        <w:rPr>
          <w:rFonts w:ascii="Times New Roman" w:eastAsia="標楷體" w:hAnsi="Times New Roman"/>
          <w:sz w:val="28"/>
        </w:rPr>
      </w:pPr>
    </w:p>
    <w:p w:rsidR="00613737" w:rsidRPr="00CB1073" w:rsidRDefault="00613737">
      <w:pPr>
        <w:autoSpaceDE w:val="0"/>
        <w:spacing w:line="0" w:lineRule="atLeast"/>
        <w:ind w:firstLine="480"/>
        <w:jc w:val="both"/>
        <w:rPr>
          <w:rFonts w:ascii="Times New Roman" w:eastAsia="標楷體" w:hAnsi="Times New Roman"/>
          <w:sz w:val="28"/>
        </w:rPr>
      </w:pPr>
    </w:p>
    <w:p w:rsidR="00613737" w:rsidRPr="00CB1073" w:rsidRDefault="00613737">
      <w:pPr>
        <w:autoSpaceDE w:val="0"/>
        <w:spacing w:line="0" w:lineRule="atLeast"/>
        <w:ind w:firstLine="480"/>
        <w:jc w:val="both"/>
        <w:rPr>
          <w:rFonts w:ascii="Times New Roman" w:eastAsia="標楷體" w:hAnsi="Times New Roman"/>
          <w:sz w:val="28"/>
        </w:rPr>
      </w:pPr>
    </w:p>
    <w:p w:rsidR="00613737" w:rsidRPr="00CB1073" w:rsidRDefault="00613737">
      <w:pPr>
        <w:autoSpaceDE w:val="0"/>
        <w:spacing w:line="0" w:lineRule="atLeast"/>
        <w:ind w:firstLine="480"/>
        <w:rPr>
          <w:rFonts w:eastAsia="標楷體"/>
          <w:sz w:val="28"/>
        </w:rPr>
      </w:pPr>
    </w:p>
    <w:p w:rsidR="00613737" w:rsidRPr="00CB1073" w:rsidRDefault="003617A3">
      <w:pPr>
        <w:pStyle w:val="afb"/>
        <w:jc w:val="center"/>
      </w:pPr>
      <w:r w:rsidRPr="00CB1073">
        <w:rPr>
          <w:rFonts w:eastAsia="標楷體"/>
          <w:sz w:val="28"/>
          <w:szCs w:val="28"/>
        </w:rPr>
        <w:t>中</w:t>
      </w:r>
      <w:r w:rsidRPr="00CB1073">
        <w:rPr>
          <w:rFonts w:eastAsia="標楷體"/>
          <w:sz w:val="28"/>
          <w:szCs w:val="28"/>
        </w:rPr>
        <w:t xml:space="preserve">     </w:t>
      </w:r>
      <w:r w:rsidRPr="00CB1073">
        <w:rPr>
          <w:rFonts w:eastAsia="標楷體"/>
          <w:sz w:val="28"/>
          <w:szCs w:val="28"/>
        </w:rPr>
        <w:t>華</w:t>
      </w:r>
      <w:r w:rsidRPr="00CB1073">
        <w:rPr>
          <w:rFonts w:eastAsia="標楷體"/>
          <w:sz w:val="28"/>
          <w:szCs w:val="28"/>
        </w:rPr>
        <w:t xml:space="preserve">      </w:t>
      </w:r>
      <w:r w:rsidRPr="00CB1073">
        <w:rPr>
          <w:rFonts w:eastAsia="標楷體"/>
          <w:sz w:val="28"/>
          <w:szCs w:val="28"/>
        </w:rPr>
        <w:t>民</w:t>
      </w:r>
      <w:r w:rsidRPr="00CB1073">
        <w:rPr>
          <w:rFonts w:eastAsia="標楷體"/>
          <w:sz w:val="28"/>
          <w:szCs w:val="28"/>
        </w:rPr>
        <w:t xml:space="preserve">      </w:t>
      </w:r>
      <w:r w:rsidRPr="00CB1073">
        <w:rPr>
          <w:rFonts w:eastAsia="標楷體"/>
          <w:sz w:val="28"/>
          <w:szCs w:val="28"/>
        </w:rPr>
        <w:t>國</w:t>
      </w:r>
      <w:r w:rsidRPr="00CB1073">
        <w:rPr>
          <w:rFonts w:eastAsia="標楷體"/>
          <w:sz w:val="28"/>
          <w:szCs w:val="28"/>
        </w:rPr>
        <w:t xml:space="preserve">            </w:t>
      </w:r>
      <w:r w:rsidRPr="00CB1073">
        <w:rPr>
          <w:rFonts w:eastAsia="標楷體"/>
          <w:sz w:val="28"/>
          <w:szCs w:val="28"/>
        </w:rPr>
        <w:t>年</w:t>
      </w:r>
      <w:r w:rsidRPr="00CB1073">
        <w:rPr>
          <w:rFonts w:eastAsia="標楷體"/>
          <w:sz w:val="28"/>
          <w:szCs w:val="28"/>
        </w:rPr>
        <w:t xml:space="preserve">        </w:t>
      </w:r>
      <w:r w:rsidRPr="00CB1073">
        <w:rPr>
          <w:rFonts w:eastAsia="標楷體"/>
          <w:sz w:val="28"/>
          <w:szCs w:val="28"/>
        </w:rPr>
        <w:t>月</w:t>
      </w:r>
      <w:r w:rsidRPr="00CB1073">
        <w:rPr>
          <w:rFonts w:eastAsia="標楷體"/>
          <w:sz w:val="28"/>
          <w:szCs w:val="28"/>
        </w:rPr>
        <w:t xml:space="preserve">        </w:t>
      </w:r>
      <w:r w:rsidRPr="00CB1073">
        <w:rPr>
          <w:rFonts w:eastAsia="標楷體"/>
          <w:sz w:val="28"/>
          <w:szCs w:val="28"/>
        </w:rPr>
        <w:t>日</w:t>
      </w:r>
    </w:p>
    <w:sectPr w:rsidR="00613737" w:rsidRPr="00CB1073">
      <w:headerReference w:type="default" r:id="rId24"/>
      <w:footerReference w:type="default" r:id="rId25"/>
      <w:pgSz w:w="11906" w:h="16838"/>
      <w:pgMar w:top="1440" w:right="1800" w:bottom="1440" w:left="1800" w:header="851" w:footer="992" w:gutter="0"/>
      <w:cols w:space="720"/>
      <w:docGrid w:type="lines" w:linePitch="187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7AD9" w:rsidRDefault="00387AD9">
      <w:r>
        <w:separator/>
      </w:r>
    </w:p>
  </w:endnote>
  <w:endnote w:type="continuationSeparator" w:id="0">
    <w:p w:rsidR="00387AD9" w:rsidRDefault="00387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微軟正黑體"/>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Noto Sans Mono CJK JP Regular">
    <w:altName w:val="Calibri"/>
    <w:charset w:val="01"/>
    <w:family w:val="swiss"/>
    <w:pitch w:val="default"/>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13</w:t>
    </w:r>
    <w:r>
      <w:rPr>
        <w:lang w:val="zh-TW"/>
      </w:rPr>
      <w:fldChar w:fldCharType="end"/>
    </w:r>
  </w:p>
  <w:p w:rsidR="00F513FF" w:rsidRDefault="00F513FF">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14</w:t>
    </w:r>
    <w:r>
      <w:rPr>
        <w:lang w:val="zh-TW"/>
      </w:rPr>
      <w:fldChar w:fldCharType="end"/>
    </w:r>
  </w:p>
  <w:p w:rsidR="00F513FF" w:rsidRDefault="00F513FF">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26</w:t>
    </w:r>
    <w:r>
      <w:rPr>
        <w:lang w:val="zh-TW"/>
      </w:rPr>
      <w:fldChar w:fldCharType="end"/>
    </w:r>
  </w:p>
  <w:p w:rsidR="00F513FF" w:rsidRDefault="00F513FF">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27</w:t>
    </w:r>
    <w:r>
      <w:rPr>
        <w:lang w:val="zh-TW"/>
      </w:rPr>
      <w:fldChar w:fldCharType="end"/>
    </w:r>
  </w:p>
  <w:p w:rsidR="00F513FF" w:rsidRDefault="00F513FF">
    <w:pPr>
      <w:pStyle w:val="a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28</w:t>
    </w:r>
    <w:r>
      <w:rPr>
        <w:lang w:val="zh-TW"/>
      </w:rPr>
      <w:fldChar w:fldCharType="end"/>
    </w:r>
  </w:p>
  <w:p w:rsidR="00F513FF" w:rsidRDefault="00F513FF">
    <w:pPr>
      <w:pStyle w:val="a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33</w:t>
    </w:r>
    <w:r>
      <w:rPr>
        <w:lang w:val="zh-TW"/>
      </w:rPr>
      <w:fldChar w:fldCharType="end"/>
    </w:r>
  </w:p>
  <w:p w:rsidR="00F513FF" w:rsidRDefault="00F513FF">
    <w:pPr>
      <w:pStyle w:val="a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34</w:t>
    </w:r>
    <w:r>
      <w:rPr>
        <w:lang w:val="zh-TW"/>
      </w:rPr>
      <w:fldChar w:fldCharType="end"/>
    </w:r>
  </w:p>
  <w:p w:rsidR="00F513FF" w:rsidRDefault="00F513FF">
    <w:pPr>
      <w:pStyle w:val="aa"/>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35</w:t>
    </w:r>
    <w:r>
      <w:rPr>
        <w:lang w:val="zh-TW"/>
      </w:rPr>
      <w:fldChar w:fldCharType="end"/>
    </w:r>
  </w:p>
  <w:p w:rsidR="00F513FF" w:rsidRDefault="00F513FF">
    <w:pPr>
      <w:pStyle w:val="aa"/>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36</w:t>
    </w:r>
    <w:r>
      <w:rPr>
        <w:lang w:val="zh-TW"/>
      </w:rPr>
      <w:fldChar w:fldCharType="end"/>
    </w:r>
  </w:p>
  <w:p w:rsidR="00F513FF" w:rsidRDefault="00F513FF">
    <w:pPr>
      <w:pStyle w:val="aa"/>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37</w:t>
    </w:r>
    <w:r>
      <w:rPr>
        <w:lang w:val="zh-TW"/>
      </w:rPr>
      <w:fldChar w:fldCharType="end"/>
    </w:r>
  </w:p>
  <w:p w:rsidR="00F513FF" w:rsidRDefault="00F513FF">
    <w:pPr>
      <w:pStyle w:val="aa"/>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39</w:t>
    </w:r>
    <w:r>
      <w:rPr>
        <w:lang w:val="zh-TW"/>
      </w:rPr>
      <w:fldChar w:fldCharType="end"/>
    </w:r>
  </w:p>
  <w:p w:rsidR="00F513FF" w:rsidRDefault="00F513FF">
    <w:pPr>
      <w:pStyle w:val="aa"/>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3FF" w:rsidRDefault="00F513FF">
    <w:pPr>
      <w:pStyle w:val="aa"/>
      <w:jc w:val="center"/>
    </w:pPr>
    <w:r>
      <w:rPr>
        <w:lang w:val="zh-TW"/>
      </w:rPr>
      <w:fldChar w:fldCharType="begin"/>
    </w:r>
    <w:r>
      <w:rPr>
        <w:lang w:val="zh-TW"/>
      </w:rPr>
      <w:instrText xml:space="preserve"> PAGE </w:instrText>
    </w:r>
    <w:r>
      <w:rPr>
        <w:lang w:val="zh-TW"/>
      </w:rPr>
      <w:fldChar w:fldCharType="separate"/>
    </w:r>
    <w:r w:rsidR="00CB1073">
      <w:rPr>
        <w:noProof/>
        <w:lang w:val="zh-TW"/>
      </w:rPr>
      <w:t>40</w:t>
    </w:r>
    <w:r>
      <w:rPr>
        <w:lang w:val="zh-TW"/>
      </w:rPr>
      <w:fldChar w:fldCharType="end"/>
    </w:r>
  </w:p>
  <w:p w:rsidR="00F513FF" w:rsidRDefault="00F513FF">
    <w:pPr>
      <w:pStyle w:val="aa"/>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3FF" w:rsidRDefault="00F513F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7AD9" w:rsidRDefault="00387AD9">
      <w:r>
        <w:rPr>
          <w:color w:val="000000"/>
        </w:rPr>
        <w:separator/>
      </w:r>
    </w:p>
  </w:footnote>
  <w:footnote w:type="continuationSeparator" w:id="0">
    <w:p w:rsidR="00387AD9" w:rsidRDefault="00387A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3FF" w:rsidRDefault="00F513FF">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3FF" w:rsidRDefault="00F513FF">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3FF" w:rsidRDefault="00F513FF">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3FF" w:rsidRDefault="00F513FF">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B06BB"/>
    <w:multiLevelType w:val="multilevel"/>
    <w:tmpl w:val="BC00D906"/>
    <w:styleLink w:val="WWOutlineListStyle7"/>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1E9072F"/>
    <w:multiLevelType w:val="multilevel"/>
    <w:tmpl w:val="A58A3B06"/>
    <w:styleLink w:val="WWOutlineListStyle2"/>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28843D3"/>
    <w:multiLevelType w:val="hybridMultilevel"/>
    <w:tmpl w:val="586CB2EA"/>
    <w:lvl w:ilvl="0" w:tplc="2DBE47DC">
      <w:start w:val="1"/>
      <w:numFmt w:val="taiwaneseCountingThousand"/>
      <w:lvlText w:val="%1、"/>
      <w:lvlJc w:val="left"/>
      <w:pPr>
        <w:ind w:left="480" w:hanging="480"/>
      </w:pPr>
      <w:rPr>
        <w:rFonts w:hint="eastAsia"/>
        <w:sz w:val="28"/>
      </w:rPr>
    </w:lvl>
    <w:lvl w:ilvl="1" w:tplc="5734D68E">
      <w:start w:val="1"/>
      <w:numFmt w:val="decimal"/>
      <w:lvlText w:val="(%2)"/>
      <w:lvlJc w:val="left"/>
      <w:pPr>
        <w:ind w:left="840" w:hanging="36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45846B2"/>
    <w:multiLevelType w:val="multilevel"/>
    <w:tmpl w:val="AFB66ECE"/>
    <w:styleLink w:val="LFO56"/>
    <w:lvl w:ilvl="0">
      <w:numFmt w:val="bullet"/>
      <w:pStyle w:val="a"/>
      <w:lvlText w:val=""/>
      <w:lvlJc w:val="left"/>
      <w:pPr>
        <w:ind w:left="361" w:hanging="36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08BA75DD"/>
    <w:multiLevelType w:val="hybridMultilevel"/>
    <w:tmpl w:val="BDB8F5A2"/>
    <w:lvl w:ilvl="0" w:tplc="12EC5436">
      <w:start w:val="1"/>
      <w:numFmt w:val="taiwaneseCountingThousand"/>
      <w:lvlText w:val="(%1)"/>
      <w:lvlJc w:val="left"/>
      <w:pPr>
        <w:ind w:left="1047" w:hanging="480"/>
      </w:pPr>
      <w:rPr>
        <w:rFonts w:ascii="Times New Roman" w:hAnsi="Times New Roman" w:cs="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C4C7F3F"/>
    <w:multiLevelType w:val="multilevel"/>
    <w:tmpl w:val="E4B2FC68"/>
    <w:styleLink w:val="WWOutlineListStyle12"/>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0CF417D7"/>
    <w:multiLevelType w:val="multilevel"/>
    <w:tmpl w:val="7D50E766"/>
    <w:lvl w:ilvl="0">
      <w:start w:val="1"/>
      <w:numFmt w:val="taiwaneseCountingThousand"/>
      <w:lvlText w:val="(%1)"/>
      <w:lvlJc w:val="left"/>
      <w:pPr>
        <w:ind w:left="960" w:hanging="480"/>
      </w:pPr>
      <w:rPr>
        <w:rFonts w:ascii="標楷體" w:eastAsia="標楷體" w:hAnsi="標楷體"/>
        <w:b w:val="0"/>
        <w:sz w:val="28"/>
        <w:szCs w:val="28"/>
      </w:rPr>
    </w:lvl>
    <w:lvl w:ilvl="1">
      <w:start w:val="1"/>
      <w:numFmt w:val="taiwaneseCountingThousand"/>
      <w:lvlText w:val="%2、"/>
      <w:lvlJc w:val="left"/>
      <w:pPr>
        <w:ind w:left="1680" w:hanging="720"/>
      </w:pPr>
      <w:rPr>
        <w:rFonts w:ascii="標楷體" w:eastAsia="標楷體" w:hAnsi="標楷體"/>
        <w:sz w:val="32"/>
        <w:szCs w:val="32"/>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 w15:restartNumberingAfterBreak="0">
    <w:nsid w:val="0D9417B8"/>
    <w:multiLevelType w:val="multilevel"/>
    <w:tmpl w:val="39CA7800"/>
    <w:lvl w:ilvl="0">
      <w:start w:val="1"/>
      <w:numFmt w:val="taiwaneseCountingThousand"/>
      <w:lvlText w:val="%1、"/>
      <w:lvlJc w:val="left"/>
      <w:pPr>
        <w:ind w:left="720" w:hanging="720"/>
      </w:pPr>
      <w:rPr>
        <w:rFonts w:ascii="標楷體" w:eastAsia="標楷體" w:hAnsi="標楷體"/>
        <w:sz w:val="28"/>
        <w:szCs w:val="28"/>
        <w:lang w:val="en-US"/>
      </w:rPr>
    </w:lvl>
    <w:lvl w:ilvl="1">
      <w:start w:val="1"/>
      <w:numFmt w:val="ideographTraditional"/>
      <w:lvlText w:val="%2、"/>
      <w:lvlJc w:val="left"/>
      <w:pPr>
        <w:ind w:left="534" w:hanging="480"/>
      </w:pPr>
    </w:lvl>
    <w:lvl w:ilvl="2">
      <w:start w:val="1"/>
      <w:numFmt w:val="lowerRoman"/>
      <w:lvlText w:val="%3."/>
      <w:lvlJc w:val="right"/>
      <w:pPr>
        <w:ind w:left="1014" w:hanging="480"/>
      </w:pPr>
    </w:lvl>
    <w:lvl w:ilvl="3">
      <w:start w:val="1"/>
      <w:numFmt w:val="decimal"/>
      <w:lvlText w:val="%4."/>
      <w:lvlJc w:val="left"/>
      <w:pPr>
        <w:ind w:left="1494" w:hanging="480"/>
      </w:pPr>
    </w:lvl>
    <w:lvl w:ilvl="4">
      <w:start w:val="1"/>
      <w:numFmt w:val="ideographTraditional"/>
      <w:lvlText w:val="%5、"/>
      <w:lvlJc w:val="left"/>
      <w:pPr>
        <w:ind w:left="1974" w:hanging="480"/>
      </w:pPr>
    </w:lvl>
    <w:lvl w:ilvl="5">
      <w:start w:val="1"/>
      <w:numFmt w:val="lowerRoman"/>
      <w:lvlText w:val="%6."/>
      <w:lvlJc w:val="right"/>
      <w:pPr>
        <w:ind w:left="2454" w:hanging="480"/>
      </w:pPr>
    </w:lvl>
    <w:lvl w:ilvl="6">
      <w:start w:val="1"/>
      <w:numFmt w:val="decimal"/>
      <w:lvlText w:val="%7."/>
      <w:lvlJc w:val="left"/>
      <w:pPr>
        <w:ind w:left="2934" w:hanging="480"/>
      </w:pPr>
    </w:lvl>
    <w:lvl w:ilvl="7">
      <w:start w:val="1"/>
      <w:numFmt w:val="ideographTraditional"/>
      <w:lvlText w:val="%8、"/>
      <w:lvlJc w:val="left"/>
      <w:pPr>
        <w:ind w:left="3414" w:hanging="480"/>
      </w:pPr>
    </w:lvl>
    <w:lvl w:ilvl="8">
      <w:start w:val="1"/>
      <w:numFmt w:val="lowerRoman"/>
      <w:lvlText w:val="%9."/>
      <w:lvlJc w:val="right"/>
      <w:pPr>
        <w:ind w:left="3894" w:hanging="480"/>
      </w:pPr>
    </w:lvl>
  </w:abstractNum>
  <w:abstractNum w:abstractNumId="8" w15:restartNumberingAfterBreak="0">
    <w:nsid w:val="0FC77F9E"/>
    <w:multiLevelType w:val="multilevel"/>
    <w:tmpl w:val="318AC4D2"/>
    <w:styleLink w:val="WWOutlineListStyle4"/>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0FE32BE6"/>
    <w:multiLevelType w:val="multilevel"/>
    <w:tmpl w:val="85C8AB4C"/>
    <w:styleLink w:val="WWOutlineListStyle3"/>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117F6CD2"/>
    <w:multiLevelType w:val="hybridMultilevel"/>
    <w:tmpl w:val="B6F43C02"/>
    <w:lvl w:ilvl="0" w:tplc="1C0C4DBE">
      <w:start w:val="1"/>
      <w:numFmt w:val="taiwaneseCountingThousand"/>
      <w:lvlText w:val="(%1)"/>
      <w:lvlJc w:val="left"/>
      <w:pPr>
        <w:ind w:left="960" w:hanging="48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12D412F2"/>
    <w:multiLevelType w:val="multilevel"/>
    <w:tmpl w:val="1D221162"/>
    <w:lvl w:ilvl="0">
      <w:start w:val="1"/>
      <w:numFmt w:val="taiwaneseCountingThousand"/>
      <w:lvlText w:val="%1、"/>
      <w:lvlJc w:val="left"/>
      <w:pPr>
        <w:ind w:left="480" w:hanging="480"/>
      </w:pPr>
      <w:rPr>
        <w:rFonts w:ascii="標楷體" w:eastAsia="標楷體" w:hAnsi="標楷體"/>
        <w:sz w:val="28"/>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140B10E2"/>
    <w:multiLevelType w:val="multilevel"/>
    <w:tmpl w:val="D540A868"/>
    <w:styleLink w:val="a0"/>
    <w:lvl w:ilvl="0">
      <w:start w:val="1"/>
      <w:numFmt w:val="decimal"/>
      <w:lvlText w:val="%1"/>
      <w:lvlJc w:val="left"/>
      <w:pPr>
        <w:ind w:left="425" w:hanging="425"/>
      </w:pPr>
      <w:rPr>
        <w:rFonts w:eastAsia="標楷體"/>
        <w:sz w:val="32"/>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 w15:restartNumberingAfterBreak="0">
    <w:nsid w:val="14BE717D"/>
    <w:multiLevelType w:val="multilevel"/>
    <w:tmpl w:val="13C27736"/>
    <w:styleLink w:val="WWOutlineListStyle10"/>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14EB387C"/>
    <w:multiLevelType w:val="multilevel"/>
    <w:tmpl w:val="CE286B98"/>
    <w:lvl w:ilvl="0">
      <w:start w:val="1"/>
      <w:numFmt w:val="decimal"/>
      <w:lvlText w:val="%1."/>
      <w:lvlJc w:val="left"/>
      <w:pPr>
        <w:ind w:left="840" w:hanging="360"/>
      </w:pPr>
      <w:rPr>
        <w:color w:val="auto"/>
        <w:sz w:val="28"/>
        <w:szCs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5" w15:restartNumberingAfterBreak="0">
    <w:nsid w:val="15131BE3"/>
    <w:multiLevelType w:val="multilevel"/>
    <w:tmpl w:val="1E1C6B96"/>
    <w:styleLink w:val="WWOutlineListStyle16"/>
    <w:lvl w:ilvl="0">
      <w:start w:val="1"/>
      <w:numFmt w:val="ideographLegalTraditional"/>
      <w:pStyle w:val="1"/>
      <w:lvlText w:val="%1、"/>
      <w:lvlJc w:val="left"/>
      <w:pPr>
        <w:ind w:left="480" w:hanging="480"/>
      </w:pPr>
      <w:rPr>
        <w:b/>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16672394"/>
    <w:multiLevelType w:val="hybridMultilevel"/>
    <w:tmpl w:val="3418E52C"/>
    <w:lvl w:ilvl="0" w:tplc="B8C86E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6EC03C6"/>
    <w:multiLevelType w:val="multilevel"/>
    <w:tmpl w:val="DAC0963E"/>
    <w:lvl w:ilvl="0">
      <w:start w:val="1"/>
      <w:numFmt w:val="taiwaneseCountingThousand"/>
      <w:lvlText w:val="%1、"/>
      <w:lvlJc w:val="left"/>
      <w:pPr>
        <w:ind w:left="480" w:hanging="480"/>
      </w:pPr>
      <w:rPr>
        <w:rFonts w:ascii="標楷體" w:eastAsia="標楷體" w:hAnsi="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1816317B"/>
    <w:multiLevelType w:val="hybridMultilevel"/>
    <w:tmpl w:val="79AA09EC"/>
    <w:lvl w:ilvl="0" w:tplc="86C838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8290365"/>
    <w:multiLevelType w:val="multilevel"/>
    <w:tmpl w:val="D5443030"/>
    <w:lvl w:ilvl="0">
      <w:start w:val="1"/>
      <w:numFmt w:val="taiwaneseCountingThousand"/>
      <w:suff w:val="space"/>
      <w:lvlText w:val="(%1)"/>
      <w:lvlJc w:val="left"/>
      <w:pPr>
        <w:ind w:left="1264" w:hanging="480"/>
      </w:pPr>
      <w:rPr>
        <w:rFonts w:ascii="標楷體" w:eastAsia="標楷體" w:hAnsi="標楷體" w:cs="Times New Roman"/>
        <w:strike w:val="0"/>
        <w:dstrike w:val="0"/>
        <w:color w:val="auto"/>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184F38C3"/>
    <w:multiLevelType w:val="hybridMultilevel"/>
    <w:tmpl w:val="6B3EC17A"/>
    <w:lvl w:ilvl="0" w:tplc="57387D22">
      <w:start w:val="1"/>
      <w:numFmt w:val="taiwaneseCountingThousand"/>
      <w:lvlText w:val="(%1)"/>
      <w:lvlJc w:val="left"/>
      <w:pPr>
        <w:ind w:left="1047" w:hanging="480"/>
      </w:pPr>
      <w:rPr>
        <w:rFonts w:ascii="Times New Roman" w:hAnsi="Times New Roman" w:cs="Times New Roman" w:hint="default"/>
        <w:b w:val="0"/>
        <w:color w:val="auto"/>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1" w15:restartNumberingAfterBreak="0">
    <w:nsid w:val="19521B45"/>
    <w:multiLevelType w:val="multilevel"/>
    <w:tmpl w:val="B6D6E178"/>
    <w:lvl w:ilvl="0">
      <w:start w:val="1"/>
      <w:numFmt w:val="decimal"/>
      <w:lvlText w:val="%1."/>
      <w:lvlJc w:val="left"/>
      <w:pPr>
        <w:ind w:left="840" w:hanging="36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2" w15:restartNumberingAfterBreak="0">
    <w:nsid w:val="1D462D11"/>
    <w:multiLevelType w:val="multilevel"/>
    <w:tmpl w:val="1E248C24"/>
    <w:lvl w:ilvl="0">
      <w:start w:val="1"/>
      <w:numFmt w:val="taiwaneseCountingThousand"/>
      <w:lvlText w:val="(%1)"/>
      <w:lvlJc w:val="left"/>
      <w:pPr>
        <w:ind w:left="960" w:hanging="480"/>
      </w:pPr>
      <w:rPr>
        <w:b w:val="0"/>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3" w15:restartNumberingAfterBreak="0">
    <w:nsid w:val="1E182AB2"/>
    <w:multiLevelType w:val="multilevel"/>
    <w:tmpl w:val="30D4A1DE"/>
    <w:styleLink w:val="WWOutlineListStyle6"/>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1F3B545B"/>
    <w:multiLevelType w:val="multilevel"/>
    <w:tmpl w:val="02E68248"/>
    <w:lvl w:ilvl="0">
      <w:start w:val="1"/>
      <w:numFmt w:val="taiwaneseCountingThousand"/>
      <w:lvlText w:val="(%1)"/>
      <w:lvlJc w:val="left"/>
      <w:pPr>
        <w:ind w:left="886" w:hanging="443"/>
      </w:pPr>
      <w:rPr>
        <w:rFonts w:ascii="標楷體" w:eastAsia="標楷體" w:hAnsi="標楷體"/>
        <w:sz w:val="28"/>
      </w:rPr>
    </w:lvl>
    <w:lvl w:ilvl="1">
      <w:start w:val="1"/>
      <w:numFmt w:val="ideographTraditional"/>
      <w:lvlText w:val="%2、"/>
      <w:lvlJc w:val="left"/>
      <w:pPr>
        <w:ind w:left="1403" w:hanging="480"/>
      </w:pPr>
    </w:lvl>
    <w:lvl w:ilvl="2">
      <w:start w:val="1"/>
      <w:numFmt w:val="lowerRoman"/>
      <w:lvlText w:val="%3."/>
      <w:lvlJc w:val="right"/>
      <w:pPr>
        <w:ind w:left="1883" w:hanging="480"/>
      </w:pPr>
    </w:lvl>
    <w:lvl w:ilvl="3">
      <w:start w:val="1"/>
      <w:numFmt w:val="decimal"/>
      <w:lvlText w:val="%4."/>
      <w:lvlJc w:val="left"/>
      <w:pPr>
        <w:ind w:left="2363" w:hanging="480"/>
      </w:pPr>
    </w:lvl>
    <w:lvl w:ilvl="4">
      <w:start w:val="1"/>
      <w:numFmt w:val="ideographTraditional"/>
      <w:lvlText w:val="%5、"/>
      <w:lvlJc w:val="left"/>
      <w:pPr>
        <w:ind w:left="2843" w:hanging="480"/>
      </w:pPr>
    </w:lvl>
    <w:lvl w:ilvl="5">
      <w:start w:val="1"/>
      <w:numFmt w:val="lowerRoman"/>
      <w:lvlText w:val="%6."/>
      <w:lvlJc w:val="right"/>
      <w:pPr>
        <w:ind w:left="3323" w:hanging="480"/>
      </w:pPr>
    </w:lvl>
    <w:lvl w:ilvl="6">
      <w:start w:val="1"/>
      <w:numFmt w:val="decimal"/>
      <w:lvlText w:val="%7."/>
      <w:lvlJc w:val="left"/>
      <w:pPr>
        <w:ind w:left="3803" w:hanging="480"/>
      </w:pPr>
    </w:lvl>
    <w:lvl w:ilvl="7">
      <w:start w:val="1"/>
      <w:numFmt w:val="ideographTraditional"/>
      <w:lvlText w:val="%8、"/>
      <w:lvlJc w:val="left"/>
      <w:pPr>
        <w:ind w:left="4283" w:hanging="480"/>
      </w:pPr>
    </w:lvl>
    <w:lvl w:ilvl="8">
      <w:start w:val="1"/>
      <w:numFmt w:val="lowerRoman"/>
      <w:lvlText w:val="%9."/>
      <w:lvlJc w:val="right"/>
      <w:pPr>
        <w:ind w:left="4763" w:hanging="480"/>
      </w:pPr>
    </w:lvl>
  </w:abstractNum>
  <w:abstractNum w:abstractNumId="25" w15:restartNumberingAfterBreak="0">
    <w:nsid w:val="21A3192D"/>
    <w:multiLevelType w:val="multilevel"/>
    <w:tmpl w:val="EDCE775C"/>
    <w:lvl w:ilvl="0">
      <w:start w:val="1"/>
      <w:numFmt w:val="decimal"/>
      <w:lvlText w:val="%1."/>
      <w:lvlJc w:val="left"/>
      <w:pPr>
        <w:ind w:left="2160" w:hanging="720"/>
      </w:pPr>
      <w:rPr>
        <w:b w:val="0"/>
        <w:color w:val="000000"/>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23E94DE5"/>
    <w:multiLevelType w:val="multilevel"/>
    <w:tmpl w:val="3DC884C6"/>
    <w:lvl w:ilvl="0">
      <w:start w:val="1"/>
      <w:numFmt w:val="decimal"/>
      <w:lvlText w:val="%1."/>
      <w:lvlJc w:val="left"/>
      <w:pPr>
        <w:ind w:left="1476" w:hanging="480"/>
      </w:pPr>
    </w:lvl>
    <w:lvl w:ilvl="1">
      <w:start w:val="1"/>
      <w:numFmt w:val="decimal"/>
      <w:lvlText w:val="%2."/>
      <w:lvlJc w:val="left"/>
      <w:pPr>
        <w:ind w:left="1956" w:hanging="480"/>
      </w:pPr>
    </w:lvl>
    <w:lvl w:ilvl="2">
      <w:start w:val="1"/>
      <w:numFmt w:val="taiwaneseCountingThousand"/>
      <w:lvlText w:val="(%3)"/>
      <w:lvlJc w:val="left"/>
      <w:pPr>
        <w:ind w:left="2414" w:hanging="458"/>
      </w:pPr>
    </w:lvl>
    <w:lvl w:ilvl="3">
      <w:start w:val="1"/>
      <w:numFmt w:val="decimal"/>
      <w:lvlText w:val="%4."/>
      <w:lvlJc w:val="left"/>
      <w:pPr>
        <w:ind w:left="2916" w:hanging="480"/>
      </w:pPr>
    </w:lvl>
    <w:lvl w:ilvl="4">
      <w:start w:val="1"/>
      <w:numFmt w:val="ideographTraditional"/>
      <w:lvlText w:val="%5、"/>
      <w:lvlJc w:val="left"/>
      <w:pPr>
        <w:ind w:left="3396" w:hanging="480"/>
      </w:pPr>
    </w:lvl>
    <w:lvl w:ilvl="5">
      <w:start w:val="1"/>
      <w:numFmt w:val="lowerRoman"/>
      <w:lvlText w:val="%6."/>
      <w:lvlJc w:val="right"/>
      <w:pPr>
        <w:ind w:left="3876" w:hanging="480"/>
      </w:pPr>
    </w:lvl>
    <w:lvl w:ilvl="6">
      <w:start w:val="1"/>
      <w:numFmt w:val="decimal"/>
      <w:lvlText w:val="%7."/>
      <w:lvlJc w:val="left"/>
      <w:pPr>
        <w:ind w:left="4356" w:hanging="480"/>
      </w:pPr>
    </w:lvl>
    <w:lvl w:ilvl="7">
      <w:start w:val="1"/>
      <w:numFmt w:val="ideographTraditional"/>
      <w:lvlText w:val="%8、"/>
      <w:lvlJc w:val="left"/>
      <w:pPr>
        <w:ind w:left="4836" w:hanging="480"/>
      </w:pPr>
    </w:lvl>
    <w:lvl w:ilvl="8">
      <w:start w:val="1"/>
      <w:numFmt w:val="lowerRoman"/>
      <w:lvlText w:val="%9."/>
      <w:lvlJc w:val="right"/>
      <w:pPr>
        <w:ind w:left="5316" w:hanging="480"/>
      </w:pPr>
    </w:lvl>
  </w:abstractNum>
  <w:abstractNum w:abstractNumId="27" w15:restartNumberingAfterBreak="0">
    <w:nsid w:val="24260891"/>
    <w:multiLevelType w:val="multilevel"/>
    <w:tmpl w:val="815E507A"/>
    <w:lvl w:ilvl="0">
      <w:start w:val="5"/>
      <w:numFmt w:val="taiwaneseCountingThousand"/>
      <w:lvlText w:val="第%1條、"/>
      <w:lvlJc w:val="left"/>
      <w:pPr>
        <w:ind w:left="1140" w:hanging="11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25D06721"/>
    <w:multiLevelType w:val="multilevel"/>
    <w:tmpl w:val="6F1C14E2"/>
    <w:lvl w:ilvl="0">
      <w:start w:val="1"/>
      <w:numFmt w:val="taiwaneseCountingThousand"/>
      <w:lvlText w:val="(%1)"/>
      <w:lvlJc w:val="left"/>
      <w:pPr>
        <w:ind w:left="3032" w:hanging="480"/>
      </w:pPr>
      <w:rPr>
        <w:rFonts w:ascii="標楷體" w:eastAsia="標楷體" w:hAnsi="標楷體"/>
        <w:sz w:val="28"/>
        <w:szCs w:val="28"/>
      </w:rPr>
    </w:lvl>
    <w:lvl w:ilvl="1">
      <w:start w:val="1"/>
      <w:numFmt w:val="ideographTraditional"/>
      <w:lvlText w:val="%2、"/>
      <w:lvlJc w:val="left"/>
      <w:pPr>
        <w:ind w:left="3512" w:hanging="480"/>
      </w:pPr>
    </w:lvl>
    <w:lvl w:ilvl="2">
      <w:start w:val="1"/>
      <w:numFmt w:val="lowerRoman"/>
      <w:lvlText w:val="%3."/>
      <w:lvlJc w:val="right"/>
      <w:pPr>
        <w:ind w:left="3992" w:hanging="480"/>
      </w:pPr>
    </w:lvl>
    <w:lvl w:ilvl="3">
      <w:start w:val="1"/>
      <w:numFmt w:val="decimal"/>
      <w:lvlText w:val="%4."/>
      <w:lvlJc w:val="left"/>
      <w:pPr>
        <w:ind w:left="4472" w:hanging="480"/>
      </w:pPr>
    </w:lvl>
    <w:lvl w:ilvl="4">
      <w:start w:val="1"/>
      <w:numFmt w:val="ideographTraditional"/>
      <w:lvlText w:val="%5、"/>
      <w:lvlJc w:val="left"/>
      <w:pPr>
        <w:ind w:left="4952" w:hanging="480"/>
      </w:pPr>
    </w:lvl>
    <w:lvl w:ilvl="5">
      <w:start w:val="1"/>
      <w:numFmt w:val="lowerRoman"/>
      <w:lvlText w:val="%6."/>
      <w:lvlJc w:val="right"/>
      <w:pPr>
        <w:ind w:left="5432" w:hanging="480"/>
      </w:pPr>
    </w:lvl>
    <w:lvl w:ilvl="6">
      <w:start w:val="1"/>
      <w:numFmt w:val="decimal"/>
      <w:lvlText w:val="%7."/>
      <w:lvlJc w:val="left"/>
      <w:pPr>
        <w:ind w:left="5912" w:hanging="480"/>
      </w:pPr>
    </w:lvl>
    <w:lvl w:ilvl="7">
      <w:start w:val="1"/>
      <w:numFmt w:val="ideographTraditional"/>
      <w:lvlText w:val="%8、"/>
      <w:lvlJc w:val="left"/>
      <w:pPr>
        <w:ind w:left="6392" w:hanging="480"/>
      </w:pPr>
    </w:lvl>
    <w:lvl w:ilvl="8">
      <w:start w:val="1"/>
      <w:numFmt w:val="lowerRoman"/>
      <w:lvlText w:val="%9."/>
      <w:lvlJc w:val="right"/>
      <w:pPr>
        <w:ind w:left="6872" w:hanging="480"/>
      </w:pPr>
    </w:lvl>
  </w:abstractNum>
  <w:abstractNum w:abstractNumId="29" w15:restartNumberingAfterBreak="0">
    <w:nsid w:val="28020709"/>
    <w:multiLevelType w:val="multilevel"/>
    <w:tmpl w:val="17CA2510"/>
    <w:lvl w:ilvl="0">
      <w:start w:val="1"/>
      <w:numFmt w:val="decimal"/>
      <w:lvlText w:val="%1."/>
      <w:lvlJc w:val="left"/>
      <w:pPr>
        <w:ind w:left="1124" w:hanging="360"/>
      </w:pPr>
      <w:rPr>
        <w:rFonts w:eastAsia="新細明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2B1865D3"/>
    <w:multiLevelType w:val="multilevel"/>
    <w:tmpl w:val="26E0EBC6"/>
    <w:lvl w:ilvl="0">
      <w:start w:val="1"/>
      <w:numFmt w:val="taiwaneseCountingThousand"/>
      <w:lvlText w:val="(%1)"/>
      <w:lvlJc w:val="left"/>
      <w:pPr>
        <w:ind w:left="1264" w:hanging="480"/>
      </w:pPr>
      <w:rPr>
        <w:rFonts w:ascii="標楷體" w:eastAsia="標楷體" w:hAnsi="標楷體"/>
        <w:strike w:val="0"/>
        <w:dstrike w:val="0"/>
        <w:color w:val="auto"/>
        <w:sz w:val="28"/>
      </w:rPr>
    </w:lvl>
    <w:lvl w:ilvl="1">
      <w:start w:val="1"/>
      <w:numFmt w:val="taiwaneseCountingThousand"/>
      <w:lvlText w:val="%2、"/>
      <w:lvlJc w:val="left"/>
      <w:pPr>
        <w:ind w:left="1984" w:hanging="720"/>
      </w:pPr>
      <w:rPr>
        <w:rFonts w:ascii="標楷體" w:eastAsia="標楷體" w:hAnsi="標楷體"/>
        <w:sz w:val="32"/>
        <w:szCs w:val="32"/>
      </w:rPr>
    </w:lvl>
    <w:lvl w:ilvl="2">
      <w:start w:val="1"/>
      <w:numFmt w:val="taiwaneseCountingThousand"/>
      <w:lvlText w:val="（%3）"/>
      <w:lvlJc w:val="left"/>
      <w:pPr>
        <w:ind w:left="2592" w:hanging="848"/>
      </w:pPr>
      <w:rPr>
        <w:rFonts w:ascii="Times New Roman" w:hAnsi="Times New Roman" w:cs="Times New Roman"/>
      </w:rPr>
    </w:lvl>
    <w:lvl w:ilvl="3">
      <w:start w:val="1"/>
      <w:numFmt w:val="decimal"/>
      <w:lvlText w:val="%4."/>
      <w:lvlJc w:val="left"/>
      <w:pPr>
        <w:ind w:left="2704" w:hanging="480"/>
      </w:pPr>
    </w:lvl>
    <w:lvl w:ilvl="4">
      <w:start w:val="1"/>
      <w:numFmt w:val="ideographTraditional"/>
      <w:lvlText w:val="%5、"/>
      <w:lvlJc w:val="left"/>
      <w:pPr>
        <w:ind w:left="3184" w:hanging="480"/>
      </w:pPr>
    </w:lvl>
    <w:lvl w:ilvl="5">
      <w:start w:val="1"/>
      <w:numFmt w:val="lowerRoman"/>
      <w:lvlText w:val="%6."/>
      <w:lvlJc w:val="right"/>
      <w:pPr>
        <w:ind w:left="3664" w:hanging="480"/>
      </w:pPr>
    </w:lvl>
    <w:lvl w:ilvl="6">
      <w:start w:val="1"/>
      <w:numFmt w:val="decimal"/>
      <w:lvlText w:val="%7."/>
      <w:lvlJc w:val="left"/>
      <w:pPr>
        <w:ind w:left="4144" w:hanging="480"/>
      </w:pPr>
    </w:lvl>
    <w:lvl w:ilvl="7">
      <w:start w:val="1"/>
      <w:numFmt w:val="ideographTraditional"/>
      <w:lvlText w:val="%8、"/>
      <w:lvlJc w:val="left"/>
      <w:pPr>
        <w:ind w:left="4624" w:hanging="480"/>
      </w:pPr>
    </w:lvl>
    <w:lvl w:ilvl="8">
      <w:start w:val="1"/>
      <w:numFmt w:val="lowerRoman"/>
      <w:lvlText w:val="%9."/>
      <w:lvlJc w:val="right"/>
      <w:pPr>
        <w:ind w:left="5104" w:hanging="480"/>
      </w:pPr>
    </w:lvl>
  </w:abstractNum>
  <w:abstractNum w:abstractNumId="31" w15:restartNumberingAfterBreak="0">
    <w:nsid w:val="2C706F19"/>
    <w:multiLevelType w:val="multilevel"/>
    <w:tmpl w:val="9D0C57F0"/>
    <w:lvl w:ilvl="0">
      <w:start w:val="1"/>
      <w:numFmt w:val="decimal"/>
      <w:lvlText w:val="%1."/>
      <w:lvlJc w:val="left"/>
      <w:pPr>
        <w:ind w:left="322" w:hanging="360"/>
      </w:pPr>
      <w:rPr>
        <w:rFonts w:ascii="標楷體" w:eastAsia="標楷體" w:hAnsi="標楷體"/>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32" w15:restartNumberingAfterBreak="0">
    <w:nsid w:val="2D3F1642"/>
    <w:multiLevelType w:val="multilevel"/>
    <w:tmpl w:val="21D69A38"/>
    <w:lvl w:ilvl="0">
      <w:start w:val="1"/>
      <w:numFmt w:val="decimal"/>
      <w:lvlText w:val="%1."/>
      <w:lvlJc w:val="left"/>
      <w:pPr>
        <w:ind w:left="360" w:hanging="360"/>
      </w:pPr>
      <w:rPr>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2E1D4F88"/>
    <w:multiLevelType w:val="multilevel"/>
    <w:tmpl w:val="B888AB36"/>
    <w:lvl w:ilvl="0">
      <w:start w:val="1"/>
      <w:numFmt w:val="taiwaneseCountingThousand"/>
      <w:lvlText w:val="(%1)"/>
      <w:lvlJc w:val="left"/>
      <w:pPr>
        <w:ind w:left="923" w:hanging="563"/>
      </w:pPr>
      <w:rPr>
        <w:rFonts w:ascii="標楷體" w:eastAsia="標楷體" w:hAnsi="標楷體" w:cs="Times New Roman"/>
        <w:sz w:val="28"/>
        <w:szCs w:val="28"/>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34" w15:restartNumberingAfterBreak="0">
    <w:nsid w:val="30392D2E"/>
    <w:multiLevelType w:val="multilevel"/>
    <w:tmpl w:val="DD98BD7E"/>
    <w:lvl w:ilvl="0">
      <w:start w:val="1"/>
      <w:numFmt w:val="taiwaneseCountingThousand"/>
      <w:lvlText w:val="%1、"/>
      <w:lvlJc w:val="left"/>
      <w:pPr>
        <w:ind w:left="1146" w:hanging="720"/>
      </w:pPr>
      <w:rPr>
        <w:rFonts w:ascii="標楷體" w:eastAsia="標楷體" w:hAnsi="標楷體"/>
        <w:sz w:val="28"/>
        <w:szCs w:val="28"/>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30D04A1B"/>
    <w:multiLevelType w:val="multilevel"/>
    <w:tmpl w:val="43D6D03A"/>
    <w:lvl w:ilvl="0">
      <w:start w:val="1"/>
      <w:numFmt w:val="taiwaneseCountingThousand"/>
      <w:lvlText w:val="%1、"/>
      <w:lvlJc w:val="left"/>
      <w:pPr>
        <w:ind w:left="720" w:hanging="720"/>
      </w:pPr>
      <w:rPr>
        <w:rFonts w:ascii="標楷體" w:eastAsia="標楷體" w:hAnsi="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312C1A22"/>
    <w:multiLevelType w:val="multilevel"/>
    <w:tmpl w:val="6A0EFA3C"/>
    <w:lvl w:ilvl="0">
      <w:start w:val="1"/>
      <w:numFmt w:val="taiwaneseCountingThousand"/>
      <w:suff w:val="nothing"/>
      <w:lvlText w:val="%1、"/>
      <w:lvlJc w:val="left"/>
      <w:pPr>
        <w:ind w:left="480" w:hanging="480"/>
      </w:pPr>
      <w:rPr>
        <w:rFonts w:ascii="Times New Roman" w:eastAsia="標楷體" w:hAnsi="Times New Roman" w:cs="Times New Roman"/>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31C52020"/>
    <w:multiLevelType w:val="multilevel"/>
    <w:tmpl w:val="49FCAEEE"/>
    <w:lvl w:ilvl="0">
      <w:start w:val="1"/>
      <w:numFmt w:val="ideographLegalTraditional"/>
      <w:lvlText w:val="%1、"/>
      <w:lvlJc w:val="left"/>
      <w:pPr>
        <w:ind w:left="480" w:hanging="480"/>
      </w:pPr>
      <w:rPr>
        <w:b/>
        <w:color w:val="auto"/>
        <w:lang w:val="en-US"/>
      </w:rPr>
    </w:lvl>
    <w:lvl w:ilvl="1">
      <w:start w:val="1"/>
      <w:numFmt w:val="taiwaneseCountingThousand"/>
      <w:lvlText w:val="%2、"/>
      <w:lvlJc w:val="left"/>
      <w:pPr>
        <w:ind w:left="1003" w:hanging="720"/>
      </w:pPr>
      <w:rPr>
        <w:rFonts w:ascii="Times New Roman" w:eastAsia="標楷體" w:hAnsi="Times New Roman" w:cs="Times New Roman"/>
        <w:b w:val="0"/>
        <w:color w:val="auto"/>
        <w:sz w:val="28"/>
        <w:szCs w:val="28"/>
        <w:lang w:val="en-US"/>
      </w:rPr>
    </w:lvl>
    <w:lvl w:ilvl="2">
      <w:start w:val="1"/>
      <w:numFmt w:val="decimal"/>
      <w:suff w:val="nothing"/>
      <w:lvlText w:val="%3."/>
      <w:lvlJc w:val="left"/>
      <w:pPr>
        <w:ind w:left="958" w:hanging="478"/>
      </w:pPr>
      <w:rPr>
        <w:b w:val="0"/>
        <w:color w:val="000000"/>
      </w:rPr>
    </w:lvl>
    <w:lvl w:ilvl="3">
      <w:start w:val="1"/>
      <w:numFmt w:val="decimal"/>
      <w:lvlText w:val="%4."/>
      <w:lvlJc w:val="left"/>
      <w:pPr>
        <w:ind w:left="1800" w:hanging="360"/>
      </w:pPr>
    </w:lvl>
    <w:lvl w:ilvl="4">
      <w:start w:val="1"/>
      <w:numFmt w:val="decimal"/>
      <w:lvlText w:val="%5."/>
      <w:lvlJc w:val="left"/>
      <w:pPr>
        <w:ind w:left="2784" w:hanging="864"/>
      </w:pPr>
    </w:lvl>
    <w:lvl w:ilvl="5">
      <w:start w:val="1"/>
      <w:numFmt w:val="decimal"/>
      <w:lvlText w:val="(%6)"/>
      <w:lvlJc w:val="left"/>
      <w:pPr>
        <w:ind w:left="2422" w:hanging="720"/>
      </w:pPr>
      <w:rPr>
        <w:b w:val="0"/>
        <w:color w:val="auto"/>
        <w:sz w:val="28"/>
        <w:szCs w:val="32"/>
        <w:u w:val="none"/>
        <w:lang w:val="en-US"/>
      </w:rPr>
    </w:lvl>
    <w:lvl w:ilvl="6">
      <w:start w:val="1"/>
      <w:numFmt w:val="decimal"/>
      <w:lvlText w:val="(%7)"/>
      <w:lvlJc w:val="left"/>
      <w:pPr>
        <w:ind w:left="1571" w:hanging="720"/>
      </w:pPr>
      <w:rPr>
        <w:rFonts w:ascii="Times New Roman" w:eastAsia="標楷體" w:hAnsi="Times New Roman" w:cs="Times New Roman"/>
        <w:color w:val="000000"/>
      </w:rPr>
    </w:lvl>
    <w:lvl w:ilvl="7">
      <w:start w:val="1"/>
      <w:numFmt w:val="decimal"/>
      <w:lvlText w:val="（%8）"/>
      <w:lvlJc w:val="left"/>
      <w:pPr>
        <w:ind w:left="4080" w:hanging="720"/>
      </w:pPr>
    </w:lvl>
    <w:lvl w:ilvl="8">
      <w:start w:val="1"/>
      <w:numFmt w:val="lowerRoman"/>
      <w:lvlText w:val="%9."/>
      <w:lvlJc w:val="right"/>
      <w:pPr>
        <w:ind w:left="4320" w:hanging="480"/>
      </w:pPr>
    </w:lvl>
  </w:abstractNum>
  <w:abstractNum w:abstractNumId="38" w15:restartNumberingAfterBreak="0">
    <w:nsid w:val="34057192"/>
    <w:multiLevelType w:val="multilevel"/>
    <w:tmpl w:val="626A0060"/>
    <w:lvl w:ilvl="0">
      <w:start w:val="1"/>
      <w:numFmt w:val="decimal"/>
      <w:lvlText w:val="%1."/>
      <w:lvlJc w:val="left"/>
      <w:pPr>
        <w:ind w:left="360" w:hanging="360"/>
      </w:pPr>
      <w:rPr>
        <w:rFonts w:ascii="標楷體" w:hAnsi="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 w15:restartNumberingAfterBreak="0">
    <w:nsid w:val="34AD02E3"/>
    <w:multiLevelType w:val="multilevel"/>
    <w:tmpl w:val="00AC4064"/>
    <w:lvl w:ilvl="0">
      <w:start w:val="1"/>
      <w:numFmt w:val="decimal"/>
      <w:lvlText w:val="%1."/>
      <w:lvlJc w:val="left"/>
      <w:pPr>
        <w:ind w:left="1124" w:hanging="360"/>
      </w:pPr>
      <w:rPr>
        <w:rFonts w:eastAsia="新細明體"/>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35C764B4"/>
    <w:multiLevelType w:val="multilevel"/>
    <w:tmpl w:val="26C24E98"/>
    <w:styleLink w:val="WWOutlineListStyle14"/>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15:restartNumberingAfterBreak="0">
    <w:nsid w:val="36425358"/>
    <w:multiLevelType w:val="multilevel"/>
    <w:tmpl w:val="50F8A5B4"/>
    <w:lvl w:ilvl="0">
      <w:start w:val="1"/>
      <w:numFmt w:val="ideographLegalTraditional"/>
      <w:lvlText w:val="%1、"/>
      <w:lvlJc w:val="left"/>
      <w:pPr>
        <w:ind w:left="1189" w:hanging="480"/>
      </w:pPr>
      <w:rPr>
        <w:b/>
        <w:strike w:val="0"/>
        <w:dstrike w:val="0"/>
        <w:sz w:val="32"/>
      </w:rPr>
    </w:lvl>
    <w:lvl w:ilvl="1">
      <w:start w:val="1"/>
      <w:numFmt w:val="ideographTraditional"/>
      <w:lvlText w:val="%2、"/>
      <w:lvlJc w:val="left"/>
      <w:pPr>
        <w:ind w:left="958" w:hanging="480"/>
      </w:pPr>
    </w:lvl>
    <w:lvl w:ilvl="2">
      <w:start w:val="1"/>
      <w:numFmt w:val="lowerRoman"/>
      <w:lvlText w:val="%3."/>
      <w:lvlJc w:val="right"/>
      <w:pPr>
        <w:ind w:left="1438" w:hanging="480"/>
      </w:pPr>
    </w:lvl>
    <w:lvl w:ilvl="3">
      <w:start w:val="1"/>
      <w:numFmt w:val="decimal"/>
      <w:lvlText w:val="%4."/>
      <w:lvlJc w:val="left"/>
      <w:pPr>
        <w:ind w:left="1918" w:hanging="480"/>
      </w:pPr>
    </w:lvl>
    <w:lvl w:ilvl="4">
      <w:start w:val="1"/>
      <w:numFmt w:val="ideographTraditional"/>
      <w:lvlText w:val="%5、"/>
      <w:lvlJc w:val="left"/>
      <w:pPr>
        <w:ind w:left="2398" w:hanging="480"/>
      </w:pPr>
    </w:lvl>
    <w:lvl w:ilvl="5">
      <w:start w:val="1"/>
      <w:numFmt w:val="lowerRoman"/>
      <w:lvlText w:val="%6."/>
      <w:lvlJc w:val="right"/>
      <w:pPr>
        <w:ind w:left="2878" w:hanging="480"/>
      </w:pPr>
    </w:lvl>
    <w:lvl w:ilvl="6">
      <w:start w:val="1"/>
      <w:numFmt w:val="decimal"/>
      <w:lvlText w:val="%7."/>
      <w:lvlJc w:val="left"/>
      <w:pPr>
        <w:ind w:left="3358" w:hanging="480"/>
      </w:pPr>
    </w:lvl>
    <w:lvl w:ilvl="7">
      <w:start w:val="1"/>
      <w:numFmt w:val="ideographTraditional"/>
      <w:lvlText w:val="%8、"/>
      <w:lvlJc w:val="left"/>
      <w:pPr>
        <w:ind w:left="3838" w:hanging="480"/>
      </w:pPr>
    </w:lvl>
    <w:lvl w:ilvl="8">
      <w:start w:val="1"/>
      <w:numFmt w:val="lowerRoman"/>
      <w:lvlText w:val="%9."/>
      <w:lvlJc w:val="right"/>
      <w:pPr>
        <w:ind w:left="4318" w:hanging="480"/>
      </w:pPr>
    </w:lvl>
  </w:abstractNum>
  <w:abstractNum w:abstractNumId="42" w15:restartNumberingAfterBreak="0">
    <w:nsid w:val="377713DB"/>
    <w:multiLevelType w:val="multilevel"/>
    <w:tmpl w:val="DECA6A50"/>
    <w:lvl w:ilvl="0">
      <w:start w:val="1"/>
      <w:numFmt w:val="taiwaneseCountingThousand"/>
      <w:lvlText w:val="%1、"/>
      <w:lvlJc w:val="left"/>
      <w:pPr>
        <w:ind w:left="720" w:hanging="720"/>
      </w:pPr>
      <w:rPr>
        <w:rFonts w:ascii="標楷體" w:eastAsia="標楷體" w:hAnsi="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 w15:restartNumberingAfterBreak="0">
    <w:nsid w:val="3850176D"/>
    <w:multiLevelType w:val="hybridMultilevel"/>
    <w:tmpl w:val="37423E20"/>
    <w:lvl w:ilvl="0" w:tplc="94527DBE">
      <w:start w:val="1"/>
      <w:numFmt w:val="decimal"/>
      <w:lvlText w:val="(%1)"/>
      <w:lvlJc w:val="left"/>
      <w:pPr>
        <w:ind w:left="360" w:hanging="360"/>
      </w:pPr>
      <w:rPr>
        <w:rFonts w:ascii="Times New Roman" w:eastAsia="標楷體" w:hAnsi="Times New Roman" w:cs="Times New Roman" w:hint="default"/>
        <w:color w:val="000000"/>
        <w:lang w:val="x-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38B379E6"/>
    <w:multiLevelType w:val="multilevel"/>
    <w:tmpl w:val="9058E83E"/>
    <w:styleLink w:val="WWOutlineListStyle5"/>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15:restartNumberingAfterBreak="0">
    <w:nsid w:val="3A1272AA"/>
    <w:multiLevelType w:val="multilevel"/>
    <w:tmpl w:val="4CAA7F9A"/>
    <w:lvl w:ilvl="0">
      <w:start w:val="1"/>
      <w:numFmt w:val="taiwaneseCountingThousand"/>
      <w:lvlText w:val="(%1)"/>
      <w:lvlJc w:val="left"/>
      <w:pPr>
        <w:ind w:left="577" w:hanging="425"/>
      </w:pPr>
      <w:rPr>
        <w:rFonts w:ascii="標楷體" w:eastAsia="標楷體" w:hAnsi="標楷體"/>
        <w:sz w:val="28"/>
        <w:szCs w:val="28"/>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15:restartNumberingAfterBreak="0">
    <w:nsid w:val="3AAF0607"/>
    <w:multiLevelType w:val="multilevel"/>
    <w:tmpl w:val="BF0A835C"/>
    <w:lvl w:ilvl="0">
      <w:start w:val="1"/>
      <w:numFmt w:val="taiwaneseCountingThousand"/>
      <w:lvlText w:val="(%1)"/>
      <w:lvlJc w:val="left"/>
      <w:pPr>
        <w:ind w:left="458" w:hanging="458"/>
      </w:pPr>
      <w:rPr>
        <w:rFonts w:ascii="標楷體" w:eastAsia="標楷體" w:hAnsi="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3C815F64"/>
    <w:multiLevelType w:val="multilevel"/>
    <w:tmpl w:val="B6324264"/>
    <w:lvl w:ilvl="0">
      <w:start w:val="1"/>
      <w:numFmt w:val="decimal"/>
      <w:lvlText w:val="%1."/>
      <w:lvlJc w:val="left"/>
      <w:pPr>
        <w:ind w:left="1124" w:hanging="360"/>
      </w:pPr>
      <w:rPr>
        <w:rFonts w:eastAsia="新細明體"/>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40A0073C"/>
    <w:multiLevelType w:val="multilevel"/>
    <w:tmpl w:val="9FDC580E"/>
    <w:lvl w:ilvl="0">
      <w:start w:val="1"/>
      <w:numFmt w:val="decimal"/>
      <w:lvlText w:val="%1."/>
      <w:lvlJc w:val="left"/>
      <w:pPr>
        <w:ind w:left="840" w:hanging="360"/>
      </w:pPr>
      <w:rPr>
        <w:sz w:val="28"/>
        <w:szCs w:val="28"/>
      </w:rPr>
    </w:lvl>
    <w:lvl w:ilvl="1">
      <w:start w:val="1"/>
      <w:numFmt w:val="decimal"/>
      <w:lvlText w:val="(%2)"/>
      <w:lvlJc w:val="left"/>
      <w:pPr>
        <w:ind w:left="1331"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9" w15:restartNumberingAfterBreak="0">
    <w:nsid w:val="41CC0148"/>
    <w:multiLevelType w:val="multilevel"/>
    <w:tmpl w:val="C7D8587A"/>
    <w:lvl w:ilvl="0">
      <w:start w:val="1"/>
      <w:numFmt w:val="taiwaneseCountingThousand"/>
      <w:lvlText w:val="(%1)"/>
      <w:lvlJc w:val="left"/>
      <w:pPr>
        <w:ind w:left="720" w:hanging="480"/>
      </w:pPr>
      <w:rPr>
        <w:sz w:val="24"/>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50" w15:restartNumberingAfterBreak="0">
    <w:nsid w:val="425204E0"/>
    <w:multiLevelType w:val="multilevel"/>
    <w:tmpl w:val="7FF8F0A0"/>
    <w:lvl w:ilvl="0">
      <w:start w:val="1"/>
      <w:numFmt w:val="decimal"/>
      <w:lvlText w:val="%1."/>
      <w:lvlJc w:val="left"/>
      <w:pPr>
        <w:ind w:left="322" w:hanging="360"/>
      </w:pPr>
      <w:rPr>
        <w:rFonts w:ascii="標楷體" w:eastAsia="標楷體" w:hAnsi="標楷體"/>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51" w15:restartNumberingAfterBreak="0">
    <w:nsid w:val="45F91295"/>
    <w:multiLevelType w:val="hybridMultilevel"/>
    <w:tmpl w:val="9EC6BDE8"/>
    <w:lvl w:ilvl="0" w:tplc="EC6476D6">
      <w:start w:val="1"/>
      <w:numFmt w:val="taiwaneseCountingThousand"/>
      <w:lvlText w:val="(%1)"/>
      <w:lvlJc w:val="left"/>
      <w:pPr>
        <w:ind w:left="960" w:hanging="48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2" w15:restartNumberingAfterBreak="0">
    <w:nsid w:val="4686453B"/>
    <w:multiLevelType w:val="multilevel"/>
    <w:tmpl w:val="6400CDA2"/>
    <w:lvl w:ilvl="0">
      <w:start w:val="1"/>
      <w:numFmt w:val="ideographLegalTraditional"/>
      <w:lvlText w:val="%1、"/>
      <w:lvlJc w:val="left"/>
      <w:pPr>
        <w:ind w:left="480" w:hanging="480"/>
      </w:pPr>
      <w:rPr>
        <w:rFonts w:ascii="標楷體" w:eastAsia="標楷體" w:hAnsi="標楷體"/>
        <w:b/>
        <w:color w:val="auto"/>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 w15:restartNumberingAfterBreak="0">
    <w:nsid w:val="495331D7"/>
    <w:multiLevelType w:val="multilevel"/>
    <w:tmpl w:val="60B0D328"/>
    <w:lvl w:ilvl="0">
      <w:start w:val="1"/>
      <w:numFmt w:val="taiwaneseCountingThousand"/>
      <w:lvlText w:val="(%1)"/>
      <w:lvlJc w:val="left"/>
      <w:pPr>
        <w:ind w:left="960" w:hanging="480"/>
      </w:pPr>
      <w:rPr>
        <w:rFonts w:ascii="標楷體" w:eastAsia="標楷體" w:hAnsi="標楷體" w:cs="Times New Roman"/>
        <w:sz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4" w15:restartNumberingAfterBreak="0">
    <w:nsid w:val="49C5605E"/>
    <w:multiLevelType w:val="multilevel"/>
    <w:tmpl w:val="A1FA8B9A"/>
    <w:styleLink w:val="WWOutlineListStyle13"/>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15:restartNumberingAfterBreak="0">
    <w:nsid w:val="4DE22A16"/>
    <w:multiLevelType w:val="multilevel"/>
    <w:tmpl w:val="AF4EBBB4"/>
    <w:lvl w:ilvl="0">
      <w:start w:val="1"/>
      <w:numFmt w:val="taiwaneseCountingThousand"/>
      <w:lvlText w:val="(%1)"/>
      <w:lvlJc w:val="left"/>
      <w:pPr>
        <w:ind w:left="458" w:hanging="458"/>
      </w:pPr>
      <w:rPr>
        <w:rFonts w:ascii="標楷體" w:eastAsia="標楷體" w:hAnsi="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 w15:restartNumberingAfterBreak="0">
    <w:nsid w:val="50BD2A91"/>
    <w:multiLevelType w:val="multilevel"/>
    <w:tmpl w:val="5C6C3100"/>
    <w:lvl w:ilvl="0">
      <w:start w:val="1"/>
      <w:numFmt w:val="decimal"/>
      <w:lvlText w:val="%1."/>
      <w:lvlJc w:val="left"/>
      <w:pPr>
        <w:ind w:left="840" w:hanging="360"/>
      </w:pPr>
      <w:rPr>
        <w:sz w:val="28"/>
        <w:szCs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7" w15:restartNumberingAfterBreak="0">
    <w:nsid w:val="541F7C16"/>
    <w:multiLevelType w:val="multilevel"/>
    <w:tmpl w:val="63C01186"/>
    <w:lvl w:ilvl="0">
      <w:start w:val="1"/>
      <w:numFmt w:val="decimal"/>
      <w:lvlText w:val="(%1)"/>
      <w:lvlJc w:val="left"/>
      <w:pPr>
        <w:ind w:left="480" w:hanging="480"/>
      </w:pPr>
      <w:rPr>
        <w:rFonts w:ascii="Times New Roman" w:eastAsia="標楷體" w:hAnsi="Times New Roman" w:cs="Times New Roman"/>
        <w:color w:val="000000"/>
      </w:rPr>
    </w:lvl>
    <w:lvl w:ilvl="1">
      <w:start w:val="1"/>
      <w:numFmt w:val="decimal"/>
      <w:lvlText w:val="(%2)"/>
      <w:lvlJc w:val="left"/>
      <w:pPr>
        <w:ind w:left="960" w:hanging="480"/>
      </w:pPr>
      <w:rPr>
        <w:rFonts w:ascii="Times New Roman" w:eastAsia="標楷體" w:hAnsi="Times New Roman" w:cs="Times New Roman"/>
        <w:color w:val="00000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 w15:restartNumberingAfterBreak="0">
    <w:nsid w:val="545756B9"/>
    <w:multiLevelType w:val="multilevel"/>
    <w:tmpl w:val="694AB740"/>
    <w:lvl w:ilvl="0">
      <w:start w:val="1"/>
      <w:numFmt w:val="taiwaneseCountingThousand"/>
      <w:lvlText w:val="%1、"/>
      <w:lvlJc w:val="left"/>
      <w:pPr>
        <w:ind w:left="720" w:hanging="720"/>
      </w:pPr>
      <w:rPr>
        <w:rFonts w:ascii="標楷體" w:eastAsia="標楷體" w:hAnsi="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 w15:restartNumberingAfterBreak="0">
    <w:nsid w:val="560F4A22"/>
    <w:multiLevelType w:val="multilevel"/>
    <w:tmpl w:val="74009AE8"/>
    <w:lvl w:ilvl="0">
      <w:start w:val="1"/>
      <w:numFmt w:val="taiwaneseCountingThousand"/>
      <w:suff w:val="nothing"/>
      <w:lvlText w:val="%1、"/>
      <w:lvlJc w:val="left"/>
      <w:pPr>
        <w:ind w:left="480" w:hanging="480"/>
      </w:pPr>
      <w:rPr>
        <w:rFonts w:ascii="Times New Roman" w:eastAsia="標楷體" w:hAnsi="Times New Roman" w:cs="Times New Roman"/>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 w15:restartNumberingAfterBreak="0">
    <w:nsid w:val="564D1958"/>
    <w:multiLevelType w:val="multilevel"/>
    <w:tmpl w:val="D8BC5666"/>
    <w:lvl w:ilvl="0">
      <w:start w:val="1"/>
      <w:numFmt w:val="decimal"/>
      <w:lvlText w:val="%1."/>
      <w:lvlJc w:val="left"/>
      <w:pPr>
        <w:ind w:left="1476" w:hanging="480"/>
      </w:pPr>
    </w:lvl>
    <w:lvl w:ilvl="1">
      <w:start w:val="1"/>
      <w:numFmt w:val="decimal"/>
      <w:lvlText w:val="%2."/>
      <w:lvlJc w:val="left"/>
      <w:pPr>
        <w:ind w:left="1956" w:hanging="480"/>
      </w:pPr>
    </w:lvl>
    <w:lvl w:ilvl="2">
      <w:start w:val="1"/>
      <w:numFmt w:val="taiwaneseCountingThousand"/>
      <w:lvlText w:val="(%3)"/>
      <w:lvlJc w:val="left"/>
      <w:pPr>
        <w:ind w:left="2414" w:hanging="458"/>
      </w:pPr>
    </w:lvl>
    <w:lvl w:ilvl="3">
      <w:start w:val="1"/>
      <w:numFmt w:val="decimal"/>
      <w:lvlText w:val="%4."/>
      <w:lvlJc w:val="left"/>
      <w:pPr>
        <w:ind w:left="2916" w:hanging="480"/>
      </w:pPr>
    </w:lvl>
    <w:lvl w:ilvl="4">
      <w:start w:val="1"/>
      <w:numFmt w:val="ideographTraditional"/>
      <w:lvlText w:val="%5、"/>
      <w:lvlJc w:val="left"/>
      <w:pPr>
        <w:ind w:left="3396" w:hanging="480"/>
      </w:pPr>
    </w:lvl>
    <w:lvl w:ilvl="5">
      <w:start w:val="1"/>
      <w:numFmt w:val="lowerRoman"/>
      <w:lvlText w:val="%6."/>
      <w:lvlJc w:val="right"/>
      <w:pPr>
        <w:ind w:left="3876" w:hanging="480"/>
      </w:pPr>
    </w:lvl>
    <w:lvl w:ilvl="6">
      <w:start w:val="1"/>
      <w:numFmt w:val="decimal"/>
      <w:lvlText w:val="%7."/>
      <w:lvlJc w:val="left"/>
      <w:pPr>
        <w:ind w:left="4356" w:hanging="480"/>
      </w:pPr>
    </w:lvl>
    <w:lvl w:ilvl="7">
      <w:start w:val="1"/>
      <w:numFmt w:val="ideographTraditional"/>
      <w:lvlText w:val="%8、"/>
      <w:lvlJc w:val="left"/>
      <w:pPr>
        <w:ind w:left="4836" w:hanging="480"/>
      </w:pPr>
    </w:lvl>
    <w:lvl w:ilvl="8">
      <w:start w:val="1"/>
      <w:numFmt w:val="lowerRoman"/>
      <w:lvlText w:val="%9."/>
      <w:lvlJc w:val="right"/>
      <w:pPr>
        <w:ind w:left="5316" w:hanging="480"/>
      </w:pPr>
    </w:lvl>
  </w:abstractNum>
  <w:abstractNum w:abstractNumId="61" w15:restartNumberingAfterBreak="0">
    <w:nsid w:val="56D278C8"/>
    <w:multiLevelType w:val="hybridMultilevel"/>
    <w:tmpl w:val="E50A4AA2"/>
    <w:lvl w:ilvl="0" w:tplc="6CD223AC">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62" w15:restartNumberingAfterBreak="0">
    <w:nsid w:val="576C206D"/>
    <w:multiLevelType w:val="multilevel"/>
    <w:tmpl w:val="60ECA2D2"/>
    <w:lvl w:ilvl="0">
      <w:start w:val="1"/>
      <w:numFmt w:val="ideographLegalTraditional"/>
      <w:lvlText w:val="%1、"/>
      <w:lvlJc w:val="left"/>
      <w:pPr>
        <w:ind w:left="480" w:hanging="480"/>
      </w:pPr>
      <w:rPr>
        <w:b/>
        <w:sz w:val="32"/>
        <w:szCs w:val="32"/>
        <w:lang w:val="en-US"/>
      </w:rPr>
    </w:lvl>
    <w:lvl w:ilvl="1">
      <w:start w:val="1"/>
      <w:numFmt w:val="ideographLegalTraditional"/>
      <w:lvlText w:val="%2、"/>
      <w:lvlJc w:val="left"/>
      <w:pPr>
        <w:ind w:left="960" w:hanging="480"/>
      </w:pPr>
      <w:rPr>
        <w:b/>
        <w:sz w:val="32"/>
        <w:szCs w:val="32"/>
        <w:lang w:val="en-US"/>
      </w:rPr>
    </w:lvl>
    <w:lvl w:ilvl="2">
      <w:start w:val="1"/>
      <w:numFmt w:val="taiwaneseCountingThousand"/>
      <w:lvlText w:val="(%3)"/>
      <w:lvlJc w:val="left"/>
      <w:pPr>
        <w:ind w:left="1403" w:hanging="443"/>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 w15:restartNumberingAfterBreak="0">
    <w:nsid w:val="58CA1646"/>
    <w:multiLevelType w:val="multilevel"/>
    <w:tmpl w:val="60787444"/>
    <w:lvl w:ilvl="0">
      <w:start w:val="1"/>
      <w:numFmt w:val="taiwaneseCountingThousand"/>
      <w:lvlText w:val="(%1)"/>
      <w:lvlJc w:val="left"/>
      <w:pPr>
        <w:ind w:left="720" w:hanging="480"/>
      </w:pPr>
      <w:rPr>
        <w:rFonts w:ascii="Times New Roman" w:hAnsi="Times New Roman" w:cs="Times New Roman"/>
      </w:rPr>
    </w:lvl>
    <w:lvl w:ilvl="1">
      <w:start w:val="1"/>
      <w:numFmt w:val="decimal"/>
      <w:lvlText w:val="%2."/>
      <w:lvlJc w:val="left"/>
      <w:pPr>
        <w:ind w:left="1080" w:hanging="36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64" w15:restartNumberingAfterBreak="0">
    <w:nsid w:val="58D70769"/>
    <w:multiLevelType w:val="multilevel"/>
    <w:tmpl w:val="DC540CBE"/>
    <w:styleLink w:val="WWOutlineListStyle11"/>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15:restartNumberingAfterBreak="0">
    <w:nsid w:val="593935FC"/>
    <w:multiLevelType w:val="multilevel"/>
    <w:tmpl w:val="25D0DFD0"/>
    <w:lvl w:ilvl="0">
      <w:start w:val="1"/>
      <w:numFmt w:val="decimal"/>
      <w:lvlText w:val="%1."/>
      <w:lvlJc w:val="left"/>
      <w:pPr>
        <w:ind w:left="840" w:hanging="360"/>
      </w:pPr>
      <w:rPr>
        <w:color w:val="auto"/>
        <w:sz w:val="28"/>
        <w:szCs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6" w15:restartNumberingAfterBreak="0">
    <w:nsid w:val="5AD6102F"/>
    <w:multiLevelType w:val="multilevel"/>
    <w:tmpl w:val="1A14CB94"/>
    <w:lvl w:ilvl="0">
      <w:start w:val="1"/>
      <w:numFmt w:val="taiwaneseCountingThousand"/>
      <w:lvlText w:val="%1、"/>
      <w:lvlJc w:val="left"/>
      <w:pPr>
        <w:ind w:left="1200" w:hanging="720"/>
      </w:pPr>
      <w:rPr>
        <w:rFonts w:ascii="標楷體" w:eastAsia="標楷體" w:hAnsi="標楷體"/>
        <w:sz w:val="32"/>
        <w:szCs w:val="32"/>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7" w15:restartNumberingAfterBreak="0">
    <w:nsid w:val="5BF46FC0"/>
    <w:multiLevelType w:val="multilevel"/>
    <w:tmpl w:val="9D0C57F0"/>
    <w:lvl w:ilvl="0">
      <w:start w:val="1"/>
      <w:numFmt w:val="decimal"/>
      <w:lvlText w:val="%1."/>
      <w:lvlJc w:val="left"/>
      <w:pPr>
        <w:ind w:left="322" w:hanging="360"/>
      </w:pPr>
      <w:rPr>
        <w:rFonts w:ascii="標楷體" w:eastAsia="標楷體" w:hAnsi="標楷體"/>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68" w15:restartNumberingAfterBreak="0">
    <w:nsid w:val="5D281224"/>
    <w:multiLevelType w:val="multilevel"/>
    <w:tmpl w:val="2C228A56"/>
    <w:lvl w:ilvl="0">
      <w:start w:val="1"/>
      <w:numFmt w:val="taiwaneseCountingThousand"/>
      <w:lvlText w:val="(%1)"/>
      <w:lvlJc w:val="left"/>
      <w:pPr>
        <w:ind w:left="916" w:hanging="458"/>
      </w:pPr>
      <w:rPr>
        <w:rFonts w:ascii="標楷體" w:eastAsia="標楷體" w:hAnsi="標楷體"/>
        <w:color w:val="auto"/>
        <w:sz w:val="28"/>
        <w:szCs w:val="28"/>
      </w:rPr>
    </w:lvl>
    <w:lvl w:ilvl="1">
      <w:start w:val="1"/>
      <w:numFmt w:val="ideographTraditional"/>
      <w:lvlText w:val="%2、"/>
      <w:lvlJc w:val="left"/>
      <w:pPr>
        <w:ind w:left="1418" w:hanging="480"/>
      </w:pPr>
    </w:lvl>
    <w:lvl w:ilvl="2">
      <w:start w:val="1"/>
      <w:numFmt w:val="lowerRoman"/>
      <w:lvlText w:val="%3."/>
      <w:lvlJc w:val="right"/>
      <w:pPr>
        <w:ind w:left="1898" w:hanging="480"/>
      </w:pPr>
    </w:lvl>
    <w:lvl w:ilvl="3">
      <w:start w:val="1"/>
      <w:numFmt w:val="decimal"/>
      <w:lvlText w:val="%4."/>
      <w:lvlJc w:val="left"/>
      <w:pPr>
        <w:ind w:left="2378" w:hanging="480"/>
      </w:pPr>
    </w:lvl>
    <w:lvl w:ilvl="4">
      <w:start w:val="1"/>
      <w:numFmt w:val="ideographTraditional"/>
      <w:lvlText w:val="%5、"/>
      <w:lvlJc w:val="left"/>
      <w:pPr>
        <w:ind w:left="2858" w:hanging="480"/>
      </w:pPr>
    </w:lvl>
    <w:lvl w:ilvl="5">
      <w:start w:val="1"/>
      <w:numFmt w:val="lowerRoman"/>
      <w:lvlText w:val="%6."/>
      <w:lvlJc w:val="right"/>
      <w:pPr>
        <w:ind w:left="3338" w:hanging="480"/>
      </w:pPr>
    </w:lvl>
    <w:lvl w:ilvl="6">
      <w:start w:val="1"/>
      <w:numFmt w:val="decimal"/>
      <w:lvlText w:val="%7."/>
      <w:lvlJc w:val="left"/>
      <w:pPr>
        <w:ind w:left="3818" w:hanging="480"/>
      </w:pPr>
    </w:lvl>
    <w:lvl w:ilvl="7">
      <w:start w:val="1"/>
      <w:numFmt w:val="ideographTraditional"/>
      <w:lvlText w:val="%8、"/>
      <w:lvlJc w:val="left"/>
      <w:pPr>
        <w:ind w:left="4298" w:hanging="480"/>
      </w:pPr>
    </w:lvl>
    <w:lvl w:ilvl="8">
      <w:start w:val="1"/>
      <w:numFmt w:val="lowerRoman"/>
      <w:lvlText w:val="%9."/>
      <w:lvlJc w:val="right"/>
      <w:pPr>
        <w:ind w:left="4778" w:hanging="480"/>
      </w:pPr>
    </w:lvl>
  </w:abstractNum>
  <w:abstractNum w:abstractNumId="69" w15:restartNumberingAfterBreak="0">
    <w:nsid w:val="600C73C7"/>
    <w:multiLevelType w:val="multilevel"/>
    <w:tmpl w:val="34063070"/>
    <w:lvl w:ilvl="0">
      <w:start w:val="1"/>
      <w:numFmt w:val="decimal"/>
      <w:lvlText w:val="%1."/>
      <w:lvlJc w:val="left"/>
      <w:pPr>
        <w:ind w:left="840" w:hanging="360"/>
      </w:pPr>
      <w:rPr>
        <w:sz w:val="28"/>
        <w:szCs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0" w15:restartNumberingAfterBreak="0">
    <w:nsid w:val="60737005"/>
    <w:multiLevelType w:val="multilevel"/>
    <w:tmpl w:val="9B244F02"/>
    <w:lvl w:ilvl="0">
      <w:start w:val="1"/>
      <w:numFmt w:val="ideographLegalTraditional"/>
      <w:lvlText w:val="%1、"/>
      <w:lvlJc w:val="left"/>
      <w:pPr>
        <w:ind w:left="480" w:hanging="480"/>
      </w:pPr>
      <w:rPr>
        <w:b/>
        <w:color w:val="auto"/>
        <w:lang w:val="en-US"/>
      </w:rPr>
    </w:lvl>
    <w:lvl w:ilvl="1">
      <w:start w:val="1"/>
      <w:numFmt w:val="taiwaneseCountingThousand"/>
      <w:lvlText w:val="%2、"/>
      <w:lvlJc w:val="left"/>
      <w:pPr>
        <w:ind w:left="1003" w:hanging="720"/>
      </w:pPr>
      <w:rPr>
        <w:rFonts w:ascii="Times New Roman" w:eastAsia="標楷體" w:hAnsi="Times New Roman" w:cs="Times New Roman"/>
        <w:b w:val="0"/>
        <w:color w:val="auto"/>
        <w:sz w:val="28"/>
        <w:szCs w:val="28"/>
        <w:lang w:val="en-US"/>
      </w:rPr>
    </w:lvl>
    <w:lvl w:ilvl="2">
      <w:start w:val="1"/>
      <w:numFmt w:val="decimal"/>
      <w:suff w:val="nothing"/>
      <w:lvlText w:val="%3."/>
      <w:lvlJc w:val="left"/>
      <w:pPr>
        <w:ind w:left="958" w:hanging="478"/>
      </w:pPr>
      <w:rPr>
        <w:b w:val="0"/>
        <w:color w:val="000000"/>
      </w:rPr>
    </w:lvl>
    <w:lvl w:ilvl="3">
      <w:start w:val="1"/>
      <w:numFmt w:val="decimal"/>
      <w:lvlText w:val="%4."/>
      <w:lvlJc w:val="left"/>
      <w:pPr>
        <w:ind w:left="1800" w:hanging="360"/>
      </w:pPr>
    </w:lvl>
    <w:lvl w:ilvl="4">
      <w:start w:val="1"/>
      <w:numFmt w:val="decimal"/>
      <w:lvlText w:val="%5."/>
      <w:lvlJc w:val="left"/>
      <w:pPr>
        <w:ind w:left="2784" w:hanging="864"/>
      </w:pPr>
    </w:lvl>
    <w:lvl w:ilvl="5">
      <w:start w:val="1"/>
      <w:numFmt w:val="decimal"/>
      <w:lvlText w:val="(%6)"/>
      <w:lvlJc w:val="left"/>
      <w:pPr>
        <w:ind w:left="2422" w:hanging="720"/>
      </w:pPr>
      <w:rPr>
        <w:b w:val="0"/>
        <w:color w:val="auto"/>
        <w:sz w:val="28"/>
        <w:szCs w:val="32"/>
        <w:u w:val="none"/>
        <w:lang w:val="en-US"/>
      </w:rPr>
    </w:lvl>
    <w:lvl w:ilvl="6">
      <w:start w:val="1"/>
      <w:numFmt w:val="decimal"/>
      <w:lvlText w:val="(%7)"/>
      <w:lvlJc w:val="left"/>
      <w:pPr>
        <w:ind w:left="1571" w:hanging="720"/>
      </w:pPr>
      <w:rPr>
        <w:rFonts w:ascii="Times New Roman" w:eastAsia="標楷體" w:hAnsi="Times New Roman" w:cs="Times New Roman"/>
        <w:color w:val="000000"/>
      </w:rPr>
    </w:lvl>
    <w:lvl w:ilvl="7">
      <w:start w:val="1"/>
      <w:numFmt w:val="decimal"/>
      <w:lvlText w:val="（%8）"/>
      <w:lvlJc w:val="left"/>
      <w:pPr>
        <w:ind w:left="4080" w:hanging="720"/>
      </w:pPr>
    </w:lvl>
    <w:lvl w:ilvl="8">
      <w:start w:val="1"/>
      <w:numFmt w:val="lowerRoman"/>
      <w:lvlText w:val="%9."/>
      <w:lvlJc w:val="right"/>
      <w:pPr>
        <w:ind w:left="4320" w:hanging="480"/>
      </w:pPr>
    </w:lvl>
  </w:abstractNum>
  <w:abstractNum w:abstractNumId="71" w15:restartNumberingAfterBreak="0">
    <w:nsid w:val="61277281"/>
    <w:multiLevelType w:val="multilevel"/>
    <w:tmpl w:val="35D6B104"/>
    <w:lvl w:ilvl="0">
      <w:start w:val="1"/>
      <w:numFmt w:val="taiwaneseCountingThousand"/>
      <w:lvlText w:val="(%1)"/>
      <w:lvlJc w:val="left"/>
      <w:pPr>
        <w:ind w:left="480" w:hanging="480"/>
      </w:pPr>
      <w:rPr>
        <w:rFonts w:ascii="Times New Roman" w:eastAsia="標楷體" w:hAnsi="Times New Roman" w:cs="Times New Roman"/>
        <w:b w:val="0"/>
        <w:color w:val="auto"/>
        <w:sz w:val="28"/>
        <w:szCs w:val="28"/>
      </w:rPr>
    </w:lvl>
    <w:lvl w:ilvl="1">
      <w:start w:val="1"/>
      <w:numFmt w:val="decimalFullWidth"/>
      <w:lvlText w:val="%2．"/>
      <w:lvlJc w:val="left"/>
      <w:pPr>
        <w:ind w:left="1680" w:hanging="72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2" w15:restartNumberingAfterBreak="0">
    <w:nsid w:val="629F3858"/>
    <w:multiLevelType w:val="hybridMultilevel"/>
    <w:tmpl w:val="E28EF7CA"/>
    <w:lvl w:ilvl="0" w:tplc="5BCC3208">
      <w:start w:val="1"/>
      <w:numFmt w:val="decimal"/>
      <w:lvlText w:val="%1."/>
      <w:lvlJc w:val="left"/>
      <w:pPr>
        <w:ind w:left="644" w:hanging="360"/>
      </w:pPr>
      <w:rPr>
        <w:rFonts w:hint="default"/>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3" w15:restartNumberingAfterBreak="0">
    <w:nsid w:val="62D30D64"/>
    <w:multiLevelType w:val="multilevel"/>
    <w:tmpl w:val="DF48863E"/>
    <w:lvl w:ilvl="0">
      <w:start w:val="1"/>
      <w:numFmt w:val="taiwaneseCountingThousand"/>
      <w:lvlText w:val="(%1)"/>
      <w:lvlJc w:val="left"/>
      <w:pPr>
        <w:ind w:left="742" w:hanging="458"/>
      </w:pPr>
      <w:rPr>
        <w:rFonts w:ascii="Times New Roman" w:hAnsi="Times New Roman"/>
      </w:rPr>
    </w:lvl>
    <w:lvl w:ilvl="1">
      <w:start w:val="1"/>
      <w:numFmt w:val="decimal"/>
      <w:lvlText w:val="%2."/>
      <w:lvlJc w:val="left"/>
      <w:pPr>
        <w:ind w:left="1124" w:hanging="360"/>
      </w:pPr>
      <w:rPr>
        <w:rFonts w:eastAsia="新細明體"/>
      </w:r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74" w15:restartNumberingAfterBreak="0">
    <w:nsid w:val="63F32385"/>
    <w:multiLevelType w:val="multilevel"/>
    <w:tmpl w:val="AEE88006"/>
    <w:styleLink w:val="WWOutlineListStyle1"/>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15:restartNumberingAfterBreak="0">
    <w:nsid w:val="66260A3A"/>
    <w:multiLevelType w:val="multilevel"/>
    <w:tmpl w:val="03BE0F50"/>
    <w:lvl w:ilvl="0">
      <w:start w:val="1"/>
      <w:numFmt w:val="taiwaneseCountingThousand"/>
      <w:lvlText w:val="(%1)"/>
      <w:lvlJc w:val="left"/>
      <w:pPr>
        <w:ind w:left="465" w:hanging="465"/>
      </w:pPr>
      <w:rPr>
        <w:rFonts w:ascii="標楷體" w:eastAsia="標楷體" w:hAnsi="標楷體" w:cs="Times New Roman"/>
        <w:b w:val="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 w15:restartNumberingAfterBreak="0">
    <w:nsid w:val="673948B1"/>
    <w:multiLevelType w:val="multilevel"/>
    <w:tmpl w:val="FBE2DA50"/>
    <w:lvl w:ilvl="0">
      <w:start w:val="1"/>
      <w:numFmt w:val="taiwaneseCountingThousand"/>
      <w:lvlText w:val="%1、"/>
      <w:lvlJc w:val="left"/>
      <w:pPr>
        <w:ind w:left="2890" w:hanging="480"/>
      </w:pPr>
      <w:rPr>
        <w:rFonts w:ascii="標楷體" w:eastAsia="標楷體" w:hAnsi="標楷體"/>
        <w:sz w:val="32"/>
        <w:szCs w:val="32"/>
      </w:rPr>
    </w:lvl>
    <w:lvl w:ilvl="1">
      <w:start w:val="1"/>
      <w:numFmt w:val="ideographLegalTraditional"/>
      <w:lvlText w:val="%2、"/>
      <w:lvlJc w:val="left"/>
      <w:pPr>
        <w:ind w:left="1909" w:hanging="720"/>
      </w:pPr>
      <w:rPr>
        <w:rFonts w:ascii="標楷體" w:eastAsia="標楷體" w:hAnsi="標楷體"/>
        <w:b/>
        <w:strike w:val="0"/>
        <w:dstrike w:val="0"/>
        <w:sz w:val="32"/>
        <w:szCs w:val="32"/>
      </w:rPr>
    </w:lvl>
    <w:lvl w:ilvl="2">
      <w:start w:val="1"/>
      <w:numFmt w:val="taiwaneseCountingThousand"/>
      <w:lvlText w:val="(%3)"/>
      <w:lvlJc w:val="left"/>
      <w:pPr>
        <w:ind w:left="2127" w:hanging="458"/>
      </w:pPr>
    </w:lvl>
    <w:lvl w:ilvl="3">
      <w:start w:val="1"/>
      <w:numFmt w:val="decimal"/>
      <w:lvlText w:val="%4."/>
      <w:lvlJc w:val="left"/>
      <w:pPr>
        <w:ind w:left="2629" w:hanging="480"/>
      </w:pPr>
    </w:lvl>
    <w:lvl w:ilvl="4">
      <w:start w:val="1"/>
      <w:numFmt w:val="ideographTraditional"/>
      <w:lvlText w:val="%5、"/>
      <w:lvlJc w:val="left"/>
      <w:pPr>
        <w:ind w:left="3109" w:hanging="480"/>
      </w:pPr>
    </w:lvl>
    <w:lvl w:ilvl="5">
      <w:start w:val="1"/>
      <w:numFmt w:val="lowerRoman"/>
      <w:lvlText w:val="%6."/>
      <w:lvlJc w:val="right"/>
      <w:pPr>
        <w:ind w:left="3589" w:hanging="480"/>
      </w:pPr>
    </w:lvl>
    <w:lvl w:ilvl="6">
      <w:start w:val="1"/>
      <w:numFmt w:val="decimal"/>
      <w:lvlText w:val="%7."/>
      <w:lvlJc w:val="left"/>
      <w:pPr>
        <w:ind w:left="4069" w:hanging="480"/>
      </w:pPr>
    </w:lvl>
    <w:lvl w:ilvl="7">
      <w:start w:val="1"/>
      <w:numFmt w:val="ideographTraditional"/>
      <w:lvlText w:val="%8、"/>
      <w:lvlJc w:val="left"/>
      <w:pPr>
        <w:ind w:left="4549" w:hanging="480"/>
      </w:pPr>
    </w:lvl>
    <w:lvl w:ilvl="8">
      <w:start w:val="1"/>
      <w:numFmt w:val="lowerRoman"/>
      <w:lvlText w:val="%9."/>
      <w:lvlJc w:val="right"/>
      <w:pPr>
        <w:ind w:left="5029" w:hanging="480"/>
      </w:pPr>
    </w:lvl>
  </w:abstractNum>
  <w:abstractNum w:abstractNumId="77" w15:restartNumberingAfterBreak="0">
    <w:nsid w:val="686D6945"/>
    <w:multiLevelType w:val="multilevel"/>
    <w:tmpl w:val="D5E8E20A"/>
    <w:lvl w:ilvl="0">
      <w:start w:val="1"/>
      <w:numFmt w:val="decimal"/>
      <w:lvlText w:val="%1."/>
      <w:lvlJc w:val="left"/>
      <w:pPr>
        <w:ind w:left="840" w:hanging="360"/>
      </w:pPr>
      <w:rPr>
        <w:color w:val="auto"/>
        <w:sz w:val="28"/>
        <w:szCs w:val="28"/>
      </w:rPr>
    </w:lvl>
    <w:lvl w:ilvl="1">
      <w:start w:val="1"/>
      <w:numFmt w:val="decimal"/>
      <w:lvlText w:val="(%2)"/>
      <w:lvlJc w:val="left"/>
      <w:pPr>
        <w:ind w:left="1331"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8" w15:restartNumberingAfterBreak="0">
    <w:nsid w:val="68903A98"/>
    <w:multiLevelType w:val="multilevel"/>
    <w:tmpl w:val="450ADDDE"/>
    <w:styleLink w:val="WWOutlineListStyle"/>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15:restartNumberingAfterBreak="0">
    <w:nsid w:val="68FB28E3"/>
    <w:multiLevelType w:val="multilevel"/>
    <w:tmpl w:val="A170C4BA"/>
    <w:lvl w:ilvl="0">
      <w:start w:val="1"/>
      <w:numFmt w:val="decimal"/>
      <w:lvlText w:val="%1."/>
      <w:lvlJc w:val="left"/>
      <w:pPr>
        <w:ind w:left="1124" w:hanging="360"/>
      </w:pPr>
      <w:rPr>
        <w:rFonts w:eastAsia="新細明體"/>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 w15:restartNumberingAfterBreak="0">
    <w:nsid w:val="6B1E3934"/>
    <w:multiLevelType w:val="multilevel"/>
    <w:tmpl w:val="9AF8874A"/>
    <w:lvl w:ilvl="0">
      <w:start w:val="1"/>
      <w:numFmt w:val="taiwaneseCountingThousand"/>
      <w:lvlText w:val="%1、"/>
      <w:lvlJc w:val="left"/>
      <w:pPr>
        <w:ind w:left="96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 w15:restartNumberingAfterBreak="0">
    <w:nsid w:val="6EE81440"/>
    <w:multiLevelType w:val="multilevel"/>
    <w:tmpl w:val="FE8E21E4"/>
    <w:lvl w:ilvl="0">
      <w:start w:val="1"/>
      <w:numFmt w:val="taiwaneseCountingThousand"/>
      <w:lvlText w:val="(%1)"/>
      <w:lvlJc w:val="left"/>
      <w:pPr>
        <w:ind w:left="886" w:hanging="443"/>
      </w:pPr>
      <w:rPr>
        <w:rFonts w:ascii="標楷體" w:eastAsia="標楷體" w:hAnsi="標楷體"/>
        <w:sz w:val="28"/>
        <w:szCs w:val="28"/>
      </w:rPr>
    </w:lvl>
    <w:lvl w:ilvl="1">
      <w:start w:val="1"/>
      <w:numFmt w:val="ideographTraditional"/>
      <w:lvlText w:val="%2、"/>
      <w:lvlJc w:val="left"/>
      <w:pPr>
        <w:ind w:left="1403" w:hanging="480"/>
      </w:pPr>
    </w:lvl>
    <w:lvl w:ilvl="2">
      <w:start w:val="1"/>
      <w:numFmt w:val="lowerRoman"/>
      <w:lvlText w:val="%3."/>
      <w:lvlJc w:val="right"/>
      <w:pPr>
        <w:ind w:left="1883" w:hanging="480"/>
      </w:pPr>
    </w:lvl>
    <w:lvl w:ilvl="3">
      <w:start w:val="1"/>
      <w:numFmt w:val="decimal"/>
      <w:lvlText w:val="%4."/>
      <w:lvlJc w:val="left"/>
      <w:pPr>
        <w:ind w:left="2363" w:hanging="480"/>
      </w:pPr>
    </w:lvl>
    <w:lvl w:ilvl="4">
      <w:start w:val="1"/>
      <w:numFmt w:val="ideographTraditional"/>
      <w:lvlText w:val="%5、"/>
      <w:lvlJc w:val="left"/>
      <w:pPr>
        <w:ind w:left="2843" w:hanging="480"/>
      </w:pPr>
    </w:lvl>
    <w:lvl w:ilvl="5">
      <w:start w:val="1"/>
      <w:numFmt w:val="lowerRoman"/>
      <w:lvlText w:val="%6."/>
      <w:lvlJc w:val="right"/>
      <w:pPr>
        <w:ind w:left="3323" w:hanging="480"/>
      </w:pPr>
    </w:lvl>
    <w:lvl w:ilvl="6">
      <w:start w:val="1"/>
      <w:numFmt w:val="decimal"/>
      <w:lvlText w:val="%7."/>
      <w:lvlJc w:val="left"/>
      <w:pPr>
        <w:ind w:left="3803" w:hanging="480"/>
      </w:pPr>
    </w:lvl>
    <w:lvl w:ilvl="7">
      <w:start w:val="1"/>
      <w:numFmt w:val="ideographTraditional"/>
      <w:lvlText w:val="%8、"/>
      <w:lvlJc w:val="left"/>
      <w:pPr>
        <w:ind w:left="4283" w:hanging="480"/>
      </w:pPr>
    </w:lvl>
    <w:lvl w:ilvl="8">
      <w:start w:val="1"/>
      <w:numFmt w:val="lowerRoman"/>
      <w:lvlText w:val="%9."/>
      <w:lvlJc w:val="right"/>
      <w:pPr>
        <w:ind w:left="4763" w:hanging="480"/>
      </w:pPr>
    </w:lvl>
  </w:abstractNum>
  <w:abstractNum w:abstractNumId="82" w15:restartNumberingAfterBreak="0">
    <w:nsid w:val="70617A9B"/>
    <w:multiLevelType w:val="multilevel"/>
    <w:tmpl w:val="BEFE9CE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 w15:restartNumberingAfterBreak="0">
    <w:nsid w:val="73567DF4"/>
    <w:multiLevelType w:val="hybridMultilevel"/>
    <w:tmpl w:val="75F80B90"/>
    <w:lvl w:ilvl="0" w:tplc="34AC3436">
      <w:start w:val="1"/>
      <w:numFmt w:val="ideographLegalTraditional"/>
      <w:lvlText w:val="%1、"/>
      <w:lvlJc w:val="left"/>
      <w:pPr>
        <w:ind w:left="480" w:hanging="480"/>
      </w:pPr>
      <w:rPr>
        <w:rFonts w:hint="eastAsia"/>
        <w:b/>
        <w:color w:val="auto"/>
        <w:lang w:val="en-US"/>
      </w:rPr>
    </w:lvl>
    <w:lvl w:ilvl="1" w:tplc="EC864FDE">
      <w:start w:val="1"/>
      <w:numFmt w:val="taiwaneseCountingThousand"/>
      <w:lvlText w:val="%2、"/>
      <w:lvlJc w:val="left"/>
      <w:pPr>
        <w:ind w:left="1003" w:hanging="720"/>
      </w:pPr>
      <w:rPr>
        <w:rFonts w:ascii="Times New Roman" w:eastAsia="標楷體" w:hAnsi="Times New Roman" w:cs="Times New Roman" w:hint="default"/>
        <w:b w:val="0"/>
        <w:color w:val="auto"/>
        <w:sz w:val="28"/>
        <w:szCs w:val="28"/>
        <w:lang w:val="en-US"/>
      </w:rPr>
    </w:lvl>
    <w:lvl w:ilvl="2" w:tplc="8DE870F8">
      <w:start w:val="1"/>
      <w:numFmt w:val="decimal"/>
      <w:suff w:val="nothing"/>
      <w:lvlText w:val="%3."/>
      <w:lvlJc w:val="left"/>
      <w:pPr>
        <w:ind w:left="958" w:hanging="478"/>
      </w:pPr>
      <w:rPr>
        <w:rFonts w:hint="default"/>
        <w:b w:val="0"/>
        <w:color w:val="000000"/>
      </w:rPr>
    </w:lvl>
    <w:lvl w:ilvl="3" w:tplc="0409000F">
      <w:start w:val="1"/>
      <w:numFmt w:val="decimal"/>
      <w:lvlText w:val="%4."/>
      <w:lvlJc w:val="left"/>
      <w:pPr>
        <w:ind w:left="1800" w:hanging="360"/>
      </w:pPr>
      <w:rPr>
        <w:rFonts w:hint="default"/>
      </w:rPr>
    </w:lvl>
    <w:lvl w:ilvl="4" w:tplc="0409000F">
      <w:start w:val="1"/>
      <w:numFmt w:val="decimal"/>
      <w:lvlText w:val="%5."/>
      <w:lvlJc w:val="left"/>
      <w:pPr>
        <w:ind w:left="2784" w:hanging="864"/>
      </w:pPr>
      <w:rPr>
        <w:rFonts w:hint="default"/>
      </w:rPr>
    </w:lvl>
    <w:lvl w:ilvl="5" w:tplc="FFFFFFFF">
      <w:start w:val="1"/>
      <w:numFmt w:val="decimal"/>
      <w:lvlText w:val="(%6)"/>
      <w:lvlJc w:val="left"/>
      <w:pPr>
        <w:ind w:left="2422" w:hanging="720"/>
      </w:pPr>
      <w:rPr>
        <w:b w:val="0"/>
        <w:color w:val="auto"/>
        <w:sz w:val="28"/>
        <w:szCs w:val="32"/>
        <w:u w:val="none"/>
        <w:lang w:val="en-US"/>
      </w:rPr>
    </w:lvl>
    <w:lvl w:ilvl="6" w:tplc="94527DBE">
      <w:start w:val="1"/>
      <w:numFmt w:val="decimal"/>
      <w:lvlText w:val="(%7)"/>
      <w:lvlJc w:val="left"/>
      <w:pPr>
        <w:ind w:left="1571" w:hanging="720"/>
      </w:pPr>
      <w:rPr>
        <w:rFonts w:ascii="Times New Roman" w:eastAsia="標楷體" w:hAnsi="Times New Roman" w:cs="Times New Roman" w:hint="default"/>
        <w:color w:val="000000"/>
        <w:lang w:val="x-none"/>
      </w:rPr>
    </w:lvl>
    <w:lvl w:ilvl="7" w:tplc="793C58FC">
      <w:start w:val="1"/>
      <w:numFmt w:val="decimal"/>
      <w:lvlText w:val="（%8）"/>
      <w:lvlJc w:val="left"/>
      <w:pPr>
        <w:ind w:left="4080" w:hanging="720"/>
      </w:pPr>
      <w:rPr>
        <w:rFonts w:hint="default"/>
      </w:rPr>
    </w:lvl>
    <w:lvl w:ilvl="8" w:tplc="0409001B" w:tentative="1">
      <w:start w:val="1"/>
      <w:numFmt w:val="lowerRoman"/>
      <w:lvlText w:val="%9."/>
      <w:lvlJc w:val="right"/>
      <w:pPr>
        <w:ind w:left="4320" w:hanging="480"/>
      </w:pPr>
    </w:lvl>
  </w:abstractNum>
  <w:abstractNum w:abstractNumId="84" w15:restartNumberingAfterBreak="0">
    <w:nsid w:val="77AB3597"/>
    <w:multiLevelType w:val="multilevel"/>
    <w:tmpl w:val="1B448864"/>
    <w:styleLink w:val="WWOutlineListStyle9"/>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15:restartNumberingAfterBreak="0">
    <w:nsid w:val="78301B9A"/>
    <w:multiLevelType w:val="multilevel"/>
    <w:tmpl w:val="20BC3988"/>
    <w:lvl w:ilvl="0">
      <w:start w:val="1"/>
      <w:numFmt w:val="taiwaneseCountingThousand"/>
      <w:lvlText w:val="(%1)"/>
      <w:lvlJc w:val="left"/>
      <w:pPr>
        <w:ind w:left="709" w:hanging="425"/>
      </w:pPr>
      <w:rPr>
        <w:rFonts w:ascii="Times New Roman" w:eastAsia="標楷體" w:hAnsi="Times New Roman" w:cs="Times New Roman"/>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15:restartNumberingAfterBreak="0">
    <w:nsid w:val="79C30016"/>
    <w:multiLevelType w:val="multilevel"/>
    <w:tmpl w:val="05FE541A"/>
    <w:lvl w:ilvl="0">
      <w:start w:val="1"/>
      <w:numFmt w:val="taiwaneseCountingThousand"/>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 w15:restartNumberingAfterBreak="0">
    <w:nsid w:val="7A8E5A6A"/>
    <w:multiLevelType w:val="multilevel"/>
    <w:tmpl w:val="960E1BF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 w15:restartNumberingAfterBreak="0">
    <w:nsid w:val="7C274907"/>
    <w:multiLevelType w:val="multilevel"/>
    <w:tmpl w:val="AF1A04CA"/>
    <w:lvl w:ilvl="0">
      <w:start w:val="1"/>
      <w:numFmt w:val="decimal"/>
      <w:lvlText w:val="%1."/>
      <w:lvlJc w:val="left"/>
      <w:pPr>
        <w:ind w:left="840" w:hanging="360"/>
      </w:pPr>
      <w:rPr>
        <w:sz w:val="28"/>
        <w:szCs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9" w15:restartNumberingAfterBreak="0">
    <w:nsid w:val="7DF875B9"/>
    <w:multiLevelType w:val="multilevel"/>
    <w:tmpl w:val="FA40F05A"/>
    <w:styleLink w:val="WWOutlineListStyle15"/>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15:restartNumberingAfterBreak="0">
    <w:nsid w:val="7E166465"/>
    <w:multiLevelType w:val="hybridMultilevel"/>
    <w:tmpl w:val="AABA3EA8"/>
    <w:lvl w:ilvl="0" w:tplc="762E4F8C">
      <w:start w:val="2"/>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7E450302"/>
    <w:multiLevelType w:val="multilevel"/>
    <w:tmpl w:val="03E2300E"/>
    <w:lvl w:ilvl="0">
      <w:start w:val="1"/>
      <w:numFmt w:val="decimal"/>
      <w:lvlText w:val="(%1)"/>
      <w:lvlJc w:val="left"/>
      <w:pPr>
        <w:ind w:left="480" w:hanging="480"/>
      </w:pPr>
      <w:rPr>
        <w:rFonts w:ascii="Times New Roman" w:eastAsia="標楷體" w:hAnsi="Times New Roman" w:cs="Times New Roman"/>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 w15:restartNumberingAfterBreak="0">
    <w:nsid w:val="7ECF29C3"/>
    <w:multiLevelType w:val="multilevel"/>
    <w:tmpl w:val="8BC6C2F6"/>
    <w:styleLink w:val="WWOutlineListStyle8"/>
    <w:lvl w:ilvl="0">
      <w:start w:val="1"/>
      <w:numFmt w:val="ideographLegalTraditional"/>
      <w:lvlText w:val="%1、"/>
      <w:lvlJc w:val="left"/>
      <w:pPr>
        <w:ind w:left="480" w:hanging="48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5"/>
  </w:num>
  <w:num w:numId="2">
    <w:abstractNumId w:val="89"/>
  </w:num>
  <w:num w:numId="3">
    <w:abstractNumId w:val="40"/>
  </w:num>
  <w:num w:numId="4">
    <w:abstractNumId w:val="54"/>
  </w:num>
  <w:num w:numId="5">
    <w:abstractNumId w:val="5"/>
  </w:num>
  <w:num w:numId="6">
    <w:abstractNumId w:val="64"/>
  </w:num>
  <w:num w:numId="7">
    <w:abstractNumId w:val="13"/>
  </w:num>
  <w:num w:numId="8">
    <w:abstractNumId w:val="84"/>
  </w:num>
  <w:num w:numId="9">
    <w:abstractNumId w:val="92"/>
  </w:num>
  <w:num w:numId="10">
    <w:abstractNumId w:val="0"/>
  </w:num>
  <w:num w:numId="11">
    <w:abstractNumId w:val="23"/>
  </w:num>
  <w:num w:numId="12">
    <w:abstractNumId w:val="44"/>
  </w:num>
  <w:num w:numId="13">
    <w:abstractNumId w:val="8"/>
  </w:num>
  <w:num w:numId="14">
    <w:abstractNumId w:val="9"/>
  </w:num>
  <w:num w:numId="15">
    <w:abstractNumId w:val="1"/>
  </w:num>
  <w:num w:numId="16">
    <w:abstractNumId w:val="74"/>
  </w:num>
  <w:num w:numId="17">
    <w:abstractNumId w:val="78"/>
  </w:num>
  <w:num w:numId="18">
    <w:abstractNumId w:val="12"/>
  </w:num>
  <w:num w:numId="19">
    <w:abstractNumId w:val="3"/>
  </w:num>
  <w:num w:numId="20">
    <w:abstractNumId w:val="52"/>
  </w:num>
  <w:num w:numId="21">
    <w:abstractNumId w:val="34"/>
  </w:num>
  <w:num w:numId="22">
    <w:abstractNumId w:val="35"/>
  </w:num>
  <w:num w:numId="23">
    <w:abstractNumId w:val="33"/>
  </w:num>
  <w:num w:numId="24">
    <w:abstractNumId w:val="53"/>
  </w:num>
  <w:num w:numId="25">
    <w:abstractNumId w:val="14"/>
  </w:num>
  <w:num w:numId="26">
    <w:abstractNumId w:val="56"/>
  </w:num>
  <w:num w:numId="27">
    <w:abstractNumId w:val="77"/>
  </w:num>
  <w:num w:numId="28">
    <w:abstractNumId w:val="88"/>
  </w:num>
  <w:num w:numId="29">
    <w:abstractNumId w:val="28"/>
  </w:num>
  <w:num w:numId="30">
    <w:abstractNumId w:val="59"/>
  </w:num>
  <w:num w:numId="31">
    <w:abstractNumId w:val="55"/>
  </w:num>
  <w:num w:numId="32">
    <w:abstractNumId w:val="71"/>
  </w:num>
  <w:num w:numId="33">
    <w:abstractNumId w:val="21"/>
  </w:num>
  <w:num w:numId="34">
    <w:abstractNumId w:val="58"/>
  </w:num>
  <w:num w:numId="35">
    <w:abstractNumId w:val="81"/>
  </w:num>
  <w:num w:numId="36">
    <w:abstractNumId w:val="32"/>
  </w:num>
  <w:num w:numId="37">
    <w:abstractNumId w:val="68"/>
  </w:num>
  <w:num w:numId="38">
    <w:abstractNumId w:val="7"/>
  </w:num>
  <w:num w:numId="39">
    <w:abstractNumId w:val="46"/>
  </w:num>
  <w:num w:numId="40">
    <w:abstractNumId w:val="6"/>
  </w:num>
  <w:num w:numId="41">
    <w:abstractNumId w:val="82"/>
  </w:num>
  <w:num w:numId="42">
    <w:abstractNumId w:val="75"/>
  </w:num>
  <w:num w:numId="43">
    <w:abstractNumId w:val="42"/>
  </w:num>
  <w:num w:numId="44">
    <w:abstractNumId w:val="36"/>
  </w:num>
  <w:num w:numId="45">
    <w:abstractNumId w:val="24"/>
  </w:num>
  <w:num w:numId="46">
    <w:abstractNumId w:val="37"/>
  </w:num>
  <w:num w:numId="47">
    <w:abstractNumId w:val="17"/>
  </w:num>
  <w:num w:numId="48">
    <w:abstractNumId w:val="73"/>
  </w:num>
  <w:num w:numId="49">
    <w:abstractNumId w:val="39"/>
  </w:num>
  <w:num w:numId="50">
    <w:abstractNumId w:val="29"/>
  </w:num>
  <w:num w:numId="51">
    <w:abstractNumId w:val="87"/>
  </w:num>
  <w:num w:numId="52">
    <w:abstractNumId w:val="47"/>
  </w:num>
  <w:num w:numId="53">
    <w:abstractNumId w:val="79"/>
  </w:num>
  <w:num w:numId="54">
    <w:abstractNumId w:val="70"/>
  </w:num>
  <w:num w:numId="55">
    <w:abstractNumId w:val="25"/>
  </w:num>
  <w:num w:numId="56">
    <w:abstractNumId w:val="31"/>
  </w:num>
  <w:num w:numId="57">
    <w:abstractNumId w:val="50"/>
  </w:num>
  <w:num w:numId="58">
    <w:abstractNumId w:val="38"/>
  </w:num>
  <w:num w:numId="59">
    <w:abstractNumId w:val="86"/>
  </w:num>
  <w:num w:numId="60">
    <w:abstractNumId w:val="63"/>
  </w:num>
  <w:num w:numId="61">
    <w:abstractNumId w:val="26"/>
  </w:num>
  <w:num w:numId="62">
    <w:abstractNumId w:val="22"/>
  </w:num>
  <w:num w:numId="63">
    <w:abstractNumId w:val="49"/>
  </w:num>
  <w:num w:numId="64">
    <w:abstractNumId w:val="41"/>
  </w:num>
  <w:num w:numId="65">
    <w:abstractNumId w:val="76"/>
  </w:num>
  <w:num w:numId="66">
    <w:abstractNumId w:val="62"/>
  </w:num>
  <w:num w:numId="67">
    <w:abstractNumId w:val="80"/>
  </w:num>
  <w:num w:numId="68">
    <w:abstractNumId w:val="11"/>
  </w:num>
  <w:num w:numId="69">
    <w:abstractNumId w:val="30"/>
  </w:num>
  <w:num w:numId="70">
    <w:abstractNumId w:val="57"/>
  </w:num>
  <w:num w:numId="71">
    <w:abstractNumId w:val="91"/>
  </w:num>
  <w:num w:numId="72">
    <w:abstractNumId w:val="19"/>
  </w:num>
  <w:num w:numId="73">
    <w:abstractNumId w:val="66"/>
  </w:num>
  <w:num w:numId="74">
    <w:abstractNumId w:val="27"/>
  </w:num>
  <w:num w:numId="75">
    <w:abstractNumId w:val="85"/>
  </w:num>
  <w:num w:numId="76">
    <w:abstractNumId w:val="45"/>
  </w:num>
  <w:num w:numId="77">
    <w:abstractNumId w:val="60"/>
  </w:num>
  <w:num w:numId="78">
    <w:abstractNumId w:val="48"/>
  </w:num>
  <w:num w:numId="79">
    <w:abstractNumId w:val="10"/>
  </w:num>
  <w:num w:numId="80">
    <w:abstractNumId w:val="72"/>
  </w:num>
  <w:num w:numId="81">
    <w:abstractNumId w:val="51"/>
  </w:num>
  <w:num w:numId="82">
    <w:abstractNumId w:val="18"/>
  </w:num>
  <w:num w:numId="83">
    <w:abstractNumId w:val="43"/>
  </w:num>
  <w:num w:numId="84">
    <w:abstractNumId w:val="16"/>
  </w:num>
  <w:num w:numId="85">
    <w:abstractNumId w:val="83"/>
  </w:num>
  <w:num w:numId="86">
    <w:abstractNumId w:val="90"/>
  </w:num>
  <w:num w:numId="87">
    <w:abstractNumId w:val="20"/>
  </w:num>
  <w:num w:numId="88">
    <w:abstractNumId w:val="4"/>
  </w:num>
  <w:num w:numId="89">
    <w:abstractNumId w:val="67"/>
  </w:num>
  <w:num w:numId="90">
    <w:abstractNumId w:val="2"/>
  </w:num>
  <w:num w:numId="91">
    <w:abstractNumId w:val="61"/>
  </w:num>
  <w:num w:numId="92">
    <w:abstractNumId w:val="69"/>
  </w:num>
  <w:num w:numId="93">
    <w:abstractNumId w:val="65"/>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737"/>
    <w:rsid w:val="00025846"/>
    <w:rsid w:val="00032226"/>
    <w:rsid w:val="000379A1"/>
    <w:rsid w:val="0005136E"/>
    <w:rsid w:val="00057C42"/>
    <w:rsid w:val="0006283E"/>
    <w:rsid w:val="00066ED6"/>
    <w:rsid w:val="0007750D"/>
    <w:rsid w:val="00077F13"/>
    <w:rsid w:val="000C748F"/>
    <w:rsid w:val="000D16B9"/>
    <w:rsid w:val="000D61FC"/>
    <w:rsid w:val="001760AA"/>
    <w:rsid w:val="001951AD"/>
    <w:rsid w:val="00197827"/>
    <w:rsid w:val="001A3AF5"/>
    <w:rsid w:val="001C4F04"/>
    <w:rsid w:val="001E344A"/>
    <w:rsid w:val="001F3BBF"/>
    <w:rsid w:val="00203DF9"/>
    <w:rsid w:val="00257EAA"/>
    <w:rsid w:val="002817BF"/>
    <w:rsid w:val="002B4C63"/>
    <w:rsid w:val="002D3510"/>
    <w:rsid w:val="002E0FF0"/>
    <w:rsid w:val="00306B58"/>
    <w:rsid w:val="00317E4F"/>
    <w:rsid w:val="003209CA"/>
    <w:rsid w:val="003617A3"/>
    <w:rsid w:val="00367702"/>
    <w:rsid w:val="00387AD9"/>
    <w:rsid w:val="003B100F"/>
    <w:rsid w:val="003D4363"/>
    <w:rsid w:val="003E50BF"/>
    <w:rsid w:val="003F3C5E"/>
    <w:rsid w:val="00412FE2"/>
    <w:rsid w:val="00424580"/>
    <w:rsid w:val="004372B5"/>
    <w:rsid w:val="00477227"/>
    <w:rsid w:val="0048715A"/>
    <w:rsid w:val="004E3EF5"/>
    <w:rsid w:val="00524F44"/>
    <w:rsid w:val="005439DF"/>
    <w:rsid w:val="00571979"/>
    <w:rsid w:val="005D601E"/>
    <w:rsid w:val="005E355C"/>
    <w:rsid w:val="005F6FCA"/>
    <w:rsid w:val="006022D5"/>
    <w:rsid w:val="00602DE0"/>
    <w:rsid w:val="00613737"/>
    <w:rsid w:val="006778C0"/>
    <w:rsid w:val="00697C99"/>
    <w:rsid w:val="006B4184"/>
    <w:rsid w:val="006B6CDF"/>
    <w:rsid w:val="00706BD5"/>
    <w:rsid w:val="00715B9F"/>
    <w:rsid w:val="00727CAB"/>
    <w:rsid w:val="00747996"/>
    <w:rsid w:val="0075237E"/>
    <w:rsid w:val="00753DB5"/>
    <w:rsid w:val="00766978"/>
    <w:rsid w:val="00793841"/>
    <w:rsid w:val="007E0FF5"/>
    <w:rsid w:val="007E7AE8"/>
    <w:rsid w:val="0082385D"/>
    <w:rsid w:val="008B0131"/>
    <w:rsid w:val="008D3494"/>
    <w:rsid w:val="008F0B5E"/>
    <w:rsid w:val="00900BB7"/>
    <w:rsid w:val="00905EAF"/>
    <w:rsid w:val="009236E6"/>
    <w:rsid w:val="0095476C"/>
    <w:rsid w:val="00980C98"/>
    <w:rsid w:val="009867FD"/>
    <w:rsid w:val="009B4AAB"/>
    <w:rsid w:val="009E0D1E"/>
    <w:rsid w:val="009E6688"/>
    <w:rsid w:val="00A1611C"/>
    <w:rsid w:val="00A21D78"/>
    <w:rsid w:val="00A2386D"/>
    <w:rsid w:val="00A3738B"/>
    <w:rsid w:val="00A45211"/>
    <w:rsid w:val="00A96904"/>
    <w:rsid w:val="00AA1AD9"/>
    <w:rsid w:val="00AB462E"/>
    <w:rsid w:val="00AC0BBB"/>
    <w:rsid w:val="00AD195A"/>
    <w:rsid w:val="00AE3121"/>
    <w:rsid w:val="00B01BF6"/>
    <w:rsid w:val="00B03F20"/>
    <w:rsid w:val="00B141D1"/>
    <w:rsid w:val="00B15335"/>
    <w:rsid w:val="00B17631"/>
    <w:rsid w:val="00B22292"/>
    <w:rsid w:val="00B65153"/>
    <w:rsid w:val="00BE724D"/>
    <w:rsid w:val="00C02129"/>
    <w:rsid w:val="00C15244"/>
    <w:rsid w:val="00C33D0C"/>
    <w:rsid w:val="00CB0135"/>
    <w:rsid w:val="00CB1073"/>
    <w:rsid w:val="00CD3F45"/>
    <w:rsid w:val="00CE0A7A"/>
    <w:rsid w:val="00CF512B"/>
    <w:rsid w:val="00D10ADB"/>
    <w:rsid w:val="00D26EC8"/>
    <w:rsid w:val="00D31373"/>
    <w:rsid w:val="00D54F24"/>
    <w:rsid w:val="00D673FC"/>
    <w:rsid w:val="00D73991"/>
    <w:rsid w:val="00D87C04"/>
    <w:rsid w:val="00DA714E"/>
    <w:rsid w:val="00DB087D"/>
    <w:rsid w:val="00DC7307"/>
    <w:rsid w:val="00DD1C79"/>
    <w:rsid w:val="00DD4F99"/>
    <w:rsid w:val="00DF17D9"/>
    <w:rsid w:val="00E34504"/>
    <w:rsid w:val="00E43BB2"/>
    <w:rsid w:val="00E43C66"/>
    <w:rsid w:val="00E557E7"/>
    <w:rsid w:val="00ED0FA6"/>
    <w:rsid w:val="00EE7961"/>
    <w:rsid w:val="00F04EB4"/>
    <w:rsid w:val="00F14CD5"/>
    <w:rsid w:val="00F513FF"/>
    <w:rsid w:val="00F822AF"/>
    <w:rsid w:val="00F914A4"/>
    <w:rsid w:val="00FC0A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22AC0A0-C0AA-490F-9BE7-087289865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pPr>
      <w:widowControl w:val="0"/>
      <w:suppressAutoHyphens/>
    </w:pPr>
  </w:style>
  <w:style w:type="paragraph" w:styleId="10">
    <w:name w:val="heading 1"/>
    <w:basedOn w:val="a1"/>
    <w:next w:val="a1"/>
    <w:pPr>
      <w:keepNext/>
      <w:spacing w:before="180" w:after="180" w:line="720" w:lineRule="auto"/>
      <w:outlineLvl w:val="0"/>
    </w:pPr>
    <w:rPr>
      <w:rFonts w:ascii="Cambria" w:hAnsi="Cambria"/>
      <w:b/>
      <w:bCs/>
      <w:sz w:val="52"/>
      <w:szCs w:val="52"/>
    </w:rPr>
  </w:style>
  <w:style w:type="paragraph" w:styleId="2">
    <w:name w:val="heading 2"/>
    <w:basedOn w:val="a1"/>
    <w:next w:val="a1"/>
    <w:pPr>
      <w:keepNext/>
      <w:spacing w:line="720" w:lineRule="auto"/>
      <w:outlineLvl w:val="1"/>
    </w:pPr>
    <w:rPr>
      <w:rFonts w:ascii="Calibri Light" w:hAnsi="Calibri Light"/>
      <w:b/>
      <w:bCs/>
      <w:sz w:val="48"/>
      <w:szCs w:val="48"/>
    </w:rPr>
  </w:style>
  <w:style w:type="paragraph" w:styleId="3">
    <w:name w:val="heading 3"/>
    <w:basedOn w:val="a1"/>
    <w:next w:val="a1"/>
    <w:pPr>
      <w:keepNext/>
      <w:spacing w:line="720" w:lineRule="auto"/>
      <w:outlineLvl w:val="2"/>
    </w:pPr>
    <w:rPr>
      <w:rFonts w:ascii="Cambria" w:hAnsi="Cambria"/>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WWOutlineListStyle16">
    <w:name w:val="WW_OutlineListStyle_16"/>
    <w:basedOn w:val="a4"/>
    <w:pPr>
      <w:numPr>
        <w:numId w:val="1"/>
      </w:numPr>
    </w:pPr>
  </w:style>
  <w:style w:type="paragraph" w:customStyle="1" w:styleId="1">
    <w:name w:val="樣式1"/>
    <w:basedOn w:val="a5"/>
    <w:pPr>
      <w:numPr>
        <w:numId w:val="1"/>
      </w:numPr>
    </w:pPr>
    <w:rPr>
      <w:kern w:val="0"/>
    </w:rPr>
  </w:style>
  <w:style w:type="character" w:customStyle="1" w:styleId="11">
    <w:name w:val="標題 1 字元"/>
    <w:basedOn w:val="a2"/>
    <w:rPr>
      <w:rFonts w:ascii="Cambria" w:eastAsia="新細明體" w:hAnsi="Cambria" w:cs="Times New Roman"/>
      <w:b/>
      <w:bCs/>
      <w:kern w:val="3"/>
      <w:sz w:val="52"/>
      <w:szCs w:val="52"/>
    </w:rPr>
  </w:style>
  <w:style w:type="character" w:customStyle="1" w:styleId="30">
    <w:name w:val="標題 3 字元"/>
    <w:basedOn w:val="a2"/>
    <w:rPr>
      <w:rFonts w:ascii="Cambria" w:eastAsia="新細明體" w:hAnsi="Cambria" w:cs="Times New Roman"/>
      <w:b/>
      <w:bCs/>
      <w:sz w:val="36"/>
      <w:szCs w:val="36"/>
    </w:rPr>
  </w:style>
  <w:style w:type="paragraph" w:styleId="a6">
    <w:name w:val="Balloon Text"/>
    <w:basedOn w:val="a1"/>
    <w:rPr>
      <w:rFonts w:ascii="Cambria" w:hAnsi="Cambria"/>
      <w:sz w:val="18"/>
      <w:szCs w:val="18"/>
    </w:rPr>
  </w:style>
  <w:style w:type="character" w:customStyle="1" w:styleId="a7">
    <w:name w:val="註解方塊文字 字元"/>
    <w:basedOn w:val="a2"/>
    <w:rPr>
      <w:rFonts w:ascii="Cambria" w:eastAsia="新細明體" w:hAnsi="Cambria" w:cs="Times New Roman"/>
      <w:sz w:val="18"/>
      <w:szCs w:val="18"/>
    </w:rPr>
  </w:style>
  <w:style w:type="paragraph" w:styleId="a8">
    <w:name w:val="header"/>
    <w:basedOn w:val="a1"/>
    <w:pPr>
      <w:tabs>
        <w:tab w:val="center" w:pos="4153"/>
        <w:tab w:val="right" w:pos="8306"/>
      </w:tabs>
      <w:snapToGrid w:val="0"/>
    </w:pPr>
    <w:rPr>
      <w:rFonts w:ascii="Times New Roman" w:hAnsi="Times New Roman"/>
      <w:sz w:val="20"/>
      <w:szCs w:val="20"/>
    </w:rPr>
  </w:style>
  <w:style w:type="character" w:customStyle="1" w:styleId="a9">
    <w:name w:val="頁首 字元"/>
    <w:basedOn w:val="a2"/>
    <w:rPr>
      <w:rFonts w:ascii="Times New Roman" w:eastAsia="新細明體" w:hAnsi="Times New Roman" w:cs="Times New Roman"/>
      <w:sz w:val="20"/>
      <w:szCs w:val="20"/>
    </w:rPr>
  </w:style>
  <w:style w:type="paragraph" w:styleId="aa">
    <w:name w:val="footer"/>
    <w:basedOn w:val="a1"/>
    <w:pPr>
      <w:tabs>
        <w:tab w:val="center" w:pos="4153"/>
        <w:tab w:val="right" w:pos="8306"/>
      </w:tabs>
      <w:snapToGrid w:val="0"/>
    </w:pPr>
    <w:rPr>
      <w:rFonts w:ascii="Times New Roman" w:hAnsi="Times New Roman"/>
      <w:sz w:val="20"/>
      <w:szCs w:val="20"/>
    </w:rPr>
  </w:style>
  <w:style w:type="character" w:customStyle="1" w:styleId="ab">
    <w:name w:val="頁尾 字元"/>
    <w:basedOn w:val="a2"/>
    <w:rPr>
      <w:rFonts w:ascii="Times New Roman" w:eastAsia="新細明體" w:hAnsi="Times New Roman" w:cs="Times New Roman"/>
      <w:sz w:val="20"/>
      <w:szCs w:val="20"/>
    </w:rPr>
  </w:style>
  <w:style w:type="paragraph" w:styleId="ac">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1"/>
    <w:uiPriority w:val="34"/>
    <w:qFormat/>
    <w:pPr>
      <w:ind w:left="480"/>
    </w:pPr>
    <w:rPr>
      <w:rFonts w:ascii="Times New Roman" w:hAnsi="Times New Roman"/>
      <w:szCs w:val="20"/>
    </w:rPr>
  </w:style>
  <w:style w:type="character" w:styleId="ad">
    <w:name w:val="Hyperlink"/>
    <w:rPr>
      <w:color w:val="0000FF"/>
      <w:u w:val="single"/>
    </w:rPr>
  </w:style>
  <w:style w:type="character" w:styleId="ae">
    <w:name w:val="FollowedHyperlink"/>
    <w:rPr>
      <w:color w:val="800080"/>
      <w:u w:val="single"/>
    </w:rPr>
  </w:style>
  <w:style w:type="character" w:styleId="af">
    <w:name w:val="annotation reference"/>
    <w:rPr>
      <w:sz w:val="18"/>
      <w:szCs w:val="18"/>
    </w:rPr>
  </w:style>
  <w:style w:type="paragraph" w:styleId="af0">
    <w:name w:val="annotation text"/>
    <w:basedOn w:val="a1"/>
    <w:rPr>
      <w:rFonts w:ascii="Times New Roman" w:hAnsi="Times New Roman"/>
      <w:szCs w:val="20"/>
    </w:rPr>
  </w:style>
  <w:style w:type="character" w:customStyle="1" w:styleId="af1">
    <w:name w:val="註解文字 字元"/>
    <w:basedOn w:val="a2"/>
    <w:rPr>
      <w:rFonts w:ascii="Times New Roman" w:eastAsia="新細明體" w:hAnsi="Times New Roman" w:cs="Times New Roman"/>
      <w:szCs w:val="20"/>
    </w:rPr>
  </w:style>
  <w:style w:type="paragraph" w:styleId="af2">
    <w:name w:val="annotation subject"/>
    <w:basedOn w:val="af0"/>
    <w:next w:val="af0"/>
    <w:rPr>
      <w:b/>
      <w:bCs/>
    </w:rPr>
  </w:style>
  <w:style w:type="character" w:customStyle="1" w:styleId="af3">
    <w:name w:val="註解主旨 字元"/>
    <w:basedOn w:val="af1"/>
    <w:rPr>
      <w:rFonts w:ascii="Times New Roman" w:eastAsia="新細明體" w:hAnsi="Times New Roman" w:cs="Times New Roman"/>
      <w:b/>
      <w:bCs/>
      <w:szCs w:val="20"/>
    </w:rPr>
  </w:style>
  <w:style w:type="paragraph" w:styleId="af4">
    <w:name w:val="Body Text"/>
    <w:basedOn w:val="a1"/>
    <w:pPr>
      <w:jc w:val="center"/>
    </w:pPr>
    <w:rPr>
      <w:rFonts w:ascii="Times New Roman" w:eastAsia="標楷體" w:hAnsi="Times New Roman"/>
      <w:sz w:val="30"/>
      <w:szCs w:val="24"/>
    </w:rPr>
  </w:style>
  <w:style w:type="character" w:customStyle="1" w:styleId="af5">
    <w:name w:val="本文 字元"/>
    <w:basedOn w:val="a2"/>
    <w:rPr>
      <w:rFonts w:ascii="Times New Roman" w:eastAsia="標楷體" w:hAnsi="Times New Roman" w:cs="Times New Roman"/>
      <w:sz w:val="30"/>
      <w:szCs w:val="24"/>
    </w:rPr>
  </w:style>
  <w:style w:type="character" w:customStyle="1" w:styleId="emailstyle15">
    <w:name w:val="emailstyle15"/>
    <w:rPr>
      <w:rFonts w:ascii="Arial" w:eastAsia="新細明體" w:hAnsi="Arial" w:cs="Arial"/>
      <w:color w:val="000000"/>
      <w:sz w:val="18"/>
    </w:rPr>
  </w:style>
  <w:style w:type="character" w:customStyle="1" w:styleId="af6">
    <w:name w:val="樣式 非粗體"/>
    <w:rPr>
      <w:sz w:val="28"/>
    </w:rPr>
  </w:style>
  <w:style w:type="paragraph" w:styleId="20">
    <w:name w:val="Body Text 2"/>
    <w:basedOn w:val="a1"/>
    <w:pPr>
      <w:spacing w:after="120" w:line="480" w:lineRule="auto"/>
    </w:pPr>
    <w:rPr>
      <w:rFonts w:ascii="Times New Roman" w:hAnsi="Times New Roman"/>
      <w:szCs w:val="20"/>
    </w:rPr>
  </w:style>
  <w:style w:type="character" w:customStyle="1" w:styleId="21">
    <w:name w:val="本文 2 字元"/>
    <w:basedOn w:val="a2"/>
    <w:rPr>
      <w:rFonts w:ascii="Times New Roman" w:eastAsia="新細明體" w:hAnsi="Times New Roman" w:cs="Times New Roman"/>
      <w:szCs w:val="20"/>
    </w:rPr>
  </w:style>
  <w:style w:type="character" w:customStyle="1" w:styleId="12">
    <w:name w:val="內文主標題1"/>
    <w:rPr>
      <w:rFonts w:ascii="Arial" w:hAnsi="Arial" w:cs="Arial"/>
      <w:b/>
      <w:bCs/>
      <w:color w:val="0000CC"/>
      <w:spacing w:val="257"/>
      <w:sz w:val="19"/>
      <w:szCs w:val="19"/>
    </w:rPr>
  </w:style>
  <w:style w:type="paragraph" w:styleId="22">
    <w:name w:val="Body Text Indent 2"/>
    <w:basedOn w:val="a1"/>
    <w:pPr>
      <w:spacing w:after="120" w:line="480" w:lineRule="auto"/>
      <w:ind w:left="480"/>
    </w:pPr>
    <w:rPr>
      <w:rFonts w:ascii="Times New Roman" w:hAnsi="Times New Roman"/>
      <w:szCs w:val="20"/>
    </w:rPr>
  </w:style>
  <w:style w:type="character" w:customStyle="1" w:styleId="23">
    <w:name w:val="本文縮排 2 字元"/>
    <w:basedOn w:val="a2"/>
    <w:rPr>
      <w:rFonts w:ascii="Times New Roman" w:eastAsia="新細明體" w:hAnsi="Times New Roman" w:cs="Times New Roman"/>
      <w:szCs w:val="20"/>
    </w:rPr>
  </w:style>
  <w:style w:type="character" w:styleId="af7">
    <w:name w:val="page number"/>
    <w:basedOn w:val="a2"/>
  </w:style>
  <w:style w:type="paragraph" w:customStyle="1" w:styleId="13">
    <w:name w:val="純文字1"/>
    <w:basedOn w:val="a1"/>
    <w:rPr>
      <w:rFonts w:ascii="細明體" w:eastAsia="細明體" w:hAnsi="細明體"/>
      <w:szCs w:val="20"/>
    </w:rPr>
  </w:style>
  <w:style w:type="paragraph" w:styleId="af8">
    <w:name w:val="Body Text Indent"/>
    <w:basedOn w:val="a1"/>
    <w:pPr>
      <w:spacing w:after="120"/>
      <w:ind w:left="480"/>
    </w:pPr>
    <w:rPr>
      <w:rFonts w:ascii="Times New Roman" w:hAnsi="Times New Roman"/>
      <w:szCs w:val="24"/>
    </w:rPr>
  </w:style>
  <w:style w:type="character" w:customStyle="1" w:styleId="af9">
    <w:name w:val="本文縮排 字元"/>
    <w:basedOn w:val="a2"/>
    <w:rPr>
      <w:rFonts w:ascii="Times New Roman" w:eastAsia="新細明體" w:hAnsi="Times New Roman" w:cs="Times New Roman"/>
      <w:szCs w:val="24"/>
    </w:rPr>
  </w:style>
  <w:style w:type="paragraph" w:customStyle="1" w:styleId="afa">
    <w:name w:val="表格文字"/>
    <w:basedOn w:val="a1"/>
    <w:pPr>
      <w:tabs>
        <w:tab w:val="left" w:pos="960"/>
        <w:tab w:val="left" w:pos="1920"/>
        <w:tab w:val="left" w:pos="2880"/>
        <w:tab w:val="left" w:pos="3840"/>
        <w:tab w:val="left" w:pos="4800"/>
        <w:tab w:val="left" w:pos="5760"/>
        <w:tab w:val="left" w:pos="6720"/>
        <w:tab w:val="left" w:pos="7680"/>
      </w:tabs>
      <w:autoSpaceDE w:val="0"/>
      <w:jc w:val="center"/>
    </w:pPr>
    <w:rPr>
      <w:rFonts w:ascii="標楷體" w:eastAsia="華康中楷體" w:hAnsi="標楷體"/>
      <w:kern w:val="0"/>
      <w:sz w:val="28"/>
      <w:szCs w:val="28"/>
    </w:rPr>
  </w:style>
  <w:style w:type="paragraph" w:customStyle="1" w:styleId="14">
    <w:name w:val="表格文字1"/>
    <w:basedOn w:val="a1"/>
    <w:pPr>
      <w:spacing w:after="120"/>
      <w:jc w:val="both"/>
    </w:pPr>
    <w:rPr>
      <w:rFonts w:ascii="標楷體" w:eastAsia="標楷體" w:hAnsi="標楷體"/>
      <w:kern w:val="0"/>
      <w:sz w:val="28"/>
      <w:szCs w:val="20"/>
    </w:rPr>
  </w:style>
  <w:style w:type="paragraph" w:customStyle="1" w:styleId="xl44">
    <w:name w:val="xl44"/>
    <w:basedOn w:val="a1"/>
    <w:pPr>
      <w:widowControl/>
      <w:spacing w:before="100" w:after="100"/>
      <w:jc w:val="center"/>
      <w:textAlignment w:val="center"/>
    </w:pPr>
    <w:rPr>
      <w:rFonts w:ascii="Arial Unicode MS" w:eastAsia="Arial Unicode MS" w:hAnsi="Arial Unicode MS" w:cs="Arial Unicode MS"/>
      <w:kern w:val="0"/>
      <w:szCs w:val="24"/>
    </w:rPr>
  </w:style>
  <w:style w:type="paragraph" w:styleId="31">
    <w:name w:val="Body Text 3"/>
    <w:basedOn w:val="a1"/>
    <w:pPr>
      <w:spacing w:after="120"/>
    </w:pPr>
    <w:rPr>
      <w:rFonts w:ascii="Times New Roman" w:hAnsi="Times New Roman"/>
      <w:sz w:val="16"/>
      <w:szCs w:val="16"/>
    </w:rPr>
  </w:style>
  <w:style w:type="character" w:customStyle="1" w:styleId="32">
    <w:name w:val="本文 3 字元"/>
    <w:basedOn w:val="a2"/>
    <w:rPr>
      <w:rFonts w:ascii="Times New Roman" w:eastAsia="新細明體" w:hAnsi="Times New Roman" w:cs="Times New Roman"/>
      <w:sz w:val="16"/>
      <w:szCs w:val="16"/>
    </w:rPr>
  </w:style>
  <w:style w:type="paragraph" w:styleId="afb">
    <w:name w:val="Date"/>
    <w:basedOn w:val="a1"/>
    <w:next w:val="a1"/>
    <w:pPr>
      <w:jc w:val="right"/>
    </w:pPr>
    <w:rPr>
      <w:rFonts w:ascii="Times New Roman" w:hAnsi="Times New Roman"/>
      <w:szCs w:val="20"/>
    </w:rPr>
  </w:style>
  <w:style w:type="character" w:customStyle="1" w:styleId="afc">
    <w:name w:val="日期 字元"/>
    <w:basedOn w:val="a2"/>
    <w:rPr>
      <w:rFonts w:ascii="Times New Roman" w:eastAsia="新細明體" w:hAnsi="Times New Roman" w:cs="Times New Roman"/>
      <w:szCs w:val="20"/>
    </w:rPr>
  </w:style>
  <w:style w:type="character" w:customStyle="1" w:styleId="15">
    <w:name w:val="樣式1 字元"/>
    <w:rPr>
      <w:rFonts w:ascii="Cambria" w:eastAsia="新細明體" w:hAnsi="Cambria" w:cs="Times New Roman"/>
      <w:b/>
      <w:bCs/>
      <w:kern w:val="0"/>
      <w:sz w:val="32"/>
      <w:szCs w:val="32"/>
    </w:rPr>
  </w:style>
  <w:style w:type="paragraph" w:styleId="a5">
    <w:name w:val="Title"/>
    <w:basedOn w:val="a1"/>
    <w:next w:val="a1"/>
    <w:pPr>
      <w:spacing w:before="240" w:after="60"/>
      <w:jc w:val="center"/>
      <w:outlineLvl w:val="0"/>
    </w:pPr>
    <w:rPr>
      <w:rFonts w:ascii="Cambria" w:hAnsi="Cambria"/>
      <w:b/>
      <w:bCs/>
      <w:sz w:val="32"/>
      <w:szCs w:val="32"/>
    </w:rPr>
  </w:style>
  <w:style w:type="character" w:customStyle="1" w:styleId="afd">
    <w:name w:val="標題 字元"/>
    <w:basedOn w:val="a2"/>
    <w:rPr>
      <w:rFonts w:ascii="Cambria" w:eastAsia="新細明體" w:hAnsi="Cambria" w:cs="Times New Roman"/>
      <w:b/>
      <w:bCs/>
      <w:sz w:val="32"/>
      <w:szCs w:val="32"/>
    </w:rPr>
  </w:style>
  <w:style w:type="paragraph" w:styleId="33">
    <w:name w:val="Body Text Indent 3"/>
    <w:basedOn w:val="a1"/>
    <w:pPr>
      <w:spacing w:after="120"/>
      <w:ind w:left="480"/>
    </w:pPr>
    <w:rPr>
      <w:rFonts w:ascii="Times New Roman" w:hAnsi="Times New Roman"/>
      <w:sz w:val="16"/>
      <w:szCs w:val="16"/>
    </w:rPr>
  </w:style>
  <w:style w:type="character" w:customStyle="1" w:styleId="34">
    <w:name w:val="本文縮排 3 字元"/>
    <w:basedOn w:val="a2"/>
    <w:rPr>
      <w:rFonts w:ascii="Times New Roman" w:eastAsia="新細明體" w:hAnsi="Times New Roman" w:cs="Times New Roman"/>
      <w:sz w:val="16"/>
      <w:szCs w:val="16"/>
    </w:rPr>
  </w:style>
  <w:style w:type="paragraph" w:styleId="16">
    <w:name w:val="toc 1"/>
    <w:basedOn w:val="a1"/>
    <w:next w:val="a1"/>
    <w:autoRedefine/>
    <w:pPr>
      <w:tabs>
        <w:tab w:val="right" w:leader="dot" w:pos="8931"/>
      </w:tabs>
      <w:spacing w:line="600" w:lineRule="exact"/>
      <w:ind w:left="755" w:hanging="755"/>
    </w:pPr>
    <w:rPr>
      <w:rFonts w:ascii="Times New Roman" w:hAnsi="Times New Roman"/>
      <w:szCs w:val="24"/>
    </w:rPr>
  </w:style>
  <w:style w:type="paragraph" w:styleId="35">
    <w:name w:val="toc 3"/>
    <w:basedOn w:val="a1"/>
    <w:next w:val="a1"/>
    <w:autoRedefine/>
    <w:pPr>
      <w:ind w:left="960"/>
    </w:pPr>
    <w:rPr>
      <w:rFonts w:ascii="Times New Roman" w:hAnsi="Times New Roman"/>
      <w:szCs w:val="20"/>
    </w:rPr>
  </w:style>
  <w:style w:type="character" w:customStyle="1" w:styleId="unnamed1">
    <w:name w:val="unnamed1"/>
    <w:basedOn w:val="a2"/>
  </w:style>
  <w:style w:type="paragraph" w:styleId="afe">
    <w:name w:val="Normal Indent"/>
    <w:basedOn w:val="a1"/>
    <w:pPr>
      <w:ind w:left="480"/>
    </w:pPr>
    <w:rPr>
      <w:rFonts w:ascii="Times New Roman" w:hAnsi="Times New Roman"/>
      <w:szCs w:val="24"/>
    </w:rPr>
  </w:style>
  <w:style w:type="paragraph" w:styleId="aff">
    <w:name w:val="Block Text"/>
    <w:basedOn w:val="a1"/>
    <w:pPr>
      <w:spacing w:line="360" w:lineRule="auto"/>
      <w:ind w:left="840" w:right="-214" w:hanging="840"/>
      <w:jc w:val="both"/>
    </w:pPr>
    <w:rPr>
      <w:rFonts w:ascii="標楷體" w:eastAsia="標楷體" w:hAnsi="標楷體"/>
      <w:kern w:val="0"/>
      <w:sz w:val="28"/>
      <w:szCs w:val="20"/>
    </w:rPr>
  </w:style>
  <w:style w:type="paragraph" w:customStyle="1" w:styleId="17">
    <w:name w:val="1"/>
    <w:basedOn w:val="a1"/>
    <w:pPr>
      <w:autoSpaceDE w:val="0"/>
      <w:spacing w:before="240" w:line="0" w:lineRule="atLeast"/>
      <w:ind w:left="840" w:hanging="840"/>
    </w:pPr>
    <w:rPr>
      <w:rFonts w:ascii="標楷體" w:eastAsia="標楷體" w:hAnsi="標楷體"/>
      <w:sz w:val="32"/>
      <w:szCs w:val="20"/>
    </w:rPr>
  </w:style>
  <w:style w:type="paragraph" w:customStyle="1" w:styleId="Default">
    <w:name w:val="Default"/>
    <w:pPr>
      <w:widowControl w:val="0"/>
      <w:suppressAutoHyphens/>
      <w:autoSpaceDE w:val="0"/>
    </w:pPr>
    <w:rPr>
      <w:rFonts w:ascii="標楷體" w:eastAsia="標楷體" w:hAnsi="標楷體"/>
      <w:color w:val="000000"/>
      <w:kern w:val="0"/>
      <w:szCs w:val="24"/>
    </w:rPr>
  </w:style>
  <w:style w:type="character" w:customStyle="1" w:styleId="Default0">
    <w:name w:val="Default 字元"/>
    <w:rPr>
      <w:rFonts w:ascii="標楷體" w:eastAsia="標楷體" w:hAnsi="標楷體" w:cs="Times New Roman"/>
      <w:color w:val="000000"/>
      <w:kern w:val="0"/>
      <w:szCs w:val="24"/>
    </w:rPr>
  </w:style>
  <w:style w:type="paragraph" w:customStyle="1" w:styleId="24">
    <w:name w:val="純文字2"/>
    <w:basedOn w:val="a1"/>
    <w:rPr>
      <w:rFonts w:ascii="細明體" w:eastAsia="細明體" w:hAnsi="細明體"/>
      <w:szCs w:val="20"/>
    </w:rPr>
  </w:style>
  <w:style w:type="paragraph" w:customStyle="1" w:styleId="txtchhead">
    <w:name w:val="txt_chhead"/>
    <w:basedOn w:val="a1"/>
    <w:pPr>
      <w:widowControl/>
      <w:spacing w:before="100" w:after="100"/>
    </w:pPr>
    <w:rPr>
      <w:rFonts w:ascii="新細明體" w:hAnsi="新細明體" w:cs="新細明體"/>
      <w:kern w:val="0"/>
      <w:szCs w:val="24"/>
    </w:rPr>
  </w:style>
  <w:style w:type="paragraph" w:customStyle="1" w:styleId="txtindent">
    <w:name w:val="txt_indent"/>
    <w:basedOn w:val="a1"/>
    <w:pPr>
      <w:widowControl/>
      <w:spacing w:before="100" w:after="100"/>
    </w:pPr>
    <w:rPr>
      <w:rFonts w:ascii="新細明體" w:hAnsi="新細明體" w:cs="新細明體"/>
      <w:kern w:val="0"/>
      <w:szCs w:val="24"/>
    </w:rPr>
  </w:style>
  <w:style w:type="character" w:customStyle="1" w:styleId="Heading1Char">
    <w:name w:val="Heading 1 Char"/>
    <w:rPr>
      <w:rFonts w:ascii="Cambria" w:eastAsia="新細明體" w:hAnsi="Cambria" w:cs="Times New Roman"/>
      <w:b/>
      <w:bCs/>
      <w:kern w:val="3"/>
      <w:sz w:val="52"/>
      <w:szCs w:val="52"/>
    </w:rPr>
  </w:style>
  <w:style w:type="paragraph" w:customStyle="1" w:styleId="36">
    <w:name w:val="純文字3"/>
    <w:basedOn w:val="a1"/>
    <w:rPr>
      <w:rFonts w:ascii="細明體" w:eastAsia="細明體" w:hAnsi="細明體"/>
      <w:szCs w:val="20"/>
    </w:rPr>
  </w:style>
  <w:style w:type="character" w:customStyle="1" w:styleId="aff0">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uiPriority w:val="34"/>
    <w:qFormat/>
    <w:rPr>
      <w:rFonts w:ascii="Times New Roman" w:eastAsia="新細明體" w:hAnsi="Times New Roman" w:cs="Times New Roman"/>
      <w:szCs w:val="20"/>
    </w:rPr>
  </w:style>
  <w:style w:type="character" w:styleId="aff1">
    <w:name w:val="Placeholder Text"/>
    <w:basedOn w:val="a2"/>
    <w:rPr>
      <w:color w:val="808080"/>
    </w:rPr>
  </w:style>
  <w:style w:type="paragraph" w:customStyle="1" w:styleId="aff2">
    <w:name w:val="表格內容"/>
    <w:basedOn w:val="a1"/>
    <w:rPr>
      <w:rFonts w:ascii="Liberation Serif" w:hAnsi="Liberation Serif" w:cs="Lucida Sans"/>
      <w:szCs w:val="24"/>
      <w:lang w:bidi="hi-IN"/>
    </w:rPr>
  </w:style>
  <w:style w:type="paragraph" w:customStyle="1" w:styleId="TableParagraph">
    <w:name w:val="Table Paragraph"/>
    <w:basedOn w:val="a1"/>
    <w:rPr>
      <w:rFonts w:ascii="Noto Sans Mono CJK JP Regular" w:eastAsia="Noto Sans Mono CJK JP Regular" w:hAnsi="Noto Sans Mono CJK JP Regular" w:cs="Noto Sans Mono CJK JP Regular"/>
      <w:color w:val="00000A"/>
      <w:szCs w:val="24"/>
      <w:lang w:val="zh-TW" w:bidi="hi-IN"/>
    </w:rPr>
  </w:style>
  <w:style w:type="paragraph" w:customStyle="1" w:styleId="ListParagraph0">
    <w:name w:val="List Paragraph0"/>
    <w:basedOn w:val="a1"/>
    <w:pPr>
      <w:ind w:left="720"/>
    </w:pPr>
    <w:rPr>
      <w:rFonts w:cs="Calibri"/>
      <w:color w:val="00000A"/>
      <w:szCs w:val="24"/>
      <w:lang w:eastAsia="ar-SA" w:bidi="hi-IN"/>
    </w:rPr>
  </w:style>
  <w:style w:type="character" w:customStyle="1" w:styleId="25">
    <w:name w:val="標題 2 字元"/>
    <w:basedOn w:val="a2"/>
    <w:rPr>
      <w:rFonts w:ascii="Calibri Light" w:eastAsia="新細明體" w:hAnsi="Calibri Light" w:cs="Times New Roman"/>
      <w:b/>
      <w:bCs/>
      <w:sz w:val="48"/>
      <w:szCs w:val="48"/>
    </w:rPr>
  </w:style>
  <w:style w:type="character" w:customStyle="1" w:styleId="tlid-translation">
    <w:name w:val="tlid-translation"/>
    <w:basedOn w:val="a2"/>
  </w:style>
  <w:style w:type="paragraph" w:styleId="a">
    <w:name w:val="List Bullet"/>
    <w:basedOn w:val="a1"/>
    <w:pPr>
      <w:numPr>
        <w:numId w:val="19"/>
      </w:numPr>
    </w:pPr>
  </w:style>
  <w:style w:type="numbering" w:customStyle="1" w:styleId="WWOutlineListStyle15">
    <w:name w:val="WW_OutlineListStyle_15"/>
    <w:basedOn w:val="a4"/>
    <w:pPr>
      <w:numPr>
        <w:numId w:val="2"/>
      </w:numPr>
    </w:pPr>
  </w:style>
  <w:style w:type="numbering" w:customStyle="1" w:styleId="WWOutlineListStyle14">
    <w:name w:val="WW_OutlineListStyle_14"/>
    <w:basedOn w:val="a4"/>
    <w:pPr>
      <w:numPr>
        <w:numId w:val="3"/>
      </w:numPr>
    </w:pPr>
  </w:style>
  <w:style w:type="numbering" w:customStyle="1" w:styleId="WWOutlineListStyle13">
    <w:name w:val="WW_OutlineListStyle_13"/>
    <w:basedOn w:val="a4"/>
    <w:pPr>
      <w:numPr>
        <w:numId w:val="4"/>
      </w:numPr>
    </w:pPr>
  </w:style>
  <w:style w:type="numbering" w:customStyle="1" w:styleId="WWOutlineListStyle12">
    <w:name w:val="WW_OutlineListStyle_12"/>
    <w:basedOn w:val="a4"/>
    <w:pPr>
      <w:numPr>
        <w:numId w:val="5"/>
      </w:numPr>
    </w:pPr>
  </w:style>
  <w:style w:type="numbering" w:customStyle="1" w:styleId="WWOutlineListStyle11">
    <w:name w:val="WW_OutlineListStyle_11"/>
    <w:basedOn w:val="a4"/>
    <w:pPr>
      <w:numPr>
        <w:numId w:val="6"/>
      </w:numPr>
    </w:pPr>
  </w:style>
  <w:style w:type="numbering" w:customStyle="1" w:styleId="WWOutlineListStyle10">
    <w:name w:val="WW_OutlineListStyle_10"/>
    <w:basedOn w:val="a4"/>
    <w:pPr>
      <w:numPr>
        <w:numId w:val="7"/>
      </w:numPr>
    </w:pPr>
  </w:style>
  <w:style w:type="numbering" w:customStyle="1" w:styleId="WWOutlineListStyle9">
    <w:name w:val="WW_OutlineListStyle_9"/>
    <w:basedOn w:val="a4"/>
    <w:pPr>
      <w:numPr>
        <w:numId w:val="8"/>
      </w:numPr>
    </w:pPr>
  </w:style>
  <w:style w:type="numbering" w:customStyle="1" w:styleId="WWOutlineListStyle8">
    <w:name w:val="WW_OutlineListStyle_8"/>
    <w:basedOn w:val="a4"/>
    <w:pPr>
      <w:numPr>
        <w:numId w:val="9"/>
      </w:numPr>
    </w:pPr>
  </w:style>
  <w:style w:type="numbering" w:customStyle="1" w:styleId="WWOutlineListStyle7">
    <w:name w:val="WW_OutlineListStyle_7"/>
    <w:basedOn w:val="a4"/>
    <w:pPr>
      <w:numPr>
        <w:numId w:val="10"/>
      </w:numPr>
    </w:pPr>
  </w:style>
  <w:style w:type="numbering" w:customStyle="1" w:styleId="WWOutlineListStyle6">
    <w:name w:val="WW_OutlineListStyle_6"/>
    <w:basedOn w:val="a4"/>
    <w:pPr>
      <w:numPr>
        <w:numId w:val="11"/>
      </w:numPr>
    </w:pPr>
  </w:style>
  <w:style w:type="numbering" w:customStyle="1" w:styleId="WWOutlineListStyle5">
    <w:name w:val="WW_OutlineListStyle_5"/>
    <w:basedOn w:val="a4"/>
    <w:pPr>
      <w:numPr>
        <w:numId w:val="12"/>
      </w:numPr>
    </w:pPr>
  </w:style>
  <w:style w:type="numbering" w:customStyle="1" w:styleId="WWOutlineListStyle4">
    <w:name w:val="WW_OutlineListStyle_4"/>
    <w:basedOn w:val="a4"/>
    <w:pPr>
      <w:numPr>
        <w:numId w:val="13"/>
      </w:numPr>
    </w:pPr>
  </w:style>
  <w:style w:type="numbering" w:customStyle="1" w:styleId="WWOutlineListStyle3">
    <w:name w:val="WW_OutlineListStyle_3"/>
    <w:basedOn w:val="a4"/>
    <w:pPr>
      <w:numPr>
        <w:numId w:val="14"/>
      </w:numPr>
    </w:pPr>
  </w:style>
  <w:style w:type="numbering" w:customStyle="1" w:styleId="WWOutlineListStyle2">
    <w:name w:val="WW_OutlineListStyle_2"/>
    <w:basedOn w:val="a4"/>
    <w:pPr>
      <w:numPr>
        <w:numId w:val="15"/>
      </w:numPr>
    </w:pPr>
  </w:style>
  <w:style w:type="numbering" w:customStyle="1" w:styleId="WWOutlineListStyle1">
    <w:name w:val="WW_OutlineListStyle_1"/>
    <w:basedOn w:val="a4"/>
    <w:pPr>
      <w:numPr>
        <w:numId w:val="16"/>
      </w:numPr>
    </w:pPr>
  </w:style>
  <w:style w:type="numbering" w:customStyle="1" w:styleId="WWOutlineListStyle">
    <w:name w:val="WW_OutlineListStyle"/>
    <w:basedOn w:val="a4"/>
    <w:pPr>
      <w:numPr>
        <w:numId w:val="17"/>
      </w:numPr>
    </w:pPr>
  </w:style>
  <w:style w:type="numbering" w:customStyle="1" w:styleId="a0">
    <w:name w:val="需求書"/>
    <w:basedOn w:val="a4"/>
    <w:pPr>
      <w:numPr>
        <w:numId w:val="18"/>
      </w:numPr>
    </w:pPr>
  </w:style>
  <w:style w:type="numbering" w:customStyle="1" w:styleId="LFO56">
    <w:name w:val="LFO56"/>
    <w:basedOn w:val="a4"/>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oter" Target="footer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header" Target="header1.xml"/><Relationship Id="rId25" Type="http://schemas.openxmlformats.org/officeDocument/2006/relationships/footer" Target="footer13.xml"/><Relationship Id="rId2" Type="http://schemas.openxmlformats.org/officeDocument/2006/relationships/numbering" Target="numbering.xml"/><Relationship Id="rId16" Type="http://schemas.openxmlformats.org/officeDocument/2006/relationships/footer" Target="footer9.xml"/><Relationship Id="rId20"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oter" Target="footer8.xml"/><Relationship Id="rId23" Type="http://schemas.openxmlformats.org/officeDocument/2006/relationships/image" Target="media/image1.jpeg"/><Relationship Id="rId10" Type="http://schemas.openxmlformats.org/officeDocument/2006/relationships/footer" Target="footer3.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 Id="rId22" Type="http://schemas.openxmlformats.org/officeDocument/2006/relationships/footer" Target="footer12.xml"/><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065B9-52D9-463B-AEA0-02E814BB3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48</Pages>
  <Words>3887</Words>
  <Characters>22162</Characters>
  <Application>Microsoft Office Word</Application>
  <DocSecurity>0</DocSecurity>
  <Lines>184</Lines>
  <Paragraphs>51</Paragraphs>
  <ScaleCrop>false</ScaleCrop>
  <Company>HP Inc.</Company>
  <LinksUpToDate>false</LinksUpToDate>
  <CharactersWithSpaces>25998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心理健康司沈育如</cp:lastModifiedBy>
  <cp:revision>6</cp:revision>
  <cp:lastPrinted>2024-11-29T05:53:00Z</cp:lastPrinted>
  <dcterms:created xsi:type="dcterms:W3CDTF">2024-12-13T05:36:00Z</dcterms:created>
  <dcterms:modified xsi:type="dcterms:W3CDTF">2024-12-13T06:02:00Z</dcterms:modified>
</cp:coreProperties>
</file>