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10C49" w:rsidRDefault="00143E9E">
      <w:pPr>
        <w:pStyle w:val="Textbody"/>
        <w:spacing w:after="120" w:line="500" w:lineRule="exact"/>
        <w:jc w:val="center"/>
      </w:pPr>
      <w:r>
        <w:rPr>
          <w:rFonts w:ascii="Times New Roman" w:eastAsia="標楷體" w:hAnsi="Times New Roman"/>
          <w:b/>
          <w:bCs/>
          <w:color w:val="000000"/>
          <w:sz w:val="40"/>
          <w:szCs w:val="40"/>
        </w:rPr>
        <w:t>114</w:t>
      </w:r>
      <w:r>
        <w:rPr>
          <w:rFonts w:ascii="Times New Roman" w:eastAsia="標楷體" w:hAnsi="Times New Roman"/>
          <w:b/>
          <w:bCs/>
          <w:color w:val="000000"/>
          <w:sz w:val="40"/>
          <w:szCs w:val="40"/>
        </w:rPr>
        <w:t>年強化社會安全網第二期計畫</w:t>
      </w:r>
    </w:p>
    <w:p w:rsidR="00010C49" w:rsidRDefault="00143E9E">
      <w:pPr>
        <w:pStyle w:val="Textbody"/>
        <w:spacing w:after="120" w:line="500" w:lineRule="exact"/>
        <w:jc w:val="center"/>
      </w:pPr>
      <w:proofErr w:type="gramStart"/>
      <w:r>
        <w:rPr>
          <w:rFonts w:ascii="Times New Roman" w:eastAsia="標楷體" w:hAnsi="Times New Roman"/>
          <w:b/>
          <w:bCs/>
          <w:color w:val="000000"/>
          <w:sz w:val="40"/>
          <w:szCs w:val="40"/>
        </w:rPr>
        <w:t>—</w:t>
      </w:r>
      <w:proofErr w:type="gramEnd"/>
      <w:r>
        <w:rPr>
          <w:rFonts w:ascii="Times New Roman" w:eastAsia="標楷體" w:hAnsi="Times New Roman"/>
          <w:b/>
          <w:bCs/>
          <w:color w:val="000000"/>
          <w:sz w:val="40"/>
          <w:szCs w:val="40"/>
        </w:rPr>
        <w:t>「</w:t>
      </w:r>
      <w:bookmarkStart w:id="0" w:name="_Hlk80894130"/>
      <w:r>
        <w:rPr>
          <w:rFonts w:ascii="Times New Roman" w:eastAsia="標楷體" w:hAnsi="Times New Roman"/>
          <w:b/>
          <w:bCs/>
          <w:color w:val="000000"/>
          <w:sz w:val="40"/>
          <w:szCs w:val="40"/>
        </w:rPr>
        <w:t>精進及擴充兒少安置資源</w:t>
      </w:r>
      <w:bookmarkEnd w:id="0"/>
      <w:r>
        <w:rPr>
          <w:rFonts w:ascii="Times New Roman" w:eastAsia="標楷體" w:hAnsi="Times New Roman"/>
          <w:b/>
          <w:bCs/>
          <w:color w:val="000000"/>
          <w:sz w:val="40"/>
          <w:szCs w:val="40"/>
        </w:rPr>
        <w:t>」計畫</w:t>
      </w:r>
    </w:p>
    <w:p w:rsidR="00010C49" w:rsidRDefault="00143E9E">
      <w:pPr>
        <w:pStyle w:val="a3"/>
        <w:spacing w:before="126" w:after="6"/>
        <w:ind w:left="709"/>
        <w:jc w:val="right"/>
      </w:pPr>
      <w:r>
        <w:rPr>
          <w:rFonts w:ascii="Times New Roman" w:eastAsia="標楷體" w:hAnsi="Times New Roman"/>
          <w:color w:val="000000"/>
          <w:sz w:val="20"/>
          <w:szCs w:val="20"/>
        </w:rPr>
        <w:t>衛生福利部</w:t>
      </w:r>
      <w:r>
        <w:rPr>
          <w:rFonts w:ascii="Times New Roman" w:eastAsia="標楷體" w:hAnsi="Times New Roman"/>
          <w:color w:val="000000"/>
          <w:sz w:val="20"/>
          <w:szCs w:val="20"/>
        </w:rPr>
        <w:t>111</w:t>
      </w:r>
      <w:r>
        <w:rPr>
          <w:rFonts w:ascii="Times New Roman" w:eastAsia="標楷體" w:hAnsi="Times New Roman"/>
          <w:color w:val="000000"/>
          <w:sz w:val="20"/>
          <w:szCs w:val="20"/>
        </w:rPr>
        <w:t>年</w:t>
      </w:r>
      <w:r>
        <w:rPr>
          <w:rFonts w:ascii="Times New Roman" w:eastAsia="標楷體" w:hAnsi="Times New Roman"/>
          <w:color w:val="000000"/>
          <w:sz w:val="20"/>
          <w:szCs w:val="20"/>
        </w:rPr>
        <w:t>8</w:t>
      </w:r>
      <w:r>
        <w:rPr>
          <w:rFonts w:ascii="Times New Roman" w:eastAsia="標楷體" w:hAnsi="Times New Roman"/>
          <w:color w:val="000000"/>
          <w:sz w:val="20"/>
          <w:szCs w:val="20"/>
        </w:rPr>
        <w:t>月</w:t>
      </w:r>
      <w:r>
        <w:rPr>
          <w:rFonts w:ascii="Times New Roman" w:eastAsia="標楷體" w:hAnsi="Times New Roman"/>
          <w:color w:val="000000"/>
          <w:sz w:val="20"/>
          <w:szCs w:val="20"/>
        </w:rPr>
        <w:t>9</w:t>
      </w:r>
      <w:r>
        <w:rPr>
          <w:rFonts w:ascii="Times New Roman" w:eastAsia="標楷體" w:hAnsi="Times New Roman"/>
          <w:color w:val="000000"/>
          <w:sz w:val="20"/>
          <w:szCs w:val="20"/>
        </w:rPr>
        <w:t>日</w:t>
      </w:r>
      <w:proofErr w:type="gramStart"/>
      <w:r>
        <w:rPr>
          <w:rFonts w:ascii="Times New Roman" w:eastAsia="標楷體" w:hAnsi="Times New Roman"/>
          <w:color w:val="000000"/>
          <w:sz w:val="20"/>
          <w:szCs w:val="20"/>
        </w:rPr>
        <w:t>衛授家字第</w:t>
      </w:r>
      <w:r>
        <w:rPr>
          <w:rFonts w:ascii="Times New Roman" w:eastAsia="標楷體" w:hAnsi="Times New Roman"/>
          <w:color w:val="000000"/>
          <w:sz w:val="20"/>
          <w:szCs w:val="20"/>
        </w:rPr>
        <w:t>1110660804</w:t>
      </w:r>
      <w:r>
        <w:rPr>
          <w:rFonts w:ascii="Times New Roman" w:eastAsia="標楷體" w:hAnsi="Times New Roman"/>
          <w:color w:val="000000"/>
          <w:sz w:val="20"/>
          <w:szCs w:val="20"/>
        </w:rPr>
        <w:t>號函訂</w:t>
      </w:r>
      <w:proofErr w:type="gramEnd"/>
      <w:r>
        <w:rPr>
          <w:rFonts w:ascii="Times New Roman" w:eastAsia="標楷體" w:hAnsi="Times New Roman"/>
          <w:color w:val="000000"/>
          <w:sz w:val="20"/>
          <w:szCs w:val="20"/>
        </w:rPr>
        <w:t>定</w:t>
      </w:r>
    </w:p>
    <w:p w:rsidR="00010C49" w:rsidRDefault="00143E9E">
      <w:pPr>
        <w:pStyle w:val="a3"/>
        <w:spacing w:before="126" w:after="6"/>
        <w:ind w:left="709"/>
        <w:jc w:val="right"/>
        <w:rPr>
          <w:rFonts w:ascii="Times New Roman" w:eastAsia="標楷體" w:hAnsi="Times New Roman"/>
          <w:color w:val="000000"/>
          <w:sz w:val="20"/>
          <w:szCs w:val="20"/>
        </w:rPr>
      </w:pPr>
      <w:r>
        <w:rPr>
          <w:rFonts w:ascii="Times New Roman" w:eastAsia="標楷體" w:hAnsi="Times New Roman"/>
          <w:color w:val="000000"/>
          <w:sz w:val="20"/>
          <w:szCs w:val="20"/>
        </w:rPr>
        <w:t>衛生福利部</w:t>
      </w:r>
      <w:r>
        <w:rPr>
          <w:rFonts w:ascii="Times New Roman" w:eastAsia="標楷體" w:hAnsi="Times New Roman"/>
          <w:color w:val="000000"/>
          <w:sz w:val="20"/>
          <w:szCs w:val="20"/>
        </w:rPr>
        <w:t>111</w:t>
      </w:r>
      <w:r>
        <w:rPr>
          <w:rFonts w:ascii="Times New Roman" w:eastAsia="標楷體" w:hAnsi="Times New Roman"/>
          <w:color w:val="000000"/>
          <w:sz w:val="20"/>
          <w:szCs w:val="20"/>
        </w:rPr>
        <w:t>年</w:t>
      </w:r>
      <w:r>
        <w:rPr>
          <w:rFonts w:ascii="Times New Roman" w:eastAsia="標楷體" w:hAnsi="Times New Roman"/>
          <w:color w:val="000000"/>
          <w:sz w:val="20"/>
          <w:szCs w:val="20"/>
        </w:rPr>
        <w:t>9</w:t>
      </w:r>
      <w:r>
        <w:rPr>
          <w:rFonts w:ascii="Times New Roman" w:eastAsia="標楷體" w:hAnsi="Times New Roman"/>
          <w:color w:val="000000"/>
          <w:sz w:val="20"/>
          <w:szCs w:val="20"/>
        </w:rPr>
        <w:t>月</w:t>
      </w:r>
      <w:r>
        <w:rPr>
          <w:rFonts w:ascii="Times New Roman" w:eastAsia="標楷體" w:hAnsi="Times New Roman"/>
          <w:color w:val="000000"/>
          <w:sz w:val="20"/>
          <w:szCs w:val="20"/>
        </w:rPr>
        <w:t>16</w:t>
      </w:r>
      <w:r>
        <w:rPr>
          <w:rFonts w:ascii="Times New Roman" w:eastAsia="標楷體" w:hAnsi="Times New Roman"/>
          <w:color w:val="000000"/>
          <w:sz w:val="20"/>
          <w:szCs w:val="20"/>
        </w:rPr>
        <w:t>日</w:t>
      </w:r>
      <w:proofErr w:type="gramStart"/>
      <w:r>
        <w:rPr>
          <w:rFonts w:ascii="Times New Roman" w:eastAsia="標楷體" w:hAnsi="Times New Roman"/>
          <w:color w:val="000000"/>
          <w:sz w:val="20"/>
          <w:szCs w:val="20"/>
        </w:rPr>
        <w:t>衛授家字</w:t>
      </w:r>
      <w:proofErr w:type="gramEnd"/>
      <w:r>
        <w:rPr>
          <w:rFonts w:ascii="Times New Roman" w:eastAsia="標楷體" w:hAnsi="Times New Roman"/>
          <w:color w:val="000000"/>
          <w:sz w:val="20"/>
          <w:szCs w:val="20"/>
        </w:rPr>
        <w:t>第</w:t>
      </w:r>
      <w:r>
        <w:rPr>
          <w:rFonts w:ascii="Times New Roman" w:eastAsia="標楷體" w:hAnsi="Times New Roman"/>
          <w:color w:val="000000"/>
          <w:sz w:val="20"/>
          <w:szCs w:val="20"/>
        </w:rPr>
        <w:t>1110660961</w:t>
      </w:r>
      <w:r>
        <w:rPr>
          <w:rFonts w:ascii="Times New Roman" w:eastAsia="標楷體" w:hAnsi="Times New Roman"/>
          <w:color w:val="000000"/>
          <w:sz w:val="20"/>
          <w:szCs w:val="20"/>
        </w:rPr>
        <w:t>號函修正</w:t>
      </w:r>
    </w:p>
    <w:p w:rsidR="00010C49" w:rsidRDefault="00143E9E">
      <w:pPr>
        <w:pStyle w:val="a3"/>
        <w:spacing w:before="126" w:after="6"/>
        <w:ind w:left="709"/>
        <w:jc w:val="right"/>
        <w:rPr>
          <w:rFonts w:ascii="Times New Roman" w:eastAsia="標楷體" w:hAnsi="Times New Roman"/>
          <w:color w:val="000000"/>
          <w:sz w:val="20"/>
          <w:szCs w:val="20"/>
        </w:rPr>
      </w:pPr>
      <w:r>
        <w:rPr>
          <w:rFonts w:ascii="Times New Roman" w:eastAsia="標楷體" w:hAnsi="Times New Roman"/>
          <w:color w:val="000000"/>
          <w:sz w:val="20"/>
          <w:szCs w:val="20"/>
        </w:rPr>
        <w:t>衛生福利部</w:t>
      </w:r>
      <w:r>
        <w:rPr>
          <w:rFonts w:ascii="Times New Roman" w:eastAsia="標楷體" w:hAnsi="Times New Roman"/>
          <w:color w:val="000000"/>
          <w:sz w:val="20"/>
          <w:szCs w:val="20"/>
        </w:rPr>
        <w:t>112</w:t>
      </w:r>
      <w:r>
        <w:rPr>
          <w:rFonts w:ascii="Times New Roman" w:eastAsia="標楷體" w:hAnsi="Times New Roman"/>
          <w:color w:val="000000"/>
          <w:sz w:val="20"/>
          <w:szCs w:val="20"/>
        </w:rPr>
        <w:t>年</w:t>
      </w:r>
      <w:r>
        <w:rPr>
          <w:rFonts w:ascii="Times New Roman" w:eastAsia="標楷體" w:hAnsi="Times New Roman"/>
          <w:color w:val="000000"/>
          <w:sz w:val="20"/>
          <w:szCs w:val="20"/>
        </w:rPr>
        <w:t>7</w:t>
      </w:r>
      <w:r>
        <w:rPr>
          <w:rFonts w:ascii="Times New Roman" w:eastAsia="標楷體" w:hAnsi="Times New Roman"/>
          <w:color w:val="000000"/>
          <w:sz w:val="20"/>
          <w:szCs w:val="20"/>
        </w:rPr>
        <w:t>月</w:t>
      </w:r>
      <w:r>
        <w:rPr>
          <w:rFonts w:ascii="Times New Roman" w:eastAsia="標楷體" w:hAnsi="Times New Roman"/>
          <w:color w:val="000000"/>
          <w:sz w:val="20"/>
          <w:szCs w:val="20"/>
        </w:rPr>
        <w:t>28</w:t>
      </w:r>
      <w:r>
        <w:rPr>
          <w:rFonts w:ascii="Times New Roman" w:eastAsia="標楷體" w:hAnsi="Times New Roman"/>
          <w:color w:val="000000"/>
          <w:sz w:val="20"/>
          <w:szCs w:val="20"/>
        </w:rPr>
        <w:t>日</w:t>
      </w:r>
      <w:proofErr w:type="gramStart"/>
      <w:r>
        <w:rPr>
          <w:rFonts w:ascii="Times New Roman" w:eastAsia="標楷體" w:hAnsi="Times New Roman"/>
          <w:color w:val="000000"/>
          <w:sz w:val="20"/>
          <w:szCs w:val="20"/>
        </w:rPr>
        <w:t>衛授家字</w:t>
      </w:r>
      <w:proofErr w:type="gramEnd"/>
      <w:r>
        <w:rPr>
          <w:rFonts w:ascii="Times New Roman" w:eastAsia="標楷體" w:hAnsi="Times New Roman"/>
          <w:color w:val="000000"/>
          <w:sz w:val="20"/>
          <w:szCs w:val="20"/>
        </w:rPr>
        <w:t>第</w:t>
      </w:r>
      <w:r>
        <w:rPr>
          <w:rFonts w:ascii="Times New Roman" w:eastAsia="標楷體" w:hAnsi="Times New Roman"/>
          <w:color w:val="000000"/>
          <w:sz w:val="20"/>
          <w:szCs w:val="20"/>
        </w:rPr>
        <w:t>1120660737</w:t>
      </w:r>
      <w:r>
        <w:rPr>
          <w:rFonts w:ascii="Times New Roman" w:eastAsia="標楷體" w:hAnsi="Times New Roman"/>
          <w:color w:val="000000"/>
          <w:sz w:val="20"/>
          <w:szCs w:val="20"/>
        </w:rPr>
        <w:t>號函修正</w:t>
      </w:r>
    </w:p>
    <w:p w:rsidR="00010C49" w:rsidRDefault="00143E9E">
      <w:pPr>
        <w:pStyle w:val="a3"/>
        <w:spacing w:before="126" w:after="6"/>
        <w:ind w:left="709"/>
        <w:jc w:val="right"/>
        <w:rPr>
          <w:rFonts w:ascii="Times New Roman" w:eastAsia="標楷體" w:hAnsi="Times New Roman"/>
          <w:color w:val="000000"/>
          <w:sz w:val="20"/>
          <w:szCs w:val="20"/>
        </w:rPr>
      </w:pPr>
      <w:r>
        <w:rPr>
          <w:rFonts w:ascii="Times New Roman" w:eastAsia="標楷體" w:hAnsi="Times New Roman"/>
          <w:color w:val="000000"/>
          <w:sz w:val="20"/>
          <w:szCs w:val="20"/>
        </w:rPr>
        <w:t>衛生福利部</w:t>
      </w:r>
      <w:r>
        <w:rPr>
          <w:rFonts w:ascii="Times New Roman" w:eastAsia="標楷體" w:hAnsi="Times New Roman"/>
          <w:color w:val="000000"/>
          <w:sz w:val="20"/>
          <w:szCs w:val="20"/>
        </w:rPr>
        <w:t>112</w:t>
      </w:r>
      <w:r>
        <w:rPr>
          <w:rFonts w:ascii="Times New Roman" w:eastAsia="標楷體" w:hAnsi="Times New Roman"/>
          <w:color w:val="000000"/>
          <w:sz w:val="20"/>
          <w:szCs w:val="20"/>
        </w:rPr>
        <w:t>年</w:t>
      </w:r>
      <w:r>
        <w:rPr>
          <w:rFonts w:ascii="Times New Roman" w:eastAsia="標楷體" w:hAnsi="Times New Roman"/>
          <w:color w:val="000000"/>
          <w:sz w:val="20"/>
          <w:szCs w:val="20"/>
        </w:rPr>
        <w:t>12</w:t>
      </w:r>
      <w:r>
        <w:rPr>
          <w:rFonts w:ascii="Times New Roman" w:eastAsia="標楷體" w:hAnsi="Times New Roman"/>
          <w:color w:val="000000"/>
          <w:sz w:val="20"/>
          <w:szCs w:val="20"/>
        </w:rPr>
        <w:t>月</w:t>
      </w:r>
      <w:r>
        <w:rPr>
          <w:rFonts w:ascii="Times New Roman" w:eastAsia="標楷體" w:hAnsi="Times New Roman"/>
          <w:color w:val="000000"/>
          <w:sz w:val="20"/>
          <w:szCs w:val="20"/>
        </w:rPr>
        <w:t>6</w:t>
      </w:r>
      <w:r>
        <w:rPr>
          <w:rFonts w:ascii="Times New Roman" w:eastAsia="標楷體" w:hAnsi="Times New Roman"/>
          <w:color w:val="000000"/>
          <w:sz w:val="20"/>
          <w:szCs w:val="20"/>
        </w:rPr>
        <w:t>日</w:t>
      </w:r>
      <w:proofErr w:type="gramStart"/>
      <w:r>
        <w:rPr>
          <w:rFonts w:ascii="Times New Roman" w:eastAsia="標楷體" w:hAnsi="Times New Roman"/>
          <w:color w:val="000000"/>
          <w:sz w:val="20"/>
          <w:szCs w:val="20"/>
        </w:rPr>
        <w:t>衛授家字</w:t>
      </w:r>
      <w:proofErr w:type="gramEnd"/>
      <w:r>
        <w:rPr>
          <w:rFonts w:ascii="Times New Roman" w:eastAsia="標楷體" w:hAnsi="Times New Roman"/>
          <w:color w:val="000000"/>
          <w:sz w:val="20"/>
          <w:szCs w:val="20"/>
        </w:rPr>
        <w:t>第</w:t>
      </w:r>
      <w:r>
        <w:rPr>
          <w:rFonts w:ascii="Times New Roman" w:eastAsia="標楷體" w:hAnsi="Times New Roman"/>
          <w:color w:val="000000"/>
          <w:sz w:val="20"/>
          <w:szCs w:val="20"/>
        </w:rPr>
        <w:t>1120661257</w:t>
      </w:r>
      <w:r>
        <w:rPr>
          <w:rFonts w:ascii="Times New Roman" w:eastAsia="標楷體" w:hAnsi="Times New Roman"/>
          <w:color w:val="000000"/>
          <w:sz w:val="20"/>
          <w:szCs w:val="20"/>
        </w:rPr>
        <w:t>號函修正</w:t>
      </w:r>
    </w:p>
    <w:p w:rsidR="00010C49" w:rsidRDefault="00143E9E">
      <w:pPr>
        <w:pStyle w:val="a3"/>
        <w:spacing w:before="126" w:after="6"/>
        <w:ind w:left="709"/>
        <w:jc w:val="right"/>
        <w:rPr>
          <w:rFonts w:ascii="Times New Roman" w:eastAsia="標楷體" w:hAnsi="Times New Roman"/>
          <w:color w:val="000000"/>
          <w:sz w:val="20"/>
          <w:szCs w:val="20"/>
        </w:rPr>
      </w:pPr>
      <w:r>
        <w:rPr>
          <w:rFonts w:ascii="Times New Roman" w:eastAsia="標楷體" w:hAnsi="Times New Roman"/>
          <w:color w:val="000000"/>
          <w:sz w:val="20"/>
          <w:szCs w:val="20"/>
        </w:rPr>
        <w:t>衛生福利部</w:t>
      </w:r>
      <w:r>
        <w:rPr>
          <w:rFonts w:ascii="Times New Roman" w:eastAsia="標楷體" w:hAnsi="Times New Roman"/>
          <w:color w:val="000000"/>
          <w:sz w:val="20"/>
          <w:szCs w:val="20"/>
        </w:rPr>
        <w:t>113</w:t>
      </w:r>
      <w:r>
        <w:rPr>
          <w:rFonts w:ascii="Times New Roman" w:eastAsia="標楷體" w:hAnsi="Times New Roman"/>
          <w:color w:val="000000"/>
          <w:sz w:val="20"/>
          <w:szCs w:val="20"/>
        </w:rPr>
        <w:t>年</w:t>
      </w:r>
      <w:r>
        <w:rPr>
          <w:rFonts w:ascii="Times New Roman" w:eastAsia="標楷體" w:hAnsi="Times New Roman"/>
          <w:color w:val="000000"/>
          <w:sz w:val="20"/>
          <w:szCs w:val="20"/>
        </w:rPr>
        <w:t>8</w:t>
      </w:r>
      <w:r>
        <w:rPr>
          <w:rFonts w:ascii="Times New Roman" w:eastAsia="標楷體" w:hAnsi="Times New Roman"/>
          <w:color w:val="000000"/>
          <w:sz w:val="20"/>
          <w:szCs w:val="20"/>
        </w:rPr>
        <w:t>月</w:t>
      </w:r>
      <w:r>
        <w:rPr>
          <w:rFonts w:ascii="Times New Roman" w:eastAsia="標楷體" w:hAnsi="Times New Roman"/>
          <w:color w:val="000000"/>
          <w:sz w:val="20"/>
          <w:szCs w:val="20"/>
        </w:rPr>
        <w:t>5</w:t>
      </w:r>
      <w:r>
        <w:rPr>
          <w:rFonts w:ascii="Times New Roman" w:eastAsia="標楷體" w:hAnsi="Times New Roman"/>
          <w:color w:val="000000"/>
          <w:sz w:val="20"/>
          <w:szCs w:val="20"/>
        </w:rPr>
        <w:t>日</w:t>
      </w:r>
      <w:proofErr w:type="gramStart"/>
      <w:r>
        <w:rPr>
          <w:rFonts w:ascii="Times New Roman" w:eastAsia="標楷體" w:hAnsi="Times New Roman"/>
          <w:color w:val="000000"/>
          <w:sz w:val="20"/>
          <w:szCs w:val="20"/>
        </w:rPr>
        <w:t>衛授家字第</w:t>
      </w:r>
      <w:r>
        <w:rPr>
          <w:rFonts w:ascii="Times New Roman" w:eastAsia="標楷體" w:hAnsi="Times New Roman"/>
          <w:color w:val="000000"/>
          <w:sz w:val="20"/>
          <w:szCs w:val="20"/>
        </w:rPr>
        <w:t>1130660796</w:t>
      </w:r>
      <w:r>
        <w:rPr>
          <w:rFonts w:ascii="Times New Roman" w:eastAsia="標楷體" w:hAnsi="Times New Roman"/>
          <w:color w:val="000000"/>
          <w:sz w:val="20"/>
          <w:szCs w:val="20"/>
        </w:rPr>
        <w:t>號函訂</w:t>
      </w:r>
      <w:proofErr w:type="gramEnd"/>
      <w:r>
        <w:rPr>
          <w:rFonts w:ascii="Times New Roman" w:eastAsia="標楷體" w:hAnsi="Times New Roman"/>
          <w:color w:val="000000"/>
          <w:sz w:val="20"/>
          <w:szCs w:val="20"/>
        </w:rPr>
        <w:t>定</w:t>
      </w:r>
    </w:p>
    <w:p w:rsidR="00010C49" w:rsidRDefault="00143E9E">
      <w:pPr>
        <w:pStyle w:val="a3"/>
        <w:spacing w:before="126" w:after="6"/>
        <w:ind w:left="709"/>
        <w:jc w:val="right"/>
        <w:rPr>
          <w:rFonts w:ascii="Times New Roman" w:eastAsia="標楷體" w:hAnsi="Times New Roman"/>
          <w:color w:val="000000"/>
          <w:sz w:val="20"/>
          <w:szCs w:val="20"/>
        </w:rPr>
      </w:pPr>
      <w:r>
        <w:rPr>
          <w:rFonts w:ascii="Times New Roman" w:eastAsia="標楷體" w:hAnsi="Times New Roman"/>
          <w:color w:val="000000"/>
          <w:sz w:val="20"/>
          <w:szCs w:val="20"/>
        </w:rPr>
        <w:t>衛生福利部</w:t>
      </w:r>
      <w:r>
        <w:rPr>
          <w:rFonts w:ascii="Times New Roman" w:eastAsia="標楷體" w:hAnsi="Times New Roman"/>
          <w:color w:val="000000"/>
          <w:sz w:val="20"/>
          <w:szCs w:val="20"/>
        </w:rPr>
        <w:t>113</w:t>
      </w:r>
      <w:r>
        <w:rPr>
          <w:rFonts w:ascii="Times New Roman" w:eastAsia="標楷體" w:hAnsi="Times New Roman"/>
          <w:color w:val="000000"/>
          <w:sz w:val="20"/>
          <w:szCs w:val="20"/>
        </w:rPr>
        <w:t>年</w:t>
      </w:r>
      <w:r>
        <w:rPr>
          <w:rFonts w:ascii="Times New Roman" w:eastAsia="標楷體" w:hAnsi="Times New Roman"/>
          <w:color w:val="000000"/>
          <w:sz w:val="20"/>
          <w:szCs w:val="20"/>
        </w:rPr>
        <w:t>12</w:t>
      </w:r>
      <w:r>
        <w:rPr>
          <w:rFonts w:ascii="Times New Roman" w:eastAsia="標楷體" w:hAnsi="Times New Roman"/>
          <w:color w:val="000000"/>
          <w:sz w:val="20"/>
          <w:szCs w:val="20"/>
        </w:rPr>
        <w:t>月</w:t>
      </w:r>
      <w:r>
        <w:rPr>
          <w:rFonts w:ascii="Times New Roman" w:eastAsia="標楷體" w:hAnsi="Times New Roman"/>
          <w:color w:val="000000"/>
          <w:sz w:val="20"/>
          <w:szCs w:val="20"/>
        </w:rPr>
        <w:t>16</w:t>
      </w:r>
      <w:r>
        <w:rPr>
          <w:rFonts w:ascii="Times New Roman" w:eastAsia="標楷體" w:hAnsi="Times New Roman"/>
          <w:color w:val="000000"/>
          <w:sz w:val="20"/>
          <w:szCs w:val="20"/>
        </w:rPr>
        <w:t>日</w:t>
      </w:r>
      <w:proofErr w:type="gramStart"/>
      <w:r>
        <w:rPr>
          <w:rFonts w:ascii="Times New Roman" w:eastAsia="標楷體" w:hAnsi="Times New Roman"/>
          <w:color w:val="000000"/>
          <w:sz w:val="20"/>
          <w:szCs w:val="20"/>
        </w:rPr>
        <w:t>衛授家字</w:t>
      </w:r>
      <w:proofErr w:type="gramEnd"/>
      <w:r>
        <w:rPr>
          <w:rFonts w:ascii="Times New Roman" w:eastAsia="標楷體" w:hAnsi="Times New Roman"/>
          <w:color w:val="000000"/>
          <w:sz w:val="20"/>
          <w:szCs w:val="20"/>
        </w:rPr>
        <w:t>第</w:t>
      </w:r>
      <w:r>
        <w:rPr>
          <w:rFonts w:ascii="Times New Roman" w:eastAsia="標楷體" w:hAnsi="Times New Roman"/>
          <w:color w:val="000000"/>
          <w:sz w:val="20"/>
          <w:szCs w:val="20"/>
        </w:rPr>
        <w:t>1130661397</w:t>
      </w:r>
      <w:r>
        <w:rPr>
          <w:rFonts w:ascii="Times New Roman" w:eastAsia="標楷體" w:hAnsi="Times New Roman"/>
          <w:color w:val="000000"/>
          <w:sz w:val="20"/>
          <w:szCs w:val="20"/>
        </w:rPr>
        <w:t>號函修正</w:t>
      </w:r>
    </w:p>
    <w:p w:rsidR="00010C49" w:rsidRDefault="00143E9E">
      <w:pPr>
        <w:pStyle w:val="a3"/>
        <w:numPr>
          <w:ilvl w:val="0"/>
          <w:numId w:val="14"/>
        </w:numPr>
        <w:spacing w:before="240" w:after="120" w:line="500" w:lineRule="exact"/>
        <w:ind w:left="709" w:hanging="709"/>
        <w:jc w:val="both"/>
        <w:rPr>
          <w:rFonts w:ascii="Times New Roman" w:eastAsia="標楷體" w:hAnsi="Times New Roman"/>
          <w:b/>
          <w:color w:val="000000"/>
          <w:sz w:val="32"/>
          <w:szCs w:val="32"/>
        </w:rPr>
      </w:pPr>
      <w:r>
        <w:rPr>
          <w:rFonts w:ascii="Times New Roman" w:eastAsia="標楷體" w:hAnsi="Times New Roman"/>
          <w:b/>
          <w:color w:val="000000"/>
          <w:sz w:val="32"/>
          <w:szCs w:val="32"/>
        </w:rPr>
        <w:t>緣起</w:t>
      </w:r>
    </w:p>
    <w:p w:rsidR="00010C49" w:rsidRDefault="00143E9E">
      <w:pPr>
        <w:pStyle w:val="a4"/>
        <w:snapToGrid w:val="0"/>
        <w:spacing w:after="0" w:line="500" w:lineRule="exact"/>
        <w:ind w:left="283" w:firstLine="560"/>
        <w:jc w:val="both"/>
        <w:rPr>
          <w:rFonts w:ascii="Times New Roman" w:eastAsia="標楷體" w:hAnsi="Times New Roman"/>
          <w:color w:val="000000"/>
          <w:sz w:val="28"/>
          <w:szCs w:val="28"/>
        </w:rPr>
      </w:pPr>
      <w:r>
        <w:rPr>
          <w:rFonts w:ascii="Times New Roman" w:eastAsia="標楷體" w:hAnsi="Times New Roman"/>
          <w:color w:val="000000"/>
          <w:sz w:val="28"/>
          <w:szCs w:val="28"/>
        </w:rPr>
        <w:t>我國在</w:t>
      </w:r>
      <w:r>
        <w:rPr>
          <w:rFonts w:ascii="Times New Roman" w:eastAsia="標楷體" w:hAnsi="Times New Roman"/>
          <w:color w:val="000000"/>
          <w:sz w:val="28"/>
          <w:szCs w:val="28"/>
        </w:rPr>
        <w:t>106</w:t>
      </w:r>
      <w:r>
        <w:rPr>
          <w:rFonts w:ascii="Times New Roman" w:eastAsia="標楷體" w:hAnsi="Times New Roman"/>
          <w:color w:val="000000"/>
          <w:sz w:val="28"/>
          <w:szCs w:val="28"/>
        </w:rPr>
        <w:t>年</w:t>
      </w:r>
      <w:r>
        <w:rPr>
          <w:rFonts w:ascii="Times New Roman" w:eastAsia="標楷體" w:hAnsi="Times New Roman"/>
          <w:color w:val="000000"/>
          <w:sz w:val="28"/>
          <w:szCs w:val="28"/>
        </w:rPr>
        <w:t>11</w:t>
      </w:r>
      <w:r>
        <w:rPr>
          <w:rFonts w:ascii="Times New Roman" w:eastAsia="標楷體" w:hAnsi="Times New Roman"/>
          <w:color w:val="000000"/>
          <w:sz w:val="28"/>
          <w:szCs w:val="28"/>
        </w:rPr>
        <w:t>月</w:t>
      </w:r>
      <w:r>
        <w:rPr>
          <w:rFonts w:ascii="Times New Roman" w:eastAsia="標楷體" w:hAnsi="Times New Roman"/>
          <w:color w:val="000000"/>
          <w:sz w:val="28"/>
          <w:szCs w:val="28"/>
        </w:rPr>
        <w:t>20</w:t>
      </w:r>
      <w:r>
        <w:rPr>
          <w:rFonts w:ascii="Times New Roman" w:eastAsia="標楷體" w:hAnsi="Times New Roman"/>
          <w:color w:val="000000"/>
          <w:sz w:val="28"/>
          <w:szCs w:val="28"/>
        </w:rPr>
        <w:t>日至</w:t>
      </w:r>
      <w:r>
        <w:rPr>
          <w:rFonts w:ascii="Times New Roman" w:eastAsia="標楷體" w:hAnsi="Times New Roman"/>
          <w:color w:val="000000"/>
          <w:sz w:val="28"/>
          <w:szCs w:val="28"/>
        </w:rPr>
        <w:t>24</w:t>
      </w:r>
      <w:r>
        <w:rPr>
          <w:rFonts w:ascii="Times New Roman" w:eastAsia="標楷體" w:hAnsi="Times New Roman"/>
          <w:color w:val="000000"/>
          <w:sz w:val="28"/>
          <w:szCs w:val="28"/>
        </w:rPr>
        <w:t>日進行兒童權利公約首次報告國際審查會議，國際審查委員對於我國兒童及少年（下稱兒少）家外安置之替代性照顧甚表關心，其認為應支持及強化家庭功能以降低安置需求，</w:t>
      </w:r>
      <w:proofErr w:type="gramStart"/>
      <w:r>
        <w:rPr>
          <w:rFonts w:ascii="Times New Roman" w:eastAsia="標楷體" w:hAnsi="Times New Roman"/>
          <w:color w:val="000000"/>
          <w:sz w:val="28"/>
          <w:szCs w:val="28"/>
        </w:rPr>
        <w:t>倘兒少</w:t>
      </w:r>
      <w:proofErr w:type="gramEnd"/>
      <w:r>
        <w:rPr>
          <w:rFonts w:ascii="Times New Roman" w:eastAsia="標楷體" w:hAnsi="Times New Roman"/>
          <w:color w:val="000000"/>
          <w:sz w:val="28"/>
          <w:szCs w:val="28"/>
        </w:rPr>
        <w:t>仍有安置必要，應推動以家庭環境為主的替代性照顧，</w:t>
      </w:r>
      <w:proofErr w:type="gramStart"/>
      <w:r>
        <w:rPr>
          <w:rFonts w:ascii="Times New Roman" w:eastAsia="標楷體" w:hAnsi="Times New Roman"/>
          <w:color w:val="000000"/>
          <w:sz w:val="28"/>
          <w:szCs w:val="28"/>
        </w:rPr>
        <w:t>減少於兒少</w:t>
      </w:r>
      <w:proofErr w:type="gramEnd"/>
      <w:r>
        <w:rPr>
          <w:rFonts w:ascii="Times New Roman" w:eastAsia="標楷體" w:hAnsi="Times New Roman"/>
          <w:color w:val="000000"/>
          <w:sz w:val="28"/>
          <w:szCs w:val="28"/>
        </w:rPr>
        <w:t>安置及教養機構（下稱機構）安置之情況。</w:t>
      </w:r>
    </w:p>
    <w:p w:rsidR="00010C49" w:rsidRDefault="00143E9E">
      <w:pPr>
        <w:pStyle w:val="a4"/>
        <w:snapToGrid w:val="0"/>
        <w:spacing w:after="0" w:line="500" w:lineRule="exact"/>
        <w:ind w:left="283" w:firstLine="560"/>
        <w:jc w:val="both"/>
        <w:rPr>
          <w:rFonts w:ascii="Times New Roman" w:eastAsia="標楷體" w:hAnsi="Times New Roman"/>
          <w:color w:val="000000"/>
          <w:sz w:val="28"/>
          <w:szCs w:val="28"/>
        </w:rPr>
      </w:pPr>
      <w:proofErr w:type="gramStart"/>
      <w:r>
        <w:rPr>
          <w:rFonts w:ascii="Times New Roman" w:eastAsia="標楷體" w:hAnsi="Times New Roman"/>
          <w:color w:val="000000"/>
          <w:sz w:val="28"/>
          <w:szCs w:val="28"/>
        </w:rPr>
        <w:t>此外，</w:t>
      </w:r>
      <w:proofErr w:type="gramEnd"/>
      <w:r>
        <w:rPr>
          <w:rFonts w:ascii="Times New Roman" w:eastAsia="標楷體" w:hAnsi="Times New Roman"/>
          <w:color w:val="000000"/>
          <w:sz w:val="28"/>
          <w:szCs w:val="28"/>
        </w:rPr>
        <w:t>因應家庭結構變遷、兒</w:t>
      </w:r>
      <w:proofErr w:type="gramStart"/>
      <w:r>
        <w:rPr>
          <w:rFonts w:ascii="Times New Roman" w:eastAsia="標楷體" w:hAnsi="Times New Roman"/>
          <w:color w:val="000000"/>
          <w:sz w:val="28"/>
          <w:szCs w:val="28"/>
        </w:rPr>
        <w:t>虐</w:t>
      </w:r>
      <w:proofErr w:type="gramEnd"/>
      <w:r>
        <w:rPr>
          <w:rFonts w:ascii="Times New Roman" w:eastAsia="標楷體" w:hAnsi="Times New Roman"/>
          <w:color w:val="000000"/>
          <w:sz w:val="28"/>
          <w:szCs w:val="28"/>
        </w:rPr>
        <w:t>議題</w:t>
      </w:r>
      <w:proofErr w:type="gramStart"/>
      <w:r>
        <w:rPr>
          <w:rFonts w:ascii="Times New Roman" w:eastAsia="標楷體" w:hAnsi="Times New Roman"/>
          <w:color w:val="000000"/>
          <w:sz w:val="28"/>
          <w:szCs w:val="28"/>
        </w:rPr>
        <w:t>凸</w:t>
      </w:r>
      <w:proofErr w:type="gramEnd"/>
      <w:r>
        <w:rPr>
          <w:rFonts w:ascii="Times New Roman" w:eastAsia="標楷體" w:hAnsi="Times New Roman"/>
          <w:color w:val="000000"/>
          <w:sz w:val="28"/>
          <w:szCs w:val="28"/>
        </w:rPr>
        <w:t>顯，以及兒童及少年性剝削防制條例與少年事件處理</w:t>
      </w:r>
      <w:r>
        <w:rPr>
          <w:rFonts w:ascii="Times New Roman" w:eastAsia="標楷體" w:hAnsi="Times New Roman"/>
          <w:color w:val="000000"/>
          <w:sz w:val="28"/>
          <w:szCs w:val="28"/>
        </w:rPr>
        <w:t>法修訂，親屬、寄養家庭、居家托育人員、團體家庭及機構等（下稱安置單位）所照顧之安置對象，從單純的家庭變故、經濟</w:t>
      </w:r>
      <w:proofErr w:type="gramStart"/>
      <w:r>
        <w:rPr>
          <w:rFonts w:ascii="Times New Roman" w:eastAsia="標楷體" w:hAnsi="Times New Roman"/>
          <w:color w:val="000000"/>
          <w:sz w:val="28"/>
          <w:szCs w:val="28"/>
        </w:rPr>
        <w:t>困難兒</w:t>
      </w:r>
      <w:proofErr w:type="gramEnd"/>
      <w:r>
        <w:rPr>
          <w:rFonts w:ascii="Times New Roman" w:eastAsia="標楷體" w:hAnsi="Times New Roman"/>
          <w:color w:val="000000"/>
          <w:sz w:val="28"/>
          <w:szCs w:val="28"/>
        </w:rPr>
        <w:t>少，轉變為保護性、性剝削及</w:t>
      </w:r>
      <w:proofErr w:type="gramStart"/>
      <w:r>
        <w:rPr>
          <w:rFonts w:ascii="Times New Roman" w:eastAsia="標楷體" w:hAnsi="Times New Roman"/>
          <w:color w:val="000000"/>
          <w:sz w:val="28"/>
          <w:szCs w:val="28"/>
        </w:rPr>
        <w:t>司法兒</w:t>
      </w:r>
      <w:proofErr w:type="gramEnd"/>
      <w:r>
        <w:rPr>
          <w:rFonts w:ascii="Times New Roman" w:eastAsia="標楷體" w:hAnsi="Times New Roman"/>
          <w:color w:val="000000"/>
          <w:sz w:val="28"/>
          <w:szCs w:val="28"/>
        </w:rPr>
        <w:t>少等，服務對象多半具高度創傷及強烈情感依附需求，使工作人員承受極大的照顧壓力，亦為安置服務帶來挑戰。最後，針對無法返回原生家庭而需自立生活之安置少年，政府應於少年安置期間開始培訓其自立生活之能力，並擴充少年結束安置後之自立服務資源以為銜接。</w:t>
      </w:r>
    </w:p>
    <w:p w:rsidR="00010C49" w:rsidRDefault="00143E9E">
      <w:pPr>
        <w:pStyle w:val="a4"/>
        <w:snapToGrid w:val="0"/>
        <w:spacing w:line="500" w:lineRule="exact"/>
        <w:ind w:left="283" w:firstLine="560"/>
        <w:jc w:val="both"/>
      </w:pPr>
      <w:r>
        <w:rPr>
          <w:rFonts w:ascii="Times New Roman" w:eastAsia="標楷體" w:hAnsi="Times New Roman"/>
          <w:color w:val="000000"/>
          <w:sz w:val="28"/>
          <w:szCs w:val="28"/>
        </w:rPr>
        <w:t>為回應前開建議與實務面臨之困境，衛生福利部社會及家庭署爭取強化社會安全網第二期計畫經費，於策略二新增「精進及擴充兒少安置資源」，包括人事費與業務費補助，其中業務費規劃十二項補助，透過補助各地方政府提供安置單位相關專業支持及資源</w:t>
      </w:r>
      <w:proofErr w:type="gramStart"/>
      <w:r>
        <w:rPr>
          <w:rFonts w:ascii="Times New Roman" w:eastAsia="標楷體" w:hAnsi="Times New Roman"/>
          <w:color w:val="000000"/>
          <w:sz w:val="28"/>
          <w:szCs w:val="28"/>
        </w:rPr>
        <w:t>挹</w:t>
      </w:r>
      <w:proofErr w:type="gramEnd"/>
      <w:r>
        <w:rPr>
          <w:rFonts w:ascii="Times New Roman" w:eastAsia="標楷體" w:hAnsi="Times New Roman"/>
          <w:color w:val="000000"/>
          <w:sz w:val="28"/>
          <w:szCs w:val="28"/>
        </w:rPr>
        <w:t>注，持續開發及布建家庭式安置照顧資源，優化機構式安置照顧服務，使其服務更加專業化與精緻化，期待讓安置兒少獲得有品質的照顧，並提供安全、舒適的居住環境讓其安心成長、獲得依靠。</w:t>
      </w:r>
    </w:p>
    <w:p w:rsidR="00010C49" w:rsidRDefault="00143E9E">
      <w:pPr>
        <w:pStyle w:val="a3"/>
        <w:numPr>
          <w:ilvl w:val="0"/>
          <w:numId w:val="14"/>
        </w:numPr>
        <w:spacing w:before="240" w:after="120" w:line="500" w:lineRule="exact"/>
        <w:ind w:left="709" w:hanging="709"/>
        <w:jc w:val="both"/>
        <w:rPr>
          <w:rFonts w:ascii="Times New Roman" w:eastAsia="標楷體" w:hAnsi="Times New Roman"/>
          <w:b/>
          <w:color w:val="000000"/>
          <w:sz w:val="32"/>
          <w:szCs w:val="32"/>
        </w:rPr>
      </w:pPr>
      <w:bookmarkStart w:id="1" w:name="_GoBack"/>
      <w:bookmarkEnd w:id="1"/>
      <w:r>
        <w:rPr>
          <w:rFonts w:ascii="Times New Roman" w:eastAsia="標楷體" w:hAnsi="Times New Roman"/>
          <w:b/>
          <w:color w:val="000000"/>
          <w:sz w:val="32"/>
          <w:szCs w:val="32"/>
        </w:rPr>
        <w:lastRenderedPageBreak/>
        <w:t>辦理依據</w:t>
      </w:r>
    </w:p>
    <w:p w:rsidR="00010C49" w:rsidRDefault="00143E9E">
      <w:pPr>
        <w:pStyle w:val="a4"/>
        <w:snapToGrid w:val="0"/>
        <w:spacing w:after="0" w:line="500" w:lineRule="exact"/>
        <w:ind w:left="283" w:firstLine="568"/>
        <w:jc w:val="both"/>
      </w:pPr>
      <w:r>
        <w:rPr>
          <w:rFonts w:ascii="Times New Roman" w:eastAsia="標楷體" w:hAnsi="Times New Roman"/>
          <w:color w:val="000000"/>
          <w:sz w:val="28"/>
          <w:szCs w:val="28"/>
        </w:rPr>
        <w:t>行政院</w:t>
      </w:r>
      <w:r>
        <w:rPr>
          <w:rFonts w:ascii="Times New Roman" w:eastAsia="標楷體" w:hAnsi="Times New Roman"/>
          <w:color w:val="000000"/>
          <w:sz w:val="28"/>
          <w:szCs w:val="28"/>
        </w:rPr>
        <w:t>110</w:t>
      </w:r>
      <w:r>
        <w:rPr>
          <w:rFonts w:ascii="Times New Roman" w:eastAsia="標楷體" w:hAnsi="Times New Roman"/>
          <w:color w:val="000000"/>
          <w:sz w:val="28"/>
          <w:szCs w:val="28"/>
        </w:rPr>
        <w:t>年</w:t>
      </w:r>
      <w:r>
        <w:rPr>
          <w:rFonts w:ascii="Times New Roman" w:eastAsia="標楷體" w:hAnsi="Times New Roman"/>
          <w:color w:val="000000"/>
          <w:sz w:val="28"/>
          <w:szCs w:val="28"/>
        </w:rPr>
        <w:t>7</w:t>
      </w:r>
      <w:r>
        <w:rPr>
          <w:rFonts w:ascii="Times New Roman" w:eastAsia="標楷體" w:hAnsi="Times New Roman"/>
          <w:color w:val="000000"/>
          <w:sz w:val="28"/>
          <w:szCs w:val="28"/>
        </w:rPr>
        <w:t>月</w:t>
      </w:r>
      <w:r>
        <w:rPr>
          <w:rFonts w:ascii="Times New Roman" w:eastAsia="標楷體" w:hAnsi="Times New Roman"/>
          <w:color w:val="000000"/>
          <w:sz w:val="28"/>
          <w:szCs w:val="28"/>
        </w:rPr>
        <w:t>29</w:t>
      </w:r>
      <w:r>
        <w:rPr>
          <w:rFonts w:ascii="Times New Roman" w:eastAsia="標楷體" w:hAnsi="Times New Roman"/>
          <w:color w:val="000000"/>
          <w:sz w:val="28"/>
          <w:szCs w:val="28"/>
        </w:rPr>
        <w:t>日院</w:t>
      </w:r>
      <w:proofErr w:type="gramStart"/>
      <w:r>
        <w:rPr>
          <w:rFonts w:ascii="Times New Roman" w:eastAsia="標楷體" w:hAnsi="Times New Roman"/>
          <w:color w:val="000000"/>
          <w:sz w:val="28"/>
          <w:szCs w:val="28"/>
        </w:rPr>
        <w:t>臺衛字</w:t>
      </w:r>
      <w:proofErr w:type="gramEnd"/>
      <w:r>
        <w:rPr>
          <w:rFonts w:ascii="Times New Roman" w:eastAsia="標楷體" w:hAnsi="Times New Roman"/>
          <w:color w:val="000000"/>
          <w:sz w:val="28"/>
          <w:szCs w:val="28"/>
        </w:rPr>
        <w:t>第</w:t>
      </w:r>
      <w:r>
        <w:rPr>
          <w:rFonts w:ascii="Times New Roman" w:eastAsia="標楷體" w:hAnsi="Times New Roman"/>
          <w:color w:val="000000"/>
          <w:sz w:val="28"/>
          <w:szCs w:val="28"/>
        </w:rPr>
        <w:t>1100180390</w:t>
      </w:r>
      <w:r>
        <w:rPr>
          <w:rFonts w:ascii="Times New Roman" w:eastAsia="標楷體" w:hAnsi="Times New Roman"/>
          <w:color w:val="000000"/>
          <w:sz w:val="28"/>
          <w:szCs w:val="28"/>
        </w:rPr>
        <w:t>號函核定「強化社會安全網第二期計畫（</w:t>
      </w:r>
      <w:r>
        <w:rPr>
          <w:rFonts w:ascii="Times New Roman" w:eastAsia="標楷體" w:hAnsi="Times New Roman"/>
          <w:color w:val="000000"/>
          <w:sz w:val="28"/>
          <w:szCs w:val="28"/>
        </w:rPr>
        <w:t>110-1</w:t>
      </w:r>
      <w:r>
        <w:rPr>
          <w:rFonts w:ascii="Times New Roman" w:eastAsia="標楷體" w:hAnsi="Times New Roman"/>
          <w:color w:val="000000"/>
          <w:sz w:val="28"/>
          <w:szCs w:val="28"/>
        </w:rPr>
        <w:t>14</w:t>
      </w:r>
      <w:r>
        <w:rPr>
          <w:rFonts w:ascii="Times New Roman" w:eastAsia="標楷體" w:hAnsi="Times New Roman"/>
          <w:color w:val="000000"/>
          <w:sz w:val="28"/>
          <w:szCs w:val="28"/>
        </w:rPr>
        <w:t>年）」暨行政院</w:t>
      </w:r>
      <w:r>
        <w:rPr>
          <w:rFonts w:ascii="Times New Roman" w:eastAsia="標楷體" w:hAnsi="Times New Roman"/>
          <w:color w:val="000000"/>
          <w:sz w:val="28"/>
          <w:szCs w:val="28"/>
        </w:rPr>
        <w:t>113</w:t>
      </w:r>
      <w:r>
        <w:rPr>
          <w:rFonts w:ascii="Times New Roman" w:eastAsia="標楷體" w:hAnsi="Times New Roman"/>
          <w:color w:val="000000"/>
          <w:sz w:val="28"/>
          <w:szCs w:val="28"/>
        </w:rPr>
        <w:t>年</w:t>
      </w:r>
      <w:r>
        <w:rPr>
          <w:rFonts w:ascii="Times New Roman" w:eastAsia="標楷體" w:hAnsi="Times New Roman"/>
          <w:color w:val="000000"/>
          <w:sz w:val="28"/>
          <w:szCs w:val="28"/>
        </w:rPr>
        <w:t>5</w:t>
      </w:r>
      <w:r>
        <w:rPr>
          <w:rFonts w:ascii="Times New Roman" w:eastAsia="標楷體" w:hAnsi="Times New Roman"/>
          <w:color w:val="000000"/>
          <w:sz w:val="28"/>
          <w:szCs w:val="28"/>
        </w:rPr>
        <w:t>月</w:t>
      </w:r>
      <w:r>
        <w:rPr>
          <w:rFonts w:ascii="Times New Roman" w:eastAsia="標楷體" w:hAnsi="Times New Roman"/>
          <w:color w:val="000000"/>
          <w:sz w:val="28"/>
          <w:szCs w:val="28"/>
        </w:rPr>
        <w:t>15</w:t>
      </w:r>
      <w:r>
        <w:rPr>
          <w:rFonts w:ascii="Times New Roman" w:eastAsia="標楷體" w:hAnsi="Times New Roman"/>
          <w:color w:val="000000"/>
          <w:sz w:val="28"/>
          <w:szCs w:val="28"/>
        </w:rPr>
        <w:t>日院</w:t>
      </w:r>
      <w:proofErr w:type="gramStart"/>
      <w:r>
        <w:rPr>
          <w:rFonts w:ascii="Times New Roman" w:eastAsia="標楷體" w:hAnsi="Times New Roman"/>
          <w:color w:val="000000"/>
          <w:sz w:val="28"/>
          <w:szCs w:val="28"/>
        </w:rPr>
        <w:t>臺衛</w:t>
      </w:r>
      <w:proofErr w:type="gramEnd"/>
      <w:r>
        <w:rPr>
          <w:rFonts w:ascii="Times New Roman" w:eastAsia="標楷體" w:hAnsi="Times New Roman"/>
          <w:color w:val="000000"/>
          <w:sz w:val="28"/>
          <w:szCs w:val="28"/>
        </w:rPr>
        <w:t>字第</w:t>
      </w:r>
      <w:r>
        <w:rPr>
          <w:rFonts w:ascii="Times New Roman" w:eastAsia="標楷體" w:hAnsi="Times New Roman"/>
          <w:color w:val="000000"/>
          <w:sz w:val="28"/>
          <w:szCs w:val="28"/>
        </w:rPr>
        <w:t>1135009691</w:t>
      </w:r>
      <w:r>
        <w:rPr>
          <w:rFonts w:ascii="Times New Roman" w:eastAsia="標楷體" w:hAnsi="Times New Roman"/>
          <w:color w:val="000000"/>
          <w:sz w:val="28"/>
          <w:szCs w:val="28"/>
        </w:rPr>
        <w:t>號函准予修正上開計畫。</w:t>
      </w:r>
    </w:p>
    <w:p w:rsidR="00010C49" w:rsidRDefault="00143E9E">
      <w:pPr>
        <w:pStyle w:val="a3"/>
        <w:numPr>
          <w:ilvl w:val="0"/>
          <w:numId w:val="14"/>
        </w:numPr>
        <w:spacing w:before="240" w:after="120" w:line="500" w:lineRule="exact"/>
        <w:ind w:left="709" w:hanging="709"/>
        <w:jc w:val="both"/>
        <w:rPr>
          <w:rFonts w:ascii="Times New Roman" w:eastAsia="標楷體" w:hAnsi="Times New Roman"/>
          <w:b/>
          <w:color w:val="000000"/>
          <w:sz w:val="32"/>
          <w:szCs w:val="32"/>
        </w:rPr>
      </w:pPr>
      <w:r>
        <w:rPr>
          <w:rFonts w:ascii="Times New Roman" w:eastAsia="標楷體" w:hAnsi="Times New Roman"/>
          <w:b/>
          <w:color w:val="000000"/>
          <w:sz w:val="32"/>
          <w:szCs w:val="32"/>
        </w:rPr>
        <w:t>補助對象、項目與額度</w:t>
      </w:r>
    </w:p>
    <w:p w:rsidR="00010C49" w:rsidRDefault="00143E9E">
      <w:pPr>
        <w:pStyle w:val="a3"/>
        <w:numPr>
          <w:ilvl w:val="1"/>
          <w:numId w:val="14"/>
        </w:numPr>
        <w:spacing w:line="500" w:lineRule="exact"/>
        <w:ind w:left="851" w:hanging="567"/>
        <w:jc w:val="both"/>
      </w:pPr>
      <w:r>
        <w:rPr>
          <w:rFonts w:ascii="Times New Roman" w:eastAsia="標楷體" w:hAnsi="Times New Roman"/>
          <w:color w:val="000000"/>
          <w:sz w:val="28"/>
          <w:szCs w:val="28"/>
        </w:rPr>
        <w:t>補助直轄市、縣（市）政府，項目包括執行業務之聘用人力人事費，業務費項下「項目</w:t>
      </w:r>
      <w:proofErr w:type="gramStart"/>
      <w:r>
        <w:rPr>
          <w:rFonts w:ascii="Times New Roman" w:eastAsia="標楷體" w:hAnsi="Times New Roman"/>
          <w:color w:val="000000"/>
          <w:sz w:val="28"/>
          <w:szCs w:val="28"/>
        </w:rPr>
        <w:t>一</w:t>
      </w:r>
      <w:proofErr w:type="gramEnd"/>
      <w:r>
        <w:rPr>
          <w:rFonts w:ascii="Times New Roman" w:eastAsia="標楷體" w:hAnsi="Times New Roman"/>
          <w:color w:val="000000"/>
          <w:sz w:val="28"/>
          <w:szCs w:val="28"/>
        </w:rPr>
        <w:t>建立在地評估小組」、「項目二照顧分級補助」、「項目三寄養家庭支持資源強化計畫」、「項目四居家安置照顧托育人員支持資源強化計畫」、「項目八特殊需求或身心障礙兒少照顧支援計畫」、「項目十二提升少年自立生活適應協助服務量能計畫」等。並依財力分級分配補助款與自籌款，比率如下：</w:t>
      </w:r>
    </w:p>
    <w:p w:rsidR="00010C49" w:rsidRDefault="00143E9E">
      <w:pPr>
        <w:pStyle w:val="a3"/>
        <w:spacing w:line="500" w:lineRule="exact"/>
        <w:ind w:left="851"/>
        <w:jc w:val="both"/>
        <w:rPr>
          <w:rFonts w:ascii="Times New Roman" w:eastAsia="標楷體" w:hAnsi="Times New Roman"/>
          <w:color w:val="000000"/>
          <w:sz w:val="28"/>
          <w:szCs w:val="28"/>
        </w:rPr>
      </w:pPr>
      <w:r>
        <w:rPr>
          <w:rFonts w:ascii="Times New Roman" w:eastAsia="標楷體" w:hAnsi="Times New Roman"/>
          <w:color w:val="000000"/>
          <w:sz w:val="28"/>
          <w:szCs w:val="28"/>
        </w:rPr>
        <w:t>第一級：中央補助</w:t>
      </w:r>
      <w:r>
        <w:rPr>
          <w:rFonts w:ascii="Times New Roman" w:eastAsia="標楷體" w:hAnsi="Times New Roman"/>
          <w:color w:val="000000"/>
          <w:sz w:val="28"/>
          <w:szCs w:val="28"/>
        </w:rPr>
        <w:t>50</w:t>
      </w:r>
      <w:r>
        <w:rPr>
          <w:rFonts w:ascii="Times New Roman" w:eastAsia="標楷體" w:hAnsi="Times New Roman"/>
          <w:color w:val="000000"/>
          <w:sz w:val="28"/>
          <w:szCs w:val="28"/>
        </w:rPr>
        <w:t>％；地方自籌</w:t>
      </w:r>
      <w:r>
        <w:rPr>
          <w:rFonts w:ascii="Times New Roman" w:eastAsia="標楷體" w:hAnsi="Times New Roman"/>
          <w:color w:val="000000"/>
          <w:sz w:val="28"/>
          <w:szCs w:val="28"/>
        </w:rPr>
        <w:t>50</w:t>
      </w:r>
      <w:r>
        <w:rPr>
          <w:rFonts w:ascii="Times New Roman" w:eastAsia="標楷體" w:hAnsi="Times New Roman"/>
          <w:color w:val="000000"/>
          <w:sz w:val="28"/>
          <w:szCs w:val="28"/>
        </w:rPr>
        <w:t>％。</w:t>
      </w:r>
    </w:p>
    <w:p w:rsidR="00010C49" w:rsidRDefault="00143E9E">
      <w:pPr>
        <w:pStyle w:val="a3"/>
        <w:spacing w:line="500" w:lineRule="exact"/>
        <w:ind w:left="851"/>
        <w:jc w:val="both"/>
        <w:rPr>
          <w:rFonts w:ascii="Times New Roman" w:eastAsia="標楷體" w:hAnsi="Times New Roman"/>
          <w:color w:val="000000"/>
          <w:sz w:val="28"/>
          <w:szCs w:val="28"/>
        </w:rPr>
      </w:pPr>
      <w:r>
        <w:rPr>
          <w:rFonts w:ascii="Times New Roman" w:eastAsia="標楷體" w:hAnsi="Times New Roman"/>
          <w:color w:val="000000"/>
          <w:sz w:val="28"/>
          <w:szCs w:val="28"/>
        </w:rPr>
        <w:t>第二級：中央補助</w:t>
      </w:r>
      <w:r>
        <w:rPr>
          <w:rFonts w:ascii="Times New Roman" w:eastAsia="標楷體" w:hAnsi="Times New Roman"/>
          <w:color w:val="000000"/>
          <w:sz w:val="28"/>
          <w:szCs w:val="28"/>
        </w:rPr>
        <w:t>60</w:t>
      </w:r>
      <w:r>
        <w:rPr>
          <w:rFonts w:ascii="Times New Roman" w:eastAsia="標楷體" w:hAnsi="Times New Roman"/>
          <w:color w:val="000000"/>
          <w:sz w:val="28"/>
          <w:szCs w:val="28"/>
        </w:rPr>
        <w:t>％；地方自籌</w:t>
      </w:r>
      <w:r>
        <w:rPr>
          <w:rFonts w:ascii="Times New Roman" w:eastAsia="標楷體" w:hAnsi="Times New Roman"/>
          <w:color w:val="000000"/>
          <w:sz w:val="28"/>
          <w:szCs w:val="28"/>
        </w:rPr>
        <w:t>40</w:t>
      </w:r>
      <w:r>
        <w:rPr>
          <w:rFonts w:ascii="Times New Roman" w:eastAsia="標楷體" w:hAnsi="Times New Roman"/>
          <w:color w:val="000000"/>
          <w:sz w:val="28"/>
          <w:szCs w:val="28"/>
        </w:rPr>
        <w:t>％。</w:t>
      </w:r>
    </w:p>
    <w:p w:rsidR="00010C49" w:rsidRDefault="00143E9E">
      <w:pPr>
        <w:pStyle w:val="a3"/>
        <w:spacing w:line="500" w:lineRule="exact"/>
        <w:ind w:left="851"/>
        <w:jc w:val="both"/>
        <w:rPr>
          <w:rFonts w:ascii="Times New Roman" w:eastAsia="標楷體" w:hAnsi="Times New Roman"/>
          <w:color w:val="000000"/>
          <w:sz w:val="28"/>
          <w:szCs w:val="28"/>
        </w:rPr>
      </w:pPr>
      <w:r>
        <w:rPr>
          <w:rFonts w:ascii="Times New Roman" w:eastAsia="標楷體" w:hAnsi="Times New Roman"/>
          <w:color w:val="000000"/>
          <w:sz w:val="28"/>
          <w:szCs w:val="28"/>
        </w:rPr>
        <w:t>第三級：中央補助</w:t>
      </w:r>
      <w:r>
        <w:rPr>
          <w:rFonts w:ascii="Times New Roman" w:eastAsia="標楷體" w:hAnsi="Times New Roman"/>
          <w:color w:val="000000"/>
          <w:sz w:val="28"/>
          <w:szCs w:val="28"/>
        </w:rPr>
        <w:t>70</w:t>
      </w:r>
      <w:r>
        <w:rPr>
          <w:rFonts w:ascii="Times New Roman" w:eastAsia="標楷體" w:hAnsi="Times New Roman"/>
          <w:color w:val="000000"/>
          <w:sz w:val="28"/>
          <w:szCs w:val="28"/>
        </w:rPr>
        <w:t>％；地方自籌</w:t>
      </w:r>
      <w:r>
        <w:rPr>
          <w:rFonts w:ascii="Times New Roman" w:eastAsia="標楷體" w:hAnsi="Times New Roman"/>
          <w:color w:val="000000"/>
          <w:sz w:val="28"/>
          <w:szCs w:val="28"/>
        </w:rPr>
        <w:t>30</w:t>
      </w:r>
      <w:r>
        <w:rPr>
          <w:rFonts w:ascii="Times New Roman" w:eastAsia="標楷體" w:hAnsi="Times New Roman"/>
          <w:color w:val="000000"/>
          <w:sz w:val="28"/>
          <w:szCs w:val="28"/>
        </w:rPr>
        <w:t>％。</w:t>
      </w:r>
    </w:p>
    <w:p w:rsidR="00010C49" w:rsidRDefault="00143E9E">
      <w:pPr>
        <w:pStyle w:val="a3"/>
        <w:spacing w:line="500" w:lineRule="exact"/>
        <w:ind w:left="851"/>
        <w:jc w:val="both"/>
        <w:rPr>
          <w:rFonts w:ascii="Times New Roman" w:eastAsia="標楷體" w:hAnsi="Times New Roman"/>
          <w:color w:val="000000"/>
          <w:sz w:val="28"/>
          <w:szCs w:val="28"/>
        </w:rPr>
      </w:pPr>
      <w:r>
        <w:rPr>
          <w:rFonts w:ascii="Times New Roman" w:eastAsia="標楷體" w:hAnsi="Times New Roman"/>
          <w:color w:val="000000"/>
          <w:sz w:val="28"/>
          <w:szCs w:val="28"/>
        </w:rPr>
        <w:t>第四級：中央補助</w:t>
      </w:r>
      <w:r>
        <w:rPr>
          <w:rFonts w:ascii="Times New Roman" w:eastAsia="標楷體" w:hAnsi="Times New Roman"/>
          <w:color w:val="000000"/>
          <w:sz w:val="28"/>
          <w:szCs w:val="28"/>
        </w:rPr>
        <w:t>80</w:t>
      </w:r>
      <w:r>
        <w:rPr>
          <w:rFonts w:ascii="Times New Roman" w:eastAsia="標楷體" w:hAnsi="Times New Roman"/>
          <w:color w:val="000000"/>
          <w:sz w:val="28"/>
          <w:szCs w:val="28"/>
        </w:rPr>
        <w:t>％；地方自籌</w:t>
      </w:r>
      <w:r>
        <w:rPr>
          <w:rFonts w:ascii="Times New Roman" w:eastAsia="標楷體" w:hAnsi="Times New Roman"/>
          <w:color w:val="000000"/>
          <w:sz w:val="28"/>
          <w:szCs w:val="28"/>
        </w:rPr>
        <w:t>20</w:t>
      </w:r>
      <w:r>
        <w:rPr>
          <w:rFonts w:ascii="Times New Roman" w:eastAsia="標楷體" w:hAnsi="Times New Roman"/>
          <w:color w:val="000000"/>
          <w:sz w:val="28"/>
          <w:szCs w:val="28"/>
        </w:rPr>
        <w:t>％。</w:t>
      </w:r>
    </w:p>
    <w:p w:rsidR="00010C49" w:rsidRDefault="00143E9E">
      <w:pPr>
        <w:pStyle w:val="Textbody"/>
        <w:spacing w:line="500" w:lineRule="exact"/>
        <w:ind w:left="851"/>
        <w:jc w:val="both"/>
        <w:rPr>
          <w:rFonts w:ascii="Times New Roman" w:eastAsia="標楷體" w:hAnsi="Times New Roman"/>
          <w:color w:val="000000"/>
          <w:sz w:val="28"/>
          <w:szCs w:val="28"/>
        </w:rPr>
      </w:pPr>
      <w:r>
        <w:rPr>
          <w:rFonts w:ascii="Times New Roman" w:eastAsia="標楷體" w:hAnsi="Times New Roman"/>
          <w:color w:val="000000"/>
          <w:sz w:val="28"/>
          <w:szCs w:val="28"/>
        </w:rPr>
        <w:t>第五級：中央補助</w:t>
      </w:r>
      <w:r>
        <w:rPr>
          <w:rFonts w:ascii="Times New Roman" w:eastAsia="標楷體" w:hAnsi="Times New Roman"/>
          <w:color w:val="000000"/>
          <w:sz w:val="28"/>
          <w:szCs w:val="28"/>
        </w:rPr>
        <w:t>90</w:t>
      </w:r>
      <w:r>
        <w:rPr>
          <w:rFonts w:ascii="Times New Roman" w:eastAsia="標楷體" w:hAnsi="Times New Roman"/>
          <w:color w:val="000000"/>
          <w:sz w:val="28"/>
          <w:szCs w:val="28"/>
        </w:rPr>
        <w:t>％；地方自籌</w:t>
      </w:r>
      <w:r>
        <w:rPr>
          <w:rFonts w:ascii="Times New Roman" w:eastAsia="標楷體" w:hAnsi="Times New Roman"/>
          <w:color w:val="000000"/>
          <w:sz w:val="28"/>
          <w:szCs w:val="28"/>
        </w:rPr>
        <w:t>10</w:t>
      </w:r>
      <w:r>
        <w:rPr>
          <w:rFonts w:ascii="Times New Roman" w:eastAsia="標楷體" w:hAnsi="Times New Roman"/>
          <w:color w:val="000000"/>
          <w:sz w:val="28"/>
          <w:szCs w:val="28"/>
        </w:rPr>
        <w:t>％。</w:t>
      </w:r>
    </w:p>
    <w:p w:rsidR="00010C49" w:rsidRDefault="00143E9E">
      <w:pPr>
        <w:pStyle w:val="a3"/>
        <w:numPr>
          <w:ilvl w:val="1"/>
          <w:numId w:val="14"/>
        </w:numPr>
        <w:spacing w:line="500" w:lineRule="exact"/>
        <w:ind w:left="851" w:hanging="567"/>
        <w:jc w:val="both"/>
      </w:pPr>
      <w:r>
        <w:rPr>
          <w:rFonts w:ascii="Times New Roman" w:eastAsia="標楷體" w:hAnsi="Times New Roman"/>
          <w:color w:val="000000"/>
          <w:sz w:val="28"/>
          <w:szCs w:val="28"/>
        </w:rPr>
        <w:t>補助民間團體、財團法人兒童及少年安置及教養機構、財團法人附設兒童及少年安置及教養機構及直轄市政府社會局、縣（市）政府委託公益法人辦理之兒童及少年福利機構（以下簡稱兒少安置機構），業務費申請項目如下，補助額度係全額補助，惟上開委託公益法人辦理之兒童及少年福利機構者，項目五及項目七之資本門不予補助：</w:t>
      </w:r>
    </w:p>
    <w:p w:rsidR="00010C49" w:rsidRDefault="00143E9E">
      <w:pPr>
        <w:pStyle w:val="a3"/>
        <w:spacing w:line="500" w:lineRule="exact"/>
        <w:ind w:left="567"/>
        <w:jc w:val="both"/>
      </w:pPr>
      <w:r>
        <w:rPr>
          <w:rFonts w:ascii="Times New Roman" w:eastAsia="標楷體" w:hAnsi="Times New Roman"/>
          <w:color w:val="000000"/>
          <w:sz w:val="28"/>
          <w:szCs w:val="28"/>
        </w:rPr>
        <w:t>（一）項目五團體家庭。</w:t>
      </w:r>
    </w:p>
    <w:p w:rsidR="00010C49" w:rsidRDefault="00143E9E">
      <w:pPr>
        <w:pStyle w:val="a3"/>
        <w:spacing w:line="500" w:lineRule="exact"/>
        <w:ind w:left="567"/>
        <w:jc w:val="both"/>
      </w:pPr>
      <w:r>
        <w:rPr>
          <w:rFonts w:ascii="Times New Roman" w:eastAsia="標楷體" w:hAnsi="Times New Roman"/>
          <w:color w:val="000000"/>
          <w:sz w:val="28"/>
          <w:szCs w:val="28"/>
        </w:rPr>
        <w:t>（二）項目六專業服務費</w:t>
      </w:r>
      <w:r>
        <w:rPr>
          <w:rFonts w:ascii="Times New Roman" w:eastAsia="標楷體" w:hAnsi="Times New Roman"/>
          <w:color w:val="000000"/>
          <w:sz w:val="28"/>
          <w:szCs w:val="28"/>
        </w:rPr>
        <w:t>。</w:t>
      </w:r>
    </w:p>
    <w:p w:rsidR="00010C49" w:rsidRDefault="00143E9E">
      <w:pPr>
        <w:pStyle w:val="a3"/>
        <w:spacing w:line="500" w:lineRule="exact"/>
        <w:ind w:left="567"/>
        <w:jc w:val="both"/>
      </w:pPr>
      <w:r>
        <w:rPr>
          <w:rFonts w:ascii="Times New Roman" w:eastAsia="標楷體" w:hAnsi="Times New Roman"/>
          <w:color w:val="000000"/>
          <w:sz w:val="28"/>
          <w:szCs w:val="28"/>
        </w:rPr>
        <w:t>（三）項目七設施設備更新修繕費。</w:t>
      </w:r>
    </w:p>
    <w:p w:rsidR="00010C49" w:rsidRDefault="00143E9E">
      <w:pPr>
        <w:pStyle w:val="a3"/>
        <w:spacing w:line="500" w:lineRule="exact"/>
        <w:ind w:left="567"/>
        <w:jc w:val="both"/>
      </w:pPr>
      <w:r>
        <w:rPr>
          <w:rFonts w:ascii="Times New Roman" w:eastAsia="標楷體" w:hAnsi="Times New Roman"/>
          <w:color w:val="000000"/>
          <w:sz w:val="28"/>
          <w:szCs w:val="28"/>
        </w:rPr>
        <w:t>（四）項目九短期</w:t>
      </w:r>
      <w:proofErr w:type="gramStart"/>
      <w:r>
        <w:rPr>
          <w:rFonts w:ascii="Times New Roman" w:eastAsia="標楷體" w:hAnsi="Times New Roman"/>
          <w:color w:val="000000"/>
          <w:sz w:val="28"/>
          <w:szCs w:val="28"/>
        </w:rPr>
        <w:t>住宿式療育</w:t>
      </w:r>
      <w:proofErr w:type="gramEnd"/>
      <w:r>
        <w:rPr>
          <w:rFonts w:ascii="Times New Roman" w:eastAsia="標楷體" w:hAnsi="Times New Roman"/>
          <w:color w:val="000000"/>
          <w:sz w:val="28"/>
          <w:szCs w:val="28"/>
        </w:rPr>
        <w:t>照顧模式計畫。</w:t>
      </w:r>
    </w:p>
    <w:p w:rsidR="00010C49" w:rsidRDefault="00143E9E">
      <w:pPr>
        <w:pStyle w:val="a3"/>
        <w:spacing w:line="500" w:lineRule="exact"/>
        <w:ind w:left="567"/>
        <w:jc w:val="both"/>
      </w:pPr>
      <w:r>
        <w:rPr>
          <w:rFonts w:ascii="Times New Roman" w:eastAsia="標楷體" w:hAnsi="Times New Roman"/>
          <w:color w:val="000000"/>
          <w:sz w:val="28"/>
          <w:szCs w:val="28"/>
        </w:rPr>
        <w:t>（五）項目十一辦理安置少年自立培訓方案。</w:t>
      </w:r>
    </w:p>
    <w:p w:rsidR="00010C49" w:rsidRDefault="00143E9E">
      <w:pPr>
        <w:pStyle w:val="a3"/>
        <w:numPr>
          <w:ilvl w:val="1"/>
          <w:numId w:val="14"/>
        </w:numPr>
        <w:tabs>
          <w:tab w:val="left" w:pos="1582"/>
        </w:tabs>
        <w:spacing w:line="500" w:lineRule="exact"/>
        <w:ind w:left="851" w:hanging="546"/>
        <w:jc w:val="both"/>
      </w:pPr>
      <w:r>
        <w:rPr>
          <w:rFonts w:ascii="Times New Roman" w:eastAsia="標楷體" w:hAnsi="Times New Roman"/>
          <w:color w:val="000000"/>
          <w:sz w:val="28"/>
          <w:szCs w:val="28"/>
        </w:rPr>
        <w:t>補助衛生福利部所屬兒童及少年安置及教養機構、公立醫療機構、醫療財團法人辦理項目九短期</w:t>
      </w:r>
      <w:proofErr w:type="gramStart"/>
      <w:r>
        <w:rPr>
          <w:rFonts w:ascii="Times New Roman" w:eastAsia="標楷體" w:hAnsi="Times New Roman"/>
          <w:color w:val="000000"/>
          <w:sz w:val="28"/>
          <w:szCs w:val="28"/>
        </w:rPr>
        <w:t>住宿式療育</w:t>
      </w:r>
      <w:proofErr w:type="gramEnd"/>
      <w:r>
        <w:rPr>
          <w:rFonts w:ascii="Times New Roman" w:eastAsia="標楷體" w:hAnsi="Times New Roman"/>
          <w:color w:val="000000"/>
          <w:sz w:val="28"/>
          <w:szCs w:val="28"/>
        </w:rPr>
        <w:t>照顧模式計畫，以及項目十醫院附</w:t>
      </w:r>
      <w:r>
        <w:rPr>
          <w:rFonts w:ascii="Times New Roman" w:eastAsia="標楷體" w:hAnsi="Times New Roman"/>
          <w:color w:val="000000"/>
          <w:sz w:val="28"/>
          <w:szCs w:val="28"/>
        </w:rPr>
        <w:lastRenderedPageBreak/>
        <w:t>設長期照顧機構設置兒少專區計畫，補助額度係全額補助。</w:t>
      </w:r>
    </w:p>
    <w:p w:rsidR="00010C49" w:rsidRDefault="00143E9E">
      <w:pPr>
        <w:pStyle w:val="a3"/>
        <w:numPr>
          <w:ilvl w:val="0"/>
          <w:numId w:val="14"/>
        </w:numPr>
        <w:spacing w:before="240" w:after="120" w:line="500" w:lineRule="exact"/>
        <w:ind w:left="709" w:hanging="709"/>
        <w:jc w:val="both"/>
        <w:rPr>
          <w:rFonts w:ascii="Times New Roman" w:eastAsia="標楷體" w:hAnsi="Times New Roman"/>
          <w:b/>
          <w:color w:val="000000"/>
          <w:sz w:val="32"/>
          <w:szCs w:val="32"/>
        </w:rPr>
      </w:pPr>
      <w:r>
        <w:rPr>
          <w:rFonts w:ascii="Times New Roman" w:eastAsia="標楷體" w:hAnsi="Times New Roman"/>
          <w:b/>
          <w:color w:val="000000"/>
          <w:sz w:val="32"/>
          <w:szCs w:val="32"/>
        </w:rPr>
        <w:t>預期目標</w:t>
      </w:r>
    </w:p>
    <w:p w:rsidR="00010C49" w:rsidRDefault="00143E9E">
      <w:pPr>
        <w:pStyle w:val="a3"/>
        <w:numPr>
          <w:ilvl w:val="1"/>
          <w:numId w:val="14"/>
        </w:numPr>
        <w:spacing w:line="500" w:lineRule="exact"/>
        <w:ind w:left="993" w:hanging="567"/>
        <w:jc w:val="both"/>
        <w:rPr>
          <w:rFonts w:ascii="Times New Roman" w:eastAsia="標楷體" w:hAnsi="Times New Roman"/>
          <w:color w:val="000000"/>
          <w:sz w:val="28"/>
          <w:szCs w:val="28"/>
        </w:rPr>
      </w:pPr>
      <w:r>
        <w:rPr>
          <w:rFonts w:ascii="Times New Roman" w:eastAsia="標楷體" w:hAnsi="Times New Roman"/>
          <w:color w:val="000000"/>
          <w:sz w:val="28"/>
          <w:szCs w:val="28"/>
        </w:rPr>
        <w:t>推動並積極布建以家庭為基礎的替代性照顧資源，滿足兒少在家庭環境成長之最佳利益，並逐步減少兒少安置於機構之比率。</w:t>
      </w:r>
    </w:p>
    <w:p w:rsidR="00010C49" w:rsidRDefault="00143E9E">
      <w:pPr>
        <w:pStyle w:val="a3"/>
        <w:numPr>
          <w:ilvl w:val="1"/>
          <w:numId w:val="14"/>
        </w:numPr>
        <w:spacing w:line="500" w:lineRule="exact"/>
        <w:ind w:left="993" w:hanging="567"/>
        <w:jc w:val="both"/>
        <w:rPr>
          <w:rFonts w:ascii="Times New Roman" w:eastAsia="標楷體" w:hAnsi="Times New Roman"/>
          <w:color w:val="000000"/>
          <w:sz w:val="28"/>
          <w:szCs w:val="28"/>
        </w:rPr>
      </w:pPr>
      <w:r>
        <w:rPr>
          <w:rFonts w:ascii="Times New Roman" w:eastAsia="標楷體" w:hAnsi="Times New Roman"/>
          <w:color w:val="000000"/>
          <w:sz w:val="28"/>
          <w:szCs w:val="28"/>
        </w:rPr>
        <w:t>落實特殊需求兒少之安置照顧，增進安置系統的支援服務與資源網絡，滿足其個別化需求。</w:t>
      </w:r>
    </w:p>
    <w:p w:rsidR="00010C49" w:rsidRDefault="00143E9E">
      <w:pPr>
        <w:pStyle w:val="a3"/>
        <w:numPr>
          <w:ilvl w:val="1"/>
          <w:numId w:val="14"/>
        </w:numPr>
        <w:spacing w:line="500" w:lineRule="exact"/>
        <w:ind w:left="993" w:hanging="567"/>
        <w:jc w:val="both"/>
        <w:rPr>
          <w:rFonts w:ascii="Times New Roman" w:eastAsia="標楷體" w:hAnsi="Times New Roman"/>
          <w:color w:val="000000"/>
          <w:sz w:val="28"/>
          <w:szCs w:val="28"/>
        </w:rPr>
      </w:pPr>
      <w:r>
        <w:rPr>
          <w:rFonts w:ascii="Times New Roman" w:eastAsia="標楷體" w:hAnsi="Times New Roman"/>
          <w:color w:val="000000"/>
          <w:sz w:val="28"/>
          <w:szCs w:val="28"/>
        </w:rPr>
        <w:t>培育少年自立能力並強化支持資源，以提升少年自我決策與建構社區生活之能力。</w:t>
      </w:r>
    </w:p>
    <w:p w:rsidR="00010C49" w:rsidRDefault="00143E9E">
      <w:pPr>
        <w:pStyle w:val="a3"/>
        <w:numPr>
          <w:ilvl w:val="0"/>
          <w:numId w:val="14"/>
        </w:numPr>
        <w:spacing w:before="240" w:after="120" w:line="500" w:lineRule="exact"/>
        <w:ind w:left="709" w:hanging="709"/>
        <w:jc w:val="both"/>
        <w:rPr>
          <w:rFonts w:ascii="Times New Roman" w:eastAsia="標楷體" w:hAnsi="Times New Roman"/>
          <w:b/>
          <w:color w:val="000000"/>
          <w:sz w:val="32"/>
          <w:szCs w:val="32"/>
        </w:rPr>
      </w:pPr>
      <w:r>
        <w:rPr>
          <w:rFonts w:ascii="Times New Roman" w:eastAsia="標楷體" w:hAnsi="Times New Roman"/>
          <w:b/>
          <w:color w:val="000000"/>
          <w:sz w:val="32"/>
          <w:szCs w:val="32"/>
        </w:rPr>
        <w:t>申請單位</w:t>
      </w:r>
    </w:p>
    <w:p w:rsidR="00010C49" w:rsidRDefault="00143E9E">
      <w:pPr>
        <w:pStyle w:val="a3"/>
        <w:numPr>
          <w:ilvl w:val="1"/>
          <w:numId w:val="14"/>
        </w:numPr>
        <w:spacing w:line="500" w:lineRule="exact"/>
        <w:ind w:left="993" w:hanging="578"/>
        <w:jc w:val="both"/>
        <w:rPr>
          <w:rFonts w:ascii="Times New Roman" w:eastAsia="標楷體" w:hAnsi="Times New Roman"/>
          <w:color w:val="000000"/>
          <w:sz w:val="28"/>
          <w:szCs w:val="28"/>
        </w:rPr>
      </w:pPr>
      <w:r>
        <w:rPr>
          <w:rFonts w:ascii="Times New Roman" w:eastAsia="標楷體" w:hAnsi="Times New Roman"/>
          <w:color w:val="000000"/>
          <w:sz w:val="28"/>
          <w:szCs w:val="28"/>
        </w:rPr>
        <w:t>由各直轄市、縣（市）政府盤點及</w:t>
      </w:r>
      <w:proofErr w:type="gramStart"/>
      <w:r>
        <w:rPr>
          <w:rFonts w:ascii="Times New Roman" w:eastAsia="標楷體" w:hAnsi="Times New Roman"/>
          <w:color w:val="000000"/>
          <w:sz w:val="28"/>
          <w:szCs w:val="28"/>
        </w:rPr>
        <w:t>彙整轄內</w:t>
      </w:r>
      <w:proofErr w:type="gramEnd"/>
      <w:r>
        <w:rPr>
          <w:rFonts w:ascii="Times New Roman" w:eastAsia="標楷體" w:hAnsi="Times New Roman"/>
          <w:color w:val="000000"/>
          <w:sz w:val="28"/>
          <w:szCs w:val="28"/>
        </w:rPr>
        <w:t>整體需求，撰擬申請計畫一併提報。</w:t>
      </w:r>
    </w:p>
    <w:p w:rsidR="00010C49" w:rsidRDefault="00143E9E">
      <w:pPr>
        <w:pStyle w:val="a3"/>
        <w:numPr>
          <w:ilvl w:val="1"/>
          <w:numId w:val="14"/>
        </w:numPr>
        <w:spacing w:line="500" w:lineRule="exact"/>
        <w:ind w:left="993" w:hanging="578"/>
        <w:jc w:val="both"/>
        <w:rPr>
          <w:rFonts w:ascii="Times New Roman" w:eastAsia="標楷體" w:hAnsi="Times New Roman"/>
          <w:color w:val="000000"/>
          <w:sz w:val="28"/>
          <w:szCs w:val="28"/>
        </w:rPr>
      </w:pPr>
      <w:r>
        <w:rPr>
          <w:rFonts w:ascii="Times New Roman" w:eastAsia="標楷體" w:hAnsi="Times New Roman"/>
          <w:color w:val="000000"/>
          <w:sz w:val="28"/>
          <w:szCs w:val="28"/>
        </w:rPr>
        <w:t>申請單位為衛生福利部所屬兒童及少年安置及教養機構、公立醫療機構及醫療財團法人者，由其撰擬申請計畫後</w:t>
      </w:r>
      <w:proofErr w:type="gramStart"/>
      <w:r>
        <w:rPr>
          <w:rFonts w:ascii="Times New Roman" w:eastAsia="標楷體" w:hAnsi="Times New Roman"/>
          <w:color w:val="000000"/>
          <w:sz w:val="28"/>
          <w:szCs w:val="28"/>
        </w:rPr>
        <w:t>逕</w:t>
      </w:r>
      <w:proofErr w:type="gramEnd"/>
      <w:r>
        <w:rPr>
          <w:rFonts w:ascii="Times New Roman" w:eastAsia="標楷體" w:hAnsi="Times New Roman"/>
          <w:color w:val="000000"/>
          <w:sz w:val="28"/>
          <w:szCs w:val="28"/>
        </w:rPr>
        <w:t>向衛生福利部提報。</w:t>
      </w:r>
    </w:p>
    <w:p w:rsidR="00010C49" w:rsidRDefault="00143E9E">
      <w:pPr>
        <w:pStyle w:val="a3"/>
        <w:numPr>
          <w:ilvl w:val="0"/>
          <w:numId w:val="14"/>
        </w:numPr>
        <w:spacing w:before="240" w:after="120" w:line="500" w:lineRule="exact"/>
        <w:ind w:left="709" w:hanging="709"/>
        <w:jc w:val="both"/>
        <w:rPr>
          <w:rFonts w:ascii="Times New Roman" w:eastAsia="標楷體" w:hAnsi="Times New Roman"/>
          <w:b/>
          <w:color w:val="000000"/>
          <w:sz w:val="32"/>
          <w:szCs w:val="32"/>
        </w:rPr>
      </w:pPr>
      <w:r>
        <w:rPr>
          <w:rFonts w:ascii="Times New Roman" w:eastAsia="標楷體" w:hAnsi="Times New Roman"/>
          <w:b/>
          <w:color w:val="000000"/>
          <w:sz w:val="32"/>
          <w:szCs w:val="32"/>
        </w:rPr>
        <w:t>補助規定</w:t>
      </w:r>
    </w:p>
    <w:p w:rsidR="00010C49" w:rsidRDefault="00143E9E">
      <w:pPr>
        <w:pStyle w:val="a3"/>
        <w:numPr>
          <w:ilvl w:val="1"/>
          <w:numId w:val="14"/>
        </w:numPr>
        <w:spacing w:line="500" w:lineRule="exact"/>
        <w:ind w:left="993" w:hanging="567"/>
        <w:jc w:val="both"/>
        <w:rPr>
          <w:rFonts w:ascii="Times New Roman" w:eastAsia="標楷體" w:hAnsi="Times New Roman"/>
          <w:color w:val="000000"/>
          <w:sz w:val="28"/>
          <w:szCs w:val="28"/>
        </w:rPr>
      </w:pPr>
      <w:r>
        <w:rPr>
          <w:rFonts w:ascii="Times New Roman" w:eastAsia="標楷體" w:hAnsi="Times New Roman"/>
          <w:color w:val="000000"/>
          <w:sz w:val="28"/>
          <w:szCs w:val="28"/>
        </w:rPr>
        <w:t>人事費：</w:t>
      </w:r>
    </w:p>
    <w:p w:rsidR="00010C49" w:rsidRDefault="00143E9E">
      <w:pPr>
        <w:pStyle w:val="a3"/>
        <w:numPr>
          <w:ilvl w:val="0"/>
          <w:numId w:val="15"/>
        </w:numPr>
        <w:spacing w:line="500" w:lineRule="exact"/>
        <w:ind w:left="1418" w:hanging="850"/>
        <w:jc w:val="both"/>
        <w:rPr>
          <w:rFonts w:ascii="Times New Roman" w:eastAsia="標楷體" w:hAnsi="Times New Roman"/>
          <w:color w:val="000000"/>
          <w:sz w:val="28"/>
          <w:szCs w:val="28"/>
        </w:rPr>
      </w:pPr>
      <w:r>
        <w:rPr>
          <w:rFonts w:ascii="Times New Roman" w:eastAsia="標楷體" w:hAnsi="Times New Roman"/>
          <w:color w:val="000000"/>
          <w:sz w:val="28"/>
          <w:szCs w:val="28"/>
        </w:rPr>
        <w:t>補助對象：直轄市、縣（市）政府。</w:t>
      </w:r>
    </w:p>
    <w:p w:rsidR="00010C49" w:rsidRDefault="00143E9E">
      <w:pPr>
        <w:pStyle w:val="a3"/>
        <w:numPr>
          <w:ilvl w:val="0"/>
          <w:numId w:val="15"/>
        </w:numPr>
        <w:spacing w:line="500" w:lineRule="exact"/>
        <w:ind w:left="1418" w:hanging="850"/>
        <w:jc w:val="both"/>
        <w:rPr>
          <w:rFonts w:ascii="Times New Roman" w:eastAsia="標楷體" w:hAnsi="Times New Roman"/>
          <w:color w:val="000000"/>
          <w:sz w:val="28"/>
          <w:szCs w:val="28"/>
        </w:rPr>
      </w:pPr>
      <w:r>
        <w:rPr>
          <w:rFonts w:ascii="Times New Roman" w:eastAsia="標楷體" w:hAnsi="Times New Roman"/>
          <w:color w:val="000000"/>
          <w:sz w:val="28"/>
          <w:szCs w:val="28"/>
        </w:rPr>
        <w:t>補助原則：依各直轄市、縣（市）財力分級分配補助款與自籌款，應於申請時於公文中載明或檢附自籌款相關證明文件。</w:t>
      </w:r>
    </w:p>
    <w:p w:rsidR="00010C49" w:rsidRDefault="00143E9E">
      <w:pPr>
        <w:pStyle w:val="a3"/>
        <w:numPr>
          <w:ilvl w:val="0"/>
          <w:numId w:val="15"/>
        </w:numPr>
        <w:spacing w:line="500" w:lineRule="exact"/>
        <w:ind w:left="1418" w:hanging="850"/>
        <w:jc w:val="both"/>
      </w:pPr>
      <w:r>
        <w:rPr>
          <w:rFonts w:ascii="Times New Roman" w:eastAsia="標楷體" w:hAnsi="Times New Roman"/>
          <w:color w:val="000000"/>
          <w:sz w:val="28"/>
          <w:szCs w:val="28"/>
        </w:rPr>
        <w:t>補助人員工作任務：盤整</w:t>
      </w:r>
      <w:proofErr w:type="gramStart"/>
      <w:r>
        <w:rPr>
          <w:rFonts w:ascii="Times New Roman" w:eastAsia="標楷體" w:hAnsi="Times New Roman"/>
          <w:color w:val="000000"/>
          <w:sz w:val="28"/>
          <w:szCs w:val="28"/>
        </w:rPr>
        <w:t>轄內兒少</w:t>
      </w:r>
      <w:proofErr w:type="gramEnd"/>
      <w:r>
        <w:rPr>
          <w:rFonts w:ascii="Times New Roman" w:eastAsia="標楷體" w:hAnsi="Times New Roman"/>
          <w:color w:val="000000"/>
          <w:sz w:val="28"/>
          <w:szCs w:val="28"/>
        </w:rPr>
        <w:t>安置現況與各類安置資源數量，規劃布建所需安置</w:t>
      </w:r>
      <w:r>
        <w:rPr>
          <w:rFonts w:ascii="Times New Roman" w:eastAsia="標楷體" w:hAnsi="Times New Roman"/>
          <w:color w:val="000000"/>
          <w:sz w:val="28"/>
          <w:szCs w:val="28"/>
        </w:rPr>
        <w:t>資源，包括統籌在地評估小組工作事項，執行照顧分級補助、特殊需求或身心障礙兒少照顧支援計畫、寄養家庭及居家安置托育人員支持資源強化計畫，設置團體家庭，輔導安置機構提升專業服務與改善空間環境與硬體設備，培力安置少年自立能力與提供自立生活適應協助服務等，領取本項補助之人員不得移作他用。</w:t>
      </w:r>
    </w:p>
    <w:p w:rsidR="00010C49" w:rsidRDefault="00143E9E">
      <w:pPr>
        <w:pStyle w:val="a3"/>
        <w:numPr>
          <w:ilvl w:val="0"/>
          <w:numId w:val="15"/>
        </w:numPr>
        <w:spacing w:line="500" w:lineRule="exact"/>
        <w:ind w:left="1418" w:hanging="850"/>
        <w:jc w:val="both"/>
        <w:rPr>
          <w:rFonts w:ascii="Times New Roman" w:eastAsia="標楷體" w:hAnsi="Times New Roman"/>
          <w:color w:val="000000"/>
          <w:sz w:val="28"/>
          <w:szCs w:val="28"/>
        </w:rPr>
      </w:pPr>
      <w:r>
        <w:rPr>
          <w:rFonts w:ascii="Times New Roman" w:eastAsia="標楷體" w:hAnsi="Times New Roman"/>
          <w:color w:val="000000"/>
          <w:sz w:val="28"/>
          <w:szCs w:val="28"/>
        </w:rPr>
        <w:t>補助人員設置基準：各直轄市、縣（市）人力配置係以轄內每</w:t>
      </w:r>
      <w:r>
        <w:rPr>
          <w:rFonts w:ascii="Times New Roman" w:eastAsia="標楷體" w:hAnsi="Times New Roman"/>
          <w:color w:val="000000"/>
          <w:sz w:val="28"/>
          <w:szCs w:val="28"/>
        </w:rPr>
        <w:t>60</w:t>
      </w:r>
      <w:r>
        <w:rPr>
          <w:rFonts w:ascii="Times New Roman" w:eastAsia="標楷體" w:hAnsi="Times New Roman"/>
          <w:color w:val="000000"/>
          <w:sz w:val="28"/>
          <w:szCs w:val="28"/>
        </w:rPr>
        <w:t>名安置兒少（含衛生福利部所屬及私立省級兒少安置機構）配置</w:t>
      </w:r>
      <w:r>
        <w:rPr>
          <w:rFonts w:ascii="Times New Roman" w:eastAsia="標楷體" w:hAnsi="Times New Roman"/>
          <w:color w:val="000000"/>
          <w:sz w:val="28"/>
          <w:szCs w:val="28"/>
        </w:rPr>
        <w:t>1</w:t>
      </w:r>
      <w:r>
        <w:rPr>
          <w:rFonts w:ascii="Times New Roman" w:eastAsia="標楷體" w:hAnsi="Times New Roman"/>
          <w:color w:val="000000"/>
          <w:sz w:val="28"/>
          <w:szCs w:val="28"/>
        </w:rPr>
        <w:t>名</w:t>
      </w:r>
      <w:r>
        <w:rPr>
          <w:rFonts w:ascii="Times New Roman" w:eastAsia="標楷體" w:hAnsi="Times New Roman"/>
          <w:color w:val="000000"/>
          <w:sz w:val="28"/>
          <w:szCs w:val="28"/>
        </w:rPr>
        <w:lastRenderedPageBreak/>
        <w:t>社工人員，每</w:t>
      </w:r>
      <w:r>
        <w:rPr>
          <w:rFonts w:ascii="Times New Roman" w:eastAsia="標楷體" w:hAnsi="Times New Roman"/>
          <w:color w:val="000000"/>
          <w:sz w:val="28"/>
          <w:szCs w:val="28"/>
        </w:rPr>
        <w:t>7</w:t>
      </w:r>
      <w:r>
        <w:rPr>
          <w:rFonts w:ascii="Times New Roman" w:eastAsia="標楷體" w:hAnsi="Times New Roman"/>
          <w:color w:val="000000"/>
          <w:sz w:val="28"/>
          <w:szCs w:val="28"/>
        </w:rPr>
        <w:t>名社工人員配置</w:t>
      </w:r>
      <w:r>
        <w:rPr>
          <w:rFonts w:ascii="Times New Roman" w:eastAsia="標楷體" w:hAnsi="Times New Roman"/>
          <w:color w:val="000000"/>
          <w:sz w:val="28"/>
          <w:szCs w:val="28"/>
        </w:rPr>
        <w:t>1</w:t>
      </w:r>
      <w:r>
        <w:rPr>
          <w:rFonts w:ascii="Times New Roman" w:eastAsia="標楷體" w:hAnsi="Times New Roman"/>
          <w:color w:val="000000"/>
          <w:sz w:val="28"/>
          <w:szCs w:val="28"/>
        </w:rPr>
        <w:t>名社工督導為原則，復考量縣市政府現有人力進行人數調整（如表</w:t>
      </w:r>
      <w:r>
        <w:rPr>
          <w:rFonts w:ascii="Times New Roman" w:eastAsia="標楷體" w:hAnsi="Times New Roman"/>
          <w:color w:val="000000"/>
          <w:sz w:val="28"/>
          <w:szCs w:val="28"/>
        </w:rPr>
        <w:t>1</w:t>
      </w:r>
      <w:r>
        <w:rPr>
          <w:rFonts w:ascii="Times New Roman" w:eastAsia="標楷體" w:hAnsi="Times New Roman"/>
          <w:color w:val="000000"/>
          <w:sz w:val="28"/>
          <w:szCs w:val="28"/>
        </w:rPr>
        <w:t>），人力</w:t>
      </w:r>
      <w:proofErr w:type="gramStart"/>
      <w:r>
        <w:rPr>
          <w:rFonts w:ascii="Times New Roman" w:eastAsia="標楷體" w:hAnsi="Times New Roman"/>
          <w:color w:val="000000"/>
          <w:sz w:val="28"/>
          <w:szCs w:val="28"/>
        </w:rPr>
        <w:t>採</w:t>
      </w:r>
      <w:proofErr w:type="gramEnd"/>
      <w:r>
        <w:rPr>
          <w:rFonts w:ascii="Times New Roman" w:eastAsia="標楷體" w:hAnsi="Times New Roman"/>
          <w:color w:val="000000"/>
          <w:sz w:val="28"/>
          <w:szCs w:val="28"/>
        </w:rPr>
        <w:t>分年逐步進用</w:t>
      </w:r>
      <w:r>
        <w:rPr>
          <w:rFonts w:ascii="Times New Roman" w:eastAsia="標楷體" w:hAnsi="Times New Roman"/>
          <w:color w:val="000000"/>
          <w:sz w:val="28"/>
          <w:szCs w:val="28"/>
        </w:rPr>
        <w:t>。</w:t>
      </w:r>
    </w:p>
    <w:p w:rsidR="00010C49" w:rsidRDefault="00143E9E">
      <w:pPr>
        <w:pStyle w:val="a3"/>
        <w:numPr>
          <w:ilvl w:val="0"/>
          <w:numId w:val="15"/>
        </w:numPr>
        <w:spacing w:line="500" w:lineRule="exact"/>
        <w:ind w:left="1418" w:hanging="850"/>
        <w:jc w:val="both"/>
        <w:rPr>
          <w:rFonts w:ascii="Times New Roman" w:eastAsia="標楷體" w:hAnsi="Times New Roman"/>
          <w:color w:val="000000"/>
          <w:sz w:val="28"/>
          <w:szCs w:val="28"/>
        </w:rPr>
      </w:pPr>
      <w:r>
        <w:rPr>
          <w:rFonts w:ascii="Times New Roman" w:eastAsia="標楷體" w:hAnsi="Times New Roman"/>
          <w:color w:val="000000"/>
          <w:sz w:val="28"/>
          <w:szCs w:val="28"/>
        </w:rPr>
        <w:t>補助人員薪資標準：</w:t>
      </w:r>
    </w:p>
    <w:p w:rsidR="00010C49" w:rsidRDefault="00143E9E">
      <w:pPr>
        <w:pStyle w:val="a4"/>
        <w:numPr>
          <w:ilvl w:val="0"/>
          <w:numId w:val="16"/>
        </w:numPr>
        <w:snapToGrid w:val="0"/>
        <w:spacing w:after="0" w:line="500" w:lineRule="exact"/>
        <w:ind w:left="1134" w:hanging="218"/>
        <w:jc w:val="both"/>
      </w:pPr>
      <w:r>
        <w:rPr>
          <w:rFonts w:ascii="Times New Roman" w:eastAsia="標楷體" w:hAnsi="Times New Roman"/>
          <w:color w:val="000000"/>
          <w:sz w:val="28"/>
          <w:szCs w:val="28"/>
        </w:rPr>
        <w:t>社工人員：所需專門知能條件參考表</w:t>
      </w:r>
      <w:r>
        <w:rPr>
          <w:rFonts w:ascii="Times New Roman" w:eastAsia="標楷體" w:hAnsi="Times New Roman"/>
          <w:color w:val="000000"/>
          <w:sz w:val="28"/>
          <w:szCs w:val="28"/>
        </w:rPr>
        <w:t>2</w:t>
      </w:r>
      <w:r>
        <w:rPr>
          <w:rFonts w:ascii="Times New Roman" w:eastAsia="標楷體" w:hAnsi="Times New Roman"/>
          <w:color w:val="000000"/>
          <w:sz w:val="28"/>
          <w:szCs w:val="28"/>
        </w:rPr>
        <w:t>，薪資補助標準參考表</w:t>
      </w:r>
      <w:r>
        <w:rPr>
          <w:rFonts w:ascii="Times New Roman" w:eastAsia="標楷體" w:hAnsi="Times New Roman"/>
          <w:color w:val="000000"/>
          <w:sz w:val="28"/>
          <w:szCs w:val="28"/>
        </w:rPr>
        <w:t>3</w:t>
      </w:r>
      <w:r>
        <w:rPr>
          <w:rFonts w:ascii="Times New Roman" w:eastAsia="標楷體" w:hAnsi="Times New Roman"/>
          <w:color w:val="000000"/>
          <w:sz w:val="28"/>
          <w:szCs w:val="28"/>
        </w:rPr>
        <w:t>，原則以約聘</w:t>
      </w:r>
      <w:r>
        <w:rPr>
          <w:rFonts w:ascii="Times New Roman" w:eastAsia="標楷體" w:hAnsi="Times New Roman"/>
          <w:color w:val="000000"/>
          <w:sz w:val="28"/>
          <w:szCs w:val="28"/>
        </w:rPr>
        <w:t>6</w:t>
      </w:r>
      <w:r>
        <w:rPr>
          <w:rFonts w:ascii="Times New Roman" w:eastAsia="標楷體" w:hAnsi="Times New Roman"/>
          <w:color w:val="000000"/>
          <w:sz w:val="28"/>
          <w:szCs w:val="28"/>
        </w:rPr>
        <w:t>等</w:t>
      </w:r>
      <w:r>
        <w:rPr>
          <w:rFonts w:ascii="Times New Roman" w:eastAsia="標楷體" w:hAnsi="Times New Roman"/>
          <w:color w:val="000000"/>
          <w:sz w:val="28"/>
          <w:szCs w:val="28"/>
        </w:rPr>
        <w:t>3</w:t>
      </w:r>
      <w:r>
        <w:rPr>
          <w:rFonts w:ascii="Times New Roman" w:eastAsia="標楷體" w:hAnsi="Times New Roman"/>
          <w:color w:val="000000"/>
          <w:sz w:val="28"/>
          <w:szCs w:val="28"/>
        </w:rPr>
        <w:t>階（</w:t>
      </w:r>
      <w:r>
        <w:rPr>
          <w:rFonts w:ascii="Times New Roman" w:eastAsia="標楷體" w:hAnsi="Times New Roman"/>
          <w:color w:val="000000"/>
          <w:sz w:val="28"/>
          <w:szCs w:val="28"/>
        </w:rPr>
        <w:t>312</w:t>
      </w:r>
      <w:r>
        <w:rPr>
          <w:rFonts w:ascii="Times New Roman" w:eastAsia="標楷體" w:hAnsi="Times New Roman"/>
          <w:color w:val="000000"/>
          <w:sz w:val="28"/>
          <w:szCs w:val="28"/>
        </w:rPr>
        <w:t>薪點）計算</w:t>
      </w:r>
      <w:proofErr w:type="gramStart"/>
      <w:r>
        <w:rPr>
          <w:rFonts w:ascii="Times New Roman" w:eastAsia="標楷體" w:hAnsi="Times New Roman"/>
          <w:color w:val="000000"/>
          <w:sz w:val="28"/>
          <w:szCs w:val="28"/>
        </w:rPr>
        <w:t>（</w:t>
      </w:r>
      <w:proofErr w:type="gramEnd"/>
      <w:r>
        <w:rPr>
          <w:rFonts w:ascii="Times New Roman" w:eastAsia="標楷體" w:hAnsi="Times New Roman"/>
          <w:color w:val="000000"/>
          <w:sz w:val="28"/>
          <w:szCs w:val="28"/>
        </w:rPr>
        <w:t>具社會工作相關系所碩士以上學歷；或領有社會工作師證書；或參照保護性社工與心衛中心社工有關工作年資之規定，</w:t>
      </w:r>
      <w:proofErr w:type="gramStart"/>
      <w:r>
        <w:rPr>
          <w:rFonts w:ascii="Times New Roman" w:eastAsia="標楷體" w:hAnsi="Times New Roman"/>
          <w:color w:val="000000"/>
          <w:sz w:val="28"/>
          <w:szCs w:val="28"/>
        </w:rPr>
        <w:t>具兒少</w:t>
      </w:r>
      <w:proofErr w:type="gramEnd"/>
      <w:r>
        <w:rPr>
          <w:rFonts w:ascii="Times New Roman" w:eastAsia="標楷體" w:hAnsi="Times New Roman"/>
          <w:color w:val="000000"/>
          <w:sz w:val="28"/>
          <w:szCs w:val="28"/>
        </w:rPr>
        <w:t>社會福利服務相關工作經驗滿</w:t>
      </w:r>
      <w:r>
        <w:rPr>
          <w:rFonts w:ascii="Times New Roman" w:eastAsia="標楷體" w:hAnsi="Times New Roman"/>
          <w:color w:val="000000"/>
          <w:sz w:val="28"/>
          <w:szCs w:val="28"/>
        </w:rPr>
        <w:t>1</w:t>
      </w:r>
      <w:r>
        <w:rPr>
          <w:rFonts w:ascii="Times New Roman" w:eastAsia="標楷體" w:hAnsi="Times New Roman"/>
          <w:color w:val="000000"/>
          <w:sz w:val="28"/>
          <w:szCs w:val="28"/>
        </w:rPr>
        <w:t>年以上），薪點折合率以新臺幣（以下同）</w:t>
      </w:r>
      <w:r>
        <w:rPr>
          <w:rFonts w:ascii="Times New Roman" w:eastAsia="標楷體" w:hAnsi="Times New Roman"/>
          <w:color w:val="000000"/>
          <w:sz w:val="28"/>
          <w:szCs w:val="28"/>
        </w:rPr>
        <w:t>140.3</w:t>
      </w:r>
      <w:r>
        <w:rPr>
          <w:rFonts w:ascii="Times New Roman" w:eastAsia="標楷體" w:hAnsi="Times New Roman"/>
          <w:color w:val="000000"/>
          <w:sz w:val="28"/>
          <w:szCs w:val="28"/>
        </w:rPr>
        <w:t>元估算，並按人員考績逐年提高薪點。</w:t>
      </w:r>
    </w:p>
    <w:p w:rsidR="00010C49" w:rsidRDefault="00143E9E">
      <w:pPr>
        <w:pStyle w:val="a4"/>
        <w:numPr>
          <w:ilvl w:val="0"/>
          <w:numId w:val="16"/>
        </w:numPr>
        <w:snapToGrid w:val="0"/>
        <w:spacing w:after="0" w:line="500" w:lineRule="exact"/>
        <w:ind w:left="1134" w:hanging="218"/>
        <w:jc w:val="both"/>
      </w:pPr>
      <w:r>
        <w:rPr>
          <w:rFonts w:ascii="Times New Roman" w:eastAsia="標楷體" w:hAnsi="Times New Roman"/>
          <w:color w:val="000000"/>
          <w:sz w:val="28"/>
          <w:szCs w:val="28"/>
        </w:rPr>
        <w:t>社工督導：所需專門知能條件參考表</w:t>
      </w:r>
      <w:r>
        <w:rPr>
          <w:rFonts w:ascii="Times New Roman" w:eastAsia="標楷體" w:hAnsi="Times New Roman"/>
          <w:color w:val="000000"/>
          <w:sz w:val="28"/>
          <w:szCs w:val="28"/>
        </w:rPr>
        <w:t>2</w:t>
      </w:r>
      <w:r>
        <w:rPr>
          <w:rFonts w:ascii="Times New Roman" w:eastAsia="標楷體" w:hAnsi="Times New Roman"/>
          <w:color w:val="000000"/>
          <w:sz w:val="28"/>
          <w:szCs w:val="28"/>
        </w:rPr>
        <w:t>，薪資補助標準參考表</w:t>
      </w:r>
      <w:r>
        <w:rPr>
          <w:rFonts w:ascii="Times New Roman" w:eastAsia="標楷體" w:hAnsi="Times New Roman"/>
          <w:color w:val="000000"/>
          <w:sz w:val="28"/>
          <w:szCs w:val="28"/>
        </w:rPr>
        <w:t>3</w:t>
      </w:r>
      <w:r>
        <w:rPr>
          <w:rFonts w:ascii="Times New Roman" w:eastAsia="標楷體" w:hAnsi="Times New Roman"/>
          <w:color w:val="000000"/>
          <w:sz w:val="28"/>
          <w:szCs w:val="28"/>
        </w:rPr>
        <w:t>，原則以約聘</w:t>
      </w:r>
      <w:r>
        <w:rPr>
          <w:rFonts w:ascii="Times New Roman" w:eastAsia="標楷體" w:hAnsi="Times New Roman"/>
          <w:color w:val="000000"/>
          <w:sz w:val="28"/>
          <w:szCs w:val="28"/>
        </w:rPr>
        <w:t>7</w:t>
      </w:r>
      <w:r>
        <w:rPr>
          <w:rFonts w:ascii="Times New Roman" w:eastAsia="標楷體" w:hAnsi="Times New Roman"/>
          <w:color w:val="000000"/>
          <w:sz w:val="28"/>
          <w:szCs w:val="28"/>
        </w:rPr>
        <w:t>等</w:t>
      </w:r>
      <w:r>
        <w:rPr>
          <w:rFonts w:ascii="Times New Roman" w:eastAsia="標楷體" w:hAnsi="Times New Roman"/>
          <w:color w:val="000000"/>
          <w:sz w:val="28"/>
          <w:szCs w:val="28"/>
        </w:rPr>
        <w:t>2</w:t>
      </w:r>
      <w:r>
        <w:rPr>
          <w:rFonts w:ascii="Times New Roman" w:eastAsia="標楷體" w:hAnsi="Times New Roman"/>
          <w:color w:val="000000"/>
          <w:sz w:val="28"/>
          <w:szCs w:val="28"/>
        </w:rPr>
        <w:t>階（</w:t>
      </w:r>
      <w:r>
        <w:rPr>
          <w:rFonts w:ascii="Times New Roman" w:eastAsia="標楷體" w:hAnsi="Times New Roman"/>
          <w:color w:val="000000"/>
          <w:sz w:val="28"/>
          <w:szCs w:val="28"/>
        </w:rPr>
        <w:t>344</w:t>
      </w:r>
      <w:r>
        <w:rPr>
          <w:rFonts w:ascii="Times New Roman" w:eastAsia="標楷體" w:hAnsi="Times New Roman"/>
          <w:color w:val="000000"/>
          <w:sz w:val="28"/>
          <w:szCs w:val="28"/>
        </w:rPr>
        <w:t>薪點）計算，薪點折合率以</w:t>
      </w:r>
      <w:r>
        <w:rPr>
          <w:rFonts w:ascii="Times New Roman" w:eastAsia="標楷體" w:hAnsi="Times New Roman"/>
          <w:color w:val="000000"/>
          <w:sz w:val="28"/>
          <w:szCs w:val="28"/>
        </w:rPr>
        <w:t>140.3</w:t>
      </w:r>
      <w:r>
        <w:rPr>
          <w:rFonts w:ascii="Times New Roman" w:eastAsia="標楷體" w:hAnsi="Times New Roman"/>
          <w:color w:val="000000"/>
          <w:sz w:val="28"/>
          <w:szCs w:val="28"/>
        </w:rPr>
        <w:t>元估算，並按人員考績逐年提高薪點。</w:t>
      </w:r>
    </w:p>
    <w:p w:rsidR="00010C49" w:rsidRDefault="00143E9E">
      <w:pPr>
        <w:pStyle w:val="a3"/>
        <w:numPr>
          <w:ilvl w:val="1"/>
          <w:numId w:val="14"/>
        </w:numPr>
        <w:spacing w:line="500" w:lineRule="exact"/>
        <w:ind w:left="993" w:hanging="567"/>
        <w:jc w:val="both"/>
        <w:rPr>
          <w:rFonts w:ascii="Times New Roman" w:eastAsia="標楷體" w:hAnsi="Times New Roman"/>
          <w:color w:val="000000"/>
          <w:sz w:val="28"/>
          <w:szCs w:val="28"/>
        </w:rPr>
      </w:pPr>
      <w:r>
        <w:rPr>
          <w:rFonts w:ascii="Times New Roman" w:eastAsia="標楷體" w:hAnsi="Times New Roman"/>
          <w:color w:val="000000"/>
          <w:sz w:val="28"/>
          <w:szCs w:val="28"/>
        </w:rPr>
        <w:t>業務費：</w:t>
      </w:r>
    </w:p>
    <w:p w:rsidR="00010C49" w:rsidRDefault="00143E9E">
      <w:pPr>
        <w:pStyle w:val="Textbody"/>
        <w:spacing w:line="500" w:lineRule="exact"/>
        <w:ind w:left="567"/>
        <w:jc w:val="both"/>
        <w:rPr>
          <w:rFonts w:ascii="Times New Roman" w:eastAsia="標楷體" w:hAnsi="Times New Roman"/>
          <w:color w:val="000000"/>
          <w:sz w:val="28"/>
          <w:szCs w:val="28"/>
        </w:rPr>
      </w:pPr>
      <w:r>
        <w:rPr>
          <w:rFonts w:ascii="Times New Roman" w:eastAsia="標楷體" w:hAnsi="Times New Roman"/>
          <w:color w:val="000000"/>
          <w:sz w:val="28"/>
          <w:szCs w:val="28"/>
        </w:rPr>
        <w:t>（一）項目</w:t>
      </w:r>
      <w:proofErr w:type="gramStart"/>
      <w:r>
        <w:rPr>
          <w:rFonts w:ascii="Times New Roman" w:eastAsia="標楷體" w:hAnsi="Times New Roman"/>
          <w:color w:val="000000"/>
          <w:sz w:val="28"/>
          <w:szCs w:val="28"/>
        </w:rPr>
        <w:t>一</w:t>
      </w:r>
      <w:proofErr w:type="gramEnd"/>
      <w:r>
        <w:rPr>
          <w:rFonts w:ascii="Times New Roman" w:eastAsia="標楷體" w:hAnsi="Times New Roman"/>
          <w:color w:val="000000"/>
          <w:sz w:val="28"/>
          <w:szCs w:val="28"/>
        </w:rPr>
        <w:t>：建立在地評估小組</w:t>
      </w:r>
    </w:p>
    <w:p w:rsidR="00010C49" w:rsidRDefault="00143E9E">
      <w:pPr>
        <w:pStyle w:val="a4"/>
        <w:numPr>
          <w:ilvl w:val="0"/>
          <w:numId w:val="17"/>
        </w:numPr>
        <w:snapToGrid w:val="0"/>
        <w:spacing w:after="0" w:line="500" w:lineRule="exact"/>
        <w:ind w:left="1134" w:hanging="218"/>
        <w:jc w:val="both"/>
        <w:rPr>
          <w:rFonts w:ascii="Times New Roman" w:eastAsia="標楷體" w:hAnsi="Times New Roman"/>
          <w:color w:val="000000"/>
          <w:sz w:val="28"/>
          <w:szCs w:val="28"/>
        </w:rPr>
      </w:pPr>
      <w:r>
        <w:rPr>
          <w:rFonts w:ascii="Times New Roman" w:eastAsia="標楷體" w:hAnsi="Times New Roman"/>
          <w:color w:val="000000"/>
          <w:sz w:val="28"/>
          <w:szCs w:val="28"/>
        </w:rPr>
        <w:t>補助對象：直轄市、縣（市）政府。</w:t>
      </w:r>
    </w:p>
    <w:p w:rsidR="00010C49" w:rsidRDefault="00143E9E">
      <w:pPr>
        <w:pStyle w:val="a4"/>
        <w:numPr>
          <w:ilvl w:val="0"/>
          <w:numId w:val="17"/>
        </w:numPr>
        <w:snapToGrid w:val="0"/>
        <w:spacing w:after="0" w:line="500" w:lineRule="exact"/>
        <w:ind w:left="1134" w:hanging="218"/>
        <w:jc w:val="both"/>
        <w:rPr>
          <w:rFonts w:ascii="Times New Roman" w:eastAsia="標楷體" w:hAnsi="Times New Roman"/>
          <w:color w:val="000000"/>
          <w:sz w:val="28"/>
          <w:szCs w:val="28"/>
        </w:rPr>
      </w:pPr>
      <w:r>
        <w:rPr>
          <w:rFonts w:ascii="Times New Roman" w:eastAsia="標楷體" w:hAnsi="Times New Roman"/>
          <w:color w:val="000000"/>
          <w:sz w:val="28"/>
          <w:szCs w:val="28"/>
        </w:rPr>
        <w:t>補助原則：依各直轄市、縣（市）財力分級分配補助款與自籌款，應於申請時於公文中載明或檢附自籌款相關證明文件。</w:t>
      </w:r>
    </w:p>
    <w:p w:rsidR="00010C49" w:rsidRDefault="00143E9E">
      <w:pPr>
        <w:pStyle w:val="a4"/>
        <w:numPr>
          <w:ilvl w:val="0"/>
          <w:numId w:val="17"/>
        </w:numPr>
        <w:snapToGrid w:val="0"/>
        <w:spacing w:line="500" w:lineRule="exact"/>
        <w:ind w:left="1134" w:hanging="218"/>
        <w:jc w:val="both"/>
      </w:pPr>
      <w:r>
        <w:rPr>
          <w:rFonts w:ascii="Times New Roman" w:eastAsia="標楷體" w:hAnsi="Times New Roman"/>
          <w:color w:val="000000"/>
          <w:sz w:val="28"/>
          <w:szCs w:val="28"/>
        </w:rPr>
        <w:t>補助項目與標準：為執行照顧分級補助、寄養家庭支持資源強化計畫、居家安置照顧托育人員支持資源強化計畫、特殊需求或身心障礙兒少照顧支援計畫，建立跨專業、跨網絡之在地評估小組，為安置兒少及照顧者評估需求、連結資源，補助項目包括出席費、講師鐘點費、交通費、住宿費、外聘督導鐘點費、外聘督導交通費、印刷費、場地費（含佈置費）、器材租金、膳費、雜費等</w:t>
      </w:r>
      <w:r>
        <w:rPr>
          <w:rFonts w:ascii="Times New Roman" w:eastAsia="標楷體" w:hAnsi="Times New Roman"/>
          <w:color w:val="000000"/>
          <w:sz w:val="28"/>
          <w:szCs w:val="28"/>
        </w:rPr>
        <w:t>項目，每一地方政府最高補助</w:t>
      </w:r>
      <w:r>
        <w:rPr>
          <w:rFonts w:ascii="Times New Roman" w:eastAsia="標楷體" w:hAnsi="Times New Roman"/>
          <w:color w:val="000000"/>
          <w:sz w:val="28"/>
          <w:szCs w:val="28"/>
        </w:rPr>
        <w:t>100</w:t>
      </w:r>
      <w:r>
        <w:rPr>
          <w:rFonts w:ascii="Times New Roman" w:eastAsia="標楷體" w:hAnsi="Times New Roman"/>
          <w:color w:val="000000"/>
          <w:sz w:val="28"/>
          <w:szCs w:val="28"/>
        </w:rPr>
        <w:t>萬元。</w:t>
      </w:r>
    </w:p>
    <w:p w:rsidR="00010C49" w:rsidRDefault="00143E9E">
      <w:pPr>
        <w:pStyle w:val="Textbody"/>
        <w:spacing w:line="500" w:lineRule="exact"/>
        <w:ind w:left="566"/>
        <w:jc w:val="both"/>
        <w:rPr>
          <w:rFonts w:ascii="Times New Roman" w:eastAsia="標楷體" w:hAnsi="Times New Roman"/>
          <w:color w:val="000000"/>
          <w:sz w:val="28"/>
          <w:szCs w:val="28"/>
        </w:rPr>
      </w:pPr>
      <w:bookmarkStart w:id="2" w:name="_Hlk81316191"/>
      <w:r>
        <w:rPr>
          <w:rFonts w:ascii="Times New Roman" w:eastAsia="標楷體" w:hAnsi="Times New Roman"/>
          <w:color w:val="000000"/>
          <w:sz w:val="28"/>
          <w:szCs w:val="28"/>
        </w:rPr>
        <w:t>（二）項目二：照顧分級補助</w:t>
      </w:r>
      <w:bookmarkEnd w:id="2"/>
    </w:p>
    <w:p w:rsidR="00010C49" w:rsidRDefault="00143E9E">
      <w:pPr>
        <w:pStyle w:val="a4"/>
        <w:numPr>
          <w:ilvl w:val="0"/>
          <w:numId w:val="18"/>
        </w:numPr>
        <w:snapToGrid w:val="0"/>
        <w:spacing w:after="0" w:line="500" w:lineRule="exact"/>
        <w:ind w:left="1134" w:hanging="218"/>
        <w:jc w:val="both"/>
      </w:pPr>
      <w:r>
        <w:rPr>
          <w:rFonts w:ascii="Times New Roman" w:eastAsia="標楷體" w:hAnsi="Times New Roman"/>
          <w:color w:val="000000"/>
          <w:sz w:val="28"/>
          <w:szCs w:val="28"/>
        </w:rPr>
        <w:t>補助對象：直轄市、縣（市）政府。</w:t>
      </w:r>
    </w:p>
    <w:p w:rsidR="00010C49" w:rsidRDefault="00143E9E">
      <w:pPr>
        <w:pStyle w:val="a4"/>
        <w:numPr>
          <w:ilvl w:val="0"/>
          <w:numId w:val="18"/>
        </w:numPr>
        <w:snapToGrid w:val="0"/>
        <w:spacing w:after="0" w:line="500" w:lineRule="exact"/>
        <w:ind w:left="1134" w:hanging="218"/>
        <w:jc w:val="both"/>
        <w:rPr>
          <w:rFonts w:ascii="Times New Roman" w:eastAsia="標楷體" w:hAnsi="Times New Roman"/>
          <w:color w:val="000000"/>
          <w:sz w:val="28"/>
          <w:szCs w:val="28"/>
        </w:rPr>
      </w:pPr>
      <w:r>
        <w:rPr>
          <w:rFonts w:ascii="Times New Roman" w:eastAsia="標楷體" w:hAnsi="Times New Roman"/>
          <w:color w:val="000000"/>
          <w:sz w:val="28"/>
          <w:szCs w:val="28"/>
        </w:rPr>
        <w:t>補助原則：</w:t>
      </w:r>
    </w:p>
    <w:p w:rsidR="00010C49" w:rsidRDefault="00143E9E">
      <w:pPr>
        <w:pStyle w:val="a4"/>
        <w:numPr>
          <w:ilvl w:val="0"/>
          <w:numId w:val="19"/>
        </w:numPr>
        <w:snapToGrid w:val="0"/>
        <w:spacing w:after="0" w:line="500" w:lineRule="exact"/>
        <w:ind w:left="1417" w:hanging="340"/>
        <w:jc w:val="both"/>
      </w:pPr>
      <w:r>
        <w:rPr>
          <w:rFonts w:ascii="Times New Roman" w:eastAsia="標楷體" w:hAnsi="Times New Roman"/>
          <w:color w:val="000000"/>
          <w:sz w:val="28"/>
          <w:szCs w:val="28"/>
        </w:rPr>
        <w:t>依各直轄市、縣（市）財力分級分配補助款與自籌款，應於申請時於公文中載明或檢附自籌款相關證明文件</w:t>
      </w:r>
      <w:r>
        <w:rPr>
          <w:rFonts w:ascii="Times New Roman" w:eastAsia="標楷體" w:hAnsi="Times New Roman"/>
          <w:color w:val="000000"/>
          <w:kern w:val="0"/>
          <w:sz w:val="28"/>
          <w:szCs w:val="28"/>
        </w:rPr>
        <w:t>。</w:t>
      </w:r>
    </w:p>
    <w:p w:rsidR="00010C49" w:rsidRDefault="00143E9E">
      <w:pPr>
        <w:pStyle w:val="a4"/>
        <w:numPr>
          <w:ilvl w:val="0"/>
          <w:numId w:val="19"/>
        </w:numPr>
        <w:snapToGrid w:val="0"/>
        <w:spacing w:after="0" w:line="500" w:lineRule="exact"/>
        <w:ind w:left="1417" w:hanging="340"/>
        <w:jc w:val="both"/>
      </w:pPr>
      <w:bookmarkStart w:id="3" w:name="_Hlk103961915"/>
      <w:r>
        <w:rPr>
          <w:rFonts w:ascii="Times New Roman" w:eastAsia="標楷體" w:hAnsi="Times New Roman"/>
          <w:color w:val="000000"/>
          <w:sz w:val="28"/>
          <w:szCs w:val="28"/>
        </w:rPr>
        <w:t>本項經費運用，直轄市、縣（市）政府須建立在地評估小組，評估</w:t>
      </w:r>
      <w:r>
        <w:rPr>
          <w:rFonts w:ascii="Times New Roman" w:eastAsia="標楷體" w:hAnsi="Times New Roman"/>
          <w:color w:val="000000"/>
          <w:sz w:val="28"/>
          <w:szCs w:val="28"/>
        </w:rPr>
        <w:lastRenderedPageBreak/>
        <w:t>安置兒少身體疾病或發展障礙，心理、情緒或行為問題之程度，依其照顧需求等級予以分級補助。</w:t>
      </w:r>
    </w:p>
    <w:p w:rsidR="00010C49" w:rsidRDefault="00143E9E">
      <w:pPr>
        <w:pStyle w:val="a4"/>
        <w:numPr>
          <w:ilvl w:val="0"/>
          <w:numId w:val="19"/>
        </w:numPr>
        <w:snapToGrid w:val="0"/>
        <w:spacing w:after="0" w:line="500" w:lineRule="exact"/>
        <w:ind w:left="1417" w:hanging="340"/>
        <w:jc w:val="both"/>
      </w:pPr>
      <w:r>
        <w:rPr>
          <w:rFonts w:ascii="Times New Roman" w:eastAsia="標楷體" w:hAnsi="Times New Roman"/>
          <w:color w:val="000000"/>
          <w:sz w:val="28"/>
          <w:szCs w:val="28"/>
        </w:rPr>
        <w:t>為協助提升轄內家庭式安置服務提供者（含親屬家庭、寄養家庭、團體家庭、居家托育人員等，不含兒少安置機構）照顧特殊需求兒少量能，</w:t>
      </w:r>
      <w:proofErr w:type="gramStart"/>
      <w:r>
        <w:rPr>
          <w:rFonts w:ascii="Times New Roman" w:eastAsia="標楷體" w:hAnsi="Times New Roman"/>
          <w:color w:val="000000"/>
          <w:sz w:val="28"/>
          <w:szCs w:val="28"/>
        </w:rPr>
        <w:t>爰</w:t>
      </w:r>
      <w:proofErr w:type="gramEnd"/>
      <w:r>
        <w:rPr>
          <w:rFonts w:ascii="Times New Roman" w:eastAsia="標楷體" w:hAnsi="Times New Roman"/>
          <w:color w:val="000000"/>
          <w:sz w:val="28"/>
          <w:szCs w:val="28"/>
        </w:rPr>
        <w:t>上開安置服務提供者所照顧兒</w:t>
      </w:r>
      <w:proofErr w:type="gramStart"/>
      <w:r>
        <w:rPr>
          <w:rFonts w:ascii="Times New Roman" w:eastAsia="標楷體" w:hAnsi="Times New Roman"/>
          <w:color w:val="000000"/>
          <w:sz w:val="28"/>
          <w:szCs w:val="28"/>
        </w:rPr>
        <w:t>少均應納</w:t>
      </w:r>
      <w:proofErr w:type="gramEnd"/>
      <w:r>
        <w:rPr>
          <w:rFonts w:ascii="Times New Roman" w:eastAsia="標楷體" w:hAnsi="Times New Roman"/>
          <w:color w:val="000000"/>
          <w:sz w:val="28"/>
          <w:szCs w:val="28"/>
        </w:rPr>
        <w:t>入在地評估小組諮詢、評估與輔導，</w:t>
      </w:r>
      <w:proofErr w:type="gramStart"/>
      <w:r>
        <w:rPr>
          <w:rFonts w:ascii="Times New Roman" w:eastAsia="標楷體" w:hAnsi="Times New Roman"/>
          <w:color w:val="000000"/>
          <w:sz w:val="28"/>
          <w:szCs w:val="28"/>
        </w:rPr>
        <w:t>不受兒</w:t>
      </w:r>
      <w:proofErr w:type="gramEnd"/>
      <w:r>
        <w:rPr>
          <w:rFonts w:ascii="Times New Roman" w:eastAsia="標楷體" w:hAnsi="Times New Roman"/>
          <w:color w:val="000000"/>
          <w:sz w:val="28"/>
          <w:szCs w:val="28"/>
        </w:rPr>
        <w:t>少戶籍地或主責縣市分工之限制。</w:t>
      </w:r>
    </w:p>
    <w:p w:rsidR="00010C49" w:rsidRDefault="00143E9E">
      <w:pPr>
        <w:pStyle w:val="a4"/>
        <w:numPr>
          <w:ilvl w:val="0"/>
          <w:numId w:val="19"/>
        </w:numPr>
        <w:snapToGrid w:val="0"/>
        <w:spacing w:after="0" w:line="500" w:lineRule="exact"/>
        <w:ind w:left="1417" w:hanging="340"/>
        <w:jc w:val="both"/>
      </w:pPr>
      <w:proofErr w:type="gramStart"/>
      <w:r>
        <w:rPr>
          <w:rFonts w:ascii="Times New Roman" w:eastAsia="標楷體" w:hAnsi="Times New Roman"/>
          <w:color w:val="000000"/>
          <w:sz w:val="28"/>
          <w:szCs w:val="28"/>
        </w:rPr>
        <w:t>申領本項</w:t>
      </w:r>
      <w:proofErr w:type="gramEnd"/>
      <w:r>
        <w:rPr>
          <w:rFonts w:ascii="Times New Roman" w:eastAsia="標楷體" w:hAnsi="Times New Roman"/>
          <w:color w:val="000000"/>
          <w:sz w:val="28"/>
          <w:szCs w:val="28"/>
        </w:rPr>
        <w:t>補助之親屬家庭、寄養家庭、團體家庭、居家托育人員等家庭式安置服務提供者，應依安置兒少情形配合參加相關訓練，以具備基本照顧知能，並接受直轄市、縣（市）政府督導與查核，以維護照顧品質。</w:t>
      </w:r>
    </w:p>
    <w:bookmarkEnd w:id="3"/>
    <w:p w:rsidR="00010C49" w:rsidRDefault="00143E9E">
      <w:pPr>
        <w:pStyle w:val="a4"/>
        <w:numPr>
          <w:ilvl w:val="0"/>
          <w:numId w:val="18"/>
        </w:numPr>
        <w:snapToGrid w:val="0"/>
        <w:spacing w:after="0" w:line="500" w:lineRule="exact"/>
        <w:ind w:left="1134" w:hanging="218"/>
        <w:jc w:val="both"/>
        <w:rPr>
          <w:rFonts w:ascii="Times New Roman" w:eastAsia="標楷體" w:hAnsi="Times New Roman"/>
          <w:color w:val="000000"/>
          <w:sz w:val="28"/>
          <w:szCs w:val="28"/>
        </w:rPr>
      </w:pPr>
      <w:r>
        <w:rPr>
          <w:rFonts w:ascii="Times New Roman" w:eastAsia="標楷體" w:hAnsi="Times New Roman"/>
          <w:color w:val="000000"/>
          <w:sz w:val="28"/>
          <w:szCs w:val="28"/>
        </w:rPr>
        <w:t>補助項目與標準：安置兒少符合下列</w:t>
      </w:r>
      <w:r>
        <w:rPr>
          <w:rFonts w:ascii="Times New Roman" w:eastAsia="標楷體" w:hAnsi="Times New Roman"/>
          <w:color w:val="000000"/>
          <w:sz w:val="28"/>
          <w:szCs w:val="28"/>
        </w:rPr>
        <w:t>3</w:t>
      </w:r>
      <w:r>
        <w:rPr>
          <w:rFonts w:ascii="Times New Roman" w:eastAsia="標楷體" w:hAnsi="Times New Roman"/>
          <w:color w:val="000000"/>
          <w:sz w:val="28"/>
          <w:szCs w:val="28"/>
        </w:rPr>
        <w:t>類情形之</w:t>
      </w:r>
      <w:proofErr w:type="gramStart"/>
      <w:r>
        <w:rPr>
          <w:rFonts w:ascii="Times New Roman" w:eastAsia="標楷體" w:hAnsi="Times New Roman"/>
          <w:color w:val="000000"/>
          <w:sz w:val="28"/>
          <w:szCs w:val="28"/>
        </w:rPr>
        <w:t>一</w:t>
      </w:r>
      <w:proofErr w:type="gramEnd"/>
      <w:r>
        <w:rPr>
          <w:rFonts w:ascii="Times New Roman" w:eastAsia="標楷體" w:hAnsi="Times New Roman"/>
          <w:color w:val="000000"/>
          <w:sz w:val="28"/>
          <w:szCs w:val="28"/>
        </w:rPr>
        <w:t>者，經在地評估小組審查後，予以每人每月</w:t>
      </w:r>
      <w:r>
        <w:rPr>
          <w:rFonts w:ascii="Times New Roman" w:eastAsia="標楷體" w:hAnsi="Times New Roman"/>
          <w:color w:val="000000"/>
          <w:sz w:val="28"/>
          <w:szCs w:val="28"/>
        </w:rPr>
        <w:t>2,000</w:t>
      </w:r>
      <w:r>
        <w:rPr>
          <w:rFonts w:ascii="Times New Roman" w:eastAsia="標楷體" w:hAnsi="Times New Roman"/>
          <w:color w:val="000000"/>
          <w:sz w:val="28"/>
          <w:szCs w:val="28"/>
        </w:rPr>
        <w:t>元至</w:t>
      </w:r>
      <w:r>
        <w:rPr>
          <w:rFonts w:ascii="Times New Roman" w:eastAsia="標楷體" w:hAnsi="Times New Roman"/>
          <w:color w:val="000000"/>
          <w:sz w:val="28"/>
          <w:szCs w:val="28"/>
        </w:rPr>
        <w:t>6,000</w:t>
      </w:r>
      <w:r>
        <w:rPr>
          <w:rFonts w:ascii="Times New Roman" w:eastAsia="標楷體" w:hAnsi="Times New Roman"/>
          <w:color w:val="000000"/>
          <w:sz w:val="28"/>
          <w:szCs w:val="28"/>
        </w:rPr>
        <w:t>元之分級補助，當月安置滿</w:t>
      </w:r>
      <w:r>
        <w:rPr>
          <w:rFonts w:ascii="Times New Roman" w:eastAsia="標楷體" w:hAnsi="Times New Roman"/>
          <w:color w:val="000000"/>
          <w:sz w:val="28"/>
          <w:szCs w:val="28"/>
        </w:rPr>
        <w:t>15</w:t>
      </w:r>
      <w:r>
        <w:rPr>
          <w:rFonts w:ascii="Times New Roman" w:eastAsia="標楷體" w:hAnsi="Times New Roman"/>
          <w:color w:val="000000"/>
          <w:sz w:val="28"/>
          <w:szCs w:val="28"/>
        </w:rPr>
        <w:t>日以上，發給補助</w:t>
      </w:r>
      <w:r>
        <w:rPr>
          <w:rFonts w:ascii="Times New Roman" w:eastAsia="標楷體" w:hAnsi="Times New Roman"/>
          <w:color w:val="000000"/>
          <w:sz w:val="28"/>
          <w:szCs w:val="28"/>
        </w:rPr>
        <w:t>1</w:t>
      </w:r>
      <w:r>
        <w:rPr>
          <w:rFonts w:ascii="Times New Roman" w:eastAsia="標楷體" w:hAnsi="Times New Roman"/>
          <w:color w:val="000000"/>
          <w:sz w:val="28"/>
          <w:szCs w:val="28"/>
        </w:rPr>
        <w:t>個月，未滿</w:t>
      </w:r>
      <w:r>
        <w:rPr>
          <w:rFonts w:ascii="Times New Roman" w:eastAsia="標楷體" w:hAnsi="Times New Roman"/>
          <w:color w:val="000000"/>
          <w:sz w:val="28"/>
          <w:szCs w:val="28"/>
        </w:rPr>
        <w:t>15</w:t>
      </w:r>
      <w:r>
        <w:rPr>
          <w:rFonts w:ascii="Times New Roman" w:eastAsia="標楷體" w:hAnsi="Times New Roman"/>
          <w:color w:val="000000"/>
          <w:sz w:val="28"/>
          <w:szCs w:val="28"/>
        </w:rPr>
        <w:t>日者，發給</w:t>
      </w:r>
      <w:r>
        <w:rPr>
          <w:rFonts w:ascii="Times New Roman" w:eastAsia="標楷體" w:hAnsi="Times New Roman"/>
          <w:color w:val="000000"/>
          <w:sz w:val="28"/>
          <w:szCs w:val="28"/>
        </w:rPr>
        <w:t>1/2</w:t>
      </w:r>
      <w:r>
        <w:rPr>
          <w:rFonts w:ascii="Times New Roman" w:eastAsia="標楷體" w:hAnsi="Times New Roman"/>
          <w:color w:val="000000"/>
          <w:sz w:val="28"/>
          <w:szCs w:val="28"/>
        </w:rPr>
        <w:t>。</w:t>
      </w:r>
    </w:p>
    <w:tbl>
      <w:tblPr>
        <w:tblW w:w="8364" w:type="dxa"/>
        <w:tblInd w:w="1129" w:type="dxa"/>
        <w:tblLayout w:type="fixed"/>
        <w:tblCellMar>
          <w:left w:w="10" w:type="dxa"/>
          <w:right w:w="10" w:type="dxa"/>
        </w:tblCellMar>
        <w:tblLook w:val="0000" w:firstRow="0" w:lastRow="0" w:firstColumn="0" w:lastColumn="0" w:noHBand="0" w:noVBand="0"/>
      </w:tblPr>
      <w:tblGrid>
        <w:gridCol w:w="928"/>
        <w:gridCol w:w="2195"/>
        <w:gridCol w:w="2195"/>
        <w:gridCol w:w="2195"/>
        <w:gridCol w:w="851"/>
      </w:tblGrid>
      <w:tr w:rsidR="00010C49">
        <w:tblPrEx>
          <w:tblCellMar>
            <w:top w:w="0" w:type="dxa"/>
            <w:bottom w:w="0" w:type="dxa"/>
          </w:tblCellMar>
        </w:tblPrEx>
        <w:tc>
          <w:tcPr>
            <w:tcW w:w="928" w:type="dxa"/>
            <w:vMerge w:val="restart"/>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rsidR="00010C49" w:rsidRDefault="00143E9E">
            <w:pPr>
              <w:pStyle w:val="a4"/>
              <w:snapToGrid w:val="0"/>
              <w:spacing w:after="0" w:line="500" w:lineRule="exact"/>
              <w:jc w:val="both"/>
              <w:rPr>
                <w:rFonts w:ascii="Times New Roman" w:eastAsia="標楷體" w:hAnsi="Times New Roman"/>
                <w:color w:val="000000"/>
                <w:sz w:val="28"/>
                <w:szCs w:val="28"/>
              </w:rPr>
            </w:pPr>
            <w:r>
              <w:rPr>
                <w:rFonts w:ascii="Times New Roman" w:eastAsia="標楷體" w:hAnsi="Times New Roman"/>
                <w:color w:val="000000"/>
                <w:sz w:val="28"/>
                <w:szCs w:val="28"/>
              </w:rPr>
              <w:t>等級</w:t>
            </w:r>
          </w:p>
        </w:tc>
        <w:tc>
          <w:tcPr>
            <w:tcW w:w="2195"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rsidR="00010C49" w:rsidRDefault="00143E9E">
            <w:pPr>
              <w:pStyle w:val="a4"/>
              <w:snapToGrid w:val="0"/>
              <w:spacing w:after="0" w:line="500" w:lineRule="exact"/>
              <w:jc w:val="center"/>
              <w:rPr>
                <w:rFonts w:ascii="Times New Roman" w:eastAsia="標楷體" w:hAnsi="Times New Roman"/>
                <w:color w:val="000000"/>
                <w:sz w:val="28"/>
                <w:szCs w:val="28"/>
              </w:rPr>
            </w:pPr>
            <w:r>
              <w:rPr>
                <w:rFonts w:ascii="Times New Roman" w:eastAsia="標楷體" w:hAnsi="Times New Roman"/>
                <w:color w:val="000000"/>
                <w:sz w:val="28"/>
                <w:szCs w:val="28"/>
              </w:rPr>
              <w:t>第</w:t>
            </w:r>
            <w:r>
              <w:rPr>
                <w:rFonts w:ascii="Times New Roman" w:eastAsia="標楷體" w:hAnsi="Times New Roman"/>
                <w:color w:val="000000"/>
                <w:sz w:val="28"/>
                <w:szCs w:val="28"/>
              </w:rPr>
              <w:t>1</w:t>
            </w:r>
            <w:r>
              <w:rPr>
                <w:rFonts w:ascii="Times New Roman" w:eastAsia="標楷體" w:hAnsi="Times New Roman"/>
                <w:color w:val="000000"/>
                <w:sz w:val="28"/>
                <w:szCs w:val="28"/>
              </w:rPr>
              <w:t>類</w:t>
            </w:r>
          </w:p>
        </w:tc>
        <w:tc>
          <w:tcPr>
            <w:tcW w:w="2195"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rsidR="00010C49" w:rsidRDefault="00143E9E">
            <w:pPr>
              <w:pStyle w:val="a4"/>
              <w:snapToGrid w:val="0"/>
              <w:spacing w:after="0" w:line="500" w:lineRule="exact"/>
              <w:jc w:val="center"/>
              <w:rPr>
                <w:rFonts w:ascii="Times New Roman" w:eastAsia="標楷體" w:hAnsi="Times New Roman"/>
                <w:color w:val="000000"/>
                <w:sz w:val="28"/>
                <w:szCs w:val="28"/>
              </w:rPr>
            </w:pPr>
            <w:r>
              <w:rPr>
                <w:rFonts w:ascii="Times New Roman" w:eastAsia="標楷體" w:hAnsi="Times New Roman"/>
                <w:color w:val="000000"/>
                <w:sz w:val="28"/>
                <w:szCs w:val="28"/>
              </w:rPr>
              <w:t>第</w:t>
            </w:r>
            <w:r>
              <w:rPr>
                <w:rFonts w:ascii="Times New Roman" w:eastAsia="標楷體" w:hAnsi="Times New Roman"/>
                <w:color w:val="000000"/>
                <w:sz w:val="28"/>
                <w:szCs w:val="28"/>
              </w:rPr>
              <w:t>2</w:t>
            </w:r>
            <w:r>
              <w:rPr>
                <w:rFonts w:ascii="Times New Roman" w:eastAsia="標楷體" w:hAnsi="Times New Roman"/>
                <w:color w:val="000000"/>
                <w:sz w:val="28"/>
                <w:szCs w:val="28"/>
              </w:rPr>
              <w:t>類</w:t>
            </w:r>
          </w:p>
        </w:tc>
        <w:tc>
          <w:tcPr>
            <w:tcW w:w="2195"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rsidR="00010C49" w:rsidRDefault="00143E9E">
            <w:pPr>
              <w:pStyle w:val="a4"/>
              <w:snapToGrid w:val="0"/>
              <w:spacing w:after="0" w:line="500" w:lineRule="exact"/>
              <w:jc w:val="center"/>
              <w:rPr>
                <w:rFonts w:ascii="Times New Roman" w:eastAsia="標楷體" w:hAnsi="Times New Roman"/>
                <w:color w:val="000000"/>
                <w:sz w:val="28"/>
                <w:szCs w:val="28"/>
              </w:rPr>
            </w:pPr>
            <w:r>
              <w:rPr>
                <w:rFonts w:ascii="Times New Roman" w:eastAsia="標楷體" w:hAnsi="Times New Roman"/>
                <w:color w:val="000000"/>
                <w:sz w:val="28"/>
                <w:szCs w:val="28"/>
              </w:rPr>
              <w:t>第</w:t>
            </w:r>
            <w:r>
              <w:rPr>
                <w:rFonts w:ascii="Times New Roman" w:eastAsia="標楷體" w:hAnsi="Times New Roman"/>
                <w:color w:val="000000"/>
                <w:sz w:val="28"/>
                <w:szCs w:val="28"/>
              </w:rPr>
              <w:t>3</w:t>
            </w:r>
            <w:r>
              <w:rPr>
                <w:rFonts w:ascii="Times New Roman" w:eastAsia="標楷體" w:hAnsi="Times New Roman"/>
                <w:color w:val="000000"/>
                <w:sz w:val="28"/>
                <w:szCs w:val="28"/>
              </w:rPr>
              <w:t>類</w:t>
            </w:r>
          </w:p>
        </w:tc>
        <w:tc>
          <w:tcPr>
            <w:tcW w:w="851" w:type="dxa"/>
            <w:vMerge w:val="restart"/>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rsidR="00010C49" w:rsidRDefault="00143E9E">
            <w:pPr>
              <w:pStyle w:val="a4"/>
              <w:snapToGrid w:val="0"/>
              <w:spacing w:after="0" w:line="500" w:lineRule="exact"/>
              <w:jc w:val="both"/>
              <w:rPr>
                <w:rFonts w:ascii="Times New Roman" w:eastAsia="標楷體" w:hAnsi="Times New Roman"/>
                <w:color w:val="000000"/>
                <w:sz w:val="28"/>
                <w:szCs w:val="28"/>
              </w:rPr>
            </w:pPr>
            <w:r>
              <w:rPr>
                <w:rFonts w:ascii="Times New Roman" w:eastAsia="標楷體" w:hAnsi="Times New Roman"/>
                <w:color w:val="000000"/>
                <w:sz w:val="28"/>
                <w:szCs w:val="28"/>
              </w:rPr>
              <w:t>補助金額</w:t>
            </w:r>
            <w:r>
              <w:rPr>
                <w:rFonts w:ascii="Times New Roman" w:eastAsia="標楷體" w:hAnsi="Times New Roman"/>
                <w:color w:val="000000"/>
                <w:sz w:val="28"/>
                <w:szCs w:val="28"/>
              </w:rPr>
              <w:t>(</w:t>
            </w:r>
            <w:r>
              <w:rPr>
                <w:rFonts w:ascii="Times New Roman" w:eastAsia="標楷體" w:hAnsi="Times New Roman"/>
                <w:color w:val="000000"/>
                <w:sz w:val="28"/>
                <w:szCs w:val="28"/>
              </w:rPr>
              <w:t>元</w:t>
            </w:r>
            <w:r>
              <w:rPr>
                <w:rFonts w:ascii="Times New Roman" w:eastAsia="標楷體" w:hAnsi="Times New Roman"/>
                <w:color w:val="000000"/>
                <w:sz w:val="28"/>
                <w:szCs w:val="28"/>
              </w:rPr>
              <w:t>)</w:t>
            </w:r>
          </w:p>
        </w:tc>
      </w:tr>
      <w:tr w:rsidR="00010C49">
        <w:tblPrEx>
          <w:tblCellMar>
            <w:top w:w="0" w:type="dxa"/>
            <w:bottom w:w="0" w:type="dxa"/>
          </w:tblCellMar>
        </w:tblPrEx>
        <w:tc>
          <w:tcPr>
            <w:tcW w:w="928" w:type="dxa"/>
            <w:vMerge/>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rsidR="00000000" w:rsidRDefault="00143E9E">
            <w:pPr>
              <w:widowControl/>
            </w:pPr>
          </w:p>
        </w:tc>
        <w:tc>
          <w:tcPr>
            <w:tcW w:w="2195"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rsidR="00010C49" w:rsidRDefault="00143E9E">
            <w:pPr>
              <w:pStyle w:val="a4"/>
              <w:snapToGrid w:val="0"/>
              <w:spacing w:after="0" w:line="500" w:lineRule="exact"/>
              <w:jc w:val="both"/>
              <w:rPr>
                <w:rFonts w:ascii="Times New Roman" w:eastAsia="標楷體" w:hAnsi="Times New Roman"/>
                <w:color w:val="000000"/>
                <w:sz w:val="28"/>
                <w:szCs w:val="28"/>
              </w:rPr>
            </w:pPr>
            <w:r>
              <w:rPr>
                <w:rFonts w:ascii="Times New Roman" w:eastAsia="標楷體" w:hAnsi="Times New Roman"/>
                <w:color w:val="000000"/>
                <w:sz w:val="28"/>
                <w:szCs w:val="28"/>
              </w:rPr>
              <w:t>身體疾病或發展障礙</w:t>
            </w:r>
            <w:r>
              <w:rPr>
                <w:rFonts w:ascii="Times New Roman" w:eastAsia="標楷體" w:hAnsi="Times New Roman"/>
                <w:color w:val="000000"/>
                <w:sz w:val="28"/>
                <w:szCs w:val="28"/>
              </w:rPr>
              <w:t>(</w:t>
            </w:r>
            <w:r>
              <w:rPr>
                <w:rFonts w:ascii="Times New Roman" w:eastAsia="標楷體" w:hAnsi="Times New Roman"/>
                <w:color w:val="000000"/>
                <w:sz w:val="28"/>
                <w:szCs w:val="28"/>
              </w:rPr>
              <w:t>有手冊或經初步診斷</w:t>
            </w:r>
            <w:r>
              <w:rPr>
                <w:rFonts w:ascii="Times New Roman" w:eastAsia="標楷體" w:hAnsi="Times New Roman"/>
                <w:color w:val="000000"/>
                <w:sz w:val="28"/>
                <w:szCs w:val="28"/>
              </w:rPr>
              <w:t>)</w:t>
            </w:r>
          </w:p>
        </w:tc>
        <w:tc>
          <w:tcPr>
            <w:tcW w:w="2195"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rsidR="00010C49" w:rsidRDefault="00143E9E">
            <w:pPr>
              <w:pStyle w:val="a4"/>
              <w:snapToGrid w:val="0"/>
              <w:spacing w:after="0" w:line="500" w:lineRule="exact"/>
              <w:jc w:val="both"/>
              <w:rPr>
                <w:rFonts w:ascii="Times New Roman" w:eastAsia="標楷體" w:hAnsi="Times New Roman"/>
                <w:color w:val="000000"/>
                <w:sz w:val="28"/>
                <w:szCs w:val="28"/>
              </w:rPr>
            </w:pPr>
            <w:r>
              <w:rPr>
                <w:rFonts w:ascii="Times New Roman" w:eastAsia="標楷體" w:hAnsi="Times New Roman"/>
                <w:color w:val="000000"/>
                <w:sz w:val="28"/>
                <w:szCs w:val="28"/>
              </w:rPr>
              <w:t>心理、情緒及行為問題</w:t>
            </w:r>
          </w:p>
        </w:tc>
        <w:tc>
          <w:tcPr>
            <w:tcW w:w="2195"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rsidR="00010C49" w:rsidRDefault="00143E9E">
            <w:pPr>
              <w:pStyle w:val="a4"/>
              <w:snapToGrid w:val="0"/>
              <w:spacing w:after="0" w:line="500" w:lineRule="exact"/>
              <w:jc w:val="both"/>
              <w:rPr>
                <w:rFonts w:ascii="Times New Roman" w:eastAsia="標楷體" w:hAnsi="Times New Roman"/>
                <w:color w:val="000000"/>
                <w:sz w:val="28"/>
                <w:szCs w:val="28"/>
              </w:rPr>
            </w:pPr>
            <w:r>
              <w:rPr>
                <w:rFonts w:ascii="Times New Roman" w:eastAsia="標楷體" w:hAnsi="Times New Roman"/>
                <w:color w:val="000000"/>
                <w:sz w:val="28"/>
                <w:szCs w:val="28"/>
              </w:rPr>
              <w:t>社會適應障礙</w:t>
            </w:r>
          </w:p>
        </w:tc>
        <w:tc>
          <w:tcPr>
            <w:tcW w:w="851" w:type="dxa"/>
            <w:vMerge/>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rsidR="00000000" w:rsidRDefault="00143E9E">
            <w:pPr>
              <w:widowControl/>
            </w:pPr>
          </w:p>
        </w:tc>
      </w:tr>
      <w:tr w:rsidR="00010C49">
        <w:tblPrEx>
          <w:tblCellMar>
            <w:top w:w="0" w:type="dxa"/>
            <w:bottom w:w="0" w:type="dxa"/>
          </w:tblCellMar>
        </w:tblPrEx>
        <w:tc>
          <w:tcPr>
            <w:tcW w:w="92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010C49" w:rsidRDefault="00143E9E">
            <w:pPr>
              <w:pStyle w:val="a4"/>
              <w:snapToGrid w:val="0"/>
              <w:spacing w:after="0" w:line="500" w:lineRule="exact"/>
              <w:jc w:val="center"/>
              <w:rPr>
                <w:rFonts w:ascii="Times New Roman" w:eastAsia="標楷體" w:hAnsi="Times New Roman"/>
                <w:color w:val="000000"/>
                <w:sz w:val="28"/>
                <w:szCs w:val="28"/>
              </w:rPr>
            </w:pPr>
            <w:r>
              <w:rPr>
                <w:rFonts w:ascii="Times New Roman" w:eastAsia="標楷體" w:hAnsi="Times New Roman"/>
                <w:color w:val="000000"/>
                <w:sz w:val="28"/>
                <w:szCs w:val="28"/>
              </w:rPr>
              <w:t>1</w:t>
            </w:r>
            <w:r>
              <w:rPr>
                <w:rFonts w:ascii="Times New Roman" w:eastAsia="標楷體" w:hAnsi="Times New Roman"/>
                <w:color w:val="000000"/>
                <w:sz w:val="28"/>
                <w:szCs w:val="28"/>
              </w:rPr>
              <w:t>級</w:t>
            </w:r>
          </w:p>
        </w:tc>
        <w:tc>
          <w:tcPr>
            <w:tcW w:w="219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010C49" w:rsidRDefault="00143E9E">
            <w:pPr>
              <w:pStyle w:val="a4"/>
              <w:snapToGrid w:val="0"/>
              <w:spacing w:after="0" w:line="500" w:lineRule="exact"/>
              <w:jc w:val="both"/>
              <w:rPr>
                <w:rFonts w:ascii="Times New Roman" w:eastAsia="標楷體" w:hAnsi="Times New Roman"/>
                <w:color w:val="000000"/>
                <w:sz w:val="28"/>
                <w:szCs w:val="28"/>
              </w:rPr>
            </w:pPr>
            <w:r>
              <w:rPr>
                <w:rFonts w:ascii="Times New Roman" w:eastAsia="標楷體" w:hAnsi="Times New Roman"/>
                <w:color w:val="000000"/>
                <w:sz w:val="28"/>
                <w:szCs w:val="28"/>
              </w:rPr>
              <w:t>輕度至中度</w:t>
            </w:r>
          </w:p>
        </w:tc>
        <w:tc>
          <w:tcPr>
            <w:tcW w:w="219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010C49" w:rsidRDefault="00143E9E">
            <w:pPr>
              <w:pStyle w:val="a4"/>
              <w:snapToGrid w:val="0"/>
              <w:spacing w:line="500" w:lineRule="exact"/>
              <w:jc w:val="both"/>
              <w:rPr>
                <w:rFonts w:ascii="Times New Roman" w:eastAsia="標楷體" w:hAnsi="Times New Roman"/>
                <w:color w:val="000000"/>
                <w:sz w:val="28"/>
                <w:szCs w:val="28"/>
              </w:rPr>
            </w:pPr>
            <w:r>
              <w:rPr>
                <w:rFonts w:ascii="Times New Roman" w:eastAsia="標楷體" w:hAnsi="Times New Roman"/>
                <w:color w:val="000000"/>
                <w:sz w:val="28"/>
                <w:szCs w:val="28"/>
              </w:rPr>
              <w:t>明顯心理、情緒及行為上的問題。</w:t>
            </w:r>
          </w:p>
        </w:tc>
        <w:tc>
          <w:tcPr>
            <w:tcW w:w="219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010C49" w:rsidRDefault="00143E9E">
            <w:pPr>
              <w:pStyle w:val="a4"/>
              <w:snapToGrid w:val="0"/>
              <w:spacing w:line="500" w:lineRule="exact"/>
              <w:jc w:val="both"/>
              <w:rPr>
                <w:rFonts w:ascii="Times New Roman" w:eastAsia="標楷體" w:hAnsi="Times New Roman"/>
                <w:color w:val="000000"/>
                <w:sz w:val="28"/>
                <w:szCs w:val="28"/>
              </w:rPr>
            </w:pPr>
            <w:r>
              <w:rPr>
                <w:rFonts w:ascii="Times New Roman" w:eastAsia="標楷體" w:hAnsi="Times New Roman"/>
                <w:color w:val="000000"/>
                <w:sz w:val="28"/>
                <w:szCs w:val="28"/>
              </w:rPr>
              <w:t>在一般性生活及教育環境中有適應障礙，需透過巡迴輔導班、分散式資源班或醫療環境協助改善。</w:t>
            </w:r>
          </w:p>
        </w:tc>
        <w:tc>
          <w:tcPr>
            <w:tcW w:w="85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010C49" w:rsidRDefault="00143E9E">
            <w:pPr>
              <w:pStyle w:val="a4"/>
              <w:snapToGrid w:val="0"/>
              <w:spacing w:after="0" w:line="500" w:lineRule="exact"/>
              <w:jc w:val="both"/>
              <w:rPr>
                <w:rFonts w:ascii="Times New Roman" w:eastAsia="標楷體" w:hAnsi="Times New Roman"/>
                <w:color w:val="000000"/>
                <w:sz w:val="28"/>
                <w:szCs w:val="28"/>
              </w:rPr>
            </w:pPr>
            <w:r>
              <w:rPr>
                <w:rFonts w:ascii="Times New Roman" w:eastAsia="標楷體" w:hAnsi="Times New Roman"/>
                <w:color w:val="000000"/>
                <w:sz w:val="28"/>
                <w:szCs w:val="28"/>
              </w:rPr>
              <w:t>2,000</w:t>
            </w:r>
          </w:p>
        </w:tc>
      </w:tr>
      <w:tr w:rsidR="00010C49">
        <w:tblPrEx>
          <w:tblCellMar>
            <w:top w:w="0" w:type="dxa"/>
            <w:bottom w:w="0" w:type="dxa"/>
          </w:tblCellMar>
        </w:tblPrEx>
        <w:tc>
          <w:tcPr>
            <w:tcW w:w="92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010C49" w:rsidRDefault="00143E9E">
            <w:pPr>
              <w:pStyle w:val="a4"/>
              <w:snapToGrid w:val="0"/>
              <w:spacing w:after="0" w:line="500" w:lineRule="exact"/>
              <w:jc w:val="center"/>
              <w:rPr>
                <w:rFonts w:ascii="Times New Roman" w:eastAsia="標楷體" w:hAnsi="Times New Roman"/>
                <w:color w:val="000000"/>
                <w:sz w:val="28"/>
                <w:szCs w:val="28"/>
              </w:rPr>
            </w:pPr>
            <w:r>
              <w:rPr>
                <w:rFonts w:ascii="Times New Roman" w:eastAsia="標楷體" w:hAnsi="Times New Roman"/>
                <w:color w:val="000000"/>
                <w:sz w:val="28"/>
                <w:szCs w:val="28"/>
              </w:rPr>
              <w:t>2</w:t>
            </w:r>
            <w:r>
              <w:rPr>
                <w:rFonts w:ascii="Times New Roman" w:eastAsia="標楷體" w:hAnsi="Times New Roman"/>
                <w:color w:val="000000"/>
                <w:sz w:val="28"/>
                <w:szCs w:val="28"/>
              </w:rPr>
              <w:t>級</w:t>
            </w:r>
          </w:p>
        </w:tc>
        <w:tc>
          <w:tcPr>
            <w:tcW w:w="219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010C49" w:rsidRDefault="00143E9E">
            <w:pPr>
              <w:pStyle w:val="a4"/>
              <w:snapToGrid w:val="0"/>
              <w:spacing w:after="0" w:line="500" w:lineRule="exact"/>
              <w:jc w:val="both"/>
              <w:rPr>
                <w:rFonts w:ascii="Times New Roman" w:eastAsia="標楷體" w:hAnsi="Times New Roman"/>
                <w:color w:val="000000"/>
                <w:sz w:val="28"/>
                <w:szCs w:val="28"/>
              </w:rPr>
            </w:pPr>
            <w:r>
              <w:rPr>
                <w:rFonts w:ascii="Times New Roman" w:eastAsia="標楷體" w:hAnsi="Times New Roman"/>
                <w:color w:val="000000"/>
                <w:sz w:val="28"/>
                <w:szCs w:val="28"/>
              </w:rPr>
              <w:t>中度至重度</w:t>
            </w:r>
          </w:p>
        </w:tc>
        <w:tc>
          <w:tcPr>
            <w:tcW w:w="219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010C49" w:rsidRDefault="00143E9E">
            <w:pPr>
              <w:pStyle w:val="a4"/>
              <w:snapToGrid w:val="0"/>
              <w:spacing w:line="500" w:lineRule="exact"/>
              <w:jc w:val="both"/>
              <w:rPr>
                <w:rFonts w:ascii="Times New Roman" w:eastAsia="標楷體" w:hAnsi="Times New Roman"/>
                <w:color w:val="000000"/>
                <w:sz w:val="28"/>
                <w:szCs w:val="28"/>
              </w:rPr>
            </w:pPr>
            <w:r>
              <w:rPr>
                <w:rFonts w:ascii="Times New Roman" w:eastAsia="標楷體" w:hAnsi="Times New Roman"/>
                <w:color w:val="000000"/>
                <w:sz w:val="28"/>
                <w:szCs w:val="28"/>
              </w:rPr>
              <w:t>嚴重心理、情緒及行為上的問題。</w:t>
            </w:r>
          </w:p>
        </w:tc>
        <w:tc>
          <w:tcPr>
            <w:tcW w:w="219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010C49" w:rsidRDefault="00143E9E">
            <w:pPr>
              <w:pStyle w:val="a4"/>
              <w:snapToGrid w:val="0"/>
              <w:spacing w:line="500" w:lineRule="exact"/>
              <w:jc w:val="both"/>
              <w:rPr>
                <w:rFonts w:ascii="Times New Roman" w:eastAsia="標楷體" w:hAnsi="Times New Roman"/>
                <w:color w:val="000000"/>
                <w:sz w:val="28"/>
                <w:szCs w:val="28"/>
              </w:rPr>
            </w:pPr>
            <w:r>
              <w:rPr>
                <w:rFonts w:ascii="Times New Roman" w:eastAsia="標楷體" w:hAnsi="Times New Roman"/>
                <w:color w:val="000000"/>
                <w:sz w:val="28"/>
                <w:szCs w:val="28"/>
              </w:rPr>
              <w:t>在一般性生活及教育環境中有嚴重適應障礙，需透過集中式特殊</w:t>
            </w:r>
            <w:r>
              <w:rPr>
                <w:rFonts w:ascii="Times New Roman" w:eastAsia="標楷體" w:hAnsi="Times New Roman"/>
                <w:color w:val="000000"/>
                <w:sz w:val="28"/>
                <w:szCs w:val="28"/>
              </w:rPr>
              <w:t>教育班及專業治</w:t>
            </w:r>
            <w:r>
              <w:rPr>
                <w:rFonts w:ascii="Times New Roman" w:eastAsia="標楷體" w:hAnsi="Times New Roman"/>
                <w:color w:val="000000"/>
                <w:sz w:val="28"/>
                <w:szCs w:val="28"/>
              </w:rPr>
              <w:lastRenderedPageBreak/>
              <w:t>療協助緩解或改善。</w:t>
            </w:r>
          </w:p>
        </w:tc>
        <w:tc>
          <w:tcPr>
            <w:tcW w:w="85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010C49" w:rsidRDefault="00143E9E">
            <w:pPr>
              <w:pStyle w:val="a4"/>
              <w:snapToGrid w:val="0"/>
              <w:spacing w:after="0" w:line="500" w:lineRule="exact"/>
              <w:jc w:val="both"/>
              <w:rPr>
                <w:rFonts w:ascii="Times New Roman" w:eastAsia="標楷體" w:hAnsi="Times New Roman"/>
                <w:color w:val="000000"/>
                <w:sz w:val="28"/>
                <w:szCs w:val="28"/>
              </w:rPr>
            </w:pPr>
            <w:r>
              <w:rPr>
                <w:rFonts w:ascii="Times New Roman" w:eastAsia="標楷體" w:hAnsi="Times New Roman"/>
                <w:color w:val="000000"/>
                <w:sz w:val="28"/>
                <w:szCs w:val="28"/>
              </w:rPr>
              <w:lastRenderedPageBreak/>
              <w:t>4,000</w:t>
            </w:r>
          </w:p>
        </w:tc>
      </w:tr>
      <w:tr w:rsidR="00010C49">
        <w:tblPrEx>
          <w:tblCellMar>
            <w:top w:w="0" w:type="dxa"/>
            <w:bottom w:w="0" w:type="dxa"/>
          </w:tblCellMar>
        </w:tblPrEx>
        <w:tc>
          <w:tcPr>
            <w:tcW w:w="92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010C49" w:rsidRDefault="00143E9E">
            <w:pPr>
              <w:pStyle w:val="a4"/>
              <w:snapToGrid w:val="0"/>
              <w:spacing w:after="0" w:line="500" w:lineRule="exact"/>
              <w:jc w:val="center"/>
              <w:rPr>
                <w:rFonts w:ascii="Times New Roman" w:eastAsia="標楷體" w:hAnsi="Times New Roman"/>
                <w:color w:val="000000"/>
                <w:sz w:val="28"/>
                <w:szCs w:val="28"/>
              </w:rPr>
            </w:pPr>
            <w:r>
              <w:rPr>
                <w:rFonts w:ascii="Times New Roman" w:eastAsia="標楷體" w:hAnsi="Times New Roman"/>
                <w:color w:val="000000"/>
                <w:sz w:val="28"/>
                <w:szCs w:val="28"/>
              </w:rPr>
              <w:t>3</w:t>
            </w:r>
            <w:r>
              <w:rPr>
                <w:rFonts w:ascii="Times New Roman" w:eastAsia="標楷體" w:hAnsi="Times New Roman"/>
                <w:color w:val="000000"/>
                <w:sz w:val="28"/>
                <w:szCs w:val="28"/>
              </w:rPr>
              <w:t>級</w:t>
            </w:r>
          </w:p>
        </w:tc>
        <w:tc>
          <w:tcPr>
            <w:tcW w:w="219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010C49" w:rsidRDefault="00143E9E">
            <w:pPr>
              <w:pStyle w:val="a4"/>
              <w:snapToGrid w:val="0"/>
              <w:spacing w:after="0" w:line="500" w:lineRule="exact"/>
              <w:jc w:val="both"/>
              <w:rPr>
                <w:rFonts w:ascii="Times New Roman" w:eastAsia="標楷體" w:hAnsi="Times New Roman"/>
                <w:color w:val="000000"/>
                <w:sz w:val="28"/>
                <w:szCs w:val="28"/>
              </w:rPr>
            </w:pPr>
            <w:r>
              <w:rPr>
                <w:rFonts w:ascii="Times New Roman" w:eastAsia="標楷體" w:hAnsi="Times New Roman"/>
                <w:color w:val="000000"/>
                <w:sz w:val="28"/>
                <w:szCs w:val="28"/>
              </w:rPr>
              <w:t>重度以上</w:t>
            </w:r>
          </w:p>
        </w:tc>
        <w:tc>
          <w:tcPr>
            <w:tcW w:w="219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010C49" w:rsidRDefault="00143E9E">
            <w:pPr>
              <w:pStyle w:val="a4"/>
              <w:snapToGrid w:val="0"/>
              <w:spacing w:line="500" w:lineRule="exact"/>
              <w:jc w:val="both"/>
              <w:rPr>
                <w:rFonts w:ascii="Times New Roman" w:eastAsia="標楷體" w:hAnsi="Times New Roman"/>
                <w:color w:val="000000"/>
                <w:sz w:val="28"/>
                <w:szCs w:val="28"/>
              </w:rPr>
            </w:pPr>
            <w:r>
              <w:rPr>
                <w:rFonts w:ascii="Times New Roman" w:eastAsia="標楷體" w:hAnsi="Times New Roman"/>
                <w:color w:val="000000"/>
                <w:sz w:val="28"/>
                <w:szCs w:val="28"/>
              </w:rPr>
              <w:t>經常違法行為或中重度行為規範障礙，如經常性逃學</w:t>
            </w:r>
            <w:r>
              <w:rPr>
                <w:rFonts w:ascii="Times New Roman" w:eastAsia="標楷體" w:hAnsi="Times New Roman"/>
                <w:color w:val="000000"/>
                <w:sz w:val="28"/>
                <w:szCs w:val="28"/>
              </w:rPr>
              <w:t>/</w:t>
            </w:r>
            <w:r>
              <w:rPr>
                <w:rFonts w:ascii="Times New Roman" w:eastAsia="標楷體" w:hAnsi="Times New Roman"/>
                <w:color w:val="000000"/>
                <w:sz w:val="28"/>
                <w:szCs w:val="28"/>
              </w:rPr>
              <w:t>跑</w:t>
            </w:r>
            <w:r>
              <w:rPr>
                <w:rFonts w:ascii="Times New Roman" w:eastAsia="標楷體" w:hAnsi="Times New Roman"/>
                <w:color w:val="000000"/>
                <w:sz w:val="28"/>
                <w:szCs w:val="28"/>
              </w:rPr>
              <w:t>/</w:t>
            </w:r>
            <w:r>
              <w:rPr>
                <w:rFonts w:ascii="Times New Roman" w:eastAsia="標楷體" w:hAnsi="Times New Roman"/>
                <w:color w:val="000000"/>
                <w:sz w:val="28"/>
                <w:szCs w:val="28"/>
              </w:rPr>
              <w:t>家、經常性憂鬱、自傷、自殺意念或自殺未遂、反社會行為、濫交、猥褻、性侵害及中度以上精神疾病。</w:t>
            </w:r>
          </w:p>
        </w:tc>
        <w:tc>
          <w:tcPr>
            <w:tcW w:w="219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010C49" w:rsidRDefault="00143E9E">
            <w:pPr>
              <w:pStyle w:val="a4"/>
              <w:snapToGrid w:val="0"/>
              <w:spacing w:line="500" w:lineRule="exact"/>
              <w:jc w:val="both"/>
              <w:rPr>
                <w:rFonts w:ascii="Times New Roman" w:eastAsia="標楷體" w:hAnsi="Times New Roman"/>
                <w:color w:val="000000"/>
                <w:sz w:val="28"/>
                <w:szCs w:val="28"/>
              </w:rPr>
            </w:pPr>
            <w:r>
              <w:rPr>
                <w:rFonts w:ascii="Times New Roman" w:eastAsia="標楷體" w:hAnsi="Times New Roman"/>
                <w:color w:val="000000"/>
                <w:sz w:val="28"/>
                <w:szCs w:val="28"/>
              </w:rPr>
              <w:t>無法在一般生活及部分融合式教育環境中適應，需透過特殊教育學校及專業治療環境協助緩解或改善。</w:t>
            </w:r>
          </w:p>
        </w:tc>
        <w:tc>
          <w:tcPr>
            <w:tcW w:w="85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010C49" w:rsidRDefault="00143E9E">
            <w:pPr>
              <w:pStyle w:val="a4"/>
              <w:snapToGrid w:val="0"/>
              <w:spacing w:after="0" w:line="500" w:lineRule="exact"/>
              <w:jc w:val="both"/>
              <w:rPr>
                <w:rFonts w:ascii="Times New Roman" w:eastAsia="標楷體" w:hAnsi="Times New Roman"/>
                <w:color w:val="000000"/>
                <w:sz w:val="28"/>
                <w:szCs w:val="28"/>
              </w:rPr>
            </w:pPr>
            <w:r>
              <w:rPr>
                <w:rFonts w:ascii="Times New Roman" w:eastAsia="標楷體" w:hAnsi="Times New Roman"/>
                <w:color w:val="000000"/>
                <w:sz w:val="28"/>
                <w:szCs w:val="28"/>
              </w:rPr>
              <w:t>6,000</w:t>
            </w:r>
          </w:p>
        </w:tc>
      </w:tr>
    </w:tbl>
    <w:p w:rsidR="00010C49" w:rsidRDefault="00143E9E">
      <w:pPr>
        <w:pStyle w:val="Textbody"/>
        <w:spacing w:before="240" w:line="500" w:lineRule="exact"/>
        <w:ind w:left="566"/>
        <w:jc w:val="both"/>
        <w:rPr>
          <w:rFonts w:ascii="Times New Roman" w:eastAsia="標楷體" w:hAnsi="Times New Roman"/>
          <w:color w:val="000000"/>
          <w:sz w:val="28"/>
          <w:szCs w:val="28"/>
        </w:rPr>
      </w:pPr>
      <w:bookmarkStart w:id="4" w:name="_Hlk108767950"/>
      <w:bookmarkStart w:id="5" w:name="_Hlk81316227"/>
      <w:r>
        <w:rPr>
          <w:rFonts w:ascii="Times New Roman" w:eastAsia="標楷體" w:hAnsi="Times New Roman"/>
          <w:color w:val="000000"/>
          <w:sz w:val="28"/>
          <w:szCs w:val="28"/>
        </w:rPr>
        <w:t>（三）項目</w:t>
      </w:r>
      <w:proofErr w:type="gramStart"/>
      <w:r>
        <w:rPr>
          <w:rFonts w:ascii="Times New Roman" w:eastAsia="標楷體" w:hAnsi="Times New Roman"/>
          <w:color w:val="000000"/>
          <w:sz w:val="28"/>
          <w:szCs w:val="28"/>
        </w:rPr>
        <w:t>三</w:t>
      </w:r>
      <w:proofErr w:type="gramEnd"/>
      <w:r>
        <w:rPr>
          <w:rFonts w:ascii="Times New Roman" w:eastAsia="標楷體" w:hAnsi="Times New Roman"/>
          <w:color w:val="000000"/>
          <w:sz w:val="28"/>
          <w:szCs w:val="28"/>
        </w:rPr>
        <w:t>：寄養家庭支持資源強化計畫</w:t>
      </w:r>
    </w:p>
    <w:p w:rsidR="00010C49" w:rsidRDefault="00143E9E">
      <w:pPr>
        <w:pStyle w:val="a3"/>
        <w:numPr>
          <w:ilvl w:val="0"/>
          <w:numId w:val="20"/>
        </w:numPr>
        <w:spacing w:line="500" w:lineRule="exact"/>
        <w:ind w:left="1276" w:hanging="339"/>
        <w:jc w:val="both"/>
      </w:pPr>
      <w:bookmarkStart w:id="6" w:name="_Hlk103961413"/>
      <w:bookmarkEnd w:id="4"/>
      <w:r>
        <w:rPr>
          <w:rFonts w:ascii="Times New Roman" w:eastAsia="標楷體" w:hAnsi="Times New Roman"/>
          <w:color w:val="000000"/>
          <w:sz w:val="28"/>
          <w:szCs w:val="28"/>
        </w:rPr>
        <w:t>補助對象：直轄市、縣（市）政府。</w:t>
      </w:r>
    </w:p>
    <w:p w:rsidR="00010C49" w:rsidRDefault="00143E9E">
      <w:pPr>
        <w:pStyle w:val="a3"/>
        <w:numPr>
          <w:ilvl w:val="0"/>
          <w:numId w:val="20"/>
        </w:numPr>
        <w:spacing w:line="500" w:lineRule="exact"/>
        <w:ind w:left="1134" w:hanging="197"/>
        <w:jc w:val="both"/>
        <w:rPr>
          <w:rFonts w:ascii="Times New Roman" w:eastAsia="標楷體" w:hAnsi="Times New Roman"/>
          <w:color w:val="000000"/>
          <w:sz w:val="28"/>
          <w:szCs w:val="28"/>
        </w:rPr>
      </w:pPr>
      <w:r>
        <w:rPr>
          <w:rFonts w:ascii="Times New Roman" w:eastAsia="標楷體" w:hAnsi="Times New Roman"/>
          <w:color w:val="000000"/>
          <w:sz w:val="28"/>
          <w:szCs w:val="28"/>
        </w:rPr>
        <w:t>補助原則：</w:t>
      </w:r>
    </w:p>
    <w:p w:rsidR="00010C49" w:rsidRDefault="00143E9E">
      <w:pPr>
        <w:pStyle w:val="a4"/>
        <w:numPr>
          <w:ilvl w:val="0"/>
          <w:numId w:val="21"/>
        </w:numPr>
        <w:snapToGrid w:val="0"/>
        <w:spacing w:after="0" w:line="500" w:lineRule="exact"/>
        <w:ind w:left="1417" w:hanging="340"/>
        <w:jc w:val="both"/>
      </w:pPr>
      <w:r>
        <w:rPr>
          <w:rFonts w:ascii="Times New Roman" w:eastAsia="標楷體" w:hAnsi="Times New Roman"/>
          <w:color w:val="000000"/>
          <w:sz w:val="28"/>
          <w:szCs w:val="28"/>
        </w:rPr>
        <w:t>依各直轄市、縣（市）財力分級分配補助款與自籌款，應於申請時於公文中載明或檢附自籌款相關證明文件</w:t>
      </w:r>
      <w:r>
        <w:rPr>
          <w:rFonts w:ascii="Times New Roman" w:eastAsia="標楷體" w:hAnsi="Times New Roman"/>
          <w:color w:val="000000"/>
          <w:kern w:val="0"/>
          <w:sz w:val="28"/>
          <w:szCs w:val="28"/>
        </w:rPr>
        <w:t>。</w:t>
      </w:r>
    </w:p>
    <w:p w:rsidR="00010C49" w:rsidRDefault="00143E9E">
      <w:pPr>
        <w:pStyle w:val="a4"/>
        <w:numPr>
          <w:ilvl w:val="0"/>
          <w:numId w:val="21"/>
        </w:numPr>
        <w:snapToGrid w:val="0"/>
        <w:spacing w:after="0" w:line="500" w:lineRule="exact"/>
        <w:ind w:left="1417" w:hanging="340"/>
        <w:jc w:val="both"/>
      </w:pPr>
      <w:r>
        <w:rPr>
          <w:rFonts w:ascii="Times New Roman" w:eastAsia="標楷體" w:hAnsi="Times New Roman"/>
          <w:color w:val="000000"/>
          <w:sz w:val="28"/>
          <w:szCs w:val="28"/>
        </w:rPr>
        <w:t>本項經費運用，直轄市、縣（市）政府須建立在地評估小組，評估寄養家庭所需支持服務，依其需要提供相關服務。</w:t>
      </w:r>
    </w:p>
    <w:p w:rsidR="00010C49" w:rsidRDefault="00143E9E">
      <w:pPr>
        <w:pStyle w:val="a4"/>
        <w:numPr>
          <w:ilvl w:val="0"/>
          <w:numId w:val="21"/>
        </w:numPr>
        <w:snapToGrid w:val="0"/>
        <w:spacing w:after="0" w:line="500" w:lineRule="exact"/>
        <w:ind w:left="1417" w:hanging="340"/>
        <w:jc w:val="both"/>
      </w:pPr>
      <w:proofErr w:type="gramStart"/>
      <w:r>
        <w:rPr>
          <w:rFonts w:ascii="Times New Roman" w:eastAsia="標楷體" w:hAnsi="Times New Roman"/>
          <w:color w:val="000000"/>
          <w:sz w:val="28"/>
          <w:szCs w:val="28"/>
        </w:rPr>
        <w:t>申領本項</w:t>
      </w:r>
      <w:proofErr w:type="gramEnd"/>
      <w:r>
        <w:rPr>
          <w:rFonts w:ascii="Times New Roman" w:eastAsia="標楷體" w:hAnsi="Times New Roman"/>
          <w:color w:val="000000"/>
          <w:sz w:val="28"/>
          <w:szCs w:val="28"/>
        </w:rPr>
        <w:t>補助之寄養家庭，應依安置兒少情形配合參加相關訓練，以具備基本照顧知能，並接受直轄市、縣（市）政府督導與查核，以維護照顧品質。</w:t>
      </w:r>
    </w:p>
    <w:bookmarkEnd w:id="6"/>
    <w:p w:rsidR="00010C49" w:rsidRDefault="00143E9E">
      <w:pPr>
        <w:pStyle w:val="a3"/>
        <w:numPr>
          <w:ilvl w:val="0"/>
          <w:numId w:val="20"/>
        </w:numPr>
        <w:spacing w:line="500" w:lineRule="exact"/>
        <w:ind w:left="1134" w:hanging="197"/>
        <w:jc w:val="both"/>
        <w:rPr>
          <w:rFonts w:ascii="Times New Roman" w:eastAsia="標楷體" w:hAnsi="Times New Roman"/>
          <w:color w:val="000000"/>
          <w:sz w:val="28"/>
          <w:szCs w:val="28"/>
        </w:rPr>
      </w:pPr>
      <w:r>
        <w:rPr>
          <w:rFonts w:ascii="Times New Roman" w:eastAsia="標楷體" w:hAnsi="Times New Roman"/>
          <w:color w:val="000000"/>
          <w:sz w:val="28"/>
          <w:szCs w:val="28"/>
        </w:rPr>
        <w:t>補助項目與標準：</w:t>
      </w:r>
    </w:p>
    <w:tbl>
      <w:tblPr>
        <w:tblW w:w="8505" w:type="dxa"/>
        <w:tblInd w:w="1129" w:type="dxa"/>
        <w:tblLayout w:type="fixed"/>
        <w:tblCellMar>
          <w:left w:w="10" w:type="dxa"/>
          <w:right w:w="10" w:type="dxa"/>
        </w:tblCellMar>
        <w:tblLook w:val="0000" w:firstRow="0" w:lastRow="0" w:firstColumn="0" w:lastColumn="0" w:noHBand="0" w:noVBand="0"/>
      </w:tblPr>
      <w:tblGrid>
        <w:gridCol w:w="562"/>
        <w:gridCol w:w="1990"/>
        <w:gridCol w:w="5953"/>
      </w:tblGrid>
      <w:tr w:rsidR="00010C49">
        <w:tblPrEx>
          <w:tblCellMar>
            <w:top w:w="0" w:type="dxa"/>
            <w:bottom w:w="0" w:type="dxa"/>
          </w:tblCellMar>
        </w:tblPrEx>
        <w:tc>
          <w:tcPr>
            <w:tcW w:w="56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010C49" w:rsidRDefault="00143E9E">
            <w:pPr>
              <w:pStyle w:val="a3"/>
              <w:spacing w:line="400" w:lineRule="exact"/>
              <w:ind w:left="0"/>
              <w:jc w:val="center"/>
              <w:rPr>
                <w:rFonts w:ascii="Times New Roman" w:eastAsia="標楷體" w:hAnsi="Times New Roman"/>
                <w:color w:val="000000"/>
                <w:sz w:val="28"/>
                <w:szCs w:val="28"/>
              </w:rPr>
            </w:pPr>
            <w:r>
              <w:rPr>
                <w:rFonts w:ascii="Times New Roman" w:eastAsia="標楷體" w:hAnsi="Times New Roman"/>
                <w:color w:val="000000"/>
                <w:sz w:val="28"/>
                <w:szCs w:val="28"/>
              </w:rPr>
              <w:t>編號</w:t>
            </w:r>
          </w:p>
        </w:tc>
        <w:tc>
          <w:tcPr>
            <w:tcW w:w="199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010C49" w:rsidRDefault="00143E9E">
            <w:pPr>
              <w:pStyle w:val="a3"/>
              <w:spacing w:line="400" w:lineRule="exact"/>
              <w:ind w:left="0"/>
              <w:jc w:val="center"/>
              <w:rPr>
                <w:rFonts w:ascii="Times New Roman" w:eastAsia="標楷體" w:hAnsi="Times New Roman"/>
                <w:color w:val="000000"/>
                <w:sz w:val="28"/>
                <w:szCs w:val="28"/>
              </w:rPr>
            </w:pPr>
            <w:r>
              <w:rPr>
                <w:rFonts w:ascii="Times New Roman" w:eastAsia="標楷體" w:hAnsi="Times New Roman"/>
                <w:color w:val="000000"/>
                <w:sz w:val="28"/>
                <w:szCs w:val="28"/>
              </w:rPr>
              <w:t>補助名稱</w:t>
            </w:r>
          </w:p>
        </w:tc>
        <w:tc>
          <w:tcPr>
            <w:tcW w:w="595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010C49" w:rsidRDefault="00143E9E">
            <w:pPr>
              <w:pStyle w:val="a3"/>
              <w:spacing w:line="400" w:lineRule="exact"/>
              <w:ind w:left="0"/>
              <w:jc w:val="center"/>
              <w:rPr>
                <w:rFonts w:ascii="Times New Roman" w:eastAsia="標楷體" w:hAnsi="Times New Roman"/>
                <w:color w:val="000000"/>
                <w:sz w:val="28"/>
                <w:szCs w:val="28"/>
              </w:rPr>
            </w:pPr>
            <w:r>
              <w:rPr>
                <w:rFonts w:ascii="Times New Roman" w:eastAsia="標楷體" w:hAnsi="Times New Roman"/>
                <w:color w:val="000000"/>
                <w:sz w:val="28"/>
                <w:szCs w:val="28"/>
              </w:rPr>
              <w:t>補助標準</w:t>
            </w:r>
          </w:p>
        </w:tc>
      </w:tr>
      <w:tr w:rsidR="00010C49">
        <w:tblPrEx>
          <w:tblCellMar>
            <w:top w:w="0" w:type="dxa"/>
            <w:bottom w:w="0" w:type="dxa"/>
          </w:tblCellMar>
        </w:tblPrEx>
        <w:tc>
          <w:tcPr>
            <w:tcW w:w="56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010C49" w:rsidRDefault="00143E9E">
            <w:pPr>
              <w:pStyle w:val="a3"/>
              <w:spacing w:line="500" w:lineRule="exact"/>
              <w:ind w:left="0"/>
              <w:jc w:val="center"/>
              <w:rPr>
                <w:rFonts w:ascii="Times New Roman" w:eastAsia="標楷體" w:hAnsi="Times New Roman"/>
                <w:color w:val="000000"/>
                <w:sz w:val="28"/>
                <w:szCs w:val="28"/>
              </w:rPr>
            </w:pPr>
            <w:r>
              <w:rPr>
                <w:rFonts w:ascii="Times New Roman" w:eastAsia="標楷體" w:hAnsi="Times New Roman"/>
                <w:color w:val="000000"/>
                <w:sz w:val="28"/>
                <w:szCs w:val="28"/>
              </w:rPr>
              <w:t>(1)</w:t>
            </w:r>
          </w:p>
        </w:tc>
        <w:tc>
          <w:tcPr>
            <w:tcW w:w="199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010C49" w:rsidRDefault="00143E9E">
            <w:pPr>
              <w:pStyle w:val="a3"/>
              <w:spacing w:line="500" w:lineRule="exact"/>
              <w:ind w:left="0"/>
              <w:jc w:val="center"/>
              <w:rPr>
                <w:rFonts w:ascii="Times New Roman" w:eastAsia="標楷體" w:hAnsi="Times New Roman"/>
                <w:color w:val="000000"/>
                <w:sz w:val="28"/>
                <w:szCs w:val="28"/>
              </w:rPr>
            </w:pPr>
            <w:r>
              <w:rPr>
                <w:rFonts w:ascii="Times New Roman" w:eastAsia="標楷體" w:hAnsi="Times New Roman"/>
                <w:color w:val="000000"/>
                <w:sz w:val="28"/>
                <w:szCs w:val="28"/>
              </w:rPr>
              <w:t>喘息服務</w:t>
            </w:r>
          </w:p>
        </w:tc>
        <w:tc>
          <w:tcPr>
            <w:tcW w:w="595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010C49" w:rsidRDefault="00143E9E">
            <w:pPr>
              <w:pStyle w:val="a3"/>
              <w:spacing w:line="500" w:lineRule="exact"/>
              <w:ind w:left="0"/>
              <w:jc w:val="both"/>
            </w:pPr>
            <w:r>
              <w:rPr>
                <w:rFonts w:ascii="Times New Roman" w:eastAsia="標楷體" w:hAnsi="Times New Roman"/>
                <w:color w:val="000000"/>
                <w:sz w:val="28"/>
                <w:szCs w:val="28"/>
              </w:rPr>
              <w:t>照顧一般寄養兒少，可申請喘息服務，每人每年最高補助</w:t>
            </w:r>
            <w:r>
              <w:rPr>
                <w:rFonts w:ascii="Times New Roman" w:eastAsia="標楷體" w:hAnsi="Times New Roman"/>
                <w:color w:val="000000"/>
                <w:sz w:val="28"/>
                <w:szCs w:val="28"/>
              </w:rPr>
              <w:t>144</w:t>
            </w:r>
            <w:r>
              <w:rPr>
                <w:rFonts w:ascii="Times New Roman" w:eastAsia="標楷體" w:hAnsi="Times New Roman"/>
                <w:color w:val="000000"/>
                <w:sz w:val="28"/>
                <w:szCs w:val="28"/>
              </w:rPr>
              <w:t>小時；照顧發展遲緩、身心障</w:t>
            </w:r>
            <w:r>
              <w:rPr>
                <w:rFonts w:ascii="Times New Roman" w:eastAsia="標楷體" w:hAnsi="Times New Roman"/>
                <w:color w:val="000000"/>
                <w:sz w:val="28"/>
                <w:szCs w:val="28"/>
              </w:rPr>
              <w:t>礙或經審查有特殊需求者，可申請喘息服務，</w:t>
            </w:r>
            <w:r>
              <w:rPr>
                <w:rFonts w:ascii="Times New Roman" w:eastAsia="標楷體" w:hAnsi="Times New Roman"/>
                <w:color w:val="000000"/>
                <w:sz w:val="28"/>
                <w:szCs w:val="28"/>
              </w:rPr>
              <w:lastRenderedPageBreak/>
              <w:t>每人每年最高補助</w:t>
            </w:r>
            <w:r>
              <w:rPr>
                <w:rFonts w:ascii="Times New Roman" w:eastAsia="標楷體" w:hAnsi="Times New Roman"/>
                <w:color w:val="000000"/>
                <w:sz w:val="28"/>
                <w:szCs w:val="28"/>
              </w:rPr>
              <w:t>288</w:t>
            </w:r>
            <w:r>
              <w:rPr>
                <w:rFonts w:ascii="Times New Roman" w:eastAsia="標楷體" w:hAnsi="Times New Roman"/>
                <w:color w:val="000000"/>
                <w:sz w:val="28"/>
                <w:szCs w:val="28"/>
              </w:rPr>
              <w:t>小時，補助依各地方政府兒少安置寄養費用之日額計算，每人日額最高補助</w:t>
            </w:r>
            <w:r>
              <w:rPr>
                <w:rFonts w:ascii="Times New Roman" w:eastAsia="標楷體" w:hAnsi="Times New Roman"/>
                <w:color w:val="000000"/>
                <w:sz w:val="28"/>
                <w:szCs w:val="28"/>
              </w:rPr>
              <w:t>1,000</w:t>
            </w:r>
            <w:r>
              <w:rPr>
                <w:rFonts w:ascii="Times New Roman" w:eastAsia="標楷體" w:hAnsi="Times New Roman"/>
                <w:color w:val="000000"/>
                <w:sz w:val="28"/>
                <w:szCs w:val="28"/>
              </w:rPr>
              <w:t>元予接受喘息之寄養家庭或居家安置照顧托育人員，且不得因本項補助扣除喘息期間之寄養安置費用。</w:t>
            </w:r>
          </w:p>
        </w:tc>
      </w:tr>
      <w:tr w:rsidR="00010C49">
        <w:tblPrEx>
          <w:tblCellMar>
            <w:top w:w="0" w:type="dxa"/>
            <w:bottom w:w="0" w:type="dxa"/>
          </w:tblCellMar>
        </w:tblPrEx>
        <w:tc>
          <w:tcPr>
            <w:tcW w:w="56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010C49" w:rsidRDefault="00143E9E">
            <w:pPr>
              <w:pStyle w:val="a3"/>
              <w:spacing w:line="500" w:lineRule="exact"/>
              <w:ind w:left="0"/>
              <w:jc w:val="center"/>
              <w:rPr>
                <w:rFonts w:ascii="Times New Roman" w:eastAsia="標楷體" w:hAnsi="Times New Roman"/>
                <w:color w:val="000000"/>
                <w:sz w:val="28"/>
                <w:szCs w:val="28"/>
              </w:rPr>
            </w:pPr>
            <w:r>
              <w:rPr>
                <w:rFonts w:ascii="Times New Roman" w:eastAsia="標楷體" w:hAnsi="Times New Roman"/>
                <w:color w:val="000000"/>
                <w:sz w:val="28"/>
                <w:szCs w:val="28"/>
              </w:rPr>
              <w:lastRenderedPageBreak/>
              <w:t>(2)</w:t>
            </w:r>
          </w:p>
        </w:tc>
        <w:tc>
          <w:tcPr>
            <w:tcW w:w="199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010C49" w:rsidRDefault="00143E9E">
            <w:pPr>
              <w:pStyle w:val="a3"/>
              <w:spacing w:line="500" w:lineRule="exact"/>
              <w:ind w:left="0"/>
              <w:jc w:val="center"/>
              <w:rPr>
                <w:rFonts w:ascii="Times New Roman" w:eastAsia="標楷體" w:hAnsi="Times New Roman"/>
                <w:color w:val="000000"/>
                <w:sz w:val="28"/>
                <w:szCs w:val="28"/>
              </w:rPr>
            </w:pPr>
            <w:r>
              <w:rPr>
                <w:rFonts w:ascii="Times New Roman" w:eastAsia="標楷體" w:hAnsi="Times New Roman"/>
                <w:color w:val="000000"/>
                <w:sz w:val="28"/>
                <w:szCs w:val="28"/>
              </w:rPr>
              <w:t>支持服務</w:t>
            </w:r>
          </w:p>
        </w:tc>
        <w:tc>
          <w:tcPr>
            <w:tcW w:w="595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010C49" w:rsidRDefault="00143E9E">
            <w:pPr>
              <w:pStyle w:val="a3"/>
              <w:numPr>
                <w:ilvl w:val="1"/>
                <w:numId w:val="21"/>
              </w:numPr>
              <w:spacing w:line="500" w:lineRule="exact"/>
              <w:ind w:left="313" w:hanging="308"/>
              <w:jc w:val="both"/>
              <w:rPr>
                <w:rFonts w:ascii="Times New Roman" w:eastAsia="標楷體" w:hAnsi="Times New Roman"/>
                <w:color w:val="000000"/>
                <w:sz w:val="28"/>
                <w:szCs w:val="28"/>
              </w:rPr>
            </w:pPr>
            <w:r>
              <w:rPr>
                <w:rFonts w:ascii="Times New Roman" w:eastAsia="標楷體" w:hAnsi="Times New Roman"/>
                <w:color w:val="000000"/>
                <w:sz w:val="28"/>
                <w:szCs w:val="28"/>
              </w:rPr>
              <w:t>提供本項服務者，須為幼兒教育、特殊教育、親職教育、早期療育、諮商輔導、社會工作、精神、復健醫療等領域之實務工作者或學者專家。</w:t>
            </w:r>
          </w:p>
          <w:p w:rsidR="00010C49" w:rsidRDefault="00143E9E">
            <w:pPr>
              <w:pStyle w:val="a3"/>
              <w:numPr>
                <w:ilvl w:val="1"/>
                <w:numId w:val="21"/>
              </w:numPr>
              <w:spacing w:line="500" w:lineRule="exact"/>
              <w:ind w:left="313" w:hanging="308"/>
              <w:jc w:val="both"/>
              <w:rPr>
                <w:rFonts w:ascii="Times New Roman" w:eastAsia="標楷體" w:hAnsi="Times New Roman"/>
                <w:color w:val="000000"/>
                <w:sz w:val="28"/>
                <w:szCs w:val="28"/>
              </w:rPr>
            </w:pPr>
            <w:r>
              <w:rPr>
                <w:rFonts w:ascii="Times New Roman" w:eastAsia="標楷體" w:hAnsi="Times New Roman"/>
                <w:color w:val="000000"/>
                <w:sz w:val="28"/>
                <w:szCs w:val="28"/>
              </w:rPr>
              <w:t>本項補助電話諮詢事務費，每次最高補助</w:t>
            </w:r>
            <w:r>
              <w:rPr>
                <w:rFonts w:ascii="Times New Roman" w:eastAsia="標楷體" w:hAnsi="Times New Roman"/>
                <w:color w:val="000000"/>
                <w:sz w:val="28"/>
                <w:szCs w:val="28"/>
              </w:rPr>
              <w:t>250</w:t>
            </w:r>
            <w:r>
              <w:rPr>
                <w:rFonts w:ascii="Times New Roman" w:eastAsia="標楷體" w:hAnsi="Times New Roman"/>
                <w:color w:val="000000"/>
                <w:sz w:val="28"/>
                <w:szCs w:val="28"/>
              </w:rPr>
              <w:t>元；到宅示範服務費，以出席費核計；交通補助費，依到宅服務之交通</w:t>
            </w:r>
            <w:proofErr w:type="gramStart"/>
            <w:r>
              <w:rPr>
                <w:rFonts w:ascii="Times New Roman" w:eastAsia="標楷體" w:hAnsi="Times New Roman"/>
                <w:color w:val="000000"/>
                <w:sz w:val="28"/>
                <w:szCs w:val="28"/>
              </w:rPr>
              <w:t>覈</w:t>
            </w:r>
            <w:proofErr w:type="gramEnd"/>
            <w:r>
              <w:rPr>
                <w:rFonts w:ascii="Times New Roman" w:eastAsia="標楷體" w:hAnsi="Times New Roman"/>
                <w:color w:val="000000"/>
                <w:sz w:val="28"/>
                <w:szCs w:val="28"/>
              </w:rPr>
              <w:t>實支付。</w:t>
            </w:r>
          </w:p>
        </w:tc>
      </w:tr>
      <w:tr w:rsidR="00010C49">
        <w:tblPrEx>
          <w:tblCellMar>
            <w:top w:w="0" w:type="dxa"/>
            <w:bottom w:w="0" w:type="dxa"/>
          </w:tblCellMar>
        </w:tblPrEx>
        <w:tc>
          <w:tcPr>
            <w:tcW w:w="56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010C49" w:rsidRDefault="00143E9E">
            <w:pPr>
              <w:pStyle w:val="a3"/>
              <w:spacing w:line="500" w:lineRule="exact"/>
              <w:ind w:left="0"/>
              <w:jc w:val="center"/>
              <w:rPr>
                <w:rFonts w:ascii="Times New Roman" w:eastAsia="標楷體" w:hAnsi="Times New Roman"/>
                <w:color w:val="000000"/>
                <w:sz w:val="28"/>
                <w:szCs w:val="28"/>
              </w:rPr>
            </w:pPr>
            <w:r>
              <w:rPr>
                <w:rFonts w:ascii="Times New Roman" w:eastAsia="標楷體" w:hAnsi="Times New Roman"/>
                <w:color w:val="000000"/>
                <w:sz w:val="28"/>
                <w:szCs w:val="28"/>
              </w:rPr>
              <w:t>(3)</w:t>
            </w:r>
          </w:p>
        </w:tc>
        <w:tc>
          <w:tcPr>
            <w:tcW w:w="199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010C49" w:rsidRDefault="00143E9E">
            <w:pPr>
              <w:pStyle w:val="a3"/>
              <w:spacing w:line="500" w:lineRule="exact"/>
              <w:ind w:left="0"/>
              <w:jc w:val="center"/>
            </w:pPr>
            <w:r>
              <w:rPr>
                <w:rFonts w:ascii="Times New Roman" w:eastAsia="標楷體" w:hAnsi="Times New Roman"/>
                <w:color w:val="000000"/>
                <w:sz w:val="28"/>
              </w:rPr>
              <w:t>諮商輔導</w:t>
            </w:r>
          </w:p>
        </w:tc>
        <w:tc>
          <w:tcPr>
            <w:tcW w:w="595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010C49" w:rsidRDefault="00143E9E">
            <w:pPr>
              <w:pStyle w:val="a3"/>
              <w:spacing w:line="500" w:lineRule="exact"/>
              <w:ind w:left="0"/>
              <w:jc w:val="both"/>
            </w:pPr>
            <w:r>
              <w:rPr>
                <w:rFonts w:ascii="Times New Roman" w:eastAsia="標楷體" w:hAnsi="Times New Roman"/>
                <w:color w:val="000000"/>
                <w:sz w:val="28"/>
              </w:rPr>
              <w:t>含社會暨心理評估與處遇，每次</w:t>
            </w:r>
            <w:r>
              <w:rPr>
                <w:rFonts w:ascii="Times New Roman" w:eastAsia="標楷體" w:hAnsi="Times New Roman"/>
                <w:color w:val="000000"/>
                <w:sz w:val="28"/>
              </w:rPr>
              <w:t>2,000</w:t>
            </w:r>
            <w:r>
              <w:rPr>
                <w:rFonts w:ascii="Times New Roman" w:eastAsia="標楷體" w:hAnsi="Times New Roman"/>
                <w:color w:val="000000"/>
                <w:sz w:val="28"/>
              </w:rPr>
              <w:t>元，並應檢據核銷。</w:t>
            </w:r>
          </w:p>
        </w:tc>
      </w:tr>
      <w:tr w:rsidR="00010C49">
        <w:tblPrEx>
          <w:tblCellMar>
            <w:top w:w="0" w:type="dxa"/>
            <w:bottom w:w="0" w:type="dxa"/>
          </w:tblCellMar>
        </w:tblPrEx>
        <w:tc>
          <w:tcPr>
            <w:tcW w:w="56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010C49" w:rsidRDefault="00143E9E">
            <w:pPr>
              <w:pStyle w:val="a3"/>
              <w:spacing w:line="500" w:lineRule="exact"/>
              <w:ind w:left="0"/>
              <w:jc w:val="center"/>
              <w:rPr>
                <w:rFonts w:ascii="Times New Roman" w:eastAsia="標楷體" w:hAnsi="Times New Roman"/>
                <w:color w:val="000000"/>
                <w:sz w:val="28"/>
                <w:szCs w:val="28"/>
              </w:rPr>
            </w:pPr>
            <w:r>
              <w:rPr>
                <w:rFonts w:ascii="Times New Roman" w:eastAsia="標楷體" w:hAnsi="Times New Roman"/>
                <w:color w:val="000000"/>
                <w:sz w:val="28"/>
                <w:szCs w:val="28"/>
              </w:rPr>
              <w:t>(4)</w:t>
            </w:r>
          </w:p>
        </w:tc>
        <w:tc>
          <w:tcPr>
            <w:tcW w:w="199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010C49" w:rsidRDefault="00143E9E">
            <w:pPr>
              <w:pStyle w:val="a3"/>
              <w:spacing w:line="500" w:lineRule="exact"/>
              <w:ind w:left="0"/>
              <w:jc w:val="center"/>
            </w:pPr>
            <w:r>
              <w:rPr>
                <w:rFonts w:ascii="Times New Roman" w:eastAsia="標楷體" w:hAnsi="Times New Roman"/>
                <w:color w:val="000000"/>
                <w:sz w:val="28"/>
              </w:rPr>
              <w:t>團體傷害險</w:t>
            </w:r>
          </w:p>
        </w:tc>
        <w:tc>
          <w:tcPr>
            <w:tcW w:w="595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010C49" w:rsidRDefault="00143E9E">
            <w:pPr>
              <w:pStyle w:val="a3"/>
              <w:spacing w:line="500" w:lineRule="exact"/>
              <w:ind w:left="0"/>
              <w:jc w:val="both"/>
            </w:pPr>
            <w:r>
              <w:rPr>
                <w:rFonts w:ascii="Times New Roman" w:eastAsia="標楷體" w:hAnsi="Times New Roman"/>
                <w:color w:val="000000"/>
                <w:sz w:val="28"/>
              </w:rPr>
              <w:t>以寄養父母與寄養兒少為單位，</w:t>
            </w:r>
            <w:proofErr w:type="gramStart"/>
            <w:r>
              <w:rPr>
                <w:rFonts w:ascii="Times New Roman" w:eastAsia="標楷體" w:hAnsi="Times New Roman"/>
                <w:color w:val="000000"/>
                <w:sz w:val="28"/>
                <w:szCs w:val="28"/>
              </w:rPr>
              <w:t>覈</w:t>
            </w:r>
            <w:proofErr w:type="gramEnd"/>
            <w:r>
              <w:rPr>
                <w:rFonts w:ascii="Times New Roman" w:eastAsia="標楷體" w:hAnsi="Times New Roman"/>
                <w:color w:val="000000"/>
                <w:sz w:val="28"/>
              </w:rPr>
              <w:t>實支付。</w:t>
            </w:r>
          </w:p>
        </w:tc>
      </w:tr>
      <w:tr w:rsidR="00010C49">
        <w:tblPrEx>
          <w:tblCellMar>
            <w:top w:w="0" w:type="dxa"/>
            <w:bottom w:w="0" w:type="dxa"/>
          </w:tblCellMar>
        </w:tblPrEx>
        <w:tc>
          <w:tcPr>
            <w:tcW w:w="56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010C49" w:rsidRDefault="00143E9E">
            <w:pPr>
              <w:pStyle w:val="a3"/>
              <w:spacing w:line="500" w:lineRule="exact"/>
              <w:ind w:left="0"/>
              <w:jc w:val="center"/>
              <w:rPr>
                <w:rFonts w:ascii="Times New Roman" w:eastAsia="標楷體" w:hAnsi="Times New Roman"/>
                <w:color w:val="000000"/>
                <w:sz w:val="28"/>
                <w:szCs w:val="28"/>
              </w:rPr>
            </w:pPr>
            <w:r>
              <w:rPr>
                <w:rFonts w:ascii="Times New Roman" w:eastAsia="標楷體" w:hAnsi="Times New Roman"/>
                <w:color w:val="000000"/>
                <w:sz w:val="28"/>
                <w:szCs w:val="28"/>
              </w:rPr>
              <w:t>(5)</w:t>
            </w:r>
          </w:p>
        </w:tc>
        <w:tc>
          <w:tcPr>
            <w:tcW w:w="199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010C49" w:rsidRDefault="00143E9E">
            <w:pPr>
              <w:pStyle w:val="a3"/>
              <w:spacing w:line="500" w:lineRule="exact"/>
              <w:ind w:left="0"/>
              <w:jc w:val="center"/>
              <w:rPr>
                <w:rFonts w:ascii="Times New Roman" w:eastAsia="標楷體" w:hAnsi="Times New Roman"/>
                <w:color w:val="000000"/>
                <w:sz w:val="28"/>
              </w:rPr>
            </w:pPr>
            <w:r>
              <w:rPr>
                <w:rFonts w:ascii="Times New Roman" w:eastAsia="標楷體" w:hAnsi="Times New Roman"/>
                <w:color w:val="000000"/>
                <w:sz w:val="28"/>
              </w:rPr>
              <w:t>健康檢查</w:t>
            </w:r>
          </w:p>
        </w:tc>
        <w:tc>
          <w:tcPr>
            <w:tcW w:w="595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010C49" w:rsidRDefault="00143E9E">
            <w:pPr>
              <w:pStyle w:val="a3"/>
              <w:spacing w:line="500" w:lineRule="exact"/>
              <w:ind w:left="0"/>
              <w:jc w:val="both"/>
            </w:pPr>
            <w:r>
              <w:rPr>
                <w:rFonts w:ascii="Times New Roman" w:eastAsia="標楷體" w:hAnsi="Times New Roman"/>
                <w:color w:val="000000"/>
                <w:sz w:val="28"/>
              </w:rPr>
              <w:t>寄養家庭以戶為單位，每戶最高</w:t>
            </w:r>
            <w:r>
              <w:rPr>
                <w:rFonts w:ascii="Times New Roman" w:eastAsia="標楷體" w:hAnsi="Times New Roman"/>
                <w:color w:val="000000"/>
                <w:sz w:val="28"/>
              </w:rPr>
              <w:t>2</w:t>
            </w:r>
            <w:r>
              <w:rPr>
                <w:rFonts w:ascii="Times New Roman" w:eastAsia="標楷體" w:hAnsi="Times New Roman"/>
                <w:color w:val="000000"/>
                <w:sz w:val="28"/>
              </w:rPr>
              <w:t>人，每人最高補助</w:t>
            </w:r>
            <w:r>
              <w:rPr>
                <w:rFonts w:ascii="Times New Roman" w:eastAsia="標楷體" w:hAnsi="Times New Roman"/>
                <w:color w:val="000000"/>
                <w:sz w:val="28"/>
              </w:rPr>
              <w:t>8,000</w:t>
            </w:r>
            <w:r>
              <w:rPr>
                <w:rFonts w:ascii="Times New Roman" w:eastAsia="標楷體" w:hAnsi="Times New Roman"/>
                <w:color w:val="000000"/>
                <w:sz w:val="28"/>
              </w:rPr>
              <w:t>元，</w:t>
            </w:r>
            <w:r>
              <w:rPr>
                <w:rFonts w:ascii="Times New Roman" w:eastAsia="標楷體" w:hAnsi="Times New Roman"/>
                <w:b/>
                <w:color w:val="000000"/>
                <w:sz w:val="28"/>
              </w:rPr>
              <w:t>補助已提供服務滿</w:t>
            </w:r>
            <w:r>
              <w:rPr>
                <w:rFonts w:ascii="Times New Roman" w:eastAsia="標楷體" w:hAnsi="Times New Roman"/>
                <w:b/>
                <w:color w:val="000000"/>
                <w:sz w:val="28"/>
              </w:rPr>
              <w:t>1</w:t>
            </w:r>
            <w:r>
              <w:rPr>
                <w:rFonts w:ascii="Times New Roman" w:eastAsia="標楷體" w:hAnsi="Times New Roman"/>
                <w:b/>
                <w:color w:val="000000"/>
                <w:sz w:val="28"/>
              </w:rPr>
              <w:t>年者</w:t>
            </w:r>
            <w:r>
              <w:rPr>
                <w:rFonts w:ascii="Times New Roman" w:eastAsia="標楷體" w:hAnsi="Times New Roman"/>
                <w:color w:val="000000"/>
                <w:sz w:val="28"/>
              </w:rPr>
              <w:t>，每人補助為</w:t>
            </w:r>
            <w:r>
              <w:rPr>
                <w:rFonts w:ascii="Times New Roman" w:eastAsia="標楷體" w:hAnsi="Times New Roman"/>
                <w:color w:val="000000"/>
                <w:sz w:val="28"/>
              </w:rPr>
              <w:t>2</w:t>
            </w:r>
            <w:r>
              <w:rPr>
                <w:rFonts w:ascii="Times New Roman" w:eastAsia="標楷體" w:hAnsi="Times New Roman"/>
                <w:color w:val="000000"/>
                <w:sz w:val="28"/>
              </w:rPr>
              <w:t>年</w:t>
            </w:r>
            <w:r>
              <w:rPr>
                <w:rFonts w:ascii="Times New Roman" w:eastAsia="標楷體" w:hAnsi="Times New Roman"/>
                <w:color w:val="000000"/>
                <w:sz w:val="28"/>
              </w:rPr>
              <w:t>1</w:t>
            </w:r>
            <w:r>
              <w:rPr>
                <w:rFonts w:ascii="Times New Roman" w:eastAsia="標楷體" w:hAnsi="Times New Roman"/>
                <w:color w:val="000000"/>
                <w:sz w:val="28"/>
              </w:rPr>
              <w:t>次，每一地方政府最高補助</w:t>
            </w:r>
            <w:r>
              <w:rPr>
                <w:rFonts w:ascii="Times New Roman" w:eastAsia="標楷體" w:hAnsi="Times New Roman"/>
                <w:color w:val="000000"/>
                <w:sz w:val="28"/>
              </w:rPr>
              <w:t>80</w:t>
            </w:r>
            <w:r>
              <w:rPr>
                <w:rFonts w:ascii="Times New Roman" w:eastAsia="標楷體" w:hAnsi="Times New Roman"/>
                <w:color w:val="000000"/>
                <w:sz w:val="28"/>
              </w:rPr>
              <w:t>萬元。</w:t>
            </w:r>
          </w:p>
        </w:tc>
      </w:tr>
      <w:tr w:rsidR="00010C49">
        <w:tblPrEx>
          <w:tblCellMar>
            <w:top w:w="0" w:type="dxa"/>
            <w:bottom w:w="0" w:type="dxa"/>
          </w:tblCellMar>
        </w:tblPrEx>
        <w:tc>
          <w:tcPr>
            <w:tcW w:w="56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010C49" w:rsidRDefault="00143E9E">
            <w:pPr>
              <w:pStyle w:val="a3"/>
              <w:spacing w:line="500" w:lineRule="exact"/>
              <w:ind w:left="0"/>
              <w:jc w:val="center"/>
              <w:rPr>
                <w:rFonts w:ascii="Times New Roman" w:eastAsia="標楷體" w:hAnsi="Times New Roman"/>
                <w:color w:val="000000"/>
                <w:sz w:val="28"/>
                <w:szCs w:val="28"/>
              </w:rPr>
            </w:pPr>
            <w:r>
              <w:rPr>
                <w:rFonts w:ascii="Times New Roman" w:eastAsia="標楷體" w:hAnsi="Times New Roman"/>
                <w:color w:val="000000"/>
                <w:sz w:val="28"/>
                <w:szCs w:val="28"/>
              </w:rPr>
              <w:t>(6)</w:t>
            </w:r>
          </w:p>
        </w:tc>
        <w:tc>
          <w:tcPr>
            <w:tcW w:w="199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010C49" w:rsidRDefault="00143E9E">
            <w:pPr>
              <w:pStyle w:val="a3"/>
              <w:spacing w:line="500" w:lineRule="exact"/>
              <w:ind w:left="0"/>
              <w:jc w:val="center"/>
              <w:rPr>
                <w:rFonts w:ascii="Times New Roman" w:eastAsia="標楷體" w:hAnsi="Times New Roman"/>
                <w:color w:val="000000"/>
                <w:sz w:val="28"/>
              </w:rPr>
            </w:pPr>
            <w:r>
              <w:rPr>
                <w:rFonts w:ascii="Times New Roman" w:eastAsia="標楷體" w:hAnsi="Times New Roman"/>
                <w:color w:val="000000"/>
                <w:sz w:val="28"/>
              </w:rPr>
              <w:t>教育訓練</w:t>
            </w:r>
          </w:p>
        </w:tc>
        <w:tc>
          <w:tcPr>
            <w:tcW w:w="595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010C49" w:rsidRDefault="00143E9E">
            <w:pPr>
              <w:pStyle w:val="a3"/>
              <w:spacing w:line="500" w:lineRule="exact"/>
              <w:ind w:left="0"/>
              <w:jc w:val="both"/>
              <w:rPr>
                <w:rFonts w:ascii="Times New Roman" w:eastAsia="標楷體" w:hAnsi="Times New Roman"/>
                <w:color w:val="000000"/>
                <w:sz w:val="28"/>
              </w:rPr>
            </w:pPr>
            <w:r>
              <w:rPr>
                <w:rFonts w:ascii="Times New Roman" w:eastAsia="標楷體" w:hAnsi="Times New Roman"/>
                <w:color w:val="000000"/>
                <w:sz w:val="28"/>
              </w:rPr>
              <w:t>含講師鐘點費、差旅費、場地費、膳費、印刷費、臨時酬勞、雜支等，教育訓練內容應以充實對特殊需求兒少照顧相關知能為主，每一地方政府最高補助</w:t>
            </w:r>
            <w:r>
              <w:rPr>
                <w:rFonts w:ascii="Times New Roman" w:eastAsia="標楷體" w:hAnsi="Times New Roman"/>
                <w:color w:val="000000"/>
                <w:sz w:val="28"/>
              </w:rPr>
              <w:t>25</w:t>
            </w:r>
            <w:r>
              <w:rPr>
                <w:rFonts w:ascii="Times New Roman" w:eastAsia="標楷體" w:hAnsi="Times New Roman"/>
                <w:color w:val="000000"/>
                <w:sz w:val="28"/>
              </w:rPr>
              <w:t>萬元。</w:t>
            </w:r>
          </w:p>
        </w:tc>
      </w:tr>
      <w:tr w:rsidR="00010C49">
        <w:tblPrEx>
          <w:tblCellMar>
            <w:top w:w="0" w:type="dxa"/>
            <w:bottom w:w="0" w:type="dxa"/>
          </w:tblCellMar>
        </w:tblPrEx>
        <w:tc>
          <w:tcPr>
            <w:tcW w:w="56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010C49" w:rsidRDefault="00143E9E">
            <w:pPr>
              <w:pStyle w:val="a3"/>
              <w:spacing w:line="500" w:lineRule="exact"/>
              <w:ind w:left="0"/>
              <w:jc w:val="center"/>
              <w:rPr>
                <w:rFonts w:ascii="Times New Roman" w:eastAsia="標楷體" w:hAnsi="Times New Roman"/>
                <w:color w:val="000000"/>
                <w:sz w:val="28"/>
                <w:szCs w:val="28"/>
              </w:rPr>
            </w:pPr>
            <w:r>
              <w:rPr>
                <w:rFonts w:ascii="Times New Roman" w:eastAsia="標楷體" w:hAnsi="Times New Roman"/>
                <w:color w:val="000000"/>
                <w:sz w:val="28"/>
                <w:szCs w:val="28"/>
              </w:rPr>
              <w:t>(7)</w:t>
            </w:r>
          </w:p>
        </w:tc>
        <w:tc>
          <w:tcPr>
            <w:tcW w:w="199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010C49" w:rsidRDefault="00143E9E">
            <w:pPr>
              <w:pStyle w:val="a3"/>
              <w:spacing w:line="500" w:lineRule="exact"/>
              <w:ind w:left="0"/>
              <w:jc w:val="center"/>
              <w:rPr>
                <w:rFonts w:ascii="Times New Roman" w:eastAsia="標楷體" w:hAnsi="Times New Roman"/>
                <w:color w:val="000000"/>
                <w:sz w:val="28"/>
              </w:rPr>
            </w:pPr>
            <w:r>
              <w:rPr>
                <w:rFonts w:ascii="Times New Roman" w:eastAsia="標楷體" w:hAnsi="Times New Roman"/>
                <w:color w:val="000000"/>
                <w:sz w:val="28"/>
              </w:rPr>
              <w:t>法律訴訟補助</w:t>
            </w:r>
          </w:p>
        </w:tc>
        <w:tc>
          <w:tcPr>
            <w:tcW w:w="595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010C49" w:rsidRDefault="00143E9E">
            <w:pPr>
              <w:pStyle w:val="a3"/>
              <w:spacing w:line="500" w:lineRule="exact"/>
              <w:ind w:left="0"/>
              <w:jc w:val="both"/>
              <w:rPr>
                <w:rFonts w:ascii="Times New Roman" w:eastAsia="標楷體" w:hAnsi="Times New Roman"/>
                <w:color w:val="000000"/>
                <w:sz w:val="28"/>
              </w:rPr>
            </w:pPr>
            <w:r>
              <w:rPr>
                <w:rFonts w:ascii="Times New Roman" w:eastAsia="標楷體" w:hAnsi="Times New Roman"/>
                <w:color w:val="000000"/>
                <w:sz w:val="28"/>
              </w:rPr>
              <w:t>照顧寄養兒少所衍生法律爭議，經地方政府評估非可歸責於寄養家庭，補助法律諮詢及法律訴訟費（含民事、刑事及刑事附帶民事訴訟委任律師費用及撰狀費用），每案最高補助</w:t>
            </w:r>
            <w:r>
              <w:rPr>
                <w:rFonts w:ascii="Times New Roman" w:eastAsia="標楷體" w:hAnsi="Times New Roman"/>
                <w:color w:val="000000"/>
                <w:sz w:val="28"/>
              </w:rPr>
              <w:t>10</w:t>
            </w:r>
            <w:r>
              <w:rPr>
                <w:rFonts w:ascii="Times New Roman" w:eastAsia="標楷體" w:hAnsi="Times New Roman"/>
                <w:color w:val="000000"/>
                <w:sz w:val="28"/>
              </w:rPr>
              <w:t>萬元。每一地方政府最高補助</w:t>
            </w:r>
            <w:r>
              <w:rPr>
                <w:rFonts w:ascii="Times New Roman" w:eastAsia="標楷體" w:hAnsi="Times New Roman"/>
                <w:color w:val="000000"/>
                <w:sz w:val="28"/>
              </w:rPr>
              <w:t>30</w:t>
            </w:r>
            <w:r>
              <w:rPr>
                <w:rFonts w:ascii="Times New Roman" w:eastAsia="標楷體" w:hAnsi="Times New Roman"/>
                <w:color w:val="000000"/>
                <w:sz w:val="28"/>
              </w:rPr>
              <w:t>萬元。</w:t>
            </w:r>
          </w:p>
        </w:tc>
      </w:tr>
      <w:tr w:rsidR="00010C49">
        <w:tblPrEx>
          <w:tblCellMar>
            <w:top w:w="0" w:type="dxa"/>
            <w:bottom w:w="0" w:type="dxa"/>
          </w:tblCellMar>
        </w:tblPrEx>
        <w:tc>
          <w:tcPr>
            <w:tcW w:w="56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010C49" w:rsidRDefault="00143E9E">
            <w:pPr>
              <w:pStyle w:val="a3"/>
              <w:spacing w:line="500" w:lineRule="exact"/>
              <w:ind w:left="0"/>
              <w:jc w:val="center"/>
              <w:rPr>
                <w:rFonts w:ascii="Times New Roman" w:eastAsia="標楷體" w:hAnsi="Times New Roman"/>
                <w:color w:val="000000"/>
                <w:sz w:val="28"/>
                <w:szCs w:val="28"/>
              </w:rPr>
            </w:pPr>
            <w:r>
              <w:rPr>
                <w:rFonts w:ascii="Times New Roman" w:eastAsia="標楷體" w:hAnsi="Times New Roman"/>
                <w:color w:val="000000"/>
                <w:sz w:val="28"/>
                <w:szCs w:val="28"/>
              </w:rPr>
              <w:t>(8)</w:t>
            </w:r>
          </w:p>
        </w:tc>
        <w:tc>
          <w:tcPr>
            <w:tcW w:w="199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010C49" w:rsidRDefault="00143E9E">
            <w:pPr>
              <w:pStyle w:val="a3"/>
              <w:spacing w:line="500" w:lineRule="exact"/>
              <w:ind w:left="0"/>
              <w:jc w:val="center"/>
              <w:rPr>
                <w:rFonts w:ascii="Times New Roman" w:eastAsia="標楷體" w:hAnsi="Times New Roman"/>
                <w:color w:val="000000"/>
                <w:sz w:val="28"/>
              </w:rPr>
            </w:pPr>
            <w:r>
              <w:rPr>
                <w:rFonts w:ascii="Times New Roman" w:eastAsia="標楷體" w:hAnsi="Times New Roman"/>
                <w:color w:val="000000"/>
                <w:sz w:val="28"/>
              </w:rPr>
              <w:t>寄養家庭宣導</w:t>
            </w:r>
            <w:r>
              <w:rPr>
                <w:rFonts w:ascii="Times New Roman" w:eastAsia="標楷體" w:hAnsi="Times New Roman"/>
                <w:color w:val="000000"/>
                <w:sz w:val="28"/>
              </w:rPr>
              <w:lastRenderedPageBreak/>
              <w:t>補助</w:t>
            </w:r>
          </w:p>
        </w:tc>
        <w:tc>
          <w:tcPr>
            <w:tcW w:w="595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010C49" w:rsidRDefault="00143E9E">
            <w:pPr>
              <w:pStyle w:val="a3"/>
              <w:spacing w:line="500" w:lineRule="exact"/>
              <w:ind w:left="0"/>
              <w:jc w:val="both"/>
              <w:rPr>
                <w:rFonts w:ascii="Times New Roman" w:eastAsia="標楷體" w:hAnsi="Times New Roman"/>
                <w:color w:val="000000"/>
                <w:sz w:val="28"/>
              </w:rPr>
            </w:pPr>
            <w:r>
              <w:rPr>
                <w:rFonts w:ascii="Times New Roman" w:eastAsia="標楷體" w:hAnsi="Times New Roman"/>
                <w:color w:val="000000"/>
                <w:sz w:val="28"/>
              </w:rPr>
              <w:lastRenderedPageBreak/>
              <w:t>含記者會、活動辦理、印刷文宣製作等，每一</w:t>
            </w:r>
            <w:r>
              <w:rPr>
                <w:rFonts w:ascii="Times New Roman" w:eastAsia="標楷體" w:hAnsi="Times New Roman"/>
                <w:color w:val="000000"/>
                <w:sz w:val="28"/>
              </w:rPr>
              <w:lastRenderedPageBreak/>
              <w:t>地方政府最高補助</w:t>
            </w:r>
            <w:r>
              <w:rPr>
                <w:rFonts w:ascii="Times New Roman" w:eastAsia="標楷體" w:hAnsi="Times New Roman"/>
                <w:color w:val="000000"/>
                <w:sz w:val="28"/>
              </w:rPr>
              <w:t>5</w:t>
            </w:r>
            <w:r>
              <w:rPr>
                <w:rFonts w:ascii="Times New Roman" w:eastAsia="標楷體" w:hAnsi="Times New Roman"/>
                <w:color w:val="000000"/>
                <w:sz w:val="28"/>
              </w:rPr>
              <w:t>萬元。</w:t>
            </w:r>
          </w:p>
        </w:tc>
      </w:tr>
    </w:tbl>
    <w:p w:rsidR="00010C49" w:rsidRDefault="00143E9E">
      <w:pPr>
        <w:pStyle w:val="Textbody"/>
        <w:spacing w:before="240" w:line="500" w:lineRule="exact"/>
        <w:ind w:left="566"/>
        <w:jc w:val="both"/>
      </w:pPr>
      <w:r>
        <w:rPr>
          <w:rFonts w:ascii="Times New Roman" w:eastAsia="標楷體" w:hAnsi="Times New Roman"/>
          <w:color w:val="000000"/>
          <w:sz w:val="28"/>
          <w:szCs w:val="28"/>
        </w:rPr>
        <w:lastRenderedPageBreak/>
        <w:t>（四）項目四：居家安置照顧托育人員支持資源強化計畫</w:t>
      </w:r>
    </w:p>
    <w:p w:rsidR="00010C49" w:rsidRDefault="00143E9E">
      <w:pPr>
        <w:pStyle w:val="a3"/>
        <w:numPr>
          <w:ilvl w:val="0"/>
          <w:numId w:val="22"/>
        </w:numPr>
        <w:spacing w:line="500" w:lineRule="exact"/>
        <w:ind w:left="1134" w:hanging="261"/>
        <w:jc w:val="both"/>
        <w:rPr>
          <w:rFonts w:ascii="Times New Roman" w:eastAsia="標楷體" w:hAnsi="Times New Roman"/>
          <w:color w:val="000000"/>
          <w:sz w:val="28"/>
          <w:szCs w:val="28"/>
        </w:rPr>
      </w:pPr>
      <w:r>
        <w:rPr>
          <w:rFonts w:ascii="Times New Roman" w:eastAsia="標楷體" w:hAnsi="Times New Roman"/>
          <w:color w:val="000000"/>
          <w:sz w:val="28"/>
          <w:szCs w:val="28"/>
        </w:rPr>
        <w:t>補助對象：直轄市、縣（市）政府。</w:t>
      </w:r>
    </w:p>
    <w:p w:rsidR="00010C49" w:rsidRDefault="00143E9E">
      <w:pPr>
        <w:pStyle w:val="a3"/>
        <w:numPr>
          <w:ilvl w:val="0"/>
          <w:numId w:val="22"/>
        </w:numPr>
        <w:spacing w:line="500" w:lineRule="exact"/>
        <w:ind w:left="1134" w:hanging="261"/>
        <w:jc w:val="both"/>
        <w:rPr>
          <w:rFonts w:ascii="Times New Roman" w:eastAsia="標楷體" w:hAnsi="Times New Roman"/>
          <w:color w:val="000000"/>
          <w:sz w:val="28"/>
          <w:szCs w:val="28"/>
        </w:rPr>
      </w:pPr>
      <w:r>
        <w:rPr>
          <w:rFonts w:ascii="Times New Roman" w:eastAsia="標楷體" w:hAnsi="Times New Roman"/>
          <w:color w:val="000000"/>
          <w:sz w:val="28"/>
          <w:szCs w:val="28"/>
        </w:rPr>
        <w:t>補助原則：</w:t>
      </w:r>
    </w:p>
    <w:p w:rsidR="00010C49" w:rsidRDefault="00143E9E">
      <w:pPr>
        <w:pStyle w:val="a3"/>
        <w:numPr>
          <w:ilvl w:val="0"/>
          <w:numId w:val="23"/>
        </w:numPr>
        <w:spacing w:line="500" w:lineRule="exact"/>
        <w:ind w:left="1417" w:hanging="340"/>
        <w:jc w:val="both"/>
        <w:rPr>
          <w:rFonts w:ascii="Times New Roman" w:eastAsia="標楷體" w:hAnsi="Times New Roman"/>
          <w:color w:val="000000"/>
          <w:sz w:val="28"/>
          <w:szCs w:val="28"/>
        </w:rPr>
      </w:pPr>
      <w:r>
        <w:rPr>
          <w:rFonts w:ascii="Times New Roman" w:eastAsia="標楷體" w:hAnsi="Times New Roman"/>
          <w:color w:val="000000"/>
          <w:sz w:val="28"/>
          <w:szCs w:val="28"/>
        </w:rPr>
        <w:t>依各直轄市、縣（市）財力分級分配補助款與自籌款，應於申請時於公文中載明或檢附自籌款相關證明文件。</w:t>
      </w:r>
    </w:p>
    <w:p w:rsidR="00010C49" w:rsidRDefault="00143E9E">
      <w:pPr>
        <w:pStyle w:val="a3"/>
        <w:numPr>
          <w:ilvl w:val="0"/>
          <w:numId w:val="23"/>
        </w:numPr>
        <w:spacing w:line="500" w:lineRule="exact"/>
        <w:ind w:left="1417" w:hanging="340"/>
        <w:jc w:val="both"/>
      </w:pPr>
      <w:r>
        <w:rPr>
          <w:rFonts w:ascii="標楷體" w:eastAsia="標楷體" w:hAnsi="標楷體"/>
          <w:sz w:val="28"/>
          <w:szCs w:val="28"/>
        </w:rPr>
        <w:t>本項經費運用，直轄市、縣（市）政府須建立在地評估小組，評估居家安置照顧托育人員所需支持服務，依其需要提供相關服務。</w:t>
      </w:r>
    </w:p>
    <w:p w:rsidR="00010C49" w:rsidRDefault="00143E9E">
      <w:pPr>
        <w:pStyle w:val="a3"/>
        <w:numPr>
          <w:ilvl w:val="0"/>
          <w:numId w:val="23"/>
        </w:numPr>
        <w:spacing w:line="500" w:lineRule="exact"/>
        <w:ind w:left="1417" w:hanging="340"/>
        <w:jc w:val="both"/>
      </w:pPr>
      <w:proofErr w:type="gramStart"/>
      <w:r>
        <w:rPr>
          <w:rFonts w:ascii="標楷體" w:eastAsia="標楷體" w:hAnsi="標楷體"/>
          <w:sz w:val="28"/>
          <w:szCs w:val="28"/>
        </w:rPr>
        <w:t>申領本項</w:t>
      </w:r>
      <w:proofErr w:type="gramEnd"/>
      <w:r>
        <w:rPr>
          <w:rFonts w:ascii="標楷體" w:eastAsia="標楷體" w:hAnsi="標楷體"/>
          <w:sz w:val="28"/>
          <w:szCs w:val="28"/>
        </w:rPr>
        <w:t>補助之居家安置照顧托育人員，應依安置兒少情形配合參加相關訓練，以具備基本照顧知能，並接受直轄市、縣（市）政府督導與查核，以維護照顧品質。</w:t>
      </w:r>
    </w:p>
    <w:p w:rsidR="00010C49" w:rsidRDefault="00143E9E">
      <w:pPr>
        <w:pStyle w:val="a3"/>
        <w:numPr>
          <w:ilvl w:val="0"/>
          <w:numId w:val="22"/>
        </w:numPr>
        <w:spacing w:line="500" w:lineRule="exact"/>
        <w:ind w:left="1134" w:hanging="261"/>
        <w:jc w:val="both"/>
        <w:rPr>
          <w:rFonts w:ascii="Times New Roman" w:eastAsia="標楷體" w:hAnsi="Times New Roman"/>
          <w:color w:val="000000"/>
          <w:sz w:val="28"/>
          <w:szCs w:val="28"/>
        </w:rPr>
      </w:pPr>
      <w:r>
        <w:rPr>
          <w:rFonts w:ascii="Times New Roman" w:eastAsia="標楷體" w:hAnsi="Times New Roman"/>
          <w:color w:val="000000"/>
          <w:sz w:val="28"/>
          <w:szCs w:val="28"/>
        </w:rPr>
        <w:t>補助項目與標準：同「項目</w:t>
      </w:r>
      <w:proofErr w:type="gramStart"/>
      <w:r>
        <w:rPr>
          <w:rFonts w:ascii="Times New Roman" w:eastAsia="標楷體" w:hAnsi="Times New Roman"/>
          <w:color w:val="000000"/>
          <w:sz w:val="28"/>
          <w:szCs w:val="28"/>
        </w:rPr>
        <w:t>三</w:t>
      </w:r>
      <w:proofErr w:type="gramEnd"/>
      <w:r>
        <w:rPr>
          <w:rFonts w:ascii="Times New Roman" w:eastAsia="標楷體" w:hAnsi="Times New Roman"/>
          <w:color w:val="000000"/>
          <w:sz w:val="28"/>
          <w:szCs w:val="28"/>
        </w:rPr>
        <w:t>寄養家庭支持資源強化計畫」之補助項目與標準編號</w:t>
      </w:r>
      <w:r>
        <w:rPr>
          <w:rFonts w:ascii="Times New Roman" w:eastAsia="標楷體" w:hAnsi="Times New Roman"/>
          <w:color w:val="000000"/>
          <w:sz w:val="28"/>
          <w:szCs w:val="28"/>
        </w:rPr>
        <w:t>(1)</w:t>
      </w:r>
      <w:r>
        <w:rPr>
          <w:rFonts w:ascii="Times New Roman" w:eastAsia="標楷體" w:hAnsi="Times New Roman"/>
          <w:color w:val="000000"/>
          <w:sz w:val="28"/>
          <w:szCs w:val="28"/>
        </w:rPr>
        <w:t>至編號</w:t>
      </w:r>
      <w:r>
        <w:rPr>
          <w:rFonts w:ascii="Times New Roman" w:eastAsia="標楷體" w:hAnsi="Times New Roman"/>
          <w:color w:val="000000"/>
          <w:sz w:val="28"/>
          <w:szCs w:val="28"/>
        </w:rPr>
        <w:t>(7)</w:t>
      </w:r>
      <w:r>
        <w:rPr>
          <w:rFonts w:ascii="Times New Roman" w:eastAsia="標楷體" w:hAnsi="Times New Roman"/>
          <w:color w:val="000000"/>
          <w:sz w:val="28"/>
          <w:szCs w:val="28"/>
        </w:rPr>
        <w:t>。</w:t>
      </w:r>
    </w:p>
    <w:p w:rsidR="00010C49" w:rsidRDefault="00143E9E">
      <w:pPr>
        <w:pStyle w:val="Textbody"/>
        <w:spacing w:before="240" w:line="500" w:lineRule="exact"/>
        <w:ind w:left="566"/>
        <w:jc w:val="both"/>
      </w:pPr>
      <w:r>
        <w:rPr>
          <w:rFonts w:ascii="Times New Roman" w:eastAsia="標楷體" w:hAnsi="Times New Roman"/>
          <w:color w:val="000000"/>
          <w:sz w:val="28"/>
          <w:szCs w:val="28"/>
        </w:rPr>
        <w:t>（五）項目五：團體家庭</w:t>
      </w:r>
      <w:bookmarkEnd w:id="5"/>
    </w:p>
    <w:p w:rsidR="00010C49" w:rsidRDefault="00143E9E">
      <w:pPr>
        <w:pStyle w:val="a3"/>
        <w:numPr>
          <w:ilvl w:val="0"/>
          <w:numId w:val="24"/>
        </w:numPr>
        <w:spacing w:line="500" w:lineRule="exact"/>
        <w:ind w:left="1134" w:hanging="261"/>
        <w:jc w:val="both"/>
        <w:rPr>
          <w:rFonts w:ascii="Times New Roman" w:eastAsia="標楷體" w:hAnsi="Times New Roman"/>
          <w:color w:val="000000"/>
          <w:sz w:val="28"/>
          <w:szCs w:val="28"/>
        </w:rPr>
      </w:pPr>
      <w:r>
        <w:rPr>
          <w:rFonts w:ascii="Times New Roman" w:eastAsia="標楷體" w:hAnsi="Times New Roman"/>
          <w:color w:val="000000"/>
          <w:sz w:val="28"/>
          <w:szCs w:val="28"/>
        </w:rPr>
        <w:t>補助對象：</w:t>
      </w:r>
    </w:p>
    <w:p w:rsidR="00010C49" w:rsidRDefault="00143E9E">
      <w:pPr>
        <w:pStyle w:val="Default"/>
        <w:numPr>
          <w:ilvl w:val="0"/>
          <w:numId w:val="25"/>
        </w:numPr>
        <w:spacing w:line="500" w:lineRule="exact"/>
        <w:ind w:left="1418" w:hanging="357"/>
        <w:jc w:val="both"/>
      </w:pPr>
      <w:r>
        <w:rPr>
          <w:rFonts w:ascii="Times New Roman" w:hAnsi="Times New Roman" w:cs="Times New Roman"/>
          <w:sz w:val="28"/>
          <w:szCs w:val="28"/>
        </w:rPr>
        <w:t>經衛生</w:t>
      </w:r>
      <w:proofErr w:type="gramStart"/>
      <w:r>
        <w:rPr>
          <w:rFonts w:ascii="Times New Roman" w:hAnsi="Times New Roman" w:cs="Times New Roman"/>
          <w:sz w:val="28"/>
          <w:szCs w:val="28"/>
        </w:rPr>
        <w:t>福利部或地方政府</w:t>
      </w:r>
      <w:proofErr w:type="gramEnd"/>
      <w:r>
        <w:rPr>
          <w:rFonts w:ascii="Times New Roman" w:hAnsi="Times New Roman" w:cs="Times New Roman"/>
          <w:sz w:val="28"/>
          <w:szCs w:val="28"/>
        </w:rPr>
        <w:t>最近一次辦理兒童及少年安置及教養機構評鑑優等及甲等為優先。</w:t>
      </w:r>
    </w:p>
    <w:p w:rsidR="00010C49" w:rsidRDefault="00143E9E">
      <w:pPr>
        <w:pStyle w:val="Default"/>
        <w:numPr>
          <w:ilvl w:val="0"/>
          <w:numId w:val="25"/>
        </w:numPr>
        <w:spacing w:line="500" w:lineRule="exact"/>
        <w:ind w:left="1418" w:hanging="357"/>
        <w:jc w:val="both"/>
        <w:rPr>
          <w:rFonts w:ascii="Times New Roman" w:hAnsi="Times New Roman" w:cs="Times New Roman"/>
          <w:sz w:val="28"/>
          <w:szCs w:val="28"/>
        </w:rPr>
      </w:pPr>
      <w:r>
        <w:rPr>
          <w:rFonts w:ascii="Times New Roman" w:hAnsi="Times New Roman" w:cs="Times New Roman"/>
          <w:sz w:val="28"/>
          <w:szCs w:val="28"/>
        </w:rPr>
        <w:t>經直轄市、縣（市）政府評估具有承接能力之財團法人基金會。</w:t>
      </w:r>
    </w:p>
    <w:p w:rsidR="00010C49" w:rsidRDefault="00143E9E">
      <w:pPr>
        <w:pStyle w:val="Default"/>
        <w:numPr>
          <w:ilvl w:val="0"/>
          <w:numId w:val="25"/>
        </w:numPr>
        <w:spacing w:line="500" w:lineRule="exact"/>
        <w:ind w:left="1418" w:hanging="357"/>
        <w:jc w:val="both"/>
      </w:pPr>
      <w:r>
        <w:rPr>
          <w:rFonts w:ascii="Times New Roman" w:hAnsi="Times New Roman" w:cs="Times New Roman"/>
          <w:sz w:val="28"/>
          <w:szCs w:val="28"/>
        </w:rPr>
        <w:t>經直轄市、縣（市）政府評估具有承接能力之立案社會福利團體，並符合以下規定：</w:t>
      </w:r>
    </w:p>
    <w:p w:rsidR="00010C49" w:rsidRDefault="00143E9E">
      <w:pPr>
        <w:pStyle w:val="Default"/>
        <w:numPr>
          <w:ilvl w:val="0"/>
          <w:numId w:val="26"/>
        </w:numPr>
        <w:spacing w:line="500" w:lineRule="exact"/>
        <w:ind w:left="1560" w:hanging="283"/>
        <w:jc w:val="both"/>
        <w:rPr>
          <w:rFonts w:ascii="Times New Roman" w:hAnsi="Times New Roman" w:cs="Times New Roman"/>
          <w:sz w:val="28"/>
          <w:szCs w:val="28"/>
        </w:rPr>
      </w:pPr>
      <w:r>
        <w:rPr>
          <w:rFonts w:ascii="Times New Roman" w:hAnsi="Times New Roman" w:cs="Times New Roman"/>
          <w:sz w:val="28"/>
          <w:szCs w:val="28"/>
        </w:rPr>
        <w:t>組織或捐助章程中明訂辦理兒少福利。</w:t>
      </w:r>
    </w:p>
    <w:p w:rsidR="00010C49" w:rsidRDefault="00143E9E">
      <w:pPr>
        <w:pStyle w:val="Default"/>
        <w:numPr>
          <w:ilvl w:val="0"/>
          <w:numId w:val="26"/>
        </w:numPr>
        <w:spacing w:line="500" w:lineRule="exact"/>
        <w:ind w:left="1560" w:hanging="283"/>
        <w:jc w:val="both"/>
        <w:rPr>
          <w:rFonts w:ascii="Times New Roman" w:hAnsi="Times New Roman" w:cs="Times New Roman"/>
          <w:sz w:val="28"/>
          <w:szCs w:val="28"/>
        </w:rPr>
      </w:pPr>
      <w:r>
        <w:rPr>
          <w:rFonts w:ascii="Times New Roman" w:hAnsi="Times New Roman" w:cs="Times New Roman"/>
          <w:sz w:val="28"/>
          <w:szCs w:val="28"/>
        </w:rPr>
        <w:t>申請單位業務、會務、財務健全且正常運作。</w:t>
      </w:r>
    </w:p>
    <w:p w:rsidR="00010C49" w:rsidRDefault="00143E9E">
      <w:pPr>
        <w:pStyle w:val="Default"/>
        <w:numPr>
          <w:ilvl w:val="0"/>
          <w:numId w:val="26"/>
        </w:numPr>
        <w:spacing w:line="500" w:lineRule="exact"/>
        <w:ind w:left="1560" w:hanging="283"/>
        <w:jc w:val="both"/>
        <w:rPr>
          <w:rFonts w:ascii="Times New Roman" w:hAnsi="Times New Roman" w:cs="Times New Roman"/>
          <w:sz w:val="28"/>
          <w:szCs w:val="28"/>
        </w:rPr>
      </w:pPr>
      <w:r>
        <w:rPr>
          <w:rFonts w:ascii="Times New Roman" w:hAnsi="Times New Roman" w:cs="Times New Roman"/>
          <w:sz w:val="28"/>
          <w:szCs w:val="28"/>
        </w:rPr>
        <w:t>與直轄市政府社會局、縣（市）政府簽訂委託契約。</w:t>
      </w:r>
    </w:p>
    <w:p w:rsidR="00010C49" w:rsidRDefault="00143E9E">
      <w:pPr>
        <w:pStyle w:val="Default"/>
        <w:numPr>
          <w:ilvl w:val="0"/>
          <w:numId w:val="25"/>
        </w:numPr>
        <w:spacing w:line="500" w:lineRule="exact"/>
        <w:ind w:left="1418" w:hanging="357"/>
        <w:jc w:val="both"/>
      </w:pPr>
      <w:r>
        <w:rPr>
          <w:rFonts w:ascii="Times New Roman" w:hAnsi="Times New Roman" w:cs="Times New Roman"/>
          <w:sz w:val="28"/>
          <w:szCs w:val="28"/>
        </w:rPr>
        <w:t>經直轄市、縣（市）政府評估具有承接能力之社會工作師事務所，並符合以下規定：</w:t>
      </w:r>
    </w:p>
    <w:p w:rsidR="00010C49" w:rsidRDefault="00143E9E">
      <w:pPr>
        <w:pStyle w:val="Default"/>
        <w:numPr>
          <w:ilvl w:val="0"/>
          <w:numId w:val="27"/>
        </w:numPr>
        <w:spacing w:line="500" w:lineRule="exact"/>
        <w:ind w:left="1560" w:hanging="284"/>
        <w:jc w:val="both"/>
        <w:rPr>
          <w:rFonts w:ascii="Times New Roman" w:hAnsi="Times New Roman" w:cs="Times New Roman"/>
          <w:sz w:val="28"/>
          <w:szCs w:val="28"/>
        </w:rPr>
      </w:pPr>
      <w:r>
        <w:rPr>
          <w:rFonts w:ascii="Times New Roman" w:hAnsi="Times New Roman" w:cs="Times New Roman"/>
          <w:sz w:val="28"/>
          <w:szCs w:val="28"/>
        </w:rPr>
        <w:t>具有兒少社會福利業務之經驗。</w:t>
      </w:r>
    </w:p>
    <w:p w:rsidR="00010C49" w:rsidRDefault="00143E9E">
      <w:pPr>
        <w:pStyle w:val="Default"/>
        <w:numPr>
          <w:ilvl w:val="0"/>
          <w:numId w:val="27"/>
        </w:numPr>
        <w:spacing w:line="500" w:lineRule="exact"/>
        <w:ind w:left="1560" w:hanging="283"/>
        <w:jc w:val="both"/>
        <w:rPr>
          <w:rFonts w:ascii="Times New Roman" w:hAnsi="Times New Roman" w:cs="Times New Roman"/>
          <w:sz w:val="28"/>
          <w:szCs w:val="28"/>
        </w:rPr>
      </w:pPr>
      <w:r>
        <w:rPr>
          <w:rFonts w:ascii="Times New Roman" w:hAnsi="Times New Roman" w:cs="Times New Roman"/>
          <w:sz w:val="28"/>
          <w:szCs w:val="28"/>
        </w:rPr>
        <w:t>申請單位業務、財務健全且正常運作。</w:t>
      </w:r>
    </w:p>
    <w:p w:rsidR="00010C49" w:rsidRDefault="00143E9E">
      <w:pPr>
        <w:pStyle w:val="Default"/>
        <w:numPr>
          <w:ilvl w:val="0"/>
          <w:numId w:val="27"/>
        </w:numPr>
        <w:spacing w:line="500" w:lineRule="exact"/>
        <w:ind w:left="1560" w:hanging="283"/>
        <w:jc w:val="both"/>
        <w:rPr>
          <w:rFonts w:ascii="Times New Roman" w:hAnsi="Times New Roman" w:cs="Times New Roman"/>
          <w:sz w:val="28"/>
          <w:szCs w:val="28"/>
        </w:rPr>
      </w:pPr>
      <w:r>
        <w:rPr>
          <w:rFonts w:ascii="Times New Roman" w:hAnsi="Times New Roman" w:cs="Times New Roman"/>
          <w:sz w:val="28"/>
          <w:szCs w:val="28"/>
        </w:rPr>
        <w:t>與直轄市政府社會局、縣（市）政府簽訂委託契約。</w:t>
      </w:r>
    </w:p>
    <w:p w:rsidR="00010C49" w:rsidRDefault="00143E9E">
      <w:pPr>
        <w:pStyle w:val="a3"/>
        <w:numPr>
          <w:ilvl w:val="0"/>
          <w:numId w:val="24"/>
        </w:numPr>
        <w:spacing w:line="500" w:lineRule="exact"/>
        <w:ind w:left="1134" w:hanging="261"/>
        <w:jc w:val="both"/>
        <w:rPr>
          <w:rFonts w:ascii="Times New Roman" w:eastAsia="標楷體" w:hAnsi="Times New Roman"/>
          <w:color w:val="000000"/>
          <w:sz w:val="28"/>
          <w:szCs w:val="28"/>
        </w:rPr>
      </w:pPr>
      <w:r>
        <w:rPr>
          <w:rFonts w:ascii="Times New Roman" w:eastAsia="標楷體" w:hAnsi="Times New Roman"/>
          <w:color w:val="000000"/>
          <w:sz w:val="28"/>
          <w:szCs w:val="28"/>
        </w:rPr>
        <w:lastRenderedPageBreak/>
        <w:t>補助原則：</w:t>
      </w:r>
    </w:p>
    <w:p w:rsidR="00010C49" w:rsidRDefault="00143E9E">
      <w:pPr>
        <w:pStyle w:val="a3"/>
        <w:numPr>
          <w:ilvl w:val="0"/>
          <w:numId w:val="28"/>
        </w:numPr>
        <w:spacing w:line="500" w:lineRule="exact"/>
        <w:ind w:left="1418" w:hanging="357"/>
        <w:jc w:val="both"/>
      </w:pPr>
      <w:r>
        <w:rPr>
          <w:rFonts w:ascii="Times New Roman" w:eastAsia="標楷體" w:hAnsi="Times New Roman"/>
          <w:color w:val="000000"/>
          <w:sz w:val="28"/>
          <w:szCs w:val="28"/>
        </w:rPr>
        <w:t>由前開單位檢附計畫書</w:t>
      </w:r>
      <w:r>
        <w:rPr>
          <w:rFonts w:ascii="Times New Roman" w:eastAsia="標楷體" w:hAnsi="Times New Roman"/>
          <w:color w:val="000000"/>
          <w:kern w:val="0"/>
          <w:sz w:val="28"/>
          <w:szCs w:val="28"/>
        </w:rPr>
        <w:t>（含執行內容、經費預算及充實設施設備與修繕費明細）</w:t>
      </w:r>
      <w:r>
        <w:rPr>
          <w:rFonts w:ascii="Times New Roman" w:eastAsia="標楷體" w:hAnsi="Times New Roman"/>
          <w:color w:val="000000"/>
          <w:sz w:val="28"/>
          <w:szCs w:val="28"/>
        </w:rPr>
        <w:t>向直轄</w:t>
      </w:r>
      <w:r>
        <w:rPr>
          <w:rFonts w:ascii="Times New Roman" w:eastAsia="標楷體" w:hAnsi="Times New Roman"/>
          <w:color w:val="000000"/>
          <w:kern w:val="0"/>
          <w:sz w:val="28"/>
          <w:szCs w:val="28"/>
        </w:rPr>
        <w:t>市、縣（市）政府提出申請，並配合衛生福利部社會及家庭署規劃之輔導與成效評核相關事宜。</w:t>
      </w:r>
    </w:p>
    <w:p w:rsidR="00010C49" w:rsidRDefault="00143E9E">
      <w:pPr>
        <w:pStyle w:val="a3"/>
        <w:numPr>
          <w:ilvl w:val="0"/>
          <w:numId w:val="28"/>
        </w:numPr>
        <w:spacing w:line="500" w:lineRule="exact"/>
        <w:ind w:left="1418" w:hanging="357"/>
        <w:jc w:val="both"/>
        <w:rPr>
          <w:rFonts w:ascii="Times New Roman" w:eastAsia="標楷體" w:hAnsi="Times New Roman"/>
          <w:color w:val="000000"/>
          <w:kern w:val="0"/>
          <w:sz w:val="28"/>
          <w:szCs w:val="28"/>
        </w:rPr>
      </w:pPr>
      <w:r>
        <w:rPr>
          <w:rFonts w:ascii="Times New Roman" w:eastAsia="標楷體" w:hAnsi="Times New Roman"/>
          <w:color w:val="000000"/>
          <w:kern w:val="0"/>
          <w:sz w:val="28"/>
          <w:szCs w:val="28"/>
        </w:rPr>
        <w:t>為配合新世代反毒策略行動綱領，申請單位請</w:t>
      </w:r>
      <w:proofErr w:type="gramStart"/>
      <w:r>
        <w:rPr>
          <w:rFonts w:ascii="Times New Roman" w:eastAsia="標楷體" w:hAnsi="Times New Roman"/>
          <w:color w:val="000000"/>
          <w:kern w:val="0"/>
          <w:sz w:val="28"/>
          <w:szCs w:val="28"/>
        </w:rPr>
        <w:t>將用毒議題</w:t>
      </w:r>
      <w:proofErr w:type="gramEnd"/>
      <w:r>
        <w:rPr>
          <w:rFonts w:ascii="Times New Roman" w:eastAsia="標楷體" w:hAnsi="Times New Roman"/>
          <w:color w:val="000000"/>
          <w:kern w:val="0"/>
          <w:sz w:val="28"/>
          <w:szCs w:val="28"/>
        </w:rPr>
        <w:t>兒少納入服務對象。</w:t>
      </w:r>
    </w:p>
    <w:p w:rsidR="00010C49" w:rsidRDefault="00143E9E">
      <w:pPr>
        <w:pStyle w:val="a3"/>
        <w:numPr>
          <w:ilvl w:val="0"/>
          <w:numId w:val="28"/>
        </w:numPr>
        <w:spacing w:line="500" w:lineRule="exact"/>
        <w:ind w:left="1418" w:hanging="357"/>
        <w:jc w:val="both"/>
        <w:rPr>
          <w:rFonts w:ascii="Times New Roman" w:eastAsia="標楷體" w:hAnsi="Times New Roman"/>
          <w:color w:val="000000"/>
          <w:kern w:val="0"/>
          <w:sz w:val="28"/>
          <w:szCs w:val="28"/>
        </w:rPr>
      </w:pPr>
      <w:r>
        <w:rPr>
          <w:rFonts w:ascii="Times New Roman" w:eastAsia="標楷體" w:hAnsi="Times New Roman"/>
          <w:color w:val="000000"/>
          <w:kern w:val="0"/>
          <w:sz w:val="28"/>
          <w:szCs w:val="28"/>
        </w:rPr>
        <w:t>申請單位為兒少安置機構者，請檢附社會福利機構借貸／借款切結書及自我</w:t>
      </w:r>
      <w:proofErr w:type="gramStart"/>
      <w:r>
        <w:rPr>
          <w:rFonts w:ascii="Times New Roman" w:eastAsia="標楷體" w:hAnsi="Times New Roman"/>
          <w:color w:val="000000"/>
          <w:kern w:val="0"/>
          <w:sz w:val="28"/>
          <w:szCs w:val="28"/>
        </w:rPr>
        <w:t>審查表各</w:t>
      </w:r>
      <w:r>
        <w:rPr>
          <w:rFonts w:ascii="Times New Roman" w:eastAsia="標楷體" w:hAnsi="Times New Roman"/>
          <w:color w:val="000000"/>
          <w:kern w:val="0"/>
          <w:sz w:val="28"/>
          <w:szCs w:val="28"/>
        </w:rPr>
        <w:t>1</w:t>
      </w:r>
      <w:r>
        <w:rPr>
          <w:rFonts w:ascii="Times New Roman" w:eastAsia="標楷體" w:hAnsi="Times New Roman"/>
          <w:color w:val="000000"/>
          <w:kern w:val="0"/>
          <w:sz w:val="28"/>
          <w:szCs w:val="28"/>
        </w:rPr>
        <w:t>份</w:t>
      </w:r>
      <w:proofErr w:type="gramEnd"/>
      <w:r>
        <w:rPr>
          <w:rFonts w:ascii="Times New Roman" w:eastAsia="標楷體" w:hAnsi="Times New Roman"/>
          <w:color w:val="000000"/>
          <w:kern w:val="0"/>
          <w:sz w:val="28"/>
          <w:szCs w:val="28"/>
        </w:rPr>
        <w:t>（如附件</w:t>
      </w:r>
      <w:r>
        <w:rPr>
          <w:rFonts w:ascii="Times New Roman" w:eastAsia="標楷體" w:hAnsi="Times New Roman"/>
          <w:color w:val="000000"/>
          <w:kern w:val="0"/>
          <w:sz w:val="28"/>
          <w:szCs w:val="28"/>
        </w:rPr>
        <w:t>1</w:t>
      </w:r>
      <w:r>
        <w:rPr>
          <w:rFonts w:ascii="Times New Roman" w:eastAsia="標楷體" w:hAnsi="Times New Roman"/>
          <w:color w:val="000000"/>
          <w:kern w:val="0"/>
          <w:sz w:val="28"/>
          <w:szCs w:val="28"/>
        </w:rPr>
        <w:t>、</w:t>
      </w:r>
      <w:r>
        <w:rPr>
          <w:rFonts w:ascii="Times New Roman" w:eastAsia="標楷體" w:hAnsi="Times New Roman"/>
          <w:color w:val="000000"/>
          <w:kern w:val="0"/>
          <w:sz w:val="28"/>
          <w:szCs w:val="28"/>
        </w:rPr>
        <w:t>2</w:t>
      </w:r>
      <w:r>
        <w:rPr>
          <w:rFonts w:ascii="Times New Roman" w:eastAsia="標楷體" w:hAnsi="Times New Roman"/>
          <w:color w:val="000000"/>
          <w:kern w:val="0"/>
          <w:sz w:val="28"/>
          <w:szCs w:val="28"/>
        </w:rPr>
        <w:t>）。</w:t>
      </w:r>
    </w:p>
    <w:p w:rsidR="00010C49" w:rsidRDefault="00143E9E">
      <w:pPr>
        <w:pStyle w:val="a3"/>
        <w:numPr>
          <w:ilvl w:val="0"/>
          <w:numId w:val="28"/>
        </w:numPr>
        <w:spacing w:line="500" w:lineRule="exact"/>
        <w:ind w:left="1418" w:hanging="357"/>
        <w:jc w:val="both"/>
        <w:rPr>
          <w:rFonts w:ascii="Times New Roman" w:eastAsia="標楷體" w:hAnsi="Times New Roman"/>
          <w:color w:val="000000"/>
          <w:kern w:val="0"/>
          <w:sz w:val="28"/>
          <w:szCs w:val="28"/>
        </w:rPr>
      </w:pPr>
      <w:r>
        <w:rPr>
          <w:rFonts w:ascii="Times New Roman" w:eastAsia="標楷體" w:hAnsi="Times New Roman"/>
          <w:color w:val="000000"/>
          <w:kern w:val="0"/>
          <w:sz w:val="28"/>
          <w:szCs w:val="28"/>
        </w:rPr>
        <w:t>每一承辦單位最多可辦理</w:t>
      </w:r>
      <w:r>
        <w:rPr>
          <w:rFonts w:ascii="Times New Roman" w:eastAsia="標楷體" w:hAnsi="Times New Roman"/>
          <w:color w:val="000000"/>
          <w:kern w:val="0"/>
          <w:sz w:val="28"/>
          <w:szCs w:val="28"/>
        </w:rPr>
        <w:t>3</w:t>
      </w:r>
      <w:r>
        <w:rPr>
          <w:rFonts w:ascii="Times New Roman" w:eastAsia="標楷體" w:hAnsi="Times New Roman"/>
          <w:color w:val="000000"/>
          <w:kern w:val="0"/>
          <w:sz w:val="28"/>
          <w:szCs w:val="28"/>
        </w:rPr>
        <w:t>處團體家庭，最高補助</w:t>
      </w:r>
      <w:r>
        <w:rPr>
          <w:rFonts w:ascii="Times New Roman" w:eastAsia="標楷體" w:hAnsi="Times New Roman"/>
          <w:color w:val="000000"/>
          <w:kern w:val="0"/>
          <w:sz w:val="28"/>
          <w:szCs w:val="28"/>
        </w:rPr>
        <w:t>9</w:t>
      </w:r>
      <w:r>
        <w:rPr>
          <w:rFonts w:ascii="Times New Roman" w:eastAsia="標楷體" w:hAnsi="Times New Roman"/>
          <w:color w:val="000000"/>
          <w:kern w:val="0"/>
          <w:sz w:val="28"/>
          <w:szCs w:val="28"/>
        </w:rPr>
        <w:t>人。承辦單位須具有專職人力及完善督導系統。</w:t>
      </w:r>
    </w:p>
    <w:p w:rsidR="00010C49" w:rsidRDefault="00143E9E">
      <w:pPr>
        <w:pStyle w:val="a3"/>
        <w:numPr>
          <w:ilvl w:val="0"/>
          <w:numId w:val="28"/>
        </w:numPr>
        <w:spacing w:line="500" w:lineRule="exact"/>
        <w:ind w:left="1418" w:hanging="357"/>
        <w:jc w:val="both"/>
      </w:pPr>
      <w:r>
        <w:rPr>
          <w:rFonts w:ascii="Times New Roman" w:eastAsia="標楷體" w:hAnsi="Times New Roman"/>
          <w:color w:val="000000"/>
          <w:sz w:val="28"/>
        </w:rPr>
        <w:t>團體家庭應以社區住宅為設置地點，</w:t>
      </w:r>
      <w:r>
        <w:rPr>
          <w:rFonts w:ascii="Times New Roman" w:eastAsia="標楷體" w:hAnsi="Times New Roman"/>
          <w:color w:val="000000"/>
          <w:sz w:val="28"/>
        </w:rPr>
        <w:t>1</w:t>
      </w:r>
      <w:r>
        <w:rPr>
          <w:rFonts w:ascii="Times New Roman" w:eastAsia="標楷體" w:hAnsi="Times New Roman"/>
          <w:color w:val="000000"/>
          <w:sz w:val="28"/>
        </w:rPr>
        <w:t>處團體家庭以照顧</w:t>
      </w:r>
      <w:r>
        <w:rPr>
          <w:rFonts w:ascii="Times New Roman" w:eastAsia="標楷體" w:hAnsi="Times New Roman"/>
          <w:color w:val="000000"/>
          <w:sz w:val="28"/>
        </w:rPr>
        <w:t>4</w:t>
      </w:r>
      <w:r>
        <w:rPr>
          <w:rFonts w:ascii="Times New Roman" w:eastAsia="標楷體" w:hAnsi="Times New Roman"/>
          <w:color w:val="000000"/>
          <w:sz w:val="28"/>
        </w:rPr>
        <w:t>人為限，其照顧人力得依安置兒少需求彈性多元發展，每一承辦單位</w:t>
      </w:r>
      <w:r>
        <w:rPr>
          <w:rFonts w:ascii="Times New Roman" w:eastAsia="標楷體" w:hAnsi="Times New Roman"/>
          <w:color w:val="000000"/>
          <w:sz w:val="28"/>
        </w:rPr>
        <w:t>申請團體家庭，應就人員類型係專業人員或照顧服務人員擇</w:t>
      </w:r>
      <w:proofErr w:type="gramStart"/>
      <w:r>
        <w:rPr>
          <w:rFonts w:ascii="Times New Roman" w:eastAsia="標楷體" w:hAnsi="Times New Roman"/>
          <w:color w:val="000000"/>
          <w:sz w:val="28"/>
        </w:rPr>
        <w:t>一</w:t>
      </w:r>
      <w:proofErr w:type="gramEnd"/>
      <w:r>
        <w:rPr>
          <w:rFonts w:ascii="Times New Roman" w:eastAsia="標楷體" w:hAnsi="Times New Roman"/>
          <w:color w:val="000000"/>
          <w:sz w:val="28"/>
        </w:rPr>
        <w:t>申請：</w:t>
      </w:r>
    </w:p>
    <w:tbl>
      <w:tblPr>
        <w:tblW w:w="8221" w:type="dxa"/>
        <w:tblInd w:w="1413" w:type="dxa"/>
        <w:tblLayout w:type="fixed"/>
        <w:tblCellMar>
          <w:left w:w="10" w:type="dxa"/>
          <w:right w:w="10" w:type="dxa"/>
        </w:tblCellMar>
        <w:tblLook w:val="0000" w:firstRow="0" w:lastRow="0" w:firstColumn="0" w:lastColumn="0" w:noHBand="0" w:noVBand="0"/>
      </w:tblPr>
      <w:tblGrid>
        <w:gridCol w:w="776"/>
        <w:gridCol w:w="4752"/>
        <w:gridCol w:w="2693"/>
      </w:tblGrid>
      <w:tr w:rsidR="00010C49">
        <w:tblPrEx>
          <w:tblCellMar>
            <w:top w:w="0" w:type="dxa"/>
            <w:bottom w:w="0" w:type="dxa"/>
          </w:tblCellMar>
        </w:tblPrEx>
        <w:tc>
          <w:tcPr>
            <w:tcW w:w="776" w:type="dxa"/>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010C49" w:rsidRDefault="00143E9E">
            <w:pPr>
              <w:pStyle w:val="a3"/>
              <w:spacing w:line="500" w:lineRule="exact"/>
              <w:ind w:left="0"/>
              <w:jc w:val="both"/>
              <w:rPr>
                <w:rFonts w:ascii="Times New Roman" w:eastAsia="標楷體" w:hAnsi="Times New Roman"/>
                <w:color w:val="000000"/>
                <w:kern w:val="0"/>
                <w:sz w:val="28"/>
                <w:szCs w:val="28"/>
              </w:rPr>
            </w:pPr>
            <w:r>
              <w:rPr>
                <w:rFonts w:ascii="Times New Roman" w:eastAsia="標楷體" w:hAnsi="Times New Roman"/>
                <w:color w:val="000000"/>
                <w:kern w:val="0"/>
                <w:sz w:val="28"/>
                <w:szCs w:val="28"/>
              </w:rPr>
              <w:t>人員類型</w:t>
            </w:r>
          </w:p>
        </w:tc>
        <w:tc>
          <w:tcPr>
            <w:tcW w:w="7445"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010C49" w:rsidRDefault="00143E9E">
            <w:pPr>
              <w:pStyle w:val="a3"/>
              <w:spacing w:line="500" w:lineRule="exact"/>
              <w:ind w:left="0"/>
              <w:jc w:val="center"/>
              <w:rPr>
                <w:rFonts w:ascii="Times New Roman" w:eastAsia="標楷體" w:hAnsi="Times New Roman"/>
                <w:color w:val="000000"/>
                <w:kern w:val="0"/>
                <w:sz w:val="28"/>
                <w:szCs w:val="28"/>
              </w:rPr>
            </w:pPr>
            <w:r>
              <w:rPr>
                <w:rFonts w:ascii="Times New Roman" w:eastAsia="標楷體" w:hAnsi="Times New Roman"/>
                <w:color w:val="000000"/>
                <w:kern w:val="0"/>
                <w:sz w:val="28"/>
                <w:szCs w:val="28"/>
              </w:rPr>
              <w:t>補助標準</w:t>
            </w:r>
          </w:p>
        </w:tc>
      </w:tr>
      <w:tr w:rsidR="00010C49">
        <w:tblPrEx>
          <w:tblCellMar>
            <w:top w:w="0" w:type="dxa"/>
            <w:bottom w:w="0" w:type="dxa"/>
          </w:tblCellMar>
        </w:tblPrEx>
        <w:tc>
          <w:tcPr>
            <w:tcW w:w="776"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000000" w:rsidRDefault="00143E9E">
            <w:pPr>
              <w:widowControl/>
            </w:pPr>
          </w:p>
        </w:tc>
        <w:tc>
          <w:tcPr>
            <w:tcW w:w="475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010C49" w:rsidRDefault="00143E9E">
            <w:pPr>
              <w:pStyle w:val="a3"/>
              <w:spacing w:line="500" w:lineRule="exact"/>
              <w:ind w:left="0"/>
              <w:jc w:val="center"/>
              <w:rPr>
                <w:rFonts w:ascii="Times New Roman" w:eastAsia="標楷體" w:hAnsi="Times New Roman"/>
                <w:color w:val="000000"/>
                <w:kern w:val="0"/>
                <w:sz w:val="28"/>
                <w:szCs w:val="28"/>
              </w:rPr>
            </w:pPr>
            <w:r>
              <w:rPr>
                <w:rFonts w:ascii="Times New Roman" w:eastAsia="標楷體" w:hAnsi="Times New Roman"/>
                <w:color w:val="000000"/>
                <w:kern w:val="0"/>
                <w:sz w:val="28"/>
                <w:szCs w:val="28"/>
              </w:rPr>
              <w:t>個別規定</w:t>
            </w:r>
          </w:p>
        </w:tc>
        <w:tc>
          <w:tcPr>
            <w:tcW w:w="26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010C49" w:rsidRDefault="00143E9E">
            <w:pPr>
              <w:pStyle w:val="a3"/>
              <w:spacing w:line="500" w:lineRule="exact"/>
              <w:ind w:left="0"/>
              <w:jc w:val="center"/>
              <w:rPr>
                <w:rFonts w:ascii="Times New Roman" w:eastAsia="標楷體" w:hAnsi="Times New Roman"/>
                <w:color w:val="000000"/>
                <w:kern w:val="0"/>
                <w:sz w:val="28"/>
                <w:szCs w:val="28"/>
              </w:rPr>
            </w:pPr>
            <w:r>
              <w:rPr>
                <w:rFonts w:ascii="Times New Roman" w:eastAsia="標楷體" w:hAnsi="Times New Roman"/>
                <w:color w:val="000000"/>
                <w:kern w:val="0"/>
                <w:sz w:val="28"/>
                <w:szCs w:val="28"/>
              </w:rPr>
              <w:t>共同規定</w:t>
            </w:r>
          </w:p>
        </w:tc>
      </w:tr>
      <w:tr w:rsidR="00010C49">
        <w:tblPrEx>
          <w:tblCellMar>
            <w:top w:w="0" w:type="dxa"/>
            <w:bottom w:w="0" w:type="dxa"/>
          </w:tblCellMar>
        </w:tblPrEx>
        <w:tc>
          <w:tcPr>
            <w:tcW w:w="77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010C49" w:rsidRDefault="00143E9E">
            <w:pPr>
              <w:pStyle w:val="a3"/>
              <w:spacing w:line="500" w:lineRule="exact"/>
              <w:ind w:left="0"/>
              <w:jc w:val="both"/>
              <w:rPr>
                <w:rFonts w:ascii="Times New Roman" w:eastAsia="標楷體" w:hAnsi="Times New Roman"/>
                <w:color w:val="000000"/>
                <w:kern w:val="0"/>
                <w:sz w:val="28"/>
                <w:szCs w:val="28"/>
              </w:rPr>
            </w:pPr>
            <w:r>
              <w:rPr>
                <w:rFonts w:ascii="Times New Roman" w:eastAsia="標楷體" w:hAnsi="Times New Roman"/>
                <w:color w:val="000000"/>
                <w:kern w:val="0"/>
                <w:sz w:val="28"/>
                <w:szCs w:val="28"/>
              </w:rPr>
              <w:t>專業人員</w:t>
            </w:r>
          </w:p>
        </w:tc>
        <w:tc>
          <w:tcPr>
            <w:tcW w:w="475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010C49" w:rsidRDefault="00143E9E">
            <w:pPr>
              <w:pStyle w:val="a3"/>
              <w:spacing w:line="500" w:lineRule="exact"/>
              <w:ind w:left="0"/>
              <w:jc w:val="both"/>
            </w:pPr>
            <w:r>
              <w:rPr>
                <w:rFonts w:ascii="Times New Roman" w:eastAsia="標楷體" w:hAnsi="Times New Roman"/>
                <w:color w:val="000000"/>
                <w:sz w:val="28"/>
              </w:rPr>
              <w:t>聘用具專業資格之托育人員、保育人員、生活輔導人員及教保人員（符合相關專業人員資格及訓練規定）。</w:t>
            </w:r>
          </w:p>
        </w:tc>
        <w:tc>
          <w:tcPr>
            <w:tcW w:w="2693" w:type="dxa"/>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010C49" w:rsidRDefault="00143E9E">
            <w:pPr>
              <w:pStyle w:val="a3"/>
              <w:numPr>
                <w:ilvl w:val="0"/>
                <w:numId w:val="29"/>
              </w:numPr>
              <w:spacing w:line="500" w:lineRule="exact"/>
              <w:ind w:left="314" w:hanging="314"/>
              <w:jc w:val="both"/>
            </w:pPr>
            <w:r>
              <w:rPr>
                <w:rFonts w:ascii="Times New Roman" w:eastAsia="標楷體" w:hAnsi="Times New Roman"/>
                <w:color w:val="000000"/>
                <w:sz w:val="28"/>
              </w:rPr>
              <w:t>承辦單位之社工人員須符合兒童及少年福利機構專業人員資格及訓練辦法相關規定，由社工人員進行訪視輔導及依安置兒少照顧需求提供所需專業資源。</w:t>
            </w:r>
          </w:p>
          <w:p w:rsidR="00010C49" w:rsidRDefault="00143E9E">
            <w:pPr>
              <w:pStyle w:val="a3"/>
              <w:numPr>
                <w:ilvl w:val="0"/>
                <w:numId w:val="29"/>
              </w:numPr>
              <w:spacing w:line="500" w:lineRule="exact"/>
              <w:ind w:left="314" w:hanging="314"/>
              <w:jc w:val="both"/>
            </w:pPr>
            <w:r>
              <w:rPr>
                <w:rFonts w:ascii="Times New Roman" w:eastAsia="標楷體" w:hAnsi="Times New Roman"/>
                <w:color w:val="000000"/>
                <w:kern w:val="0"/>
                <w:sz w:val="28"/>
                <w:szCs w:val="28"/>
              </w:rPr>
              <w:t>直轄市、縣（市）政府應於本項補助獲核定後，與委辦單位</w:t>
            </w:r>
            <w:r>
              <w:rPr>
                <w:rFonts w:ascii="Times New Roman" w:eastAsia="標楷體" w:hAnsi="Times New Roman"/>
                <w:color w:val="000000"/>
                <w:kern w:val="0"/>
                <w:sz w:val="28"/>
                <w:szCs w:val="28"/>
              </w:rPr>
              <w:lastRenderedPageBreak/>
              <w:t>訂定委託契約，或與受補助單位簽訂服務提供切結書。</w:t>
            </w:r>
          </w:p>
          <w:p w:rsidR="00010C49" w:rsidRDefault="00143E9E">
            <w:pPr>
              <w:pStyle w:val="a3"/>
              <w:numPr>
                <w:ilvl w:val="0"/>
                <w:numId w:val="29"/>
              </w:numPr>
              <w:spacing w:line="500" w:lineRule="exact"/>
              <w:ind w:left="314" w:hanging="314"/>
              <w:jc w:val="both"/>
            </w:pPr>
            <w:r>
              <w:rPr>
                <w:rFonts w:ascii="Times New Roman" w:eastAsia="標楷體" w:hAnsi="Times New Roman"/>
                <w:color w:val="000000"/>
                <w:kern w:val="0"/>
                <w:sz w:val="28"/>
                <w:szCs w:val="28"/>
              </w:rPr>
              <w:t>直轄市、縣（市）政府應統籌規劃、推動及拓展轄內團體家庭之設置及服務，並督導委辦（受補助）單位及提供必要之協助，每年召開至少</w:t>
            </w:r>
            <w:r>
              <w:rPr>
                <w:rFonts w:ascii="Times New Roman" w:eastAsia="標楷體" w:hAnsi="Times New Roman"/>
                <w:color w:val="000000"/>
                <w:kern w:val="0"/>
                <w:sz w:val="28"/>
                <w:szCs w:val="28"/>
              </w:rPr>
              <w:t>2</w:t>
            </w:r>
            <w:r>
              <w:rPr>
                <w:rFonts w:ascii="Times New Roman" w:eastAsia="標楷體" w:hAnsi="Times New Roman"/>
                <w:color w:val="000000"/>
                <w:kern w:val="0"/>
                <w:sz w:val="28"/>
                <w:szCs w:val="28"/>
              </w:rPr>
              <w:t>次業務聯繫會議，辦理團體家庭執行成效之評核事宜，其評核結果應呈現於成果報告及次年度申請計畫書內，供核定補助款之參考。</w:t>
            </w:r>
          </w:p>
        </w:tc>
      </w:tr>
      <w:tr w:rsidR="00010C49">
        <w:tblPrEx>
          <w:tblCellMar>
            <w:top w:w="0" w:type="dxa"/>
            <w:bottom w:w="0" w:type="dxa"/>
          </w:tblCellMar>
        </w:tblPrEx>
        <w:tc>
          <w:tcPr>
            <w:tcW w:w="77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010C49" w:rsidRDefault="00143E9E">
            <w:pPr>
              <w:pStyle w:val="a3"/>
              <w:spacing w:line="500" w:lineRule="exact"/>
              <w:ind w:left="0"/>
              <w:jc w:val="both"/>
            </w:pPr>
            <w:r>
              <w:rPr>
                <w:rFonts w:ascii="Times New Roman" w:eastAsia="標楷體" w:hAnsi="Times New Roman"/>
                <w:color w:val="000000"/>
                <w:sz w:val="28"/>
              </w:rPr>
              <w:t>照顧服務人員</w:t>
            </w:r>
          </w:p>
        </w:tc>
        <w:tc>
          <w:tcPr>
            <w:tcW w:w="475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010C49" w:rsidRDefault="00143E9E">
            <w:pPr>
              <w:pStyle w:val="a3"/>
              <w:numPr>
                <w:ilvl w:val="7"/>
                <w:numId w:val="30"/>
              </w:numPr>
              <w:spacing w:line="500" w:lineRule="exact"/>
              <w:ind w:left="541" w:firstLine="0"/>
              <w:jc w:val="both"/>
            </w:pPr>
            <w:r>
              <w:rPr>
                <w:rFonts w:ascii="Times New Roman" w:eastAsia="標楷體" w:hAnsi="Times New Roman"/>
                <w:color w:val="000000"/>
                <w:kern w:val="0"/>
                <w:sz w:val="28"/>
                <w:szCs w:val="28"/>
              </w:rPr>
              <w:t>由承辦單位招募照顧服務人員，應含主要照顧者（</w:t>
            </w:r>
            <w:r>
              <w:rPr>
                <w:rFonts w:ascii="Times New Roman" w:eastAsia="標楷體" w:hAnsi="Times New Roman"/>
                <w:color w:val="000000"/>
                <w:kern w:val="0"/>
                <w:sz w:val="28"/>
                <w:szCs w:val="28"/>
              </w:rPr>
              <w:t>2</w:t>
            </w:r>
            <w:r>
              <w:rPr>
                <w:rFonts w:ascii="Times New Roman" w:eastAsia="標楷體" w:hAnsi="Times New Roman"/>
                <w:color w:val="000000"/>
                <w:kern w:val="0"/>
                <w:sz w:val="28"/>
                <w:szCs w:val="28"/>
              </w:rPr>
              <w:t>人，其以配偶或親屬關係之家庭成員為主）及支援照顧者，須完成至少</w:t>
            </w:r>
            <w:r>
              <w:rPr>
                <w:rFonts w:ascii="Times New Roman" w:eastAsia="標楷體" w:hAnsi="Times New Roman"/>
                <w:color w:val="000000"/>
                <w:kern w:val="0"/>
                <w:sz w:val="28"/>
                <w:szCs w:val="28"/>
              </w:rPr>
              <w:t>20</w:t>
            </w:r>
            <w:r>
              <w:rPr>
                <w:rFonts w:ascii="Times New Roman" w:eastAsia="標楷體" w:hAnsi="Times New Roman"/>
                <w:color w:val="000000"/>
                <w:kern w:val="0"/>
                <w:sz w:val="28"/>
                <w:szCs w:val="28"/>
              </w:rPr>
              <w:t>小時照顧服務之職前訓練，其課程應包含性侵害防治課程及急救訓練等。</w:t>
            </w:r>
          </w:p>
          <w:p w:rsidR="00010C49" w:rsidRDefault="00143E9E">
            <w:pPr>
              <w:pStyle w:val="a3"/>
              <w:numPr>
                <w:ilvl w:val="7"/>
                <w:numId w:val="30"/>
              </w:numPr>
              <w:spacing w:line="500" w:lineRule="exact"/>
              <w:ind w:left="541" w:firstLine="0"/>
              <w:jc w:val="both"/>
            </w:pPr>
            <w:r>
              <w:rPr>
                <w:rFonts w:ascii="Times New Roman" w:eastAsia="標楷體" w:hAnsi="Times New Roman"/>
                <w:color w:val="000000"/>
                <w:kern w:val="0"/>
                <w:sz w:val="28"/>
                <w:szCs w:val="28"/>
              </w:rPr>
              <w:t>主要照顧者之服務費用，由各直轄市、縣（市）</w:t>
            </w:r>
            <w:proofErr w:type="gramStart"/>
            <w:r>
              <w:rPr>
                <w:rFonts w:ascii="Times New Roman" w:eastAsia="標楷體" w:hAnsi="Times New Roman"/>
                <w:color w:val="000000"/>
                <w:kern w:val="0"/>
                <w:sz w:val="28"/>
                <w:szCs w:val="28"/>
              </w:rPr>
              <w:t>政府依當年度</w:t>
            </w:r>
            <w:proofErr w:type="gramEnd"/>
            <w:r>
              <w:rPr>
                <w:rFonts w:ascii="Times New Roman" w:eastAsia="標楷體" w:hAnsi="Times New Roman"/>
                <w:color w:val="000000"/>
                <w:kern w:val="0"/>
                <w:sz w:val="28"/>
                <w:szCs w:val="28"/>
              </w:rPr>
              <w:t>公告之兒童及少年安置費</w:t>
            </w:r>
            <w:r>
              <w:rPr>
                <w:rFonts w:ascii="Times New Roman" w:eastAsia="標楷體" w:hAnsi="Times New Roman"/>
                <w:color w:val="000000"/>
                <w:kern w:val="0"/>
                <w:sz w:val="28"/>
                <w:szCs w:val="28"/>
              </w:rPr>
              <w:t>用，每月給付主要照顧者，並用於照</w:t>
            </w:r>
            <w:r>
              <w:rPr>
                <w:rFonts w:ascii="Times New Roman" w:eastAsia="標楷體" w:hAnsi="Times New Roman"/>
                <w:color w:val="000000"/>
                <w:kern w:val="0"/>
                <w:sz w:val="28"/>
                <w:szCs w:val="28"/>
              </w:rPr>
              <w:lastRenderedPageBreak/>
              <w:t>顧安置個案生活相關成本支出。</w:t>
            </w:r>
          </w:p>
          <w:p w:rsidR="00010C49" w:rsidRDefault="00143E9E">
            <w:pPr>
              <w:pStyle w:val="a3"/>
              <w:numPr>
                <w:ilvl w:val="7"/>
                <w:numId w:val="30"/>
              </w:numPr>
              <w:spacing w:line="500" w:lineRule="exact"/>
              <w:ind w:left="541" w:firstLine="0"/>
              <w:jc w:val="both"/>
            </w:pPr>
            <w:r>
              <w:rPr>
                <w:rFonts w:ascii="Times New Roman" w:eastAsia="標楷體" w:hAnsi="Times New Roman"/>
                <w:color w:val="000000"/>
                <w:kern w:val="0"/>
                <w:sz w:val="28"/>
                <w:szCs w:val="28"/>
              </w:rPr>
              <w:t>支援照顧者於主要照顧者喘息休假時提供服務，主要照顧者照顧</w:t>
            </w:r>
            <w:r>
              <w:rPr>
                <w:rFonts w:ascii="Times New Roman" w:eastAsia="標楷體" w:hAnsi="Times New Roman"/>
                <w:color w:val="000000"/>
                <w:kern w:val="0"/>
                <w:sz w:val="28"/>
                <w:szCs w:val="28"/>
              </w:rPr>
              <w:t>2</w:t>
            </w:r>
            <w:r>
              <w:rPr>
                <w:rFonts w:ascii="Times New Roman" w:eastAsia="標楷體" w:hAnsi="Times New Roman"/>
                <w:color w:val="000000"/>
                <w:kern w:val="0"/>
                <w:sz w:val="28"/>
                <w:szCs w:val="28"/>
              </w:rPr>
              <w:t>名（含）以下兒少時，搭配</w:t>
            </w:r>
            <w:r>
              <w:rPr>
                <w:rFonts w:ascii="Times New Roman" w:eastAsia="標楷體" w:hAnsi="Times New Roman"/>
                <w:color w:val="000000"/>
                <w:kern w:val="0"/>
                <w:sz w:val="28"/>
                <w:szCs w:val="28"/>
              </w:rPr>
              <w:t>1</w:t>
            </w:r>
            <w:r>
              <w:rPr>
                <w:rFonts w:ascii="Times New Roman" w:eastAsia="標楷體" w:hAnsi="Times New Roman"/>
                <w:color w:val="000000"/>
                <w:kern w:val="0"/>
                <w:sz w:val="28"/>
                <w:szCs w:val="28"/>
              </w:rPr>
              <w:t>名支援照顧者，照顧超過</w:t>
            </w:r>
            <w:r>
              <w:rPr>
                <w:rFonts w:ascii="Times New Roman" w:eastAsia="標楷體" w:hAnsi="Times New Roman"/>
                <w:color w:val="000000"/>
                <w:kern w:val="0"/>
                <w:sz w:val="28"/>
                <w:szCs w:val="28"/>
              </w:rPr>
              <w:t>2</w:t>
            </w:r>
            <w:r>
              <w:rPr>
                <w:rFonts w:ascii="Times New Roman" w:eastAsia="標楷體" w:hAnsi="Times New Roman"/>
                <w:color w:val="000000"/>
                <w:kern w:val="0"/>
                <w:sz w:val="28"/>
                <w:szCs w:val="28"/>
              </w:rPr>
              <w:t>名兒少時，搭配</w:t>
            </w:r>
            <w:r>
              <w:rPr>
                <w:rFonts w:ascii="Times New Roman" w:eastAsia="標楷體" w:hAnsi="Times New Roman"/>
                <w:color w:val="000000"/>
                <w:kern w:val="0"/>
                <w:sz w:val="28"/>
                <w:szCs w:val="28"/>
              </w:rPr>
              <w:t>2</w:t>
            </w:r>
            <w:r>
              <w:rPr>
                <w:rFonts w:ascii="Times New Roman" w:eastAsia="標楷體" w:hAnsi="Times New Roman"/>
                <w:color w:val="000000"/>
                <w:kern w:val="0"/>
                <w:sz w:val="28"/>
                <w:szCs w:val="28"/>
              </w:rPr>
              <w:t>名支援照顧者，其費用可申請本項目之臨時酬勞費支給。</w:t>
            </w:r>
          </w:p>
          <w:p w:rsidR="00010C49" w:rsidRDefault="00143E9E">
            <w:pPr>
              <w:pStyle w:val="a3"/>
              <w:numPr>
                <w:ilvl w:val="7"/>
                <w:numId w:val="30"/>
              </w:numPr>
              <w:spacing w:line="500" w:lineRule="exact"/>
              <w:ind w:left="541" w:firstLine="0"/>
              <w:jc w:val="both"/>
            </w:pPr>
            <w:proofErr w:type="gramStart"/>
            <w:r>
              <w:rPr>
                <w:rFonts w:ascii="Times New Roman" w:eastAsia="標楷體" w:hAnsi="Times New Roman"/>
                <w:color w:val="000000"/>
                <w:kern w:val="0"/>
                <w:sz w:val="28"/>
                <w:szCs w:val="28"/>
              </w:rPr>
              <w:t>主管機關將兒少</w:t>
            </w:r>
            <w:proofErr w:type="gramEnd"/>
            <w:r>
              <w:rPr>
                <w:rFonts w:ascii="Times New Roman" w:eastAsia="標楷體" w:hAnsi="Times New Roman"/>
                <w:color w:val="000000"/>
                <w:kern w:val="0"/>
                <w:sz w:val="28"/>
                <w:szCs w:val="28"/>
              </w:rPr>
              <w:t>安置於團體家庭後，承辦單位應派前開照顧服務人員進駐團體家庭提供照顧服務，並由社工人員進行訪視輔導及依安置兒少照顧需求提供所需專業資源。</w:t>
            </w:r>
          </w:p>
          <w:p w:rsidR="00010C49" w:rsidRDefault="00143E9E">
            <w:pPr>
              <w:pStyle w:val="a3"/>
              <w:numPr>
                <w:ilvl w:val="7"/>
                <w:numId w:val="30"/>
              </w:numPr>
              <w:spacing w:line="500" w:lineRule="exact"/>
              <w:ind w:left="541" w:firstLine="0"/>
              <w:jc w:val="both"/>
            </w:pPr>
            <w:r>
              <w:rPr>
                <w:rFonts w:ascii="Times New Roman" w:eastAsia="標楷體" w:hAnsi="Times New Roman"/>
                <w:color w:val="000000"/>
                <w:sz w:val="28"/>
                <w:szCs w:val="28"/>
              </w:rPr>
              <w:t>支持服務同「項目</w:t>
            </w:r>
            <w:proofErr w:type="gramStart"/>
            <w:r>
              <w:rPr>
                <w:rFonts w:ascii="Times New Roman" w:eastAsia="標楷體" w:hAnsi="Times New Roman"/>
                <w:color w:val="000000"/>
                <w:sz w:val="28"/>
                <w:szCs w:val="28"/>
              </w:rPr>
              <w:t>三</w:t>
            </w:r>
            <w:proofErr w:type="gramEnd"/>
            <w:r>
              <w:rPr>
                <w:rFonts w:ascii="Times New Roman" w:eastAsia="標楷體" w:hAnsi="Times New Roman"/>
                <w:color w:val="000000"/>
                <w:sz w:val="28"/>
                <w:szCs w:val="28"/>
              </w:rPr>
              <w:t>寄養家庭支持資源強化計畫」之補助項目與標準編號</w:t>
            </w:r>
            <w:r>
              <w:rPr>
                <w:rFonts w:ascii="Times New Roman" w:eastAsia="標楷體" w:hAnsi="Times New Roman"/>
                <w:color w:val="000000"/>
                <w:sz w:val="28"/>
                <w:szCs w:val="28"/>
              </w:rPr>
              <w:t>(1)</w:t>
            </w:r>
            <w:r>
              <w:rPr>
                <w:rFonts w:ascii="Times New Roman" w:eastAsia="標楷體" w:hAnsi="Times New Roman"/>
                <w:color w:val="000000"/>
                <w:sz w:val="28"/>
                <w:szCs w:val="28"/>
              </w:rPr>
              <w:t>至編號</w:t>
            </w:r>
            <w:r>
              <w:rPr>
                <w:rFonts w:ascii="Times New Roman" w:eastAsia="標楷體" w:hAnsi="Times New Roman"/>
                <w:color w:val="000000"/>
                <w:sz w:val="28"/>
                <w:szCs w:val="28"/>
              </w:rPr>
              <w:t>(7)</w:t>
            </w:r>
            <w:r>
              <w:rPr>
                <w:rFonts w:ascii="Times New Roman" w:eastAsia="標楷體" w:hAnsi="Times New Roman"/>
                <w:color w:val="000000"/>
                <w:sz w:val="28"/>
                <w:szCs w:val="28"/>
              </w:rPr>
              <w:t>。</w:t>
            </w:r>
          </w:p>
          <w:p w:rsidR="00010C49" w:rsidRDefault="00143E9E">
            <w:pPr>
              <w:pStyle w:val="a3"/>
              <w:numPr>
                <w:ilvl w:val="7"/>
                <w:numId w:val="30"/>
              </w:numPr>
              <w:spacing w:line="500" w:lineRule="exact"/>
              <w:ind w:left="541" w:firstLine="0"/>
              <w:jc w:val="both"/>
            </w:pPr>
            <w:proofErr w:type="gramStart"/>
            <w:r>
              <w:rPr>
                <w:rFonts w:ascii="Times New Roman" w:eastAsia="標楷體" w:hAnsi="Times New Roman"/>
                <w:color w:val="000000"/>
                <w:sz w:val="28"/>
              </w:rPr>
              <w:t>申領本項</w:t>
            </w:r>
            <w:proofErr w:type="gramEnd"/>
            <w:r>
              <w:rPr>
                <w:rFonts w:ascii="Times New Roman" w:eastAsia="標楷體" w:hAnsi="Times New Roman"/>
                <w:color w:val="000000"/>
                <w:sz w:val="28"/>
              </w:rPr>
              <w:t>補助之主要照顧者（其以配偶或親屬關係之家庭成員為主）及支援照顧者，應依安置兒少情形配合參加相關訓練，以具備基本照顧知能，並接受各直轄市、縣（市）政府督導與查核，以維護照顧品質。</w:t>
            </w:r>
          </w:p>
        </w:tc>
        <w:tc>
          <w:tcPr>
            <w:tcW w:w="2693"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000000" w:rsidRDefault="00143E9E">
            <w:pPr>
              <w:widowControl/>
            </w:pPr>
          </w:p>
        </w:tc>
      </w:tr>
    </w:tbl>
    <w:p w:rsidR="00010C49" w:rsidRDefault="00143E9E">
      <w:pPr>
        <w:pStyle w:val="a3"/>
        <w:numPr>
          <w:ilvl w:val="0"/>
          <w:numId w:val="24"/>
        </w:numPr>
        <w:spacing w:line="500" w:lineRule="exact"/>
        <w:ind w:left="1418" w:hanging="261"/>
        <w:jc w:val="both"/>
        <w:rPr>
          <w:rFonts w:ascii="Times New Roman" w:eastAsia="標楷體" w:hAnsi="Times New Roman"/>
          <w:color w:val="000000"/>
          <w:sz w:val="28"/>
          <w:szCs w:val="28"/>
        </w:rPr>
      </w:pPr>
      <w:r>
        <w:rPr>
          <w:rFonts w:ascii="Times New Roman" w:eastAsia="標楷體" w:hAnsi="Times New Roman"/>
          <w:color w:val="000000"/>
          <w:sz w:val="28"/>
          <w:szCs w:val="28"/>
        </w:rPr>
        <w:t>補助項目與標準：</w:t>
      </w:r>
    </w:p>
    <w:tbl>
      <w:tblPr>
        <w:tblW w:w="8210" w:type="dxa"/>
        <w:tblInd w:w="1418" w:type="dxa"/>
        <w:tblLayout w:type="fixed"/>
        <w:tblCellMar>
          <w:left w:w="10" w:type="dxa"/>
          <w:right w:w="10" w:type="dxa"/>
        </w:tblCellMar>
        <w:tblLook w:val="0000" w:firstRow="0" w:lastRow="0" w:firstColumn="0" w:lastColumn="0" w:noHBand="0" w:noVBand="0"/>
      </w:tblPr>
      <w:tblGrid>
        <w:gridCol w:w="683"/>
        <w:gridCol w:w="967"/>
        <w:gridCol w:w="6560"/>
      </w:tblGrid>
      <w:tr w:rsidR="00010C49">
        <w:tblPrEx>
          <w:tblCellMar>
            <w:top w:w="0" w:type="dxa"/>
            <w:bottom w:w="0" w:type="dxa"/>
          </w:tblCellMar>
        </w:tblPrEx>
        <w:tc>
          <w:tcPr>
            <w:tcW w:w="68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010C49" w:rsidRDefault="00143E9E">
            <w:pPr>
              <w:pStyle w:val="a3"/>
              <w:spacing w:line="400" w:lineRule="exact"/>
              <w:ind w:left="0"/>
              <w:jc w:val="center"/>
              <w:rPr>
                <w:rFonts w:ascii="Times New Roman" w:eastAsia="標楷體" w:hAnsi="Times New Roman"/>
                <w:color w:val="000000"/>
                <w:sz w:val="28"/>
                <w:szCs w:val="28"/>
              </w:rPr>
            </w:pPr>
            <w:r>
              <w:rPr>
                <w:rFonts w:ascii="Times New Roman" w:eastAsia="標楷體" w:hAnsi="Times New Roman"/>
                <w:color w:val="000000"/>
                <w:sz w:val="28"/>
                <w:szCs w:val="28"/>
              </w:rPr>
              <w:t>編號</w:t>
            </w:r>
          </w:p>
        </w:tc>
        <w:tc>
          <w:tcPr>
            <w:tcW w:w="96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010C49" w:rsidRDefault="00143E9E">
            <w:pPr>
              <w:pStyle w:val="a3"/>
              <w:spacing w:line="400" w:lineRule="exact"/>
              <w:ind w:left="0"/>
              <w:jc w:val="center"/>
              <w:rPr>
                <w:rFonts w:ascii="Times New Roman" w:eastAsia="標楷體" w:hAnsi="Times New Roman"/>
                <w:color w:val="000000"/>
                <w:sz w:val="28"/>
                <w:szCs w:val="28"/>
              </w:rPr>
            </w:pPr>
            <w:r>
              <w:rPr>
                <w:rFonts w:ascii="Times New Roman" w:eastAsia="標楷體" w:hAnsi="Times New Roman"/>
                <w:color w:val="000000"/>
                <w:sz w:val="28"/>
                <w:szCs w:val="28"/>
              </w:rPr>
              <w:t>補助名稱</w:t>
            </w:r>
          </w:p>
        </w:tc>
        <w:tc>
          <w:tcPr>
            <w:tcW w:w="656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010C49" w:rsidRDefault="00143E9E">
            <w:pPr>
              <w:pStyle w:val="a3"/>
              <w:spacing w:line="400" w:lineRule="exact"/>
              <w:ind w:left="0"/>
              <w:jc w:val="center"/>
              <w:rPr>
                <w:rFonts w:ascii="Times New Roman" w:eastAsia="標楷體" w:hAnsi="Times New Roman"/>
                <w:color w:val="000000"/>
                <w:sz w:val="28"/>
                <w:szCs w:val="28"/>
              </w:rPr>
            </w:pPr>
            <w:r>
              <w:rPr>
                <w:rFonts w:ascii="Times New Roman" w:eastAsia="標楷體" w:hAnsi="Times New Roman"/>
                <w:color w:val="000000"/>
                <w:sz w:val="28"/>
                <w:szCs w:val="28"/>
              </w:rPr>
              <w:t>補助標準</w:t>
            </w:r>
          </w:p>
        </w:tc>
      </w:tr>
      <w:tr w:rsidR="00010C49">
        <w:tblPrEx>
          <w:tblCellMar>
            <w:top w:w="0" w:type="dxa"/>
            <w:bottom w:w="0" w:type="dxa"/>
          </w:tblCellMar>
        </w:tblPrEx>
        <w:trPr>
          <w:trHeight w:val="9695"/>
        </w:trPr>
        <w:tc>
          <w:tcPr>
            <w:tcW w:w="68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010C49" w:rsidRDefault="00143E9E">
            <w:pPr>
              <w:pStyle w:val="a3"/>
              <w:spacing w:line="500" w:lineRule="exact"/>
              <w:ind w:left="0"/>
              <w:jc w:val="center"/>
              <w:rPr>
                <w:rFonts w:ascii="Times New Roman" w:eastAsia="標楷體" w:hAnsi="Times New Roman"/>
                <w:color w:val="000000"/>
                <w:sz w:val="28"/>
                <w:szCs w:val="28"/>
              </w:rPr>
            </w:pPr>
            <w:r>
              <w:rPr>
                <w:rFonts w:ascii="Times New Roman" w:eastAsia="標楷體" w:hAnsi="Times New Roman"/>
                <w:color w:val="000000"/>
                <w:sz w:val="28"/>
                <w:szCs w:val="28"/>
              </w:rPr>
              <w:lastRenderedPageBreak/>
              <w:t>(1)</w:t>
            </w:r>
          </w:p>
        </w:tc>
        <w:tc>
          <w:tcPr>
            <w:tcW w:w="96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010C49" w:rsidRDefault="00143E9E">
            <w:pPr>
              <w:pStyle w:val="a3"/>
              <w:spacing w:line="500" w:lineRule="exact"/>
              <w:ind w:left="0"/>
              <w:jc w:val="both"/>
              <w:rPr>
                <w:rFonts w:ascii="Times New Roman" w:eastAsia="標楷體" w:hAnsi="Times New Roman"/>
                <w:color w:val="000000"/>
                <w:sz w:val="28"/>
                <w:szCs w:val="28"/>
              </w:rPr>
            </w:pPr>
            <w:r>
              <w:rPr>
                <w:rFonts w:ascii="Times New Roman" w:eastAsia="標楷體" w:hAnsi="Times New Roman"/>
                <w:color w:val="000000"/>
                <w:sz w:val="28"/>
                <w:szCs w:val="28"/>
              </w:rPr>
              <w:t>專業服務費</w:t>
            </w:r>
          </w:p>
        </w:tc>
        <w:tc>
          <w:tcPr>
            <w:tcW w:w="656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010C49" w:rsidRDefault="00143E9E">
            <w:pPr>
              <w:pStyle w:val="a3"/>
              <w:numPr>
                <w:ilvl w:val="0"/>
                <w:numId w:val="31"/>
              </w:numPr>
              <w:spacing w:line="500" w:lineRule="exact"/>
              <w:jc w:val="both"/>
              <w:rPr>
                <w:rFonts w:ascii="Times New Roman" w:eastAsia="標楷體" w:hAnsi="Times New Roman"/>
                <w:color w:val="000000"/>
                <w:sz w:val="28"/>
                <w:szCs w:val="28"/>
              </w:rPr>
            </w:pPr>
            <w:r>
              <w:rPr>
                <w:rFonts w:ascii="Times New Roman" w:eastAsia="標楷體" w:hAnsi="Times New Roman"/>
                <w:color w:val="000000"/>
                <w:sz w:val="28"/>
                <w:szCs w:val="28"/>
              </w:rPr>
              <w:t>每</w:t>
            </w:r>
            <w:r>
              <w:rPr>
                <w:rFonts w:ascii="Times New Roman" w:eastAsia="標楷體" w:hAnsi="Times New Roman"/>
                <w:color w:val="000000"/>
                <w:sz w:val="28"/>
                <w:szCs w:val="28"/>
              </w:rPr>
              <w:t>1</w:t>
            </w:r>
            <w:r>
              <w:rPr>
                <w:rFonts w:ascii="Times New Roman" w:eastAsia="標楷體" w:hAnsi="Times New Roman"/>
                <w:color w:val="000000"/>
                <w:sz w:val="28"/>
                <w:szCs w:val="28"/>
              </w:rPr>
              <w:t>承辦單位補助人數：</w:t>
            </w:r>
          </w:p>
          <w:tbl>
            <w:tblPr>
              <w:tblW w:w="5606" w:type="dxa"/>
              <w:tblInd w:w="359" w:type="dxa"/>
              <w:tblLayout w:type="fixed"/>
              <w:tblCellMar>
                <w:left w:w="10" w:type="dxa"/>
                <w:right w:w="10" w:type="dxa"/>
              </w:tblCellMar>
              <w:tblLook w:val="0000" w:firstRow="0" w:lastRow="0" w:firstColumn="0" w:lastColumn="0" w:noHBand="0" w:noVBand="0"/>
            </w:tblPr>
            <w:tblGrid>
              <w:gridCol w:w="851"/>
              <w:gridCol w:w="1417"/>
              <w:gridCol w:w="1056"/>
              <w:gridCol w:w="1473"/>
              <w:gridCol w:w="809"/>
            </w:tblGrid>
            <w:tr w:rsidR="00010C49">
              <w:tblPrEx>
                <w:tblCellMar>
                  <w:top w:w="0" w:type="dxa"/>
                  <w:bottom w:w="0" w:type="dxa"/>
                </w:tblCellMar>
              </w:tblPrEx>
              <w:tc>
                <w:tcPr>
                  <w:tcW w:w="851"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rsidR="00010C49" w:rsidRDefault="00143E9E">
                  <w:pPr>
                    <w:pStyle w:val="Textbody"/>
                    <w:spacing w:line="440" w:lineRule="exact"/>
                    <w:jc w:val="center"/>
                    <w:rPr>
                      <w:rFonts w:ascii="Times New Roman" w:eastAsia="標楷體" w:hAnsi="Times New Roman"/>
                      <w:color w:val="000000"/>
                      <w:sz w:val="28"/>
                      <w:szCs w:val="28"/>
                    </w:rPr>
                  </w:pPr>
                  <w:r>
                    <w:rPr>
                      <w:rFonts w:ascii="Times New Roman" w:eastAsia="標楷體" w:hAnsi="Times New Roman"/>
                      <w:color w:val="000000"/>
                      <w:sz w:val="28"/>
                      <w:szCs w:val="28"/>
                    </w:rPr>
                    <w:t>處所</w:t>
                  </w:r>
                </w:p>
              </w:tc>
              <w:tc>
                <w:tcPr>
                  <w:tcW w:w="1417"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rsidR="00010C49" w:rsidRDefault="00143E9E">
                  <w:pPr>
                    <w:pStyle w:val="Textbody"/>
                    <w:spacing w:line="440" w:lineRule="exact"/>
                    <w:jc w:val="center"/>
                    <w:rPr>
                      <w:rFonts w:ascii="Times New Roman" w:eastAsia="標楷體" w:hAnsi="Times New Roman"/>
                      <w:color w:val="000000"/>
                      <w:sz w:val="28"/>
                      <w:szCs w:val="28"/>
                    </w:rPr>
                  </w:pPr>
                  <w:r>
                    <w:rPr>
                      <w:rFonts w:ascii="Times New Roman" w:eastAsia="標楷體" w:hAnsi="Times New Roman"/>
                      <w:color w:val="000000"/>
                      <w:sz w:val="28"/>
                      <w:szCs w:val="28"/>
                    </w:rPr>
                    <w:t>督導</w:t>
                  </w:r>
                </w:p>
                <w:p w:rsidR="00010C49" w:rsidRDefault="00143E9E">
                  <w:pPr>
                    <w:pStyle w:val="Textbody"/>
                    <w:spacing w:line="440" w:lineRule="exact"/>
                    <w:jc w:val="center"/>
                    <w:rPr>
                      <w:rFonts w:ascii="Times New Roman" w:eastAsia="標楷體" w:hAnsi="Times New Roman"/>
                      <w:color w:val="000000"/>
                      <w:sz w:val="28"/>
                      <w:szCs w:val="28"/>
                    </w:rPr>
                  </w:pPr>
                  <w:r>
                    <w:rPr>
                      <w:rFonts w:ascii="Times New Roman" w:eastAsia="標楷體" w:hAnsi="Times New Roman"/>
                      <w:color w:val="000000"/>
                      <w:sz w:val="28"/>
                      <w:szCs w:val="28"/>
                    </w:rPr>
                    <w:t>（人）</w:t>
                  </w:r>
                </w:p>
              </w:tc>
              <w:tc>
                <w:tcPr>
                  <w:tcW w:w="1056"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rsidR="00010C49" w:rsidRDefault="00143E9E">
                  <w:pPr>
                    <w:pStyle w:val="Textbody"/>
                    <w:spacing w:line="440" w:lineRule="exact"/>
                    <w:jc w:val="center"/>
                    <w:rPr>
                      <w:rFonts w:ascii="Times New Roman" w:eastAsia="標楷體" w:hAnsi="Times New Roman"/>
                      <w:color w:val="000000"/>
                      <w:sz w:val="28"/>
                      <w:szCs w:val="28"/>
                    </w:rPr>
                  </w:pPr>
                  <w:r>
                    <w:rPr>
                      <w:rFonts w:ascii="Times New Roman" w:eastAsia="標楷體" w:hAnsi="Times New Roman"/>
                      <w:color w:val="000000"/>
                      <w:sz w:val="28"/>
                      <w:szCs w:val="28"/>
                    </w:rPr>
                    <w:t>社工</w:t>
                  </w:r>
                </w:p>
                <w:p w:rsidR="00010C49" w:rsidRDefault="00143E9E">
                  <w:pPr>
                    <w:pStyle w:val="Textbody"/>
                    <w:spacing w:line="440" w:lineRule="exact"/>
                    <w:jc w:val="center"/>
                    <w:rPr>
                      <w:rFonts w:ascii="Times New Roman" w:eastAsia="標楷體" w:hAnsi="Times New Roman"/>
                      <w:color w:val="000000"/>
                      <w:sz w:val="28"/>
                      <w:szCs w:val="28"/>
                    </w:rPr>
                  </w:pPr>
                  <w:r>
                    <w:rPr>
                      <w:rFonts w:ascii="Times New Roman" w:eastAsia="標楷體" w:hAnsi="Times New Roman"/>
                      <w:color w:val="000000"/>
                      <w:sz w:val="28"/>
                      <w:szCs w:val="28"/>
                    </w:rPr>
                    <w:t>（人）</w:t>
                  </w:r>
                </w:p>
              </w:tc>
              <w:tc>
                <w:tcPr>
                  <w:tcW w:w="1473"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rsidR="00010C49" w:rsidRDefault="00143E9E">
                  <w:pPr>
                    <w:pStyle w:val="Textbody"/>
                    <w:spacing w:line="440" w:lineRule="exact"/>
                    <w:jc w:val="center"/>
                    <w:rPr>
                      <w:rFonts w:ascii="Times New Roman" w:eastAsia="標楷體" w:hAnsi="Times New Roman"/>
                      <w:color w:val="000000"/>
                      <w:sz w:val="28"/>
                      <w:szCs w:val="28"/>
                    </w:rPr>
                  </w:pPr>
                  <w:r>
                    <w:rPr>
                      <w:rFonts w:ascii="Times New Roman" w:eastAsia="標楷體" w:hAnsi="Times New Roman"/>
                      <w:color w:val="000000"/>
                      <w:sz w:val="28"/>
                      <w:szCs w:val="28"/>
                    </w:rPr>
                    <w:t>保育</w:t>
                  </w:r>
                  <w:r>
                    <w:rPr>
                      <w:rFonts w:ascii="Times New Roman" w:eastAsia="標楷體" w:hAnsi="Times New Roman"/>
                      <w:color w:val="000000"/>
                      <w:sz w:val="28"/>
                      <w:szCs w:val="28"/>
                    </w:rPr>
                    <w:t>/</w:t>
                  </w:r>
                  <w:r>
                    <w:rPr>
                      <w:rFonts w:ascii="Times New Roman" w:eastAsia="標楷體" w:hAnsi="Times New Roman"/>
                      <w:color w:val="000000"/>
                      <w:sz w:val="28"/>
                      <w:szCs w:val="28"/>
                    </w:rPr>
                    <w:t>生輔（人）</w:t>
                  </w:r>
                </w:p>
              </w:tc>
              <w:tc>
                <w:tcPr>
                  <w:tcW w:w="809"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tcPr>
                <w:p w:rsidR="00010C49" w:rsidRDefault="00143E9E">
                  <w:pPr>
                    <w:pStyle w:val="Textbody"/>
                    <w:spacing w:line="440" w:lineRule="exact"/>
                    <w:jc w:val="center"/>
                    <w:rPr>
                      <w:rFonts w:ascii="Times New Roman" w:eastAsia="標楷體" w:hAnsi="Times New Roman"/>
                      <w:color w:val="000000"/>
                      <w:sz w:val="28"/>
                      <w:szCs w:val="28"/>
                    </w:rPr>
                  </w:pPr>
                  <w:r>
                    <w:rPr>
                      <w:rFonts w:ascii="Times New Roman" w:eastAsia="標楷體" w:hAnsi="Times New Roman"/>
                      <w:color w:val="000000"/>
                      <w:sz w:val="28"/>
                      <w:szCs w:val="28"/>
                    </w:rPr>
                    <w:t>合計</w:t>
                  </w:r>
                </w:p>
              </w:tc>
            </w:tr>
            <w:tr w:rsidR="00010C49">
              <w:tblPrEx>
                <w:tblCellMar>
                  <w:top w:w="0" w:type="dxa"/>
                  <w:bottom w:w="0" w:type="dxa"/>
                </w:tblCellMar>
              </w:tblPrEx>
              <w:tc>
                <w:tcPr>
                  <w:tcW w:w="85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010C49" w:rsidRDefault="00143E9E">
                  <w:pPr>
                    <w:pStyle w:val="Textbody"/>
                    <w:spacing w:line="440" w:lineRule="exact"/>
                    <w:jc w:val="center"/>
                    <w:rPr>
                      <w:rFonts w:ascii="Times New Roman" w:eastAsia="標楷體" w:hAnsi="Times New Roman"/>
                      <w:color w:val="000000"/>
                      <w:sz w:val="28"/>
                      <w:szCs w:val="28"/>
                    </w:rPr>
                  </w:pPr>
                  <w:r>
                    <w:rPr>
                      <w:rFonts w:ascii="Times New Roman" w:eastAsia="標楷體" w:hAnsi="Times New Roman"/>
                      <w:color w:val="000000"/>
                      <w:sz w:val="28"/>
                      <w:szCs w:val="28"/>
                    </w:rPr>
                    <w:t>1</w:t>
                  </w:r>
                  <w:r>
                    <w:rPr>
                      <w:rFonts w:ascii="Times New Roman" w:eastAsia="標楷體" w:hAnsi="Times New Roman"/>
                      <w:color w:val="000000"/>
                      <w:sz w:val="28"/>
                      <w:szCs w:val="28"/>
                    </w:rPr>
                    <w:t>處</w:t>
                  </w:r>
                </w:p>
              </w:tc>
              <w:tc>
                <w:tcPr>
                  <w:tcW w:w="141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010C49" w:rsidRDefault="00143E9E">
                  <w:pPr>
                    <w:pStyle w:val="Textbody"/>
                    <w:spacing w:line="440" w:lineRule="exact"/>
                    <w:jc w:val="center"/>
                    <w:rPr>
                      <w:rFonts w:ascii="Times New Roman" w:eastAsia="標楷體" w:hAnsi="Times New Roman"/>
                      <w:color w:val="000000"/>
                      <w:sz w:val="28"/>
                      <w:szCs w:val="28"/>
                    </w:rPr>
                  </w:pPr>
                  <w:r>
                    <w:rPr>
                      <w:rFonts w:ascii="Times New Roman" w:eastAsia="標楷體" w:hAnsi="Times New Roman"/>
                      <w:color w:val="000000"/>
                      <w:sz w:val="28"/>
                      <w:szCs w:val="28"/>
                    </w:rPr>
                    <w:t>部分補助</w:t>
                  </w:r>
                </w:p>
              </w:tc>
              <w:tc>
                <w:tcPr>
                  <w:tcW w:w="105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010C49" w:rsidRDefault="00143E9E">
                  <w:pPr>
                    <w:pStyle w:val="Textbody"/>
                    <w:spacing w:line="440" w:lineRule="exact"/>
                    <w:jc w:val="center"/>
                    <w:rPr>
                      <w:rFonts w:ascii="Times New Roman" w:eastAsia="標楷體" w:hAnsi="Times New Roman"/>
                      <w:color w:val="000000"/>
                      <w:sz w:val="28"/>
                      <w:szCs w:val="28"/>
                    </w:rPr>
                  </w:pPr>
                  <w:r>
                    <w:rPr>
                      <w:rFonts w:ascii="Times New Roman" w:eastAsia="標楷體" w:hAnsi="Times New Roman"/>
                      <w:color w:val="000000"/>
                      <w:sz w:val="28"/>
                      <w:szCs w:val="28"/>
                    </w:rPr>
                    <w:t>1</w:t>
                  </w:r>
                </w:p>
              </w:tc>
              <w:tc>
                <w:tcPr>
                  <w:tcW w:w="147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010C49" w:rsidRDefault="00143E9E">
                  <w:pPr>
                    <w:pStyle w:val="Textbody"/>
                    <w:spacing w:line="440" w:lineRule="exact"/>
                    <w:jc w:val="center"/>
                    <w:rPr>
                      <w:rFonts w:ascii="Times New Roman" w:eastAsia="標楷體" w:hAnsi="Times New Roman"/>
                      <w:color w:val="000000"/>
                      <w:sz w:val="28"/>
                      <w:szCs w:val="28"/>
                    </w:rPr>
                  </w:pPr>
                  <w:r>
                    <w:rPr>
                      <w:rFonts w:ascii="Times New Roman" w:eastAsia="標楷體" w:hAnsi="Times New Roman"/>
                      <w:color w:val="000000"/>
                      <w:sz w:val="28"/>
                      <w:szCs w:val="28"/>
                    </w:rPr>
                    <w:t>2</w:t>
                  </w:r>
                </w:p>
              </w:tc>
              <w:tc>
                <w:tcPr>
                  <w:tcW w:w="8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010C49" w:rsidRDefault="00143E9E">
                  <w:pPr>
                    <w:pStyle w:val="Textbody"/>
                    <w:spacing w:line="440" w:lineRule="exact"/>
                    <w:jc w:val="center"/>
                    <w:rPr>
                      <w:rFonts w:ascii="Times New Roman" w:eastAsia="標楷體" w:hAnsi="Times New Roman"/>
                      <w:color w:val="000000"/>
                      <w:sz w:val="28"/>
                      <w:szCs w:val="28"/>
                    </w:rPr>
                  </w:pPr>
                  <w:r>
                    <w:rPr>
                      <w:rFonts w:ascii="Times New Roman" w:eastAsia="標楷體" w:hAnsi="Times New Roman"/>
                      <w:color w:val="000000"/>
                      <w:sz w:val="28"/>
                      <w:szCs w:val="28"/>
                    </w:rPr>
                    <w:t>3</w:t>
                  </w:r>
                </w:p>
              </w:tc>
            </w:tr>
            <w:tr w:rsidR="00010C49">
              <w:tblPrEx>
                <w:tblCellMar>
                  <w:top w:w="0" w:type="dxa"/>
                  <w:bottom w:w="0" w:type="dxa"/>
                </w:tblCellMar>
              </w:tblPrEx>
              <w:tc>
                <w:tcPr>
                  <w:tcW w:w="85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010C49" w:rsidRDefault="00143E9E">
                  <w:pPr>
                    <w:pStyle w:val="Textbody"/>
                    <w:spacing w:line="440" w:lineRule="exact"/>
                    <w:jc w:val="center"/>
                    <w:rPr>
                      <w:rFonts w:ascii="Times New Roman" w:eastAsia="標楷體" w:hAnsi="Times New Roman"/>
                      <w:color w:val="000000"/>
                      <w:sz w:val="28"/>
                      <w:szCs w:val="28"/>
                    </w:rPr>
                  </w:pPr>
                  <w:r>
                    <w:rPr>
                      <w:rFonts w:ascii="Times New Roman" w:eastAsia="標楷體" w:hAnsi="Times New Roman"/>
                      <w:color w:val="000000"/>
                      <w:sz w:val="28"/>
                      <w:szCs w:val="28"/>
                    </w:rPr>
                    <w:t>2</w:t>
                  </w:r>
                  <w:r>
                    <w:rPr>
                      <w:rFonts w:ascii="Times New Roman" w:eastAsia="標楷體" w:hAnsi="Times New Roman"/>
                      <w:color w:val="000000"/>
                      <w:sz w:val="28"/>
                      <w:szCs w:val="28"/>
                    </w:rPr>
                    <w:t>處</w:t>
                  </w:r>
                </w:p>
              </w:tc>
              <w:tc>
                <w:tcPr>
                  <w:tcW w:w="141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010C49" w:rsidRDefault="00143E9E">
                  <w:pPr>
                    <w:pStyle w:val="Textbody"/>
                    <w:spacing w:line="440" w:lineRule="exact"/>
                    <w:jc w:val="center"/>
                    <w:rPr>
                      <w:rFonts w:ascii="Times New Roman" w:eastAsia="標楷體" w:hAnsi="Times New Roman"/>
                      <w:color w:val="000000"/>
                      <w:sz w:val="28"/>
                      <w:szCs w:val="28"/>
                    </w:rPr>
                  </w:pPr>
                  <w:r>
                    <w:rPr>
                      <w:rFonts w:ascii="Times New Roman" w:eastAsia="標楷體" w:hAnsi="Times New Roman"/>
                      <w:color w:val="000000"/>
                      <w:sz w:val="28"/>
                      <w:szCs w:val="28"/>
                    </w:rPr>
                    <w:t>部分補助</w:t>
                  </w:r>
                </w:p>
              </w:tc>
              <w:tc>
                <w:tcPr>
                  <w:tcW w:w="105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010C49" w:rsidRDefault="00143E9E">
                  <w:pPr>
                    <w:pStyle w:val="Textbody"/>
                    <w:spacing w:line="440" w:lineRule="exact"/>
                    <w:jc w:val="center"/>
                    <w:rPr>
                      <w:rFonts w:ascii="Times New Roman" w:eastAsia="標楷體" w:hAnsi="Times New Roman"/>
                      <w:color w:val="000000"/>
                      <w:sz w:val="28"/>
                      <w:szCs w:val="28"/>
                    </w:rPr>
                  </w:pPr>
                  <w:r>
                    <w:rPr>
                      <w:rFonts w:ascii="Times New Roman" w:eastAsia="標楷體" w:hAnsi="Times New Roman"/>
                      <w:color w:val="000000"/>
                      <w:sz w:val="28"/>
                      <w:szCs w:val="28"/>
                    </w:rPr>
                    <w:t>1</w:t>
                  </w:r>
                </w:p>
              </w:tc>
              <w:tc>
                <w:tcPr>
                  <w:tcW w:w="147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010C49" w:rsidRDefault="00143E9E">
                  <w:pPr>
                    <w:pStyle w:val="Textbody"/>
                    <w:spacing w:line="440" w:lineRule="exact"/>
                    <w:jc w:val="center"/>
                    <w:rPr>
                      <w:rFonts w:ascii="Times New Roman" w:eastAsia="標楷體" w:hAnsi="Times New Roman"/>
                      <w:color w:val="000000"/>
                      <w:sz w:val="28"/>
                      <w:szCs w:val="28"/>
                    </w:rPr>
                  </w:pPr>
                  <w:r>
                    <w:rPr>
                      <w:rFonts w:ascii="Times New Roman" w:eastAsia="標楷體" w:hAnsi="Times New Roman"/>
                      <w:color w:val="000000"/>
                      <w:sz w:val="28"/>
                      <w:szCs w:val="28"/>
                    </w:rPr>
                    <w:t>5</w:t>
                  </w:r>
                </w:p>
              </w:tc>
              <w:tc>
                <w:tcPr>
                  <w:tcW w:w="8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010C49" w:rsidRDefault="00143E9E">
                  <w:pPr>
                    <w:pStyle w:val="Textbody"/>
                    <w:spacing w:line="440" w:lineRule="exact"/>
                    <w:jc w:val="center"/>
                    <w:rPr>
                      <w:rFonts w:ascii="Times New Roman" w:eastAsia="標楷體" w:hAnsi="Times New Roman"/>
                      <w:color w:val="000000"/>
                      <w:sz w:val="28"/>
                      <w:szCs w:val="28"/>
                    </w:rPr>
                  </w:pPr>
                  <w:r>
                    <w:rPr>
                      <w:rFonts w:ascii="Times New Roman" w:eastAsia="標楷體" w:hAnsi="Times New Roman"/>
                      <w:color w:val="000000"/>
                      <w:sz w:val="28"/>
                      <w:szCs w:val="28"/>
                    </w:rPr>
                    <w:t>6</w:t>
                  </w:r>
                </w:p>
              </w:tc>
            </w:tr>
            <w:tr w:rsidR="00010C49">
              <w:tblPrEx>
                <w:tblCellMar>
                  <w:top w:w="0" w:type="dxa"/>
                  <w:bottom w:w="0" w:type="dxa"/>
                </w:tblCellMar>
              </w:tblPrEx>
              <w:tc>
                <w:tcPr>
                  <w:tcW w:w="85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010C49" w:rsidRDefault="00143E9E">
                  <w:pPr>
                    <w:pStyle w:val="Textbody"/>
                    <w:spacing w:line="440" w:lineRule="exact"/>
                    <w:jc w:val="center"/>
                    <w:rPr>
                      <w:rFonts w:ascii="Times New Roman" w:eastAsia="標楷體" w:hAnsi="Times New Roman"/>
                      <w:color w:val="000000"/>
                      <w:sz w:val="28"/>
                      <w:szCs w:val="28"/>
                    </w:rPr>
                  </w:pPr>
                  <w:r>
                    <w:rPr>
                      <w:rFonts w:ascii="Times New Roman" w:eastAsia="標楷體" w:hAnsi="Times New Roman"/>
                      <w:color w:val="000000"/>
                      <w:sz w:val="28"/>
                      <w:szCs w:val="28"/>
                    </w:rPr>
                    <w:t>3</w:t>
                  </w:r>
                  <w:r>
                    <w:rPr>
                      <w:rFonts w:ascii="Times New Roman" w:eastAsia="標楷體" w:hAnsi="Times New Roman"/>
                      <w:color w:val="000000"/>
                      <w:sz w:val="28"/>
                      <w:szCs w:val="28"/>
                    </w:rPr>
                    <w:t>處</w:t>
                  </w:r>
                </w:p>
              </w:tc>
              <w:tc>
                <w:tcPr>
                  <w:tcW w:w="141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010C49" w:rsidRDefault="00143E9E">
                  <w:pPr>
                    <w:pStyle w:val="Textbody"/>
                    <w:spacing w:line="440" w:lineRule="exact"/>
                    <w:jc w:val="center"/>
                    <w:rPr>
                      <w:rFonts w:ascii="Times New Roman" w:eastAsia="標楷體" w:hAnsi="Times New Roman"/>
                      <w:color w:val="000000"/>
                      <w:sz w:val="28"/>
                      <w:szCs w:val="28"/>
                    </w:rPr>
                  </w:pPr>
                  <w:r>
                    <w:rPr>
                      <w:rFonts w:ascii="Times New Roman" w:eastAsia="標楷體" w:hAnsi="Times New Roman"/>
                      <w:color w:val="000000"/>
                      <w:sz w:val="28"/>
                      <w:szCs w:val="28"/>
                    </w:rPr>
                    <w:t>1</w:t>
                  </w:r>
                </w:p>
              </w:tc>
              <w:tc>
                <w:tcPr>
                  <w:tcW w:w="105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010C49" w:rsidRDefault="00143E9E">
                  <w:pPr>
                    <w:pStyle w:val="Textbody"/>
                    <w:spacing w:line="440" w:lineRule="exact"/>
                    <w:jc w:val="center"/>
                    <w:rPr>
                      <w:rFonts w:ascii="Times New Roman" w:eastAsia="標楷體" w:hAnsi="Times New Roman"/>
                      <w:color w:val="000000"/>
                      <w:sz w:val="28"/>
                      <w:szCs w:val="28"/>
                    </w:rPr>
                  </w:pPr>
                  <w:r>
                    <w:rPr>
                      <w:rFonts w:ascii="Times New Roman" w:eastAsia="標楷體" w:hAnsi="Times New Roman"/>
                      <w:color w:val="000000"/>
                      <w:sz w:val="28"/>
                      <w:szCs w:val="28"/>
                    </w:rPr>
                    <w:t>1</w:t>
                  </w:r>
                </w:p>
              </w:tc>
              <w:tc>
                <w:tcPr>
                  <w:tcW w:w="147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010C49" w:rsidRDefault="00143E9E">
                  <w:pPr>
                    <w:pStyle w:val="Textbody"/>
                    <w:spacing w:line="440" w:lineRule="exact"/>
                    <w:jc w:val="center"/>
                    <w:rPr>
                      <w:rFonts w:ascii="Times New Roman" w:eastAsia="標楷體" w:hAnsi="Times New Roman"/>
                      <w:color w:val="000000"/>
                      <w:sz w:val="28"/>
                      <w:szCs w:val="28"/>
                    </w:rPr>
                  </w:pPr>
                  <w:r>
                    <w:rPr>
                      <w:rFonts w:ascii="Times New Roman" w:eastAsia="標楷體" w:hAnsi="Times New Roman"/>
                      <w:color w:val="000000"/>
                      <w:sz w:val="28"/>
                      <w:szCs w:val="28"/>
                    </w:rPr>
                    <w:t>7</w:t>
                  </w:r>
                </w:p>
              </w:tc>
              <w:tc>
                <w:tcPr>
                  <w:tcW w:w="8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010C49" w:rsidRDefault="00143E9E">
                  <w:pPr>
                    <w:pStyle w:val="Textbody"/>
                    <w:spacing w:line="440" w:lineRule="exact"/>
                    <w:jc w:val="center"/>
                    <w:rPr>
                      <w:rFonts w:ascii="Times New Roman" w:eastAsia="標楷體" w:hAnsi="Times New Roman"/>
                      <w:color w:val="000000"/>
                      <w:sz w:val="28"/>
                      <w:szCs w:val="28"/>
                    </w:rPr>
                  </w:pPr>
                  <w:r>
                    <w:rPr>
                      <w:rFonts w:ascii="Times New Roman" w:eastAsia="標楷體" w:hAnsi="Times New Roman"/>
                      <w:color w:val="000000"/>
                      <w:sz w:val="28"/>
                      <w:szCs w:val="28"/>
                    </w:rPr>
                    <w:t>9</w:t>
                  </w:r>
                </w:p>
              </w:tc>
            </w:tr>
          </w:tbl>
          <w:p w:rsidR="00010C49" w:rsidRDefault="00143E9E">
            <w:pPr>
              <w:pStyle w:val="a3"/>
              <w:numPr>
                <w:ilvl w:val="0"/>
                <w:numId w:val="31"/>
              </w:numPr>
              <w:spacing w:line="500" w:lineRule="exact"/>
              <w:jc w:val="both"/>
              <w:rPr>
                <w:rFonts w:ascii="Times New Roman" w:eastAsia="標楷體" w:hAnsi="Times New Roman"/>
                <w:color w:val="000000"/>
                <w:sz w:val="28"/>
                <w:szCs w:val="28"/>
              </w:rPr>
            </w:pPr>
            <w:r>
              <w:rPr>
                <w:rFonts w:ascii="Times New Roman" w:eastAsia="標楷體" w:hAnsi="Times New Roman"/>
                <w:color w:val="000000"/>
                <w:sz w:val="28"/>
                <w:szCs w:val="28"/>
              </w:rPr>
              <w:t>督導人員：</w:t>
            </w:r>
          </w:p>
          <w:p w:rsidR="00010C49" w:rsidRDefault="00143E9E">
            <w:pPr>
              <w:pStyle w:val="a3"/>
              <w:numPr>
                <w:ilvl w:val="0"/>
                <w:numId w:val="32"/>
              </w:numPr>
              <w:spacing w:line="500" w:lineRule="exact"/>
              <w:ind w:left="492" w:hanging="274"/>
              <w:jc w:val="both"/>
            </w:pPr>
            <w:r>
              <w:rPr>
                <w:rFonts w:ascii="Times New Roman" w:eastAsia="標楷體" w:hAnsi="Times New Roman"/>
                <w:color w:val="000000"/>
                <w:sz w:val="28"/>
                <w:szCs w:val="28"/>
              </w:rPr>
              <w:t>符合兒少福利機構專業人員資格及訓練辦法第</w:t>
            </w:r>
            <w:r>
              <w:rPr>
                <w:rFonts w:ascii="Times New Roman" w:eastAsia="標楷體" w:hAnsi="Times New Roman"/>
                <w:color w:val="000000"/>
                <w:sz w:val="28"/>
                <w:szCs w:val="28"/>
              </w:rPr>
              <w:t>14</w:t>
            </w:r>
            <w:r>
              <w:rPr>
                <w:rFonts w:ascii="Times New Roman" w:eastAsia="標楷體" w:hAnsi="Times New Roman"/>
                <w:color w:val="000000"/>
                <w:sz w:val="28"/>
                <w:szCs w:val="28"/>
              </w:rPr>
              <w:t>條或第</w:t>
            </w:r>
            <w:r>
              <w:rPr>
                <w:rFonts w:ascii="Times New Roman" w:eastAsia="標楷體" w:hAnsi="Times New Roman"/>
                <w:color w:val="000000"/>
                <w:sz w:val="28"/>
                <w:szCs w:val="28"/>
              </w:rPr>
              <w:t>15</w:t>
            </w:r>
            <w:r>
              <w:rPr>
                <w:rFonts w:ascii="Times New Roman" w:eastAsia="標楷體" w:hAnsi="Times New Roman"/>
                <w:color w:val="000000"/>
                <w:sz w:val="28"/>
                <w:szCs w:val="28"/>
              </w:rPr>
              <w:t>條規定。</w:t>
            </w:r>
          </w:p>
          <w:p w:rsidR="00010C49" w:rsidRDefault="00143E9E">
            <w:pPr>
              <w:pStyle w:val="a3"/>
              <w:numPr>
                <w:ilvl w:val="0"/>
                <w:numId w:val="32"/>
              </w:numPr>
              <w:spacing w:line="500" w:lineRule="exact"/>
              <w:ind w:left="492" w:hanging="274"/>
              <w:jc w:val="both"/>
              <w:rPr>
                <w:rFonts w:ascii="Times New Roman" w:eastAsia="標楷體" w:hAnsi="Times New Roman"/>
                <w:color w:val="000000"/>
                <w:sz w:val="28"/>
                <w:szCs w:val="28"/>
              </w:rPr>
            </w:pPr>
            <w:r>
              <w:rPr>
                <w:rFonts w:ascii="Times New Roman" w:eastAsia="標楷體" w:hAnsi="Times New Roman"/>
                <w:color w:val="000000"/>
                <w:sz w:val="28"/>
                <w:szCs w:val="28"/>
              </w:rPr>
              <w:t>設立</w:t>
            </w:r>
            <w:r>
              <w:rPr>
                <w:rFonts w:ascii="Times New Roman" w:eastAsia="標楷體" w:hAnsi="Times New Roman"/>
                <w:color w:val="000000"/>
                <w:sz w:val="28"/>
                <w:szCs w:val="28"/>
              </w:rPr>
              <w:t>1</w:t>
            </w:r>
            <w:r>
              <w:rPr>
                <w:rFonts w:ascii="Times New Roman" w:eastAsia="標楷體" w:hAnsi="Times New Roman"/>
                <w:color w:val="000000"/>
                <w:sz w:val="28"/>
                <w:szCs w:val="28"/>
              </w:rPr>
              <w:t>處團體家庭者，每人每月最高補助</w:t>
            </w:r>
            <w:r>
              <w:rPr>
                <w:rFonts w:ascii="Times New Roman" w:eastAsia="標楷體" w:hAnsi="Times New Roman"/>
                <w:color w:val="000000"/>
                <w:sz w:val="28"/>
                <w:szCs w:val="28"/>
              </w:rPr>
              <w:t>1</w:t>
            </w:r>
            <w:r>
              <w:rPr>
                <w:rFonts w:ascii="Times New Roman" w:eastAsia="標楷體" w:hAnsi="Times New Roman"/>
                <w:color w:val="000000"/>
                <w:sz w:val="28"/>
                <w:szCs w:val="28"/>
              </w:rPr>
              <w:t>萬元，設立</w:t>
            </w:r>
            <w:r>
              <w:rPr>
                <w:rFonts w:ascii="Times New Roman" w:eastAsia="標楷體" w:hAnsi="Times New Roman"/>
                <w:color w:val="000000"/>
                <w:sz w:val="28"/>
                <w:szCs w:val="28"/>
              </w:rPr>
              <w:t>2</w:t>
            </w:r>
            <w:r>
              <w:rPr>
                <w:rFonts w:ascii="Times New Roman" w:eastAsia="標楷體" w:hAnsi="Times New Roman"/>
                <w:color w:val="000000"/>
                <w:sz w:val="28"/>
                <w:szCs w:val="28"/>
              </w:rPr>
              <w:t>處團體家庭者，每人每月最高補助</w:t>
            </w:r>
            <w:r>
              <w:rPr>
                <w:rFonts w:ascii="Times New Roman" w:eastAsia="標楷體" w:hAnsi="Times New Roman"/>
                <w:color w:val="000000"/>
                <w:sz w:val="28"/>
                <w:szCs w:val="28"/>
              </w:rPr>
              <w:t>2</w:t>
            </w:r>
            <w:r>
              <w:rPr>
                <w:rFonts w:ascii="Times New Roman" w:eastAsia="標楷體" w:hAnsi="Times New Roman"/>
                <w:color w:val="000000"/>
                <w:sz w:val="28"/>
                <w:szCs w:val="28"/>
              </w:rPr>
              <w:t>萬元，每年最高得補助</w:t>
            </w:r>
            <w:r>
              <w:rPr>
                <w:rFonts w:ascii="Times New Roman" w:eastAsia="標楷體" w:hAnsi="Times New Roman"/>
                <w:color w:val="000000"/>
                <w:sz w:val="28"/>
                <w:szCs w:val="28"/>
              </w:rPr>
              <w:t>13.5</w:t>
            </w:r>
            <w:r>
              <w:rPr>
                <w:rFonts w:ascii="Times New Roman" w:eastAsia="標楷體" w:hAnsi="Times New Roman"/>
                <w:color w:val="000000"/>
                <w:sz w:val="28"/>
                <w:szCs w:val="28"/>
              </w:rPr>
              <w:t>個月。</w:t>
            </w:r>
          </w:p>
          <w:p w:rsidR="00010C49" w:rsidRDefault="00143E9E">
            <w:pPr>
              <w:pStyle w:val="a3"/>
              <w:numPr>
                <w:ilvl w:val="0"/>
                <w:numId w:val="32"/>
              </w:numPr>
              <w:spacing w:line="500" w:lineRule="exact"/>
              <w:ind w:left="492" w:hanging="274"/>
              <w:jc w:val="both"/>
            </w:pPr>
            <w:bookmarkStart w:id="7" w:name="_Hlk135643825"/>
            <w:r>
              <w:rPr>
                <w:rFonts w:ascii="Times New Roman" w:eastAsia="標楷體" w:hAnsi="Times New Roman"/>
                <w:color w:val="000000"/>
                <w:sz w:val="28"/>
                <w:szCs w:val="28"/>
              </w:rPr>
              <w:t>設立</w:t>
            </w:r>
            <w:r>
              <w:rPr>
                <w:rFonts w:ascii="Times New Roman" w:eastAsia="標楷體" w:hAnsi="Times New Roman"/>
                <w:color w:val="000000"/>
                <w:sz w:val="28"/>
                <w:szCs w:val="28"/>
              </w:rPr>
              <w:t>3</w:t>
            </w:r>
            <w:r>
              <w:rPr>
                <w:rFonts w:ascii="Times New Roman" w:eastAsia="標楷體" w:hAnsi="Times New Roman"/>
                <w:color w:val="000000"/>
                <w:sz w:val="28"/>
                <w:szCs w:val="28"/>
              </w:rPr>
              <w:t>處（含）以上團體家庭者，補助</w:t>
            </w:r>
            <w:r>
              <w:rPr>
                <w:rFonts w:ascii="Times New Roman" w:eastAsia="標楷體" w:hAnsi="Times New Roman"/>
                <w:color w:val="000000"/>
                <w:sz w:val="28"/>
                <w:szCs w:val="28"/>
              </w:rPr>
              <w:t>1</w:t>
            </w:r>
            <w:r>
              <w:rPr>
                <w:rFonts w:ascii="Times New Roman" w:eastAsia="標楷體" w:hAnsi="Times New Roman"/>
                <w:color w:val="000000"/>
                <w:sz w:val="28"/>
                <w:szCs w:val="28"/>
              </w:rPr>
              <w:t>名專任督導，專業服務費補助標準，依衛生福利部社會及</w:t>
            </w:r>
            <w:proofErr w:type="gramStart"/>
            <w:r>
              <w:rPr>
                <w:rFonts w:ascii="Times New Roman" w:eastAsia="標楷體" w:hAnsi="Times New Roman"/>
                <w:color w:val="000000"/>
                <w:sz w:val="28"/>
                <w:szCs w:val="28"/>
              </w:rPr>
              <w:t>家庭署推展</w:t>
            </w:r>
            <w:proofErr w:type="gramEnd"/>
            <w:r>
              <w:rPr>
                <w:rFonts w:ascii="Times New Roman" w:eastAsia="標楷體" w:hAnsi="Times New Roman"/>
                <w:color w:val="000000"/>
                <w:sz w:val="28"/>
                <w:szCs w:val="28"/>
              </w:rPr>
              <w:t>社會福利補助經費補助項目及基準陸、綜合項目專業服務費相關規定辦理</w:t>
            </w:r>
          </w:p>
          <w:p w:rsidR="00010C49" w:rsidRDefault="00143E9E">
            <w:pPr>
              <w:pStyle w:val="a3"/>
              <w:numPr>
                <w:ilvl w:val="0"/>
                <w:numId w:val="32"/>
              </w:numPr>
              <w:spacing w:line="500" w:lineRule="exact"/>
              <w:ind w:left="492" w:hanging="274"/>
              <w:jc w:val="both"/>
              <w:rPr>
                <w:rFonts w:ascii="Times New Roman" w:eastAsia="標楷體" w:hAnsi="Times New Roman"/>
                <w:color w:val="000000"/>
                <w:sz w:val="28"/>
                <w:szCs w:val="28"/>
              </w:rPr>
            </w:pPr>
            <w:r>
              <w:rPr>
                <w:rFonts w:ascii="Times New Roman" w:eastAsia="標楷體" w:hAnsi="Times New Roman"/>
                <w:color w:val="000000"/>
                <w:sz w:val="28"/>
                <w:szCs w:val="28"/>
              </w:rPr>
              <w:t>另可</w:t>
            </w:r>
            <w:proofErr w:type="gramStart"/>
            <w:r>
              <w:rPr>
                <w:rFonts w:ascii="Times New Roman" w:eastAsia="標楷體" w:hAnsi="Times New Roman"/>
                <w:color w:val="000000"/>
                <w:sz w:val="28"/>
                <w:szCs w:val="28"/>
              </w:rPr>
              <w:t>採</w:t>
            </w:r>
            <w:proofErr w:type="gramEnd"/>
            <w:r>
              <w:rPr>
                <w:rFonts w:ascii="Times New Roman" w:eastAsia="標楷體" w:hAnsi="Times New Roman"/>
                <w:color w:val="000000"/>
                <w:sz w:val="28"/>
                <w:szCs w:val="28"/>
              </w:rPr>
              <w:t>按次補助，補助不以</w:t>
            </w:r>
            <w:r>
              <w:rPr>
                <w:rFonts w:ascii="Times New Roman" w:eastAsia="標楷體" w:hAnsi="Times New Roman"/>
                <w:color w:val="000000"/>
                <w:sz w:val="28"/>
                <w:szCs w:val="28"/>
              </w:rPr>
              <w:t>1</w:t>
            </w:r>
            <w:r>
              <w:rPr>
                <w:rFonts w:ascii="Times New Roman" w:eastAsia="標楷體" w:hAnsi="Times New Roman"/>
                <w:color w:val="000000"/>
                <w:sz w:val="28"/>
                <w:szCs w:val="28"/>
              </w:rPr>
              <w:t>人為限，每次最高補助</w:t>
            </w:r>
            <w:r>
              <w:rPr>
                <w:rFonts w:ascii="Times New Roman" w:eastAsia="標楷體" w:hAnsi="Times New Roman"/>
                <w:color w:val="000000"/>
                <w:sz w:val="28"/>
                <w:szCs w:val="28"/>
              </w:rPr>
              <w:t>2,500</w:t>
            </w:r>
            <w:r>
              <w:rPr>
                <w:rFonts w:ascii="Times New Roman" w:eastAsia="標楷體" w:hAnsi="Times New Roman"/>
                <w:color w:val="000000"/>
                <w:sz w:val="28"/>
                <w:szCs w:val="28"/>
              </w:rPr>
              <w:t>元，補助上限為每年</w:t>
            </w:r>
            <w:r>
              <w:rPr>
                <w:rFonts w:ascii="Times New Roman" w:eastAsia="標楷體" w:hAnsi="Times New Roman"/>
                <w:color w:val="000000"/>
                <w:sz w:val="28"/>
                <w:szCs w:val="28"/>
              </w:rPr>
              <w:t>4</w:t>
            </w:r>
            <w:r>
              <w:rPr>
                <w:rFonts w:ascii="Times New Roman" w:eastAsia="標楷體" w:hAnsi="Times New Roman"/>
                <w:color w:val="000000"/>
                <w:sz w:val="28"/>
                <w:szCs w:val="28"/>
              </w:rPr>
              <w:t>萬元。</w:t>
            </w:r>
          </w:p>
          <w:p w:rsidR="00010C49" w:rsidRDefault="00143E9E">
            <w:pPr>
              <w:pStyle w:val="a3"/>
              <w:numPr>
                <w:ilvl w:val="0"/>
                <w:numId w:val="31"/>
              </w:numPr>
              <w:spacing w:line="500" w:lineRule="exact"/>
              <w:jc w:val="both"/>
            </w:pPr>
            <w:r>
              <w:rPr>
                <w:rFonts w:ascii="Times New Roman" w:eastAsia="標楷體" w:hAnsi="Times New Roman"/>
                <w:color w:val="000000"/>
                <w:sz w:val="28"/>
                <w:szCs w:val="28"/>
              </w:rPr>
              <w:t>社工人員：符合兒少福利機構專業人員資格及訓練辦法第</w:t>
            </w:r>
            <w:r>
              <w:rPr>
                <w:rFonts w:ascii="Times New Roman" w:eastAsia="標楷體" w:hAnsi="Times New Roman"/>
                <w:color w:val="000000"/>
                <w:sz w:val="28"/>
                <w:szCs w:val="28"/>
              </w:rPr>
              <w:t>11</w:t>
            </w:r>
            <w:r>
              <w:rPr>
                <w:rFonts w:ascii="Times New Roman" w:eastAsia="標楷體" w:hAnsi="Times New Roman"/>
                <w:color w:val="000000"/>
                <w:sz w:val="28"/>
                <w:szCs w:val="28"/>
              </w:rPr>
              <w:t>條規定，專業服務費補助標準，依衛生福利部社會及</w:t>
            </w:r>
            <w:proofErr w:type="gramStart"/>
            <w:r>
              <w:rPr>
                <w:rFonts w:ascii="Times New Roman" w:eastAsia="標楷體" w:hAnsi="Times New Roman"/>
                <w:color w:val="000000"/>
                <w:sz w:val="28"/>
                <w:szCs w:val="28"/>
              </w:rPr>
              <w:t>家庭署推展</w:t>
            </w:r>
            <w:proofErr w:type="gramEnd"/>
            <w:r>
              <w:rPr>
                <w:rFonts w:ascii="Times New Roman" w:eastAsia="標楷體" w:hAnsi="Times New Roman"/>
                <w:color w:val="000000"/>
                <w:sz w:val="28"/>
                <w:szCs w:val="28"/>
              </w:rPr>
              <w:t>社會福利補助經費補助項目及基準陸、綜合項目專業服務費相關規定辦理。</w:t>
            </w:r>
          </w:p>
          <w:p w:rsidR="00010C49" w:rsidRDefault="00143E9E">
            <w:pPr>
              <w:pStyle w:val="a3"/>
              <w:numPr>
                <w:ilvl w:val="0"/>
                <w:numId w:val="31"/>
              </w:numPr>
              <w:spacing w:line="500" w:lineRule="exact"/>
              <w:jc w:val="both"/>
            </w:pPr>
            <w:r>
              <w:rPr>
                <w:rFonts w:ascii="Times New Roman" w:eastAsia="標楷體" w:hAnsi="Times New Roman"/>
                <w:color w:val="000000"/>
                <w:sz w:val="28"/>
                <w:szCs w:val="28"/>
              </w:rPr>
              <w:t>保育人員、生活輔導人員及教保人員：符合相關專業人員資格及訓練規定，起薪、年資加給及風險加給比照社工人員補助標準。</w:t>
            </w:r>
          </w:p>
          <w:p w:rsidR="00010C49" w:rsidRDefault="00143E9E">
            <w:pPr>
              <w:pStyle w:val="a3"/>
              <w:numPr>
                <w:ilvl w:val="0"/>
                <w:numId w:val="31"/>
              </w:numPr>
              <w:spacing w:line="500" w:lineRule="exact"/>
              <w:jc w:val="both"/>
            </w:pPr>
            <w:r>
              <w:rPr>
                <w:rFonts w:ascii="Times New Roman" w:eastAsia="標楷體" w:hAnsi="Times New Roman"/>
                <w:color w:val="000000"/>
                <w:sz w:val="28"/>
                <w:szCs w:val="28"/>
              </w:rPr>
              <w:t>托育人員：符合兒少福利機構專業人員資格及訓練辦法，每人每月補助</w:t>
            </w:r>
            <w:r>
              <w:rPr>
                <w:rFonts w:ascii="Times New Roman" w:eastAsia="標楷體" w:hAnsi="Times New Roman"/>
                <w:color w:val="000000"/>
                <w:sz w:val="28"/>
                <w:szCs w:val="28"/>
              </w:rPr>
              <w:t>3</w:t>
            </w:r>
            <w:r>
              <w:rPr>
                <w:rFonts w:ascii="Times New Roman" w:eastAsia="標楷體" w:hAnsi="Times New Roman"/>
                <w:color w:val="000000"/>
                <w:sz w:val="28"/>
                <w:szCs w:val="28"/>
              </w:rPr>
              <w:t>萬</w:t>
            </w:r>
            <w:r>
              <w:rPr>
                <w:rFonts w:ascii="Times New Roman" w:eastAsia="標楷體" w:hAnsi="Times New Roman"/>
                <w:color w:val="000000"/>
                <w:sz w:val="28"/>
                <w:szCs w:val="28"/>
              </w:rPr>
              <w:t>5,485</w:t>
            </w:r>
            <w:r>
              <w:rPr>
                <w:rFonts w:ascii="Times New Roman" w:eastAsia="標楷體" w:hAnsi="Times New Roman"/>
                <w:color w:val="000000"/>
                <w:sz w:val="28"/>
                <w:szCs w:val="28"/>
              </w:rPr>
              <w:t>元，每年最高得補助</w:t>
            </w:r>
            <w:r>
              <w:rPr>
                <w:rFonts w:ascii="Times New Roman" w:eastAsia="標楷體" w:hAnsi="Times New Roman"/>
                <w:color w:val="000000"/>
                <w:sz w:val="28"/>
                <w:szCs w:val="28"/>
              </w:rPr>
              <w:t>13.5</w:t>
            </w:r>
            <w:r>
              <w:rPr>
                <w:rFonts w:ascii="Times New Roman" w:eastAsia="標楷體" w:hAnsi="Times New Roman"/>
                <w:color w:val="000000"/>
                <w:sz w:val="28"/>
                <w:szCs w:val="28"/>
              </w:rPr>
              <w:t>個月（含年終獎金），年資加給及風險加給比照社工人員補助標準。</w:t>
            </w:r>
          </w:p>
          <w:bookmarkEnd w:id="7"/>
          <w:p w:rsidR="00010C49" w:rsidRDefault="00143E9E">
            <w:pPr>
              <w:pStyle w:val="a3"/>
              <w:numPr>
                <w:ilvl w:val="0"/>
                <w:numId w:val="31"/>
              </w:numPr>
              <w:spacing w:line="500" w:lineRule="exact"/>
              <w:jc w:val="both"/>
            </w:pPr>
            <w:r>
              <w:rPr>
                <w:rFonts w:ascii="Times New Roman" w:eastAsia="標楷體" w:hAnsi="Times New Roman"/>
                <w:color w:val="000000"/>
                <w:sz w:val="28"/>
                <w:szCs w:val="28"/>
              </w:rPr>
              <w:lastRenderedPageBreak/>
              <w:t>其他專業人員係依特殊需求兒少服務，專案申請所需護理師、職</w:t>
            </w:r>
            <w:r>
              <w:rPr>
                <w:rFonts w:ascii="Times New Roman" w:eastAsia="標楷體" w:hAnsi="Times New Roman"/>
                <w:color w:val="000000"/>
                <w:sz w:val="28"/>
                <w:szCs w:val="28"/>
              </w:rPr>
              <w:t>能治療師、物理治療師、語言治療師等專業人員，年資加給及風險加給比照社工人員補助標準。</w:t>
            </w:r>
          </w:p>
          <w:p w:rsidR="00010C49" w:rsidRDefault="00143E9E">
            <w:pPr>
              <w:pStyle w:val="a3"/>
              <w:numPr>
                <w:ilvl w:val="0"/>
                <w:numId w:val="31"/>
              </w:numPr>
              <w:spacing w:line="500" w:lineRule="exact"/>
              <w:jc w:val="both"/>
            </w:pPr>
            <w:r>
              <w:rPr>
                <w:rFonts w:ascii="Times New Roman" w:eastAsia="標楷體" w:hAnsi="Times New Roman"/>
                <w:color w:val="000000"/>
                <w:sz w:val="28"/>
                <w:szCs w:val="28"/>
              </w:rPr>
              <w:t>針對專任督導人員、社會工作人員、托育人員、保育人員、生活輔導人員及教保人員（或有聘請其他專任專業人員）之</w:t>
            </w:r>
            <w:proofErr w:type="gramStart"/>
            <w:r>
              <w:rPr>
                <w:rFonts w:ascii="Times New Roman" w:eastAsia="標楷體" w:hAnsi="Times New Roman"/>
                <w:color w:val="000000"/>
                <w:sz w:val="28"/>
                <w:szCs w:val="28"/>
              </w:rPr>
              <w:t>勞</w:t>
            </w:r>
            <w:proofErr w:type="gramEnd"/>
            <w:r>
              <w:rPr>
                <w:rFonts w:ascii="Times New Roman" w:eastAsia="標楷體" w:hAnsi="Times New Roman"/>
                <w:color w:val="000000"/>
                <w:sz w:val="28"/>
                <w:szCs w:val="28"/>
              </w:rPr>
              <w:t>、健保及</w:t>
            </w:r>
            <w:proofErr w:type="gramStart"/>
            <w:r>
              <w:rPr>
                <w:rFonts w:ascii="Times New Roman" w:eastAsia="標楷體" w:hAnsi="Times New Roman"/>
                <w:color w:val="000000"/>
                <w:sz w:val="28"/>
                <w:szCs w:val="28"/>
              </w:rPr>
              <w:t>提</w:t>
            </w:r>
            <w:proofErr w:type="gramEnd"/>
            <w:r>
              <w:rPr>
                <w:rFonts w:ascii="Times New Roman" w:eastAsia="標楷體" w:hAnsi="Times New Roman"/>
                <w:color w:val="000000"/>
                <w:sz w:val="28"/>
                <w:szCs w:val="28"/>
              </w:rPr>
              <w:t>撥勞退準備金補助標準，依衛生福利部社會及</w:t>
            </w:r>
            <w:proofErr w:type="gramStart"/>
            <w:r>
              <w:rPr>
                <w:rFonts w:ascii="Times New Roman" w:eastAsia="標楷體" w:hAnsi="Times New Roman"/>
                <w:color w:val="000000"/>
                <w:sz w:val="28"/>
                <w:szCs w:val="28"/>
              </w:rPr>
              <w:t>家庭署推</w:t>
            </w:r>
            <w:proofErr w:type="gramEnd"/>
            <w:r>
              <w:rPr>
                <w:rFonts w:ascii="Times New Roman" w:eastAsia="標楷體" w:hAnsi="Times New Roman"/>
                <w:color w:val="000000"/>
                <w:sz w:val="28"/>
                <w:szCs w:val="28"/>
              </w:rPr>
              <w:t>展社會福利補助經費補助項目及基準陸、綜合項目經常支出相關規定辦理。</w:t>
            </w:r>
          </w:p>
          <w:p w:rsidR="00010C49" w:rsidRDefault="00143E9E">
            <w:pPr>
              <w:pStyle w:val="a3"/>
              <w:numPr>
                <w:ilvl w:val="0"/>
                <w:numId w:val="31"/>
              </w:numPr>
              <w:spacing w:line="500" w:lineRule="exact"/>
              <w:jc w:val="both"/>
            </w:pPr>
            <w:r>
              <w:rPr>
                <w:rFonts w:ascii="Times New Roman" w:eastAsia="標楷體" w:hAnsi="Times New Roman"/>
                <w:color w:val="000000"/>
                <w:sz w:val="28"/>
                <w:szCs w:val="28"/>
              </w:rPr>
              <w:t>申請補助時，應附承辦單位辦理勞工保險、全民健康保險或</w:t>
            </w:r>
            <w:proofErr w:type="gramStart"/>
            <w:r>
              <w:rPr>
                <w:rFonts w:ascii="Times New Roman" w:eastAsia="標楷體" w:hAnsi="Times New Roman"/>
                <w:color w:val="000000"/>
                <w:sz w:val="28"/>
                <w:szCs w:val="28"/>
              </w:rPr>
              <w:t>提撥</w:t>
            </w:r>
            <w:proofErr w:type="gramEnd"/>
            <w:r>
              <w:rPr>
                <w:rFonts w:ascii="Times New Roman" w:eastAsia="標楷體" w:hAnsi="Times New Roman"/>
                <w:color w:val="000000"/>
                <w:sz w:val="28"/>
                <w:szCs w:val="28"/>
              </w:rPr>
              <w:t>勞退準備金之切結書、</w:t>
            </w:r>
            <w:proofErr w:type="gramStart"/>
            <w:r>
              <w:rPr>
                <w:rFonts w:ascii="Times New Roman" w:eastAsia="標楷體" w:hAnsi="Times New Roman"/>
                <w:color w:val="000000"/>
                <w:sz w:val="28"/>
                <w:szCs w:val="28"/>
              </w:rPr>
              <w:t>現住兒</w:t>
            </w:r>
            <w:proofErr w:type="gramEnd"/>
            <w:r>
              <w:rPr>
                <w:rFonts w:ascii="Times New Roman" w:eastAsia="標楷體" w:hAnsi="Times New Roman"/>
                <w:color w:val="000000"/>
                <w:sz w:val="28"/>
                <w:szCs w:val="28"/>
              </w:rPr>
              <w:t>少名冊（第</w:t>
            </w:r>
            <w:r>
              <w:rPr>
                <w:rFonts w:ascii="Times New Roman" w:eastAsia="標楷體" w:hAnsi="Times New Roman"/>
                <w:color w:val="000000"/>
                <w:sz w:val="28"/>
                <w:szCs w:val="28"/>
              </w:rPr>
              <w:t>1</w:t>
            </w:r>
            <w:r>
              <w:rPr>
                <w:rFonts w:ascii="Times New Roman" w:eastAsia="標楷體" w:hAnsi="Times New Roman"/>
                <w:color w:val="000000"/>
                <w:sz w:val="28"/>
                <w:szCs w:val="28"/>
              </w:rPr>
              <w:t>年申請者得免附，惟須於開辦後</w:t>
            </w:r>
            <w:r>
              <w:rPr>
                <w:rFonts w:ascii="Times New Roman" w:eastAsia="標楷體" w:hAnsi="Times New Roman"/>
                <w:color w:val="000000"/>
                <w:sz w:val="28"/>
                <w:szCs w:val="28"/>
              </w:rPr>
              <w:t>3</w:t>
            </w:r>
            <w:r>
              <w:rPr>
                <w:rFonts w:ascii="Times New Roman" w:eastAsia="標楷體" w:hAnsi="Times New Roman"/>
                <w:color w:val="000000"/>
                <w:sz w:val="28"/>
                <w:szCs w:val="28"/>
              </w:rPr>
              <w:t>個月內送主管機關及衛生福利部社會及家庭署備查）、直接服務人員</w:t>
            </w:r>
            <w:proofErr w:type="gramStart"/>
            <w:r>
              <w:rPr>
                <w:rFonts w:ascii="Times New Roman" w:eastAsia="標楷體" w:hAnsi="Times New Roman"/>
                <w:color w:val="000000"/>
                <w:sz w:val="28"/>
                <w:szCs w:val="28"/>
              </w:rPr>
              <w:t>薪資冊並</w:t>
            </w:r>
            <w:proofErr w:type="gramEnd"/>
            <w:r>
              <w:rPr>
                <w:rFonts w:ascii="Times New Roman" w:eastAsia="標楷體" w:hAnsi="Times New Roman"/>
                <w:color w:val="000000"/>
                <w:sz w:val="28"/>
                <w:szCs w:val="28"/>
              </w:rPr>
              <w:t>載</w:t>
            </w:r>
            <w:r>
              <w:rPr>
                <w:rFonts w:ascii="Times New Roman" w:eastAsia="標楷體" w:hAnsi="Times New Roman"/>
                <w:color w:val="000000"/>
                <w:sz w:val="28"/>
                <w:szCs w:val="28"/>
              </w:rPr>
              <w:t>明學歷、科系及接受相關訓練證明文件。</w:t>
            </w:r>
          </w:p>
          <w:p w:rsidR="00010C49" w:rsidRDefault="00143E9E">
            <w:pPr>
              <w:pStyle w:val="a3"/>
              <w:numPr>
                <w:ilvl w:val="0"/>
                <w:numId w:val="31"/>
              </w:numPr>
              <w:spacing w:line="500" w:lineRule="exact"/>
              <w:jc w:val="both"/>
            </w:pPr>
            <w:r>
              <w:rPr>
                <w:rFonts w:ascii="Times New Roman" w:eastAsia="標楷體" w:hAnsi="Times New Roman"/>
                <w:color w:val="000000"/>
                <w:sz w:val="28"/>
                <w:szCs w:val="28"/>
              </w:rPr>
              <w:t>新（增）開辦之團體家庭，</w:t>
            </w:r>
            <w:proofErr w:type="gramStart"/>
            <w:r>
              <w:rPr>
                <w:rFonts w:ascii="Times New Roman" w:eastAsia="標楷體" w:hAnsi="Times New Roman"/>
                <w:color w:val="000000"/>
                <w:sz w:val="28"/>
                <w:szCs w:val="28"/>
              </w:rPr>
              <w:t>兒少入住</w:t>
            </w:r>
            <w:proofErr w:type="gramEnd"/>
            <w:r>
              <w:rPr>
                <w:rFonts w:ascii="Times New Roman" w:eastAsia="標楷體" w:hAnsi="Times New Roman"/>
                <w:color w:val="000000"/>
                <w:sz w:val="28"/>
                <w:szCs w:val="28"/>
              </w:rPr>
              <w:t>前</w:t>
            </w:r>
            <w:r>
              <w:rPr>
                <w:rFonts w:ascii="Times New Roman" w:eastAsia="標楷體" w:hAnsi="Times New Roman"/>
                <w:color w:val="000000"/>
                <w:sz w:val="28"/>
                <w:szCs w:val="28"/>
              </w:rPr>
              <w:t>3</w:t>
            </w:r>
            <w:r>
              <w:rPr>
                <w:rFonts w:ascii="Times New Roman" w:eastAsia="標楷體" w:hAnsi="Times New Roman"/>
                <w:color w:val="000000"/>
                <w:sz w:val="28"/>
                <w:szCs w:val="28"/>
              </w:rPr>
              <w:t>個月，得補助社工人員之專業服務費；</w:t>
            </w:r>
            <w:proofErr w:type="gramStart"/>
            <w:r>
              <w:rPr>
                <w:rFonts w:ascii="Times New Roman" w:eastAsia="標楷體" w:hAnsi="Times New Roman"/>
                <w:color w:val="000000"/>
                <w:sz w:val="28"/>
                <w:szCs w:val="28"/>
              </w:rPr>
              <w:t>兒少入住</w:t>
            </w:r>
            <w:proofErr w:type="gramEnd"/>
            <w:r>
              <w:rPr>
                <w:rFonts w:ascii="Times New Roman" w:eastAsia="標楷體" w:hAnsi="Times New Roman"/>
                <w:color w:val="000000"/>
                <w:sz w:val="28"/>
                <w:szCs w:val="28"/>
              </w:rPr>
              <w:t>前</w:t>
            </w:r>
            <w:r>
              <w:rPr>
                <w:rFonts w:ascii="Times New Roman" w:eastAsia="標楷體" w:hAnsi="Times New Roman"/>
                <w:color w:val="000000"/>
                <w:sz w:val="28"/>
                <w:szCs w:val="28"/>
              </w:rPr>
              <w:t>1</w:t>
            </w:r>
            <w:r>
              <w:rPr>
                <w:rFonts w:ascii="Times New Roman" w:eastAsia="標楷體" w:hAnsi="Times New Roman"/>
                <w:color w:val="000000"/>
                <w:sz w:val="28"/>
                <w:szCs w:val="28"/>
              </w:rPr>
              <w:t>個月得補助保育人員、生活輔導人員、教保</w:t>
            </w:r>
            <w:proofErr w:type="gramStart"/>
            <w:r>
              <w:rPr>
                <w:rFonts w:ascii="Times New Roman" w:eastAsia="標楷體" w:hAnsi="Times New Roman"/>
                <w:color w:val="000000"/>
                <w:sz w:val="28"/>
                <w:szCs w:val="28"/>
              </w:rPr>
              <w:t>人員或托</w:t>
            </w:r>
            <w:proofErr w:type="gramEnd"/>
            <w:r>
              <w:rPr>
                <w:rFonts w:ascii="Times New Roman" w:eastAsia="標楷體" w:hAnsi="Times New Roman"/>
                <w:color w:val="000000"/>
                <w:sz w:val="28"/>
                <w:szCs w:val="28"/>
              </w:rPr>
              <w:t>育人員之專業服務費，以利職前訓練與培力。</w:t>
            </w:r>
          </w:p>
          <w:p w:rsidR="00010C49" w:rsidRDefault="00010C49">
            <w:pPr>
              <w:pStyle w:val="a3"/>
              <w:spacing w:line="500" w:lineRule="exact"/>
              <w:jc w:val="both"/>
            </w:pPr>
          </w:p>
        </w:tc>
      </w:tr>
      <w:tr w:rsidR="00010C49">
        <w:tblPrEx>
          <w:tblCellMar>
            <w:top w:w="0" w:type="dxa"/>
            <w:bottom w:w="0" w:type="dxa"/>
          </w:tblCellMar>
        </w:tblPrEx>
        <w:trPr>
          <w:trHeight w:val="1713"/>
        </w:trPr>
        <w:tc>
          <w:tcPr>
            <w:tcW w:w="68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010C49" w:rsidRDefault="00143E9E">
            <w:pPr>
              <w:pStyle w:val="a3"/>
              <w:spacing w:line="500" w:lineRule="exact"/>
              <w:ind w:left="0"/>
              <w:jc w:val="both"/>
              <w:rPr>
                <w:rFonts w:ascii="Times New Roman" w:eastAsia="標楷體" w:hAnsi="Times New Roman"/>
                <w:color w:val="000000"/>
                <w:sz w:val="28"/>
                <w:szCs w:val="28"/>
              </w:rPr>
            </w:pPr>
            <w:r>
              <w:rPr>
                <w:rFonts w:ascii="Times New Roman" w:eastAsia="標楷體" w:hAnsi="Times New Roman"/>
                <w:color w:val="000000"/>
                <w:sz w:val="28"/>
                <w:szCs w:val="28"/>
              </w:rPr>
              <w:lastRenderedPageBreak/>
              <w:t>(2)</w:t>
            </w:r>
          </w:p>
        </w:tc>
        <w:tc>
          <w:tcPr>
            <w:tcW w:w="96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010C49" w:rsidRDefault="00143E9E">
            <w:pPr>
              <w:pStyle w:val="a3"/>
              <w:spacing w:line="500" w:lineRule="exact"/>
              <w:ind w:left="0"/>
              <w:jc w:val="both"/>
              <w:rPr>
                <w:rFonts w:ascii="Times New Roman" w:eastAsia="標楷體" w:hAnsi="Times New Roman"/>
                <w:color w:val="000000"/>
                <w:sz w:val="28"/>
                <w:szCs w:val="28"/>
              </w:rPr>
            </w:pPr>
            <w:r>
              <w:rPr>
                <w:rFonts w:ascii="Times New Roman" w:eastAsia="標楷體" w:hAnsi="Times New Roman"/>
                <w:color w:val="000000"/>
                <w:sz w:val="28"/>
                <w:szCs w:val="28"/>
              </w:rPr>
              <w:t>開辦費</w:t>
            </w:r>
          </w:p>
        </w:tc>
        <w:tc>
          <w:tcPr>
            <w:tcW w:w="656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010C49" w:rsidRDefault="00143E9E">
            <w:pPr>
              <w:pStyle w:val="Textbody"/>
              <w:spacing w:line="500" w:lineRule="exact"/>
              <w:jc w:val="both"/>
              <w:rPr>
                <w:rFonts w:ascii="Times New Roman" w:eastAsia="標楷體" w:hAnsi="Times New Roman"/>
                <w:color w:val="000000"/>
                <w:sz w:val="28"/>
                <w:szCs w:val="28"/>
              </w:rPr>
            </w:pPr>
            <w:r>
              <w:rPr>
                <w:rFonts w:ascii="Times New Roman" w:eastAsia="標楷體" w:hAnsi="Times New Roman"/>
                <w:color w:val="000000"/>
                <w:sz w:val="28"/>
                <w:szCs w:val="28"/>
              </w:rPr>
              <w:t>新（增）開辦之團體家庭，每平方公尺最高補助</w:t>
            </w:r>
            <w:r>
              <w:rPr>
                <w:rFonts w:ascii="Times New Roman" w:eastAsia="標楷體" w:hAnsi="Times New Roman"/>
                <w:color w:val="000000"/>
                <w:sz w:val="28"/>
                <w:szCs w:val="28"/>
              </w:rPr>
              <w:t>1</w:t>
            </w:r>
            <w:r>
              <w:rPr>
                <w:rFonts w:ascii="Times New Roman" w:eastAsia="標楷體" w:hAnsi="Times New Roman"/>
                <w:color w:val="000000"/>
                <w:sz w:val="28"/>
                <w:szCs w:val="28"/>
              </w:rPr>
              <w:t>萬元，以補助</w:t>
            </w:r>
            <w:r>
              <w:rPr>
                <w:rFonts w:ascii="Times New Roman" w:eastAsia="標楷體" w:hAnsi="Times New Roman"/>
                <w:color w:val="000000"/>
                <w:sz w:val="28"/>
                <w:szCs w:val="28"/>
              </w:rPr>
              <w:t>100</w:t>
            </w:r>
            <w:r>
              <w:rPr>
                <w:rFonts w:ascii="Times New Roman" w:eastAsia="標楷體" w:hAnsi="Times New Roman"/>
                <w:color w:val="000000"/>
                <w:sz w:val="28"/>
                <w:szCs w:val="28"/>
              </w:rPr>
              <w:t>平方公尺為限，場地面積不足</w:t>
            </w:r>
            <w:r>
              <w:rPr>
                <w:rFonts w:ascii="Times New Roman" w:eastAsia="標楷體" w:hAnsi="Times New Roman"/>
                <w:color w:val="000000"/>
                <w:sz w:val="28"/>
                <w:szCs w:val="28"/>
              </w:rPr>
              <w:t>100</w:t>
            </w:r>
            <w:r>
              <w:rPr>
                <w:rFonts w:ascii="Times New Roman" w:eastAsia="標楷體" w:hAnsi="Times New Roman"/>
                <w:color w:val="000000"/>
                <w:sz w:val="28"/>
                <w:szCs w:val="28"/>
              </w:rPr>
              <w:t>平方公尺者，依實際面積為補助上限。</w:t>
            </w:r>
          </w:p>
        </w:tc>
      </w:tr>
      <w:tr w:rsidR="00010C49">
        <w:tblPrEx>
          <w:tblCellMar>
            <w:top w:w="0" w:type="dxa"/>
            <w:bottom w:w="0" w:type="dxa"/>
          </w:tblCellMar>
        </w:tblPrEx>
        <w:trPr>
          <w:trHeight w:val="1132"/>
        </w:trPr>
        <w:tc>
          <w:tcPr>
            <w:tcW w:w="68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010C49" w:rsidRDefault="00143E9E">
            <w:pPr>
              <w:pStyle w:val="a3"/>
              <w:spacing w:line="500" w:lineRule="exact"/>
              <w:ind w:left="0"/>
              <w:jc w:val="both"/>
              <w:rPr>
                <w:rFonts w:ascii="Times New Roman" w:eastAsia="標楷體" w:hAnsi="Times New Roman"/>
                <w:color w:val="000000"/>
                <w:sz w:val="28"/>
                <w:szCs w:val="28"/>
              </w:rPr>
            </w:pPr>
            <w:r>
              <w:rPr>
                <w:rFonts w:ascii="Times New Roman" w:eastAsia="標楷體" w:hAnsi="Times New Roman"/>
                <w:color w:val="000000"/>
                <w:sz w:val="28"/>
                <w:szCs w:val="28"/>
              </w:rPr>
              <w:t>(3)</w:t>
            </w:r>
          </w:p>
        </w:tc>
        <w:tc>
          <w:tcPr>
            <w:tcW w:w="96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010C49" w:rsidRDefault="00143E9E">
            <w:pPr>
              <w:pStyle w:val="a3"/>
              <w:spacing w:line="500" w:lineRule="exact"/>
              <w:ind w:left="0"/>
              <w:jc w:val="both"/>
              <w:rPr>
                <w:rFonts w:ascii="Times New Roman" w:eastAsia="標楷體" w:hAnsi="Times New Roman"/>
                <w:color w:val="000000"/>
                <w:sz w:val="28"/>
                <w:szCs w:val="28"/>
              </w:rPr>
            </w:pPr>
            <w:r>
              <w:rPr>
                <w:rFonts w:ascii="Times New Roman" w:eastAsia="標楷體" w:hAnsi="Times New Roman"/>
                <w:color w:val="000000"/>
                <w:sz w:val="28"/>
                <w:szCs w:val="28"/>
              </w:rPr>
              <w:t>修繕費</w:t>
            </w:r>
          </w:p>
        </w:tc>
        <w:tc>
          <w:tcPr>
            <w:tcW w:w="656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010C49" w:rsidRDefault="00143E9E">
            <w:pPr>
              <w:pStyle w:val="a3"/>
              <w:spacing w:line="500" w:lineRule="exact"/>
              <w:ind w:left="0"/>
              <w:jc w:val="both"/>
              <w:rPr>
                <w:rFonts w:ascii="Times New Roman" w:eastAsia="標楷體" w:hAnsi="Times New Roman"/>
                <w:color w:val="000000"/>
                <w:sz w:val="28"/>
                <w:szCs w:val="28"/>
              </w:rPr>
            </w:pPr>
            <w:r>
              <w:rPr>
                <w:rFonts w:ascii="Times New Roman" w:eastAsia="標楷體" w:hAnsi="Times New Roman"/>
                <w:color w:val="000000"/>
                <w:sz w:val="28"/>
                <w:szCs w:val="28"/>
              </w:rPr>
              <w:t>每平方公尺最高補助</w:t>
            </w:r>
            <w:r>
              <w:rPr>
                <w:rFonts w:ascii="Times New Roman" w:eastAsia="標楷體" w:hAnsi="Times New Roman"/>
                <w:color w:val="000000"/>
                <w:sz w:val="28"/>
                <w:szCs w:val="28"/>
              </w:rPr>
              <w:t>1</w:t>
            </w:r>
            <w:r>
              <w:rPr>
                <w:rFonts w:ascii="Times New Roman" w:eastAsia="標楷體" w:hAnsi="Times New Roman"/>
                <w:color w:val="000000"/>
                <w:sz w:val="28"/>
                <w:szCs w:val="28"/>
              </w:rPr>
              <w:t>萬元，</w:t>
            </w:r>
            <w:proofErr w:type="gramStart"/>
            <w:r>
              <w:rPr>
                <w:rFonts w:ascii="Times New Roman" w:eastAsia="標楷體" w:hAnsi="Times New Roman"/>
                <w:color w:val="000000"/>
                <w:sz w:val="28"/>
                <w:szCs w:val="28"/>
              </w:rPr>
              <w:t>每位兒少</w:t>
            </w:r>
            <w:proofErr w:type="gramEnd"/>
            <w:r>
              <w:rPr>
                <w:rFonts w:ascii="Times New Roman" w:eastAsia="標楷體" w:hAnsi="Times New Roman"/>
                <w:color w:val="000000"/>
                <w:sz w:val="28"/>
                <w:szCs w:val="28"/>
              </w:rPr>
              <w:t>最高補助</w:t>
            </w:r>
            <w:r>
              <w:rPr>
                <w:rFonts w:ascii="Times New Roman" w:eastAsia="標楷體" w:hAnsi="Times New Roman"/>
                <w:color w:val="000000"/>
                <w:sz w:val="28"/>
                <w:szCs w:val="28"/>
              </w:rPr>
              <w:t>15</w:t>
            </w:r>
            <w:r>
              <w:rPr>
                <w:rFonts w:ascii="Times New Roman" w:eastAsia="標楷體" w:hAnsi="Times New Roman"/>
                <w:color w:val="000000"/>
                <w:sz w:val="28"/>
                <w:szCs w:val="28"/>
              </w:rPr>
              <w:t>平方公尺。</w:t>
            </w:r>
          </w:p>
        </w:tc>
      </w:tr>
      <w:tr w:rsidR="00010C49">
        <w:tblPrEx>
          <w:tblCellMar>
            <w:top w:w="0" w:type="dxa"/>
            <w:bottom w:w="0" w:type="dxa"/>
          </w:tblCellMar>
        </w:tblPrEx>
        <w:trPr>
          <w:trHeight w:val="2209"/>
        </w:trPr>
        <w:tc>
          <w:tcPr>
            <w:tcW w:w="68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010C49" w:rsidRDefault="00143E9E">
            <w:pPr>
              <w:pStyle w:val="a3"/>
              <w:spacing w:line="500" w:lineRule="exact"/>
              <w:ind w:left="0"/>
              <w:jc w:val="both"/>
              <w:rPr>
                <w:rFonts w:ascii="Times New Roman" w:eastAsia="標楷體" w:hAnsi="Times New Roman"/>
                <w:color w:val="000000"/>
                <w:sz w:val="28"/>
                <w:szCs w:val="28"/>
              </w:rPr>
            </w:pPr>
            <w:r>
              <w:rPr>
                <w:rFonts w:ascii="Times New Roman" w:eastAsia="標楷體" w:hAnsi="Times New Roman"/>
                <w:color w:val="000000"/>
                <w:sz w:val="28"/>
                <w:szCs w:val="28"/>
              </w:rPr>
              <w:lastRenderedPageBreak/>
              <w:t>(4)</w:t>
            </w:r>
          </w:p>
        </w:tc>
        <w:tc>
          <w:tcPr>
            <w:tcW w:w="96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010C49" w:rsidRDefault="00143E9E">
            <w:pPr>
              <w:pStyle w:val="a3"/>
              <w:spacing w:line="500" w:lineRule="exact"/>
              <w:ind w:left="0"/>
              <w:jc w:val="both"/>
            </w:pPr>
            <w:r>
              <w:rPr>
                <w:rFonts w:ascii="Times New Roman" w:eastAsia="標楷體" w:hAnsi="Times New Roman"/>
                <w:color w:val="000000"/>
                <w:kern w:val="0"/>
                <w:sz w:val="28"/>
                <w:szCs w:val="28"/>
              </w:rPr>
              <w:t>充實設施設備費</w:t>
            </w:r>
          </w:p>
        </w:tc>
        <w:tc>
          <w:tcPr>
            <w:tcW w:w="656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010C49" w:rsidRDefault="00143E9E">
            <w:pPr>
              <w:pStyle w:val="a3"/>
              <w:spacing w:line="500" w:lineRule="exact"/>
              <w:ind w:left="0"/>
              <w:jc w:val="both"/>
            </w:pPr>
            <w:r>
              <w:rPr>
                <w:rFonts w:ascii="Times New Roman" w:eastAsia="標楷體" w:hAnsi="Times New Roman"/>
                <w:color w:val="000000"/>
                <w:kern w:val="0"/>
                <w:sz w:val="28"/>
                <w:szCs w:val="28"/>
              </w:rPr>
              <w:t>補助公共空間生活起居必要之設施設備，</w:t>
            </w:r>
            <w:proofErr w:type="gramStart"/>
            <w:r>
              <w:rPr>
                <w:rFonts w:ascii="Times New Roman" w:eastAsia="標楷體" w:hAnsi="Times New Roman"/>
                <w:color w:val="000000"/>
                <w:kern w:val="0"/>
                <w:sz w:val="28"/>
                <w:szCs w:val="28"/>
              </w:rPr>
              <w:t>每位兒少</w:t>
            </w:r>
            <w:proofErr w:type="gramEnd"/>
            <w:r>
              <w:rPr>
                <w:rFonts w:ascii="Times New Roman" w:eastAsia="標楷體" w:hAnsi="Times New Roman"/>
                <w:color w:val="000000"/>
                <w:kern w:val="0"/>
                <w:sz w:val="28"/>
                <w:szCs w:val="28"/>
              </w:rPr>
              <w:t>最高補助</w:t>
            </w:r>
            <w:r>
              <w:rPr>
                <w:rFonts w:ascii="Times New Roman" w:eastAsia="標楷體" w:hAnsi="Times New Roman"/>
                <w:color w:val="000000"/>
                <w:kern w:val="0"/>
                <w:sz w:val="28"/>
                <w:szCs w:val="28"/>
              </w:rPr>
              <w:t>12</w:t>
            </w:r>
            <w:r>
              <w:rPr>
                <w:rFonts w:ascii="Times New Roman" w:eastAsia="標楷體" w:hAnsi="Times New Roman"/>
                <w:color w:val="000000"/>
                <w:kern w:val="0"/>
                <w:sz w:val="28"/>
                <w:szCs w:val="28"/>
              </w:rPr>
              <w:t>萬元。</w:t>
            </w:r>
          </w:p>
        </w:tc>
      </w:tr>
      <w:tr w:rsidR="00010C49">
        <w:tblPrEx>
          <w:tblCellMar>
            <w:top w:w="0" w:type="dxa"/>
            <w:bottom w:w="0" w:type="dxa"/>
          </w:tblCellMar>
        </w:tblPrEx>
        <w:tc>
          <w:tcPr>
            <w:tcW w:w="68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010C49" w:rsidRDefault="00143E9E">
            <w:pPr>
              <w:pStyle w:val="a3"/>
              <w:spacing w:line="500" w:lineRule="exact"/>
              <w:ind w:left="0"/>
              <w:jc w:val="both"/>
              <w:rPr>
                <w:rFonts w:ascii="Times New Roman" w:eastAsia="標楷體" w:hAnsi="Times New Roman"/>
                <w:color w:val="000000"/>
                <w:sz w:val="28"/>
                <w:szCs w:val="28"/>
              </w:rPr>
            </w:pPr>
            <w:r>
              <w:rPr>
                <w:rFonts w:ascii="Times New Roman" w:eastAsia="標楷體" w:hAnsi="Times New Roman"/>
                <w:color w:val="000000"/>
                <w:sz w:val="28"/>
                <w:szCs w:val="28"/>
              </w:rPr>
              <w:t>(5)</w:t>
            </w:r>
          </w:p>
        </w:tc>
        <w:tc>
          <w:tcPr>
            <w:tcW w:w="96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010C49" w:rsidRDefault="00143E9E">
            <w:pPr>
              <w:pStyle w:val="a3"/>
              <w:spacing w:line="500" w:lineRule="exact"/>
              <w:ind w:left="0"/>
              <w:jc w:val="both"/>
            </w:pPr>
            <w:r>
              <w:rPr>
                <w:rFonts w:ascii="Times New Roman" w:eastAsia="標楷體" w:hAnsi="Times New Roman"/>
                <w:color w:val="000000"/>
                <w:kern w:val="0"/>
                <w:sz w:val="28"/>
                <w:szCs w:val="28"/>
              </w:rPr>
              <w:t>房屋租</w:t>
            </w:r>
            <w:r>
              <w:rPr>
                <w:rFonts w:ascii="Times New Roman" w:eastAsia="標楷體" w:hAnsi="Times New Roman"/>
                <w:color w:val="000000"/>
                <w:kern w:val="0"/>
                <w:sz w:val="28"/>
                <w:szCs w:val="28"/>
              </w:rPr>
              <w:t xml:space="preserve">  </w:t>
            </w:r>
            <w:r>
              <w:rPr>
                <w:rFonts w:ascii="Times New Roman" w:eastAsia="標楷體" w:hAnsi="Times New Roman"/>
                <w:color w:val="000000"/>
                <w:kern w:val="0"/>
                <w:sz w:val="28"/>
                <w:szCs w:val="28"/>
              </w:rPr>
              <w:t>金</w:t>
            </w:r>
          </w:p>
        </w:tc>
        <w:tc>
          <w:tcPr>
            <w:tcW w:w="656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010C49" w:rsidRDefault="00143E9E">
            <w:pPr>
              <w:pStyle w:val="a3"/>
              <w:spacing w:line="500" w:lineRule="exact"/>
              <w:ind w:left="0"/>
              <w:jc w:val="both"/>
            </w:pPr>
            <w:r>
              <w:rPr>
                <w:rFonts w:ascii="Times New Roman" w:eastAsia="標楷體" w:hAnsi="Times New Roman"/>
                <w:color w:val="000000"/>
                <w:kern w:val="0"/>
                <w:sz w:val="28"/>
                <w:szCs w:val="28"/>
              </w:rPr>
              <w:t>參考座落地點當地租屋標準與坪數，每</w:t>
            </w:r>
            <w:proofErr w:type="gramStart"/>
            <w:r>
              <w:rPr>
                <w:rFonts w:ascii="Times New Roman" w:eastAsia="標楷體" w:hAnsi="Times New Roman"/>
                <w:color w:val="000000"/>
                <w:kern w:val="0"/>
                <w:sz w:val="28"/>
                <w:szCs w:val="28"/>
              </w:rPr>
              <w:t>個</w:t>
            </w:r>
            <w:proofErr w:type="gramEnd"/>
            <w:r>
              <w:rPr>
                <w:rFonts w:ascii="Times New Roman" w:eastAsia="標楷體" w:hAnsi="Times New Roman"/>
                <w:color w:val="000000"/>
                <w:kern w:val="0"/>
                <w:sz w:val="28"/>
                <w:szCs w:val="28"/>
              </w:rPr>
              <w:t>團體家庭每月最高補助</w:t>
            </w:r>
            <w:r>
              <w:rPr>
                <w:rFonts w:ascii="Times New Roman" w:eastAsia="標楷體" w:hAnsi="Times New Roman"/>
                <w:color w:val="000000"/>
                <w:kern w:val="0"/>
                <w:sz w:val="28"/>
                <w:szCs w:val="28"/>
              </w:rPr>
              <w:t>2</w:t>
            </w:r>
            <w:r>
              <w:rPr>
                <w:rFonts w:ascii="Times New Roman" w:eastAsia="標楷體" w:hAnsi="Times New Roman"/>
                <w:color w:val="000000"/>
                <w:kern w:val="0"/>
                <w:sz w:val="28"/>
                <w:szCs w:val="28"/>
              </w:rPr>
              <w:t>萬</w:t>
            </w:r>
            <w:r>
              <w:rPr>
                <w:rFonts w:ascii="Times New Roman" w:eastAsia="標楷體" w:hAnsi="Times New Roman"/>
                <w:color w:val="000000"/>
                <w:kern w:val="0"/>
                <w:sz w:val="28"/>
                <w:szCs w:val="28"/>
              </w:rPr>
              <w:t>5,000</w:t>
            </w:r>
            <w:r>
              <w:rPr>
                <w:rFonts w:ascii="Times New Roman" w:eastAsia="標楷體" w:hAnsi="Times New Roman"/>
                <w:color w:val="000000"/>
                <w:kern w:val="0"/>
                <w:sz w:val="28"/>
                <w:szCs w:val="28"/>
              </w:rPr>
              <w:t>元。新（增）開辦之團體家庭，首位</w:t>
            </w:r>
            <w:proofErr w:type="gramStart"/>
            <w:r>
              <w:rPr>
                <w:rFonts w:ascii="Times New Roman" w:eastAsia="標楷體" w:hAnsi="Times New Roman"/>
                <w:color w:val="000000"/>
                <w:kern w:val="0"/>
                <w:sz w:val="28"/>
                <w:szCs w:val="28"/>
              </w:rPr>
              <w:t>兒少入住</w:t>
            </w:r>
            <w:proofErr w:type="gramEnd"/>
            <w:r>
              <w:rPr>
                <w:rFonts w:ascii="Times New Roman" w:eastAsia="標楷體" w:hAnsi="Times New Roman"/>
                <w:color w:val="000000"/>
                <w:kern w:val="0"/>
                <w:sz w:val="28"/>
                <w:szCs w:val="28"/>
              </w:rPr>
              <w:t>前</w:t>
            </w:r>
            <w:r>
              <w:rPr>
                <w:rFonts w:ascii="Times New Roman" w:eastAsia="標楷體" w:hAnsi="Times New Roman"/>
                <w:color w:val="000000"/>
                <w:kern w:val="0"/>
                <w:sz w:val="28"/>
                <w:szCs w:val="28"/>
              </w:rPr>
              <w:t>3</w:t>
            </w:r>
            <w:r>
              <w:rPr>
                <w:rFonts w:ascii="Times New Roman" w:eastAsia="標楷體" w:hAnsi="Times New Roman"/>
                <w:color w:val="000000"/>
                <w:kern w:val="0"/>
                <w:sz w:val="28"/>
                <w:szCs w:val="28"/>
              </w:rPr>
              <w:t>個月，補助房屋租金。</w:t>
            </w:r>
          </w:p>
        </w:tc>
      </w:tr>
      <w:tr w:rsidR="00010C49">
        <w:tblPrEx>
          <w:tblCellMar>
            <w:top w:w="0" w:type="dxa"/>
            <w:bottom w:w="0" w:type="dxa"/>
          </w:tblCellMar>
        </w:tblPrEx>
        <w:tc>
          <w:tcPr>
            <w:tcW w:w="68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010C49" w:rsidRDefault="00143E9E">
            <w:pPr>
              <w:pStyle w:val="a3"/>
              <w:spacing w:line="500" w:lineRule="exact"/>
              <w:ind w:left="0"/>
              <w:jc w:val="both"/>
              <w:rPr>
                <w:rFonts w:ascii="Times New Roman" w:eastAsia="標楷體" w:hAnsi="Times New Roman"/>
                <w:color w:val="000000"/>
                <w:sz w:val="28"/>
                <w:szCs w:val="28"/>
              </w:rPr>
            </w:pPr>
            <w:r>
              <w:rPr>
                <w:rFonts w:ascii="Times New Roman" w:eastAsia="標楷體" w:hAnsi="Times New Roman"/>
                <w:color w:val="000000"/>
                <w:sz w:val="28"/>
                <w:szCs w:val="28"/>
              </w:rPr>
              <w:t>(6)</w:t>
            </w:r>
          </w:p>
        </w:tc>
        <w:tc>
          <w:tcPr>
            <w:tcW w:w="96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010C49" w:rsidRDefault="00143E9E">
            <w:pPr>
              <w:pStyle w:val="a3"/>
              <w:spacing w:line="500" w:lineRule="exact"/>
              <w:ind w:left="0"/>
              <w:jc w:val="both"/>
            </w:pPr>
            <w:r>
              <w:rPr>
                <w:rFonts w:ascii="Times New Roman" w:eastAsia="標楷體" w:hAnsi="Times New Roman"/>
                <w:color w:val="000000"/>
                <w:kern w:val="0"/>
                <w:sz w:val="28"/>
                <w:szCs w:val="28"/>
              </w:rPr>
              <w:t>臨時酬勞費</w:t>
            </w:r>
          </w:p>
        </w:tc>
        <w:tc>
          <w:tcPr>
            <w:tcW w:w="656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010C49" w:rsidRDefault="00143E9E">
            <w:pPr>
              <w:pStyle w:val="a3"/>
              <w:spacing w:line="500" w:lineRule="exact"/>
              <w:ind w:left="0"/>
              <w:jc w:val="both"/>
            </w:pPr>
            <w:r>
              <w:rPr>
                <w:rFonts w:ascii="Times New Roman" w:eastAsia="標楷體" w:hAnsi="Times New Roman"/>
                <w:color w:val="000000"/>
                <w:kern w:val="0"/>
                <w:sz w:val="28"/>
                <w:szCs w:val="28"/>
              </w:rPr>
              <w:t>以勞動部公告適用之每小時基本工資核算，但每人每月補助款不得超過法定基本工資，受補助單位之專職並領有薪給者，不得支領臨時酬勞費。</w:t>
            </w:r>
          </w:p>
        </w:tc>
      </w:tr>
      <w:tr w:rsidR="00010C49">
        <w:tblPrEx>
          <w:tblCellMar>
            <w:top w:w="0" w:type="dxa"/>
            <w:bottom w:w="0" w:type="dxa"/>
          </w:tblCellMar>
        </w:tblPrEx>
        <w:tc>
          <w:tcPr>
            <w:tcW w:w="68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010C49" w:rsidRDefault="00143E9E">
            <w:pPr>
              <w:pStyle w:val="a3"/>
              <w:spacing w:line="500" w:lineRule="exact"/>
              <w:ind w:left="0"/>
              <w:jc w:val="both"/>
              <w:rPr>
                <w:rFonts w:ascii="Times New Roman" w:eastAsia="標楷體" w:hAnsi="Times New Roman"/>
                <w:color w:val="000000"/>
                <w:sz w:val="28"/>
                <w:szCs w:val="28"/>
              </w:rPr>
            </w:pPr>
            <w:r>
              <w:rPr>
                <w:rFonts w:ascii="Times New Roman" w:eastAsia="標楷體" w:hAnsi="Times New Roman"/>
                <w:color w:val="000000"/>
                <w:sz w:val="28"/>
                <w:szCs w:val="28"/>
              </w:rPr>
              <w:t>(7)</w:t>
            </w:r>
          </w:p>
        </w:tc>
        <w:tc>
          <w:tcPr>
            <w:tcW w:w="96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010C49" w:rsidRDefault="00143E9E">
            <w:pPr>
              <w:pStyle w:val="a3"/>
              <w:spacing w:line="500" w:lineRule="exact"/>
              <w:ind w:left="0"/>
              <w:jc w:val="both"/>
              <w:rPr>
                <w:rFonts w:ascii="Times New Roman" w:eastAsia="標楷體" w:hAnsi="Times New Roman"/>
                <w:color w:val="000000"/>
                <w:kern w:val="0"/>
                <w:sz w:val="28"/>
                <w:szCs w:val="28"/>
              </w:rPr>
            </w:pPr>
            <w:r>
              <w:rPr>
                <w:rFonts w:ascii="Times New Roman" w:eastAsia="標楷體" w:hAnsi="Times New Roman"/>
                <w:color w:val="000000"/>
                <w:kern w:val="0"/>
                <w:sz w:val="28"/>
                <w:szCs w:val="28"/>
              </w:rPr>
              <w:t>團體工作輔導費</w:t>
            </w:r>
          </w:p>
        </w:tc>
        <w:tc>
          <w:tcPr>
            <w:tcW w:w="656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010C49" w:rsidRDefault="00143E9E">
            <w:pPr>
              <w:pStyle w:val="a3"/>
              <w:spacing w:line="500" w:lineRule="exact"/>
              <w:ind w:left="0"/>
              <w:jc w:val="both"/>
            </w:pPr>
            <w:r>
              <w:rPr>
                <w:rFonts w:ascii="Times New Roman" w:eastAsia="標楷體" w:hAnsi="Times New Roman"/>
                <w:color w:val="000000"/>
                <w:kern w:val="0"/>
                <w:sz w:val="28"/>
                <w:szCs w:val="28"/>
              </w:rPr>
              <w:t>最高補助</w:t>
            </w:r>
            <w:r>
              <w:rPr>
                <w:rFonts w:ascii="Times New Roman" w:eastAsia="標楷體" w:hAnsi="Times New Roman"/>
                <w:color w:val="000000"/>
                <w:kern w:val="0"/>
                <w:sz w:val="28"/>
                <w:szCs w:val="28"/>
              </w:rPr>
              <w:t>5</w:t>
            </w:r>
            <w:r>
              <w:rPr>
                <w:rFonts w:ascii="Times New Roman" w:eastAsia="標楷體" w:hAnsi="Times New Roman"/>
                <w:color w:val="000000"/>
                <w:kern w:val="0"/>
                <w:sz w:val="28"/>
                <w:szCs w:val="28"/>
              </w:rPr>
              <w:t>萬元，項目為團體帶領費（每小時最高補助</w:t>
            </w:r>
            <w:r>
              <w:rPr>
                <w:rFonts w:ascii="Times New Roman" w:eastAsia="標楷體" w:hAnsi="Times New Roman"/>
                <w:color w:val="000000"/>
                <w:kern w:val="0"/>
                <w:sz w:val="28"/>
                <w:szCs w:val="28"/>
              </w:rPr>
              <w:t>2,000</w:t>
            </w:r>
            <w:r>
              <w:rPr>
                <w:rFonts w:ascii="Times New Roman" w:eastAsia="標楷體" w:hAnsi="Times New Roman"/>
                <w:color w:val="000000"/>
                <w:kern w:val="0"/>
                <w:sz w:val="28"/>
                <w:szCs w:val="28"/>
              </w:rPr>
              <w:t>元）、協同帶領費（每小時最高補助</w:t>
            </w:r>
            <w:r>
              <w:rPr>
                <w:rFonts w:ascii="Times New Roman" w:eastAsia="標楷體" w:hAnsi="Times New Roman"/>
                <w:color w:val="000000"/>
                <w:kern w:val="0"/>
                <w:sz w:val="28"/>
                <w:szCs w:val="28"/>
              </w:rPr>
              <w:t>1,000</w:t>
            </w:r>
            <w:r>
              <w:rPr>
                <w:rFonts w:ascii="Times New Roman" w:eastAsia="標楷體" w:hAnsi="Times New Roman"/>
                <w:color w:val="000000"/>
                <w:kern w:val="0"/>
                <w:sz w:val="28"/>
                <w:szCs w:val="28"/>
              </w:rPr>
              <w:t>元）、印刷費、材料費、場地及佈置費、膳費及雜支。</w:t>
            </w:r>
          </w:p>
        </w:tc>
      </w:tr>
      <w:tr w:rsidR="00010C49">
        <w:tblPrEx>
          <w:tblCellMar>
            <w:top w:w="0" w:type="dxa"/>
            <w:bottom w:w="0" w:type="dxa"/>
          </w:tblCellMar>
        </w:tblPrEx>
        <w:tc>
          <w:tcPr>
            <w:tcW w:w="68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010C49" w:rsidRDefault="00143E9E">
            <w:pPr>
              <w:pStyle w:val="a3"/>
              <w:spacing w:line="500" w:lineRule="exact"/>
              <w:ind w:left="0"/>
              <w:jc w:val="both"/>
              <w:rPr>
                <w:rFonts w:ascii="Times New Roman" w:eastAsia="標楷體" w:hAnsi="Times New Roman"/>
                <w:color w:val="000000"/>
                <w:sz w:val="28"/>
                <w:szCs w:val="28"/>
              </w:rPr>
            </w:pPr>
            <w:r>
              <w:rPr>
                <w:rFonts w:ascii="Times New Roman" w:eastAsia="標楷體" w:hAnsi="Times New Roman"/>
                <w:color w:val="000000"/>
                <w:sz w:val="28"/>
                <w:szCs w:val="28"/>
              </w:rPr>
              <w:t>(8)</w:t>
            </w:r>
          </w:p>
        </w:tc>
        <w:tc>
          <w:tcPr>
            <w:tcW w:w="96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010C49" w:rsidRDefault="00143E9E">
            <w:pPr>
              <w:pStyle w:val="a3"/>
              <w:spacing w:line="500" w:lineRule="exact"/>
              <w:ind w:left="0"/>
              <w:jc w:val="both"/>
              <w:rPr>
                <w:rFonts w:ascii="Times New Roman" w:eastAsia="標楷體" w:hAnsi="Times New Roman"/>
                <w:color w:val="000000"/>
                <w:kern w:val="0"/>
                <w:sz w:val="28"/>
                <w:szCs w:val="28"/>
              </w:rPr>
            </w:pPr>
            <w:r>
              <w:rPr>
                <w:rFonts w:ascii="Times New Roman" w:eastAsia="標楷體" w:hAnsi="Times New Roman"/>
                <w:color w:val="000000"/>
                <w:kern w:val="0"/>
                <w:sz w:val="28"/>
                <w:szCs w:val="28"/>
              </w:rPr>
              <w:t>員工協助相關費</w:t>
            </w:r>
            <w:r>
              <w:rPr>
                <w:rFonts w:ascii="Times New Roman" w:eastAsia="標楷體" w:hAnsi="Times New Roman"/>
                <w:color w:val="000000"/>
                <w:kern w:val="0"/>
                <w:sz w:val="28"/>
                <w:szCs w:val="28"/>
              </w:rPr>
              <w:t xml:space="preserve">   </w:t>
            </w:r>
            <w:r>
              <w:rPr>
                <w:rFonts w:ascii="Times New Roman" w:eastAsia="標楷體" w:hAnsi="Times New Roman"/>
                <w:color w:val="000000"/>
                <w:kern w:val="0"/>
                <w:sz w:val="28"/>
                <w:szCs w:val="28"/>
              </w:rPr>
              <w:t>用</w:t>
            </w:r>
          </w:p>
        </w:tc>
        <w:tc>
          <w:tcPr>
            <w:tcW w:w="656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010C49" w:rsidRDefault="00143E9E">
            <w:pPr>
              <w:pStyle w:val="a3"/>
              <w:spacing w:line="500" w:lineRule="exact"/>
              <w:ind w:left="0"/>
              <w:jc w:val="both"/>
            </w:pPr>
            <w:proofErr w:type="gramStart"/>
            <w:r>
              <w:rPr>
                <w:rFonts w:ascii="Times New Roman" w:eastAsia="標楷體" w:hAnsi="Times New Roman"/>
                <w:color w:val="000000"/>
                <w:kern w:val="0"/>
                <w:sz w:val="28"/>
                <w:szCs w:val="28"/>
              </w:rPr>
              <w:t>含兒少</w:t>
            </w:r>
            <w:proofErr w:type="gramEnd"/>
            <w:r>
              <w:rPr>
                <w:rFonts w:ascii="Times New Roman" w:eastAsia="標楷體" w:hAnsi="Times New Roman"/>
                <w:color w:val="000000"/>
                <w:kern w:val="0"/>
                <w:sz w:val="28"/>
                <w:szCs w:val="28"/>
              </w:rPr>
              <w:t>研討、督導費及員工協助方案，最高補助</w:t>
            </w:r>
            <w:r>
              <w:rPr>
                <w:rFonts w:ascii="Times New Roman" w:eastAsia="標楷體" w:hAnsi="Times New Roman"/>
                <w:color w:val="000000"/>
                <w:kern w:val="0"/>
                <w:sz w:val="28"/>
                <w:szCs w:val="28"/>
              </w:rPr>
              <w:t>10</w:t>
            </w:r>
            <w:r>
              <w:rPr>
                <w:rFonts w:ascii="Times New Roman" w:eastAsia="標楷體" w:hAnsi="Times New Roman"/>
                <w:color w:val="000000"/>
                <w:kern w:val="0"/>
                <w:sz w:val="28"/>
                <w:szCs w:val="28"/>
              </w:rPr>
              <w:t>萬元，項目為外聘督導交通費、外聘督導鐘點費（每次最高補助</w:t>
            </w:r>
            <w:r>
              <w:rPr>
                <w:rFonts w:ascii="Times New Roman" w:eastAsia="標楷體" w:hAnsi="Times New Roman"/>
                <w:color w:val="000000"/>
                <w:kern w:val="0"/>
                <w:sz w:val="28"/>
                <w:szCs w:val="28"/>
              </w:rPr>
              <w:t>3</w:t>
            </w:r>
            <w:r>
              <w:rPr>
                <w:rFonts w:ascii="Times New Roman" w:eastAsia="標楷體" w:hAnsi="Times New Roman"/>
                <w:color w:val="000000"/>
                <w:kern w:val="0"/>
                <w:sz w:val="28"/>
                <w:szCs w:val="28"/>
              </w:rPr>
              <w:t>小時）、個別心理輔導、諮商及心理治療費（每案次最高補助</w:t>
            </w:r>
            <w:r>
              <w:rPr>
                <w:rFonts w:ascii="Times New Roman" w:eastAsia="標楷體" w:hAnsi="Times New Roman"/>
                <w:color w:val="000000"/>
                <w:kern w:val="0"/>
                <w:sz w:val="28"/>
                <w:szCs w:val="28"/>
              </w:rPr>
              <w:t>2,000</w:t>
            </w:r>
            <w:r>
              <w:rPr>
                <w:rFonts w:ascii="Times New Roman" w:eastAsia="標楷體" w:hAnsi="Times New Roman"/>
                <w:color w:val="000000"/>
                <w:kern w:val="0"/>
                <w:sz w:val="28"/>
                <w:szCs w:val="28"/>
              </w:rPr>
              <w:t>元）、講座鐘點費、講座交通費、材料費、交通費（限專業人員或照顧服務人員參與訓練或講習）。</w:t>
            </w:r>
          </w:p>
        </w:tc>
      </w:tr>
      <w:tr w:rsidR="00010C49">
        <w:tblPrEx>
          <w:tblCellMar>
            <w:top w:w="0" w:type="dxa"/>
            <w:bottom w:w="0" w:type="dxa"/>
          </w:tblCellMar>
        </w:tblPrEx>
        <w:tc>
          <w:tcPr>
            <w:tcW w:w="68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010C49" w:rsidRDefault="00143E9E">
            <w:pPr>
              <w:pStyle w:val="a3"/>
              <w:spacing w:line="500" w:lineRule="exact"/>
              <w:ind w:left="0"/>
              <w:jc w:val="both"/>
              <w:rPr>
                <w:rFonts w:ascii="Times New Roman" w:eastAsia="標楷體" w:hAnsi="Times New Roman"/>
                <w:color w:val="000000"/>
                <w:sz w:val="28"/>
                <w:szCs w:val="28"/>
              </w:rPr>
            </w:pPr>
            <w:r>
              <w:rPr>
                <w:rFonts w:ascii="Times New Roman" w:eastAsia="標楷體" w:hAnsi="Times New Roman"/>
                <w:color w:val="000000"/>
                <w:sz w:val="28"/>
                <w:szCs w:val="28"/>
              </w:rPr>
              <w:t>(9)</w:t>
            </w:r>
          </w:p>
        </w:tc>
        <w:tc>
          <w:tcPr>
            <w:tcW w:w="96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010C49" w:rsidRDefault="00143E9E">
            <w:pPr>
              <w:pStyle w:val="a3"/>
              <w:spacing w:line="500" w:lineRule="exact"/>
              <w:ind w:left="0"/>
              <w:jc w:val="both"/>
              <w:rPr>
                <w:rFonts w:ascii="Times New Roman" w:eastAsia="標楷體" w:hAnsi="Times New Roman"/>
                <w:color w:val="000000"/>
                <w:kern w:val="0"/>
                <w:sz w:val="28"/>
                <w:szCs w:val="28"/>
              </w:rPr>
            </w:pPr>
            <w:r>
              <w:rPr>
                <w:rFonts w:ascii="Times New Roman" w:eastAsia="標楷體" w:hAnsi="Times New Roman"/>
                <w:color w:val="000000"/>
                <w:kern w:val="0"/>
                <w:sz w:val="28"/>
                <w:szCs w:val="28"/>
              </w:rPr>
              <w:t>兒少支持相關費</w:t>
            </w:r>
            <w:r>
              <w:rPr>
                <w:rFonts w:ascii="Times New Roman" w:eastAsia="標楷體" w:hAnsi="Times New Roman"/>
                <w:color w:val="000000"/>
                <w:kern w:val="0"/>
                <w:sz w:val="28"/>
                <w:szCs w:val="28"/>
              </w:rPr>
              <w:t xml:space="preserve">   </w:t>
            </w:r>
            <w:r>
              <w:rPr>
                <w:rFonts w:ascii="Times New Roman" w:eastAsia="標楷體" w:hAnsi="Times New Roman"/>
                <w:color w:val="000000"/>
                <w:kern w:val="0"/>
                <w:sz w:val="28"/>
                <w:szCs w:val="28"/>
              </w:rPr>
              <w:t>用</w:t>
            </w:r>
          </w:p>
        </w:tc>
        <w:tc>
          <w:tcPr>
            <w:tcW w:w="656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010C49" w:rsidRDefault="00143E9E">
            <w:pPr>
              <w:pStyle w:val="a3"/>
              <w:numPr>
                <w:ilvl w:val="0"/>
                <w:numId w:val="33"/>
              </w:numPr>
              <w:spacing w:line="500" w:lineRule="exact"/>
              <w:ind w:left="350" w:hanging="350"/>
              <w:jc w:val="both"/>
            </w:pPr>
            <w:r>
              <w:rPr>
                <w:rFonts w:ascii="Times New Roman" w:eastAsia="標楷體" w:hAnsi="Times New Roman"/>
                <w:color w:val="000000"/>
                <w:kern w:val="0"/>
                <w:sz w:val="28"/>
                <w:szCs w:val="28"/>
              </w:rPr>
              <w:t>安置兒少綜合性活動：每</w:t>
            </w:r>
            <w:r>
              <w:rPr>
                <w:rFonts w:ascii="Times New Roman" w:eastAsia="標楷體" w:hAnsi="Times New Roman"/>
                <w:color w:val="000000"/>
                <w:kern w:val="0"/>
                <w:sz w:val="28"/>
                <w:szCs w:val="28"/>
              </w:rPr>
              <w:t>1</w:t>
            </w:r>
            <w:r>
              <w:rPr>
                <w:rFonts w:ascii="Times New Roman" w:eastAsia="標楷體" w:hAnsi="Times New Roman"/>
                <w:color w:val="000000"/>
                <w:kern w:val="0"/>
                <w:sz w:val="28"/>
                <w:szCs w:val="28"/>
              </w:rPr>
              <w:t>小家最高補助</w:t>
            </w:r>
            <w:r>
              <w:rPr>
                <w:rFonts w:ascii="Times New Roman" w:eastAsia="標楷體" w:hAnsi="Times New Roman"/>
                <w:color w:val="000000"/>
                <w:kern w:val="0"/>
                <w:sz w:val="28"/>
                <w:szCs w:val="28"/>
              </w:rPr>
              <w:t>10</w:t>
            </w:r>
            <w:r>
              <w:rPr>
                <w:rFonts w:ascii="Times New Roman" w:eastAsia="標楷體" w:hAnsi="Times New Roman"/>
                <w:color w:val="000000"/>
                <w:kern w:val="0"/>
                <w:sz w:val="28"/>
                <w:szCs w:val="28"/>
              </w:rPr>
              <w:t>萬元，項目為講座鐘點費、場地及佈置費、器材租金、材料費、交通費、住宿費、膳費、保險費及雜支。</w:t>
            </w:r>
          </w:p>
          <w:p w:rsidR="00010C49" w:rsidRDefault="00143E9E">
            <w:pPr>
              <w:pStyle w:val="a3"/>
              <w:numPr>
                <w:ilvl w:val="0"/>
                <w:numId w:val="33"/>
              </w:numPr>
              <w:spacing w:line="500" w:lineRule="exact"/>
              <w:ind w:left="350" w:hanging="350"/>
              <w:jc w:val="both"/>
            </w:pPr>
            <w:r>
              <w:rPr>
                <w:rFonts w:ascii="Times New Roman" w:eastAsia="標楷體" w:hAnsi="Times New Roman"/>
                <w:color w:val="000000"/>
                <w:sz w:val="28"/>
                <w:szCs w:val="28"/>
              </w:rPr>
              <w:t>特殊需求或身心障礙兒少照顧支持服務：含出席費、外展照顧服務費、外展護理（醫療）服務費、外展復建（療育、特教）服務費、</w:t>
            </w:r>
            <w:r>
              <w:rPr>
                <w:rFonts w:ascii="Times New Roman" w:eastAsia="標楷體" w:hAnsi="Times New Roman"/>
                <w:color w:val="000000"/>
                <w:kern w:val="0"/>
                <w:sz w:val="28"/>
                <w:szCs w:val="28"/>
              </w:rPr>
              <w:t>個別心理輔導、社會暨心理評估與處置、諮商及心理治療費、</w:t>
            </w:r>
            <w:r>
              <w:rPr>
                <w:rFonts w:ascii="Times New Roman" w:eastAsia="標楷體" w:hAnsi="Times New Roman"/>
                <w:color w:val="000000"/>
                <w:sz w:val="28"/>
                <w:szCs w:val="28"/>
              </w:rPr>
              <w:t>教玩具費用、陪同兒少所需交通費補助（含</w:t>
            </w:r>
            <w:r>
              <w:rPr>
                <w:rFonts w:ascii="Times New Roman" w:eastAsia="標楷體" w:hAnsi="Times New Roman"/>
                <w:color w:val="000000"/>
                <w:sz w:val="28"/>
                <w:szCs w:val="28"/>
              </w:rPr>
              <w:lastRenderedPageBreak/>
              <w:t>短期計程車資）等項目，依不同特殊需求或身心障礙兒少兒少之照顧支援需求評估，專案核給補助項目及經費。</w:t>
            </w:r>
            <w:r>
              <w:rPr>
                <w:rFonts w:ascii="Times New Roman" w:eastAsia="標楷體" w:hAnsi="Times New Roman"/>
                <w:color w:val="000000"/>
                <w:kern w:val="0"/>
                <w:sz w:val="28"/>
                <w:szCs w:val="28"/>
              </w:rPr>
              <w:t>本項經費運用須經在地評估小組討論。</w:t>
            </w:r>
          </w:p>
          <w:p w:rsidR="00010C49" w:rsidRDefault="00143E9E">
            <w:pPr>
              <w:pStyle w:val="a3"/>
              <w:numPr>
                <w:ilvl w:val="0"/>
                <w:numId w:val="33"/>
              </w:numPr>
              <w:spacing w:line="500" w:lineRule="exact"/>
              <w:ind w:left="350" w:hanging="350"/>
              <w:jc w:val="both"/>
            </w:pPr>
            <w:r>
              <w:rPr>
                <w:rFonts w:ascii="Times New Roman" w:eastAsia="標楷體" w:hAnsi="Times New Roman"/>
                <w:color w:val="000000"/>
                <w:kern w:val="0"/>
                <w:sz w:val="28"/>
                <w:szCs w:val="28"/>
              </w:rPr>
              <w:t>特殊需求或身心障礙兒少輔具：依實際具</w:t>
            </w:r>
            <w:r>
              <w:rPr>
                <w:rFonts w:ascii="Times New Roman" w:eastAsia="標楷體" w:hAnsi="Times New Roman"/>
                <w:color w:val="000000"/>
                <w:kern w:val="0"/>
                <w:sz w:val="28"/>
                <w:szCs w:val="28"/>
              </w:rPr>
              <w:t>有輔具需求兒少數核算，每位特殊需求兒少最高補助</w:t>
            </w:r>
            <w:r>
              <w:rPr>
                <w:rFonts w:ascii="Times New Roman" w:eastAsia="標楷體" w:hAnsi="Times New Roman"/>
                <w:color w:val="000000"/>
                <w:kern w:val="0"/>
                <w:sz w:val="28"/>
                <w:szCs w:val="28"/>
              </w:rPr>
              <w:t>6</w:t>
            </w:r>
            <w:r>
              <w:rPr>
                <w:rFonts w:ascii="Times New Roman" w:eastAsia="標楷體" w:hAnsi="Times New Roman"/>
                <w:color w:val="000000"/>
                <w:kern w:val="0"/>
                <w:sz w:val="28"/>
                <w:szCs w:val="28"/>
              </w:rPr>
              <w:t>萬元；器材（輔具）租金，</w:t>
            </w:r>
            <w:proofErr w:type="gramStart"/>
            <w:r>
              <w:rPr>
                <w:rFonts w:ascii="Times New Roman" w:eastAsia="標楷體" w:hAnsi="Times New Roman"/>
                <w:color w:val="000000"/>
                <w:sz w:val="28"/>
                <w:szCs w:val="28"/>
              </w:rPr>
              <w:t>覈</w:t>
            </w:r>
            <w:proofErr w:type="gramEnd"/>
            <w:r>
              <w:rPr>
                <w:rFonts w:ascii="Times New Roman" w:eastAsia="標楷體" w:hAnsi="Times New Roman"/>
                <w:color w:val="000000"/>
                <w:kern w:val="0"/>
                <w:sz w:val="28"/>
                <w:szCs w:val="28"/>
              </w:rPr>
              <w:t>實支付。本項經費運用須經在地評估小組討論。</w:t>
            </w:r>
          </w:p>
        </w:tc>
      </w:tr>
      <w:tr w:rsidR="00010C49">
        <w:tblPrEx>
          <w:tblCellMar>
            <w:top w:w="0" w:type="dxa"/>
            <w:bottom w:w="0" w:type="dxa"/>
          </w:tblCellMar>
        </w:tblPrEx>
        <w:tc>
          <w:tcPr>
            <w:tcW w:w="68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010C49" w:rsidRDefault="00143E9E">
            <w:pPr>
              <w:pStyle w:val="a3"/>
              <w:spacing w:line="500" w:lineRule="exact"/>
              <w:ind w:left="0"/>
              <w:jc w:val="both"/>
              <w:rPr>
                <w:rFonts w:ascii="Times New Roman" w:eastAsia="標楷體" w:hAnsi="Times New Roman"/>
                <w:color w:val="000000"/>
                <w:sz w:val="28"/>
                <w:szCs w:val="28"/>
              </w:rPr>
            </w:pPr>
            <w:r>
              <w:rPr>
                <w:rFonts w:ascii="Times New Roman" w:eastAsia="標楷體" w:hAnsi="Times New Roman"/>
                <w:color w:val="000000"/>
                <w:sz w:val="28"/>
                <w:szCs w:val="28"/>
              </w:rPr>
              <w:lastRenderedPageBreak/>
              <w:t>(10)</w:t>
            </w:r>
          </w:p>
        </w:tc>
        <w:tc>
          <w:tcPr>
            <w:tcW w:w="96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010C49" w:rsidRDefault="00143E9E">
            <w:pPr>
              <w:pStyle w:val="a3"/>
              <w:spacing w:line="500" w:lineRule="exact"/>
              <w:ind w:left="0"/>
              <w:jc w:val="both"/>
              <w:rPr>
                <w:rFonts w:ascii="Times New Roman" w:eastAsia="標楷體" w:hAnsi="Times New Roman"/>
                <w:color w:val="000000"/>
                <w:sz w:val="28"/>
              </w:rPr>
            </w:pPr>
            <w:r>
              <w:rPr>
                <w:rFonts w:ascii="Times New Roman" w:eastAsia="標楷體" w:hAnsi="Times New Roman"/>
                <w:color w:val="000000"/>
                <w:sz w:val="28"/>
              </w:rPr>
              <w:t>交通費</w:t>
            </w:r>
          </w:p>
        </w:tc>
        <w:tc>
          <w:tcPr>
            <w:tcW w:w="656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010C49" w:rsidRDefault="00143E9E">
            <w:pPr>
              <w:pStyle w:val="a3"/>
              <w:spacing w:line="500" w:lineRule="exact"/>
              <w:ind w:left="0"/>
              <w:jc w:val="both"/>
            </w:pPr>
            <w:r>
              <w:rPr>
                <w:rFonts w:ascii="Times New Roman" w:eastAsia="標楷體" w:hAnsi="Times New Roman"/>
                <w:color w:val="000000"/>
                <w:sz w:val="28"/>
                <w:szCs w:val="28"/>
              </w:rPr>
              <w:t>補助兒少及其陪同者外出就學、就醫等協助兒少活動之交通費用，公里數未滿</w:t>
            </w:r>
            <w:r>
              <w:rPr>
                <w:rFonts w:ascii="Times New Roman" w:eastAsia="標楷體" w:hAnsi="Times New Roman"/>
                <w:color w:val="000000"/>
                <w:sz w:val="28"/>
                <w:szCs w:val="28"/>
              </w:rPr>
              <w:t>5</w:t>
            </w:r>
            <w:r>
              <w:rPr>
                <w:rFonts w:ascii="Times New Roman" w:eastAsia="標楷體" w:hAnsi="Times New Roman"/>
                <w:color w:val="000000"/>
                <w:sz w:val="28"/>
                <w:szCs w:val="28"/>
              </w:rPr>
              <w:t>公里補助</w:t>
            </w:r>
            <w:r>
              <w:rPr>
                <w:rFonts w:ascii="Times New Roman" w:eastAsia="標楷體" w:hAnsi="Times New Roman"/>
                <w:color w:val="000000"/>
                <w:sz w:val="28"/>
                <w:szCs w:val="28"/>
              </w:rPr>
              <w:t>60</w:t>
            </w:r>
            <w:r>
              <w:rPr>
                <w:rFonts w:ascii="Times New Roman" w:eastAsia="標楷體" w:hAnsi="Times New Roman"/>
                <w:color w:val="000000"/>
                <w:sz w:val="28"/>
                <w:szCs w:val="28"/>
              </w:rPr>
              <w:t>元，</w:t>
            </w:r>
            <w:r>
              <w:rPr>
                <w:rFonts w:ascii="Times New Roman" w:eastAsia="標楷體" w:hAnsi="Times New Roman"/>
                <w:color w:val="000000"/>
                <w:sz w:val="28"/>
                <w:szCs w:val="28"/>
              </w:rPr>
              <w:t>5</w:t>
            </w:r>
            <w:r>
              <w:rPr>
                <w:rFonts w:ascii="Times New Roman" w:eastAsia="標楷體" w:hAnsi="Times New Roman"/>
                <w:color w:val="000000"/>
                <w:sz w:val="28"/>
                <w:szCs w:val="28"/>
              </w:rPr>
              <w:t>至</w:t>
            </w:r>
            <w:r>
              <w:rPr>
                <w:rFonts w:ascii="Times New Roman" w:eastAsia="標楷體" w:hAnsi="Times New Roman"/>
                <w:color w:val="000000"/>
                <w:sz w:val="28"/>
                <w:szCs w:val="28"/>
              </w:rPr>
              <w:t>30</w:t>
            </w:r>
            <w:r>
              <w:rPr>
                <w:rFonts w:ascii="Times New Roman" w:eastAsia="標楷體" w:hAnsi="Times New Roman"/>
                <w:color w:val="000000"/>
                <w:sz w:val="28"/>
                <w:szCs w:val="28"/>
              </w:rPr>
              <w:t>公里補助</w:t>
            </w:r>
            <w:r>
              <w:rPr>
                <w:rFonts w:ascii="Times New Roman" w:eastAsia="標楷體" w:hAnsi="Times New Roman"/>
                <w:color w:val="000000"/>
                <w:sz w:val="28"/>
                <w:szCs w:val="28"/>
              </w:rPr>
              <w:t>200</w:t>
            </w:r>
            <w:r>
              <w:rPr>
                <w:rFonts w:ascii="Times New Roman" w:eastAsia="標楷體" w:hAnsi="Times New Roman"/>
                <w:color w:val="000000"/>
                <w:sz w:val="28"/>
                <w:szCs w:val="28"/>
              </w:rPr>
              <w:t>元，</w:t>
            </w:r>
            <w:r>
              <w:rPr>
                <w:rFonts w:ascii="Times New Roman" w:eastAsia="標楷體" w:hAnsi="Times New Roman"/>
                <w:color w:val="000000"/>
                <w:sz w:val="28"/>
                <w:szCs w:val="28"/>
              </w:rPr>
              <w:t>30</w:t>
            </w:r>
            <w:r>
              <w:rPr>
                <w:rFonts w:ascii="Times New Roman" w:eastAsia="標楷體" w:hAnsi="Times New Roman"/>
                <w:color w:val="000000"/>
                <w:sz w:val="28"/>
                <w:szCs w:val="28"/>
              </w:rPr>
              <w:t>公里至</w:t>
            </w:r>
            <w:r>
              <w:rPr>
                <w:rFonts w:ascii="Times New Roman" w:eastAsia="標楷體" w:hAnsi="Times New Roman"/>
                <w:color w:val="000000"/>
                <w:sz w:val="28"/>
                <w:szCs w:val="28"/>
              </w:rPr>
              <w:t>70</w:t>
            </w:r>
            <w:r>
              <w:rPr>
                <w:rFonts w:ascii="Times New Roman" w:eastAsia="標楷體" w:hAnsi="Times New Roman"/>
                <w:color w:val="000000"/>
                <w:sz w:val="28"/>
                <w:szCs w:val="28"/>
              </w:rPr>
              <w:t>公里補助</w:t>
            </w:r>
            <w:r>
              <w:rPr>
                <w:rFonts w:ascii="Times New Roman" w:eastAsia="標楷體" w:hAnsi="Times New Roman"/>
                <w:color w:val="000000"/>
                <w:sz w:val="28"/>
                <w:szCs w:val="28"/>
              </w:rPr>
              <w:t>400</w:t>
            </w:r>
            <w:r>
              <w:rPr>
                <w:rFonts w:ascii="Times New Roman" w:eastAsia="標楷體" w:hAnsi="Times New Roman"/>
                <w:color w:val="000000"/>
                <w:sz w:val="28"/>
                <w:szCs w:val="28"/>
              </w:rPr>
              <w:t>元，</w:t>
            </w:r>
            <w:r>
              <w:rPr>
                <w:rFonts w:ascii="Times New Roman" w:eastAsia="標楷體" w:hAnsi="Times New Roman"/>
                <w:color w:val="000000"/>
                <w:sz w:val="28"/>
                <w:szCs w:val="28"/>
              </w:rPr>
              <w:t>70</w:t>
            </w:r>
            <w:r>
              <w:rPr>
                <w:rFonts w:ascii="Times New Roman" w:eastAsia="標楷體" w:hAnsi="Times New Roman"/>
                <w:color w:val="000000"/>
                <w:sz w:val="28"/>
                <w:szCs w:val="28"/>
              </w:rPr>
              <w:t>公里以上補助</w:t>
            </w:r>
            <w:r>
              <w:rPr>
                <w:rFonts w:ascii="Times New Roman" w:eastAsia="標楷體" w:hAnsi="Times New Roman"/>
                <w:color w:val="000000"/>
                <w:sz w:val="28"/>
                <w:szCs w:val="28"/>
              </w:rPr>
              <w:t>500</w:t>
            </w:r>
            <w:r>
              <w:rPr>
                <w:rFonts w:ascii="Times New Roman" w:eastAsia="標楷體" w:hAnsi="Times New Roman"/>
                <w:color w:val="000000"/>
                <w:sz w:val="28"/>
                <w:szCs w:val="28"/>
              </w:rPr>
              <w:t>元，</w:t>
            </w:r>
            <w:proofErr w:type="gramStart"/>
            <w:r>
              <w:rPr>
                <w:rFonts w:ascii="Times New Roman" w:eastAsia="標楷體" w:hAnsi="Times New Roman"/>
                <w:color w:val="000000"/>
                <w:sz w:val="28"/>
                <w:szCs w:val="28"/>
              </w:rPr>
              <w:t>每名兒少</w:t>
            </w:r>
            <w:proofErr w:type="gramEnd"/>
            <w:r>
              <w:rPr>
                <w:rFonts w:ascii="Times New Roman" w:eastAsia="標楷體" w:hAnsi="Times New Roman"/>
                <w:color w:val="000000"/>
                <w:sz w:val="28"/>
                <w:szCs w:val="28"/>
              </w:rPr>
              <w:t>及其陪同者每年最高補助</w:t>
            </w:r>
            <w:r>
              <w:rPr>
                <w:rFonts w:ascii="Times New Roman" w:eastAsia="標楷體" w:hAnsi="Times New Roman"/>
                <w:color w:val="000000"/>
                <w:sz w:val="28"/>
                <w:szCs w:val="28"/>
              </w:rPr>
              <w:t>24</w:t>
            </w:r>
            <w:r>
              <w:rPr>
                <w:rFonts w:ascii="Times New Roman" w:eastAsia="標楷體" w:hAnsi="Times New Roman"/>
                <w:color w:val="000000"/>
                <w:sz w:val="28"/>
                <w:szCs w:val="28"/>
              </w:rPr>
              <w:t>次。</w:t>
            </w:r>
          </w:p>
        </w:tc>
      </w:tr>
      <w:tr w:rsidR="00010C49">
        <w:tblPrEx>
          <w:tblCellMar>
            <w:top w:w="0" w:type="dxa"/>
            <w:bottom w:w="0" w:type="dxa"/>
          </w:tblCellMar>
        </w:tblPrEx>
        <w:tc>
          <w:tcPr>
            <w:tcW w:w="68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010C49" w:rsidRDefault="00143E9E">
            <w:pPr>
              <w:pStyle w:val="a3"/>
              <w:spacing w:line="500" w:lineRule="exact"/>
              <w:ind w:left="0"/>
              <w:jc w:val="both"/>
            </w:pPr>
            <w:r>
              <w:rPr>
                <w:rFonts w:ascii="Times New Roman" w:eastAsia="標楷體" w:hAnsi="Times New Roman"/>
                <w:color w:val="000000"/>
                <w:sz w:val="28"/>
                <w:szCs w:val="28"/>
              </w:rPr>
              <w:t>(11)</w:t>
            </w:r>
          </w:p>
        </w:tc>
        <w:tc>
          <w:tcPr>
            <w:tcW w:w="96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010C49" w:rsidRDefault="00143E9E">
            <w:pPr>
              <w:pStyle w:val="a3"/>
              <w:spacing w:line="500" w:lineRule="exact"/>
              <w:ind w:left="0"/>
              <w:jc w:val="both"/>
            </w:pPr>
            <w:r>
              <w:rPr>
                <w:rFonts w:ascii="Times New Roman" w:eastAsia="標楷體" w:hAnsi="Times New Roman"/>
                <w:color w:val="000000"/>
                <w:sz w:val="28"/>
                <w:szCs w:val="28"/>
              </w:rPr>
              <w:t>專案計畫管理費</w:t>
            </w:r>
          </w:p>
        </w:tc>
        <w:tc>
          <w:tcPr>
            <w:tcW w:w="656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010C49" w:rsidRDefault="00143E9E">
            <w:pPr>
              <w:pStyle w:val="Textbody"/>
              <w:spacing w:line="500" w:lineRule="exact"/>
              <w:jc w:val="both"/>
            </w:pPr>
            <w:bookmarkStart w:id="8" w:name="_Hlk135646542"/>
            <w:r>
              <w:rPr>
                <w:rFonts w:ascii="Times New Roman" w:eastAsia="標楷體" w:hAnsi="Times New Roman"/>
                <w:color w:val="000000"/>
                <w:sz w:val="28"/>
                <w:szCs w:val="28"/>
              </w:rPr>
              <w:t>執行計畫所需之相關費用，最高不得超過經常門核定補助總經費（不含本項專案計畫管理費）之百分之十，支用細項依照衛生福利部社會及</w:t>
            </w:r>
            <w:proofErr w:type="gramStart"/>
            <w:r>
              <w:rPr>
                <w:rFonts w:ascii="Times New Roman" w:eastAsia="標楷體" w:hAnsi="Times New Roman"/>
                <w:color w:val="000000"/>
                <w:sz w:val="28"/>
                <w:szCs w:val="28"/>
              </w:rPr>
              <w:t>家庭署推展</w:t>
            </w:r>
            <w:proofErr w:type="gramEnd"/>
            <w:r>
              <w:rPr>
                <w:rFonts w:ascii="Times New Roman" w:eastAsia="標楷體" w:hAnsi="Times New Roman"/>
                <w:color w:val="000000"/>
                <w:sz w:val="28"/>
                <w:szCs w:val="28"/>
              </w:rPr>
              <w:t>社會福利補助作業要點及當年度申請補助項目及基準，陸、綜合項目規定辦理。</w:t>
            </w:r>
            <w:bookmarkEnd w:id="8"/>
          </w:p>
        </w:tc>
      </w:tr>
      <w:tr w:rsidR="00010C49">
        <w:tblPrEx>
          <w:tblCellMar>
            <w:top w:w="0" w:type="dxa"/>
            <w:bottom w:w="0" w:type="dxa"/>
          </w:tblCellMar>
        </w:tblPrEx>
        <w:tc>
          <w:tcPr>
            <w:tcW w:w="8210"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010C49" w:rsidRDefault="00143E9E">
            <w:pPr>
              <w:pStyle w:val="Textbody"/>
              <w:spacing w:line="500" w:lineRule="exact"/>
              <w:jc w:val="both"/>
            </w:pPr>
            <w:r>
              <w:rPr>
                <w:rFonts w:ascii="Times New Roman" w:eastAsia="標楷體" w:hAnsi="Times New Roman"/>
                <w:color w:val="000000"/>
                <w:sz w:val="28"/>
                <w:szCs w:val="28"/>
              </w:rPr>
              <w:t>備註：編號</w:t>
            </w:r>
            <w:r>
              <w:rPr>
                <w:rFonts w:ascii="Times New Roman" w:eastAsia="標楷體" w:hAnsi="Times New Roman"/>
                <w:color w:val="000000"/>
                <w:sz w:val="28"/>
                <w:szCs w:val="28"/>
              </w:rPr>
              <w:t>(2)</w:t>
            </w:r>
            <w:r>
              <w:rPr>
                <w:rFonts w:ascii="Times New Roman" w:eastAsia="標楷體" w:hAnsi="Times New Roman"/>
                <w:color w:val="000000"/>
                <w:sz w:val="28"/>
                <w:szCs w:val="28"/>
              </w:rPr>
              <w:t>、</w:t>
            </w:r>
            <w:r>
              <w:rPr>
                <w:rFonts w:ascii="Times New Roman" w:eastAsia="標楷體" w:hAnsi="Times New Roman"/>
                <w:color w:val="000000"/>
                <w:sz w:val="28"/>
                <w:szCs w:val="28"/>
              </w:rPr>
              <w:t>(4)</w:t>
            </w:r>
            <w:r>
              <w:rPr>
                <w:rFonts w:ascii="Times New Roman" w:eastAsia="標楷體" w:hAnsi="Times New Roman"/>
                <w:color w:val="000000"/>
                <w:sz w:val="28"/>
                <w:szCs w:val="28"/>
              </w:rPr>
              <w:t>用於購置耐用年限</w:t>
            </w:r>
            <w:r>
              <w:rPr>
                <w:rFonts w:ascii="Times New Roman" w:eastAsia="標楷體" w:hAnsi="Times New Roman"/>
                <w:color w:val="000000"/>
                <w:sz w:val="28"/>
                <w:szCs w:val="28"/>
              </w:rPr>
              <w:t>2</w:t>
            </w:r>
            <w:r>
              <w:rPr>
                <w:rFonts w:ascii="Times New Roman" w:eastAsia="標楷體" w:hAnsi="Times New Roman"/>
                <w:color w:val="000000"/>
                <w:sz w:val="28"/>
                <w:szCs w:val="28"/>
              </w:rPr>
              <w:t>年以上且金額</w:t>
            </w:r>
            <w:r>
              <w:rPr>
                <w:rFonts w:ascii="Times New Roman" w:eastAsia="標楷體" w:hAnsi="Times New Roman"/>
                <w:color w:val="000000"/>
                <w:sz w:val="28"/>
                <w:szCs w:val="28"/>
              </w:rPr>
              <w:t>1</w:t>
            </w:r>
            <w:r>
              <w:rPr>
                <w:rFonts w:ascii="Times New Roman" w:eastAsia="標楷體" w:hAnsi="Times New Roman"/>
                <w:color w:val="000000"/>
                <w:sz w:val="28"/>
                <w:szCs w:val="28"/>
              </w:rPr>
              <w:t>萬元以上之機械設備、資訊軟硬體設備、運輸設備（含車輛所需之各項配備及貨物稅）及雜項設備，應列資本門，非屬上開</w:t>
            </w:r>
            <w:proofErr w:type="gramStart"/>
            <w:r>
              <w:rPr>
                <w:rFonts w:ascii="Times New Roman" w:eastAsia="標楷體" w:hAnsi="Times New Roman"/>
                <w:color w:val="000000"/>
                <w:sz w:val="28"/>
                <w:szCs w:val="28"/>
              </w:rPr>
              <w:t>資本門者應</w:t>
            </w:r>
            <w:proofErr w:type="gramEnd"/>
            <w:r>
              <w:rPr>
                <w:rFonts w:ascii="Times New Roman" w:eastAsia="標楷體" w:hAnsi="Times New Roman"/>
                <w:color w:val="000000"/>
                <w:sz w:val="28"/>
                <w:szCs w:val="28"/>
              </w:rPr>
              <w:t>列為經常門。</w:t>
            </w:r>
          </w:p>
        </w:tc>
      </w:tr>
    </w:tbl>
    <w:p w:rsidR="00010C49" w:rsidRDefault="00143E9E">
      <w:pPr>
        <w:pStyle w:val="a4"/>
        <w:snapToGrid w:val="0"/>
        <w:spacing w:before="240" w:after="0" w:line="500" w:lineRule="exact"/>
        <w:ind w:left="566"/>
        <w:jc w:val="both"/>
        <w:rPr>
          <w:rFonts w:ascii="Times New Roman" w:eastAsia="標楷體" w:hAnsi="Times New Roman"/>
          <w:color w:val="000000"/>
          <w:sz w:val="28"/>
          <w:szCs w:val="28"/>
        </w:rPr>
      </w:pPr>
      <w:bookmarkStart w:id="9" w:name="_Hlk81317262"/>
      <w:r>
        <w:rPr>
          <w:rFonts w:ascii="Times New Roman" w:eastAsia="標楷體" w:hAnsi="Times New Roman"/>
          <w:color w:val="000000"/>
          <w:sz w:val="28"/>
          <w:szCs w:val="28"/>
        </w:rPr>
        <w:t>（六）項目六：專業服務費</w:t>
      </w:r>
      <w:bookmarkEnd w:id="9"/>
    </w:p>
    <w:p w:rsidR="00010C49" w:rsidRDefault="00143E9E">
      <w:pPr>
        <w:pStyle w:val="a4"/>
        <w:snapToGrid w:val="0"/>
        <w:spacing w:after="0" w:line="500" w:lineRule="exact"/>
        <w:ind w:left="1418"/>
        <w:jc w:val="both"/>
      </w:pPr>
      <w:r>
        <w:rPr>
          <w:rFonts w:ascii="Times New Roman" w:eastAsia="標楷體" w:hAnsi="Times New Roman"/>
          <w:color w:val="000000"/>
          <w:sz w:val="28"/>
          <w:szCs w:val="28"/>
        </w:rPr>
        <w:t>補助對象、原則及補助項目與標準：</w:t>
      </w:r>
      <w:bookmarkStart w:id="10" w:name="_Hlk81559093"/>
      <w:r>
        <w:rPr>
          <w:rFonts w:ascii="Times New Roman" w:eastAsia="標楷體" w:hAnsi="Times New Roman"/>
          <w:color w:val="000000"/>
          <w:sz w:val="28"/>
          <w:szCs w:val="28"/>
        </w:rPr>
        <w:t>依照衛生福利部社會及</w:t>
      </w:r>
      <w:proofErr w:type="gramStart"/>
      <w:r>
        <w:rPr>
          <w:rFonts w:ascii="Times New Roman" w:eastAsia="標楷體" w:hAnsi="Times New Roman"/>
          <w:color w:val="000000"/>
          <w:sz w:val="28"/>
          <w:szCs w:val="28"/>
        </w:rPr>
        <w:t>家庭署</w:t>
      </w:r>
      <w:r>
        <w:rPr>
          <w:rFonts w:ascii="Times New Roman" w:eastAsia="標楷體" w:hAnsi="Times New Roman"/>
          <w:color w:val="000000"/>
          <w:kern w:val="0"/>
          <w:sz w:val="28"/>
          <w:szCs w:val="28"/>
        </w:rPr>
        <w:t>推展</w:t>
      </w:r>
      <w:proofErr w:type="gramEnd"/>
      <w:r>
        <w:rPr>
          <w:rFonts w:ascii="Times New Roman" w:eastAsia="標楷體" w:hAnsi="Times New Roman"/>
          <w:color w:val="000000"/>
          <w:kern w:val="0"/>
          <w:sz w:val="28"/>
          <w:szCs w:val="28"/>
        </w:rPr>
        <w:t>社會福利補助作業要點及當年度申請補助項目及基準辦理</w:t>
      </w:r>
      <w:bookmarkEnd w:id="10"/>
      <w:r>
        <w:rPr>
          <w:rFonts w:ascii="Times New Roman" w:eastAsia="標楷體" w:hAnsi="Times New Roman"/>
          <w:color w:val="000000"/>
          <w:kern w:val="0"/>
          <w:sz w:val="28"/>
          <w:szCs w:val="28"/>
        </w:rPr>
        <w:t>。</w:t>
      </w:r>
    </w:p>
    <w:p w:rsidR="00010C49" w:rsidRDefault="00143E9E">
      <w:pPr>
        <w:pStyle w:val="a4"/>
        <w:snapToGrid w:val="0"/>
        <w:spacing w:before="240" w:after="0" w:line="500" w:lineRule="exact"/>
        <w:ind w:left="566"/>
        <w:jc w:val="both"/>
        <w:rPr>
          <w:rFonts w:ascii="Times New Roman" w:eastAsia="標楷體" w:hAnsi="Times New Roman"/>
          <w:color w:val="000000"/>
          <w:kern w:val="0"/>
          <w:sz w:val="28"/>
          <w:szCs w:val="28"/>
        </w:rPr>
      </w:pPr>
      <w:bookmarkStart w:id="11" w:name="_Hlk81317270"/>
      <w:r>
        <w:rPr>
          <w:rFonts w:ascii="Times New Roman" w:eastAsia="標楷體" w:hAnsi="Times New Roman"/>
          <w:color w:val="000000"/>
          <w:kern w:val="0"/>
          <w:sz w:val="28"/>
          <w:szCs w:val="28"/>
        </w:rPr>
        <w:t>（七）項目七：</w:t>
      </w:r>
      <w:bookmarkStart w:id="12" w:name="_Hlk81559252"/>
      <w:r>
        <w:rPr>
          <w:rFonts w:ascii="Times New Roman" w:eastAsia="標楷體" w:hAnsi="Times New Roman"/>
          <w:color w:val="000000"/>
          <w:kern w:val="0"/>
          <w:sz w:val="28"/>
          <w:szCs w:val="28"/>
        </w:rPr>
        <w:t>設施設備更新修繕費</w:t>
      </w:r>
      <w:bookmarkEnd w:id="11"/>
      <w:bookmarkEnd w:id="12"/>
    </w:p>
    <w:p w:rsidR="00010C49" w:rsidRDefault="00143E9E">
      <w:pPr>
        <w:pStyle w:val="a4"/>
        <w:numPr>
          <w:ilvl w:val="0"/>
          <w:numId w:val="34"/>
        </w:numPr>
        <w:snapToGrid w:val="0"/>
        <w:spacing w:after="0" w:line="500" w:lineRule="exact"/>
        <w:ind w:left="1276" w:hanging="284"/>
        <w:jc w:val="both"/>
        <w:rPr>
          <w:rFonts w:ascii="Times New Roman" w:eastAsia="標楷體" w:hAnsi="Times New Roman"/>
          <w:color w:val="000000"/>
          <w:sz w:val="28"/>
          <w:szCs w:val="28"/>
        </w:rPr>
      </w:pPr>
      <w:r>
        <w:rPr>
          <w:rFonts w:ascii="Times New Roman" w:eastAsia="標楷體" w:hAnsi="Times New Roman"/>
          <w:color w:val="000000"/>
          <w:sz w:val="28"/>
          <w:szCs w:val="28"/>
        </w:rPr>
        <w:t>補助對象：財團法人兒童及少年安置及教養機構、財團法人附設兒童及少年安置及教養機構。</w:t>
      </w:r>
    </w:p>
    <w:p w:rsidR="00010C49" w:rsidRDefault="00143E9E">
      <w:pPr>
        <w:pStyle w:val="a4"/>
        <w:numPr>
          <w:ilvl w:val="0"/>
          <w:numId w:val="34"/>
        </w:numPr>
        <w:snapToGrid w:val="0"/>
        <w:spacing w:after="0" w:line="500" w:lineRule="exact"/>
        <w:ind w:left="1276" w:hanging="284"/>
        <w:jc w:val="both"/>
        <w:rPr>
          <w:rFonts w:ascii="Times New Roman" w:eastAsia="標楷體" w:hAnsi="Times New Roman"/>
          <w:color w:val="000000"/>
          <w:sz w:val="28"/>
          <w:szCs w:val="28"/>
        </w:rPr>
      </w:pPr>
      <w:r>
        <w:rPr>
          <w:rFonts w:ascii="Times New Roman" w:eastAsia="標楷體" w:hAnsi="Times New Roman"/>
          <w:color w:val="000000"/>
          <w:sz w:val="28"/>
          <w:szCs w:val="28"/>
        </w:rPr>
        <w:lastRenderedPageBreak/>
        <w:t>補助原則：</w:t>
      </w:r>
    </w:p>
    <w:p w:rsidR="00010C49" w:rsidRDefault="00143E9E">
      <w:pPr>
        <w:pStyle w:val="a4"/>
        <w:numPr>
          <w:ilvl w:val="0"/>
          <w:numId w:val="35"/>
        </w:numPr>
        <w:snapToGrid w:val="0"/>
        <w:spacing w:after="0" w:line="500" w:lineRule="exact"/>
        <w:ind w:left="1560" w:hanging="357"/>
        <w:jc w:val="both"/>
      </w:pPr>
      <w:r>
        <w:rPr>
          <w:rFonts w:ascii="Times New Roman" w:eastAsia="標楷體" w:hAnsi="Times New Roman"/>
          <w:color w:val="000000"/>
          <w:sz w:val="28"/>
          <w:szCs w:val="28"/>
        </w:rPr>
        <w:t>由前開機構向直轄</w:t>
      </w:r>
      <w:r>
        <w:rPr>
          <w:rFonts w:ascii="Times New Roman" w:eastAsia="標楷體" w:hAnsi="Times New Roman"/>
          <w:color w:val="000000"/>
          <w:kern w:val="0"/>
          <w:sz w:val="28"/>
          <w:szCs w:val="28"/>
        </w:rPr>
        <w:t>市、縣（市）政府提出具體申請計畫內容，並檢附社會福利機構借貸／借款切結書及自我</w:t>
      </w:r>
      <w:proofErr w:type="gramStart"/>
      <w:r>
        <w:rPr>
          <w:rFonts w:ascii="Times New Roman" w:eastAsia="標楷體" w:hAnsi="Times New Roman"/>
          <w:color w:val="000000"/>
          <w:kern w:val="0"/>
          <w:sz w:val="28"/>
          <w:szCs w:val="28"/>
        </w:rPr>
        <w:t>審查表各</w:t>
      </w:r>
      <w:r>
        <w:rPr>
          <w:rFonts w:ascii="Times New Roman" w:eastAsia="標楷體" w:hAnsi="Times New Roman"/>
          <w:color w:val="000000"/>
          <w:kern w:val="0"/>
          <w:sz w:val="28"/>
          <w:szCs w:val="28"/>
        </w:rPr>
        <w:t>1</w:t>
      </w:r>
      <w:r>
        <w:rPr>
          <w:rFonts w:ascii="Times New Roman" w:eastAsia="標楷體" w:hAnsi="Times New Roman"/>
          <w:color w:val="000000"/>
          <w:kern w:val="0"/>
          <w:sz w:val="28"/>
          <w:szCs w:val="28"/>
        </w:rPr>
        <w:t>份</w:t>
      </w:r>
      <w:proofErr w:type="gramEnd"/>
      <w:r>
        <w:rPr>
          <w:rFonts w:ascii="Times New Roman" w:eastAsia="標楷體" w:hAnsi="Times New Roman"/>
          <w:color w:val="000000"/>
          <w:kern w:val="0"/>
          <w:sz w:val="28"/>
          <w:szCs w:val="28"/>
        </w:rPr>
        <w:t>（如附件</w:t>
      </w:r>
      <w:r>
        <w:rPr>
          <w:rFonts w:ascii="Times New Roman" w:eastAsia="標楷體" w:hAnsi="Times New Roman"/>
          <w:color w:val="000000"/>
          <w:kern w:val="0"/>
          <w:sz w:val="28"/>
          <w:szCs w:val="28"/>
        </w:rPr>
        <w:t>1</w:t>
      </w:r>
      <w:r>
        <w:rPr>
          <w:rFonts w:ascii="Times New Roman" w:eastAsia="標楷體" w:hAnsi="Times New Roman"/>
          <w:color w:val="000000"/>
          <w:kern w:val="0"/>
          <w:sz w:val="28"/>
          <w:szCs w:val="28"/>
        </w:rPr>
        <w:t>、</w:t>
      </w:r>
      <w:r>
        <w:rPr>
          <w:rFonts w:ascii="Times New Roman" w:eastAsia="標楷體" w:hAnsi="Times New Roman"/>
          <w:color w:val="000000"/>
          <w:kern w:val="0"/>
          <w:sz w:val="28"/>
          <w:szCs w:val="28"/>
        </w:rPr>
        <w:t>2</w:t>
      </w:r>
      <w:r>
        <w:rPr>
          <w:rFonts w:ascii="Times New Roman" w:eastAsia="標楷體" w:hAnsi="Times New Roman"/>
          <w:color w:val="000000"/>
          <w:kern w:val="0"/>
          <w:sz w:val="28"/>
          <w:szCs w:val="28"/>
        </w:rPr>
        <w:t>）。</w:t>
      </w:r>
    </w:p>
    <w:p w:rsidR="00010C49" w:rsidRDefault="00143E9E">
      <w:pPr>
        <w:pStyle w:val="a4"/>
        <w:numPr>
          <w:ilvl w:val="0"/>
          <w:numId w:val="35"/>
        </w:numPr>
        <w:snapToGrid w:val="0"/>
        <w:spacing w:after="0" w:line="500" w:lineRule="exact"/>
        <w:ind w:left="1560" w:hanging="357"/>
        <w:jc w:val="both"/>
        <w:rPr>
          <w:rFonts w:ascii="Times New Roman" w:eastAsia="標楷體" w:hAnsi="Times New Roman"/>
          <w:color w:val="000000"/>
          <w:sz w:val="28"/>
          <w:szCs w:val="28"/>
        </w:rPr>
      </w:pPr>
      <w:r>
        <w:rPr>
          <w:rFonts w:ascii="Times New Roman" w:eastAsia="標楷體" w:hAnsi="Times New Roman"/>
          <w:color w:val="000000"/>
          <w:sz w:val="28"/>
          <w:szCs w:val="28"/>
        </w:rPr>
        <w:t>優先補助安置機構改善空間規劃，使其達到以下目的：</w:t>
      </w:r>
    </w:p>
    <w:p w:rsidR="00010C49" w:rsidRDefault="00143E9E">
      <w:pPr>
        <w:pStyle w:val="a4"/>
        <w:numPr>
          <w:ilvl w:val="0"/>
          <w:numId w:val="36"/>
        </w:numPr>
        <w:snapToGrid w:val="0"/>
        <w:spacing w:after="0" w:line="500" w:lineRule="exact"/>
        <w:ind w:left="1701" w:hanging="311"/>
        <w:jc w:val="both"/>
        <w:rPr>
          <w:rFonts w:ascii="Times New Roman" w:eastAsia="標楷體" w:hAnsi="Times New Roman"/>
          <w:color w:val="000000"/>
          <w:sz w:val="28"/>
          <w:szCs w:val="28"/>
        </w:rPr>
      </w:pPr>
      <w:r>
        <w:rPr>
          <w:rFonts w:ascii="Times New Roman" w:eastAsia="標楷體" w:hAnsi="Times New Roman"/>
          <w:color w:val="000000"/>
          <w:sz w:val="28"/>
          <w:szCs w:val="28"/>
        </w:rPr>
        <w:t>營造特殊需求兒少創傷療育環境。</w:t>
      </w:r>
    </w:p>
    <w:p w:rsidR="00010C49" w:rsidRDefault="00143E9E">
      <w:pPr>
        <w:pStyle w:val="a4"/>
        <w:numPr>
          <w:ilvl w:val="0"/>
          <w:numId w:val="36"/>
        </w:numPr>
        <w:snapToGrid w:val="0"/>
        <w:spacing w:after="0" w:line="500" w:lineRule="exact"/>
        <w:ind w:left="1701" w:hanging="311"/>
        <w:jc w:val="both"/>
        <w:rPr>
          <w:rFonts w:ascii="Times New Roman" w:eastAsia="標楷體" w:hAnsi="Times New Roman"/>
          <w:color w:val="000000"/>
          <w:sz w:val="28"/>
          <w:szCs w:val="28"/>
        </w:rPr>
      </w:pPr>
      <w:r>
        <w:rPr>
          <w:rFonts w:ascii="Times New Roman" w:eastAsia="標楷體" w:hAnsi="Times New Roman"/>
          <w:color w:val="000000"/>
          <w:sz w:val="28"/>
          <w:szCs w:val="28"/>
        </w:rPr>
        <w:t>提供小規模及接近家庭的照顧環境，兼顧兒少隱私並提升生活品質。</w:t>
      </w:r>
    </w:p>
    <w:p w:rsidR="00010C49" w:rsidRDefault="00143E9E">
      <w:pPr>
        <w:pStyle w:val="a4"/>
        <w:numPr>
          <w:ilvl w:val="0"/>
          <w:numId w:val="34"/>
        </w:numPr>
        <w:snapToGrid w:val="0"/>
        <w:spacing w:after="0" w:line="500" w:lineRule="exact"/>
        <w:ind w:left="1276" w:hanging="283"/>
        <w:jc w:val="both"/>
        <w:rPr>
          <w:rFonts w:ascii="Times New Roman" w:eastAsia="標楷體" w:hAnsi="Times New Roman"/>
          <w:color w:val="000000"/>
          <w:sz w:val="28"/>
          <w:szCs w:val="28"/>
        </w:rPr>
      </w:pPr>
      <w:r>
        <w:rPr>
          <w:rFonts w:ascii="Times New Roman" w:eastAsia="標楷體" w:hAnsi="Times New Roman"/>
          <w:color w:val="000000"/>
          <w:sz w:val="28"/>
          <w:szCs w:val="28"/>
        </w:rPr>
        <w:t>補助項目與標準：</w:t>
      </w:r>
    </w:p>
    <w:p w:rsidR="00010C49" w:rsidRDefault="00143E9E">
      <w:pPr>
        <w:pStyle w:val="a4"/>
        <w:numPr>
          <w:ilvl w:val="0"/>
          <w:numId w:val="37"/>
        </w:numPr>
        <w:tabs>
          <w:tab w:val="left" w:pos="1871"/>
        </w:tabs>
        <w:snapToGrid w:val="0"/>
        <w:spacing w:after="0" w:line="500" w:lineRule="exact"/>
        <w:ind w:left="1560" w:hanging="357"/>
        <w:jc w:val="both"/>
        <w:rPr>
          <w:rFonts w:ascii="Times New Roman" w:eastAsia="標楷體" w:hAnsi="Times New Roman"/>
          <w:color w:val="000000"/>
          <w:sz w:val="28"/>
          <w:szCs w:val="28"/>
        </w:rPr>
      </w:pPr>
      <w:r>
        <w:rPr>
          <w:rFonts w:ascii="Times New Roman" w:eastAsia="標楷體" w:hAnsi="Times New Roman"/>
          <w:color w:val="000000"/>
          <w:sz w:val="28"/>
          <w:szCs w:val="28"/>
        </w:rPr>
        <w:t>用於購置耐用年限</w:t>
      </w:r>
      <w:r>
        <w:rPr>
          <w:rFonts w:ascii="Times New Roman" w:eastAsia="標楷體" w:hAnsi="Times New Roman"/>
          <w:color w:val="000000"/>
          <w:sz w:val="28"/>
          <w:szCs w:val="28"/>
        </w:rPr>
        <w:t>2</w:t>
      </w:r>
      <w:r>
        <w:rPr>
          <w:rFonts w:ascii="Times New Roman" w:eastAsia="標楷體" w:hAnsi="Times New Roman"/>
          <w:color w:val="000000"/>
          <w:sz w:val="28"/>
          <w:szCs w:val="28"/>
        </w:rPr>
        <w:t>年以上且金額</w:t>
      </w:r>
      <w:r>
        <w:rPr>
          <w:rFonts w:ascii="Times New Roman" w:eastAsia="標楷體" w:hAnsi="Times New Roman"/>
          <w:color w:val="000000"/>
          <w:sz w:val="28"/>
          <w:szCs w:val="28"/>
        </w:rPr>
        <w:t>1</w:t>
      </w:r>
      <w:r>
        <w:rPr>
          <w:rFonts w:ascii="Times New Roman" w:eastAsia="標楷體" w:hAnsi="Times New Roman"/>
          <w:color w:val="000000"/>
          <w:sz w:val="28"/>
          <w:szCs w:val="28"/>
        </w:rPr>
        <w:t>萬元以上之機械設備、資訊軟硬體設備、運輸設備（含車輛所需之各項配備及貨物稅）及雜項設備，應列資本門，非屬上開</w:t>
      </w:r>
      <w:proofErr w:type="gramStart"/>
      <w:r>
        <w:rPr>
          <w:rFonts w:ascii="Times New Roman" w:eastAsia="標楷體" w:hAnsi="Times New Roman"/>
          <w:color w:val="000000"/>
          <w:sz w:val="28"/>
          <w:szCs w:val="28"/>
        </w:rPr>
        <w:t>資本門者應</w:t>
      </w:r>
      <w:proofErr w:type="gramEnd"/>
      <w:r>
        <w:rPr>
          <w:rFonts w:ascii="Times New Roman" w:eastAsia="標楷體" w:hAnsi="Times New Roman"/>
          <w:color w:val="000000"/>
          <w:sz w:val="28"/>
          <w:szCs w:val="28"/>
        </w:rPr>
        <w:t>列為經常門。</w:t>
      </w:r>
    </w:p>
    <w:p w:rsidR="00010C49" w:rsidRDefault="00143E9E">
      <w:pPr>
        <w:pStyle w:val="a4"/>
        <w:numPr>
          <w:ilvl w:val="0"/>
          <w:numId w:val="37"/>
        </w:numPr>
        <w:tabs>
          <w:tab w:val="left" w:pos="1871"/>
        </w:tabs>
        <w:snapToGrid w:val="0"/>
        <w:spacing w:after="0" w:line="500" w:lineRule="exact"/>
        <w:ind w:left="1560" w:hanging="357"/>
        <w:jc w:val="both"/>
        <w:rPr>
          <w:rFonts w:ascii="Times New Roman" w:eastAsia="標楷體" w:hAnsi="Times New Roman"/>
          <w:color w:val="000000"/>
          <w:sz w:val="28"/>
          <w:szCs w:val="28"/>
        </w:rPr>
      </w:pPr>
      <w:r>
        <w:rPr>
          <w:rFonts w:ascii="Times New Roman" w:eastAsia="標楷體" w:hAnsi="Times New Roman"/>
          <w:color w:val="000000"/>
          <w:sz w:val="28"/>
          <w:szCs w:val="28"/>
        </w:rPr>
        <w:t>每床最高補助</w:t>
      </w:r>
      <w:r>
        <w:rPr>
          <w:rFonts w:ascii="Times New Roman" w:eastAsia="標楷體" w:hAnsi="Times New Roman"/>
          <w:color w:val="000000"/>
          <w:sz w:val="28"/>
          <w:szCs w:val="28"/>
        </w:rPr>
        <w:t>1</w:t>
      </w:r>
      <w:r>
        <w:rPr>
          <w:rFonts w:ascii="Times New Roman" w:eastAsia="標楷體" w:hAnsi="Times New Roman"/>
          <w:color w:val="000000"/>
          <w:sz w:val="28"/>
          <w:szCs w:val="28"/>
        </w:rPr>
        <w:t>萬元，補助額度以核定床位數為上限。</w:t>
      </w:r>
    </w:p>
    <w:p w:rsidR="00010C49" w:rsidRDefault="00143E9E">
      <w:pPr>
        <w:pStyle w:val="a4"/>
        <w:numPr>
          <w:ilvl w:val="0"/>
          <w:numId w:val="37"/>
        </w:numPr>
        <w:tabs>
          <w:tab w:val="left" w:pos="1871"/>
        </w:tabs>
        <w:snapToGrid w:val="0"/>
        <w:spacing w:after="0" w:line="500" w:lineRule="exact"/>
        <w:ind w:left="1560" w:hanging="357"/>
        <w:jc w:val="both"/>
        <w:rPr>
          <w:rFonts w:ascii="Times New Roman" w:eastAsia="標楷體" w:hAnsi="Times New Roman"/>
          <w:color w:val="000000"/>
          <w:sz w:val="28"/>
          <w:szCs w:val="28"/>
        </w:rPr>
      </w:pPr>
      <w:r>
        <w:rPr>
          <w:rFonts w:ascii="Times New Roman" w:eastAsia="標楷體" w:hAnsi="Times New Roman"/>
          <w:color w:val="000000"/>
          <w:sz w:val="28"/>
          <w:szCs w:val="28"/>
        </w:rPr>
        <w:t>3</w:t>
      </w:r>
      <w:r>
        <w:rPr>
          <w:rFonts w:ascii="Times New Roman" w:eastAsia="標楷體" w:hAnsi="Times New Roman"/>
          <w:color w:val="000000"/>
          <w:sz w:val="28"/>
          <w:szCs w:val="28"/>
        </w:rPr>
        <w:t>年內不得以同一事由或目的，申請設施設備更新修繕費用補助。</w:t>
      </w:r>
    </w:p>
    <w:p w:rsidR="00010C49" w:rsidRDefault="00143E9E">
      <w:pPr>
        <w:pStyle w:val="a4"/>
        <w:snapToGrid w:val="0"/>
        <w:spacing w:before="240" w:after="0" w:line="500" w:lineRule="exact"/>
        <w:ind w:left="566"/>
        <w:jc w:val="both"/>
        <w:rPr>
          <w:rFonts w:ascii="Times New Roman" w:eastAsia="標楷體" w:hAnsi="Times New Roman"/>
          <w:color w:val="000000"/>
          <w:sz w:val="28"/>
          <w:szCs w:val="28"/>
        </w:rPr>
      </w:pPr>
      <w:bookmarkStart w:id="13" w:name="_Hlk81317277"/>
      <w:r>
        <w:rPr>
          <w:rFonts w:ascii="Times New Roman" w:eastAsia="標楷體" w:hAnsi="Times New Roman"/>
          <w:color w:val="000000"/>
          <w:sz w:val="28"/>
          <w:szCs w:val="28"/>
        </w:rPr>
        <w:t>（八）項目八：</w:t>
      </w:r>
      <w:bookmarkStart w:id="14" w:name="_Hlk81559259"/>
      <w:r>
        <w:rPr>
          <w:rFonts w:ascii="Times New Roman" w:eastAsia="標楷體" w:hAnsi="Times New Roman"/>
          <w:color w:val="000000"/>
          <w:sz w:val="28"/>
          <w:szCs w:val="28"/>
        </w:rPr>
        <w:t>特殊需求或身心障礙兒少照顧支援計畫</w:t>
      </w:r>
      <w:bookmarkEnd w:id="13"/>
      <w:bookmarkEnd w:id="14"/>
    </w:p>
    <w:p w:rsidR="00010C49" w:rsidRDefault="00143E9E">
      <w:pPr>
        <w:pStyle w:val="a4"/>
        <w:numPr>
          <w:ilvl w:val="0"/>
          <w:numId w:val="38"/>
        </w:numPr>
        <w:snapToGrid w:val="0"/>
        <w:spacing w:after="0" w:line="500" w:lineRule="exact"/>
        <w:ind w:left="1247" w:hanging="283"/>
      </w:pPr>
      <w:r>
        <w:rPr>
          <w:rFonts w:ascii="標楷體" w:eastAsia="標楷體" w:hAnsi="標楷體"/>
          <w:sz w:val="28"/>
          <w:szCs w:val="28"/>
        </w:rPr>
        <w:t>補助對象：直轄市、縣（市）政府。</w:t>
      </w:r>
    </w:p>
    <w:p w:rsidR="00010C49" w:rsidRDefault="00143E9E">
      <w:pPr>
        <w:pStyle w:val="a4"/>
        <w:numPr>
          <w:ilvl w:val="0"/>
          <w:numId w:val="38"/>
        </w:numPr>
        <w:snapToGrid w:val="0"/>
        <w:spacing w:after="0" w:line="500" w:lineRule="exact"/>
        <w:ind w:left="1247" w:hanging="283"/>
      </w:pPr>
      <w:r>
        <w:rPr>
          <w:rFonts w:ascii="標楷體" w:eastAsia="標楷體" w:hAnsi="標楷體"/>
          <w:sz w:val="28"/>
          <w:szCs w:val="28"/>
        </w:rPr>
        <w:t>補助原則：</w:t>
      </w:r>
    </w:p>
    <w:p w:rsidR="00010C49" w:rsidRDefault="00143E9E">
      <w:pPr>
        <w:pStyle w:val="a4"/>
        <w:numPr>
          <w:ilvl w:val="0"/>
          <w:numId w:val="39"/>
        </w:numPr>
        <w:tabs>
          <w:tab w:val="left" w:pos="1513"/>
        </w:tabs>
        <w:snapToGrid w:val="0"/>
        <w:spacing w:after="0" w:line="500" w:lineRule="exact"/>
        <w:ind w:left="1587" w:hanging="340"/>
        <w:jc w:val="both"/>
      </w:pPr>
      <w:r>
        <w:rPr>
          <w:rFonts w:ascii="Times New Roman" w:eastAsia="標楷體" w:hAnsi="Times New Roman"/>
          <w:color w:val="000000"/>
          <w:sz w:val="28"/>
          <w:szCs w:val="28"/>
        </w:rPr>
        <w:t>依各直轄市、縣（市）財力分級分配補助款與自籌款，應於申請時於公文中載明或檢附自籌款相關證明文件</w:t>
      </w:r>
      <w:r>
        <w:rPr>
          <w:rFonts w:ascii="Times New Roman" w:eastAsia="標楷體" w:hAnsi="Times New Roman"/>
          <w:color w:val="000000"/>
          <w:kern w:val="0"/>
          <w:sz w:val="28"/>
          <w:szCs w:val="28"/>
        </w:rPr>
        <w:t>。</w:t>
      </w:r>
    </w:p>
    <w:p w:rsidR="00010C49" w:rsidRDefault="00143E9E">
      <w:pPr>
        <w:pStyle w:val="a4"/>
        <w:numPr>
          <w:ilvl w:val="0"/>
          <w:numId w:val="39"/>
        </w:numPr>
        <w:tabs>
          <w:tab w:val="left" w:pos="1513"/>
        </w:tabs>
        <w:snapToGrid w:val="0"/>
        <w:spacing w:after="0" w:line="500" w:lineRule="exact"/>
        <w:ind w:left="1587" w:hanging="340"/>
        <w:jc w:val="both"/>
      </w:pPr>
      <w:r>
        <w:rPr>
          <w:rFonts w:ascii="Times New Roman" w:eastAsia="標楷體" w:hAnsi="Times New Roman"/>
          <w:color w:val="000000"/>
          <w:kern w:val="0"/>
          <w:sz w:val="28"/>
          <w:szCs w:val="28"/>
        </w:rPr>
        <w:t>本項經費運用</w:t>
      </w:r>
      <w:r>
        <w:rPr>
          <w:rFonts w:ascii="Times New Roman" w:eastAsia="標楷體" w:hAnsi="Times New Roman"/>
          <w:color w:val="000000"/>
          <w:sz w:val="28"/>
          <w:szCs w:val="28"/>
        </w:rPr>
        <w:t>，</w:t>
      </w:r>
      <w:r>
        <w:rPr>
          <w:rFonts w:ascii="Times New Roman" w:eastAsia="標楷體" w:hAnsi="Times New Roman"/>
          <w:color w:val="000000"/>
          <w:kern w:val="0"/>
          <w:sz w:val="28"/>
          <w:szCs w:val="28"/>
        </w:rPr>
        <w:t>直轄市、縣</w:t>
      </w:r>
      <w:r>
        <w:rPr>
          <w:rFonts w:ascii="Times New Roman" w:eastAsia="標楷體" w:hAnsi="Times New Roman"/>
          <w:color w:val="000000"/>
          <w:sz w:val="28"/>
          <w:szCs w:val="28"/>
        </w:rPr>
        <w:t>（</w:t>
      </w:r>
      <w:r>
        <w:rPr>
          <w:rFonts w:ascii="Times New Roman" w:eastAsia="標楷體" w:hAnsi="Times New Roman"/>
          <w:color w:val="000000"/>
          <w:kern w:val="0"/>
          <w:sz w:val="28"/>
          <w:szCs w:val="28"/>
        </w:rPr>
        <w:t>市</w:t>
      </w:r>
      <w:r>
        <w:rPr>
          <w:rFonts w:ascii="Times New Roman" w:eastAsia="標楷體" w:hAnsi="Times New Roman"/>
          <w:color w:val="000000"/>
          <w:sz w:val="28"/>
          <w:szCs w:val="28"/>
        </w:rPr>
        <w:t>）</w:t>
      </w:r>
      <w:r>
        <w:rPr>
          <w:rFonts w:ascii="Times New Roman" w:eastAsia="標楷體" w:hAnsi="Times New Roman"/>
          <w:color w:val="000000"/>
          <w:kern w:val="0"/>
          <w:sz w:val="28"/>
          <w:szCs w:val="28"/>
        </w:rPr>
        <w:t>政府</w:t>
      </w:r>
      <w:r>
        <w:rPr>
          <w:rFonts w:ascii="Times New Roman" w:eastAsia="標楷體" w:hAnsi="Times New Roman"/>
          <w:color w:val="000000"/>
          <w:sz w:val="28"/>
          <w:szCs w:val="28"/>
        </w:rPr>
        <w:t>須建立在地評估小組，評估安置兒少所必要</w:t>
      </w:r>
      <w:proofErr w:type="gramStart"/>
      <w:r>
        <w:rPr>
          <w:rFonts w:ascii="Times New Roman" w:eastAsia="標楷體" w:hAnsi="Times New Roman"/>
          <w:color w:val="000000"/>
          <w:sz w:val="28"/>
          <w:szCs w:val="28"/>
        </w:rPr>
        <w:t>之外展</w:t>
      </w:r>
      <w:proofErr w:type="gramEnd"/>
      <w:r>
        <w:rPr>
          <w:rFonts w:ascii="Times New Roman" w:eastAsia="標楷體" w:hAnsi="Times New Roman"/>
          <w:color w:val="000000"/>
          <w:sz w:val="28"/>
          <w:szCs w:val="28"/>
        </w:rPr>
        <w:t>護理、復建、療育、心理輔導及臨時生活照顧服務資源，以及無障礙設施、輔具資源等，依其需求予以連結相關資源，並提供補助經費。</w:t>
      </w:r>
    </w:p>
    <w:p w:rsidR="00010C49" w:rsidRDefault="00143E9E">
      <w:pPr>
        <w:pStyle w:val="a4"/>
        <w:numPr>
          <w:ilvl w:val="0"/>
          <w:numId w:val="39"/>
        </w:numPr>
        <w:tabs>
          <w:tab w:val="left" w:pos="1513"/>
        </w:tabs>
        <w:snapToGrid w:val="0"/>
        <w:spacing w:after="0" w:line="500" w:lineRule="exact"/>
        <w:ind w:left="1587" w:hanging="340"/>
        <w:jc w:val="both"/>
        <w:rPr>
          <w:rFonts w:ascii="Times New Roman" w:eastAsia="標楷體" w:hAnsi="Times New Roman"/>
          <w:color w:val="000000"/>
          <w:sz w:val="28"/>
          <w:szCs w:val="28"/>
        </w:rPr>
      </w:pPr>
      <w:r>
        <w:rPr>
          <w:rFonts w:ascii="Times New Roman" w:eastAsia="標楷體" w:hAnsi="Times New Roman"/>
          <w:color w:val="000000"/>
          <w:sz w:val="28"/>
          <w:szCs w:val="28"/>
        </w:rPr>
        <w:t>為協助提升轄內家外安置單位照顧特殊需求兒少量能，</w:t>
      </w:r>
      <w:proofErr w:type="gramStart"/>
      <w:r>
        <w:rPr>
          <w:rFonts w:ascii="Times New Roman" w:eastAsia="標楷體" w:hAnsi="Times New Roman"/>
          <w:color w:val="000000"/>
          <w:sz w:val="28"/>
          <w:szCs w:val="28"/>
        </w:rPr>
        <w:t>爰</w:t>
      </w:r>
      <w:proofErr w:type="gramEnd"/>
      <w:r>
        <w:rPr>
          <w:rFonts w:ascii="Times New Roman" w:eastAsia="標楷體" w:hAnsi="Times New Roman"/>
          <w:color w:val="000000"/>
          <w:sz w:val="28"/>
          <w:szCs w:val="28"/>
        </w:rPr>
        <w:t>轄內家外安置單位所照顧兒少均納入前開在地評估小組諮詢、評估與輔導，</w:t>
      </w:r>
      <w:proofErr w:type="gramStart"/>
      <w:r>
        <w:rPr>
          <w:rFonts w:ascii="Times New Roman" w:eastAsia="標楷體" w:hAnsi="Times New Roman"/>
          <w:color w:val="000000"/>
          <w:sz w:val="28"/>
          <w:szCs w:val="28"/>
        </w:rPr>
        <w:t>不受兒</w:t>
      </w:r>
      <w:proofErr w:type="gramEnd"/>
      <w:r>
        <w:rPr>
          <w:rFonts w:ascii="Times New Roman" w:eastAsia="標楷體" w:hAnsi="Times New Roman"/>
          <w:color w:val="000000"/>
          <w:sz w:val="28"/>
          <w:szCs w:val="28"/>
        </w:rPr>
        <w:t>少戶籍地或主責縣市分工之限制。</w:t>
      </w:r>
    </w:p>
    <w:p w:rsidR="00010C49" w:rsidRDefault="00143E9E">
      <w:pPr>
        <w:pStyle w:val="a4"/>
        <w:numPr>
          <w:ilvl w:val="0"/>
          <w:numId w:val="39"/>
        </w:numPr>
        <w:tabs>
          <w:tab w:val="left" w:pos="1513"/>
        </w:tabs>
        <w:snapToGrid w:val="0"/>
        <w:spacing w:after="0" w:line="500" w:lineRule="exact"/>
        <w:ind w:left="1587" w:hanging="340"/>
        <w:jc w:val="both"/>
      </w:pPr>
      <w:proofErr w:type="gramStart"/>
      <w:r>
        <w:rPr>
          <w:rFonts w:ascii="Times New Roman" w:eastAsia="標楷體" w:hAnsi="Times New Roman"/>
          <w:color w:val="000000"/>
          <w:sz w:val="28"/>
          <w:szCs w:val="28"/>
        </w:rPr>
        <w:t>申領本項</w:t>
      </w:r>
      <w:proofErr w:type="gramEnd"/>
      <w:r>
        <w:rPr>
          <w:rFonts w:ascii="Times New Roman" w:eastAsia="標楷體" w:hAnsi="Times New Roman"/>
          <w:color w:val="000000"/>
          <w:sz w:val="28"/>
          <w:szCs w:val="28"/>
        </w:rPr>
        <w:t>補助之安置單位，應依安置兒少情形配合參加相關訓練，以具備基本照顧知能，並接受</w:t>
      </w:r>
      <w:r>
        <w:rPr>
          <w:rFonts w:ascii="Times New Roman" w:eastAsia="標楷體" w:hAnsi="Times New Roman"/>
          <w:color w:val="000000"/>
          <w:kern w:val="0"/>
          <w:sz w:val="28"/>
          <w:szCs w:val="28"/>
        </w:rPr>
        <w:t>直轄市、縣</w:t>
      </w:r>
      <w:r>
        <w:rPr>
          <w:rFonts w:ascii="Times New Roman" w:eastAsia="標楷體" w:hAnsi="Times New Roman"/>
          <w:color w:val="000000"/>
          <w:sz w:val="28"/>
          <w:szCs w:val="28"/>
        </w:rPr>
        <w:t>（</w:t>
      </w:r>
      <w:r>
        <w:rPr>
          <w:rFonts w:ascii="Times New Roman" w:eastAsia="標楷體" w:hAnsi="Times New Roman"/>
          <w:color w:val="000000"/>
          <w:kern w:val="0"/>
          <w:sz w:val="28"/>
          <w:szCs w:val="28"/>
        </w:rPr>
        <w:t>市</w:t>
      </w:r>
      <w:r>
        <w:rPr>
          <w:rFonts w:ascii="Times New Roman" w:eastAsia="標楷體" w:hAnsi="Times New Roman"/>
          <w:color w:val="000000"/>
          <w:sz w:val="28"/>
          <w:szCs w:val="28"/>
        </w:rPr>
        <w:t>）</w:t>
      </w:r>
      <w:r>
        <w:rPr>
          <w:rFonts w:ascii="Times New Roman" w:eastAsia="標楷體" w:hAnsi="Times New Roman"/>
          <w:color w:val="000000"/>
          <w:kern w:val="0"/>
          <w:sz w:val="28"/>
          <w:szCs w:val="28"/>
        </w:rPr>
        <w:t>政府</w:t>
      </w:r>
      <w:r>
        <w:rPr>
          <w:rFonts w:ascii="Times New Roman" w:eastAsia="標楷體" w:hAnsi="Times New Roman"/>
          <w:color w:val="000000"/>
          <w:sz w:val="28"/>
          <w:szCs w:val="28"/>
        </w:rPr>
        <w:t>督導與查核，以維護照顧品質。</w:t>
      </w:r>
    </w:p>
    <w:p w:rsidR="00010C49" w:rsidRDefault="00143E9E">
      <w:pPr>
        <w:pStyle w:val="a4"/>
        <w:numPr>
          <w:ilvl w:val="0"/>
          <w:numId w:val="38"/>
        </w:numPr>
        <w:snapToGrid w:val="0"/>
        <w:spacing w:after="0" w:line="500" w:lineRule="exact"/>
        <w:ind w:left="1247" w:hanging="283"/>
      </w:pPr>
      <w:r>
        <w:rPr>
          <w:rFonts w:ascii="標楷體" w:eastAsia="標楷體" w:hAnsi="標楷體"/>
          <w:sz w:val="28"/>
          <w:szCs w:val="28"/>
        </w:rPr>
        <w:lastRenderedPageBreak/>
        <w:t>補助項目與標準：</w:t>
      </w:r>
    </w:p>
    <w:p w:rsidR="00010C49" w:rsidRDefault="00143E9E">
      <w:pPr>
        <w:pStyle w:val="a4"/>
        <w:numPr>
          <w:ilvl w:val="0"/>
          <w:numId w:val="40"/>
        </w:numPr>
        <w:tabs>
          <w:tab w:val="left" w:pos="1753"/>
        </w:tabs>
        <w:snapToGrid w:val="0"/>
        <w:spacing w:after="0" w:line="500" w:lineRule="exact"/>
        <w:ind w:left="1644" w:hanging="340"/>
        <w:jc w:val="both"/>
      </w:pPr>
      <w:r>
        <w:rPr>
          <w:rFonts w:ascii="Times New Roman" w:eastAsia="標楷體" w:hAnsi="Times New Roman"/>
          <w:color w:val="000000"/>
          <w:sz w:val="28"/>
          <w:szCs w:val="28"/>
        </w:rPr>
        <w:t>補助辦理家外安置特殊需求或身心障礙兒少照</w:t>
      </w:r>
      <w:r>
        <w:rPr>
          <w:rFonts w:ascii="Times New Roman" w:eastAsia="標楷體" w:hAnsi="Times New Roman"/>
          <w:color w:val="000000"/>
          <w:sz w:val="28"/>
          <w:szCs w:val="28"/>
        </w:rPr>
        <w:t>顧支持服務：含</w:t>
      </w:r>
      <w:r>
        <w:rPr>
          <w:rFonts w:ascii="Times New Roman" w:eastAsia="標楷體" w:hAnsi="Times New Roman"/>
          <w:color w:val="000000"/>
          <w:kern w:val="0"/>
          <w:sz w:val="28"/>
          <w:szCs w:val="28"/>
        </w:rPr>
        <w:t>出席費、</w:t>
      </w:r>
      <w:r>
        <w:rPr>
          <w:rFonts w:ascii="Times New Roman" w:eastAsia="標楷體" w:hAnsi="Times New Roman"/>
          <w:color w:val="000000"/>
          <w:sz w:val="28"/>
          <w:szCs w:val="28"/>
        </w:rPr>
        <w:t>外展</w:t>
      </w:r>
      <w:r>
        <w:rPr>
          <w:rStyle w:val="aff"/>
          <w:rFonts w:ascii="Times New Roman" w:eastAsia="標楷體" w:hAnsi="Times New Roman"/>
          <w:color w:val="000000"/>
          <w:sz w:val="28"/>
          <w:szCs w:val="28"/>
        </w:rPr>
        <w:footnoteReference w:id="1"/>
      </w:r>
      <w:r>
        <w:rPr>
          <w:rFonts w:ascii="Times New Roman" w:eastAsia="標楷體" w:hAnsi="Times New Roman"/>
          <w:color w:val="000000"/>
          <w:sz w:val="28"/>
          <w:szCs w:val="28"/>
        </w:rPr>
        <w:t>照顧服務費、外展護理（醫療）服務費、外展復建（療育、特教）服務費、個別心理輔導、社會暨心理評估與處遇、諮商及心理治療費、團體領導費、協同領導費</w:t>
      </w:r>
      <w:r>
        <w:rPr>
          <w:rFonts w:ascii="Times New Roman" w:eastAsia="標楷體" w:hAnsi="Times New Roman"/>
          <w:color w:val="000000"/>
          <w:kern w:val="0"/>
          <w:sz w:val="28"/>
          <w:szCs w:val="28"/>
        </w:rPr>
        <w:t>、</w:t>
      </w:r>
      <w:r>
        <w:rPr>
          <w:rFonts w:ascii="Times New Roman" w:eastAsia="標楷體" w:hAnsi="Times New Roman"/>
          <w:color w:val="000000"/>
          <w:sz w:val="28"/>
          <w:szCs w:val="28"/>
        </w:rPr>
        <w:t>臨時酬勞費、訪視交通補助費、</w:t>
      </w:r>
      <w:r>
        <w:rPr>
          <w:rFonts w:ascii="Times New Roman" w:eastAsia="標楷體" w:hAnsi="Times New Roman"/>
          <w:color w:val="000000"/>
          <w:kern w:val="0"/>
          <w:sz w:val="28"/>
          <w:szCs w:val="28"/>
        </w:rPr>
        <w:t>材料費、教玩具費用、參與冒險體驗團體（或屬性相似之團體）、陪同兒少所需</w:t>
      </w:r>
      <w:r>
        <w:rPr>
          <w:rFonts w:ascii="Times New Roman" w:eastAsia="標楷體" w:hAnsi="Times New Roman"/>
          <w:color w:val="000000"/>
          <w:sz w:val="28"/>
        </w:rPr>
        <w:t>交通費補助（含短期計程車資）等項目，</w:t>
      </w:r>
      <w:r>
        <w:rPr>
          <w:rFonts w:ascii="Times New Roman" w:eastAsia="標楷體" w:hAnsi="Times New Roman"/>
          <w:color w:val="000000"/>
          <w:sz w:val="28"/>
          <w:szCs w:val="28"/>
        </w:rPr>
        <w:t>依不同特殊需求或身心障礙兒少兒少之照顧支援需求評估，專案核給補助項目及經費。</w:t>
      </w:r>
    </w:p>
    <w:p w:rsidR="00010C49" w:rsidRDefault="00143E9E">
      <w:pPr>
        <w:pStyle w:val="a4"/>
        <w:numPr>
          <w:ilvl w:val="0"/>
          <w:numId w:val="40"/>
        </w:numPr>
        <w:tabs>
          <w:tab w:val="left" w:pos="1753"/>
        </w:tabs>
        <w:snapToGrid w:val="0"/>
        <w:spacing w:after="0" w:line="500" w:lineRule="exact"/>
        <w:ind w:left="1644" w:hanging="340"/>
        <w:jc w:val="both"/>
      </w:pPr>
      <w:r>
        <w:rPr>
          <w:rFonts w:ascii="Times New Roman" w:eastAsia="標楷體" w:hAnsi="Times New Roman"/>
          <w:color w:val="000000"/>
          <w:sz w:val="28"/>
        </w:rPr>
        <w:t>前開臨時酬勞費以勞動部公告適用之每小時基本工資核算，但每人每月補助款不得超過法定基本工資，受補助單位之專職並領有薪給者，不得支領臨時酬勞費。</w:t>
      </w:r>
    </w:p>
    <w:p w:rsidR="00010C49" w:rsidRDefault="00143E9E">
      <w:pPr>
        <w:pStyle w:val="a4"/>
        <w:numPr>
          <w:ilvl w:val="0"/>
          <w:numId w:val="40"/>
        </w:numPr>
        <w:tabs>
          <w:tab w:val="left" w:pos="1753"/>
        </w:tabs>
        <w:snapToGrid w:val="0"/>
        <w:spacing w:after="0" w:line="500" w:lineRule="exact"/>
        <w:ind w:left="1644" w:hanging="340"/>
        <w:jc w:val="both"/>
      </w:pPr>
      <w:r>
        <w:rPr>
          <w:rFonts w:ascii="Times New Roman" w:eastAsia="標楷體" w:hAnsi="Times New Roman"/>
          <w:color w:val="000000"/>
          <w:sz w:val="28"/>
        </w:rPr>
        <w:t>補助家外安置特殊需求或身心障礙兒少輔具：依實際具有輔具需求兒少數核算，每位特殊需求兒少最高補助</w:t>
      </w:r>
      <w:r>
        <w:rPr>
          <w:rFonts w:ascii="Times New Roman" w:eastAsia="標楷體" w:hAnsi="Times New Roman"/>
          <w:color w:val="000000"/>
          <w:sz w:val="28"/>
        </w:rPr>
        <w:t>6</w:t>
      </w:r>
      <w:r>
        <w:rPr>
          <w:rFonts w:ascii="Times New Roman" w:eastAsia="標楷體" w:hAnsi="Times New Roman"/>
          <w:color w:val="000000"/>
          <w:sz w:val="28"/>
        </w:rPr>
        <w:t>萬元；器材（輔具）租金，</w:t>
      </w:r>
      <w:proofErr w:type="gramStart"/>
      <w:r>
        <w:rPr>
          <w:rFonts w:ascii="Times New Roman" w:eastAsia="標楷體" w:hAnsi="Times New Roman"/>
          <w:color w:val="000000"/>
          <w:sz w:val="28"/>
        </w:rPr>
        <w:t>覈</w:t>
      </w:r>
      <w:proofErr w:type="gramEnd"/>
      <w:r>
        <w:rPr>
          <w:rFonts w:ascii="Times New Roman" w:eastAsia="標楷體" w:hAnsi="Times New Roman"/>
          <w:color w:val="000000"/>
          <w:sz w:val="28"/>
        </w:rPr>
        <w:t>實支付。</w:t>
      </w:r>
    </w:p>
    <w:p w:rsidR="00010C49" w:rsidRDefault="00143E9E">
      <w:pPr>
        <w:pStyle w:val="a4"/>
        <w:numPr>
          <w:ilvl w:val="0"/>
          <w:numId w:val="40"/>
        </w:numPr>
        <w:tabs>
          <w:tab w:val="left" w:pos="1570"/>
        </w:tabs>
        <w:snapToGrid w:val="0"/>
        <w:spacing w:after="0" w:line="500" w:lineRule="exact"/>
        <w:ind w:left="1644" w:hanging="340"/>
        <w:jc w:val="both"/>
      </w:pPr>
      <w:r>
        <w:rPr>
          <w:rFonts w:ascii="Times New Roman" w:eastAsia="標楷體" w:hAnsi="Times New Roman"/>
          <w:color w:val="000000"/>
          <w:sz w:val="28"/>
          <w:szCs w:val="28"/>
        </w:rPr>
        <w:t>照顧人力協助相關費用：</w:t>
      </w:r>
      <w:proofErr w:type="gramStart"/>
      <w:r>
        <w:rPr>
          <w:rFonts w:ascii="Times New Roman" w:eastAsia="標楷體" w:hAnsi="Times New Roman"/>
          <w:color w:val="000000"/>
          <w:sz w:val="28"/>
          <w:szCs w:val="28"/>
        </w:rPr>
        <w:t>含兒少</w:t>
      </w:r>
      <w:proofErr w:type="gramEnd"/>
      <w:r>
        <w:rPr>
          <w:rFonts w:ascii="Times New Roman" w:eastAsia="標楷體" w:hAnsi="Times New Roman"/>
          <w:color w:val="000000"/>
          <w:sz w:val="28"/>
          <w:szCs w:val="28"/>
        </w:rPr>
        <w:t>研討、督導費及照顧人員協助方案，最高補助</w:t>
      </w:r>
      <w:r>
        <w:rPr>
          <w:rFonts w:ascii="Times New Roman" w:eastAsia="標楷體" w:hAnsi="Times New Roman"/>
          <w:color w:val="000000"/>
          <w:sz w:val="28"/>
          <w:szCs w:val="28"/>
        </w:rPr>
        <w:t>10</w:t>
      </w:r>
      <w:r>
        <w:rPr>
          <w:rFonts w:ascii="Times New Roman" w:eastAsia="標楷體" w:hAnsi="Times New Roman"/>
          <w:color w:val="000000"/>
          <w:sz w:val="28"/>
          <w:szCs w:val="28"/>
        </w:rPr>
        <w:t>萬元，項目為外聘督導交通費、外聘督導鐘點費（每次最高補助</w:t>
      </w:r>
      <w:r>
        <w:rPr>
          <w:rFonts w:ascii="Times New Roman" w:eastAsia="標楷體" w:hAnsi="Times New Roman"/>
          <w:color w:val="000000"/>
          <w:sz w:val="28"/>
          <w:szCs w:val="28"/>
        </w:rPr>
        <w:t>3</w:t>
      </w:r>
      <w:r>
        <w:rPr>
          <w:rFonts w:ascii="Times New Roman" w:eastAsia="標楷體" w:hAnsi="Times New Roman"/>
          <w:color w:val="000000"/>
          <w:sz w:val="28"/>
          <w:szCs w:val="28"/>
        </w:rPr>
        <w:t>小時）、個別心理輔導、諮商及心理治療費（每案次最高補助</w:t>
      </w:r>
      <w:r>
        <w:rPr>
          <w:rFonts w:ascii="Times New Roman" w:eastAsia="標楷體" w:hAnsi="Times New Roman"/>
          <w:color w:val="000000"/>
          <w:sz w:val="28"/>
          <w:szCs w:val="28"/>
        </w:rPr>
        <w:t>2,000</w:t>
      </w:r>
      <w:r>
        <w:rPr>
          <w:rFonts w:ascii="Times New Roman" w:eastAsia="標楷體" w:hAnsi="Times New Roman"/>
          <w:color w:val="000000"/>
          <w:sz w:val="28"/>
          <w:szCs w:val="28"/>
        </w:rPr>
        <w:t>元）、講座鐘點費、講座交通費、材料費、交通費</w:t>
      </w:r>
      <w:r>
        <w:rPr>
          <w:rFonts w:ascii="Times New Roman" w:eastAsia="標楷體" w:hAnsi="Times New Roman"/>
          <w:color w:val="000000"/>
          <w:sz w:val="28"/>
          <w:szCs w:val="28"/>
        </w:rPr>
        <w:t>（限專業人員或照顧服務人員參與訓練或講習）。</w:t>
      </w:r>
    </w:p>
    <w:p w:rsidR="00010C49" w:rsidRDefault="00143E9E">
      <w:pPr>
        <w:pStyle w:val="a4"/>
        <w:numPr>
          <w:ilvl w:val="0"/>
          <w:numId w:val="40"/>
        </w:numPr>
        <w:tabs>
          <w:tab w:val="left" w:pos="1876"/>
        </w:tabs>
        <w:snapToGrid w:val="0"/>
        <w:spacing w:after="0" w:line="500" w:lineRule="exact"/>
        <w:ind w:left="1644" w:hanging="340"/>
        <w:jc w:val="both"/>
      </w:pPr>
      <w:r>
        <w:rPr>
          <w:rFonts w:ascii="Times New Roman" w:eastAsia="標楷體" w:hAnsi="Times New Roman"/>
          <w:color w:val="000000"/>
          <w:sz w:val="28"/>
          <w:szCs w:val="28"/>
        </w:rPr>
        <w:t>每一地方政府最高補助</w:t>
      </w:r>
      <w:r>
        <w:rPr>
          <w:rFonts w:ascii="Times New Roman" w:eastAsia="標楷體" w:hAnsi="Times New Roman"/>
          <w:color w:val="000000"/>
          <w:sz w:val="28"/>
          <w:szCs w:val="28"/>
        </w:rPr>
        <w:t>300</w:t>
      </w:r>
      <w:r>
        <w:rPr>
          <w:rFonts w:ascii="Times New Roman" w:eastAsia="標楷體" w:hAnsi="Times New Roman"/>
          <w:color w:val="000000"/>
          <w:sz w:val="28"/>
          <w:szCs w:val="28"/>
        </w:rPr>
        <w:t>萬元為原則，倘縣市需求額度較高，由衛生福利部社會及</w:t>
      </w:r>
      <w:proofErr w:type="gramStart"/>
      <w:r>
        <w:rPr>
          <w:rFonts w:ascii="Times New Roman" w:eastAsia="標楷體" w:hAnsi="Times New Roman"/>
          <w:color w:val="000000"/>
          <w:sz w:val="28"/>
          <w:szCs w:val="28"/>
        </w:rPr>
        <w:t>家庭署視該年度</w:t>
      </w:r>
      <w:proofErr w:type="gramEnd"/>
      <w:r>
        <w:rPr>
          <w:rFonts w:ascii="Times New Roman" w:eastAsia="標楷體" w:hAnsi="Times New Roman"/>
          <w:color w:val="000000"/>
          <w:sz w:val="28"/>
          <w:szCs w:val="28"/>
        </w:rPr>
        <w:t>整體預算額度，酌予增加補助經費。</w:t>
      </w:r>
    </w:p>
    <w:p w:rsidR="00010C49" w:rsidRDefault="00143E9E">
      <w:pPr>
        <w:pStyle w:val="a4"/>
        <w:tabs>
          <w:tab w:val="left" w:pos="1701"/>
        </w:tabs>
        <w:snapToGrid w:val="0"/>
        <w:spacing w:before="240" w:after="0" w:line="500" w:lineRule="exact"/>
        <w:ind w:left="566"/>
        <w:jc w:val="both"/>
      </w:pPr>
      <w:bookmarkStart w:id="15" w:name="_Hlk81317288"/>
      <w:r>
        <w:rPr>
          <w:rFonts w:ascii="Times New Roman" w:eastAsia="標楷體" w:hAnsi="Times New Roman"/>
          <w:color w:val="000000"/>
          <w:sz w:val="28"/>
          <w:szCs w:val="28"/>
        </w:rPr>
        <w:t>（九）項目九：短期</w:t>
      </w:r>
      <w:proofErr w:type="gramStart"/>
      <w:r>
        <w:rPr>
          <w:rFonts w:ascii="Times New Roman" w:eastAsia="標楷體" w:hAnsi="Times New Roman"/>
          <w:color w:val="000000"/>
          <w:sz w:val="28"/>
          <w:szCs w:val="28"/>
        </w:rPr>
        <w:t>住宿式療育</w:t>
      </w:r>
      <w:proofErr w:type="gramEnd"/>
      <w:r>
        <w:rPr>
          <w:rFonts w:ascii="Times New Roman" w:eastAsia="標楷體" w:hAnsi="Times New Roman"/>
          <w:color w:val="000000"/>
          <w:sz w:val="28"/>
          <w:szCs w:val="28"/>
        </w:rPr>
        <w:t>照顧模式計畫</w:t>
      </w:r>
    </w:p>
    <w:p w:rsidR="00010C49" w:rsidRDefault="00143E9E">
      <w:pPr>
        <w:pStyle w:val="a4"/>
        <w:numPr>
          <w:ilvl w:val="0"/>
          <w:numId w:val="41"/>
        </w:numPr>
        <w:tabs>
          <w:tab w:val="left" w:pos="1276"/>
        </w:tabs>
        <w:snapToGrid w:val="0"/>
        <w:spacing w:after="0" w:line="500" w:lineRule="exact"/>
        <w:ind w:left="1134" w:hanging="197"/>
        <w:jc w:val="both"/>
        <w:rPr>
          <w:rFonts w:ascii="Times New Roman" w:eastAsia="標楷體" w:hAnsi="Times New Roman"/>
          <w:color w:val="000000"/>
          <w:sz w:val="28"/>
          <w:szCs w:val="28"/>
        </w:rPr>
      </w:pPr>
      <w:r>
        <w:rPr>
          <w:rFonts w:ascii="Times New Roman" w:eastAsia="標楷體" w:hAnsi="Times New Roman"/>
          <w:color w:val="000000"/>
          <w:sz w:val="28"/>
          <w:szCs w:val="28"/>
        </w:rPr>
        <w:t>補助對象：</w:t>
      </w:r>
    </w:p>
    <w:p w:rsidR="00010C49" w:rsidRDefault="00143E9E">
      <w:pPr>
        <w:pStyle w:val="Default"/>
        <w:numPr>
          <w:ilvl w:val="0"/>
          <w:numId w:val="42"/>
        </w:numPr>
        <w:spacing w:line="500" w:lineRule="exact"/>
        <w:ind w:left="1417" w:hanging="340"/>
        <w:jc w:val="both"/>
      </w:pPr>
      <w:r>
        <w:rPr>
          <w:rFonts w:ascii="Times New Roman" w:hAnsi="Times New Roman" w:cs="Times New Roman"/>
          <w:sz w:val="28"/>
          <w:szCs w:val="28"/>
        </w:rPr>
        <w:t>經衛生</w:t>
      </w:r>
      <w:proofErr w:type="gramStart"/>
      <w:r>
        <w:rPr>
          <w:rFonts w:ascii="Times New Roman" w:hAnsi="Times New Roman" w:cs="Times New Roman"/>
          <w:sz w:val="28"/>
          <w:szCs w:val="28"/>
        </w:rPr>
        <w:t>福利部或地方政府</w:t>
      </w:r>
      <w:proofErr w:type="gramEnd"/>
      <w:r>
        <w:rPr>
          <w:rFonts w:ascii="Times New Roman" w:hAnsi="Times New Roman" w:cs="Times New Roman"/>
          <w:sz w:val="28"/>
          <w:szCs w:val="28"/>
        </w:rPr>
        <w:t>最近一次辦理兒童及少年安置及教養機構評鑑優等及甲等為優先。</w:t>
      </w:r>
    </w:p>
    <w:p w:rsidR="00010C49" w:rsidRDefault="00143E9E">
      <w:pPr>
        <w:pStyle w:val="Default"/>
        <w:numPr>
          <w:ilvl w:val="0"/>
          <w:numId w:val="42"/>
        </w:numPr>
        <w:spacing w:line="500" w:lineRule="exact"/>
        <w:ind w:left="1417" w:hanging="340"/>
        <w:jc w:val="both"/>
      </w:pPr>
      <w:r>
        <w:rPr>
          <w:rFonts w:ascii="Times New Roman" w:hAnsi="Times New Roman" w:cs="Times New Roman"/>
          <w:sz w:val="28"/>
          <w:szCs w:val="28"/>
        </w:rPr>
        <w:t>衛生福利部所屬兒童及少年安置及教養機構。</w:t>
      </w:r>
    </w:p>
    <w:p w:rsidR="00010C49" w:rsidRDefault="00143E9E">
      <w:pPr>
        <w:pStyle w:val="Default"/>
        <w:numPr>
          <w:ilvl w:val="0"/>
          <w:numId w:val="42"/>
        </w:numPr>
        <w:spacing w:line="500" w:lineRule="exact"/>
        <w:ind w:left="1417" w:hanging="340"/>
        <w:jc w:val="both"/>
      </w:pPr>
      <w:r>
        <w:rPr>
          <w:rFonts w:ascii="Times New Roman" w:hAnsi="Times New Roman" w:cs="Times New Roman"/>
          <w:sz w:val="28"/>
          <w:szCs w:val="28"/>
        </w:rPr>
        <w:lastRenderedPageBreak/>
        <w:t>具</w:t>
      </w:r>
      <w:r>
        <w:rPr>
          <w:rFonts w:ascii="Times New Roman" w:hAnsi="Times New Roman" w:cs="Times New Roman"/>
          <w:sz w:val="28"/>
          <w:szCs w:val="28"/>
        </w:rPr>
        <w:t>3</w:t>
      </w:r>
      <w:r>
        <w:rPr>
          <w:rFonts w:ascii="Times New Roman" w:hAnsi="Times New Roman" w:cs="Times New Roman"/>
          <w:sz w:val="28"/>
          <w:szCs w:val="28"/>
        </w:rPr>
        <w:t>年以上從事團體家庭安置業務單位。</w:t>
      </w:r>
    </w:p>
    <w:p w:rsidR="00010C49" w:rsidRDefault="00143E9E">
      <w:pPr>
        <w:pStyle w:val="a4"/>
        <w:numPr>
          <w:ilvl w:val="0"/>
          <w:numId w:val="41"/>
        </w:numPr>
        <w:tabs>
          <w:tab w:val="left" w:pos="1276"/>
        </w:tabs>
        <w:snapToGrid w:val="0"/>
        <w:spacing w:after="0" w:line="500" w:lineRule="exact"/>
        <w:ind w:left="1134" w:hanging="197"/>
        <w:jc w:val="both"/>
        <w:rPr>
          <w:rFonts w:ascii="Times New Roman" w:eastAsia="標楷體" w:hAnsi="Times New Roman"/>
          <w:color w:val="000000"/>
          <w:sz w:val="28"/>
          <w:szCs w:val="28"/>
        </w:rPr>
      </w:pPr>
      <w:r>
        <w:rPr>
          <w:rFonts w:ascii="Times New Roman" w:eastAsia="標楷體" w:hAnsi="Times New Roman"/>
          <w:color w:val="000000"/>
          <w:sz w:val="28"/>
          <w:szCs w:val="28"/>
        </w:rPr>
        <w:t>補助原則：</w:t>
      </w:r>
    </w:p>
    <w:p w:rsidR="00010C49" w:rsidRDefault="00143E9E">
      <w:pPr>
        <w:pStyle w:val="a3"/>
        <w:numPr>
          <w:ilvl w:val="0"/>
          <w:numId w:val="43"/>
        </w:numPr>
        <w:spacing w:line="500" w:lineRule="exact"/>
        <w:ind w:left="1417" w:hanging="340"/>
        <w:jc w:val="both"/>
      </w:pPr>
      <w:r>
        <w:rPr>
          <w:rFonts w:ascii="Times New Roman" w:eastAsia="標楷體" w:hAnsi="Times New Roman"/>
          <w:color w:val="000000"/>
          <w:sz w:val="28"/>
          <w:szCs w:val="28"/>
        </w:rPr>
        <w:t>由機構或財團法人基金會向直轄</w:t>
      </w:r>
      <w:r>
        <w:rPr>
          <w:rFonts w:ascii="Times New Roman" w:eastAsia="標楷體" w:hAnsi="Times New Roman"/>
          <w:color w:val="000000"/>
          <w:kern w:val="0"/>
          <w:sz w:val="28"/>
          <w:szCs w:val="28"/>
        </w:rPr>
        <w:t>市、縣（市）政府提出申請。申請單位為兒少安置機構者，請檢附社會福利機構借貸／借款切結書及自我</w:t>
      </w:r>
      <w:proofErr w:type="gramStart"/>
      <w:r>
        <w:rPr>
          <w:rFonts w:ascii="Times New Roman" w:eastAsia="標楷體" w:hAnsi="Times New Roman"/>
          <w:color w:val="000000"/>
          <w:kern w:val="0"/>
          <w:sz w:val="28"/>
          <w:szCs w:val="28"/>
        </w:rPr>
        <w:t>審查表各</w:t>
      </w:r>
      <w:r>
        <w:rPr>
          <w:rFonts w:ascii="Times New Roman" w:eastAsia="標楷體" w:hAnsi="Times New Roman"/>
          <w:color w:val="000000"/>
          <w:kern w:val="0"/>
          <w:sz w:val="28"/>
          <w:szCs w:val="28"/>
        </w:rPr>
        <w:t>1</w:t>
      </w:r>
      <w:r>
        <w:rPr>
          <w:rFonts w:ascii="Times New Roman" w:eastAsia="標楷體" w:hAnsi="Times New Roman"/>
          <w:color w:val="000000"/>
          <w:kern w:val="0"/>
          <w:sz w:val="28"/>
          <w:szCs w:val="28"/>
        </w:rPr>
        <w:t>份</w:t>
      </w:r>
      <w:proofErr w:type="gramEnd"/>
      <w:r>
        <w:rPr>
          <w:rFonts w:ascii="Times New Roman" w:eastAsia="標楷體" w:hAnsi="Times New Roman"/>
          <w:color w:val="000000"/>
          <w:kern w:val="0"/>
          <w:sz w:val="28"/>
          <w:szCs w:val="28"/>
        </w:rPr>
        <w:t>（如附件</w:t>
      </w:r>
      <w:r>
        <w:rPr>
          <w:rFonts w:ascii="Times New Roman" w:eastAsia="標楷體" w:hAnsi="Times New Roman"/>
          <w:color w:val="000000"/>
          <w:kern w:val="0"/>
          <w:sz w:val="28"/>
          <w:szCs w:val="28"/>
        </w:rPr>
        <w:t>1</w:t>
      </w:r>
      <w:r>
        <w:rPr>
          <w:rFonts w:ascii="Times New Roman" w:eastAsia="標楷體" w:hAnsi="Times New Roman"/>
          <w:color w:val="000000"/>
          <w:kern w:val="0"/>
          <w:sz w:val="28"/>
          <w:szCs w:val="28"/>
        </w:rPr>
        <w:t>、</w:t>
      </w:r>
      <w:r>
        <w:rPr>
          <w:rFonts w:ascii="Times New Roman" w:eastAsia="標楷體" w:hAnsi="Times New Roman"/>
          <w:color w:val="000000"/>
          <w:kern w:val="0"/>
          <w:sz w:val="28"/>
          <w:szCs w:val="28"/>
        </w:rPr>
        <w:t>2</w:t>
      </w:r>
      <w:r>
        <w:rPr>
          <w:rFonts w:ascii="Times New Roman" w:eastAsia="標楷體" w:hAnsi="Times New Roman"/>
          <w:color w:val="000000"/>
          <w:kern w:val="0"/>
          <w:sz w:val="28"/>
          <w:szCs w:val="28"/>
        </w:rPr>
        <w:t>）。</w:t>
      </w:r>
    </w:p>
    <w:p w:rsidR="00010C49" w:rsidRDefault="00143E9E">
      <w:pPr>
        <w:pStyle w:val="a3"/>
        <w:numPr>
          <w:ilvl w:val="0"/>
          <w:numId w:val="43"/>
        </w:numPr>
        <w:spacing w:line="500" w:lineRule="exact"/>
        <w:ind w:left="1417" w:hanging="340"/>
        <w:jc w:val="both"/>
      </w:pPr>
      <w:r>
        <w:rPr>
          <w:rFonts w:ascii="Times New Roman" w:eastAsia="標楷體" w:hAnsi="Times New Roman"/>
          <w:color w:val="000000"/>
          <w:sz w:val="28"/>
          <w:szCs w:val="28"/>
        </w:rPr>
        <w:t>衛生福利部所屬兒童及少年安置及教養機構</w:t>
      </w:r>
      <w:proofErr w:type="gramStart"/>
      <w:r>
        <w:rPr>
          <w:rFonts w:ascii="Times New Roman" w:eastAsia="標楷體" w:hAnsi="Times New Roman"/>
          <w:color w:val="000000"/>
          <w:sz w:val="28"/>
          <w:szCs w:val="28"/>
        </w:rPr>
        <w:t>逕</w:t>
      </w:r>
      <w:proofErr w:type="gramEnd"/>
      <w:r>
        <w:rPr>
          <w:rFonts w:ascii="Times New Roman" w:eastAsia="標楷體" w:hAnsi="Times New Roman"/>
          <w:color w:val="000000"/>
          <w:sz w:val="28"/>
          <w:szCs w:val="28"/>
        </w:rPr>
        <w:t>向衛生福利部提出申請，免附社會福利機構借貸／借款切結書及自我審查表。</w:t>
      </w:r>
    </w:p>
    <w:p w:rsidR="00010C49" w:rsidRDefault="00143E9E">
      <w:pPr>
        <w:pStyle w:val="a3"/>
        <w:numPr>
          <w:ilvl w:val="0"/>
          <w:numId w:val="43"/>
        </w:numPr>
        <w:spacing w:line="500" w:lineRule="exact"/>
        <w:ind w:left="1417" w:hanging="340"/>
        <w:jc w:val="both"/>
      </w:pPr>
      <w:r>
        <w:rPr>
          <w:rFonts w:ascii="Times New Roman" w:eastAsia="標楷體" w:hAnsi="Times New Roman"/>
          <w:color w:val="000000"/>
          <w:sz w:val="28"/>
          <w:szCs w:val="28"/>
        </w:rPr>
        <w:t>服務對象為因創傷導致嚴重情緒困擾，有自傷</w:t>
      </w:r>
      <w:proofErr w:type="gramStart"/>
      <w:r>
        <w:rPr>
          <w:rFonts w:ascii="Times New Roman" w:eastAsia="標楷體" w:hAnsi="Times New Roman"/>
          <w:color w:val="000000"/>
          <w:sz w:val="28"/>
          <w:szCs w:val="28"/>
        </w:rPr>
        <w:t>傷</w:t>
      </w:r>
      <w:proofErr w:type="gramEnd"/>
      <w:r>
        <w:rPr>
          <w:rFonts w:ascii="Times New Roman" w:eastAsia="標楷體" w:hAnsi="Times New Roman"/>
          <w:color w:val="000000"/>
          <w:sz w:val="28"/>
          <w:szCs w:val="28"/>
        </w:rPr>
        <w:t>人行為或偏差行為，須密集性介入處置之兒少，承辦單位須有固定合作之在地醫療院所，該院所須包含精神科醫師、臨床心理師、職能治療師等專業人員。</w:t>
      </w:r>
      <w:r>
        <w:rPr>
          <w:rFonts w:ascii="Times New Roman" w:eastAsia="標楷體" w:hAnsi="Times New Roman"/>
          <w:color w:val="000000"/>
          <w:sz w:val="28"/>
          <w:szCs w:val="28"/>
        </w:rPr>
        <w:t>1</w:t>
      </w:r>
      <w:r>
        <w:rPr>
          <w:rFonts w:ascii="Times New Roman" w:eastAsia="標楷體" w:hAnsi="Times New Roman"/>
          <w:color w:val="000000"/>
          <w:sz w:val="28"/>
          <w:szCs w:val="28"/>
        </w:rPr>
        <w:t>處承辦單位以照顧</w:t>
      </w:r>
      <w:r>
        <w:rPr>
          <w:rFonts w:ascii="Times New Roman" w:eastAsia="標楷體" w:hAnsi="Times New Roman"/>
          <w:color w:val="000000"/>
          <w:sz w:val="28"/>
          <w:szCs w:val="28"/>
        </w:rPr>
        <w:t>12</w:t>
      </w:r>
      <w:r>
        <w:rPr>
          <w:rFonts w:ascii="Times New Roman" w:eastAsia="標楷體" w:hAnsi="Times New Roman"/>
          <w:color w:val="000000"/>
          <w:sz w:val="28"/>
          <w:szCs w:val="28"/>
        </w:rPr>
        <w:t>人為限。</w:t>
      </w:r>
    </w:p>
    <w:p w:rsidR="00010C49" w:rsidRDefault="00143E9E">
      <w:pPr>
        <w:pStyle w:val="a3"/>
        <w:numPr>
          <w:ilvl w:val="0"/>
          <w:numId w:val="43"/>
        </w:numPr>
        <w:spacing w:line="500" w:lineRule="exact"/>
        <w:ind w:left="1417" w:hanging="340"/>
        <w:jc w:val="both"/>
      </w:pPr>
      <w:r>
        <w:rPr>
          <w:rFonts w:ascii="Times New Roman" w:eastAsia="標楷體" w:hAnsi="Times New Roman"/>
          <w:color w:val="000000"/>
          <w:sz w:val="28"/>
          <w:szCs w:val="28"/>
        </w:rPr>
        <w:t>申請單位應有具體執行規劃，並配合衛生福利部社會及家庭署</w:t>
      </w:r>
      <w:r>
        <w:rPr>
          <w:rFonts w:ascii="Times New Roman" w:eastAsia="標楷體" w:hAnsi="Times New Roman"/>
          <w:color w:val="000000"/>
          <w:kern w:val="0"/>
          <w:sz w:val="28"/>
          <w:szCs w:val="28"/>
        </w:rPr>
        <w:t>規劃之輔導</w:t>
      </w:r>
      <w:r>
        <w:rPr>
          <w:rFonts w:ascii="Times New Roman" w:eastAsia="標楷體" w:hAnsi="Times New Roman"/>
          <w:color w:val="000000"/>
          <w:sz w:val="28"/>
          <w:szCs w:val="28"/>
        </w:rPr>
        <w:t>，核</w:t>
      </w:r>
      <w:r>
        <w:rPr>
          <w:rFonts w:ascii="Times New Roman" w:eastAsia="標楷體" w:hAnsi="Times New Roman"/>
          <w:color w:val="000000"/>
          <w:sz w:val="28"/>
          <w:szCs w:val="28"/>
        </w:rPr>
        <w:t>定後承辦單位須參與相關教育訓練、焦點團體與執行效益</w:t>
      </w:r>
      <w:proofErr w:type="gramStart"/>
      <w:r>
        <w:rPr>
          <w:rFonts w:ascii="Times New Roman" w:eastAsia="標楷體" w:hAnsi="Times New Roman"/>
          <w:color w:val="000000"/>
          <w:sz w:val="28"/>
          <w:szCs w:val="28"/>
        </w:rPr>
        <w:t>研</w:t>
      </w:r>
      <w:proofErr w:type="gramEnd"/>
      <w:r>
        <w:rPr>
          <w:rFonts w:ascii="Times New Roman" w:eastAsia="標楷體" w:hAnsi="Times New Roman"/>
          <w:color w:val="000000"/>
          <w:sz w:val="28"/>
          <w:szCs w:val="28"/>
        </w:rPr>
        <w:t>商會議等相關事宜。</w:t>
      </w:r>
    </w:p>
    <w:p w:rsidR="00010C49" w:rsidRDefault="00143E9E">
      <w:pPr>
        <w:pStyle w:val="a3"/>
        <w:numPr>
          <w:ilvl w:val="0"/>
          <w:numId w:val="43"/>
        </w:numPr>
        <w:spacing w:line="500" w:lineRule="exact"/>
        <w:ind w:left="1417" w:hanging="340"/>
        <w:jc w:val="both"/>
      </w:pPr>
      <w:r>
        <w:rPr>
          <w:rFonts w:ascii="Times New Roman" w:eastAsia="標楷體" w:hAnsi="Times New Roman"/>
          <w:color w:val="000000"/>
          <w:sz w:val="28"/>
          <w:szCs w:val="28"/>
        </w:rPr>
        <w:t>每一承辦單位最高補助</w:t>
      </w:r>
      <w:r>
        <w:rPr>
          <w:rFonts w:ascii="Times New Roman" w:eastAsia="標楷體" w:hAnsi="Times New Roman"/>
          <w:color w:val="000000"/>
          <w:sz w:val="28"/>
          <w:szCs w:val="28"/>
        </w:rPr>
        <w:t>14</w:t>
      </w:r>
      <w:r>
        <w:rPr>
          <w:rFonts w:ascii="Times New Roman" w:eastAsia="標楷體" w:hAnsi="Times New Roman"/>
          <w:color w:val="000000"/>
          <w:sz w:val="28"/>
          <w:szCs w:val="28"/>
        </w:rPr>
        <w:t>名專業人力。</w:t>
      </w:r>
    </w:p>
    <w:p w:rsidR="00010C49" w:rsidRDefault="00143E9E">
      <w:pPr>
        <w:pStyle w:val="a4"/>
        <w:numPr>
          <w:ilvl w:val="0"/>
          <w:numId w:val="41"/>
        </w:numPr>
        <w:tabs>
          <w:tab w:val="left" w:pos="1276"/>
        </w:tabs>
        <w:snapToGrid w:val="0"/>
        <w:spacing w:after="0" w:line="500" w:lineRule="exact"/>
        <w:ind w:left="1134" w:hanging="197"/>
        <w:jc w:val="both"/>
        <w:rPr>
          <w:rFonts w:ascii="Times New Roman" w:eastAsia="標楷體" w:hAnsi="Times New Roman"/>
          <w:color w:val="000000"/>
          <w:sz w:val="28"/>
          <w:szCs w:val="28"/>
        </w:rPr>
      </w:pPr>
      <w:r>
        <w:rPr>
          <w:rFonts w:ascii="Times New Roman" w:eastAsia="標楷體" w:hAnsi="Times New Roman"/>
          <w:color w:val="000000"/>
          <w:sz w:val="28"/>
          <w:szCs w:val="28"/>
        </w:rPr>
        <w:t>補助項目與標準：</w:t>
      </w:r>
    </w:p>
    <w:tbl>
      <w:tblPr>
        <w:tblW w:w="8210" w:type="dxa"/>
        <w:tblInd w:w="1418" w:type="dxa"/>
        <w:tblLayout w:type="fixed"/>
        <w:tblCellMar>
          <w:left w:w="10" w:type="dxa"/>
          <w:right w:w="10" w:type="dxa"/>
        </w:tblCellMar>
        <w:tblLook w:val="0000" w:firstRow="0" w:lastRow="0" w:firstColumn="0" w:lastColumn="0" w:noHBand="0" w:noVBand="0"/>
      </w:tblPr>
      <w:tblGrid>
        <w:gridCol w:w="683"/>
        <w:gridCol w:w="1155"/>
        <w:gridCol w:w="6372"/>
      </w:tblGrid>
      <w:tr w:rsidR="00010C49">
        <w:tblPrEx>
          <w:tblCellMar>
            <w:top w:w="0" w:type="dxa"/>
            <w:bottom w:w="0" w:type="dxa"/>
          </w:tblCellMar>
        </w:tblPrEx>
        <w:tc>
          <w:tcPr>
            <w:tcW w:w="68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010C49" w:rsidRDefault="00143E9E">
            <w:pPr>
              <w:pStyle w:val="a3"/>
              <w:spacing w:line="400" w:lineRule="exact"/>
              <w:ind w:left="0"/>
              <w:jc w:val="center"/>
              <w:rPr>
                <w:rFonts w:ascii="Times New Roman" w:eastAsia="標楷體" w:hAnsi="Times New Roman"/>
                <w:color w:val="000000"/>
                <w:sz w:val="28"/>
                <w:szCs w:val="28"/>
              </w:rPr>
            </w:pPr>
            <w:r>
              <w:rPr>
                <w:rFonts w:ascii="Times New Roman" w:eastAsia="標楷體" w:hAnsi="Times New Roman"/>
                <w:color w:val="000000"/>
                <w:sz w:val="28"/>
                <w:szCs w:val="28"/>
              </w:rPr>
              <w:t>編號</w:t>
            </w:r>
          </w:p>
        </w:tc>
        <w:tc>
          <w:tcPr>
            <w:tcW w:w="11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010C49" w:rsidRDefault="00143E9E">
            <w:pPr>
              <w:pStyle w:val="a3"/>
              <w:spacing w:line="400" w:lineRule="exact"/>
              <w:ind w:left="0"/>
              <w:jc w:val="center"/>
              <w:rPr>
                <w:rFonts w:ascii="Times New Roman" w:eastAsia="標楷體" w:hAnsi="Times New Roman"/>
                <w:color w:val="000000"/>
                <w:sz w:val="28"/>
                <w:szCs w:val="28"/>
              </w:rPr>
            </w:pPr>
            <w:r>
              <w:rPr>
                <w:rFonts w:ascii="Times New Roman" w:eastAsia="標楷體" w:hAnsi="Times New Roman"/>
                <w:color w:val="000000"/>
                <w:sz w:val="28"/>
                <w:szCs w:val="28"/>
              </w:rPr>
              <w:t>補助</w:t>
            </w:r>
          </w:p>
          <w:p w:rsidR="00010C49" w:rsidRDefault="00143E9E">
            <w:pPr>
              <w:pStyle w:val="a3"/>
              <w:spacing w:line="400" w:lineRule="exact"/>
              <w:ind w:left="0"/>
              <w:jc w:val="center"/>
              <w:rPr>
                <w:rFonts w:ascii="Times New Roman" w:eastAsia="標楷體" w:hAnsi="Times New Roman"/>
                <w:color w:val="000000"/>
                <w:sz w:val="28"/>
                <w:szCs w:val="28"/>
              </w:rPr>
            </w:pPr>
            <w:r>
              <w:rPr>
                <w:rFonts w:ascii="Times New Roman" w:eastAsia="標楷體" w:hAnsi="Times New Roman"/>
                <w:color w:val="000000"/>
                <w:sz w:val="28"/>
                <w:szCs w:val="28"/>
              </w:rPr>
              <w:t>名稱</w:t>
            </w:r>
          </w:p>
        </w:tc>
        <w:tc>
          <w:tcPr>
            <w:tcW w:w="637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010C49" w:rsidRDefault="00143E9E">
            <w:pPr>
              <w:pStyle w:val="a3"/>
              <w:spacing w:line="400" w:lineRule="exact"/>
              <w:ind w:left="0"/>
              <w:jc w:val="center"/>
              <w:rPr>
                <w:rFonts w:ascii="Times New Roman" w:eastAsia="標楷體" w:hAnsi="Times New Roman"/>
                <w:color w:val="000000"/>
                <w:sz w:val="28"/>
                <w:szCs w:val="28"/>
              </w:rPr>
            </w:pPr>
            <w:r>
              <w:rPr>
                <w:rFonts w:ascii="Times New Roman" w:eastAsia="標楷體" w:hAnsi="Times New Roman"/>
                <w:color w:val="000000"/>
                <w:sz w:val="28"/>
                <w:szCs w:val="28"/>
              </w:rPr>
              <w:t>補助標準</w:t>
            </w:r>
          </w:p>
        </w:tc>
      </w:tr>
      <w:tr w:rsidR="00010C49">
        <w:tblPrEx>
          <w:tblCellMar>
            <w:top w:w="0" w:type="dxa"/>
            <w:bottom w:w="0" w:type="dxa"/>
          </w:tblCellMar>
        </w:tblPrEx>
        <w:trPr>
          <w:trHeight w:val="8673"/>
        </w:trPr>
        <w:tc>
          <w:tcPr>
            <w:tcW w:w="68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010C49" w:rsidRDefault="00143E9E">
            <w:pPr>
              <w:pStyle w:val="a3"/>
              <w:spacing w:line="500" w:lineRule="exact"/>
              <w:ind w:left="0"/>
              <w:jc w:val="center"/>
              <w:rPr>
                <w:rFonts w:ascii="Times New Roman" w:eastAsia="標楷體" w:hAnsi="Times New Roman"/>
                <w:color w:val="000000"/>
                <w:sz w:val="28"/>
                <w:szCs w:val="28"/>
              </w:rPr>
            </w:pPr>
            <w:r>
              <w:rPr>
                <w:rFonts w:ascii="Times New Roman" w:eastAsia="標楷體" w:hAnsi="Times New Roman"/>
                <w:color w:val="000000"/>
                <w:sz w:val="28"/>
                <w:szCs w:val="28"/>
              </w:rPr>
              <w:lastRenderedPageBreak/>
              <w:t>(1)</w:t>
            </w:r>
          </w:p>
        </w:tc>
        <w:tc>
          <w:tcPr>
            <w:tcW w:w="11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010C49" w:rsidRDefault="00143E9E">
            <w:pPr>
              <w:pStyle w:val="a3"/>
              <w:spacing w:line="500" w:lineRule="exact"/>
              <w:ind w:left="0"/>
              <w:jc w:val="both"/>
              <w:rPr>
                <w:rFonts w:ascii="Times New Roman" w:eastAsia="標楷體" w:hAnsi="Times New Roman"/>
                <w:color w:val="000000"/>
                <w:sz w:val="28"/>
                <w:szCs w:val="28"/>
              </w:rPr>
            </w:pPr>
            <w:r>
              <w:rPr>
                <w:rFonts w:ascii="Times New Roman" w:eastAsia="標楷體" w:hAnsi="Times New Roman"/>
                <w:color w:val="000000"/>
                <w:sz w:val="28"/>
                <w:szCs w:val="28"/>
              </w:rPr>
              <w:t>專業服務</w:t>
            </w:r>
            <w:r>
              <w:rPr>
                <w:rFonts w:ascii="Times New Roman" w:eastAsia="標楷體" w:hAnsi="Times New Roman"/>
                <w:color w:val="000000"/>
                <w:sz w:val="28"/>
                <w:szCs w:val="28"/>
              </w:rPr>
              <w:t xml:space="preserve"> </w:t>
            </w:r>
            <w:r>
              <w:rPr>
                <w:rFonts w:ascii="Times New Roman" w:eastAsia="標楷體" w:hAnsi="Times New Roman"/>
                <w:color w:val="000000"/>
                <w:sz w:val="28"/>
                <w:szCs w:val="28"/>
              </w:rPr>
              <w:t>費</w:t>
            </w:r>
          </w:p>
        </w:tc>
        <w:tc>
          <w:tcPr>
            <w:tcW w:w="637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010C49" w:rsidRDefault="00143E9E">
            <w:pPr>
              <w:pStyle w:val="a3"/>
              <w:numPr>
                <w:ilvl w:val="0"/>
                <w:numId w:val="44"/>
              </w:numPr>
              <w:spacing w:line="500" w:lineRule="exact"/>
              <w:jc w:val="both"/>
            </w:pPr>
            <w:r>
              <w:rPr>
                <w:rFonts w:ascii="Times New Roman" w:eastAsia="標楷體" w:hAnsi="Times New Roman"/>
                <w:color w:val="000000"/>
                <w:sz w:val="28"/>
                <w:szCs w:val="28"/>
              </w:rPr>
              <w:t>督導人員：國內外大專院校社會工作、心理輔導、醫護等相關科系畢業，且擔任承辦單位主管級以上人員，具有</w:t>
            </w:r>
            <w:r>
              <w:rPr>
                <w:rFonts w:ascii="Times New Roman" w:eastAsia="標楷體" w:hAnsi="Times New Roman"/>
                <w:color w:val="000000"/>
                <w:sz w:val="28"/>
                <w:szCs w:val="28"/>
              </w:rPr>
              <w:t>2</w:t>
            </w:r>
            <w:r>
              <w:rPr>
                <w:rFonts w:ascii="Times New Roman" w:eastAsia="標楷體" w:hAnsi="Times New Roman"/>
                <w:color w:val="000000"/>
                <w:sz w:val="28"/>
                <w:szCs w:val="28"/>
              </w:rPr>
              <w:t>年以上兒少福利或輔導經驗者擔任，以具精神醫療、心理衛生背景或經驗者為優先。每</w:t>
            </w:r>
            <w:r>
              <w:rPr>
                <w:rFonts w:ascii="Times New Roman" w:eastAsia="標楷體" w:hAnsi="Times New Roman"/>
                <w:color w:val="000000"/>
                <w:sz w:val="28"/>
                <w:szCs w:val="28"/>
              </w:rPr>
              <w:t>1</w:t>
            </w:r>
            <w:r>
              <w:rPr>
                <w:rFonts w:ascii="Times New Roman" w:eastAsia="標楷體" w:hAnsi="Times New Roman"/>
                <w:color w:val="000000"/>
                <w:sz w:val="28"/>
                <w:szCs w:val="28"/>
              </w:rPr>
              <w:t>承辦單位，最高補助</w:t>
            </w:r>
            <w:r>
              <w:rPr>
                <w:rFonts w:ascii="Times New Roman" w:eastAsia="標楷體" w:hAnsi="Times New Roman"/>
                <w:color w:val="000000"/>
                <w:sz w:val="28"/>
                <w:szCs w:val="28"/>
              </w:rPr>
              <w:t>1</w:t>
            </w:r>
            <w:r>
              <w:rPr>
                <w:rFonts w:ascii="Times New Roman" w:eastAsia="標楷體" w:hAnsi="Times New Roman"/>
                <w:color w:val="000000"/>
                <w:sz w:val="28"/>
                <w:szCs w:val="28"/>
              </w:rPr>
              <w:t>人。補助標準依衛生福利部社會及</w:t>
            </w:r>
            <w:proofErr w:type="gramStart"/>
            <w:r>
              <w:rPr>
                <w:rFonts w:ascii="Times New Roman" w:eastAsia="標楷體" w:hAnsi="Times New Roman"/>
                <w:color w:val="000000"/>
                <w:sz w:val="28"/>
                <w:szCs w:val="28"/>
              </w:rPr>
              <w:t>家庭署推展</w:t>
            </w:r>
            <w:proofErr w:type="gramEnd"/>
            <w:r>
              <w:rPr>
                <w:rFonts w:ascii="Times New Roman" w:eastAsia="標楷體" w:hAnsi="Times New Roman"/>
                <w:color w:val="000000"/>
                <w:sz w:val="28"/>
                <w:szCs w:val="28"/>
              </w:rPr>
              <w:t>社會福利補助經費補助項目及基準陸、綜合項目專業服務費</w:t>
            </w:r>
            <w:proofErr w:type="gramStart"/>
            <w:r>
              <w:rPr>
                <w:rFonts w:ascii="Times New Roman" w:eastAsia="標楷體" w:hAnsi="Times New Roman"/>
                <w:color w:val="000000"/>
                <w:sz w:val="28"/>
                <w:szCs w:val="28"/>
              </w:rPr>
              <w:t>支給表第</w:t>
            </w:r>
            <w:proofErr w:type="gramEnd"/>
            <w:r>
              <w:rPr>
                <w:rFonts w:ascii="Times New Roman" w:eastAsia="標楷體" w:hAnsi="Times New Roman"/>
                <w:color w:val="000000"/>
                <w:sz w:val="28"/>
                <w:szCs w:val="28"/>
              </w:rPr>
              <w:t>3</w:t>
            </w:r>
            <w:r>
              <w:rPr>
                <w:rFonts w:ascii="Times New Roman" w:eastAsia="標楷體" w:hAnsi="Times New Roman"/>
                <w:color w:val="000000"/>
                <w:sz w:val="28"/>
                <w:szCs w:val="28"/>
              </w:rPr>
              <w:t>階數起算，並依相關規定辦理。</w:t>
            </w:r>
          </w:p>
          <w:p w:rsidR="00010C49" w:rsidRDefault="00143E9E">
            <w:pPr>
              <w:pStyle w:val="a3"/>
              <w:numPr>
                <w:ilvl w:val="0"/>
                <w:numId w:val="44"/>
              </w:numPr>
              <w:spacing w:line="500" w:lineRule="exact"/>
              <w:jc w:val="both"/>
            </w:pPr>
            <w:r>
              <w:rPr>
                <w:rFonts w:ascii="Times New Roman" w:eastAsia="標楷體" w:hAnsi="Times New Roman"/>
                <w:color w:val="000000"/>
                <w:sz w:val="28"/>
                <w:szCs w:val="28"/>
              </w:rPr>
              <w:t>社工人員：每</w:t>
            </w:r>
            <w:r>
              <w:rPr>
                <w:rFonts w:ascii="Times New Roman" w:eastAsia="標楷體" w:hAnsi="Times New Roman"/>
                <w:color w:val="000000"/>
                <w:sz w:val="28"/>
                <w:szCs w:val="28"/>
              </w:rPr>
              <w:t>1</w:t>
            </w:r>
            <w:r>
              <w:rPr>
                <w:rFonts w:ascii="Times New Roman" w:eastAsia="標楷體" w:hAnsi="Times New Roman"/>
                <w:color w:val="000000"/>
                <w:sz w:val="28"/>
                <w:szCs w:val="28"/>
              </w:rPr>
              <w:t>承辦單位，最高補助</w:t>
            </w:r>
            <w:r>
              <w:rPr>
                <w:rFonts w:ascii="Times New Roman" w:eastAsia="標楷體" w:hAnsi="Times New Roman"/>
                <w:color w:val="000000"/>
                <w:sz w:val="28"/>
                <w:szCs w:val="28"/>
              </w:rPr>
              <w:t>2</w:t>
            </w:r>
            <w:r>
              <w:rPr>
                <w:rFonts w:ascii="Times New Roman" w:eastAsia="標楷體" w:hAnsi="Times New Roman"/>
                <w:color w:val="000000"/>
                <w:sz w:val="28"/>
                <w:szCs w:val="28"/>
              </w:rPr>
              <w:t>人。符合兒少福利機構專業人員資格及訓練辦法，且具有</w:t>
            </w:r>
            <w:r>
              <w:rPr>
                <w:rFonts w:ascii="Times New Roman" w:eastAsia="標楷體" w:hAnsi="Times New Roman"/>
                <w:color w:val="000000"/>
                <w:sz w:val="28"/>
                <w:szCs w:val="28"/>
              </w:rPr>
              <w:t>3</w:t>
            </w:r>
            <w:r>
              <w:rPr>
                <w:rFonts w:ascii="Times New Roman" w:eastAsia="標楷體" w:hAnsi="Times New Roman"/>
                <w:color w:val="000000"/>
                <w:sz w:val="28"/>
                <w:szCs w:val="28"/>
              </w:rPr>
              <w:t>年以上兒少福利或輔導工作經驗者為優先，專業服務費依衛生福利部社會及</w:t>
            </w:r>
            <w:proofErr w:type="gramStart"/>
            <w:r>
              <w:rPr>
                <w:rFonts w:ascii="Times New Roman" w:eastAsia="標楷體" w:hAnsi="Times New Roman"/>
                <w:color w:val="000000"/>
                <w:sz w:val="28"/>
                <w:szCs w:val="28"/>
              </w:rPr>
              <w:t>家庭署推展</w:t>
            </w:r>
            <w:proofErr w:type="gramEnd"/>
            <w:r>
              <w:rPr>
                <w:rFonts w:ascii="Times New Roman" w:eastAsia="標楷體" w:hAnsi="Times New Roman"/>
                <w:color w:val="000000"/>
                <w:sz w:val="28"/>
                <w:szCs w:val="28"/>
              </w:rPr>
              <w:t>社會福利補助經費補助項目及基準陸、綜合項目專業服務費</w:t>
            </w:r>
            <w:proofErr w:type="gramStart"/>
            <w:r>
              <w:rPr>
                <w:rFonts w:ascii="Times New Roman" w:eastAsia="標楷體" w:hAnsi="Times New Roman"/>
                <w:color w:val="000000"/>
                <w:sz w:val="28"/>
                <w:szCs w:val="28"/>
              </w:rPr>
              <w:t>支給表第</w:t>
            </w:r>
            <w:proofErr w:type="gramEnd"/>
            <w:r>
              <w:rPr>
                <w:rFonts w:ascii="Times New Roman" w:eastAsia="標楷體" w:hAnsi="Times New Roman"/>
                <w:color w:val="000000"/>
                <w:sz w:val="28"/>
                <w:szCs w:val="28"/>
              </w:rPr>
              <w:t>4</w:t>
            </w:r>
            <w:r>
              <w:rPr>
                <w:rFonts w:ascii="Times New Roman" w:eastAsia="標楷體" w:hAnsi="Times New Roman"/>
                <w:color w:val="000000"/>
                <w:sz w:val="28"/>
                <w:szCs w:val="28"/>
              </w:rPr>
              <w:t>階數起算，並依相關規定辦理。</w:t>
            </w:r>
          </w:p>
          <w:p w:rsidR="00010C49" w:rsidRDefault="00143E9E">
            <w:pPr>
              <w:pStyle w:val="a3"/>
              <w:numPr>
                <w:ilvl w:val="0"/>
                <w:numId w:val="44"/>
              </w:numPr>
              <w:spacing w:line="500" w:lineRule="exact"/>
              <w:jc w:val="both"/>
            </w:pPr>
            <w:r>
              <w:rPr>
                <w:rFonts w:ascii="Times New Roman" w:eastAsia="標楷體" w:hAnsi="Times New Roman"/>
                <w:color w:val="000000"/>
                <w:sz w:val="28"/>
                <w:szCs w:val="28"/>
              </w:rPr>
              <w:t>保育人員、生活輔導人員及教保人員：符合兒少福利機構專業人員資格及訓練辦法，且具有</w:t>
            </w:r>
            <w:r>
              <w:rPr>
                <w:rFonts w:ascii="Times New Roman" w:eastAsia="標楷體" w:hAnsi="Times New Roman"/>
                <w:color w:val="000000"/>
                <w:sz w:val="28"/>
                <w:szCs w:val="28"/>
              </w:rPr>
              <w:t>3</w:t>
            </w:r>
            <w:r>
              <w:rPr>
                <w:rFonts w:ascii="Times New Roman" w:eastAsia="標楷體" w:hAnsi="Times New Roman"/>
                <w:color w:val="000000"/>
                <w:sz w:val="28"/>
                <w:szCs w:val="28"/>
              </w:rPr>
              <w:t>年以上兒少安置服務經驗者為優先，起薪、年資加給及風險加給比照社工人員補助標準。</w:t>
            </w:r>
          </w:p>
          <w:p w:rsidR="00010C49" w:rsidRDefault="00143E9E">
            <w:pPr>
              <w:pStyle w:val="a3"/>
              <w:numPr>
                <w:ilvl w:val="0"/>
                <w:numId w:val="44"/>
              </w:numPr>
              <w:spacing w:line="500" w:lineRule="exact"/>
              <w:jc w:val="both"/>
            </w:pPr>
            <w:r>
              <w:rPr>
                <w:rFonts w:ascii="Times New Roman" w:eastAsia="標楷體" w:hAnsi="Times New Roman"/>
                <w:color w:val="000000"/>
                <w:sz w:val="28"/>
                <w:szCs w:val="28"/>
              </w:rPr>
              <w:t>護理師、諮商心理師、臨床心理師、職能治療師、物理治療師等各類專業人員：領有該類專業證書並具精神醫</w:t>
            </w:r>
            <w:r>
              <w:rPr>
                <w:rFonts w:ascii="Times New Roman" w:eastAsia="標楷體" w:hAnsi="Times New Roman"/>
                <w:color w:val="000000"/>
                <w:sz w:val="28"/>
                <w:szCs w:val="28"/>
              </w:rPr>
              <w:t>療相關服務經驗</w:t>
            </w:r>
            <w:r>
              <w:rPr>
                <w:rFonts w:ascii="Times New Roman" w:eastAsia="標楷體" w:hAnsi="Times New Roman"/>
                <w:color w:val="000000"/>
                <w:sz w:val="28"/>
                <w:szCs w:val="28"/>
              </w:rPr>
              <w:t>2</w:t>
            </w:r>
            <w:r>
              <w:rPr>
                <w:rFonts w:ascii="Times New Roman" w:eastAsia="標楷體" w:hAnsi="Times New Roman"/>
                <w:color w:val="000000"/>
                <w:sz w:val="28"/>
                <w:szCs w:val="28"/>
              </w:rPr>
              <w:t>年以上。每人每月最高補助</w:t>
            </w:r>
            <w:r>
              <w:rPr>
                <w:rFonts w:ascii="Times New Roman" w:eastAsia="標楷體" w:hAnsi="Times New Roman"/>
                <w:color w:val="000000"/>
                <w:sz w:val="28"/>
                <w:szCs w:val="28"/>
              </w:rPr>
              <w:t>5</w:t>
            </w:r>
            <w:r>
              <w:rPr>
                <w:rFonts w:ascii="Times New Roman" w:eastAsia="標楷體" w:hAnsi="Times New Roman"/>
                <w:color w:val="000000"/>
                <w:sz w:val="28"/>
                <w:szCs w:val="28"/>
              </w:rPr>
              <w:t>萬</w:t>
            </w:r>
            <w:r>
              <w:rPr>
                <w:rFonts w:ascii="Times New Roman" w:eastAsia="標楷體" w:hAnsi="Times New Roman"/>
                <w:color w:val="000000"/>
                <w:sz w:val="28"/>
                <w:szCs w:val="28"/>
              </w:rPr>
              <w:t>760</w:t>
            </w:r>
            <w:r>
              <w:rPr>
                <w:rFonts w:ascii="Times New Roman" w:eastAsia="標楷體" w:hAnsi="Times New Roman"/>
                <w:color w:val="000000"/>
                <w:sz w:val="28"/>
                <w:szCs w:val="28"/>
              </w:rPr>
              <w:t>元，每年最高得補助</w:t>
            </w:r>
            <w:r>
              <w:rPr>
                <w:rFonts w:ascii="Times New Roman" w:eastAsia="標楷體" w:hAnsi="Times New Roman"/>
                <w:color w:val="000000"/>
                <w:sz w:val="28"/>
                <w:szCs w:val="28"/>
              </w:rPr>
              <w:t>13.5</w:t>
            </w:r>
            <w:r>
              <w:rPr>
                <w:rFonts w:ascii="Times New Roman" w:eastAsia="標楷體" w:hAnsi="Times New Roman"/>
                <w:color w:val="000000"/>
                <w:sz w:val="28"/>
                <w:szCs w:val="28"/>
              </w:rPr>
              <w:t>個月（含年終獎金）。</w:t>
            </w:r>
          </w:p>
          <w:p w:rsidR="00010C49" w:rsidRDefault="00143E9E">
            <w:pPr>
              <w:pStyle w:val="a3"/>
              <w:numPr>
                <w:ilvl w:val="0"/>
                <w:numId w:val="44"/>
              </w:numPr>
              <w:spacing w:line="500" w:lineRule="exact"/>
              <w:jc w:val="both"/>
            </w:pPr>
            <w:r>
              <w:rPr>
                <w:rFonts w:ascii="Times New Roman" w:eastAsia="標楷體" w:hAnsi="Times New Roman"/>
                <w:color w:val="000000"/>
                <w:sz w:val="28"/>
                <w:szCs w:val="28"/>
              </w:rPr>
              <w:t>前開人員，</w:t>
            </w:r>
            <w:proofErr w:type="gramStart"/>
            <w:r>
              <w:rPr>
                <w:rFonts w:ascii="Times New Roman" w:eastAsia="標楷體" w:hAnsi="Times New Roman"/>
                <w:color w:val="000000"/>
                <w:sz w:val="28"/>
                <w:szCs w:val="28"/>
              </w:rPr>
              <w:t>勞</w:t>
            </w:r>
            <w:proofErr w:type="gramEnd"/>
            <w:r>
              <w:rPr>
                <w:rFonts w:ascii="Times New Roman" w:eastAsia="標楷體" w:hAnsi="Times New Roman"/>
                <w:color w:val="000000"/>
                <w:sz w:val="28"/>
                <w:szCs w:val="28"/>
              </w:rPr>
              <w:t>、健保及</w:t>
            </w:r>
            <w:proofErr w:type="gramStart"/>
            <w:r>
              <w:rPr>
                <w:rFonts w:ascii="Times New Roman" w:eastAsia="標楷體" w:hAnsi="Times New Roman"/>
                <w:color w:val="000000"/>
                <w:sz w:val="28"/>
                <w:szCs w:val="28"/>
              </w:rPr>
              <w:t>提</w:t>
            </w:r>
            <w:proofErr w:type="gramEnd"/>
            <w:r>
              <w:rPr>
                <w:rFonts w:ascii="Times New Roman" w:eastAsia="標楷體" w:hAnsi="Times New Roman"/>
                <w:color w:val="000000"/>
                <w:sz w:val="28"/>
                <w:szCs w:val="28"/>
              </w:rPr>
              <w:t>撥勞退準備金補助標準，依衛生福利部社會及</w:t>
            </w:r>
            <w:proofErr w:type="gramStart"/>
            <w:r>
              <w:rPr>
                <w:rFonts w:ascii="Times New Roman" w:eastAsia="標楷體" w:hAnsi="Times New Roman"/>
                <w:color w:val="000000"/>
                <w:sz w:val="28"/>
                <w:szCs w:val="28"/>
              </w:rPr>
              <w:t>家庭署推</w:t>
            </w:r>
            <w:proofErr w:type="gramEnd"/>
            <w:r>
              <w:rPr>
                <w:rFonts w:ascii="Times New Roman" w:eastAsia="標楷體" w:hAnsi="Times New Roman"/>
                <w:color w:val="000000"/>
                <w:sz w:val="28"/>
                <w:szCs w:val="28"/>
              </w:rPr>
              <w:t>展社會福利補助經費補助項目及基準陸、綜合項目經常支出相關規定辦理。</w:t>
            </w:r>
          </w:p>
          <w:p w:rsidR="00010C49" w:rsidRDefault="00143E9E">
            <w:pPr>
              <w:pStyle w:val="a3"/>
              <w:numPr>
                <w:ilvl w:val="0"/>
                <w:numId w:val="44"/>
              </w:numPr>
              <w:spacing w:line="500" w:lineRule="exact"/>
              <w:jc w:val="both"/>
            </w:pPr>
            <w:r>
              <w:rPr>
                <w:rFonts w:ascii="Times New Roman" w:eastAsia="標楷體" w:hAnsi="Times New Roman"/>
                <w:color w:val="000000"/>
                <w:sz w:val="28"/>
                <w:szCs w:val="28"/>
              </w:rPr>
              <w:lastRenderedPageBreak/>
              <w:t>新（增）開辦之單位，</w:t>
            </w:r>
            <w:proofErr w:type="gramStart"/>
            <w:r>
              <w:rPr>
                <w:rFonts w:ascii="Times New Roman" w:eastAsia="標楷體" w:hAnsi="Times New Roman"/>
                <w:color w:val="000000"/>
                <w:sz w:val="28"/>
                <w:szCs w:val="28"/>
              </w:rPr>
              <w:t>兒少入住</w:t>
            </w:r>
            <w:proofErr w:type="gramEnd"/>
            <w:r>
              <w:rPr>
                <w:rFonts w:ascii="Times New Roman" w:eastAsia="標楷體" w:hAnsi="Times New Roman"/>
                <w:color w:val="000000"/>
                <w:sz w:val="28"/>
                <w:szCs w:val="28"/>
              </w:rPr>
              <w:t>前</w:t>
            </w:r>
            <w:r>
              <w:rPr>
                <w:rFonts w:ascii="Times New Roman" w:eastAsia="標楷體" w:hAnsi="Times New Roman"/>
                <w:color w:val="000000"/>
                <w:sz w:val="28"/>
                <w:szCs w:val="28"/>
              </w:rPr>
              <w:t>3</w:t>
            </w:r>
            <w:r>
              <w:rPr>
                <w:rFonts w:ascii="Times New Roman" w:eastAsia="標楷體" w:hAnsi="Times New Roman"/>
                <w:color w:val="000000"/>
                <w:sz w:val="28"/>
                <w:szCs w:val="28"/>
              </w:rPr>
              <w:t>個月，得補助社工人員之專業服務費；</w:t>
            </w:r>
            <w:proofErr w:type="gramStart"/>
            <w:r>
              <w:rPr>
                <w:rFonts w:ascii="Times New Roman" w:eastAsia="標楷體" w:hAnsi="Times New Roman"/>
                <w:color w:val="000000"/>
                <w:sz w:val="28"/>
                <w:szCs w:val="28"/>
              </w:rPr>
              <w:t>兒少入住</w:t>
            </w:r>
            <w:proofErr w:type="gramEnd"/>
            <w:r>
              <w:rPr>
                <w:rFonts w:ascii="Times New Roman" w:eastAsia="標楷體" w:hAnsi="Times New Roman"/>
                <w:color w:val="000000"/>
                <w:sz w:val="28"/>
                <w:szCs w:val="28"/>
              </w:rPr>
              <w:t>前</w:t>
            </w:r>
            <w:r>
              <w:rPr>
                <w:rFonts w:ascii="Times New Roman" w:eastAsia="標楷體" w:hAnsi="Times New Roman"/>
                <w:color w:val="000000"/>
                <w:sz w:val="28"/>
                <w:szCs w:val="28"/>
              </w:rPr>
              <w:t>1</w:t>
            </w:r>
            <w:r>
              <w:rPr>
                <w:rFonts w:ascii="Times New Roman" w:eastAsia="標楷體" w:hAnsi="Times New Roman"/>
                <w:color w:val="000000"/>
                <w:sz w:val="28"/>
                <w:szCs w:val="28"/>
              </w:rPr>
              <w:t>個月得補助保育人員、生活輔導人員或教保人員之專業服務費，以利職前訓練與培力。</w:t>
            </w:r>
          </w:p>
        </w:tc>
      </w:tr>
      <w:tr w:rsidR="00010C49">
        <w:tblPrEx>
          <w:tblCellMar>
            <w:top w:w="0" w:type="dxa"/>
            <w:bottom w:w="0" w:type="dxa"/>
          </w:tblCellMar>
        </w:tblPrEx>
        <w:trPr>
          <w:trHeight w:val="1621"/>
        </w:trPr>
        <w:tc>
          <w:tcPr>
            <w:tcW w:w="68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010C49" w:rsidRDefault="00143E9E">
            <w:pPr>
              <w:pStyle w:val="a3"/>
              <w:spacing w:line="500" w:lineRule="exact"/>
              <w:ind w:left="0"/>
              <w:jc w:val="both"/>
              <w:rPr>
                <w:rFonts w:ascii="Times New Roman" w:eastAsia="標楷體" w:hAnsi="Times New Roman"/>
                <w:color w:val="000000"/>
                <w:sz w:val="28"/>
                <w:szCs w:val="28"/>
              </w:rPr>
            </w:pPr>
            <w:r>
              <w:rPr>
                <w:rFonts w:ascii="Times New Roman" w:eastAsia="標楷體" w:hAnsi="Times New Roman"/>
                <w:color w:val="000000"/>
                <w:sz w:val="28"/>
                <w:szCs w:val="28"/>
              </w:rPr>
              <w:lastRenderedPageBreak/>
              <w:t>(2)</w:t>
            </w:r>
          </w:p>
        </w:tc>
        <w:tc>
          <w:tcPr>
            <w:tcW w:w="11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010C49" w:rsidRDefault="00143E9E">
            <w:pPr>
              <w:pStyle w:val="a3"/>
              <w:spacing w:line="500" w:lineRule="exact"/>
              <w:ind w:left="0"/>
              <w:jc w:val="both"/>
              <w:rPr>
                <w:rFonts w:ascii="Times New Roman" w:eastAsia="標楷體" w:hAnsi="Times New Roman"/>
                <w:color w:val="000000"/>
                <w:sz w:val="28"/>
                <w:szCs w:val="28"/>
              </w:rPr>
            </w:pPr>
            <w:r>
              <w:rPr>
                <w:rFonts w:ascii="Times New Roman" w:eastAsia="標楷體" w:hAnsi="Times New Roman"/>
                <w:color w:val="000000"/>
                <w:sz w:val="28"/>
                <w:szCs w:val="28"/>
              </w:rPr>
              <w:t>開辦費</w:t>
            </w:r>
          </w:p>
        </w:tc>
        <w:tc>
          <w:tcPr>
            <w:tcW w:w="637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010C49" w:rsidRDefault="00143E9E">
            <w:pPr>
              <w:pStyle w:val="Textbody"/>
              <w:spacing w:line="500" w:lineRule="exact"/>
              <w:jc w:val="both"/>
              <w:rPr>
                <w:rFonts w:ascii="Times New Roman" w:eastAsia="標楷體" w:hAnsi="Times New Roman"/>
                <w:color w:val="000000"/>
                <w:sz w:val="28"/>
                <w:szCs w:val="28"/>
              </w:rPr>
            </w:pPr>
            <w:r>
              <w:rPr>
                <w:rFonts w:ascii="Times New Roman" w:eastAsia="標楷體" w:hAnsi="Times New Roman"/>
                <w:color w:val="000000"/>
                <w:sz w:val="28"/>
                <w:szCs w:val="28"/>
              </w:rPr>
              <w:t>新（增）開辦單位，每平方公尺最高補助</w:t>
            </w:r>
            <w:r>
              <w:rPr>
                <w:rFonts w:ascii="Times New Roman" w:eastAsia="標楷體" w:hAnsi="Times New Roman"/>
                <w:color w:val="000000"/>
                <w:sz w:val="28"/>
                <w:szCs w:val="28"/>
              </w:rPr>
              <w:t>1</w:t>
            </w:r>
            <w:r>
              <w:rPr>
                <w:rFonts w:ascii="Times New Roman" w:eastAsia="標楷體" w:hAnsi="Times New Roman"/>
                <w:color w:val="000000"/>
                <w:sz w:val="28"/>
                <w:szCs w:val="28"/>
              </w:rPr>
              <w:t>萬元，以補助</w:t>
            </w:r>
            <w:r>
              <w:rPr>
                <w:rFonts w:ascii="Times New Roman" w:eastAsia="標楷體" w:hAnsi="Times New Roman"/>
                <w:color w:val="000000"/>
                <w:sz w:val="28"/>
                <w:szCs w:val="28"/>
              </w:rPr>
              <w:t>200</w:t>
            </w:r>
            <w:r>
              <w:rPr>
                <w:rFonts w:ascii="Times New Roman" w:eastAsia="標楷體" w:hAnsi="Times New Roman"/>
                <w:color w:val="000000"/>
                <w:sz w:val="28"/>
                <w:szCs w:val="28"/>
              </w:rPr>
              <w:t>平方公尺為限，場地面積不足</w:t>
            </w:r>
            <w:r>
              <w:rPr>
                <w:rFonts w:ascii="Times New Roman" w:eastAsia="標楷體" w:hAnsi="Times New Roman"/>
                <w:color w:val="000000"/>
                <w:sz w:val="28"/>
                <w:szCs w:val="28"/>
              </w:rPr>
              <w:t>200</w:t>
            </w:r>
            <w:r>
              <w:rPr>
                <w:rFonts w:ascii="Times New Roman" w:eastAsia="標楷體" w:hAnsi="Times New Roman"/>
                <w:color w:val="000000"/>
                <w:sz w:val="28"/>
                <w:szCs w:val="28"/>
              </w:rPr>
              <w:t>平方公尺者，依實際面積為補助上限。</w:t>
            </w:r>
          </w:p>
        </w:tc>
      </w:tr>
      <w:tr w:rsidR="00010C49">
        <w:tblPrEx>
          <w:tblCellMar>
            <w:top w:w="0" w:type="dxa"/>
            <w:bottom w:w="0" w:type="dxa"/>
          </w:tblCellMar>
        </w:tblPrEx>
        <w:tc>
          <w:tcPr>
            <w:tcW w:w="68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010C49" w:rsidRDefault="00143E9E">
            <w:pPr>
              <w:pStyle w:val="a3"/>
              <w:spacing w:line="500" w:lineRule="exact"/>
              <w:ind w:left="0"/>
              <w:jc w:val="both"/>
              <w:rPr>
                <w:rFonts w:ascii="Times New Roman" w:eastAsia="標楷體" w:hAnsi="Times New Roman"/>
                <w:color w:val="000000"/>
                <w:sz w:val="28"/>
                <w:szCs w:val="28"/>
              </w:rPr>
            </w:pPr>
            <w:r>
              <w:rPr>
                <w:rFonts w:ascii="Times New Roman" w:eastAsia="標楷體" w:hAnsi="Times New Roman"/>
                <w:color w:val="000000"/>
                <w:sz w:val="28"/>
                <w:szCs w:val="28"/>
              </w:rPr>
              <w:t>(3)</w:t>
            </w:r>
          </w:p>
        </w:tc>
        <w:tc>
          <w:tcPr>
            <w:tcW w:w="11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010C49" w:rsidRDefault="00143E9E">
            <w:pPr>
              <w:pStyle w:val="a3"/>
              <w:spacing w:line="500" w:lineRule="exact"/>
              <w:ind w:left="0"/>
              <w:jc w:val="both"/>
              <w:rPr>
                <w:rFonts w:ascii="Times New Roman" w:eastAsia="標楷體" w:hAnsi="Times New Roman"/>
                <w:color w:val="000000"/>
                <w:sz w:val="28"/>
                <w:szCs w:val="28"/>
              </w:rPr>
            </w:pPr>
            <w:r>
              <w:rPr>
                <w:rFonts w:ascii="Times New Roman" w:eastAsia="標楷體" w:hAnsi="Times New Roman"/>
                <w:color w:val="000000"/>
                <w:sz w:val="28"/>
                <w:szCs w:val="28"/>
              </w:rPr>
              <w:t>修繕費</w:t>
            </w:r>
          </w:p>
        </w:tc>
        <w:tc>
          <w:tcPr>
            <w:tcW w:w="637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010C49" w:rsidRDefault="00143E9E">
            <w:pPr>
              <w:pStyle w:val="Textbody"/>
              <w:spacing w:line="500" w:lineRule="exact"/>
              <w:jc w:val="both"/>
              <w:rPr>
                <w:rFonts w:ascii="Times New Roman" w:eastAsia="標楷體" w:hAnsi="Times New Roman"/>
                <w:color w:val="000000"/>
                <w:sz w:val="28"/>
                <w:szCs w:val="28"/>
              </w:rPr>
            </w:pPr>
            <w:r>
              <w:rPr>
                <w:rFonts w:ascii="Times New Roman" w:eastAsia="標楷體" w:hAnsi="Times New Roman"/>
                <w:color w:val="000000"/>
                <w:sz w:val="28"/>
                <w:szCs w:val="28"/>
              </w:rPr>
              <w:t>每平方公尺最高補助</w:t>
            </w:r>
            <w:r>
              <w:rPr>
                <w:rFonts w:ascii="Times New Roman" w:eastAsia="標楷體" w:hAnsi="Times New Roman"/>
                <w:color w:val="000000"/>
                <w:sz w:val="28"/>
                <w:szCs w:val="28"/>
              </w:rPr>
              <w:t>1</w:t>
            </w:r>
            <w:r>
              <w:rPr>
                <w:rFonts w:ascii="Times New Roman" w:eastAsia="標楷體" w:hAnsi="Times New Roman"/>
                <w:color w:val="000000"/>
                <w:sz w:val="28"/>
                <w:szCs w:val="28"/>
              </w:rPr>
              <w:t>萬元，</w:t>
            </w:r>
            <w:proofErr w:type="gramStart"/>
            <w:r>
              <w:rPr>
                <w:rFonts w:ascii="Times New Roman" w:eastAsia="標楷體" w:hAnsi="Times New Roman"/>
                <w:color w:val="000000"/>
                <w:sz w:val="28"/>
                <w:szCs w:val="28"/>
              </w:rPr>
              <w:t>每位兒少</w:t>
            </w:r>
            <w:proofErr w:type="gramEnd"/>
            <w:r>
              <w:rPr>
                <w:rFonts w:ascii="Times New Roman" w:eastAsia="標楷體" w:hAnsi="Times New Roman"/>
                <w:color w:val="000000"/>
                <w:sz w:val="28"/>
                <w:szCs w:val="28"/>
              </w:rPr>
              <w:t>最高補助</w:t>
            </w:r>
            <w:r>
              <w:rPr>
                <w:rFonts w:ascii="Times New Roman" w:eastAsia="標楷體" w:hAnsi="Times New Roman"/>
                <w:color w:val="000000"/>
                <w:sz w:val="28"/>
                <w:szCs w:val="28"/>
              </w:rPr>
              <w:t>15</w:t>
            </w:r>
            <w:r>
              <w:rPr>
                <w:rFonts w:ascii="Times New Roman" w:eastAsia="標楷體" w:hAnsi="Times New Roman"/>
                <w:color w:val="000000"/>
                <w:sz w:val="28"/>
                <w:szCs w:val="28"/>
              </w:rPr>
              <w:t>平方公尺。</w:t>
            </w:r>
          </w:p>
        </w:tc>
      </w:tr>
      <w:tr w:rsidR="00010C49">
        <w:tblPrEx>
          <w:tblCellMar>
            <w:top w:w="0" w:type="dxa"/>
            <w:bottom w:w="0" w:type="dxa"/>
          </w:tblCellMar>
        </w:tblPrEx>
        <w:tc>
          <w:tcPr>
            <w:tcW w:w="68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010C49" w:rsidRDefault="00143E9E">
            <w:pPr>
              <w:pStyle w:val="a3"/>
              <w:spacing w:line="500" w:lineRule="exact"/>
              <w:ind w:left="0"/>
              <w:jc w:val="both"/>
              <w:rPr>
                <w:rFonts w:ascii="Times New Roman" w:eastAsia="標楷體" w:hAnsi="Times New Roman"/>
                <w:color w:val="000000"/>
                <w:sz w:val="28"/>
                <w:szCs w:val="28"/>
              </w:rPr>
            </w:pPr>
            <w:r>
              <w:rPr>
                <w:rFonts w:ascii="Times New Roman" w:eastAsia="標楷體" w:hAnsi="Times New Roman"/>
                <w:color w:val="000000"/>
                <w:sz w:val="28"/>
                <w:szCs w:val="28"/>
              </w:rPr>
              <w:t>(4)</w:t>
            </w:r>
          </w:p>
        </w:tc>
        <w:tc>
          <w:tcPr>
            <w:tcW w:w="11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010C49" w:rsidRDefault="00143E9E">
            <w:pPr>
              <w:pStyle w:val="a3"/>
              <w:spacing w:line="500" w:lineRule="exact"/>
              <w:ind w:left="0"/>
              <w:jc w:val="both"/>
            </w:pPr>
            <w:r>
              <w:rPr>
                <w:rFonts w:ascii="Times New Roman" w:eastAsia="標楷體" w:hAnsi="Times New Roman"/>
                <w:color w:val="000000"/>
                <w:kern w:val="0"/>
                <w:sz w:val="28"/>
                <w:szCs w:val="28"/>
              </w:rPr>
              <w:t>充實設施設備費</w:t>
            </w:r>
          </w:p>
        </w:tc>
        <w:tc>
          <w:tcPr>
            <w:tcW w:w="637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010C49" w:rsidRDefault="00143E9E">
            <w:pPr>
              <w:pStyle w:val="a3"/>
              <w:spacing w:line="500" w:lineRule="exact"/>
              <w:ind w:left="0"/>
              <w:jc w:val="both"/>
            </w:pPr>
            <w:r>
              <w:rPr>
                <w:rFonts w:ascii="Times New Roman" w:eastAsia="標楷體" w:hAnsi="Times New Roman"/>
                <w:color w:val="000000"/>
                <w:kern w:val="0"/>
                <w:sz w:val="28"/>
                <w:szCs w:val="28"/>
              </w:rPr>
              <w:t>補助公共空間生活起居必要之設施設備，</w:t>
            </w:r>
            <w:proofErr w:type="gramStart"/>
            <w:r>
              <w:rPr>
                <w:rFonts w:ascii="Times New Roman" w:eastAsia="標楷體" w:hAnsi="Times New Roman"/>
                <w:color w:val="000000"/>
                <w:kern w:val="0"/>
                <w:sz w:val="28"/>
                <w:szCs w:val="28"/>
              </w:rPr>
              <w:t>每位兒少</w:t>
            </w:r>
            <w:proofErr w:type="gramEnd"/>
            <w:r>
              <w:rPr>
                <w:rFonts w:ascii="Times New Roman" w:eastAsia="標楷體" w:hAnsi="Times New Roman"/>
                <w:color w:val="000000"/>
                <w:kern w:val="0"/>
                <w:sz w:val="28"/>
                <w:szCs w:val="28"/>
              </w:rPr>
              <w:t>最高補助</w:t>
            </w:r>
            <w:r>
              <w:rPr>
                <w:rFonts w:ascii="Times New Roman" w:eastAsia="標楷體" w:hAnsi="Times New Roman"/>
                <w:color w:val="000000"/>
                <w:kern w:val="0"/>
                <w:sz w:val="28"/>
                <w:szCs w:val="28"/>
              </w:rPr>
              <w:t>12</w:t>
            </w:r>
            <w:r>
              <w:rPr>
                <w:rFonts w:ascii="Times New Roman" w:eastAsia="標楷體" w:hAnsi="Times New Roman"/>
                <w:color w:val="000000"/>
                <w:kern w:val="0"/>
                <w:sz w:val="28"/>
                <w:szCs w:val="28"/>
              </w:rPr>
              <w:t>萬元。</w:t>
            </w:r>
          </w:p>
        </w:tc>
      </w:tr>
      <w:tr w:rsidR="00010C49">
        <w:tblPrEx>
          <w:tblCellMar>
            <w:top w:w="0" w:type="dxa"/>
            <w:bottom w:w="0" w:type="dxa"/>
          </w:tblCellMar>
        </w:tblPrEx>
        <w:tc>
          <w:tcPr>
            <w:tcW w:w="68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010C49" w:rsidRDefault="00143E9E">
            <w:pPr>
              <w:pStyle w:val="a3"/>
              <w:spacing w:line="500" w:lineRule="exact"/>
              <w:ind w:left="0"/>
              <w:jc w:val="both"/>
              <w:rPr>
                <w:rFonts w:ascii="Times New Roman" w:eastAsia="標楷體" w:hAnsi="Times New Roman"/>
                <w:color w:val="000000"/>
                <w:sz w:val="28"/>
                <w:szCs w:val="28"/>
              </w:rPr>
            </w:pPr>
            <w:r>
              <w:rPr>
                <w:rFonts w:ascii="Times New Roman" w:eastAsia="標楷體" w:hAnsi="Times New Roman"/>
                <w:color w:val="000000"/>
                <w:sz w:val="28"/>
                <w:szCs w:val="28"/>
              </w:rPr>
              <w:t>(5)</w:t>
            </w:r>
          </w:p>
        </w:tc>
        <w:tc>
          <w:tcPr>
            <w:tcW w:w="11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010C49" w:rsidRDefault="00143E9E">
            <w:pPr>
              <w:pStyle w:val="a3"/>
              <w:spacing w:line="500" w:lineRule="exact"/>
              <w:ind w:left="0"/>
              <w:jc w:val="both"/>
              <w:rPr>
                <w:rFonts w:ascii="Times New Roman" w:eastAsia="標楷體" w:hAnsi="Times New Roman"/>
                <w:color w:val="000000"/>
                <w:sz w:val="28"/>
                <w:szCs w:val="28"/>
              </w:rPr>
            </w:pPr>
            <w:r>
              <w:rPr>
                <w:rFonts w:ascii="Times New Roman" w:eastAsia="標楷體" w:hAnsi="Times New Roman"/>
                <w:color w:val="000000"/>
                <w:sz w:val="28"/>
                <w:szCs w:val="28"/>
              </w:rPr>
              <w:t>治療費</w:t>
            </w:r>
          </w:p>
        </w:tc>
        <w:tc>
          <w:tcPr>
            <w:tcW w:w="637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010C49" w:rsidRDefault="00143E9E">
            <w:pPr>
              <w:pStyle w:val="a3"/>
              <w:spacing w:line="500" w:lineRule="exact"/>
              <w:ind w:left="0"/>
              <w:jc w:val="both"/>
              <w:rPr>
                <w:rFonts w:ascii="Times New Roman" w:eastAsia="標楷體" w:hAnsi="Times New Roman"/>
                <w:color w:val="000000"/>
                <w:sz w:val="28"/>
                <w:szCs w:val="28"/>
              </w:rPr>
            </w:pPr>
            <w:r>
              <w:rPr>
                <w:rFonts w:ascii="Times New Roman" w:eastAsia="標楷體" w:hAnsi="Times New Roman"/>
                <w:color w:val="000000"/>
                <w:sz w:val="28"/>
                <w:szCs w:val="28"/>
              </w:rPr>
              <w:t>團體治療、個人治療、家族治療、心理治療、職能治療、認知學習治療、行為治療、語言治療、藝術治療、精神科門診等各式治療費用，</w:t>
            </w:r>
            <w:proofErr w:type="gramStart"/>
            <w:r>
              <w:rPr>
                <w:rFonts w:ascii="Times New Roman" w:eastAsia="標楷體" w:hAnsi="Times New Roman"/>
                <w:color w:val="000000"/>
                <w:sz w:val="28"/>
                <w:szCs w:val="28"/>
              </w:rPr>
              <w:t>每位兒少</w:t>
            </w:r>
            <w:proofErr w:type="gramEnd"/>
            <w:r>
              <w:rPr>
                <w:rFonts w:ascii="Times New Roman" w:eastAsia="標楷體" w:hAnsi="Times New Roman"/>
                <w:color w:val="000000"/>
                <w:sz w:val="28"/>
                <w:szCs w:val="28"/>
              </w:rPr>
              <w:t>最高補助</w:t>
            </w:r>
            <w:r>
              <w:rPr>
                <w:rFonts w:ascii="Times New Roman" w:eastAsia="標楷體" w:hAnsi="Times New Roman"/>
                <w:color w:val="000000"/>
                <w:sz w:val="28"/>
                <w:szCs w:val="28"/>
              </w:rPr>
              <w:t>15</w:t>
            </w:r>
            <w:r>
              <w:rPr>
                <w:rFonts w:ascii="Times New Roman" w:eastAsia="標楷體" w:hAnsi="Times New Roman"/>
                <w:color w:val="000000"/>
                <w:sz w:val="28"/>
                <w:szCs w:val="28"/>
              </w:rPr>
              <w:t>萬元。</w:t>
            </w:r>
          </w:p>
        </w:tc>
      </w:tr>
      <w:tr w:rsidR="00010C49">
        <w:tblPrEx>
          <w:tblCellMar>
            <w:top w:w="0" w:type="dxa"/>
            <w:bottom w:w="0" w:type="dxa"/>
          </w:tblCellMar>
        </w:tblPrEx>
        <w:tc>
          <w:tcPr>
            <w:tcW w:w="68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010C49" w:rsidRDefault="00143E9E">
            <w:pPr>
              <w:pStyle w:val="a3"/>
              <w:spacing w:line="500" w:lineRule="exact"/>
              <w:ind w:left="0"/>
              <w:jc w:val="both"/>
              <w:rPr>
                <w:rFonts w:ascii="Times New Roman" w:eastAsia="標楷體" w:hAnsi="Times New Roman"/>
                <w:color w:val="000000"/>
                <w:sz w:val="28"/>
                <w:szCs w:val="28"/>
              </w:rPr>
            </w:pPr>
            <w:r>
              <w:rPr>
                <w:rFonts w:ascii="Times New Roman" w:eastAsia="標楷體" w:hAnsi="Times New Roman"/>
                <w:color w:val="000000"/>
                <w:sz w:val="28"/>
                <w:szCs w:val="28"/>
              </w:rPr>
              <w:lastRenderedPageBreak/>
              <w:t>(6)</w:t>
            </w:r>
          </w:p>
        </w:tc>
        <w:tc>
          <w:tcPr>
            <w:tcW w:w="11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010C49" w:rsidRDefault="00143E9E">
            <w:pPr>
              <w:pStyle w:val="a3"/>
              <w:spacing w:line="500" w:lineRule="exact"/>
              <w:ind w:left="0"/>
              <w:jc w:val="both"/>
            </w:pPr>
            <w:r>
              <w:rPr>
                <w:rFonts w:ascii="Times New Roman" w:eastAsia="標楷體" w:hAnsi="Times New Roman"/>
                <w:color w:val="000000"/>
                <w:kern w:val="0"/>
                <w:sz w:val="28"/>
                <w:szCs w:val="28"/>
              </w:rPr>
              <w:t>臨時酬勞費</w:t>
            </w:r>
          </w:p>
        </w:tc>
        <w:tc>
          <w:tcPr>
            <w:tcW w:w="637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010C49" w:rsidRDefault="00143E9E">
            <w:pPr>
              <w:pStyle w:val="a3"/>
              <w:spacing w:line="500" w:lineRule="exact"/>
              <w:ind w:left="0"/>
              <w:jc w:val="both"/>
            </w:pPr>
            <w:r>
              <w:rPr>
                <w:rFonts w:ascii="Times New Roman" w:eastAsia="標楷體" w:hAnsi="Times New Roman"/>
                <w:color w:val="000000"/>
                <w:kern w:val="0"/>
                <w:sz w:val="28"/>
                <w:szCs w:val="28"/>
              </w:rPr>
              <w:t>兒少就學、就醫等必要行程陪伴人力，以勞動部公告適用之每小時基本工資核算，每人每月補助款不得超過法定基本工資，受補助單位之專職並領有薪給者，不得支領臨時酬勞費。</w:t>
            </w:r>
          </w:p>
        </w:tc>
      </w:tr>
      <w:tr w:rsidR="00010C49">
        <w:tblPrEx>
          <w:tblCellMar>
            <w:top w:w="0" w:type="dxa"/>
            <w:bottom w:w="0" w:type="dxa"/>
          </w:tblCellMar>
        </w:tblPrEx>
        <w:tc>
          <w:tcPr>
            <w:tcW w:w="68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010C49" w:rsidRDefault="00143E9E">
            <w:pPr>
              <w:pStyle w:val="a3"/>
              <w:spacing w:line="500" w:lineRule="exact"/>
              <w:ind w:left="0"/>
              <w:jc w:val="both"/>
              <w:rPr>
                <w:rFonts w:ascii="Times New Roman" w:eastAsia="標楷體" w:hAnsi="Times New Roman"/>
                <w:color w:val="000000"/>
                <w:sz w:val="28"/>
                <w:szCs w:val="28"/>
              </w:rPr>
            </w:pPr>
            <w:r>
              <w:rPr>
                <w:rFonts w:ascii="Times New Roman" w:eastAsia="標楷體" w:hAnsi="Times New Roman"/>
                <w:color w:val="000000"/>
                <w:sz w:val="28"/>
                <w:szCs w:val="28"/>
              </w:rPr>
              <w:t>(7)</w:t>
            </w:r>
          </w:p>
        </w:tc>
        <w:tc>
          <w:tcPr>
            <w:tcW w:w="11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010C49" w:rsidRDefault="00143E9E">
            <w:pPr>
              <w:pStyle w:val="a3"/>
              <w:spacing w:line="500" w:lineRule="exact"/>
              <w:ind w:left="0"/>
              <w:jc w:val="both"/>
              <w:rPr>
                <w:rFonts w:ascii="Times New Roman" w:eastAsia="標楷體" w:hAnsi="Times New Roman"/>
                <w:color w:val="000000"/>
                <w:sz w:val="28"/>
              </w:rPr>
            </w:pPr>
            <w:r>
              <w:rPr>
                <w:rFonts w:ascii="Times New Roman" w:eastAsia="標楷體" w:hAnsi="Times New Roman"/>
                <w:color w:val="000000"/>
                <w:sz w:val="28"/>
              </w:rPr>
              <w:t>交通費</w:t>
            </w:r>
          </w:p>
        </w:tc>
        <w:tc>
          <w:tcPr>
            <w:tcW w:w="637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010C49" w:rsidRDefault="00143E9E">
            <w:pPr>
              <w:pStyle w:val="a3"/>
              <w:spacing w:line="500" w:lineRule="exact"/>
              <w:ind w:left="0"/>
              <w:jc w:val="both"/>
            </w:pPr>
            <w:r>
              <w:rPr>
                <w:rFonts w:ascii="Times New Roman" w:eastAsia="標楷體" w:hAnsi="Times New Roman"/>
                <w:color w:val="000000"/>
                <w:sz w:val="28"/>
                <w:szCs w:val="28"/>
              </w:rPr>
              <w:t>補助兒少及其陪同者外出就學、就醫等協助兒少活動之交通費用，公里數未滿</w:t>
            </w:r>
            <w:r>
              <w:rPr>
                <w:rFonts w:ascii="Times New Roman" w:eastAsia="標楷體" w:hAnsi="Times New Roman"/>
                <w:color w:val="000000"/>
                <w:sz w:val="28"/>
                <w:szCs w:val="28"/>
              </w:rPr>
              <w:t>5</w:t>
            </w:r>
            <w:r>
              <w:rPr>
                <w:rFonts w:ascii="Times New Roman" w:eastAsia="標楷體" w:hAnsi="Times New Roman"/>
                <w:color w:val="000000"/>
                <w:sz w:val="28"/>
                <w:szCs w:val="28"/>
              </w:rPr>
              <w:t>公里補助</w:t>
            </w:r>
            <w:r>
              <w:rPr>
                <w:rFonts w:ascii="Times New Roman" w:eastAsia="標楷體" w:hAnsi="Times New Roman"/>
                <w:color w:val="000000"/>
                <w:sz w:val="28"/>
                <w:szCs w:val="28"/>
              </w:rPr>
              <w:t>60</w:t>
            </w:r>
            <w:r>
              <w:rPr>
                <w:rFonts w:ascii="Times New Roman" w:eastAsia="標楷體" w:hAnsi="Times New Roman"/>
                <w:color w:val="000000"/>
                <w:sz w:val="28"/>
                <w:szCs w:val="28"/>
              </w:rPr>
              <w:t>元，</w:t>
            </w:r>
            <w:r>
              <w:rPr>
                <w:rFonts w:ascii="Times New Roman" w:eastAsia="標楷體" w:hAnsi="Times New Roman"/>
                <w:color w:val="000000"/>
                <w:sz w:val="28"/>
                <w:szCs w:val="28"/>
              </w:rPr>
              <w:t>5</w:t>
            </w:r>
            <w:r>
              <w:rPr>
                <w:rFonts w:ascii="Times New Roman" w:eastAsia="標楷體" w:hAnsi="Times New Roman"/>
                <w:color w:val="000000"/>
                <w:sz w:val="28"/>
                <w:szCs w:val="28"/>
              </w:rPr>
              <w:t>至</w:t>
            </w:r>
            <w:r>
              <w:rPr>
                <w:rFonts w:ascii="Times New Roman" w:eastAsia="標楷體" w:hAnsi="Times New Roman"/>
                <w:color w:val="000000"/>
                <w:sz w:val="28"/>
                <w:szCs w:val="28"/>
              </w:rPr>
              <w:t>30</w:t>
            </w:r>
            <w:r>
              <w:rPr>
                <w:rFonts w:ascii="Times New Roman" w:eastAsia="標楷體" w:hAnsi="Times New Roman"/>
                <w:color w:val="000000"/>
                <w:sz w:val="28"/>
                <w:szCs w:val="28"/>
              </w:rPr>
              <w:t>公里補助</w:t>
            </w:r>
            <w:r>
              <w:rPr>
                <w:rFonts w:ascii="Times New Roman" w:eastAsia="標楷體" w:hAnsi="Times New Roman"/>
                <w:color w:val="000000"/>
                <w:sz w:val="28"/>
                <w:szCs w:val="28"/>
              </w:rPr>
              <w:t>200</w:t>
            </w:r>
            <w:r>
              <w:rPr>
                <w:rFonts w:ascii="Times New Roman" w:eastAsia="標楷體" w:hAnsi="Times New Roman"/>
                <w:color w:val="000000"/>
                <w:sz w:val="28"/>
                <w:szCs w:val="28"/>
              </w:rPr>
              <w:t>元，</w:t>
            </w:r>
            <w:r>
              <w:rPr>
                <w:rFonts w:ascii="Times New Roman" w:eastAsia="標楷體" w:hAnsi="Times New Roman"/>
                <w:color w:val="000000"/>
                <w:sz w:val="28"/>
                <w:szCs w:val="28"/>
              </w:rPr>
              <w:t>30</w:t>
            </w:r>
            <w:r>
              <w:rPr>
                <w:rFonts w:ascii="Times New Roman" w:eastAsia="標楷體" w:hAnsi="Times New Roman"/>
                <w:color w:val="000000"/>
                <w:sz w:val="28"/>
                <w:szCs w:val="28"/>
              </w:rPr>
              <w:t>公里至</w:t>
            </w:r>
            <w:r>
              <w:rPr>
                <w:rFonts w:ascii="Times New Roman" w:eastAsia="標楷體" w:hAnsi="Times New Roman"/>
                <w:color w:val="000000"/>
                <w:sz w:val="28"/>
                <w:szCs w:val="28"/>
              </w:rPr>
              <w:t>70</w:t>
            </w:r>
            <w:r>
              <w:rPr>
                <w:rFonts w:ascii="Times New Roman" w:eastAsia="標楷體" w:hAnsi="Times New Roman"/>
                <w:color w:val="000000"/>
                <w:sz w:val="28"/>
                <w:szCs w:val="28"/>
              </w:rPr>
              <w:t>公里補助</w:t>
            </w:r>
            <w:r>
              <w:rPr>
                <w:rFonts w:ascii="Times New Roman" w:eastAsia="標楷體" w:hAnsi="Times New Roman"/>
                <w:color w:val="000000"/>
                <w:sz w:val="28"/>
                <w:szCs w:val="28"/>
              </w:rPr>
              <w:t>400</w:t>
            </w:r>
            <w:r>
              <w:rPr>
                <w:rFonts w:ascii="Times New Roman" w:eastAsia="標楷體" w:hAnsi="Times New Roman"/>
                <w:color w:val="000000"/>
                <w:sz w:val="28"/>
                <w:szCs w:val="28"/>
              </w:rPr>
              <w:t>元，</w:t>
            </w:r>
            <w:r>
              <w:rPr>
                <w:rFonts w:ascii="Times New Roman" w:eastAsia="標楷體" w:hAnsi="Times New Roman"/>
                <w:color w:val="000000"/>
                <w:sz w:val="28"/>
                <w:szCs w:val="28"/>
              </w:rPr>
              <w:t>70</w:t>
            </w:r>
            <w:r>
              <w:rPr>
                <w:rFonts w:ascii="Times New Roman" w:eastAsia="標楷體" w:hAnsi="Times New Roman"/>
                <w:color w:val="000000"/>
                <w:sz w:val="28"/>
                <w:szCs w:val="28"/>
              </w:rPr>
              <w:t>公里以上補助</w:t>
            </w:r>
            <w:r>
              <w:rPr>
                <w:rFonts w:ascii="Times New Roman" w:eastAsia="標楷體" w:hAnsi="Times New Roman"/>
                <w:color w:val="000000"/>
                <w:sz w:val="28"/>
                <w:szCs w:val="28"/>
              </w:rPr>
              <w:t>500</w:t>
            </w:r>
            <w:r>
              <w:rPr>
                <w:rFonts w:ascii="Times New Roman" w:eastAsia="標楷體" w:hAnsi="Times New Roman"/>
                <w:color w:val="000000"/>
                <w:sz w:val="28"/>
                <w:szCs w:val="28"/>
              </w:rPr>
              <w:t>元，</w:t>
            </w:r>
            <w:proofErr w:type="gramStart"/>
            <w:r>
              <w:rPr>
                <w:rFonts w:ascii="Times New Roman" w:eastAsia="標楷體" w:hAnsi="Times New Roman"/>
                <w:color w:val="000000"/>
                <w:sz w:val="28"/>
                <w:szCs w:val="28"/>
              </w:rPr>
              <w:t>每名兒少</w:t>
            </w:r>
            <w:proofErr w:type="gramEnd"/>
            <w:r>
              <w:rPr>
                <w:rFonts w:ascii="Times New Roman" w:eastAsia="標楷體" w:hAnsi="Times New Roman"/>
                <w:color w:val="000000"/>
                <w:sz w:val="28"/>
                <w:szCs w:val="28"/>
              </w:rPr>
              <w:t>及其陪同者每年最高補助</w:t>
            </w:r>
            <w:r>
              <w:rPr>
                <w:rFonts w:ascii="Times New Roman" w:eastAsia="標楷體" w:hAnsi="Times New Roman"/>
                <w:color w:val="000000"/>
                <w:sz w:val="28"/>
                <w:szCs w:val="28"/>
              </w:rPr>
              <w:t>24</w:t>
            </w:r>
            <w:r>
              <w:rPr>
                <w:rFonts w:ascii="Times New Roman" w:eastAsia="標楷體" w:hAnsi="Times New Roman"/>
                <w:color w:val="000000"/>
                <w:sz w:val="28"/>
                <w:szCs w:val="28"/>
              </w:rPr>
              <w:t>次。</w:t>
            </w:r>
          </w:p>
        </w:tc>
      </w:tr>
      <w:tr w:rsidR="00010C49">
        <w:tblPrEx>
          <w:tblCellMar>
            <w:top w:w="0" w:type="dxa"/>
            <w:bottom w:w="0" w:type="dxa"/>
          </w:tblCellMar>
        </w:tblPrEx>
        <w:tc>
          <w:tcPr>
            <w:tcW w:w="68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010C49" w:rsidRDefault="00143E9E">
            <w:pPr>
              <w:pStyle w:val="a3"/>
              <w:spacing w:line="500" w:lineRule="exact"/>
              <w:ind w:left="0"/>
              <w:jc w:val="both"/>
              <w:rPr>
                <w:rFonts w:ascii="Times New Roman" w:eastAsia="標楷體" w:hAnsi="Times New Roman"/>
                <w:color w:val="000000"/>
                <w:sz w:val="28"/>
                <w:szCs w:val="28"/>
              </w:rPr>
            </w:pPr>
            <w:r>
              <w:rPr>
                <w:rFonts w:ascii="Times New Roman" w:eastAsia="標楷體" w:hAnsi="Times New Roman"/>
                <w:color w:val="000000"/>
                <w:sz w:val="28"/>
                <w:szCs w:val="28"/>
              </w:rPr>
              <w:t>(8)</w:t>
            </w:r>
          </w:p>
        </w:tc>
        <w:tc>
          <w:tcPr>
            <w:tcW w:w="11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010C49" w:rsidRDefault="00143E9E">
            <w:pPr>
              <w:pStyle w:val="a3"/>
              <w:spacing w:line="500" w:lineRule="exact"/>
              <w:ind w:left="0"/>
              <w:jc w:val="both"/>
            </w:pPr>
            <w:r>
              <w:rPr>
                <w:rFonts w:ascii="Times New Roman" w:eastAsia="標楷體" w:hAnsi="Times New Roman"/>
                <w:color w:val="000000"/>
                <w:sz w:val="28"/>
                <w:szCs w:val="28"/>
              </w:rPr>
              <w:t>處遇計畫評估會議相關費用</w:t>
            </w:r>
          </w:p>
        </w:tc>
        <w:tc>
          <w:tcPr>
            <w:tcW w:w="637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010C49" w:rsidRDefault="00143E9E">
            <w:pPr>
              <w:pStyle w:val="a3"/>
              <w:spacing w:line="500" w:lineRule="exact"/>
              <w:ind w:left="0"/>
              <w:jc w:val="both"/>
            </w:pPr>
            <w:r>
              <w:rPr>
                <w:rFonts w:ascii="Times New Roman" w:eastAsia="標楷體" w:hAnsi="Times New Roman"/>
                <w:color w:val="000000"/>
                <w:sz w:val="28"/>
                <w:szCs w:val="28"/>
              </w:rPr>
              <w:t>含開案評估、處遇</w:t>
            </w:r>
            <w:proofErr w:type="gramStart"/>
            <w:r>
              <w:rPr>
                <w:rFonts w:ascii="Times New Roman" w:eastAsia="標楷體" w:hAnsi="Times New Roman"/>
                <w:color w:val="000000"/>
                <w:sz w:val="28"/>
                <w:szCs w:val="28"/>
              </w:rPr>
              <w:t>研</w:t>
            </w:r>
            <w:proofErr w:type="gramEnd"/>
            <w:r>
              <w:rPr>
                <w:rFonts w:ascii="Times New Roman" w:eastAsia="標楷體" w:hAnsi="Times New Roman"/>
                <w:color w:val="000000"/>
                <w:sz w:val="28"/>
                <w:szCs w:val="28"/>
              </w:rPr>
              <w:t>擬、結案評量等相關會議出席費（每人每次最高補助</w:t>
            </w:r>
            <w:r>
              <w:rPr>
                <w:rFonts w:ascii="Times New Roman" w:eastAsia="標楷體" w:hAnsi="Times New Roman"/>
                <w:color w:val="000000"/>
                <w:sz w:val="28"/>
                <w:szCs w:val="28"/>
              </w:rPr>
              <w:t>2,500</w:t>
            </w:r>
            <w:r>
              <w:rPr>
                <w:rFonts w:ascii="Times New Roman" w:eastAsia="標楷體" w:hAnsi="Times New Roman"/>
                <w:color w:val="000000"/>
                <w:sz w:val="28"/>
                <w:szCs w:val="28"/>
              </w:rPr>
              <w:t>元）、差旅費、</w:t>
            </w:r>
            <w:r>
              <w:rPr>
                <w:rFonts w:ascii="Times New Roman" w:eastAsia="標楷體" w:hAnsi="Times New Roman"/>
                <w:color w:val="000000"/>
                <w:sz w:val="28"/>
                <w:szCs w:val="28"/>
              </w:rPr>
              <w:t>場地及佈置費、膳費及雜支。</w:t>
            </w:r>
          </w:p>
        </w:tc>
      </w:tr>
      <w:tr w:rsidR="00010C49">
        <w:tblPrEx>
          <w:tblCellMar>
            <w:top w:w="0" w:type="dxa"/>
            <w:bottom w:w="0" w:type="dxa"/>
          </w:tblCellMar>
        </w:tblPrEx>
        <w:tc>
          <w:tcPr>
            <w:tcW w:w="68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010C49" w:rsidRDefault="00143E9E">
            <w:pPr>
              <w:pStyle w:val="a3"/>
              <w:spacing w:line="500" w:lineRule="exact"/>
              <w:ind w:left="0"/>
              <w:jc w:val="both"/>
              <w:rPr>
                <w:rFonts w:ascii="Times New Roman" w:eastAsia="標楷體" w:hAnsi="Times New Roman"/>
                <w:color w:val="000000"/>
                <w:sz w:val="28"/>
                <w:szCs w:val="28"/>
              </w:rPr>
            </w:pPr>
            <w:r>
              <w:rPr>
                <w:rFonts w:ascii="Times New Roman" w:eastAsia="標楷體" w:hAnsi="Times New Roman"/>
                <w:color w:val="000000"/>
                <w:sz w:val="28"/>
                <w:szCs w:val="28"/>
              </w:rPr>
              <w:t>(9)</w:t>
            </w:r>
          </w:p>
        </w:tc>
        <w:tc>
          <w:tcPr>
            <w:tcW w:w="11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010C49" w:rsidRDefault="00143E9E">
            <w:pPr>
              <w:pStyle w:val="a3"/>
              <w:spacing w:line="500" w:lineRule="exact"/>
              <w:ind w:left="0"/>
              <w:jc w:val="both"/>
              <w:rPr>
                <w:rFonts w:ascii="Times New Roman" w:eastAsia="標楷體" w:hAnsi="Times New Roman"/>
                <w:color w:val="000000"/>
                <w:sz w:val="28"/>
                <w:szCs w:val="28"/>
              </w:rPr>
            </w:pPr>
            <w:r>
              <w:rPr>
                <w:rFonts w:ascii="Times New Roman" w:eastAsia="標楷體" w:hAnsi="Times New Roman"/>
                <w:color w:val="000000"/>
                <w:sz w:val="28"/>
                <w:szCs w:val="28"/>
              </w:rPr>
              <w:t>處遇方案及講座</w:t>
            </w:r>
            <w:r>
              <w:rPr>
                <w:rFonts w:ascii="Times New Roman" w:eastAsia="標楷體" w:hAnsi="Times New Roman"/>
                <w:color w:val="000000"/>
                <w:sz w:val="28"/>
                <w:szCs w:val="28"/>
              </w:rPr>
              <w:t xml:space="preserve"> </w:t>
            </w:r>
            <w:r>
              <w:rPr>
                <w:rFonts w:ascii="Times New Roman" w:eastAsia="標楷體" w:hAnsi="Times New Roman"/>
                <w:color w:val="000000"/>
                <w:sz w:val="28"/>
                <w:szCs w:val="28"/>
              </w:rPr>
              <w:t>費</w:t>
            </w:r>
          </w:p>
        </w:tc>
        <w:tc>
          <w:tcPr>
            <w:tcW w:w="637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010C49" w:rsidRDefault="00143E9E">
            <w:pPr>
              <w:pStyle w:val="a3"/>
              <w:spacing w:line="500" w:lineRule="exact"/>
              <w:ind w:left="0"/>
              <w:jc w:val="both"/>
            </w:pPr>
            <w:r>
              <w:rPr>
                <w:rFonts w:ascii="Times New Roman" w:eastAsia="標楷體" w:hAnsi="Times New Roman"/>
                <w:color w:val="000000"/>
                <w:sz w:val="28"/>
                <w:szCs w:val="28"/>
              </w:rPr>
              <w:t>最高補助</w:t>
            </w:r>
            <w:r>
              <w:rPr>
                <w:rFonts w:ascii="Times New Roman" w:eastAsia="標楷體" w:hAnsi="Times New Roman"/>
                <w:color w:val="000000"/>
                <w:sz w:val="28"/>
                <w:szCs w:val="28"/>
              </w:rPr>
              <w:t>10</w:t>
            </w:r>
            <w:r>
              <w:rPr>
                <w:rFonts w:ascii="Times New Roman" w:eastAsia="標楷體" w:hAnsi="Times New Roman"/>
                <w:color w:val="000000"/>
                <w:sz w:val="28"/>
                <w:szCs w:val="28"/>
              </w:rPr>
              <w:t>萬元，項目為團體帶領費（每小時最高補助</w:t>
            </w:r>
            <w:r>
              <w:rPr>
                <w:rFonts w:ascii="Times New Roman" w:eastAsia="標楷體" w:hAnsi="Times New Roman"/>
                <w:color w:val="000000"/>
                <w:sz w:val="28"/>
                <w:szCs w:val="28"/>
              </w:rPr>
              <w:t>2,000</w:t>
            </w:r>
            <w:r>
              <w:rPr>
                <w:rFonts w:ascii="Times New Roman" w:eastAsia="標楷體" w:hAnsi="Times New Roman"/>
                <w:color w:val="000000"/>
                <w:sz w:val="28"/>
                <w:szCs w:val="28"/>
              </w:rPr>
              <w:t>元）、協同帶領費（須由社工人員擔任，每小時最高補助</w:t>
            </w:r>
            <w:r>
              <w:rPr>
                <w:rFonts w:ascii="Times New Roman" w:eastAsia="標楷體" w:hAnsi="Times New Roman"/>
                <w:color w:val="000000"/>
                <w:sz w:val="28"/>
                <w:szCs w:val="28"/>
              </w:rPr>
              <w:t>1,000</w:t>
            </w:r>
            <w:r>
              <w:rPr>
                <w:rFonts w:ascii="Times New Roman" w:eastAsia="標楷體" w:hAnsi="Times New Roman"/>
                <w:color w:val="000000"/>
                <w:sz w:val="28"/>
                <w:szCs w:val="28"/>
              </w:rPr>
              <w:t>元）、講座鐘點費、印刷費、材料費、場地及佈置費、膳費及雜支。</w:t>
            </w:r>
          </w:p>
        </w:tc>
      </w:tr>
      <w:tr w:rsidR="00010C49">
        <w:tblPrEx>
          <w:tblCellMar>
            <w:top w:w="0" w:type="dxa"/>
            <w:bottom w:w="0" w:type="dxa"/>
          </w:tblCellMar>
        </w:tblPrEx>
        <w:tc>
          <w:tcPr>
            <w:tcW w:w="68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010C49" w:rsidRDefault="00143E9E">
            <w:pPr>
              <w:pStyle w:val="a3"/>
              <w:spacing w:line="500" w:lineRule="exact"/>
              <w:ind w:left="0"/>
              <w:jc w:val="both"/>
              <w:rPr>
                <w:rFonts w:ascii="Times New Roman" w:eastAsia="標楷體" w:hAnsi="Times New Roman"/>
                <w:color w:val="000000"/>
                <w:sz w:val="28"/>
                <w:szCs w:val="28"/>
              </w:rPr>
            </w:pPr>
            <w:r>
              <w:rPr>
                <w:rFonts w:ascii="Times New Roman" w:eastAsia="標楷體" w:hAnsi="Times New Roman"/>
                <w:color w:val="000000"/>
                <w:sz w:val="28"/>
                <w:szCs w:val="28"/>
              </w:rPr>
              <w:t>(10)</w:t>
            </w:r>
          </w:p>
        </w:tc>
        <w:tc>
          <w:tcPr>
            <w:tcW w:w="11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010C49" w:rsidRDefault="00143E9E">
            <w:pPr>
              <w:pStyle w:val="a3"/>
              <w:spacing w:line="500" w:lineRule="exact"/>
              <w:ind w:left="0"/>
              <w:jc w:val="both"/>
              <w:rPr>
                <w:rFonts w:ascii="Times New Roman" w:eastAsia="標楷體" w:hAnsi="Times New Roman"/>
                <w:color w:val="000000"/>
                <w:kern w:val="0"/>
                <w:sz w:val="28"/>
                <w:szCs w:val="28"/>
              </w:rPr>
            </w:pPr>
            <w:r>
              <w:rPr>
                <w:rFonts w:ascii="Times New Roman" w:eastAsia="標楷體" w:hAnsi="Times New Roman"/>
                <w:color w:val="000000"/>
                <w:kern w:val="0"/>
                <w:sz w:val="28"/>
                <w:szCs w:val="28"/>
              </w:rPr>
              <w:t>員工協助相關費</w:t>
            </w:r>
            <w:r>
              <w:rPr>
                <w:rFonts w:ascii="Times New Roman" w:eastAsia="標楷體" w:hAnsi="Times New Roman"/>
                <w:color w:val="000000"/>
                <w:kern w:val="0"/>
                <w:sz w:val="28"/>
                <w:szCs w:val="28"/>
              </w:rPr>
              <w:t xml:space="preserve"> </w:t>
            </w:r>
            <w:r>
              <w:rPr>
                <w:rFonts w:ascii="Times New Roman" w:eastAsia="標楷體" w:hAnsi="Times New Roman"/>
                <w:color w:val="000000"/>
                <w:kern w:val="0"/>
                <w:sz w:val="28"/>
                <w:szCs w:val="28"/>
              </w:rPr>
              <w:t>用</w:t>
            </w:r>
          </w:p>
        </w:tc>
        <w:tc>
          <w:tcPr>
            <w:tcW w:w="637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010C49" w:rsidRDefault="00143E9E">
            <w:pPr>
              <w:pStyle w:val="a3"/>
              <w:spacing w:line="500" w:lineRule="exact"/>
              <w:ind w:left="0"/>
              <w:jc w:val="both"/>
            </w:pPr>
            <w:r>
              <w:rPr>
                <w:rFonts w:ascii="Times New Roman" w:eastAsia="標楷體" w:hAnsi="Times New Roman"/>
                <w:color w:val="000000"/>
                <w:kern w:val="0"/>
                <w:sz w:val="28"/>
                <w:szCs w:val="28"/>
              </w:rPr>
              <w:t>含個案研討、評估會議、督導費及員工協助方案，最高補助</w:t>
            </w:r>
            <w:r>
              <w:rPr>
                <w:rFonts w:ascii="Times New Roman" w:eastAsia="標楷體" w:hAnsi="Times New Roman"/>
                <w:color w:val="000000"/>
                <w:kern w:val="0"/>
                <w:sz w:val="28"/>
                <w:szCs w:val="28"/>
              </w:rPr>
              <w:t>10</w:t>
            </w:r>
            <w:r>
              <w:rPr>
                <w:rFonts w:ascii="Times New Roman" w:eastAsia="標楷體" w:hAnsi="Times New Roman"/>
                <w:color w:val="000000"/>
                <w:kern w:val="0"/>
                <w:sz w:val="28"/>
                <w:szCs w:val="28"/>
              </w:rPr>
              <w:t>萬元，項目為外聘督導交通費、外聘督導鐘點費（每次最高補助</w:t>
            </w:r>
            <w:r>
              <w:rPr>
                <w:rFonts w:ascii="Times New Roman" w:eastAsia="標楷體" w:hAnsi="Times New Roman"/>
                <w:color w:val="000000"/>
                <w:kern w:val="0"/>
                <w:sz w:val="28"/>
                <w:szCs w:val="28"/>
              </w:rPr>
              <w:t>3</w:t>
            </w:r>
            <w:r>
              <w:rPr>
                <w:rFonts w:ascii="Times New Roman" w:eastAsia="標楷體" w:hAnsi="Times New Roman"/>
                <w:color w:val="000000"/>
                <w:kern w:val="0"/>
                <w:sz w:val="28"/>
                <w:szCs w:val="28"/>
              </w:rPr>
              <w:t>小時）、個別心理輔導、諮商及心理治療費（每案次最高補助</w:t>
            </w:r>
            <w:r>
              <w:rPr>
                <w:rFonts w:ascii="Times New Roman" w:eastAsia="標楷體" w:hAnsi="Times New Roman"/>
                <w:color w:val="000000"/>
                <w:kern w:val="0"/>
                <w:sz w:val="28"/>
                <w:szCs w:val="28"/>
              </w:rPr>
              <w:t>2,000</w:t>
            </w:r>
            <w:r>
              <w:rPr>
                <w:rFonts w:ascii="Times New Roman" w:eastAsia="標楷體" w:hAnsi="Times New Roman"/>
                <w:color w:val="000000"/>
                <w:kern w:val="0"/>
                <w:sz w:val="28"/>
                <w:szCs w:val="28"/>
              </w:rPr>
              <w:t>元）、講座鐘點費、講座交通費、材料費。</w:t>
            </w:r>
          </w:p>
        </w:tc>
      </w:tr>
      <w:tr w:rsidR="00010C49">
        <w:tblPrEx>
          <w:tblCellMar>
            <w:top w:w="0" w:type="dxa"/>
            <w:bottom w:w="0" w:type="dxa"/>
          </w:tblCellMar>
        </w:tblPrEx>
        <w:tc>
          <w:tcPr>
            <w:tcW w:w="68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010C49" w:rsidRDefault="00143E9E">
            <w:pPr>
              <w:pStyle w:val="a3"/>
              <w:spacing w:line="500" w:lineRule="exact"/>
              <w:ind w:left="0"/>
              <w:jc w:val="both"/>
              <w:rPr>
                <w:rFonts w:ascii="Times New Roman" w:eastAsia="標楷體" w:hAnsi="Times New Roman"/>
                <w:color w:val="000000"/>
                <w:sz w:val="28"/>
                <w:szCs w:val="28"/>
              </w:rPr>
            </w:pPr>
            <w:r>
              <w:rPr>
                <w:rFonts w:ascii="Times New Roman" w:eastAsia="標楷體" w:hAnsi="Times New Roman"/>
                <w:color w:val="000000"/>
                <w:sz w:val="28"/>
                <w:szCs w:val="28"/>
              </w:rPr>
              <w:t>(11)</w:t>
            </w:r>
          </w:p>
        </w:tc>
        <w:tc>
          <w:tcPr>
            <w:tcW w:w="11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010C49" w:rsidRDefault="00143E9E">
            <w:pPr>
              <w:pStyle w:val="a3"/>
              <w:spacing w:line="500" w:lineRule="exact"/>
              <w:ind w:left="0"/>
              <w:jc w:val="both"/>
            </w:pPr>
            <w:r>
              <w:rPr>
                <w:rFonts w:ascii="Times New Roman" w:eastAsia="標楷體" w:hAnsi="Times New Roman"/>
                <w:color w:val="000000"/>
                <w:sz w:val="28"/>
                <w:szCs w:val="28"/>
              </w:rPr>
              <w:t>學習成效</w:t>
            </w:r>
            <w:r>
              <w:rPr>
                <w:rFonts w:ascii="Times New Roman" w:eastAsia="標楷體" w:hAnsi="Times New Roman"/>
                <w:color w:val="000000"/>
                <w:sz w:val="28"/>
                <w:szCs w:val="28"/>
              </w:rPr>
              <w:t xml:space="preserve"> </w:t>
            </w:r>
            <w:r>
              <w:rPr>
                <w:rFonts w:ascii="Times New Roman" w:eastAsia="標楷體" w:hAnsi="Times New Roman"/>
                <w:color w:val="000000"/>
                <w:sz w:val="28"/>
                <w:szCs w:val="28"/>
              </w:rPr>
              <w:t>提升</w:t>
            </w:r>
          </w:p>
        </w:tc>
        <w:tc>
          <w:tcPr>
            <w:tcW w:w="637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010C49" w:rsidRDefault="00143E9E">
            <w:pPr>
              <w:pStyle w:val="a3"/>
              <w:spacing w:line="500" w:lineRule="exact"/>
              <w:ind w:left="0"/>
              <w:jc w:val="both"/>
            </w:pPr>
            <w:r>
              <w:rPr>
                <w:rFonts w:ascii="Times New Roman" w:eastAsia="標楷體" w:hAnsi="Times New Roman"/>
                <w:color w:val="000000"/>
                <w:sz w:val="28"/>
                <w:szCs w:val="28"/>
              </w:rPr>
              <w:t>優先聘用具特殊教育背景人員擔任課輔講師，講師鐘點費（每小時最高補助</w:t>
            </w:r>
            <w:r>
              <w:rPr>
                <w:rFonts w:ascii="Times New Roman" w:eastAsia="標楷體" w:hAnsi="Times New Roman"/>
                <w:color w:val="000000"/>
                <w:sz w:val="28"/>
                <w:szCs w:val="28"/>
              </w:rPr>
              <w:t>500</w:t>
            </w:r>
            <w:r>
              <w:rPr>
                <w:rFonts w:ascii="Times New Roman" w:eastAsia="標楷體" w:hAnsi="Times New Roman"/>
                <w:color w:val="000000"/>
                <w:sz w:val="28"/>
                <w:szCs w:val="28"/>
              </w:rPr>
              <w:t>元）、交通費（教育訓練人員等交通補助費用）、課輔教材費（學生用參考書或講義等）、印刷費（供印製講義、測驗卷等）。</w:t>
            </w:r>
          </w:p>
        </w:tc>
      </w:tr>
      <w:tr w:rsidR="00010C49">
        <w:tblPrEx>
          <w:tblCellMar>
            <w:top w:w="0" w:type="dxa"/>
            <w:bottom w:w="0" w:type="dxa"/>
          </w:tblCellMar>
        </w:tblPrEx>
        <w:tc>
          <w:tcPr>
            <w:tcW w:w="68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010C49" w:rsidRDefault="00143E9E">
            <w:pPr>
              <w:pStyle w:val="a3"/>
              <w:spacing w:line="500" w:lineRule="exact"/>
              <w:ind w:left="0"/>
              <w:jc w:val="both"/>
              <w:rPr>
                <w:rFonts w:ascii="Times New Roman" w:eastAsia="標楷體" w:hAnsi="Times New Roman"/>
                <w:color w:val="000000"/>
                <w:sz w:val="28"/>
                <w:szCs w:val="28"/>
              </w:rPr>
            </w:pPr>
            <w:r>
              <w:rPr>
                <w:rFonts w:ascii="Times New Roman" w:eastAsia="標楷體" w:hAnsi="Times New Roman"/>
                <w:color w:val="000000"/>
                <w:sz w:val="28"/>
                <w:szCs w:val="28"/>
              </w:rPr>
              <w:t>(12)</w:t>
            </w:r>
          </w:p>
        </w:tc>
        <w:tc>
          <w:tcPr>
            <w:tcW w:w="11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010C49" w:rsidRDefault="00143E9E">
            <w:pPr>
              <w:pStyle w:val="a3"/>
              <w:spacing w:line="500" w:lineRule="exact"/>
              <w:ind w:left="0"/>
              <w:jc w:val="both"/>
              <w:rPr>
                <w:rFonts w:ascii="Times New Roman" w:eastAsia="標楷體" w:hAnsi="Times New Roman"/>
                <w:color w:val="000000"/>
                <w:sz w:val="28"/>
                <w:szCs w:val="28"/>
              </w:rPr>
            </w:pPr>
            <w:r>
              <w:rPr>
                <w:rFonts w:ascii="Times New Roman" w:eastAsia="標楷體" w:hAnsi="Times New Roman"/>
                <w:color w:val="000000"/>
                <w:sz w:val="28"/>
                <w:szCs w:val="28"/>
              </w:rPr>
              <w:t>教育訓練相關</w:t>
            </w:r>
            <w:r>
              <w:rPr>
                <w:rFonts w:ascii="Times New Roman" w:eastAsia="標楷體" w:hAnsi="Times New Roman"/>
                <w:color w:val="000000"/>
                <w:sz w:val="28"/>
                <w:szCs w:val="28"/>
              </w:rPr>
              <w:lastRenderedPageBreak/>
              <w:t>費用</w:t>
            </w:r>
          </w:p>
        </w:tc>
        <w:tc>
          <w:tcPr>
            <w:tcW w:w="637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010C49" w:rsidRDefault="00143E9E">
            <w:pPr>
              <w:pStyle w:val="a3"/>
              <w:spacing w:line="500" w:lineRule="exact"/>
              <w:ind w:left="0"/>
              <w:jc w:val="both"/>
              <w:rPr>
                <w:rFonts w:ascii="Times New Roman" w:eastAsia="標楷體" w:hAnsi="Times New Roman"/>
                <w:color w:val="000000"/>
                <w:sz w:val="28"/>
                <w:szCs w:val="28"/>
              </w:rPr>
            </w:pPr>
            <w:r>
              <w:rPr>
                <w:rFonts w:ascii="Times New Roman" w:eastAsia="標楷體" w:hAnsi="Times New Roman"/>
                <w:color w:val="000000"/>
                <w:sz w:val="28"/>
                <w:szCs w:val="28"/>
              </w:rPr>
              <w:lastRenderedPageBreak/>
              <w:t>補助自行辦理或參與衛生福利部社會及家庭署委託辦理之教育訓練，項目為講座鐘點費（外聘每</w:t>
            </w:r>
            <w:r>
              <w:rPr>
                <w:rFonts w:ascii="Times New Roman" w:eastAsia="標楷體" w:hAnsi="Times New Roman"/>
                <w:color w:val="000000"/>
                <w:sz w:val="28"/>
                <w:szCs w:val="28"/>
              </w:rPr>
              <w:lastRenderedPageBreak/>
              <w:t>節最高</w:t>
            </w:r>
            <w:r>
              <w:rPr>
                <w:rFonts w:ascii="Times New Roman" w:eastAsia="標楷體" w:hAnsi="Times New Roman"/>
                <w:color w:val="000000"/>
                <w:sz w:val="28"/>
                <w:szCs w:val="28"/>
              </w:rPr>
              <w:t>2,000</w:t>
            </w:r>
            <w:r>
              <w:rPr>
                <w:rFonts w:ascii="Times New Roman" w:eastAsia="標楷體" w:hAnsi="Times New Roman"/>
                <w:color w:val="000000"/>
                <w:sz w:val="28"/>
                <w:szCs w:val="28"/>
              </w:rPr>
              <w:t>元，內聘折半支給）、印刷費、場地及佈置費、差旅費、膳費</w:t>
            </w:r>
            <w:proofErr w:type="gramStart"/>
            <w:r>
              <w:rPr>
                <w:rFonts w:ascii="Times New Roman" w:eastAsia="標楷體" w:hAnsi="Times New Roman"/>
                <w:color w:val="000000"/>
                <w:sz w:val="28"/>
                <w:szCs w:val="28"/>
              </w:rPr>
              <w:t>（</w:t>
            </w:r>
            <w:proofErr w:type="gramEnd"/>
            <w:r>
              <w:rPr>
                <w:rFonts w:ascii="Times New Roman" w:eastAsia="標楷體" w:hAnsi="Times New Roman"/>
                <w:color w:val="000000"/>
                <w:sz w:val="28"/>
                <w:szCs w:val="28"/>
              </w:rPr>
              <w:t>每人次</w:t>
            </w:r>
            <w:r>
              <w:rPr>
                <w:rFonts w:ascii="Times New Roman" w:eastAsia="標楷體" w:hAnsi="Times New Roman"/>
                <w:color w:val="000000"/>
                <w:sz w:val="28"/>
                <w:szCs w:val="28"/>
              </w:rPr>
              <w:t>100</w:t>
            </w:r>
            <w:r>
              <w:rPr>
                <w:rFonts w:ascii="Times New Roman" w:eastAsia="標楷體" w:hAnsi="Times New Roman"/>
                <w:color w:val="000000"/>
                <w:sz w:val="28"/>
                <w:szCs w:val="28"/>
              </w:rPr>
              <w:t>元</w:t>
            </w:r>
            <w:r>
              <w:rPr>
                <w:rFonts w:ascii="Times New Roman" w:eastAsia="標楷體" w:hAnsi="Times New Roman"/>
                <w:color w:val="000000"/>
                <w:sz w:val="28"/>
                <w:szCs w:val="28"/>
              </w:rPr>
              <w:t>)</w:t>
            </w:r>
            <w:r>
              <w:rPr>
                <w:rFonts w:ascii="Times New Roman" w:eastAsia="標楷體" w:hAnsi="Times New Roman"/>
                <w:color w:val="000000"/>
                <w:sz w:val="28"/>
                <w:szCs w:val="28"/>
              </w:rPr>
              <w:t>及雜支。</w:t>
            </w:r>
          </w:p>
        </w:tc>
      </w:tr>
      <w:tr w:rsidR="00010C49">
        <w:tblPrEx>
          <w:tblCellMar>
            <w:top w:w="0" w:type="dxa"/>
            <w:bottom w:w="0" w:type="dxa"/>
          </w:tblCellMar>
        </w:tblPrEx>
        <w:tc>
          <w:tcPr>
            <w:tcW w:w="68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010C49" w:rsidRDefault="00143E9E">
            <w:pPr>
              <w:pStyle w:val="a3"/>
              <w:spacing w:line="500" w:lineRule="exact"/>
              <w:ind w:left="0"/>
              <w:jc w:val="both"/>
              <w:rPr>
                <w:rFonts w:ascii="Times New Roman" w:eastAsia="標楷體" w:hAnsi="Times New Roman"/>
                <w:color w:val="000000"/>
                <w:sz w:val="28"/>
                <w:szCs w:val="28"/>
              </w:rPr>
            </w:pPr>
            <w:r>
              <w:rPr>
                <w:rFonts w:ascii="Times New Roman" w:eastAsia="標楷體" w:hAnsi="Times New Roman"/>
                <w:color w:val="000000"/>
                <w:sz w:val="28"/>
                <w:szCs w:val="28"/>
              </w:rPr>
              <w:lastRenderedPageBreak/>
              <w:t>(13)</w:t>
            </w:r>
          </w:p>
        </w:tc>
        <w:tc>
          <w:tcPr>
            <w:tcW w:w="11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010C49" w:rsidRDefault="00143E9E">
            <w:pPr>
              <w:pStyle w:val="a3"/>
              <w:spacing w:line="500" w:lineRule="exact"/>
              <w:ind w:left="0"/>
              <w:jc w:val="both"/>
              <w:rPr>
                <w:rFonts w:ascii="Times New Roman" w:eastAsia="標楷體" w:hAnsi="Times New Roman"/>
                <w:color w:val="000000"/>
                <w:sz w:val="28"/>
                <w:szCs w:val="28"/>
              </w:rPr>
            </w:pPr>
            <w:r>
              <w:rPr>
                <w:rFonts w:ascii="Times New Roman" w:eastAsia="標楷體" w:hAnsi="Times New Roman"/>
                <w:color w:val="000000"/>
                <w:sz w:val="28"/>
                <w:szCs w:val="28"/>
              </w:rPr>
              <w:t>兒少支持相關費</w:t>
            </w:r>
            <w:r>
              <w:rPr>
                <w:rFonts w:ascii="Times New Roman" w:eastAsia="標楷體" w:hAnsi="Times New Roman"/>
                <w:color w:val="000000"/>
                <w:sz w:val="28"/>
                <w:szCs w:val="28"/>
              </w:rPr>
              <w:t xml:space="preserve"> </w:t>
            </w:r>
            <w:r>
              <w:rPr>
                <w:rFonts w:ascii="Times New Roman" w:eastAsia="標楷體" w:hAnsi="Times New Roman"/>
                <w:color w:val="000000"/>
                <w:sz w:val="28"/>
                <w:szCs w:val="28"/>
              </w:rPr>
              <w:t>用</w:t>
            </w:r>
          </w:p>
        </w:tc>
        <w:tc>
          <w:tcPr>
            <w:tcW w:w="637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010C49" w:rsidRDefault="00143E9E">
            <w:pPr>
              <w:pStyle w:val="Textbody"/>
              <w:spacing w:line="500" w:lineRule="exact"/>
              <w:jc w:val="both"/>
            </w:pPr>
            <w:r>
              <w:rPr>
                <w:rFonts w:ascii="Times New Roman" w:eastAsia="標楷體" w:hAnsi="Times New Roman"/>
                <w:color w:val="000000"/>
                <w:kern w:val="0"/>
                <w:sz w:val="28"/>
                <w:szCs w:val="28"/>
              </w:rPr>
              <w:t>每</w:t>
            </w:r>
            <w:r>
              <w:rPr>
                <w:rFonts w:ascii="Times New Roman" w:eastAsia="標楷體" w:hAnsi="Times New Roman"/>
                <w:color w:val="000000"/>
                <w:kern w:val="0"/>
                <w:sz w:val="28"/>
                <w:szCs w:val="28"/>
              </w:rPr>
              <w:t>4</w:t>
            </w:r>
            <w:r>
              <w:rPr>
                <w:rFonts w:ascii="Times New Roman" w:eastAsia="標楷體" w:hAnsi="Times New Roman"/>
                <w:color w:val="000000"/>
                <w:kern w:val="0"/>
                <w:sz w:val="28"/>
                <w:szCs w:val="28"/>
              </w:rPr>
              <w:t>名兒少最高補助</w:t>
            </w:r>
            <w:r>
              <w:rPr>
                <w:rFonts w:ascii="Times New Roman" w:eastAsia="標楷體" w:hAnsi="Times New Roman"/>
                <w:color w:val="000000"/>
                <w:kern w:val="0"/>
                <w:sz w:val="28"/>
                <w:szCs w:val="28"/>
              </w:rPr>
              <w:t>10</w:t>
            </w:r>
            <w:r>
              <w:rPr>
                <w:rFonts w:ascii="Times New Roman" w:eastAsia="標楷體" w:hAnsi="Times New Roman"/>
                <w:color w:val="000000"/>
                <w:kern w:val="0"/>
                <w:sz w:val="28"/>
                <w:szCs w:val="28"/>
              </w:rPr>
              <w:t>萬元，用於提供安置兒少綜合性活動，項目為講座鐘點費、場地及佈置費、器材租金、材料費、交通費、住宿費、膳費、保險費及雜支。</w:t>
            </w:r>
          </w:p>
        </w:tc>
      </w:tr>
      <w:tr w:rsidR="00010C49">
        <w:tblPrEx>
          <w:tblCellMar>
            <w:top w:w="0" w:type="dxa"/>
            <w:bottom w:w="0" w:type="dxa"/>
          </w:tblCellMar>
        </w:tblPrEx>
        <w:tc>
          <w:tcPr>
            <w:tcW w:w="68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010C49" w:rsidRDefault="00143E9E">
            <w:pPr>
              <w:pStyle w:val="a3"/>
              <w:spacing w:line="500" w:lineRule="exact"/>
              <w:ind w:left="0"/>
              <w:jc w:val="both"/>
              <w:rPr>
                <w:rFonts w:ascii="Times New Roman" w:eastAsia="標楷體" w:hAnsi="Times New Roman"/>
                <w:color w:val="000000"/>
                <w:sz w:val="28"/>
                <w:szCs w:val="28"/>
              </w:rPr>
            </w:pPr>
            <w:r>
              <w:rPr>
                <w:rFonts w:ascii="Times New Roman" w:eastAsia="標楷體" w:hAnsi="Times New Roman"/>
                <w:color w:val="000000"/>
                <w:sz w:val="28"/>
                <w:szCs w:val="28"/>
              </w:rPr>
              <w:t>(14)</w:t>
            </w:r>
          </w:p>
        </w:tc>
        <w:tc>
          <w:tcPr>
            <w:tcW w:w="11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010C49" w:rsidRDefault="00143E9E">
            <w:pPr>
              <w:pStyle w:val="a3"/>
              <w:spacing w:line="500" w:lineRule="exact"/>
              <w:ind w:left="0"/>
              <w:jc w:val="both"/>
              <w:rPr>
                <w:rFonts w:ascii="Times New Roman" w:eastAsia="標楷體" w:hAnsi="Times New Roman"/>
                <w:color w:val="000000"/>
                <w:kern w:val="0"/>
                <w:sz w:val="28"/>
                <w:szCs w:val="28"/>
              </w:rPr>
            </w:pPr>
            <w:r>
              <w:rPr>
                <w:rFonts w:ascii="Times New Roman" w:eastAsia="標楷體" w:hAnsi="Times New Roman"/>
                <w:color w:val="000000"/>
                <w:kern w:val="0"/>
                <w:sz w:val="28"/>
                <w:szCs w:val="28"/>
              </w:rPr>
              <w:t>團體工作輔導費</w:t>
            </w:r>
          </w:p>
        </w:tc>
        <w:tc>
          <w:tcPr>
            <w:tcW w:w="637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010C49" w:rsidRDefault="00143E9E">
            <w:pPr>
              <w:pStyle w:val="a3"/>
              <w:spacing w:line="500" w:lineRule="exact"/>
              <w:ind w:left="0"/>
              <w:jc w:val="both"/>
            </w:pPr>
            <w:r>
              <w:rPr>
                <w:rFonts w:ascii="Times New Roman" w:eastAsia="標楷體" w:hAnsi="Times New Roman"/>
                <w:color w:val="000000"/>
                <w:kern w:val="0"/>
                <w:sz w:val="28"/>
                <w:szCs w:val="28"/>
              </w:rPr>
              <w:t>最高補助</w:t>
            </w:r>
            <w:r>
              <w:rPr>
                <w:rFonts w:ascii="Times New Roman" w:eastAsia="標楷體" w:hAnsi="Times New Roman"/>
                <w:color w:val="000000"/>
                <w:kern w:val="0"/>
                <w:sz w:val="28"/>
                <w:szCs w:val="28"/>
              </w:rPr>
              <w:t>5</w:t>
            </w:r>
            <w:r>
              <w:rPr>
                <w:rFonts w:ascii="Times New Roman" w:eastAsia="標楷體" w:hAnsi="Times New Roman"/>
                <w:color w:val="000000"/>
                <w:kern w:val="0"/>
                <w:sz w:val="28"/>
                <w:szCs w:val="28"/>
              </w:rPr>
              <w:t>萬元，項目為團體帶領費（每小時最高補助</w:t>
            </w:r>
            <w:r>
              <w:rPr>
                <w:rFonts w:ascii="Times New Roman" w:eastAsia="標楷體" w:hAnsi="Times New Roman"/>
                <w:color w:val="000000"/>
                <w:kern w:val="0"/>
                <w:sz w:val="28"/>
                <w:szCs w:val="28"/>
              </w:rPr>
              <w:t>2,000</w:t>
            </w:r>
            <w:r>
              <w:rPr>
                <w:rFonts w:ascii="Times New Roman" w:eastAsia="標楷體" w:hAnsi="Times New Roman"/>
                <w:color w:val="000000"/>
                <w:kern w:val="0"/>
                <w:sz w:val="28"/>
                <w:szCs w:val="28"/>
              </w:rPr>
              <w:t>元）、協同帶領費（每小時最高補助</w:t>
            </w:r>
            <w:r>
              <w:rPr>
                <w:rFonts w:ascii="Times New Roman" w:eastAsia="標楷體" w:hAnsi="Times New Roman"/>
                <w:color w:val="000000"/>
                <w:kern w:val="0"/>
                <w:sz w:val="28"/>
                <w:szCs w:val="28"/>
              </w:rPr>
              <w:t>1,000</w:t>
            </w:r>
            <w:r>
              <w:rPr>
                <w:rFonts w:ascii="Times New Roman" w:eastAsia="標楷體" w:hAnsi="Times New Roman"/>
                <w:color w:val="000000"/>
                <w:kern w:val="0"/>
                <w:sz w:val="28"/>
                <w:szCs w:val="28"/>
              </w:rPr>
              <w:t>元）、印刷費、材料費、場地及佈置費、膳費及雜支。</w:t>
            </w:r>
          </w:p>
        </w:tc>
      </w:tr>
      <w:tr w:rsidR="00010C49">
        <w:tblPrEx>
          <w:tblCellMar>
            <w:top w:w="0" w:type="dxa"/>
            <w:bottom w:w="0" w:type="dxa"/>
          </w:tblCellMar>
        </w:tblPrEx>
        <w:tc>
          <w:tcPr>
            <w:tcW w:w="68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010C49" w:rsidRDefault="00143E9E">
            <w:pPr>
              <w:pStyle w:val="a3"/>
              <w:spacing w:line="500" w:lineRule="exact"/>
              <w:ind w:left="0"/>
              <w:jc w:val="both"/>
              <w:rPr>
                <w:rFonts w:ascii="Times New Roman" w:eastAsia="標楷體" w:hAnsi="Times New Roman"/>
                <w:color w:val="000000"/>
                <w:sz w:val="28"/>
                <w:szCs w:val="28"/>
              </w:rPr>
            </w:pPr>
            <w:r>
              <w:rPr>
                <w:rFonts w:ascii="Times New Roman" w:eastAsia="標楷體" w:hAnsi="Times New Roman"/>
                <w:color w:val="000000"/>
                <w:sz w:val="28"/>
                <w:szCs w:val="28"/>
              </w:rPr>
              <w:t>(15)</w:t>
            </w:r>
          </w:p>
        </w:tc>
        <w:tc>
          <w:tcPr>
            <w:tcW w:w="11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010C49" w:rsidRDefault="00143E9E">
            <w:pPr>
              <w:pStyle w:val="a3"/>
              <w:spacing w:line="500" w:lineRule="exact"/>
              <w:ind w:left="0"/>
              <w:jc w:val="both"/>
            </w:pPr>
            <w:r>
              <w:rPr>
                <w:rFonts w:ascii="Times New Roman" w:eastAsia="標楷體" w:hAnsi="Times New Roman"/>
                <w:color w:val="000000"/>
                <w:kern w:val="0"/>
                <w:sz w:val="28"/>
                <w:szCs w:val="28"/>
              </w:rPr>
              <w:t>房屋租</w:t>
            </w:r>
            <w:r>
              <w:rPr>
                <w:rFonts w:ascii="Times New Roman" w:eastAsia="標楷體" w:hAnsi="Times New Roman"/>
                <w:color w:val="000000"/>
                <w:kern w:val="0"/>
                <w:sz w:val="28"/>
                <w:szCs w:val="28"/>
              </w:rPr>
              <w:t xml:space="preserve">  </w:t>
            </w:r>
            <w:r>
              <w:rPr>
                <w:rFonts w:ascii="Times New Roman" w:eastAsia="標楷體" w:hAnsi="Times New Roman"/>
                <w:color w:val="000000"/>
                <w:kern w:val="0"/>
                <w:sz w:val="28"/>
                <w:szCs w:val="28"/>
              </w:rPr>
              <w:t>金</w:t>
            </w:r>
          </w:p>
        </w:tc>
        <w:tc>
          <w:tcPr>
            <w:tcW w:w="637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010C49" w:rsidRDefault="00143E9E">
            <w:pPr>
              <w:pStyle w:val="a3"/>
              <w:spacing w:line="500" w:lineRule="exact"/>
              <w:ind w:left="0"/>
              <w:jc w:val="both"/>
            </w:pPr>
            <w:r>
              <w:rPr>
                <w:rFonts w:ascii="Times New Roman" w:eastAsia="標楷體" w:hAnsi="Times New Roman"/>
                <w:color w:val="000000"/>
                <w:kern w:val="0"/>
                <w:sz w:val="28"/>
                <w:szCs w:val="28"/>
              </w:rPr>
              <w:t>按月每坪最高補助</w:t>
            </w:r>
            <w:r>
              <w:rPr>
                <w:rFonts w:ascii="Times New Roman" w:eastAsia="標楷體" w:hAnsi="Times New Roman"/>
                <w:color w:val="000000"/>
                <w:kern w:val="0"/>
                <w:sz w:val="28"/>
                <w:szCs w:val="28"/>
              </w:rPr>
              <w:t>1,000</w:t>
            </w:r>
            <w:r>
              <w:rPr>
                <w:rFonts w:ascii="Times New Roman" w:eastAsia="標楷體" w:hAnsi="Times New Roman"/>
                <w:color w:val="000000"/>
                <w:kern w:val="0"/>
                <w:sz w:val="28"/>
                <w:szCs w:val="28"/>
              </w:rPr>
              <w:t>元。新（增）開辦之單位，首位</w:t>
            </w:r>
            <w:proofErr w:type="gramStart"/>
            <w:r>
              <w:rPr>
                <w:rFonts w:ascii="Times New Roman" w:eastAsia="標楷體" w:hAnsi="Times New Roman"/>
                <w:color w:val="000000"/>
                <w:kern w:val="0"/>
                <w:sz w:val="28"/>
                <w:szCs w:val="28"/>
              </w:rPr>
              <w:t>兒少入住</w:t>
            </w:r>
            <w:proofErr w:type="gramEnd"/>
            <w:r>
              <w:rPr>
                <w:rFonts w:ascii="Times New Roman" w:eastAsia="標楷體" w:hAnsi="Times New Roman"/>
                <w:color w:val="000000"/>
                <w:kern w:val="0"/>
                <w:sz w:val="28"/>
                <w:szCs w:val="28"/>
              </w:rPr>
              <w:t>前</w:t>
            </w:r>
            <w:r>
              <w:rPr>
                <w:rFonts w:ascii="Times New Roman" w:eastAsia="標楷體" w:hAnsi="Times New Roman"/>
                <w:color w:val="000000"/>
                <w:kern w:val="0"/>
                <w:sz w:val="28"/>
                <w:szCs w:val="28"/>
              </w:rPr>
              <w:t>3</w:t>
            </w:r>
            <w:r>
              <w:rPr>
                <w:rFonts w:ascii="Times New Roman" w:eastAsia="標楷體" w:hAnsi="Times New Roman"/>
                <w:color w:val="000000"/>
                <w:kern w:val="0"/>
                <w:sz w:val="28"/>
                <w:szCs w:val="28"/>
              </w:rPr>
              <w:t>個月，補助房屋租金。</w:t>
            </w:r>
          </w:p>
        </w:tc>
      </w:tr>
      <w:tr w:rsidR="00010C49">
        <w:tblPrEx>
          <w:tblCellMar>
            <w:top w:w="0" w:type="dxa"/>
            <w:bottom w:w="0" w:type="dxa"/>
          </w:tblCellMar>
        </w:tblPrEx>
        <w:tc>
          <w:tcPr>
            <w:tcW w:w="68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010C49" w:rsidRDefault="00143E9E">
            <w:pPr>
              <w:pStyle w:val="a3"/>
              <w:spacing w:line="500" w:lineRule="exact"/>
              <w:ind w:left="0"/>
              <w:jc w:val="both"/>
            </w:pPr>
            <w:r>
              <w:rPr>
                <w:rFonts w:ascii="Times New Roman" w:eastAsia="標楷體" w:hAnsi="Times New Roman"/>
                <w:color w:val="000000"/>
                <w:sz w:val="28"/>
                <w:szCs w:val="28"/>
              </w:rPr>
              <w:t>(16)</w:t>
            </w:r>
          </w:p>
        </w:tc>
        <w:tc>
          <w:tcPr>
            <w:tcW w:w="11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010C49" w:rsidRDefault="00143E9E">
            <w:pPr>
              <w:pStyle w:val="a3"/>
              <w:spacing w:line="500" w:lineRule="exact"/>
              <w:ind w:left="0"/>
              <w:jc w:val="both"/>
              <w:rPr>
                <w:rFonts w:ascii="Times New Roman" w:eastAsia="標楷體" w:hAnsi="Times New Roman"/>
                <w:color w:val="000000"/>
                <w:sz w:val="28"/>
                <w:szCs w:val="28"/>
              </w:rPr>
            </w:pPr>
            <w:r>
              <w:rPr>
                <w:rFonts w:ascii="Times New Roman" w:eastAsia="標楷體" w:hAnsi="Times New Roman"/>
                <w:color w:val="000000"/>
                <w:sz w:val="28"/>
                <w:szCs w:val="28"/>
              </w:rPr>
              <w:t>專案計畫管理費</w:t>
            </w:r>
          </w:p>
        </w:tc>
        <w:tc>
          <w:tcPr>
            <w:tcW w:w="637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010C49" w:rsidRDefault="00143E9E">
            <w:pPr>
              <w:pStyle w:val="a3"/>
              <w:spacing w:line="500" w:lineRule="exact"/>
              <w:ind w:left="0"/>
              <w:jc w:val="both"/>
            </w:pPr>
            <w:r>
              <w:rPr>
                <w:rFonts w:ascii="Times New Roman" w:eastAsia="標楷體" w:hAnsi="Times New Roman"/>
                <w:color w:val="000000"/>
                <w:sz w:val="28"/>
                <w:szCs w:val="28"/>
              </w:rPr>
              <w:t>執行計畫所需之相關費用，最高不得超過經常門核定補</w:t>
            </w:r>
            <w:r>
              <w:rPr>
                <w:rFonts w:ascii="Times New Roman" w:eastAsia="標楷體" w:hAnsi="Times New Roman"/>
                <w:color w:val="000000"/>
                <w:sz w:val="28"/>
                <w:szCs w:val="28"/>
              </w:rPr>
              <w:t>助總經費（不含本項專案計畫管理費）之百分之十，支用細項依照衛生福利部社會及</w:t>
            </w:r>
            <w:proofErr w:type="gramStart"/>
            <w:r>
              <w:rPr>
                <w:rFonts w:ascii="Times New Roman" w:eastAsia="標楷體" w:hAnsi="Times New Roman"/>
                <w:color w:val="000000"/>
                <w:sz w:val="28"/>
                <w:szCs w:val="28"/>
              </w:rPr>
              <w:t>家庭署推展</w:t>
            </w:r>
            <w:proofErr w:type="gramEnd"/>
            <w:r>
              <w:rPr>
                <w:rFonts w:ascii="Times New Roman" w:eastAsia="標楷體" w:hAnsi="Times New Roman"/>
                <w:color w:val="000000"/>
                <w:sz w:val="28"/>
                <w:szCs w:val="28"/>
              </w:rPr>
              <w:t>社會福利補助作業要點及當年度申請補助項目及基準，陸、綜合項目規定辦理。</w:t>
            </w:r>
          </w:p>
        </w:tc>
      </w:tr>
      <w:tr w:rsidR="00010C49">
        <w:tblPrEx>
          <w:tblCellMar>
            <w:top w:w="0" w:type="dxa"/>
            <w:bottom w:w="0" w:type="dxa"/>
          </w:tblCellMar>
        </w:tblPrEx>
        <w:tc>
          <w:tcPr>
            <w:tcW w:w="8210"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010C49" w:rsidRDefault="00143E9E">
            <w:pPr>
              <w:pStyle w:val="a3"/>
              <w:spacing w:line="500" w:lineRule="exact"/>
              <w:ind w:left="0"/>
              <w:jc w:val="both"/>
            </w:pPr>
            <w:r>
              <w:rPr>
                <w:rFonts w:ascii="Times New Roman" w:eastAsia="標楷體" w:hAnsi="Times New Roman"/>
                <w:color w:val="000000"/>
                <w:sz w:val="28"/>
                <w:szCs w:val="28"/>
              </w:rPr>
              <w:t>備註：編號</w:t>
            </w:r>
            <w:r>
              <w:rPr>
                <w:rFonts w:ascii="Times New Roman" w:eastAsia="標楷體" w:hAnsi="Times New Roman"/>
                <w:color w:val="000000"/>
                <w:sz w:val="28"/>
                <w:szCs w:val="28"/>
              </w:rPr>
              <w:t>(2)</w:t>
            </w:r>
            <w:r>
              <w:rPr>
                <w:rFonts w:ascii="Times New Roman" w:eastAsia="標楷體" w:hAnsi="Times New Roman"/>
                <w:color w:val="000000"/>
                <w:sz w:val="28"/>
                <w:szCs w:val="28"/>
              </w:rPr>
              <w:t>、</w:t>
            </w:r>
            <w:r>
              <w:rPr>
                <w:rFonts w:ascii="Times New Roman" w:eastAsia="標楷體" w:hAnsi="Times New Roman"/>
                <w:color w:val="000000"/>
                <w:sz w:val="28"/>
                <w:szCs w:val="28"/>
              </w:rPr>
              <w:t>(4)</w:t>
            </w:r>
            <w:r>
              <w:rPr>
                <w:rFonts w:ascii="Times New Roman" w:eastAsia="標楷體" w:hAnsi="Times New Roman"/>
                <w:color w:val="000000"/>
                <w:sz w:val="28"/>
                <w:szCs w:val="28"/>
              </w:rPr>
              <w:t>用於購置耐用年限</w:t>
            </w:r>
            <w:r>
              <w:rPr>
                <w:rFonts w:ascii="Times New Roman" w:eastAsia="標楷體" w:hAnsi="Times New Roman"/>
                <w:color w:val="000000"/>
                <w:sz w:val="28"/>
                <w:szCs w:val="28"/>
              </w:rPr>
              <w:t>2</w:t>
            </w:r>
            <w:r>
              <w:rPr>
                <w:rFonts w:ascii="Times New Roman" w:eastAsia="標楷體" w:hAnsi="Times New Roman"/>
                <w:color w:val="000000"/>
                <w:sz w:val="28"/>
                <w:szCs w:val="28"/>
              </w:rPr>
              <w:t>年以上且金額</w:t>
            </w:r>
            <w:r>
              <w:rPr>
                <w:rFonts w:ascii="Times New Roman" w:eastAsia="標楷體" w:hAnsi="Times New Roman"/>
                <w:color w:val="000000"/>
                <w:sz w:val="28"/>
                <w:szCs w:val="28"/>
              </w:rPr>
              <w:t>1</w:t>
            </w:r>
            <w:r>
              <w:rPr>
                <w:rFonts w:ascii="Times New Roman" w:eastAsia="標楷體" w:hAnsi="Times New Roman"/>
                <w:color w:val="000000"/>
                <w:sz w:val="28"/>
                <w:szCs w:val="28"/>
              </w:rPr>
              <w:t>萬元以上之機械設備、資訊軟硬體設備、運輸設備（含車輛所需之各項配備及貨物稅）及雜項設備，應列資本門，非屬上開</w:t>
            </w:r>
            <w:proofErr w:type="gramStart"/>
            <w:r>
              <w:rPr>
                <w:rFonts w:ascii="Times New Roman" w:eastAsia="標楷體" w:hAnsi="Times New Roman"/>
                <w:color w:val="000000"/>
                <w:sz w:val="28"/>
                <w:szCs w:val="28"/>
              </w:rPr>
              <w:t>資本門者應</w:t>
            </w:r>
            <w:proofErr w:type="gramEnd"/>
            <w:r>
              <w:rPr>
                <w:rFonts w:ascii="Times New Roman" w:eastAsia="標楷體" w:hAnsi="Times New Roman"/>
                <w:color w:val="000000"/>
                <w:sz w:val="28"/>
                <w:szCs w:val="28"/>
              </w:rPr>
              <w:t>列為經常門。</w:t>
            </w:r>
          </w:p>
        </w:tc>
      </w:tr>
    </w:tbl>
    <w:p w:rsidR="00010C49" w:rsidRDefault="00143E9E">
      <w:pPr>
        <w:pStyle w:val="a4"/>
        <w:tabs>
          <w:tab w:val="left" w:pos="1701"/>
        </w:tabs>
        <w:snapToGrid w:val="0"/>
        <w:spacing w:before="240" w:after="0" w:line="500" w:lineRule="exact"/>
        <w:ind w:left="566"/>
        <w:jc w:val="both"/>
        <w:rPr>
          <w:rFonts w:ascii="Times New Roman" w:eastAsia="標楷體" w:hAnsi="Times New Roman"/>
          <w:color w:val="000000"/>
          <w:sz w:val="28"/>
          <w:szCs w:val="28"/>
        </w:rPr>
      </w:pPr>
      <w:r>
        <w:rPr>
          <w:rFonts w:ascii="Times New Roman" w:eastAsia="標楷體" w:hAnsi="Times New Roman"/>
          <w:color w:val="000000"/>
          <w:sz w:val="28"/>
          <w:szCs w:val="28"/>
        </w:rPr>
        <w:t>（十）項目十：醫院附設長期照顧機構設置兒少專區計畫</w:t>
      </w:r>
    </w:p>
    <w:p w:rsidR="00010C49" w:rsidRDefault="00143E9E">
      <w:pPr>
        <w:pStyle w:val="a4"/>
        <w:numPr>
          <w:ilvl w:val="0"/>
          <w:numId w:val="45"/>
        </w:numPr>
        <w:tabs>
          <w:tab w:val="left" w:pos="1701"/>
        </w:tabs>
        <w:snapToGrid w:val="0"/>
        <w:spacing w:after="0" w:line="500" w:lineRule="exact"/>
        <w:ind w:left="1134" w:hanging="255"/>
        <w:jc w:val="both"/>
        <w:rPr>
          <w:rFonts w:ascii="Times New Roman" w:eastAsia="標楷體" w:hAnsi="Times New Roman"/>
          <w:color w:val="000000"/>
          <w:sz w:val="28"/>
          <w:szCs w:val="28"/>
        </w:rPr>
      </w:pPr>
      <w:r>
        <w:rPr>
          <w:rFonts w:ascii="Times New Roman" w:eastAsia="標楷體" w:hAnsi="Times New Roman"/>
          <w:color w:val="000000"/>
          <w:sz w:val="28"/>
          <w:szCs w:val="28"/>
        </w:rPr>
        <w:t>補助對象：經衛生福利部評估具有承接能力之公立醫療機構、醫療財團法人。</w:t>
      </w:r>
    </w:p>
    <w:p w:rsidR="00010C49" w:rsidRDefault="00143E9E">
      <w:pPr>
        <w:pStyle w:val="a4"/>
        <w:numPr>
          <w:ilvl w:val="0"/>
          <w:numId w:val="45"/>
        </w:numPr>
        <w:tabs>
          <w:tab w:val="left" w:pos="1701"/>
        </w:tabs>
        <w:snapToGrid w:val="0"/>
        <w:spacing w:after="0" w:line="500" w:lineRule="exact"/>
        <w:ind w:left="1134" w:hanging="255"/>
        <w:jc w:val="both"/>
        <w:rPr>
          <w:rFonts w:ascii="Times New Roman" w:eastAsia="標楷體" w:hAnsi="Times New Roman"/>
          <w:color w:val="000000"/>
          <w:sz w:val="28"/>
          <w:szCs w:val="28"/>
        </w:rPr>
      </w:pPr>
      <w:r>
        <w:rPr>
          <w:rFonts w:ascii="Times New Roman" w:eastAsia="標楷體" w:hAnsi="Times New Roman"/>
          <w:color w:val="000000"/>
          <w:sz w:val="28"/>
          <w:szCs w:val="28"/>
        </w:rPr>
        <w:t>補助原則：</w:t>
      </w:r>
    </w:p>
    <w:p w:rsidR="00010C49" w:rsidRDefault="00143E9E">
      <w:pPr>
        <w:pStyle w:val="a3"/>
        <w:numPr>
          <w:ilvl w:val="0"/>
          <w:numId w:val="46"/>
        </w:numPr>
        <w:spacing w:line="500" w:lineRule="exact"/>
        <w:ind w:left="1417" w:hanging="340"/>
        <w:jc w:val="both"/>
        <w:rPr>
          <w:rFonts w:ascii="Times New Roman" w:eastAsia="標楷體" w:hAnsi="Times New Roman"/>
          <w:color w:val="000000"/>
          <w:sz w:val="28"/>
          <w:szCs w:val="28"/>
        </w:rPr>
      </w:pPr>
      <w:r>
        <w:rPr>
          <w:rFonts w:ascii="Times New Roman" w:eastAsia="標楷體" w:hAnsi="Times New Roman"/>
          <w:color w:val="000000"/>
          <w:sz w:val="28"/>
          <w:szCs w:val="28"/>
        </w:rPr>
        <w:t>由公立醫療機構或醫療財團法人向衛生福利部提出申請。</w:t>
      </w:r>
    </w:p>
    <w:p w:rsidR="00010C49" w:rsidRDefault="00143E9E">
      <w:pPr>
        <w:pStyle w:val="a4"/>
        <w:numPr>
          <w:ilvl w:val="0"/>
          <w:numId w:val="46"/>
        </w:numPr>
        <w:spacing w:after="0" w:line="500" w:lineRule="exact"/>
        <w:ind w:left="1417" w:hanging="340"/>
        <w:jc w:val="both"/>
        <w:rPr>
          <w:rFonts w:ascii="標楷體" w:eastAsia="標楷體" w:hAnsi="標楷體"/>
          <w:sz w:val="28"/>
          <w:szCs w:val="28"/>
        </w:rPr>
      </w:pPr>
      <w:r>
        <w:rPr>
          <w:rFonts w:ascii="標楷體" w:eastAsia="標楷體" w:hAnsi="標楷體"/>
          <w:sz w:val="28"/>
          <w:szCs w:val="28"/>
        </w:rPr>
        <w:t>服務對象為身心障礙程度屬重度以上，需特殊教育、復健醫療等專業與軟硬體設備；或受</w:t>
      </w:r>
      <w:proofErr w:type="gramStart"/>
      <w:r>
        <w:rPr>
          <w:rFonts w:ascii="標楷體" w:eastAsia="標楷體" w:hAnsi="標楷體"/>
          <w:sz w:val="28"/>
          <w:szCs w:val="28"/>
        </w:rPr>
        <w:t>虐</w:t>
      </w:r>
      <w:proofErr w:type="gramEnd"/>
      <w:r>
        <w:rPr>
          <w:rFonts w:ascii="標楷體" w:eastAsia="標楷體" w:hAnsi="標楷體"/>
          <w:sz w:val="28"/>
          <w:szCs w:val="28"/>
        </w:rPr>
        <w:t>重傷後有高度醫療及護理需求之兒少。</w:t>
      </w:r>
    </w:p>
    <w:p w:rsidR="00010C49" w:rsidRDefault="00143E9E">
      <w:pPr>
        <w:pStyle w:val="a3"/>
        <w:numPr>
          <w:ilvl w:val="0"/>
          <w:numId w:val="46"/>
        </w:numPr>
        <w:spacing w:line="500" w:lineRule="exact"/>
        <w:ind w:left="1417" w:hanging="340"/>
        <w:jc w:val="both"/>
        <w:rPr>
          <w:rFonts w:ascii="Times New Roman" w:eastAsia="標楷體" w:hAnsi="Times New Roman"/>
          <w:color w:val="000000"/>
          <w:sz w:val="28"/>
          <w:szCs w:val="28"/>
        </w:rPr>
      </w:pPr>
      <w:r>
        <w:rPr>
          <w:rFonts w:ascii="Times New Roman" w:eastAsia="標楷體" w:hAnsi="Times New Roman"/>
          <w:color w:val="000000"/>
          <w:sz w:val="28"/>
          <w:szCs w:val="28"/>
        </w:rPr>
        <w:t>申請單位應有具體執行規劃，其設施設備除醫療及護理所需外，</w:t>
      </w:r>
      <w:proofErr w:type="gramStart"/>
      <w:r>
        <w:rPr>
          <w:rFonts w:ascii="Times New Roman" w:eastAsia="標楷體" w:hAnsi="Times New Roman"/>
          <w:color w:val="000000"/>
          <w:sz w:val="28"/>
          <w:szCs w:val="28"/>
        </w:rPr>
        <w:t>須</w:t>
      </w:r>
      <w:r>
        <w:rPr>
          <w:rFonts w:ascii="Times New Roman" w:eastAsia="標楷體" w:hAnsi="Times New Roman"/>
          <w:color w:val="000000"/>
          <w:sz w:val="28"/>
          <w:szCs w:val="28"/>
        </w:rPr>
        <w:lastRenderedPageBreak/>
        <w:t>依兒少</w:t>
      </w:r>
      <w:proofErr w:type="gramEnd"/>
      <w:r>
        <w:rPr>
          <w:rFonts w:ascii="Times New Roman" w:eastAsia="標楷體" w:hAnsi="Times New Roman"/>
          <w:color w:val="000000"/>
          <w:sz w:val="28"/>
          <w:szCs w:val="28"/>
        </w:rPr>
        <w:t>年齡及身心發展需求規劃兒少友善空間環境、日常生活訓練及交誼休閒活動場所。</w:t>
      </w:r>
    </w:p>
    <w:p w:rsidR="00010C49" w:rsidRDefault="00143E9E">
      <w:pPr>
        <w:pStyle w:val="a4"/>
        <w:numPr>
          <w:ilvl w:val="0"/>
          <w:numId w:val="45"/>
        </w:numPr>
        <w:tabs>
          <w:tab w:val="left" w:pos="1701"/>
        </w:tabs>
        <w:snapToGrid w:val="0"/>
        <w:spacing w:after="0" w:line="500" w:lineRule="exact"/>
        <w:ind w:left="1134" w:hanging="255"/>
        <w:jc w:val="both"/>
        <w:rPr>
          <w:rFonts w:ascii="Times New Roman" w:eastAsia="標楷體" w:hAnsi="Times New Roman"/>
          <w:color w:val="000000"/>
          <w:sz w:val="28"/>
          <w:szCs w:val="28"/>
        </w:rPr>
      </w:pPr>
      <w:r>
        <w:rPr>
          <w:rFonts w:ascii="Times New Roman" w:eastAsia="標楷體" w:hAnsi="Times New Roman"/>
          <w:color w:val="000000"/>
          <w:sz w:val="28"/>
          <w:szCs w:val="28"/>
        </w:rPr>
        <w:t>補助項目與標準：</w:t>
      </w:r>
    </w:p>
    <w:tbl>
      <w:tblPr>
        <w:tblW w:w="8499" w:type="dxa"/>
        <w:tblInd w:w="1129" w:type="dxa"/>
        <w:tblLayout w:type="fixed"/>
        <w:tblCellMar>
          <w:left w:w="10" w:type="dxa"/>
          <w:right w:w="10" w:type="dxa"/>
        </w:tblCellMar>
        <w:tblLook w:val="0000" w:firstRow="0" w:lastRow="0" w:firstColumn="0" w:lastColumn="0" w:noHBand="0" w:noVBand="0"/>
      </w:tblPr>
      <w:tblGrid>
        <w:gridCol w:w="683"/>
        <w:gridCol w:w="451"/>
        <w:gridCol w:w="1843"/>
        <w:gridCol w:w="5522"/>
      </w:tblGrid>
      <w:tr w:rsidR="00010C49">
        <w:tblPrEx>
          <w:tblCellMar>
            <w:top w:w="0" w:type="dxa"/>
            <w:bottom w:w="0" w:type="dxa"/>
          </w:tblCellMar>
        </w:tblPrEx>
        <w:tc>
          <w:tcPr>
            <w:tcW w:w="68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010C49" w:rsidRDefault="00143E9E">
            <w:pPr>
              <w:pStyle w:val="a3"/>
              <w:spacing w:line="400" w:lineRule="exact"/>
              <w:ind w:left="0"/>
              <w:jc w:val="center"/>
              <w:rPr>
                <w:rFonts w:ascii="Times New Roman" w:eastAsia="標楷體" w:hAnsi="Times New Roman"/>
                <w:color w:val="000000"/>
                <w:sz w:val="28"/>
                <w:szCs w:val="28"/>
              </w:rPr>
            </w:pPr>
            <w:r>
              <w:rPr>
                <w:rFonts w:ascii="Times New Roman" w:eastAsia="標楷體" w:hAnsi="Times New Roman"/>
                <w:color w:val="000000"/>
                <w:sz w:val="28"/>
                <w:szCs w:val="28"/>
              </w:rPr>
              <w:t>編號</w:t>
            </w:r>
          </w:p>
        </w:tc>
        <w:tc>
          <w:tcPr>
            <w:tcW w:w="2294" w:type="dxa"/>
            <w:gridSpan w:val="2"/>
            <w:tcBorders>
              <w:top w:val="single" w:sz="4" w:space="0" w:color="000000"/>
              <w:left w:val="single" w:sz="4" w:space="0" w:color="000000"/>
              <w:bottom w:val="single" w:sz="4" w:space="0" w:color="000000"/>
              <w:right w:val="single" w:sz="4" w:space="0" w:color="000000"/>
            </w:tcBorders>
            <w:tcMar>
              <w:top w:w="0" w:type="dxa"/>
              <w:left w:w="10" w:type="dxa"/>
              <w:bottom w:w="0" w:type="dxa"/>
              <w:right w:w="10" w:type="dxa"/>
            </w:tcMar>
            <w:vAlign w:val="center"/>
          </w:tcPr>
          <w:p w:rsidR="00010C49" w:rsidRDefault="00143E9E">
            <w:pPr>
              <w:pStyle w:val="a3"/>
              <w:spacing w:line="400" w:lineRule="exact"/>
              <w:ind w:left="0"/>
              <w:jc w:val="center"/>
              <w:rPr>
                <w:rFonts w:ascii="Times New Roman" w:eastAsia="標楷體" w:hAnsi="Times New Roman"/>
                <w:color w:val="000000"/>
                <w:sz w:val="28"/>
                <w:szCs w:val="28"/>
              </w:rPr>
            </w:pPr>
            <w:r>
              <w:rPr>
                <w:rFonts w:ascii="Times New Roman" w:eastAsia="標楷體" w:hAnsi="Times New Roman"/>
                <w:color w:val="000000"/>
                <w:sz w:val="28"/>
                <w:szCs w:val="28"/>
              </w:rPr>
              <w:t>補助名稱</w:t>
            </w:r>
          </w:p>
        </w:tc>
        <w:tc>
          <w:tcPr>
            <w:tcW w:w="552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010C49" w:rsidRDefault="00143E9E">
            <w:pPr>
              <w:pStyle w:val="a3"/>
              <w:spacing w:line="400" w:lineRule="exact"/>
              <w:ind w:left="0"/>
              <w:jc w:val="center"/>
              <w:rPr>
                <w:rFonts w:ascii="Times New Roman" w:eastAsia="標楷體" w:hAnsi="Times New Roman"/>
                <w:color w:val="000000"/>
                <w:sz w:val="28"/>
                <w:szCs w:val="28"/>
              </w:rPr>
            </w:pPr>
            <w:r>
              <w:rPr>
                <w:rFonts w:ascii="Times New Roman" w:eastAsia="標楷體" w:hAnsi="Times New Roman"/>
                <w:color w:val="000000"/>
                <w:sz w:val="28"/>
                <w:szCs w:val="28"/>
              </w:rPr>
              <w:t>補助標準</w:t>
            </w:r>
          </w:p>
        </w:tc>
      </w:tr>
      <w:tr w:rsidR="00010C49">
        <w:tblPrEx>
          <w:tblCellMar>
            <w:top w:w="0" w:type="dxa"/>
            <w:bottom w:w="0" w:type="dxa"/>
          </w:tblCellMar>
        </w:tblPrEx>
        <w:trPr>
          <w:trHeight w:val="3691"/>
        </w:trPr>
        <w:tc>
          <w:tcPr>
            <w:tcW w:w="68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010C49" w:rsidRDefault="00143E9E">
            <w:pPr>
              <w:pStyle w:val="a3"/>
              <w:spacing w:line="500" w:lineRule="exact"/>
              <w:ind w:left="0"/>
              <w:jc w:val="center"/>
              <w:rPr>
                <w:rFonts w:ascii="Times New Roman" w:eastAsia="標楷體" w:hAnsi="Times New Roman"/>
                <w:color w:val="000000"/>
                <w:sz w:val="28"/>
                <w:szCs w:val="28"/>
              </w:rPr>
            </w:pPr>
            <w:r>
              <w:rPr>
                <w:rFonts w:ascii="Times New Roman" w:eastAsia="標楷體" w:hAnsi="Times New Roman"/>
                <w:color w:val="000000"/>
                <w:sz w:val="28"/>
                <w:szCs w:val="28"/>
              </w:rPr>
              <w:t>(1)</w:t>
            </w:r>
          </w:p>
        </w:tc>
        <w:tc>
          <w:tcPr>
            <w:tcW w:w="2294" w:type="dxa"/>
            <w:gridSpan w:val="2"/>
            <w:tcBorders>
              <w:top w:val="single" w:sz="4" w:space="0" w:color="000000"/>
              <w:left w:val="single" w:sz="4" w:space="0" w:color="000000"/>
              <w:bottom w:val="single" w:sz="4" w:space="0" w:color="000000"/>
              <w:right w:val="single" w:sz="4" w:space="0" w:color="000000"/>
            </w:tcBorders>
            <w:tcMar>
              <w:top w:w="0" w:type="dxa"/>
              <w:left w:w="10" w:type="dxa"/>
              <w:bottom w:w="0" w:type="dxa"/>
              <w:right w:w="10" w:type="dxa"/>
            </w:tcMar>
          </w:tcPr>
          <w:p w:rsidR="00010C49" w:rsidRDefault="00143E9E">
            <w:pPr>
              <w:pStyle w:val="a3"/>
              <w:spacing w:line="500" w:lineRule="exact"/>
              <w:ind w:left="0"/>
              <w:jc w:val="both"/>
              <w:rPr>
                <w:rFonts w:ascii="Times New Roman" w:eastAsia="標楷體" w:hAnsi="Times New Roman"/>
                <w:color w:val="000000"/>
                <w:sz w:val="28"/>
                <w:szCs w:val="28"/>
              </w:rPr>
            </w:pPr>
            <w:r>
              <w:rPr>
                <w:rFonts w:ascii="Times New Roman" w:eastAsia="標楷體" w:hAnsi="Times New Roman"/>
                <w:color w:val="000000"/>
                <w:sz w:val="28"/>
                <w:szCs w:val="28"/>
              </w:rPr>
              <w:t>病房整建費</w:t>
            </w:r>
          </w:p>
        </w:tc>
        <w:tc>
          <w:tcPr>
            <w:tcW w:w="552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010C49" w:rsidRDefault="00143E9E">
            <w:pPr>
              <w:pStyle w:val="a3"/>
              <w:numPr>
                <w:ilvl w:val="0"/>
                <w:numId w:val="47"/>
              </w:numPr>
              <w:spacing w:line="500" w:lineRule="exact"/>
              <w:jc w:val="both"/>
            </w:pPr>
            <w:r>
              <w:rPr>
                <w:rFonts w:ascii="Times New Roman" w:eastAsia="標楷體" w:hAnsi="Times New Roman"/>
                <w:color w:val="000000"/>
                <w:sz w:val="28"/>
                <w:szCs w:val="28"/>
              </w:rPr>
              <w:t>開辦費：新（增）開辦單位得申請，</w:t>
            </w:r>
            <w:r>
              <w:rPr>
                <w:rFonts w:ascii="Times New Roman" w:eastAsia="標楷體" w:hAnsi="Times New Roman"/>
                <w:color w:val="000000"/>
                <w:sz w:val="28"/>
                <w:szCs w:val="28"/>
              </w:rPr>
              <w:t>1</w:t>
            </w:r>
            <w:r>
              <w:rPr>
                <w:rFonts w:ascii="Times New Roman" w:eastAsia="標楷體" w:hAnsi="Times New Roman"/>
                <w:color w:val="000000"/>
                <w:sz w:val="28"/>
                <w:szCs w:val="28"/>
              </w:rPr>
              <w:t>床最高補助</w:t>
            </w:r>
            <w:r>
              <w:rPr>
                <w:rFonts w:ascii="Times New Roman" w:eastAsia="標楷體" w:hAnsi="Times New Roman"/>
                <w:color w:val="000000"/>
                <w:sz w:val="28"/>
                <w:szCs w:val="28"/>
              </w:rPr>
              <w:t>16</w:t>
            </w:r>
            <w:r>
              <w:rPr>
                <w:rFonts w:ascii="Times New Roman" w:eastAsia="標楷體" w:hAnsi="Times New Roman"/>
                <w:color w:val="000000"/>
                <w:sz w:val="28"/>
                <w:szCs w:val="28"/>
              </w:rPr>
              <w:t>萬，最高補助</w:t>
            </w:r>
            <w:r>
              <w:rPr>
                <w:rFonts w:ascii="Times New Roman" w:eastAsia="標楷體" w:hAnsi="Times New Roman"/>
                <w:color w:val="000000"/>
                <w:sz w:val="28"/>
                <w:szCs w:val="28"/>
              </w:rPr>
              <w:t>30</w:t>
            </w:r>
            <w:r>
              <w:rPr>
                <w:rFonts w:ascii="Times New Roman" w:eastAsia="標楷體" w:hAnsi="Times New Roman"/>
                <w:color w:val="000000"/>
                <w:sz w:val="28"/>
                <w:szCs w:val="28"/>
              </w:rPr>
              <w:t>床。</w:t>
            </w:r>
          </w:p>
          <w:p w:rsidR="00010C49" w:rsidRDefault="00143E9E">
            <w:pPr>
              <w:pStyle w:val="a3"/>
              <w:numPr>
                <w:ilvl w:val="0"/>
                <w:numId w:val="47"/>
              </w:numPr>
              <w:spacing w:line="500" w:lineRule="exact"/>
              <w:jc w:val="both"/>
            </w:pPr>
            <w:r>
              <w:rPr>
                <w:rFonts w:ascii="Times New Roman" w:eastAsia="標楷體" w:hAnsi="Times New Roman"/>
                <w:color w:val="000000"/>
                <w:sz w:val="28"/>
                <w:szCs w:val="28"/>
              </w:rPr>
              <w:t>修繕費：</w:t>
            </w:r>
          </w:p>
          <w:p w:rsidR="00010C49" w:rsidRDefault="00143E9E">
            <w:pPr>
              <w:pStyle w:val="a3"/>
              <w:numPr>
                <w:ilvl w:val="7"/>
                <w:numId w:val="14"/>
              </w:numPr>
              <w:spacing w:line="500" w:lineRule="exact"/>
              <w:ind w:left="325" w:hanging="218"/>
              <w:jc w:val="both"/>
            </w:pPr>
            <w:r>
              <w:rPr>
                <w:rFonts w:ascii="Times New Roman" w:eastAsia="標楷體" w:hAnsi="Times New Roman"/>
                <w:color w:val="000000"/>
                <w:sz w:val="28"/>
              </w:rPr>
              <w:t>新（增）開辦單位</w:t>
            </w:r>
            <w:r>
              <w:rPr>
                <w:rFonts w:ascii="Times New Roman" w:eastAsia="標楷體" w:hAnsi="Times New Roman"/>
                <w:color w:val="000000"/>
                <w:sz w:val="28"/>
              </w:rPr>
              <w:t>1</w:t>
            </w:r>
            <w:r>
              <w:rPr>
                <w:rFonts w:ascii="Times New Roman" w:eastAsia="標楷體" w:hAnsi="Times New Roman"/>
                <w:color w:val="000000"/>
                <w:sz w:val="28"/>
              </w:rPr>
              <w:t>床最高補助</w:t>
            </w:r>
            <w:r>
              <w:rPr>
                <w:rFonts w:ascii="Times New Roman" w:eastAsia="標楷體" w:hAnsi="Times New Roman"/>
                <w:color w:val="000000"/>
                <w:sz w:val="28"/>
              </w:rPr>
              <w:t>120</w:t>
            </w:r>
            <w:r>
              <w:rPr>
                <w:rFonts w:ascii="Times New Roman" w:eastAsia="標楷體" w:hAnsi="Times New Roman"/>
                <w:color w:val="000000"/>
                <w:sz w:val="28"/>
              </w:rPr>
              <w:t>萬，</w:t>
            </w:r>
            <w:r>
              <w:rPr>
                <w:rFonts w:ascii="Times New Roman" w:eastAsia="標楷體" w:hAnsi="Times New Roman"/>
                <w:color w:val="000000"/>
                <w:sz w:val="28"/>
                <w:szCs w:val="28"/>
              </w:rPr>
              <w:t>最高補助</w:t>
            </w:r>
            <w:r>
              <w:rPr>
                <w:rFonts w:ascii="Times New Roman" w:eastAsia="標楷體" w:hAnsi="Times New Roman"/>
                <w:color w:val="000000"/>
                <w:sz w:val="28"/>
                <w:szCs w:val="28"/>
              </w:rPr>
              <w:t>30</w:t>
            </w:r>
            <w:r>
              <w:rPr>
                <w:rFonts w:ascii="Times New Roman" w:eastAsia="標楷體" w:hAnsi="Times New Roman"/>
                <w:color w:val="000000"/>
                <w:sz w:val="28"/>
                <w:szCs w:val="28"/>
              </w:rPr>
              <w:t>床</w:t>
            </w:r>
            <w:r>
              <w:rPr>
                <w:rFonts w:ascii="Times New Roman" w:eastAsia="標楷體" w:hAnsi="Times New Roman"/>
                <w:color w:val="000000"/>
                <w:sz w:val="28"/>
              </w:rPr>
              <w:t>。</w:t>
            </w:r>
          </w:p>
          <w:p w:rsidR="00010C49" w:rsidRDefault="00143E9E">
            <w:pPr>
              <w:pStyle w:val="a3"/>
              <w:numPr>
                <w:ilvl w:val="7"/>
                <w:numId w:val="14"/>
              </w:numPr>
              <w:spacing w:line="500" w:lineRule="exact"/>
              <w:ind w:left="325" w:hanging="218"/>
              <w:jc w:val="both"/>
            </w:pPr>
            <w:r>
              <w:rPr>
                <w:rFonts w:ascii="Times New Roman" w:eastAsia="標楷體" w:hAnsi="Times New Roman"/>
                <w:color w:val="000000"/>
                <w:sz w:val="28"/>
              </w:rPr>
              <w:t>非新（增）開辦單位</w:t>
            </w:r>
            <w:r>
              <w:rPr>
                <w:rFonts w:ascii="Times New Roman" w:eastAsia="標楷體" w:hAnsi="Times New Roman"/>
                <w:color w:val="000000"/>
                <w:sz w:val="28"/>
              </w:rPr>
              <w:t>1</w:t>
            </w:r>
            <w:r>
              <w:rPr>
                <w:rFonts w:ascii="Times New Roman" w:eastAsia="標楷體" w:hAnsi="Times New Roman"/>
                <w:color w:val="000000"/>
                <w:sz w:val="28"/>
              </w:rPr>
              <w:t>床最高補助</w:t>
            </w:r>
            <w:r>
              <w:rPr>
                <w:rFonts w:ascii="Times New Roman" w:eastAsia="標楷體" w:hAnsi="Times New Roman"/>
                <w:color w:val="000000"/>
                <w:sz w:val="28"/>
              </w:rPr>
              <w:t>12</w:t>
            </w:r>
            <w:r>
              <w:rPr>
                <w:rFonts w:ascii="Times New Roman" w:eastAsia="標楷體" w:hAnsi="Times New Roman"/>
                <w:color w:val="000000"/>
                <w:sz w:val="28"/>
              </w:rPr>
              <w:t>萬，</w:t>
            </w:r>
            <w:r>
              <w:rPr>
                <w:rFonts w:ascii="Times New Roman" w:eastAsia="標楷體" w:hAnsi="Times New Roman"/>
                <w:color w:val="000000"/>
                <w:sz w:val="28"/>
                <w:szCs w:val="28"/>
              </w:rPr>
              <w:t>最高補助</w:t>
            </w:r>
            <w:r>
              <w:rPr>
                <w:rFonts w:ascii="Times New Roman" w:eastAsia="標楷體" w:hAnsi="Times New Roman"/>
                <w:color w:val="000000"/>
                <w:sz w:val="28"/>
                <w:szCs w:val="28"/>
              </w:rPr>
              <w:t>30</w:t>
            </w:r>
            <w:r>
              <w:rPr>
                <w:rFonts w:ascii="Times New Roman" w:eastAsia="標楷體" w:hAnsi="Times New Roman"/>
                <w:color w:val="000000"/>
                <w:sz w:val="28"/>
                <w:szCs w:val="28"/>
              </w:rPr>
              <w:t>床</w:t>
            </w:r>
            <w:r>
              <w:rPr>
                <w:rFonts w:ascii="Times New Roman" w:eastAsia="標楷體" w:hAnsi="Times New Roman"/>
                <w:color w:val="000000"/>
                <w:sz w:val="28"/>
              </w:rPr>
              <w:t>。</w:t>
            </w:r>
          </w:p>
        </w:tc>
      </w:tr>
      <w:tr w:rsidR="00010C49">
        <w:tblPrEx>
          <w:tblCellMar>
            <w:top w:w="0" w:type="dxa"/>
            <w:bottom w:w="0" w:type="dxa"/>
          </w:tblCellMar>
        </w:tblPrEx>
        <w:tc>
          <w:tcPr>
            <w:tcW w:w="68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010C49" w:rsidRDefault="00143E9E">
            <w:pPr>
              <w:pStyle w:val="a3"/>
              <w:spacing w:line="500" w:lineRule="exact"/>
              <w:ind w:left="0"/>
              <w:jc w:val="both"/>
              <w:rPr>
                <w:rFonts w:ascii="Times New Roman" w:eastAsia="標楷體" w:hAnsi="Times New Roman"/>
                <w:color w:val="000000"/>
                <w:sz w:val="28"/>
                <w:szCs w:val="28"/>
              </w:rPr>
            </w:pPr>
            <w:r>
              <w:rPr>
                <w:rFonts w:ascii="Times New Roman" w:eastAsia="標楷體" w:hAnsi="Times New Roman"/>
                <w:color w:val="000000"/>
                <w:sz w:val="28"/>
                <w:szCs w:val="28"/>
              </w:rPr>
              <w:t>(2)</w:t>
            </w:r>
          </w:p>
        </w:tc>
        <w:tc>
          <w:tcPr>
            <w:tcW w:w="451" w:type="dxa"/>
            <w:vMerge w:val="restart"/>
            <w:tcBorders>
              <w:top w:val="single" w:sz="4" w:space="0" w:color="000000"/>
              <w:left w:val="single" w:sz="4" w:space="0" w:color="000000"/>
              <w:bottom w:val="single" w:sz="4" w:space="0" w:color="000000"/>
              <w:right w:val="single" w:sz="4" w:space="0" w:color="000000"/>
            </w:tcBorders>
            <w:tcMar>
              <w:top w:w="0" w:type="dxa"/>
              <w:left w:w="10" w:type="dxa"/>
              <w:bottom w:w="0" w:type="dxa"/>
              <w:right w:w="10" w:type="dxa"/>
            </w:tcMar>
            <w:vAlign w:val="center"/>
          </w:tcPr>
          <w:p w:rsidR="00010C49" w:rsidRDefault="00143E9E">
            <w:pPr>
              <w:pStyle w:val="a3"/>
              <w:spacing w:line="500" w:lineRule="exact"/>
              <w:ind w:left="0"/>
              <w:jc w:val="center"/>
              <w:rPr>
                <w:rFonts w:ascii="Times New Roman" w:eastAsia="標楷體" w:hAnsi="Times New Roman"/>
                <w:color w:val="000000"/>
                <w:sz w:val="28"/>
                <w:szCs w:val="28"/>
              </w:rPr>
            </w:pPr>
            <w:r>
              <w:rPr>
                <w:rFonts w:ascii="Times New Roman" w:eastAsia="標楷體" w:hAnsi="Times New Roman"/>
                <w:color w:val="000000"/>
                <w:sz w:val="28"/>
                <w:szCs w:val="28"/>
              </w:rPr>
              <w:t>安置兒少治療</w:t>
            </w:r>
            <w:proofErr w:type="gramStart"/>
            <w:r>
              <w:rPr>
                <w:rFonts w:ascii="Times New Roman" w:eastAsia="標楷體" w:hAnsi="Times New Roman"/>
                <w:color w:val="000000"/>
                <w:sz w:val="28"/>
                <w:szCs w:val="28"/>
              </w:rPr>
              <w:t>處遇費</w:t>
            </w:r>
            <w:proofErr w:type="gramEnd"/>
          </w:p>
        </w:tc>
        <w:tc>
          <w:tcPr>
            <w:tcW w:w="184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010C49" w:rsidRDefault="00143E9E">
            <w:pPr>
              <w:pStyle w:val="a3"/>
              <w:spacing w:line="500" w:lineRule="exact"/>
              <w:ind w:left="0"/>
              <w:jc w:val="both"/>
              <w:rPr>
                <w:rFonts w:ascii="Times New Roman" w:eastAsia="標楷體" w:hAnsi="Times New Roman"/>
                <w:color w:val="000000"/>
                <w:sz w:val="28"/>
                <w:szCs w:val="28"/>
              </w:rPr>
            </w:pPr>
            <w:r>
              <w:rPr>
                <w:rFonts w:ascii="Times New Roman" w:eastAsia="標楷體" w:hAnsi="Times New Roman"/>
                <w:color w:val="000000"/>
                <w:sz w:val="28"/>
                <w:szCs w:val="28"/>
              </w:rPr>
              <w:t>個案評估費</w:t>
            </w:r>
          </w:p>
        </w:tc>
        <w:tc>
          <w:tcPr>
            <w:tcW w:w="552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010C49" w:rsidRDefault="00143E9E">
            <w:pPr>
              <w:pStyle w:val="a3"/>
              <w:numPr>
                <w:ilvl w:val="0"/>
                <w:numId w:val="48"/>
              </w:numPr>
              <w:spacing w:line="500" w:lineRule="exact"/>
              <w:jc w:val="both"/>
              <w:rPr>
                <w:rFonts w:ascii="Times New Roman" w:eastAsia="標楷體" w:hAnsi="Times New Roman"/>
                <w:color w:val="000000"/>
                <w:sz w:val="28"/>
                <w:szCs w:val="28"/>
              </w:rPr>
            </w:pPr>
            <w:r>
              <w:rPr>
                <w:rFonts w:ascii="Times New Roman" w:eastAsia="標楷體" w:hAnsi="Times New Roman"/>
                <w:color w:val="000000"/>
                <w:sz w:val="28"/>
                <w:szCs w:val="28"/>
              </w:rPr>
              <w:t>包含個案初次評估及定期評估。</w:t>
            </w:r>
          </w:p>
          <w:p w:rsidR="00010C49" w:rsidRDefault="00143E9E">
            <w:pPr>
              <w:pStyle w:val="a3"/>
              <w:numPr>
                <w:ilvl w:val="0"/>
                <w:numId w:val="48"/>
              </w:numPr>
              <w:spacing w:line="500" w:lineRule="exact"/>
              <w:jc w:val="both"/>
              <w:rPr>
                <w:rFonts w:ascii="Times New Roman" w:eastAsia="標楷體" w:hAnsi="Times New Roman"/>
                <w:color w:val="000000"/>
                <w:sz w:val="28"/>
                <w:szCs w:val="28"/>
              </w:rPr>
            </w:pPr>
            <w:r>
              <w:rPr>
                <w:rFonts w:ascii="Times New Roman" w:eastAsia="標楷體" w:hAnsi="Times New Roman"/>
                <w:color w:val="000000"/>
                <w:sz w:val="28"/>
                <w:szCs w:val="28"/>
              </w:rPr>
              <w:t>須由復健科、兒童心智科、小兒神經科、小兒遺傳內分泌科醫師、護理師、社會工作師、職能治療師、心理</w:t>
            </w:r>
            <w:proofErr w:type="gramStart"/>
            <w:r>
              <w:rPr>
                <w:rFonts w:ascii="Times New Roman" w:eastAsia="標楷體" w:hAnsi="Times New Roman"/>
                <w:color w:val="000000"/>
                <w:sz w:val="28"/>
                <w:szCs w:val="28"/>
              </w:rPr>
              <w:t>師等兒少</w:t>
            </w:r>
            <w:proofErr w:type="gramEnd"/>
            <w:r>
              <w:rPr>
                <w:rFonts w:ascii="Times New Roman" w:eastAsia="標楷體" w:hAnsi="Times New Roman"/>
                <w:color w:val="000000"/>
                <w:sz w:val="28"/>
                <w:szCs w:val="28"/>
              </w:rPr>
              <w:t>所需專業人員共同評估。</w:t>
            </w:r>
          </w:p>
          <w:p w:rsidR="00010C49" w:rsidRDefault="00143E9E">
            <w:pPr>
              <w:pStyle w:val="a3"/>
              <w:numPr>
                <w:ilvl w:val="0"/>
                <w:numId w:val="48"/>
              </w:numPr>
              <w:spacing w:line="500" w:lineRule="exact"/>
              <w:jc w:val="both"/>
              <w:rPr>
                <w:rFonts w:ascii="Times New Roman" w:eastAsia="標楷體" w:hAnsi="Times New Roman"/>
                <w:color w:val="000000"/>
                <w:sz w:val="28"/>
                <w:szCs w:val="28"/>
              </w:rPr>
            </w:pPr>
            <w:proofErr w:type="gramStart"/>
            <w:r>
              <w:rPr>
                <w:rFonts w:ascii="Times New Roman" w:eastAsia="標楷體" w:hAnsi="Times New Roman"/>
                <w:color w:val="000000"/>
                <w:sz w:val="28"/>
                <w:szCs w:val="28"/>
              </w:rPr>
              <w:t>每名兒少</w:t>
            </w:r>
            <w:proofErr w:type="gramEnd"/>
            <w:r>
              <w:rPr>
                <w:rFonts w:ascii="Times New Roman" w:eastAsia="標楷體" w:hAnsi="Times New Roman"/>
                <w:color w:val="000000"/>
                <w:sz w:val="28"/>
                <w:szCs w:val="28"/>
              </w:rPr>
              <w:t>每次最高補助</w:t>
            </w:r>
            <w:r>
              <w:rPr>
                <w:rFonts w:ascii="Times New Roman" w:eastAsia="標楷體" w:hAnsi="Times New Roman"/>
                <w:color w:val="000000"/>
                <w:sz w:val="28"/>
                <w:szCs w:val="28"/>
              </w:rPr>
              <w:t>13,125</w:t>
            </w:r>
            <w:r>
              <w:rPr>
                <w:rFonts w:ascii="Times New Roman" w:eastAsia="標楷體" w:hAnsi="Times New Roman"/>
                <w:color w:val="000000"/>
                <w:sz w:val="28"/>
                <w:szCs w:val="28"/>
              </w:rPr>
              <w:t>元；每年最高補助</w:t>
            </w:r>
            <w:r>
              <w:rPr>
                <w:rFonts w:ascii="Times New Roman" w:eastAsia="標楷體" w:hAnsi="Times New Roman"/>
                <w:color w:val="000000"/>
                <w:sz w:val="28"/>
                <w:szCs w:val="28"/>
              </w:rPr>
              <w:t>4</w:t>
            </w:r>
            <w:r>
              <w:rPr>
                <w:rFonts w:ascii="Times New Roman" w:eastAsia="標楷體" w:hAnsi="Times New Roman"/>
                <w:color w:val="000000"/>
                <w:sz w:val="28"/>
                <w:szCs w:val="28"/>
              </w:rPr>
              <w:t>次。</w:t>
            </w:r>
          </w:p>
        </w:tc>
      </w:tr>
      <w:tr w:rsidR="00010C49">
        <w:tblPrEx>
          <w:tblCellMar>
            <w:top w:w="0" w:type="dxa"/>
            <w:bottom w:w="0" w:type="dxa"/>
          </w:tblCellMar>
        </w:tblPrEx>
        <w:tc>
          <w:tcPr>
            <w:tcW w:w="68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010C49" w:rsidRDefault="00143E9E">
            <w:pPr>
              <w:pStyle w:val="a3"/>
              <w:spacing w:line="500" w:lineRule="exact"/>
              <w:ind w:left="0"/>
              <w:jc w:val="both"/>
              <w:rPr>
                <w:rFonts w:ascii="Times New Roman" w:eastAsia="標楷體" w:hAnsi="Times New Roman"/>
                <w:color w:val="000000"/>
                <w:sz w:val="28"/>
                <w:szCs w:val="28"/>
              </w:rPr>
            </w:pPr>
            <w:r>
              <w:rPr>
                <w:rFonts w:ascii="Times New Roman" w:eastAsia="標楷體" w:hAnsi="Times New Roman"/>
                <w:color w:val="000000"/>
                <w:sz w:val="28"/>
                <w:szCs w:val="28"/>
              </w:rPr>
              <w:t>(3)</w:t>
            </w:r>
          </w:p>
        </w:tc>
        <w:tc>
          <w:tcPr>
            <w:tcW w:w="451" w:type="dxa"/>
            <w:vMerge/>
            <w:tcBorders>
              <w:top w:val="single" w:sz="4" w:space="0" w:color="000000"/>
              <w:left w:val="single" w:sz="4" w:space="0" w:color="000000"/>
              <w:bottom w:val="single" w:sz="4" w:space="0" w:color="000000"/>
              <w:right w:val="single" w:sz="4" w:space="0" w:color="000000"/>
            </w:tcBorders>
            <w:tcMar>
              <w:top w:w="0" w:type="dxa"/>
              <w:left w:w="10" w:type="dxa"/>
              <w:bottom w:w="0" w:type="dxa"/>
              <w:right w:w="10" w:type="dxa"/>
            </w:tcMar>
            <w:vAlign w:val="center"/>
          </w:tcPr>
          <w:p w:rsidR="00000000" w:rsidRDefault="00143E9E">
            <w:pPr>
              <w:widowControl/>
            </w:pPr>
          </w:p>
        </w:tc>
        <w:tc>
          <w:tcPr>
            <w:tcW w:w="184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010C49" w:rsidRDefault="00143E9E">
            <w:pPr>
              <w:pStyle w:val="a3"/>
              <w:spacing w:line="500" w:lineRule="exact"/>
              <w:ind w:left="0"/>
              <w:jc w:val="both"/>
              <w:rPr>
                <w:rFonts w:ascii="Times New Roman" w:eastAsia="標楷體" w:hAnsi="Times New Roman"/>
                <w:color w:val="000000"/>
                <w:sz w:val="28"/>
                <w:szCs w:val="28"/>
              </w:rPr>
            </w:pPr>
            <w:r>
              <w:rPr>
                <w:rFonts w:ascii="Times New Roman" w:eastAsia="標楷體" w:hAnsi="Times New Roman"/>
                <w:color w:val="000000"/>
                <w:sz w:val="28"/>
                <w:szCs w:val="28"/>
              </w:rPr>
              <w:t>職能評鑑費</w:t>
            </w:r>
          </w:p>
        </w:tc>
        <w:tc>
          <w:tcPr>
            <w:tcW w:w="552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010C49" w:rsidRDefault="00143E9E">
            <w:pPr>
              <w:pStyle w:val="a3"/>
              <w:numPr>
                <w:ilvl w:val="0"/>
                <w:numId w:val="49"/>
              </w:numPr>
              <w:spacing w:line="500" w:lineRule="exact"/>
              <w:jc w:val="both"/>
              <w:rPr>
                <w:rFonts w:ascii="Times New Roman" w:eastAsia="標楷體" w:hAnsi="Times New Roman"/>
                <w:color w:val="000000"/>
                <w:sz w:val="28"/>
                <w:szCs w:val="28"/>
              </w:rPr>
            </w:pPr>
            <w:r>
              <w:rPr>
                <w:rFonts w:ascii="Times New Roman" w:eastAsia="標楷體" w:hAnsi="Times New Roman"/>
                <w:color w:val="000000"/>
                <w:sz w:val="28"/>
                <w:szCs w:val="28"/>
              </w:rPr>
              <w:t>應由職能治療師執行。</w:t>
            </w:r>
          </w:p>
          <w:p w:rsidR="00010C49" w:rsidRDefault="00143E9E">
            <w:pPr>
              <w:pStyle w:val="a3"/>
              <w:numPr>
                <w:ilvl w:val="0"/>
                <w:numId w:val="49"/>
              </w:numPr>
              <w:spacing w:line="500" w:lineRule="exact"/>
              <w:jc w:val="both"/>
              <w:rPr>
                <w:rFonts w:ascii="Times New Roman" w:eastAsia="標楷體" w:hAnsi="Times New Roman"/>
                <w:color w:val="000000"/>
                <w:sz w:val="28"/>
                <w:szCs w:val="28"/>
              </w:rPr>
            </w:pPr>
            <w:proofErr w:type="gramStart"/>
            <w:r>
              <w:rPr>
                <w:rFonts w:ascii="Times New Roman" w:eastAsia="標楷體" w:hAnsi="Times New Roman"/>
                <w:color w:val="000000"/>
                <w:sz w:val="28"/>
                <w:szCs w:val="28"/>
              </w:rPr>
              <w:t>每名兒少</w:t>
            </w:r>
            <w:proofErr w:type="gramEnd"/>
            <w:r>
              <w:rPr>
                <w:rFonts w:ascii="Times New Roman" w:eastAsia="標楷體" w:hAnsi="Times New Roman"/>
                <w:color w:val="000000"/>
                <w:sz w:val="28"/>
                <w:szCs w:val="28"/>
              </w:rPr>
              <w:t>每次最高補助</w:t>
            </w:r>
            <w:r>
              <w:rPr>
                <w:rFonts w:ascii="Times New Roman" w:eastAsia="標楷體" w:hAnsi="Times New Roman"/>
                <w:color w:val="000000"/>
                <w:sz w:val="28"/>
                <w:szCs w:val="28"/>
              </w:rPr>
              <w:t>2,500</w:t>
            </w:r>
            <w:r>
              <w:rPr>
                <w:rFonts w:ascii="Times New Roman" w:eastAsia="標楷體" w:hAnsi="Times New Roman"/>
                <w:color w:val="000000"/>
                <w:sz w:val="28"/>
                <w:szCs w:val="28"/>
              </w:rPr>
              <w:t>元；每年最高補助</w:t>
            </w:r>
            <w:r>
              <w:rPr>
                <w:rFonts w:ascii="Times New Roman" w:eastAsia="標楷體" w:hAnsi="Times New Roman"/>
                <w:color w:val="000000"/>
                <w:sz w:val="28"/>
                <w:szCs w:val="28"/>
              </w:rPr>
              <w:t>4</w:t>
            </w:r>
            <w:r>
              <w:rPr>
                <w:rFonts w:ascii="Times New Roman" w:eastAsia="標楷體" w:hAnsi="Times New Roman"/>
                <w:color w:val="000000"/>
                <w:sz w:val="28"/>
                <w:szCs w:val="28"/>
              </w:rPr>
              <w:t>次。</w:t>
            </w:r>
          </w:p>
        </w:tc>
      </w:tr>
      <w:tr w:rsidR="00010C49">
        <w:tblPrEx>
          <w:tblCellMar>
            <w:top w:w="0" w:type="dxa"/>
            <w:bottom w:w="0" w:type="dxa"/>
          </w:tblCellMar>
        </w:tblPrEx>
        <w:tc>
          <w:tcPr>
            <w:tcW w:w="68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010C49" w:rsidRDefault="00143E9E">
            <w:pPr>
              <w:pStyle w:val="a3"/>
              <w:spacing w:line="500" w:lineRule="exact"/>
              <w:ind w:left="0"/>
              <w:jc w:val="both"/>
              <w:rPr>
                <w:rFonts w:ascii="Times New Roman" w:eastAsia="標楷體" w:hAnsi="Times New Roman"/>
                <w:color w:val="000000"/>
                <w:sz w:val="28"/>
                <w:szCs w:val="28"/>
              </w:rPr>
            </w:pPr>
            <w:r>
              <w:rPr>
                <w:rFonts w:ascii="Times New Roman" w:eastAsia="標楷體" w:hAnsi="Times New Roman"/>
                <w:color w:val="000000"/>
                <w:sz w:val="28"/>
                <w:szCs w:val="28"/>
              </w:rPr>
              <w:t>(4)</w:t>
            </w:r>
          </w:p>
        </w:tc>
        <w:tc>
          <w:tcPr>
            <w:tcW w:w="451" w:type="dxa"/>
            <w:vMerge/>
            <w:tcBorders>
              <w:top w:val="single" w:sz="4" w:space="0" w:color="000000"/>
              <w:left w:val="single" w:sz="4" w:space="0" w:color="000000"/>
              <w:bottom w:val="single" w:sz="4" w:space="0" w:color="000000"/>
              <w:right w:val="single" w:sz="4" w:space="0" w:color="000000"/>
            </w:tcBorders>
            <w:tcMar>
              <w:top w:w="0" w:type="dxa"/>
              <w:left w:w="10" w:type="dxa"/>
              <w:bottom w:w="0" w:type="dxa"/>
              <w:right w:w="10" w:type="dxa"/>
            </w:tcMar>
            <w:vAlign w:val="center"/>
          </w:tcPr>
          <w:p w:rsidR="00000000" w:rsidRDefault="00143E9E">
            <w:pPr>
              <w:widowControl/>
            </w:pPr>
          </w:p>
        </w:tc>
        <w:tc>
          <w:tcPr>
            <w:tcW w:w="184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010C49" w:rsidRDefault="00143E9E">
            <w:pPr>
              <w:pStyle w:val="a3"/>
              <w:spacing w:line="500" w:lineRule="exact"/>
              <w:ind w:left="0"/>
              <w:jc w:val="both"/>
            </w:pPr>
            <w:r>
              <w:rPr>
                <w:rFonts w:ascii="Times New Roman" w:eastAsia="標楷體" w:hAnsi="Times New Roman"/>
                <w:color w:val="000000"/>
                <w:kern w:val="0"/>
                <w:sz w:val="28"/>
                <w:szCs w:val="28"/>
              </w:rPr>
              <w:t>心理衡</w:t>
            </w:r>
            <w:proofErr w:type="gramStart"/>
            <w:r>
              <w:rPr>
                <w:rFonts w:ascii="Times New Roman" w:eastAsia="標楷體" w:hAnsi="Times New Roman"/>
                <w:color w:val="000000"/>
                <w:kern w:val="0"/>
                <w:sz w:val="28"/>
                <w:szCs w:val="28"/>
              </w:rPr>
              <w:t>鑑</w:t>
            </w:r>
            <w:proofErr w:type="gramEnd"/>
            <w:r>
              <w:rPr>
                <w:rFonts w:ascii="Times New Roman" w:eastAsia="標楷體" w:hAnsi="Times New Roman"/>
                <w:color w:val="000000"/>
                <w:kern w:val="0"/>
                <w:sz w:val="28"/>
                <w:szCs w:val="28"/>
              </w:rPr>
              <w:t>費</w:t>
            </w:r>
          </w:p>
        </w:tc>
        <w:tc>
          <w:tcPr>
            <w:tcW w:w="552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010C49" w:rsidRDefault="00143E9E">
            <w:pPr>
              <w:pStyle w:val="a3"/>
              <w:numPr>
                <w:ilvl w:val="0"/>
                <w:numId w:val="50"/>
              </w:numPr>
              <w:spacing w:line="500" w:lineRule="exact"/>
              <w:jc w:val="both"/>
              <w:rPr>
                <w:rFonts w:ascii="Times New Roman" w:eastAsia="標楷體" w:hAnsi="Times New Roman"/>
                <w:color w:val="000000"/>
                <w:sz w:val="28"/>
                <w:szCs w:val="28"/>
              </w:rPr>
            </w:pPr>
            <w:r>
              <w:rPr>
                <w:rFonts w:ascii="Times New Roman" w:eastAsia="標楷體" w:hAnsi="Times New Roman"/>
                <w:color w:val="000000"/>
                <w:sz w:val="28"/>
                <w:szCs w:val="28"/>
              </w:rPr>
              <w:t>應由心理師執行。</w:t>
            </w:r>
          </w:p>
          <w:p w:rsidR="00010C49" w:rsidRDefault="00143E9E">
            <w:pPr>
              <w:pStyle w:val="a3"/>
              <w:numPr>
                <w:ilvl w:val="0"/>
                <w:numId w:val="50"/>
              </w:numPr>
              <w:spacing w:line="500" w:lineRule="exact"/>
              <w:jc w:val="both"/>
              <w:rPr>
                <w:rFonts w:ascii="Times New Roman" w:eastAsia="標楷體" w:hAnsi="Times New Roman"/>
                <w:color w:val="000000"/>
                <w:sz w:val="28"/>
                <w:szCs w:val="28"/>
              </w:rPr>
            </w:pPr>
            <w:proofErr w:type="gramStart"/>
            <w:r>
              <w:rPr>
                <w:rFonts w:ascii="Times New Roman" w:eastAsia="標楷體" w:hAnsi="Times New Roman"/>
                <w:color w:val="000000"/>
                <w:sz w:val="28"/>
                <w:szCs w:val="28"/>
              </w:rPr>
              <w:t>每名兒少</w:t>
            </w:r>
            <w:proofErr w:type="gramEnd"/>
            <w:r>
              <w:rPr>
                <w:rFonts w:ascii="Times New Roman" w:eastAsia="標楷體" w:hAnsi="Times New Roman"/>
                <w:color w:val="000000"/>
                <w:sz w:val="28"/>
                <w:szCs w:val="28"/>
              </w:rPr>
              <w:t>每次最高補助</w:t>
            </w:r>
            <w:r>
              <w:rPr>
                <w:rFonts w:ascii="Times New Roman" w:eastAsia="標楷體" w:hAnsi="Times New Roman"/>
                <w:color w:val="000000"/>
                <w:sz w:val="28"/>
                <w:szCs w:val="28"/>
              </w:rPr>
              <w:t>2,500</w:t>
            </w:r>
            <w:r>
              <w:rPr>
                <w:rFonts w:ascii="Times New Roman" w:eastAsia="標楷體" w:hAnsi="Times New Roman"/>
                <w:color w:val="000000"/>
                <w:sz w:val="28"/>
                <w:szCs w:val="28"/>
              </w:rPr>
              <w:t>元；每年最高補助</w:t>
            </w:r>
            <w:r>
              <w:rPr>
                <w:rFonts w:ascii="Times New Roman" w:eastAsia="標楷體" w:hAnsi="Times New Roman"/>
                <w:color w:val="000000"/>
                <w:sz w:val="28"/>
                <w:szCs w:val="28"/>
              </w:rPr>
              <w:t>4</w:t>
            </w:r>
            <w:r>
              <w:rPr>
                <w:rFonts w:ascii="Times New Roman" w:eastAsia="標楷體" w:hAnsi="Times New Roman"/>
                <w:color w:val="000000"/>
                <w:sz w:val="28"/>
                <w:szCs w:val="28"/>
              </w:rPr>
              <w:t>次。</w:t>
            </w:r>
          </w:p>
        </w:tc>
      </w:tr>
      <w:tr w:rsidR="00010C49">
        <w:tblPrEx>
          <w:tblCellMar>
            <w:top w:w="0" w:type="dxa"/>
            <w:bottom w:w="0" w:type="dxa"/>
          </w:tblCellMar>
        </w:tblPrEx>
        <w:tc>
          <w:tcPr>
            <w:tcW w:w="68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010C49" w:rsidRDefault="00143E9E">
            <w:pPr>
              <w:pStyle w:val="a3"/>
              <w:spacing w:line="500" w:lineRule="exact"/>
              <w:ind w:left="0"/>
              <w:jc w:val="both"/>
              <w:rPr>
                <w:rFonts w:ascii="Times New Roman" w:eastAsia="標楷體" w:hAnsi="Times New Roman"/>
                <w:color w:val="000000"/>
                <w:sz w:val="28"/>
                <w:szCs w:val="28"/>
              </w:rPr>
            </w:pPr>
            <w:r>
              <w:rPr>
                <w:rFonts w:ascii="Times New Roman" w:eastAsia="標楷體" w:hAnsi="Times New Roman"/>
                <w:color w:val="000000"/>
                <w:sz w:val="28"/>
                <w:szCs w:val="28"/>
              </w:rPr>
              <w:t>(5)</w:t>
            </w:r>
          </w:p>
        </w:tc>
        <w:tc>
          <w:tcPr>
            <w:tcW w:w="451" w:type="dxa"/>
            <w:vMerge/>
            <w:tcBorders>
              <w:top w:val="single" w:sz="4" w:space="0" w:color="000000"/>
              <w:left w:val="single" w:sz="4" w:space="0" w:color="000000"/>
              <w:bottom w:val="single" w:sz="4" w:space="0" w:color="000000"/>
              <w:right w:val="single" w:sz="4" w:space="0" w:color="000000"/>
            </w:tcBorders>
            <w:tcMar>
              <w:top w:w="0" w:type="dxa"/>
              <w:left w:w="10" w:type="dxa"/>
              <w:bottom w:w="0" w:type="dxa"/>
              <w:right w:w="10" w:type="dxa"/>
            </w:tcMar>
            <w:vAlign w:val="center"/>
          </w:tcPr>
          <w:p w:rsidR="00000000" w:rsidRDefault="00143E9E">
            <w:pPr>
              <w:widowControl/>
            </w:pPr>
          </w:p>
        </w:tc>
        <w:tc>
          <w:tcPr>
            <w:tcW w:w="184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010C49" w:rsidRDefault="00143E9E">
            <w:pPr>
              <w:pStyle w:val="a3"/>
              <w:spacing w:line="500" w:lineRule="exact"/>
              <w:ind w:left="0"/>
              <w:jc w:val="both"/>
              <w:rPr>
                <w:rFonts w:ascii="Times New Roman" w:eastAsia="標楷體" w:hAnsi="Times New Roman"/>
                <w:color w:val="000000"/>
                <w:sz w:val="28"/>
                <w:szCs w:val="28"/>
              </w:rPr>
            </w:pPr>
            <w:r>
              <w:rPr>
                <w:rFonts w:ascii="Times New Roman" w:eastAsia="標楷體" w:hAnsi="Times New Roman"/>
                <w:color w:val="000000"/>
                <w:sz w:val="28"/>
                <w:szCs w:val="28"/>
              </w:rPr>
              <w:t>個別治療及</w:t>
            </w:r>
            <w:proofErr w:type="gramStart"/>
            <w:r>
              <w:rPr>
                <w:rFonts w:ascii="Times New Roman" w:eastAsia="標楷體" w:hAnsi="Times New Roman"/>
                <w:color w:val="000000"/>
                <w:sz w:val="28"/>
                <w:szCs w:val="28"/>
              </w:rPr>
              <w:t>處遇費</w:t>
            </w:r>
            <w:proofErr w:type="gramEnd"/>
          </w:p>
        </w:tc>
        <w:tc>
          <w:tcPr>
            <w:tcW w:w="552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010C49" w:rsidRDefault="00143E9E">
            <w:pPr>
              <w:pStyle w:val="a3"/>
              <w:numPr>
                <w:ilvl w:val="0"/>
                <w:numId w:val="51"/>
              </w:numPr>
              <w:spacing w:line="500" w:lineRule="exact"/>
              <w:jc w:val="both"/>
              <w:rPr>
                <w:rFonts w:ascii="Times New Roman" w:eastAsia="標楷體" w:hAnsi="Times New Roman"/>
                <w:color w:val="000000"/>
                <w:sz w:val="28"/>
                <w:szCs w:val="28"/>
              </w:rPr>
            </w:pPr>
            <w:r>
              <w:rPr>
                <w:rFonts w:ascii="Times New Roman" w:eastAsia="標楷體" w:hAnsi="Times New Roman"/>
                <w:color w:val="000000"/>
                <w:sz w:val="28"/>
                <w:szCs w:val="28"/>
              </w:rPr>
              <w:t>由醫師、心理師執行個別治療、社會工作師執行個案工作，或各類治療師進行物理治療、職能治療、語言治療及早期療育等。</w:t>
            </w:r>
          </w:p>
          <w:p w:rsidR="00010C49" w:rsidRDefault="00143E9E">
            <w:pPr>
              <w:pStyle w:val="a3"/>
              <w:numPr>
                <w:ilvl w:val="0"/>
                <w:numId w:val="51"/>
              </w:numPr>
              <w:spacing w:line="500" w:lineRule="exact"/>
              <w:jc w:val="both"/>
              <w:rPr>
                <w:rFonts w:ascii="Times New Roman" w:eastAsia="標楷體" w:hAnsi="Times New Roman"/>
                <w:color w:val="000000"/>
                <w:sz w:val="28"/>
                <w:szCs w:val="28"/>
              </w:rPr>
            </w:pPr>
            <w:r>
              <w:rPr>
                <w:rFonts w:ascii="Times New Roman" w:eastAsia="標楷體" w:hAnsi="Times New Roman"/>
                <w:color w:val="000000"/>
                <w:sz w:val="28"/>
                <w:szCs w:val="28"/>
              </w:rPr>
              <w:lastRenderedPageBreak/>
              <w:t>單次治療及處遇時間需達</w:t>
            </w:r>
            <w:r>
              <w:rPr>
                <w:rFonts w:ascii="Times New Roman" w:eastAsia="標楷體" w:hAnsi="Times New Roman"/>
                <w:color w:val="000000"/>
                <w:sz w:val="28"/>
                <w:szCs w:val="28"/>
              </w:rPr>
              <w:t>1</w:t>
            </w:r>
            <w:r>
              <w:rPr>
                <w:rFonts w:ascii="Times New Roman" w:eastAsia="標楷體" w:hAnsi="Times New Roman"/>
                <w:color w:val="000000"/>
                <w:sz w:val="28"/>
                <w:szCs w:val="28"/>
              </w:rPr>
              <w:t>小時。</w:t>
            </w:r>
          </w:p>
          <w:p w:rsidR="00010C49" w:rsidRDefault="00143E9E">
            <w:pPr>
              <w:pStyle w:val="a3"/>
              <w:numPr>
                <w:ilvl w:val="0"/>
                <w:numId w:val="51"/>
              </w:numPr>
              <w:spacing w:line="500" w:lineRule="exact"/>
              <w:jc w:val="both"/>
              <w:rPr>
                <w:rFonts w:ascii="Times New Roman" w:eastAsia="標楷體" w:hAnsi="Times New Roman"/>
                <w:color w:val="000000"/>
                <w:sz w:val="28"/>
                <w:szCs w:val="28"/>
              </w:rPr>
            </w:pPr>
            <w:proofErr w:type="gramStart"/>
            <w:r>
              <w:rPr>
                <w:rFonts w:ascii="Times New Roman" w:eastAsia="標楷體" w:hAnsi="Times New Roman"/>
                <w:color w:val="000000"/>
                <w:sz w:val="28"/>
                <w:szCs w:val="28"/>
              </w:rPr>
              <w:t>每名兒少</w:t>
            </w:r>
            <w:proofErr w:type="gramEnd"/>
            <w:r>
              <w:rPr>
                <w:rFonts w:ascii="Times New Roman" w:eastAsia="標楷體" w:hAnsi="Times New Roman"/>
                <w:color w:val="000000"/>
                <w:sz w:val="28"/>
                <w:szCs w:val="28"/>
              </w:rPr>
              <w:t>每次最高補助</w:t>
            </w:r>
            <w:r>
              <w:rPr>
                <w:rFonts w:ascii="Times New Roman" w:eastAsia="標楷體" w:hAnsi="Times New Roman"/>
                <w:color w:val="000000"/>
                <w:sz w:val="28"/>
                <w:szCs w:val="28"/>
              </w:rPr>
              <w:t>2,500</w:t>
            </w:r>
            <w:r>
              <w:rPr>
                <w:rFonts w:ascii="Times New Roman" w:eastAsia="標楷體" w:hAnsi="Times New Roman"/>
                <w:color w:val="000000"/>
                <w:sz w:val="28"/>
                <w:szCs w:val="28"/>
              </w:rPr>
              <w:t>元；每月最高補助</w:t>
            </w:r>
            <w:r>
              <w:rPr>
                <w:rFonts w:ascii="Times New Roman" w:eastAsia="標楷體" w:hAnsi="Times New Roman"/>
                <w:color w:val="000000"/>
                <w:sz w:val="28"/>
                <w:szCs w:val="28"/>
              </w:rPr>
              <w:t>14</w:t>
            </w:r>
            <w:r>
              <w:rPr>
                <w:rFonts w:ascii="Times New Roman" w:eastAsia="標楷體" w:hAnsi="Times New Roman"/>
                <w:color w:val="000000"/>
                <w:sz w:val="28"/>
                <w:szCs w:val="28"/>
              </w:rPr>
              <w:t>次。</w:t>
            </w:r>
          </w:p>
        </w:tc>
      </w:tr>
      <w:tr w:rsidR="00010C49">
        <w:tblPrEx>
          <w:tblCellMar>
            <w:top w:w="0" w:type="dxa"/>
            <w:bottom w:w="0" w:type="dxa"/>
          </w:tblCellMar>
        </w:tblPrEx>
        <w:tc>
          <w:tcPr>
            <w:tcW w:w="68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010C49" w:rsidRDefault="00143E9E">
            <w:pPr>
              <w:pStyle w:val="a3"/>
              <w:spacing w:line="500" w:lineRule="exact"/>
              <w:ind w:left="0"/>
              <w:jc w:val="both"/>
              <w:rPr>
                <w:rFonts w:ascii="Times New Roman" w:eastAsia="標楷體" w:hAnsi="Times New Roman"/>
                <w:color w:val="000000"/>
                <w:sz w:val="28"/>
                <w:szCs w:val="28"/>
              </w:rPr>
            </w:pPr>
            <w:r>
              <w:rPr>
                <w:rFonts w:ascii="Times New Roman" w:eastAsia="標楷體" w:hAnsi="Times New Roman"/>
                <w:color w:val="000000"/>
                <w:sz w:val="28"/>
                <w:szCs w:val="28"/>
              </w:rPr>
              <w:lastRenderedPageBreak/>
              <w:t>(6)</w:t>
            </w:r>
          </w:p>
        </w:tc>
        <w:tc>
          <w:tcPr>
            <w:tcW w:w="451" w:type="dxa"/>
            <w:vMerge/>
            <w:tcBorders>
              <w:top w:val="single" w:sz="4" w:space="0" w:color="000000"/>
              <w:left w:val="single" w:sz="4" w:space="0" w:color="000000"/>
              <w:bottom w:val="single" w:sz="4" w:space="0" w:color="000000"/>
              <w:right w:val="single" w:sz="4" w:space="0" w:color="000000"/>
            </w:tcBorders>
            <w:tcMar>
              <w:top w:w="0" w:type="dxa"/>
              <w:left w:w="10" w:type="dxa"/>
              <w:bottom w:w="0" w:type="dxa"/>
              <w:right w:w="10" w:type="dxa"/>
            </w:tcMar>
            <w:vAlign w:val="center"/>
          </w:tcPr>
          <w:p w:rsidR="00000000" w:rsidRDefault="00143E9E">
            <w:pPr>
              <w:widowControl/>
            </w:pPr>
          </w:p>
        </w:tc>
        <w:tc>
          <w:tcPr>
            <w:tcW w:w="184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010C49" w:rsidRDefault="00143E9E">
            <w:pPr>
              <w:pStyle w:val="a3"/>
              <w:spacing w:line="500" w:lineRule="exact"/>
              <w:ind w:left="0"/>
              <w:jc w:val="both"/>
              <w:rPr>
                <w:rFonts w:ascii="Times New Roman" w:eastAsia="標楷體" w:hAnsi="Times New Roman"/>
                <w:color w:val="000000"/>
                <w:sz w:val="28"/>
              </w:rPr>
            </w:pPr>
            <w:r>
              <w:rPr>
                <w:rFonts w:ascii="Times New Roman" w:eastAsia="標楷體" w:hAnsi="Times New Roman"/>
                <w:color w:val="000000"/>
                <w:sz w:val="28"/>
              </w:rPr>
              <w:t>團體治療及</w:t>
            </w:r>
            <w:proofErr w:type="gramStart"/>
            <w:r>
              <w:rPr>
                <w:rFonts w:ascii="Times New Roman" w:eastAsia="標楷體" w:hAnsi="Times New Roman"/>
                <w:color w:val="000000"/>
                <w:sz w:val="28"/>
              </w:rPr>
              <w:t>處遇費</w:t>
            </w:r>
            <w:proofErr w:type="gramEnd"/>
          </w:p>
        </w:tc>
        <w:tc>
          <w:tcPr>
            <w:tcW w:w="552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010C49" w:rsidRDefault="00143E9E">
            <w:pPr>
              <w:pStyle w:val="a3"/>
              <w:numPr>
                <w:ilvl w:val="0"/>
                <w:numId w:val="52"/>
              </w:numPr>
              <w:spacing w:line="500" w:lineRule="exact"/>
              <w:jc w:val="both"/>
              <w:rPr>
                <w:rFonts w:ascii="Times New Roman" w:eastAsia="標楷體" w:hAnsi="Times New Roman"/>
                <w:color w:val="000000"/>
                <w:sz w:val="28"/>
                <w:szCs w:val="28"/>
              </w:rPr>
            </w:pPr>
            <w:r>
              <w:rPr>
                <w:rFonts w:ascii="Times New Roman" w:eastAsia="標楷體" w:hAnsi="Times New Roman"/>
                <w:color w:val="000000"/>
                <w:sz w:val="28"/>
                <w:szCs w:val="28"/>
              </w:rPr>
              <w:t>由醫療團隊成員（包含但不限於醫師、護理師、心理師、社會工作師）以小團體形式提供治療或其他處遇。</w:t>
            </w:r>
          </w:p>
          <w:p w:rsidR="00010C49" w:rsidRDefault="00143E9E">
            <w:pPr>
              <w:pStyle w:val="a3"/>
              <w:numPr>
                <w:ilvl w:val="0"/>
                <w:numId w:val="52"/>
              </w:numPr>
              <w:spacing w:line="500" w:lineRule="exact"/>
              <w:jc w:val="both"/>
              <w:rPr>
                <w:rFonts w:ascii="Times New Roman" w:eastAsia="標楷體" w:hAnsi="Times New Roman"/>
                <w:color w:val="000000"/>
                <w:sz w:val="28"/>
                <w:szCs w:val="28"/>
              </w:rPr>
            </w:pPr>
            <w:r>
              <w:rPr>
                <w:rFonts w:ascii="Times New Roman" w:eastAsia="標楷體" w:hAnsi="Times New Roman"/>
                <w:color w:val="000000"/>
                <w:sz w:val="28"/>
                <w:szCs w:val="28"/>
              </w:rPr>
              <w:t>每次團體成員以</w:t>
            </w:r>
            <w:r>
              <w:rPr>
                <w:rFonts w:ascii="Times New Roman" w:eastAsia="標楷體" w:hAnsi="Times New Roman"/>
                <w:color w:val="000000"/>
                <w:sz w:val="28"/>
                <w:szCs w:val="28"/>
              </w:rPr>
              <w:t>4</w:t>
            </w:r>
            <w:r>
              <w:rPr>
                <w:rFonts w:ascii="Times New Roman" w:eastAsia="標楷體" w:hAnsi="Times New Roman"/>
                <w:color w:val="000000"/>
                <w:sz w:val="28"/>
                <w:szCs w:val="28"/>
              </w:rPr>
              <w:t>至</w:t>
            </w:r>
            <w:r>
              <w:rPr>
                <w:rFonts w:ascii="Times New Roman" w:eastAsia="標楷體" w:hAnsi="Times New Roman"/>
                <w:color w:val="000000"/>
                <w:sz w:val="28"/>
                <w:szCs w:val="28"/>
              </w:rPr>
              <w:t>12</w:t>
            </w:r>
            <w:r>
              <w:rPr>
                <w:rFonts w:ascii="Times New Roman" w:eastAsia="標楷體" w:hAnsi="Times New Roman"/>
                <w:color w:val="000000"/>
                <w:sz w:val="28"/>
                <w:szCs w:val="28"/>
              </w:rPr>
              <w:t>人為原則；單次治療及處置時間需達</w:t>
            </w:r>
            <w:r>
              <w:rPr>
                <w:rFonts w:ascii="Times New Roman" w:eastAsia="標楷體" w:hAnsi="Times New Roman"/>
                <w:color w:val="000000"/>
                <w:sz w:val="28"/>
                <w:szCs w:val="28"/>
              </w:rPr>
              <w:t>1</w:t>
            </w:r>
            <w:r>
              <w:rPr>
                <w:rFonts w:ascii="Times New Roman" w:eastAsia="標楷體" w:hAnsi="Times New Roman"/>
                <w:color w:val="000000"/>
                <w:sz w:val="28"/>
                <w:szCs w:val="28"/>
              </w:rPr>
              <w:t>小時。</w:t>
            </w:r>
          </w:p>
          <w:p w:rsidR="00010C49" w:rsidRDefault="00143E9E">
            <w:pPr>
              <w:pStyle w:val="a3"/>
              <w:numPr>
                <w:ilvl w:val="0"/>
                <w:numId w:val="52"/>
              </w:numPr>
              <w:spacing w:line="500" w:lineRule="exact"/>
              <w:jc w:val="both"/>
              <w:rPr>
                <w:rFonts w:ascii="Times New Roman" w:eastAsia="標楷體" w:hAnsi="Times New Roman"/>
                <w:color w:val="000000"/>
                <w:sz w:val="28"/>
                <w:szCs w:val="28"/>
              </w:rPr>
            </w:pPr>
            <w:proofErr w:type="gramStart"/>
            <w:r>
              <w:rPr>
                <w:rFonts w:ascii="Times New Roman" w:eastAsia="標楷體" w:hAnsi="Times New Roman"/>
                <w:color w:val="000000"/>
                <w:sz w:val="28"/>
                <w:szCs w:val="28"/>
              </w:rPr>
              <w:t>每名兒少</w:t>
            </w:r>
            <w:proofErr w:type="gramEnd"/>
            <w:r>
              <w:rPr>
                <w:rFonts w:ascii="Times New Roman" w:eastAsia="標楷體" w:hAnsi="Times New Roman"/>
                <w:color w:val="000000"/>
                <w:sz w:val="28"/>
                <w:szCs w:val="28"/>
              </w:rPr>
              <w:t>每次最高補助</w:t>
            </w:r>
            <w:r>
              <w:rPr>
                <w:rFonts w:ascii="Times New Roman" w:eastAsia="標楷體" w:hAnsi="Times New Roman"/>
                <w:color w:val="000000"/>
                <w:sz w:val="28"/>
                <w:szCs w:val="28"/>
              </w:rPr>
              <w:t>800</w:t>
            </w:r>
            <w:r>
              <w:rPr>
                <w:rFonts w:ascii="Times New Roman" w:eastAsia="標楷體" w:hAnsi="Times New Roman"/>
                <w:color w:val="000000"/>
                <w:sz w:val="28"/>
                <w:szCs w:val="28"/>
              </w:rPr>
              <w:t>元；每月最高補助</w:t>
            </w:r>
            <w:r>
              <w:rPr>
                <w:rFonts w:ascii="Times New Roman" w:eastAsia="標楷體" w:hAnsi="Times New Roman"/>
                <w:color w:val="000000"/>
                <w:sz w:val="28"/>
                <w:szCs w:val="28"/>
              </w:rPr>
              <w:t>8</w:t>
            </w:r>
            <w:r>
              <w:rPr>
                <w:rFonts w:ascii="Times New Roman" w:eastAsia="標楷體" w:hAnsi="Times New Roman"/>
                <w:color w:val="000000"/>
                <w:sz w:val="28"/>
                <w:szCs w:val="28"/>
              </w:rPr>
              <w:t>次。</w:t>
            </w:r>
          </w:p>
        </w:tc>
      </w:tr>
      <w:tr w:rsidR="00010C49">
        <w:tblPrEx>
          <w:tblCellMar>
            <w:top w:w="0" w:type="dxa"/>
            <w:bottom w:w="0" w:type="dxa"/>
          </w:tblCellMar>
        </w:tblPrEx>
        <w:tc>
          <w:tcPr>
            <w:tcW w:w="68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010C49" w:rsidRDefault="00143E9E">
            <w:pPr>
              <w:pStyle w:val="a3"/>
              <w:spacing w:line="500" w:lineRule="exact"/>
              <w:ind w:left="0"/>
              <w:jc w:val="both"/>
              <w:rPr>
                <w:rFonts w:ascii="Times New Roman" w:eastAsia="標楷體" w:hAnsi="Times New Roman"/>
                <w:color w:val="000000"/>
                <w:sz w:val="28"/>
                <w:szCs w:val="28"/>
              </w:rPr>
            </w:pPr>
            <w:r>
              <w:rPr>
                <w:rFonts w:ascii="Times New Roman" w:eastAsia="標楷體" w:hAnsi="Times New Roman"/>
                <w:color w:val="000000"/>
                <w:sz w:val="28"/>
                <w:szCs w:val="28"/>
              </w:rPr>
              <w:t>(7)</w:t>
            </w:r>
          </w:p>
        </w:tc>
        <w:tc>
          <w:tcPr>
            <w:tcW w:w="451" w:type="dxa"/>
            <w:vMerge/>
            <w:tcBorders>
              <w:top w:val="single" w:sz="4" w:space="0" w:color="000000"/>
              <w:left w:val="single" w:sz="4" w:space="0" w:color="000000"/>
              <w:bottom w:val="single" w:sz="4" w:space="0" w:color="000000"/>
              <w:right w:val="single" w:sz="4" w:space="0" w:color="000000"/>
            </w:tcBorders>
            <w:tcMar>
              <w:top w:w="0" w:type="dxa"/>
              <w:left w:w="10" w:type="dxa"/>
              <w:bottom w:w="0" w:type="dxa"/>
              <w:right w:w="10" w:type="dxa"/>
            </w:tcMar>
            <w:vAlign w:val="center"/>
          </w:tcPr>
          <w:p w:rsidR="00000000" w:rsidRDefault="00143E9E">
            <w:pPr>
              <w:widowControl/>
            </w:pPr>
          </w:p>
        </w:tc>
        <w:tc>
          <w:tcPr>
            <w:tcW w:w="184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010C49" w:rsidRDefault="00143E9E">
            <w:pPr>
              <w:pStyle w:val="a3"/>
              <w:spacing w:line="500" w:lineRule="exact"/>
              <w:ind w:left="0"/>
              <w:jc w:val="both"/>
            </w:pPr>
            <w:r>
              <w:rPr>
                <w:rFonts w:ascii="Times New Roman" w:eastAsia="標楷體" w:hAnsi="Times New Roman"/>
                <w:color w:val="000000"/>
                <w:sz w:val="28"/>
                <w:szCs w:val="28"/>
              </w:rPr>
              <w:t>生活自理能力培育費</w:t>
            </w:r>
          </w:p>
        </w:tc>
        <w:tc>
          <w:tcPr>
            <w:tcW w:w="552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010C49" w:rsidRDefault="00143E9E">
            <w:pPr>
              <w:pStyle w:val="a3"/>
              <w:numPr>
                <w:ilvl w:val="0"/>
                <w:numId w:val="53"/>
              </w:numPr>
              <w:spacing w:line="500" w:lineRule="exact"/>
              <w:jc w:val="both"/>
              <w:rPr>
                <w:rFonts w:ascii="Times New Roman" w:eastAsia="標楷體" w:hAnsi="Times New Roman"/>
                <w:color w:val="000000"/>
                <w:sz w:val="28"/>
                <w:szCs w:val="28"/>
              </w:rPr>
            </w:pPr>
            <w:r>
              <w:rPr>
                <w:rFonts w:ascii="Times New Roman" w:eastAsia="標楷體" w:hAnsi="Times New Roman"/>
                <w:color w:val="000000"/>
                <w:sz w:val="28"/>
                <w:szCs w:val="28"/>
              </w:rPr>
              <w:t>依個案需求與想法，辦理相關課程、方案或服務，包括日常生活知識與技能、行為發展、自我照顧技巧與社會技能準備等，培養少年獨自生活自理的能力。</w:t>
            </w:r>
          </w:p>
          <w:p w:rsidR="00010C49" w:rsidRDefault="00143E9E">
            <w:pPr>
              <w:pStyle w:val="a3"/>
              <w:numPr>
                <w:ilvl w:val="0"/>
                <w:numId w:val="53"/>
              </w:numPr>
              <w:spacing w:line="500" w:lineRule="exact"/>
              <w:jc w:val="both"/>
            </w:pPr>
            <w:r>
              <w:rPr>
                <w:rFonts w:ascii="Times New Roman" w:eastAsia="標楷體" w:hAnsi="Times New Roman"/>
                <w:color w:val="000000"/>
                <w:sz w:val="28"/>
                <w:szCs w:val="28"/>
              </w:rPr>
              <w:t>為個案家屬或照顧工作者等，辦理教育訓練，灌輸與培養其協助安置少年生活自理之知能。</w:t>
            </w:r>
          </w:p>
          <w:p w:rsidR="00010C49" w:rsidRDefault="00143E9E">
            <w:pPr>
              <w:pStyle w:val="a3"/>
              <w:numPr>
                <w:ilvl w:val="0"/>
                <w:numId w:val="53"/>
              </w:numPr>
              <w:spacing w:line="500" w:lineRule="exact"/>
              <w:jc w:val="both"/>
            </w:pPr>
            <w:proofErr w:type="gramStart"/>
            <w:r>
              <w:rPr>
                <w:rFonts w:ascii="Times New Roman" w:eastAsia="標楷體" w:hAnsi="Times New Roman"/>
                <w:color w:val="000000"/>
                <w:sz w:val="28"/>
                <w:szCs w:val="28"/>
              </w:rPr>
              <w:t>每名兒少</w:t>
            </w:r>
            <w:proofErr w:type="gramEnd"/>
            <w:r>
              <w:rPr>
                <w:rFonts w:ascii="Times New Roman" w:eastAsia="標楷體" w:hAnsi="Times New Roman"/>
                <w:color w:val="000000"/>
                <w:sz w:val="28"/>
                <w:szCs w:val="28"/>
              </w:rPr>
              <w:t>每次最高補助</w:t>
            </w:r>
            <w:r>
              <w:rPr>
                <w:rFonts w:ascii="Times New Roman" w:eastAsia="標楷體" w:hAnsi="Times New Roman"/>
                <w:color w:val="000000"/>
                <w:sz w:val="28"/>
                <w:szCs w:val="28"/>
              </w:rPr>
              <w:t>1,000</w:t>
            </w:r>
            <w:r>
              <w:rPr>
                <w:rFonts w:ascii="Times New Roman" w:eastAsia="標楷體" w:hAnsi="Times New Roman"/>
                <w:color w:val="000000"/>
                <w:sz w:val="28"/>
                <w:szCs w:val="28"/>
              </w:rPr>
              <w:t>元；每月最高補助</w:t>
            </w:r>
            <w:r>
              <w:rPr>
                <w:rFonts w:ascii="Times New Roman" w:eastAsia="標楷體" w:hAnsi="Times New Roman"/>
                <w:color w:val="000000"/>
                <w:sz w:val="28"/>
                <w:szCs w:val="28"/>
              </w:rPr>
              <w:t>8</w:t>
            </w:r>
            <w:r>
              <w:rPr>
                <w:rFonts w:ascii="Times New Roman" w:eastAsia="標楷體" w:hAnsi="Times New Roman"/>
                <w:color w:val="000000"/>
                <w:sz w:val="28"/>
                <w:szCs w:val="28"/>
              </w:rPr>
              <w:t>次。</w:t>
            </w:r>
          </w:p>
        </w:tc>
      </w:tr>
      <w:tr w:rsidR="00010C49">
        <w:tblPrEx>
          <w:tblCellMar>
            <w:top w:w="0" w:type="dxa"/>
            <w:bottom w:w="0" w:type="dxa"/>
          </w:tblCellMar>
        </w:tblPrEx>
        <w:tc>
          <w:tcPr>
            <w:tcW w:w="68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010C49" w:rsidRDefault="00143E9E">
            <w:pPr>
              <w:pStyle w:val="a3"/>
              <w:spacing w:line="500" w:lineRule="exact"/>
              <w:ind w:left="0"/>
              <w:jc w:val="both"/>
              <w:rPr>
                <w:rFonts w:ascii="Times New Roman" w:eastAsia="標楷體" w:hAnsi="Times New Roman"/>
                <w:color w:val="000000"/>
                <w:sz w:val="28"/>
                <w:szCs w:val="28"/>
              </w:rPr>
            </w:pPr>
            <w:r>
              <w:rPr>
                <w:rFonts w:ascii="Times New Roman" w:eastAsia="標楷體" w:hAnsi="Times New Roman"/>
                <w:color w:val="000000"/>
                <w:sz w:val="28"/>
                <w:szCs w:val="28"/>
              </w:rPr>
              <w:t>(8)</w:t>
            </w:r>
          </w:p>
        </w:tc>
        <w:tc>
          <w:tcPr>
            <w:tcW w:w="451" w:type="dxa"/>
            <w:vMerge/>
            <w:tcBorders>
              <w:top w:val="single" w:sz="4" w:space="0" w:color="000000"/>
              <w:left w:val="single" w:sz="4" w:space="0" w:color="000000"/>
              <w:bottom w:val="single" w:sz="4" w:space="0" w:color="000000"/>
              <w:right w:val="single" w:sz="4" w:space="0" w:color="000000"/>
            </w:tcBorders>
            <w:tcMar>
              <w:top w:w="0" w:type="dxa"/>
              <w:left w:w="10" w:type="dxa"/>
              <w:bottom w:w="0" w:type="dxa"/>
              <w:right w:w="10" w:type="dxa"/>
            </w:tcMar>
            <w:vAlign w:val="center"/>
          </w:tcPr>
          <w:p w:rsidR="00000000" w:rsidRDefault="00143E9E">
            <w:pPr>
              <w:widowControl/>
            </w:pPr>
          </w:p>
        </w:tc>
        <w:tc>
          <w:tcPr>
            <w:tcW w:w="184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010C49" w:rsidRDefault="00143E9E">
            <w:pPr>
              <w:pStyle w:val="a3"/>
              <w:spacing w:line="500" w:lineRule="exact"/>
              <w:ind w:left="0"/>
              <w:jc w:val="both"/>
              <w:rPr>
                <w:rFonts w:ascii="Times New Roman" w:eastAsia="標楷體" w:hAnsi="Times New Roman"/>
                <w:color w:val="000000"/>
                <w:sz w:val="28"/>
                <w:szCs w:val="28"/>
              </w:rPr>
            </w:pPr>
            <w:r>
              <w:rPr>
                <w:rFonts w:ascii="Times New Roman" w:eastAsia="標楷體" w:hAnsi="Times New Roman"/>
                <w:color w:val="000000"/>
                <w:sz w:val="28"/>
                <w:szCs w:val="28"/>
              </w:rPr>
              <w:t>特殊教育課程費</w:t>
            </w:r>
          </w:p>
        </w:tc>
        <w:tc>
          <w:tcPr>
            <w:tcW w:w="552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010C49" w:rsidRDefault="00143E9E">
            <w:pPr>
              <w:pStyle w:val="a3"/>
              <w:numPr>
                <w:ilvl w:val="0"/>
                <w:numId w:val="54"/>
              </w:numPr>
              <w:spacing w:line="500" w:lineRule="exact"/>
              <w:jc w:val="both"/>
              <w:rPr>
                <w:rFonts w:ascii="Times New Roman" w:eastAsia="標楷體" w:hAnsi="Times New Roman"/>
                <w:color w:val="000000"/>
                <w:sz w:val="28"/>
                <w:szCs w:val="28"/>
              </w:rPr>
            </w:pPr>
            <w:r>
              <w:rPr>
                <w:rFonts w:ascii="Times New Roman" w:eastAsia="標楷體" w:hAnsi="Times New Roman"/>
                <w:color w:val="000000"/>
                <w:sz w:val="28"/>
                <w:szCs w:val="28"/>
              </w:rPr>
              <w:t>依個案所需聘用課程講師。</w:t>
            </w:r>
          </w:p>
          <w:p w:rsidR="00010C49" w:rsidRDefault="00143E9E">
            <w:pPr>
              <w:pStyle w:val="a3"/>
              <w:numPr>
                <w:ilvl w:val="0"/>
                <w:numId w:val="54"/>
              </w:numPr>
              <w:spacing w:line="500" w:lineRule="exact"/>
              <w:jc w:val="both"/>
              <w:rPr>
                <w:rFonts w:ascii="Times New Roman" w:eastAsia="標楷體" w:hAnsi="Times New Roman"/>
                <w:color w:val="000000"/>
                <w:sz w:val="28"/>
                <w:szCs w:val="28"/>
              </w:rPr>
            </w:pPr>
            <w:proofErr w:type="gramStart"/>
            <w:r>
              <w:rPr>
                <w:rFonts w:ascii="Times New Roman" w:eastAsia="標楷體" w:hAnsi="Times New Roman"/>
                <w:color w:val="000000"/>
                <w:sz w:val="28"/>
                <w:szCs w:val="28"/>
              </w:rPr>
              <w:t>每名兒少</w:t>
            </w:r>
            <w:proofErr w:type="gramEnd"/>
            <w:r>
              <w:rPr>
                <w:rFonts w:ascii="Times New Roman" w:eastAsia="標楷體" w:hAnsi="Times New Roman"/>
                <w:color w:val="000000"/>
                <w:sz w:val="28"/>
                <w:szCs w:val="28"/>
              </w:rPr>
              <w:t>每月最高補助</w:t>
            </w:r>
            <w:r>
              <w:rPr>
                <w:rFonts w:ascii="Times New Roman" w:eastAsia="標楷體" w:hAnsi="Times New Roman"/>
                <w:color w:val="000000"/>
                <w:sz w:val="28"/>
                <w:szCs w:val="28"/>
              </w:rPr>
              <w:t>15,000</w:t>
            </w:r>
            <w:r>
              <w:rPr>
                <w:rFonts w:ascii="Times New Roman" w:eastAsia="標楷體" w:hAnsi="Times New Roman"/>
                <w:color w:val="000000"/>
                <w:sz w:val="28"/>
                <w:szCs w:val="28"/>
              </w:rPr>
              <w:t>元。</w:t>
            </w:r>
          </w:p>
        </w:tc>
      </w:tr>
      <w:tr w:rsidR="00010C49">
        <w:tblPrEx>
          <w:tblCellMar>
            <w:top w:w="0" w:type="dxa"/>
            <w:bottom w:w="0" w:type="dxa"/>
          </w:tblCellMar>
        </w:tblPrEx>
        <w:tc>
          <w:tcPr>
            <w:tcW w:w="68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010C49" w:rsidRDefault="00143E9E">
            <w:pPr>
              <w:pStyle w:val="a3"/>
              <w:spacing w:line="500" w:lineRule="exact"/>
              <w:ind w:left="0"/>
              <w:jc w:val="both"/>
              <w:rPr>
                <w:rFonts w:ascii="Times New Roman" w:eastAsia="標楷體" w:hAnsi="Times New Roman"/>
                <w:color w:val="000000"/>
                <w:sz w:val="28"/>
                <w:szCs w:val="28"/>
              </w:rPr>
            </w:pPr>
            <w:r>
              <w:rPr>
                <w:rFonts w:ascii="Times New Roman" w:eastAsia="標楷體" w:hAnsi="Times New Roman"/>
                <w:color w:val="000000"/>
                <w:sz w:val="28"/>
                <w:szCs w:val="28"/>
              </w:rPr>
              <w:t>(9)</w:t>
            </w:r>
          </w:p>
        </w:tc>
        <w:tc>
          <w:tcPr>
            <w:tcW w:w="451" w:type="dxa"/>
            <w:vMerge/>
            <w:tcBorders>
              <w:top w:val="single" w:sz="4" w:space="0" w:color="000000"/>
              <w:left w:val="single" w:sz="4" w:space="0" w:color="000000"/>
              <w:bottom w:val="single" w:sz="4" w:space="0" w:color="000000"/>
              <w:right w:val="single" w:sz="4" w:space="0" w:color="000000"/>
            </w:tcBorders>
            <w:tcMar>
              <w:top w:w="0" w:type="dxa"/>
              <w:left w:w="10" w:type="dxa"/>
              <w:bottom w:w="0" w:type="dxa"/>
              <w:right w:w="10" w:type="dxa"/>
            </w:tcMar>
            <w:vAlign w:val="center"/>
          </w:tcPr>
          <w:p w:rsidR="00000000" w:rsidRDefault="00143E9E">
            <w:pPr>
              <w:widowControl/>
            </w:pPr>
          </w:p>
        </w:tc>
        <w:tc>
          <w:tcPr>
            <w:tcW w:w="184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010C49" w:rsidRDefault="00143E9E">
            <w:pPr>
              <w:pStyle w:val="a3"/>
              <w:spacing w:line="500" w:lineRule="exact"/>
              <w:ind w:left="0"/>
              <w:jc w:val="both"/>
              <w:rPr>
                <w:rFonts w:ascii="Times New Roman" w:eastAsia="標楷體" w:hAnsi="Times New Roman"/>
                <w:color w:val="000000"/>
                <w:sz w:val="28"/>
                <w:szCs w:val="28"/>
              </w:rPr>
            </w:pPr>
            <w:r>
              <w:rPr>
                <w:rFonts w:ascii="Times New Roman" w:eastAsia="標楷體" w:hAnsi="Times New Roman"/>
                <w:color w:val="000000"/>
                <w:sz w:val="28"/>
                <w:szCs w:val="28"/>
              </w:rPr>
              <w:t>交通費</w:t>
            </w:r>
          </w:p>
        </w:tc>
        <w:tc>
          <w:tcPr>
            <w:tcW w:w="552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010C49" w:rsidRDefault="00143E9E">
            <w:pPr>
              <w:pStyle w:val="a3"/>
              <w:numPr>
                <w:ilvl w:val="0"/>
                <w:numId w:val="55"/>
              </w:numPr>
              <w:spacing w:line="500" w:lineRule="exact"/>
              <w:jc w:val="both"/>
              <w:rPr>
                <w:rFonts w:ascii="Times New Roman" w:eastAsia="標楷體" w:hAnsi="Times New Roman"/>
                <w:color w:val="000000"/>
                <w:sz w:val="28"/>
                <w:szCs w:val="28"/>
              </w:rPr>
            </w:pPr>
            <w:r>
              <w:rPr>
                <w:rFonts w:ascii="Times New Roman" w:eastAsia="標楷體" w:hAnsi="Times New Roman"/>
                <w:color w:val="000000"/>
                <w:sz w:val="28"/>
                <w:szCs w:val="28"/>
              </w:rPr>
              <w:t>陪同兒少所需交通費補助（含短期計程車資）。</w:t>
            </w:r>
          </w:p>
          <w:p w:rsidR="00010C49" w:rsidRDefault="00143E9E">
            <w:pPr>
              <w:pStyle w:val="a3"/>
              <w:numPr>
                <w:ilvl w:val="0"/>
                <w:numId w:val="55"/>
              </w:numPr>
              <w:spacing w:line="500" w:lineRule="exact"/>
              <w:jc w:val="both"/>
              <w:rPr>
                <w:rFonts w:ascii="Times New Roman" w:eastAsia="標楷體" w:hAnsi="Times New Roman"/>
                <w:color w:val="000000"/>
                <w:sz w:val="28"/>
                <w:szCs w:val="28"/>
              </w:rPr>
            </w:pPr>
            <w:proofErr w:type="gramStart"/>
            <w:r>
              <w:rPr>
                <w:rFonts w:ascii="Times New Roman" w:eastAsia="標楷體" w:hAnsi="Times New Roman"/>
                <w:color w:val="000000"/>
                <w:sz w:val="28"/>
                <w:szCs w:val="28"/>
              </w:rPr>
              <w:t>每名兒少</w:t>
            </w:r>
            <w:proofErr w:type="gramEnd"/>
            <w:r>
              <w:rPr>
                <w:rFonts w:ascii="Times New Roman" w:eastAsia="標楷體" w:hAnsi="Times New Roman"/>
                <w:color w:val="000000"/>
                <w:sz w:val="28"/>
                <w:szCs w:val="28"/>
              </w:rPr>
              <w:t>每次最高補助</w:t>
            </w:r>
            <w:r>
              <w:rPr>
                <w:rFonts w:ascii="Times New Roman" w:eastAsia="標楷體" w:hAnsi="Times New Roman"/>
                <w:color w:val="000000"/>
                <w:sz w:val="28"/>
                <w:szCs w:val="28"/>
              </w:rPr>
              <w:t>500</w:t>
            </w:r>
            <w:r>
              <w:rPr>
                <w:rFonts w:ascii="Times New Roman" w:eastAsia="標楷體" w:hAnsi="Times New Roman"/>
                <w:color w:val="000000"/>
                <w:sz w:val="28"/>
                <w:szCs w:val="28"/>
              </w:rPr>
              <w:t>元，每月最高補助</w:t>
            </w:r>
            <w:r>
              <w:rPr>
                <w:rFonts w:ascii="Times New Roman" w:eastAsia="標楷體" w:hAnsi="Times New Roman"/>
                <w:color w:val="000000"/>
                <w:sz w:val="28"/>
                <w:szCs w:val="28"/>
              </w:rPr>
              <w:t>2</w:t>
            </w:r>
            <w:r>
              <w:rPr>
                <w:rFonts w:ascii="Times New Roman" w:eastAsia="標楷體" w:hAnsi="Times New Roman"/>
                <w:color w:val="000000"/>
                <w:sz w:val="28"/>
                <w:szCs w:val="28"/>
              </w:rPr>
              <w:t>次。</w:t>
            </w:r>
          </w:p>
        </w:tc>
      </w:tr>
      <w:tr w:rsidR="00010C49">
        <w:tblPrEx>
          <w:tblCellMar>
            <w:top w:w="0" w:type="dxa"/>
            <w:bottom w:w="0" w:type="dxa"/>
          </w:tblCellMar>
        </w:tblPrEx>
        <w:tc>
          <w:tcPr>
            <w:tcW w:w="68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010C49" w:rsidRDefault="00143E9E">
            <w:pPr>
              <w:pStyle w:val="a3"/>
              <w:spacing w:line="500" w:lineRule="exact"/>
              <w:ind w:left="0"/>
              <w:jc w:val="both"/>
              <w:rPr>
                <w:rFonts w:ascii="Times New Roman" w:eastAsia="標楷體" w:hAnsi="Times New Roman"/>
                <w:color w:val="000000"/>
                <w:sz w:val="28"/>
                <w:szCs w:val="28"/>
              </w:rPr>
            </w:pPr>
            <w:r>
              <w:rPr>
                <w:rFonts w:ascii="Times New Roman" w:eastAsia="標楷體" w:hAnsi="Times New Roman"/>
                <w:color w:val="000000"/>
                <w:sz w:val="28"/>
                <w:szCs w:val="28"/>
              </w:rPr>
              <w:t>(10)</w:t>
            </w:r>
          </w:p>
        </w:tc>
        <w:tc>
          <w:tcPr>
            <w:tcW w:w="451" w:type="dxa"/>
            <w:vMerge/>
            <w:tcBorders>
              <w:top w:val="single" w:sz="4" w:space="0" w:color="000000"/>
              <w:left w:val="single" w:sz="4" w:space="0" w:color="000000"/>
              <w:bottom w:val="single" w:sz="4" w:space="0" w:color="000000"/>
              <w:right w:val="single" w:sz="4" w:space="0" w:color="000000"/>
            </w:tcBorders>
            <w:tcMar>
              <w:top w:w="0" w:type="dxa"/>
              <w:left w:w="10" w:type="dxa"/>
              <w:bottom w:w="0" w:type="dxa"/>
              <w:right w:w="10" w:type="dxa"/>
            </w:tcMar>
            <w:vAlign w:val="center"/>
          </w:tcPr>
          <w:p w:rsidR="00000000" w:rsidRDefault="00143E9E">
            <w:pPr>
              <w:widowControl/>
            </w:pPr>
          </w:p>
        </w:tc>
        <w:tc>
          <w:tcPr>
            <w:tcW w:w="184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010C49" w:rsidRDefault="00143E9E">
            <w:pPr>
              <w:pStyle w:val="a3"/>
              <w:spacing w:line="500" w:lineRule="exact"/>
              <w:ind w:left="0"/>
              <w:jc w:val="both"/>
              <w:rPr>
                <w:rFonts w:ascii="Times New Roman" w:eastAsia="標楷體" w:hAnsi="Times New Roman"/>
                <w:color w:val="000000"/>
                <w:sz w:val="28"/>
                <w:szCs w:val="28"/>
              </w:rPr>
            </w:pPr>
            <w:r>
              <w:rPr>
                <w:rFonts w:ascii="Times New Roman" w:eastAsia="標楷體" w:hAnsi="Times New Roman"/>
                <w:color w:val="000000"/>
                <w:sz w:val="28"/>
                <w:szCs w:val="28"/>
              </w:rPr>
              <w:t>臨時酬勞費</w:t>
            </w:r>
          </w:p>
        </w:tc>
        <w:tc>
          <w:tcPr>
            <w:tcW w:w="552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010C49" w:rsidRDefault="00143E9E">
            <w:pPr>
              <w:pStyle w:val="a3"/>
              <w:numPr>
                <w:ilvl w:val="0"/>
                <w:numId w:val="56"/>
              </w:numPr>
              <w:spacing w:line="500" w:lineRule="exact"/>
              <w:jc w:val="both"/>
            </w:pPr>
            <w:r>
              <w:rPr>
                <w:rFonts w:ascii="Times New Roman" w:eastAsia="標楷體" w:hAnsi="Times New Roman"/>
                <w:color w:val="000000"/>
                <w:kern w:val="0"/>
                <w:sz w:val="28"/>
                <w:szCs w:val="28"/>
              </w:rPr>
              <w:t>以勞動部公告適用之每小時基本工資核算，但每人每月補助款不得超過法定基本工資，受補助單位之專職並領有薪給者，不得支領臨時酬勞費。</w:t>
            </w:r>
          </w:p>
          <w:p w:rsidR="00010C49" w:rsidRDefault="00143E9E">
            <w:pPr>
              <w:pStyle w:val="a3"/>
              <w:numPr>
                <w:ilvl w:val="0"/>
                <w:numId w:val="56"/>
              </w:numPr>
              <w:spacing w:line="500" w:lineRule="exact"/>
              <w:jc w:val="both"/>
            </w:pPr>
            <w:r>
              <w:rPr>
                <w:rFonts w:ascii="Times New Roman" w:eastAsia="標楷體" w:hAnsi="Times New Roman"/>
                <w:color w:val="000000"/>
                <w:kern w:val="0"/>
                <w:sz w:val="28"/>
                <w:szCs w:val="28"/>
              </w:rPr>
              <w:lastRenderedPageBreak/>
              <w:t>換算至</w:t>
            </w:r>
            <w:proofErr w:type="gramStart"/>
            <w:r>
              <w:rPr>
                <w:rFonts w:ascii="Times New Roman" w:eastAsia="標楷體" w:hAnsi="Times New Roman"/>
                <w:color w:val="000000"/>
                <w:kern w:val="0"/>
                <w:sz w:val="28"/>
                <w:szCs w:val="28"/>
              </w:rPr>
              <w:t>每名兒少</w:t>
            </w:r>
            <w:proofErr w:type="gramEnd"/>
            <w:r>
              <w:rPr>
                <w:rFonts w:ascii="Times New Roman" w:eastAsia="標楷體" w:hAnsi="Times New Roman"/>
                <w:color w:val="000000"/>
                <w:kern w:val="0"/>
                <w:sz w:val="28"/>
                <w:szCs w:val="28"/>
              </w:rPr>
              <w:t>每月最高補助</w:t>
            </w:r>
            <w:r>
              <w:rPr>
                <w:rFonts w:ascii="Times New Roman" w:eastAsia="標楷體" w:hAnsi="Times New Roman"/>
                <w:color w:val="000000"/>
                <w:kern w:val="0"/>
                <w:sz w:val="28"/>
                <w:szCs w:val="28"/>
              </w:rPr>
              <w:t>40</w:t>
            </w:r>
            <w:r>
              <w:rPr>
                <w:rFonts w:ascii="Times New Roman" w:eastAsia="標楷體" w:hAnsi="Times New Roman"/>
                <w:color w:val="000000"/>
                <w:kern w:val="0"/>
                <w:sz w:val="28"/>
                <w:szCs w:val="28"/>
              </w:rPr>
              <w:t>小時。</w:t>
            </w:r>
          </w:p>
        </w:tc>
      </w:tr>
      <w:tr w:rsidR="00010C49">
        <w:tblPrEx>
          <w:tblCellMar>
            <w:top w:w="0" w:type="dxa"/>
            <w:bottom w:w="0" w:type="dxa"/>
          </w:tblCellMar>
        </w:tblPrEx>
        <w:tc>
          <w:tcPr>
            <w:tcW w:w="68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010C49" w:rsidRDefault="00143E9E">
            <w:pPr>
              <w:pStyle w:val="a3"/>
              <w:spacing w:line="500" w:lineRule="exact"/>
              <w:ind w:left="0"/>
              <w:jc w:val="both"/>
              <w:rPr>
                <w:rFonts w:ascii="Times New Roman" w:eastAsia="標楷體" w:hAnsi="Times New Roman"/>
                <w:color w:val="000000"/>
                <w:sz w:val="28"/>
                <w:szCs w:val="28"/>
              </w:rPr>
            </w:pPr>
            <w:r>
              <w:rPr>
                <w:rFonts w:ascii="Times New Roman" w:eastAsia="標楷體" w:hAnsi="Times New Roman"/>
                <w:color w:val="000000"/>
                <w:sz w:val="28"/>
                <w:szCs w:val="28"/>
              </w:rPr>
              <w:lastRenderedPageBreak/>
              <w:t>(11)</w:t>
            </w:r>
          </w:p>
        </w:tc>
        <w:tc>
          <w:tcPr>
            <w:tcW w:w="451" w:type="dxa"/>
            <w:vMerge w:val="restart"/>
            <w:tcBorders>
              <w:top w:val="single" w:sz="4" w:space="0" w:color="000000"/>
              <w:left w:val="single" w:sz="4" w:space="0" w:color="000000"/>
              <w:right w:val="single" w:sz="4" w:space="0" w:color="000000"/>
            </w:tcBorders>
            <w:tcMar>
              <w:top w:w="0" w:type="dxa"/>
              <w:left w:w="10" w:type="dxa"/>
              <w:bottom w:w="0" w:type="dxa"/>
              <w:right w:w="10" w:type="dxa"/>
            </w:tcMar>
          </w:tcPr>
          <w:p w:rsidR="00010C49" w:rsidRDefault="00143E9E">
            <w:pPr>
              <w:pStyle w:val="a3"/>
              <w:spacing w:line="500" w:lineRule="exact"/>
              <w:ind w:left="0"/>
              <w:jc w:val="center"/>
              <w:rPr>
                <w:rFonts w:ascii="Times New Roman" w:eastAsia="標楷體" w:hAnsi="Times New Roman"/>
                <w:color w:val="000000"/>
                <w:sz w:val="28"/>
                <w:szCs w:val="28"/>
              </w:rPr>
            </w:pPr>
            <w:r>
              <w:rPr>
                <w:rFonts w:ascii="Times New Roman" w:eastAsia="標楷體" w:hAnsi="Times New Roman"/>
                <w:color w:val="000000"/>
                <w:sz w:val="28"/>
                <w:szCs w:val="28"/>
              </w:rPr>
              <w:t>照顧人力費</w:t>
            </w:r>
          </w:p>
        </w:tc>
        <w:tc>
          <w:tcPr>
            <w:tcW w:w="184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010C49" w:rsidRDefault="00143E9E">
            <w:pPr>
              <w:pStyle w:val="a3"/>
              <w:spacing w:line="500" w:lineRule="exact"/>
              <w:ind w:left="0"/>
              <w:jc w:val="both"/>
              <w:rPr>
                <w:rFonts w:ascii="Times New Roman" w:eastAsia="標楷體" w:hAnsi="Times New Roman"/>
                <w:color w:val="000000"/>
                <w:sz w:val="28"/>
                <w:szCs w:val="28"/>
              </w:rPr>
            </w:pPr>
            <w:r>
              <w:rPr>
                <w:rFonts w:ascii="Times New Roman" w:eastAsia="標楷體" w:hAnsi="Times New Roman"/>
                <w:color w:val="000000"/>
                <w:sz w:val="28"/>
                <w:szCs w:val="28"/>
              </w:rPr>
              <w:t>照顧服務員服務費</w:t>
            </w:r>
          </w:p>
        </w:tc>
        <w:tc>
          <w:tcPr>
            <w:tcW w:w="552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010C49" w:rsidRDefault="00143E9E">
            <w:pPr>
              <w:pStyle w:val="Textbody"/>
              <w:spacing w:line="500" w:lineRule="exact"/>
              <w:jc w:val="both"/>
            </w:pPr>
            <w:r>
              <w:rPr>
                <w:rFonts w:ascii="Times New Roman" w:eastAsia="標楷體" w:hAnsi="Times New Roman"/>
                <w:color w:val="000000"/>
                <w:kern w:val="0"/>
                <w:sz w:val="28"/>
                <w:szCs w:val="28"/>
              </w:rPr>
              <w:t>補助每月每名照顧服務員服務費</w:t>
            </w:r>
            <w:r>
              <w:rPr>
                <w:rFonts w:ascii="Times New Roman" w:eastAsia="標楷體" w:hAnsi="Times New Roman"/>
                <w:color w:val="000000"/>
                <w:kern w:val="0"/>
                <w:sz w:val="28"/>
                <w:szCs w:val="28"/>
              </w:rPr>
              <w:t>5</w:t>
            </w:r>
            <w:r>
              <w:rPr>
                <w:rFonts w:ascii="Times New Roman" w:eastAsia="標楷體" w:hAnsi="Times New Roman"/>
                <w:color w:val="000000"/>
                <w:kern w:val="0"/>
                <w:sz w:val="28"/>
                <w:szCs w:val="28"/>
              </w:rPr>
              <w:t>萬</w:t>
            </w:r>
            <w:r>
              <w:rPr>
                <w:rFonts w:ascii="Times New Roman" w:eastAsia="標楷體" w:hAnsi="Times New Roman"/>
                <w:color w:val="000000"/>
                <w:kern w:val="0"/>
                <w:sz w:val="28"/>
                <w:szCs w:val="28"/>
              </w:rPr>
              <w:t>1,000</w:t>
            </w:r>
            <w:r>
              <w:rPr>
                <w:rFonts w:ascii="Times New Roman" w:eastAsia="標楷體" w:hAnsi="Times New Roman"/>
                <w:color w:val="000000"/>
                <w:kern w:val="0"/>
                <w:sz w:val="28"/>
                <w:szCs w:val="28"/>
              </w:rPr>
              <w:t>元（含年終獎金、雇主應負擔</w:t>
            </w:r>
            <w:proofErr w:type="gramStart"/>
            <w:r>
              <w:rPr>
                <w:rFonts w:ascii="Times New Roman" w:eastAsia="標楷體" w:hAnsi="Times New Roman"/>
                <w:color w:val="000000"/>
                <w:kern w:val="0"/>
                <w:sz w:val="28"/>
                <w:szCs w:val="28"/>
              </w:rPr>
              <w:t>勞</w:t>
            </w:r>
            <w:proofErr w:type="gramEnd"/>
            <w:r>
              <w:rPr>
                <w:rFonts w:ascii="Times New Roman" w:eastAsia="標楷體" w:hAnsi="Times New Roman"/>
                <w:color w:val="000000"/>
                <w:kern w:val="0"/>
                <w:sz w:val="28"/>
                <w:szCs w:val="28"/>
              </w:rPr>
              <w:t>、健保費及公提勞工退休金等），以每</w:t>
            </w:r>
            <w:r>
              <w:rPr>
                <w:rFonts w:ascii="Times New Roman" w:eastAsia="標楷體" w:hAnsi="Times New Roman"/>
                <w:color w:val="000000"/>
                <w:kern w:val="0"/>
                <w:sz w:val="28"/>
                <w:szCs w:val="28"/>
              </w:rPr>
              <w:t>1</w:t>
            </w:r>
            <w:r>
              <w:rPr>
                <w:rFonts w:ascii="Times New Roman" w:eastAsia="標楷體" w:hAnsi="Times New Roman"/>
                <w:color w:val="000000"/>
                <w:kern w:val="0"/>
                <w:sz w:val="28"/>
                <w:szCs w:val="28"/>
              </w:rPr>
              <w:t>名照顧服務員照顧</w:t>
            </w:r>
            <w:r>
              <w:rPr>
                <w:rFonts w:ascii="Times New Roman" w:eastAsia="標楷體" w:hAnsi="Times New Roman"/>
                <w:color w:val="000000"/>
                <w:kern w:val="0"/>
                <w:sz w:val="28"/>
                <w:szCs w:val="28"/>
              </w:rPr>
              <w:t>2</w:t>
            </w:r>
            <w:r>
              <w:rPr>
                <w:rFonts w:ascii="Times New Roman" w:eastAsia="標楷體" w:hAnsi="Times New Roman"/>
                <w:color w:val="000000"/>
                <w:kern w:val="0"/>
                <w:sz w:val="28"/>
                <w:szCs w:val="28"/>
              </w:rPr>
              <w:t>名兒少，換算至</w:t>
            </w:r>
            <w:proofErr w:type="gramStart"/>
            <w:r>
              <w:rPr>
                <w:rFonts w:ascii="Times New Roman" w:eastAsia="標楷體" w:hAnsi="Times New Roman"/>
                <w:color w:val="000000"/>
                <w:kern w:val="0"/>
                <w:sz w:val="28"/>
                <w:szCs w:val="28"/>
              </w:rPr>
              <w:t>每名兒</w:t>
            </w:r>
            <w:proofErr w:type="gramEnd"/>
            <w:r>
              <w:rPr>
                <w:rFonts w:ascii="Times New Roman" w:eastAsia="標楷體" w:hAnsi="Times New Roman"/>
                <w:color w:val="000000"/>
                <w:kern w:val="0"/>
                <w:sz w:val="28"/>
                <w:szCs w:val="28"/>
              </w:rPr>
              <w:t>少每月補助</w:t>
            </w:r>
            <w:r>
              <w:rPr>
                <w:rFonts w:ascii="Times New Roman" w:eastAsia="標楷體" w:hAnsi="Times New Roman"/>
                <w:color w:val="000000"/>
                <w:kern w:val="0"/>
                <w:sz w:val="28"/>
                <w:szCs w:val="28"/>
              </w:rPr>
              <w:t>25,500</w:t>
            </w:r>
            <w:r>
              <w:rPr>
                <w:rFonts w:ascii="Times New Roman" w:eastAsia="標楷體" w:hAnsi="Times New Roman"/>
                <w:color w:val="000000"/>
                <w:kern w:val="0"/>
                <w:sz w:val="28"/>
                <w:szCs w:val="28"/>
              </w:rPr>
              <w:t>元，最高補助</w:t>
            </w:r>
            <w:r>
              <w:rPr>
                <w:rFonts w:ascii="Times New Roman" w:eastAsia="標楷體" w:hAnsi="Times New Roman"/>
                <w:color w:val="000000"/>
                <w:kern w:val="0"/>
                <w:sz w:val="28"/>
                <w:szCs w:val="28"/>
              </w:rPr>
              <w:t>30</w:t>
            </w:r>
            <w:r>
              <w:rPr>
                <w:rFonts w:ascii="Times New Roman" w:eastAsia="標楷體" w:hAnsi="Times New Roman"/>
                <w:color w:val="000000"/>
                <w:kern w:val="0"/>
                <w:sz w:val="28"/>
                <w:szCs w:val="28"/>
              </w:rPr>
              <w:t>名。</w:t>
            </w:r>
          </w:p>
        </w:tc>
      </w:tr>
      <w:tr w:rsidR="00010C49">
        <w:tblPrEx>
          <w:tblCellMar>
            <w:top w:w="0" w:type="dxa"/>
            <w:bottom w:w="0" w:type="dxa"/>
          </w:tblCellMar>
        </w:tblPrEx>
        <w:tc>
          <w:tcPr>
            <w:tcW w:w="68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010C49" w:rsidRDefault="00143E9E">
            <w:pPr>
              <w:pStyle w:val="a3"/>
              <w:spacing w:line="500" w:lineRule="exact"/>
              <w:ind w:left="0"/>
              <w:jc w:val="both"/>
              <w:rPr>
                <w:rFonts w:ascii="Times New Roman" w:eastAsia="標楷體" w:hAnsi="Times New Roman"/>
                <w:color w:val="000000"/>
                <w:sz w:val="28"/>
                <w:szCs w:val="28"/>
              </w:rPr>
            </w:pPr>
            <w:r>
              <w:rPr>
                <w:rFonts w:ascii="Times New Roman" w:eastAsia="標楷體" w:hAnsi="Times New Roman"/>
                <w:color w:val="000000"/>
                <w:sz w:val="28"/>
                <w:szCs w:val="28"/>
              </w:rPr>
              <w:t>(12)</w:t>
            </w:r>
          </w:p>
        </w:tc>
        <w:tc>
          <w:tcPr>
            <w:tcW w:w="451" w:type="dxa"/>
            <w:vMerge/>
            <w:tcBorders>
              <w:top w:val="single" w:sz="4" w:space="0" w:color="000000"/>
              <w:left w:val="single" w:sz="4" w:space="0" w:color="000000"/>
              <w:right w:val="single" w:sz="4" w:space="0" w:color="000000"/>
            </w:tcBorders>
            <w:tcMar>
              <w:top w:w="0" w:type="dxa"/>
              <w:left w:w="10" w:type="dxa"/>
              <w:bottom w:w="0" w:type="dxa"/>
              <w:right w:w="10" w:type="dxa"/>
            </w:tcMar>
          </w:tcPr>
          <w:p w:rsidR="00000000" w:rsidRDefault="00143E9E">
            <w:pPr>
              <w:widowControl/>
            </w:pPr>
          </w:p>
        </w:tc>
        <w:tc>
          <w:tcPr>
            <w:tcW w:w="184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010C49" w:rsidRDefault="00143E9E">
            <w:pPr>
              <w:pStyle w:val="a3"/>
              <w:spacing w:line="500" w:lineRule="exact"/>
              <w:ind w:left="0"/>
              <w:jc w:val="both"/>
              <w:rPr>
                <w:rFonts w:ascii="Times New Roman" w:eastAsia="標楷體" w:hAnsi="Times New Roman"/>
                <w:color w:val="000000"/>
                <w:kern w:val="0"/>
                <w:sz w:val="28"/>
                <w:szCs w:val="28"/>
              </w:rPr>
            </w:pPr>
            <w:r>
              <w:rPr>
                <w:rFonts w:ascii="Times New Roman" w:eastAsia="標楷體" w:hAnsi="Times New Roman"/>
                <w:color w:val="000000"/>
                <w:kern w:val="0"/>
                <w:sz w:val="28"/>
                <w:szCs w:val="28"/>
              </w:rPr>
              <w:t>照顧人力協助相關費用</w:t>
            </w:r>
          </w:p>
        </w:tc>
        <w:tc>
          <w:tcPr>
            <w:tcW w:w="552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010C49" w:rsidRDefault="00143E9E">
            <w:pPr>
              <w:pStyle w:val="a3"/>
              <w:spacing w:line="500" w:lineRule="exact"/>
              <w:ind w:left="0"/>
              <w:jc w:val="both"/>
            </w:pPr>
            <w:proofErr w:type="gramStart"/>
            <w:r>
              <w:rPr>
                <w:rFonts w:ascii="Times New Roman" w:eastAsia="標楷體" w:hAnsi="Times New Roman"/>
                <w:color w:val="000000"/>
                <w:kern w:val="0"/>
                <w:sz w:val="28"/>
                <w:szCs w:val="28"/>
              </w:rPr>
              <w:t>含兒少</w:t>
            </w:r>
            <w:proofErr w:type="gramEnd"/>
            <w:r>
              <w:rPr>
                <w:rFonts w:ascii="Times New Roman" w:eastAsia="標楷體" w:hAnsi="Times New Roman"/>
                <w:color w:val="000000"/>
                <w:kern w:val="0"/>
                <w:sz w:val="28"/>
                <w:szCs w:val="28"/>
              </w:rPr>
              <w:t>研討、督導費及照顧人力協助方案，最高補助</w:t>
            </w:r>
            <w:r>
              <w:rPr>
                <w:rFonts w:ascii="Times New Roman" w:eastAsia="標楷體" w:hAnsi="Times New Roman"/>
                <w:color w:val="000000"/>
                <w:kern w:val="0"/>
                <w:sz w:val="28"/>
                <w:szCs w:val="28"/>
              </w:rPr>
              <w:t>10</w:t>
            </w:r>
            <w:r>
              <w:rPr>
                <w:rFonts w:ascii="Times New Roman" w:eastAsia="標楷體" w:hAnsi="Times New Roman"/>
                <w:color w:val="000000"/>
                <w:kern w:val="0"/>
                <w:sz w:val="28"/>
                <w:szCs w:val="28"/>
              </w:rPr>
              <w:t>萬元，項目為外聘督導交通費、外聘督導鐘點費（每次最高補助</w:t>
            </w:r>
            <w:r>
              <w:rPr>
                <w:rFonts w:ascii="Times New Roman" w:eastAsia="標楷體" w:hAnsi="Times New Roman"/>
                <w:color w:val="000000"/>
                <w:kern w:val="0"/>
                <w:sz w:val="28"/>
                <w:szCs w:val="28"/>
              </w:rPr>
              <w:t>3</w:t>
            </w:r>
            <w:r>
              <w:rPr>
                <w:rFonts w:ascii="Times New Roman" w:eastAsia="標楷體" w:hAnsi="Times New Roman"/>
                <w:color w:val="000000"/>
                <w:kern w:val="0"/>
                <w:sz w:val="28"/>
                <w:szCs w:val="28"/>
              </w:rPr>
              <w:t>小時）、個別心理輔導、諮商及心理治療費（每案次最高補助</w:t>
            </w:r>
            <w:r>
              <w:rPr>
                <w:rFonts w:ascii="Times New Roman" w:eastAsia="標楷體" w:hAnsi="Times New Roman"/>
                <w:color w:val="000000"/>
                <w:kern w:val="0"/>
                <w:sz w:val="28"/>
                <w:szCs w:val="28"/>
              </w:rPr>
              <w:t>2,000</w:t>
            </w:r>
            <w:r>
              <w:rPr>
                <w:rFonts w:ascii="Times New Roman" w:eastAsia="標楷體" w:hAnsi="Times New Roman"/>
                <w:color w:val="000000"/>
                <w:kern w:val="0"/>
                <w:sz w:val="28"/>
                <w:szCs w:val="28"/>
              </w:rPr>
              <w:t>元）、講座鐘點費、講座交通費、材料費、交通費（限專業人員或照顧服務人員參與訓練或講習）。</w:t>
            </w:r>
          </w:p>
        </w:tc>
      </w:tr>
      <w:tr w:rsidR="00010C49">
        <w:tblPrEx>
          <w:tblCellMar>
            <w:top w:w="0" w:type="dxa"/>
            <w:bottom w:w="0" w:type="dxa"/>
          </w:tblCellMar>
        </w:tblPrEx>
        <w:tc>
          <w:tcPr>
            <w:tcW w:w="68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010C49" w:rsidRDefault="00143E9E">
            <w:pPr>
              <w:pStyle w:val="a3"/>
              <w:spacing w:line="500" w:lineRule="exact"/>
              <w:ind w:left="0"/>
              <w:jc w:val="both"/>
              <w:rPr>
                <w:rFonts w:ascii="Times New Roman" w:eastAsia="標楷體" w:hAnsi="Times New Roman"/>
                <w:color w:val="000000"/>
                <w:sz w:val="28"/>
                <w:szCs w:val="28"/>
              </w:rPr>
            </w:pPr>
            <w:r>
              <w:rPr>
                <w:rFonts w:ascii="Times New Roman" w:eastAsia="標楷體" w:hAnsi="Times New Roman"/>
                <w:color w:val="000000"/>
                <w:sz w:val="28"/>
                <w:szCs w:val="28"/>
              </w:rPr>
              <w:t>(13)</w:t>
            </w:r>
          </w:p>
        </w:tc>
        <w:tc>
          <w:tcPr>
            <w:tcW w:w="451" w:type="dxa"/>
            <w:vMerge w:val="restart"/>
            <w:tcBorders>
              <w:top w:val="single" w:sz="4" w:space="0" w:color="000000"/>
              <w:left w:val="single" w:sz="4" w:space="0" w:color="000000"/>
              <w:bottom w:val="single" w:sz="4" w:space="0" w:color="000000"/>
              <w:right w:val="single" w:sz="4" w:space="0" w:color="000000"/>
            </w:tcBorders>
            <w:tcMar>
              <w:top w:w="0" w:type="dxa"/>
              <w:left w:w="10" w:type="dxa"/>
              <w:bottom w:w="0" w:type="dxa"/>
              <w:right w:w="10" w:type="dxa"/>
            </w:tcMar>
          </w:tcPr>
          <w:p w:rsidR="00010C49" w:rsidRDefault="00143E9E">
            <w:pPr>
              <w:pStyle w:val="a3"/>
              <w:spacing w:line="500" w:lineRule="exact"/>
              <w:ind w:left="0"/>
              <w:jc w:val="center"/>
              <w:rPr>
                <w:rFonts w:ascii="Times New Roman" w:eastAsia="標楷體" w:hAnsi="Times New Roman"/>
                <w:color w:val="000000"/>
                <w:sz w:val="28"/>
                <w:szCs w:val="28"/>
              </w:rPr>
            </w:pPr>
            <w:r>
              <w:rPr>
                <w:rFonts w:ascii="Times New Roman" w:eastAsia="標楷體" w:hAnsi="Times New Roman"/>
                <w:color w:val="000000"/>
                <w:sz w:val="28"/>
                <w:szCs w:val="28"/>
              </w:rPr>
              <w:t>基本營運費</w:t>
            </w:r>
          </w:p>
        </w:tc>
        <w:tc>
          <w:tcPr>
            <w:tcW w:w="184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010C49" w:rsidRDefault="00143E9E">
            <w:pPr>
              <w:pStyle w:val="a3"/>
              <w:spacing w:line="500" w:lineRule="exact"/>
              <w:ind w:left="0"/>
              <w:jc w:val="both"/>
              <w:rPr>
                <w:rFonts w:ascii="Times New Roman" w:eastAsia="標楷體" w:hAnsi="Times New Roman"/>
                <w:color w:val="000000"/>
                <w:sz w:val="28"/>
                <w:szCs w:val="28"/>
              </w:rPr>
            </w:pPr>
            <w:r>
              <w:rPr>
                <w:rFonts w:ascii="Times New Roman" w:eastAsia="標楷體" w:hAnsi="Times New Roman"/>
                <w:color w:val="000000"/>
                <w:sz w:val="28"/>
                <w:szCs w:val="28"/>
              </w:rPr>
              <w:t>專案計畫管理費</w:t>
            </w:r>
          </w:p>
        </w:tc>
        <w:tc>
          <w:tcPr>
            <w:tcW w:w="552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010C49" w:rsidRDefault="00143E9E">
            <w:pPr>
              <w:pStyle w:val="Textbody"/>
              <w:spacing w:line="500" w:lineRule="exact"/>
              <w:jc w:val="both"/>
              <w:rPr>
                <w:rFonts w:ascii="Times New Roman" w:eastAsia="標楷體" w:hAnsi="Times New Roman"/>
                <w:color w:val="000000"/>
                <w:sz w:val="28"/>
                <w:szCs w:val="28"/>
              </w:rPr>
            </w:pPr>
            <w:r>
              <w:rPr>
                <w:rFonts w:ascii="Times New Roman" w:eastAsia="標楷體" w:hAnsi="Times New Roman"/>
                <w:color w:val="000000"/>
                <w:sz w:val="28"/>
                <w:szCs w:val="28"/>
              </w:rPr>
              <w:t>執行計畫所需之相關費用，最高不得超過經常門核定補助總經費（不含本項專案計畫管理費）之百分之十，支用細項依照衛生福利部社會及</w:t>
            </w:r>
            <w:proofErr w:type="gramStart"/>
            <w:r>
              <w:rPr>
                <w:rFonts w:ascii="Times New Roman" w:eastAsia="標楷體" w:hAnsi="Times New Roman"/>
                <w:color w:val="000000"/>
                <w:sz w:val="28"/>
                <w:szCs w:val="28"/>
              </w:rPr>
              <w:t>家庭署推展</w:t>
            </w:r>
            <w:proofErr w:type="gramEnd"/>
            <w:r>
              <w:rPr>
                <w:rFonts w:ascii="Times New Roman" w:eastAsia="標楷體" w:hAnsi="Times New Roman"/>
                <w:color w:val="000000"/>
                <w:sz w:val="28"/>
                <w:szCs w:val="28"/>
              </w:rPr>
              <w:t>社會福利補助作業要點及當年度申請補助項目及基準，陸、綜合項目規定辦理。</w:t>
            </w:r>
          </w:p>
        </w:tc>
      </w:tr>
      <w:tr w:rsidR="00010C49">
        <w:tblPrEx>
          <w:tblCellMar>
            <w:top w:w="0" w:type="dxa"/>
            <w:bottom w:w="0" w:type="dxa"/>
          </w:tblCellMar>
        </w:tblPrEx>
        <w:tc>
          <w:tcPr>
            <w:tcW w:w="68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010C49" w:rsidRDefault="00143E9E">
            <w:pPr>
              <w:pStyle w:val="a3"/>
              <w:spacing w:line="500" w:lineRule="exact"/>
              <w:ind w:left="0"/>
              <w:jc w:val="both"/>
              <w:rPr>
                <w:rFonts w:ascii="Times New Roman" w:eastAsia="標楷體" w:hAnsi="Times New Roman"/>
                <w:color w:val="000000"/>
                <w:sz w:val="28"/>
                <w:szCs w:val="28"/>
              </w:rPr>
            </w:pPr>
            <w:r>
              <w:rPr>
                <w:rFonts w:ascii="Times New Roman" w:eastAsia="標楷體" w:hAnsi="Times New Roman"/>
                <w:color w:val="000000"/>
                <w:sz w:val="28"/>
                <w:szCs w:val="28"/>
              </w:rPr>
              <w:t>(14)</w:t>
            </w:r>
          </w:p>
        </w:tc>
        <w:tc>
          <w:tcPr>
            <w:tcW w:w="451" w:type="dxa"/>
            <w:vMerge/>
            <w:tcBorders>
              <w:top w:val="single" w:sz="4" w:space="0" w:color="000000"/>
              <w:left w:val="single" w:sz="4" w:space="0" w:color="000000"/>
              <w:bottom w:val="single" w:sz="4" w:space="0" w:color="000000"/>
              <w:right w:val="single" w:sz="4" w:space="0" w:color="000000"/>
            </w:tcBorders>
            <w:tcMar>
              <w:top w:w="0" w:type="dxa"/>
              <w:left w:w="10" w:type="dxa"/>
              <w:bottom w:w="0" w:type="dxa"/>
              <w:right w:w="10" w:type="dxa"/>
            </w:tcMar>
          </w:tcPr>
          <w:p w:rsidR="00000000" w:rsidRDefault="00143E9E">
            <w:pPr>
              <w:widowControl/>
            </w:pPr>
          </w:p>
        </w:tc>
        <w:tc>
          <w:tcPr>
            <w:tcW w:w="184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010C49" w:rsidRDefault="00143E9E">
            <w:pPr>
              <w:pStyle w:val="a3"/>
              <w:spacing w:line="500" w:lineRule="exact"/>
              <w:ind w:left="0"/>
              <w:jc w:val="both"/>
              <w:rPr>
                <w:rFonts w:ascii="Times New Roman" w:eastAsia="標楷體" w:hAnsi="Times New Roman"/>
                <w:color w:val="000000"/>
                <w:sz w:val="28"/>
                <w:szCs w:val="28"/>
              </w:rPr>
            </w:pPr>
            <w:r>
              <w:rPr>
                <w:rFonts w:ascii="Times New Roman" w:eastAsia="標楷體" w:hAnsi="Times New Roman"/>
                <w:color w:val="000000"/>
                <w:sz w:val="28"/>
                <w:szCs w:val="28"/>
              </w:rPr>
              <w:t>空床保留費</w:t>
            </w:r>
          </w:p>
        </w:tc>
        <w:tc>
          <w:tcPr>
            <w:tcW w:w="552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010C49" w:rsidRDefault="00143E9E">
            <w:pPr>
              <w:pStyle w:val="a3"/>
              <w:numPr>
                <w:ilvl w:val="0"/>
                <w:numId w:val="57"/>
              </w:numPr>
              <w:spacing w:line="500" w:lineRule="exact"/>
              <w:jc w:val="both"/>
            </w:pPr>
            <w:r>
              <w:rPr>
                <w:rFonts w:ascii="Times New Roman" w:eastAsia="標楷體" w:hAnsi="Times New Roman"/>
                <w:color w:val="000000"/>
                <w:sz w:val="28"/>
                <w:szCs w:val="28"/>
              </w:rPr>
              <w:t>申請單位應向衛生福利部社會及家庭署申請開放使用之床位數，針對未收案床位，補貼醫院營運開銷。</w:t>
            </w:r>
          </w:p>
          <w:p w:rsidR="00010C49" w:rsidRDefault="00143E9E">
            <w:pPr>
              <w:pStyle w:val="a3"/>
              <w:numPr>
                <w:ilvl w:val="0"/>
                <w:numId w:val="57"/>
              </w:numPr>
              <w:spacing w:line="500" w:lineRule="exact"/>
              <w:jc w:val="both"/>
              <w:rPr>
                <w:rFonts w:ascii="Times New Roman" w:eastAsia="標楷體" w:hAnsi="Times New Roman"/>
                <w:color w:val="000000"/>
                <w:sz w:val="28"/>
                <w:szCs w:val="28"/>
              </w:rPr>
            </w:pPr>
            <w:r>
              <w:rPr>
                <w:rFonts w:ascii="Times New Roman" w:eastAsia="標楷體" w:hAnsi="Times New Roman"/>
                <w:color w:val="000000"/>
                <w:sz w:val="28"/>
                <w:szCs w:val="28"/>
              </w:rPr>
              <w:t>每床每日補貼金額以「慢性病床」之住院診察費、病房費及護理費計之。</w:t>
            </w:r>
          </w:p>
          <w:p w:rsidR="00010C49" w:rsidRDefault="00143E9E">
            <w:pPr>
              <w:pStyle w:val="a3"/>
              <w:numPr>
                <w:ilvl w:val="0"/>
                <w:numId w:val="57"/>
              </w:numPr>
              <w:spacing w:line="500" w:lineRule="exact"/>
              <w:jc w:val="both"/>
            </w:pPr>
            <w:r>
              <w:rPr>
                <w:rFonts w:ascii="Times New Roman" w:eastAsia="標楷體" w:hAnsi="Times New Roman"/>
                <w:color w:val="000000"/>
                <w:sz w:val="28"/>
                <w:szCs w:val="28"/>
              </w:rPr>
              <w:t>實際支付金額，依申報時健保上開公告標準申報，現行每人每日需支付</w:t>
            </w:r>
            <w:r>
              <w:rPr>
                <w:rFonts w:ascii="Times New Roman" w:eastAsia="標楷體" w:hAnsi="Times New Roman"/>
                <w:color w:val="000000"/>
                <w:sz w:val="28"/>
                <w:szCs w:val="28"/>
              </w:rPr>
              <w:t>939</w:t>
            </w:r>
            <w:r>
              <w:rPr>
                <w:rFonts w:ascii="Times New Roman" w:eastAsia="標楷體" w:hAnsi="Times New Roman"/>
                <w:color w:val="000000"/>
                <w:sz w:val="28"/>
                <w:szCs w:val="28"/>
              </w:rPr>
              <w:t>元。</w:t>
            </w:r>
          </w:p>
        </w:tc>
      </w:tr>
    </w:tbl>
    <w:p w:rsidR="00010C49" w:rsidRDefault="00010C49">
      <w:pPr>
        <w:pStyle w:val="a4"/>
        <w:tabs>
          <w:tab w:val="left" w:pos="1701"/>
        </w:tabs>
        <w:snapToGrid w:val="0"/>
        <w:spacing w:before="240" w:after="0" w:line="500" w:lineRule="exact"/>
        <w:ind w:left="566"/>
        <w:jc w:val="both"/>
      </w:pPr>
    </w:p>
    <w:p w:rsidR="00010C49" w:rsidRDefault="00143E9E">
      <w:pPr>
        <w:pStyle w:val="a4"/>
        <w:tabs>
          <w:tab w:val="left" w:pos="1701"/>
        </w:tabs>
        <w:snapToGrid w:val="0"/>
        <w:spacing w:before="240" w:after="0" w:line="500" w:lineRule="exact"/>
        <w:ind w:left="566"/>
        <w:jc w:val="both"/>
      </w:pPr>
      <w:r>
        <w:rPr>
          <w:rFonts w:ascii="Times New Roman" w:eastAsia="標楷體" w:hAnsi="Times New Roman"/>
          <w:color w:val="000000"/>
          <w:sz w:val="28"/>
          <w:szCs w:val="28"/>
        </w:rPr>
        <w:lastRenderedPageBreak/>
        <w:t>（十一）項目十一：</w:t>
      </w:r>
      <w:bookmarkStart w:id="16" w:name="_Hlk81559384"/>
      <w:r>
        <w:rPr>
          <w:rFonts w:ascii="Times New Roman" w:eastAsia="標楷體" w:hAnsi="Times New Roman"/>
          <w:color w:val="000000"/>
          <w:sz w:val="28"/>
          <w:szCs w:val="28"/>
        </w:rPr>
        <w:t>辦理安置少年自立培訓方案</w:t>
      </w:r>
      <w:bookmarkEnd w:id="15"/>
      <w:bookmarkEnd w:id="16"/>
    </w:p>
    <w:p w:rsidR="00010C49" w:rsidRDefault="00143E9E">
      <w:pPr>
        <w:pStyle w:val="a4"/>
        <w:numPr>
          <w:ilvl w:val="0"/>
          <w:numId w:val="58"/>
        </w:numPr>
        <w:snapToGrid w:val="0"/>
        <w:spacing w:after="0" w:line="500" w:lineRule="exact"/>
        <w:ind w:left="1276" w:hanging="261"/>
        <w:jc w:val="both"/>
        <w:rPr>
          <w:rFonts w:ascii="Times New Roman" w:eastAsia="標楷體" w:hAnsi="Times New Roman"/>
          <w:color w:val="000000"/>
          <w:sz w:val="28"/>
          <w:szCs w:val="28"/>
        </w:rPr>
      </w:pPr>
      <w:r>
        <w:rPr>
          <w:rFonts w:ascii="Times New Roman" w:eastAsia="標楷體" w:hAnsi="Times New Roman"/>
          <w:color w:val="000000"/>
          <w:sz w:val="28"/>
          <w:szCs w:val="28"/>
        </w:rPr>
        <w:t>補助對象：親屬安置、寄養安置、團體家庭安置等家庭式安置服務承接單位，</w:t>
      </w:r>
      <w:proofErr w:type="gramStart"/>
      <w:r>
        <w:rPr>
          <w:rFonts w:ascii="Times New Roman" w:eastAsia="標楷體" w:hAnsi="Times New Roman"/>
          <w:color w:val="000000"/>
          <w:sz w:val="28"/>
          <w:szCs w:val="28"/>
        </w:rPr>
        <w:t>以及兒</w:t>
      </w:r>
      <w:proofErr w:type="gramEnd"/>
      <w:r>
        <w:rPr>
          <w:rFonts w:ascii="Times New Roman" w:eastAsia="標楷體" w:hAnsi="Times New Roman"/>
          <w:color w:val="000000"/>
          <w:sz w:val="28"/>
          <w:szCs w:val="28"/>
        </w:rPr>
        <w:t>少安置機構及其他安置單位等。</w:t>
      </w:r>
    </w:p>
    <w:p w:rsidR="00010C49" w:rsidRDefault="00143E9E">
      <w:pPr>
        <w:pStyle w:val="a4"/>
        <w:numPr>
          <w:ilvl w:val="0"/>
          <w:numId w:val="58"/>
        </w:numPr>
        <w:snapToGrid w:val="0"/>
        <w:spacing w:after="0" w:line="500" w:lineRule="exact"/>
        <w:ind w:left="1276" w:hanging="261"/>
        <w:jc w:val="both"/>
        <w:rPr>
          <w:rFonts w:ascii="Times New Roman" w:eastAsia="標楷體" w:hAnsi="Times New Roman"/>
          <w:color w:val="000000"/>
          <w:sz w:val="28"/>
          <w:szCs w:val="28"/>
        </w:rPr>
      </w:pPr>
      <w:r>
        <w:rPr>
          <w:rFonts w:ascii="Times New Roman" w:eastAsia="標楷體" w:hAnsi="Times New Roman"/>
          <w:color w:val="000000"/>
          <w:sz w:val="28"/>
          <w:szCs w:val="28"/>
        </w:rPr>
        <w:t>補助原則：</w:t>
      </w:r>
    </w:p>
    <w:p w:rsidR="00010C49" w:rsidRDefault="00143E9E">
      <w:pPr>
        <w:pStyle w:val="a4"/>
        <w:numPr>
          <w:ilvl w:val="0"/>
          <w:numId w:val="59"/>
        </w:numPr>
        <w:tabs>
          <w:tab w:val="left" w:pos="2410"/>
        </w:tabs>
        <w:snapToGrid w:val="0"/>
        <w:spacing w:after="0" w:line="500" w:lineRule="exact"/>
        <w:ind w:left="1560" w:hanging="357"/>
        <w:jc w:val="both"/>
      </w:pPr>
      <w:r>
        <w:rPr>
          <w:rFonts w:ascii="Times New Roman" w:eastAsia="標楷體" w:hAnsi="Times New Roman"/>
          <w:color w:val="000000"/>
          <w:sz w:val="28"/>
          <w:szCs w:val="28"/>
        </w:rPr>
        <w:t>由前開單位其向直轄</w:t>
      </w:r>
      <w:r>
        <w:rPr>
          <w:rFonts w:ascii="Times New Roman" w:eastAsia="標楷體" w:hAnsi="Times New Roman"/>
          <w:color w:val="000000"/>
          <w:kern w:val="0"/>
          <w:sz w:val="28"/>
          <w:szCs w:val="28"/>
        </w:rPr>
        <w:t>市、縣（市）政府提出申請，申請單位為兒少安置機構者，請檢附社會福利機構借貸／借款切結書及自我</w:t>
      </w:r>
      <w:proofErr w:type="gramStart"/>
      <w:r>
        <w:rPr>
          <w:rFonts w:ascii="Times New Roman" w:eastAsia="標楷體" w:hAnsi="Times New Roman"/>
          <w:color w:val="000000"/>
          <w:kern w:val="0"/>
          <w:sz w:val="28"/>
          <w:szCs w:val="28"/>
        </w:rPr>
        <w:t>審查表各</w:t>
      </w:r>
      <w:r>
        <w:rPr>
          <w:rFonts w:ascii="Times New Roman" w:eastAsia="標楷體" w:hAnsi="Times New Roman"/>
          <w:color w:val="000000"/>
          <w:kern w:val="0"/>
          <w:sz w:val="28"/>
          <w:szCs w:val="28"/>
        </w:rPr>
        <w:t>1</w:t>
      </w:r>
      <w:r>
        <w:rPr>
          <w:rFonts w:ascii="Times New Roman" w:eastAsia="標楷體" w:hAnsi="Times New Roman"/>
          <w:color w:val="000000"/>
          <w:kern w:val="0"/>
          <w:sz w:val="28"/>
          <w:szCs w:val="28"/>
        </w:rPr>
        <w:t>份</w:t>
      </w:r>
      <w:proofErr w:type="gramEnd"/>
      <w:r>
        <w:rPr>
          <w:rFonts w:ascii="Times New Roman" w:eastAsia="標楷體" w:hAnsi="Times New Roman"/>
          <w:color w:val="000000"/>
          <w:kern w:val="0"/>
          <w:sz w:val="28"/>
          <w:szCs w:val="28"/>
        </w:rPr>
        <w:t>（如附件</w:t>
      </w:r>
      <w:r>
        <w:rPr>
          <w:rFonts w:ascii="Times New Roman" w:eastAsia="標楷體" w:hAnsi="Times New Roman"/>
          <w:color w:val="000000"/>
          <w:kern w:val="0"/>
          <w:sz w:val="28"/>
          <w:szCs w:val="28"/>
        </w:rPr>
        <w:t>1</w:t>
      </w:r>
      <w:r>
        <w:rPr>
          <w:rFonts w:ascii="Times New Roman" w:eastAsia="標楷體" w:hAnsi="Times New Roman"/>
          <w:color w:val="000000"/>
          <w:kern w:val="0"/>
          <w:sz w:val="28"/>
          <w:szCs w:val="28"/>
        </w:rPr>
        <w:t>、</w:t>
      </w:r>
      <w:r>
        <w:rPr>
          <w:rFonts w:ascii="Times New Roman" w:eastAsia="標楷體" w:hAnsi="Times New Roman"/>
          <w:color w:val="000000"/>
          <w:kern w:val="0"/>
          <w:sz w:val="28"/>
          <w:szCs w:val="28"/>
        </w:rPr>
        <w:t>2</w:t>
      </w:r>
      <w:r>
        <w:rPr>
          <w:rFonts w:ascii="Times New Roman" w:eastAsia="標楷體" w:hAnsi="Times New Roman"/>
          <w:color w:val="000000"/>
          <w:kern w:val="0"/>
          <w:sz w:val="28"/>
          <w:szCs w:val="28"/>
        </w:rPr>
        <w:t>）。</w:t>
      </w:r>
    </w:p>
    <w:p w:rsidR="00010C49" w:rsidRDefault="00143E9E">
      <w:pPr>
        <w:pStyle w:val="a4"/>
        <w:numPr>
          <w:ilvl w:val="0"/>
          <w:numId w:val="59"/>
        </w:numPr>
        <w:tabs>
          <w:tab w:val="left" w:pos="2410"/>
        </w:tabs>
        <w:snapToGrid w:val="0"/>
        <w:spacing w:after="0" w:line="500" w:lineRule="exact"/>
        <w:ind w:left="1560" w:hanging="357"/>
        <w:jc w:val="both"/>
      </w:pPr>
      <w:r>
        <w:rPr>
          <w:rFonts w:ascii="Times New Roman" w:eastAsia="標楷體" w:hAnsi="Times New Roman"/>
          <w:color w:val="000000"/>
          <w:sz w:val="28"/>
          <w:szCs w:val="28"/>
        </w:rPr>
        <w:t>針對未來將自立生活之安置少年，於安置期間依照其需求與想法，辦理相關課程、方案或服務，包括情緒與行為發展、家庭與社會關係、自我認同、自我照顧技巧與社會技能準備等，提升</w:t>
      </w:r>
      <w:r>
        <w:rPr>
          <w:rFonts w:ascii="Times New Roman" w:eastAsia="標楷體" w:hAnsi="Times New Roman"/>
          <w:color w:val="000000"/>
          <w:sz w:val="28"/>
        </w:rPr>
        <w:t>少年自我決策</w:t>
      </w:r>
      <w:r>
        <w:rPr>
          <w:rFonts w:ascii="Times New Roman" w:eastAsia="標楷體" w:hAnsi="Times New Roman"/>
          <w:color w:val="000000"/>
          <w:sz w:val="28"/>
          <w:szCs w:val="28"/>
        </w:rPr>
        <w:t>與建構社區生活的能力。</w:t>
      </w:r>
    </w:p>
    <w:p w:rsidR="00010C49" w:rsidRDefault="00143E9E">
      <w:pPr>
        <w:pStyle w:val="a4"/>
        <w:numPr>
          <w:ilvl w:val="0"/>
          <w:numId w:val="59"/>
        </w:numPr>
        <w:tabs>
          <w:tab w:val="left" w:pos="2410"/>
        </w:tabs>
        <w:snapToGrid w:val="0"/>
        <w:spacing w:after="0" w:line="500" w:lineRule="exact"/>
        <w:ind w:left="1560" w:hanging="357"/>
        <w:jc w:val="both"/>
        <w:rPr>
          <w:rFonts w:ascii="Times New Roman" w:eastAsia="標楷體" w:hAnsi="Times New Roman"/>
          <w:color w:val="000000"/>
          <w:sz w:val="28"/>
          <w:szCs w:val="28"/>
        </w:rPr>
      </w:pPr>
      <w:r>
        <w:rPr>
          <w:rFonts w:ascii="Times New Roman" w:eastAsia="標楷體" w:hAnsi="Times New Roman"/>
          <w:color w:val="000000"/>
          <w:sz w:val="28"/>
          <w:szCs w:val="28"/>
        </w:rPr>
        <w:t>為親屬家庭、寄養家庭、團體家庭與機構照顧工作者等，辦理教育訓練，灌輸與培養其協助安置少年自立之知能。</w:t>
      </w:r>
    </w:p>
    <w:p w:rsidR="00010C49" w:rsidRDefault="00143E9E">
      <w:pPr>
        <w:pStyle w:val="a4"/>
        <w:numPr>
          <w:ilvl w:val="0"/>
          <w:numId w:val="58"/>
        </w:numPr>
        <w:snapToGrid w:val="0"/>
        <w:spacing w:after="0" w:line="500" w:lineRule="exact"/>
        <w:ind w:left="1276" w:hanging="261"/>
        <w:jc w:val="both"/>
      </w:pPr>
      <w:r>
        <w:rPr>
          <w:rFonts w:ascii="Times New Roman" w:eastAsia="標楷體" w:hAnsi="Times New Roman"/>
          <w:color w:val="000000"/>
          <w:sz w:val="28"/>
          <w:szCs w:val="28"/>
        </w:rPr>
        <w:t>補助項目與標準：每一單位最高補助</w:t>
      </w:r>
      <w:r>
        <w:rPr>
          <w:rFonts w:ascii="Times New Roman" w:eastAsia="標楷體" w:hAnsi="Times New Roman"/>
          <w:color w:val="000000"/>
          <w:sz w:val="28"/>
          <w:szCs w:val="28"/>
        </w:rPr>
        <w:t>25</w:t>
      </w:r>
      <w:r>
        <w:rPr>
          <w:rFonts w:ascii="Times New Roman" w:eastAsia="標楷體" w:hAnsi="Times New Roman"/>
          <w:color w:val="000000"/>
          <w:sz w:val="28"/>
          <w:szCs w:val="28"/>
        </w:rPr>
        <w:t>萬元。</w:t>
      </w:r>
    </w:p>
    <w:p w:rsidR="00010C49" w:rsidRDefault="00143E9E">
      <w:pPr>
        <w:pStyle w:val="a4"/>
        <w:tabs>
          <w:tab w:val="left" w:pos="1560"/>
        </w:tabs>
        <w:snapToGrid w:val="0"/>
        <w:spacing w:before="240" w:after="0" w:line="500" w:lineRule="exact"/>
        <w:ind w:left="566"/>
        <w:jc w:val="both"/>
      </w:pPr>
      <w:bookmarkStart w:id="17" w:name="_Hlk81317296"/>
      <w:r>
        <w:rPr>
          <w:rFonts w:ascii="Times New Roman" w:eastAsia="標楷體" w:hAnsi="Times New Roman"/>
          <w:color w:val="000000"/>
          <w:sz w:val="28"/>
          <w:szCs w:val="28"/>
        </w:rPr>
        <w:t>（十二）項目十二：</w:t>
      </w:r>
      <w:bookmarkStart w:id="18" w:name="_Hlk81559391"/>
      <w:r>
        <w:rPr>
          <w:rFonts w:ascii="Times New Roman" w:eastAsia="標楷體" w:hAnsi="Times New Roman"/>
          <w:color w:val="000000"/>
          <w:sz w:val="28"/>
          <w:szCs w:val="28"/>
        </w:rPr>
        <w:t>提升少年自立生活適應協助服務量能計畫</w:t>
      </w:r>
      <w:bookmarkEnd w:id="17"/>
      <w:bookmarkEnd w:id="18"/>
    </w:p>
    <w:p w:rsidR="00010C49" w:rsidRDefault="00143E9E">
      <w:pPr>
        <w:pStyle w:val="a4"/>
        <w:numPr>
          <w:ilvl w:val="0"/>
          <w:numId w:val="60"/>
        </w:numPr>
        <w:tabs>
          <w:tab w:val="left" w:pos="1219"/>
        </w:tabs>
        <w:snapToGrid w:val="0"/>
        <w:spacing w:after="0" w:line="500" w:lineRule="exact"/>
        <w:ind w:left="1276" w:hanging="198"/>
        <w:jc w:val="both"/>
        <w:rPr>
          <w:rFonts w:ascii="Times New Roman" w:eastAsia="標楷體" w:hAnsi="Times New Roman"/>
          <w:color w:val="000000"/>
          <w:sz w:val="28"/>
          <w:szCs w:val="28"/>
        </w:rPr>
      </w:pPr>
      <w:r>
        <w:rPr>
          <w:rFonts w:ascii="Times New Roman" w:eastAsia="標楷體" w:hAnsi="Times New Roman"/>
          <w:color w:val="000000"/>
          <w:sz w:val="28"/>
          <w:szCs w:val="28"/>
        </w:rPr>
        <w:t>補助對象：直轄市、縣（市）政府。</w:t>
      </w:r>
    </w:p>
    <w:p w:rsidR="00010C49" w:rsidRDefault="00143E9E">
      <w:pPr>
        <w:pStyle w:val="a4"/>
        <w:numPr>
          <w:ilvl w:val="0"/>
          <w:numId w:val="60"/>
        </w:numPr>
        <w:tabs>
          <w:tab w:val="left" w:pos="1219"/>
        </w:tabs>
        <w:snapToGrid w:val="0"/>
        <w:spacing w:after="0" w:line="500" w:lineRule="exact"/>
        <w:ind w:left="1276" w:hanging="198"/>
        <w:jc w:val="both"/>
        <w:rPr>
          <w:rFonts w:ascii="Times New Roman" w:eastAsia="標楷體" w:hAnsi="Times New Roman"/>
          <w:color w:val="000000"/>
          <w:sz w:val="28"/>
          <w:szCs w:val="28"/>
        </w:rPr>
      </w:pPr>
      <w:r>
        <w:rPr>
          <w:rFonts w:ascii="Times New Roman" w:eastAsia="標楷體" w:hAnsi="Times New Roman"/>
          <w:color w:val="000000"/>
          <w:sz w:val="28"/>
          <w:szCs w:val="28"/>
        </w:rPr>
        <w:t>補助原則：</w:t>
      </w:r>
    </w:p>
    <w:p w:rsidR="00010C49" w:rsidRDefault="00143E9E">
      <w:pPr>
        <w:pStyle w:val="a4"/>
        <w:numPr>
          <w:ilvl w:val="0"/>
          <w:numId w:val="61"/>
        </w:numPr>
        <w:tabs>
          <w:tab w:val="left" w:pos="1344"/>
        </w:tabs>
        <w:snapToGrid w:val="0"/>
        <w:spacing w:after="0" w:line="500" w:lineRule="exact"/>
        <w:ind w:left="1560" w:hanging="357"/>
        <w:jc w:val="both"/>
        <w:rPr>
          <w:rFonts w:ascii="Times New Roman" w:eastAsia="標楷體" w:hAnsi="Times New Roman"/>
          <w:color w:val="000000"/>
          <w:sz w:val="28"/>
          <w:szCs w:val="28"/>
        </w:rPr>
      </w:pPr>
      <w:r>
        <w:rPr>
          <w:rFonts w:ascii="Times New Roman" w:eastAsia="標楷體" w:hAnsi="Times New Roman"/>
          <w:color w:val="000000"/>
          <w:sz w:val="28"/>
          <w:szCs w:val="28"/>
        </w:rPr>
        <w:t>依各縣市財力分級分配補助款與自籌款，應於申請時於公文中載明或檢附自籌款相關證明文件。</w:t>
      </w:r>
    </w:p>
    <w:p w:rsidR="00010C49" w:rsidRDefault="00143E9E">
      <w:pPr>
        <w:pStyle w:val="a4"/>
        <w:numPr>
          <w:ilvl w:val="0"/>
          <w:numId w:val="61"/>
        </w:numPr>
        <w:tabs>
          <w:tab w:val="left" w:pos="1344"/>
        </w:tabs>
        <w:snapToGrid w:val="0"/>
        <w:spacing w:after="0" w:line="500" w:lineRule="exact"/>
        <w:ind w:left="1560" w:hanging="357"/>
        <w:jc w:val="both"/>
        <w:rPr>
          <w:rFonts w:ascii="Times New Roman" w:eastAsia="標楷體" w:hAnsi="Times New Roman"/>
          <w:color w:val="000000"/>
          <w:sz w:val="28"/>
          <w:szCs w:val="28"/>
        </w:rPr>
      </w:pPr>
      <w:r>
        <w:rPr>
          <w:rFonts w:ascii="Times New Roman" w:eastAsia="標楷體" w:hAnsi="Times New Roman"/>
          <w:color w:val="000000"/>
          <w:sz w:val="28"/>
          <w:szCs w:val="28"/>
        </w:rPr>
        <w:t>直轄市、縣（市）政府應就轄區執行少年自立生活適應協助服務，提出整合性申請計畫，得自行辦理或委託、補助民間團體辦理，該民間團體應符合以下資格：</w:t>
      </w:r>
    </w:p>
    <w:p w:rsidR="00010C49" w:rsidRDefault="00143E9E">
      <w:pPr>
        <w:pStyle w:val="a4"/>
        <w:numPr>
          <w:ilvl w:val="0"/>
          <w:numId w:val="62"/>
        </w:numPr>
        <w:tabs>
          <w:tab w:val="left" w:pos="1560"/>
        </w:tabs>
        <w:snapToGrid w:val="0"/>
        <w:spacing w:after="0" w:line="500" w:lineRule="exact"/>
        <w:ind w:left="1843" w:firstLine="0"/>
        <w:jc w:val="both"/>
        <w:rPr>
          <w:rFonts w:ascii="Times New Roman" w:eastAsia="標楷體" w:hAnsi="Times New Roman"/>
          <w:color w:val="000000"/>
          <w:sz w:val="28"/>
          <w:szCs w:val="28"/>
        </w:rPr>
      </w:pPr>
      <w:r>
        <w:rPr>
          <w:rFonts w:ascii="Times New Roman" w:eastAsia="標楷體" w:hAnsi="Times New Roman"/>
          <w:color w:val="000000"/>
          <w:sz w:val="28"/>
          <w:szCs w:val="28"/>
        </w:rPr>
        <w:t>財團法人私立兒童及少年福利機構。</w:t>
      </w:r>
    </w:p>
    <w:p w:rsidR="00010C49" w:rsidRDefault="00143E9E">
      <w:pPr>
        <w:pStyle w:val="a4"/>
        <w:numPr>
          <w:ilvl w:val="0"/>
          <w:numId w:val="62"/>
        </w:numPr>
        <w:tabs>
          <w:tab w:val="left" w:pos="1560"/>
        </w:tabs>
        <w:snapToGrid w:val="0"/>
        <w:spacing w:after="0" w:line="500" w:lineRule="exact"/>
        <w:ind w:left="1843" w:firstLine="0"/>
        <w:jc w:val="both"/>
      </w:pPr>
      <w:r>
        <w:rPr>
          <w:rFonts w:ascii="Times New Roman" w:eastAsia="標楷體" w:hAnsi="Times New Roman"/>
          <w:color w:val="000000"/>
          <w:sz w:val="28"/>
          <w:szCs w:val="28"/>
        </w:rPr>
        <w:t>財團法人社會福利慈善事業基金會。</w:t>
      </w:r>
    </w:p>
    <w:p w:rsidR="00010C49" w:rsidRDefault="00143E9E">
      <w:pPr>
        <w:pStyle w:val="a4"/>
        <w:numPr>
          <w:ilvl w:val="0"/>
          <w:numId w:val="62"/>
        </w:numPr>
        <w:tabs>
          <w:tab w:val="left" w:pos="1560"/>
        </w:tabs>
        <w:snapToGrid w:val="0"/>
        <w:spacing w:after="0" w:line="500" w:lineRule="exact"/>
        <w:ind w:left="1843" w:firstLine="0"/>
        <w:jc w:val="both"/>
      </w:pPr>
      <w:r>
        <w:rPr>
          <w:rFonts w:ascii="Times New Roman" w:eastAsia="標楷體" w:hAnsi="Times New Roman"/>
          <w:color w:val="000000"/>
          <w:sz w:val="28"/>
          <w:szCs w:val="28"/>
        </w:rPr>
        <w:t>立案之社會團體，</w:t>
      </w:r>
      <w:proofErr w:type="gramStart"/>
      <w:r>
        <w:rPr>
          <w:rFonts w:ascii="Times New Roman" w:eastAsia="標楷體" w:hAnsi="Times New Roman"/>
          <w:color w:val="000000"/>
          <w:sz w:val="28"/>
          <w:szCs w:val="28"/>
        </w:rPr>
        <w:t>其章程明定</w:t>
      </w:r>
      <w:proofErr w:type="gramEnd"/>
      <w:r>
        <w:rPr>
          <w:rFonts w:ascii="Times New Roman" w:eastAsia="標楷體" w:hAnsi="Times New Roman"/>
          <w:color w:val="000000"/>
          <w:sz w:val="28"/>
          <w:szCs w:val="28"/>
        </w:rPr>
        <w:t>辦理社會福利事項者。</w:t>
      </w:r>
    </w:p>
    <w:p w:rsidR="00010C49" w:rsidRDefault="00143E9E">
      <w:pPr>
        <w:pStyle w:val="a4"/>
        <w:numPr>
          <w:ilvl w:val="0"/>
          <w:numId w:val="62"/>
        </w:numPr>
        <w:tabs>
          <w:tab w:val="left" w:pos="1560"/>
        </w:tabs>
        <w:snapToGrid w:val="0"/>
        <w:spacing w:after="0" w:line="500" w:lineRule="exact"/>
        <w:ind w:left="1843" w:firstLine="0"/>
        <w:jc w:val="both"/>
        <w:rPr>
          <w:rFonts w:ascii="Times New Roman" w:eastAsia="標楷體" w:hAnsi="Times New Roman"/>
          <w:color w:val="000000"/>
          <w:sz w:val="28"/>
          <w:szCs w:val="28"/>
        </w:rPr>
      </w:pPr>
      <w:r>
        <w:rPr>
          <w:rFonts w:ascii="Times New Roman" w:eastAsia="標楷體" w:hAnsi="Times New Roman"/>
          <w:color w:val="000000"/>
          <w:sz w:val="28"/>
          <w:szCs w:val="28"/>
        </w:rPr>
        <w:t>財團法人其捐助章程明定辦理社會福利者。</w:t>
      </w:r>
    </w:p>
    <w:p w:rsidR="00010C49" w:rsidRDefault="00143E9E">
      <w:pPr>
        <w:pStyle w:val="a4"/>
        <w:numPr>
          <w:ilvl w:val="0"/>
          <w:numId w:val="62"/>
        </w:numPr>
        <w:tabs>
          <w:tab w:val="left" w:pos="1560"/>
        </w:tabs>
        <w:snapToGrid w:val="0"/>
        <w:spacing w:after="0" w:line="500" w:lineRule="exact"/>
        <w:ind w:left="1843" w:firstLine="0"/>
        <w:jc w:val="both"/>
      </w:pPr>
      <w:r>
        <w:rPr>
          <w:rFonts w:ascii="Times New Roman" w:eastAsia="標楷體" w:hAnsi="Times New Roman"/>
          <w:color w:val="000000"/>
          <w:sz w:val="28"/>
          <w:szCs w:val="28"/>
        </w:rPr>
        <w:t>設有兒童福利、社會工作、社會福利等相關科系之</w:t>
      </w:r>
      <w:r>
        <w:rPr>
          <w:rFonts w:ascii="Times New Roman" w:eastAsia="標楷體" w:hAnsi="Times New Roman"/>
          <w:color w:val="000000"/>
          <w:sz w:val="28"/>
          <w:szCs w:val="28"/>
        </w:rPr>
        <w:t>大專院校。</w:t>
      </w:r>
    </w:p>
    <w:p w:rsidR="00010C49" w:rsidRDefault="00143E9E">
      <w:pPr>
        <w:pStyle w:val="a4"/>
        <w:numPr>
          <w:ilvl w:val="0"/>
          <w:numId w:val="61"/>
        </w:numPr>
        <w:tabs>
          <w:tab w:val="left" w:pos="1344"/>
        </w:tabs>
        <w:snapToGrid w:val="0"/>
        <w:spacing w:after="0" w:line="500" w:lineRule="exact"/>
        <w:ind w:left="1560" w:hanging="357"/>
        <w:jc w:val="both"/>
      </w:pPr>
      <w:r>
        <w:rPr>
          <w:rFonts w:ascii="Times New Roman" w:eastAsia="標楷體" w:hAnsi="Times New Roman"/>
          <w:color w:val="000000"/>
          <w:sz w:val="28"/>
          <w:szCs w:val="28"/>
        </w:rPr>
        <w:t>由直轄市、縣（市）政府協同承辦單位規劃完整性服務方案，並</w:t>
      </w:r>
      <w:r>
        <w:rPr>
          <w:rFonts w:ascii="Times New Roman" w:eastAsia="標楷體" w:hAnsi="Times New Roman"/>
          <w:color w:val="000000"/>
          <w:sz w:val="28"/>
          <w:szCs w:val="28"/>
        </w:rPr>
        <w:lastRenderedPageBreak/>
        <w:t>得視案</w:t>
      </w:r>
      <w:proofErr w:type="gramStart"/>
      <w:r>
        <w:rPr>
          <w:rFonts w:ascii="Times New Roman" w:eastAsia="標楷體" w:hAnsi="Times New Roman"/>
          <w:color w:val="000000"/>
          <w:sz w:val="28"/>
          <w:szCs w:val="28"/>
        </w:rPr>
        <w:t>量及衡酌</w:t>
      </w:r>
      <w:proofErr w:type="gramEnd"/>
      <w:r>
        <w:rPr>
          <w:rFonts w:ascii="Times New Roman" w:eastAsia="標楷體" w:hAnsi="Times New Roman"/>
          <w:color w:val="000000"/>
          <w:sz w:val="28"/>
          <w:szCs w:val="28"/>
        </w:rPr>
        <w:t>地方特性與轄內需求規劃辦理。</w:t>
      </w:r>
    </w:p>
    <w:p w:rsidR="00010C49" w:rsidRDefault="00143E9E">
      <w:pPr>
        <w:pStyle w:val="a4"/>
        <w:numPr>
          <w:ilvl w:val="0"/>
          <w:numId w:val="61"/>
        </w:numPr>
        <w:tabs>
          <w:tab w:val="left" w:pos="1344"/>
        </w:tabs>
        <w:snapToGrid w:val="0"/>
        <w:spacing w:after="0" w:line="500" w:lineRule="exact"/>
        <w:ind w:left="1560" w:hanging="357"/>
        <w:jc w:val="both"/>
      </w:pPr>
      <w:r>
        <w:rPr>
          <w:rFonts w:ascii="Times New Roman" w:eastAsia="標楷體" w:hAnsi="Times New Roman"/>
          <w:color w:val="000000"/>
          <w:sz w:val="28"/>
          <w:szCs w:val="28"/>
        </w:rPr>
        <w:t>依直轄市、縣（市）政府推動方案服務量能與實際執行情形（含前一年度經費執行率、服務受益人次等成果）核予補助經費，新申請案件不在此限。</w:t>
      </w:r>
    </w:p>
    <w:p w:rsidR="00010C49" w:rsidRDefault="00143E9E">
      <w:pPr>
        <w:pStyle w:val="a4"/>
        <w:numPr>
          <w:ilvl w:val="0"/>
          <w:numId w:val="60"/>
        </w:numPr>
        <w:tabs>
          <w:tab w:val="left" w:pos="1276"/>
        </w:tabs>
        <w:snapToGrid w:val="0"/>
        <w:spacing w:after="0" w:line="500" w:lineRule="exact"/>
        <w:ind w:left="1276" w:hanging="198"/>
        <w:jc w:val="both"/>
        <w:rPr>
          <w:rFonts w:ascii="Times New Roman" w:eastAsia="標楷體" w:hAnsi="Times New Roman"/>
          <w:color w:val="000000"/>
          <w:sz w:val="28"/>
          <w:szCs w:val="28"/>
        </w:rPr>
      </w:pPr>
      <w:r>
        <w:rPr>
          <w:rFonts w:ascii="Times New Roman" w:eastAsia="標楷體" w:hAnsi="Times New Roman"/>
          <w:color w:val="000000"/>
          <w:sz w:val="28"/>
          <w:szCs w:val="28"/>
        </w:rPr>
        <w:t>補助項目與標準：</w:t>
      </w:r>
    </w:p>
    <w:tbl>
      <w:tblPr>
        <w:tblW w:w="8357" w:type="dxa"/>
        <w:tblInd w:w="1271" w:type="dxa"/>
        <w:tblLayout w:type="fixed"/>
        <w:tblCellMar>
          <w:left w:w="10" w:type="dxa"/>
          <w:right w:w="10" w:type="dxa"/>
        </w:tblCellMar>
        <w:tblLook w:val="0000" w:firstRow="0" w:lastRow="0" w:firstColumn="0" w:lastColumn="0" w:noHBand="0" w:noVBand="0"/>
      </w:tblPr>
      <w:tblGrid>
        <w:gridCol w:w="709"/>
        <w:gridCol w:w="1103"/>
        <w:gridCol w:w="6545"/>
      </w:tblGrid>
      <w:tr w:rsidR="00010C49">
        <w:tblPrEx>
          <w:tblCellMar>
            <w:top w:w="0" w:type="dxa"/>
            <w:bottom w:w="0" w:type="dxa"/>
          </w:tblCellMar>
        </w:tblPrEx>
        <w:tc>
          <w:tcPr>
            <w:tcW w:w="7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010C49" w:rsidRDefault="00143E9E">
            <w:pPr>
              <w:pStyle w:val="a3"/>
              <w:spacing w:line="400" w:lineRule="exact"/>
              <w:ind w:left="0"/>
              <w:jc w:val="center"/>
              <w:rPr>
                <w:rFonts w:ascii="Times New Roman" w:eastAsia="標楷體" w:hAnsi="Times New Roman"/>
                <w:color w:val="000000"/>
                <w:sz w:val="28"/>
                <w:szCs w:val="28"/>
              </w:rPr>
            </w:pPr>
            <w:r>
              <w:rPr>
                <w:rFonts w:ascii="Times New Roman" w:eastAsia="標楷體" w:hAnsi="Times New Roman"/>
                <w:color w:val="000000"/>
                <w:sz w:val="28"/>
                <w:szCs w:val="28"/>
              </w:rPr>
              <w:t>編號</w:t>
            </w:r>
          </w:p>
        </w:tc>
        <w:tc>
          <w:tcPr>
            <w:tcW w:w="110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010C49" w:rsidRDefault="00143E9E">
            <w:pPr>
              <w:pStyle w:val="a3"/>
              <w:spacing w:line="400" w:lineRule="exact"/>
              <w:ind w:left="0"/>
              <w:jc w:val="center"/>
              <w:rPr>
                <w:rFonts w:ascii="Times New Roman" w:eastAsia="標楷體" w:hAnsi="Times New Roman"/>
                <w:color w:val="000000"/>
                <w:sz w:val="28"/>
                <w:szCs w:val="28"/>
              </w:rPr>
            </w:pPr>
            <w:r>
              <w:rPr>
                <w:rFonts w:ascii="Times New Roman" w:eastAsia="標楷體" w:hAnsi="Times New Roman"/>
                <w:color w:val="000000"/>
                <w:sz w:val="28"/>
                <w:szCs w:val="28"/>
              </w:rPr>
              <w:t>補助</w:t>
            </w:r>
          </w:p>
          <w:p w:rsidR="00010C49" w:rsidRDefault="00143E9E">
            <w:pPr>
              <w:pStyle w:val="a3"/>
              <w:spacing w:line="400" w:lineRule="exact"/>
              <w:ind w:left="0"/>
              <w:jc w:val="center"/>
              <w:rPr>
                <w:rFonts w:ascii="Times New Roman" w:eastAsia="標楷體" w:hAnsi="Times New Roman"/>
                <w:color w:val="000000"/>
                <w:sz w:val="28"/>
                <w:szCs w:val="28"/>
              </w:rPr>
            </w:pPr>
            <w:r>
              <w:rPr>
                <w:rFonts w:ascii="Times New Roman" w:eastAsia="標楷體" w:hAnsi="Times New Roman"/>
                <w:color w:val="000000"/>
                <w:sz w:val="28"/>
                <w:szCs w:val="28"/>
              </w:rPr>
              <w:t>對象</w:t>
            </w:r>
          </w:p>
        </w:tc>
        <w:tc>
          <w:tcPr>
            <w:tcW w:w="654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010C49" w:rsidRDefault="00143E9E">
            <w:pPr>
              <w:pStyle w:val="a3"/>
              <w:spacing w:line="400" w:lineRule="exact"/>
              <w:ind w:left="0"/>
              <w:jc w:val="center"/>
              <w:rPr>
                <w:rFonts w:ascii="Times New Roman" w:eastAsia="標楷體" w:hAnsi="Times New Roman"/>
                <w:color w:val="000000"/>
                <w:sz w:val="28"/>
                <w:szCs w:val="28"/>
              </w:rPr>
            </w:pPr>
            <w:r>
              <w:rPr>
                <w:rFonts w:ascii="Times New Roman" w:eastAsia="標楷體" w:hAnsi="Times New Roman"/>
                <w:color w:val="000000"/>
                <w:sz w:val="28"/>
                <w:szCs w:val="28"/>
              </w:rPr>
              <w:t>補助標準</w:t>
            </w:r>
          </w:p>
        </w:tc>
      </w:tr>
      <w:tr w:rsidR="00010C49">
        <w:tblPrEx>
          <w:tblCellMar>
            <w:top w:w="0" w:type="dxa"/>
            <w:bottom w:w="0" w:type="dxa"/>
          </w:tblCellMar>
        </w:tblPrEx>
        <w:tc>
          <w:tcPr>
            <w:tcW w:w="7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010C49" w:rsidRDefault="00143E9E">
            <w:pPr>
              <w:pStyle w:val="a3"/>
              <w:spacing w:line="500" w:lineRule="exact"/>
              <w:ind w:left="0"/>
              <w:jc w:val="center"/>
              <w:rPr>
                <w:rFonts w:ascii="Times New Roman" w:eastAsia="標楷體" w:hAnsi="Times New Roman"/>
                <w:color w:val="000000"/>
                <w:sz w:val="28"/>
                <w:szCs w:val="28"/>
              </w:rPr>
            </w:pPr>
            <w:r>
              <w:rPr>
                <w:rFonts w:ascii="Times New Roman" w:eastAsia="標楷體" w:hAnsi="Times New Roman"/>
                <w:color w:val="000000"/>
                <w:sz w:val="28"/>
                <w:szCs w:val="28"/>
              </w:rPr>
              <w:t>(1)</w:t>
            </w:r>
          </w:p>
        </w:tc>
        <w:tc>
          <w:tcPr>
            <w:tcW w:w="110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010C49" w:rsidRDefault="00143E9E">
            <w:pPr>
              <w:pStyle w:val="a3"/>
              <w:spacing w:line="500" w:lineRule="exact"/>
              <w:ind w:left="0"/>
              <w:jc w:val="both"/>
            </w:pPr>
            <w:r>
              <w:rPr>
                <w:rFonts w:ascii="Times New Roman" w:eastAsia="標楷體" w:hAnsi="Times New Roman"/>
                <w:color w:val="000000"/>
                <w:sz w:val="28"/>
                <w:szCs w:val="28"/>
              </w:rPr>
              <w:t>服務對象</w:t>
            </w:r>
          </w:p>
        </w:tc>
        <w:tc>
          <w:tcPr>
            <w:tcW w:w="654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010C49" w:rsidRDefault="00143E9E">
            <w:pPr>
              <w:pStyle w:val="a3"/>
              <w:numPr>
                <w:ilvl w:val="0"/>
                <w:numId w:val="63"/>
              </w:numPr>
              <w:spacing w:line="500" w:lineRule="exact"/>
              <w:jc w:val="both"/>
            </w:pPr>
            <w:r>
              <w:rPr>
                <w:rFonts w:ascii="Times New Roman" w:eastAsia="標楷體" w:hAnsi="Times New Roman"/>
                <w:color w:val="000000"/>
                <w:sz w:val="28"/>
                <w:szCs w:val="28"/>
              </w:rPr>
              <w:t>生活費。</w:t>
            </w:r>
          </w:p>
          <w:p w:rsidR="00010C49" w:rsidRDefault="00143E9E">
            <w:pPr>
              <w:pStyle w:val="a3"/>
              <w:numPr>
                <w:ilvl w:val="0"/>
                <w:numId w:val="63"/>
              </w:numPr>
              <w:spacing w:line="500" w:lineRule="exact"/>
              <w:jc w:val="both"/>
              <w:rPr>
                <w:rFonts w:ascii="Times New Roman" w:eastAsia="標楷體" w:hAnsi="Times New Roman"/>
                <w:color w:val="000000"/>
                <w:sz w:val="28"/>
                <w:szCs w:val="28"/>
              </w:rPr>
            </w:pPr>
            <w:r>
              <w:rPr>
                <w:rFonts w:ascii="Times New Roman" w:eastAsia="標楷體" w:hAnsi="Times New Roman"/>
                <w:color w:val="000000"/>
                <w:sz w:val="28"/>
                <w:szCs w:val="28"/>
              </w:rPr>
              <w:t>學雜費（含相關費用）。</w:t>
            </w:r>
          </w:p>
          <w:p w:rsidR="00010C49" w:rsidRDefault="00143E9E">
            <w:pPr>
              <w:pStyle w:val="a3"/>
              <w:numPr>
                <w:ilvl w:val="0"/>
                <w:numId w:val="63"/>
              </w:numPr>
              <w:spacing w:line="500" w:lineRule="exact"/>
              <w:jc w:val="both"/>
              <w:rPr>
                <w:rFonts w:ascii="Times New Roman" w:eastAsia="標楷體" w:hAnsi="Times New Roman"/>
                <w:color w:val="000000"/>
                <w:sz w:val="28"/>
                <w:szCs w:val="28"/>
              </w:rPr>
            </w:pPr>
            <w:r>
              <w:rPr>
                <w:rFonts w:ascii="Times New Roman" w:eastAsia="標楷體" w:hAnsi="Times New Roman"/>
                <w:color w:val="000000"/>
                <w:sz w:val="28"/>
                <w:szCs w:val="28"/>
              </w:rPr>
              <w:t>職業訓練學費、材料費等（含相關費用）。</w:t>
            </w:r>
          </w:p>
          <w:p w:rsidR="00010C49" w:rsidRDefault="00143E9E">
            <w:pPr>
              <w:pStyle w:val="a3"/>
              <w:numPr>
                <w:ilvl w:val="0"/>
                <w:numId w:val="63"/>
              </w:numPr>
              <w:spacing w:line="500" w:lineRule="exact"/>
              <w:jc w:val="both"/>
              <w:rPr>
                <w:rFonts w:ascii="Times New Roman" w:eastAsia="標楷體" w:hAnsi="Times New Roman"/>
                <w:color w:val="000000"/>
                <w:sz w:val="28"/>
                <w:szCs w:val="28"/>
              </w:rPr>
            </w:pPr>
            <w:r>
              <w:rPr>
                <w:rFonts w:ascii="Times New Roman" w:eastAsia="標楷體" w:hAnsi="Times New Roman"/>
                <w:color w:val="000000"/>
                <w:sz w:val="28"/>
                <w:szCs w:val="28"/>
              </w:rPr>
              <w:t>房租費：居住自立宿舍之少年，不得支領。如無法取得載有少年為承租人之租賃契約時，得改以受補助單位核章證明文件代之。</w:t>
            </w:r>
          </w:p>
          <w:p w:rsidR="00010C49" w:rsidRDefault="00143E9E">
            <w:pPr>
              <w:pStyle w:val="a3"/>
              <w:numPr>
                <w:ilvl w:val="0"/>
                <w:numId w:val="63"/>
              </w:numPr>
              <w:spacing w:line="500" w:lineRule="exact"/>
              <w:jc w:val="both"/>
              <w:rPr>
                <w:rFonts w:ascii="Times New Roman" w:eastAsia="標楷體" w:hAnsi="Times New Roman"/>
                <w:color w:val="000000"/>
                <w:sz w:val="28"/>
                <w:szCs w:val="28"/>
              </w:rPr>
            </w:pPr>
            <w:r>
              <w:rPr>
                <w:rFonts w:ascii="Times New Roman" w:eastAsia="標楷體" w:hAnsi="Times New Roman"/>
                <w:color w:val="000000"/>
                <w:sz w:val="28"/>
                <w:szCs w:val="28"/>
              </w:rPr>
              <w:t>交通費：個案因就學、就業、就醫、職業訓練、接受輔導服務所需交通費用。有緊急就醫需求，經社工評估得搭乘計程車者，由受補助單位</w:t>
            </w:r>
            <w:proofErr w:type="gramStart"/>
            <w:r>
              <w:rPr>
                <w:rFonts w:ascii="Times New Roman" w:eastAsia="標楷體" w:hAnsi="Times New Roman"/>
                <w:color w:val="000000"/>
                <w:sz w:val="28"/>
                <w:szCs w:val="28"/>
              </w:rPr>
              <w:t>出具核章</w:t>
            </w:r>
            <w:proofErr w:type="gramEnd"/>
            <w:r>
              <w:rPr>
                <w:rFonts w:ascii="Times New Roman" w:eastAsia="標楷體" w:hAnsi="Times New Roman"/>
                <w:color w:val="000000"/>
                <w:sz w:val="28"/>
                <w:szCs w:val="28"/>
              </w:rPr>
              <w:t>證明及就醫文件認列。</w:t>
            </w:r>
          </w:p>
          <w:p w:rsidR="00010C49" w:rsidRDefault="00143E9E">
            <w:pPr>
              <w:pStyle w:val="a3"/>
              <w:numPr>
                <w:ilvl w:val="0"/>
                <w:numId w:val="63"/>
              </w:numPr>
              <w:spacing w:line="500" w:lineRule="exact"/>
              <w:jc w:val="both"/>
              <w:rPr>
                <w:rFonts w:ascii="Times New Roman" w:eastAsia="標楷體" w:hAnsi="Times New Roman"/>
                <w:color w:val="000000"/>
                <w:sz w:val="28"/>
                <w:szCs w:val="28"/>
              </w:rPr>
            </w:pPr>
            <w:r>
              <w:rPr>
                <w:rFonts w:ascii="Times New Roman" w:eastAsia="標楷體" w:hAnsi="Times New Roman"/>
                <w:color w:val="000000"/>
                <w:sz w:val="28"/>
                <w:szCs w:val="28"/>
              </w:rPr>
              <w:t>職業訓練津貼：以未領取政府機關發給之職業訓練津貼者為限。</w:t>
            </w:r>
          </w:p>
          <w:p w:rsidR="00010C49" w:rsidRDefault="00143E9E">
            <w:pPr>
              <w:pStyle w:val="a3"/>
              <w:numPr>
                <w:ilvl w:val="0"/>
                <w:numId w:val="63"/>
              </w:numPr>
              <w:spacing w:line="500" w:lineRule="exact"/>
              <w:jc w:val="both"/>
            </w:pPr>
            <w:r>
              <w:rPr>
                <w:rFonts w:ascii="Times New Roman" w:eastAsia="標楷體" w:hAnsi="Times New Roman"/>
                <w:color w:val="000000"/>
                <w:sz w:val="28"/>
                <w:szCs w:val="28"/>
              </w:rPr>
              <w:t>其他費用：輔導個案有關之費用，如住宿費、醫療費、參加汽車駕駛訓練費、報名費、關懷扶助金、保險費（含全民健康保險費、勞工保險保險費、意外險等）、律師諮詢或訴訟費、服裝費、搬家費、網路資訊費等。</w:t>
            </w:r>
          </w:p>
        </w:tc>
      </w:tr>
      <w:tr w:rsidR="00010C49">
        <w:tblPrEx>
          <w:tblCellMar>
            <w:top w:w="0" w:type="dxa"/>
            <w:bottom w:w="0" w:type="dxa"/>
          </w:tblCellMar>
        </w:tblPrEx>
        <w:tc>
          <w:tcPr>
            <w:tcW w:w="7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010C49" w:rsidRDefault="00143E9E">
            <w:pPr>
              <w:pStyle w:val="a3"/>
              <w:spacing w:line="500" w:lineRule="exact"/>
              <w:ind w:left="0"/>
              <w:jc w:val="both"/>
              <w:rPr>
                <w:rFonts w:ascii="Times New Roman" w:eastAsia="標楷體" w:hAnsi="Times New Roman"/>
                <w:color w:val="000000"/>
                <w:sz w:val="28"/>
                <w:szCs w:val="28"/>
              </w:rPr>
            </w:pPr>
            <w:r>
              <w:rPr>
                <w:rFonts w:ascii="Times New Roman" w:eastAsia="標楷體" w:hAnsi="Times New Roman"/>
                <w:color w:val="000000"/>
                <w:sz w:val="28"/>
                <w:szCs w:val="28"/>
              </w:rPr>
              <w:t>(2)</w:t>
            </w:r>
          </w:p>
        </w:tc>
        <w:tc>
          <w:tcPr>
            <w:tcW w:w="110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010C49" w:rsidRDefault="00143E9E">
            <w:pPr>
              <w:pStyle w:val="a3"/>
              <w:spacing w:line="500" w:lineRule="exact"/>
              <w:ind w:left="0"/>
              <w:jc w:val="both"/>
            </w:pPr>
            <w:r>
              <w:rPr>
                <w:rFonts w:ascii="Times New Roman" w:eastAsia="標楷體" w:hAnsi="Times New Roman"/>
                <w:color w:val="000000"/>
                <w:sz w:val="28"/>
                <w:szCs w:val="28"/>
              </w:rPr>
              <w:t>承辦單位</w:t>
            </w:r>
          </w:p>
        </w:tc>
        <w:tc>
          <w:tcPr>
            <w:tcW w:w="654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010C49" w:rsidRDefault="00143E9E">
            <w:pPr>
              <w:pStyle w:val="a3"/>
              <w:numPr>
                <w:ilvl w:val="0"/>
                <w:numId w:val="64"/>
              </w:numPr>
              <w:spacing w:line="500" w:lineRule="exact"/>
              <w:jc w:val="both"/>
            </w:pPr>
            <w:r>
              <w:rPr>
                <w:rFonts w:ascii="Times New Roman" w:eastAsia="標楷體" w:hAnsi="Times New Roman"/>
                <w:color w:val="000000"/>
                <w:sz w:val="28"/>
                <w:szCs w:val="28"/>
              </w:rPr>
              <w:t>專業服務費：</w:t>
            </w:r>
          </w:p>
          <w:p w:rsidR="00010C49" w:rsidRDefault="00143E9E">
            <w:pPr>
              <w:pStyle w:val="a3"/>
              <w:numPr>
                <w:ilvl w:val="7"/>
                <w:numId w:val="65"/>
              </w:numPr>
              <w:spacing w:line="500" w:lineRule="exact"/>
              <w:ind w:left="492" w:hanging="284"/>
              <w:jc w:val="both"/>
            </w:pPr>
            <w:r>
              <w:rPr>
                <w:rFonts w:ascii="Times New Roman" w:eastAsia="標楷體" w:hAnsi="Times New Roman"/>
                <w:color w:val="000000"/>
                <w:sz w:val="28"/>
                <w:szCs w:val="28"/>
              </w:rPr>
              <w:t>每計畫補助專職社工人員</w:t>
            </w:r>
            <w:r>
              <w:rPr>
                <w:rFonts w:ascii="Times New Roman" w:eastAsia="標楷體" w:hAnsi="Times New Roman"/>
                <w:color w:val="000000"/>
                <w:sz w:val="28"/>
                <w:szCs w:val="28"/>
              </w:rPr>
              <w:t>1</w:t>
            </w:r>
            <w:r>
              <w:rPr>
                <w:rFonts w:ascii="Times New Roman" w:eastAsia="標楷體" w:hAnsi="Times New Roman"/>
                <w:color w:val="000000"/>
                <w:sz w:val="28"/>
                <w:szCs w:val="28"/>
              </w:rPr>
              <w:t>名，</w:t>
            </w:r>
            <w:r>
              <w:rPr>
                <w:rStyle w:val="bumpedfont15"/>
                <w:rFonts w:ascii="Times New Roman" w:eastAsia="標楷體" w:hAnsi="Times New Roman"/>
                <w:color w:val="000000"/>
                <w:sz w:val="28"/>
                <w:szCs w:val="28"/>
              </w:rPr>
              <w:t>辦理計畫服務個案</w:t>
            </w:r>
            <w:r>
              <w:rPr>
                <w:rFonts w:ascii="Times New Roman" w:eastAsia="標楷體" w:hAnsi="Times New Roman"/>
                <w:color w:val="000000"/>
                <w:sz w:val="28"/>
                <w:szCs w:val="28"/>
              </w:rPr>
              <w:t>管理與開發、社會暨心理評估等服務</w:t>
            </w:r>
            <w:r>
              <w:rPr>
                <w:rFonts w:ascii="Times New Roman" w:eastAsia="標楷體" w:hAnsi="Times New Roman"/>
                <w:color w:val="000000"/>
                <w:sz w:val="28"/>
                <w:szCs w:val="28"/>
              </w:rPr>
              <w:t>。</w:t>
            </w:r>
          </w:p>
          <w:p w:rsidR="00010C49" w:rsidRDefault="00143E9E">
            <w:pPr>
              <w:pStyle w:val="a3"/>
              <w:numPr>
                <w:ilvl w:val="7"/>
                <w:numId w:val="65"/>
              </w:numPr>
              <w:spacing w:line="500" w:lineRule="exact"/>
              <w:ind w:left="408" w:hanging="198"/>
              <w:jc w:val="both"/>
              <w:rPr>
                <w:rFonts w:ascii="Times New Roman" w:eastAsia="標楷體" w:hAnsi="Times New Roman"/>
                <w:color w:val="000000"/>
                <w:sz w:val="28"/>
                <w:szCs w:val="28"/>
              </w:rPr>
            </w:pPr>
            <w:r>
              <w:rPr>
                <w:rFonts w:ascii="Times New Roman" w:eastAsia="標楷體" w:hAnsi="Times New Roman"/>
                <w:color w:val="000000"/>
                <w:sz w:val="28"/>
                <w:szCs w:val="28"/>
              </w:rPr>
              <w:t>前開人員之資格、年資</w:t>
            </w:r>
            <w:proofErr w:type="gramStart"/>
            <w:r>
              <w:rPr>
                <w:rFonts w:ascii="Times New Roman" w:eastAsia="標楷體" w:hAnsi="Times New Roman"/>
                <w:color w:val="000000"/>
                <w:sz w:val="28"/>
                <w:szCs w:val="28"/>
              </w:rPr>
              <w:t>採</w:t>
            </w:r>
            <w:proofErr w:type="gramEnd"/>
            <w:r>
              <w:rPr>
                <w:rFonts w:ascii="Times New Roman" w:eastAsia="標楷體" w:hAnsi="Times New Roman"/>
                <w:color w:val="000000"/>
                <w:sz w:val="28"/>
                <w:szCs w:val="28"/>
              </w:rPr>
              <w:t>認、晉階考核及年終獎金支付原則，依衛生福利部社會及</w:t>
            </w:r>
            <w:proofErr w:type="gramStart"/>
            <w:r>
              <w:rPr>
                <w:rFonts w:ascii="Times New Roman" w:eastAsia="標楷體" w:hAnsi="Times New Roman"/>
                <w:color w:val="000000"/>
                <w:sz w:val="28"/>
                <w:szCs w:val="28"/>
              </w:rPr>
              <w:t>家庭署推</w:t>
            </w:r>
            <w:proofErr w:type="gramEnd"/>
            <w:r>
              <w:rPr>
                <w:rFonts w:ascii="Times New Roman" w:eastAsia="標楷體" w:hAnsi="Times New Roman"/>
                <w:color w:val="000000"/>
                <w:sz w:val="28"/>
                <w:szCs w:val="28"/>
              </w:rPr>
              <w:t>展社會福利補助經費申請補助項目及基準相關規定</w:t>
            </w:r>
            <w:r>
              <w:rPr>
                <w:rFonts w:ascii="Times New Roman" w:eastAsia="標楷體" w:hAnsi="Times New Roman"/>
                <w:color w:val="000000"/>
                <w:sz w:val="28"/>
                <w:szCs w:val="28"/>
              </w:rPr>
              <w:lastRenderedPageBreak/>
              <w:t>辦理。</w:t>
            </w:r>
          </w:p>
          <w:p w:rsidR="00010C49" w:rsidRDefault="00143E9E">
            <w:pPr>
              <w:pStyle w:val="a3"/>
              <w:numPr>
                <w:ilvl w:val="0"/>
                <w:numId w:val="64"/>
              </w:numPr>
              <w:spacing w:line="500" w:lineRule="exact"/>
              <w:jc w:val="both"/>
              <w:rPr>
                <w:rFonts w:ascii="Times New Roman" w:eastAsia="標楷體" w:hAnsi="Times New Roman"/>
                <w:color w:val="000000"/>
                <w:sz w:val="28"/>
                <w:szCs w:val="28"/>
              </w:rPr>
            </w:pPr>
            <w:r>
              <w:rPr>
                <w:rFonts w:ascii="Times New Roman" w:eastAsia="標楷體" w:hAnsi="Times New Roman"/>
                <w:color w:val="000000"/>
                <w:sz w:val="28"/>
                <w:szCs w:val="28"/>
              </w:rPr>
              <w:t>個案服務費：</w:t>
            </w:r>
          </w:p>
          <w:p w:rsidR="00010C49" w:rsidRDefault="00143E9E">
            <w:pPr>
              <w:pStyle w:val="a3"/>
              <w:numPr>
                <w:ilvl w:val="7"/>
                <w:numId w:val="66"/>
              </w:numPr>
              <w:spacing w:line="500" w:lineRule="exact"/>
              <w:ind w:left="408" w:hanging="198"/>
              <w:jc w:val="both"/>
              <w:rPr>
                <w:rFonts w:ascii="Times New Roman" w:eastAsia="標楷體" w:hAnsi="Times New Roman"/>
                <w:color w:val="000000"/>
                <w:sz w:val="28"/>
                <w:szCs w:val="28"/>
              </w:rPr>
            </w:pPr>
            <w:r>
              <w:rPr>
                <w:rFonts w:ascii="Times New Roman" w:eastAsia="標楷體" w:hAnsi="Times New Roman"/>
                <w:color w:val="000000"/>
                <w:sz w:val="28"/>
                <w:szCs w:val="28"/>
              </w:rPr>
              <w:t>辦理服務個案有關之訪視輔導、心理輔導、社會暨心理評估與處置、諮商及心理治療、團體工作、志願服務等所需費用。</w:t>
            </w:r>
          </w:p>
          <w:p w:rsidR="00010C49" w:rsidRDefault="00143E9E">
            <w:pPr>
              <w:pStyle w:val="a3"/>
              <w:numPr>
                <w:ilvl w:val="7"/>
                <w:numId w:val="66"/>
              </w:numPr>
              <w:spacing w:line="500" w:lineRule="exact"/>
              <w:ind w:left="408" w:hanging="200"/>
              <w:jc w:val="both"/>
              <w:rPr>
                <w:rFonts w:ascii="Times New Roman" w:eastAsia="標楷體" w:hAnsi="Times New Roman"/>
                <w:color w:val="000000"/>
                <w:sz w:val="28"/>
                <w:szCs w:val="28"/>
              </w:rPr>
            </w:pPr>
            <w:r>
              <w:rPr>
                <w:rFonts w:ascii="Times New Roman" w:eastAsia="標楷體" w:hAnsi="Times New Roman"/>
                <w:color w:val="000000"/>
                <w:sz w:val="28"/>
                <w:szCs w:val="28"/>
              </w:rPr>
              <w:t>支應經費標準依衛生福利部社會及</w:t>
            </w:r>
            <w:proofErr w:type="gramStart"/>
            <w:r>
              <w:rPr>
                <w:rFonts w:ascii="Times New Roman" w:eastAsia="標楷體" w:hAnsi="Times New Roman"/>
                <w:color w:val="000000"/>
                <w:sz w:val="28"/>
                <w:szCs w:val="28"/>
              </w:rPr>
              <w:t>家庭署推展</w:t>
            </w:r>
            <w:proofErr w:type="gramEnd"/>
            <w:r>
              <w:rPr>
                <w:rFonts w:ascii="Times New Roman" w:eastAsia="標楷體" w:hAnsi="Times New Roman"/>
                <w:color w:val="000000"/>
                <w:sz w:val="28"/>
                <w:szCs w:val="28"/>
              </w:rPr>
              <w:t>社會福利補助經費申請補助項目及基準相關規定辦理。</w:t>
            </w:r>
          </w:p>
          <w:p w:rsidR="00010C49" w:rsidRDefault="00143E9E">
            <w:pPr>
              <w:pStyle w:val="a3"/>
              <w:numPr>
                <w:ilvl w:val="0"/>
                <w:numId w:val="64"/>
              </w:numPr>
              <w:spacing w:line="500" w:lineRule="exact"/>
              <w:jc w:val="both"/>
              <w:rPr>
                <w:rFonts w:ascii="Times New Roman" w:eastAsia="標楷體" w:hAnsi="Times New Roman"/>
                <w:color w:val="000000"/>
                <w:sz w:val="28"/>
                <w:szCs w:val="28"/>
              </w:rPr>
            </w:pPr>
            <w:r>
              <w:rPr>
                <w:rFonts w:ascii="Times New Roman" w:eastAsia="標楷體" w:hAnsi="Times New Roman"/>
                <w:color w:val="000000"/>
                <w:sz w:val="28"/>
                <w:szCs w:val="28"/>
              </w:rPr>
              <w:t>訓練及活動費：</w:t>
            </w:r>
          </w:p>
          <w:p w:rsidR="00010C49" w:rsidRDefault="00143E9E">
            <w:pPr>
              <w:pStyle w:val="a3"/>
              <w:numPr>
                <w:ilvl w:val="0"/>
                <w:numId w:val="67"/>
              </w:numPr>
              <w:spacing w:line="500" w:lineRule="exact"/>
              <w:ind w:left="492" w:hanging="218"/>
              <w:jc w:val="both"/>
              <w:rPr>
                <w:rFonts w:ascii="Times New Roman" w:eastAsia="標楷體" w:hAnsi="Times New Roman"/>
                <w:color w:val="000000"/>
                <w:sz w:val="28"/>
                <w:szCs w:val="28"/>
              </w:rPr>
            </w:pPr>
            <w:r>
              <w:rPr>
                <w:rFonts w:ascii="Times New Roman" w:eastAsia="標楷體" w:hAnsi="Times New Roman"/>
                <w:color w:val="000000"/>
                <w:sz w:val="28"/>
                <w:szCs w:val="28"/>
              </w:rPr>
              <w:t>辦理與計畫有關之督導、培訓、講座、研習、座談會、研討會、訓練、觀摩、活動等所需費用。</w:t>
            </w:r>
          </w:p>
          <w:p w:rsidR="00010C49" w:rsidRDefault="00143E9E">
            <w:pPr>
              <w:pStyle w:val="a3"/>
              <w:numPr>
                <w:ilvl w:val="0"/>
                <w:numId w:val="67"/>
              </w:numPr>
              <w:spacing w:line="500" w:lineRule="exact"/>
              <w:ind w:left="492" w:hanging="218"/>
              <w:jc w:val="both"/>
              <w:rPr>
                <w:rFonts w:ascii="Times New Roman" w:eastAsia="標楷體" w:hAnsi="Times New Roman"/>
                <w:color w:val="000000"/>
                <w:sz w:val="28"/>
                <w:szCs w:val="28"/>
              </w:rPr>
            </w:pPr>
            <w:r>
              <w:rPr>
                <w:rFonts w:ascii="Times New Roman" w:eastAsia="標楷體" w:hAnsi="Times New Roman"/>
                <w:color w:val="000000"/>
                <w:sz w:val="28"/>
                <w:szCs w:val="28"/>
              </w:rPr>
              <w:t>支應經費標準依衛生福利部社會及</w:t>
            </w:r>
            <w:proofErr w:type="gramStart"/>
            <w:r>
              <w:rPr>
                <w:rFonts w:ascii="Times New Roman" w:eastAsia="標楷體" w:hAnsi="Times New Roman"/>
                <w:color w:val="000000"/>
                <w:sz w:val="28"/>
                <w:szCs w:val="28"/>
              </w:rPr>
              <w:t>家庭署推展</w:t>
            </w:r>
            <w:proofErr w:type="gramEnd"/>
            <w:r>
              <w:rPr>
                <w:rFonts w:ascii="Times New Roman" w:eastAsia="標楷體" w:hAnsi="Times New Roman"/>
                <w:color w:val="000000"/>
                <w:sz w:val="28"/>
                <w:szCs w:val="28"/>
              </w:rPr>
              <w:t>社會福利補助經費申請補助項目及基準相關規定辦理。</w:t>
            </w:r>
          </w:p>
          <w:p w:rsidR="00010C49" w:rsidRDefault="00143E9E">
            <w:pPr>
              <w:pStyle w:val="a3"/>
              <w:numPr>
                <w:ilvl w:val="0"/>
                <w:numId w:val="64"/>
              </w:numPr>
              <w:spacing w:line="500" w:lineRule="exact"/>
              <w:jc w:val="both"/>
              <w:rPr>
                <w:rFonts w:ascii="Times New Roman" w:eastAsia="標楷體" w:hAnsi="Times New Roman"/>
                <w:color w:val="000000"/>
                <w:sz w:val="28"/>
                <w:szCs w:val="28"/>
              </w:rPr>
            </w:pPr>
            <w:r>
              <w:rPr>
                <w:rFonts w:ascii="Times New Roman" w:eastAsia="標楷體" w:hAnsi="Times New Roman"/>
                <w:color w:val="000000"/>
                <w:sz w:val="28"/>
                <w:szCs w:val="28"/>
              </w:rPr>
              <w:t>自立宿舍相關費用：</w:t>
            </w:r>
          </w:p>
          <w:p w:rsidR="00010C49" w:rsidRDefault="00143E9E">
            <w:pPr>
              <w:pStyle w:val="a3"/>
              <w:numPr>
                <w:ilvl w:val="0"/>
                <w:numId w:val="68"/>
              </w:numPr>
              <w:spacing w:line="500" w:lineRule="exact"/>
              <w:ind w:left="492" w:hanging="218"/>
              <w:jc w:val="both"/>
              <w:rPr>
                <w:rFonts w:ascii="Times New Roman" w:eastAsia="標楷體" w:hAnsi="Times New Roman"/>
                <w:color w:val="000000"/>
                <w:sz w:val="28"/>
                <w:szCs w:val="28"/>
              </w:rPr>
            </w:pPr>
            <w:r>
              <w:rPr>
                <w:rFonts w:ascii="Times New Roman" w:eastAsia="標楷體" w:hAnsi="Times New Roman"/>
                <w:color w:val="000000"/>
                <w:sz w:val="28"/>
                <w:szCs w:val="28"/>
              </w:rPr>
              <w:t>辦理自立宿舍所需房屋租金、公共意外責任險、照顧人力酬勞、保全監控系統服務費等費用。</w:t>
            </w:r>
          </w:p>
          <w:p w:rsidR="00010C49" w:rsidRDefault="00143E9E">
            <w:pPr>
              <w:pStyle w:val="a3"/>
              <w:numPr>
                <w:ilvl w:val="0"/>
                <w:numId w:val="68"/>
              </w:numPr>
              <w:spacing w:line="500" w:lineRule="exact"/>
              <w:ind w:left="492" w:hanging="218"/>
              <w:jc w:val="both"/>
              <w:rPr>
                <w:rFonts w:ascii="Times New Roman" w:eastAsia="標楷體" w:hAnsi="Times New Roman"/>
                <w:color w:val="000000"/>
                <w:sz w:val="28"/>
                <w:szCs w:val="28"/>
              </w:rPr>
            </w:pPr>
            <w:r>
              <w:rPr>
                <w:rFonts w:ascii="Times New Roman" w:eastAsia="標楷體" w:hAnsi="Times New Roman"/>
                <w:color w:val="000000"/>
                <w:sz w:val="28"/>
                <w:szCs w:val="28"/>
              </w:rPr>
              <w:t>房屋租金、公共意外責任險、保全監控系統服務費應檢附相關證明文件辦理核銷。</w:t>
            </w:r>
          </w:p>
          <w:p w:rsidR="00010C49" w:rsidRDefault="00143E9E">
            <w:pPr>
              <w:pStyle w:val="a3"/>
              <w:numPr>
                <w:ilvl w:val="0"/>
                <w:numId w:val="64"/>
              </w:numPr>
              <w:spacing w:line="500" w:lineRule="exact"/>
              <w:jc w:val="both"/>
            </w:pPr>
            <w:r>
              <w:rPr>
                <w:rFonts w:ascii="Times New Roman" w:eastAsia="標楷體" w:hAnsi="Times New Roman"/>
                <w:color w:val="000000"/>
                <w:sz w:val="28"/>
                <w:szCs w:val="28"/>
              </w:rPr>
              <w:t>專案計畫管理費：依衛生福利部社會及</w:t>
            </w:r>
            <w:proofErr w:type="gramStart"/>
            <w:r>
              <w:rPr>
                <w:rFonts w:ascii="Times New Roman" w:eastAsia="標楷體" w:hAnsi="Times New Roman"/>
                <w:color w:val="000000"/>
                <w:sz w:val="28"/>
                <w:szCs w:val="28"/>
              </w:rPr>
              <w:t>家庭署推展</w:t>
            </w:r>
            <w:proofErr w:type="gramEnd"/>
            <w:r>
              <w:rPr>
                <w:rFonts w:ascii="Times New Roman" w:eastAsia="標楷體" w:hAnsi="Times New Roman"/>
                <w:color w:val="000000"/>
                <w:sz w:val="28"/>
                <w:szCs w:val="28"/>
              </w:rPr>
              <w:t>社會福利補助經費申請補助項目及基準相關規定辦理。</w:t>
            </w:r>
          </w:p>
        </w:tc>
      </w:tr>
    </w:tbl>
    <w:p w:rsidR="00010C49" w:rsidRDefault="00143E9E">
      <w:pPr>
        <w:pStyle w:val="a3"/>
        <w:spacing w:before="240" w:after="120" w:line="500" w:lineRule="exact"/>
        <w:ind w:left="0"/>
        <w:jc w:val="both"/>
        <w:rPr>
          <w:rFonts w:ascii="Times New Roman" w:eastAsia="標楷體" w:hAnsi="Times New Roman"/>
          <w:b/>
          <w:color w:val="000000"/>
          <w:sz w:val="32"/>
          <w:szCs w:val="32"/>
        </w:rPr>
      </w:pPr>
      <w:proofErr w:type="gramStart"/>
      <w:r>
        <w:rPr>
          <w:rFonts w:ascii="Times New Roman" w:eastAsia="標楷體" w:hAnsi="Times New Roman"/>
          <w:b/>
          <w:color w:val="000000"/>
          <w:sz w:val="32"/>
          <w:szCs w:val="32"/>
        </w:rPr>
        <w:lastRenderedPageBreak/>
        <w:t>柒</w:t>
      </w:r>
      <w:proofErr w:type="gramEnd"/>
      <w:r>
        <w:rPr>
          <w:rFonts w:ascii="Times New Roman" w:eastAsia="標楷體" w:hAnsi="Times New Roman"/>
          <w:b/>
          <w:color w:val="000000"/>
          <w:sz w:val="32"/>
          <w:szCs w:val="32"/>
        </w:rPr>
        <w:t>、計畫申請、審核時程及規定</w:t>
      </w:r>
    </w:p>
    <w:p w:rsidR="00010C49" w:rsidRDefault="00143E9E">
      <w:pPr>
        <w:pStyle w:val="a3"/>
        <w:numPr>
          <w:ilvl w:val="1"/>
          <w:numId w:val="69"/>
        </w:numPr>
        <w:spacing w:line="500" w:lineRule="exact"/>
        <w:ind w:left="283" w:firstLine="0"/>
        <w:jc w:val="both"/>
      </w:pPr>
      <w:r>
        <w:rPr>
          <w:rFonts w:ascii="Times New Roman" w:eastAsia="標楷體" w:hAnsi="Times New Roman"/>
          <w:color w:val="000000"/>
          <w:sz w:val="28"/>
          <w:szCs w:val="28"/>
        </w:rPr>
        <w:t>受理計畫申請時間：即日起至</w:t>
      </w:r>
      <w:r>
        <w:rPr>
          <w:rFonts w:ascii="Times New Roman" w:eastAsia="標楷體" w:hAnsi="Times New Roman"/>
          <w:color w:val="000000"/>
          <w:sz w:val="28"/>
          <w:szCs w:val="28"/>
        </w:rPr>
        <w:t>113</w:t>
      </w:r>
      <w:r>
        <w:rPr>
          <w:rFonts w:ascii="Times New Roman" w:eastAsia="標楷體" w:hAnsi="Times New Roman"/>
          <w:color w:val="000000"/>
          <w:sz w:val="28"/>
          <w:szCs w:val="28"/>
        </w:rPr>
        <w:t>年</w:t>
      </w:r>
      <w:r>
        <w:rPr>
          <w:rFonts w:ascii="Times New Roman" w:eastAsia="標楷體" w:hAnsi="Times New Roman"/>
          <w:color w:val="000000"/>
          <w:sz w:val="28"/>
          <w:szCs w:val="28"/>
        </w:rPr>
        <w:t>9</w:t>
      </w:r>
      <w:r>
        <w:rPr>
          <w:rFonts w:ascii="Times New Roman" w:eastAsia="標楷體" w:hAnsi="Times New Roman"/>
          <w:color w:val="000000"/>
          <w:sz w:val="28"/>
          <w:szCs w:val="28"/>
        </w:rPr>
        <w:t>月</w:t>
      </w:r>
      <w:r>
        <w:rPr>
          <w:rFonts w:ascii="Times New Roman" w:eastAsia="標楷體" w:hAnsi="Times New Roman"/>
          <w:color w:val="000000"/>
          <w:sz w:val="28"/>
          <w:szCs w:val="28"/>
        </w:rPr>
        <w:t>30</w:t>
      </w:r>
      <w:r>
        <w:rPr>
          <w:rFonts w:ascii="Times New Roman" w:eastAsia="標楷體" w:hAnsi="Times New Roman"/>
          <w:color w:val="000000"/>
          <w:sz w:val="28"/>
          <w:szCs w:val="28"/>
        </w:rPr>
        <w:t>日止。</w:t>
      </w:r>
    </w:p>
    <w:p w:rsidR="00010C49" w:rsidRDefault="00143E9E">
      <w:pPr>
        <w:pStyle w:val="a3"/>
        <w:numPr>
          <w:ilvl w:val="1"/>
          <w:numId w:val="69"/>
        </w:numPr>
        <w:spacing w:line="500" w:lineRule="exact"/>
        <w:ind w:left="851" w:hanging="567"/>
        <w:jc w:val="both"/>
      </w:pPr>
      <w:r>
        <w:rPr>
          <w:rFonts w:ascii="Times New Roman" w:eastAsia="標楷體" w:hAnsi="Times New Roman"/>
          <w:color w:val="000000"/>
          <w:sz w:val="28"/>
          <w:szCs w:val="28"/>
        </w:rPr>
        <w:t>計畫審核時間：</w:t>
      </w:r>
      <w:r>
        <w:rPr>
          <w:rFonts w:ascii="Times New Roman" w:eastAsia="標楷體" w:hAnsi="Times New Roman"/>
          <w:color w:val="000000"/>
          <w:sz w:val="28"/>
          <w:szCs w:val="28"/>
        </w:rPr>
        <w:t>113</w:t>
      </w:r>
      <w:r>
        <w:rPr>
          <w:rFonts w:ascii="Times New Roman" w:eastAsia="標楷體" w:hAnsi="Times New Roman"/>
          <w:color w:val="000000"/>
          <w:sz w:val="28"/>
          <w:szCs w:val="28"/>
        </w:rPr>
        <w:t>年</w:t>
      </w:r>
      <w:r>
        <w:rPr>
          <w:rFonts w:ascii="Times New Roman" w:eastAsia="標楷體" w:hAnsi="Times New Roman"/>
          <w:color w:val="000000"/>
          <w:sz w:val="28"/>
          <w:szCs w:val="28"/>
        </w:rPr>
        <w:t>12</w:t>
      </w:r>
      <w:r>
        <w:rPr>
          <w:rFonts w:ascii="Times New Roman" w:eastAsia="標楷體" w:hAnsi="Times New Roman"/>
          <w:color w:val="000000"/>
          <w:sz w:val="28"/>
          <w:szCs w:val="28"/>
        </w:rPr>
        <w:t>月</w:t>
      </w:r>
      <w:r>
        <w:rPr>
          <w:rFonts w:ascii="Times New Roman" w:eastAsia="標楷體" w:hAnsi="Times New Roman"/>
          <w:color w:val="000000"/>
          <w:sz w:val="28"/>
          <w:szCs w:val="28"/>
        </w:rPr>
        <w:t>31</w:t>
      </w:r>
      <w:r>
        <w:rPr>
          <w:rFonts w:ascii="Times New Roman" w:eastAsia="標楷體" w:hAnsi="Times New Roman"/>
          <w:color w:val="000000"/>
          <w:sz w:val="28"/>
          <w:szCs w:val="28"/>
        </w:rPr>
        <w:t>日前核定。</w:t>
      </w:r>
    </w:p>
    <w:p w:rsidR="00010C49" w:rsidRDefault="00143E9E">
      <w:pPr>
        <w:pStyle w:val="a3"/>
        <w:numPr>
          <w:ilvl w:val="1"/>
          <w:numId w:val="69"/>
        </w:numPr>
        <w:spacing w:line="500" w:lineRule="exact"/>
        <w:ind w:left="851" w:hanging="567"/>
        <w:jc w:val="both"/>
        <w:rPr>
          <w:rFonts w:ascii="Times New Roman" w:eastAsia="標楷體" w:hAnsi="Times New Roman"/>
          <w:color w:val="000000"/>
          <w:sz w:val="28"/>
          <w:szCs w:val="28"/>
        </w:rPr>
      </w:pPr>
      <w:r>
        <w:rPr>
          <w:rFonts w:ascii="Times New Roman" w:eastAsia="標楷體" w:hAnsi="Times New Roman"/>
          <w:color w:val="000000"/>
          <w:sz w:val="28"/>
          <w:szCs w:val="28"/>
        </w:rPr>
        <w:t>計畫擴增及變更：計畫執行過程中如衛生福利部社會及家庭署有</w:t>
      </w:r>
      <w:proofErr w:type="gramStart"/>
      <w:r>
        <w:rPr>
          <w:rFonts w:ascii="Times New Roman" w:eastAsia="標楷體" w:hAnsi="Times New Roman"/>
          <w:color w:val="000000"/>
          <w:sz w:val="28"/>
          <w:szCs w:val="28"/>
        </w:rPr>
        <w:t>擴增子計畫</w:t>
      </w:r>
      <w:proofErr w:type="gramEnd"/>
      <w:r>
        <w:rPr>
          <w:rFonts w:ascii="Times New Roman" w:eastAsia="標楷體" w:hAnsi="Times New Roman"/>
          <w:color w:val="000000"/>
          <w:sz w:val="28"/>
          <w:szCs w:val="28"/>
        </w:rPr>
        <w:t>項目，或各申請單位有增修需求，請各申請單位依衛生福利部社會</w:t>
      </w:r>
      <w:r>
        <w:rPr>
          <w:rFonts w:ascii="Times New Roman" w:eastAsia="標楷體" w:hAnsi="Times New Roman"/>
          <w:color w:val="000000"/>
          <w:sz w:val="28"/>
          <w:szCs w:val="28"/>
        </w:rPr>
        <w:lastRenderedPageBreak/>
        <w:t>及家庭署通知時限，辦理計畫申請或變更事宜。</w:t>
      </w:r>
    </w:p>
    <w:p w:rsidR="00010C49" w:rsidRDefault="00143E9E">
      <w:pPr>
        <w:pStyle w:val="a3"/>
        <w:numPr>
          <w:ilvl w:val="1"/>
          <w:numId w:val="69"/>
        </w:numPr>
        <w:spacing w:line="500" w:lineRule="exact"/>
        <w:ind w:left="851" w:hanging="567"/>
        <w:jc w:val="both"/>
      </w:pPr>
      <w:r>
        <w:rPr>
          <w:rFonts w:ascii="Times New Roman" w:eastAsia="標楷體" w:hAnsi="Times New Roman"/>
          <w:color w:val="000000"/>
          <w:sz w:val="28"/>
          <w:szCs w:val="28"/>
        </w:rPr>
        <w:t>本計畫補助直轄市、縣（市）政府以及補助民間團體、機構部分，應由直轄市、縣（市）政府盤點轄內總體需求後，合併</w:t>
      </w:r>
      <w:proofErr w:type="gramStart"/>
      <w:r>
        <w:rPr>
          <w:rFonts w:ascii="Times New Roman" w:eastAsia="標楷體" w:hAnsi="Times New Roman"/>
          <w:color w:val="000000"/>
          <w:sz w:val="28"/>
          <w:szCs w:val="28"/>
        </w:rPr>
        <w:t>提報貴轄</w:t>
      </w:r>
      <w:proofErr w:type="gramEnd"/>
      <w:r>
        <w:rPr>
          <w:rFonts w:ascii="Times New Roman" w:eastAsia="標楷體" w:hAnsi="Times New Roman"/>
          <w:color w:val="000000"/>
          <w:sz w:val="28"/>
          <w:szCs w:val="28"/>
        </w:rPr>
        <w:t>「強化社會安全網第二期計畫</w:t>
      </w:r>
      <w:r>
        <w:rPr>
          <w:rFonts w:ascii="Times New Roman" w:eastAsia="標楷體" w:hAnsi="Times New Roman"/>
          <w:color w:val="000000"/>
          <w:sz w:val="28"/>
          <w:szCs w:val="28"/>
        </w:rPr>
        <w:t>--</w:t>
      </w:r>
      <w:r>
        <w:rPr>
          <w:rFonts w:ascii="Times New Roman" w:eastAsia="標楷體" w:hAnsi="Times New Roman"/>
          <w:color w:val="000000"/>
          <w:sz w:val="28"/>
          <w:szCs w:val="28"/>
        </w:rPr>
        <w:t>精進及擴充兒少家外安置資源」申請計畫書（格式如附件</w:t>
      </w:r>
      <w:r>
        <w:rPr>
          <w:rFonts w:ascii="Times New Roman" w:eastAsia="標楷體" w:hAnsi="Times New Roman"/>
          <w:color w:val="000000"/>
          <w:sz w:val="28"/>
          <w:szCs w:val="28"/>
        </w:rPr>
        <w:t>3</w:t>
      </w:r>
      <w:r>
        <w:rPr>
          <w:rFonts w:ascii="Times New Roman" w:eastAsia="標楷體" w:hAnsi="Times New Roman"/>
          <w:color w:val="000000"/>
          <w:sz w:val="28"/>
          <w:szCs w:val="28"/>
        </w:rPr>
        <w:t>）</w:t>
      </w:r>
      <w:r>
        <w:rPr>
          <w:rFonts w:ascii="Times New Roman" w:eastAsia="標楷體" w:hAnsi="Times New Roman"/>
          <w:color w:val="000000"/>
          <w:sz w:val="28"/>
          <w:szCs w:val="28"/>
        </w:rPr>
        <w:t>1</w:t>
      </w:r>
      <w:r>
        <w:rPr>
          <w:rFonts w:ascii="Times New Roman" w:eastAsia="標楷體" w:hAnsi="Times New Roman"/>
          <w:color w:val="000000"/>
          <w:sz w:val="28"/>
          <w:szCs w:val="28"/>
        </w:rPr>
        <w:t>份，其中需分列各項目需求與經費編列細項。至補助衛生福利部</w:t>
      </w:r>
      <w:r>
        <w:rPr>
          <w:rStyle w:val="aff2"/>
          <w:rFonts w:ascii="Times New Roman" w:eastAsia="標楷體" w:hAnsi="Times New Roman"/>
          <w:b w:val="0"/>
          <w:color w:val="000000"/>
          <w:sz w:val="28"/>
          <w:szCs w:val="28"/>
        </w:rPr>
        <w:t>所屬兒童及少年安置及教養機構者，由該機構依上開規定撰擬申請計畫書後</w:t>
      </w:r>
      <w:proofErr w:type="gramStart"/>
      <w:r>
        <w:rPr>
          <w:rStyle w:val="aff2"/>
          <w:rFonts w:ascii="Times New Roman" w:eastAsia="標楷體" w:hAnsi="Times New Roman"/>
          <w:b w:val="0"/>
          <w:color w:val="000000"/>
          <w:sz w:val="28"/>
          <w:szCs w:val="28"/>
        </w:rPr>
        <w:t>逕</w:t>
      </w:r>
      <w:proofErr w:type="gramEnd"/>
      <w:r>
        <w:rPr>
          <w:rStyle w:val="aff2"/>
          <w:rFonts w:ascii="Times New Roman" w:eastAsia="標楷體" w:hAnsi="Times New Roman"/>
          <w:b w:val="0"/>
          <w:color w:val="000000"/>
          <w:sz w:val="28"/>
          <w:szCs w:val="28"/>
        </w:rPr>
        <w:t>向衛生福利部提報。</w:t>
      </w:r>
    </w:p>
    <w:p w:rsidR="00010C49" w:rsidRDefault="00143E9E">
      <w:pPr>
        <w:pStyle w:val="a3"/>
        <w:numPr>
          <w:ilvl w:val="1"/>
          <w:numId w:val="69"/>
        </w:numPr>
        <w:spacing w:line="500" w:lineRule="exact"/>
        <w:ind w:left="851" w:hanging="567"/>
        <w:jc w:val="both"/>
      </w:pPr>
      <w:r>
        <w:rPr>
          <w:rStyle w:val="aff2"/>
          <w:rFonts w:ascii="Times New Roman" w:eastAsia="標楷體" w:hAnsi="Times New Roman"/>
          <w:b w:val="0"/>
          <w:color w:val="000000"/>
          <w:sz w:val="28"/>
          <w:szCs w:val="28"/>
        </w:rPr>
        <w:t>申請</w:t>
      </w:r>
      <w:proofErr w:type="gramStart"/>
      <w:r>
        <w:rPr>
          <w:rStyle w:val="aff2"/>
          <w:rFonts w:ascii="Times New Roman" w:eastAsia="標楷體" w:hAnsi="Times New Roman"/>
          <w:b w:val="0"/>
          <w:color w:val="000000"/>
          <w:sz w:val="28"/>
          <w:szCs w:val="28"/>
        </w:rPr>
        <w:t>計畫書請透過</w:t>
      </w:r>
      <w:proofErr w:type="gramEnd"/>
      <w:r>
        <w:rPr>
          <w:rStyle w:val="aff2"/>
          <w:rFonts w:ascii="Times New Roman" w:eastAsia="標楷體" w:hAnsi="Times New Roman"/>
          <w:b w:val="0"/>
          <w:color w:val="000000"/>
          <w:sz w:val="28"/>
          <w:szCs w:val="28"/>
        </w:rPr>
        <w:t>「強化社會安全網管考及補助作業系統」（網址：</w:t>
      </w:r>
      <w:hyperlink r:id="rId7" w:history="1">
        <w:r>
          <w:rPr>
            <w:rStyle w:val="afd"/>
            <w:rFonts w:ascii="Times New Roman" w:eastAsia="標楷體" w:hAnsi="Times New Roman"/>
            <w:color w:val="000000"/>
            <w:sz w:val="28"/>
            <w:szCs w:val="28"/>
          </w:rPr>
          <w:t>https://ssn.mohw.gov.tw/ssnwPortal/login/auth</w:t>
        </w:r>
      </w:hyperlink>
      <w:r>
        <w:rPr>
          <w:rStyle w:val="aff2"/>
          <w:rFonts w:ascii="Times New Roman" w:eastAsia="標楷體" w:hAnsi="Times New Roman"/>
          <w:b w:val="0"/>
          <w:color w:val="000000"/>
          <w:sz w:val="28"/>
          <w:szCs w:val="28"/>
        </w:rPr>
        <w:t xml:space="preserve"> </w:t>
      </w:r>
      <w:proofErr w:type="gramStart"/>
      <w:r>
        <w:rPr>
          <w:rStyle w:val="aff2"/>
          <w:rFonts w:ascii="Times New Roman" w:eastAsia="標楷體" w:hAnsi="Times New Roman"/>
          <w:b w:val="0"/>
          <w:color w:val="000000"/>
          <w:sz w:val="28"/>
          <w:szCs w:val="28"/>
        </w:rPr>
        <w:t>）</w:t>
      </w:r>
      <w:proofErr w:type="gramEnd"/>
      <w:r>
        <w:rPr>
          <w:rStyle w:val="aff2"/>
          <w:rFonts w:ascii="Times New Roman" w:eastAsia="標楷體" w:hAnsi="Times New Roman"/>
          <w:b w:val="0"/>
          <w:color w:val="000000"/>
          <w:sz w:val="28"/>
          <w:szCs w:val="28"/>
        </w:rPr>
        <w:t xml:space="preserve"> </w:t>
      </w:r>
      <w:r>
        <w:rPr>
          <w:rStyle w:val="aff2"/>
          <w:rFonts w:ascii="Times New Roman" w:eastAsia="標楷體" w:hAnsi="Times New Roman"/>
          <w:b w:val="0"/>
          <w:color w:val="000000"/>
          <w:sz w:val="28"/>
          <w:szCs w:val="28"/>
        </w:rPr>
        <w:t>依限提報。</w:t>
      </w:r>
    </w:p>
    <w:p w:rsidR="00010C49" w:rsidRDefault="00143E9E">
      <w:pPr>
        <w:pStyle w:val="a3"/>
        <w:spacing w:before="240" w:after="120" w:line="500" w:lineRule="exact"/>
        <w:ind w:left="0"/>
        <w:jc w:val="both"/>
        <w:rPr>
          <w:rFonts w:ascii="Times New Roman" w:eastAsia="標楷體" w:hAnsi="Times New Roman"/>
          <w:b/>
          <w:color w:val="000000"/>
          <w:sz w:val="32"/>
          <w:szCs w:val="32"/>
        </w:rPr>
      </w:pPr>
      <w:r>
        <w:rPr>
          <w:rFonts w:ascii="Times New Roman" w:eastAsia="標楷體" w:hAnsi="Times New Roman"/>
          <w:b/>
          <w:color w:val="000000"/>
          <w:sz w:val="32"/>
          <w:szCs w:val="32"/>
        </w:rPr>
        <w:t>捌、其他配合事項</w:t>
      </w:r>
    </w:p>
    <w:p w:rsidR="00010C49" w:rsidRDefault="00143E9E">
      <w:pPr>
        <w:pStyle w:val="a3"/>
        <w:numPr>
          <w:ilvl w:val="1"/>
          <w:numId w:val="70"/>
        </w:numPr>
        <w:spacing w:line="500" w:lineRule="exact"/>
        <w:ind w:left="851" w:hanging="567"/>
        <w:jc w:val="both"/>
        <w:rPr>
          <w:rFonts w:ascii="Times New Roman" w:eastAsia="標楷體" w:hAnsi="Times New Roman"/>
          <w:color w:val="000000"/>
          <w:sz w:val="28"/>
          <w:szCs w:val="28"/>
        </w:rPr>
      </w:pPr>
      <w:r>
        <w:rPr>
          <w:rFonts w:ascii="Times New Roman" w:eastAsia="標楷體" w:hAnsi="Times New Roman"/>
          <w:color w:val="000000"/>
          <w:sz w:val="28"/>
          <w:szCs w:val="28"/>
        </w:rPr>
        <w:t>需配合衛生福利部社會及家庭署專案計畫輔導、評估及成果發表相關研究發展工作。</w:t>
      </w:r>
    </w:p>
    <w:p w:rsidR="00010C49" w:rsidRDefault="00143E9E">
      <w:pPr>
        <w:pStyle w:val="a3"/>
        <w:numPr>
          <w:ilvl w:val="1"/>
          <w:numId w:val="70"/>
        </w:numPr>
        <w:spacing w:line="500" w:lineRule="exact"/>
        <w:ind w:left="851" w:hanging="567"/>
        <w:jc w:val="both"/>
      </w:pPr>
      <w:r>
        <w:rPr>
          <w:rFonts w:ascii="Times New Roman" w:eastAsia="標楷體" w:hAnsi="Times New Roman"/>
          <w:color w:val="000000"/>
          <w:kern w:val="0"/>
          <w:sz w:val="28"/>
          <w:szCs w:val="28"/>
        </w:rPr>
        <w:t>本計畫業補助執行業務人力，</w:t>
      </w:r>
      <w:proofErr w:type="gramStart"/>
      <w:r>
        <w:rPr>
          <w:rFonts w:ascii="Times New Roman" w:eastAsia="標楷體" w:hAnsi="Times New Roman"/>
          <w:color w:val="000000"/>
          <w:kern w:val="0"/>
          <w:sz w:val="28"/>
          <w:szCs w:val="28"/>
        </w:rPr>
        <w:t>爰</w:t>
      </w:r>
      <w:proofErr w:type="gramEnd"/>
      <w:r>
        <w:rPr>
          <w:rFonts w:ascii="Times New Roman" w:eastAsia="標楷體" w:hAnsi="Times New Roman"/>
          <w:color w:val="000000"/>
          <w:kern w:val="0"/>
          <w:sz w:val="28"/>
          <w:szCs w:val="28"/>
        </w:rPr>
        <w:t>各直轄市、縣（市）政府應</w:t>
      </w:r>
      <w:r>
        <w:rPr>
          <w:rFonts w:ascii="Times New Roman" w:eastAsia="標楷體" w:hAnsi="Times New Roman"/>
          <w:color w:val="000000"/>
          <w:sz w:val="28"/>
          <w:szCs w:val="28"/>
        </w:rPr>
        <w:t>指定專責</w:t>
      </w:r>
      <w:r>
        <w:rPr>
          <w:rFonts w:ascii="Times New Roman" w:eastAsia="標楷體" w:hAnsi="Times New Roman"/>
          <w:color w:val="000000"/>
          <w:sz w:val="28"/>
        </w:rPr>
        <w:t>人員，處理本計畫行政業務及召開相關聯繫會議，並適時提供必要協助與諮詢。</w:t>
      </w:r>
    </w:p>
    <w:p w:rsidR="00010C49" w:rsidRDefault="00143E9E">
      <w:pPr>
        <w:pStyle w:val="a3"/>
        <w:numPr>
          <w:ilvl w:val="1"/>
          <w:numId w:val="70"/>
        </w:numPr>
        <w:spacing w:line="500" w:lineRule="exact"/>
        <w:ind w:left="851" w:hanging="567"/>
        <w:jc w:val="both"/>
      </w:pPr>
      <w:r>
        <w:rPr>
          <w:rFonts w:ascii="Times New Roman" w:eastAsia="標楷體" w:hAnsi="Times New Roman"/>
          <w:color w:val="000000"/>
          <w:kern w:val="0"/>
          <w:sz w:val="28"/>
          <w:szCs w:val="28"/>
        </w:rPr>
        <w:t>直轄市、縣（市）政府應</w:t>
      </w:r>
      <w:r>
        <w:rPr>
          <w:rFonts w:ascii="Times New Roman" w:eastAsia="標楷體" w:hAnsi="Times New Roman"/>
          <w:color w:val="000000"/>
          <w:sz w:val="28"/>
          <w:szCs w:val="28"/>
        </w:rPr>
        <w:t>建立在地評估小組</w:t>
      </w:r>
      <w:r>
        <w:rPr>
          <w:rFonts w:ascii="Times New Roman" w:eastAsia="標楷體" w:hAnsi="Times New Roman"/>
          <w:color w:val="000000"/>
          <w:sz w:val="28"/>
        </w:rPr>
        <w:t>，協助本計畫照顧分級補助、</w:t>
      </w:r>
      <w:r>
        <w:rPr>
          <w:rFonts w:ascii="Times New Roman" w:eastAsia="標楷體" w:hAnsi="Times New Roman"/>
          <w:color w:val="000000"/>
          <w:sz w:val="28"/>
          <w:szCs w:val="28"/>
        </w:rPr>
        <w:t>寄養家庭支持資源強化計畫、居家安置照顧托育人員支持資源強化計畫、特殊需求或身心障礙安置兒少之諮詢、評估與輔導，</w:t>
      </w:r>
      <w:r>
        <w:rPr>
          <w:rFonts w:ascii="Times New Roman" w:eastAsia="標楷體" w:hAnsi="Times New Roman"/>
          <w:color w:val="000000"/>
          <w:sz w:val="28"/>
        </w:rPr>
        <w:t>並定期或視需求召開相關</w:t>
      </w:r>
      <w:r>
        <w:rPr>
          <w:rFonts w:ascii="Times New Roman" w:eastAsia="標楷體" w:hAnsi="Times New Roman"/>
          <w:color w:val="000000"/>
          <w:sz w:val="28"/>
          <w:szCs w:val="28"/>
        </w:rPr>
        <w:t>會議</w:t>
      </w:r>
      <w:r>
        <w:rPr>
          <w:rFonts w:ascii="Times New Roman" w:eastAsia="標楷體" w:hAnsi="Times New Roman"/>
          <w:color w:val="000000"/>
          <w:sz w:val="28"/>
        </w:rPr>
        <w:t>。</w:t>
      </w:r>
    </w:p>
    <w:p w:rsidR="00010C49" w:rsidRDefault="00143E9E">
      <w:pPr>
        <w:pStyle w:val="a3"/>
        <w:numPr>
          <w:ilvl w:val="1"/>
          <w:numId w:val="70"/>
        </w:numPr>
        <w:spacing w:line="500" w:lineRule="exact"/>
        <w:ind w:left="851" w:hanging="567"/>
        <w:jc w:val="both"/>
      </w:pPr>
      <w:r>
        <w:rPr>
          <w:rFonts w:ascii="Times New Roman" w:eastAsia="標楷體" w:hAnsi="Times New Roman"/>
          <w:color w:val="000000"/>
          <w:kern w:val="0"/>
          <w:sz w:val="28"/>
          <w:szCs w:val="28"/>
        </w:rPr>
        <w:t>直轄市、縣（市）政府應落實計畫執行、督導、管理，於申請計畫時，先行盤點轄區資源現況、評估資源需求，並敘明預期服務對象及預期目標。計畫執行完竣後，應彙集計畫成果及執行成效，並分析</w:t>
      </w:r>
      <w:r>
        <w:rPr>
          <w:rFonts w:ascii="Times New Roman" w:eastAsia="標楷體" w:hAnsi="Times New Roman"/>
          <w:color w:val="000000"/>
          <w:sz w:val="28"/>
          <w:szCs w:val="28"/>
        </w:rPr>
        <w:t>包含過程面及結果面等指標達成情形。</w:t>
      </w:r>
    </w:p>
    <w:p w:rsidR="00010C49" w:rsidRDefault="00143E9E">
      <w:pPr>
        <w:pStyle w:val="a3"/>
        <w:numPr>
          <w:ilvl w:val="1"/>
          <w:numId w:val="70"/>
        </w:numPr>
        <w:spacing w:line="500" w:lineRule="exact"/>
        <w:ind w:left="851" w:hanging="567"/>
        <w:jc w:val="both"/>
      </w:pPr>
      <w:r>
        <w:rPr>
          <w:rFonts w:ascii="Times New Roman" w:eastAsia="標楷體" w:hAnsi="Times New Roman"/>
          <w:color w:val="000000"/>
          <w:sz w:val="28"/>
          <w:szCs w:val="28"/>
        </w:rPr>
        <w:t>本計畫之申請、補助經費之請領與核銷，應透過「強化社會安全網管考及補助作業系統」</w:t>
      </w:r>
      <w:proofErr w:type="gramStart"/>
      <w:r>
        <w:rPr>
          <w:rStyle w:val="aff2"/>
          <w:rFonts w:ascii="Times New Roman" w:eastAsia="標楷體" w:hAnsi="Times New Roman"/>
          <w:b w:val="0"/>
          <w:color w:val="000000"/>
          <w:sz w:val="28"/>
          <w:szCs w:val="28"/>
        </w:rPr>
        <w:t>（</w:t>
      </w:r>
      <w:proofErr w:type="gramEnd"/>
      <w:r>
        <w:rPr>
          <w:rStyle w:val="aff2"/>
          <w:rFonts w:ascii="Times New Roman" w:eastAsia="標楷體" w:hAnsi="Times New Roman"/>
          <w:b w:val="0"/>
          <w:color w:val="000000"/>
          <w:sz w:val="28"/>
          <w:szCs w:val="28"/>
        </w:rPr>
        <w:t>網址：</w:t>
      </w:r>
      <w:hyperlink r:id="rId8" w:history="1">
        <w:r>
          <w:rPr>
            <w:rStyle w:val="afd"/>
            <w:rFonts w:ascii="Times New Roman" w:eastAsia="標楷體" w:hAnsi="Times New Roman"/>
            <w:color w:val="000000"/>
            <w:sz w:val="28"/>
            <w:szCs w:val="28"/>
          </w:rPr>
          <w:t>https://ssn.mohw.gov.tw/ssnwPortal/login/auth</w:t>
        </w:r>
      </w:hyperlink>
      <w:r>
        <w:rPr>
          <w:rStyle w:val="aff2"/>
          <w:rFonts w:ascii="Times New Roman" w:eastAsia="標楷體" w:hAnsi="Times New Roman"/>
          <w:b w:val="0"/>
          <w:color w:val="000000"/>
          <w:sz w:val="28"/>
          <w:szCs w:val="28"/>
        </w:rPr>
        <w:t xml:space="preserve"> </w:t>
      </w:r>
      <w:proofErr w:type="gramStart"/>
      <w:r>
        <w:rPr>
          <w:rStyle w:val="aff2"/>
          <w:rFonts w:ascii="Times New Roman" w:eastAsia="標楷體" w:hAnsi="Times New Roman"/>
          <w:b w:val="0"/>
          <w:color w:val="000000"/>
          <w:sz w:val="28"/>
          <w:szCs w:val="28"/>
        </w:rPr>
        <w:t>）</w:t>
      </w:r>
      <w:proofErr w:type="gramEnd"/>
      <w:r>
        <w:rPr>
          <w:rFonts w:ascii="Times New Roman" w:eastAsia="標楷體" w:hAnsi="Times New Roman"/>
          <w:color w:val="000000"/>
          <w:sz w:val="28"/>
          <w:szCs w:val="28"/>
        </w:rPr>
        <w:t>提報。</w:t>
      </w:r>
    </w:p>
    <w:p w:rsidR="00010C49" w:rsidRDefault="00143E9E">
      <w:pPr>
        <w:pStyle w:val="a3"/>
        <w:numPr>
          <w:ilvl w:val="1"/>
          <w:numId w:val="70"/>
        </w:numPr>
        <w:spacing w:line="500" w:lineRule="exact"/>
        <w:ind w:left="851" w:hanging="567"/>
        <w:jc w:val="both"/>
      </w:pPr>
      <w:r>
        <w:rPr>
          <w:rFonts w:ascii="Times New Roman" w:eastAsia="標楷體" w:hAnsi="Times New Roman"/>
          <w:color w:val="000000"/>
          <w:sz w:val="28"/>
          <w:szCs w:val="28"/>
        </w:rPr>
        <w:t>本計畫補助經費申請及執行相關規定，除依本說明書規定外，如有未詳盡事宜，依照衛生福利部社會及</w:t>
      </w:r>
      <w:proofErr w:type="gramStart"/>
      <w:r>
        <w:rPr>
          <w:rFonts w:ascii="Times New Roman" w:eastAsia="標楷體" w:hAnsi="Times New Roman"/>
          <w:color w:val="000000"/>
          <w:sz w:val="28"/>
          <w:szCs w:val="28"/>
        </w:rPr>
        <w:t>家庭署</w:t>
      </w:r>
      <w:r>
        <w:rPr>
          <w:rFonts w:ascii="Times New Roman" w:eastAsia="標楷體" w:hAnsi="Times New Roman"/>
          <w:color w:val="000000"/>
          <w:kern w:val="0"/>
          <w:sz w:val="28"/>
          <w:szCs w:val="28"/>
        </w:rPr>
        <w:t>推展</w:t>
      </w:r>
      <w:proofErr w:type="gramEnd"/>
      <w:r>
        <w:rPr>
          <w:rFonts w:ascii="Times New Roman" w:eastAsia="標楷體" w:hAnsi="Times New Roman"/>
          <w:color w:val="000000"/>
          <w:kern w:val="0"/>
          <w:sz w:val="28"/>
          <w:szCs w:val="28"/>
        </w:rPr>
        <w:t>社會福利補助作業要點及當年度申請補助項目及基準</w:t>
      </w:r>
      <w:r>
        <w:rPr>
          <w:rFonts w:ascii="Times New Roman" w:eastAsia="標楷體" w:hAnsi="Times New Roman"/>
          <w:color w:val="000000"/>
          <w:sz w:val="28"/>
          <w:szCs w:val="28"/>
        </w:rPr>
        <w:t>、財政部公益彩券回饋金運用及管理作業要點、</w:t>
      </w:r>
      <w:r>
        <w:rPr>
          <w:rFonts w:ascii="Times New Roman" w:eastAsia="標楷體" w:hAnsi="Times New Roman"/>
          <w:color w:val="000000"/>
          <w:sz w:val="28"/>
          <w:szCs w:val="28"/>
        </w:rPr>
        <w:lastRenderedPageBreak/>
        <w:t>衛生福利部</w:t>
      </w:r>
      <w:r>
        <w:rPr>
          <w:rFonts w:ascii="Times New Roman" w:eastAsia="標楷體" w:hAnsi="Times New Roman"/>
          <w:color w:val="000000"/>
          <w:sz w:val="28"/>
          <w:szCs w:val="28"/>
        </w:rPr>
        <w:t>審查申請運用公益彩券回饋金計畫處理原則等相關規定辦理。</w:t>
      </w:r>
    </w:p>
    <w:p w:rsidR="00010C49" w:rsidRDefault="00143E9E">
      <w:pPr>
        <w:pStyle w:val="a3"/>
        <w:numPr>
          <w:ilvl w:val="1"/>
          <w:numId w:val="70"/>
        </w:numPr>
        <w:spacing w:line="500" w:lineRule="exact"/>
        <w:ind w:left="851" w:hanging="567"/>
        <w:jc w:val="both"/>
        <w:rPr>
          <w:rFonts w:ascii="Times New Roman" w:eastAsia="標楷體" w:hAnsi="Times New Roman"/>
          <w:color w:val="000000"/>
          <w:sz w:val="28"/>
          <w:szCs w:val="28"/>
        </w:rPr>
      </w:pPr>
      <w:r>
        <w:rPr>
          <w:rFonts w:ascii="Times New Roman" w:eastAsia="標楷體" w:hAnsi="Times New Roman"/>
          <w:color w:val="000000"/>
          <w:sz w:val="28"/>
          <w:szCs w:val="28"/>
        </w:rPr>
        <w:t>本計畫應確實依照政府機關政策文宣規劃執行注意事項及</w:t>
      </w:r>
      <w:proofErr w:type="gramStart"/>
      <w:r>
        <w:rPr>
          <w:rFonts w:ascii="Times New Roman" w:eastAsia="標楷體" w:hAnsi="Times New Roman"/>
          <w:color w:val="000000"/>
          <w:sz w:val="28"/>
          <w:szCs w:val="28"/>
        </w:rPr>
        <w:t>及</w:t>
      </w:r>
      <w:proofErr w:type="gramEnd"/>
      <w:r>
        <w:rPr>
          <w:rFonts w:ascii="Times New Roman" w:eastAsia="標楷體" w:hAnsi="Times New Roman"/>
          <w:color w:val="000000"/>
          <w:sz w:val="28"/>
          <w:szCs w:val="28"/>
        </w:rPr>
        <w:t>預算法第</w:t>
      </w:r>
      <w:r>
        <w:rPr>
          <w:rFonts w:ascii="Times New Roman" w:eastAsia="標楷體" w:hAnsi="Times New Roman"/>
          <w:color w:val="000000"/>
          <w:sz w:val="28"/>
          <w:szCs w:val="28"/>
        </w:rPr>
        <w:t>62</w:t>
      </w:r>
      <w:r>
        <w:rPr>
          <w:rFonts w:ascii="Times New Roman" w:eastAsia="標楷體" w:hAnsi="Times New Roman"/>
          <w:color w:val="000000"/>
          <w:sz w:val="28"/>
          <w:szCs w:val="28"/>
        </w:rPr>
        <w:t>條之</w:t>
      </w:r>
      <w:r>
        <w:rPr>
          <w:rFonts w:ascii="Times New Roman" w:eastAsia="標楷體" w:hAnsi="Times New Roman"/>
          <w:color w:val="000000"/>
          <w:sz w:val="28"/>
          <w:szCs w:val="28"/>
        </w:rPr>
        <w:t>1</w:t>
      </w:r>
      <w:r>
        <w:rPr>
          <w:rFonts w:ascii="Times New Roman" w:eastAsia="標楷體" w:hAnsi="Times New Roman"/>
          <w:color w:val="000000"/>
          <w:sz w:val="28"/>
          <w:szCs w:val="28"/>
        </w:rPr>
        <w:t>之規定，辦理政策宣導，應明確標示其為廣告且揭示辦理或贊助機關、單位名稱，並不得以置入性行銷方式進行。</w:t>
      </w:r>
    </w:p>
    <w:p w:rsidR="00010C49" w:rsidRDefault="00143E9E">
      <w:pPr>
        <w:pStyle w:val="a3"/>
        <w:numPr>
          <w:ilvl w:val="1"/>
          <w:numId w:val="70"/>
        </w:numPr>
        <w:spacing w:line="500" w:lineRule="exact"/>
        <w:ind w:left="851" w:hanging="567"/>
        <w:jc w:val="both"/>
      </w:pPr>
      <w:r>
        <w:rPr>
          <w:rFonts w:ascii="Times New Roman" w:eastAsia="標楷體" w:hAnsi="Times New Roman"/>
          <w:color w:val="000000"/>
          <w:sz w:val="28"/>
          <w:szCs w:val="28"/>
        </w:rPr>
        <w:t>本案承辦單位之辦理情形與執行成效，將為次年度</w:t>
      </w:r>
      <w:r>
        <w:rPr>
          <w:rFonts w:ascii="Times New Roman" w:eastAsia="標楷體" w:hAnsi="Times New Roman"/>
          <w:color w:val="000000"/>
          <w:sz w:val="28"/>
        </w:rPr>
        <w:t>核定補助經費</w:t>
      </w:r>
      <w:r>
        <w:rPr>
          <w:rFonts w:ascii="Times New Roman" w:eastAsia="標楷體" w:hAnsi="Times New Roman"/>
          <w:color w:val="000000"/>
          <w:sz w:val="28"/>
          <w:szCs w:val="28"/>
        </w:rPr>
        <w:t>之參考。又當年度上、下半年之執行成效，請落實</w:t>
      </w:r>
      <w:proofErr w:type="gramStart"/>
      <w:r>
        <w:rPr>
          <w:rFonts w:ascii="Times New Roman" w:eastAsia="標楷體" w:hAnsi="Times New Roman"/>
          <w:color w:val="000000"/>
          <w:sz w:val="28"/>
          <w:szCs w:val="28"/>
        </w:rPr>
        <w:t>登打於</w:t>
      </w:r>
      <w:proofErr w:type="gramEnd"/>
      <w:r>
        <w:rPr>
          <w:rFonts w:ascii="Times New Roman" w:eastAsia="標楷體" w:hAnsi="Times New Roman"/>
          <w:color w:val="000000"/>
          <w:sz w:val="28"/>
          <w:szCs w:val="28"/>
        </w:rPr>
        <w:t>「全國兒童少年安置及追蹤個案管理系統」（網址：</w:t>
      </w:r>
      <w:hyperlink r:id="rId9" w:history="1">
        <w:r>
          <w:rPr>
            <w:rStyle w:val="afd"/>
            <w:rFonts w:ascii="Times New Roman" w:eastAsia="標楷體" w:hAnsi="Times New Roman"/>
            <w:color w:val="000000"/>
            <w:sz w:val="28"/>
            <w:szCs w:val="28"/>
          </w:rPr>
          <w:t>https://cypt</w:t>
        </w:r>
        <w:r>
          <w:rPr>
            <w:rStyle w:val="afd"/>
            <w:rFonts w:ascii="Times New Roman" w:eastAsia="標楷體" w:hAnsi="Times New Roman"/>
            <w:color w:val="000000"/>
            <w:sz w:val="28"/>
            <w:szCs w:val="28"/>
          </w:rPr>
          <w:t>.sfaa.gov.tw/LoginSwitch</w:t>
        </w:r>
      </w:hyperlink>
      <w:r>
        <w:rPr>
          <w:rFonts w:ascii="Times New Roman" w:eastAsia="標楷體" w:hAnsi="Times New Roman"/>
          <w:color w:val="000000"/>
          <w:sz w:val="28"/>
          <w:szCs w:val="28"/>
        </w:rPr>
        <w:t xml:space="preserve"> </w:t>
      </w:r>
      <w:proofErr w:type="gramStart"/>
      <w:r>
        <w:rPr>
          <w:rFonts w:ascii="Times New Roman" w:eastAsia="標楷體" w:hAnsi="Times New Roman"/>
          <w:color w:val="000000"/>
          <w:sz w:val="28"/>
          <w:szCs w:val="28"/>
        </w:rPr>
        <w:t>）</w:t>
      </w:r>
      <w:proofErr w:type="gramEnd"/>
      <w:r>
        <w:rPr>
          <w:rFonts w:ascii="Times New Roman" w:eastAsia="標楷體" w:hAnsi="Times New Roman"/>
          <w:color w:val="000000"/>
          <w:sz w:val="28"/>
          <w:szCs w:val="28"/>
        </w:rPr>
        <w:t>之「</w:t>
      </w:r>
      <w:proofErr w:type="gramStart"/>
      <w:r>
        <w:rPr>
          <w:rFonts w:ascii="Times New Roman" w:eastAsia="標楷體" w:hAnsi="Times New Roman"/>
          <w:color w:val="000000"/>
          <w:sz w:val="28"/>
          <w:szCs w:val="28"/>
        </w:rPr>
        <w:t>社安網執</w:t>
      </w:r>
      <w:proofErr w:type="gramEnd"/>
      <w:r>
        <w:rPr>
          <w:rFonts w:ascii="Times New Roman" w:eastAsia="標楷體" w:hAnsi="Times New Roman"/>
          <w:color w:val="000000"/>
          <w:sz w:val="28"/>
          <w:szCs w:val="28"/>
        </w:rPr>
        <w:t>行成果報送」項目。</w:t>
      </w:r>
    </w:p>
    <w:p w:rsidR="00010C49" w:rsidRDefault="00010C49">
      <w:pPr>
        <w:pStyle w:val="Textbody"/>
        <w:pageBreakBefore/>
        <w:widowControl/>
        <w:rPr>
          <w:rFonts w:ascii="Times New Roman" w:eastAsia="標楷體" w:hAnsi="Times New Roman"/>
          <w:color w:val="000000"/>
          <w:sz w:val="28"/>
          <w:szCs w:val="28"/>
        </w:rPr>
      </w:pPr>
    </w:p>
    <w:p w:rsidR="00010C49" w:rsidRDefault="00143E9E">
      <w:pPr>
        <w:pStyle w:val="af"/>
        <w:spacing w:after="120"/>
        <w:ind w:left="0" w:firstLine="0"/>
        <w:jc w:val="center"/>
      </w:pPr>
      <w:bookmarkStart w:id="19" w:name="_Toc79406929"/>
      <w:bookmarkStart w:id="20" w:name="_Toc504398307"/>
      <w:r>
        <w:rPr>
          <w:rFonts w:ascii="Times New Roman" w:hAnsi="Times New Roman" w:cs="Times New Roman"/>
          <w:sz w:val="28"/>
        </w:rPr>
        <w:t>表</w:t>
      </w:r>
      <w:r>
        <w:rPr>
          <w:rFonts w:ascii="Times New Roman" w:hAnsi="Times New Roman" w:cs="Times New Roman"/>
          <w:sz w:val="28"/>
          <w:szCs w:val="28"/>
        </w:rPr>
        <w:t>1</w:t>
      </w:r>
      <w:r>
        <w:rPr>
          <w:rFonts w:ascii="Times New Roman" w:hAnsi="Times New Roman" w:cs="Times New Roman"/>
          <w:sz w:val="28"/>
        </w:rPr>
        <w:t>：精進及擴充兒少家外安置資源人力需求推估</w:t>
      </w:r>
      <w:bookmarkEnd w:id="19"/>
    </w:p>
    <w:tbl>
      <w:tblPr>
        <w:tblW w:w="8359" w:type="dxa"/>
        <w:tblInd w:w="421" w:type="dxa"/>
        <w:tblLayout w:type="fixed"/>
        <w:tblCellMar>
          <w:left w:w="10" w:type="dxa"/>
          <w:right w:w="10" w:type="dxa"/>
        </w:tblCellMar>
        <w:tblLook w:val="0000" w:firstRow="0" w:lastRow="0" w:firstColumn="0" w:lastColumn="0" w:noHBand="0" w:noVBand="0"/>
      </w:tblPr>
      <w:tblGrid>
        <w:gridCol w:w="988"/>
        <w:gridCol w:w="1134"/>
        <w:gridCol w:w="519"/>
        <w:gridCol w:w="520"/>
        <w:gridCol w:w="520"/>
        <w:gridCol w:w="520"/>
        <w:gridCol w:w="519"/>
        <w:gridCol w:w="520"/>
        <w:gridCol w:w="520"/>
        <w:gridCol w:w="520"/>
        <w:gridCol w:w="519"/>
        <w:gridCol w:w="520"/>
        <w:gridCol w:w="520"/>
        <w:gridCol w:w="520"/>
      </w:tblGrid>
      <w:tr w:rsidR="00010C49">
        <w:tblPrEx>
          <w:tblCellMar>
            <w:top w:w="0" w:type="dxa"/>
            <w:bottom w:w="0" w:type="dxa"/>
          </w:tblCellMar>
        </w:tblPrEx>
        <w:trPr>
          <w:trHeight w:val="20"/>
        </w:trPr>
        <w:tc>
          <w:tcPr>
            <w:tcW w:w="988" w:type="dxa"/>
            <w:vMerge w:val="restart"/>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tcPr>
          <w:p w:rsidR="00010C49" w:rsidRDefault="00143E9E">
            <w:pPr>
              <w:pStyle w:val="Textbody"/>
              <w:snapToGrid w:val="0"/>
              <w:jc w:val="center"/>
              <w:rPr>
                <w:rFonts w:ascii="Times New Roman" w:eastAsia="標楷體" w:hAnsi="Times New Roman"/>
                <w:color w:val="000000"/>
              </w:rPr>
            </w:pPr>
            <w:r>
              <w:rPr>
                <w:rFonts w:ascii="Times New Roman" w:eastAsia="標楷體" w:hAnsi="Times New Roman"/>
                <w:color w:val="000000"/>
              </w:rPr>
              <w:t>縣市</w:t>
            </w:r>
          </w:p>
        </w:tc>
        <w:tc>
          <w:tcPr>
            <w:tcW w:w="1134" w:type="dxa"/>
            <w:vMerge w:val="restart"/>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tcPr>
          <w:p w:rsidR="00010C49" w:rsidRDefault="00143E9E">
            <w:pPr>
              <w:pStyle w:val="Textbody"/>
              <w:snapToGrid w:val="0"/>
              <w:ind w:left="-74"/>
              <w:jc w:val="center"/>
              <w:rPr>
                <w:rFonts w:ascii="Times New Roman" w:eastAsia="標楷體" w:hAnsi="Times New Roman"/>
                <w:color w:val="000000"/>
              </w:rPr>
            </w:pPr>
            <w:r>
              <w:rPr>
                <w:rFonts w:ascii="Times New Roman" w:eastAsia="標楷體" w:hAnsi="Times New Roman"/>
                <w:color w:val="000000"/>
              </w:rPr>
              <w:t>安置人數（含寄養、團家與機構）</w:t>
            </w:r>
          </w:p>
        </w:tc>
        <w:tc>
          <w:tcPr>
            <w:tcW w:w="6237" w:type="dxa"/>
            <w:gridSpan w:val="12"/>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rsidR="00010C49" w:rsidRDefault="00143E9E">
            <w:pPr>
              <w:pStyle w:val="Textbody"/>
              <w:snapToGrid w:val="0"/>
              <w:jc w:val="center"/>
            </w:pPr>
            <w:r>
              <w:rPr>
                <w:rFonts w:ascii="Times New Roman" w:eastAsia="標楷體" w:hAnsi="Times New Roman"/>
                <w:bCs/>
                <w:color w:val="000000"/>
                <w:kern w:val="0"/>
              </w:rPr>
              <w:t>本計畫人力需求</w:t>
            </w:r>
          </w:p>
        </w:tc>
      </w:tr>
      <w:tr w:rsidR="00010C49">
        <w:tblPrEx>
          <w:tblCellMar>
            <w:top w:w="0" w:type="dxa"/>
            <w:bottom w:w="0" w:type="dxa"/>
          </w:tblCellMar>
        </w:tblPrEx>
        <w:trPr>
          <w:trHeight w:val="20"/>
        </w:trPr>
        <w:tc>
          <w:tcPr>
            <w:tcW w:w="988" w:type="dxa"/>
            <w:vMerge/>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tcPr>
          <w:p w:rsidR="00000000" w:rsidRDefault="00143E9E">
            <w:pPr>
              <w:widowControl/>
            </w:pPr>
          </w:p>
        </w:tc>
        <w:tc>
          <w:tcPr>
            <w:tcW w:w="1134" w:type="dxa"/>
            <w:vMerge/>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tcPr>
          <w:p w:rsidR="00000000" w:rsidRDefault="00143E9E">
            <w:pPr>
              <w:widowControl/>
            </w:pPr>
          </w:p>
        </w:tc>
        <w:tc>
          <w:tcPr>
            <w:tcW w:w="1559" w:type="dxa"/>
            <w:gridSpan w:val="3"/>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rsidR="00010C49" w:rsidRDefault="00143E9E">
            <w:pPr>
              <w:pStyle w:val="Textbody"/>
              <w:snapToGrid w:val="0"/>
              <w:jc w:val="center"/>
              <w:rPr>
                <w:rFonts w:ascii="Times New Roman" w:eastAsia="標楷體" w:hAnsi="Times New Roman"/>
                <w:bCs/>
                <w:color w:val="000000"/>
                <w:kern w:val="0"/>
              </w:rPr>
            </w:pPr>
            <w:r>
              <w:rPr>
                <w:rFonts w:ascii="Times New Roman" w:eastAsia="標楷體" w:hAnsi="Times New Roman"/>
                <w:bCs/>
                <w:color w:val="000000"/>
                <w:kern w:val="0"/>
              </w:rPr>
              <w:t>111</w:t>
            </w:r>
            <w:r>
              <w:rPr>
                <w:rFonts w:ascii="Times New Roman" w:eastAsia="標楷體" w:hAnsi="Times New Roman"/>
                <w:bCs/>
                <w:color w:val="000000"/>
                <w:kern w:val="0"/>
              </w:rPr>
              <w:t>年</w:t>
            </w:r>
          </w:p>
        </w:tc>
        <w:tc>
          <w:tcPr>
            <w:tcW w:w="1559" w:type="dxa"/>
            <w:gridSpan w:val="3"/>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rsidR="00010C49" w:rsidRDefault="00143E9E">
            <w:pPr>
              <w:pStyle w:val="Textbody"/>
              <w:snapToGrid w:val="0"/>
              <w:jc w:val="center"/>
              <w:rPr>
                <w:rFonts w:ascii="Times New Roman" w:eastAsia="標楷體" w:hAnsi="Times New Roman"/>
                <w:bCs/>
                <w:color w:val="000000"/>
                <w:kern w:val="0"/>
              </w:rPr>
            </w:pPr>
            <w:r>
              <w:rPr>
                <w:rFonts w:ascii="Times New Roman" w:eastAsia="標楷體" w:hAnsi="Times New Roman"/>
                <w:bCs/>
                <w:color w:val="000000"/>
                <w:kern w:val="0"/>
              </w:rPr>
              <w:t>112</w:t>
            </w:r>
            <w:r>
              <w:rPr>
                <w:rFonts w:ascii="Times New Roman" w:eastAsia="標楷體" w:hAnsi="Times New Roman"/>
                <w:bCs/>
                <w:color w:val="000000"/>
                <w:kern w:val="0"/>
              </w:rPr>
              <w:t>年</w:t>
            </w:r>
          </w:p>
        </w:tc>
        <w:tc>
          <w:tcPr>
            <w:tcW w:w="1559" w:type="dxa"/>
            <w:gridSpan w:val="3"/>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rsidR="00010C49" w:rsidRDefault="00143E9E">
            <w:pPr>
              <w:pStyle w:val="Textbody"/>
              <w:snapToGrid w:val="0"/>
              <w:jc w:val="center"/>
              <w:rPr>
                <w:rFonts w:ascii="Times New Roman" w:eastAsia="標楷體" w:hAnsi="Times New Roman"/>
                <w:bCs/>
                <w:color w:val="000000"/>
                <w:kern w:val="0"/>
              </w:rPr>
            </w:pPr>
            <w:r>
              <w:rPr>
                <w:rFonts w:ascii="Times New Roman" w:eastAsia="標楷體" w:hAnsi="Times New Roman"/>
                <w:bCs/>
                <w:color w:val="000000"/>
                <w:kern w:val="0"/>
              </w:rPr>
              <w:t>113</w:t>
            </w:r>
            <w:r>
              <w:rPr>
                <w:rFonts w:ascii="Times New Roman" w:eastAsia="標楷體" w:hAnsi="Times New Roman"/>
                <w:bCs/>
                <w:color w:val="000000"/>
                <w:kern w:val="0"/>
              </w:rPr>
              <w:t>年</w:t>
            </w:r>
          </w:p>
        </w:tc>
        <w:tc>
          <w:tcPr>
            <w:tcW w:w="1560" w:type="dxa"/>
            <w:gridSpan w:val="3"/>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tcPr>
          <w:p w:rsidR="00010C49" w:rsidRDefault="00143E9E">
            <w:pPr>
              <w:pStyle w:val="Textbody"/>
              <w:snapToGrid w:val="0"/>
              <w:jc w:val="center"/>
              <w:rPr>
                <w:rFonts w:ascii="Times New Roman" w:eastAsia="標楷體" w:hAnsi="Times New Roman"/>
                <w:bCs/>
                <w:color w:val="000000"/>
                <w:kern w:val="0"/>
              </w:rPr>
            </w:pPr>
            <w:r>
              <w:rPr>
                <w:rFonts w:ascii="Times New Roman" w:eastAsia="標楷體" w:hAnsi="Times New Roman"/>
                <w:bCs/>
                <w:color w:val="000000"/>
                <w:kern w:val="0"/>
              </w:rPr>
              <w:t>114</w:t>
            </w:r>
            <w:r>
              <w:rPr>
                <w:rFonts w:ascii="Times New Roman" w:eastAsia="標楷體" w:hAnsi="Times New Roman"/>
                <w:bCs/>
                <w:color w:val="000000"/>
                <w:kern w:val="0"/>
              </w:rPr>
              <w:t>年</w:t>
            </w:r>
          </w:p>
        </w:tc>
      </w:tr>
      <w:tr w:rsidR="00010C49">
        <w:tblPrEx>
          <w:tblCellMar>
            <w:top w:w="0" w:type="dxa"/>
            <w:bottom w:w="0" w:type="dxa"/>
          </w:tblCellMar>
        </w:tblPrEx>
        <w:trPr>
          <w:trHeight w:val="20"/>
        </w:trPr>
        <w:tc>
          <w:tcPr>
            <w:tcW w:w="988" w:type="dxa"/>
            <w:vMerge/>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tcPr>
          <w:p w:rsidR="00000000" w:rsidRDefault="00143E9E">
            <w:pPr>
              <w:widowControl/>
            </w:pPr>
          </w:p>
        </w:tc>
        <w:tc>
          <w:tcPr>
            <w:tcW w:w="1134" w:type="dxa"/>
            <w:vMerge/>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tcPr>
          <w:p w:rsidR="00000000" w:rsidRDefault="00143E9E">
            <w:pPr>
              <w:widowControl/>
            </w:pPr>
          </w:p>
        </w:tc>
        <w:tc>
          <w:tcPr>
            <w:tcW w:w="519"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tcPr>
          <w:p w:rsidR="00010C49" w:rsidRDefault="00143E9E">
            <w:pPr>
              <w:pStyle w:val="Textbody"/>
              <w:snapToGrid w:val="0"/>
              <w:jc w:val="center"/>
              <w:rPr>
                <w:rFonts w:ascii="Times New Roman" w:eastAsia="標楷體" w:hAnsi="Times New Roman"/>
                <w:color w:val="000000"/>
              </w:rPr>
            </w:pPr>
            <w:r>
              <w:rPr>
                <w:rFonts w:ascii="Times New Roman" w:eastAsia="標楷體" w:hAnsi="Times New Roman"/>
                <w:color w:val="000000"/>
              </w:rPr>
              <w:t>社工</w:t>
            </w:r>
          </w:p>
        </w:tc>
        <w:tc>
          <w:tcPr>
            <w:tcW w:w="520"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tcPr>
          <w:p w:rsidR="00010C49" w:rsidRDefault="00143E9E">
            <w:pPr>
              <w:pStyle w:val="Textbody"/>
              <w:snapToGrid w:val="0"/>
              <w:jc w:val="center"/>
              <w:rPr>
                <w:rFonts w:ascii="Times New Roman" w:eastAsia="標楷體" w:hAnsi="Times New Roman"/>
                <w:color w:val="000000"/>
              </w:rPr>
            </w:pPr>
            <w:r>
              <w:rPr>
                <w:rFonts w:ascii="Times New Roman" w:eastAsia="標楷體" w:hAnsi="Times New Roman"/>
                <w:color w:val="000000"/>
              </w:rPr>
              <w:t>督導</w:t>
            </w:r>
          </w:p>
        </w:tc>
        <w:tc>
          <w:tcPr>
            <w:tcW w:w="520"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tcPr>
          <w:p w:rsidR="00010C49" w:rsidRDefault="00143E9E">
            <w:pPr>
              <w:pStyle w:val="Textbody"/>
              <w:snapToGrid w:val="0"/>
              <w:jc w:val="center"/>
              <w:rPr>
                <w:rFonts w:ascii="Times New Roman" w:eastAsia="標楷體" w:hAnsi="Times New Roman"/>
                <w:color w:val="000000"/>
              </w:rPr>
            </w:pPr>
            <w:r>
              <w:rPr>
                <w:rFonts w:ascii="Times New Roman" w:eastAsia="標楷體" w:hAnsi="Times New Roman"/>
                <w:color w:val="000000"/>
              </w:rPr>
              <w:t>小計</w:t>
            </w:r>
          </w:p>
        </w:tc>
        <w:tc>
          <w:tcPr>
            <w:tcW w:w="520"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tcPr>
          <w:p w:rsidR="00010C49" w:rsidRDefault="00143E9E">
            <w:pPr>
              <w:pStyle w:val="Textbody"/>
              <w:snapToGrid w:val="0"/>
              <w:jc w:val="center"/>
              <w:rPr>
                <w:rFonts w:ascii="Times New Roman" w:eastAsia="標楷體" w:hAnsi="Times New Roman"/>
                <w:color w:val="000000"/>
              </w:rPr>
            </w:pPr>
            <w:r>
              <w:rPr>
                <w:rFonts w:ascii="Times New Roman" w:eastAsia="標楷體" w:hAnsi="Times New Roman"/>
                <w:color w:val="000000"/>
              </w:rPr>
              <w:t>社工</w:t>
            </w:r>
          </w:p>
        </w:tc>
        <w:tc>
          <w:tcPr>
            <w:tcW w:w="519"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tcPr>
          <w:p w:rsidR="00010C49" w:rsidRDefault="00143E9E">
            <w:pPr>
              <w:pStyle w:val="Textbody"/>
              <w:snapToGrid w:val="0"/>
              <w:jc w:val="center"/>
              <w:rPr>
                <w:rFonts w:ascii="Times New Roman" w:eastAsia="標楷體" w:hAnsi="Times New Roman"/>
                <w:color w:val="000000"/>
              </w:rPr>
            </w:pPr>
            <w:r>
              <w:rPr>
                <w:rFonts w:ascii="Times New Roman" w:eastAsia="標楷體" w:hAnsi="Times New Roman"/>
                <w:color w:val="000000"/>
              </w:rPr>
              <w:t>督導</w:t>
            </w:r>
          </w:p>
        </w:tc>
        <w:tc>
          <w:tcPr>
            <w:tcW w:w="520"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tcPr>
          <w:p w:rsidR="00010C49" w:rsidRDefault="00143E9E">
            <w:pPr>
              <w:pStyle w:val="Textbody"/>
              <w:snapToGrid w:val="0"/>
              <w:jc w:val="center"/>
              <w:rPr>
                <w:rFonts w:ascii="Times New Roman" w:eastAsia="標楷體" w:hAnsi="Times New Roman"/>
                <w:color w:val="000000"/>
              </w:rPr>
            </w:pPr>
            <w:r>
              <w:rPr>
                <w:rFonts w:ascii="Times New Roman" w:eastAsia="標楷體" w:hAnsi="Times New Roman"/>
                <w:color w:val="000000"/>
              </w:rPr>
              <w:t>小計</w:t>
            </w:r>
          </w:p>
        </w:tc>
        <w:tc>
          <w:tcPr>
            <w:tcW w:w="520"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tcPr>
          <w:p w:rsidR="00010C49" w:rsidRDefault="00143E9E">
            <w:pPr>
              <w:pStyle w:val="Textbody"/>
              <w:snapToGrid w:val="0"/>
              <w:jc w:val="center"/>
              <w:rPr>
                <w:rFonts w:ascii="Times New Roman" w:eastAsia="標楷體" w:hAnsi="Times New Roman"/>
                <w:color w:val="000000"/>
              </w:rPr>
            </w:pPr>
            <w:r>
              <w:rPr>
                <w:rFonts w:ascii="Times New Roman" w:eastAsia="標楷體" w:hAnsi="Times New Roman"/>
                <w:color w:val="000000"/>
              </w:rPr>
              <w:t>社工</w:t>
            </w:r>
          </w:p>
        </w:tc>
        <w:tc>
          <w:tcPr>
            <w:tcW w:w="520"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tcPr>
          <w:p w:rsidR="00010C49" w:rsidRDefault="00143E9E">
            <w:pPr>
              <w:pStyle w:val="Textbody"/>
              <w:snapToGrid w:val="0"/>
              <w:jc w:val="center"/>
              <w:rPr>
                <w:rFonts w:ascii="Times New Roman" w:eastAsia="標楷體" w:hAnsi="Times New Roman"/>
                <w:color w:val="000000"/>
              </w:rPr>
            </w:pPr>
            <w:r>
              <w:rPr>
                <w:rFonts w:ascii="Times New Roman" w:eastAsia="標楷體" w:hAnsi="Times New Roman"/>
                <w:color w:val="000000"/>
              </w:rPr>
              <w:t>督導</w:t>
            </w:r>
          </w:p>
        </w:tc>
        <w:tc>
          <w:tcPr>
            <w:tcW w:w="519"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tcPr>
          <w:p w:rsidR="00010C49" w:rsidRDefault="00143E9E">
            <w:pPr>
              <w:pStyle w:val="Textbody"/>
              <w:snapToGrid w:val="0"/>
              <w:jc w:val="center"/>
              <w:rPr>
                <w:rFonts w:ascii="Times New Roman" w:eastAsia="標楷體" w:hAnsi="Times New Roman"/>
                <w:color w:val="000000"/>
              </w:rPr>
            </w:pPr>
            <w:r>
              <w:rPr>
                <w:rFonts w:ascii="Times New Roman" w:eastAsia="標楷體" w:hAnsi="Times New Roman"/>
                <w:color w:val="000000"/>
              </w:rPr>
              <w:t>小計</w:t>
            </w:r>
          </w:p>
        </w:tc>
        <w:tc>
          <w:tcPr>
            <w:tcW w:w="520"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tcPr>
          <w:p w:rsidR="00010C49" w:rsidRDefault="00143E9E">
            <w:pPr>
              <w:pStyle w:val="Textbody"/>
              <w:snapToGrid w:val="0"/>
              <w:jc w:val="center"/>
              <w:rPr>
                <w:rFonts w:ascii="Times New Roman" w:eastAsia="標楷體" w:hAnsi="Times New Roman"/>
                <w:color w:val="000000"/>
              </w:rPr>
            </w:pPr>
            <w:r>
              <w:rPr>
                <w:rFonts w:ascii="Times New Roman" w:eastAsia="標楷體" w:hAnsi="Times New Roman"/>
                <w:color w:val="000000"/>
              </w:rPr>
              <w:t>社工</w:t>
            </w:r>
          </w:p>
        </w:tc>
        <w:tc>
          <w:tcPr>
            <w:tcW w:w="520"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tcPr>
          <w:p w:rsidR="00010C49" w:rsidRDefault="00143E9E">
            <w:pPr>
              <w:pStyle w:val="Textbody"/>
              <w:snapToGrid w:val="0"/>
              <w:jc w:val="center"/>
              <w:rPr>
                <w:rFonts w:ascii="Times New Roman" w:eastAsia="標楷體" w:hAnsi="Times New Roman"/>
                <w:color w:val="000000"/>
              </w:rPr>
            </w:pPr>
            <w:r>
              <w:rPr>
                <w:rFonts w:ascii="Times New Roman" w:eastAsia="標楷體" w:hAnsi="Times New Roman"/>
                <w:color w:val="000000"/>
              </w:rPr>
              <w:t>督導</w:t>
            </w:r>
          </w:p>
        </w:tc>
        <w:tc>
          <w:tcPr>
            <w:tcW w:w="520"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tcPr>
          <w:p w:rsidR="00010C49" w:rsidRDefault="00143E9E">
            <w:pPr>
              <w:pStyle w:val="Textbody"/>
              <w:snapToGrid w:val="0"/>
              <w:jc w:val="center"/>
              <w:rPr>
                <w:rFonts w:ascii="Times New Roman" w:eastAsia="標楷體" w:hAnsi="Times New Roman"/>
                <w:color w:val="000000"/>
              </w:rPr>
            </w:pPr>
            <w:r>
              <w:rPr>
                <w:rFonts w:ascii="Times New Roman" w:eastAsia="標楷體" w:hAnsi="Times New Roman"/>
                <w:color w:val="000000"/>
              </w:rPr>
              <w:t>小計</w:t>
            </w:r>
          </w:p>
        </w:tc>
      </w:tr>
      <w:tr w:rsidR="00010C49">
        <w:tblPrEx>
          <w:tblCellMar>
            <w:top w:w="0" w:type="dxa"/>
            <w:bottom w:w="0" w:type="dxa"/>
          </w:tblCellMar>
        </w:tblPrEx>
        <w:trPr>
          <w:trHeight w:val="20"/>
        </w:trPr>
        <w:tc>
          <w:tcPr>
            <w:tcW w:w="9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010C49" w:rsidRDefault="00143E9E">
            <w:pPr>
              <w:pStyle w:val="Textbody"/>
              <w:widowControl/>
              <w:jc w:val="center"/>
              <w:rPr>
                <w:rFonts w:ascii="Times New Roman" w:eastAsia="標楷體" w:hAnsi="Times New Roman"/>
                <w:color w:val="000000"/>
              </w:rPr>
            </w:pPr>
            <w:r>
              <w:rPr>
                <w:rFonts w:ascii="Times New Roman" w:eastAsia="標楷體" w:hAnsi="Times New Roman"/>
                <w:color w:val="000000"/>
              </w:rPr>
              <w:t>新北市</w:t>
            </w:r>
          </w:p>
        </w:tc>
        <w:tc>
          <w:tcPr>
            <w:tcW w:w="11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010C49" w:rsidRDefault="00143E9E">
            <w:pPr>
              <w:pStyle w:val="Textbody"/>
              <w:snapToGrid w:val="0"/>
              <w:jc w:val="center"/>
              <w:rPr>
                <w:rFonts w:ascii="Times New Roman" w:eastAsia="標楷體" w:hAnsi="Times New Roman"/>
                <w:color w:val="000000"/>
              </w:rPr>
            </w:pPr>
            <w:r>
              <w:rPr>
                <w:rFonts w:ascii="Times New Roman" w:eastAsia="標楷體" w:hAnsi="Times New Roman"/>
                <w:color w:val="000000"/>
              </w:rPr>
              <w:t>520</w:t>
            </w:r>
          </w:p>
        </w:tc>
        <w:tc>
          <w:tcPr>
            <w:tcW w:w="51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010C49" w:rsidRDefault="00143E9E">
            <w:pPr>
              <w:pStyle w:val="Textbody"/>
              <w:widowControl/>
              <w:jc w:val="center"/>
              <w:rPr>
                <w:rFonts w:ascii="Times New Roman" w:eastAsia="標楷體" w:hAnsi="Times New Roman"/>
                <w:color w:val="000000"/>
              </w:rPr>
            </w:pPr>
            <w:r>
              <w:rPr>
                <w:rFonts w:ascii="Times New Roman" w:eastAsia="標楷體" w:hAnsi="Times New Roman"/>
                <w:color w:val="000000"/>
              </w:rPr>
              <w:t>2</w:t>
            </w:r>
          </w:p>
        </w:tc>
        <w:tc>
          <w:tcPr>
            <w:tcW w:w="52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010C49" w:rsidRDefault="00143E9E">
            <w:pPr>
              <w:pStyle w:val="Textbody"/>
              <w:jc w:val="center"/>
              <w:rPr>
                <w:rFonts w:ascii="Times New Roman" w:eastAsia="標楷體" w:hAnsi="Times New Roman"/>
                <w:color w:val="000000"/>
              </w:rPr>
            </w:pPr>
            <w:r>
              <w:rPr>
                <w:rFonts w:ascii="Times New Roman" w:eastAsia="標楷體" w:hAnsi="Times New Roman"/>
                <w:color w:val="000000"/>
              </w:rPr>
              <w:t>0</w:t>
            </w:r>
          </w:p>
        </w:tc>
        <w:tc>
          <w:tcPr>
            <w:tcW w:w="52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010C49" w:rsidRDefault="00143E9E">
            <w:pPr>
              <w:pStyle w:val="Textbody"/>
              <w:jc w:val="center"/>
              <w:rPr>
                <w:rFonts w:ascii="Times New Roman" w:eastAsia="標楷體" w:hAnsi="Times New Roman"/>
                <w:color w:val="000000"/>
              </w:rPr>
            </w:pPr>
            <w:r>
              <w:rPr>
                <w:rFonts w:ascii="Times New Roman" w:eastAsia="標楷體" w:hAnsi="Times New Roman"/>
                <w:color w:val="000000"/>
              </w:rPr>
              <w:t>2</w:t>
            </w:r>
          </w:p>
        </w:tc>
        <w:tc>
          <w:tcPr>
            <w:tcW w:w="52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010C49" w:rsidRDefault="00143E9E">
            <w:pPr>
              <w:pStyle w:val="Textbody"/>
              <w:widowControl/>
              <w:jc w:val="center"/>
              <w:rPr>
                <w:rFonts w:ascii="Times New Roman" w:eastAsia="標楷體" w:hAnsi="Times New Roman"/>
                <w:color w:val="000000"/>
              </w:rPr>
            </w:pPr>
            <w:r>
              <w:rPr>
                <w:rFonts w:ascii="Times New Roman" w:eastAsia="標楷體" w:hAnsi="Times New Roman"/>
                <w:color w:val="000000"/>
              </w:rPr>
              <w:t>2</w:t>
            </w:r>
          </w:p>
        </w:tc>
        <w:tc>
          <w:tcPr>
            <w:tcW w:w="51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010C49" w:rsidRDefault="00143E9E">
            <w:pPr>
              <w:pStyle w:val="Textbody"/>
              <w:jc w:val="center"/>
              <w:rPr>
                <w:rFonts w:ascii="Times New Roman" w:eastAsia="標楷體" w:hAnsi="Times New Roman"/>
                <w:color w:val="000000"/>
              </w:rPr>
            </w:pPr>
            <w:r>
              <w:rPr>
                <w:rFonts w:ascii="Times New Roman" w:eastAsia="標楷體" w:hAnsi="Times New Roman"/>
                <w:color w:val="000000"/>
              </w:rPr>
              <w:t>0</w:t>
            </w:r>
          </w:p>
        </w:tc>
        <w:tc>
          <w:tcPr>
            <w:tcW w:w="52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010C49" w:rsidRDefault="00143E9E">
            <w:pPr>
              <w:pStyle w:val="Textbody"/>
              <w:jc w:val="center"/>
              <w:rPr>
                <w:rFonts w:ascii="Times New Roman" w:eastAsia="標楷體" w:hAnsi="Times New Roman"/>
                <w:color w:val="000000"/>
              </w:rPr>
            </w:pPr>
            <w:r>
              <w:rPr>
                <w:rFonts w:ascii="Times New Roman" w:eastAsia="標楷體" w:hAnsi="Times New Roman"/>
                <w:color w:val="000000"/>
              </w:rPr>
              <w:t>2</w:t>
            </w:r>
          </w:p>
        </w:tc>
        <w:tc>
          <w:tcPr>
            <w:tcW w:w="52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010C49" w:rsidRDefault="00143E9E">
            <w:pPr>
              <w:pStyle w:val="Textbody"/>
              <w:widowControl/>
              <w:jc w:val="center"/>
              <w:rPr>
                <w:rFonts w:ascii="Times New Roman" w:eastAsia="標楷體" w:hAnsi="Times New Roman"/>
                <w:color w:val="000000"/>
              </w:rPr>
            </w:pPr>
            <w:r>
              <w:rPr>
                <w:rFonts w:ascii="Times New Roman" w:eastAsia="標楷體" w:hAnsi="Times New Roman"/>
                <w:color w:val="000000"/>
              </w:rPr>
              <w:t>3</w:t>
            </w:r>
          </w:p>
        </w:tc>
        <w:tc>
          <w:tcPr>
            <w:tcW w:w="52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010C49" w:rsidRDefault="00143E9E">
            <w:pPr>
              <w:pStyle w:val="Textbody"/>
              <w:jc w:val="center"/>
              <w:rPr>
                <w:rFonts w:ascii="Times New Roman" w:eastAsia="標楷體" w:hAnsi="Times New Roman"/>
                <w:color w:val="000000"/>
              </w:rPr>
            </w:pPr>
            <w:r>
              <w:rPr>
                <w:rFonts w:ascii="Times New Roman" w:eastAsia="標楷體" w:hAnsi="Times New Roman"/>
                <w:color w:val="000000"/>
              </w:rPr>
              <w:t>0</w:t>
            </w:r>
          </w:p>
        </w:tc>
        <w:tc>
          <w:tcPr>
            <w:tcW w:w="51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010C49" w:rsidRDefault="00143E9E">
            <w:pPr>
              <w:pStyle w:val="Textbody"/>
              <w:jc w:val="center"/>
              <w:rPr>
                <w:rFonts w:ascii="Times New Roman" w:eastAsia="標楷體" w:hAnsi="Times New Roman"/>
                <w:color w:val="000000"/>
              </w:rPr>
            </w:pPr>
            <w:r>
              <w:rPr>
                <w:rFonts w:ascii="Times New Roman" w:eastAsia="標楷體" w:hAnsi="Times New Roman"/>
                <w:color w:val="000000"/>
              </w:rPr>
              <w:t>3</w:t>
            </w:r>
          </w:p>
        </w:tc>
        <w:tc>
          <w:tcPr>
            <w:tcW w:w="52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010C49" w:rsidRDefault="00143E9E">
            <w:pPr>
              <w:pStyle w:val="Textbody"/>
              <w:widowControl/>
              <w:jc w:val="center"/>
              <w:rPr>
                <w:rFonts w:ascii="Times New Roman" w:eastAsia="標楷體" w:hAnsi="Times New Roman"/>
                <w:color w:val="000000"/>
              </w:rPr>
            </w:pPr>
            <w:r>
              <w:rPr>
                <w:rFonts w:ascii="Times New Roman" w:eastAsia="標楷體" w:hAnsi="Times New Roman"/>
                <w:color w:val="000000"/>
              </w:rPr>
              <w:t>4</w:t>
            </w:r>
          </w:p>
        </w:tc>
        <w:tc>
          <w:tcPr>
            <w:tcW w:w="520" w:type="dxa"/>
            <w:tcBorders>
              <w:top w:val="single" w:sz="4" w:space="0" w:color="000000"/>
              <w:bottom w:val="single" w:sz="4" w:space="0" w:color="000000"/>
              <w:right w:val="single" w:sz="4" w:space="0" w:color="000000"/>
            </w:tcBorders>
            <w:tcMar>
              <w:top w:w="0" w:type="dxa"/>
              <w:left w:w="108" w:type="dxa"/>
              <w:bottom w:w="0" w:type="dxa"/>
              <w:right w:w="108" w:type="dxa"/>
            </w:tcMar>
            <w:vAlign w:val="center"/>
          </w:tcPr>
          <w:p w:rsidR="00010C49" w:rsidRDefault="00143E9E">
            <w:pPr>
              <w:pStyle w:val="Textbody"/>
              <w:jc w:val="center"/>
              <w:rPr>
                <w:rFonts w:ascii="Times New Roman" w:eastAsia="標楷體" w:hAnsi="Times New Roman"/>
                <w:color w:val="000000"/>
              </w:rPr>
            </w:pPr>
            <w:r>
              <w:rPr>
                <w:rFonts w:ascii="Times New Roman" w:eastAsia="標楷體" w:hAnsi="Times New Roman"/>
                <w:color w:val="000000"/>
              </w:rPr>
              <w:t>0</w:t>
            </w:r>
          </w:p>
        </w:tc>
        <w:tc>
          <w:tcPr>
            <w:tcW w:w="52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010C49" w:rsidRDefault="00143E9E">
            <w:pPr>
              <w:pStyle w:val="Textbody"/>
              <w:widowControl/>
              <w:jc w:val="center"/>
              <w:rPr>
                <w:rFonts w:ascii="Times New Roman" w:eastAsia="標楷體" w:hAnsi="Times New Roman"/>
                <w:color w:val="000000"/>
              </w:rPr>
            </w:pPr>
            <w:r>
              <w:rPr>
                <w:rFonts w:ascii="Times New Roman" w:eastAsia="標楷體" w:hAnsi="Times New Roman"/>
                <w:color w:val="000000"/>
              </w:rPr>
              <w:t>4</w:t>
            </w:r>
          </w:p>
        </w:tc>
      </w:tr>
      <w:tr w:rsidR="00010C49">
        <w:tblPrEx>
          <w:tblCellMar>
            <w:top w:w="0" w:type="dxa"/>
            <w:bottom w:w="0" w:type="dxa"/>
          </w:tblCellMar>
        </w:tblPrEx>
        <w:trPr>
          <w:trHeight w:val="20"/>
        </w:trPr>
        <w:tc>
          <w:tcPr>
            <w:tcW w:w="9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010C49" w:rsidRDefault="00143E9E">
            <w:pPr>
              <w:pStyle w:val="Textbody"/>
              <w:jc w:val="center"/>
              <w:rPr>
                <w:rFonts w:ascii="Times New Roman" w:eastAsia="標楷體" w:hAnsi="Times New Roman"/>
                <w:color w:val="000000"/>
              </w:rPr>
            </w:pPr>
            <w:r>
              <w:rPr>
                <w:rFonts w:ascii="Times New Roman" w:eastAsia="標楷體" w:hAnsi="Times New Roman"/>
                <w:color w:val="000000"/>
              </w:rPr>
              <w:t>臺北市</w:t>
            </w:r>
          </w:p>
        </w:tc>
        <w:tc>
          <w:tcPr>
            <w:tcW w:w="1134" w:type="dxa"/>
            <w:tcBorders>
              <w:left w:val="single" w:sz="4" w:space="0" w:color="000000"/>
              <w:bottom w:val="single" w:sz="4" w:space="0" w:color="000000"/>
              <w:right w:val="single" w:sz="4" w:space="0" w:color="000000"/>
            </w:tcBorders>
            <w:tcMar>
              <w:top w:w="0" w:type="dxa"/>
              <w:left w:w="108" w:type="dxa"/>
              <w:bottom w:w="0" w:type="dxa"/>
              <w:right w:w="108" w:type="dxa"/>
            </w:tcMar>
            <w:vAlign w:val="center"/>
          </w:tcPr>
          <w:p w:rsidR="00010C49" w:rsidRDefault="00143E9E">
            <w:pPr>
              <w:pStyle w:val="Textbody"/>
              <w:snapToGrid w:val="0"/>
              <w:jc w:val="center"/>
              <w:rPr>
                <w:rFonts w:ascii="Times New Roman" w:eastAsia="標楷體" w:hAnsi="Times New Roman"/>
                <w:color w:val="000000"/>
              </w:rPr>
            </w:pPr>
            <w:r>
              <w:rPr>
                <w:rFonts w:ascii="Times New Roman" w:eastAsia="標楷體" w:hAnsi="Times New Roman"/>
                <w:color w:val="000000"/>
              </w:rPr>
              <w:t>470</w:t>
            </w:r>
          </w:p>
        </w:tc>
        <w:tc>
          <w:tcPr>
            <w:tcW w:w="519" w:type="dxa"/>
            <w:tcBorders>
              <w:left w:val="single" w:sz="4" w:space="0" w:color="000000"/>
              <w:bottom w:val="single" w:sz="4" w:space="0" w:color="000000"/>
              <w:right w:val="single" w:sz="4" w:space="0" w:color="000000"/>
            </w:tcBorders>
            <w:tcMar>
              <w:top w:w="0" w:type="dxa"/>
              <w:left w:w="108" w:type="dxa"/>
              <w:bottom w:w="0" w:type="dxa"/>
              <w:right w:w="108" w:type="dxa"/>
            </w:tcMar>
            <w:vAlign w:val="center"/>
          </w:tcPr>
          <w:p w:rsidR="00010C49" w:rsidRDefault="00143E9E">
            <w:pPr>
              <w:pStyle w:val="Textbody"/>
              <w:jc w:val="center"/>
              <w:rPr>
                <w:rFonts w:ascii="Times New Roman" w:eastAsia="標楷體" w:hAnsi="Times New Roman"/>
                <w:color w:val="000000"/>
              </w:rPr>
            </w:pPr>
            <w:r>
              <w:rPr>
                <w:rFonts w:ascii="Times New Roman" w:eastAsia="標楷體" w:hAnsi="Times New Roman"/>
                <w:color w:val="000000"/>
              </w:rPr>
              <w:t>2</w:t>
            </w:r>
          </w:p>
        </w:tc>
        <w:tc>
          <w:tcPr>
            <w:tcW w:w="520" w:type="dxa"/>
            <w:tcBorders>
              <w:left w:val="single" w:sz="4" w:space="0" w:color="000000"/>
              <w:bottom w:val="single" w:sz="4" w:space="0" w:color="000000"/>
              <w:right w:val="single" w:sz="4" w:space="0" w:color="000000"/>
            </w:tcBorders>
            <w:tcMar>
              <w:top w:w="0" w:type="dxa"/>
              <w:left w:w="108" w:type="dxa"/>
              <w:bottom w:w="0" w:type="dxa"/>
              <w:right w:w="108" w:type="dxa"/>
            </w:tcMar>
            <w:vAlign w:val="center"/>
          </w:tcPr>
          <w:p w:rsidR="00010C49" w:rsidRDefault="00143E9E">
            <w:pPr>
              <w:pStyle w:val="Textbody"/>
              <w:jc w:val="center"/>
              <w:rPr>
                <w:rFonts w:ascii="Times New Roman" w:eastAsia="標楷體" w:hAnsi="Times New Roman"/>
                <w:color w:val="000000"/>
              </w:rPr>
            </w:pPr>
            <w:r>
              <w:rPr>
                <w:rFonts w:ascii="Times New Roman" w:eastAsia="標楷體" w:hAnsi="Times New Roman"/>
                <w:color w:val="000000"/>
              </w:rPr>
              <w:t>1</w:t>
            </w:r>
          </w:p>
        </w:tc>
        <w:tc>
          <w:tcPr>
            <w:tcW w:w="520" w:type="dxa"/>
            <w:tcBorders>
              <w:left w:val="single" w:sz="4" w:space="0" w:color="000000"/>
              <w:bottom w:val="single" w:sz="4" w:space="0" w:color="000000"/>
              <w:right w:val="single" w:sz="4" w:space="0" w:color="000000"/>
            </w:tcBorders>
            <w:tcMar>
              <w:top w:w="0" w:type="dxa"/>
              <w:left w:w="108" w:type="dxa"/>
              <w:bottom w:w="0" w:type="dxa"/>
              <w:right w:w="108" w:type="dxa"/>
            </w:tcMar>
            <w:vAlign w:val="center"/>
          </w:tcPr>
          <w:p w:rsidR="00010C49" w:rsidRDefault="00143E9E">
            <w:pPr>
              <w:pStyle w:val="Textbody"/>
              <w:jc w:val="center"/>
              <w:rPr>
                <w:rFonts w:ascii="Times New Roman" w:eastAsia="標楷體" w:hAnsi="Times New Roman"/>
                <w:color w:val="000000"/>
              </w:rPr>
            </w:pPr>
            <w:r>
              <w:rPr>
                <w:rFonts w:ascii="Times New Roman" w:eastAsia="標楷體" w:hAnsi="Times New Roman"/>
                <w:color w:val="000000"/>
              </w:rPr>
              <w:t>3</w:t>
            </w:r>
          </w:p>
        </w:tc>
        <w:tc>
          <w:tcPr>
            <w:tcW w:w="520" w:type="dxa"/>
            <w:tcBorders>
              <w:left w:val="single" w:sz="4" w:space="0" w:color="000000"/>
              <w:bottom w:val="single" w:sz="4" w:space="0" w:color="000000"/>
              <w:right w:val="single" w:sz="4" w:space="0" w:color="000000"/>
            </w:tcBorders>
            <w:tcMar>
              <w:top w:w="0" w:type="dxa"/>
              <w:left w:w="108" w:type="dxa"/>
              <w:bottom w:w="0" w:type="dxa"/>
              <w:right w:w="108" w:type="dxa"/>
            </w:tcMar>
            <w:vAlign w:val="center"/>
          </w:tcPr>
          <w:p w:rsidR="00010C49" w:rsidRDefault="00143E9E">
            <w:pPr>
              <w:pStyle w:val="Textbody"/>
              <w:jc w:val="center"/>
              <w:rPr>
                <w:rFonts w:ascii="Times New Roman" w:eastAsia="標楷體" w:hAnsi="Times New Roman"/>
                <w:color w:val="000000"/>
              </w:rPr>
            </w:pPr>
            <w:r>
              <w:rPr>
                <w:rFonts w:ascii="Times New Roman" w:eastAsia="標楷體" w:hAnsi="Times New Roman"/>
                <w:color w:val="000000"/>
              </w:rPr>
              <w:t>2</w:t>
            </w:r>
          </w:p>
        </w:tc>
        <w:tc>
          <w:tcPr>
            <w:tcW w:w="519" w:type="dxa"/>
            <w:tcBorders>
              <w:left w:val="single" w:sz="4" w:space="0" w:color="000000"/>
              <w:bottom w:val="single" w:sz="4" w:space="0" w:color="000000"/>
              <w:right w:val="single" w:sz="4" w:space="0" w:color="000000"/>
            </w:tcBorders>
            <w:tcMar>
              <w:top w:w="0" w:type="dxa"/>
              <w:left w:w="108" w:type="dxa"/>
              <w:bottom w:w="0" w:type="dxa"/>
              <w:right w:w="108" w:type="dxa"/>
            </w:tcMar>
            <w:vAlign w:val="center"/>
          </w:tcPr>
          <w:p w:rsidR="00010C49" w:rsidRDefault="00143E9E">
            <w:pPr>
              <w:pStyle w:val="Textbody"/>
              <w:jc w:val="center"/>
              <w:rPr>
                <w:rFonts w:ascii="Times New Roman" w:eastAsia="標楷體" w:hAnsi="Times New Roman"/>
                <w:color w:val="000000"/>
              </w:rPr>
            </w:pPr>
            <w:r>
              <w:rPr>
                <w:rFonts w:ascii="Times New Roman" w:eastAsia="標楷體" w:hAnsi="Times New Roman"/>
                <w:color w:val="000000"/>
              </w:rPr>
              <w:t>1</w:t>
            </w:r>
          </w:p>
        </w:tc>
        <w:tc>
          <w:tcPr>
            <w:tcW w:w="520" w:type="dxa"/>
            <w:tcBorders>
              <w:left w:val="single" w:sz="4" w:space="0" w:color="000000"/>
              <w:bottom w:val="single" w:sz="4" w:space="0" w:color="000000"/>
              <w:right w:val="single" w:sz="4" w:space="0" w:color="000000"/>
            </w:tcBorders>
            <w:tcMar>
              <w:top w:w="0" w:type="dxa"/>
              <w:left w:w="108" w:type="dxa"/>
              <w:bottom w:w="0" w:type="dxa"/>
              <w:right w:w="108" w:type="dxa"/>
            </w:tcMar>
            <w:vAlign w:val="center"/>
          </w:tcPr>
          <w:p w:rsidR="00010C49" w:rsidRDefault="00143E9E">
            <w:pPr>
              <w:pStyle w:val="Textbody"/>
              <w:jc w:val="center"/>
              <w:rPr>
                <w:rFonts w:ascii="Times New Roman" w:eastAsia="標楷體" w:hAnsi="Times New Roman"/>
                <w:color w:val="000000"/>
              </w:rPr>
            </w:pPr>
            <w:r>
              <w:rPr>
                <w:rFonts w:ascii="Times New Roman" w:eastAsia="標楷體" w:hAnsi="Times New Roman"/>
                <w:color w:val="000000"/>
              </w:rPr>
              <w:t>3</w:t>
            </w:r>
          </w:p>
        </w:tc>
        <w:tc>
          <w:tcPr>
            <w:tcW w:w="520" w:type="dxa"/>
            <w:tcBorders>
              <w:left w:val="single" w:sz="4" w:space="0" w:color="000000"/>
              <w:bottom w:val="single" w:sz="4" w:space="0" w:color="000000"/>
              <w:right w:val="single" w:sz="4" w:space="0" w:color="000000"/>
            </w:tcBorders>
            <w:tcMar>
              <w:top w:w="0" w:type="dxa"/>
              <w:left w:w="108" w:type="dxa"/>
              <w:bottom w:w="0" w:type="dxa"/>
              <w:right w:w="108" w:type="dxa"/>
            </w:tcMar>
            <w:vAlign w:val="center"/>
          </w:tcPr>
          <w:p w:rsidR="00010C49" w:rsidRDefault="00143E9E">
            <w:pPr>
              <w:pStyle w:val="Textbody"/>
              <w:jc w:val="center"/>
              <w:rPr>
                <w:rFonts w:ascii="Times New Roman" w:eastAsia="標楷體" w:hAnsi="Times New Roman"/>
                <w:color w:val="000000"/>
              </w:rPr>
            </w:pPr>
            <w:r>
              <w:rPr>
                <w:rFonts w:ascii="Times New Roman" w:eastAsia="標楷體" w:hAnsi="Times New Roman"/>
                <w:color w:val="000000"/>
              </w:rPr>
              <w:t>3</w:t>
            </w:r>
          </w:p>
        </w:tc>
        <w:tc>
          <w:tcPr>
            <w:tcW w:w="520" w:type="dxa"/>
            <w:tcBorders>
              <w:left w:val="single" w:sz="4" w:space="0" w:color="000000"/>
              <w:bottom w:val="single" w:sz="4" w:space="0" w:color="000000"/>
              <w:right w:val="single" w:sz="4" w:space="0" w:color="000000"/>
            </w:tcBorders>
            <w:tcMar>
              <w:top w:w="0" w:type="dxa"/>
              <w:left w:w="108" w:type="dxa"/>
              <w:bottom w:w="0" w:type="dxa"/>
              <w:right w:w="108" w:type="dxa"/>
            </w:tcMar>
            <w:vAlign w:val="center"/>
          </w:tcPr>
          <w:p w:rsidR="00010C49" w:rsidRDefault="00143E9E">
            <w:pPr>
              <w:pStyle w:val="Textbody"/>
              <w:jc w:val="center"/>
              <w:rPr>
                <w:rFonts w:ascii="Times New Roman" w:eastAsia="標楷體" w:hAnsi="Times New Roman"/>
                <w:color w:val="000000"/>
              </w:rPr>
            </w:pPr>
            <w:r>
              <w:rPr>
                <w:rFonts w:ascii="Times New Roman" w:eastAsia="標楷體" w:hAnsi="Times New Roman"/>
                <w:color w:val="000000"/>
              </w:rPr>
              <w:t>1</w:t>
            </w:r>
          </w:p>
        </w:tc>
        <w:tc>
          <w:tcPr>
            <w:tcW w:w="519" w:type="dxa"/>
            <w:tcBorders>
              <w:left w:val="single" w:sz="4" w:space="0" w:color="000000"/>
              <w:bottom w:val="single" w:sz="4" w:space="0" w:color="000000"/>
              <w:right w:val="single" w:sz="4" w:space="0" w:color="000000"/>
            </w:tcBorders>
            <w:tcMar>
              <w:top w:w="0" w:type="dxa"/>
              <w:left w:w="108" w:type="dxa"/>
              <w:bottom w:w="0" w:type="dxa"/>
              <w:right w:w="108" w:type="dxa"/>
            </w:tcMar>
            <w:vAlign w:val="center"/>
          </w:tcPr>
          <w:p w:rsidR="00010C49" w:rsidRDefault="00143E9E">
            <w:pPr>
              <w:pStyle w:val="Textbody"/>
              <w:jc w:val="center"/>
              <w:rPr>
                <w:rFonts w:ascii="Times New Roman" w:eastAsia="標楷體" w:hAnsi="Times New Roman"/>
                <w:color w:val="000000"/>
              </w:rPr>
            </w:pPr>
            <w:r>
              <w:rPr>
                <w:rFonts w:ascii="Times New Roman" w:eastAsia="標楷體" w:hAnsi="Times New Roman"/>
                <w:color w:val="000000"/>
              </w:rPr>
              <w:t>4</w:t>
            </w:r>
          </w:p>
        </w:tc>
        <w:tc>
          <w:tcPr>
            <w:tcW w:w="520" w:type="dxa"/>
            <w:tcBorders>
              <w:left w:val="single" w:sz="4" w:space="0" w:color="000000"/>
              <w:bottom w:val="single" w:sz="4" w:space="0" w:color="000000"/>
              <w:right w:val="single" w:sz="4" w:space="0" w:color="000000"/>
            </w:tcBorders>
            <w:tcMar>
              <w:top w:w="0" w:type="dxa"/>
              <w:left w:w="108" w:type="dxa"/>
              <w:bottom w:w="0" w:type="dxa"/>
              <w:right w:w="108" w:type="dxa"/>
            </w:tcMar>
            <w:vAlign w:val="center"/>
          </w:tcPr>
          <w:p w:rsidR="00010C49" w:rsidRDefault="00143E9E">
            <w:pPr>
              <w:pStyle w:val="Textbody"/>
              <w:jc w:val="center"/>
              <w:rPr>
                <w:rFonts w:ascii="Times New Roman" w:eastAsia="標楷體" w:hAnsi="Times New Roman"/>
                <w:color w:val="000000"/>
              </w:rPr>
            </w:pPr>
            <w:r>
              <w:rPr>
                <w:rFonts w:ascii="Times New Roman" w:eastAsia="標楷體" w:hAnsi="Times New Roman"/>
                <w:color w:val="000000"/>
              </w:rPr>
              <w:t>3</w:t>
            </w:r>
          </w:p>
        </w:tc>
        <w:tc>
          <w:tcPr>
            <w:tcW w:w="520" w:type="dxa"/>
            <w:tcBorders>
              <w:bottom w:val="single" w:sz="4" w:space="0" w:color="000000"/>
              <w:right w:val="single" w:sz="4" w:space="0" w:color="000000"/>
            </w:tcBorders>
            <w:tcMar>
              <w:top w:w="0" w:type="dxa"/>
              <w:left w:w="108" w:type="dxa"/>
              <w:bottom w:w="0" w:type="dxa"/>
              <w:right w:w="108" w:type="dxa"/>
            </w:tcMar>
            <w:vAlign w:val="center"/>
          </w:tcPr>
          <w:p w:rsidR="00010C49" w:rsidRDefault="00143E9E">
            <w:pPr>
              <w:pStyle w:val="Textbody"/>
              <w:jc w:val="center"/>
              <w:rPr>
                <w:rFonts w:ascii="Times New Roman" w:eastAsia="標楷體" w:hAnsi="Times New Roman"/>
                <w:color w:val="000000"/>
              </w:rPr>
            </w:pPr>
            <w:r>
              <w:rPr>
                <w:rFonts w:ascii="Times New Roman" w:eastAsia="標楷體" w:hAnsi="Times New Roman"/>
                <w:color w:val="000000"/>
              </w:rPr>
              <w:t>1</w:t>
            </w:r>
          </w:p>
        </w:tc>
        <w:tc>
          <w:tcPr>
            <w:tcW w:w="520" w:type="dxa"/>
            <w:tcBorders>
              <w:left w:val="single" w:sz="4" w:space="0" w:color="000000"/>
              <w:bottom w:val="single" w:sz="4" w:space="0" w:color="000000"/>
              <w:right w:val="single" w:sz="4" w:space="0" w:color="000000"/>
            </w:tcBorders>
            <w:tcMar>
              <w:top w:w="0" w:type="dxa"/>
              <w:left w:w="108" w:type="dxa"/>
              <w:bottom w:w="0" w:type="dxa"/>
              <w:right w:w="108" w:type="dxa"/>
            </w:tcMar>
            <w:vAlign w:val="center"/>
          </w:tcPr>
          <w:p w:rsidR="00010C49" w:rsidRDefault="00143E9E">
            <w:pPr>
              <w:pStyle w:val="Textbody"/>
              <w:jc w:val="center"/>
              <w:rPr>
                <w:rFonts w:ascii="Times New Roman" w:eastAsia="標楷體" w:hAnsi="Times New Roman"/>
                <w:color w:val="000000"/>
              </w:rPr>
            </w:pPr>
            <w:r>
              <w:rPr>
                <w:rFonts w:ascii="Times New Roman" w:eastAsia="標楷體" w:hAnsi="Times New Roman"/>
                <w:color w:val="000000"/>
              </w:rPr>
              <w:t>4</w:t>
            </w:r>
          </w:p>
        </w:tc>
      </w:tr>
      <w:tr w:rsidR="00010C49">
        <w:tblPrEx>
          <w:tblCellMar>
            <w:top w:w="0" w:type="dxa"/>
            <w:bottom w:w="0" w:type="dxa"/>
          </w:tblCellMar>
        </w:tblPrEx>
        <w:trPr>
          <w:trHeight w:val="20"/>
        </w:trPr>
        <w:tc>
          <w:tcPr>
            <w:tcW w:w="9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010C49" w:rsidRDefault="00143E9E">
            <w:pPr>
              <w:pStyle w:val="Textbody"/>
              <w:jc w:val="center"/>
              <w:rPr>
                <w:rFonts w:ascii="Times New Roman" w:eastAsia="標楷體" w:hAnsi="Times New Roman"/>
                <w:color w:val="000000"/>
              </w:rPr>
            </w:pPr>
            <w:r>
              <w:rPr>
                <w:rFonts w:ascii="Times New Roman" w:eastAsia="標楷體" w:hAnsi="Times New Roman"/>
                <w:color w:val="000000"/>
              </w:rPr>
              <w:t>桃園市</w:t>
            </w:r>
          </w:p>
        </w:tc>
        <w:tc>
          <w:tcPr>
            <w:tcW w:w="1134" w:type="dxa"/>
            <w:tcBorders>
              <w:left w:val="single" w:sz="4" w:space="0" w:color="000000"/>
              <w:bottom w:val="single" w:sz="4" w:space="0" w:color="000000"/>
              <w:right w:val="single" w:sz="4" w:space="0" w:color="000000"/>
            </w:tcBorders>
            <w:tcMar>
              <w:top w:w="0" w:type="dxa"/>
              <w:left w:w="108" w:type="dxa"/>
              <w:bottom w:w="0" w:type="dxa"/>
              <w:right w:w="108" w:type="dxa"/>
            </w:tcMar>
            <w:vAlign w:val="center"/>
          </w:tcPr>
          <w:p w:rsidR="00010C49" w:rsidRDefault="00143E9E">
            <w:pPr>
              <w:pStyle w:val="Textbody"/>
              <w:snapToGrid w:val="0"/>
              <w:jc w:val="center"/>
              <w:rPr>
                <w:rFonts w:ascii="Times New Roman" w:eastAsia="標楷體" w:hAnsi="Times New Roman"/>
                <w:color w:val="000000"/>
              </w:rPr>
            </w:pPr>
            <w:r>
              <w:rPr>
                <w:rFonts w:ascii="Times New Roman" w:eastAsia="標楷體" w:hAnsi="Times New Roman"/>
                <w:color w:val="000000"/>
              </w:rPr>
              <w:t>480</w:t>
            </w:r>
          </w:p>
        </w:tc>
        <w:tc>
          <w:tcPr>
            <w:tcW w:w="519" w:type="dxa"/>
            <w:tcBorders>
              <w:left w:val="single" w:sz="4" w:space="0" w:color="000000"/>
              <w:bottom w:val="single" w:sz="4" w:space="0" w:color="000000"/>
              <w:right w:val="single" w:sz="4" w:space="0" w:color="000000"/>
            </w:tcBorders>
            <w:tcMar>
              <w:top w:w="0" w:type="dxa"/>
              <w:left w:w="108" w:type="dxa"/>
              <w:bottom w:w="0" w:type="dxa"/>
              <w:right w:w="108" w:type="dxa"/>
            </w:tcMar>
            <w:vAlign w:val="center"/>
          </w:tcPr>
          <w:p w:rsidR="00010C49" w:rsidRDefault="00143E9E">
            <w:pPr>
              <w:pStyle w:val="Textbody"/>
              <w:jc w:val="center"/>
              <w:rPr>
                <w:rFonts w:ascii="Times New Roman" w:eastAsia="標楷體" w:hAnsi="Times New Roman"/>
                <w:color w:val="000000"/>
              </w:rPr>
            </w:pPr>
            <w:r>
              <w:rPr>
                <w:rFonts w:ascii="Times New Roman" w:eastAsia="標楷體" w:hAnsi="Times New Roman"/>
                <w:color w:val="000000"/>
              </w:rPr>
              <w:t>1</w:t>
            </w:r>
          </w:p>
        </w:tc>
        <w:tc>
          <w:tcPr>
            <w:tcW w:w="520" w:type="dxa"/>
            <w:tcBorders>
              <w:left w:val="single" w:sz="4" w:space="0" w:color="000000"/>
              <w:bottom w:val="single" w:sz="4" w:space="0" w:color="000000"/>
              <w:right w:val="single" w:sz="4" w:space="0" w:color="000000"/>
            </w:tcBorders>
            <w:tcMar>
              <w:top w:w="0" w:type="dxa"/>
              <w:left w:w="108" w:type="dxa"/>
              <w:bottom w:w="0" w:type="dxa"/>
              <w:right w:w="108" w:type="dxa"/>
            </w:tcMar>
            <w:vAlign w:val="center"/>
          </w:tcPr>
          <w:p w:rsidR="00010C49" w:rsidRDefault="00143E9E">
            <w:pPr>
              <w:pStyle w:val="Textbody"/>
              <w:jc w:val="center"/>
              <w:rPr>
                <w:rFonts w:ascii="Times New Roman" w:eastAsia="標楷體" w:hAnsi="Times New Roman"/>
                <w:color w:val="000000"/>
              </w:rPr>
            </w:pPr>
            <w:r>
              <w:rPr>
                <w:rFonts w:ascii="Times New Roman" w:eastAsia="標楷體" w:hAnsi="Times New Roman"/>
                <w:color w:val="000000"/>
              </w:rPr>
              <w:t>0</w:t>
            </w:r>
          </w:p>
        </w:tc>
        <w:tc>
          <w:tcPr>
            <w:tcW w:w="520" w:type="dxa"/>
            <w:tcBorders>
              <w:left w:val="single" w:sz="4" w:space="0" w:color="000000"/>
              <w:bottom w:val="single" w:sz="4" w:space="0" w:color="000000"/>
              <w:right w:val="single" w:sz="4" w:space="0" w:color="000000"/>
            </w:tcBorders>
            <w:tcMar>
              <w:top w:w="0" w:type="dxa"/>
              <w:left w:w="108" w:type="dxa"/>
              <w:bottom w:w="0" w:type="dxa"/>
              <w:right w:w="108" w:type="dxa"/>
            </w:tcMar>
            <w:vAlign w:val="center"/>
          </w:tcPr>
          <w:p w:rsidR="00010C49" w:rsidRDefault="00143E9E">
            <w:pPr>
              <w:pStyle w:val="Textbody"/>
              <w:jc w:val="center"/>
              <w:rPr>
                <w:rFonts w:ascii="Times New Roman" w:eastAsia="標楷體" w:hAnsi="Times New Roman"/>
                <w:color w:val="000000"/>
              </w:rPr>
            </w:pPr>
            <w:r>
              <w:rPr>
                <w:rFonts w:ascii="Times New Roman" w:eastAsia="標楷體" w:hAnsi="Times New Roman"/>
                <w:color w:val="000000"/>
              </w:rPr>
              <w:t>1</w:t>
            </w:r>
          </w:p>
        </w:tc>
        <w:tc>
          <w:tcPr>
            <w:tcW w:w="520" w:type="dxa"/>
            <w:tcBorders>
              <w:left w:val="single" w:sz="4" w:space="0" w:color="000000"/>
              <w:bottom w:val="single" w:sz="4" w:space="0" w:color="000000"/>
              <w:right w:val="single" w:sz="4" w:space="0" w:color="000000"/>
            </w:tcBorders>
            <w:tcMar>
              <w:top w:w="0" w:type="dxa"/>
              <w:left w:w="108" w:type="dxa"/>
              <w:bottom w:w="0" w:type="dxa"/>
              <w:right w:w="108" w:type="dxa"/>
            </w:tcMar>
            <w:vAlign w:val="center"/>
          </w:tcPr>
          <w:p w:rsidR="00010C49" w:rsidRDefault="00143E9E">
            <w:pPr>
              <w:pStyle w:val="Textbody"/>
              <w:jc w:val="center"/>
              <w:rPr>
                <w:rFonts w:ascii="Times New Roman" w:eastAsia="標楷體" w:hAnsi="Times New Roman"/>
                <w:color w:val="000000"/>
              </w:rPr>
            </w:pPr>
            <w:r>
              <w:rPr>
                <w:rFonts w:ascii="Times New Roman" w:eastAsia="標楷體" w:hAnsi="Times New Roman"/>
                <w:color w:val="000000"/>
              </w:rPr>
              <w:t>3</w:t>
            </w:r>
          </w:p>
        </w:tc>
        <w:tc>
          <w:tcPr>
            <w:tcW w:w="519" w:type="dxa"/>
            <w:tcBorders>
              <w:left w:val="single" w:sz="4" w:space="0" w:color="000000"/>
              <w:bottom w:val="single" w:sz="4" w:space="0" w:color="000000"/>
              <w:right w:val="single" w:sz="4" w:space="0" w:color="000000"/>
            </w:tcBorders>
            <w:tcMar>
              <w:top w:w="0" w:type="dxa"/>
              <w:left w:w="108" w:type="dxa"/>
              <w:bottom w:w="0" w:type="dxa"/>
              <w:right w:w="108" w:type="dxa"/>
            </w:tcMar>
            <w:vAlign w:val="center"/>
          </w:tcPr>
          <w:p w:rsidR="00010C49" w:rsidRDefault="00143E9E">
            <w:pPr>
              <w:pStyle w:val="Textbody"/>
              <w:jc w:val="center"/>
              <w:rPr>
                <w:rFonts w:ascii="Times New Roman" w:eastAsia="標楷體" w:hAnsi="Times New Roman"/>
                <w:color w:val="000000"/>
              </w:rPr>
            </w:pPr>
            <w:r>
              <w:rPr>
                <w:rFonts w:ascii="Times New Roman" w:eastAsia="標楷體" w:hAnsi="Times New Roman"/>
                <w:color w:val="000000"/>
              </w:rPr>
              <w:t>1</w:t>
            </w:r>
          </w:p>
        </w:tc>
        <w:tc>
          <w:tcPr>
            <w:tcW w:w="520" w:type="dxa"/>
            <w:tcBorders>
              <w:left w:val="single" w:sz="4" w:space="0" w:color="000000"/>
              <w:bottom w:val="single" w:sz="4" w:space="0" w:color="000000"/>
              <w:right w:val="single" w:sz="4" w:space="0" w:color="000000"/>
            </w:tcBorders>
            <w:tcMar>
              <w:top w:w="0" w:type="dxa"/>
              <w:left w:w="108" w:type="dxa"/>
              <w:bottom w:w="0" w:type="dxa"/>
              <w:right w:w="108" w:type="dxa"/>
            </w:tcMar>
            <w:vAlign w:val="center"/>
          </w:tcPr>
          <w:p w:rsidR="00010C49" w:rsidRDefault="00143E9E">
            <w:pPr>
              <w:pStyle w:val="Textbody"/>
              <w:jc w:val="center"/>
              <w:rPr>
                <w:rFonts w:ascii="Times New Roman" w:eastAsia="標楷體" w:hAnsi="Times New Roman"/>
                <w:color w:val="000000"/>
              </w:rPr>
            </w:pPr>
            <w:r>
              <w:rPr>
                <w:rFonts w:ascii="Times New Roman" w:eastAsia="標楷體" w:hAnsi="Times New Roman"/>
                <w:color w:val="000000"/>
              </w:rPr>
              <w:t>4</w:t>
            </w:r>
          </w:p>
        </w:tc>
        <w:tc>
          <w:tcPr>
            <w:tcW w:w="520" w:type="dxa"/>
            <w:tcBorders>
              <w:left w:val="single" w:sz="4" w:space="0" w:color="000000"/>
              <w:bottom w:val="single" w:sz="4" w:space="0" w:color="000000"/>
              <w:right w:val="single" w:sz="4" w:space="0" w:color="000000"/>
            </w:tcBorders>
            <w:tcMar>
              <w:top w:w="0" w:type="dxa"/>
              <w:left w:w="108" w:type="dxa"/>
              <w:bottom w:w="0" w:type="dxa"/>
              <w:right w:w="108" w:type="dxa"/>
            </w:tcMar>
            <w:vAlign w:val="center"/>
          </w:tcPr>
          <w:p w:rsidR="00010C49" w:rsidRDefault="00143E9E">
            <w:pPr>
              <w:pStyle w:val="Textbody"/>
              <w:jc w:val="center"/>
              <w:rPr>
                <w:rFonts w:ascii="Times New Roman" w:eastAsia="標楷體" w:hAnsi="Times New Roman"/>
                <w:color w:val="000000"/>
              </w:rPr>
            </w:pPr>
            <w:r>
              <w:rPr>
                <w:rFonts w:ascii="Times New Roman" w:eastAsia="標楷體" w:hAnsi="Times New Roman"/>
                <w:color w:val="000000"/>
              </w:rPr>
              <w:t>4</w:t>
            </w:r>
          </w:p>
        </w:tc>
        <w:tc>
          <w:tcPr>
            <w:tcW w:w="520" w:type="dxa"/>
            <w:tcBorders>
              <w:left w:val="single" w:sz="4" w:space="0" w:color="000000"/>
              <w:bottom w:val="single" w:sz="4" w:space="0" w:color="000000"/>
              <w:right w:val="single" w:sz="4" w:space="0" w:color="000000"/>
            </w:tcBorders>
            <w:tcMar>
              <w:top w:w="0" w:type="dxa"/>
              <w:left w:w="108" w:type="dxa"/>
              <w:bottom w:w="0" w:type="dxa"/>
              <w:right w:w="108" w:type="dxa"/>
            </w:tcMar>
            <w:vAlign w:val="center"/>
          </w:tcPr>
          <w:p w:rsidR="00010C49" w:rsidRDefault="00143E9E">
            <w:pPr>
              <w:pStyle w:val="Textbody"/>
              <w:jc w:val="center"/>
              <w:rPr>
                <w:rFonts w:ascii="Times New Roman" w:eastAsia="標楷體" w:hAnsi="Times New Roman"/>
                <w:color w:val="000000"/>
              </w:rPr>
            </w:pPr>
            <w:r>
              <w:rPr>
                <w:rFonts w:ascii="Times New Roman" w:eastAsia="標楷體" w:hAnsi="Times New Roman"/>
                <w:color w:val="000000"/>
              </w:rPr>
              <w:t>1</w:t>
            </w:r>
          </w:p>
        </w:tc>
        <w:tc>
          <w:tcPr>
            <w:tcW w:w="519" w:type="dxa"/>
            <w:tcBorders>
              <w:left w:val="single" w:sz="4" w:space="0" w:color="000000"/>
              <w:bottom w:val="single" w:sz="4" w:space="0" w:color="000000"/>
              <w:right w:val="single" w:sz="4" w:space="0" w:color="000000"/>
            </w:tcBorders>
            <w:tcMar>
              <w:top w:w="0" w:type="dxa"/>
              <w:left w:w="108" w:type="dxa"/>
              <w:bottom w:w="0" w:type="dxa"/>
              <w:right w:w="108" w:type="dxa"/>
            </w:tcMar>
            <w:vAlign w:val="center"/>
          </w:tcPr>
          <w:p w:rsidR="00010C49" w:rsidRDefault="00143E9E">
            <w:pPr>
              <w:pStyle w:val="Textbody"/>
              <w:jc w:val="center"/>
              <w:rPr>
                <w:rFonts w:ascii="Times New Roman" w:eastAsia="標楷體" w:hAnsi="Times New Roman"/>
                <w:color w:val="000000"/>
              </w:rPr>
            </w:pPr>
            <w:r>
              <w:rPr>
                <w:rFonts w:ascii="Times New Roman" w:eastAsia="標楷體" w:hAnsi="Times New Roman"/>
                <w:color w:val="000000"/>
              </w:rPr>
              <w:t>5</w:t>
            </w:r>
          </w:p>
        </w:tc>
        <w:tc>
          <w:tcPr>
            <w:tcW w:w="520" w:type="dxa"/>
            <w:tcBorders>
              <w:left w:val="single" w:sz="4" w:space="0" w:color="000000"/>
              <w:bottom w:val="single" w:sz="4" w:space="0" w:color="000000"/>
              <w:right w:val="single" w:sz="4" w:space="0" w:color="000000"/>
            </w:tcBorders>
            <w:tcMar>
              <w:top w:w="0" w:type="dxa"/>
              <w:left w:w="108" w:type="dxa"/>
              <w:bottom w:w="0" w:type="dxa"/>
              <w:right w:w="108" w:type="dxa"/>
            </w:tcMar>
            <w:vAlign w:val="center"/>
          </w:tcPr>
          <w:p w:rsidR="00010C49" w:rsidRDefault="00143E9E">
            <w:pPr>
              <w:pStyle w:val="Textbody"/>
              <w:jc w:val="center"/>
              <w:rPr>
                <w:rFonts w:ascii="Times New Roman" w:eastAsia="標楷體" w:hAnsi="Times New Roman"/>
                <w:color w:val="000000"/>
              </w:rPr>
            </w:pPr>
            <w:r>
              <w:rPr>
                <w:rFonts w:ascii="Times New Roman" w:eastAsia="標楷體" w:hAnsi="Times New Roman"/>
                <w:color w:val="000000"/>
              </w:rPr>
              <w:t>7</w:t>
            </w:r>
          </w:p>
        </w:tc>
        <w:tc>
          <w:tcPr>
            <w:tcW w:w="520" w:type="dxa"/>
            <w:tcBorders>
              <w:bottom w:val="single" w:sz="4" w:space="0" w:color="000000"/>
              <w:right w:val="single" w:sz="4" w:space="0" w:color="000000"/>
            </w:tcBorders>
            <w:tcMar>
              <w:top w:w="0" w:type="dxa"/>
              <w:left w:w="108" w:type="dxa"/>
              <w:bottom w:w="0" w:type="dxa"/>
              <w:right w:w="108" w:type="dxa"/>
            </w:tcMar>
            <w:vAlign w:val="center"/>
          </w:tcPr>
          <w:p w:rsidR="00010C49" w:rsidRDefault="00143E9E">
            <w:pPr>
              <w:pStyle w:val="Textbody"/>
              <w:jc w:val="center"/>
              <w:rPr>
                <w:rFonts w:ascii="Times New Roman" w:eastAsia="標楷體" w:hAnsi="Times New Roman"/>
                <w:color w:val="000000"/>
              </w:rPr>
            </w:pPr>
            <w:r>
              <w:rPr>
                <w:rFonts w:ascii="Times New Roman" w:eastAsia="標楷體" w:hAnsi="Times New Roman"/>
                <w:color w:val="000000"/>
              </w:rPr>
              <w:t>1</w:t>
            </w:r>
          </w:p>
        </w:tc>
        <w:tc>
          <w:tcPr>
            <w:tcW w:w="520" w:type="dxa"/>
            <w:tcBorders>
              <w:left w:val="single" w:sz="4" w:space="0" w:color="000000"/>
              <w:bottom w:val="single" w:sz="4" w:space="0" w:color="000000"/>
              <w:right w:val="single" w:sz="4" w:space="0" w:color="000000"/>
            </w:tcBorders>
            <w:tcMar>
              <w:top w:w="0" w:type="dxa"/>
              <w:left w:w="108" w:type="dxa"/>
              <w:bottom w:w="0" w:type="dxa"/>
              <w:right w:w="108" w:type="dxa"/>
            </w:tcMar>
            <w:vAlign w:val="center"/>
          </w:tcPr>
          <w:p w:rsidR="00010C49" w:rsidRDefault="00143E9E">
            <w:pPr>
              <w:pStyle w:val="Textbody"/>
              <w:jc w:val="center"/>
              <w:rPr>
                <w:rFonts w:ascii="Times New Roman" w:eastAsia="標楷體" w:hAnsi="Times New Roman"/>
                <w:color w:val="000000"/>
              </w:rPr>
            </w:pPr>
            <w:r>
              <w:rPr>
                <w:rFonts w:ascii="Times New Roman" w:eastAsia="標楷體" w:hAnsi="Times New Roman"/>
                <w:color w:val="000000"/>
              </w:rPr>
              <w:t>8</w:t>
            </w:r>
          </w:p>
        </w:tc>
      </w:tr>
      <w:tr w:rsidR="00010C49">
        <w:tblPrEx>
          <w:tblCellMar>
            <w:top w:w="0" w:type="dxa"/>
            <w:bottom w:w="0" w:type="dxa"/>
          </w:tblCellMar>
        </w:tblPrEx>
        <w:trPr>
          <w:trHeight w:val="20"/>
        </w:trPr>
        <w:tc>
          <w:tcPr>
            <w:tcW w:w="9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010C49" w:rsidRDefault="00143E9E">
            <w:pPr>
              <w:pStyle w:val="Textbody"/>
              <w:jc w:val="center"/>
              <w:rPr>
                <w:rFonts w:ascii="Times New Roman" w:eastAsia="標楷體" w:hAnsi="Times New Roman"/>
                <w:color w:val="000000"/>
              </w:rPr>
            </w:pPr>
            <w:proofErr w:type="gramStart"/>
            <w:r>
              <w:rPr>
                <w:rFonts w:ascii="Times New Roman" w:eastAsia="標楷體" w:hAnsi="Times New Roman"/>
                <w:color w:val="000000"/>
              </w:rPr>
              <w:t>臺</w:t>
            </w:r>
            <w:proofErr w:type="gramEnd"/>
            <w:r>
              <w:rPr>
                <w:rFonts w:ascii="Times New Roman" w:eastAsia="標楷體" w:hAnsi="Times New Roman"/>
                <w:color w:val="000000"/>
              </w:rPr>
              <w:t>中市</w:t>
            </w:r>
          </w:p>
        </w:tc>
        <w:tc>
          <w:tcPr>
            <w:tcW w:w="1134" w:type="dxa"/>
            <w:tcBorders>
              <w:left w:val="single" w:sz="4" w:space="0" w:color="000000"/>
              <w:bottom w:val="single" w:sz="4" w:space="0" w:color="000000"/>
              <w:right w:val="single" w:sz="4" w:space="0" w:color="000000"/>
            </w:tcBorders>
            <w:tcMar>
              <w:top w:w="0" w:type="dxa"/>
              <w:left w:w="108" w:type="dxa"/>
              <w:bottom w:w="0" w:type="dxa"/>
              <w:right w:w="108" w:type="dxa"/>
            </w:tcMar>
            <w:vAlign w:val="center"/>
          </w:tcPr>
          <w:p w:rsidR="00010C49" w:rsidRDefault="00143E9E">
            <w:pPr>
              <w:pStyle w:val="Textbody"/>
              <w:snapToGrid w:val="0"/>
              <w:jc w:val="center"/>
              <w:rPr>
                <w:rFonts w:ascii="Times New Roman" w:eastAsia="標楷體" w:hAnsi="Times New Roman"/>
                <w:color w:val="000000"/>
              </w:rPr>
            </w:pPr>
            <w:r>
              <w:rPr>
                <w:rFonts w:ascii="Times New Roman" w:eastAsia="標楷體" w:hAnsi="Times New Roman"/>
                <w:color w:val="000000"/>
              </w:rPr>
              <w:t>533</w:t>
            </w:r>
          </w:p>
        </w:tc>
        <w:tc>
          <w:tcPr>
            <w:tcW w:w="519" w:type="dxa"/>
            <w:tcBorders>
              <w:left w:val="single" w:sz="4" w:space="0" w:color="000000"/>
              <w:bottom w:val="single" w:sz="4" w:space="0" w:color="000000"/>
              <w:right w:val="single" w:sz="4" w:space="0" w:color="000000"/>
            </w:tcBorders>
            <w:tcMar>
              <w:top w:w="0" w:type="dxa"/>
              <w:left w:w="108" w:type="dxa"/>
              <w:bottom w:w="0" w:type="dxa"/>
              <w:right w:w="108" w:type="dxa"/>
            </w:tcMar>
            <w:vAlign w:val="center"/>
          </w:tcPr>
          <w:p w:rsidR="00010C49" w:rsidRDefault="00143E9E">
            <w:pPr>
              <w:pStyle w:val="Textbody"/>
              <w:jc w:val="center"/>
              <w:rPr>
                <w:rFonts w:ascii="Times New Roman" w:eastAsia="標楷體" w:hAnsi="Times New Roman"/>
                <w:color w:val="000000"/>
              </w:rPr>
            </w:pPr>
            <w:r>
              <w:rPr>
                <w:rFonts w:ascii="Times New Roman" w:eastAsia="標楷體" w:hAnsi="Times New Roman"/>
                <w:color w:val="000000"/>
              </w:rPr>
              <w:t>1</w:t>
            </w:r>
          </w:p>
        </w:tc>
        <w:tc>
          <w:tcPr>
            <w:tcW w:w="520" w:type="dxa"/>
            <w:tcBorders>
              <w:left w:val="single" w:sz="4" w:space="0" w:color="000000"/>
              <w:bottom w:val="single" w:sz="4" w:space="0" w:color="000000"/>
              <w:right w:val="single" w:sz="4" w:space="0" w:color="000000"/>
            </w:tcBorders>
            <w:tcMar>
              <w:top w:w="0" w:type="dxa"/>
              <w:left w:w="108" w:type="dxa"/>
              <w:bottom w:w="0" w:type="dxa"/>
              <w:right w:w="108" w:type="dxa"/>
            </w:tcMar>
            <w:vAlign w:val="center"/>
          </w:tcPr>
          <w:p w:rsidR="00010C49" w:rsidRDefault="00143E9E">
            <w:pPr>
              <w:pStyle w:val="Textbody"/>
              <w:jc w:val="center"/>
              <w:rPr>
                <w:rFonts w:ascii="Times New Roman" w:eastAsia="標楷體" w:hAnsi="Times New Roman"/>
                <w:color w:val="000000"/>
              </w:rPr>
            </w:pPr>
            <w:r>
              <w:rPr>
                <w:rFonts w:ascii="Times New Roman" w:eastAsia="標楷體" w:hAnsi="Times New Roman"/>
                <w:color w:val="000000"/>
              </w:rPr>
              <w:t>0</w:t>
            </w:r>
          </w:p>
        </w:tc>
        <w:tc>
          <w:tcPr>
            <w:tcW w:w="520" w:type="dxa"/>
            <w:tcBorders>
              <w:left w:val="single" w:sz="4" w:space="0" w:color="000000"/>
              <w:bottom w:val="single" w:sz="4" w:space="0" w:color="000000"/>
              <w:right w:val="single" w:sz="4" w:space="0" w:color="000000"/>
            </w:tcBorders>
            <w:tcMar>
              <w:top w:w="0" w:type="dxa"/>
              <w:left w:w="108" w:type="dxa"/>
              <w:bottom w:w="0" w:type="dxa"/>
              <w:right w:w="108" w:type="dxa"/>
            </w:tcMar>
            <w:vAlign w:val="center"/>
          </w:tcPr>
          <w:p w:rsidR="00010C49" w:rsidRDefault="00143E9E">
            <w:pPr>
              <w:pStyle w:val="Textbody"/>
              <w:jc w:val="center"/>
              <w:rPr>
                <w:rFonts w:ascii="Times New Roman" w:eastAsia="標楷體" w:hAnsi="Times New Roman"/>
                <w:color w:val="000000"/>
              </w:rPr>
            </w:pPr>
            <w:r>
              <w:rPr>
                <w:rFonts w:ascii="Times New Roman" w:eastAsia="標楷體" w:hAnsi="Times New Roman"/>
                <w:color w:val="000000"/>
              </w:rPr>
              <w:t>1</w:t>
            </w:r>
          </w:p>
        </w:tc>
        <w:tc>
          <w:tcPr>
            <w:tcW w:w="520" w:type="dxa"/>
            <w:tcBorders>
              <w:left w:val="single" w:sz="4" w:space="0" w:color="000000"/>
              <w:bottom w:val="single" w:sz="4" w:space="0" w:color="000000"/>
              <w:right w:val="single" w:sz="4" w:space="0" w:color="000000"/>
            </w:tcBorders>
            <w:tcMar>
              <w:top w:w="0" w:type="dxa"/>
              <w:left w:w="108" w:type="dxa"/>
              <w:bottom w:w="0" w:type="dxa"/>
              <w:right w:w="108" w:type="dxa"/>
            </w:tcMar>
            <w:vAlign w:val="center"/>
          </w:tcPr>
          <w:p w:rsidR="00010C49" w:rsidRDefault="00143E9E">
            <w:pPr>
              <w:pStyle w:val="Textbody"/>
              <w:jc w:val="center"/>
              <w:rPr>
                <w:rFonts w:ascii="Times New Roman" w:eastAsia="標楷體" w:hAnsi="Times New Roman"/>
                <w:color w:val="000000"/>
              </w:rPr>
            </w:pPr>
            <w:r>
              <w:rPr>
                <w:rFonts w:ascii="Times New Roman" w:eastAsia="標楷體" w:hAnsi="Times New Roman"/>
                <w:color w:val="000000"/>
              </w:rPr>
              <w:t>4</w:t>
            </w:r>
          </w:p>
        </w:tc>
        <w:tc>
          <w:tcPr>
            <w:tcW w:w="519" w:type="dxa"/>
            <w:tcBorders>
              <w:left w:val="single" w:sz="4" w:space="0" w:color="000000"/>
              <w:bottom w:val="single" w:sz="4" w:space="0" w:color="000000"/>
              <w:right w:val="single" w:sz="4" w:space="0" w:color="000000"/>
            </w:tcBorders>
            <w:tcMar>
              <w:top w:w="0" w:type="dxa"/>
              <w:left w:w="108" w:type="dxa"/>
              <w:bottom w:w="0" w:type="dxa"/>
              <w:right w:w="108" w:type="dxa"/>
            </w:tcMar>
            <w:vAlign w:val="center"/>
          </w:tcPr>
          <w:p w:rsidR="00010C49" w:rsidRDefault="00143E9E">
            <w:pPr>
              <w:pStyle w:val="Textbody"/>
              <w:jc w:val="center"/>
              <w:rPr>
                <w:rFonts w:ascii="Times New Roman" w:eastAsia="標楷體" w:hAnsi="Times New Roman"/>
                <w:color w:val="000000"/>
              </w:rPr>
            </w:pPr>
            <w:r>
              <w:rPr>
                <w:rFonts w:ascii="Times New Roman" w:eastAsia="標楷體" w:hAnsi="Times New Roman"/>
                <w:color w:val="000000"/>
              </w:rPr>
              <w:t>1</w:t>
            </w:r>
          </w:p>
        </w:tc>
        <w:tc>
          <w:tcPr>
            <w:tcW w:w="520" w:type="dxa"/>
            <w:tcBorders>
              <w:left w:val="single" w:sz="4" w:space="0" w:color="000000"/>
              <w:bottom w:val="single" w:sz="4" w:space="0" w:color="000000"/>
              <w:right w:val="single" w:sz="4" w:space="0" w:color="000000"/>
            </w:tcBorders>
            <w:tcMar>
              <w:top w:w="0" w:type="dxa"/>
              <w:left w:w="108" w:type="dxa"/>
              <w:bottom w:w="0" w:type="dxa"/>
              <w:right w:w="108" w:type="dxa"/>
            </w:tcMar>
            <w:vAlign w:val="center"/>
          </w:tcPr>
          <w:p w:rsidR="00010C49" w:rsidRDefault="00143E9E">
            <w:pPr>
              <w:pStyle w:val="Textbody"/>
              <w:jc w:val="center"/>
              <w:rPr>
                <w:rFonts w:ascii="Times New Roman" w:eastAsia="標楷體" w:hAnsi="Times New Roman"/>
                <w:color w:val="000000"/>
              </w:rPr>
            </w:pPr>
            <w:r>
              <w:rPr>
                <w:rFonts w:ascii="Times New Roman" w:eastAsia="標楷體" w:hAnsi="Times New Roman"/>
                <w:color w:val="000000"/>
              </w:rPr>
              <w:t>5</w:t>
            </w:r>
          </w:p>
        </w:tc>
        <w:tc>
          <w:tcPr>
            <w:tcW w:w="520" w:type="dxa"/>
            <w:tcBorders>
              <w:left w:val="single" w:sz="4" w:space="0" w:color="000000"/>
              <w:bottom w:val="single" w:sz="4" w:space="0" w:color="000000"/>
              <w:right w:val="single" w:sz="4" w:space="0" w:color="000000"/>
            </w:tcBorders>
            <w:tcMar>
              <w:top w:w="0" w:type="dxa"/>
              <w:left w:w="108" w:type="dxa"/>
              <w:bottom w:w="0" w:type="dxa"/>
              <w:right w:w="108" w:type="dxa"/>
            </w:tcMar>
            <w:vAlign w:val="center"/>
          </w:tcPr>
          <w:p w:rsidR="00010C49" w:rsidRDefault="00143E9E">
            <w:pPr>
              <w:pStyle w:val="Textbody"/>
              <w:jc w:val="center"/>
              <w:rPr>
                <w:rFonts w:ascii="Times New Roman" w:eastAsia="標楷體" w:hAnsi="Times New Roman"/>
                <w:color w:val="000000"/>
              </w:rPr>
            </w:pPr>
            <w:r>
              <w:rPr>
                <w:rFonts w:ascii="Times New Roman" w:eastAsia="標楷體" w:hAnsi="Times New Roman"/>
                <w:color w:val="000000"/>
              </w:rPr>
              <w:t>6</w:t>
            </w:r>
          </w:p>
        </w:tc>
        <w:tc>
          <w:tcPr>
            <w:tcW w:w="520" w:type="dxa"/>
            <w:tcBorders>
              <w:left w:val="single" w:sz="4" w:space="0" w:color="000000"/>
              <w:bottom w:val="single" w:sz="4" w:space="0" w:color="000000"/>
              <w:right w:val="single" w:sz="4" w:space="0" w:color="000000"/>
            </w:tcBorders>
            <w:tcMar>
              <w:top w:w="0" w:type="dxa"/>
              <w:left w:w="108" w:type="dxa"/>
              <w:bottom w:w="0" w:type="dxa"/>
              <w:right w:w="108" w:type="dxa"/>
            </w:tcMar>
            <w:vAlign w:val="center"/>
          </w:tcPr>
          <w:p w:rsidR="00010C49" w:rsidRDefault="00143E9E">
            <w:pPr>
              <w:pStyle w:val="Textbody"/>
              <w:jc w:val="center"/>
              <w:rPr>
                <w:rFonts w:ascii="Times New Roman" w:eastAsia="標楷體" w:hAnsi="Times New Roman"/>
                <w:color w:val="000000"/>
              </w:rPr>
            </w:pPr>
            <w:r>
              <w:rPr>
                <w:rFonts w:ascii="Times New Roman" w:eastAsia="標楷體" w:hAnsi="Times New Roman"/>
                <w:color w:val="000000"/>
              </w:rPr>
              <w:t>1</w:t>
            </w:r>
          </w:p>
        </w:tc>
        <w:tc>
          <w:tcPr>
            <w:tcW w:w="519" w:type="dxa"/>
            <w:tcBorders>
              <w:left w:val="single" w:sz="4" w:space="0" w:color="000000"/>
              <w:bottom w:val="single" w:sz="4" w:space="0" w:color="000000"/>
              <w:right w:val="single" w:sz="4" w:space="0" w:color="000000"/>
            </w:tcBorders>
            <w:tcMar>
              <w:top w:w="0" w:type="dxa"/>
              <w:left w:w="108" w:type="dxa"/>
              <w:bottom w:w="0" w:type="dxa"/>
              <w:right w:w="108" w:type="dxa"/>
            </w:tcMar>
            <w:vAlign w:val="center"/>
          </w:tcPr>
          <w:p w:rsidR="00010C49" w:rsidRDefault="00143E9E">
            <w:pPr>
              <w:pStyle w:val="Textbody"/>
              <w:jc w:val="center"/>
              <w:rPr>
                <w:rFonts w:ascii="Times New Roman" w:eastAsia="標楷體" w:hAnsi="Times New Roman"/>
                <w:color w:val="000000"/>
              </w:rPr>
            </w:pPr>
            <w:r>
              <w:rPr>
                <w:rFonts w:ascii="Times New Roman" w:eastAsia="標楷體" w:hAnsi="Times New Roman"/>
                <w:color w:val="000000"/>
              </w:rPr>
              <w:t>7</w:t>
            </w:r>
          </w:p>
        </w:tc>
        <w:tc>
          <w:tcPr>
            <w:tcW w:w="520" w:type="dxa"/>
            <w:tcBorders>
              <w:left w:val="single" w:sz="4" w:space="0" w:color="000000"/>
              <w:bottom w:val="single" w:sz="4" w:space="0" w:color="000000"/>
              <w:right w:val="single" w:sz="4" w:space="0" w:color="000000"/>
            </w:tcBorders>
            <w:tcMar>
              <w:top w:w="0" w:type="dxa"/>
              <w:left w:w="108" w:type="dxa"/>
              <w:bottom w:w="0" w:type="dxa"/>
              <w:right w:w="108" w:type="dxa"/>
            </w:tcMar>
            <w:vAlign w:val="center"/>
          </w:tcPr>
          <w:p w:rsidR="00010C49" w:rsidRDefault="00143E9E">
            <w:pPr>
              <w:pStyle w:val="Textbody"/>
              <w:jc w:val="center"/>
              <w:rPr>
                <w:rFonts w:ascii="Times New Roman" w:eastAsia="標楷體" w:hAnsi="Times New Roman"/>
                <w:color w:val="000000"/>
              </w:rPr>
            </w:pPr>
            <w:r>
              <w:rPr>
                <w:rFonts w:ascii="Times New Roman" w:eastAsia="標楷體" w:hAnsi="Times New Roman"/>
                <w:color w:val="000000"/>
              </w:rPr>
              <w:t>8</w:t>
            </w:r>
          </w:p>
        </w:tc>
        <w:tc>
          <w:tcPr>
            <w:tcW w:w="520" w:type="dxa"/>
            <w:tcBorders>
              <w:bottom w:val="single" w:sz="4" w:space="0" w:color="000000"/>
              <w:right w:val="single" w:sz="4" w:space="0" w:color="000000"/>
            </w:tcBorders>
            <w:tcMar>
              <w:top w:w="0" w:type="dxa"/>
              <w:left w:w="108" w:type="dxa"/>
              <w:bottom w:w="0" w:type="dxa"/>
              <w:right w:w="108" w:type="dxa"/>
            </w:tcMar>
            <w:vAlign w:val="center"/>
          </w:tcPr>
          <w:p w:rsidR="00010C49" w:rsidRDefault="00143E9E">
            <w:pPr>
              <w:pStyle w:val="Textbody"/>
              <w:jc w:val="center"/>
              <w:rPr>
                <w:rFonts w:ascii="Times New Roman" w:eastAsia="標楷體" w:hAnsi="Times New Roman"/>
                <w:color w:val="000000"/>
              </w:rPr>
            </w:pPr>
            <w:r>
              <w:rPr>
                <w:rFonts w:ascii="Times New Roman" w:eastAsia="標楷體" w:hAnsi="Times New Roman"/>
                <w:color w:val="000000"/>
              </w:rPr>
              <w:t>1</w:t>
            </w:r>
          </w:p>
        </w:tc>
        <w:tc>
          <w:tcPr>
            <w:tcW w:w="520" w:type="dxa"/>
            <w:tcBorders>
              <w:left w:val="single" w:sz="4" w:space="0" w:color="000000"/>
              <w:bottom w:val="single" w:sz="4" w:space="0" w:color="000000"/>
              <w:right w:val="single" w:sz="4" w:space="0" w:color="000000"/>
            </w:tcBorders>
            <w:tcMar>
              <w:top w:w="0" w:type="dxa"/>
              <w:left w:w="108" w:type="dxa"/>
              <w:bottom w:w="0" w:type="dxa"/>
              <w:right w:w="108" w:type="dxa"/>
            </w:tcMar>
            <w:vAlign w:val="center"/>
          </w:tcPr>
          <w:p w:rsidR="00010C49" w:rsidRDefault="00143E9E">
            <w:pPr>
              <w:pStyle w:val="Textbody"/>
              <w:jc w:val="center"/>
              <w:rPr>
                <w:rFonts w:ascii="Times New Roman" w:eastAsia="標楷體" w:hAnsi="Times New Roman"/>
                <w:color w:val="000000"/>
              </w:rPr>
            </w:pPr>
            <w:r>
              <w:rPr>
                <w:rFonts w:ascii="Times New Roman" w:eastAsia="標楷體" w:hAnsi="Times New Roman"/>
                <w:color w:val="000000"/>
              </w:rPr>
              <w:t>9</w:t>
            </w:r>
          </w:p>
        </w:tc>
      </w:tr>
      <w:tr w:rsidR="00010C49">
        <w:tblPrEx>
          <w:tblCellMar>
            <w:top w:w="0" w:type="dxa"/>
            <w:bottom w:w="0" w:type="dxa"/>
          </w:tblCellMar>
        </w:tblPrEx>
        <w:trPr>
          <w:trHeight w:val="20"/>
        </w:trPr>
        <w:tc>
          <w:tcPr>
            <w:tcW w:w="9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010C49" w:rsidRDefault="00143E9E">
            <w:pPr>
              <w:pStyle w:val="Textbody"/>
              <w:jc w:val="center"/>
              <w:rPr>
                <w:rFonts w:ascii="Times New Roman" w:eastAsia="標楷體" w:hAnsi="Times New Roman"/>
                <w:color w:val="000000"/>
              </w:rPr>
            </w:pPr>
            <w:proofErr w:type="gramStart"/>
            <w:r>
              <w:rPr>
                <w:rFonts w:ascii="Times New Roman" w:eastAsia="標楷體" w:hAnsi="Times New Roman"/>
                <w:color w:val="000000"/>
              </w:rPr>
              <w:t>臺</w:t>
            </w:r>
            <w:proofErr w:type="gramEnd"/>
            <w:r>
              <w:rPr>
                <w:rFonts w:ascii="Times New Roman" w:eastAsia="標楷體" w:hAnsi="Times New Roman"/>
                <w:color w:val="000000"/>
              </w:rPr>
              <w:t>南市</w:t>
            </w:r>
          </w:p>
        </w:tc>
        <w:tc>
          <w:tcPr>
            <w:tcW w:w="1134" w:type="dxa"/>
            <w:tcBorders>
              <w:left w:val="single" w:sz="4" w:space="0" w:color="000000"/>
              <w:bottom w:val="single" w:sz="4" w:space="0" w:color="000000"/>
              <w:right w:val="single" w:sz="4" w:space="0" w:color="000000"/>
            </w:tcBorders>
            <w:tcMar>
              <w:top w:w="0" w:type="dxa"/>
              <w:left w:w="108" w:type="dxa"/>
              <w:bottom w:w="0" w:type="dxa"/>
              <w:right w:w="108" w:type="dxa"/>
            </w:tcMar>
            <w:vAlign w:val="center"/>
          </w:tcPr>
          <w:p w:rsidR="00010C49" w:rsidRDefault="00143E9E">
            <w:pPr>
              <w:pStyle w:val="Textbody"/>
              <w:snapToGrid w:val="0"/>
              <w:jc w:val="center"/>
              <w:rPr>
                <w:rFonts w:ascii="Times New Roman" w:eastAsia="標楷體" w:hAnsi="Times New Roman"/>
                <w:color w:val="000000"/>
              </w:rPr>
            </w:pPr>
            <w:r>
              <w:rPr>
                <w:rFonts w:ascii="Times New Roman" w:eastAsia="標楷體" w:hAnsi="Times New Roman"/>
                <w:color w:val="000000"/>
              </w:rPr>
              <w:t>161</w:t>
            </w:r>
          </w:p>
        </w:tc>
        <w:tc>
          <w:tcPr>
            <w:tcW w:w="519" w:type="dxa"/>
            <w:tcBorders>
              <w:left w:val="single" w:sz="4" w:space="0" w:color="000000"/>
              <w:bottom w:val="single" w:sz="4" w:space="0" w:color="000000"/>
              <w:right w:val="single" w:sz="4" w:space="0" w:color="000000"/>
            </w:tcBorders>
            <w:tcMar>
              <w:top w:w="0" w:type="dxa"/>
              <w:left w:w="108" w:type="dxa"/>
              <w:bottom w:w="0" w:type="dxa"/>
              <w:right w:w="108" w:type="dxa"/>
            </w:tcMar>
            <w:vAlign w:val="center"/>
          </w:tcPr>
          <w:p w:rsidR="00010C49" w:rsidRDefault="00143E9E">
            <w:pPr>
              <w:pStyle w:val="Textbody"/>
              <w:jc w:val="center"/>
              <w:rPr>
                <w:rFonts w:ascii="Times New Roman" w:eastAsia="標楷體" w:hAnsi="Times New Roman"/>
                <w:color w:val="000000"/>
              </w:rPr>
            </w:pPr>
            <w:r>
              <w:rPr>
                <w:rFonts w:ascii="Times New Roman" w:eastAsia="標楷體" w:hAnsi="Times New Roman"/>
                <w:color w:val="000000"/>
              </w:rPr>
              <w:t>1</w:t>
            </w:r>
          </w:p>
        </w:tc>
        <w:tc>
          <w:tcPr>
            <w:tcW w:w="520" w:type="dxa"/>
            <w:tcBorders>
              <w:left w:val="single" w:sz="4" w:space="0" w:color="000000"/>
              <w:bottom w:val="single" w:sz="4" w:space="0" w:color="000000"/>
              <w:right w:val="single" w:sz="4" w:space="0" w:color="000000"/>
            </w:tcBorders>
            <w:tcMar>
              <w:top w:w="0" w:type="dxa"/>
              <w:left w:w="108" w:type="dxa"/>
              <w:bottom w:w="0" w:type="dxa"/>
              <w:right w:w="108" w:type="dxa"/>
            </w:tcMar>
            <w:vAlign w:val="center"/>
          </w:tcPr>
          <w:p w:rsidR="00010C49" w:rsidRDefault="00143E9E">
            <w:pPr>
              <w:pStyle w:val="Textbody"/>
              <w:jc w:val="center"/>
              <w:rPr>
                <w:rFonts w:ascii="Times New Roman" w:eastAsia="標楷體" w:hAnsi="Times New Roman"/>
                <w:color w:val="000000"/>
              </w:rPr>
            </w:pPr>
            <w:r>
              <w:rPr>
                <w:rFonts w:ascii="Times New Roman" w:eastAsia="標楷體" w:hAnsi="Times New Roman"/>
                <w:color w:val="000000"/>
              </w:rPr>
              <w:t>0</w:t>
            </w:r>
          </w:p>
        </w:tc>
        <w:tc>
          <w:tcPr>
            <w:tcW w:w="520" w:type="dxa"/>
            <w:tcBorders>
              <w:left w:val="single" w:sz="4" w:space="0" w:color="000000"/>
              <w:bottom w:val="single" w:sz="4" w:space="0" w:color="000000"/>
              <w:right w:val="single" w:sz="4" w:space="0" w:color="000000"/>
            </w:tcBorders>
            <w:tcMar>
              <w:top w:w="0" w:type="dxa"/>
              <w:left w:w="108" w:type="dxa"/>
              <w:bottom w:w="0" w:type="dxa"/>
              <w:right w:w="108" w:type="dxa"/>
            </w:tcMar>
            <w:vAlign w:val="center"/>
          </w:tcPr>
          <w:p w:rsidR="00010C49" w:rsidRDefault="00143E9E">
            <w:pPr>
              <w:pStyle w:val="Textbody"/>
              <w:jc w:val="center"/>
              <w:rPr>
                <w:rFonts w:ascii="Times New Roman" w:eastAsia="標楷體" w:hAnsi="Times New Roman"/>
                <w:color w:val="000000"/>
              </w:rPr>
            </w:pPr>
            <w:r>
              <w:rPr>
                <w:rFonts w:ascii="Times New Roman" w:eastAsia="標楷體" w:hAnsi="Times New Roman"/>
                <w:color w:val="000000"/>
              </w:rPr>
              <w:t>1</w:t>
            </w:r>
          </w:p>
        </w:tc>
        <w:tc>
          <w:tcPr>
            <w:tcW w:w="520" w:type="dxa"/>
            <w:tcBorders>
              <w:left w:val="single" w:sz="4" w:space="0" w:color="000000"/>
              <w:bottom w:val="single" w:sz="4" w:space="0" w:color="000000"/>
              <w:right w:val="single" w:sz="4" w:space="0" w:color="000000"/>
            </w:tcBorders>
            <w:tcMar>
              <w:top w:w="0" w:type="dxa"/>
              <w:left w:w="108" w:type="dxa"/>
              <w:bottom w:w="0" w:type="dxa"/>
              <w:right w:w="108" w:type="dxa"/>
            </w:tcMar>
            <w:vAlign w:val="center"/>
          </w:tcPr>
          <w:p w:rsidR="00010C49" w:rsidRDefault="00143E9E">
            <w:pPr>
              <w:pStyle w:val="Textbody"/>
              <w:jc w:val="center"/>
              <w:rPr>
                <w:rFonts w:ascii="Times New Roman" w:eastAsia="標楷體" w:hAnsi="Times New Roman"/>
                <w:color w:val="000000"/>
              </w:rPr>
            </w:pPr>
            <w:r>
              <w:rPr>
                <w:rFonts w:ascii="Times New Roman" w:eastAsia="標楷體" w:hAnsi="Times New Roman"/>
                <w:color w:val="000000"/>
              </w:rPr>
              <w:t>2</w:t>
            </w:r>
          </w:p>
        </w:tc>
        <w:tc>
          <w:tcPr>
            <w:tcW w:w="519" w:type="dxa"/>
            <w:tcBorders>
              <w:left w:val="single" w:sz="4" w:space="0" w:color="000000"/>
              <w:bottom w:val="single" w:sz="4" w:space="0" w:color="000000"/>
              <w:right w:val="single" w:sz="4" w:space="0" w:color="000000"/>
            </w:tcBorders>
            <w:tcMar>
              <w:top w:w="0" w:type="dxa"/>
              <w:left w:w="108" w:type="dxa"/>
              <w:bottom w:w="0" w:type="dxa"/>
              <w:right w:w="108" w:type="dxa"/>
            </w:tcMar>
            <w:vAlign w:val="center"/>
          </w:tcPr>
          <w:p w:rsidR="00010C49" w:rsidRDefault="00143E9E">
            <w:pPr>
              <w:pStyle w:val="Textbody"/>
              <w:jc w:val="center"/>
              <w:rPr>
                <w:rFonts w:ascii="Times New Roman" w:eastAsia="標楷體" w:hAnsi="Times New Roman"/>
                <w:color w:val="000000"/>
              </w:rPr>
            </w:pPr>
            <w:r>
              <w:rPr>
                <w:rFonts w:ascii="Times New Roman" w:eastAsia="標楷體" w:hAnsi="Times New Roman"/>
                <w:color w:val="000000"/>
              </w:rPr>
              <w:t>0</w:t>
            </w:r>
          </w:p>
        </w:tc>
        <w:tc>
          <w:tcPr>
            <w:tcW w:w="520" w:type="dxa"/>
            <w:tcBorders>
              <w:left w:val="single" w:sz="4" w:space="0" w:color="000000"/>
              <w:bottom w:val="single" w:sz="4" w:space="0" w:color="000000"/>
              <w:right w:val="single" w:sz="4" w:space="0" w:color="000000"/>
            </w:tcBorders>
            <w:tcMar>
              <w:top w:w="0" w:type="dxa"/>
              <w:left w:w="108" w:type="dxa"/>
              <w:bottom w:w="0" w:type="dxa"/>
              <w:right w:w="108" w:type="dxa"/>
            </w:tcMar>
            <w:vAlign w:val="center"/>
          </w:tcPr>
          <w:p w:rsidR="00010C49" w:rsidRDefault="00143E9E">
            <w:pPr>
              <w:pStyle w:val="Textbody"/>
              <w:jc w:val="center"/>
              <w:rPr>
                <w:rFonts w:ascii="Times New Roman" w:eastAsia="標楷體" w:hAnsi="Times New Roman"/>
                <w:color w:val="000000"/>
              </w:rPr>
            </w:pPr>
            <w:r>
              <w:rPr>
                <w:rFonts w:ascii="Times New Roman" w:eastAsia="標楷體" w:hAnsi="Times New Roman"/>
                <w:color w:val="000000"/>
              </w:rPr>
              <w:t>2</w:t>
            </w:r>
          </w:p>
        </w:tc>
        <w:tc>
          <w:tcPr>
            <w:tcW w:w="520" w:type="dxa"/>
            <w:tcBorders>
              <w:left w:val="single" w:sz="4" w:space="0" w:color="000000"/>
              <w:bottom w:val="single" w:sz="4" w:space="0" w:color="000000"/>
              <w:right w:val="single" w:sz="4" w:space="0" w:color="000000"/>
            </w:tcBorders>
            <w:tcMar>
              <w:top w:w="0" w:type="dxa"/>
              <w:left w:w="108" w:type="dxa"/>
              <w:bottom w:w="0" w:type="dxa"/>
              <w:right w:w="108" w:type="dxa"/>
            </w:tcMar>
            <w:vAlign w:val="center"/>
          </w:tcPr>
          <w:p w:rsidR="00010C49" w:rsidRDefault="00143E9E">
            <w:pPr>
              <w:pStyle w:val="Textbody"/>
              <w:jc w:val="center"/>
              <w:rPr>
                <w:rFonts w:ascii="Times New Roman" w:eastAsia="標楷體" w:hAnsi="Times New Roman"/>
                <w:color w:val="000000"/>
              </w:rPr>
            </w:pPr>
            <w:r>
              <w:rPr>
                <w:rFonts w:ascii="Times New Roman" w:eastAsia="標楷體" w:hAnsi="Times New Roman"/>
                <w:color w:val="000000"/>
              </w:rPr>
              <w:t>2</w:t>
            </w:r>
          </w:p>
        </w:tc>
        <w:tc>
          <w:tcPr>
            <w:tcW w:w="520" w:type="dxa"/>
            <w:tcBorders>
              <w:left w:val="single" w:sz="4" w:space="0" w:color="000000"/>
              <w:bottom w:val="single" w:sz="4" w:space="0" w:color="000000"/>
              <w:right w:val="single" w:sz="4" w:space="0" w:color="000000"/>
            </w:tcBorders>
            <w:tcMar>
              <w:top w:w="0" w:type="dxa"/>
              <w:left w:w="108" w:type="dxa"/>
              <w:bottom w:w="0" w:type="dxa"/>
              <w:right w:w="108" w:type="dxa"/>
            </w:tcMar>
            <w:vAlign w:val="center"/>
          </w:tcPr>
          <w:p w:rsidR="00010C49" w:rsidRDefault="00143E9E">
            <w:pPr>
              <w:pStyle w:val="Textbody"/>
              <w:jc w:val="center"/>
              <w:rPr>
                <w:rFonts w:ascii="Times New Roman" w:eastAsia="標楷體" w:hAnsi="Times New Roman"/>
                <w:color w:val="000000"/>
              </w:rPr>
            </w:pPr>
            <w:r>
              <w:rPr>
                <w:rFonts w:ascii="Times New Roman" w:eastAsia="標楷體" w:hAnsi="Times New Roman"/>
                <w:color w:val="000000"/>
              </w:rPr>
              <w:t>0</w:t>
            </w:r>
          </w:p>
        </w:tc>
        <w:tc>
          <w:tcPr>
            <w:tcW w:w="519" w:type="dxa"/>
            <w:tcBorders>
              <w:left w:val="single" w:sz="4" w:space="0" w:color="000000"/>
              <w:bottom w:val="single" w:sz="4" w:space="0" w:color="000000"/>
              <w:right w:val="single" w:sz="4" w:space="0" w:color="000000"/>
            </w:tcBorders>
            <w:tcMar>
              <w:top w:w="0" w:type="dxa"/>
              <w:left w:w="108" w:type="dxa"/>
              <w:bottom w:w="0" w:type="dxa"/>
              <w:right w:w="108" w:type="dxa"/>
            </w:tcMar>
            <w:vAlign w:val="center"/>
          </w:tcPr>
          <w:p w:rsidR="00010C49" w:rsidRDefault="00143E9E">
            <w:pPr>
              <w:pStyle w:val="Textbody"/>
              <w:jc w:val="center"/>
              <w:rPr>
                <w:rFonts w:ascii="Times New Roman" w:eastAsia="標楷體" w:hAnsi="Times New Roman"/>
                <w:color w:val="000000"/>
              </w:rPr>
            </w:pPr>
            <w:r>
              <w:rPr>
                <w:rFonts w:ascii="Times New Roman" w:eastAsia="標楷體" w:hAnsi="Times New Roman"/>
                <w:color w:val="000000"/>
              </w:rPr>
              <w:t>2</w:t>
            </w:r>
          </w:p>
        </w:tc>
        <w:tc>
          <w:tcPr>
            <w:tcW w:w="520" w:type="dxa"/>
            <w:tcBorders>
              <w:left w:val="single" w:sz="4" w:space="0" w:color="000000"/>
              <w:bottom w:val="single" w:sz="4" w:space="0" w:color="000000"/>
              <w:right w:val="single" w:sz="4" w:space="0" w:color="000000"/>
            </w:tcBorders>
            <w:tcMar>
              <w:top w:w="0" w:type="dxa"/>
              <w:left w:w="108" w:type="dxa"/>
              <w:bottom w:w="0" w:type="dxa"/>
              <w:right w:w="108" w:type="dxa"/>
            </w:tcMar>
            <w:vAlign w:val="center"/>
          </w:tcPr>
          <w:p w:rsidR="00010C49" w:rsidRDefault="00143E9E">
            <w:pPr>
              <w:pStyle w:val="Textbody"/>
              <w:jc w:val="center"/>
              <w:rPr>
                <w:rFonts w:ascii="Times New Roman" w:eastAsia="標楷體" w:hAnsi="Times New Roman"/>
                <w:color w:val="000000"/>
              </w:rPr>
            </w:pPr>
            <w:r>
              <w:rPr>
                <w:rFonts w:ascii="Times New Roman" w:eastAsia="標楷體" w:hAnsi="Times New Roman"/>
                <w:color w:val="000000"/>
              </w:rPr>
              <w:t>3</w:t>
            </w:r>
          </w:p>
        </w:tc>
        <w:tc>
          <w:tcPr>
            <w:tcW w:w="520" w:type="dxa"/>
            <w:tcBorders>
              <w:bottom w:val="single" w:sz="4" w:space="0" w:color="000000"/>
              <w:right w:val="single" w:sz="4" w:space="0" w:color="000000"/>
            </w:tcBorders>
            <w:tcMar>
              <w:top w:w="0" w:type="dxa"/>
              <w:left w:w="108" w:type="dxa"/>
              <w:bottom w:w="0" w:type="dxa"/>
              <w:right w:w="108" w:type="dxa"/>
            </w:tcMar>
            <w:vAlign w:val="center"/>
          </w:tcPr>
          <w:p w:rsidR="00010C49" w:rsidRDefault="00143E9E">
            <w:pPr>
              <w:pStyle w:val="Textbody"/>
              <w:jc w:val="center"/>
              <w:rPr>
                <w:rFonts w:ascii="Times New Roman" w:eastAsia="標楷體" w:hAnsi="Times New Roman"/>
                <w:color w:val="000000"/>
              </w:rPr>
            </w:pPr>
            <w:r>
              <w:rPr>
                <w:rFonts w:ascii="Times New Roman" w:eastAsia="標楷體" w:hAnsi="Times New Roman"/>
                <w:color w:val="000000"/>
              </w:rPr>
              <w:t>0</w:t>
            </w:r>
          </w:p>
        </w:tc>
        <w:tc>
          <w:tcPr>
            <w:tcW w:w="520" w:type="dxa"/>
            <w:tcBorders>
              <w:left w:val="single" w:sz="4" w:space="0" w:color="000000"/>
              <w:bottom w:val="single" w:sz="4" w:space="0" w:color="000000"/>
              <w:right w:val="single" w:sz="4" w:space="0" w:color="000000"/>
            </w:tcBorders>
            <w:tcMar>
              <w:top w:w="0" w:type="dxa"/>
              <w:left w:w="108" w:type="dxa"/>
              <w:bottom w:w="0" w:type="dxa"/>
              <w:right w:w="108" w:type="dxa"/>
            </w:tcMar>
            <w:vAlign w:val="center"/>
          </w:tcPr>
          <w:p w:rsidR="00010C49" w:rsidRDefault="00143E9E">
            <w:pPr>
              <w:pStyle w:val="Textbody"/>
              <w:jc w:val="center"/>
              <w:rPr>
                <w:rFonts w:ascii="Times New Roman" w:eastAsia="標楷體" w:hAnsi="Times New Roman"/>
                <w:color w:val="000000"/>
              </w:rPr>
            </w:pPr>
            <w:r>
              <w:rPr>
                <w:rFonts w:ascii="Times New Roman" w:eastAsia="標楷體" w:hAnsi="Times New Roman"/>
                <w:color w:val="000000"/>
              </w:rPr>
              <w:t>3</w:t>
            </w:r>
          </w:p>
        </w:tc>
      </w:tr>
      <w:tr w:rsidR="00010C49">
        <w:tblPrEx>
          <w:tblCellMar>
            <w:top w:w="0" w:type="dxa"/>
            <w:bottom w:w="0" w:type="dxa"/>
          </w:tblCellMar>
        </w:tblPrEx>
        <w:trPr>
          <w:trHeight w:val="20"/>
        </w:trPr>
        <w:tc>
          <w:tcPr>
            <w:tcW w:w="9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010C49" w:rsidRDefault="00143E9E">
            <w:pPr>
              <w:pStyle w:val="Textbody"/>
              <w:jc w:val="center"/>
              <w:rPr>
                <w:rFonts w:ascii="Times New Roman" w:eastAsia="標楷體" w:hAnsi="Times New Roman"/>
                <w:color w:val="000000"/>
              </w:rPr>
            </w:pPr>
            <w:r>
              <w:rPr>
                <w:rFonts w:ascii="Times New Roman" w:eastAsia="標楷體" w:hAnsi="Times New Roman"/>
                <w:color w:val="000000"/>
              </w:rPr>
              <w:t>高雄市</w:t>
            </w:r>
          </w:p>
        </w:tc>
        <w:tc>
          <w:tcPr>
            <w:tcW w:w="1134" w:type="dxa"/>
            <w:tcBorders>
              <w:left w:val="single" w:sz="4" w:space="0" w:color="000000"/>
              <w:bottom w:val="single" w:sz="4" w:space="0" w:color="000000"/>
              <w:right w:val="single" w:sz="4" w:space="0" w:color="000000"/>
            </w:tcBorders>
            <w:tcMar>
              <w:top w:w="0" w:type="dxa"/>
              <w:left w:w="108" w:type="dxa"/>
              <w:bottom w:w="0" w:type="dxa"/>
              <w:right w:w="108" w:type="dxa"/>
            </w:tcMar>
            <w:vAlign w:val="center"/>
          </w:tcPr>
          <w:p w:rsidR="00010C49" w:rsidRDefault="00143E9E">
            <w:pPr>
              <w:pStyle w:val="Textbody"/>
              <w:snapToGrid w:val="0"/>
              <w:jc w:val="center"/>
              <w:rPr>
                <w:rFonts w:ascii="Times New Roman" w:eastAsia="標楷體" w:hAnsi="Times New Roman"/>
                <w:color w:val="000000"/>
              </w:rPr>
            </w:pPr>
            <w:r>
              <w:rPr>
                <w:rFonts w:ascii="Times New Roman" w:eastAsia="標楷體" w:hAnsi="Times New Roman"/>
                <w:color w:val="000000"/>
              </w:rPr>
              <w:t>707</w:t>
            </w:r>
          </w:p>
        </w:tc>
        <w:tc>
          <w:tcPr>
            <w:tcW w:w="519" w:type="dxa"/>
            <w:tcBorders>
              <w:left w:val="single" w:sz="4" w:space="0" w:color="000000"/>
              <w:bottom w:val="single" w:sz="4" w:space="0" w:color="000000"/>
              <w:right w:val="single" w:sz="4" w:space="0" w:color="000000"/>
            </w:tcBorders>
            <w:tcMar>
              <w:top w:w="0" w:type="dxa"/>
              <w:left w:w="108" w:type="dxa"/>
              <w:bottom w:w="0" w:type="dxa"/>
              <w:right w:w="108" w:type="dxa"/>
            </w:tcMar>
            <w:vAlign w:val="center"/>
          </w:tcPr>
          <w:p w:rsidR="00010C49" w:rsidRDefault="00143E9E">
            <w:pPr>
              <w:pStyle w:val="Textbody"/>
              <w:jc w:val="center"/>
              <w:rPr>
                <w:rFonts w:ascii="Times New Roman" w:eastAsia="標楷體" w:hAnsi="Times New Roman"/>
                <w:color w:val="000000"/>
              </w:rPr>
            </w:pPr>
            <w:r>
              <w:rPr>
                <w:rFonts w:ascii="Times New Roman" w:eastAsia="標楷體" w:hAnsi="Times New Roman"/>
                <w:color w:val="000000"/>
              </w:rPr>
              <w:t>1</w:t>
            </w:r>
          </w:p>
        </w:tc>
        <w:tc>
          <w:tcPr>
            <w:tcW w:w="520" w:type="dxa"/>
            <w:tcBorders>
              <w:left w:val="single" w:sz="4" w:space="0" w:color="000000"/>
              <w:bottom w:val="single" w:sz="4" w:space="0" w:color="000000"/>
              <w:right w:val="single" w:sz="4" w:space="0" w:color="000000"/>
            </w:tcBorders>
            <w:tcMar>
              <w:top w:w="0" w:type="dxa"/>
              <w:left w:w="108" w:type="dxa"/>
              <w:bottom w:w="0" w:type="dxa"/>
              <w:right w:w="108" w:type="dxa"/>
            </w:tcMar>
            <w:vAlign w:val="center"/>
          </w:tcPr>
          <w:p w:rsidR="00010C49" w:rsidRDefault="00143E9E">
            <w:pPr>
              <w:pStyle w:val="Textbody"/>
              <w:jc w:val="center"/>
              <w:rPr>
                <w:rFonts w:ascii="Times New Roman" w:eastAsia="標楷體" w:hAnsi="Times New Roman"/>
                <w:color w:val="000000"/>
              </w:rPr>
            </w:pPr>
            <w:r>
              <w:rPr>
                <w:rFonts w:ascii="Times New Roman" w:eastAsia="標楷體" w:hAnsi="Times New Roman"/>
                <w:color w:val="000000"/>
              </w:rPr>
              <w:t>0</w:t>
            </w:r>
          </w:p>
        </w:tc>
        <w:tc>
          <w:tcPr>
            <w:tcW w:w="520" w:type="dxa"/>
            <w:tcBorders>
              <w:left w:val="single" w:sz="4" w:space="0" w:color="000000"/>
              <w:bottom w:val="single" w:sz="4" w:space="0" w:color="000000"/>
              <w:right w:val="single" w:sz="4" w:space="0" w:color="000000"/>
            </w:tcBorders>
            <w:tcMar>
              <w:top w:w="0" w:type="dxa"/>
              <w:left w:w="108" w:type="dxa"/>
              <w:bottom w:w="0" w:type="dxa"/>
              <w:right w:w="108" w:type="dxa"/>
            </w:tcMar>
            <w:vAlign w:val="center"/>
          </w:tcPr>
          <w:p w:rsidR="00010C49" w:rsidRDefault="00143E9E">
            <w:pPr>
              <w:pStyle w:val="Textbody"/>
              <w:jc w:val="center"/>
              <w:rPr>
                <w:rFonts w:ascii="Times New Roman" w:eastAsia="標楷體" w:hAnsi="Times New Roman"/>
                <w:color w:val="000000"/>
              </w:rPr>
            </w:pPr>
            <w:r>
              <w:rPr>
                <w:rFonts w:ascii="Times New Roman" w:eastAsia="標楷體" w:hAnsi="Times New Roman"/>
                <w:color w:val="000000"/>
              </w:rPr>
              <w:t>1</w:t>
            </w:r>
          </w:p>
        </w:tc>
        <w:tc>
          <w:tcPr>
            <w:tcW w:w="520" w:type="dxa"/>
            <w:tcBorders>
              <w:left w:val="single" w:sz="4" w:space="0" w:color="000000"/>
              <w:bottom w:val="single" w:sz="4" w:space="0" w:color="000000"/>
              <w:right w:val="single" w:sz="4" w:space="0" w:color="000000"/>
            </w:tcBorders>
            <w:tcMar>
              <w:top w:w="0" w:type="dxa"/>
              <w:left w:w="108" w:type="dxa"/>
              <w:bottom w:w="0" w:type="dxa"/>
              <w:right w:w="108" w:type="dxa"/>
            </w:tcMar>
            <w:vAlign w:val="center"/>
          </w:tcPr>
          <w:p w:rsidR="00010C49" w:rsidRDefault="00143E9E">
            <w:pPr>
              <w:pStyle w:val="Textbody"/>
              <w:jc w:val="center"/>
              <w:rPr>
                <w:rFonts w:ascii="Times New Roman" w:eastAsia="標楷體" w:hAnsi="Times New Roman"/>
                <w:color w:val="000000"/>
              </w:rPr>
            </w:pPr>
            <w:r>
              <w:rPr>
                <w:rFonts w:ascii="Times New Roman" w:eastAsia="標楷體" w:hAnsi="Times New Roman"/>
                <w:color w:val="000000"/>
              </w:rPr>
              <w:t>6</w:t>
            </w:r>
          </w:p>
        </w:tc>
        <w:tc>
          <w:tcPr>
            <w:tcW w:w="519" w:type="dxa"/>
            <w:tcBorders>
              <w:left w:val="single" w:sz="4" w:space="0" w:color="000000"/>
              <w:bottom w:val="single" w:sz="4" w:space="0" w:color="000000"/>
              <w:right w:val="single" w:sz="4" w:space="0" w:color="000000"/>
            </w:tcBorders>
            <w:tcMar>
              <w:top w:w="0" w:type="dxa"/>
              <w:left w:w="108" w:type="dxa"/>
              <w:bottom w:w="0" w:type="dxa"/>
              <w:right w:w="108" w:type="dxa"/>
            </w:tcMar>
            <w:vAlign w:val="center"/>
          </w:tcPr>
          <w:p w:rsidR="00010C49" w:rsidRDefault="00143E9E">
            <w:pPr>
              <w:pStyle w:val="Textbody"/>
              <w:jc w:val="center"/>
              <w:rPr>
                <w:rFonts w:ascii="Times New Roman" w:eastAsia="標楷體" w:hAnsi="Times New Roman"/>
                <w:color w:val="000000"/>
              </w:rPr>
            </w:pPr>
            <w:r>
              <w:rPr>
                <w:rFonts w:ascii="Times New Roman" w:eastAsia="標楷體" w:hAnsi="Times New Roman"/>
                <w:color w:val="000000"/>
              </w:rPr>
              <w:t>1</w:t>
            </w:r>
          </w:p>
        </w:tc>
        <w:tc>
          <w:tcPr>
            <w:tcW w:w="520" w:type="dxa"/>
            <w:tcBorders>
              <w:left w:val="single" w:sz="4" w:space="0" w:color="000000"/>
              <w:bottom w:val="single" w:sz="4" w:space="0" w:color="000000"/>
              <w:right w:val="single" w:sz="4" w:space="0" w:color="000000"/>
            </w:tcBorders>
            <w:tcMar>
              <w:top w:w="0" w:type="dxa"/>
              <w:left w:w="108" w:type="dxa"/>
              <w:bottom w:w="0" w:type="dxa"/>
              <w:right w:w="108" w:type="dxa"/>
            </w:tcMar>
            <w:vAlign w:val="center"/>
          </w:tcPr>
          <w:p w:rsidR="00010C49" w:rsidRDefault="00143E9E">
            <w:pPr>
              <w:pStyle w:val="Textbody"/>
              <w:jc w:val="center"/>
              <w:rPr>
                <w:rFonts w:ascii="Times New Roman" w:eastAsia="標楷體" w:hAnsi="Times New Roman"/>
                <w:color w:val="000000"/>
              </w:rPr>
            </w:pPr>
            <w:r>
              <w:rPr>
                <w:rFonts w:ascii="Times New Roman" w:eastAsia="標楷體" w:hAnsi="Times New Roman"/>
                <w:color w:val="000000"/>
              </w:rPr>
              <w:t>7</w:t>
            </w:r>
          </w:p>
        </w:tc>
        <w:tc>
          <w:tcPr>
            <w:tcW w:w="520" w:type="dxa"/>
            <w:tcBorders>
              <w:left w:val="single" w:sz="4" w:space="0" w:color="000000"/>
              <w:bottom w:val="single" w:sz="4" w:space="0" w:color="000000"/>
              <w:right w:val="single" w:sz="4" w:space="0" w:color="000000"/>
            </w:tcBorders>
            <w:tcMar>
              <w:top w:w="0" w:type="dxa"/>
              <w:left w:w="108" w:type="dxa"/>
              <w:bottom w:w="0" w:type="dxa"/>
              <w:right w:w="108" w:type="dxa"/>
            </w:tcMar>
            <w:vAlign w:val="center"/>
          </w:tcPr>
          <w:p w:rsidR="00010C49" w:rsidRDefault="00143E9E">
            <w:pPr>
              <w:pStyle w:val="Textbody"/>
              <w:jc w:val="center"/>
              <w:rPr>
                <w:rFonts w:ascii="Times New Roman" w:eastAsia="標楷體" w:hAnsi="Times New Roman"/>
                <w:color w:val="000000"/>
              </w:rPr>
            </w:pPr>
            <w:r>
              <w:rPr>
                <w:rFonts w:ascii="Times New Roman" w:eastAsia="標楷體" w:hAnsi="Times New Roman"/>
                <w:color w:val="000000"/>
              </w:rPr>
              <w:t>8</w:t>
            </w:r>
          </w:p>
        </w:tc>
        <w:tc>
          <w:tcPr>
            <w:tcW w:w="520" w:type="dxa"/>
            <w:tcBorders>
              <w:left w:val="single" w:sz="4" w:space="0" w:color="000000"/>
              <w:bottom w:val="single" w:sz="4" w:space="0" w:color="000000"/>
              <w:right w:val="single" w:sz="4" w:space="0" w:color="000000"/>
            </w:tcBorders>
            <w:tcMar>
              <w:top w:w="0" w:type="dxa"/>
              <w:left w:w="108" w:type="dxa"/>
              <w:bottom w:w="0" w:type="dxa"/>
              <w:right w:w="108" w:type="dxa"/>
            </w:tcMar>
            <w:vAlign w:val="center"/>
          </w:tcPr>
          <w:p w:rsidR="00010C49" w:rsidRDefault="00143E9E">
            <w:pPr>
              <w:pStyle w:val="Textbody"/>
              <w:jc w:val="center"/>
              <w:rPr>
                <w:rFonts w:ascii="Times New Roman" w:eastAsia="標楷體" w:hAnsi="Times New Roman"/>
                <w:color w:val="000000"/>
              </w:rPr>
            </w:pPr>
            <w:r>
              <w:rPr>
                <w:rFonts w:ascii="Times New Roman" w:eastAsia="標楷體" w:hAnsi="Times New Roman"/>
                <w:color w:val="000000"/>
              </w:rPr>
              <w:t>1</w:t>
            </w:r>
          </w:p>
        </w:tc>
        <w:tc>
          <w:tcPr>
            <w:tcW w:w="519" w:type="dxa"/>
            <w:tcBorders>
              <w:left w:val="single" w:sz="4" w:space="0" w:color="000000"/>
              <w:bottom w:val="single" w:sz="4" w:space="0" w:color="000000"/>
              <w:right w:val="single" w:sz="4" w:space="0" w:color="000000"/>
            </w:tcBorders>
            <w:tcMar>
              <w:top w:w="0" w:type="dxa"/>
              <w:left w:w="108" w:type="dxa"/>
              <w:bottom w:w="0" w:type="dxa"/>
              <w:right w:w="108" w:type="dxa"/>
            </w:tcMar>
            <w:vAlign w:val="center"/>
          </w:tcPr>
          <w:p w:rsidR="00010C49" w:rsidRDefault="00143E9E">
            <w:pPr>
              <w:pStyle w:val="Textbody"/>
              <w:jc w:val="center"/>
              <w:rPr>
                <w:rFonts w:ascii="Times New Roman" w:eastAsia="標楷體" w:hAnsi="Times New Roman"/>
                <w:color w:val="000000"/>
              </w:rPr>
            </w:pPr>
            <w:r>
              <w:rPr>
                <w:rFonts w:ascii="Times New Roman" w:eastAsia="標楷體" w:hAnsi="Times New Roman"/>
                <w:color w:val="000000"/>
              </w:rPr>
              <w:t>9</w:t>
            </w:r>
          </w:p>
        </w:tc>
        <w:tc>
          <w:tcPr>
            <w:tcW w:w="520" w:type="dxa"/>
            <w:tcBorders>
              <w:left w:val="single" w:sz="4" w:space="0" w:color="000000"/>
              <w:bottom w:val="single" w:sz="4" w:space="0" w:color="000000"/>
              <w:right w:val="single" w:sz="4" w:space="0" w:color="000000"/>
            </w:tcBorders>
            <w:tcMar>
              <w:top w:w="0" w:type="dxa"/>
              <w:left w:w="108" w:type="dxa"/>
              <w:bottom w:w="0" w:type="dxa"/>
              <w:right w:w="108" w:type="dxa"/>
            </w:tcMar>
            <w:vAlign w:val="center"/>
          </w:tcPr>
          <w:p w:rsidR="00010C49" w:rsidRDefault="00143E9E">
            <w:pPr>
              <w:pStyle w:val="Textbody"/>
              <w:jc w:val="center"/>
              <w:rPr>
                <w:rFonts w:ascii="Times New Roman" w:eastAsia="標楷體" w:hAnsi="Times New Roman"/>
                <w:color w:val="000000"/>
              </w:rPr>
            </w:pPr>
            <w:r>
              <w:rPr>
                <w:rFonts w:ascii="Times New Roman" w:eastAsia="標楷體" w:hAnsi="Times New Roman"/>
                <w:color w:val="000000"/>
              </w:rPr>
              <w:t>11</w:t>
            </w:r>
          </w:p>
        </w:tc>
        <w:tc>
          <w:tcPr>
            <w:tcW w:w="520" w:type="dxa"/>
            <w:tcBorders>
              <w:bottom w:val="single" w:sz="4" w:space="0" w:color="000000"/>
              <w:right w:val="single" w:sz="4" w:space="0" w:color="000000"/>
            </w:tcBorders>
            <w:tcMar>
              <w:top w:w="0" w:type="dxa"/>
              <w:left w:w="108" w:type="dxa"/>
              <w:bottom w:w="0" w:type="dxa"/>
              <w:right w:w="108" w:type="dxa"/>
            </w:tcMar>
            <w:vAlign w:val="center"/>
          </w:tcPr>
          <w:p w:rsidR="00010C49" w:rsidRDefault="00143E9E">
            <w:pPr>
              <w:pStyle w:val="Textbody"/>
              <w:jc w:val="center"/>
              <w:rPr>
                <w:rFonts w:ascii="Times New Roman" w:eastAsia="標楷體" w:hAnsi="Times New Roman"/>
                <w:color w:val="000000"/>
              </w:rPr>
            </w:pPr>
            <w:r>
              <w:rPr>
                <w:rFonts w:ascii="Times New Roman" w:eastAsia="標楷體" w:hAnsi="Times New Roman"/>
                <w:color w:val="000000"/>
              </w:rPr>
              <w:t>1</w:t>
            </w:r>
          </w:p>
        </w:tc>
        <w:tc>
          <w:tcPr>
            <w:tcW w:w="520" w:type="dxa"/>
            <w:tcBorders>
              <w:left w:val="single" w:sz="4" w:space="0" w:color="000000"/>
              <w:bottom w:val="single" w:sz="4" w:space="0" w:color="000000"/>
              <w:right w:val="single" w:sz="4" w:space="0" w:color="000000"/>
            </w:tcBorders>
            <w:tcMar>
              <w:top w:w="0" w:type="dxa"/>
              <w:left w:w="108" w:type="dxa"/>
              <w:bottom w:w="0" w:type="dxa"/>
              <w:right w:w="108" w:type="dxa"/>
            </w:tcMar>
            <w:vAlign w:val="center"/>
          </w:tcPr>
          <w:p w:rsidR="00010C49" w:rsidRDefault="00143E9E">
            <w:pPr>
              <w:pStyle w:val="Textbody"/>
              <w:jc w:val="center"/>
              <w:rPr>
                <w:rFonts w:ascii="Times New Roman" w:eastAsia="標楷體" w:hAnsi="Times New Roman"/>
                <w:color w:val="000000"/>
              </w:rPr>
            </w:pPr>
            <w:r>
              <w:rPr>
                <w:rFonts w:ascii="Times New Roman" w:eastAsia="標楷體" w:hAnsi="Times New Roman"/>
                <w:color w:val="000000"/>
              </w:rPr>
              <w:t>12</w:t>
            </w:r>
          </w:p>
        </w:tc>
      </w:tr>
      <w:tr w:rsidR="00010C49">
        <w:tblPrEx>
          <w:tblCellMar>
            <w:top w:w="0" w:type="dxa"/>
            <w:bottom w:w="0" w:type="dxa"/>
          </w:tblCellMar>
        </w:tblPrEx>
        <w:trPr>
          <w:trHeight w:val="20"/>
        </w:trPr>
        <w:tc>
          <w:tcPr>
            <w:tcW w:w="9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010C49" w:rsidRDefault="00143E9E">
            <w:pPr>
              <w:pStyle w:val="Textbody"/>
              <w:jc w:val="center"/>
              <w:rPr>
                <w:rFonts w:ascii="Times New Roman" w:eastAsia="標楷體" w:hAnsi="Times New Roman"/>
                <w:color w:val="000000"/>
              </w:rPr>
            </w:pPr>
            <w:r>
              <w:rPr>
                <w:rFonts w:ascii="Times New Roman" w:eastAsia="標楷體" w:hAnsi="Times New Roman"/>
                <w:color w:val="000000"/>
              </w:rPr>
              <w:t>宜蘭縣</w:t>
            </w:r>
          </w:p>
        </w:tc>
        <w:tc>
          <w:tcPr>
            <w:tcW w:w="1134" w:type="dxa"/>
            <w:tcBorders>
              <w:left w:val="single" w:sz="4" w:space="0" w:color="000000"/>
              <w:bottom w:val="single" w:sz="4" w:space="0" w:color="000000"/>
              <w:right w:val="single" w:sz="4" w:space="0" w:color="000000"/>
            </w:tcBorders>
            <w:tcMar>
              <w:top w:w="0" w:type="dxa"/>
              <w:left w:w="108" w:type="dxa"/>
              <w:bottom w:w="0" w:type="dxa"/>
              <w:right w:w="108" w:type="dxa"/>
            </w:tcMar>
            <w:vAlign w:val="center"/>
          </w:tcPr>
          <w:p w:rsidR="00010C49" w:rsidRDefault="00143E9E">
            <w:pPr>
              <w:pStyle w:val="Textbody"/>
              <w:snapToGrid w:val="0"/>
              <w:jc w:val="center"/>
              <w:rPr>
                <w:rFonts w:ascii="Times New Roman" w:eastAsia="標楷體" w:hAnsi="Times New Roman"/>
                <w:color w:val="000000"/>
              </w:rPr>
            </w:pPr>
            <w:r>
              <w:rPr>
                <w:rFonts w:ascii="Times New Roman" w:eastAsia="標楷體" w:hAnsi="Times New Roman"/>
                <w:color w:val="000000"/>
              </w:rPr>
              <w:t>113</w:t>
            </w:r>
          </w:p>
        </w:tc>
        <w:tc>
          <w:tcPr>
            <w:tcW w:w="519" w:type="dxa"/>
            <w:tcBorders>
              <w:left w:val="single" w:sz="4" w:space="0" w:color="000000"/>
              <w:bottom w:val="single" w:sz="4" w:space="0" w:color="000000"/>
              <w:right w:val="single" w:sz="4" w:space="0" w:color="000000"/>
            </w:tcBorders>
            <w:tcMar>
              <w:top w:w="0" w:type="dxa"/>
              <w:left w:w="108" w:type="dxa"/>
              <w:bottom w:w="0" w:type="dxa"/>
              <w:right w:w="108" w:type="dxa"/>
            </w:tcMar>
            <w:vAlign w:val="center"/>
          </w:tcPr>
          <w:p w:rsidR="00010C49" w:rsidRDefault="00143E9E">
            <w:pPr>
              <w:pStyle w:val="Textbody"/>
              <w:jc w:val="center"/>
              <w:rPr>
                <w:rFonts w:ascii="Times New Roman" w:eastAsia="標楷體" w:hAnsi="Times New Roman"/>
                <w:color w:val="000000"/>
              </w:rPr>
            </w:pPr>
            <w:r>
              <w:rPr>
                <w:rFonts w:ascii="Times New Roman" w:eastAsia="標楷體" w:hAnsi="Times New Roman"/>
                <w:color w:val="000000"/>
              </w:rPr>
              <w:t>1</w:t>
            </w:r>
          </w:p>
        </w:tc>
        <w:tc>
          <w:tcPr>
            <w:tcW w:w="520" w:type="dxa"/>
            <w:tcBorders>
              <w:left w:val="single" w:sz="4" w:space="0" w:color="000000"/>
              <w:bottom w:val="single" w:sz="4" w:space="0" w:color="000000"/>
              <w:right w:val="single" w:sz="4" w:space="0" w:color="000000"/>
            </w:tcBorders>
            <w:tcMar>
              <w:top w:w="0" w:type="dxa"/>
              <w:left w:w="108" w:type="dxa"/>
              <w:bottom w:w="0" w:type="dxa"/>
              <w:right w:w="108" w:type="dxa"/>
            </w:tcMar>
            <w:vAlign w:val="center"/>
          </w:tcPr>
          <w:p w:rsidR="00010C49" w:rsidRDefault="00143E9E">
            <w:pPr>
              <w:pStyle w:val="Textbody"/>
              <w:jc w:val="center"/>
              <w:rPr>
                <w:rFonts w:ascii="Times New Roman" w:eastAsia="標楷體" w:hAnsi="Times New Roman"/>
                <w:color w:val="000000"/>
              </w:rPr>
            </w:pPr>
            <w:r>
              <w:rPr>
                <w:rFonts w:ascii="Times New Roman" w:eastAsia="標楷體" w:hAnsi="Times New Roman"/>
                <w:color w:val="000000"/>
              </w:rPr>
              <w:t>0</w:t>
            </w:r>
          </w:p>
        </w:tc>
        <w:tc>
          <w:tcPr>
            <w:tcW w:w="520" w:type="dxa"/>
            <w:tcBorders>
              <w:left w:val="single" w:sz="4" w:space="0" w:color="000000"/>
              <w:bottom w:val="single" w:sz="4" w:space="0" w:color="000000"/>
              <w:right w:val="single" w:sz="4" w:space="0" w:color="000000"/>
            </w:tcBorders>
            <w:tcMar>
              <w:top w:w="0" w:type="dxa"/>
              <w:left w:w="108" w:type="dxa"/>
              <w:bottom w:w="0" w:type="dxa"/>
              <w:right w:w="108" w:type="dxa"/>
            </w:tcMar>
            <w:vAlign w:val="center"/>
          </w:tcPr>
          <w:p w:rsidR="00010C49" w:rsidRDefault="00143E9E">
            <w:pPr>
              <w:pStyle w:val="Textbody"/>
              <w:jc w:val="center"/>
              <w:rPr>
                <w:rFonts w:ascii="Times New Roman" w:eastAsia="標楷體" w:hAnsi="Times New Roman"/>
                <w:color w:val="000000"/>
              </w:rPr>
            </w:pPr>
            <w:r>
              <w:rPr>
                <w:rFonts w:ascii="Times New Roman" w:eastAsia="標楷體" w:hAnsi="Times New Roman"/>
                <w:color w:val="000000"/>
              </w:rPr>
              <w:t>1</w:t>
            </w:r>
          </w:p>
        </w:tc>
        <w:tc>
          <w:tcPr>
            <w:tcW w:w="520" w:type="dxa"/>
            <w:tcBorders>
              <w:left w:val="single" w:sz="4" w:space="0" w:color="000000"/>
              <w:bottom w:val="single" w:sz="4" w:space="0" w:color="000000"/>
              <w:right w:val="single" w:sz="4" w:space="0" w:color="000000"/>
            </w:tcBorders>
            <w:tcMar>
              <w:top w:w="0" w:type="dxa"/>
              <w:left w:w="108" w:type="dxa"/>
              <w:bottom w:w="0" w:type="dxa"/>
              <w:right w:w="108" w:type="dxa"/>
            </w:tcMar>
            <w:vAlign w:val="center"/>
          </w:tcPr>
          <w:p w:rsidR="00010C49" w:rsidRDefault="00143E9E">
            <w:pPr>
              <w:pStyle w:val="Textbody"/>
              <w:jc w:val="center"/>
              <w:rPr>
                <w:rFonts w:ascii="Times New Roman" w:eastAsia="標楷體" w:hAnsi="Times New Roman"/>
                <w:color w:val="000000"/>
              </w:rPr>
            </w:pPr>
            <w:r>
              <w:rPr>
                <w:rFonts w:ascii="Times New Roman" w:eastAsia="標楷體" w:hAnsi="Times New Roman"/>
                <w:color w:val="000000"/>
              </w:rPr>
              <w:t>1</w:t>
            </w:r>
          </w:p>
        </w:tc>
        <w:tc>
          <w:tcPr>
            <w:tcW w:w="519" w:type="dxa"/>
            <w:tcBorders>
              <w:left w:val="single" w:sz="4" w:space="0" w:color="000000"/>
              <w:bottom w:val="single" w:sz="4" w:space="0" w:color="000000"/>
              <w:right w:val="single" w:sz="4" w:space="0" w:color="000000"/>
            </w:tcBorders>
            <w:tcMar>
              <w:top w:w="0" w:type="dxa"/>
              <w:left w:w="108" w:type="dxa"/>
              <w:bottom w:w="0" w:type="dxa"/>
              <w:right w:w="108" w:type="dxa"/>
            </w:tcMar>
            <w:vAlign w:val="center"/>
          </w:tcPr>
          <w:p w:rsidR="00010C49" w:rsidRDefault="00143E9E">
            <w:pPr>
              <w:pStyle w:val="Textbody"/>
              <w:jc w:val="center"/>
              <w:rPr>
                <w:rFonts w:ascii="Times New Roman" w:eastAsia="標楷體" w:hAnsi="Times New Roman"/>
                <w:color w:val="000000"/>
              </w:rPr>
            </w:pPr>
            <w:r>
              <w:rPr>
                <w:rFonts w:ascii="Times New Roman" w:eastAsia="標楷體" w:hAnsi="Times New Roman"/>
                <w:color w:val="000000"/>
              </w:rPr>
              <w:t>0</w:t>
            </w:r>
          </w:p>
        </w:tc>
        <w:tc>
          <w:tcPr>
            <w:tcW w:w="520" w:type="dxa"/>
            <w:tcBorders>
              <w:left w:val="single" w:sz="4" w:space="0" w:color="000000"/>
              <w:bottom w:val="single" w:sz="4" w:space="0" w:color="000000"/>
              <w:right w:val="single" w:sz="4" w:space="0" w:color="000000"/>
            </w:tcBorders>
            <w:tcMar>
              <w:top w:w="0" w:type="dxa"/>
              <w:left w:w="108" w:type="dxa"/>
              <w:bottom w:w="0" w:type="dxa"/>
              <w:right w:w="108" w:type="dxa"/>
            </w:tcMar>
            <w:vAlign w:val="center"/>
          </w:tcPr>
          <w:p w:rsidR="00010C49" w:rsidRDefault="00143E9E">
            <w:pPr>
              <w:pStyle w:val="Textbody"/>
              <w:jc w:val="center"/>
              <w:rPr>
                <w:rFonts w:ascii="Times New Roman" w:eastAsia="標楷體" w:hAnsi="Times New Roman"/>
                <w:color w:val="000000"/>
              </w:rPr>
            </w:pPr>
            <w:r>
              <w:rPr>
                <w:rFonts w:ascii="Times New Roman" w:eastAsia="標楷體" w:hAnsi="Times New Roman"/>
                <w:color w:val="000000"/>
              </w:rPr>
              <w:t>1</w:t>
            </w:r>
          </w:p>
        </w:tc>
        <w:tc>
          <w:tcPr>
            <w:tcW w:w="520" w:type="dxa"/>
            <w:tcBorders>
              <w:left w:val="single" w:sz="4" w:space="0" w:color="000000"/>
              <w:bottom w:val="single" w:sz="4" w:space="0" w:color="000000"/>
              <w:right w:val="single" w:sz="4" w:space="0" w:color="000000"/>
            </w:tcBorders>
            <w:tcMar>
              <w:top w:w="0" w:type="dxa"/>
              <w:left w:w="108" w:type="dxa"/>
              <w:bottom w:w="0" w:type="dxa"/>
              <w:right w:w="108" w:type="dxa"/>
            </w:tcMar>
            <w:vAlign w:val="center"/>
          </w:tcPr>
          <w:p w:rsidR="00010C49" w:rsidRDefault="00143E9E">
            <w:pPr>
              <w:pStyle w:val="Textbody"/>
              <w:jc w:val="center"/>
              <w:rPr>
                <w:rFonts w:ascii="Times New Roman" w:eastAsia="標楷體" w:hAnsi="Times New Roman"/>
                <w:color w:val="000000"/>
              </w:rPr>
            </w:pPr>
            <w:r>
              <w:rPr>
                <w:rFonts w:ascii="Times New Roman" w:eastAsia="標楷體" w:hAnsi="Times New Roman"/>
                <w:color w:val="000000"/>
              </w:rPr>
              <w:t>1</w:t>
            </w:r>
          </w:p>
        </w:tc>
        <w:tc>
          <w:tcPr>
            <w:tcW w:w="520" w:type="dxa"/>
            <w:tcBorders>
              <w:left w:val="single" w:sz="4" w:space="0" w:color="000000"/>
              <w:bottom w:val="single" w:sz="4" w:space="0" w:color="000000"/>
              <w:right w:val="single" w:sz="4" w:space="0" w:color="000000"/>
            </w:tcBorders>
            <w:tcMar>
              <w:top w:w="0" w:type="dxa"/>
              <w:left w:w="108" w:type="dxa"/>
              <w:bottom w:w="0" w:type="dxa"/>
              <w:right w:w="108" w:type="dxa"/>
            </w:tcMar>
            <w:vAlign w:val="center"/>
          </w:tcPr>
          <w:p w:rsidR="00010C49" w:rsidRDefault="00143E9E">
            <w:pPr>
              <w:pStyle w:val="Textbody"/>
              <w:jc w:val="center"/>
              <w:rPr>
                <w:rFonts w:ascii="Times New Roman" w:eastAsia="標楷體" w:hAnsi="Times New Roman"/>
                <w:color w:val="000000"/>
              </w:rPr>
            </w:pPr>
            <w:r>
              <w:rPr>
                <w:rFonts w:ascii="Times New Roman" w:eastAsia="標楷體" w:hAnsi="Times New Roman"/>
                <w:color w:val="000000"/>
              </w:rPr>
              <w:t>0</w:t>
            </w:r>
          </w:p>
        </w:tc>
        <w:tc>
          <w:tcPr>
            <w:tcW w:w="519" w:type="dxa"/>
            <w:tcBorders>
              <w:left w:val="single" w:sz="4" w:space="0" w:color="000000"/>
              <w:bottom w:val="single" w:sz="4" w:space="0" w:color="000000"/>
              <w:right w:val="single" w:sz="4" w:space="0" w:color="000000"/>
            </w:tcBorders>
            <w:tcMar>
              <w:top w:w="0" w:type="dxa"/>
              <w:left w:w="108" w:type="dxa"/>
              <w:bottom w:w="0" w:type="dxa"/>
              <w:right w:w="108" w:type="dxa"/>
            </w:tcMar>
            <w:vAlign w:val="center"/>
          </w:tcPr>
          <w:p w:rsidR="00010C49" w:rsidRDefault="00143E9E">
            <w:pPr>
              <w:pStyle w:val="Textbody"/>
              <w:jc w:val="center"/>
              <w:rPr>
                <w:rFonts w:ascii="Times New Roman" w:eastAsia="標楷體" w:hAnsi="Times New Roman"/>
                <w:color w:val="000000"/>
              </w:rPr>
            </w:pPr>
            <w:r>
              <w:rPr>
                <w:rFonts w:ascii="Times New Roman" w:eastAsia="標楷體" w:hAnsi="Times New Roman"/>
                <w:color w:val="000000"/>
              </w:rPr>
              <w:t>1</w:t>
            </w:r>
          </w:p>
        </w:tc>
        <w:tc>
          <w:tcPr>
            <w:tcW w:w="520" w:type="dxa"/>
            <w:tcBorders>
              <w:left w:val="single" w:sz="4" w:space="0" w:color="000000"/>
              <w:bottom w:val="single" w:sz="4" w:space="0" w:color="000000"/>
              <w:right w:val="single" w:sz="4" w:space="0" w:color="000000"/>
            </w:tcBorders>
            <w:tcMar>
              <w:top w:w="0" w:type="dxa"/>
              <w:left w:w="108" w:type="dxa"/>
              <w:bottom w:w="0" w:type="dxa"/>
              <w:right w:w="108" w:type="dxa"/>
            </w:tcMar>
            <w:vAlign w:val="center"/>
          </w:tcPr>
          <w:p w:rsidR="00010C49" w:rsidRDefault="00143E9E">
            <w:pPr>
              <w:pStyle w:val="Textbody"/>
              <w:jc w:val="center"/>
              <w:rPr>
                <w:rFonts w:ascii="Times New Roman" w:eastAsia="標楷體" w:hAnsi="Times New Roman"/>
                <w:color w:val="000000"/>
              </w:rPr>
            </w:pPr>
            <w:r>
              <w:rPr>
                <w:rFonts w:ascii="Times New Roman" w:eastAsia="標楷體" w:hAnsi="Times New Roman"/>
                <w:color w:val="000000"/>
              </w:rPr>
              <w:t>2</w:t>
            </w:r>
          </w:p>
        </w:tc>
        <w:tc>
          <w:tcPr>
            <w:tcW w:w="520" w:type="dxa"/>
            <w:tcBorders>
              <w:bottom w:val="single" w:sz="4" w:space="0" w:color="000000"/>
              <w:right w:val="single" w:sz="4" w:space="0" w:color="000000"/>
            </w:tcBorders>
            <w:tcMar>
              <w:top w:w="0" w:type="dxa"/>
              <w:left w:w="108" w:type="dxa"/>
              <w:bottom w:w="0" w:type="dxa"/>
              <w:right w:w="108" w:type="dxa"/>
            </w:tcMar>
            <w:vAlign w:val="center"/>
          </w:tcPr>
          <w:p w:rsidR="00010C49" w:rsidRDefault="00143E9E">
            <w:pPr>
              <w:pStyle w:val="Textbody"/>
              <w:jc w:val="center"/>
              <w:rPr>
                <w:rFonts w:ascii="Times New Roman" w:eastAsia="標楷體" w:hAnsi="Times New Roman"/>
                <w:color w:val="000000"/>
              </w:rPr>
            </w:pPr>
            <w:r>
              <w:rPr>
                <w:rFonts w:ascii="Times New Roman" w:eastAsia="標楷體" w:hAnsi="Times New Roman"/>
                <w:color w:val="000000"/>
              </w:rPr>
              <w:t>0</w:t>
            </w:r>
          </w:p>
        </w:tc>
        <w:tc>
          <w:tcPr>
            <w:tcW w:w="520" w:type="dxa"/>
            <w:tcBorders>
              <w:left w:val="single" w:sz="4" w:space="0" w:color="000000"/>
              <w:bottom w:val="single" w:sz="4" w:space="0" w:color="000000"/>
              <w:right w:val="single" w:sz="4" w:space="0" w:color="000000"/>
            </w:tcBorders>
            <w:tcMar>
              <w:top w:w="0" w:type="dxa"/>
              <w:left w:w="108" w:type="dxa"/>
              <w:bottom w:w="0" w:type="dxa"/>
              <w:right w:w="108" w:type="dxa"/>
            </w:tcMar>
            <w:vAlign w:val="center"/>
          </w:tcPr>
          <w:p w:rsidR="00010C49" w:rsidRDefault="00143E9E">
            <w:pPr>
              <w:pStyle w:val="Textbody"/>
              <w:jc w:val="center"/>
              <w:rPr>
                <w:rFonts w:ascii="Times New Roman" w:eastAsia="標楷體" w:hAnsi="Times New Roman"/>
                <w:color w:val="000000"/>
              </w:rPr>
            </w:pPr>
            <w:r>
              <w:rPr>
                <w:rFonts w:ascii="Times New Roman" w:eastAsia="標楷體" w:hAnsi="Times New Roman"/>
                <w:color w:val="000000"/>
              </w:rPr>
              <w:t>2</w:t>
            </w:r>
          </w:p>
        </w:tc>
      </w:tr>
      <w:tr w:rsidR="00010C49">
        <w:tblPrEx>
          <w:tblCellMar>
            <w:top w:w="0" w:type="dxa"/>
            <w:bottom w:w="0" w:type="dxa"/>
          </w:tblCellMar>
        </w:tblPrEx>
        <w:trPr>
          <w:trHeight w:val="20"/>
        </w:trPr>
        <w:tc>
          <w:tcPr>
            <w:tcW w:w="9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010C49" w:rsidRDefault="00143E9E">
            <w:pPr>
              <w:pStyle w:val="Textbody"/>
              <w:jc w:val="center"/>
              <w:rPr>
                <w:rFonts w:ascii="Times New Roman" w:eastAsia="標楷體" w:hAnsi="Times New Roman"/>
                <w:color w:val="000000"/>
              </w:rPr>
            </w:pPr>
            <w:r>
              <w:rPr>
                <w:rFonts w:ascii="Times New Roman" w:eastAsia="標楷體" w:hAnsi="Times New Roman"/>
                <w:color w:val="000000"/>
              </w:rPr>
              <w:t>新竹縣</w:t>
            </w:r>
          </w:p>
        </w:tc>
        <w:tc>
          <w:tcPr>
            <w:tcW w:w="1134" w:type="dxa"/>
            <w:tcBorders>
              <w:left w:val="single" w:sz="4" w:space="0" w:color="000000"/>
              <w:bottom w:val="single" w:sz="4" w:space="0" w:color="000000"/>
              <w:right w:val="single" w:sz="4" w:space="0" w:color="000000"/>
            </w:tcBorders>
            <w:tcMar>
              <w:top w:w="0" w:type="dxa"/>
              <w:left w:w="108" w:type="dxa"/>
              <w:bottom w:w="0" w:type="dxa"/>
              <w:right w:w="108" w:type="dxa"/>
            </w:tcMar>
            <w:vAlign w:val="center"/>
          </w:tcPr>
          <w:p w:rsidR="00010C49" w:rsidRDefault="00143E9E">
            <w:pPr>
              <w:pStyle w:val="Textbody"/>
              <w:snapToGrid w:val="0"/>
              <w:jc w:val="center"/>
              <w:rPr>
                <w:rFonts w:ascii="Times New Roman" w:eastAsia="標楷體" w:hAnsi="Times New Roman"/>
                <w:color w:val="000000"/>
              </w:rPr>
            </w:pPr>
            <w:r>
              <w:rPr>
                <w:rFonts w:ascii="Times New Roman" w:eastAsia="標楷體" w:hAnsi="Times New Roman"/>
                <w:color w:val="000000"/>
              </w:rPr>
              <w:t>104</w:t>
            </w:r>
          </w:p>
        </w:tc>
        <w:tc>
          <w:tcPr>
            <w:tcW w:w="519" w:type="dxa"/>
            <w:tcBorders>
              <w:left w:val="single" w:sz="4" w:space="0" w:color="000000"/>
              <w:bottom w:val="single" w:sz="4" w:space="0" w:color="000000"/>
              <w:right w:val="single" w:sz="4" w:space="0" w:color="000000"/>
            </w:tcBorders>
            <w:tcMar>
              <w:top w:w="0" w:type="dxa"/>
              <w:left w:w="108" w:type="dxa"/>
              <w:bottom w:w="0" w:type="dxa"/>
              <w:right w:w="108" w:type="dxa"/>
            </w:tcMar>
            <w:vAlign w:val="center"/>
          </w:tcPr>
          <w:p w:rsidR="00010C49" w:rsidRDefault="00143E9E">
            <w:pPr>
              <w:pStyle w:val="Textbody"/>
              <w:jc w:val="center"/>
              <w:rPr>
                <w:rFonts w:ascii="Times New Roman" w:eastAsia="標楷體" w:hAnsi="Times New Roman"/>
                <w:color w:val="000000"/>
              </w:rPr>
            </w:pPr>
            <w:r>
              <w:rPr>
                <w:rFonts w:ascii="Times New Roman" w:eastAsia="標楷體" w:hAnsi="Times New Roman"/>
                <w:color w:val="000000"/>
              </w:rPr>
              <w:t>1</w:t>
            </w:r>
          </w:p>
        </w:tc>
        <w:tc>
          <w:tcPr>
            <w:tcW w:w="520" w:type="dxa"/>
            <w:tcBorders>
              <w:left w:val="single" w:sz="4" w:space="0" w:color="000000"/>
              <w:bottom w:val="single" w:sz="4" w:space="0" w:color="000000"/>
              <w:right w:val="single" w:sz="4" w:space="0" w:color="000000"/>
            </w:tcBorders>
            <w:tcMar>
              <w:top w:w="0" w:type="dxa"/>
              <w:left w:w="108" w:type="dxa"/>
              <w:bottom w:w="0" w:type="dxa"/>
              <w:right w:w="108" w:type="dxa"/>
            </w:tcMar>
            <w:vAlign w:val="center"/>
          </w:tcPr>
          <w:p w:rsidR="00010C49" w:rsidRDefault="00143E9E">
            <w:pPr>
              <w:pStyle w:val="Textbody"/>
              <w:jc w:val="center"/>
              <w:rPr>
                <w:rFonts w:ascii="Times New Roman" w:eastAsia="標楷體" w:hAnsi="Times New Roman"/>
                <w:color w:val="000000"/>
              </w:rPr>
            </w:pPr>
            <w:r>
              <w:rPr>
                <w:rFonts w:ascii="Times New Roman" w:eastAsia="標楷體" w:hAnsi="Times New Roman"/>
                <w:color w:val="000000"/>
              </w:rPr>
              <w:t>0</w:t>
            </w:r>
          </w:p>
        </w:tc>
        <w:tc>
          <w:tcPr>
            <w:tcW w:w="520" w:type="dxa"/>
            <w:tcBorders>
              <w:left w:val="single" w:sz="4" w:space="0" w:color="000000"/>
              <w:bottom w:val="single" w:sz="4" w:space="0" w:color="000000"/>
              <w:right w:val="single" w:sz="4" w:space="0" w:color="000000"/>
            </w:tcBorders>
            <w:tcMar>
              <w:top w:w="0" w:type="dxa"/>
              <w:left w:w="108" w:type="dxa"/>
              <w:bottom w:w="0" w:type="dxa"/>
              <w:right w:w="108" w:type="dxa"/>
            </w:tcMar>
            <w:vAlign w:val="center"/>
          </w:tcPr>
          <w:p w:rsidR="00010C49" w:rsidRDefault="00143E9E">
            <w:pPr>
              <w:pStyle w:val="Textbody"/>
              <w:jc w:val="center"/>
              <w:rPr>
                <w:rFonts w:ascii="Times New Roman" w:eastAsia="標楷體" w:hAnsi="Times New Roman"/>
                <w:color w:val="000000"/>
              </w:rPr>
            </w:pPr>
            <w:r>
              <w:rPr>
                <w:rFonts w:ascii="Times New Roman" w:eastAsia="標楷體" w:hAnsi="Times New Roman"/>
                <w:color w:val="000000"/>
              </w:rPr>
              <w:t>1</w:t>
            </w:r>
          </w:p>
        </w:tc>
        <w:tc>
          <w:tcPr>
            <w:tcW w:w="520" w:type="dxa"/>
            <w:tcBorders>
              <w:left w:val="single" w:sz="4" w:space="0" w:color="000000"/>
              <w:bottom w:val="single" w:sz="4" w:space="0" w:color="000000"/>
              <w:right w:val="single" w:sz="4" w:space="0" w:color="000000"/>
            </w:tcBorders>
            <w:tcMar>
              <w:top w:w="0" w:type="dxa"/>
              <w:left w:w="108" w:type="dxa"/>
              <w:bottom w:w="0" w:type="dxa"/>
              <w:right w:w="108" w:type="dxa"/>
            </w:tcMar>
            <w:vAlign w:val="center"/>
          </w:tcPr>
          <w:p w:rsidR="00010C49" w:rsidRDefault="00143E9E">
            <w:pPr>
              <w:pStyle w:val="Textbody"/>
              <w:jc w:val="center"/>
              <w:rPr>
                <w:rFonts w:ascii="Times New Roman" w:eastAsia="標楷體" w:hAnsi="Times New Roman"/>
                <w:color w:val="000000"/>
              </w:rPr>
            </w:pPr>
            <w:r>
              <w:rPr>
                <w:rFonts w:ascii="Times New Roman" w:eastAsia="標楷體" w:hAnsi="Times New Roman"/>
                <w:color w:val="000000"/>
              </w:rPr>
              <w:t>2</w:t>
            </w:r>
          </w:p>
        </w:tc>
        <w:tc>
          <w:tcPr>
            <w:tcW w:w="519" w:type="dxa"/>
            <w:tcBorders>
              <w:left w:val="single" w:sz="4" w:space="0" w:color="000000"/>
              <w:bottom w:val="single" w:sz="4" w:space="0" w:color="000000"/>
              <w:right w:val="single" w:sz="4" w:space="0" w:color="000000"/>
            </w:tcBorders>
            <w:tcMar>
              <w:top w:w="0" w:type="dxa"/>
              <w:left w:w="108" w:type="dxa"/>
              <w:bottom w:w="0" w:type="dxa"/>
              <w:right w:w="108" w:type="dxa"/>
            </w:tcMar>
            <w:vAlign w:val="center"/>
          </w:tcPr>
          <w:p w:rsidR="00010C49" w:rsidRDefault="00143E9E">
            <w:pPr>
              <w:pStyle w:val="Textbody"/>
              <w:jc w:val="center"/>
              <w:rPr>
                <w:rFonts w:ascii="Times New Roman" w:eastAsia="標楷體" w:hAnsi="Times New Roman"/>
                <w:color w:val="000000"/>
              </w:rPr>
            </w:pPr>
            <w:r>
              <w:rPr>
                <w:rFonts w:ascii="Times New Roman" w:eastAsia="標楷體" w:hAnsi="Times New Roman"/>
                <w:color w:val="000000"/>
              </w:rPr>
              <w:t>0</w:t>
            </w:r>
          </w:p>
        </w:tc>
        <w:tc>
          <w:tcPr>
            <w:tcW w:w="520" w:type="dxa"/>
            <w:tcBorders>
              <w:left w:val="single" w:sz="4" w:space="0" w:color="000000"/>
              <w:bottom w:val="single" w:sz="4" w:space="0" w:color="000000"/>
              <w:right w:val="single" w:sz="4" w:space="0" w:color="000000"/>
            </w:tcBorders>
            <w:tcMar>
              <w:top w:w="0" w:type="dxa"/>
              <w:left w:w="108" w:type="dxa"/>
              <w:bottom w:w="0" w:type="dxa"/>
              <w:right w:w="108" w:type="dxa"/>
            </w:tcMar>
            <w:vAlign w:val="center"/>
          </w:tcPr>
          <w:p w:rsidR="00010C49" w:rsidRDefault="00143E9E">
            <w:pPr>
              <w:pStyle w:val="Textbody"/>
              <w:jc w:val="center"/>
              <w:rPr>
                <w:rFonts w:ascii="Times New Roman" w:eastAsia="標楷體" w:hAnsi="Times New Roman"/>
                <w:color w:val="000000"/>
              </w:rPr>
            </w:pPr>
            <w:r>
              <w:rPr>
                <w:rFonts w:ascii="Times New Roman" w:eastAsia="標楷體" w:hAnsi="Times New Roman"/>
                <w:color w:val="000000"/>
              </w:rPr>
              <w:t>2</w:t>
            </w:r>
          </w:p>
        </w:tc>
        <w:tc>
          <w:tcPr>
            <w:tcW w:w="520" w:type="dxa"/>
            <w:tcBorders>
              <w:left w:val="single" w:sz="4" w:space="0" w:color="000000"/>
              <w:bottom w:val="single" w:sz="4" w:space="0" w:color="000000"/>
              <w:right w:val="single" w:sz="4" w:space="0" w:color="000000"/>
            </w:tcBorders>
            <w:tcMar>
              <w:top w:w="0" w:type="dxa"/>
              <w:left w:w="108" w:type="dxa"/>
              <w:bottom w:w="0" w:type="dxa"/>
              <w:right w:w="108" w:type="dxa"/>
            </w:tcMar>
            <w:vAlign w:val="center"/>
          </w:tcPr>
          <w:p w:rsidR="00010C49" w:rsidRDefault="00143E9E">
            <w:pPr>
              <w:pStyle w:val="Textbody"/>
              <w:jc w:val="center"/>
              <w:rPr>
                <w:rFonts w:ascii="Times New Roman" w:eastAsia="標楷體" w:hAnsi="Times New Roman"/>
                <w:color w:val="000000"/>
              </w:rPr>
            </w:pPr>
            <w:r>
              <w:rPr>
                <w:rFonts w:ascii="Times New Roman" w:eastAsia="標楷體" w:hAnsi="Times New Roman"/>
                <w:color w:val="000000"/>
              </w:rPr>
              <w:t>2</w:t>
            </w:r>
          </w:p>
        </w:tc>
        <w:tc>
          <w:tcPr>
            <w:tcW w:w="520" w:type="dxa"/>
            <w:tcBorders>
              <w:left w:val="single" w:sz="4" w:space="0" w:color="000000"/>
              <w:bottom w:val="single" w:sz="4" w:space="0" w:color="000000"/>
              <w:right w:val="single" w:sz="4" w:space="0" w:color="000000"/>
            </w:tcBorders>
            <w:tcMar>
              <w:top w:w="0" w:type="dxa"/>
              <w:left w:w="108" w:type="dxa"/>
              <w:bottom w:w="0" w:type="dxa"/>
              <w:right w:w="108" w:type="dxa"/>
            </w:tcMar>
            <w:vAlign w:val="center"/>
          </w:tcPr>
          <w:p w:rsidR="00010C49" w:rsidRDefault="00143E9E">
            <w:pPr>
              <w:pStyle w:val="Textbody"/>
              <w:jc w:val="center"/>
              <w:rPr>
                <w:rFonts w:ascii="Times New Roman" w:eastAsia="標楷體" w:hAnsi="Times New Roman"/>
                <w:color w:val="000000"/>
              </w:rPr>
            </w:pPr>
            <w:r>
              <w:rPr>
                <w:rFonts w:ascii="Times New Roman" w:eastAsia="標楷體" w:hAnsi="Times New Roman"/>
                <w:color w:val="000000"/>
              </w:rPr>
              <w:t>0</w:t>
            </w:r>
          </w:p>
        </w:tc>
        <w:tc>
          <w:tcPr>
            <w:tcW w:w="519" w:type="dxa"/>
            <w:tcBorders>
              <w:left w:val="single" w:sz="4" w:space="0" w:color="000000"/>
              <w:bottom w:val="single" w:sz="4" w:space="0" w:color="000000"/>
              <w:right w:val="single" w:sz="4" w:space="0" w:color="000000"/>
            </w:tcBorders>
            <w:tcMar>
              <w:top w:w="0" w:type="dxa"/>
              <w:left w:w="108" w:type="dxa"/>
              <w:bottom w:w="0" w:type="dxa"/>
              <w:right w:w="108" w:type="dxa"/>
            </w:tcMar>
            <w:vAlign w:val="center"/>
          </w:tcPr>
          <w:p w:rsidR="00010C49" w:rsidRDefault="00143E9E">
            <w:pPr>
              <w:pStyle w:val="Textbody"/>
              <w:jc w:val="center"/>
              <w:rPr>
                <w:rFonts w:ascii="Times New Roman" w:eastAsia="標楷體" w:hAnsi="Times New Roman"/>
                <w:color w:val="000000"/>
              </w:rPr>
            </w:pPr>
            <w:r>
              <w:rPr>
                <w:rFonts w:ascii="Times New Roman" w:eastAsia="標楷體" w:hAnsi="Times New Roman"/>
                <w:color w:val="000000"/>
              </w:rPr>
              <w:t>2</w:t>
            </w:r>
          </w:p>
        </w:tc>
        <w:tc>
          <w:tcPr>
            <w:tcW w:w="520" w:type="dxa"/>
            <w:tcBorders>
              <w:left w:val="single" w:sz="4" w:space="0" w:color="000000"/>
              <w:bottom w:val="single" w:sz="4" w:space="0" w:color="000000"/>
              <w:right w:val="single" w:sz="4" w:space="0" w:color="000000"/>
            </w:tcBorders>
            <w:tcMar>
              <w:top w:w="0" w:type="dxa"/>
              <w:left w:w="108" w:type="dxa"/>
              <w:bottom w:w="0" w:type="dxa"/>
              <w:right w:w="108" w:type="dxa"/>
            </w:tcMar>
            <w:vAlign w:val="center"/>
          </w:tcPr>
          <w:p w:rsidR="00010C49" w:rsidRDefault="00143E9E">
            <w:pPr>
              <w:pStyle w:val="Textbody"/>
              <w:jc w:val="center"/>
              <w:rPr>
                <w:rFonts w:ascii="Times New Roman" w:eastAsia="標楷體" w:hAnsi="Times New Roman"/>
                <w:color w:val="000000"/>
              </w:rPr>
            </w:pPr>
            <w:r>
              <w:rPr>
                <w:rFonts w:ascii="Times New Roman" w:eastAsia="標楷體" w:hAnsi="Times New Roman"/>
                <w:color w:val="000000"/>
              </w:rPr>
              <w:t>2</w:t>
            </w:r>
          </w:p>
        </w:tc>
        <w:tc>
          <w:tcPr>
            <w:tcW w:w="520" w:type="dxa"/>
            <w:tcBorders>
              <w:bottom w:val="single" w:sz="4" w:space="0" w:color="000000"/>
              <w:right w:val="single" w:sz="4" w:space="0" w:color="000000"/>
            </w:tcBorders>
            <w:tcMar>
              <w:top w:w="0" w:type="dxa"/>
              <w:left w:w="108" w:type="dxa"/>
              <w:bottom w:w="0" w:type="dxa"/>
              <w:right w:w="108" w:type="dxa"/>
            </w:tcMar>
            <w:vAlign w:val="center"/>
          </w:tcPr>
          <w:p w:rsidR="00010C49" w:rsidRDefault="00143E9E">
            <w:pPr>
              <w:pStyle w:val="Textbody"/>
              <w:jc w:val="center"/>
              <w:rPr>
                <w:rFonts w:ascii="Times New Roman" w:eastAsia="標楷體" w:hAnsi="Times New Roman"/>
                <w:color w:val="000000"/>
              </w:rPr>
            </w:pPr>
            <w:r>
              <w:rPr>
                <w:rFonts w:ascii="Times New Roman" w:eastAsia="標楷體" w:hAnsi="Times New Roman"/>
                <w:color w:val="000000"/>
              </w:rPr>
              <w:t>0</w:t>
            </w:r>
          </w:p>
        </w:tc>
        <w:tc>
          <w:tcPr>
            <w:tcW w:w="520" w:type="dxa"/>
            <w:tcBorders>
              <w:left w:val="single" w:sz="4" w:space="0" w:color="000000"/>
              <w:bottom w:val="single" w:sz="4" w:space="0" w:color="000000"/>
              <w:right w:val="single" w:sz="4" w:space="0" w:color="000000"/>
            </w:tcBorders>
            <w:tcMar>
              <w:top w:w="0" w:type="dxa"/>
              <w:left w:w="108" w:type="dxa"/>
              <w:bottom w:w="0" w:type="dxa"/>
              <w:right w:w="108" w:type="dxa"/>
            </w:tcMar>
            <w:vAlign w:val="center"/>
          </w:tcPr>
          <w:p w:rsidR="00010C49" w:rsidRDefault="00143E9E">
            <w:pPr>
              <w:pStyle w:val="Textbody"/>
              <w:jc w:val="center"/>
              <w:rPr>
                <w:rFonts w:ascii="Times New Roman" w:eastAsia="標楷體" w:hAnsi="Times New Roman"/>
                <w:color w:val="000000"/>
              </w:rPr>
            </w:pPr>
            <w:r>
              <w:rPr>
                <w:rFonts w:ascii="Times New Roman" w:eastAsia="標楷體" w:hAnsi="Times New Roman"/>
                <w:color w:val="000000"/>
              </w:rPr>
              <w:t>2</w:t>
            </w:r>
          </w:p>
        </w:tc>
      </w:tr>
      <w:tr w:rsidR="00010C49">
        <w:tblPrEx>
          <w:tblCellMar>
            <w:top w:w="0" w:type="dxa"/>
            <w:bottom w:w="0" w:type="dxa"/>
          </w:tblCellMar>
        </w:tblPrEx>
        <w:trPr>
          <w:trHeight w:val="20"/>
        </w:trPr>
        <w:tc>
          <w:tcPr>
            <w:tcW w:w="9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010C49" w:rsidRDefault="00143E9E">
            <w:pPr>
              <w:pStyle w:val="Textbody"/>
              <w:jc w:val="center"/>
              <w:rPr>
                <w:rFonts w:ascii="Times New Roman" w:eastAsia="標楷體" w:hAnsi="Times New Roman"/>
                <w:color w:val="000000"/>
              </w:rPr>
            </w:pPr>
            <w:r>
              <w:rPr>
                <w:rFonts w:ascii="Times New Roman" w:eastAsia="標楷體" w:hAnsi="Times New Roman"/>
                <w:color w:val="000000"/>
              </w:rPr>
              <w:t>苗栗縣</w:t>
            </w:r>
          </w:p>
        </w:tc>
        <w:tc>
          <w:tcPr>
            <w:tcW w:w="1134" w:type="dxa"/>
            <w:tcBorders>
              <w:left w:val="single" w:sz="4" w:space="0" w:color="000000"/>
              <w:bottom w:val="single" w:sz="4" w:space="0" w:color="000000"/>
              <w:right w:val="single" w:sz="4" w:space="0" w:color="000000"/>
            </w:tcBorders>
            <w:tcMar>
              <w:top w:w="0" w:type="dxa"/>
              <w:left w:w="108" w:type="dxa"/>
              <w:bottom w:w="0" w:type="dxa"/>
              <w:right w:w="108" w:type="dxa"/>
            </w:tcMar>
            <w:vAlign w:val="center"/>
          </w:tcPr>
          <w:p w:rsidR="00010C49" w:rsidRDefault="00143E9E">
            <w:pPr>
              <w:pStyle w:val="Textbody"/>
              <w:snapToGrid w:val="0"/>
              <w:jc w:val="center"/>
              <w:rPr>
                <w:rFonts w:ascii="Times New Roman" w:eastAsia="標楷體" w:hAnsi="Times New Roman"/>
                <w:color w:val="000000"/>
              </w:rPr>
            </w:pPr>
            <w:r>
              <w:rPr>
                <w:rFonts w:ascii="Times New Roman" w:eastAsia="標楷體" w:hAnsi="Times New Roman"/>
                <w:color w:val="000000"/>
              </w:rPr>
              <w:t>78</w:t>
            </w:r>
          </w:p>
        </w:tc>
        <w:tc>
          <w:tcPr>
            <w:tcW w:w="519" w:type="dxa"/>
            <w:tcBorders>
              <w:left w:val="single" w:sz="4" w:space="0" w:color="000000"/>
              <w:bottom w:val="single" w:sz="4" w:space="0" w:color="000000"/>
              <w:right w:val="single" w:sz="4" w:space="0" w:color="000000"/>
            </w:tcBorders>
            <w:tcMar>
              <w:top w:w="0" w:type="dxa"/>
              <w:left w:w="108" w:type="dxa"/>
              <w:bottom w:w="0" w:type="dxa"/>
              <w:right w:w="108" w:type="dxa"/>
            </w:tcMar>
            <w:vAlign w:val="center"/>
          </w:tcPr>
          <w:p w:rsidR="00010C49" w:rsidRDefault="00143E9E">
            <w:pPr>
              <w:pStyle w:val="Textbody"/>
              <w:jc w:val="center"/>
              <w:rPr>
                <w:rFonts w:ascii="Times New Roman" w:eastAsia="標楷體" w:hAnsi="Times New Roman"/>
                <w:color w:val="000000"/>
              </w:rPr>
            </w:pPr>
            <w:r>
              <w:rPr>
                <w:rFonts w:ascii="Times New Roman" w:eastAsia="標楷體" w:hAnsi="Times New Roman"/>
                <w:color w:val="000000"/>
              </w:rPr>
              <w:t>1</w:t>
            </w:r>
          </w:p>
        </w:tc>
        <w:tc>
          <w:tcPr>
            <w:tcW w:w="520" w:type="dxa"/>
            <w:tcBorders>
              <w:left w:val="single" w:sz="4" w:space="0" w:color="000000"/>
              <w:bottom w:val="single" w:sz="4" w:space="0" w:color="000000"/>
              <w:right w:val="single" w:sz="4" w:space="0" w:color="000000"/>
            </w:tcBorders>
            <w:tcMar>
              <w:top w:w="0" w:type="dxa"/>
              <w:left w:w="108" w:type="dxa"/>
              <w:bottom w:w="0" w:type="dxa"/>
              <w:right w:w="108" w:type="dxa"/>
            </w:tcMar>
            <w:vAlign w:val="center"/>
          </w:tcPr>
          <w:p w:rsidR="00010C49" w:rsidRDefault="00143E9E">
            <w:pPr>
              <w:pStyle w:val="Textbody"/>
              <w:jc w:val="center"/>
              <w:rPr>
                <w:rFonts w:ascii="Times New Roman" w:eastAsia="標楷體" w:hAnsi="Times New Roman"/>
                <w:color w:val="000000"/>
              </w:rPr>
            </w:pPr>
            <w:r>
              <w:rPr>
                <w:rFonts w:ascii="Times New Roman" w:eastAsia="標楷體" w:hAnsi="Times New Roman"/>
                <w:color w:val="000000"/>
              </w:rPr>
              <w:t>0</w:t>
            </w:r>
          </w:p>
        </w:tc>
        <w:tc>
          <w:tcPr>
            <w:tcW w:w="520" w:type="dxa"/>
            <w:tcBorders>
              <w:left w:val="single" w:sz="4" w:space="0" w:color="000000"/>
              <w:bottom w:val="single" w:sz="4" w:space="0" w:color="000000"/>
              <w:right w:val="single" w:sz="4" w:space="0" w:color="000000"/>
            </w:tcBorders>
            <w:tcMar>
              <w:top w:w="0" w:type="dxa"/>
              <w:left w:w="108" w:type="dxa"/>
              <w:bottom w:w="0" w:type="dxa"/>
              <w:right w:w="108" w:type="dxa"/>
            </w:tcMar>
            <w:vAlign w:val="center"/>
          </w:tcPr>
          <w:p w:rsidR="00010C49" w:rsidRDefault="00143E9E">
            <w:pPr>
              <w:pStyle w:val="Textbody"/>
              <w:jc w:val="center"/>
              <w:rPr>
                <w:rFonts w:ascii="Times New Roman" w:eastAsia="標楷體" w:hAnsi="Times New Roman"/>
                <w:color w:val="000000"/>
              </w:rPr>
            </w:pPr>
            <w:r>
              <w:rPr>
                <w:rFonts w:ascii="Times New Roman" w:eastAsia="標楷體" w:hAnsi="Times New Roman"/>
                <w:color w:val="000000"/>
              </w:rPr>
              <w:t>1</w:t>
            </w:r>
          </w:p>
        </w:tc>
        <w:tc>
          <w:tcPr>
            <w:tcW w:w="520" w:type="dxa"/>
            <w:tcBorders>
              <w:left w:val="single" w:sz="4" w:space="0" w:color="000000"/>
              <w:bottom w:val="single" w:sz="4" w:space="0" w:color="000000"/>
              <w:right w:val="single" w:sz="4" w:space="0" w:color="000000"/>
            </w:tcBorders>
            <w:tcMar>
              <w:top w:w="0" w:type="dxa"/>
              <w:left w:w="108" w:type="dxa"/>
              <w:bottom w:w="0" w:type="dxa"/>
              <w:right w:w="108" w:type="dxa"/>
            </w:tcMar>
            <w:vAlign w:val="center"/>
          </w:tcPr>
          <w:p w:rsidR="00010C49" w:rsidRDefault="00143E9E">
            <w:pPr>
              <w:pStyle w:val="Textbody"/>
              <w:jc w:val="center"/>
              <w:rPr>
                <w:rFonts w:ascii="Times New Roman" w:eastAsia="標楷體" w:hAnsi="Times New Roman"/>
                <w:color w:val="000000"/>
              </w:rPr>
            </w:pPr>
            <w:r>
              <w:rPr>
                <w:rFonts w:ascii="Times New Roman" w:eastAsia="標楷體" w:hAnsi="Times New Roman"/>
                <w:color w:val="000000"/>
              </w:rPr>
              <w:t>1</w:t>
            </w:r>
          </w:p>
        </w:tc>
        <w:tc>
          <w:tcPr>
            <w:tcW w:w="519" w:type="dxa"/>
            <w:tcBorders>
              <w:left w:val="single" w:sz="4" w:space="0" w:color="000000"/>
              <w:bottom w:val="single" w:sz="4" w:space="0" w:color="000000"/>
              <w:right w:val="single" w:sz="4" w:space="0" w:color="000000"/>
            </w:tcBorders>
            <w:tcMar>
              <w:top w:w="0" w:type="dxa"/>
              <w:left w:w="108" w:type="dxa"/>
              <w:bottom w:w="0" w:type="dxa"/>
              <w:right w:w="108" w:type="dxa"/>
            </w:tcMar>
            <w:vAlign w:val="center"/>
          </w:tcPr>
          <w:p w:rsidR="00010C49" w:rsidRDefault="00143E9E">
            <w:pPr>
              <w:pStyle w:val="Textbody"/>
              <w:jc w:val="center"/>
              <w:rPr>
                <w:rFonts w:ascii="Times New Roman" w:eastAsia="標楷體" w:hAnsi="Times New Roman"/>
                <w:color w:val="000000"/>
              </w:rPr>
            </w:pPr>
            <w:r>
              <w:rPr>
                <w:rFonts w:ascii="Times New Roman" w:eastAsia="標楷體" w:hAnsi="Times New Roman"/>
                <w:color w:val="000000"/>
              </w:rPr>
              <w:t>0</w:t>
            </w:r>
          </w:p>
        </w:tc>
        <w:tc>
          <w:tcPr>
            <w:tcW w:w="520" w:type="dxa"/>
            <w:tcBorders>
              <w:left w:val="single" w:sz="4" w:space="0" w:color="000000"/>
              <w:bottom w:val="single" w:sz="4" w:space="0" w:color="000000"/>
              <w:right w:val="single" w:sz="4" w:space="0" w:color="000000"/>
            </w:tcBorders>
            <w:tcMar>
              <w:top w:w="0" w:type="dxa"/>
              <w:left w:w="108" w:type="dxa"/>
              <w:bottom w:w="0" w:type="dxa"/>
              <w:right w:w="108" w:type="dxa"/>
            </w:tcMar>
            <w:vAlign w:val="center"/>
          </w:tcPr>
          <w:p w:rsidR="00010C49" w:rsidRDefault="00143E9E">
            <w:pPr>
              <w:pStyle w:val="Textbody"/>
              <w:jc w:val="center"/>
              <w:rPr>
                <w:rFonts w:ascii="Times New Roman" w:eastAsia="標楷體" w:hAnsi="Times New Roman"/>
                <w:color w:val="000000"/>
              </w:rPr>
            </w:pPr>
            <w:r>
              <w:rPr>
                <w:rFonts w:ascii="Times New Roman" w:eastAsia="標楷體" w:hAnsi="Times New Roman"/>
                <w:color w:val="000000"/>
              </w:rPr>
              <w:t>1</w:t>
            </w:r>
          </w:p>
        </w:tc>
        <w:tc>
          <w:tcPr>
            <w:tcW w:w="520" w:type="dxa"/>
            <w:tcBorders>
              <w:left w:val="single" w:sz="4" w:space="0" w:color="000000"/>
              <w:bottom w:val="single" w:sz="4" w:space="0" w:color="000000"/>
              <w:right w:val="single" w:sz="4" w:space="0" w:color="000000"/>
            </w:tcBorders>
            <w:tcMar>
              <w:top w:w="0" w:type="dxa"/>
              <w:left w:w="108" w:type="dxa"/>
              <w:bottom w:w="0" w:type="dxa"/>
              <w:right w:w="108" w:type="dxa"/>
            </w:tcMar>
            <w:vAlign w:val="center"/>
          </w:tcPr>
          <w:p w:rsidR="00010C49" w:rsidRDefault="00143E9E">
            <w:pPr>
              <w:pStyle w:val="Textbody"/>
              <w:jc w:val="center"/>
              <w:rPr>
                <w:rFonts w:ascii="Times New Roman" w:eastAsia="標楷體" w:hAnsi="Times New Roman"/>
                <w:color w:val="000000"/>
              </w:rPr>
            </w:pPr>
            <w:r>
              <w:rPr>
                <w:rFonts w:ascii="Times New Roman" w:eastAsia="標楷體" w:hAnsi="Times New Roman"/>
                <w:color w:val="000000"/>
              </w:rPr>
              <w:t>1</w:t>
            </w:r>
          </w:p>
        </w:tc>
        <w:tc>
          <w:tcPr>
            <w:tcW w:w="520" w:type="dxa"/>
            <w:tcBorders>
              <w:left w:val="single" w:sz="4" w:space="0" w:color="000000"/>
              <w:bottom w:val="single" w:sz="4" w:space="0" w:color="000000"/>
              <w:right w:val="single" w:sz="4" w:space="0" w:color="000000"/>
            </w:tcBorders>
            <w:tcMar>
              <w:top w:w="0" w:type="dxa"/>
              <w:left w:w="108" w:type="dxa"/>
              <w:bottom w:w="0" w:type="dxa"/>
              <w:right w:w="108" w:type="dxa"/>
            </w:tcMar>
            <w:vAlign w:val="center"/>
          </w:tcPr>
          <w:p w:rsidR="00010C49" w:rsidRDefault="00143E9E">
            <w:pPr>
              <w:pStyle w:val="Textbody"/>
              <w:jc w:val="center"/>
              <w:rPr>
                <w:rFonts w:ascii="Times New Roman" w:eastAsia="標楷體" w:hAnsi="Times New Roman"/>
                <w:color w:val="000000"/>
              </w:rPr>
            </w:pPr>
            <w:r>
              <w:rPr>
                <w:rFonts w:ascii="Times New Roman" w:eastAsia="標楷體" w:hAnsi="Times New Roman"/>
                <w:color w:val="000000"/>
              </w:rPr>
              <w:t>0</w:t>
            </w:r>
          </w:p>
        </w:tc>
        <w:tc>
          <w:tcPr>
            <w:tcW w:w="519" w:type="dxa"/>
            <w:tcBorders>
              <w:left w:val="single" w:sz="4" w:space="0" w:color="000000"/>
              <w:bottom w:val="single" w:sz="4" w:space="0" w:color="000000"/>
              <w:right w:val="single" w:sz="4" w:space="0" w:color="000000"/>
            </w:tcBorders>
            <w:tcMar>
              <w:top w:w="0" w:type="dxa"/>
              <w:left w:w="108" w:type="dxa"/>
              <w:bottom w:w="0" w:type="dxa"/>
              <w:right w:w="108" w:type="dxa"/>
            </w:tcMar>
            <w:vAlign w:val="center"/>
          </w:tcPr>
          <w:p w:rsidR="00010C49" w:rsidRDefault="00143E9E">
            <w:pPr>
              <w:pStyle w:val="Textbody"/>
              <w:jc w:val="center"/>
              <w:rPr>
                <w:rFonts w:ascii="Times New Roman" w:eastAsia="標楷體" w:hAnsi="Times New Roman"/>
                <w:color w:val="000000"/>
              </w:rPr>
            </w:pPr>
            <w:r>
              <w:rPr>
                <w:rFonts w:ascii="Times New Roman" w:eastAsia="標楷體" w:hAnsi="Times New Roman"/>
                <w:color w:val="000000"/>
              </w:rPr>
              <w:t>1</w:t>
            </w:r>
          </w:p>
        </w:tc>
        <w:tc>
          <w:tcPr>
            <w:tcW w:w="520" w:type="dxa"/>
            <w:tcBorders>
              <w:left w:val="single" w:sz="4" w:space="0" w:color="000000"/>
              <w:bottom w:val="single" w:sz="4" w:space="0" w:color="000000"/>
              <w:right w:val="single" w:sz="4" w:space="0" w:color="000000"/>
            </w:tcBorders>
            <w:tcMar>
              <w:top w:w="0" w:type="dxa"/>
              <w:left w:w="108" w:type="dxa"/>
              <w:bottom w:w="0" w:type="dxa"/>
              <w:right w:w="108" w:type="dxa"/>
            </w:tcMar>
            <w:vAlign w:val="center"/>
          </w:tcPr>
          <w:p w:rsidR="00010C49" w:rsidRDefault="00143E9E">
            <w:pPr>
              <w:pStyle w:val="Textbody"/>
              <w:jc w:val="center"/>
              <w:rPr>
                <w:rFonts w:ascii="Times New Roman" w:eastAsia="標楷體" w:hAnsi="Times New Roman"/>
                <w:color w:val="000000"/>
              </w:rPr>
            </w:pPr>
            <w:r>
              <w:rPr>
                <w:rFonts w:ascii="Times New Roman" w:eastAsia="標楷體" w:hAnsi="Times New Roman"/>
                <w:color w:val="000000"/>
              </w:rPr>
              <w:t>2</w:t>
            </w:r>
          </w:p>
        </w:tc>
        <w:tc>
          <w:tcPr>
            <w:tcW w:w="520" w:type="dxa"/>
            <w:tcBorders>
              <w:bottom w:val="single" w:sz="4" w:space="0" w:color="000000"/>
              <w:right w:val="single" w:sz="4" w:space="0" w:color="000000"/>
            </w:tcBorders>
            <w:tcMar>
              <w:top w:w="0" w:type="dxa"/>
              <w:left w:w="108" w:type="dxa"/>
              <w:bottom w:w="0" w:type="dxa"/>
              <w:right w:w="108" w:type="dxa"/>
            </w:tcMar>
            <w:vAlign w:val="center"/>
          </w:tcPr>
          <w:p w:rsidR="00010C49" w:rsidRDefault="00143E9E">
            <w:pPr>
              <w:pStyle w:val="Textbody"/>
              <w:jc w:val="center"/>
              <w:rPr>
                <w:rFonts w:ascii="Times New Roman" w:eastAsia="標楷體" w:hAnsi="Times New Roman"/>
                <w:color w:val="000000"/>
              </w:rPr>
            </w:pPr>
            <w:r>
              <w:rPr>
                <w:rFonts w:ascii="Times New Roman" w:eastAsia="標楷體" w:hAnsi="Times New Roman"/>
                <w:color w:val="000000"/>
              </w:rPr>
              <w:t>0</w:t>
            </w:r>
          </w:p>
        </w:tc>
        <w:tc>
          <w:tcPr>
            <w:tcW w:w="520" w:type="dxa"/>
            <w:tcBorders>
              <w:left w:val="single" w:sz="4" w:space="0" w:color="000000"/>
              <w:bottom w:val="single" w:sz="4" w:space="0" w:color="000000"/>
              <w:right w:val="single" w:sz="4" w:space="0" w:color="000000"/>
            </w:tcBorders>
            <w:tcMar>
              <w:top w:w="0" w:type="dxa"/>
              <w:left w:w="108" w:type="dxa"/>
              <w:bottom w:w="0" w:type="dxa"/>
              <w:right w:w="108" w:type="dxa"/>
            </w:tcMar>
            <w:vAlign w:val="center"/>
          </w:tcPr>
          <w:p w:rsidR="00010C49" w:rsidRDefault="00143E9E">
            <w:pPr>
              <w:pStyle w:val="Textbody"/>
              <w:jc w:val="center"/>
              <w:rPr>
                <w:rFonts w:ascii="Times New Roman" w:eastAsia="標楷體" w:hAnsi="Times New Roman"/>
                <w:color w:val="000000"/>
              </w:rPr>
            </w:pPr>
            <w:r>
              <w:rPr>
                <w:rFonts w:ascii="Times New Roman" w:eastAsia="標楷體" w:hAnsi="Times New Roman"/>
                <w:color w:val="000000"/>
              </w:rPr>
              <w:t>2</w:t>
            </w:r>
          </w:p>
        </w:tc>
      </w:tr>
      <w:tr w:rsidR="00010C49">
        <w:tblPrEx>
          <w:tblCellMar>
            <w:top w:w="0" w:type="dxa"/>
            <w:bottom w:w="0" w:type="dxa"/>
          </w:tblCellMar>
        </w:tblPrEx>
        <w:trPr>
          <w:trHeight w:val="20"/>
        </w:trPr>
        <w:tc>
          <w:tcPr>
            <w:tcW w:w="9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010C49" w:rsidRDefault="00143E9E">
            <w:pPr>
              <w:pStyle w:val="Textbody"/>
              <w:jc w:val="center"/>
              <w:rPr>
                <w:rFonts w:ascii="Times New Roman" w:eastAsia="標楷體" w:hAnsi="Times New Roman"/>
                <w:color w:val="000000"/>
              </w:rPr>
            </w:pPr>
            <w:r>
              <w:rPr>
                <w:rFonts w:ascii="Times New Roman" w:eastAsia="標楷體" w:hAnsi="Times New Roman"/>
                <w:color w:val="000000"/>
              </w:rPr>
              <w:t>彰化縣</w:t>
            </w:r>
          </w:p>
        </w:tc>
        <w:tc>
          <w:tcPr>
            <w:tcW w:w="1134" w:type="dxa"/>
            <w:tcBorders>
              <w:left w:val="single" w:sz="4" w:space="0" w:color="000000"/>
              <w:bottom w:val="single" w:sz="4" w:space="0" w:color="000000"/>
              <w:right w:val="single" w:sz="4" w:space="0" w:color="000000"/>
            </w:tcBorders>
            <w:tcMar>
              <w:top w:w="0" w:type="dxa"/>
              <w:left w:w="108" w:type="dxa"/>
              <w:bottom w:w="0" w:type="dxa"/>
              <w:right w:w="108" w:type="dxa"/>
            </w:tcMar>
            <w:vAlign w:val="center"/>
          </w:tcPr>
          <w:p w:rsidR="00010C49" w:rsidRDefault="00143E9E">
            <w:pPr>
              <w:pStyle w:val="Textbody"/>
              <w:snapToGrid w:val="0"/>
              <w:jc w:val="center"/>
              <w:rPr>
                <w:rFonts w:ascii="Times New Roman" w:eastAsia="標楷體" w:hAnsi="Times New Roman"/>
                <w:color w:val="000000"/>
              </w:rPr>
            </w:pPr>
            <w:r>
              <w:rPr>
                <w:rFonts w:ascii="Times New Roman" w:eastAsia="標楷體" w:hAnsi="Times New Roman"/>
                <w:color w:val="000000"/>
              </w:rPr>
              <w:t>132</w:t>
            </w:r>
          </w:p>
        </w:tc>
        <w:tc>
          <w:tcPr>
            <w:tcW w:w="519" w:type="dxa"/>
            <w:tcBorders>
              <w:left w:val="single" w:sz="4" w:space="0" w:color="000000"/>
              <w:bottom w:val="single" w:sz="4" w:space="0" w:color="000000"/>
              <w:right w:val="single" w:sz="4" w:space="0" w:color="000000"/>
            </w:tcBorders>
            <w:tcMar>
              <w:top w:w="0" w:type="dxa"/>
              <w:left w:w="108" w:type="dxa"/>
              <w:bottom w:w="0" w:type="dxa"/>
              <w:right w:w="108" w:type="dxa"/>
            </w:tcMar>
            <w:vAlign w:val="center"/>
          </w:tcPr>
          <w:p w:rsidR="00010C49" w:rsidRDefault="00143E9E">
            <w:pPr>
              <w:pStyle w:val="Textbody"/>
              <w:jc w:val="center"/>
              <w:rPr>
                <w:rFonts w:ascii="Times New Roman" w:eastAsia="標楷體" w:hAnsi="Times New Roman"/>
                <w:color w:val="000000"/>
              </w:rPr>
            </w:pPr>
            <w:r>
              <w:rPr>
                <w:rFonts w:ascii="Times New Roman" w:eastAsia="標楷體" w:hAnsi="Times New Roman"/>
                <w:color w:val="000000"/>
              </w:rPr>
              <w:t>2</w:t>
            </w:r>
          </w:p>
        </w:tc>
        <w:tc>
          <w:tcPr>
            <w:tcW w:w="520" w:type="dxa"/>
            <w:tcBorders>
              <w:left w:val="single" w:sz="4" w:space="0" w:color="000000"/>
              <w:bottom w:val="single" w:sz="4" w:space="0" w:color="000000"/>
              <w:right w:val="single" w:sz="4" w:space="0" w:color="000000"/>
            </w:tcBorders>
            <w:tcMar>
              <w:top w:w="0" w:type="dxa"/>
              <w:left w:w="108" w:type="dxa"/>
              <w:bottom w:w="0" w:type="dxa"/>
              <w:right w:w="108" w:type="dxa"/>
            </w:tcMar>
            <w:vAlign w:val="center"/>
          </w:tcPr>
          <w:p w:rsidR="00010C49" w:rsidRDefault="00143E9E">
            <w:pPr>
              <w:pStyle w:val="Textbody"/>
              <w:jc w:val="center"/>
              <w:rPr>
                <w:rFonts w:ascii="Times New Roman" w:eastAsia="標楷體" w:hAnsi="Times New Roman"/>
                <w:color w:val="000000"/>
              </w:rPr>
            </w:pPr>
            <w:r>
              <w:rPr>
                <w:rFonts w:ascii="Times New Roman" w:eastAsia="標楷體" w:hAnsi="Times New Roman"/>
                <w:color w:val="000000"/>
              </w:rPr>
              <w:t>0</w:t>
            </w:r>
          </w:p>
        </w:tc>
        <w:tc>
          <w:tcPr>
            <w:tcW w:w="520" w:type="dxa"/>
            <w:tcBorders>
              <w:left w:val="single" w:sz="4" w:space="0" w:color="000000"/>
              <w:bottom w:val="single" w:sz="4" w:space="0" w:color="000000"/>
              <w:right w:val="single" w:sz="4" w:space="0" w:color="000000"/>
            </w:tcBorders>
            <w:tcMar>
              <w:top w:w="0" w:type="dxa"/>
              <w:left w:w="108" w:type="dxa"/>
              <w:bottom w:w="0" w:type="dxa"/>
              <w:right w:w="108" w:type="dxa"/>
            </w:tcMar>
            <w:vAlign w:val="center"/>
          </w:tcPr>
          <w:p w:rsidR="00010C49" w:rsidRDefault="00143E9E">
            <w:pPr>
              <w:pStyle w:val="Textbody"/>
              <w:jc w:val="center"/>
              <w:rPr>
                <w:rFonts w:ascii="Times New Roman" w:eastAsia="標楷體" w:hAnsi="Times New Roman"/>
                <w:color w:val="000000"/>
              </w:rPr>
            </w:pPr>
            <w:r>
              <w:rPr>
                <w:rFonts w:ascii="Times New Roman" w:eastAsia="標楷體" w:hAnsi="Times New Roman"/>
                <w:color w:val="000000"/>
              </w:rPr>
              <w:t>2</w:t>
            </w:r>
          </w:p>
        </w:tc>
        <w:tc>
          <w:tcPr>
            <w:tcW w:w="520" w:type="dxa"/>
            <w:tcBorders>
              <w:left w:val="single" w:sz="4" w:space="0" w:color="000000"/>
              <w:bottom w:val="single" w:sz="4" w:space="0" w:color="000000"/>
              <w:right w:val="single" w:sz="4" w:space="0" w:color="000000"/>
            </w:tcBorders>
            <w:tcMar>
              <w:top w:w="0" w:type="dxa"/>
              <w:left w:w="108" w:type="dxa"/>
              <w:bottom w:w="0" w:type="dxa"/>
              <w:right w:w="108" w:type="dxa"/>
            </w:tcMar>
            <w:vAlign w:val="center"/>
          </w:tcPr>
          <w:p w:rsidR="00010C49" w:rsidRDefault="00143E9E">
            <w:pPr>
              <w:pStyle w:val="Textbody"/>
              <w:jc w:val="center"/>
              <w:rPr>
                <w:rFonts w:ascii="Times New Roman" w:eastAsia="標楷體" w:hAnsi="Times New Roman"/>
                <w:color w:val="000000"/>
              </w:rPr>
            </w:pPr>
            <w:r>
              <w:rPr>
                <w:rFonts w:ascii="Times New Roman" w:eastAsia="標楷體" w:hAnsi="Times New Roman"/>
                <w:color w:val="000000"/>
              </w:rPr>
              <w:t>3</w:t>
            </w:r>
          </w:p>
        </w:tc>
        <w:tc>
          <w:tcPr>
            <w:tcW w:w="519" w:type="dxa"/>
            <w:tcBorders>
              <w:left w:val="single" w:sz="4" w:space="0" w:color="000000"/>
              <w:bottom w:val="single" w:sz="4" w:space="0" w:color="000000"/>
              <w:right w:val="single" w:sz="4" w:space="0" w:color="000000"/>
            </w:tcBorders>
            <w:tcMar>
              <w:top w:w="0" w:type="dxa"/>
              <w:left w:w="108" w:type="dxa"/>
              <w:bottom w:w="0" w:type="dxa"/>
              <w:right w:w="108" w:type="dxa"/>
            </w:tcMar>
            <w:vAlign w:val="center"/>
          </w:tcPr>
          <w:p w:rsidR="00010C49" w:rsidRDefault="00143E9E">
            <w:pPr>
              <w:pStyle w:val="Textbody"/>
              <w:jc w:val="center"/>
              <w:rPr>
                <w:rFonts w:ascii="Times New Roman" w:eastAsia="標楷體" w:hAnsi="Times New Roman"/>
                <w:color w:val="000000"/>
              </w:rPr>
            </w:pPr>
            <w:r>
              <w:rPr>
                <w:rFonts w:ascii="Times New Roman" w:eastAsia="標楷體" w:hAnsi="Times New Roman"/>
                <w:color w:val="000000"/>
              </w:rPr>
              <w:t>0</w:t>
            </w:r>
          </w:p>
        </w:tc>
        <w:tc>
          <w:tcPr>
            <w:tcW w:w="520" w:type="dxa"/>
            <w:tcBorders>
              <w:left w:val="single" w:sz="4" w:space="0" w:color="000000"/>
              <w:bottom w:val="single" w:sz="4" w:space="0" w:color="000000"/>
              <w:right w:val="single" w:sz="4" w:space="0" w:color="000000"/>
            </w:tcBorders>
            <w:tcMar>
              <w:top w:w="0" w:type="dxa"/>
              <w:left w:w="108" w:type="dxa"/>
              <w:bottom w:w="0" w:type="dxa"/>
              <w:right w:w="108" w:type="dxa"/>
            </w:tcMar>
            <w:vAlign w:val="center"/>
          </w:tcPr>
          <w:p w:rsidR="00010C49" w:rsidRDefault="00143E9E">
            <w:pPr>
              <w:pStyle w:val="Textbody"/>
              <w:jc w:val="center"/>
              <w:rPr>
                <w:rFonts w:ascii="Times New Roman" w:eastAsia="標楷體" w:hAnsi="Times New Roman"/>
                <w:color w:val="000000"/>
              </w:rPr>
            </w:pPr>
            <w:r>
              <w:rPr>
                <w:rFonts w:ascii="Times New Roman" w:eastAsia="標楷體" w:hAnsi="Times New Roman"/>
                <w:color w:val="000000"/>
              </w:rPr>
              <w:t>3</w:t>
            </w:r>
          </w:p>
        </w:tc>
        <w:tc>
          <w:tcPr>
            <w:tcW w:w="520" w:type="dxa"/>
            <w:tcBorders>
              <w:left w:val="single" w:sz="4" w:space="0" w:color="000000"/>
              <w:bottom w:val="single" w:sz="4" w:space="0" w:color="000000"/>
              <w:right w:val="single" w:sz="4" w:space="0" w:color="000000"/>
            </w:tcBorders>
            <w:tcMar>
              <w:top w:w="0" w:type="dxa"/>
              <w:left w:w="108" w:type="dxa"/>
              <w:bottom w:w="0" w:type="dxa"/>
              <w:right w:w="108" w:type="dxa"/>
            </w:tcMar>
            <w:vAlign w:val="center"/>
          </w:tcPr>
          <w:p w:rsidR="00010C49" w:rsidRDefault="00143E9E">
            <w:pPr>
              <w:pStyle w:val="Textbody"/>
              <w:jc w:val="center"/>
              <w:rPr>
                <w:rFonts w:ascii="Times New Roman" w:eastAsia="標楷體" w:hAnsi="Times New Roman"/>
                <w:color w:val="000000"/>
              </w:rPr>
            </w:pPr>
            <w:r>
              <w:rPr>
                <w:rFonts w:ascii="Times New Roman" w:eastAsia="標楷體" w:hAnsi="Times New Roman"/>
                <w:color w:val="000000"/>
              </w:rPr>
              <w:t>3</w:t>
            </w:r>
          </w:p>
        </w:tc>
        <w:tc>
          <w:tcPr>
            <w:tcW w:w="520" w:type="dxa"/>
            <w:tcBorders>
              <w:left w:val="single" w:sz="4" w:space="0" w:color="000000"/>
              <w:bottom w:val="single" w:sz="4" w:space="0" w:color="000000"/>
              <w:right w:val="single" w:sz="4" w:space="0" w:color="000000"/>
            </w:tcBorders>
            <w:tcMar>
              <w:top w:w="0" w:type="dxa"/>
              <w:left w:w="108" w:type="dxa"/>
              <w:bottom w:w="0" w:type="dxa"/>
              <w:right w:w="108" w:type="dxa"/>
            </w:tcMar>
            <w:vAlign w:val="center"/>
          </w:tcPr>
          <w:p w:rsidR="00010C49" w:rsidRDefault="00143E9E">
            <w:pPr>
              <w:pStyle w:val="Textbody"/>
              <w:jc w:val="center"/>
              <w:rPr>
                <w:rFonts w:ascii="Times New Roman" w:eastAsia="標楷體" w:hAnsi="Times New Roman"/>
                <w:color w:val="000000"/>
              </w:rPr>
            </w:pPr>
            <w:r>
              <w:rPr>
                <w:rFonts w:ascii="Times New Roman" w:eastAsia="標楷體" w:hAnsi="Times New Roman"/>
                <w:color w:val="000000"/>
              </w:rPr>
              <w:t>0</w:t>
            </w:r>
          </w:p>
        </w:tc>
        <w:tc>
          <w:tcPr>
            <w:tcW w:w="519" w:type="dxa"/>
            <w:tcBorders>
              <w:left w:val="single" w:sz="4" w:space="0" w:color="000000"/>
              <w:bottom w:val="single" w:sz="4" w:space="0" w:color="000000"/>
              <w:right w:val="single" w:sz="4" w:space="0" w:color="000000"/>
            </w:tcBorders>
            <w:tcMar>
              <w:top w:w="0" w:type="dxa"/>
              <w:left w:w="108" w:type="dxa"/>
              <w:bottom w:w="0" w:type="dxa"/>
              <w:right w:w="108" w:type="dxa"/>
            </w:tcMar>
            <w:vAlign w:val="center"/>
          </w:tcPr>
          <w:p w:rsidR="00010C49" w:rsidRDefault="00143E9E">
            <w:pPr>
              <w:pStyle w:val="Textbody"/>
              <w:jc w:val="center"/>
              <w:rPr>
                <w:rFonts w:ascii="Times New Roman" w:eastAsia="標楷體" w:hAnsi="Times New Roman"/>
                <w:color w:val="000000"/>
              </w:rPr>
            </w:pPr>
            <w:r>
              <w:rPr>
                <w:rFonts w:ascii="Times New Roman" w:eastAsia="標楷體" w:hAnsi="Times New Roman"/>
                <w:color w:val="000000"/>
              </w:rPr>
              <w:t>3</w:t>
            </w:r>
          </w:p>
        </w:tc>
        <w:tc>
          <w:tcPr>
            <w:tcW w:w="520" w:type="dxa"/>
            <w:tcBorders>
              <w:left w:val="single" w:sz="4" w:space="0" w:color="000000"/>
              <w:bottom w:val="single" w:sz="4" w:space="0" w:color="000000"/>
              <w:right w:val="single" w:sz="4" w:space="0" w:color="000000"/>
            </w:tcBorders>
            <w:tcMar>
              <w:top w:w="0" w:type="dxa"/>
              <w:left w:w="108" w:type="dxa"/>
              <w:bottom w:w="0" w:type="dxa"/>
              <w:right w:w="108" w:type="dxa"/>
            </w:tcMar>
            <w:vAlign w:val="center"/>
          </w:tcPr>
          <w:p w:rsidR="00010C49" w:rsidRDefault="00143E9E">
            <w:pPr>
              <w:pStyle w:val="Textbody"/>
              <w:jc w:val="center"/>
              <w:rPr>
                <w:rFonts w:ascii="Times New Roman" w:eastAsia="標楷體" w:hAnsi="Times New Roman"/>
                <w:color w:val="000000"/>
              </w:rPr>
            </w:pPr>
            <w:r>
              <w:rPr>
                <w:rFonts w:ascii="Times New Roman" w:eastAsia="標楷體" w:hAnsi="Times New Roman"/>
                <w:color w:val="000000"/>
              </w:rPr>
              <w:t>3</w:t>
            </w:r>
          </w:p>
        </w:tc>
        <w:tc>
          <w:tcPr>
            <w:tcW w:w="520" w:type="dxa"/>
            <w:tcBorders>
              <w:bottom w:val="single" w:sz="4" w:space="0" w:color="000000"/>
              <w:right w:val="single" w:sz="4" w:space="0" w:color="000000"/>
            </w:tcBorders>
            <w:tcMar>
              <w:top w:w="0" w:type="dxa"/>
              <w:left w:w="108" w:type="dxa"/>
              <w:bottom w:w="0" w:type="dxa"/>
              <w:right w:w="108" w:type="dxa"/>
            </w:tcMar>
            <w:vAlign w:val="center"/>
          </w:tcPr>
          <w:p w:rsidR="00010C49" w:rsidRDefault="00143E9E">
            <w:pPr>
              <w:pStyle w:val="Textbody"/>
              <w:jc w:val="center"/>
              <w:rPr>
                <w:rFonts w:ascii="Times New Roman" w:eastAsia="標楷體" w:hAnsi="Times New Roman"/>
                <w:color w:val="000000"/>
              </w:rPr>
            </w:pPr>
            <w:r>
              <w:rPr>
                <w:rFonts w:ascii="Times New Roman" w:eastAsia="標楷體" w:hAnsi="Times New Roman"/>
                <w:color w:val="000000"/>
              </w:rPr>
              <w:t>0</w:t>
            </w:r>
          </w:p>
        </w:tc>
        <w:tc>
          <w:tcPr>
            <w:tcW w:w="520" w:type="dxa"/>
            <w:tcBorders>
              <w:left w:val="single" w:sz="4" w:space="0" w:color="000000"/>
              <w:bottom w:val="single" w:sz="4" w:space="0" w:color="000000"/>
              <w:right w:val="single" w:sz="4" w:space="0" w:color="000000"/>
            </w:tcBorders>
            <w:tcMar>
              <w:top w:w="0" w:type="dxa"/>
              <w:left w:w="108" w:type="dxa"/>
              <w:bottom w:w="0" w:type="dxa"/>
              <w:right w:w="108" w:type="dxa"/>
            </w:tcMar>
            <w:vAlign w:val="center"/>
          </w:tcPr>
          <w:p w:rsidR="00010C49" w:rsidRDefault="00143E9E">
            <w:pPr>
              <w:pStyle w:val="Textbody"/>
              <w:jc w:val="center"/>
              <w:rPr>
                <w:rFonts w:ascii="Times New Roman" w:eastAsia="標楷體" w:hAnsi="Times New Roman"/>
                <w:color w:val="000000"/>
              </w:rPr>
            </w:pPr>
            <w:r>
              <w:rPr>
                <w:rFonts w:ascii="Times New Roman" w:eastAsia="標楷體" w:hAnsi="Times New Roman"/>
                <w:color w:val="000000"/>
              </w:rPr>
              <w:t>3</w:t>
            </w:r>
          </w:p>
        </w:tc>
      </w:tr>
      <w:tr w:rsidR="00010C49">
        <w:tblPrEx>
          <w:tblCellMar>
            <w:top w:w="0" w:type="dxa"/>
            <w:bottom w:w="0" w:type="dxa"/>
          </w:tblCellMar>
        </w:tblPrEx>
        <w:trPr>
          <w:trHeight w:val="20"/>
        </w:trPr>
        <w:tc>
          <w:tcPr>
            <w:tcW w:w="9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010C49" w:rsidRDefault="00143E9E">
            <w:pPr>
              <w:pStyle w:val="Textbody"/>
              <w:jc w:val="center"/>
              <w:rPr>
                <w:rFonts w:ascii="Times New Roman" w:eastAsia="標楷體" w:hAnsi="Times New Roman"/>
                <w:color w:val="000000"/>
              </w:rPr>
            </w:pPr>
            <w:r>
              <w:rPr>
                <w:rFonts w:ascii="Times New Roman" w:eastAsia="標楷體" w:hAnsi="Times New Roman"/>
                <w:color w:val="000000"/>
              </w:rPr>
              <w:t>南投縣</w:t>
            </w:r>
          </w:p>
        </w:tc>
        <w:tc>
          <w:tcPr>
            <w:tcW w:w="1134" w:type="dxa"/>
            <w:tcBorders>
              <w:left w:val="single" w:sz="4" w:space="0" w:color="000000"/>
              <w:bottom w:val="single" w:sz="4" w:space="0" w:color="000000"/>
              <w:right w:val="single" w:sz="4" w:space="0" w:color="000000"/>
            </w:tcBorders>
            <w:tcMar>
              <w:top w:w="0" w:type="dxa"/>
              <w:left w:w="108" w:type="dxa"/>
              <w:bottom w:w="0" w:type="dxa"/>
              <w:right w:w="108" w:type="dxa"/>
            </w:tcMar>
            <w:vAlign w:val="center"/>
          </w:tcPr>
          <w:p w:rsidR="00010C49" w:rsidRDefault="00143E9E">
            <w:pPr>
              <w:pStyle w:val="Textbody"/>
              <w:snapToGrid w:val="0"/>
              <w:jc w:val="center"/>
              <w:rPr>
                <w:rFonts w:ascii="Times New Roman" w:eastAsia="標楷體" w:hAnsi="Times New Roman"/>
                <w:color w:val="000000"/>
              </w:rPr>
            </w:pPr>
            <w:r>
              <w:rPr>
                <w:rFonts w:ascii="Times New Roman" w:eastAsia="標楷體" w:hAnsi="Times New Roman"/>
                <w:color w:val="000000"/>
              </w:rPr>
              <w:t>196</w:t>
            </w:r>
          </w:p>
        </w:tc>
        <w:tc>
          <w:tcPr>
            <w:tcW w:w="519" w:type="dxa"/>
            <w:tcBorders>
              <w:left w:val="single" w:sz="4" w:space="0" w:color="000000"/>
              <w:bottom w:val="single" w:sz="4" w:space="0" w:color="000000"/>
              <w:right w:val="single" w:sz="4" w:space="0" w:color="000000"/>
            </w:tcBorders>
            <w:tcMar>
              <w:top w:w="0" w:type="dxa"/>
              <w:left w:w="108" w:type="dxa"/>
              <w:bottom w:w="0" w:type="dxa"/>
              <w:right w:w="108" w:type="dxa"/>
            </w:tcMar>
            <w:vAlign w:val="center"/>
          </w:tcPr>
          <w:p w:rsidR="00010C49" w:rsidRDefault="00143E9E">
            <w:pPr>
              <w:pStyle w:val="Textbody"/>
              <w:jc w:val="center"/>
              <w:rPr>
                <w:rFonts w:ascii="Times New Roman" w:eastAsia="標楷體" w:hAnsi="Times New Roman"/>
                <w:color w:val="000000"/>
              </w:rPr>
            </w:pPr>
            <w:r>
              <w:rPr>
                <w:rFonts w:ascii="Times New Roman" w:eastAsia="標楷體" w:hAnsi="Times New Roman"/>
                <w:color w:val="000000"/>
              </w:rPr>
              <w:t>1</w:t>
            </w:r>
          </w:p>
        </w:tc>
        <w:tc>
          <w:tcPr>
            <w:tcW w:w="520" w:type="dxa"/>
            <w:tcBorders>
              <w:left w:val="single" w:sz="4" w:space="0" w:color="000000"/>
              <w:bottom w:val="single" w:sz="4" w:space="0" w:color="000000"/>
              <w:right w:val="single" w:sz="4" w:space="0" w:color="000000"/>
            </w:tcBorders>
            <w:tcMar>
              <w:top w:w="0" w:type="dxa"/>
              <w:left w:w="108" w:type="dxa"/>
              <w:bottom w:w="0" w:type="dxa"/>
              <w:right w:w="108" w:type="dxa"/>
            </w:tcMar>
            <w:vAlign w:val="center"/>
          </w:tcPr>
          <w:p w:rsidR="00010C49" w:rsidRDefault="00143E9E">
            <w:pPr>
              <w:pStyle w:val="Textbody"/>
              <w:jc w:val="center"/>
              <w:rPr>
                <w:rFonts w:ascii="Times New Roman" w:eastAsia="標楷體" w:hAnsi="Times New Roman"/>
                <w:color w:val="000000"/>
              </w:rPr>
            </w:pPr>
            <w:r>
              <w:rPr>
                <w:rFonts w:ascii="Times New Roman" w:eastAsia="標楷體" w:hAnsi="Times New Roman"/>
                <w:color w:val="000000"/>
              </w:rPr>
              <w:t>0</w:t>
            </w:r>
          </w:p>
        </w:tc>
        <w:tc>
          <w:tcPr>
            <w:tcW w:w="520" w:type="dxa"/>
            <w:tcBorders>
              <w:left w:val="single" w:sz="4" w:space="0" w:color="000000"/>
              <w:bottom w:val="single" w:sz="4" w:space="0" w:color="000000"/>
              <w:right w:val="single" w:sz="4" w:space="0" w:color="000000"/>
            </w:tcBorders>
            <w:tcMar>
              <w:top w:w="0" w:type="dxa"/>
              <w:left w:w="108" w:type="dxa"/>
              <w:bottom w:w="0" w:type="dxa"/>
              <w:right w:w="108" w:type="dxa"/>
            </w:tcMar>
            <w:vAlign w:val="center"/>
          </w:tcPr>
          <w:p w:rsidR="00010C49" w:rsidRDefault="00143E9E">
            <w:pPr>
              <w:pStyle w:val="Textbody"/>
              <w:jc w:val="center"/>
              <w:rPr>
                <w:rFonts w:ascii="Times New Roman" w:eastAsia="標楷體" w:hAnsi="Times New Roman"/>
                <w:color w:val="000000"/>
              </w:rPr>
            </w:pPr>
            <w:r>
              <w:rPr>
                <w:rFonts w:ascii="Times New Roman" w:eastAsia="標楷體" w:hAnsi="Times New Roman"/>
                <w:color w:val="000000"/>
              </w:rPr>
              <w:t>1</w:t>
            </w:r>
          </w:p>
        </w:tc>
        <w:tc>
          <w:tcPr>
            <w:tcW w:w="520" w:type="dxa"/>
            <w:tcBorders>
              <w:left w:val="single" w:sz="4" w:space="0" w:color="000000"/>
              <w:bottom w:val="single" w:sz="4" w:space="0" w:color="000000"/>
              <w:right w:val="single" w:sz="4" w:space="0" w:color="000000"/>
            </w:tcBorders>
            <w:tcMar>
              <w:top w:w="0" w:type="dxa"/>
              <w:left w:w="108" w:type="dxa"/>
              <w:bottom w:w="0" w:type="dxa"/>
              <w:right w:w="108" w:type="dxa"/>
            </w:tcMar>
            <w:vAlign w:val="center"/>
          </w:tcPr>
          <w:p w:rsidR="00010C49" w:rsidRDefault="00143E9E">
            <w:pPr>
              <w:pStyle w:val="Textbody"/>
              <w:jc w:val="center"/>
              <w:rPr>
                <w:rFonts w:ascii="Times New Roman" w:eastAsia="標楷體" w:hAnsi="Times New Roman"/>
                <w:color w:val="000000"/>
              </w:rPr>
            </w:pPr>
            <w:r>
              <w:rPr>
                <w:rFonts w:ascii="Times New Roman" w:eastAsia="標楷體" w:hAnsi="Times New Roman"/>
                <w:color w:val="000000"/>
              </w:rPr>
              <w:t>2</w:t>
            </w:r>
          </w:p>
        </w:tc>
        <w:tc>
          <w:tcPr>
            <w:tcW w:w="519" w:type="dxa"/>
            <w:tcBorders>
              <w:left w:val="single" w:sz="4" w:space="0" w:color="000000"/>
              <w:bottom w:val="single" w:sz="4" w:space="0" w:color="000000"/>
              <w:right w:val="single" w:sz="4" w:space="0" w:color="000000"/>
            </w:tcBorders>
            <w:tcMar>
              <w:top w:w="0" w:type="dxa"/>
              <w:left w:w="108" w:type="dxa"/>
              <w:bottom w:w="0" w:type="dxa"/>
              <w:right w:w="108" w:type="dxa"/>
            </w:tcMar>
            <w:vAlign w:val="center"/>
          </w:tcPr>
          <w:p w:rsidR="00010C49" w:rsidRDefault="00143E9E">
            <w:pPr>
              <w:pStyle w:val="Textbody"/>
              <w:jc w:val="center"/>
              <w:rPr>
                <w:rFonts w:ascii="Times New Roman" w:eastAsia="標楷體" w:hAnsi="Times New Roman"/>
                <w:color w:val="000000"/>
              </w:rPr>
            </w:pPr>
            <w:r>
              <w:rPr>
                <w:rFonts w:ascii="Times New Roman" w:eastAsia="標楷體" w:hAnsi="Times New Roman"/>
                <w:color w:val="000000"/>
              </w:rPr>
              <w:t>0</w:t>
            </w:r>
          </w:p>
        </w:tc>
        <w:tc>
          <w:tcPr>
            <w:tcW w:w="520" w:type="dxa"/>
            <w:tcBorders>
              <w:left w:val="single" w:sz="4" w:space="0" w:color="000000"/>
              <w:bottom w:val="single" w:sz="4" w:space="0" w:color="000000"/>
              <w:right w:val="single" w:sz="4" w:space="0" w:color="000000"/>
            </w:tcBorders>
            <w:tcMar>
              <w:top w:w="0" w:type="dxa"/>
              <w:left w:w="108" w:type="dxa"/>
              <w:bottom w:w="0" w:type="dxa"/>
              <w:right w:w="108" w:type="dxa"/>
            </w:tcMar>
            <w:vAlign w:val="center"/>
          </w:tcPr>
          <w:p w:rsidR="00010C49" w:rsidRDefault="00143E9E">
            <w:pPr>
              <w:pStyle w:val="Textbody"/>
              <w:jc w:val="center"/>
              <w:rPr>
                <w:rFonts w:ascii="Times New Roman" w:eastAsia="標楷體" w:hAnsi="Times New Roman"/>
                <w:color w:val="000000"/>
              </w:rPr>
            </w:pPr>
            <w:r>
              <w:rPr>
                <w:rFonts w:ascii="Times New Roman" w:eastAsia="標楷體" w:hAnsi="Times New Roman"/>
                <w:color w:val="000000"/>
              </w:rPr>
              <w:t>2</w:t>
            </w:r>
          </w:p>
        </w:tc>
        <w:tc>
          <w:tcPr>
            <w:tcW w:w="520" w:type="dxa"/>
            <w:tcBorders>
              <w:left w:val="single" w:sz="4" w:space="0" w:color="000000"/>
              <w:bottom w:val="single" w:sz="4" w:space="0" w:color="000000"/>
              <w:right w:val="single" w:sz="4" w:space="0" w:color="000000"/>
            </w:tcBorders>
            <w:tcMar>
              <w:top w:w="0" w:type="dxa"/>
              <w:left w:w="108" w:type="dxa"/>
              <w:bottom w:w="0" w:type="dxa"/>
              <w:right w:w="108" w:type="dxa"/>
            </w:tcMar>
            <w:vAlign w:val="center"/>
          </w:tcPr>
          <w:p w:rsidR="00010C49" w:rsidRDefault="00143E9E">
            <w:pPr>
              <w:pStyle w:val="Textbody"/>
              <w:jc w:val="center"/>
              <w:rPr>
                <w:rFonts w:ascii="Times New Roman" w:eastAsia="標楷體" w:hAnsi="Times New Roman"/>
                <w:color w:val="000000"/>
              </w:rPr>
            </w:pPr>
            <w:r>
              <w:rPr>
                <w:rFonts w:ascii="Times New Roman" w:eastAsia="標楷體" w:hAnsi="Times New Roman"/>
                <w:color w:val="000000"/>
              </w:rPr>
              <w:t>3</w:t>
            </w:r>
          </w:p>
        </w:tc>
        <w:tc>
          <w:tcPr>
            <w:tcW w:w="520" w:type="dxa"/>
            <w:tcBorders>
              <w:left w:val="single" w:sz="4" w:space="0" w:color="000000"/>
              <w:bottom w:val="single" w:sz="4" w:space="0" w:color="000000"/>
              <w:right w:val="single" w:sz="4" w:space="0" w:color="000000"/>
            </w:tcBorders>
            <w:tcMar>
              <w:top w:w="0" w:type="dxa"/>
              <w:left w:w="108" w:type="dxa"/>
              <w:bottom w:w="0" w:type="dxa"/>
              <w:right w:w="108" w:type="dxa"/>
            </w:tcMar>
            <w:vAlign w:val="center"/>
          </w:tcPr>
          <w:p w:rsidR="00010C49" w:rsidRDefault="00143E9E">
            <w:pPr>
              <w:pStyle w:val="Textbody"/>
              <w:jc w:val="center"/>
              <w:rPr>
                <w:rFonts w:ascii="Times New Roman" w:eastAsia="標楷體" w:hAnsi="Times New Roman"/>
                <w:color w:val="000000"/>
              </w:rPr>
            </w:pPr>
            <w:r>
              <w:rPr>
                <w:rFonts w:ascii="Times New Roman" w:eastAsia="標楷體" w:hAnsi="Times New Roman"/>
                <w:color w:val="000000"/>
              </w:rPr>
              <w:t>0</w:t>
            </w:r>
          </w:p>
        </w:tc>
        <w:tc>
          <w:tcPr>
            <w:tcW w:w="519" w:type="dxa"/>
            <w:tcBorders>
              <w:left w:val="single" w:sz="4" w:space="0" w:color="000000"/>
              <w:bottom w:val="single" w:sz="4" w:space="0" w:color="000000"/>
              <w:right w:val="single" w:sz="4" w:space="0" w:color="000000"/>
            </w:tcBorders>
            <w:tcMar>
              <w:top w:w="0" w:type="dxa"/>
              <w:left w:w="108" w:type="dxa"/>
              <w:bottom w:w="0" w:type="dxa"/>
              <w:right w:w="108" w:type="dxa"/>
            </w:tcMar>
            <w:vAlign w:val="center"/>
          </w:tcPr>
          <w:p w:rsidR="00010C49" w:rsidRDefault="00143E9E">
            <w:pPr>
              <w:pStyle w:val="Textbody"/>
              <w:jc w:val="center"/>
              <w:rPr>
                <w:rFonts w:ascii="Times New Roman" w:eastAsia="標楷體" w:hAnsi="Times New Roman"/>
                <w:color w:val="000000"/>
              </w:rPr>
            </w:pPr>
            <w:r>
              <w:rPr>
                <w:rFonts w:ascii="Times New Roman" w:eastAsia="標楷體" w:hAnsi="Times New Roman"/>
                <w:color w:val="000000"/>
              </w:rPr>
              <w:t>3</w:t>
            </w:r>
          </w:p>
        </w:tc>
        <w:tc>
          <w:tcPr>
            <w:tcW w:w="520" w:type="dxa"/>
            <w:tcBorders>
              <w:left w:val="single" w:sz="4" w:space="0" w:color="000000"/>
              <w:bottom w:val="single" w:sz="4" w:space="0" w:color="000000"/>
              <w:right w:val="single" w:sz="4" w:space="0" w:color="000000"/>
            </w:tcBorders>
            <w:tcMar>
              <w:top w:w="0" w:type="dxa"/>
              <w:left w:w="108" w:type="dxa"/>
              <w:bottom w:w="0" w:type="dxa"/>
              <w:right w:w="108" w:type="dxa"/>
            </w:tcMar>
            <w:vAlign w:val="center"/>
          </w:tcPr>
          <w:p w:rsidR="00010C49" w:rsidRDefault="00143E9E">
            <w:pPr>
              <w:pStyle w:val="Textbody"/>
              <w:jc w:val="center"/>
              <w:rPr>
                <w:rFonts w:ascii="Times New Roman" w:eastAsia="標楷體" w:hAnsi="Times New Roman"/>
                <w:color w:val="000000"/>
              </w:rPr>
            </w:pPr>
            <w:r>
              <w:rPr>
                <w:rFonts w:ascii="Times New Roman" w:eastAsia="標楷體" w:hAnsi="Times New Roman"/>
                <w:color w:val="000000"/>
              </w:rPr>
              <w:t>4</w:t>
            </w:r>
          </w:p>
        </w:tc>
        <w:tc>
          <w:tcPr>
            <w:tcW w:w="520" w:type="dxa"/>
            <w:tcBorders>
              <w:bottom w:val="single" w:sz="4" w:space="0" w:color="000000"/>
              <w:right w:val="single" w:sz="4" w:space="0" w:color="000000"/>
            </w:tcBorders>
            <w:tcMar>
              <w:top w:w="0" w:type="dxa"/>
              <w:left w:w="108" w:type="dxa"/>
              <w:bottom w:w="0" w:type="dxa"/>
              <w:right w:w="108" w:type="dxa"/>
            </w:tcMar>
            <w:vAlign w:val="center"/>
          </w:tcPr>
          <w:p w:rsidR="00010C49" w:rsidRDefault="00143E9E">
            <w:pPr>
              <w:pStyle w:val="Textbody"/>
              <w:jc w:val="center"/>
              <w:rPr>
                <w:rFonts w:ascii="Times New Roman" w:eastAsia="標楷體" w:hAnsi="Times New Roman"/>
                <w:color w:val="000000"/>
              </w:rPr>
            </w:pPr>
            <w:r>
              <w:rPr>
                <w:rFonts w:ascii="Times New Roman" w:eastAsia="標楷體" w:hAnsi="Times New Roman"/>
                <w:color w:val="000000"/>
              </w:rPr>
              <w:t>0</w:t>
            </w:r>
          </w:p>
        </w:tc>
        <w:tc>
          <w:tcPr>
            <w:tcW w:w="520" w:type="dxa"/>
            <w:tcBorders>
              <w:left w:val="single" w:sz="4" w:space="0" w:color="000000"/>
              <w:bottom w:val="single" w:sz="4" w:space="0" w:color="000000"/>
              <w:right w:val="single" w:sz="4" w:space="0" w:color="000000"/>
            </w:tcBorders>
            <w:tcMar>
              <w:top w:w="0" w:type="dxa"/>
              <w:left w:w="108" w:type="dxa"/>
              <w:bottom w:w="0" w:type="dxa"/>
              <w:right w:w="108" w:type="dxa"/>
            </w:tcMar>
            <w:vAlign w:val="center"/>
          </w:tcPr>
          <w:p w:rsidR="00010C49" w:rsidRDefault="00143E9E">
            <w:pPr>
              <w:pStyle w:val="Textbody"/>
              <w:jc w:val="center"/>
              <w:rPr>
                <w:rFonts w:ascii="Times New Roman" w:eastAsia="標楷體" w:hAnsi="Times New Roman"/>
                <w:color w:val="000000"/>
              </w:rPr>
            </w:pPr>
            <w:r>
              <w:rPr>
                <w:rFonts w:ascii="Times New Roman" w:eastAsia="標楷體" w:hAnsi="Times New Roman"/>
                <w:color w:val="000000"/>
              </w:rPr>
              <w:t>4</w:t>
            </w:r>
          </w:p>
        </w:tc>
      </w:tr>
      <w:tr w:rsidR="00010C49">
        <w:tblPrEx>
          <w:tblCellMar>
            <w:top w:w="0" w:type="dxa"/>
            <w:bottom w:w="0" w:type="dxa"/>
          </w:tblCellMar>
        </w:tblPrEx>
        <w:trPr>
          <w:trHeight w:val="20"/>
        </w:trPr>
        <w:tc>
          <w:tcPr>
            <w:tcW w:w="9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010C49" w:rsidRDefault="00143E9E">
            <w:pPr>
              <w:pStyle w:val="Textbody"/>
              <w:jc w:val="center"/>
              <w:rPr>
                <w:rFonts w:ascii="Times New Roman" w:eastAsia="標楷體" w:hAnsi="Times New Roman"/>
                <w:color w:val="000000"/>
              </w:rPr>
            </w:pPr>
            <w:r>
              <w:rPr>
                <w:rFonts w:ascii="Times New Roman" w:eastAsia="標楷體" w:hAnsi="Times New Roman"/>
                <w:color w:val="000000"/>
              </w:rPr>
              <w:t>雲林縣</w:t>
            </w:r>
          </w:p>
        </w:tc>
        <w:tc>
          <w:tcPr>
            <w:tcW w:w="1134" w:type="dxa"/>
            <w:tcBorders>
              <w:left w:val="single" w:sz="4" w:space="0" w:color="000000"/>
              <w:bottom w:val="single" w:sz="4" w:space="0" w:color="000000"/>
              <w:right w:val="single" w:sz="4" w:space="0" w:color="000000"/>
            </w:tcBorders>
            <w:tcMar>
              <w:top w:w="0" w:type="dxa"/>
              <w:left w:w="108" w:type="dxa"/>
              <w:bottom w:w="0" w:type="dxa"/>
              <w:right w:w="108" w:type="dxa"/>
            </w:tcMar>
            <w:vAlign w:val="center"/>
          </w:tcPr>
          <w:p w:rsidR="00010C49" w:rsidRDefault="00143E9E">
            <w:pPr>
              <w:pStyle w:val="Textbody"/>
              <w:snapToGrid w:val="0"/>
              <w:jc w:val="center"/>
              <w:rPr>
                <w:rFonts w:ascii="Times New Roman" w:eastAsia="標楷體" w:hAnsi="Times New Roman"/>
                <w:color w:val="000000"/>
              </w:rPr>
            </w:pPr>
            <w:r>
              <w:rPr>
                <w:rFonts w:ascii="Times New Roman" w:eastAsia="標楷體" w:hAnsi="Times New Roman"/>
                <w:color w:val="000000"/>
              </w:rPr>
              <w:t>190</w:t>
            </w:r>
          </w:p>
        </w:tc>
        <w:tc>
          <w:tcPr>
            <w:tcW w:w="519" w:type="dxa"/>
            <w:tcBorders>
              <w:left w:val="single" w:sz="4" w:space="0" w:color="000000"/>
              <w:bottom w:val="single" w:sz="4" w:space="0" w:color="000000"/>
              <w:right w:val="single" w:sz="4" w:space="0" w:color="000000"/>
            </w:tcBorders>
            <w:tcMar>
              <w:top w:w="0" w:type="dxa"/>
              <w:left w:w="108" w:type="dxa"/>
              <w:bottom w:w="0" w:type="dxa"/>
              <w:right w:w="108" w:type="dxa"/>
            </w:tcMar>
            <w:vAlign w:val="center"/>
          </w:tcPr>
          <w:p w:rsidR="00010C49" w:rsidRDefault="00143E9E">
            <w:pPr>
              <w:pStyle w:val="Textbody"/>
              <w:jc w:val="center"/>
              <w:rPr>
                <w:rFonts w:ascii="Times New Roman" w:eastAsia="標楷體" w:hAnsi="Times New Roman"/>
                <w:color w:val="000000"/>
              </w:rPr>
            </w:pPr>
            <w:r>
              <w:rPr>
                <w:rFonts w:ascii="Times New Roman" w:eastAsia="標楷體" w:hAnsi="Times New Roman"/>
                <w:color w:val="000000"/>
              </w:rPr>
              <w:t>1</w:t>
            </w:r>
          </w:p>
        </w:tc>
        <w:tc>
          <w:tcPr>
            <w:tcW w:w="520" w:type="dxa"/>
            <w:tcBorders>
              <w:left w:val="single" w:sz="4" w:space="0" w:color="000000"/>
              <w:bottom w:val="single" w:sz="4" w:space="0" w:color="000000"/>
              <w:right w:val="single" w:sz="4" w:space="0" w:color="000000"/>
            </w:tcBorders>
            <w:tcMar>
              <w:top w:w="0" w:type="dxa"/>
              <w:left w:w="108" w:type="dxa"/>
              <w:bottom w:w="0" w:type="dxa"/>
              <w:right w:w="108" w:type="dxa"/>
            </w:tcMar>
            <w:vAlign w:val="center"/>
          </w:tcPr>
          <w:p w:rsidR="00010C49" w:rsidRDefault="00143E9E">
            <w:pPr>
              <w:pStyle w:val="Textbody"/>
              <w:jc w:val="center"/>
              <w:rPr>
                <w:rFonts w:ascii="Times New Roman" w:eastAsia="標楷體" w:hAnsi="Times New Roman"/>
                <w:color w:val="000000"/>
              </w:rPr>
            </w:pPr>
            <w:r>
              <w:rPr>
                <w:rFonts w:ascii="Times New Roman" w:eastAsia="標楷體" w:hAnsi="Times New Roman"/>
                <w:color w:val="000000"/>
              </w:rPr>
              <w:t>0</w:t>
            </w:r>
          </w:p>
        </w:tc>
        <w:tc>
          <w:tcPr>
            <w:tcW w:w="520" w:type="dxa"/>
            <w:tcBorders>
              <w:left w:val="single" w:sz="4" w:space="0" w:color="000000"/>
              <w:bottom w:val="single" w:sz="4" w:space="0" w:color="000000"/>
              <w:right w:val="single" w:sz="4" w:space="0" w:color="000000"/>
            </w:tcBorders>
            <w:tcMar>
              <w:top w:w="0" w:type="dxa"/>
              <w:left w:w="108" w:type="dxa"/>
              <w:bottom w:w="0" w:type="dxa"/>
              <w:right w:w="108" w:type="dxa"/>
            </w:tcMar>
            <w:vAlign w:val="center"/>
          </w:tcPr>
          <w:p w:rsidR="00010C49" w:rsidRDefault="00143E9E">
            <w:pPr>
              <w:pStyle w:val="Textbody"/>
              <w:jc w:val="center"/>
              <w:rPr>
                <w:rFonts w:ascii="Times New Roman" w:eastAsia="標楷體" w:hAnsi="Times New Roman"/>
                <w:color w:val="000000"/>
              </w:rPr>
            </w:pPr>
            <w:r>
              <w:rPr>
                <w:rFonts w:ascii="Times New Roman" w:eastAsia="標楷體" w:hAnsi="Times New Roman"/>
                <w:color w:val="000000"/>
              </w:rPr>
              <w:t>1</w:t>
            </w:r>
          </w:p>
        </w:tc>
        <w:tc>
          <w:tcPr>
            <w:tcW w:w="520" w:type="dxa"/>
            <w:tcBorders>
              <w:left w:val="single" w:sz="4" w:space="0" w:color="000000"/>
              <w:bottom w:val="single" w:sz="4" w:space="0" w:color="000000"/>
              <w:right w:val="single" w:sz="4" w:space="0" w:color="000000"/>
            </w:tcBorders>
            <w:tcMar>
              <w:top w:w="0" w:type="dxa"/>
              <w:left w:w="108" w:type="dxa"/>
              <w:bottom w:w="0" w:type="dxa"/>
              <w:right w:w="108" w:type="dxa"/>
            </w:tcMar>
            <w:vAlign w:val="center"/>
          </w:tcPr>
          <w:p w:rsidR="00010C49" w:rsidRDefault="00143E9E">
            <w:pPr>
              <w:pStyle w:val="Textbody"/>
              <w:jc w:val="center"/>
              <w:rPr>
                <w:rFonts w:ascii="Times New Roman" w:eastAsia="標楷體" w:hAnsi="Times New Roman"/>
                <w:color w:val="000000"/>
              </w:rPr>
            </w:pPr>
            <w:r>
              <w:rPr>
                <w:rFonts w:ascii="Times New Roman" w:eastAsia="標楷體" w:hAnsi="Times New Roman"/>
                <w:color w:val="000000"/>
              </w:rPr>
              <w:t>2</w:t>
            </w:r>
          </w:p>
        </w:tc>
        <w:tc>
          <w:tcPr>
            <w:tcW w:w="519" w:type="dxa"/>
            <w:tcBorders>
              <w:left w:val="single" w:sz="4" w:space="0" w:color="000000"/>
              <w:bottom w:val="single" w:sz="4" w:space="0" w:color="000000"/>
              <w:right w:val="single" w:sz="4" w:space="0" w:color="000000"/>
            </w:tcBorders>
            <w:tcMar>
              <w:top w:w="0" w:type="dxa"/>
              <w:left w:w="108" w:type="dxa"/>
              <w:bottom w:w="0" w:type="dxa"/>
              <w:right w:w="108" w:type="dxa"/>
            </w:tcMar>
            <w:vAlign w:val="center"/>
          </w:tcPr>
          <w:p w:rsidR="00010C49" w:rsidRDefault="00143E9E">
            <w:pPr>
              <w:pStyle w:val="Textbody"/>
              <w:jc w:val="center"/>
              <w:rPr>
                <w:rFonts w:ascii="Times New Roman" w:eastAsia="標楷體" w:hAnsi="Times New Roman"/>
                <w:color w:val="000000"/>
              </w:rPr>
            </w:pPr>
            <w:r>
              <w:rPr>
                <w:rFonts w:ascii="Times New Roman" w:eastAsia="標楷體" w:hAnsi="Times New Roman"/>
                <w:color w:val="000000"/>
              </w:rPr>
              <w:t>0</w:t>
            </w:r>
          </w:p>
        </w:tc>
        <w:tc>
          <w:tcPr>
            <w:tcW w:w="520" w:type="dxa"/>
            <w:tcBorders>
              <w:left w:val="single" w:sz="4" w:space="0" w:color="000000"/>
              <w:bottom w:val="single" w:sz="4" w:space="0" w:color="000000"/>
              <w:right w:val="single" w:sz="4" w:space="0" w:color="000000"/>
            </w:tcBorders>
            <w:tcMar>
              <w:top w:w="0" w:type="dxa"/>
              <w:left w:w="108" w:type="dxa"/>
              <w:bottom w:w="0" w:type="dxa"/>
              <w:right w:w="108" w:type="dxa"/>
            </w:tcMar>
            <w:vAlign w:val="center"/>
          </w:tcPr>
          <w:p w:rsidR="00010C49" w:rsidRDefault="00143E9E">
            <w:pPr>
              <w:pStyle w:val="Textbody"/>
              <w:jc w:val="center"/>
              <w:rPr>
                <w:rFonts w:ascii="Times New Roman" w:eastAsia="標楷體" w:hAnsi="Times New Roman"/>
                <w:color w:val="000000"/>
              </w:rPr>
            </w:pPr>
            <w:r>
              <w:rPr>
                <w:rFonts w:ascii="Times New Roman" w:eastAsia="標楷體" w:hAnsi="Times New Roman"/>
                <w:color w:val="000000"/>
              </w:rPr>
              <w:t>2</w:t>
            </w:r>
          </w:p>
        </w:tc>
        <w:tc>
          <w:tcPr>
            <w:tcW w:w="520" w:type="dxa"/>
            <w:tcBorders>
              <w:left w:val="single" w:sz="4" w:space="0" w:color="000000"/>
              <w:bottom w:val="single" w:sz="4" w:space="0" w:color="000000"/>
              <w:right w:val="single" w:sz="4" w:space="0" w:color="000000"/>
            </w:tcBorders>
            <w:tcMar>
              <w:top w:w="0" w:type="dxa"/>
              <w:left w:w="108" w:type="dxa"/>
              <w:bottom w:w="0" w:type="dxa"/>
              <w:right w:w="108" w:type="dxa"/>
            </w:tcMar>
            <w:vAlign w:val="center"/>
          </w:tcPr>
          <w:p w:rsidR="00010C49" w:rsidRDefault="00143E9E">
            <w:pPr>
              <w:pStyle w:val="Textbody"/>
              <w:jc w:val="center"/>
              <w:rPr>
                <w:rFonts w:ascii="Times New Roman" w:eastAsia="標楷體" w:hAnsi="Times New Roman"/>
                <w:color w:val="000000"/>
              </w:rPr>
            </w:pPr>
            <w:r>
              <w:rPr>
                <w:rFonts w:ascii="Times New Roman" w:eastAsia="標楷體" w:hAnsi="Times New Roman"/>
                <w:color w:val="000000"/>
              </w:rPr>
              <w:t>3</w:t>
            </w:r>
          </w:p>
        </w:tc>
        <w:tc>
          <w:tcPr>
            <w:tcW w:w="520" w:type="dxa"/>
            <w:tcBorders>
              <w:left w:val="single" w:sz="4" w:space="0" w:color="000000"/>
              <w:bottom w:val="single" w:sz="4" w:space="0" w:color="000000"/>
              <w:right w:val="single" w:sz="4" w:space="0" w:color="000000"/>
            </w:tcBorders>
            <w:tcMar>
              <w:top w:w="0" w:type="dxa"/>
              <w:left w:w="108" w:type="dxa"/>
              <w:bottom w:w="0" w:type="dxa"/>
              <w:right w:w="108" w:type="dxa"/>
            </w:tcMar>
            <w:vAlign w:val="center"/>
          </w:tcPr>
          <w:p w:rsidR="00010C49" w:rsidRDefault="00143E9E">
            <w:pPr>
              <w:pStyle w:val="Textbody"/>
              <w:jc w:val="center"/>
              <w:rPr>
                <w:rFonts w:ascii="Times New Roman" w:eastAsia="標楷體" w:hAnsi="Times New Roman"/>
                <w:color w:val="000000"/>
              </w:rPr>
            </w:pPr>
            <w:r>
              <w:rPr>
                <w:rFonts w:ascii="Times New Roman" w:eastAsia="標楷體" w:hAnsi="Times New Roman"/>
                <w:color w:val="000000"/>
              </w:rPr>
              <w:t>0</w:t>
            </w:r>
          </w:p>
        </w:tc>
        <w:tc>
          <w:tcPr>
            <w:tcW w:w="519" w:type="dxa"/>
            <w:tcBorders>
              <w:left w:val="single" w:sz="4" w:space="0" w:color="000000"/>
              <w:bottom w:val="single" w:sz="4" w:space="0" w:color="000000"/>
              <w:right w:val="single" w:sz="4" w:space="0" w:color="000000"/>
            </w:tcBorders>
            <w:tcMar>
              <w:top w:w="0" w:type="dxa"/>
              <w:left w:w="108" w:type="dxa"/>
              <w:bottom w:w="0" w:type="dxa"/>
              <w:right w:w="108" w:type="dxa"/>
            </w:tcMar>
            <w:vAlign w:val="center"/>
          </w:tcPr>
          <w:p w:rsidR="00010C49" w:rsidRDefault="00143E9E">
            <w:pPr>
              <w:pStyle w:val="Textbody"/>
              <w:jc w:val="center"/>
              <w:rPr>
                <w:rFonts w:ascii="Times New Roman" w:eastAsia="標楷體" w:hAnsi="Times New Roman"/>
                <w:color w:val="000000"/>
              </w:rPr>
            </w:pPr>
            <w:r>
              <w:rPr>
                <w:rFonts w:ascii="Times New Roman" w:eastAsia="標楷體" w:hAnsi="Times New Roman"/>
                <w:color w:val="000000"/>
              </w:rPr>
              <w:t>3</w:t>
            </w:r>
          </w:p>
        </w:tc>
        <w:tc>
          <w:tcPr>
            <w:tcW w:w="520" w:type="dxa"/>
            <w:tcBorders>
              <w:left w:val="single" w:sz="4" w:space="0" w:color="000000"/>
              <w:bottom w:val="single" w:sz="4" w:space="0" w:color="000000"/>
              <w:right w:val="single" w:sz="4" w:space="0" w:color="000000"/>
            </w:tcBorders>
            <w:tcMar>
              <w:top w:w="0" w:type="dxa"/>
              <w:left w:w="108" w:type="dxa"/>
              <w:bottom w:w="0" w:type="dxa"/>
              <w:right w:w="108" w:type="dxa"/>
            </w:tcMar>
            <w:vAlign w:val="center"/>
          </w:tcPr>
          <w:p w:rsidR="00010C49" w:rsidRDefault="00143E9E">
            <w:pPr>
              <w:pStyle w:val="Textbody"/>
              <w:jc w:val="center"/>
              <w:rPr>
                <w:rFonts w:ascii="Times New Roman" w:eastAsia="標楷體" w:hAnsi="Times New Roman"/>
                <w:color w:val="000000"/>
              </w:rPr>
            </w:pPr>
            <w:r>
              <w:rPr>
                <w:rFonts w:ascii="Times New Roman" w:eastAsia="標楷體" w:hAnsi="Times New Roman"/>
                <w:color w:val="000000"/>
              </w:rPr>
              <w:t>4</w:t>
            </w:r>
          </w:p>
        </w:tc>
        <w:tc>
          <w:tcPr>
            <w:tcW w:w="520" w:type="dxa"/>
            <w:tcBorders>
              <w:bottom w:val="single" w:sz="4" w:space="0" w:color="000000"/>
              <w:right w:val="single" w:sz="4" w:space="0" w:color="000000"/>
            </w:tcBorders>
            <w:tcMar>
              <w:top w:w="0" w:type="dxa"/>
              <w:left w:w="108" w:type="dxa"/>
              <w:bottom w:w="0" w:type="dxa"/>
              <w:right w:w="108" w:type="dxa"/>
            </w:tcMar>
            <w:vAlign w:val="center"/>
          </w:tcPr>
          <w:p w:rsidR="00010C49" w:rsidRDefault="00143E9E">
            <w:pPr>
              <w:pStyle w:val="Textbody"/>
              <w:jc w:val="center"/>
              <w:rPr>
                <w:rFonts w:ascii="Times New Roman" w:eastAsia="標楷體" w:hAnsi="Times New Roman"/>
                <w:color w:val="000000"/>
              </w:rPr>
            </w:pPr>
            <w:r>
              <w:rPr>
                <w:rFonts w:ascii="Times New Roman" w:eastAsia="標楷體" w:hAnsi="Times New Roman"/>
                <w:color w:val="000000"/>
              </w:rPr>
              <w:t>0</w:t>
            </w:r>
          </w:p>
        </w:tc>
        <w:tc>
          <w:tcPr>
            <w:tcW w:w="520" w:type="dxa"/>
            <w:tcBorders>
              <w:left w:val="single" w:sz="4" w:space="0" w:color="000000"/>
              <w:bottom w:val="single" w:sz="4" w:space="0" w:color="000000"/>
              <w:right w:val="single" w:sz="4" w:space="0" w:color="000000"/>
            </w:tcBorders>
            <w:tcMar>
              <w:top w:w="0" w:type="dxa"/>
              <w:left w:w="108" w:type="dxa"/>
              <w:bottom w:w="0" w:type="dxa"/>
              <w:right w:w="108" w:type="dxa"/>
            </w:tcMar>
            <w:vAlign w:val="center"/>
          </w:tcPr>
          <w:p w:rsidR="00010C49" w:rsidRDefault="00143E9E">
            <w:pPr>
              <w:pStyle w:val="Textbody"/>
              <w:jc w:val="center"/>
              <w:rPr>
                <w:rFonts w:ascii="Times New Roman" w:eastAsia="標楷體" w:hAnsi="Times New Roman"/>
                <w:color w:val="000000"/>
              </w:rPr>
            </w:pPr>
            <w:r>
              <w:rPr>
                <w:rFonts w:ascii="Times New Roman" w:eastAsia="標楷體" w:hAnsi="Times New Roman"/>
                <w:color w:val="000000"/>
              </w:rPr>
              <w:t>4</w:t>
            </w:r>
          </w:p>
        </w:tc>
      </w:tr>
      <w:tr w:rsidR="00010C49">
        <w:tblPrEx>
          <w:tblCellMar>
            <w:top w:w="0" w:type="dxa"/>
            <w:bottom w:w="0" w:type="dxa"/>
          </w:tblCellMar>
        </w:tblPrEx>
        <w:trPr>
          <w:trHeight w:val="20"/>
        </w:trPr>
        <w:tc>
          <w:tcPr>
            <w:tcW w:w="9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010C49" w:rsidRDefault="00143E9E">
            <w:pPr>
              <w:pStyle w:val="Textbody"/>
              <w:jc w:val="center"/>
              <w:rPr>
                <w:rFonts w:ascii="Times New Roman" w:eastAsia="標楷體" w:hAnsi="Times New Roman"/>
                <w:color w:val="000000"/>
              </w:rPr>
            </w:pPr>
            <w:r>
              <w:rPr>
                <w:rFonts w:ascii="Times New Roman" w:eastAsia="標楷體" w:hAnsi="Times New Roman"/>
                <w:color w:val="000000"/>
              </w:rPr>
              <w:t>嘉義縣</w:t>
            </w:r>
          </w:p>
        </w:tc>
        <w:tc>
          <w:tcPr>
            <w:tcW w:w="1134" w:type="dxa"/>
            <w:tcBorders>
              <w:left w:val="single" w:sz="4" w:space="0" w:color="000000"/>
              <w:bottom w:val="single" w:sz="4" w:space="0" w:color="000000"/>
              <w:right w:val="single" w:sz="4" w:space="0" w:color="000000"/>
            </w:tcBorders>
            <w:tcMar>
              <w:top w:w="0" w:type="dxa"/>
              <w:left w:w="108" w:type="dxa"/>
              <w:bottom w:w="0" w:type="dxa"/>
              <w:right w:w="108" w:type="dxa"/>
            </w:tcMar>
            <w:vAlign w:val="center"/>
          </w:tcPr>
          <w:p w:rsidR="00010C49" w:rsidRDefault="00143E9E">
            <w:pPr>
              <w:pStyle w:val="Textbody"/>
              <w:snapToGrid w:val="0"/>
              <w:jc w:val="center"/>
              <w:rPr>
                <w:rFonts w:ascii="Times New Roman" w:eastAsia="標楷體" w:hAnsi="Times New Roman"/>
                <w:color w:val="000000"/>
              </w:rPr>
            </w:pPr>
            <w:r>
              <w:rPr>
                <w:rFonts w:ascii="Times New Roman" w:eastAsia="標楷體" w:hAnsi="Times New Roman"/>
                <w:color w:val="000000"/>
              </w:rPr>
              <w:t>62</w:t>
            </w:r>
          </w:p>
        </w:tc>
        <w:tc>
          <w:tcPr>
            <w:tcW w:w="519" w:type="dxa"/>
            <w:tcBorders>
              <w:left w:val="single" w:sz="4" w:space="0" w:color="000000"/>
              <w:bottom w:val="single" w:sz="4" w:space="0" w:color="000000"/>
              <w:right w:val="single" w:sz="4" w:space="0" w:color="000000"/>
            </w:tcBorders>
            <w:tcMar>
              <w:top w:w="0" w:type="dxa"/>
              <w:left w:w="108" w:type="dxa"/>
              <w:bottom w:w="0" w:type="dxa"/>
              <w:right w:w="108" w:type="dxa"/>
            </w:tcMar>
            <w:vAlign w:val="center"/>
          </w:tcPr>
          <w:p w:rsidR="00010C49" w:rsidRDefault="00143E9E">
            <w:pPr>
              <w:pStyle w:val="Textbody"/>
              <w:jc w:val="center"/>
              <w:rPr>
                <w:rFonts w:ascii="Times New Roman" w:eastAsia="標楷體" w:hAnsi="Times New Roman"/>
                <w:color w:val="000000"/>
              </w:rPr>
            </w:pPr>
            <w:r>
              <w:rPr>
                <w:rFonts w:ascii="Times New Roman" w:eastAsia="標楷體" w:hAnsi="Times New Roman"/>
                <w:color w:val="000000"/>
              </w:rPr>
              <w:t>1</w:t>
            </w:r>
          </w:p>
        </w:tc>
        <w:tc>
          <w:tcPr>
            <w:tcW w:w="520" w:type="dxa"/>
            <w:tcBorders>
              <w:left w:val="single" w:sz="4" w:space="0" w:color="000000"/>
              <w:bottom w:val="single" w:sz="4" w:space="0" w:color="000000"/>
              <w:right w:val="single" w:sz="4" w:space="0" w:color="000000"/>
            </w:tcBorders>
            <w:tcMar>
              <w:top w:w="0" w:type="dxa"/>
              <w:left w:w="108" w:type="dxa"/>
              <w:bottom w:w="0" w:type="dxa"/>
              <w:right w:w="108" w:type="dxa"/>
            </w:tcMar>
            <w:vAlign w:val="center"/>
          </w:tcPr>
          <w:p w:rsidR="00010C49" w:rsidRDefault="00143E9E">
            <w:pPr>
              <w:pStyle w:val="Textbody"/>
              <w:jc w:val="center"/>
              <w:rPr>
                <w:rFonts w:ascii="Times New Roman" w:eastAsia="標楷體" w:hAnsi="Times New Roman"/>
                <w:color w:val="000000"/>
              </w:rPr>
            </w:pPr>
            <w:r>
              <w:rPr>
                <w:rFonts w:ascii="Times New Roman" w:eastAsia="標楷體" w:hAnsi="Times New Roman"/>
                <w:color w:val="000000"/>
              </w:rPr>
              <w:t>0</w:t>
            </w:r>
          </w:p>
        </w:tc>
        <w:tc>
          <w:tcPr>
            <w:tcW w:w="520" w:type="dxa"/>
            <w:tcBorders>
              <w:left w:val="single" w:sz="4" w:space="0" w:color="000000"/>
              <w:bottom w:val="single" w:sz="4" w:space="0" w:color="000000"/>
              <w:right w:val="single" w:sz="4" w:space="0" w:color="000000"/>
            </w:tcBorders>
            <w:tcMar>
              <w:top w:w="0" w:type="dxa"/>
              <w:left w:w="108" w:type="dxa"/>
              <w:bottom w:w="0" w:type="dxa"/>
              <w:right w:w="108" w:type="dxa"/>
            </w:tcMar>
            <w:vAlign w:val="center"/>
          </w:tcPr>
          <w:p w:rsidR="00010C49" w:rsidRDefault="00143E9E">
            <w:pPr>
              <w:pStyle w:val="Textbody"/>
              <w:jc w:val="center"/>
              <w:rPr>
                <w:rFonts w:ascii="Times New Roman" w:eastAsia="標楷體" w:hAnsi="Times New Roman"/>
                <w:color w:val="000000"/>
              </w:rPr>
            </w:pPr>
            <w:r>
              <w:rPr>
                <w:rFonts w:ascii="Times New Roman" w:eastAsia="標楷體" w:hAnsi="Times New Roman"/>
                <w:color w:val="000000"/>
              </w:rPr>
              <w:t>1</w:t>
            </w:r>
          </w:p>
        </w:tc>
        <w:tc>
          <w:tcPr>
            <w:tcW w:w="520" w:type="dxa"/>
            <w:tcBorders>
              <w:left w:val="single" w:sz="4" w:space="0" w:color="000000"/>
              <w:bottom w:val="single" w:sz="4" w:space="0" w:color="000000"/>
              <w:right w:val="single" w:sz="4" w:space="0" w:color="000000"/>
            </w:tcBorders>
            <w:tcMar>
              <w:top w:w="0" w:type="dxa"/>
              <w:left w:w="108" w:type="dxa"/>
              <w:bottom w:w="0" w:type="dxa"/>
              <w:right w:w="108" w:type="dxa"/>
            </w:tcMar>
            <w:vAlign w:val="center"/>
          </w:tcPr>
          <w:p w:rsidR="00010C49" w:rsidRDefault="00143E9E">
            <w:pPr>
              <w:pStyle w:val="Textbody"/>
              <w:jc w:val="center"/>
              <w:rPr>
                <w:rFonts w:ascii="Times New Roman" w:eastAsia="標楷體" w:hAnsi="Times New Roman"/>
                <w:color w:val="000000"/>
              </w:rPr>
            </w:pPr>
            <w:r>
              <w:rPr>
                <w:rFonts w:ascii="Times New Roman" w:eastAsia="標楷體" w:hAnsi="Times New Roman"/>
                <w:color w:val="000000"/>
              </w:rPr>
              <w:t>1</w:t>
            </w:r>
          </w:p>
        </w:tc>
        <w:tc>
          <w:tcPr>
            <w:tcW w:w="519" w:type="dxa"/>
            <w:tcBorders>
              <w:left w:val="single" w:sz="4" w:space="0" w:color="000000"/>
              <w:bottom w:val="single" w:sz="4" w:space="0" w:color="000000"/>
              <w:right w:val="single" w:sz="4" w:space="0" w:color="000000"/>
            </w:tcBorders>
            <w:tcMar>
              <w:top w:w="0" w:type="dxa"/>
              <w:left w:w="108" w:type="dxa"/>
              <w:bottom w:w="0" w:type="dxa"/>
              <w:right w:w="108" w:type="dxa"/>
            </w:tcMar>
            <w:vAlign w:val="center"/>
          </w:tcPr>
          <w:p w:rsidR="00010C49" w:rsidRDefault="00143E9E">
            <w:pPr>
              <w:pStyle w:val="Textbody"/>
              <w:jc w:val="center"/>
              <w:rPr>
                <w:rFonts w:ascii="Times New Roman" w:eastAsia="標楷體" w:hAnsi="Times New Roman"/>
                <w:color w:val="000000"/>
              </w:rPr>
            </w:pPr>
            <w:r>
              <w:rPr>
                <w:rFonts w:ascii="Times New Roman" w:eastAsia="標楷體" w:hAnsi="Times New Roman"/>
                <w:color w:val="000000"/>
              </w:rPr>
              <w:t>0</w:t>
            </w:r>
          </w:p>
        </w:tc>
        <w:tc>
          <w:tcPr>
            <w:tcW w:w="520" w:type="dxa"/>
            <w:tcBorders>
              <w:left w:val="single" w:sz="4" w:space="0" w:color="000000"/>
              <w:bottom w:val="single" w:sz="4" w:space="0" w:color="000000"/>
              <w:right w:val="single" w:sz="4" w:space="0" w:color="000000"/>
            </w:tcBorders>
            <w:tcMar>
              <w:top w:w="0" w:type="dxa"/>
              <w:left w:w="108" w:type="dxa"/>
              <w:bottom w:w="0" w:type="dxa"/>
              <w:right w:w="108" w:type="dxa"/>
            </w:tcMar>
            <w:vAlign w:val="center"/>
          </w:tcPr>
          <w:p w:rsidR="00010C49" w:rsidRDefault="00143E9E">
            <w:pPr>
              <w:pStyle w:val="Textbody"/>
              <w:jc w:val="center"/>
              <w:rPr>
                <w:rFonts w:ascii="Times New Roman" w:eastAsia="標楷體" w:hAnsi="Times New Roman"/>
                <w:color w:val="000000"/>
              </w:rPr>
            </w:pPr>
            <w:r>
              <w:rPr>
                <w:rFonts w:ascii="Times New Roman" w:eastAsia="標楷體" w:hAnsi="Times New Roman"/>
                <w:color w:val="000000"/>
              </w:rPr>
              <w:t>1</w:t>
            </w:r>
          </w:p>
        </w:tc>
        <w:tc>
          <w:tcPr>
            <w:tcW w:w="520" w:type="dxa"/>
            <w:tcBorders>
              <w:left w:val="single" w:sz="4" w:space="0" w:color="000000"/>
              <w:bottom w:val="single" w:sz="4" w:space="0" w:color="000000"/>
              <w:right w:val="single" w:sz="4" w:space="0" w:color="000000"/>
            </w:tcBorders>
            <w:tcMar>
              <w:top w:w="0" w:type="dxa"/>
              <w:left w:w="108" w:type="dxa"/>
              <w:bottom w:w="0" w:type="dxa"/>
              <w:right w:w="108" w:type="dxa"/>
            </w:tcMar>
            <w:vAlign w:val="center"/>
          </w:tcPr>
          <w:p w:rsidR="00010C49" w:rsidRDefault="00143E9E">
            <w:pPr>
              <w:pStyle w:val="Textbody"/>
              <w:jc w:val="center"/>
              <w:rPr>
                <w:rFonts w:ascii="Times New Roman" w:eastAsia="標楷體" w:hAnsi="Times New Roman"/>
                <w:color w:val="000000"/>
              </w:rPr>
            </w:pPr>
            <w:r>
              <w:rPr>
                <w:rFonts w:ascii="Times New Roman" w:eastAsia="標楷體" w:hAnsi="Times New Roman"/>
                <w:color w:val="000000"/>
              </w:rPr>
              <w:t>1</w:t>
            </w:r>
          </w:p>
        </w:tc>
        <w:tc>
          <w:tcPr>
            <w:tcW w:w="520" w:type="dxa"/>
            <w:tcBorders>
              <w:left w:val="single" w:sz="4" w:space="0" w:color="000000"/>
              <w:bottom w:val="single" w:sz="4" w:space="0" w:color="000000"/>
              <w:right w:val="single" w:sz="4" w:space="0" w:color="000000"/>
            </w:tcBorders>
            <w:tcMar>
              <w:top w:w="0" w:type="dxa"/>
              <w:left w:w="108" w:type="dxa"/>
              <w:bottom w:w="0" w:type="dxa"/>
              <w:right w:w="108" w:type="dxa"/>
            </w:tcMar>
            <w:vAlign w:val="center"/>
          </w:tcPr>
          <w:p w:rsidR="00010C49" w:rsidRDefault="00143E9E">
            <w:pPr>
              <w:pStyle w:val="Textbody"/>
              <w:jc w:val="center"/>
              <w:rPr>
                <w:rFonts w:ascii="Times New Roman" w:eastAsia="標楷體" w:hAnsi="Times New Roman"/>
                <w:color w:val="000000"/>
              </w:rPr>
            </w:pPr>
            <w:r>
              <w:rPr>
                <w:rFonts w:ascii="Times New Roman" w:eastAsia="標楷體" w:hAnsi="Times New Roman"/>
                <w:color w:val="000000"/>
              </w:rPr>
              <w:t>0</w:t>
            </w:r>
          </w:p>
        </w:tc>
        <w:tc>
          <w:tcPr>
            <w:tcW w:w="519" w:type="dxa"/>
            <w:tcBorders>
              <w:left w:val="single" w:sz="4" w:space="0" w:color="000000"/>
              <w:bottom w:val="single" w:sz="4" w:space="0" w:color="000000"/>
              <w:right w:val="single" w:sz="4" w:space="0" w:color="000000"/>
            </w:tcBorders>
            <w:tcMar>
              <w:top w:w="0" w:type="dxa"/>
              <w:left w:w="108" w:type="dxa"/>
              <w:bottom w:w="0" w:type="dxa"/>
              <w:right w:w="108" w:type="dxa"/>
            </w:tcMar>
            <w:vAlign w:val="center"/>
          </w:tcPr>
          <w:p w:rsidR="00010C49" w:rsidRDefault="00143E9E">
            <w:pPr>
              <w:pStyle w:val="Textbody"/>
              <w:jc w:val="center"/>
              <w:rPr>
                <w:rFonts w:ascii="Times New Roman" w:eastAsia="標楷體" w:hAnsi="Times New Roman"/>
                <w:color w:val="000000"/>
              </w:rPr>
            </w:pPr>
            <w:r>
              <w:rPr>
                <w:rFonts w:ascii="Times New Roman" w:eastAsia="標楷體" w:hAnsi="Times New Roman"/>
                <w:color w:val="000000"/>
              </w:rPr>
              <w:t>1</w:t>
            </w:r>
          </w:p>
        </w:tc>
        <w:tc>
          <w:tcPr>
            <w:tcW w:w="520" w:type="dxa"/>
            <w:tcBorders>
              <w:left w:val="single" w:sz="4" w:space="0" w:color="000000"/>
              <w:bottom w:val="single" w:sz="4" w:space="0" w:color="000000"/>
              <w:right w:val="single" w:sz="4" w:space="0" w:color="000000"/>
            </w:tcBorders>
            <w:tcMar>
              <w:top w:w="0" w:type="dxa"/>
              <w:left w:w="108" w:type="dxa"/>
              <w:bottom w:w="0" w:type="dxa"/>
              <w:right w:w="108" w:type="dxa"/>
            </w:tcMar>
            <w:vAlign w:val="center"/>
          </w:tcPr>
          <w:p w:rsidR="00010C49" w:rsidRDefault="00143E9E">
            <w:pPr>
              <w:pStyle w:val="Textbody"/>
              <w:jc w:val="center"/>
              <w:rPr>
                <w:rFonts w:ascii="Times New Roman" w:eastAsia="標楷體" w:hAnsi="Times New Roman"/>
                <w:color w:val="000000"/>
              </w:rPr>
            </w:pPr>
            <w:r>
              <w:rPr>
                <w:rFonts w:ascii="Times New Roman" w:eastAsia="標楷體" w:hAnsi="Times New Roman"/>
                <w:color w:val="000000"/>
              </w:rPr>
              <w:t>2</w:t>
            </w:r>
          </w:p>
        </w:tc>
        <w:tc>
          <w:tcPr>
            <w:tcW w:w="520" w:type="dxa"/>
            <w:tcBorders>
              <w:bottom w:val="single" w:sz="4" w:space="0" w:color="000000"/>
              <w:right w:val="single" w:sz="4" w:space="0" w:color="000000"/>
            </w:tcBorders>
            <w:tcMar>
              <w:top w:w="0" w:type="dxa"/>
              <w:left w:w="108" w:type="dxa"/>
              <w:bottom w:w="0" w:type="dxa"/>
              <w:right w:w="108" w:type="dxa"/>
            </w:tcMar>
            <w:vAlign w:val="center"/>
          </w:tcPr>
          <w:p w:rsidR="00010C49" w:rsidRDefault="00143E9E">
            <w:pPr>
              <w:pStyle w:val="Textbody"/>
              <w:jc w:val="center"/>
              <w:rPr>
                <w:rFonts w:ascii="Times New Roman" w:eastAsia="標楷體" w:hAnsi="Times New Roman"/>
                <w:color w:val="000000"/>
              </w:rPr>
            </w:pPr>
            <w:r>
              <w:rPr>
                <w:rFonts w:ascii="Times New Roman" w:eastAsia="標楷體" w:hAnsi="Times New Roman"/>
                <w:color w:val="000000"/>
              </w:rPr>
              <w:t>0</w:t>
            </w:r>
          </w:p>
        </w:tc>
        <w:tc>
          <w:tcPr>
            <w:tcW w:w="520" w:type="dxa"/>
            <w:tcBorders>
              <w:left w:val="single" w:sz="4" w:space="0" w:color="000000"/>
              <w:bottom w:val="single" w:sz="4" w:space="0" w:color="000000"/>
              <w:right w:val="single" w:sz="4" w:space="0" w:color="000000"/>
            </w:tcBorders>
            <w:tcMar>
              <w:top w:w="0" w:type="dxa"/>
              <w:left w:w="108" w:type="dxa"/>
              <w:bottom w:w="0" w:type="dxa"/>
              <w:right w:w="108" w:type="dxa"/>
            </w:tcMar>
            <w:vAlign w:val="center"/>
          </w:tcPr>
          <w:p w:rsidR="00010C49" w:rsidRDefault="00143E9E">
            <w:pPr>
              <w:pStyle w:val="Textbody"/>
              <w:jc w:val="center"/>
              <w:rPr>
                <w:rFonts w:ascii="Times New Roman" w:eastAsia="標楷體" w:hAnsi="Times New Roman"/>
                <w:color w:val="000000"/>
              </w:rPr>
            </w:pPr>
            <w:r>
              <w:rPr>
                <w:rFonts w:ascii="Times New Roman" w:eastAsia="標楷體" w:hAnsi="Times New Roman"/>
                <w:color w:val="000000"/>
              </w:rPr>
              <w:t>2</w:t>
            </w:r>
          </w:p>
        </w:tc>
      </w:tr>
      <w:tr w:rsidR="00010C49">
        <w:tblPrEx>
          <w:tblCellMar>
            <w:top w:w="0" w:type="dxa"/>
            <w:bottom w:w="0" w:type="dxa"/>
          </w:tblCellMar>
        </w:tblPrEx>
        <w:trPr>
          <w:trHeight w:val="20"/>
        </w:trPr>
        <w:tc>
          <w:tcPr>
            <w:tcW w:w="9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010C49" w:rsidRDefault="00143E9E">
            <w:pPr>
              <w:pStyle w:val="Textbody"/>
              <w:jc w:val="center"/>
              <w:rPr>
                <w:rFonts w:ascii="Times New Roman" w:eastAsia="標楷體" w:hAnsi="Times New Roman"/>
                <w:color w:val="000000"/>
              </w:rPr>
            </w:pPr>
            <w:r>
              <w:rPr>
                <w:rFonts w:ascii="Times New Roman" w:eastAsia="標楷體" w:hAnsi="Times New Roman"/>
                <w:color w:val="000000"/>
              </w:rPr>
              <w:t>屏東縣</w:t>
            </w:r>
          </w:p>
        </w:tc>
        <w:tc>
          <w:tcPr>
            <w:tcW w:w="1134" w:type="dxa"/>
            <w:tcBorders>
              <w:left w:val="single" w:sz="4" w:space="0" w:color="000000"/>
              <w:bottom w:val="single" w:sz="4" w:space="0" w:color="000000"/>
              <w:right w:val="single" w:sz="4" w:space="0" w:color="000000"/>
            </w:tcBorders>
            <w:tcMar>
              <w:top w:w="0" w:type="dxa"/>
              <w:left w:w="108" w:type="dxa"/>
              <w:bottom w:w="0" w:type="dxa"/>
              <w:right w:w="108" w:type="dxa"/>
            </w:tcMar>
            <w:vAlign w:val="center"/>
          </w:tcPr>
          <w:p w:rsidR="00010C49" w:rsidRDefault="00143E9E">
            <w:pPr>
              <w:pStyle w:val="Textbody"/>
              <w:snapToGrid w:val="0"/>
              <w:jc w:val="center"/>
              <w:rPr>
                <w:rFonts w:ascii="Times New Roman" w:eastAsia="標楷體" w:hAnsi="Times New Roman"/>
                <w:color w:val="000000"/>
              </w:rPr>
            </w:pPr>
            <w:r>
              <w:rPr>
                <w:rFonts w:ascii="Times New Roman" w:eastAsia="標楷體" w:hAnsi="Times New Roman"/>
                <w:color w:val="000000"/>
              </w:rPr>
              <w:t>249</w:t>
            </w:r>
          </w:p>
        </w:tc>
        <w:tc>
          <w:tcPr>
            <w:tcW w:w="519" w:type="dxa"/>
            <w:tcBorders>
              <w:left w:val="single" w:sz="4" w:space="0" w:color="000000"/>
              <w:bottom w:val="single" w:sz="4" w:space="0" w:color="000000"/>
              <w:right w:val="single" w:sz="4" w:space="0" w:color="000000"/>
            </w:tcBorders>
            <w:tcMar>
              <w:top w:w="0" w:type="dxa"/>
              <w:left w:w="108" w:type="dxa"/>
              <w:bottom w:w="0" w:type="dxa"/>
              <w:right w:w="108" w:type="dxa"/>
            </w:tcMar>
            <w:vAlign w:val="center"/>
          </w:tcPr>
          <w:p w:rsidR="00010C49" w:rsidRDefault="00143E9E">
            <w:pPr>
              <w:pStyle w:val="Textbody"/>
              <w:jc w:val="center"/>
              <w:rPr>
                <w:rFonts w:ascii="Times New Roman" w:eastAsia="標楷體" w:hAnsi="Times New Roman"/>
                <w:color w:val="000000"/>
              </w:rPr>
            </w:pPr>
            <w:r>
              <w:rPr>
                <w:rFonts w:ascii="Times New Roman" w:eastAsia="標楷體" w:hAnsi="Times New Roman"/>
                <w:color w:val="000000"/>
              </w:rPr>
              <w:t>1</w:t>
            </w:r>
          </w:p>
        </w:tc>
        <w:tc>
          <w:tcPr>
            <w:tcW w:w="520" w:type="dxa"/>
            <w:tcBorders>
              <w:left w:val="single" w:sz="4" w:space="0" w:color="000000"/>
              <w:bottom w:val="single" w:sz="4" w:space="0" w:color="000000"/>
              <w:right w:val="single" w:sz="4" w:space="0" w:color="000000"/>
            </w:tcBorders>
            <w:tcMar>
              <w:top w:w="0" w:type="dxa"/>
              <w:left w:w="108" w:type="dxa"/>
              <w:bottom w:w="0" w:type="dxa"/>
              <w:right w:w="108" w:type="dxa"/>
            </w:tcMar>
            <w:vAlign w:val="center"/>
          </w:tcPr>
          <w:p w:rsidR="00010C49" w:rsidRDefault="00143E9E">
            <w:pPr>
              <w:pStyle w:val="Textbody"/>
              <w:jc w:val="center"/>
              <w:rPr>
                <w:rFonts w:ascii="Times New Roman" w:eastAsia="標楷體" w:hAnsi="Times New Roman"/>
                <w:color w:val="000000"/>
              </w:rPr>
            </w:pPr>
            <w:r>
              <w:rPr>
                <w:rFonts w:ascii="Times New Roman" w:eastAsia="標楷體" w:hAnsi="Times New Roman"/>
                <w:color w:val="000000"/>
              </w:rPr>
              <w:t>0</w:t>
            </w:r>
          </w:p>
        </w:tc>
        <w:tc>
          <w:tcPr>
            <w:tcW w:w="520" w:type="dxa"/>
            <w:tcBorders>
              <w:left w:val="single" w:sz="4" w:space="0" w:color="000000"/>
              <w:bottom w:val="single" w:sz="4" w:space="0" w:color="000000"/>
              <w:right w:val="single" w:sz="4" w:space="0" w:color="000000"/>
            </w:tcBorders>
            <w:tcMar>
              <w:top w:w="0" w:type="dxa"/>
              <w:left w:w="108" w:type="dxa"/>
              <w:bottom w:w="0" w:type="dxa"/>
              <w:right w:w="108" w:type="dxa"/>
            </w:tcMar>
            <w:vAlign w:val="center"/>
          </w:tcPr>
          <w:p w:rsidR="00010C49" w:rsidRDefault="00143E9E">
            <w:pPr>
              <w:pStyle w:val="Textbody"/>
              <w:jc w:val="center"/>
              <w:rPr>
                <w:rFonts w:ascii="Times New Roman" w:eastAsia="標楷體" w:hAnsi="Times New Roman"/>
                <w:color w:val="000000"/>
              </w:rPr>
            </w:pPr>
            <w:r>
              <w:rPr>
                <w:rFonts w:ascii="Times New Roman" w:eastAsia="標楷體" w:hAnsi="Times New Roman"/>
                <w:color w:val="000000"/>
              </w:rPr>
              <w:t>1</w:t>
            </w:r>
          </w:p>
        </w:tc>
        <w:tc>
          <w:tcPr>
            <w:tcW w:w="520" w:type="dxa"/>
            <w:tcBorders>
              <w:left w:val="single" w:sz="4" w:space="0" w:color="000000"/>
              <w:bottom w:val="single" w:sz="4" w:space="0" w:color="000000"/>
              <w:right w:val="single" w:sz="4" w:space="0" w:color="000000"/>
            </w:tcBorders>
            <w:tcMar>
              <w:top w:w="0" w:type="dxa"/>
              <w:left w:w="108" w:type="dxa"/>
              <w:bottom w:w="0" w:type="dxa"/>
              <w:right w:w="108" w:type="dxa"/>
            </w:tcMar>
            <w:vAlign w:val="center"/>
          </w:tcPr>
          <w:p w:rsidR="00010C49" w:rsidRDefault="00143E9E">
            <w:pPr>
              <w:pStyle w:val="Textbody"/>
              <w:jc w:val="center"/>
              <w:rPr>
                <w:rFonts w:ascii="Times New Roman" w:eastAsia="標楷體" w:hAnsi="Times New Roman"/>
                <w:color w:val="000000"/>
              </w:rPr>
            </w:pPr>
            <w:r>
              <w:rPr>
                <w:rFonts w:ascii="Times New Roman" w:eastAsia="標楷體" w:hAnsi="Times New Roman"/>
                <w:color w:val="000000"/>
              </w:rPr>
              <w:t>2</w:t>
            </w:r>
          </w:p>
        </w:tc>
        <w:tc>
          <w:tcPr>
            <w:tcW w:w="519" w:type="dxa"/>
            <w:tcBorders>
              <w:left w:val="single" w:sz="4" w:space="0" w:color="000000"/>
              <w:bottom w:val="single" w:sz="4" w:space="0" w:color="000000"/>
              <w:right w:val="single" w:sz="4" w:space="0" w:color="000000"/>
            </w:tcBorders>
            <w:tcMar>
              <w:top w:w="0" w:type="dxa"/>
              <w:left w:w="108" w:type="dxa"/>
              <w:bottom w:w="0" w:type="dxa"/>
              <w:right w:w="108" w:type="dxa"/>
            </w:tcMar>
            <w:vAlign w:val="center"/>
          </w:tcPr>
          <w:p w:rsidR="00010C49" w:rsidRDefault="00143E9E">
            <w:pPr>
              <w:pStyle w:val="Textbody"/>
              <w:jc w:val="center"/>
              <w:rPr>
                <w:rFonts w:ascii="Times New Roman" w:eastAsia="標楷體" w:hAnsi="Times New Roman"/>
                <w:color w:val="000000"/>
              </w:rPr>
            </w:pPr>
            <w:r>
              <w:rPr>
                <w:rFonts w:ascii="Times New Roman" w:eastAsia="標楷體" w:hAnsi="Times New Roman"/>
                <w:color w:val="000000"/>
              </w:rPr>
              <w:t>0</w:t>
            </w:r>
          </w:p>
        </w:tc>
        <w:tc>
          <w:tcPr>
            <w:tcW w:w="520" w:type="dxa"/>
            <w:tcBorders>
              <w:left w:val="single" w:sz="4" w:space="0" w:color="000000"/>
              <w:bottom w:val="single" w:sz="4" w:space="0" w:color="000000"/>
              <w:right w:val="single" w:sz="4" w:space="0" w:color="000000"/>
            </w:tcBorders>
            <w:tcMar>
              <w:top w:w="0" w:type="dxa"/>
              <w:left w:w="108" w:type="dxa"/>
              <w:bottom w:w="0" w:type="dxa"/>
              <w:right w:w="108" w:type="dxa"/>
            </w:tcMar>
            <w:vAlign w:val="center"/>
          </w:tcPr>
          <w:p w:rsidR="00010C49" w:rsidRDefault="00143E9E">
            <w:pPr>
              <w:pStyle w:val="Textbody"/>
              <w:jc w:val="center"/>
              <w:rPr>
                <w:rFonts w:ascii="Times New Roman" w:eastAsia="標楷體" w:hAnsi="Times New Roman"/>
                <w:color w:val="000000"/>
              </w:rPr>
            </w:pPr>
            <w:r>
              <w:rPr>
                <w:rFonts w:ascii="Times New Roman" w:eastAsia="標楷體" w:hAnsi="Times New Roman"/>
                <w:color w:val="000000"/>
              </w:rPr>
              <w:t>2</w:t>
            </w:r>
          </w:p>
        </w:tc>
        <w:tc>
          <w:tcPr>
            <w:tcW w:w="520" w:type="dxa"/>
            <w:tcBorders>
              <w:left w:val="single" w:sz="4" w:space="0" w:color="000000"/>
              <w:bottom w:val="single" w:sz="4" w:space="0" w:color="000000"/>
              <w:right w:val="single" w:sz="4" w:space="0" w:color="000000"/>
            </w:tcBorders>
            <w:tcMar>
              <w:top w:w="0" w:type="dxa"/>
              <w:left w:w="108" w:type="dxa"/>
              <w:bottom w:w="0" w:type="dxa"/>
              <w:right w:w="108" w:type="dxa"/>
            </w:tcMar>
            <w:vAlign w:val="center"/>
          </w:tcPr>
          <w:p w:rsidR="00010C49" w:rsidRDefault="00143E9E">
            <w:pPr>
              <w:pStyle w:val="Textbody"/>
              <w:jc w:val="center"/>
              <w:rPr>
                <w:rFonts w:ascii="Times New Roman" w:eastAsia="標楷體" w:hAnsi="Times New Roman"/>
                <w:color w:val="000000"/>
              </w:rPr>
            </w:pPr>
            <w:r>
              <w:rPr>
                <w:rFonts w:ascii="Times New Roman" w:eastAsia="標楷體" w:hAnsi="Times New Roman"/>
                <w:color w:val="000000"/>
              </w:rPr>
              <w:t>3</w:t>
            </w:r>
          </w:p>
        </w:tc>
        <w:tc>
          <w:tcPr>
            <w:tcW w:w="520" w:type="dxa"/>
            <w:tcBorders>
              <w:left w:val="single" w:sz="4" w:space="0" w:color="000000"/>
              <w:bottom w:val="single" w:sz="4" w:space="0" w:color="000000"/>
              <w:right w:val="single" w:sz="4" w:space="0" w:color="000000"/>
            </w:tcBorders>
            <w:tcMar>
              <w:top w:w="0" w:type="dxa"/>
              <w:left w:w="108" w:type="dxa"/>
              <w:bottom w:w="0" w:type="dxa"/>
              <w:right w:w="108" w:type="dxa"/>
            </w:tcMar>
            <w:vAlign w:val="center"/>
          </w:tcPr>
          <w:p w:rsidR="00010C49" w:rsidRDefault="00143E9E">
            <w:pPr>
              <w:pStyle w:val="Textbody"/>
              <w:jc w:val="center"/>
              <w:rPr>
                <w:rFonts w:ascii="Times New Roman" w:eastAsia="標楷體" w:hAnsi="Times New Roman"/>
                <w:color w:val="000000"/>
              </w:rPr>
            </w:pPr>
            <w:r>
              <w:rPr>
                <w:rFonts w:ascii="Times New Roman" w:eastAsia="標楷體" w:hAnsi="Times New Roman"/>
                <w:color w:val="000000"/>
              </w:rPr>
              <w:t>0</w:t>
            </w:r>
          </w:p>
        </w:tc>
        <w:tc>
          <w:tcPr>
            <w:tcW w:w="519" w:type="dxa"/>
            <w:tcBorders>
              <w:left w:val="single" w:sz="4" w:space="0" w:color="000000"/>
              <w:bottom w:val="single" w:sz="4" w:space="0" w:color="000000"/>
              <w:right w:val="single" w:sz="4" w:space="0" w:color="000000"/>
            </w:tcBorders>
            <w:tcMar>
              <w:top w:w="0" w:type="dxa"/>
              <w:left w:w="108" w:type="dxa"/>
              <w:bottom w:w="0" w:type="dxa"/>
              <w:right w:w="108" w:type="dxa"/>
            </w:tcMar>
            <w:vAlign w:val="center"/>
          </w:tcPr>
          <w:p w:rsidR="00010C49" w:rsidRDefault="00143E9E">
            <w:pPr>
              <w:pStyle w:val="Textbody"/>
              <w:jc w:val="center"/>
              <w:rPr>
                <w:rFonts w:ascii="Times New Roman" w:eastAsia="標楷體" w:hAnsi="Times New Roman"/>
                <w:color w:val="000000"/>
              </w:rPr>
            </w:pPr>
            <w:r>
              <w:rPr>
                <w:rFonts w:ascii="Times New Roman" w:eastAsia="標楷體" w:hAnsi="Times New Roman"/>
                <w:color w:val="000000"/>
              </w:rPr>
              <w:t>3</w:t>
            </w:r>
          </w:p>
        </w:tc>
        <w:tc>
          <w:tcPr>
            <w:tcW w:w="520" w:type="dxa"/>
            <w:tcBorders>
              <w:left w:val="single" w:sz="4" w:space="0" w:color="000000"/>
              <w:bottom w:val="single" w:sz="4" w:space="0" w:color="000000"/>
              <w:right w:val="single" w:sz="4" w:space="0" w:color="000000"/>
            </w:tcBorders>
            <w:tcMar>
              <w:top w:w="0" w:type="dxa"/>
              <w:left w:w="108" w:type="dxa"/>
              <w:bottom w:w="0" w:type="dxa"/>
              <w:right w:w="108" w:type="dxa"/>
            </w:tcMar>
            <w:vAlign w:val="center"/>
          </w:tcPr>
          <w:p w:rsidR="00010C49" w:rsidRDefault="00143E9E">
            <w:pPr>
              <w:pStyle w:val="Textbody"/>
              <w:jc w:val="center"/>
              <w:rPr>
                <w:rFonts w:ascii="Times New Roman" w:eastAsia="標楷體" w:hAnsi="Times New Roman"/>
                <w:color w:val="000000"/>
              </w:rPr>
            </w:pPr>
            <w:r>
              <w:rPr>
                <w:rFonts w:ascii="Times New Roman" w:eastAsia="標楷體" w:hAnsi="Times New Roman"/>
                <w:color w:val="000000"/>
              </w:rPr>
              <w:t>3</w:t>
            </w:r>
          </w:p>
        </w:tc>
        <w:tc>
          <w:tcPr>
            <w:tcW w:w="520" w:type="dxa"/>
            <w:tcBorders>
              <w:bottom w:val="single" w:sz="4" w:space="0" w:color="000000"/>
              <w:right w:val="single" w:sz="4" w:space="0" w:color="000000"/>
            </w:tcBorders>
            <w:tcMar>
              <w:top w:w="0" w:type="dxa"/>
              <w:left w:w="108" w:type="dxa"/>
              <w:bottom w:w="0" w:type="dxa"/>
              <w:right w:w="108" w:type="dxa"/>
            </w:tcMar>
            <w:vAlign w:val="center"/>
          </w:tcPr>
          <w:p w:rsidR="00010C49" w:rsidRDefault="00143E9E">
            <w:pPr>
              <w:pStyle w:val="Textbody"/>
              <w:jc w:val="center"/>
              <w:rPr>
                <w:rFonts w:ascii="Times New Roman" w:eastAsia="標楷體" w:hAnsi="Times New Roman"/>
                <w:color w:val="000000"/>
              </w:rPr>
            </w:pPr>
            <w:r>
              <w:rPr>
                <w:rFonts w:ascii="Times New Roman" w:eastAsia="標楷體" w:hAnsi="Times New Roman"/>
                <w:color w:val="000000"/>
              </w:rPr>
              <w:t>0</w:t>
            </w:r>
          </w:p>
        </w:tc>
        <w:tc>
          <w:tcPr>
            <w:tcW w:w="520" w:type="dxa"/>
            <w:tcBorders>
              <w:left w:val="single" w:sz="4" w:space="0" w:color="000000"/>
              <w:bottom w:val="single" w:sz="4" w:space="0" w:color="000000"/>
              <w:right w:val="single" w:sz="4" w:space="0" w:color="000000"/>
            </w:tcBorders>
            <w:tcMar>
              <w:top w:w="0" w:type="dxa"/>
              <w:left w:w="108" w:type="dxa"/>
              <w:bottom w:w="0" w:type="dxa"/>
              <w:right w:w="108" w:type="dxa"/>
            </w:tcMar>
            <w:vAlign w:val="center"/>
          </w:tcPr>
          <w:p w:rsidR="00010C49" w:rsidRDefault="00143E9E">
            <w:pPr>
              <w:pStyle w:val="Textbody"/>
              <w:jc w:val="center"/>
              <w:rPr>
                <w:rFonts w:ascii="Times New Roman" w:eastAsia="標楷體" w:hAnsi="Times New Roman"/>
                <w:color w:val="000000"/>
              </w:rPr>
            </w:pPr>
            <w:r>
              <w:rPr>
                <w:rFonts w:ascii="Times New Roman" w:eastAsia="標楷體" w:hAnsi="Times New Roman"/>
                <w:color w:val="000000"/>
              </w:rPr>
              <w:t>3</w:t>
            </w:r>
          </w:p>
        </w:tc>
      </w:tr>
      <w:tr w:rsidR="00010C49">
        <w:tblPrEx>
          <w:tblCellMar>
            <w:top w:w="0" w:type="dxa"/>
            <w:bottom w:w="0" w:type="dxa"/>
          </w:tblCellMar>
        </w:tblPrEx>
        <w:trPr>
          <w:trHeight w:val="20"/>
        </w:trPr>
        <w:tc>
          <w:tcPr>
            <w:tcW w:w="9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010C49" w:rsidRDefault="00143E9E">
            <w:pPr>
              <w:pStyle w:val="Textbody"/>
              <w:jc w:val="center"/>
              <w:rPr>
                <w:rFonts w:ascii="Times New Roman" w:eastAsia="標楷體" w:hAnsi="Times New Roman"/>
                <w:color w:val="000000"/>
              </w:rPr>
            </w:pPr>
            <w:proofErr w:type="gramStart"/>
            <w:r>
              <w:rPr>
                <w:rFonts w:ascii="Times New Roman" w:eastAsia="標楷體" w:hAnsi="Times New Roman"/>
                <w:color w:val="000000"/>
              </w:rPr>
              <w:t>臺</w:t>
            </w:r>
            <w:proofErr w:type="gramEnd"/>
            <w:r>
              <w:rPr>
                <w:rFonts w:ascii="Times New Roman" w:eastAsia="標楷體" w:hAnsi="Times New Roman"/>
                <w:color w:val="000000"/>
              </w:rPr>
              <w:t>東縣</w:t>
            </w:r>
          </w:p>
        </w:tc>
        <w:tc>
          <w:tcPr>
            <w:tcW w:w="1134" w:type="dxa"/>
            <w:tcBorders>
              <w:left w:val="single" w:sz="4" w:space="0" w:color="000000"/>
              <w:bottom w:val="single" w:sz="4" w:space="0" w:color="000000"/>
              <w:right w:val="single" w:sz="4" w:space="0" w:color="000000"/>
            </w:tcBorders>
            <w:tcMar>
              <w:top w:w="0" w:type="dxa"/>
              <w:left w:w="108" w:type="dxa"/>
              <w:bottom w:w="0" w:type="dxa"/>
              <w:right w:w="108" w:type="dxa"/>
            </w:tcMar>
            <w:vAlign w:val="center"/>
          </w:tcPr>
          <w:p w:rsidR="00010C49" w:rsidRDefault="00143E9E">
            <w:pPr>
              <w:pStyle w:val="Textbody"/>
              <w:snapToGrid w:val="0"/>
              <w:jc w:val="center"/>
              <w:rPr>
                <w:rFonts w:ascii="Times New Roman" w:eastAsia="標楷體" w:hAnsi="Times New Roman"/>
                <w:color w:val="000000"/>
              </w:rPr>
            </w:pPr>
            <w:r>
              <w:rPr>
                <w:rFonts w:ascii="Times New Roman" w:eastAsia="標楷體" w:hAnsi="Times New Roman"/>
                <w:color w:val="000000"/>
              </w:rPr>
              <w:t>154</w:t>
            </w:r>
          </w:p>
        </w:tc>
        <w:tc>
          <w:tcPr>
            <w:tcW w:w="519" w:type="dxa"/>
            <w:tcBorders>
              <w:left w:val="single" w:sz="4" w:space="0" w:color="000000"/>
              <w:bottom w:val="single" w:sz="4" w:space="0" w:color="000000"/>
              <w:right w:val="single" w:sz="4" w:space="0" w:color="000000"/>
            </w:tcBorders>
            <w:tcMar>
              <w:top w:w="0" w:type="dxa"/>
              <w:left w:w="108" w:type="dxa"/>
              <w:bottom w:w="0" w:type="dxa"/>
              <w:right w:w="108" w:type="dxa"/>
            </w:tcMar>
            <w:vAlign w:val="center"/>
          </w:tcPr>
          <w:p w:rsidR="00010C49" w:rsidRDefault="00143E9E">
            <w:pPr>
              <w:pStyle w:val="Textbody"/>
              <w:jc w:val="center"/>
              <w:rPr>
                <w:rFonts w:ascii="Times New Roman" w:eastAsia="標楷體" w:hAnsi="Times New Roman"/>
                <w:color w:val="000000"/>
              </w:rPr>
            </w:pPr>
            <w:r>
              <w:rPr>
                <w:rFonts w:ascii="Times New Roman" w:eastAsia="標楷體" w:hAnsi="Times New Roman"/>
                <w:color w:val="000000"/>
              </w:rPr>
              <w:t>1</w:t>
            </w:r>
          </w:p>
        </w:tc>
        <w:tc>
          <w:tcPr>
            <w:tcW w:w="520" w:type="dxa"/>
            <w:tcBorders>
              <w:left w:val="single" w:sz="4" w:space="0" w:color="000000"/>
              <w:bottom w:val="single" w:sz="4" w:space="0" w:color="000000"/>
              <w:right w:val="single" w:sz="4" w:space="0" w:color="000000"/>
            </w:tcBorders>
            <w:tcMar>
              <w:top w:w="0" w:type="dxa"/>
              <w:left w:w="108" w:type="dxa"/>
              <w:bottom w:w="0" w:type="dxa"/>
              <w:right w:w="108" w:type="dxa"/>
            </w:tcMar>
            <w:vAlign w:val="center"/>
          </w:tcPr>
          <w:p w:rsidR="00010C49" w:rsidRDefault="00143E9E">
            <w:pPr>
              <w:pStyle w:val="Textbody"/>
              <w:jc w:val="center"/>
              <w:rPr>
                <w:rFonts w:ascii="Times New Roman" w:eastAsia="標楷體" w:hAnsi="Times New Roman"/>
                <w:color w:val="000000"/>
              </w:rPr>
            </w:pPr>
            <w:r>
              <w:rPr>
                <w:rFonts w:ascii="Times New Roman" w:eastAsia="標楷體" w:hAnsi="Times New Roman"/>
                <w:color w:val="000000"/>
              </w:rPr>
              <w:t>0</w:t>
            </w:r>
          </w:p>
        </w:tc>
        <w:tc>
          <w:tcPr>
            <w:tcW w:w="520" w:type="dxa"/>
            <w:tcBorders>
              <w:left w:val="single" w:sz="4" w:space="0" w:color="000000"/>
              <w:bottom w:val="single" w:sz="4" w:space="0" w:color="000000"/>
              <w:right w:val="single" w:sz="4" w:space="0" w:color="000000"/>
            </w:tcBorders>
            <w:tcMar>
              <w:top w:w="0" w:type="dxa"/>
              <w:left w:w="108" w:type="dxa"/>
              <w:bottom w:w="0" w:type="dxa"/>
              <w:right w:w="108" w:type="dxa"/>
            </w:tcMar>
            <w:vAlign w:val="center"/>
          </w:tcPr>
          <w:p w:rsidR="00010C49" w:rsidRDefault="00143E9E">
            <w:pPr>
              <w:pStyle w:val="Textbody"/>
              <w:jc w:val="center"/>
              <w:rPr>
                <w:rFonts w:ascii="Times New Roman" w:eastAsia="標楷體" w:hAnsi="Times New Roman"/>
                <w:color w:val="000000"/>
              </w:rPr>
            </w:pPr>
            <w:r>
              <w:rPr>
                <w:rFonts w:ascii="Times New Roman" w:eastAsia="標楷體" w:hAnsi="Times New Roman"/>
                <w:color w:val="000000"/>
              </w:rPr>
              <w:t>1</w:t>
            </w:r>
          </w:p>
        </w:tc>
        <w:tc>
          <w:tcPr>
            <w:tcW w:w="520" w:type="dxa"/>
            <w:tcBorders>
              <w:left w:val="single" w:sz="4" w:space="0" w:color="000000"/>
              <w:bottom w:val="single" w:sz="4" w:space="0" w:color="000000"/>
              <w:right w:val="single" w:sz="4" w:space="0" w:color="000000"/>
            </w:tcBorders>
            <w:tcMar>
              <w:top w:w="0" w:type="dxa"/>
              <w:left w:w="108" w:type="dxa"/>
              <w:bottom w:w="0" w:type="dxa"/>
              <w:right w:w="108" w:type="dxa"/>
            </w:tcMar>
            <w:vAlign w:val="center"/>
          </w:tcPr>
          <w:p w:rsidR="00010C49" w:rsidRDefault="00143E9E">
            <w:pPr>
              <w:pStyle w:val="Textbody"/>
              <w:jc w:val="center"/>
              <w:rPr>
                <w:rFonts w:ascii="Times New Roman" w:eastAsia="標楷體" w:hAnsi="Times New Roman"/>
                <w:color w:val="000000"/>
              </w:rPr>
            </w:pPr>
            <w:r>
              <w:rPr>
                <w:rFonts w:ascii="Times New Roman" w:eastAsia="標楷體" w:hAnsi="Times New Roman"/>
                <w:color w:val="000000"/>
              </w:rPr>
              <w:t>2</w:t>
            </w:r>
          </w:p>
        </w:tc>
        <w:tc>
          <w:tcPr>
            <w:tcW w:w="519" w:type="dxa"/>
            <w:tcBorders>
              <w:left w:val="single" w:sz="4" w:space="0" w:color="000000"/>
              <w:bottom w:val="single" w:sz="4" w:space="0" w:color="000000"/>
              <w:right w:val="single" w:sz="4" w:space="0" w:color="000000"/>
            </w:tcBorders>
            <w:tcMar>
              <w:top w:w="0" w:type="dxa"/>
              <w:left w:w="108" w:type="dxa"/>
              <w:bottom w:w="0" w:type="dxa"/>
              <w:right w:w="108" w:type="dxa"/>
            </w:tcMar>
            <w:vAlign w:val="center"/>
          </w:tcPr>
          <w:p w:rsidR="00010C49" w:rsidRDefault="00143E9E">
            <w:pPr>
              <w:pStyle w:val="Textbody"/>
              <w:jc w:val="center"/>
              <w:rPr>
                <w:rFonts w:ascii="Times New Roman" w:eastAsia="標楷體" w:hAnsi="Times New Roman"/>
                <w:color w:val="000000"/>
              </w:rPr>
            </w:pPr>
            <w:r>
              <w:rPr>
                <w:rFonts w:ascii="Times New Roman" w:eastAsia="標楷體" w:hAnsi="Times New Roman"/>
                <w:color w:val="000000"/>
              </w:rPr>
              <w:t>0</w:t>
            </w:r>
          </w:p>
        </w:tc>
        <w:tc>
          <w:tcPr>
            <w:tcW w:w="520" w:type="dxa"/>
            <w:tcBorders>
              <w:left w:val="single" w:sz="4" w:space="0" w:color="000000"/>
              <w:bottom w:val="single" w:sz="4" w:space="0" w:color="000000"/>
              <w:right w:val="single" w:sz="4" w:space="0" w:color="000000"/>
            </w:tcBorders>
            <w:tcMar>
              <w:top w:w="0" w:type="dxa"/>
              <w:left w:w="108" w:type="dxa"/>
              <w:bottom w:w="0" w:type="dxa"/>
              <w:right w:w="108" w:type="dxa"/>
            </w:tcMar>
            <w:vAlign w:val="center"/>
          </w:tcPr>
          <w:p w:rsidR="00010C49" w:rsidRDefault="00143E9E">
            <w:pPr>
              <w:pStyle w:val="Textbody"/>
              <w:jc w:val="center"/>
              <w:rPr>
                <w:rFonts w:ascii="Times New Roman" w:eastAsia="標楷體" w:hAnsi="Times New Roman"/>
                <w:color w:val="000000"/>
              </w:rPr>
            </w:pPr>
            <w:r>
              <w:rPr>
                <w:rFonts w:ascii="Times New Roman" w:eastAsia="標楷體" w:hAnsi="Times New Roman"/>
                <w:color w:val="000000"/>
              </w:rPr>
              <w:t>2</w:t>
            </w:r>
          </w:p>
        </w:tc>
        <w:tc>
          <w:tcPr>
            <w:tcW w:w="520" w:type="dxa"/>
            <w:tcBorders>
              <w:left w:val="single" w:sz="4" w:space="0" w:color="000000"/>
              <w:bottom w:val="single" w:sz="4" w:space="0" w:color="000000"/>
              <w:right w:val="single" w:sz="4" w:space="0" w:color="000000"/>
            </w:tcBorders>
            <w:tcMar>
              <w:top w:w="0" w:type="dxa"/>
              <w:left w:w="108" w:type="dxa"/>
              <w:bottom w:w="0" w:type="dxa"/>
              <w:right w:w="108" w:type="dxa"/>
            </w:tcMar>
            <w:vAlign w:val="center"/>
          </w:tcPr>
          <w:p w:rsidR="00010C49" w:rsidRDefault="00143E9E">
            <w:pPr>
              <w:pStyle w:val="Textbody"/>
              <w:jc w:val="center"/>
              <w:rPr>
                <w:rFonts w:ascii="Times New Roman" w:eastAsia="標楷體" w:hAnsi="Times New Roman"/>
                <w:color w:val="000000"/>
              </w:rPr>
            </w:pPr>
            <w:r>
              <w:rPr>
                <w:rFonts w:ascii="Times New Roman" w:eastAsia="標楷體" w:hAnsi="Times New Roman"/>
                <w:color w:val="000000"/>
              </w:rPr>
              <w:t>2</w:t>
            </w:r>
          </w:p>
        </w:tc>
        <w:tc>
          <w:tcPr>
            <w:tcW w:w="520" w:type="dxa"/>
            <w:tcBorders>
              <w:left w:val="single" w:sz="4" w:space="0" w:color="000000"/>
              <w:bottom w:val="single" w:sz="4" w:space="0" w:color="000000"/>
              <w:right w:val="single" w:sz="4" w:space="0" w:color="000000"/>
            </w:tcBorders>
            <w:tcMar>
              <w:top w:w="0" w:type="dxa"/>
              <w:left w:w="108" w:type="dxa"/>
              <w:bottom w:w="0" w:type="dxa"/>
              <w:right w:w="108" w:type="dxa"/>
            </w:tcMar>
            <w:vAlign w:val="center"/>
          </w:tcPr>
          <w:p w:rsidR="00010C49" w:rsidRDefault="00143E9E">
            <w:pPr>
              <w:pStyle w:val="Textbody"/>
              <w:jc w:val="center"/>
              <w:rPr>
                <w:rFonts w:ascii="Times New Roman" w:eastAsia="標楷體" w:hAnsi="Times New Roman"/>
                <w:color w:val="000000"/>
              </w:rPr>
            </w:pPr>
            <w:r>
              <w:rPr>
                <w:rFonts w:ascii="Times New Roman" w:eastAsia="標楷體" w:hAnsi="Times New Roman"/>
                <w:color w:val="000000"/>
              </w:rPr>
              <w:t>0</w:t>
            </w:r>
          </w:p>
        </w:tc>
        <w:tc>
          <w:tcPr>
            <w:tcW w:w="519" w:type="dxa"/>
            <w:tcBorders>
              <w:left w:val="single" w:sz="4" w:space="0" w:color="000000"/>
              <w:bottom w:val="single" w:sz="4" w:space="0" w:color="000000"/>
              <w:right w:val="single" w:sz="4" w:space="0" w:color="000000"/>
            </w:tcBorders>
            <w:tcMar>
              <w:top w:w="0" w:type="dxa"/>
              <w:left w:w="108" w:type="dxa"/>
              <w:bottom w:w="0" w:type="dxa"/>
              <w:right w:w="108" w:type="dxa"/>
            </w:tcMar>
            <w:vAlign w:val="center"/>
          </w:tcPr>
          <w:p w:rsidR="00010C49" w:rsidRDefault="00143E9E">
            <w:pPr>
              <w:pStyle w:val="Textbody"/>
              <w:jc w:val="center"/>
              <w:rPr>
                <w:rFonts w:ascii="Times New Roman" w:eastAsia="標楷體" w:hAnsi="Times New Roman"/>
                <w:color w:val="000000"/>
              </w:rPr>
            </w:pPr>
            <w:r>
              <w:rPr>
                <w:rFonts w:ascii="Times New Roman" w:eastAsia="標楷體" w:hAnsi="Times New Roman"/>
                <w:color w:val="000000"/>
              </w:rPr>
              <w:t>2</w:t>
            </w:r>
          </w:p>
        </w:tc>
        <w:tc>
          <w:tcPr>
            <w:tcW w:w="520" w:type="dxa"/>
            <w:tcBorders>
              <w:left w:val="single" w:sz="4" w:space="0" w:color="000000"/>
              <w:bottom w:val="single" w:sz="4" w:space="0" w:color="000000"/>
              <w:right w:val="single" w:sz="4" w:space="0" w:color="000000"/>
            </w:tcBorders>
            <w:tcMar>
              <w:top w:w="0" w:type="dxa"/>
              <w:left w:w="108" w:type="dxa"/>
              <w:bottom w:w="0" w:type="dxa"/>
              <w:right w:w="108" w:type="dxa"/>
            </w:tcMar>
            <w:vAlign w:val="center"/>
          </w:tcPr>
          <w:p w:rsidR="00010C49" w:rsidRDefault="00143E9E">
            <w:pPr>
              <w:pStyle w:val="Textbody"/>
              <w:jc w:val="center"/>
              <w:rPr>
                <w:rFonts w:ascii="Times New Roman" w:eastAsia="標楷體" w:hAnsi="Times New Roman"/>
                <w:color w:val="000000"/>
              </w:rPr>
            </w:pPr>
            <w:r>
              <w:rPr>
                <w:rFonts w:ascii="Times New Roman" w:eastAsia="標楷體" w:hAnsi="Times New Roman"/>
                <w:color w:val="000000"/>
              </w:rPr>
              <w:t>3</w:t>
            </w:r>
          </w:p>
        </w:tc>
        <w:tc>
          <w:tcPr>
            <w:tcW w:w="520" w:type="dxa"/>
            <w:tcBorders>
              <w:bottom w:val="single" w:sz="4" w:space="0" w:color="000000"/>
              <w:right w:val="single" w:sz="4" w:space="0" w:color="000000"/>
            </w:tcBorders>
            <w:tcMar>
              <w:top w:w="0" w:type="dxa"/>
              <w:left w:w="108" w:type="dxa"/>
              <w:bottom w:w="0" w:type="dxa"/>
              <w:right w:w="108" w:type="dxa"/>
            </w:tcMar>
            <w:vAlign w:val="center"/>
          </w:tcPr>
          <w:p w:rsidR="00010C49" w:rsidRDefault="00143E9E">
            <w:pPr>
              <w:pStyle w:val="Textbody"/>
              <w:jc w:val="center"/>
              <w:rPr>
                <w:rFonts w:ascii="Times New Roman" w:eastAsia="標楷體" w:hAnsi="Times New Roman"/>
                <w:color w:val="000000"/>
              </w:rPr>
            </w:pPr>
            <w:r>
              <w:rPr>
                <w:rFonts w:ascii="Times New Roman" w:eastAsia="標楷體" w:hAnsi="Times New Roman"/>
                <w:color w:val="000000"/>
              </w:rPr>
              <w:t>0</w:t>
            </w:r>
          </w:p>
        </w:tc>
        <w:tc>
          <w:tcPr>
            <w:tcW w:w="520" w:type="dxa"/>
            <w:tcBorders>
              <w:left w:val="single" w:sz="4" w:space="0" w:color="000000"/>
              <w:bottom w:val="single" w:sz="4" w:space="0" w:color="000000"/>
              <w:right w:val="single" w:sz="4" w:space="0" w:color="000000"/>
            </w:tcBorders>
            <w:tcMar>
              <w:top w:w="0" w:type="dxa"/>
              <w:left w:w="108" w:type="dxa"/>
              <w:bottom w:w="0" w:type="dxa"/>
              <w:right w:w="108" w:type="dxa"/>
            </w:tcMar>
            <w:vAlign w:val="center"/>
          </w:tcPr>
          <w:p w:rsidR="00010C49" w:rsidRDefault="00143E9E">
            <w:pPr>
              <w:pStyle w:val="Textbody"/>
              <w:jc w:val="center"/>
              <w:rPr>
                <w:rFonts w:ascii="Times New Roman" w:eastAsia="標楷體" w:hAnsi="Times New Roman"/>
                <w:color w:val="000000"/>
              </w:rPr>
            </w:pPr>
            <w:r>
              <w:rPr>
                <w:rFonts w:ascii="Times New Roman" w:eastAsia="標楷體" w:hAnsi="Times New Roman"/>
                <w:color w:val="000000"/>
              </w:rPr>
              <w:t>3</w:t>
            </w:r>
          </w:p>
        </w:tc>
      </w:tr>
      <w:tr w:rsidR="00010C49">
        <w:tblPrEx>
          <w:tblCellMar>
            <w:top w:w="0" w:type="dxa"/>
            <w:bottom w:w="0" w:type="dxa"/>
          </w:tblCellMar>
        </w:tblPrEx>
        <w:trPr>
          <w:trHeight w:val="20"/>
        </w:trPr>
        <w:tc>
          <w:tcPr>
            <w:tcW w:w="9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010C49" w:rsidRDefault="00143E9E">
            <w:pPr>
              <w:pStyle w:val="Textbody"/>
              <w:jc w:val="center"/>
              <w:rPr>
                <w:rFonts w:ascii="Times New Roman" w:eastAsia="標楷體" w:hAnsi="Times New Roman"/>
                <w:color w:val="000000"/>
              </w:rPr>
            </w:pPr>
            <w:r>
              <w:rPr>
                <w:rFonts w:ascii="Times New Roman" w:eastAsia="標楷體" w:hAnsi="Times New Roman"/>
                <w:color w:val="000000"/>
              </w:rPr>
              <w:t>花蓮縣</w:t>
            </w:r>
          </w:p>
        </w:tc>
        <w:tc>
          <w:tcPr>
            <w:tcW w:w="1134" w:type="dxa"/>
            <w:tcBorders>
              <w:left w:val="single" w:sz="4" w:space="0" w:color="000000"/>
              <w:bottom w:val="single" w:sz="4" w:space="0" w:color="000000"/>
              <w:right w:val="single" w:sz="4" w:space="0" w:color="000000"/>
            </w:tcBorders>
            <w:tcMar>
              <w:top w:w="0" w:type="dxa"/>
              <w:left w:w="108" w:type="dxa"/>
              <w:bottom w:w="0" w:type="dxa"/>
              <w:right w:w="108" w:type="dxa"/>
            </w:tcMar>
            <w:vAlign w:val="center"/>
          </w:tcPr>
          <w:p w:rsidR="00010C49" w:rsidRDefault="00143E9E">
            <w:pPr>
              <w:pStyle w:val="Textbody"/>
              <w:snapToGrid w:val="0"/>
              <w:jc w:val="center"/>
              <w:rPr>
                <w:rFonts w:ascii="Times New Roman" w:eastAsia="標楷體" w:hAnsi="Times New Roman"/>
                <w:color w:val="000000"/>
              </w:rPr>
            </w:pPr>
            <w:r>
              <w:rPr>
                <w:rFonts w:ascii="Times New Roman" w:eastAsia="標楷體" w:hAnsi="Times New Roman"/>
                <w:color w:val="000000"/>
              </w:rPr>
              <w:t>207</w:t>
            </w:r>
          </w:p>
        </w:tc>
        <w:tc>
          <w:tcPr>
            <w:tcW w:w="519" w:type="dxa"/>
            <w:tcBorders>
              <w:left w:val="single" w:sz="4" w:space="0" w:color="000000"/>
              <w:bottom w:val="single" w:sz="4" w:space="0" w:color="000000"/>
              <w:right w:val="single" w:sz="4" w:space="0" w:color="000000"/>
            </w:tcBorders>
            <w:tcMar>
              <w:top w:w="0" w:type="dxa"/>
              <w:left w:w="108" w:type="dxa"/>
              <w:bottom w:w="0" w:type="dxa"/>
              <w:right w:w="108" w:type="dxa"/>
            </w:tcMar>
            <w:vAlign w:val="center"/>
          </w:tcPr>
          <w:p w:rsidR="00010C49" w:rsidRDefault="00143E9E">
            <w:pPr>
              <w:pStyle w:val="Textbody"/>
              <w:jc w:val="center"/>
              <w:rPr>
                <w:rFonts w:ascii="Times New Roman" w:eastAsia="標楷體" w:hAnsi="Times New Roman"/>
                <w:color w:val="000000"/>
              </w:rPr>
            </w:pPr>
            <w:r>
              <w:rPr>
                <w:rFonts w:ascii="Times New Roman" w:eastAsia="標楷體" w:hAnsi="Times New Roman"/>
                <w:color w:val="000000"/>
              </w:rPr>
              <w:t>1</w:t>
            </w:r>
          </w:p>
        </w:tc>
        <w:tc>
          <w:tcPr>
            <w:tcW w:w="520" w:type="dxa"/>
            <w:tcBorders>
              <w:left w:val="single" w:sz="4" w:space="0" w:color="000000"/>
              <w:bottom w:val="single" w:sz="4" w:space="0" w:color="000000"/>
              <w:right w:val="single" w:sz="4" w:space="0" w:color="000000"/>
            </w:tcBorders>
            <w:tcMar>
              <w:top w:w="0" w:type="dxa"/>
              <w:left w:w="108" w:type="dxa"/>
              <w:bottom w:w="0" w:type="dxa"/>
              <w:right w:w="108" w:type="dxa"/>
            </w:tcMar>
            <w:vAlign w:val="center"/>
          </w:tcPr>
          <w:p w:rsidR="00010C49" w:rsidRDefault="00143E9E">
            <w:pPr>
              <w:pStyle w:val="Textbody"/>
              <w:jc w:val="center"/>
              <w:rPr>
                <w:rFonts w:ascii="Times New Roman" w:eastAsia="標楷體" w:hAnsi="Times New Roman"/>
                <w:color w:val="000000"/>
              </w:rPr>
            </w:pPr>
            <w:r>
              <w:rPr>
                <w:rFonts w:ascii="Times New Roman" w:eastAsia="標楷體" w:hAnsi="Times New Roman"/>
                <w:color w:val="000000"/>
              </w:rPr>
              <w:t>0</w:t>
            </w:r>
          </w:p>
        </w:tc>
        <w:tc>
          <w:tcPr>
            <w:tcW w:w="520" w:type="dxa"/>
            <w:tcBorders>
              <w:left w:val="single" w:sz="4" w:space="0" w:color="000000"/>
              <w:bottom w:val="single" w:sz="4" w:space="0" w:color="000000"/>
              <w:right w:val="single" w:sz="4" w:space="0" w:color="000000"/>
            </w:tcBorders>
            <w:tcMar>
              <w:top w:w="0" w:type="dxa"/>
              <w:left w:w="108" w:type="dxa"/>
              <w:bottom w:w="0" w:type="dxa"/>
              <w:right w:w="108" w:type="dxa"/>
            </w:tcMar>
            <w:vAlign w:val="center"/>
          </w:tcPr>
          <w:p w:rsidR="00010C49" w:rsidRDefault="00143E9E">
            <w:pPr>
              <w:pStyle w:val="Textbody"/>
              <w:jc w:val="center"/>
              <w:rPr>
                <w:rFonts w:ascii="Times New Roman" w:eastAsia="標楷體" w:hAnsi="Times New Roman"/>
                <w:color w:val="000000"/>
              </w:rPr>
            </w:pPr>
            <w:r>
              <w:rPr>
                <w:rFonts w:ascii="Times New Roman" w:eastAsia="標楷體" w:hAnsi="Times New Roman"/>
                <w:color w:val="000000"/>
              </w:rPr>
              <w:t>1</w:t>
            </w:r>
          </w:p>
        </w:tc>
        <w:tc>
          <w:tcPr>
            <w:tcW w:w="520" w:type="dxa"/>
            <w:tcBorders>
              <w:left w:val="single" w:sz="4" w:space="0" w:color="000000"/>
              <w:bottom w:val="single" w:sz="4" w:space="0" w:color="000000"/>
              <w:right w:val="single" w:sz="4" w:space="0" w:color="000000"/>
            </w:tcBorders>
            <w:tcMar>
              <w:top w:w="0" w:type="dxa"/>
              <w:left w:w="108" w:type="dxa"/>
              <w:bottom w:w="0" w:type="dxa"/>
              <w:right w:w="108" w:type="dxa"/>
            </w:tcMar>
            <w:vAlign w:val="center"/>
          </w:tcPr>
          <w:p w:rsidR="00010C49" w:rsidRDefault="00143E9E">
            <w:pPr>
              <w:pStyle w:val="Textbody"/>
              <w:jc w:val="center"/>
              <w:rPr>
                <w:rFonts w:ascii="Times New Roman" w:eastAsia="標楷體" w:hAnsi="Times New Roman"/>
                <w:color w:val="000000"/>
              </w:rPr>
            </w:pPr>
            <w:r>
              <w:rPr>
                <w:rFonts w:ascii="Times New Roman" w:eastAsia="標楷體" w:hAnsi="Times New Roman"/>
                <w:color w:val="000000"/>
              </w:rPr>
              <w:t>2</w:t>
            </w:r>
          </w:p>
        </w:tc>
        <w:tc>
          <w:tcPr>
            <w:tcW w:w="519" w:type="dxa"/>
            <w:tcBorders>
              <w:left w:val="single" w:sz="4" w:space="0" w:color="000000"/>
              <w:bottom w:val="single" w:sz="4" w:space="0" w:color="000000"/>
              <w:right w:val="single" w:sz="4" w:space="0" w:color="000000"/>
            </w:tcBorders>
            <w:tcMar>
              <w:top w:w="0" w:type="dxa"/>
              <w:left w:w="108" w:type="dxa"/>
              <w:bottom w:w="0" w:type="dxa"/>
              <w:right w:w="108" w:type="dxa"/>
            </w:tcMar>
            <w:vAlign w:val="center"/>
          </w:tcPr>
          <w:p w:rsidR="00010C49" w:rsidRDefault="00143E9E">
            <w:pPr>
              <w:pStyle w:val="Textbody"/>
              <w:jc w:val="center"/>
              <w:rPr>
                <w:rFonts w:ascii="Times New Roman" w:eastAsia="標楷體" w:hAnsi="Times New Roman"/>
                <w:color w:val="000000"/>
              </w:rPr>
            </w:pPr>
            <w:r>
              <w:rPr>
                <w:rFonts w:ascii="Times New Roman" w:eastAsia="標楷體" w:hAnsi="Times New Roman"/>
                <w:color w:val="000000"/>
              </w:rPr>
              <w:t>0</w:t>
            </w:r>
          </w:p>
        </w:tc>
        <w:tc>
          <w:tcPr>
            <w:tcW w:w="520" w:type="dxa"/>
            <w:tcBorders>
              <w:left w:val="single" w:sz="4" w:space="0" w:color="000000"/>
              <w:bottom w:val="single" w:sz="4" w:space="0" w:color="000000"/>
              <w:right w:val="single" w:sz="4" w:space="0" w:color="000000"/>
            </w:tcBorders>
            <w:tcMar>
              <w:top w:w="0" w:type="dxa"/>
              <w:left w:w="108" w:type="dxa"/>
              <w:bottom w:w="0" w:type="dxa"/>
              <w:right w:w="108" w:type="dxa"/>
            </w:tcMar>
            <w:vAlign w:val="center"/>
          </w:tcPr>
          <w:p w:rsidR="00010C49" w:rsidRDefault="00143E9E">
            <w:pPr>
              <w:pStyle w:val="Textbody"/>
              <w:jc w:val="center"/>
              <w:rPr>
                <w:rFonts w:ascii="Times New Roman" w:eastAsia="標楷體" w:hAnsi="Times New Roman"/>
                <w:color w:val="000000"/>
              </w:rPr>
            </w:pPr>
            <w:r>
              <w:rPr>
                <w:rFonts w:ascii="Times New Roman" w:eastAsia="標楷體" w:hAnsi="Times New Roman"/>
                <w:color w:val="000000"/>
              </w:rPr>
              <w:t>2</w:t>
            </w:r>
          </w:p>
        </w:tc>
        <w:tc>
          <w:tcPr>
            <w:tcW w:w="520" w:type="dxa"/>
            <w:tcBorders>
              <w:left w:val="single" w:sz="4" w:space="0" w:color="000000"/>
              <w:bottom w:val="single" w:sz="4" w:space="0" w:color="000000"/>
              <w:right w:val="single" w:sz="4" w:space="0" w:color="000000"/>
            </w:tcBorders>
            <w:tcMar>
              <w:top w:w="0" w:type="dxa"/>
              <w:left w:w="108" w:type="dxa"/>
              <w:bottom w:w="0" w:type="dxa"/>
              <w:right w:w="108" w:type="dxa"/>
            </w:tcMar>
            <w:vAlign w:val="center"/>
          </w:tcPr>
          <w:p w:rsidR="00010C49" w:rsidRDefault="00143E9E">
            <w:pPr>
              <w:pStyle w:val="Textbody"/>
              <w:jc w:val="center"/>
              <w:rPr>
                <w:rFonts w:ascii="Times New Roman" w:eastAsia="標楷體" w:hAnsi="Times New Roman"/>
                <w:color w:val="000000"/>
              </w:rPr>
            </w:pPr>
            <w:r>
              <w:rPr>
                <w:rFonts w:ascii="Times New Roman" w:eastAsia="標楷體" w:hAnsi="Times New Roman"/>
                <w:color w:val="000000"/>
              </w:rPr>
              <w:t>3</w:t>
            </w:r>
          </w:p>
        </w:tc>
        <w:tc>
          <w:tcPr>
            <w:tcW w:w="520" w:type="dxa"/>
            <w:tcBorders>
              <w:left w:val="single" w:sz="4" w:space="0" w:color="000000"/>
              <w:bottom w:val="single" w:sz="4" w:space="0" w:color="000000"/>
              <w:right w:val="single" w:sz="4" w:space="0" w:color="000000"/>
            </w:tcBorders>
            <w:tcMar>
              <w:top w:w="0" w:type="dxa"/>
              <w:left w:w="108" w:type="dxa"/>
              <w:bottom w:w="0" w:type="dxa"/>
              <w:right w:w="108" w:type="dxa"/>
            </w:tcMar>
            <w:vAlign w:val="center"/>
          </w:tcPr>
          <w:p w:rsidR="00010C49" w:rsidRDefault="00143E9E">
            <w:pPr>
              <w:pStyle w:val="Textbody"/>
              <w:jc w:val="center"/>
              <w:rPr>
                <w:rFonts w:ascii="Times New Roman" w:eastAsia="標楷體" w:hAnsi="Times New Roman"/>
                <w:color w:val="000000"/>
              </w:rPr>
            </w:pPr>
            <w:r>
              <w:rPr>
                <w:rFonts w:ascii="Times New Roman" w:eastAsia="標楷體" w:hAnsi="Times New Roman"/>
                <w:color w:val="000000"/>
              </w:rPr>
              <w:t>0</w:t>
            </w:r>
          </w:p>
        </w:tc>
        <w:tc>
          <w:tcPr>
            <w:tcW w:w="519" w:type="dxa"/>
            <w:tcBorders>
              <w:left w:val="single" w:sz="4" w:space="0" w:color="000000"/>
              <w:bottom w:val="single" w:sz="4" w:space="0" w:color="000000"/>
              <w:right w:val="single" w:sz="4" w:space="0" w:color="000000"/>
            </w:tcBorders>
            <w:tcMar>
              <w:top w:w="0" w:type="dxa"/>
              <w:left w:w="108" w:type="dxa"/>
              <w:bottom w:w="0" w:type="dxa"/>
              <w:right w:w="108" w:type="dxa"/>
            </w:tcMar>
            <w:vAlign w:val="center"/>
          </w:tcPr>
          <w:p w:rsidR="00010C49" w:rsidRDefault="00143E9E">
            <w:pPr>
              <w:pStyle w:val="Textbody"/>
              <w:jc w:val="center"/>
              <w:rPr>
                <w:rFonts w:ascii="Times New Roman" w:eastAsia="標楷體" w:hAnsi="Times New Roman"/>
                <w:color w:val="000000"/>
              </w:rPr>
            </w:pPr>
            <w:r>
              <w:rPr>
                <w:rFonts w:ascii="Times New Roman" w:eastAsia="標楷體" w:hAnsi="Times New Roman"/>
                <w:color w:val="000000"/>
              </w:rPr>
              <w:t>3</w:t>
            </w:r>
          </w:p>
        </w:tc>
        <w:tc>
          <w:tcPr>
            <w:tcW w:w="520" w:type="dxa"/>
            <w:tcBorders>
              <w:left w:val="single" w:sz="4" w:space="0" w:color="000000"/>
              <w:bottom w:val="single" w:sz="4" w:space="0" w:color="000000"/>
              <w:right w:val="single" w:sz="4" w:space="0" w:color="000000"/>
            </w:tcBorders>
            <w:tcMar>
              <w:top w:w="0" w:type="dxa"/>
              <w:left w:w="108" w:type="dxa"/>
              <w:bottom w:w="0" w:type="dxa"/>
              <w:right w:w="108" w:type="dxa"/>
            </w:tcMar>
            <w:vAlign w:val="center"/>
          </w:tcPr>
          <w:p w:rsidR="00010C49" w:rsidRDefault="00143E9E">
            <w:pPr>
              <w:pStyle w:val="Textbody"/>
              <w:jc w:val="center"/>
              <w:rPr>
                <w:rFonts w:ascii="Times New Roman" w:eastAsia="標楷體" w:hAnsi="Times New Roman"/>
                <w:color w:val="000000"/>
              </w:rPr>
            </w:pPr>
            <w:r>
              <w:rPr>
                <w:rFonts w:ascii="Times New Roman" w:eastAsia="標楷體" w:hAnsi="Times New Roman"/>
                <w:color w:val="000000"/>
              </w:rPr>
              <w:t>4</w:t>
            </w:r>
          </w:p>
        </w:tc>
        <w:tc>
          <w:tcPr>
            <w:tcW w:w="520" w:type="dxa"/>
            <w:tcBorders>
              <w:bottom w:val="single" w:sz="4" w:space="0" w:color="000000"/>
              <w:right w:val="single" w:sz="4" w:space="0" w:color="000000"/>
            </w:tcBorders>
            <w:tcMar>
              <w:top w:w="0" w:type="dxa"/>
              <w:left w:w="108" w:type="dxa"/>
              <w:bottom w:w="0" w:type="dxa"/>
              <w:right w:w="108" w:type="dxa"/>
            </w:tcMar>
            <w:vAlign w:val="center"/>
          </w:tcPr>
          <w:p w:rsidR="00010C49" w:rsidRDefault="00143E9E">
            <w:pPr>
              <w:pStyle w:val="Textbody"/>
              <w:jc w:val="center"/>
              <w:rPr>
                <w:rFonts w:ascii="Times New Roman" w:eastAsia="標楷體" w:hAnsi="Times New Roman"/>
                <w:color w:val="000000"/>
              </w:rPr>
            </w:pPr>
            <w:r>
              <w:rPr>
                <w:rFonts w:ascii="Times New Roman" w:eastAsia="標楷體" w:hAnsi="Times New Roman"/>
                <w:color w:val="000000"/>
              </w:rPr>
              <w:t>0</w:t>
            </w:r>
          </w:p>
        </w:tc>
        <w:tc>
          <w:tcPr>
            <w:tcW w:w="520" w:type="dxa"/>
            <w:tcBorders>
              <w:left w:val="single" w:sz="4" w:space="0" w:color="000000"/>
              <w:bottom w:val="single" w:sz="4" w:space="0" w:color="000000"/>
              <w:right w:val="single" w:sz="4" w:space="0" w:color="000000"/>
            </w:tcBorders>
            <w:tcMar>
              <w:top w:w="0" w:type="dxa"/>
              <w:left w:w="108" w:type="dxa"/>
              <w:bottom w:w="0" w:type="dxa"/>
              <w:right w:w="108" w:type="dxa"/>
            </w:tcMar>
            <w:vAlign w:val="center"/>
          </w:tcPr>
          <w:p w:rsidR="00010C49" w:rsidRDefault="00143E9E">
            <w:pPr>
              <w:pStyle w:val="Textbody"/>
              <w:jc w:val="center"/>
              <w:rPr>
                <w:rFonts w:ascii="Times New Roman" w:eastAsia="標楷體" w:hAnsi="Times New Roman"/>
                <w:color w:val="000000"/>
              </w:rPr>
            </w:pPr>
            <w:r>
              <w:rPr>
                <w:rFonts w:ascii="Times New Roman" w:eastAsia="標楷體" w:hAnsi="Times New Roman"/>
                <w:color w:val="000000"/>
              </w:rPr>
              <w:t>4</w:t>
            </w:r>
          </w:p>
        </w:tc>
      </w:tr>
      <w:tr w:rsidR="00010C49">
        <w:tblPrEx>
          <w:tblCellMar>
            <w:top w:w="0" w:type="dxa"/>
            <w:bottom w:w="0" w:type="dxa"/>
          </w:tblCellMar>
        </w:tblPrEx>
        <w:trPr>
          <w:trHeight w:val="20"/>
        </w:trPr>
        <w:tc>
          <w:tcPr>
            <w:tcW w:w="9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010C49" w:rsidRDefault="00143E9E">
            <w:pPr>
              <w:pStyle w:val="Textbody"/>
              <w:jc w:val="center"/>
              <w:rPr>
                <w:rFonts w:ascii="Times New Roman" w:eastAsia="標楷體" w:hAnsi="Times New Roman"/>
                <w:color w:val="000000"/>
              </w:rPr>
            </w:pPr>
            <w:r>
              <w:rPr>
                <w:rFonts w:ascii="Times New Roman" w:eastAsia="標楷體" w:hAnsi="Times New Roman"/>
                <w:color w:val="000000"/>
              </w:rPr>
              <w:t>澎湖縣</w:t>
            </w:r>
          </w:p>
        </w:tc>
        <w:tc>
          <w:tcPr>
            <w:tcW w:w="1134" w:type="dxa"/>
            <w:tcBorders>
              <w:left w:val="single" w:sz="4" w:space="0" w:color="000000"/>
              <w:bottom w:val="single" w:sz="4" w:space="0" w:color="000000"/>
              <w:right w:val="single" w:sz="4" w:space="0" w:color="000000"/>
            </w:tcBorders>
            <w:tcMar>
              <w:top w:w="0" w:type="dxa"/>
              <w:left w:w="108" w:type="dxa"/>
              <w:bottom w:w="0" w:type="dxa"/>
              <w:right w:w="108" w:type="dxa"/>
            </w:tcMar>
            <w:vAlign w:val="center"/>
          </w:tcPr>
          <w:p w:rsidR="00010C49" w:rsidRDefault="00143E9E">
            <w:pPr>
              <w:pStyle w:val="Textbody"/>
              <w:snapToGrid w:val="0"/>
              <w:jc w:val="center"/>
              <w:rPr>
                <w:rFonts w:ascii="Times New Roman" w:eastAsia="標楷體" w:hAnsi="Times New Roman"/>
                <w:color w:val="000000"/>
              </w:rPr>
            </w:pPr>
            <w:r>
              <w:rPr>
                <w:rFonts w:ascii="Times New Roman" w:eastAsia="標楷體" w:hAnsi="Times New Roman"/>
                <w:color w:val="000000"/>
              </w:rPr>
              <w:t>57</w:t>
            </w:r>
          </w:p>
        </w:tc>
        <w:tc>
          <w:tcPr>
            <w:tcW w:w="519" w:type="dxa"/>
            <w:tcBorders>
              <w:left w:val="single" w:sz="4" w:space="0" w:color="000000"/>
              <w:bottom w:val="single" w:sz="4" w:space="0" w:color="000000"/>
              <w:right w:val="single" w:sz="4" w:space="0" w:color="000000"/>
            </w:tcBorders>
            <w:tcMar>
              <w:top w:w="0" w:type="dxa"/>
              <w:left w:w="108" w:type="dxa"/>
              <w:bottom w:w="0" w:type="dxa"/>
              <w:right w:w="108" w:type="dxa"/>
            </w:tcMar>
            <w:vAlign w:val="center"/>
          </w:tcPr>
          <w:p w:rsidR="00010C49" w:rsidRDefault="00143E9E">
            <w:pPr>
              <w:pStyle w:val="Textbody"/>
              <w:jc w:val="center"/>
              <w:rPr>
                <w:rFonts w:ascii="Times New Roman" w:eastAsia="標楷體" w:hAnsi="Times New Roman"/>
                <w:color w:val="000000"/>
              </w:rPr>
            </w:pPr>
            <w:r>
              <w:rPr>
                <w:rFonts w:ascii="Times New Roman" w:eastAsia="標楷體" w:hAnsi="Times New Roman"/>
                <w:color w:val="000000"/>
              </w:rPr>
              <w:t>1</w:t>
            </w:r>
          </w:p>
        </w:tc>
        <w:tc>
          <w:tcPr>
            <w:tcW w:w="520" w:type="dxa"/>
            <w:tcBorders>
              <w:left w:val="single" w:sz="4" w:space="0" w:color="000000"/>
              <w:bottom w:val="single" w:sz="4" w:space="0" w:color="000000"/>
              <w:right w:val="single" w:sz="4" w:space="0" w:color="000000"/>
            </w:tcBorders>
            <w:tcMar>
              <w:top w:w="0" w:type="dxa"/>
              <w:left w:w="108" w:type="dxa"/>
              <w:bottom w:w="0" w:type="dxa"/>
              <w:right w:w="108" w:type="dxa"/>
            </w:tcMar>
            <w:vAlign w:val="center"/>
          </w:tcPr>
          <w:p w:rsidR="00010C49" w:rsidRDefault="00143E9E">
            <w:pPr>
              <w:pStyle w:val="Textbody"/>
              <w:jc w:val="center"/>
              <w:rPr>
                <w:rFonts w:ascii="Times New Roman" w:eastAsia="標楷體" w:hAnsi="Times New Roman"/>
                <w:color w:val="000000"/>
              </w:rPr>
            </w:pPr>
            <w:r>
              <w:rPr>
                <w:rFonts w:ascii="Times New Roman" w:eastAsia="標楷體" w:hAnsi="Times New Roman"/>
                <w:color w:val="000000"/>
              </w:rPr>
              <w:t>0</w:t>
            </w:r>
          </w:p>
        </w:tc>
        <w:tc>
          <w:tcPr>
            <w:tcW w:w="520" w:type="dxa"/>
            <w:tcBorders>
              <w:left w:val="single" w:sz="4" w:space="0" w:color="000000"/>
              <w:bottom w:val="single" w:sz="4" w:space="0" w:color="000000"/>
              <w:right w:val="single" w:sz="4" w:space="0" w:color="000000"/>
            </w:tcBorders>
            <w:tcMar>
              <w:top w:w="0" w:type="dxa"/>
              <w:left w:w="108" w:type="dxa"/>
              <w:bottom w:w="0" w:type="dxa"/>
              <w:right w:w="108" w:type="dxa"/>
            </w:tcMar>
            <w:vAlign w:val="center"/>
          </w:tcPr>
          <w:p w:rsidR="00010C49" w:rsidRDefault="00143E9E">
            <w:pPr>
              <w:pStyle w:val="Textbody"/>
              <w:jc w:val="center"/>
              <w:rPr>
                <w:rFonts w:ascii="Times New Roman" w:eastAsia="標楷體" w:hAnsi="Times New Roman"/>
                <w:color w:val="000000"/>
              </w:rPr>
            </w:pPr>
            <w:r>
              <w:rPr>
                <w:rFonts w:ascii="Times New Roman" w:eastAsia="標楷體" w:hAnsi="Times New Roman"/>
                <w:color w:val="000000"/>
              </w:rPr>
              <w:t>1</w:t>
            </w:r>
          </w:p>
        </w:tc>
        <w:tc>
          <w:tcPr>
            <w:tcW w:w="520" w:type="dxa"/>
            <w:tcBorders>
              <w:left w:val="single" w:sz="4" w:space="0" w:color="000000"/>
              <w:bottom w:val="single" w:sz="4" w:space="0" w:color="000000"/>
              <w:right w:val="single" w:sz="4" w:space="0" w:color="000000"/>
            </w:tcBorders>
            <w:tcMar>
              <w:top w:w="0" w:type="dxa"/>
              <w:left w:w="108" w:type="dxa"/>
              <w:bottom w:w="0" w:type="dxa"/>
              <w:right w:w="108" w:type="dxa"/>
            </w:tcMar>
            <w:vAlign w:val="center"/>
          </w:tcPr>
          <w:p w:rsidR="00010C49" w:rsidRDefault="00143E9E">
            <w:pPr>
              <w:pStyle w:val="Textbody"/>
              <w:jc w:val="center"/>
              <w:rPr>
                <w:rFonts w:ascii="Times New Roman" w:eastAsia="標楷體" w:hAnsi="Times New Roman"/>
                <w:color w:val="000000"/>
              </w:rPr>
            </w:pPr>
            <w:r>
              <w:rPr>
                <w:rFonts w:ascii="Times New Roman" w:eastAsia="標楷體" w:hAnsi="Times New Roman"/>
                <w:color w:val="000000"/>
              </w:rPr>
              <w:t>1</w:t>
            </w:r>
          </w:p>
        </w:tc>
        <w:tc>
          <w:tcPr>
            <w:tcW w:w="519" w:type="dxa"/>
            <w:tcBorders>
              <w:left w:val="single" w:sz="4" w:space="0" w:color="000000"/>
              <w:bottom w:val="single" w:sz="4" w:space="0" w:color="000000"/>
              <w:right w:val="single" w:sz="4" w:space="0" w:color="000000"/>
            </w:tcBorders>
            <w:tcMar>
              <w:top w:w="0" w:type="dxa"/>
              <w:left w:w="108" w:type="dxa"/>
              <w:bottom w:w="0" w:type="dxa"/>
              <w:right w:w="108" w:type="dxa"/>
            </w:tcMar>
            <w:vAlign w:val="center"/>
          </w:tcPr>
          <w:p w:rsidR="00010C49" w:rsidRDefault="00143E9E">
            <w:pPr>
              <w:pStyle w:val="Textbody"/>
              <w:jc w:val="center"/>
              <w:rPr>
                <w:rFonts w:ascii="Times New Roman" w:eastAsia="標楷體" w:hAnsi="Times New Roman"/>
                <w:color w:val="000000"/>
              </w:rPr>
            </w:pPr>
            <w:r>
              <w:rPr>
                <w:rFonts w:ascii="Times New Roman" w:eastAsia="標楷體" w:hAnsi="Times New Roman"/>
                <w:color w:val="000000"/>
              </w:rPr>
              <w:t>0</w:t>
            </w:r>
          </w:p>
        </w:tc>
        <w:tc>
          <w:tcPr>
            <w:tcW w:w="520" w:type="dxa"/>
            <w:tcBorders>
              <w:left w:val="single" w:sz="4" w:space="0" w:color="000000"/>
              <w:bottom w:val="single" w:sz="4" w:space="0" w:color="000000"/>
              <w:right w:val="single" w:sz="4" w:space="0" w:color="000000"/>
            </w:tcBorders>
            <w:tcMar>
              <w:top w:w="0" w:type="dxa"/>
              <w:left w:w="108" w:type="dxa"/>
              <w:bottom w:w="0" w:type="dxa"/>
              <w:right w:w="108" w:type="dxa"/>
            </w:tcMar>
            <w:vAlign w:val="center"/>
          </w:tcPr>
          <w:p w:rsidR="00010C49" w:rsidRDefault="00143E9E">
            <w:pPr>
              <w:pStyle w:val="Textbody"/>
              <w:jc w:val="center"/>
              <w:rPr>
                <w:rFonts w:ascii="Times New Roman" w:eastAsia="標楷體" w:hAnsi="Times New Roman"/>
                <w:color w:val="000000"/>
              </w:rPr>
            </w:pPr>
            <w:r>
              <w:rPr>
                <w:rFonts w:ascii="Times New Roman" w:eastAsia="標楷體" w:hAnsi="Times New Roman"/>
                <w:color w:val="000000"/>
              </w:rPr>
              <w:t>1</w:t>
            </w:r>
          </w:p>
        </w:tc>
        <w:tc>
          <w:tcPr>
            <w:tcW w:w="520" w:type="dxa"/>
            <w:tcBorders>
              <w:left w:val="single" w:sz="4" w:space="0" w:color="000000"/>
              <w:bottom w:val="single" w:sz="4" w:space="0" w:color="000000"/>
              <w:right w:val="single" w:sz="4" w:space="0" w:color="000000"/>
            </w:tcBorders>
            <w:tcMar>
              <w:top w:w="0" w:type="dxa"/>
              <w:left w:w="108" w:type="dxa"/>
              <w:bottom w:w="0" w:type="dxa"/>
              <w:right w:w="108" w:type="dxa"/>
            </w:tcMar>
            <w:vAlign w:val="center"/>
          </w:tcPr>
          <w:p w:rsidR="00010C49" w:rsidRDefault="00143E9E">
            <w:pPr>
              <w:pStyle w:val="Textbody"/>
              <w:jc w:val="center"/>
              <w:rPr>
                <w:rFonts w:ascii="Times New Roman" w:eastAsia="標楷體" w:hAnsi="Times New Roman"/>
                <w:color w:val="000000"/>
              </w:rPr>
            </w:pPr>
            <w:r>
              <w:rPr>
                <w:rFonts w:ascii="Times New Roman" w:eastAsia="標楷體" w:hAnsi="Times New Roman"/>
                <w:color w:val="000000"/>
              </w:rPr>
              <w:t>1</w:t>
            </w:r>
          </w:p>
        </w:tc>
        <w:tc>
          <w:tcPr>
            <w:tcW w:w="520" w:type="dxa"/>
            <w:tcBorders>
              <w:left w:val="single" w:sz="4" w:space="0" w:color="000000"/>
              <w:bottom w:val="single" w:sz="4" w:space="0" w:color="000000"/>
              <w:right w:val="single" w:sz="4" w:space="0" w:color="000000"/>
            </w:tcBorders>
            <w:tcMar>
              <w:top w:w="0" w:type="dxa"/>
              <w:left w:w="108" w:type="dxa"/>
              <w:bottom w:w="0" w:type="dxa"/>
              <w:right w:w="108" w:type="dxa"/>
            </w:tcMar>
            <w:vAlign w:val="center"/>
          </w:tcPr>
          <w:p w:rsidR="00010C49" w:rsidRDefault="00143E9E">
            <w:pPr>
              <w:pStyle w:val="Textbody"/>
              <w:jc w:val="center"/>
              <w:rPr>
                <w:rFonts w:ascii="Times New Roman" w:eastAsia="標楷體" w:hAnsi="Times New Roman"/>
                <w:color w:val="000000"/>
              </w:rPr>
            </w:pPr>
            <w:r>
              <w:rPr>
                <w:rFonts w:ascii="Times New Roman" w:eastAsia="標楷體" w:hAnsi="Times New Roman"/>
                <w:color w:val="000000"/>
              </w:rPr>
              <w:t>0</w:t>
            </w:r>
          </w:p>
        </w:tc>
        <w:tc>
          <w:tcPr>
            <w:tcW w:w="519" w:type="dxa"/>
            <w:tcBorders>
              <w:left w:val="single" w:sz="4" w:space="0" w:color="000000"/>
              <w:bottom w:val="single" w:sz="4" w:space="0" w:color="000000"/>
              <w:right w:val="single" w:sz="4" w:space="0" w:color="000000"/>
            </w:tcBorders>
            <w:tcMar>
              <w:top w:w="0" w:type="dxa"/>
              <w:left w:w="108" w:type="dxa"/>
              <w:bottom w:w="0" w:type="dxa"/>
              <w:right w:w="108" w:type="dxa"/>
            </w:tcMar>
            <w:vAlign w:val="center"/>
          </w:tcPr>
          <w:p w:rsidR="00010C49" w:rsidRDefault="00143E9E">
            <w:pPr>
              <w:pStyle w:val="Textbody"/>
              <w:jc w:val="center"/>
              <w:rPr>
                <w:rFonts w:ascii="Times New Roman" w:eastAsia="標楷體" w:hAnsi="Times New Roman"/>
                <w:color w:val="000000"/>
              </w:rPr>
            </w:pPr>
            <w:r>
              <w:rPr>
                <w:rFonts w:ascii="Times New Roman" w:eastAsia="標楷體" w:hAnsi="Times New Roman"/>
                <w:color w:val="000000"/>
              </w:rPr>
              <w:t>1</w:t>
            </w:r>
          </w:p>
        </w:tc>
        <w:tc>
          <w:tcPr>
            <w:tcW w:w="520" w:type="dxa"/>
            <w:tcBorders>
              <w:left w:val="single" w:sz="4" w:space="0" w:color="000000"/>
              <w:bottom w:val="single" w:sz="4" w:space="0" w:color="000000"/>
              <w:right w:val="single" w:sz="4" w:space="0" w:color="000000"/>
            </w:tcBorders>
            <w:tcMar>
              <w:top w:w="0" w:type="dxa"/>
              <w:left w:w="108" w:type="dxa"/>
              <w:bottom w:w="0" w:type="dxa"/>
              <w:right w:w="108" w:type="dxa"/>
            </w:tcMar>
            <w:vAlign w:val="center"/>
          </w:tcPr>
          <w:p w:rsidR="00010C49" w:rsidRDefault="00143E9E">
            <w:pPr>
              <w:pStyle w:val="Textbody"/>
              <w:jc w:val="center"/>
              <w:rPr>
                <w:rFonts w:ascii="Times New Roman" w:eastAsia="標楷體" w:hAnsi="Times New Roman"/>
                <w:color w:val="000000"/>
              </w:rPr>
            </w:pPr>
            <w:r>
              <w:rPr>
                <w:rFonts w:ascii="Times New Roman" w:eastAsia="標楷體" w:hAnsi="Times New Roman"/>
                <w:color w:val="000000"/>
              </w:rPr>
              <w:t>1</w:t>
            </w:r>
          </w:p>
        </w:tc>
        <w:tc>
          <w:tcPr>
            <w:tcW w:w="520" w:type="dxa"/>
            <w:tcBorders>
              <w:bottom w:val="single" w:sz="4" w:space="0" w:color="000000"/>
              <w:right w:val="single" w:sz="4" w:space="0" w:color="000000"/>
            </w:tcBorders>
            <w:tcMar>
              <w:top w:w="0" w:type="dxa"/>
              <w:left w:w="108" w:type="dxa"/>
              <w:bottom w:w="0" w:type="dxa"/>
              <w:right w:w="108" w:type="dxa"/>
            </w:tcMar>
            <w:vAlign w:val="center"/>
          </w:tcPr>
          <w:p w:rsidR="00010C49" w:rsidRDefault="00143E9E">
            <w:pPr>
              <w:pStyle w:val="Textbody"/>
              <w:jc w:val="center"/>
              <w:rPr>
                <w:rFonts w:ascii="Times New Roman" w:eastAsia="標楷體" w:hAnsi="Times New Roman"/>
                <w:color w:val="000000"/>
              </w:rPr>
            </w:pPr>
            <w:r>
              <w:rPr>
                <w:rFonts w:ascii="Times New Roman" w:eastAsia="標楷體" w:hAnsi="Times New Roman"/>
                <w:color w:val="000000"/>
              </w:rPr>
              <w:t>0</w:t>
            </w:r>
          </w:p>
        </w:tc>
        <w:tc>
          <w:tcPr>
            <w:tcW w:w="520" w:type="dxa"/>
            <w:tcBorders>
              <w:left w:val="single" w:sz="4" w:space="0" w:color="000000"/>
              <w:bottom w:val="single" w:sz="4" w:space="0" w:color="000000"/>
              <w:right w:val="single" w:sz="4" w:space="0" w:color="000000"/>
            </w:tcBorders>
            <w:tcMar>
              <w:top w:w="0" w:type="dxa"/>
              <w:left w:w="108" w:type="dxa"/>
              <w:bottom w:w="0" w:type="dxa"/>
              <w:right w:w="108" w:type="dxa"/>
            </w:tcMar>
            <w:vAlign w:val="center"/>
          </w:tcPr>
          <w:p w:rsidR="00010C49" w:rsidRDefault="00143E9E">
            <w:pPr>
              <w:pStyle w:val="Textbody"/>
              <w:jc w:val="center"/>
              <w:rPr>
                <w:rFonts w:ascii="Times New Roman" w:eastAsia="標楷體" w:hAnsi="Times New Roman"/>
                <w:color w:val="000000"/>
              </w:rPr>
            </w:pPr>
            <w:r>
              <w:rPr>
                <w:rFonts w:ascii="Times New Roman" w:eastAsia="標楷體" w:hAnsi="Times New Roman"/>
                <w:color w:val="000000"/>
              </w:rPr>
              <w:t>1</w:t>
            </w:r>
          </w:p>
        </w:tc>
      </w:tr>
      <w:tr w:rsidR="00010C49">
        <w:tblPrEx>
          <w:tblCellMar>
            <w:top w:w="0" w:type="dxa"/>
            <w:bottom w:w="0" w:type="dxa"/>
          </w:tblCellMar>
        </w:tblPrEx>
        <w:trPr>
          <w:trHeight w:val="20"/>
        </w:trPr>
        <w:tc>
          <w:tcPr>
            <w:tcW w:w="9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010C49" w:rsidRDefault="00143E9E">
            <w:pPr>
              <w:pStyle w:val="Textbody"/>
              <w:jc w:val="center"/>
              <w:rPr>
                <w:rFonts w:ascii="Times New Roman" w:eastAsia="標楷體" w:hAnsi="Times New Roman"/>
                <w:color w:val="000000"/>
              </w:rPr>
            </w:pPr>
            <w:r>
              <w:rPr>
                <w:rFonts w:ascii="Times New Roman" w:eastAsia="標楷體" w:hAnsi="Times New Roman"/>
                <w:color w:val="000000"/>
              </w:rPr>
              <w:t>基隆市</w:t>
            </w:r>
          </w:p>
        </w:tc>
        <w:tc>
          <w:tcPr>
            <w:tcW w:w="1134" w:type="dxa"/>
            <w:tcBorders>
              <w:left w:val="single" w:sz="4" w:space="0" w:color="000000"/>
              <w:bottom w:val="single" w:sz="4" w:space="0" w:color="000000"/>
              <w:right w:val="single" w:sz="4" w:space="0" w:color="000000"/>
            </w:tcBorders>
            <w:tcMar>
              <w:top w:w="0" w:type="dxa"/>
              <w:left w:w="108" w:type="dxa"/>
              <w:bottom w:w="0" w:type="dxa"/>
              <w:right w:w="108" w:type="dxa"/>
            </w:tcMar>
            <w:vAlign w:val="center"/>
          </w:tcPr>
          <w:p w:rsidR="00010C49" w:rsidRDefault="00143E9E">
            <w:pPr>
              <w:pStyle w:val="Textbody"/>
              <w:snapToGrid w:val="0"/>
              <w:jc w:val="center"/>
              <w:rPr>
                <w:rFonts w:ascii="Times New Roman" w:eastAsia="標楷體" w:hAnsi="Times New Roman"/>
                <w:color w:val="000000"/>
              </w:rPr>
            </w:pPr>
            <w:r>
              <w:rPr>
                <w:rFonts w:ascii="Times New Roman" w:eastAsia="標楷體" w:hAnsi="Times New Roman"/>
                <w:color w:val="000000"/>
              </w:rPr>
              <w:t>104</w:t>
            </w:r>
          </w:p>
        </w:tc>
        <w:tc>
          <w:tcPr>
            <w:tcW w:w="519" w:type="dxa"/>
            <w:tcBorders>
              <w:left w:val="single" w:sz="4" w:space="0" w:color="000000"/>
              <w:bottom w:val="single" w:sz="4" w:space="0" w:color="000000"/>
              <w:right w:val="single" w:sz="4" w:space="0" w:color="000000"/>
            </w:tcBorders>
            <w:tcMar>
              <w:top w:w="0" w:type="dxa"/>
              <w:left w:w="108" w:type="dxa"/>
              <w:bottom w:w="0" w:type="dxa"/>
              <w:right w:w="108" w:type="dxa"/>
            </w:tcMar>
            <w:vAlign w:val="center"/>
          </w:tcPr>
          <w:p w:rsidR="00010C49" w:rsidRDefault="00143E9E">
            <w:pPr>
              <w:pStyle w:val="Textbody"/>
              <w:jc w:val="center"/>
              <w:rPr>
                <w:rFonts w:ascii="Times New Roman" w:eastAsia="標楷體" w:hAnsi="Times New Roman"/>
                <w:color w:val="000000"/>
              </w:rPr>
            </w:pPr>
            <w:r>
              <w:rPr>
                <w:rFonts w:ascii="Times New Roman" w:eastAsia="標楷體" w:hAnsi="Times New Roman"/>
                <w:color w:val="000000"/>
              </w:rPr>
              <w:t>1</w:t>
            </w:r>
          </w:p>
        </w:tc>
        <w:tc>
          <w:tcPr>
            <w:tcW w:w="520" w:type="dxa"/>
            <w:tcBorders>
              <w:left w:val="single" w:sz="4" w:space="0" w:color="000000"/>
              <w:bottom w:val="single" w:sz="4" w:space="0" w:color="000000"/>
              <w:right w:val="single" w:sz="4" w:space="0" w:color="000000"/>
            </w:tcBorders>
            <w:tcMar>
              <w:top w:w="0" w:type="dxa"/>
              <w:left w:w="108" w:type="dxa"/>
              <w:bottom w:w="0" w:type="dxa"/>
              <w:right w:w="108" w:type="dxa"/>
            </w:tcMar>
            <w:vAlign w:val="center"/>
          </w:tcPr>
          <w:p w:rsidR="00010C49" w:rsidRDefault="00143E9E">
            <w:pPr>
              <w:pStyle w:val="Textbody"/>
              <w:jc w:val="center"/>
              <w:rPr>
                <w:rFonts w:ascii="Times New Roman" w:eastAsia="標楷體" w:hAnsi="Times New Roman"/>
                <w:color w:val="000000"/>
              </w:rPr>
            </w:pPr>
            <w:r>
              <w:rPr>
                <w:rFonts w:ascii="Times New Roman" w:eastAsia="標楷體" w:hAnsi="Times New Roman"/>
                <w:color w:val="000000"/>
              </w:rPr>
              <w:t>0</w:t>
            </w:r>
          </w:p>
        </w:tc>
        <w:tc>
          <w:tcPr>
            <w:tcW w:w="520" w:type="dxa"/>
            <w:tcBorders>
              <w:left w:val="single" w:sz="4" w:space="0" w:color="000000"/>
              <w:bottom w:val="single" w:sz="4" w:space="0" w:color="000000"/>
              <w:right w:val="single" w:sz="4" w:space="0" w:color="000000"/>
            </w:tcBorders>
            <w:tcMar>
              <w:top w:w="0" w:type="dxa"/>
              <w:left w:w="108" w:type="dxa"/>
              <w:bottom w:w="0" w:type="dxa"/>
              <w:right w:w="108" w:type="dxa"/>
            </w:tcMar>
            <w:vAlign w:val="center"/>
          </w:tcPr>
          <w:p w:rsidR="00010C49" w:rsidRDefault="00143E9E">
            <w:pPr>
              <w:pStyle w:val="Textbody"/>
              <w:jc w:val="center"/>
              <w:rPr>
                <w:rFonts w:ascii="Times New Roman" w:eastAsia="標楷體" w:hAnsi="Times New Roman"/>
                <w:color w:val="000000"/>
              </w:rPr>
            </w:pPr>
            <w:r>
              <w:rPr>
                <w:rFonts w:ascii="Times New Roman" w:eastAsia="標楷體" w:hAnsi="Times New Roman"/>
                <w:color w:val="000000"/>
              </w:rPr>
              <w:t>1</w:t>
            </w:r>
          </w:p>
        </w:tc>
        <w:tc>
          <w:tcPr>
            <w:tcW w:w="520" w:type="dxa"/>
            <w:tcBorders>
              <w:left w:val="single" w:sz="4" w:space="0" w:color="000000"/>
              <w:bottom w:val="single" w:sz="4" w:space="0" w:color="000000"/>
              <w:right w:val="single" w:sz="4" w:space="0" w:color="000000"/>
            </w:tcBorders>
            <w:tcMar>
              <w:top w:w="0" w:type="dxa"/>
              <w:left w:w="108" w:type="dxa"/>
              <w:bottom w:w="0" w:type="dxa"/>
              <w:right w:w="108" w:type="dxa"/>
            </w:tcMar>
            <w:vAlign w:val="center"/>
          </w:tcPr>
          <w:p w:rsidR="00010C49" w:rsidRDefault="00143E9E">
            <w:pPr>
              <w:pStyle w:val="Textbody"/>
              <w:jc w:val="center"/>
              <w:rPr>
                <w:rFonts w:ascii="Times New Roman" w:eastAsia="標楷體" w:hAnsi="Times New Roman"/>
                <w:color w:val="000000"/>
              </w:rPr>
            </w:pPr>
            <w:r>
              <w:rPr>
                <w:rFonts w:ascii="Times New Roman" w:eastAsia="標楷體" w:hAnsi="Times New Roman"/>
                <w:color w:val="000000"/>
              </w:rPr>
              <w:t>1</w:t>
            </w:r>
          </w:p>
        </w:tc>
        <w:tc>
          <w:tcPr>
            <w:tcW w:w="519" w:type="dxa"/>
            <w:tcBorders>
              <w:left w:val="single" w:sz="4" w:space="0" w:color="000000"/>
              <w:bottom w:val="single" w:sz="4" w:space="0" w:color="000000"/>
              <w:right w:val="single" w:sz="4" w:space="0" w:color="000000"/>
            </w:tcBorders>
            <w:tcMar>
              <w:top w:w="0" w:type="dxa"/>
              <w:left w:w="108" w:type="dxa"/>
              <w:bottom w:w="0" w:type="dxa"/>
              <w:right w:w="108" w:type="dxa"/>
            </w:tcMar>
            <w:vAlign w:val="center"/>
          </w:tcPr>
          <w:p w:rsidR="00010C49" w:rsidRDefault="00143E9E">
            <w:pPr>
              <w:pStyle w:val="Textbody"/>
              <w:jc w:val="center"/>
              <w:rPr>
                <w:rFonts w:ascii="Times New Roman" w:eastAsia="標楷體" w:hAnsi="Times New Roman"/>
                <w:color w:val="000000"/>
              </w:rPr>
            </w:pPr>
            <w:r>
              <w:rPr>
                <w:rFonts w:ascii="Times New Roman" w:eastAsia="標楷體" w:hAnsi="Times New Roman"/>
                <w:color w:val="000000"/>
              </w:rPr>
              <w:t>0</w:t>
            </w:r>
          </w:p>
        </w:tc>
        <w:tc>
          <w:tcPr>
            <w:tcW w:w="520" w:type="dxa"/>
            <w:tcBorders>
              <w:left w:val="single" w:sz="4" w:space="0" w:color="000000"/>
              <w:bottom w:val="single" w:sz="4" w:space="0" w:color="000000"/>
              <w:right w:val="single" w:sz="4" w:space="0" w:color="000000"/>
            </w:tcBorders>
            <w:tcMar>
              <w:top w:w="0" w:type="dxa"/>
              <w:left w:w="108" w:type="dxa"/>
              <w:bottom w:w="0" w:type="dxa"/>
              <w:right w:w="108" w:type="dxa"/>
            </w:tcMar>
            <w:vAlign w:val="center"/>
          </w:tcPr>
          <w:p w:rsidR="00010C49" w:rsidRDefault="00143E9E">
            <w:pPr>
              <w:pStyle w:val="Textbody"/>
              <w:jc w:val="center"/>
              <w:rPr>
                <w:rFonts w:ascii="Times New Roman" w:eastAsia="標楷體" w:hAnsi="Times New Roman"/>
                <w:color w:val="000000"/>
              </w:rPr>
            </w:pPr>
            <w:r>
              <w:rPr>
                <w:rFonts w:ascii="Times New Roman" w:eastAsia="標楷體" w:hAnsi="Times New Roman"/>
                <w:color w:val="000000"/>
              </w:rPr>
              <w:t>1</w:t>
            </w:r>
          </w:p>
        </w:tc>
        <w:tc>
          <w:tcPr>
            <w:tcW w:w="520" w:type="dxa"/>
            <w:tcBorders>
              <w:left w:val="single" w:sz="4" w:space="0" w:color="000000"/>
              <w:bottom w:val="single" w:sz="4" w:space="0" w:color="000000"/>
              <w:right w:val="single" w:sz="4" w:space="0" w:color="000000"/>
            </w:tcBorders>
            <w:tcMar>
              <w:top w:w="0" w:type="dxa"/>
              <w:left w:w="108" w:type="dxa"/>
              <w:bottom w:w="0" w:type="dxa"/>
              <w:right w:w="108" w:type="dxa"/>
            </w:tcMar>
            <w:vAlign w:val="center"/>
          </w:tcPr>
          <w:p w:rsidR="00010C49" w:rsidRDefault="00143E9E">
            <w:pPr>
              <w:pStyle w:val="Textbody"/>
              <w:jc w:val="center"/>
              <w:rPr>
                <w:rFonts w:ascii="Times New Roman" w:eastAsia="標楷體" w:hAnsi="Times New Roman"/>
                <w:color w:val="000000"/>
              </w:rPr>
            </w:pPr>
            <w:r>
              <w:rPr>
                <w:rFonts w:ascii="Times New Roman" w:eastAsia="標楷體" w:hAnsi="Times New Roman"/>
                <w:color w:val="000000"/>
              </w:rPr>
              <w:t>1</w:t>
            </w:r>
          </w:p>
        </w:tc>
        <w:tc>
          <w:tcPr>
            <w:tcW w:w="520" w:type="dxa"/>
            <w:tcBorders>
              <w:left w:val="single" w:sz="4" w:space="0" w:color="000000"/>
              <w:bottom w:val="single" w:sz="4" w:space="0" w:color="000000"/>
              <w:right w:val="single" w:sz="4" w:space="0" w:color="000000"/>
            </w:tcBorders>
            <w:tcMar>
              <w:top w:w="0" w:type="dxa"/>
              <w:left w:w="108" w:type="dxa"/>
              <w:bottom w:w="0" w:type="dxa"/>
              <w:right w:w="108" w:type="dxa"/>
            </w:tcMar>
            <w:vAlign w:val="center"/>
          </w:tcPr>
          <w:p w:rsidR="00010C49" w:rsidRDefault="00143E9E">
            <w:pPr>
              <w:pStyle w:val="Textbody"/>
              <w:jc w:val="center"/>
              <w:rPr>
                <w:rFonts w:ascii="Times New Roman" w:eastAsia="標楷體" w:hAnsi="Times New Roman"/>
                <w:color w:val="000000"/>
              </w:rPr>
            </w:pPr>
            <w:r>
              <w:rPr>
                <w:rFonts w:ascii="Times New Roman" w:eastAsia="標楷體" w:hAnsi="Times New Roman"/>
                <w:color w:val="000000"/>
              </w:rPr>
              <w:t>0</w:t>
            </w:r>
          </w:p>
        </w:tc>
        <w:tc>
          <w:tcPr>
            <w:tcW w:w="519" w:type="dxa"/>
            <w:tcBorders>
              <w:left w:val="single" w:sz="4" w:space="0" w:color="000000"/>
              <w:bottom w:val="single" w:sz="4" w:space="0" w:color="000000"/>
              <w:right w:val="single" w:sz="4" w:space="0" w:color="000000"/>
            </w:tcBorders>
            <w:tcMar>
              <w:top w:w="0" w:type="dxa"/>
              <w:left w:w="108" w:type="dxa"/>
              <w:bottom w:w="0" w:type="dxa"/>
              <w:right w:w="108" w:type="dxa"/>
            </w:tcMar>
            <w:vAlign w:val="center"/>
          </w:tcPr>
          <w:p w:rsidR="00010C49" w:rsidRDefault="00143E9E">
            <w:pPr>
              <w:pStyle w:val="Textbody"/>
              <w:jc w:val="center"/>
              <w:rPr>
                <w:rFonts w:ascii="Times New Roman" w:eastAsia="標楷體" w:hAnsi="Times New Roman"/>
                <w:color w:val="000000"/>
              </w:rPr>
            </w:pPr>
            <w:r>
              <w:rPr>
                <w:rFonts w:ascii="Times New Roman" w:eastAsia="標楷體" w:hAnsi="Times New Roman"/>
                <w:color w:val="000000"/>
              </w:rPr>
              <w:t>1</w:t>
            </w:r>
          </w:p>
        </w:tc>
        <w:tc>
          <w:tcPr>
            <w:tcW w:w="520" w:type="dxa"/>
            <w:tcBorders>
              <w:left w:val="single" w:sz="4" w:space="0" w:color="000000"/>
              <w:bottom w:val="single" w:sz="4" w:space="0" w:color="000000"/>
              <w:right w:val="single" w:sz="4" w:space="0" w:color="000000"/>
            </w:tcBorders>
            <w:tcMar>
              <w:top w:w="0" w:type="dxa"/>
              <w:left w:w="108" w:type="dxa"/>
              <w:bottom w:w="0" w:type="dxa"/>
              <w:right w:w="108" w:type="dxa"/>
            </w:tcMar>
            <w:vAlign w:val="center"/>
          </w:tcPr>
          <w:p w:rsidR="00010C49" w:rsidRDefault="00143E9E">
            <w:pPr>
              <w:pStyle w:val="Textbody"/>
              <w:jc w:val="center"/>
              <w:rPr>
                <w:rFonts w:ascii="Times New Roman" w:eastAsia="標楷體" w:hAnsi="Times New Roman"/>
                <w:color w:val="000000"/>
              </w:rPr>
            </w:pPr>
            <w:r>
              <w:rPr>
                <w:rFonts w:ascii="Times New Roman" w:eastAsia="標楷體" w:hAnsi="Times New Roman"/>
                <w:color w:val="000000"/>
              </w:rPr>
              <w:t>2</w:t>
            </w:r>
          </w:p>
        </w:tc>
        <w:tc>
          <w:tcPr>
            <w:tcW w:w="520" w:type="dxa"/>
            <w:tcBorders>
              <w:bottom w:val="single" w:sz="4" w:space="0" w:color="000000"/>
              <w:right w:val="single" w:sz="4" w:space="0" w:color="000000"/>
            </w:tcBorders>
            <w:tcMar>
              <w:top w:w="0" w:type="dxa"/>
              <w:left w:w="108" w:type="dxa"/>
              <w:bottom w:w="0" w:type="dxa"/>
              <w:right w:w="108" w:type="dxa"/>
            </w:tcMar>
            <w:vAlign w:val="center"/>
          </w:tcPr>
          <w:p w:rsidR="00010C49" w:rsidRDefault="00143E9E">
            <w:pPr>
              <w:pStyle w:val="Textbody"/>
              <w:jc w:val="center"/>
              <w:rPr>
                <w:rFonts w:ascii="Times New Roman" w:eastAsia="標楷體" w:hAnsi="Times New Roman"/>
                <w:color w:val="000000"/>
              </w:rPr>
            </w:pPr>
            <w:r>
              <w:rPr>
                <w:rFonts w:ascii="Times New Roman" w:eastAsia="標楷體" w:hAnsi="Times New Roman"/>
                <w:color w:val="000000"/>
              </w:rPr>
              <w:t>0</w:t>
            </w:r>
          </w:p>
        </w:tc>
        <w:tc>
          <w:tcPr>
            <w:tcW w:w="520" w:type="dxa"/>
            <w:tcBorders>
              <w:left w:val="single" w:sz="4" w:space="0" w:color="000000"/>
              <w:bottom w:val="single" w:sz="4" w:space="0" w:color="000000"/>
              <w:right w:val="single" w:sz="4" w:space="0" w:color="000000"/>
            </w:tcBorders>
            <w:tcMar>
              <w:top w:w="0" w:type="dxa"/>
              <w:left w:w="108" w:type="dxa"/>
              <w:bottom w:w="0" w:type="dxa"/>
              <w:right w:w="108" w:type="dxa"/>
            </w:tcMar>
            <w:vAlign w:val="center"/>
          </w:tcPr>
          <w:p w:rsidR="00010C49" w:rsidRDefault="00143E9E">
            <w:pPr>
              <w:pStyle w:val="Textbody"/>
              <w:jc w:val="center"/>
              <w:rPr>
                <w:rFonts w:ascii="Times New Roman" w:eastAsia="標楷體" w:hAnsi="Times New Roman"/>
                <w:color w:val="000000"/>
              </w:rPr>
            </w:pPr>
            <w:r>
              <w:rPr>
                <w:rFonts w:ascii="Times New Roman" w:eastAsia="標楷體" w:hAnsi="Times New Roman"/>
                <w:color w:val="000000"/>
              </w:rPr>
              <w:t>2</w:t>
            </w:r>
          </w:p>
        </w:tc>
      </w:tr>
      <w:tr w:rsidR="00010C49">
        <w:tblPrEx>
          <w:tblCellMar>
            <w:top w:w="0" w:type="dxa"/>
            <w:bottom w:w="0" w:type="dxa"/>
          </w:tblCellMar>
        </w:tblPrEx>
        <w:trPr>
          <w:trHeight w:val="20"/>
        </w:trPr>
        <w:tc>
          <w:tcPr>
            <w:tcW w:w="9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010C49" w:rsidRDefault="00143E9E">
            <w:pPr>
              <w:pStyle w:val="Textbody"/>
              <w:jc w:val="center"/>
              <w:rPr>
                <w:rFonts w:ascii="Times New Roman" w:eastAsia="標楷體" w:hAnsi="Times New Roman"/>
                <w:color w:val="000000"/>
              </w:rPr>
            </w:pPr>
            <w:r>
              <w:rPr>
                <w:rFonts w:ascii="Times New Roman" w:eastAsia="標楷體" w:hAnsi="Times New Roman"/>
                <w:color w:val="000000"/>
              </w:rPr>
              <w:t>新竹市</w:t>
            </w:r>
          </w:p>
        </w:tc>
        <w:tc>
          <w:tcPr>
            <w:tcW w:w="1134" w:type="dxa"/>
            <w:tcBorders>
              <w:left w:val="single" w:sz="4" w:space="0" w:color="000000"/>
              <w:bottom w:val="single" w:sz="4" w:space="0" w:color="000000"/>
              <w:right w:val="single" w:sz="4" w:space="0" w:color="000000"/>
            </w:tcBorders>
            <w:tcMar>
              <w:top w:w="0" w:type="dxa"/>
              <w:left w:w="108" w:type="dxa"/>
              <w:bottom w:w="0" w:type="dxa"/>
              <w:right w:w="108" w:type="dxa"/>
            </w:tcMar>
            <w:vAlign w:val="center"/>
          </w:tcPr>
          <w:p w:rsidR="00010C49" w:rsidRDefault="00143E9E">
            <w:pPr>
              <w:pStyle w:val="Textbody"/>
              <w:snapToGrid w:val="0"/>
              <w:jc w:val="center"/>
              <w:rPr>
                <w:rFonts w:ascii="Times New Roman" w:eastAsia="標楷體" w:hAnsi="Times New Roman"/>
                <w:color w:val="000000"/>
              </w:rPr>
            </w:pPr>
            <w:r>
              <w:rPr>
                <w:rFonts w:ascii="Times New Roman" w:eastAsia="標楷體" w:hAnsi="Times New Roman"/>
                <w:color w:val="000000"/>
              </w:rPr>
              <w:t>187</w:t>
            </w:r>
          </w:p>
        </w:tc>
        <w:tc>
          <w:tcPr>
            <w:tcW w:w="519" w:type="dxa"/>
            <w:tcBorders>
              <w:left w:val="single" w:sz="4" w:space="0" w:color="000000"/>
              <w:bottom w:val="single" w:sz="4" w:space="0" w:color="000000"/>
              <w:right w:val="single" w:sz="4" w:space="0" w:color="000000"/>
            </w:tcBorders>
            <w:tcMar>
              <w:top w:w="0" w:type="dxa"/>
              <w:left w:w="108" w:type="dxa"/>
              <w:bottom w:w="0" w:type="dxa"/>
              <w:right w:w="108" w:type="dxa"/>
            </w:tcMar>
            <w:vAlign w:val="center"/>
          </w:tcPr>
          <w:p w:rsidR="00010C49" w:rsidRDefault="00143E9E">
            <w:pPr>
              <w:pStyle w:val="Textbody"/>
              <w:jc w:val="center"/>
              <w:rPr>
                <w:rFonts w:ascii="Times New Roman" w:eastAsia="標楷體" w:hAnsi="Times New Roman"/>
                <w:color w:val="000000"/>
              </w:rPr>
            </w:pPr>
            <w:r>
              <w:rPr>
                <w:rFonts w:ascii="Times New Roman" w:eastAsia="標楷體" w:hAnsi="Times New Roman"/>
                <w:color w:val="000000"/>
              </w:rPr>
              <w:t>1</w:t>
            </w:r>
          </w:p>
        </w:tc>
        <w:tc>
          <w:tcPr>
            <w:tcW w:w="520" w:type="dxa"/>
            <w:tcBorders>
              <w:left w:val="single" w:sz="4" w:space="0" w:color="000000"/>
              <w:bottom w:val="single" w:sz="4" w:space="0" w:color="000000"/>
              <w:right w:val="single" w:sz="4" w:space="0" w:color="000000"/>
            </w:tcBorders>
            <w:tcMar>
              <w:top w:w="0" w:type="dxa"/>
              <w:left w:w="108" w:type="dxa"/>
              <w:bottom w:w="0" w:type="dxa"/>
              <w:right w:w="108" w:type="dxa"/>
            </w:tcMar>
            <w:vAlign w:val="center"/>
          </w:tcPr>
          <w:p w:rsidR="00010C49" w:rsidRDefault="00143E9E">
            <w:pPr>
              <w:pStyle w:val="Textbody"/>
              <w:jc w:val="center"/>
              <w:rPr>
                <w:rFonts w:ascii="Times New Roman" w:eastAsia="標楷體" w:hAnsi="Times New Roman"/>
                <w:color w:val="000000"/>
              </w:rPr>
            </w:pPr>
            <w:r>
              <w:rPr>
                <w:rFonts w:ascii="Times New Roman" w:eastAsia="標楷體" w:hAnsi="Times New Roman"/>
                <w:color w:val="000000"/>
              </w:rPr>
              <w:t>0</w:t>
            </w:r>
          </w:p>
        </w:tc>
        <w:tc>
          <w:tcPr>
            <w:tcW w:w="520" w:type="dxa"/>
            <w:tcBorders>
              <w:left w:val="single" w:sz="4" w:space="0" w:color="000000"/>
              <w:bottom w:val="single" w:sz="4" w:space="0" w:color="000000"/>
              <w:right w:val="single" w:sz="4" w:space="0" w:color="000000"/>
            </w:tcBorders>
            <w:tcMar>
              <w:top w:w="0" w:type="dxa"/>
              <w:left w:w="108" w:type="dxa"/>
              <w:bottom w:w="0" w:type="dxa"/>
              <w:right w:w="108" w:type="dxa"/>
            </w:tcMar>
            <w:vAlign w:val="center"/>
          </w:tcPr>
          <w:p w:rsidR="00010C49" w:rsidRDefault="00143E9E">
            <w:pPr>
              <w:pStyle w:val="Textbody"/>
              <w:jc w:val="center"/>
              <w:rPr>
                <w:rFonts w:ascii="Times New Roman" w:eastAsia="標楷體" w:hAnsi="Times New Roman"/>
                <w:color w:val="000000"/>
              </w:rPr>
            </w:pPr>
            <w:r>
              <w:rPr>
                <w:rFonts w:ascii="Times New Roman" w:eastAsia="標楷體" w:hAnsi="Times New Roman"/>
                <w:color w:val="000000"/>
              </w:rPr>
              <w:t>1</w:t>
            </w:r>
          </w:p>
        </w:tc>
        <w:tc>
          <w:tcPr>
            <w:tcW w:w="520" w:type="dxa"/>
            <w:tcBorders>
              <w:left w:val="single" w:sz="4" w:space="0" w:color="000000"/>
              <w:bottom w:val="single" w:sz="4" w:space="0" w:color="000000"/>
              <w:right w:val="single" w:sz="4" w:space="0" w:color="000000"/>
            </w:tcBorders>
            <w:tcMar>
              <w:top w:w="0" w:type="dxa"/>
              <w:left w:w="108" w:type="dxa"/>
              <w:bottom w:w="0" w:type="dxa"/>
              <w:right w:w="108" w:type="dxa"/>
            </w:tcMar>
            <w:vAlign w:val="center"/>
          </w:tcPr>
          <w:p w:rsidR="00010C49" w:rsidRDefault="00143E9E">
            <w:pPr>
              <w:pStyle w:val="Textbody"/>
              <w:jc w:val="center"/>
              <w:rPr>
                <w:rFonts w:ascii="Times New Roman" w:eastAsia="標楷體" w:hAnsi="Times New Roman"/>
                <w:color w:val="000000"/>
              </w:rPr>
            </w:pPr>
            <w:r>
              <w:rPr>
                <w:rFonts w:ascii="Times New Roman" w:eastAsia="標楷體" w:hAnsi="Times New Roman"/>
                <w:color w:val="000000"/>
              </w:rPr>
              <w:t>2</w:t>
            </w:r>
          </w:p>
        </w:tc>
        <w:tc>
          <w:tcPr>
            <w:tcW w:w="519" w:type="dxa"/>
            <w:tcBorders>
              <w:left w:val="single" w:sz="4" w:space="0" w:color="000000"/>
              <w:bottom w:val="single" w:sz="4" w:space="0" w:color="000000"/>
              <w:right w:val="single" w:sz="4" w:space="0" w:color="000000"/>
            </w:tcBorders>
            <w:tcMar>
              <w:top w:w="0" w:type="dxa"/>
              <w:left w:w="108" w:type="dxa"/>
              <w:bottom w:w="0" w:type="dxa"/>
              <w:right w:w="108" w:type="dxa"/>
            </w:tcMar>
            <w:vAlign w:val="center"/>
          </w:tcPr>
          <w:p w:rsidR="00010C49" w:rsidRDefault="00143E9E">
            <w:pPr>
              <w:pStyle w:val="Textbody"/>
              <w:jc w:val="center"/>
              <w:rPr>
                <w:rFonts w:ascii="Times New Roman" w:eastAsia="標楷體" w:hAnsi="Times New Roman"/>
                <w:color w:val="000000"/>
              </w:rPr>
            </w:pPr>
            <w:r>
              <w:rPr>
                <w:rFonts w:ascii="Times New Roman" w:eastAsia="標楷體" w:hAnsi="Times New Roman"/>
                <w:color w:val="000000"/>
              </w:rPr>
              <w:t>0</w:t>
            </w:r>
          </w:p>
        </w:tc>
        <w:tc>
          <w:tcPr>
            <w:tcW w:w="520" w:type="dxa"/>
            <w:tcBorders>
              <w:left w:val="single" w:sz="4" w:space="0" w:color="000000"/>
              <w:bottom w:val="single" w:sz="4" w:space="0" w:color="000000"/>
              <w:right w:val="single" w:sz="4" w:space="0" w:color="000000"/>
            </w:tcBorders>
            <w:tcMar>
              <w:top w:w="0" w:type="dxa"/>
              <w:left w:w="108" w:type="dxa"/>
              <w:bottom w:w="0" w:type="dxa"/>
              <w:right w:w="108" w:type="dxa"/>
            </w:tcMar>
            <w:vAlign w:val="center"/>
          </w:tcPr>
          <w:p w:rsidR="00010C49" w:rsidRDefault="00143E9E">
            <w:pPr>
              <w:pStyle w:val="Textbody"/>
              <w:jc w:val="center"/>
              <w:rPr>
                <w:rFonts w:ascii="Times New Roman" w:eastAsia="標楷體" w:hAnsi="Times New Roman"/>
                <w:color w:val="000000"/>
              </w:rPr>
            </w:pPr>
            <w:r>
              <w:rPr>
                <w:rFonts w:ascii="Times New Roman" w:eastAsia="標楷體" w:hAnsi="Times New Roman"/>
                <w:color w:val="000000"/>
              </w:rPr>
              <w:t>2</w:t>
            </w:r>
          </w:p>
        </w:tc>
        <w:tc>
          <w:tcPr>
            <w:tcW w:w="520" w:type="dxa"/>
            <w:tcBorders>
              <w:left w:val="single" w:sz="4" w:space="0" w:color="000000"/>
              <w:bottom w:val="single" w:sz="4" w:space="0" w:color="000000"/>
              <w:right w:val="single" w:sz="4" w:space="0" w:color="000000"/>
            </w:tcBorders>
            <w:tcMar>
              <w:top w:w="0" w:type="dxa"/>
              <w:left w:w="108" w:type="dxa"/>
              <w:bottom w:w="0" w:type="dxa"/>
              <w:right w:w="108" w:type="dxa"/>
            </w:tcMar>
            <w:vAlign w:val="center"/>
          </w:tcPr>
          <w:p w:rsidR="00010C49" w:rsidRDefault="00143E9E">
            <w:pPr>
              <w:pStyle w:val="Textbody"/>
              <w:jc w:val="center"/>
              <w:rPr>
                <w:rFonts w:ascii="Times New Roman" w:eastAsia="標楷體" w:hAnsi="Times New Roman"/>
                <w:color w:val="000000"/>
              </w:rPr>
            </w:pPr>
            <w:r>
              <w:rPr>
                <w:rFonts w:ascii="Times New Roman" w:eastAsia="標楷體" w:hAnsi="Times New Roman"/>
                <w:color w:val="000000"/>
              </w:rPr>
              <w:t>3</w:t>
            </w:r>
          </w:p>
        </w:tc>
        <w:tc>
          <w:tcPr>
            <w:tcW w:w="520" w:type="dxa"/>
            <w:tcBorders>
              <w:left w:val="single" w:sz="4" w:space="0" w:color="000000"/>
              <w:bottom w:val="single" w:sz="4" w:space="0" w:color="000000"/>
              <w:right w:val="single" w:sz="4" w:space="0" w:color="000000"/>
            </w:tcBorders>
            <w:tcMar>
              <w:top w:w="0" w:type="dxa"/>
              <w:left w:w="108" w:type="dxa"/>
              <w:bottom w:w="0" w:type="dxa"/>
              <w:right w:w="108" w:type="dxa"/>
            </w:tcMar>
            <w:vAlign w:val="center"/>
          </w:tcPr>
          <w:p w:rsidR="00010C49" w:rsidRDefault="00143E9E">
            <w:pPr>
              <w:pStyle w:val="Textbody"/>
              <w:jc w:val="center"/>
              <w:rPr>
                <w:rFonts w:ascii="Times New Roman" w:eastAsia="標楷體" w:hAnsi="Times New Roman"/>
                <w:color w:val="000000"/>
              </w:rPr>
            </w:pPr>
            <w:r>
              <w:rPr>
                <w:rFonts w:ascii="Times New Roman" w:eastAsia="標楷體" w:hAnsi="Times New Roman"/>
                <w:color w:val="000000"/>
              </w:rPr>
              <w:t>0</w:t>
            </w:r>
          </w:p>
        </w:tc>
        <w:tc>
          <w:tcPr>
            <w:tcW w:w="519" w:type="dxa"/>
            <w:tcBorders>
              <w:left w:val="single" w:sz="4" w:space="0" w:color="000000"/>
              <w:bottom w:val="single" w:sz="4" w:space="0" w:color="000000"/>
              <w:right w:val="single" w:sz="4" w:space="0" w:color="000000"/>
            </w:tcBorders>
            <w:tcMar>
              <w:top w:w="0" w:type="dxa"/>
              <w:left w:w="108" w:type="dxa"/>
              <w:bottom w:w="0" w:type="dxa"/>
              <w:right w:w="108" w:type="dxa"/>
            </w:tcMar>
            <w:vAlign w:val="center"/>
          </w:tcPr>
          <w:p w:rsidR="00010C49" w:rsidRDefault="00143E9E">
            <w:pPr>
              <w:pStyle w:val="Textbody"/>
              <w:jc w:val="center"/>
              <w:rPr>
                <w:rFonts w:ascii="Times New Roman" w:eastAsia="標楷體" w:hAnsi="Times New Roman"/>
                <w:color w:val="000000"/>
              </w:rPr>
            </w:pPr>
            <w:r>
              <w:rPr>
                <w:rFonts w:ascii="Times New Roman" w:eastAsia="標楷體" w:hAnsi="Times New Roman"/>
                <w:color w:val="000000"/>
              </w:rPr>
              <w:t>3</w:t>
            </w:r>
          </w:p>
        </w:tc>
        <w:tc>
          <w:tcPr>
            <w:tcW w:w="520" w:type="dxa"/>
            <w:tcBorders>
              <w:left w:val="single" w:sz="4" w:space="0" w:color="000000"/>
              <w:bottom w:val="single" w:sz="4" w:space="0" w:color="000000"/>
              <w:right w:val="single" w:sz="4" w:space="0" w:color="000000"/>
            </w:tcBorders>
            <w:tcMar>
              <w:top w:w="0" w:type="dxa"/>
              <w:left w:w="108" w:type="dxa"/>
              <w:bottom w:w="0" w:type="dxa"/>
              <w:right w:w="108" w:type="dxa"/>
            </w:tcMar>
            <w:vAlign w:val="center"/>
          </w:tcPr>
          <w:p w:rsidR="00010C49" w:rsidRDefault="00143E9E">
            <w:pPr>
              <w:pStyle w:val="Textbody"/>
              <w:jc w:val="center"/>
              <w:rPr>
                <w:rFonts w:ascii="Times New Roman" w:eastAsia="標楷體" w:hAnsi="Times New Roman"/>
                <w:color w:val="000000"/>
              </w:rPr>
            </w:pPr>
            <w:r>
              <w:rPr>
                <w:rFonts w:ascii="Times New Roman" w:eastAsia="標楷體" w:hAnsi="Times New Roman"/>
                <w:color w:val="000000"/>
              </w:rPr>
              <w:t>4</w:t>
            </w:r>
          </w:p>
        </w:tc>
        <w:tc>
          <w:tcPr>
            <w:tcW w:w="520" w:type="dxa"/>
            <w:tcBorders>
              <w:bottom w:val="single" w:sz="4" w:space="0" w:color="000000"/>
              <w:right w:val="single" w:sz="4" w:space="0" w:color="000000"/>
            </w:tcBorders>
            <w:tcMar>
              <w:top w:w="0" w:type="dxa"/>
              <w:left w:w="108" w:type="dxa"/>
              <w:bottom w:w="0" w:type="dxa"/>
              <w:right w:w="108" w:type="dxa"/>
            </w:tcMar>
            <w:vAlign w:val="center"/>
          </w:tcPr>
          <w:p w:rsidR="00010C49" w:rsidRDefault="00143E9E">
            <w:pPr>
              <w:pStyle w:val="Textbody"/>
              <w:jc w:val="center"/>
              <w:rPr>
                <w:rFonts w:ascii="Times New Roman" w:eastAsia="標楷體" w:hAnsi="Times New Roman"/>
                <w:color w:val="000000"/>
              </w:rPr>
            </w:pPr>
            <w:r>
              <w:rPr>
                <w:rFonts w:ascii="Times New Roman" w:eastAsia="標楷體" w:hAnsi="Times New Roman"/>
                <w:color w:val="000000"/>
              </w:rPr>
              <w:t>0</w:t>
            </w:r>
          </w:p>
        </w:tc>
        <w:tc>
          <w:tcPr>
            <w:tcW w:w="520" w:type="dxa"/>
            <w:tcBorders>
              <w:left w:val="single" w:sz="4" w:space="0" w:color="000000"/>
              <w:bottom w:val="single" w:sz="4" w:space="0" w:color="000000"/>
              <w:right w:val="single" w:sz="4" w:space="0" w:color="000000"/>
            </w:tcBorders>
            <w:tcMar>
              <w:top w:w="0" w:type="dxa"/>
              <w:left w:w="108" w:type="dxa"/>
              <w:bottom w:w="0" w:type="dxa"/>
              <w:right w:w="108" w:type="dxa"/>
            </w:tcMar>
            <w:vAlign w:val="center"/>
          </w:tcPr>
          <w:p w:rsidR="00010C49" w:rsidRDefault="00143E9E">
            <w:pPr>
              <w:pStyle w:val="Textbody"/>
              <w:jc w:val="center"/>
              <w:rPr>
                <w:rFonts w:ascii="Times New Roman" w:eastAsia="標楷體" w:hAnsi="Times New Roman"/>
                <w:color w:val="000000"/>
              </w:rPr>
            </w:pPr>
            <w:r>
              <w:rPr>
                <w:rFonts w:ascii="Times New Roman" w:eastAsia="標楷體" w:hAnsi="Times New Roman"/>
                <w:color w:val="000000"/>
              </w:rPr>
              <w:t>4</w:t>
            </w:r>
          </w:p>
        </w:tc>
      </w:tr>
      <w:tr w:rsidR="00010C49">
        <w:tblPrEx>
          <w:tblCellMar>
            <w:top w:w="0" w:type="dxa"/>
            <w:bottom w:w="0" w:type="dxa"/>
          </w:tblCellMar>
        </w:tblPrEx>
        <w:trPr>
          <w:trHeight w:val="20"/>
        </w:trPr>
        <w:tc>
          <w:tcPr>
            <w:tcW w:w="9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010C49" w:rsidRDefault="00143E9E">
            <w:pPr>
              <w:pStyle w:val="Textbody"/>
              <w:jc w:val="center"/>
              <w:rPr>
                <w:rFonts w:ascii="Times New Roman" w:eastAsia="標楷體" w:hAnsi="Times New Roman"/>
                <w:color w:val="000000"/>
              </w:rPr>
            </w:pPr>
            <w:r>
              <w:rPr>
                <w:rFonts w:ascii="Times New Roman" w:eastAsia="標楷體" w:hAnsi="Times New Roman"/>
                <w:color w:val="000000"/>
              </w:rPr>
              <w:t>嘉義市</w:t>
            </w:r>
          </w:p>
        </w:tc>
        <w:tc>
          <w:tcPr>
            <w:tcW w:w="1134" w:type="dxa"/>
            <w:tcBorders>
              <w:left w:val="single" w:sz="4" w:space="0" w:color="000000"/>
              <w:bottom w:val="single" w:sz="4" w:space="0" w:color="000000"/>
              <w:right w:val="single" w:sz="4" w:space="0" w:color="000000"/>
            </w:tcBorders>
            <w:tcMar>
              <w:top w:w="0" w:type="dxa"/>
              <w:left w:w="108" w:type="dxa"/>
              <w:bottom w:w="0" w:type="dxa"/>
              <w:right w:w="108" w:type="dxa"/>
            </w:tcMar>
            <w:vAlign w:val="center"/>
          </w:tcPr>
          <w:p w:rsidR="00010C49" w:rsidRDefault="00143E9E">
            <w:pPr>
              <w:pStyle w:val="Textbody"/>
              <w:snapToGrid w:val="0"/>
              <w:jc w:val="center"/>
              <w:rPr>
                <w:rFonts w:ascii="Times New Roman" w:eastAsia="標楷體" w:hAnsi="Times New Roman"/>
                <w:color w:val="000000"/>
              </w:rPr>
            </w:pPr>
            <w:r>
              <w:rPr>
                <w:rFonts w:ascii="Times New Roman" w:eastAsia="標楷體" w:hAnsi="Times New Roman"/>
                <w:color w:val="000000"/>
              </w:rPr>
              <w:t>40</w:t>
            </w:r>
          </w:p>
        </w:tc>
        <w:tc>
          <w:tcPr>
            <w:tcW w:w="519" w:type="dxa"/>
            <w:tcBorders>
              <w:left w:val="single" w:sz="4" w:space="0" w:color="000000"/>
              <w:bottom w:val="single" w:sz="4" w:space="0" w:color="000000"/>
              <w:right w:val="single" w:sz="4" w:space="0" w:color="000000"/>
            </w:tcBorders>
            <w:tcMar>
              <w:top w:w="0" w:type="dxa"/>
              <w:left w:w="108" w:type="dxa"/>
              <w:bottom w:w="0" w:type="dxa"/>
              <w:right w:w="108" w:type="dxa"/>
            </w:tcMar>
            <w:vAlign w:val="center"/>
          </w:tcPr>
          <w:p w:rsidR="00010C49" w:rsidRDefault="00143E9E">
            <w:pPr>
              <w:pStyle w:val="Textbody"/>
              <w:jc w:val="center"/>
              <w:rPr>
                <w:rFonts w:ascii="Times New Roman" w:eastAsia="標楷體" w:hAnsi="Times New Roman"/>
                <w:color w:val="000000"/>
              </w:rPr>
            </w:pPr>
            <w:r>
              <w:rPr>
                <w:rFonts w:ascii="Times New Roman" w:eastAsia="標楷體" w:hAnsi="Times New Roman"/>
                <w:color w:val="000000"/>
              </w:rPr>
              <w:t>1</w:t>
            </w:r>
          </w:p>
        </w:tc>
        <w:tc>
          <w:tcPr>
            <w:tcW w:w="520" w:type="dxa"/>
            <w:tcBorders>
              <w:left w:val="single" w:sz="4" w:space="0" w:color="000000"/>
              <w:bottom w:val="single" w:sz="4" w:space="0" w:color="000000"/>
              <w:right w:val="single" w:sz="4" w:space="0" w:color="000000"/>
            </w:tcBorders>
            <w:tcMar>
              <w:top w:w="0" w:type="dxa"/>
              <w:left w:w="108" w:type="dxa"/>
              <w:bottom w:w="0" w:type="dxa"/>
              <w:right w:w="108" w:type="dxa"/>
            </w:tcMar>
            <w:vAlign w:val="center"/>
          </w:tcPr>
          <w:p w:rsidR="00010C49" w:rsidRDefault="00143E9E">
            <w:pPr>
              <w:pStyle w:val="Textbody"/>
              <w:jc w:val="center"/>
              <w:rPr>
                <w:rFonts w:ascii="Times New Roman" w:eastAsia="標楷體" w:hAnsi="Times New Roman"/>
                <w:color w:val="000000"/>
              </w:rPr>
            </w:pPr>
            <w:r>
              <w:rPr>
                <w:rFonts w:ascii="Times New Roman" w:eastAsia="標楷體" w:hAnsi="Times New Roman"/>
                <w:color w:val="000000"/>
              </w:rPr>
              <w:t>0</w:t>
            </w:r>
          </w:p>
        </w:tc>
        <w:tc>
          <w:tcPr>
            <w:tcW w:w="520" w:type="dxa"/>
            <w:tcBorders>
              <w:left w:val="single" w:sz="4" w:space="0" w:color="000000"/>
              <w:bottom w:val="single" w:sz="4" w:space="0" w:color="000000"/>
              <w:right w:val="single" w:sz="4" w:space="0" w:color="000000"/>
            </w:tcBorders>
            <w:tcMar>
              <w:top w:w="0" w:type="dxa"/>
              <w:left w:w="108" w:type="dxa"/>
              <w:bottom w:w="0" w:type="dxa"/>
              <w:right w:w="108" w:type="dxa"/>
            </w:tcMar>
            <w:vAlign w:val="center"/>
          </w:tcPr>
          <w:p w:rsidR="00010C49" w:rsidRDefault="00143E9E">
            <w:pPr>
              <w:pStyle w:val="Textbody"/>
              <w:jc w:val="center"/>
              <w:rPr>
                <w:rFonts w:ascii="Times New Roman" w:eastAsia="標楷體" w:hAnsi="Times New Roman"/>
                <w:color w:val="000000"/>
              </w:rPr>
            </w:pPr>
            <w:r>
              <w:rPr>
                <w:rFonts w:ascii="Times New Roman" w:eastAsia="標楷體" w:hAnsi="Times New Roman"/>
                <w:color w:val="000000"/>
              </w:rPr>
              <w:t>1</w:t>
            </w:r>
          </w:p>
        </w:tc>
        <w:tc>
          <w:tcPr>
            <w:tcW w:w="520" w:type="dxa"/>
            <w:tcBorders>
              <w:left w:val="single" w:sz="4" w:space="0" w:color="000000"/>
              <w:bottom w:val="single" w:sz="4" w:space="0" w:color="000000"/>
              <w:right w:val="single" w:sz="4" w:space="0" w:color="000000"/>
            </w:tcBorders>
            <w:tcMar>
              <w:top w:w="0" w:type="dxa"/>
              <w:left w:w="108" w:type="dxa"/>
              <w:bottom w:w="0" w:type="dxa"/>
              <w:right w:w="108" w:type="dxa"/>
            </w:tcMar>
            <w:vAlign w:val="center"/>
          </w:tcPr>
          <w:p w:rsidR="00010C49" w:rsidRDefault="00143E9E">
            <w:pPr>
              <w:pStyle w:val="Textbody"/>
              <w:jc w:val="center"/>
              <w:rPr>
                <w:rFonts w:ascii="Times New Roman" w:eastAsia="標楷體" w:hAnsi="Times New Roman"/>
                <w:color w:val="000000"/>
              </w:rPr>
            </w:pPr>
            <w:r>
              <w:rPr>
                <w:rFonts w:ascii="Times New Roman" w:eastAsia="標楷體" w:hAnsi="Times New Roman"/>
                <w:color w:val="000000"/>
              </w:rPr>
              <w:t>1</w:t>
            </w:r>
          </w:p>
        </w:tc>
        <w:tc>
          <w:tcPr>
            <w:tcW w:w="519" w:type="dxa"/>
            <w:tcBorders>
              <w:left w:val="single" w:sz="4" w:space="0" w:color="000000"/>
              <w:bottom w:val="single" w:sz="4" w:space="0" w:color="000000"/>
              <w:right w:val="single" w:sz="4" w:space="0" w:color="000000"/>
            </w:tcBorders>
            <w:tcMar>
              <w:top w:w="0" w:type="dxa"/>
              <w:left w:w="108" w:type="dxa"/>
              <w:bottom w:w="0" w:type="dxa"/>
              <w:right w:w="108" w:type="dxa"/>
            </w:tcMar>
            <w:vAlign w:val="center"/>
          </w:tcPr>
          <w:p w:rsidR="00010C49" w:rsidRDefault="00143E9E">
            <w:pPr>
              <w:pStyle w:val="Textbody"/>
              <w:jc w:val="center"/>
              <w:rPr>
                <w:rFonts w:ascii="Times New Roman" w:eastAsia="標楷體" w:hAnsi="Times New Roman"/>
                <w:color w:val="000000"/>
              </w:rPr>
            </w:pPr>
            <w:r>
              <w:rPr>
                <w:rFonts w:ascii="Times New Roman" w:eastAsia="標楷體" w:hAnsi="Times New Roman"/>
                <w:color w:val="000000"/>
              </w:rPr>
              <w:t>0</w:t>
            </w:r>
          </w:p>
        </w:tc>
        <w:tc>
          <w:tcPr>
            <w:tcW w:w="520" w:type="dxa"/>
            <w:tcBorders>
              <w:left w:val="single" w:sz="4" w:space="0" w:color="000000"/>
              <w:bottom w:val="single" w:sz="4" w:space="0" w:color="000000"/>
              <w:right w:val="single" w:sz="4" w:space="0" w:color="000000"/>
            </w:tcBorders>
            <w:tcMar>
              <w:top w:w="0" w:type="dxa"/>
              <w:left w:w="108" w:type="dxa"/>
              <w:bottom w:w="0" w:type="dxa"/>
              <w:right w:w="108" w:type="dxa"/>
            </w:tcMar>
            <w:vAlign w:val="center"/>
          </w:tcPr>
          <w:p w:rsidR="00010C49" w:rsidRDefault="00143E9E">
            <w:pPr>
              <w:pStyle w:val="Textbody"/>
              <w:jc w:val="center"/>
              <w:rPr>
                <w:rFonts w:ascii="Times New Roman" w:eastAsia="標楷體" w:hAnsi="Times New Roman"/>
                <w:color w:val="000000"/>
              </w:rPr>
            </w:pPr>
            <w:r>
              <w:rPr>
                <w:rFonts w:ascii="Times New Roman" w:eastAsia="標楷體" w:hAnsi="Times New Roman"/>
                <w:color w:val="000000"/>
              </w:rPr>
              <w:t>1</w:t>
            </w:r>
          </w:p>
        </w:tc>
        <w:tc>
          <w:tcPr>
            <w:tcW w:w="520" w:type="dxa"/>
            <w:tcBorders>
              <w:left w:val="single" w:sz="4" w:space="0" w:color="000000"/>
              <w:bottom w:val="single" w:sz="4" w:space="0" w:color="000000"/>
              <w:right w:val="single" w:sz="4" w:space="0" w:color="000000"/>
            </w:tcBorders>
            <w:tcMar>
              <w:top w:w="0" w:type="dxa"/>
              <w:left w:w="108" w:type="dxa"/>
              <w:bottom w:w="0" w:type="dxa"/>
              <w:right w:w="108" w:type="dxa"/>
            </w:tcMar>
            <w:vAlign w:val="center"/>
          </w:tcPr>
          <w:p w:rsidR="00010C49" w:rsidRDefault="00143E9E">
            <w:pPr>
              <w:pStyle w:val="Textbody"/>
              <w:jc w:val="center"/>
              <w:rPr>
                <w:rFonts w:ascii="Times New Roman" w:eastAsia="標楷體" w:hAnsi="Times New Roman"/>
                <w:color w:val="000000"/>
              </w:rPr>
            </w:pPr>
            <w:r>
              <w:rPr>
                <w:rFonts w:ascii="Times New Roman" w:eastAsia="標楷體" w:hAnsi="Times New Roman"/>
                <w:color w:val="000000"/>
              </w:rPr>
              <w:t>1</w:t>
            </w:r>
          </w:p>
        </w:tc>
        <w:tc>
          <w:tcPr>
            <w:tcW w:w="520" w:type="dxa"/>
            <w:tcBorders>
              <w:left w:val="single" w:sz="4" w:space="0" w:color="000000"/>
              <w:bottom w:val="single" w:sz="4" w:space="0" w:color="000000"/>
              <w:right w:val="single" w:sz="4" w:space="0" w:color="000000"/>
            </w:tcBorders>
            <w:tcMar>
              <w:top w:w="0" w:type="dxa"/>
              <w:left w:w="108" w:type="dxa"/>
              <w:bottom w:w="0" w:type="dxa"/>
              <w:right w:w="108" w:type="dxa"/>
            </w:tcMar>
            <w:vAlign w:val="center"/>
          </w:tcPr>
          <w:p w:rsidR="00010C49" w:rsidRDefault="00143E9E">
            <w:pPr>
              <w:pStyle w:val="Textbody"/>
              <w:jc w:val="center"/>
              <w:rPr>
                <w:rFonts w:ascii="Times New Roman" w:eastAsia="標楷體" w:hAnsi="Times New Roman"/>
                <w:color w:val="000000"/>
              </w:rPr>
            </w:pPr>
            <w:r>
              <w:rPr>
                <w:rFonts w:ascii="Times New Roman" w:eastAsia="標楷體" w:hAnsi="Times New Roman"/>
                <w:color w:val="000000"/>
              </w:rPr>
              <w:t>0</w:t>
            </w:r>
          </w:p>
        </w:tc>
        <w:tc>
          <w:tcPr>
            <w:tcW w:w="519" w:type="dxa"/>
            <w:tcBorders>
              <w:left w:val="single" w:sz="4" w:space="0" w:color="000000"/>
              <w:bottom w:val="single" w:sz="4" w:space="0" w:color="000000"/>
              <w:right w:val="single" w:sz="4" w:space="0" w:color="000000"/>
            </w:tcBorders>
            <w:tcMar>
              <w:top w:w="0" w:type="dxa"/>
              <w:left w:w="108" w:type="dxa"/>
              <w:bottom w:w="0" w:type="dxa"/>
              <w:right w:w="108" w:type="dxa"/>
            </w:tcMar>
            <w:vAlign w:val="center"/>
          </w:tcPr>
          <w:p w:rsidR="00010C49" w:rsidRDefault="00143E9E">
            <w:pPr>
              <w:pStyle w:val="Textbody"/>
              <w:jc w:val="center"/>
              <w:rPr>
                <w:rFonts w:ascii="Times New Roman" w:eastAsia="標楷體" w:hAnsi="Times New Roman"/>
                <w:color w:val="000000"/>
              </w:rPr>
            </w:pPr>
            <w:r>
              <w:rPr>
                <w:rFonts w:ascii="Times New Roman" w:eastAsia="標楷體" w:hAnsi="Times New Roman"/>
                <w:color w:val="000000"/>
              </w:rPr>
              <w:t>1</w:t>
            </w:r>
          </w:p>
        </w:tc>
        <w:tc>
          <w:tcPr>
            <w:tcW w:w="520" w:type="dxa"/>
            <w:tcBorders>
              <w:left w:val="single" w:sz="4" w:space="0" w:color="000000"/>
              <w:bottom w:val="single" w:sz="4" w:space="0" w:color="000000"/>
              <w:right w:val="single" w:sz="4" w:space="0" w:color="000000"/>
            </w:tcBorders>
            <w:tcMar>
              <w:top w:w="0" w:type="dxa"/>
              <w:left w:w="108" w:type="dxa"/>
              <w:bottom w:w="0" w:type="dxa"/>
              <w:right w:w="108" w:type="dxa"/>
            </w:tcMar>
            <w:vAlign w:val="center"/>
          </w:tcPr>
          <w:p w:rsidR="00010C49" w:rsidRDefault="00143E9E">
            <w:pPr>
              <w:pStyle w:val="Textbody"/>
              <w:jc w:val="center"/>
              <w:rPr>
                <w:rFonts w:ascii="Times New Roman" w:eastAsia="標楷體" w:hAnsi="Times New Roman"/>
                <w:color w:val="000000"/>
              </w:rPr>
            </w:pPr>
            <w:r>
              <w:rPr>
                <w:rFonts w:ascii="Times New Roman" w:eastAsia="標楷體" w:hAnsi="Times New Roman"/>
                <w:color w:val="000000"/>
              </w:rPr>
              <w:t>1</w:t>
            </w:r>
          </w:p>
        </w:tc>
        <w:tc>
          <w:tcPr>
            <w:tcW w:w="520" w:type="dxa"/>
            <w:tcBorders>
              <w:bottom w:val="single" w:sz="4" w:space="0" w:color="000000"/>
              <w:right w:val="single" w:sz="4" w:space="0" w:color="000000"/>
            </w:tcBorders>
            <w:tcMar>
              <w:top w:w="0" w:type="dxa"/>
              <w:left w:w="108" w:type="dxa"/>
              <w:bottom w:w="0" w:type="dxa"/>
              <w:right w:w="108" w:type="dxa"/>
            </w:tcMar>
            <w:vAlign w:val="center"/>
          </w:tcPr>
          <w:p w:rsidR="00010C49" w:rsidRDefault="00143E9E">
            <w:pPr>
              <w:pStyle w:val="Textbody"/>
              <w:jc w:val="center"/>
              <w:rPr>
                <w:rFonts w:ascii="Times New Roman" w:eastAsia="標楷體" w:hAnsi="Times New Roman"/>
                <w:color w:val="000000"/>
              </w:rPr>
            </w:pPr>
            <w:r>
              <w:rPr>
                <w:rFonts w:ascii="Times New Roman" w:eastAsia="標楷體" w:hAnsi="Times New Roman"/>
                <w:color w:val="000000"/>
              </w:rPr>
              <w:t>0</w:t>
            </w:r>
          </w:p>
        </w:tc>
        <w:tc>
          <w:tcPr>
            <w:tcW w:w="520" w:type="dxa"/>
            <w:tcBorders>
              <w:left w:val="single" w:sz="4" w:space="0" w:color="000000"/>
              <w:bottom w:val="single" w:sz="4" w:space="0" w:color="000000"/>
              <w:right w:val="single" w:sz="4" w:space="0" w:color="000000"/>
            </w:tcBorders>
            <w:tcMar>
              <w:top w:w="0" w:type="dxa"/>
              <w:left w:w="108" w:type="dxa"/>
              <w:bottom w:w="0" w:type="dxa"/>
              <w:right w:w="108" w:type="dxa"/>
            </w:tcMar>
            <w:vAlign w:val="center"/>
          </w:tcPr>
          <w:p w:rsidR="00010C49" w:rsidRDefault="00143E9E">
            <w:pPr>
              <w:pStyle w:val="Textbody"/>
              <w:jc w:val="center"/>
              <w:rPr>
                <w:rFonts w:ascii="Times New Roman" w:eastAsia="標楷體" w:hAnsi="Times New Roman"/>
                <w:color w:val="000000"/>
              </w:rPr>
            </w:pPr>
            <w:r>
              <w:rPr>
                <w:rFonts w:ascii="Times New Roman" w:eastAsia="標楷體" w:hAnsi="Times New Roman"/>
                <w:color w:val="000000"/>
              </w:rPr>
              <w:t>1</w:t>
            </w:r>
          </w:p>
        </w:tc>
      </w:tr>
      <w:tr w:rsidR="00010C49">
        <w:tblPrEx>
          <w:tblCellMar>
            <w:top w:w="0" w:type="dxa"/>
            <w:bottom w:w="0" w:type="dxa"/>
          </w:tblCellMar>
        </w:tblPrEx>
        <w:trPr>
          <w:trHeight w:val="20"/>
        </w:trPr>
        <w:tc>
          <w:tcPr>
            <w:tcW w:w="9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010C49" w:rsidRDefault="00143E9E">
            <w:pPr>
              <w:pStyle w:val="Textbody"/>
              <w:jc w:val="center"/>
              <w:rPr>
                <w:rFonts w:ascii="Times New Roman" w:eastAsia="標楷體" w:hAnsi="Times New Roman"/>
                <w:color w:val="000000"/>
              </w:rPr>
            </w:pPr>
            <w:r>
              <w:rPr>
                <w:rFonts w:ascii="Times New Roman" w:eastAsia="標楷體" w:hAnsi="Times New Roman"/>
                <w:color w:val="000000"/>
              </w:rPr>
              <w:t>金門縣</w:t>
            </w:r>
          </w:p>
        </w:tc>
        <w:tc>
          <w:tcPr>
            <w:tcW w:w="1134" w:type="dxa"/>
            <w:tcBorders>
              <w:left w:val="single" w:sz="4" w:space="0" w:color="000000"/>
              <w:bottom w:val="single" w:sz="4" w:space="0" w:color="000000"/>
              <w:right w:val="single" w:sz="4" w:space="0" w:color="000000"/>
            </w:tcBorders>
            <w:tcMar>
              <w:top w:w="0" w:type="dxa"/>
              <w:left w:w="108" w:type="dxa"/>
              <w:bottom w:w="0" w:type="dxa"/>
              <w:right w:w="108" w:type="dxa"/>
            </w:tcMar>
            <w:vAlign w:val="center"/>
          </w:tcPr>
          <w:p w:rsidR="00010C49" w:rsidRDefault="00143E9E">
            <w:pPr>
              <w:pStyle w:val="Textbody"/>
              <w:snapToGrid w:val="0"/>
              <w:jc w:val="center"/>
              <w:rPr>
                <w:rFonts w:ascii="Times New Roman" w:eastAsia="標楷體" w:hAnsi="Times New Roman"/>
                <w:color w:val="000000"/>
              </w:rPr>
            </w:pPr>
            <w:r>
              <w:rPr>
                <w:rFonts w:ascii="Times New Roman" w:eastAsia="標楷體" w:hAnsi="Times New Roman"/>
                <w:color w:val="000000"/>
              </w:rPr>
              <w:t>10</w:t>
            </w:r>
          </w:p>
        </w:tc>
        <w:tc>
          <w:tcPr>
            <w:tcW w:w="519" w:type="dxa"/>
            <w:tcBorders>
              <w:left w:val="single" w:sz="4" w:space="0" w:color="000000"/>
              <w:bottom w:val="single" w:sz="4" w:space="0" w:color="000000"/>
              <w:right w:val="single" w:sz="4" w:space="0" w:color="000000"/>
            </w:tcBorders>
            <w:tcMar>
              <w:top w:w="0" w:type="dxa"/>
              <w:left w:w="108" w:type="dxa"/>
              <w:bottom w:w="0" w:type="dxa"/>
              <w:right w:w="108" w:type="dxa"/>
            </w:tcMar>
            <w:vAlign w:val="center"/>
          </w:tcPr>
          <w:p w:rsidR="00010C49" w:rsidRDefault="00143E9E">
            <w:pPr>
              <w:pStyle w:val="Textbody"/>
              <w:jc w:val="center"/>
              <w:rPr>
                <w:rFonts w:ascii="Times New Roman" w:eastAsia="標楷體" w:hAnsi="Times New Roman"/>
                <w:color w:val="000000"/>
              </w:rPr>
            </w:pPr>
            <w:r>
              <w:rPr>
                <w:rFonts w:ascii="Times New Roman" w:eastAsia="標楷體" w:hAnsi="Times New Roman"/>
                <w:color w:val="000000"/>
              </w:rPr>
              <w:t>1</w:t>
            </w:r>
          </w:p>
        </w:tc>
        <w:tc>
          <w:tcPr>
            <w:tcW w:w="520" w:type="dxa"/>
            <w:tcBorders>
              <w:left w:val="single" w:sz="4" w:space="0" w:color="000000"/>
              <w:bottom w:val="single" w:sz="4" w:space="0" w:color="000000"/>
              <w:right w:val="single" w:sz="4" w:space="0" w:color="000000"/>
            </w:tcBorders>
            <w:tcMar>
              <w:top w:w="0" w:type="dxa"/>
              <w:left w:w="108" w:type="dxa"/>
              <w:bottom w:w="0" w:type="dxa"/>
              <w:right w:w="108" w:type="dxa"/>
            </w:tcMar>
            <w:vAlign w:val="center"/>
          </w:tcPr>
          <w:p w:rsidR="00010C49" w:rsidRDefault="00143E9E">
            <w:pPr>
              <w:pStyle w:val="Textbody"/>
              <w:jc w:val="center"/>
              <w:rPr>
                <w:rFonts w:ascii="Times New Roman" w:eastAsia="標楷體" w:hAnsi="Times New Roman"/>
                <w:color w:val="000000"/>
              </w:rPr>
            </w:pPr>
            <w:r>
              <w:rPr>
                <w:rFonts w:ascii="Times New Roman" w:eastAsia="標楷體" w:hAnsi="Times New Roman"/>
                <w:color w:val="000000"/>
              </w:rPr>
              <w:t>0</w:t>
            </w:r>
          </w:p>
        </w:tc>
        <w:tc>
          <w:tcPr>
            <w:tcW w:w="520" w:type="dxa"/>
            <w:tcBorders>
              <w:left w:val="single" w:sz="4" w:space="0" w:color="000000"/>
              <w:bottom w:val="single" w:sz="4" w:space="0" w:color="000000"/>
              <w:right w:val="single" w:sz="4" w:space="0" w:color="000000"/>
            </w:tcBorders>
            <w:tcMar>
              <w:top w:w="0" w:type="dxa"/>
              <w:left w:w="108" w:type="dxa"/>
              <w:bottom w:w="0" w:type="dxa"/>
              <w:right w:w="108" w:type="dxa"/>
            </w:tcMar>
            <w:vAlign w:val="center"/>
          </w:tcPr>
          <w:p w:rsidR="00010C49" w:rsidRDefault="00143E9E">
            <w:pPr>
              <w:pStyle w:val="Textbody"/>
              <w:jc w:val="center"/>
              <w:rPr>
                <w:rFonts w:ascii="Times New Roman" w:eastAsia="標楷體" w:hAnsi="Times New Roman"/>
                <w:color w:val="000000"/>
              </w:rPr>
            </w:pPr>
            <w:r>
              <w:rPr>
                <w:rFonts w:ascii="Times New Roman" w:eastAsia="標楷體" w:hAnsi="Times New Roman"/>
                <w:color w:val="000000"/>
              </w:rPr>
              <w:t>1</w:t>
            </w:r>
          </w:p>
        </w:tc>
        <w:tc>
          <w:tcPr>
            <w:tcW w:w="520" w:type="dxa"/>
            <w:tcBorders>
              <w:left w:val="single" w:sz="4" w:space="0" w:color="000000"/>
              <w:bottom w:val="single" w:sz="4" w:space="0" w:color="000000"/>
              <w:right w:val="single" w:sz="4" w:space="0" w:color="000000"/>
            </w:tcBorders>
            <w:tcMar>
              <w:top w:w="0" w:type="dxa"/>
              <w:left w:w="108" w:type="dxa"/>
              <w:bottom w:w="0" w:type="dxa"/>
              <w:right w:w="108" w:type="dxa"/>
            </w:tcMar>
            <w:vAlign w:val="center"/>
          </w:tcPr>
          <w:p w:rsidR="00010C49" w:rsidRDefault="00143E9E">
            <w:pPr>
              <w:pStyle w:val="Textbody"/>
              <w:jc w:val="center"/>
              <w:rPr>
                <w:rFonts w:ascii="Times New Roman" w:eastAsia="標楷體" w:hAnsi="Times New Roman"/>
                <w:color w:val="000000"/>
              </w:rPr>
            </w:pPr>
            <w:r>
              <w:rPr>
                <w:rFonts w:ascii="Times New Roman" w:eastAsia="標楷體" w:hAnsi="Times New Roman"/>
                <w:color w:val="000000"/>
              </w:rPr>
              <w:t>1</w:t>
            </w:r>
          </w:p>
        </w:tc>
        <w:tc>
          <w:tcPr>
            <w:tcW w:w="519" w:type="dxa"/>
            <w:tcBorders>
              <w:left w:val="single" w:sz="4" w:space="0" w:color="000000"/>
              <w:bottom w:val="single" w:sz="4" w:space="0" w:color="000000"/>
              <w:right w:val="single" w:sz="4" w:space="0" w:color="000000"/>
            </w:tcBorders>
            <w:tcMar>
              <w:top w:w="0" w:type="dxa"/>
              <w:left w:w="108" w:type="dxa"/>
              <w:bottom w:w="0" w:type="dxa"/>
              <w:right w:w="108" w:type="dxa"/>
            </w:tcMar>
            <w:vAlign w:val="center"/>
          </w:tcPr>
          <w:p w:rsidR="00010C49" w:rsidRDefault="00143E9E">
            <w:pPr>
              <w:pStyle w:val="Textbody"/>
              <w:jc w:val="center"/>
              <w:rPr>
                <w:rFonts w:ascii="Times New Roman" w:eastAsia="標楷體" w:hAnsi="Times New Roman"/>
                <w:color w:val="000000"/>
              </w:rPr>
            </w:pPr>
            <w:r>
              <w:rPr>
                <w:rFonts w:ascii="Times New Roman" w:eastAsia="標楷體" w:hAnsi="Times New Roman"/>
                <w:color w:val="000000"/>
              </w:rPr>
              <w:t>0</w:t>
            </w:r>
          </w:p>
        </w:tc>
        <w:tc>
          <w:tcPr>
            <w:tcW w:w="520" w:type="dxa"/>
            <w:tcBorders>
              <w:left w:val="single" w:sz="4" w:space="0" w:color="000000"/>
              <w:bottom w:val="single" w:sz="4" w:space="0" w:color="000000"/>
              <w:right w:val="single" w:sz="4" w:space="0" w:color="000000"/>
            </w:tcBorders>
            <w:tcMar>
              <w:top w:w="0" w:type="dxa"/>
              <w:left w:w="108" w:type="dxa"/>
              <w:bottom w:w="0" w:type="dxa"/>
              <w:right w:w="108" w:type="dxa"/>
            </w:tcMar>
            <w:vAlign w:val="center"/>
          </w:tcPr>
          <w:p w:rsidR="00010C49" w:rsidRDefault="00143E9E">
            <w:pPr>
              <w:pStyle w:val="Textbody"/>
              <w:jc w:val="center"/>
              <w:rPr>
                <w:rFonts w:ascii="Times New Roman" w:eastAsia="標楷體" w:hAnsi="Times New Roman"/>
                <w:color w:val="000000"/>
              </w:rPr>
            </w:pPr>
            <w:r>
              <w:rPr>
                <w:rFonts w:ascii="Times New Roman" w:eastAsia="標楷體" w:hAnsi="Times New Roman"/>
                <w:color w:val="000000"/>
              </w:rPr>
              <w:t>1</w:t>
            </w:r>
          </w:p>
        </w:tc>
        <w:tc>
          <w:tcPr>
            <w:tcW w:w="520" w:type="dxa"/>
            <w:tcBorders>
              <w:left w:val="single" w:sz="4" w:space="0" w:color="000000"/>
              <w:bottom w:val="single" w:sz="4" w:space="0" w:color="000000"/>
              <w:right w:val="single" w:sz="4" w:space="0" w:color="000000"/>
            </w:tcBorders>
            <w:tcMar>
              <w:top w:w="0" w:type="dxa"/>
              <w:left w:w="108" w:type="dxa"/>
              <w:bottom w:w="0" w:type="dxa"/>
              <w:right w:w="108" w:type="dxa"/>
            </w:tcMar>
            <w:vAlign w:val="center"/>
          </w:tcPr>
          <w:p w:rsidR="00010C49" w:rsidRDefault="00143E9E">
            <w:pPr>
              <w:pStyle w:val="Textbody"/>
              <w:jc w:val="center"/>
              <w:rPr>
                <w:rFonts w:ascii="Times New Roman" w:eastAsia="標楷體" w:hAnsi="Times New Roman"/>
                <w:color w:val="000000"/>
              </w:rPr>
            </w:pPr>
            <w:r>
              <w:rPr>
                <w:rFonts w:ascii="Times New Roman" w:eastAsia="標楷體" w:hAnsi="Times New Roman"/>
                <w:color w:val="000000"/>
              </w:rPr>
              <w:t>1</w:t>
            </w:r>
          </w:p>
        </w:tc>
        <w:tc>
          <w:tcPr>
            <w:tcW w:w="520" w:type="dxa"/>
            <w:tcBorders>
              <w:left w:val="single" w:sz="4" w:space="0" w:color="000000"/>
              <w:bottom w:val="single" w:sz="4" w:space="0" w:color="000000"/>
              <w:right w:val="single" w:sz="4" w:space="0" w:color="000000"/>
            </w:tcBorders>
            <w:tcMar>
              <w:top w:w="0" w:type="dxa"/>
              <w:left w:w="108" w:type="dxa"/>
              <w:bottom w:w="0" w:type="dxa"/>
              <w:right w:w="108" w:type="dxa"/>
            </w:tcMar>
            <w:vAlign w:val="center"/>
          </w:tcPr>
          <w:p w:rsidR="00010C49" w:rsidRDefault="00143E9E">
            <w:pPr>
              <w:pStyle w:val="Textbody"/>
              <w:jc w:val="center"/>
              <w:rPr>
                <w:rFonts w:ascii="Times New Roman" w:eastAsia="標楷體" w:hAnsi="Times New Roman"/>
                <w:color w:val="000000"/>
              </w:rPr>
            </w:pPr>
            <w:r>
              <w:rPr>
                <w:rFonts w:ascii="Times New Roman" w:eastAsia="標楷體" w:hAnsi="Times New Roman"/>
                <w:color w:val="000000"/>
              </w:rPr>
              <w:t>0</w:t>
            </w:r>
          </w:p>
        </w:tc>
        <w:tc>
          <w:tcPr>
            <w:tcW w:w="519" w:type="dxa"/>
            <w:tcBorders>
              <w:left w:val="single" w:sz="4" w:space="0" w:color="000000"/>
              <w:bottom w:val="single" w:sz="4" w:space="0" w:color="000000"/>
              <w:right w:val="single" w:sz="4" w:space="0" w:color="000000"/>
            </w:tcBorders>
            <w:tcMar>
              <w:top w:w="0" w:type="dxa"/>
              <w:left w:w="108" w:type="dxa"/>
              <w:bottom w:w="0" w:type="dxa"/>
              <w:right w:w="108" w:type="dxa"/>
            </w:tcMar>
            <w:vAlign w:val="center"/>
          </w:tcPr>
          <w:p w:rsidR="00010C49" w:rsidRDefault="00143E9E">
            <w:pPr>
              <w:pStyle w:val="Textbody"/>
              <w:jc w:val="center"/>
              <w:rPr>
                <w:rFonts w:ascii="Times New Roman" w:eastAsia="標楷體" w:hAnsi="Times New Roman"/>
                <w:color w:val="000000"/>
              </w:rPr>
            </w:pPr>
            <w:r>
              <w:rPr>
                <w:rFonts w:ascii="Times New Roman" w:eastAsia="標楷體" w:hAnsi="Times New Roman"/>
                <w:color w:val="000000"/>
              </w:rPr>
              <w:t>1</w:t>
            </w:r>
          </w:p>
        </w:tc>
        <w:tc>
          <w:tcPr>
            <w:tcW w:w="520" w:type="dxa"/>
            <w:tcBorders>
              <w:left w:val="single" w:sz="4" w:space="0" w:color="000000"/>
              <w:bottom w:val="single" w:sz="4" w:space="0" w:color="000000"/>
              <w:right w:val="single" w:sz="4" w:space="0" w:color="000000"/>
            </w:tcBorders>
            <w:tcMar>
              <w:top w:w="0" w:type="dxa"/>
              <w:left w:w="108" w:type="dxa"/>
              <w:bottom w:w="0" w:type="dxa"/>
              <w:right w:w="108" w:type="dxa"/>
            </w:tcMar>
            <w:vAlign w:val="center"/>
          </w:tcPr>
          <w:p w:rsidR="00010C49" w:rsidRDefault="00143E9E">
            <w:pPr>
              <w:pStyle w:val="Textbody"/>
              <w:jc w:val="center"/>
              <w:rPr>
                <w:rFonts w:ascii="Times New Roman" w:eastAsia="標楷體" w:hAnsi="Times New Roman"/>
                <w:color w:val="000000"/>
              </w:rPr>
            </w:pPr>
            <w:r>
              <w:rPr>
                <w:rFonts w:ascii="Times New Roman" w:eastAsia="標楷體" w:hAnsi="Times New Roman"/>
                <w:color w:val="000000"/>
              </w:rPr>
              <w:t>1</w:t>
            </w:r>
          </w:p>
        </w:tc>
        <w:tc>
          <w:tcPr>
            <w:tcW w:w="520" w:type="dxa"/>
            <w:tcBorders>
              <w:bottom w:val="single" w:sz="4" w:space="0" w:color="000000"/>
              <w:right w:val="single" w:sz="4" w:space="0" w:color="000000"/>
            </w:tcBorders>
            <w:tcMar>
              <w:top w:w="0" w:type="dxa"/>
              <w:left w:w="108" w:type="dxa"/>
              <w:bottom w:w="0" w:type="dxa"/>
              <w:right w:w="108" w:type="dxa"/>
            </w:tcMar>
            <w:vAlign w:val="center"/>
          </w:tcPr>
          <w:p w:rsidR="00010C49" w:rsidRDefault="00143E9E">
            <w:pPr>
              <w:pStyle w:val="Textbody"/>
              <w:jc w:val="center"/>
              <w:rPr>
                <w:rFonts w:ascii="Times New Roman" w:eastAsia="標楷體" w:hAnsi="Times New Roman"/>
                <w:color w:val="000000"/>
              </w:rPr>
            </w:pPr>
            <w:r>
              <w:rPr>
                <w:rFonts w:ascii="Times New Roman" w:eastAsia="標楷體" w:hAnsi="Times New Roman"/>
                <w:color w:val="000000"/>
              </w:rPr>
              <w:t>0</w:t>
            </w:r>
          </w:p>
        </w:tc>
        <w:tc>
          <w:tcPr>
            <w:tcW w:w="520" w:type="dxa"/>
            <w:tcBorders>
              <w:left w:val="single" w:sz="4" w:space="0" w:color="000000"/>
              <w:bottom w:val="single" w:sz="4" w:space="0" w:color="000000"/>
              <w:right w:val="single" w:sz="4" w:space="0" w:color="000000"/>
            </w:tcBorders>
            <w:tcMar>
              <w:top w:w="0" w:type="dxa"/>
              <w:left w:w="108" w:type="dxa"/>
              <w:bottom w:w="0" w:type="dxa"/>
              <w:right w:w="108" w:type="dxa"/>
            </w:tcMar>
            <w:vAlign w:val="center"/>
          </w:tcPr>
          <w:p w:rsidR="00010C49" w:rsidRDefault="00143E9E">
            <w:pPr>
              <w:pStyle w:val="Textbody"/>
              <w:jc w:val="center"/>
              <w:rPr>
                <w:rFonts w:ascii="Times New Roman" w:eastAsia="標楷體" w:hAnsi="Times New Roman"/>
                <w:color w:val="000000"/>
              </w:rPr>
            </w:pPr>
            <w:r>
              <w:rPr>
                <w:rFonts w:ascii="Times New Roman" w:eastAsia="標楷體" w:hAnsi="Times New Roman"/>
                <w:color w:val="000000"/>
              </w:rPr>
              <w:t>1</w:t>
            </w:r>
          </w:p>
        </w:tc>
      </w:tr>
      <w:tr w:rsidR="00010C49">
        <w:tblPrEx>
          <w:tblCellMar>
            <w:top w:w="0" w:type="dxa"/>
            <w:bottom w:w="0" w:type="dxa"/>
          </w:tblCellMar>
        </w:tblPrEx>
        <w:trPr>
          <w:trHeight w:val="20"/>
        </w:trPr>
        <w:tc>
          <w:tcPr>
            <w:tcW w:w="9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010C49" w:rsidRDefault="00143E9E">
            <w:pPr>
              <w:pStyle w:val="Textbody"/>
              <w:jc w:val="center"/>
              <w:rPr>
                <w:rFonts w:ascii="Times New Roman" w:eastAsia="標楷體" w:hAnsi="Times New Roman"/>
                <w:color w:val="000000"/>
              </w:rPr>
            </w:pPr>
            <w:r>
              <w:rPr>
                <w:rFonts w:ascii="Times New Roman" w:eastAsia="標楷體" w:hAnsi="Times New Roman"/>
                <w:color w:val="000000"/>
              </w:rPr>
              <w:t>連江縣</w:t>
            </w:r>
          </w:p>
        </w:tc>
        <w:tc>
          <w:tcPr>
            <w:tcW w:w="1134" w:type="dxa"/>
            <w:tcBorders>
              <w:left w:val="single" w:sz="4" w:space="0" w:color="000000"/>
              <w:bottom w:val="single" w:sz="4" w:space="0" w:color="000000"/>
              <w:right w:val="single" w:sz="4" w:space="0" w:color="000000"/>
            </w:tcBorders>
            <w:tcMar>
              <w:top w:w="0" w:type="dxa"/>
              <w:left w:w="108" w:type="dxa"/>
              <w:bottom w:w="0" w:type="dxa"/>
              <w:right w:w="108" w:type="dxa"/>
            </w:tcMar>
            <w:vAlign w:val="center"/>
          </w:tcPr>
          <w:p w:rsidR="00010C49" w:rsidRDefault="00143E9E">
            <w:pPr>
              <w:pStyle w:val="Textbody"/>
              <w:snapToGrid w:val="0"/>
              <w:jc w:val="center"/>
              <w:rPr>
                <w:rFonts w:ascii="Times New Roman" w:eastAsia="標楷體" w:hAnsi="Times New Roman"/>
                <w:color w:val="000000"/>
              </w:rPr>
            </w:pPr>
            <w:r>
              <w:rPr>
                <w:rFonts w:ascii="Times New Roman" w:eastAsia="標楷體" w:hAnsi="Times New Roman"/>
                <w:color w:val="000000"/>
              </w:rPr>
              <w:t>－</w:t>
            </w:r>
          </w:p>
        </w:tc>
        <w:tc>
          <w:tcPr>
            <w:tcW w:w="519" w:type="dxa"/>
            <w:tcBorders>
              <w:left w:val="single" w:sz="4" w:space="0" w:color="000000"/>
              <w:bottom w:val="single" w:sz="4" w:space="0" w:color="000000"/>
              <w:right w:val="single" w:sz="4" w:space="0" w:color="000000"/>
            </w:tcBorders>
            <w:tcMar>
              <w:top w:w="0" w:type="dxa"/>
              <w:left w:w="108" w:type="dxa"/>
              <w:bottom w:w="0" w:type="dxa"/>
              <w:right w:w="108" w:type="dxa"/>
            </w:tcMar>
            <w:vAlign w:val="center"/>
          </w:tcPr>
          <w:p w:rsidR="00010C49" w:rsidRDefault="00143E9E">
            <w:pPr>
              <w:pStyle w:val="Textbody"/>
              <w:jc w:val="center"/>
              <w:rPr>
                <w:rFonts w:ascii="Times New Roman" w:eastAsia="標楷體" w:hAnsi="Times New Roman"/>
                <w:color w:val="000000"/>
              </w:rPr>
            </w:pPr>
            <w:r>
              <w:rPr>
                <w:rFonts w:ascii="Times New Roman" w:eastAsia="標楷體" w:hAnsi="Times New Roman"/>
                <w:color w:val="000000"/>
              </w:rPr>
              <w:t>0</w:t>
            </w:r>
          </w:p>
        </w:tc>
        <w:tc>
          <w:tcPr>
            <w:tcW w:w="520" w:type="dxa"/>
            <w:tcBorders>
              <w:left w:val="single" w:sz="4" w:space="0" w:color="000000"/>
              <w:bottom w:val="single" w:sz="4" w:space="0" w:color="000000"/>
              <w:right w:val="single" w:sz="4" w:space="0" w:color="000000"/>
            </w:tcBorders>
            <w:tcMar>
              <w:top w:w="0" w:type="dxa"/>
              <w:left w:w="108" w:type="dxa"/>
              <w:bottom w:w="0" w:type="dxa"/>
              <w:right w:w="108" w:type="dxa"/>
            </w:tcMar>
            <w:vAlign w:val="center"/>
          </w:tcPr>
          <w:p w:rsidR="00010C49" w:rsidRDefault="00143E9E">
            <w:pPr>
              <w:pStyle w:val="Textbody"/>
              <w:jc w:val="center"/>
              <w:rPr>
                <w:rFonts w:ascii="Times New Roman" w:eastAsia="標楷體" w:hAnsi="Times New Roman"/>
                <w:color w:val="000000"/>
              </w:rPr>
            </w:pPr>
            <w:r>
              <w:rPr>
                <w:rFonts w:ascii="Times New Roman" w:eastAsia="標楷體" w:hAnsi="Times New Roman"/>
                <w:color w:val="000000"/>
              </w:rPr>
              <w:t>0</w:t>
            </w:r>
          </w:p>
        </w:tc>
        <w:tc>
          <w:tcPr>
            <w:tcW w:w="520" w:type="dxa"/>
            <w:tcBorders>
              <w:left w:val="single" w:sz="4" w:space="0" w:color="000000"/>
              <w:bottom w:val="single" w:sz="4" w:space="0" w:color="000000"/>
              <w:right w:val="single" w:sz="4" w:space="0" w:color="000000"/>
            </w:tcBorders>
            <w:tcMar>
              <w:top w:w="0" w:type="dxa"/>
              <w:left w:w="108" w:type="dxa"/>
              <w:bottom w:w="0" w:type="dxa"/>
              <w:right w:w="108" w:type="dxa"/>
            </w:tcMar>
            <w:vAlign w:val="center"/>
          </w:tcPr>
          <w:p w:rsidR="00010C49" w:rsidRDefault="00143E9E">
            <w:pPr>
              <w:pStyle w:val="Textbody"/>
              <w:jc w:val="center"/>
              <w:rPr>
                <w:rFonts w:ascii="Times New Roman" w:eastAsia="標楷體" w:hAnsi="Times New Roman"/>
                <w:color w:val="000000"/>
              </w:rPr>
            </w:pPr>
            <w:r>
              <w:rPr>
                <w:rFonts w:ascii="Times New Roman" w:eastAsia="標楷體" w:hAnsi="Times New Roman"/>
                <w:color w:val="000000"/>
              </w:rPr>
              <w:t>0</w:t>
            </w:r>
          </w:p>
        </w:tc>
        <w:tc>
          <w:tcPr>
            <w:tcW w:w="520" w:type="dxa"/>
            <w:tcBorders>
              <w:left w:val="single" w:sz="4" w:space="0" w:color="000000"/>
              <w:bottom w:val="single" w:sz="4" w:space="0" w:color="000000"/>
              <w:right w:val="single" w:sz="4" w:space="0" w:color="000000"/>
            </w:tcBorders>
            <w:tcMar>
              <w:top w:w="0" w:type="dxa"/>
              <w:left w:w="108" w:type="dxa"/>
              <w:bottom w:w="0" w:type="dxa"/>
              <w:right w:w="108" w:type="dxa"/>
            </w:tcMar>
            <w:vAlign w:val="center"/>
          </w:tcPr>
          <w:p w:rsidR="00010C49" w:rsidRDefault="00143E9E">
            <w:pPr>
              <w:pStyle w:val="Textbody"/>
              <w:jc w:val="center"/>
              <w:rPr>
                <w:rFonts w:ascii="Times New Roman" w:eastAsia="標楷體" w:hAnsi="Times New Roman"/>
                <w:color w:val="000000"/>
              </w:rPr>
            </w:pPr>
            <w:r>
              <w:rPr>
                <w:rFonts w:ascii="Times New Roman" w:eastAsia="標楷體" w:hAnsi="Times New Roman"/>
                <w:color w:val="000000"/>
              </w:rPr>
              <w:t>0</w:t>
            </w:r>
          </w:p>
        </w:tc>
        <w:tc>
          <w:tcPr>
            <w:tcW w:w="519" w:type="dxa"/>
            <w:tcBorders>
              <w:left w:val="single" w:sz="4" w:space="0" w:color="000000"/>
              <w:bottom w:val="single" w:sz="4" w:space="0" w:color="000000"/>
              <w:right w:val="single" w:sz="4" w:space="0" w:color="000000"/>
            </w:tcBorders>
            <w:tcMar>
              <w:top w:w="0" w:type="dxa"/>
              <w:left w:w="108" w:type="dxa"/>
              <w:bottom w:w="0" w:type="dxa"/>
              <w:right w:w="108" w:type="dxa"/>
            </w:tcMar>
            <w:vAlign w:val="center"/>
          </w:tcPr>
          <w:p w:rsidR="00010C49" w:rsidRDefault="00143E9E">
            <w:pPr>
              <w:pStyle w:val="Textbody"/>
              <w:jc w:val="center"/>
              <w:rPr>
                <w:rFonts w:ascii="Times New Roman" w:eastAsia="標楷體" w:hAnsi="Times New Roman"/>
                <w:color w:val="000000"/>
              </w:rPr>
            </w:pPr>
            <w:r>
              <w:rPr>
                <w:rFonts w:ascii="Times New Roman" w:eastAsia="標楷體" w:hAnsi="Times New Roman"/>
                <w:color w:val="000000"/>
              </w:rPr>
              <w:t>0</w:t>
            </w:r>
          </w:p>
        </w:tc>
        <w:tc>
          <w:tcPr>
            <w:tcW w:w="520" w:type="dxa"/>
            <w:tcBorders>
              <w:left w:val="single" w:sz="4" w:space="0" w:color="000000"/>
              <w:bottom w:val="single" w:sz="4" w:space="0" w:color="000000"/>
              <w:right w:val="single" w:sz="4" w:space="0" w:color="000000"/>
            </w:tcBorders>
            <w:tcMar>
              <w:top w:w="0" w:type="dxa"/>
              <w:left w:w="108" w:type="dxa"/>
              <w:bottom w:w="0" w:type="dxa"/>
              <w:right w:w="108" w:type="dxa"/>
            </w:tcMar>
            <w:vAlign w:val="center"/>
          </w:tcPr>
          <w:p w:rsidR="00010C49" w:rsidRDefault="00143E9E">
            <w:pPr>
              <w:pStyle w:val="Textbody"/>
              <w:jc w:val="center"/>
              <w:rPr>
                <w:rFonts w:ascii="Times New Roman" w:eastAsia="標楷體" w:hAnsi="Times New Roman"/>
                <w:color w:val="000000"/>
              </w:rPr>
            </w:pPr>
            <w:r>
              <w:rPr>
                <w:rFonts w:ascii="Times New Roman" w:eastAsia="標楷體" w:hAnsi="Times New Roman"/>
                <w:color w:val="000000"/>
              </w:rPr>
              <w:t>0</w:t>
            </w:r>
          </w:p>
        </w:tc>
        <w:tc>
          <w:tcPr>
            <w:tcW w:w="520" w:type="dxa"/>
            <w:tcBorders>
              <w:left w:val="single" w:sz="4" w:space="0" w:color="000000"/>
              <w:bottom w:val="single" w:sz="4" w:space="0" w:color="000000"/>
              <w:right w:val="single" w:sz="4" w:space="0" w:color="000000"/>
            </w:tcBorders>
            <w:tcMar>
              <w:top w:w="0" w:type="dxa"/>
              <w:left w:w="108" w:type="dxa"/>
              <w:bottom w:w="0" w:type="dxa"/>
              <w:right w:w="108" w:type="dxa"/>
            </w:tcMar>
            <w:vAlign w:val="center"/>
          </w:tcPr>
          <w:p w:rsidR="00010C49" w:rsidRDefault="00143E9E">
            <w:pPr>
              <w:pStyle w:val="Textbody"/>
              <w:jc w:val="center"/>
              <w:rPr>
                <w:rFonts w:ascii="Times New Roman" w:eastAsia="標楷體" w:hAnsi="Times New Roman"/>
                <w:color w:val="000000"/>
              </w:rPr>
            </w:pPr>
            <w:r>
              <w:rPr>
                <w:rFonts w:ascii="Times New Roman" w:eastAsia="標楷體" w:hAnsi="Times New Roman"/>
                <w:color w:val="000000"/>
              </w:rPr>
              <w:t>1</w:t>
            </w:r>
          </w:p>
        </w:tc>
        <w:tc>
          <w:tcPr>
            <w:tcW w:w="520" w:type="dxa"/>
            <w:tcBorders>
              <w:left w:val="single" w:sz="4" w:space="0" w:color="000000"/>
              <w:bottom w:val="single" w:sz="4" w:space="0" w:color="000000"/>
              <w:right w:val="single" w:sz="4" w:space="0" w:color="000000"/>
            </w:tcBorders>
            <w:tcMar>
              <w:top w:w="0" w:type="dxa"/>
              <w:left w:w="108" w:type="dxa"/>
              <w:bottom w:w="0" w:type="dxa"/>
              <w:right w:w="108" w:type="dxa"/>
            </w:tcMar>
            <w:vAlign w:val="center"/>
          </w:tcPr>
          <w:p w:rsidR="00010C49" w:rsidRDefault="00143E9E">
            <w:pPr>
              <w:pStyle w:val="Textbody"/>
              <w:jc w:val="center"/>
              <w:rPr>
                <w:rFonts w:ascii="Times New Roman" w:eastAsia="標楷體" w:hAnsi="Times New Roman"/>
                <w:color w:val="000000"/>
              </w:rPr>
            </w:pPr>
            <w:r>
              <w:rPr>
                <w:rFonts w:ascii="Times New Roman" w:eastAsia="標楷體" w:hAnsi="Times New Roman"/>
                <w:color w:val="000000"/>
              </w:rPr>
              <w:t>0</w:t>
            </w:r>
          </w:p>
        </w:tc>
        <w:tc>
          <w:tcPr>
            <w:tcW w:w="519" w:type="dxa"/>
            <w:tcBorders>
              <w:left w:val="single" w:sz="4" w:space="0" w:color="000000"/>
              <w:bottom w:val="single" w:sz="4" w:space="0" w:color="000000"/>
              <w:right w:val="single" w:sz="4" w:space="0" w:color="000000"/>
            </w:tcBorders>
            <w:tcMar>
              <w:top w:w="0" w:type="dxa"/>
              <w:left w:w="108" w:type="dxa"/>
              <w:bottom w:w="0" w:type="dxa"/>
              <w:right w:w="108" w:type="dxa"/>
            </w:tcMar>
            <w:vAlign w:val="center"/>
          </w:tcPr>
          <w:p w:rsidR="00010C49" w:rsidRDefault="00143E9E">
            <w:pPr>
              <w:pStyle w:val="Textbody"/>
              <w:jc w:val="center"/>
              <w:rPr>
                <w:rFonts w:ascii="Times New Roman" w:eastAsia="標楷體" w:hAnsi="Times New Roman"/>
                <w:color w:val="000000"/>
              </w:rPr>
            </w:pPr>
            <w:r>
              <w:rPr>
                <w:rFonts w:ascii="Times New Roman" w:eastAsia="標楷體" w:hAnsi="Times New Roman"/>
                <w:color w:val="000000"/>
              </w:rPr>
              <w:t>1</w:t>
            </w:r>
          </w:p>
        </w:tc>
        <w:tc>
          <w:tcPr>
            <w:tcW w:w="520" w:type="dxa"/>
            <w:tcBorders>
              <w:left w:val="single" w:sz="4" w:space="0" w:color="000000"/>
              <w:bottom w:val="single" w:sz="4" w:space="0" w:color="000000"/>
              <w:right w:val="single" w:sz="4" w:space="0" w:color="000000"/>
            </w:tcBorders>
            <w:tcMar>
              <w:top w:w="0" w:type="dxa"/>
              <w:left w:w="108" w:type="dxa"/>
              <w:bottom w:w="0" w:type="dxa"/>
              <w:right w:w="108" w:type="dxa"/>
            </w:tcMar>
            <w:vAlign w:val="center"/>
          </w:tcPr>
          <w:p w:rsidR="00010C49" w:rsidRDefault="00143E9E">
            <w:pPr>
              <w:pStyle w:val="Textbody"/>
              <w:jc w:val="center"/>
              <w:rPr>
                <w:rFonts w:ascii="Times New Roman" w:eastAsia="標楷體" w:hAnsi="Times New Roman"/>
                <w:color w:val="000000"/>
              </w:rPr>
            </w:pPr>
            <w:r>
              <w:rPr>
                <w:rFonts w:ascii="Times New Roman" w:eastAsia="標楷體" w:hAnsi="Times New Roman"/>
                <w:color w:val="000000"/>
              </w:rPr>
              <w:t>1</w:t>
            </w:r>
          </w:p>
        </w:tc>
        <w:tc>
          <w:tcPr>
            <w:tcW w:w="520" w:type="dxa"/>
            <w:tcBorders>
              <w:bottom w:val="single" w:sz="4" w:space="0" w:color="000000"/>
              <w:right w:val="single" w:sz="4" w:space="0" w:color="000000"/>
            </w:tcBorders>
            <w:tcMar>
              <w:top w:w="0" w:type="dxa"/>
              <w:left w:w="108" w:type="dxa"/>
              <w:bottom w:w="0" w:type="dxa"/>
              <w:right w:w="108" w:type="dxa"/>
            </w:tcMar>
            <w:vAlign w:val="center"/>
          </w:tcPr>
          <w:p w:rsidR="00010C49" w:rsidRDefault="00143E9E">
            <w:pPr>
              <w:pStyle w:val="Textbody"/>
              <w:jc w:val="center"/>
              <w:rPr>
                <w:rFonts w:ascii="Times New Roman" w:eastAsia="標楷體" w:hAnsi="Times New Roman"/>
                <w:color w:val="000000"/>
              </w:rPr>
            </w:pPr>
            <w:r>
              <w:rPr>
                <w:rFonts w:ascii="Times New Roman" w:eastAsia="標楷體" w:hAnsi="Times New Roman"/>
                <w:color w:val="000000"/>
              </w:rPr>
              <w:t>0</w:t>
            </w:r>
          </w:p>
        </w:tc>
        <w:tc>
          <w:tcPr>
            <w:tcW w:w="520" w:type="dxa"/>
            <w:tcBorders>
              <w:left w:val="single" w:sz="4" w:space="0" w:color="000000"/>
              <w:bottom w:val="single" w:sz="4" w:space="0" w:color="000000"/>
              <w:right w:val="single" w:sz="4" w:space="0" w:color="000000"/>
            </w:tcBorders>
            <w:tcMar>
              <w:top w:w="0" w:type="dxa"/>
              <w:left w:w="108" w:type="dxa"/>
              <w:bottom w:w="0" w:type="dxa"/>
              <w:right w:w="108" w:type="dxa"/>
            </w:tcMar>
            <w:vAlign w:val="center"/>
          </w:tcPr>
          <w:p w:rsidR="00010C49" w:rsidRDefault="00143E9E">
            <w:pPr>
              <w:pStyle w:val="Textbody"/>
              <w:jc w:val="center"/>
              <w:rPr>
                <w:rFonts w:ascii="Times New Roman" w:eastAsia="標楷體" w:hAnsi="Times New Roman"/>
                <w:color w:val="000000"/>
              </w:rPr>
            </w:pPr>
            <w:r>
              <w:rPr>
                <w:rFonts w:ascii="Times New Roman" w:eastAsia="標楷體" w:hAnsi="Times New Roman"/>
                <w:color w:val="000000"/>
              </w:rPr>
              <w:t>1</w:t>
            </w:r>
          </w:p>
        </w:tc>
      </w:tr>
      <w:tr w:rsidR="00010C49">
        <w:tblPrEx>
          <w:tblCellMar>
            <w:top w:w="0" w:type="dxa"/>
            <w:bottom w:w="0" w:type="dxa"/>
          </w:tblCellMar>
        </w:tblPrEx>
        <w:trPr>
          <w:trHeight w:val="20"/>
        </w:trPr>
        <w:tc>
          <w:tcPr>
            <w:tcW w:w="9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010C49" w:rsidRDefault="00143E9E">
            <w:pPr>
              <w:pStyle w:val="Textbody"/>
              <w:snapToGrid w:val="0"/>
              <w:jc w:val="center"/>
              <w:rPr>
                <w:rFonts w:ascii="Times New Roman" w:eastAsia="標楷體" w:hAnsi="Times New Roman"/>
                <w:color w:val="000000"/>
                <w:kern w:val="0"/>
              </w:rPr>
            </w:pPr>
            <w:r>
              <w:rPr>
                <w:rFonts w:ascii="Times New Roman" w:eastAsia="標楷體" w:hAnsi="Times New Roman"/>
                <w:color w:val="000000"/>
                <w:kern w:val="0"/>
              </w:rPr>
              <w:t>合計</w:t>
            </w:r>
          </w:p>
        </w:tc>
        <w:tc>
          <w:tcPr>
            <w:tcW w:w="11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010C49" w:rsidRDefault="00143E9E">
            <w:pPr>
              <w:pStyle w:val="Textbody"/>
              <w:snapToGrid w:val="0"/>
              <w:jc w:val="center"/>
              <w:rPr>
                <w:rFonts w:ascii="Times New Roman" w:eastAsia="標楷體" w:hAnsi="Times New Roman"/>
                <w:color w:val="000000"/>
              </w:rPr>
            </w:pPr>
            <w:r>
              <w:rPr>
                <w:rFonts w:ascii="Times New Roman" w:eastAsia="標楷體" w:hAnsi="Times New Roman"/>
                <w:color w:val="000000"/>
              </w:rPr>
              <w:t>4,754</w:t>
            </w:r>
          </w:p>
        </w:tc>
        <w:tc>
          <w:tcPr>
            <w:tcW w:w="51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010C49" w:rsidRDefault="00143E9E">
            <w:pPr>
              <w:pStyle w:val="Textbody"/>
              <w:jc w:val="center"/>
              <w:rPr>
                <w:rFonts w:ascii="Times New Roman" w:eastAsia="標楷體" w:hAnsi="Times New Roman"/>
                <w:color w:val="000000"/>
              </w:rPr>
            </w:pPr>
            <w:r>
              <w:rPr>
                <w:rFonts w:ascii="Times New Roman" w:eastAsia="標楷體" w:hAnsi="Times New Roman"/>
                <w:color w:val="000000"/>
              </w:rPr>
              <w:t>24</w:t>
            </w:r>
          </w:p>
        </w:tc>
        <w:tc>
          <w:tcPr>
            <w:tcW w:w="52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010C49" w:rsidRDefault="00143E9E">
            <w:pPr>
              <w:pStyle w:val="Textbody"/>
              <w:jc w:val="center"/>
              <w:rPr>
                <w:rFonts w:ascii="Times New Roman" w:eastAsia="標楷體" w:hAnsi="Times New Roman"/>
                <w:color w:val="000000"/>
              </w:rPr>
            </w:pPr>
            <w:r>
              <w:rPr>
                <w:rFonts w:ascii="Times New Roman" w:eastAsia="標楷體" w:hAnsi="Times New Roman"/>
                <w:color w:val="000000"/>
              </w:rPr>
              <w:t>1</w:t>
            </w:r>
          </w:p>
        </w:tc>
        <w:tc>
          <w:tcPr>
            <w:tcW w:w="52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010C49" w:rsidRDefault="00143E9E">
            <w:pPr>
              <w:pStyle w:val="Textbody"/>
              <w:jc w:val="center"/>
              <w:rPr>
                <w:rFonts w:ascii="Times New Roman" w:eastAsia="標楷體" w:hAnsi="Times New Roman"/>
                <w:color w:val="000000"/>
              </w:rPr>
            </w:pPr>
            <w:r>
              <w:rPr>
                <w:rFonts w:ascii="Times New Roman" w:eastAsia="標楷體" w:hAnsi="Times New Roman"/>
                <w:color w:val="000000"/>
              </w:rPr>
              <w:t>25</w:t>
            </w:r>
          </w:p>
        </w:tc>
        <w:tc>
          <w:tcPr>
            <w:tcW w:w="52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010C49" w:rsidRDefault="00143E9E">
            <w:pPr>
              <w:pStyle w:val="Textbody"/>
              <w:jc w:val="center"/>
              <w:rPr>
                <w:rFonts w:ascii="Times New Roman" w:eastAsia="標楷體" w:hAnsi="Times New Roman"/>
                <w:color w:val="000000"/>
              </w:rPr>
            </w:pPr>
            <w:r>
              <w:rPr>
                <w:rFonts w:ascii="Times New Roman" w:eastAsia="標楷體" w:hAnsi="Times New Roman"/>
                <w:color w:val="000000"/>
              </w:rPr>
              <w:t>43</w:t>
            </w:r>
          </w:p>
        </w:tc>
        <w:tc>
          <w:tcPr>
            <w:tcW w:w="51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010C49" w:rsidRDefault="00143E9E">
            <w:pPr>
              <w:pStyle w:val="Textbody"/>
              <w:jc w:val="center"/>
              <w:rPr>
                <w:rFonts w:ascii="Times New Roman" w:eastAsia="標楷體" w:hAnsi="Times New Roman"/>
                <w:color w:val="000000"/>
              </w:rPr>
            </w:pPr>
            <w:r>
              <w:rPr>
                <w:rFonts w:ascii="Times New Roman" w:eastAsia="標楷體" w:hAnsi="Times New Roman"/>
                <w:color w:val="000000"/>
              </w:rPr>
              <w:t>4</w:t>
            </w:r>
          </w:p>
        </w:tc>
        <w:tc>
          <w:tcPr>
            <w:tcW w:w="52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010C49" w:rsidRDefault="00143E9E">
            <w:pPr>
              <w:pStyle w:val="Textbody"/>
              <w:jc w:val="center"/>
              <w:rPr>
                <w:rFonts w:ascii="Times New Roman" w:eastAsia="標楷體" w:hAnsi="Times New Roman"/>
                <w:color w:val="000000"/>
              </w:rPr>
            </w:pPr>
            <w:r>
              <w:rPr>
                <w:rFonts w:ascii="Times New Roman" w:eastAsia="標楷體" w:hAnsi="Times New Roman"/>
                <w:color w:val="000000"/>
              </w:rPr>
              <w:t>47</w:t>
            </w:r>
          </w:p>
        </w:tc>
        <w:tc>
          <w:tcPr>
            <w:tcW w:w="52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010C49" w:rsidRDefault="00143E9E">
            <w:pPr>
              <w:pStyle w:val="Textbody"/>
              <w:jc w:val="center"/>
              <w:rPr>
                <w:rFonts w:ascii="Times New Roman" w:eastAsia="標楷體" w:hAnsi="Times New Roman"/>
                <w:color w:val="000000"/>
              </w:rPr>
            </w:pPr>
            <w:r>
              <w:rPr>
                <w:rFonts w:ascii="Times New Roman" w:eastAsia="標楷體" w:hAnsi="Times New Roman"/>
                <w:color w:val="000000"/>
              </w:rPr>
              <w:t>56</w:t>
            </w:r>
          </w:p>
        </w:tc>
        <w:tc>
          <w:tcPr>
            <w:tcW w:w="52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010C49" w:rsidRDefault="00143E9E">
            <w:pPr>
              <w:pStyle w:val="Textbody"/>
              <w:jc w:val="center"/>
              <w:rPr>
                <w:rFonts w:ascii="Times New Roman" w:eastAsia="標楷體" w:hAnsi="Times New Roman"/>
                <w:color w:val="000000"/>
              </w:rPr>
            </w:pPr>
            <w:r>
              <w:rPr>
                <w:rFonts w:ascii="Times New Roman" w:eastAsia="標楷體" w:hAnsi="Times New Roman"/>
                <w:color w:val="000000"/>
              </w:rPr>
              <w:t>4</w:t>
            </w:r>
          </w:p>
        </w:tc>
        <w:tc>
          <w:tcPr>
            <w:tcW w:w="51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010C49" w:rsidRDefault="00143E9E">
            <w:pPr>
              <w:pStyle w:val="Textbody"/>
              <w:jc w:val="center"/>
              <w:rPr>
                <w:rFonts w:ascii="Times New Roman" w:eastAsia="標楷體" w:hAnsi="Times New Roman"/>
                <w:color w:val="000000"/>
              </w:rPr>
            </w:pPr>
            <w:r>
              <w:rPr>
                <w:rFonts w:ascii="Times New Roman" w:eastAsia="標楷體" w:hAnsi="Times New Roman"/>
                <w:color w:val="000000"/>
              </w:rPr>
              <w:t>60</w:t>
            </w:r>
          </w:p>
        </w:tc>
        <w:tc>
          <w:tcPr>
            <w:tcW w:w="52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010C49" w:rsidRDefault="00143E9E">
            <w:pPr>
              <w:pStyle w:val="Textbody"/>
              <w:snapToGrid w:val="0"/>
              <w:jc w:val="center"/>
              <w:rPr>
                <w:rFonts w:ascii="Times New Roman" w:eastAsia="標楷體" w:hAnsi="Times New Roman"/>
                <w:color w:val="000000"/>
              </w:rPr>
            </w:pPr>
            <w:r>
              <w:rPr>
                <w:rFonts w:ascii="Times New Roman" w:eastAsia="標楷體" w:hAnsi="Times New Roman"/>
                <w:color w:val="000000"/>
              </w:rPr>
              <w:t>75</w:t>
            </w:r>
          </w:p>
        </w:tc>
        <w:tc>
          <w:tcPr>
            <w:tcW w:w="52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010C49" w:rsidRDefault="00143E9E">
            <w:pPr>
              <w:pStyle w:val="Textbody"/>
              <w:snapToGrid w:val="0"/>
              <w:jc w:val="center"/>
              <w:rPr>
                <w:rFonts w:ascii="Times New Roman" w:eastAsia="標楷體" w:hAnsi="Times New Roman"/>
                <w:color w:val="000000"/>
              </w:rPr>
            </w:pPr>
            <w:r>
              <w:rPr>
                <w:rFonts w:ascii="Times New Roman" w:eastAsia="標楷體" w:hAnsi="Times New Roman"/>
                <w:color w:val="000000"/>
              </w:rPr>
              <w:t>4</w:t>
            </w:r>
          </w:p>
        </w:tc>
        <w:tc>
          <w:tcPr>
            <w:tcW w:w="52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010C49" w:rsidRDefault="00143E9E">
            <w:pPr>
              <w:pStyle w:val="Textbody"/>
              <w:snapToGrid w:val="0"/>
              <w:jc w:val="center"/>
              <w:rPr>
                <w:rFonts w:ascii="Times New Roman" w:eastAsia="標楷體" w:hAnsi="Times New Roman"/>
                <w:color w:val="000000"/>
              </w:rPr>
            </w:pPr>
            <w:r>
              <w:rPr>
                <w:rFonts w:ascii="Times New Roman" w:eastAsia="標楷體" w:hAnsi="Times New Roman"/>
                <w:color w:val="000000"/>
              </w:rPr>
              <w:t>79</w:t>
            </w:r>
          </w:p>
        </w:tc>
      </w:tr>
    </w:tbl>
    <w:p w:rsidR="00010C49" w:rsidRDefault="00143E9E">
      <w:pPr>
        <w:pStyle w:val="Textbody"/>
        <w:widowControl/>
        <w:rPr>
          <w:rFonts w:ascii="Times New Roman" w:eastAsia="標楷體" w:hAnsi="Times New Roman"/>
          <w:color w:val="000000"/>
        </w:rPr>
      </w:pPr>
      <w:proofErr w:type="gramStart"/>
      <w:r>
        <w:rPr>
          <w:rFonts w:ascii="Times New Roman" w:eastAsia="標楷體" w:hAnsi="Times New Roman"/>
          <w:color w:val="000000"/>
        </w:rPr>
        <w:t>註</w:t>
      </w:r>
      <w:proofErr w:type="gramEnd"/>
      <w:r>
        <w:rPr>
          <w:rFonts w:ascii="Times New Roman" w:eastAsia="標楷體" w:hAnsi="Times New Roman"/>
          <w:color w:val="000000"/>
        </w:rPr>
        <w:t>：以每</w:t>
      </w:r>
      <w:r>
        <w:rPr>
          <w:rFonts w:ascii="Times New Roman" w:eastAsia="標楷體" w:hAnsi="Times New Roman"/>
          <w:color w:val="000000"/>
        </w:rPr>
        <w:t>60</w:t>
      </w:r>
      <w:r>
        <w:rPr>
          <w:rFonts w:ascii="Times New Roman" w:eastAsia="標楷體" w:hAnsi="Times New Roman"/>
          <w:color w:val="000000"/>
        </w:rPr>
        <w:t>名安置兒少配置</w:t>
      </w:r>
      <w:r>
        <w:rPr>
          <w:rFonts w:ascii="Times New Roman" w:eastAsia="標楷體" w:hAnsi="Times New Roman"/>
          <w:color w:val="000000"/>
        </w:rPr>
        <w:t>1</w:t>
      </w:r>
      <w:r>
        <w:rPr>
          <w:rFonts w:ascii="Times New Roman" w:eastAsia="標楷體" w:hAnsi="Times New Roman"/>
          <w:color w:val="000000"/>
        </w:rPr>
        <w:t>名社工人員，每</w:t>
      </w:r>
      <w:r>
        <w:rPr>
          <w:rFonts w:ascii="Times New Roman" w:eastAsia="標楷體" w:hAnsi="Times New Roman"/>
          <w:color w:val="000000"/>
        </w:rPr>
        <w:t>7</w:t>
      </w:r>
      <w:r>
        <w:rPr>
          <w:rFonts w:ascii="Times New Roman" w:eastAsia="標楷體" w:hAnsi="Times New Roman"/>
          <w:color w:val="000000"/>
        </w:rPr>
        <w:t>名社工人員配置</w:t>
      </w:r>
      <w:r>
        <w:rPr>
          <w:rFonts w:ascii="Times New Roman" w:eastAsia="標楷體" w:hAnsi="Times New Roman"/>
          <w:color w:val="000000"/>
        </w:rPr>
        <w:t>1</w:t>
      </w:r>
      <w:r>
        <w:rPr>
          <w:rFonts w:ascii="Times New Roman" w:eastAsia="標楷體" w:hAnsi="Times New Roman"/>
          <w:color w:val="000000"/>
        </w:rPr>
        <w:t>名社工督導為原則，復考量縣市政府現有人力進行人數調整。</w:t>
      </w:r>
    </w:p>
    <w:p w:rsidR="00010C49" w:rsidRDefault="00143E9E">
      <w:pPr>
        <w:pStyle w:val="Textbody"/>
        <w:pageBreakBefore/>
        <w:spacing w:before="120" w:line="500" w:lineRule="exact"/>
        <w:jc w:val="center"/>
        <w:rPr>
          <w:rFonts w:ascii="Times New Roman" w:eastAsia="標楷體" w:hAnsi="Times New Roman"/>
          <w:color w:val="000000"/>
          <w:sz w:val="28"/>
          <w:szCs w:val="28"/>
        </w:rPr>
      </w:pPr>
      <w:r>
        <w:rPr>
          <w:rFonts w:ascii="Times New Roman" w:eastAsia="標楷體" w:hAnsi="Times New Roman"/>
          <w:color w:val="000000"/>
          <w:sz w:val="28"/>
          <w:szCs w:val="28"/>
        </w:rPr>
        <w:lastRenderedPageBreak/>
        <w:t>表</w:t>
      </w:r>
      <w:r>
        <w:rPr>
          <w:rFonts w:ascii="Times New Roman" w:eastAsia="標楷體" w:hAnsi="Times New Roman"/>
          <w:color w:val="000000"/>
          <w:sz w:val="28"/>
          <w:szCs w:val="28"/>
        </w:rPr>
        <w:t>2</w:t>
      </w:r>
      <w:r>
        <w:rPr>
          <w:rFonts w:ascii="Times New Roman" w:eastAsia="標楷體" w:hAnsi="Times New Roman"/>
          <w:color w:val="000000"/>
          <w:sz w:val="28"/>
          <w:szCs w:val="28"/>
        </w:rPr>
        <w:t>：人力聘用資格及支薪標準</w:t>
      </w:r>
      <w:bookmarkEnd w:id="20"/>
    </w:p>
    <w:tbl>
      <w:tblPr>
        <w:tblW w:w="10060" w:type="dxa"/>
        <w:jc w:val="center"/>
        <w:tblLayout w:type="fixed"/>
        <w:tblCellMar>
          <w:left w:w="10" w:type="dxa"/>
          <w:right w:w="10" w:type="dxa"/>
        </w:tblCellMar>
        <w:tblLook w:val="0000" w:firstRow="0" w:lastRow="0" w:firstColumn="0" w:lastColumn="0" w:noHBand="0" w:noVBand="0"/>
      </w:tblPr>
      <w:tblGrid>
        <w:gridCol w:w="1413"/>
        <w:gridCol w:w="5953"/>
        <w:gridCol w:w="2694"/>
      </w:tblGrid>
      <w:tr w:rsidR="00010C49">
        <w:tblPrEx>
          <w:tblCellMar>
            <w:top w:w="0" w:type="dxa"/>
            <w:bottom w:w="0" w:type="dxa"/>
          </w:tblCellMar>
        </w:tblPrEx>
        <w:trPr>
          <w:tblHeader/>
          <w:jc w:val="center"/>
        </w:trPr>
        <w:tc>
          <w:tcPr>
            <w:tcW w:w="1413"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rsidR="00010C49" w:rsidRDefault="00143E9E">
            <w:pPr>
              <w:pStyle w:val="Textbody"/>
              <w:spacing w:line="400" w:lineRule="exact"/>
              <w:ind w:left="840" w:hanging="840"/>
              <w:jc w:val="center"/>
              <w:rPr>
                <w:rFonts w:ascii="Times New Roman" w:eastAsia="標楷體" w:hAnsi="Times New Roman"/>
                <w:color w:val="000000"/>
                <w:sz w:val="28"/>
                <w:szCs w:val="28"/>
              </w:rPr>
            </w:pPr>
            <w:r>
              <w:rPr>
                <w:rFonts w:ascii="Times New Roman" w:eastAsia="標楷體" w:hAnsi="Times New Roman"/>
                <w:color w:val="000000"/>
                <w:sz w:val="28"/>
                <w:szCs w:val="28"/>
              </w:rPr>
              <w:t>職稱</w:t>
            </w:r>
          </w:p>
        </w:tc>
        <w:tc>
          <w:tcPr>
            <w:tcW w:w="5953"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rsidR="00010C49" w:rsidRDefault="00143E9E">
            <w:pPr>
              <w:pStyle w:val="Textbody"/>
              <w:spacing w:line="400" w:lineRule="exact"/>
              <w:ind w:left="840" w:hanging="840"/>
              <w:jc w:val="center"/>
              <w:rPr>
                <w:rFonts w:ascii="Times New Roman" w:eastAsia="標楷體" w:hAnsi="Times New Roman"/>
                <w:color w:val="000000"/>
                <w:sz w:val="28"/>
                <w:szCs w:val="28"/>
              </w:rPr>
            </w:pPr>
            <w:r>
              <w:rPr>
                <w:rFonts w:ascii="Times New Roman" w:eastAsia="標楷體" w:hAnsi="Times New Roman"/>
                <w:color w:val="000000"/>
                <w:sz w:val="28"/>
                <w:szCs w:val="28"/>
              </w:rPr>
              <w:t>所具專門知能條件</w:t>
            </w:r>
          </w:p>
        </w:tc>
        <w:tc>
          <w:tcPr>
            <w:tcW w:w="2694"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rsidR="00010C49" w:rsidRDefault="00143E9E">
            <w:pPr>
              <w:pStyle w:val="Textbody"/>
              <w:spacing w:line="400" w:lineRule="exact"/>
              <w:ind w:left="840" w:hanging="840"/>
              <w:jc w:val="center"/>
              <w:rPr>
                <w:rFonts w:ascii="Times New Roman" w:eastAsia="標楷體" w:hAnsi="Times New Roman"/>
                <w:color w:val="000000"/>
                <w:sz w:val="28"/>
                <w:szCs w:val="28"/>
              </w:rPr>
            </w:pPr>
            <w:r>
              <w:rPr>
                <w:rFonts w:ascii="Times New Roman" w:eastAsia="標楷體" w:hAnsi="Times New Roman"/>
                <w:color w:val="000000"/>
                <w:sz w:val="28"/>
                <w:szCs w:val="28"/>
              </w:rPr>
              <w:t>支薪標準</w:t>
            </w:r>
          </w:p>
        </w:tc>
      </w:tr>
      <w:tr w:rsidR="00010C49">
        <w:tblPrEx>
          <w:tblCellMar>
            <w:top w:w="0" w:type="dxa"/>
            <w:bottom w:w="0" w:type="dxa"/>
          </w:tblCellMar>
        </w:tblPrEx>
        <w:trPr>
          <w:trHeight w:val="397"/>
          <w:jc w:val="center"/>
        </w:trPr>
        <w:tc>
          <w:tcPr>
            <w:tcW w:w="10060" w:type="dxa"/>
            <w:gridSpan w:val="3"/>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tcPr>
          <w:p w:rsidR="00010C49" w:rsidRDefault="00143E9E">
            <w:pPr>
              <w:pStyle w:val="Textbody"/>
              <w:tabs>
                <w:tab w:val="left" w:pos="0"/>
              </w:tabs>
              <w:spacing w:line="400" w:lineRule="exact"/>
              <w:ind w:right="77"/>
              <w:rPr>
                <w:rFonts w:ascii="Times New Roman" w:eastAsia="標楷體" w:hAnsi="Times New Roman"/>
                <w:b/>
                <w:color w:val="000000"/>
                <w:sz w:val="28"/>
                <w:szCs w:val="28"/>
              </w:rPr>
            </w:pPr>
            <w:r>
              <w:rPr>
                <w:rFonts w:ascii="Times New Roman" w:eastAsia="標楷體" w:hAnsi="Times New Roman"/>
                <w:b/>
                <w:color w:val="000000"/>
                <w:sz w:val="28"/>
                <w:szCs w:val="28"/>
              </w:rPr>
              <w:t>社會工作人員及督導</w:t>
            </w:r>
          </w:p>
          <w:p w:rsidR="00010C49" w:rsidRDefault="00143E9E">
            <w:pPr>
              <w:pStyle w:val="Textbody"/>
              <w:tabs>
                <w:tab w:val="left" w:pos="0"/>
              </w:tabs>
              <w:spacing w:line="400" w:lineRule="exact"/>
              <w:ind w:right="-96"/>
            </w:pPr>
            <w:r>
              <w:rPr>
                <w:rFonts w:ascii="Times New Roman" w:eastAsia="標楷體" w:hAnsi="Times New Roman"/>
                <w:color w:val="000000"/>
                <w:sz w:val="28"/>
                <w:szCs w:val="28"/>
              </w:rPr>
              <w:t>（薪點折合率依行政院</w:t>
            </w:r>
            <w:r>
              <w:rPr>
                <w:rFonts w:ascii="Times New Roman" w:eastAsia="標楷體" w:hAnsi="Times New Roman"/>
                <w:color w:val="000000"/>
                <w:sz w:val="28"/>
                <w:szCs w:val="28"/>
              </w:rPr>
              <w:t>108</w:t>
            </w:r>
            <w:r>
              <w:rPr>
                <w:rFonts w:ascii="Times New Roman" w:eastAsia="標楷體" w:hAnsi="Times New Roman"/>
                <w:color w:val="000000"/>
                <w:sz w:val="28"/>
                <w:szCs w:val="28"/>
              </w:rPr>
              <w:t>年</w:t>
            </w:r>
            <w:r>
              <w:rPr>
                <w:rFonts w:ascii="Times New Roman" w:eastAsia="標楷體" w:hAnsi="Times New Roman"/>
                <w:color w:val="000000"/>
                <w:sz w:val="28"/>
                <w:szCs w:val="28"/>
              </w:rPr>
              <w:t>6</w:t>
            </w:r>
            <w:r>
              <w:rPr>
                <w:rFonts w:ascii="Times New Roman" w:eastAsia="標楷體" w:hAnsi="Times New Roman"/>
                <w:color w:val="000000"/>
                <w:sz w:val="28"/>
                <w:szCs w:val="28"/>
              </w:rPr>
              <w:t>月</w:t>
            </w:r>
            <w:r>
              <w:rPr>
                <w:rFonts w:ascii="Times New Roman" w:eastAsia="標楷體" w:hAnsi="Times New Roman"/>
                <w:color w:val="000000"/>
                <w:sz w:val="28"/>
                <w:szCs w:val="28"/>
              </w:rPr>
              <w:t>18</w:t>
            </w:r>
            <w:r>
              <w:rPr>
                <w:rFonts w:ascii="Times New Roman" w:eastAsia="標楷體" w:hAnsi="Times New Roman"/>
                <w:color w:val="000000"/>
                <w:sz w:val="28"/>
                <w:szCs w:val="28"/>
              </w:rPr>
              <w:t>日院授人給字第</w:t>
            </w:r>
            <w:r>
              <w:rPr>
                <w:rFonts w:ascii="Times New Roman" w:eastAsia="標楷體" w:hAnsi="Times New Roman"/>
                <w:color w:val="000000"/>
                <w:sz w:val="28"/>
                <w:szCs w:val="28"/>
              </w:rPr>
              <w:t>1080037027</w:t>
            </w:r>
            <w:r>
              <w:rPr>
                <w:rFonts w:ascii="Times New Roman" w:eastAsia="標楷體" w:hAnsi="Times New Roman"/>
                <w:color w:val="000000"/>
                <w:sz w:val="28"/>
                <w:szCs w:val="28"/>
              </w:rPr>
              <w:t>號函規定）</w:t>
            </w:r>
          </w:p>
        </w:tc>
      </w:tr>
      <w:tr w:rsidR="00010C49">
        <w:tblPrEx>
          <w:tblCellMar>
            <w:top w:w="0" w:type="dxa"/>
            <w:bottom w:w="0" w:type="dxa"/>
          </w:tblCellMar>
        </w:tblPrEx>
        <w:trPr>
          <w:trHeight w:val="1032"/>
          <w:jc w:val="center"/>
        </w:trPr>
        <w:tc>
          <w:tcPr>
            <w:tcW w:w="1413" w:type="dxa"/>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010C49" w:rsidRDefault="00143E9E">
            <w:pPr>
              <w:pStyle w:val="Textbody"/>
              <w:spacing w:line="400" w:lineRule="exact"/>
              <w:ind w:left="-4"/>
              <w:jc w:val="both"/>
              <w:rPr>
                <w:rFonts w:ascii="Times New Roman" w:eastAsia="標楷體" w:hAnsi="Times New Roman"/>
                <w:color w:val="000000"/>
                <w:sz w:val="28"/>
                <w:szCs w:val="28"/>
              </w:rPr>
            </w:pPr>
            <w:r>
              <w:rPr>
                <w:rFonts w:ascii="Times New Roman" w:eastAsia="標楷體" w:hAnsi="Times New Roman"/>
                <w:color w:val="000000"/>
                <w:sz w:val="28"/>
                <w:szCs w:val="28"/>
              </w:rPr>
              <w:t>社會工作人員（師）</w:t>
            </w:r>
          </w:p>
        </w:tc>
        <w:tc>
          <w:tcPr>
            <w:tcW w:w="595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010C49" w:rsidRDefault="00143E9E">
            <w:pPr>
              <w:pStyle w:val="Textbody"/>
              <w:spacing w:line="400" w:lineRule="exact"/>
              <w:ind w:left="-4" w:firstLine="4"/>
              <w:jc w:val="both"/>
              <w:rPr>
                <w:rFonts w:ascii="Times New Roman" w:eastAsia="標楷體" w:hAnsi="Times New Roman"/>
                <w:color w:val="000000"/>
                <w:sz w:val="28"/>
                <w:szCs w:val="28"/>
              </w:rPr>
            </w:pPr>
            <w:r>
              <w:rPr>
                <w:rFonts w:ascii="Times New Roman" w:eastAsia="標楷體" w:hAnsi="Times New Roman"/>
                <w:color w:val="000000"/>
                <w:sz w:val="28"/>
                <w:szCs w:val="28"/>
              </w:rPr>
              <w:t>符合專門職業及高等考試社會工作師考試規則（以下簡稱考試規則）第五條應考資格規定。</w:t>
            </w:r>
          </w:p>
        </w:tc>
        <w:tc>
          <w:tcPr>
            <w:tcW w:w="269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010C49" w:rsidRDefault="00143E9E">
            <w:pPr>
              <w:pStyle w:val="Textbody"/>
              <w:tabs>
                <w:tab w:val="left" w:pos="0"/>
              </w:tabs>
              <w:spacing w:line="400" w:lineRule="exact"/>
              <w:ind w:left="-3" w:right="-271" w:hanging="134"/>
              <w:jc w:val="center"/>
              <w:rPr>
                <w:rFonts w:ascii="Times New Roman" w:eastAsia="標楷體" w:hAnsi="Times New Roman"/>
                <w:color w:val="000000"/>
                <w:sz w:val="28"/>
                <w:szCs w:val="28"/>
              </w:rPr>
            </w:pPr>
            <w:r>
              <w:rPr>
                <w:rFonts w:ascii="Times New Roman" w:eastAsia="標楷體" w:hAnsi="Times New Roman"/>
                <w:color w:val="000000"/>
                <w:sz w:val="28"/>
                <w:szCs w:val="28"/>
              </w:rPr>
              <w:t>6</w:t>
            </w:r>
            <w:r>
              <w:rPr>
                <w:rFonts w:ascii="Times New Roman" w:eastAsia="標楷體" w:hAnsi="Times New Roman"/>
                <w:color w:val="000000"/>
                <w:sz w:val="28"/>
                <w:szCs w:val="28"/>
              </w:rPr>
              <w:t>等</w:t>
            </w:r>
            <w:r>
              <w:rPr>
                <w:rFonts w:ascii="Times New Roman" w:eastAsia="標楷體" w:hAnsi="Times New Roman"/>
                <w:color w:val="000000"/>
                <w:sz w:val="28"/>
                <w:szCs w:val="28"/>
              </w:rPr>
              <w:t>2</w:t>
            </w:r>
            <w:r>
              <w:rPr>
                <w:rFonts w:ascii="Times New Roman" w:eastAsia="標楷體" w:hAnsi="Times New Roman"/>
                <w:color w:val="000000"/>
                <w:sz w:val="28"/>
                <w:szCs w:val="28"/>
              </w:rPr>
              <w:t>階（</w:t>
            </w:r>
            <w:r>
              <w:rPr>
                <w:rFonts w:ascii="Times New Roman" w:eastAsia="標楷體" w:hAnsi="Times New Roman"/>
                <w:color w:val="000000"/>
                <w:sz w:val="28"/>
                <w:szCs w:val="28"/>
              </w:rPr>
              <w:t>296</w:t>
            </w:r>
            <w:r>
              <w:rPr>
                <w:rFonts w:ascii="Times New Roman" w:eastAsia="標楷體" w:hAnsi="Times New Roman"/>
                <w:color w:val="000000"/>
                <w:sz w:val="28"/>
                <w:szCs w:val="28"/>
              </w:rPr>
              <w:t>薪點）</w:t>
            </w:r>
          </w:p>
          <w:p w:rsidR="00010C49" w:rsidRDefault="00143E9E">
            <w:pPr>
              <w:pStyle w:val="Textbody"/>
              <w:tabs>
                <w:tab w:val="left" w:pos="0"/>
              </w:tabs>
              <w:spacing w:line="400" w:lineRule="exact"/>
              <w:ind w:left="-3" w:hanging="134"/>
              <w:jc w:val="center"/>
              <w:rPr>
                <w:rFonts w:ascii="Times New Roman" w:eastAsia="標楷體" w:hAnsi="Times New Roman"/>
                <w:color w:val="000000"/>
                <w:sz w:val="28"/>
                <w:szCs w:val="28"/>
              </w:rPr>
            </w:pPr>
            <w:r>
              <w:rPr>
                <w:rFonts w:ascii="Times New Roman" w:eastAsia="標楷體" w:hAnsi="Times New Roman"/>
                <w:color w:val="000000"/>
                <w:sz w:val="28"/>
                <w:szCs w:val="28"/>
              </w:rPr>
              <w:t>至</w:t>
            </w:r>
          </w:p>
          <w:p w:rsidR="00010C49" w:rsidRDefault="00143E9E">
            <w:pPr>
              <w:pStyle w:val="Textbody"/>
              <w:tabs>
                <w:tab w:val="left" w:pos="0"/>
              </w:tabs>
              <w:spacing w:line="400" w:lineRule="exact"/>
              <w:ind w:left="-3" w:right="-271" w:hanging="134"/>
              <w:jc w:val="center"/>
              <w:rPr>
                <w:rFonts w:ascii="Times New Roman" w:eastAsia="標楷體" w:hAnsi="Times New Roman"/>
                <w:color w:val="000000"/>
                <w:sz w:val="28"/>
                <w:szCs w:val="28"/>
              </w:rPr>
            </w:pPr>
            <w:r>
              <w:rPr>
                <w:rFonts w:ascii="Times New Roman" w:eastAsia="標楷體" w:hAnsi="Times New Roman"/>
                <w:color w:val="000000"/>
                <w:sz w:val="28"/>
                <w:szCs w:val="28"/>
              </w:rPr>
              <w:t>7</w:t>
            </w:r>
            <w:r>
              <w:rPr>
                <w:rFonts w:ascii="Times New Roman" w:eastAsia="標楷體" w:hAnsi="Times New Roman"/>
                <w:color w:val="000000"/>
                <w:sz w:val="28"/>
                <w:szCs w:val="28"/>
              </w:rPr>
              <w:t>等</w:t>
            </w:r>
            <w:r>
              <w:rPr>
                <w:rFonts w:ascii="Times New Roman" w:eastAsia="標楷體" w:hAnsi="Times New Roman"/>
                <w:color w:val="000000"/>
                <w:sz w:val="28"/>
                <w:szCs w:val="28"/>
              </w:rPr>
              <w:t>5</w:t>
            </w:r>
            <w:r>
              <w:rPr>
                <w:rFonts w:ascii="Times New Roman" w:eastAsia="標楷體" w:hAnsi="Times New Roman"/>
                <w:color w:val="000000"/>
                <w:sz w:val="28"/>
                <w:szCs w:val="28"/>
              </w:rPr>
              <w:t>階（</w:t>
            </w:r>
            <w:r>
              <w:rPr>
                <w:rFonts w:ascii="Times New Roman" w:eastAsia="標楷體" w:hAnsi="Times New Roman"/>
                <w:color w:val="000000"/>
                <w:sz w:val="28"/>
                <w:szCs w:val="28"/>
              </w:rPr>
              <w:t>392</w:t>
            </w:r>
            <w:r>
              <w:rPr>
                <w:rFonts w:ascii="Times New Roman" w:eastAsia="標楷體" w:hAnsi="Times New Roman"/>
                <w:color w:val="000000"/>
                <w:sz w:val="28"/>
                <w:szCs w:val="28"/>
              </w:rPr>
              <w:t>薪點）</w:t>
            </w:r>
          </w:p>
        </w:tc>
      </w:tr>
      <w:tr w:rsidR="00010C49">
        <w:tblPrEx>
          <w:tblCellMar>
            <w:top w:w="0" w:type="dxa"/>
            <w:bottom w:w="0" w:type="dxa"/>
          </w:tblCellMar>
        </w:tblPrEx>
        <w:trPr>
          <w:jc w:val="center"/>
        </w:trPr>
        <w:tc>
          <w:tcPr>
            <w:tcW w:w="1413"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000000" w:rsidRDefault="00143E9E">
            <w:pPr>
              <w:widowControl/>
            </w:pPr>
          </w:p>
        </w:tc>
        <w:tc>
          <w:tcPr>
            <w:tcW w:w="595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010C49" w:rsidRDefault="00143E9E">
            <w:pPr>
              <w:pStyle w:val="Textbody"/>
              <w:spacing w:line="400" w:lineRule="exact"/>
              <w:jc w:val="both"/>
              <w:rPr>
                <w:rFonts w:ascii="Times New Roman" w:eastAsia="標楷體" w:hAnsi="Times New Roman"/>
                <w:color w:val="000000"/>
                <w:sz w:val="28"/>
                <w:szCs w:val="28"/>
              </w:rPr>
            </w:pPr>
            <w:r>
              <w:rPr>
                <w:rFonts w:ascii="Times New Roman" w:eastAsia="標楷體" w:hAnsi="Times New Roman"/>
                <w:color w:val="000000"/>
                <w:sz w:val="28"/>
                <w:szCs w:val="28"/>
              </w:rPr>
              <w:t>符合考試規則第五條應考資格規定，且具社會工作相關系所碩士以上學歷。</w:t>
            </w:r>
          </w:p>
        </w:tc>
        <w:tc>
          <w:tcPr>
            <w:tcW w:w="269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010C49" w:rsidRDefault="00143E9E">
            <w:pPr>
              <w:pStyle w:val="Textbody"/>
              <w:tabs>
                <w:tab w:val="left" w:pos="0"/>
              </w:tabs>
              <w:spacing w:line="400" w:lineRule="exact"/>
              <w:ind w:left="-3" w:right="-271" w:hanging="134"/>
              <w:jc w:val="center"/>
              <w:rPr>
                <w:rFonts w:ascii="Times New Roman" w:eastAsia="標楷體" w:hAnsi="Times New Roman"/>
                <w:color w:val="000000"/>
                <w:sz w:val="28"/>
                <w:szCs w:val="28"/>
              </w:rPr>
            </w:pPr>
            <w:r>
              <w:rPr>
                <w:rFonts w:ascii="Times New Roman" w:eastAsia="標楷體" w:hAnsi="Times New Roman"/>
                <w:color w:val="000000"/>
                <w:sz w:val="28"/>
                <w:szCs w:val="28"/>
              </w:rPr>
              <w:t>6</w:t>
            </w:r>
            <w:r>
              <w:rPr>
                <w:rFonts w:ascii="Times New Roman" w:eastAsia="標楷體" w:hAnsi="Times New Roman"/>
                <w:color w:val="000000"/>
                <w:sz w:val="28"/>
                <w:szCs w:val="28"/>
              </w:rPr>
              <w:t>等</w:t>
            </w:r>
            <w:r>
              <w:rPr>
                <w:rFonts w:ascii="Times New Roman" w:eastAsia="標楷體" w:hAnsi="Times New Roman"/>
                <w:color w:val="000000"/>
                <w:sz w:val="28"/>
                <w:szCs w:val="28"/>
              </w:rPr>
              <w:t>3</w:t>
            </w:r>
            <w:r>
              <w:rPr>
                <w:rFonts w:ascii="Times New Roman" w:eastAsia="標楷體" w:hAnsi="Times New Roman"/>
                <w:color w:val="000000"/>
                <w:sz w:val="28"/>
                <w:szCs w:val="28"/>
              </w:rPr>
              <w:t>階（</w:t>
            </w:r>
            <w:r>
              <w:rPr>
                <w:rFonts w:ascii="Times New Roman" w:eastAsia="標楷體" w:hAnsi="Times New Roman"/>
                <w:color w:val="000000"/>
                <w:sz w:val="28"/>
                <w:szCs w:val="28"/>
              </w:rPr>
              <w:t>312</w:t>
            </w:r>
            <w:r>
              <w:rPr>
                <w:rFonts w:ascii="Times New Roman" w:eastAsia="標楷體" w:hAnsi="Times New Roman"/>
                <w:color w:val="000000"/>
                <w:sz w:val="28"/>
                <w:szCs w:val="28"/>
              </w:rPr>
              <w:t>薪點）</w:t>
            </w:r>
          </w:p>
          <w:p w:rsidR="00010C49" w:rsidRDefault="00143E9E">
            <w:pPr>
              <w:pStyle w:val="Textbody"/>
              <w:tabs>
                <w:tab w:val="left" w:pos="0"/>
              </w:tabs>
              <w:spacing w:line="400" w:lineRule="exact"/>
              <w:ind w:left="-3" w:hanging="134"/>
              <w:jc w:val="center"/>
              <w:rPr>
                <w:rFonts w:ascii="Times New Roman" w:eastAsia="標楷體" w:hAnsi="Times New Roman"/>
                <w:color w:val="000000"/>
                <w:sz w:val="28"/>
                <w:szCs w:val="28"/>
              </w:rPr>
            </w:pPr>
            <w:r>
              <w:rPr>
                <w:rFonts w:ascii="Times New Roman" w:eastAsia="標楷體" w:hAnsi="Times New Roman"/>
                <w:color w:val="000000"/>
                <w:sz w:val="28"/>
                <w:szCs w:val="28"/>
              </w:rPr>
              <w:t>至</w:t>
            </w:r>
          </w:p>
          <w:p w:rsidR="00010C49" w:rsidRDefault="00143E9E">
            <w:pPr>
              <w:pStyle w:val="Textbody"/>
              <w:tabs>
                <w:tab w:val="left" w:pos="0"/>
              </w:tabs>
              <w:spacing w:line="400" w:lineRule="exact"/>
              <w:ind w:left="-3" w:right="-271" w:hanging="134"/>
              <w:jc w:val="center"/>
              <w:rPr>
                <w:rFonts w:ascii="Times New Roman" w:eastAsia="標楷體" w:hAnsi="Times New Roman"/>
                <w:color w:val="000000"/>
                <w:sz w:val="28"/>
                <w:szCs w:val="28"/>
              </w:rPr>
            </w:pPr>
            <w:r>
              <w:rPr>
                <w:rFonts w:ascii="Times New Roman" w:eastAsia="標楷體" w:hAnsi="Times New Roman"/>
                <w:color w:val="000000"/>
                <w:sz w:val="28"/>
                <w:szCs w:val="28"/>
              </w:rPr>
              <w:t>7</w:t>
            </w:r>
            <w:r>
              <w:rPr>
                <w:rFonts w:ascii="Times New Roman" w:eastAsia="標楷體" w:hAnsi="Times New Roman"/>
                <w:color w:val="000000"/>
                <w:sz w:val="28"/>
                <w:szCs w:val="28"/>
              </w:rPr>
              <w:t>等</w:t>
            </w:r>
            <w:r>
              <w:rPr>
                <w:rFonts w:ascii="Times New Roman" w:eastAsia="標楷體" w:hAnsi="Times New Roman"/>
                <w:color w:val="000000"/>
                <w:sz w:val="28"/>
                <w:szCs w:val="28"/>
              </w:rPr>
              <w:t>5</w:t>
            </w:r>
            <w:r>
              <w:rPr>
                <w:rFonts w:ascii="Times New Roman" w:eastAsia="標楷體" w:hAnsi="Times New Roman"/>
                <w:color w:val="000000"/>
                <w:sz w:val="28"/>
                <w:szCs w:val="28"/>
              </w:rPr>
              <w:t>階（</w:t>
            </w:r>
            <w:r>
              <w:rPr>
                <w:rFonts w:ascii="Times New Roman" w:eastAsia="標楷體" w:hAnsi="Times New Roman"/>
                <w:color w:val="000000"/>
                <w:sz w:val="28"/>
                <w:szCs w:val="28"/>
              </w:rPr>
              <w:t>392</w:t>
            </w:r>
            <w:r>
              <w:rPr>
                <w:rFonts w:ascii="Times New Roman" w:eastAsia="標楷體" w:hAnsi="Times New Roman"/>
                <w:color w:val="000000"/>
                <w:sz w:val="28"/>
                <w:szCs w:val="28"/>
              </w:rPr>
              <w:t>薪點）</w:t>
            </w:r>
          </w:p>
        </w:tc>
      </w:tr>
      <w:tr w:rsidR="00010C49">
        <w:tblPrEx>
          <w:tblCellMar>
            <w:top w:w="0" w:type="dxa"/>
            <w:bottom w:w="0" w:type="dxa"/>
          </w:tblCellMar>
        </w:tblPrEx>
        <w:trPr>
          <w:jc w:val="center"/>
        </w:trPr>
        <w:tc>
          <w:tcPr>
            <w:tcW w:w="1413"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000000" w:rsidRDefault="00143E9E">
            <w:pPr>
              <w:widowControl/>
            </w:pPr>
          </w:p>
        </w:tc>
        <w:tc>
          <w:tcPr>
            <w:tcW w:w="595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010C49" w:rsidRDefault="00143E9E">
            <w:pPr>
              <w:pStyle w:val="Textbody"/>
              <w:spacing w:line="400" w:lineRule="exact"/>
              <w:ind w:left="-4" w:firstLine="4"/>
              <w:jc w:val="both"/>
              <w:rPr>
                <w:rFonts w:ascii="Times New Roman" w:eastAsia="標楷體" w:hAnsi="Times New Roman"/>
                <w:color w:val="000000"/>
                <w:sz w:val="28"/>
                <w:szCs w:val="28"/>
              </w:rPr>
            </w:pPr>
            <w:r>
              <w:rPr>
                <w:rFonts w:ascii="Times New Roman" w:eastAsia="標楷體" w:hAnsi="Times New Roman"/>
                <w:color w:val="000000"/>
                <w:sz w:val="28"/>
                <w:szCs w:val="28"/>
              </w:rPr>
              <w:t>領有社會工作師證書。</w:t>
            </w:r>
          </w:p>
        </w:tc>
        <w:tc>
          <w:tcPr>
            <w:tcW w:w="269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010C49" w:rsidRDefault="00143E9E">
            <w:pPr>
              <w:pStyle w:val="Textbody"/>
              <w:tabs>
                <w:tab w:val="left" w:pos="0"/>
              </w:tabs>
              <w:spacing w:line="400" w:lineRule="exact"/>
              <w:ind w:left="-3" w:right="-271" w:hanging="134"/>
              <w:jc w:val="center"/>
              <w:rPr>
                <w:rFonts w:ascii="Times New Roman" w:eastAsia="標楷體" w:hAnsi="Times New Roman"/>
                <w:color w:val="000000"/>
                <w:sz w:val="28"/>
                <w:szCs w:val="28"/>
              </w:rPr>
            </w:pPr>
            <w:r>
              <w:rPr>
                <w:rFonts w:ascii="Times New Roman" w:eastAsia="標楷體" w:hAnsi="Times New Roman"/>
                <w:color w:val="000000"/>
                <w:sz w:val="28"/>
                <w:szCs w:val="28"/>
              </w:rPr>
              <w:t>6</w:t>
            </w:r>
            <w:r>
              <w:rPr>
                <w:rFonts w:ascii="Times New Roman" w:eastAsia="標楷體" w:hAnsi="Times New Roman"/>
                <w:color w:val="000000"/>
                <w:sz w:val="28"/>
                <w:szCs w:val="28"/>
              </w:rPr>
              <w:t>等</w:t>
            </w:r>
            <w:r>
              <w:rPr>
                <w:rFonts w:ascii="Times New Roman" w:eastAsia="標楷體" w:hAnsi="Times New Roman"/>
                <w:color w:val="000000"/>
                <w:sz w:val="28"/>
                <w:szCs w:val="28"/>
              </w:rPr>
              <w:t>3</w:t>
            </w:r>
            <w:r>
              <w:rPr>
                <w:rFonts w:ascii="Times New Roman" w:eastAsia="標楷體" w:hAnsi="Times New Roman"/>
                <w:color w:val="000000"/>
                <w:sz w:val="28"/>
                <w:szCs w:val="28"/>
              </w:rPr>
              <w:t>階（</w:t>
            </w:r>
            <w:r>
              <w:rPr>
                <w:rFonts w:ascii="Times New Roman" w:eastAsia="標楷體" w:hAnsi="Times New Roman"/>
                <w:color w:val="000000"/>
                <w:sz w:val="28"/>
                <w:szCs w:val="28"/>
              </w:rPr>
              <w:t>312</w:t>
            </w:r>
            <w:r>
              <w:rPr>
                <w:rFonts w:ascii="Times New Roman" w:eastAsia="標楷體" w:hAnsi="Times New Roman"/>
                <w:color w:val="000000"/>
                <w:sz w:val="28"/>
                <w:szCs w:val="28"/>
              </w:rPr>
              <w:t>薪點）</w:t>
            </w:r>
          </w:p>
          <w:p w:rsidR="00010C49" w:rsidRDefault="00143E9E">
            <w:pPr>
              <w:pStyle w:val="Textbody"/>
              <w:tabs>
                <w:tab w:val="left" w:pos="0"/>
              </w:tabs>
              <w:spacing w:line="400" w:lineRule="exact"/>
              <w:ind w:left="-3" w:hanging="134"/>
              <w:jc w:val="center"/>
              <w:rPr>
                <w:rFonts w:ascii="Times New Roman" w:eastAsia="標楷體" w:hAnsi="Times New Roman"/>
                <w:color w:val="000000"/>
                <w:sz w:val="28"/>
                <w:szCs w:val="28"/>
              </w:rPr>
            </w:pPr>
            <w:r>
              <w:rPr>
                <w:rFonts w:ascii="Times New Roman" w:eastAsia="標楷體" w:hAnsi="Times New Roman"/>
                <w:color w:val="000000"/>
                <w:sz w:val="28"/>
                <w:szCs w:val="28"/>
              </w:rPr>
              <w:t>至</w:t>
            </w:r>
          </w:p>
          <w:p w:rsidR="00010C49" w:rsidRDefault="00143E9E">
            <w:pPr>
              <w:pStyle w:val="Textbody"/>
              <w:tabs>
                <w:tab w:val="left" w:pos="0"/>
              </w:tabs>
              <w:spacing w:line="400" w:lineRule="exact"/>
              <w:ind w:left="-3" w:right="-271" w:hanging="134"/>
              <w:jc w:val="center"/>
              <w:rPr>
                <w:rFonts w:ascii="Times New Roman" w:eastAsia="標楷體" w:hAnsi="Times New Roman"/>
                <w:color w:val="000000"/>
                <w:sz w:val="28"/>
                <w:szCs w:val="28"/>
              </w:rPr>
            </w:pPr>
            <w:r>
              <w:rPr>
                <w:rFonts w:ascii="Times New Roman" w:eastAsia="標楷體" w:hAnsi="Times New Roman"/>
                <w:color w:val="000000"/>
                <w:sz w:val="28"/>
                <w:szCs w:val="28"/>
              </w:rPr>
              <w:t>7</w:t>
            </w:r>
            <w:r>
              <w:rPr>
                <w:rFonts w:ascii="Times New Roman" w:eastAsia="標楷體" w:hAnsi="Times New Roman"/>
                <w:color w:val="000000"/>
                <w:sz w:val="28"/>
                <w:szCs w:val="28"/>
              </w:rPr>
              <w:t>等</w:t>
            </w:r>
            <w:r>
              <w:rPr>
                <w:rFonts w:ascii="Times New Roman" w:eastAsia="標楷體" w:hAnsi="Times New Roman"/>
                <w:color w:val="000000"/>
                <w:sz w:val="28"/>
                <w:szCs w:val="28"/>
              </w:rPr>
              <w:t>7</w:t>
            </w:r>
            <w:r>
              <w:rPr>
                <w:rFonts w:ascii="Times New Roman" w:eastAsia="標楷體" w:hAnsi="Times New Roman"/>
                <w:color w:val="000000"/>
                <w:sz w:val="28"/>
                <w:szCs w:val="28"/>
              </w:rPr>
              <w:t>階（</w:t>
            </w:r>
            <w:r>
              <w:rPr>
                <w:rFonts w:ascii="Times New Roman" w:eastAsia="標楷體" w:hAnsi="Times New Roman"/>
                <w:color w:val="000000"/>
                <w:sz w:val="28"/>
                <w:szCs w:val="28"/>
              </w:rPr>
              <w:t>424</w:t>
            </w:r>
            <w:r>
              <w:rPr>
                <w:rFonts w:ascii="Times New Roman" w:eastAsia="標楷體" w:hAnsi="Times New Roman"/>
                <w:color w:val="000000"/>
                <w:sz w:val="28"/>
                <w:szCs w:val="28"/>
              </w:rPr>
              <w:t>薪點）</w:t>
            </w:r>
          </w:p>
        </w:tc>
      </w:tr>
      <w:tr w:rsidR="00010C49">
        <w:tblPrEx>
          <w:tblCellMar>
            <w:top w:w="0" w:type="dxa"/>
            <w:bottom w:w="0" w:type="dxa"/>
          </w:tblCellMar>
        </w:tblPrEx>
        <w:trPr>
          <w:trHeight w:val="1331"/>
          <w:jc w:val="center"/>
        </w:trPr>
        <w:tc>
          <w:tcPr>
            <w:tcW w:w="141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010C49" w:rsidRDefault="00143E9E">
            <w:pPr>
              <w:pStyle w:val="Textbody"/>
              <w:spacing w:line="400" w:lineRule="exact"/>
              <w:ind w:left="29"/>
              <w:jc w:val="both"/>
              <w:rPr>
                <w:rFonts w:ascii="Times New Roman" w:eastAsia="標楷體" w:hAnsi="Times New Roman"/>
                <w:color w:val="000000"/>
                <w:sz w:val="28"/>
                <w:szCs w:val="28"/>
              </w:rPr>
            </w:pPr>
            <w:r>
              <w:rPr>
                <w:rFonts w:ascii="Times New Roman" w:eastAsia="標楷體" w:hAnsi="Times New Roman"/>
                <w:color w:val="000000"/>
                <w:sz w:val="28"/>
                <w:szCs w:val="28"/>
              </w:rPr>
              <w:t>資深社會工作人員（師）</w:t>
            </w:r>
          </w:p>
        </w:tc>
        <w:tc>
          <w:tcPr>
            <w:tcW w:w="595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010C49" w:rsidRDefault="00143E9E">
            <w:pPr>
              <w:pStyle w:val="Textbody"/>
              <w:spacing w:line="400" w:lineRule="exact"/>
              <w:ind w:left="-4" w:firstLine="4"/>
              <w:jc w:val="both"/>
              <w:rPr>
                <w:rFonts w:ascii="Times New Roman" w:eastAsia="標楷體" w:hAnsi="Times New Roman"/>
                <w:color w:val="000000"/>
                <w:sz w:val="28"/>
                <w:szCs w:val="28"/>
              </w:rPr>
            </w:pPr>
            <w:r>
              <w:rPr>
                <w:rFonts w:ascii="Times New Roman" w:eastAsia="標楷體" w:hAnsi="Times New Roman"/>
                <w:color w:val="000000"/>
                <w:sz w:val="28"/>
                <w:szCs w:val="28"/>
              </w:rPr>
              <w:t>擔任第一期計畫及本計畫社會工作人員（師）滿</w:t>
            </w:r>
            <w:r>
              <w:rPr>
                <w:rFonts w:ascii="Times New Roman" w:eastAsia="標楷體" w:hAnsi="Times New Roman"/>
                <w:color w:val="000000"/>
                <w:sz w:val="28"/>
                <w:szCs w:val="28"/>
              </w:rPr>
              <w:t>4</w:t>
            </w:r>
            <w:r>
              <w:rPr>
                <w:rFonts w:ascii="Times New Roman" w:eastAsia="標楷體" w:hAnsi="Times New Roman"/>
                <w:color w:val="000000"/>
                <w:sz w:val="28"/>
                <w:szCs w:val="28"/>
              </w:rPr>
              <w:t>年以上。</w:t>
            </w:r>
          </w:p>
        </w:tc>
        <w:tc>
          <w:tcPr>
            <w:tcW w:w="269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010C49" w:rsidRDefault="00143E9E">
            <w:pPr>
              <w:pStyle w:val="Textbody"/>
              <w:tabs>
                <w:tab w:val="left" w:pos="0"/>
              </w:tabs>
              <w:spacing w:line="400" w:lineRule="exact"/>
              <w:ind w:left="-3" w:right="-271" w:hanging="134"/>
              <w:jc w:val="center"/>
              <w:rPr>
                <w:rFonts w:ascii="Times New Roman" w:eastAsia="標楷體" w:hAnsi="Times New Roman"/>
                <w:color w:val="000000"/>
                <w:sz w:val="28"/>
                <w:szCs w:val="28"/>
              </w:rPr>
            </w:pPr>
            <w:r>
              <w:rPr>
                <w:rFonts w:ascii="Times New Roman" w:eastAsia="標楷體" w:hAnsi="Times New Roman"/>
                <w:color w:val="000000"/>
                <w:sz w:val="28"/>
                <w:szCs w:val="28"/>
              </w:rPr>
              <w:t>6</w:t>
            </w:r>
            <w:r>
              <w:rPr>
                <w:rFonts w:ascii="Times New Roman" w:eastAsia="標楷體" w:hAnsi="Times New Roman"/>
                <w:color w:val="000000"/>
                <w:sz w:val="28"/>
                <w:szCs w:val="28"/>
              </w:rPr>
              <w:t>等</w:t>
            </w:r>
            <w:r>
              <w:rPr>
                <w:rFonts w:ascii="Times New Roman" w:eastAsia="標楷體" w:hAnsi="Times New Roman"/>
                <w:color w:val="000000"/>
                <w:sz w:val="28"/>
                <w:szCs w:val="28"/>
              </w:rPr>
              <w:t>6</w:t>
            </w:r>
            <w:r>
              <w:rPr>
                <w:rFonts w:ascii="Times New Roman" w:eastAsia="標楷體" w:hAnsi="Times New Roman"/>
                <w:color w:val="000000"/>
                <w:sz w:val="28"/>
                <w:szCs w:val="28"/>
              </w:rPr>
              <w:t>階（</w:t>
            </w:r>
            <w:r>
              <w:rPr>
                <w:rFonts w:ascii="Times New Roman" w:eastAsia="標楷體" w:hAnsi="Times New Roman"/>
                <w:color w:val="000000"/>
                <w:sz w:val="28"/>
                <w:szCs w:val="28"/>
              </w:rPr>
              <w:t>360</w:t>
            </w:r>
            <w:r>
              <w:rPr>
                <w:rFonts w:ascii="Times New Roman" w:eastAsia="標楷體" w:hAnsi="Times New Roman"/>
                <w:color w:val="000000"/>
                <w:sz w:val="28"/>
                <w:szCs w:val="28"/>
              </w:rPr>
              <w:t>薪點）</w:t>
            </w:r>
          </w:p>
          <w:p w:rsidR="00010C49" w:rsidRDefault="00143E9E">
            <w:pPr>
              <w:pStyle w:val="Textbody"/>
              <w:tabs>
                <w:tab w:val="left" w:pos="0"/>
              </w:tabs>
              <w:spacing w:line="400" w:lineRule="exact"/>
              <w:ind w:left="-3" w:hanging="134"/>
              <w:jc w:val="center"/>
              <w:rPr>
                <w:rFonts w:ascii="Times New Roman" w:eastAsia="標楷體" w:hAnsi="Times New Roman"/>
                <w:color w:val="000000"/>
                <w:sz w:val="28"/>
                <w:szCs w:val="28"/>
              </w:rPr>
            </w:pPr>
            <w:r>
              <w:rPr>
                <w:rFonts w:ascii="Times New Roman" w:eastAsia="標楷體" w:hAnsi="Times New Roman"/>
                <w:color w:val="000000"/>
                <w:sz w:val="28"/>
                <w:szCs w:val="28"/>
              </w:rPr>
              <w:t>至</w:t>
            </w:r>
          </w:p>
          <w:p w:rsidR="00010C49" w:rsidRDefault="00143E9E">
            <w:pPr>
              <w:pStyle w:val="Textbody"/>
              <w:tabs>
                <w:tab w:val="left" w:pos="0"/>
              </w:tabs>
              <w:spacing w:line="400" w:lineRule="exact"/>
              <w:ind w:left="-3" w:right="-271" w:hanging="134"/>
              <w:jc w:val="center"/>
              <w:rPr>
                <w:rFonts w:ascii="Times New Roman" w:eastAsia="標楷體" w:hAnsi="Times New Roman"/>
                <w:color w:val="000000"/>
                <w:sz w:val="28"/>
                <w:szCs w:val="28"/>
              </w:rPr>
            </w:pPr>
            <w:r>
              <w:rPr>
                <w:rFonts w:ascii="Times New Roman" w:eastAsia="標楷體" w:hAnsi="Times New Roman"/>
                <w:color w:val="000000"/>
                <w:sz w:val="28"/>
                <w:szCs w:val="28"/>
              </w:rPr>
              <w:t>8</w:t>
            </w:r>
            <w:r>
              <w:rPr>
                <w:rFonts w:ascii="Times New Roman" w:eastAsia="標楷體" w:hAnsi="Times New Roman"/>
                <w:color w:val="000000"/>
                <w:sz w:val="28"/>
                <w:szCs w:val="28"/>
              </w:rPr>
              <w:t>等</w:t>
            </w:r>
            <w:r>
              <w:rPr>
                <w:rFonts w:ascii="Times New Roman" w:eastAsia="標楷體" w:hAnsi="Times New Roman"/>
                <w:color w:val="000000"/>
                <w:sz w:val="28"/>
                <w:szCs w:val="28"/>
              </w:rPr>
              <w:t>5</w:t>
            </w:r>
            <w:r>
              <w:rPr>
                <w:rFonts w:ascii="Times New Roman" w:eastAsia="標楷體" w:hAnsi="Times New Roman"/>
                <w:color w:val="000000"/>
                <w:sz w:val="28"/>
                <w:szCs w:val="28"/>
              </w:rPr>
              <w:t>階（</w:t>
            </w:r>
            <w:r>
              <w:rPr>
                <w:rFonts w:ascii="Times New Roman" w:eastAsia="標楷體" w:hAnsi="Times New Roman"/>
                <w:color w:val="000000"/>
                <w:sz w:val="28"/>
                <w:szCs w:val="28"/>
              </w:rPr>
              <w:t>440</w:t>
            </w:r>
            <w:r>
              <w:rPr>
                <w:rFonts w:ascii="Times New Roman" w:eastAsia="標楷體" w:hAnsi="Times New Roman"/>
                <w:color w:val="000000"/>
                <w:sz w:val="28"/>
                <w:szCs w:val="28"/>
              </w:rPr>
              <w:t>薪點）</w:t>
            </w:r>
          </w:p>
        </w:tc>
      </w:tr>
      <w:tr w:rsidR="00010C49">
        <w:tblPrEx>
          <w:tblCellMar>
            <w:top w:w="0" w:type="dxa"/>
            <w:bottom w:w="0" w:type="dxa"/>
          </w:tblCellMar>
        </w:tblPrEx>
        <w:trPr>
          <w:trHeight w:val="898"/>
          <w:jc w:val="center"/>
        </w:trPr>
        <w:tc>
          <w:tcPr>
            <w:tcW w:w="1413" w:type="dxa"/>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010C49" w:rsidRDefault="00143E9E">
            <w:pPr>
              <w:pStyle w:val="Textbody"/>
              <w:spacing w:line="400" w:lineRule="exact"/>
              <w:ind w:hanging="4"/>
              <w:jc w:val="both"/>
              <w:rPr>
                <w:rFonts w:ascii="Times New Roman" w:eastAsia="標楷體" w:hAnsi="Times New Roman"/>
                <w:color w:val="000000"/>
                <w:sz w:val="28"/>
                <w:szCs w:val="28"/>
              </w:rPr>
            </w:pPr>
            <w:r>
              <w:rPr>
                <w:rFonts w:ascii="Times New Roman" w:eastAsia="標楷體" w:hAnsi="Times New Roman"/>
                <w:color w:val="000000"/>
                <w:sz w:val="28"/>
                <w:szCs w:val="28"/>
              </w:rPr>
              <w:t>社工督導</w:t>
            </w:r>
          </w:p>
        </w:tc>
        <w:tc>
          <w:tcPr>
            <w:tcW w:w="595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010C49" w:rsidRDefault="00143E9E">
            <w:pPr>
              <w:pStyle w:val="Textbody"/>
              <w:spacing w:line="400" w:lineRule="exact"/>
              <w:ind w:left="-4"/>
              <w:jc w:val="both"/>
              <w:rPr>
                <w:rFonts w:ascii="Times New Roman" w:eastAsia="標楷體" w:hAnsi="Times New Roman"/>
                <w:color w:val="000000"/>
                <w:sz w:val="28"/>
                <w:szCs w:val="28"/>
              </w:rPr>
            </w:pPr>
            <w:r>
              <w:rPr>
                <w:rFonts w:ascii="Times New Roman" w:eastAsia="標楷體" w:hAnsi="Times New Roman"/>
                <w:color w:val="000000"/>
                <w:sz w:val="28"/>
                <w:szCs w:val="28"/>
              </w:rPr>
              <w:t>擔任社會工作人員滿</w:t>
            </w:r>
            <w:r>
              <w:rPr>
                <w:rFonts w:ascii="Times New Roman" w:eastAsia="標楷體" w:hAnsi="Times New Roman"/>
                <w:color w:val="000000"/>
                <w:sz w:val="28"/>
                <w:szCs w:val="28"/>
              </w:rPr>
              <w:t>4</w:t>
            </w:r>
            <w:r>
              <w:rPr>
                <w:rFonts w:ascii="Times New Roman" w:eastAsia="標楷體" w:hAnsi="Times New Roman"/>
                <w:color w:val="000000"/>
                <w:sz w:val="28"/>
                <w:szCs w:val="28"/>
              </w:rPr>
              <w:t>年以上，且符合考試規則第五條應考資格規定。</w:t>
            </w:r>
          </w:p>
        </w:tc>
        <w:tc>
          <w:tcPr>
            <w:tcW w:w="2694" w:type="dxa"/>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010C49" w:rsidRDefault="00143E9E">
            <w:pPr>
              <w:pStyle w:val="Textbody"/>
              <w:tabs>
                <w:tab w:val="left" w:pos="0"/>
              </w:tabs>
              <w:spacing w:line="400" w:lineRule="exact"/>
              <w:ind w:left="-3" w:right="-271" w:hanging="134"/>
              <w:jc w:val="center"/>
              <w:rPr>
                <w:rFonts w:ascii="Times New Roman" w:eastAsia="標楷體" w:hAnsi="Times New Roman"/>
                <w:color w:val="000000"/>
                <w:sz w:val="28"/>
                <w:szCs w:val="28"/>
              </w:rPr>
            </w:pPr>
            <w:r>
              <w:rPr>
                <w:rFonts w:ascii="Times New Roman" w:eastAsia="標楷體" w:hAnsi="Times New Roman"/>
                <w:color w:val="000000"/>
                <w:sz w:val="28"/>
                <w:szCs w:val="28"/>
              </w:rPr>
              <w:t>7</w:t>
            </w:r>
            <w:r>
              <w:rPr>
                <w:rFonts w:ascii="Times New Roman" w:eastAsia="標楷體" w:hAnsi="Times New Roman"/>
                <w:color w:val="000000"/>
                <w:sz w:val="28"/>
                <w:szCs w:val="28"/>
              </w:rPr>
              <w:t>等</w:t>
            </w:r>
            <w:r>
              <w:rPr>
                <w:rFonts w:ascii="Times New Roman" w:eastAsia="標楷體" w:hAnsi="Times New Roman"/>
                <w:color w:val="000000"/>
                <w:sz w:val="28"/>
                <w:szCs w:val="28"/>
              </w:rPr>
              <w:t>2</w:t>
            </w:r>
            <w:r>
              <w:rPr>
                <w:rFonts w:ascii="Times New Roman" w:eastAsia="標楷體" w:hAnsi="Times New Roman"/>
                <w:color w:val="000000"/>
                <w:sz w:val="28"/>
                <w:szCs w:val="28"/>
              </w:rPr>
              <w:t>階（</w:t>
            </w:r>
            <w:r>
              <w:rPr>
                <w:rFonts w:ascii="Times New Roman" w:eastAsia="標楷體" w:hAnsi="Times New Roman"/>
                <w:color w:val="000000"/>
                <w:sz w:val="28"/>
                <w:szCs w:val="28"/>
              </w:rPr>
              <w:t>344</w:t>
            </w:r>
            <w:r>
              <w:rPr>
                <w:rFonts w:ascii="Times New Roman" w:eastAsia="標楷體" w:hAnsi="Times New Roman"/>
                <w:color w:val="000000"/>
                <w:sz w:val="28"/>
                <w:szCs w:val="28"/>
              </w:rPr>
              <w:t>薪點）</w:t>
            </w:r>
          </w:p>
          <w:p w:rsidR="00010C49" w:rsidRDefault="00143E9E">
            <w:pPr>
              <w:pStyle w:val="Textbody"/>
              <w:tabs>
                <w:tab w:val="left" w:pos="0"/>
              </w:tabs>
              <w:spacing w:line="400" w:lineRule="exact"/>
              <w:ind w:left="-3" w:hanging="134"/>
              <w:jc w:val="center"/>
              <w:rPr>
                <w:rFonts w:ascii="Times New Roman" w:eastAsia="標楷體" w:hAnsi="Times New Roman"/>
                <w:color w:val="000000"/>
                <w:sz w:val="28"/>
                <w:szCs w:val="28"/>
              </w:rPr>
            </w:pPr>
            <w:r>
              <w:rPr>
                <w:rFonts w:ascii="Times New Roman" w:eastAsia="標楷體" w:hAnsi="Times New Roman"/>
                <w:color w:val="000000"/>
                <w:sz w:val="28"/>
                <w:szCs w:val="28"/>
              </w:rPr>
              <w:t>至</w:t>
            </w:r>
          </w:p>
          <w:p w:rsidR="00010C49" w:rsidRDefault="00143E9E">
            <w:pPr>
              <w:pStyle w:val="Textbody"/>
              <w:tabs>
                <w:tab w:val="left" w:pos="0"/>
              </w:tabs>
              <w:spacing w:line="400" w:lineRule="exact"/>
              <w:ind w:left="-3" w:right="-271" w:hanging="134"/>
              <w:jc w:val="center"/>
              <w:rPr>
                <w:rFonts w:ascii="Times New Roman" w:eastAsia="標楷體" w:hAnsi="Times New Roman"/>
                <w:color w:val="000000"/>
                <w:sz w:val="28"/>
                <w:szCs w:val="28"/>
              </w:rPr>
            </w:pPr>
            <w:r>
              <w:rPr>
                <w:rFonts w:ascii="Times New Roman" w:eastAsia="標楷體" w:hAnsi="Times New Roman"/>
                <w:color w:val="000000"/>
                <w:sz w:val="28"/>
                <w:szCs w:val="28"/>
              </w:rPr>
              <w:t>8</w:t>
            </w:r>
            <w:r>
              <w:rPr>
                <w:rFonts w:ascii="Times New Roman" w:eastAsia="標楷體" w:hAnsi="Times New Roman"/>
                <w:color w:val="000000"/>
                <w:sz w:val="28"/>
                <w:szCs w:val="28"/>
              </w:rPr>
              <w:t>等</w:t>
            </w:r>
            <w:r>
              <w:rPr>
                <w:rFonts w:ascii="Times New Roman" w:eastAsia="標楷體" w:hAnsi="Times New Roman"/>
                <w:color w:val="000000"/>
                <w:sz w:val="28"/>
                <w:szCs w:val="28"/>
              </w:rPr>
              <w:t>7</w:t>
            </w:r>
            <w:r>
              <w:rPr>
                <w:rFonts w:ascii="Times New Roman" w:eastAsia="標楷體" w:hAnsi="Times New Roman"/>
                <w:color w:val="000000"/>
                <w:sz w:val="28"/>
                <w:szCs w:val="28"/>
              </w:rPr>
              <w:t>階（</w:t>
            </w:r>
            <w:r>
              <w:rPr>
                <w:rFonts w:ascii="Times New Roman" w:eastAsia="標楷體" w:hAnsi="Times New Roman"/>
                <w:color w:val="000000"/>
                <w:sz w:val="28"/>
                <w:szCs w:val="28"/>
              </w:rPr>
              <w:t>472</w:t>
            </w:r>
            <w:r>
              <w:rPr>
                <w:rFonts w:ascii="Times New Roman" w:eastAsia="標楷體" w:hAnsi="Times New Roman"/>
                <w:color w:val="000000"/>
                <w:sz w:val="28"/>
                <w:szCs w:val="28"/>
              </w:rPr>
              <w:t>薪點）</w:t>
            </w:r>
          </w:p>
        </w:tc>
      </w:tr>
      <w:tr w:rsidR="00010C49">
        <w:tblPrEx>
          <w:tblCellMar>
            <w:top w:w="0" w:type="dxa"/>
            <w:bottom w:w="0" w:type="dxa"/>
          </w:tblCellMar>
        </w:tblPrEx>
        <w:trPr>
          <w:jc w:val="center"/>
        </w:trPr>
        <w:tc>
          <w:tcPr>
            <w:tcW w:w="1413"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000000" w:rsidRDefault="00143E9E">
            <w:pPr>
              <w:widowControl/>
            </w:pPr>
          </w:p>
        </w:tc>
        <w:tc>
          <w:tcPr>
            <w:tcW w:w="595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010C49" w:rsidRDefault="00143E9E">
            <w:pPr>
              <w:pStyle w:val="Textbody"/>
              <w:spacing w:line="400" w:lineRule="exact"/>
              <w:ind w:left="-4" w:firstLine="4"/>
              <w:jc w:val="both"/>
              <w:rPr>
                <w:rFonts w:ascii="Times New Roman" w:eastAsia="標楷體" w:hAnsi="Times New Roman"/>
                <w:color w:val="000000"/>
                <w:sz w:val="28"/>
                <w:szCs w:val="28"/>
              </w:rPr>
            </w:pPr>
            <w:r>
              <w:rPr>
                <w:rFonts w:ascii="Times New Roman" w:eastAsia="標楷體" w:hAnsi="Times New Roman"/>
                <w:color w:val="000000"/>
                <w:sz w:val="28"/>
                <w:szCs w:val="28"/>
              </w:rPr>
              <w:t>擔任社會工作人員（師）滿</w:t>
            </w:r>
            <w:r>
              <w:rPr>
                <w:rFonts w:ascii="Times New Roman" w:eastAsia="標楷體" w:hAnsi="Times New Roman"/>
                <w:color w:val="000000"/>
                <w:sz w:val="28"/>
                <w:szCs w:val="28"/>
              </w:rPr>
              <w:t>2</w:t>
            </w:r>
            <w:r>
              <w:rPr>
                <w:rFonts w:ascii="Times New Roman" w:eastAsia="標楷體" w:hAnsi="Times New Roman"/>
                <w:color w:val="000000"/>
                <w:sz w:val="28"/>
                <w:szCs w:val="28"/>
              </w:rPr>
              <w:t>年以上，且符合下列任</w:t>
            </w:r>
            <w:proofErr w:type="gramStart"/>
            <w:r>
              <w:rPr>
                <w:rFonts w:ascii="Times New Roman" w:eastAsia="標楷體" w:hAnsi="Times New Roman"/>
                <w:color w:val="000000"/>
                <w:sz w:val="28"/>
                <w:szCs w:val="28"/>
              </w:rPr>
              <w:t>一</w:t>
            </w:r>
            <w:proofErr w:type="gramEnd"/>
            <w:r>
              <w:rPr>
                <w:rFonts w:ascii="Times New Roman" w:eastAsia="標楷體" w:hAnsi="Times New Roman"/>
                <w:color w:val="000000"/>
                <w:sz w:val="28"/>
                <w:szCs w:val="28"/>
              </w:rPr>
              <w:t>條件：</w:t>
            </w:r>
          </w:p>
          <w:p w:rsidR="00010C49" w:rsidRDefault="00143E9E">
            <w:pPr>
              <w:pStyle w:val="a3"/>
              <w:numPr>
                <w:ilvl w:val="0"/>
                <w:numId w:val="71"/>
              </w:numPr>
              <w:spacing w:line="400" w:lineRule="exact"/>
              <w:jc w:val="both"/>
              <w:rPr>
                <w:rFonts w:ascii="Times New Roman" w:eastAsia="標楷體" w:hAnsi="Times New Roman"/>
                <w:color w:val="000000"/>
                <w:sz w:val="28"/>
                <w:szCs w:val="28"/>
              </w:rPr>
            </w:pPr>
            <w:r>
              <w:rPr>
                <w:rFonts w:ascii="Times New Roman" w:eastAsia="標楷體" w:hAnsi="Times New Roman"/>
                <w:color w:val="000000"/>
                <w:sz w:val="28"/>
                <w:szCs w:val="28"/>
              </w:rPr>
              <w:t>符合考試規則第五條應考資格規定，且具社會工作相關系所碩士以上學歷。</w:t>
            </w:r>
          </w:p>
          <w:p w:rsidR="00010C49" w:rsidRDefault="00143E9E">
            <w:pPr>
              <w:pStyle w:val="a3"/>
              <w:numPr>
                <w:ilvl w:val="0"/>
                <w:numId w:val="71"/>
              </w:numPr>
              <w:spacing w:line="400" w:lineRule="exact"/>
              <w:jc w:val="both"/>
              <w:rPr>
                <w:rFonts w:ascii="Times New Roman" w:eastAsia="標楷體" w:hAnsi="Times New Roman"/>
                <w:color w:val="000000"/>
                <w:sz w:val="28"/>
                <w:szCs w:val="28"/>
              </w:rPr>
            </w:pPr>
            <w:r>
              <w:rPr>
                <w:rFonts w:ascii="Times New Roman" w:eastAsia="標楷體" w:hAnsi="Times New Roman"/>
                <w:color w:val="000000"/>
                <w:sz w:val="28"/>
                <w:szCs w:val="28"/>
              </w:rPr>
              <w:t>領有社會工作師證書。</w:t>
            </w:r>
          </w:p>
        </w:tc>
        <w:tc>
          <w:tcPr>
            <w:tcW w:w="2694"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000000" w:rsidRDefault="00143E9E">
            <w:pPr>
              <w:widowControl/>
            </w:pPr>
          </w:p>
        </w:tc>
      </w:tr>
      <w:tr w:rsidR="00010C49">
        <w:tblPrEx>
          <w:tblCellMar>
            <w:top w:w="0" w:type="dxa"/>
            <w:bottom w:w="0" w:type="dxa"/>
          </w:tblCellMar>
        </w:tblPrEx>
        <w:trPr>
          <w:trHeight w:val="585"/>
          <w:jc w:val="center"/>
        </w:trPr>
        <w:tc>
          <w:tcPr>
            <w:tcW w:w="10060" w:type="dxa"/>
            <w:gridSpan w:val="3"/>
            <w:tcBorders>
              <w:left w:val="single" w:sz="4" w:space="0" w:color="000000"/>
              <w:bottom w:val="single" w:sz="4" w:space="0" w:color="000000"/>
              <w:right w:val="single" w:sz="4" w:space="0" w:color="000000"/>
            </w:tcBorders>
            <w:tcMar>
              <w:top w:w="0" w:type="dxa"/>
              <w:left w:w="108" w:type="dxa"/>
              <w:bottom w:w="0" w:type="dxa"/>
              <w:right w:w="108" w:type="dxa"/>
            </w:tcMar>
          </w:tcPr>
          <w:p w:rsidR="00010C49" w:rsidRDefault="00143E9E">
            <w:pPr>
              <w:pStyle w:val="Textbody"/>
              <w:tabs>
                <w:tab w:val="left" w:pos="0"/>
              </w:tabs>
              <w:spacing w:line="400" w:lineRule="exact"/>
              <w:ind w:left="-3" w:right="-271" w:hanging="134"/>
              <w:rPr>
                <w:rFonts w:ascii="Times New Roman" w:eastAsia="標楷體" w:hAnsi="Times New Roman"/>
                <w:color w:val="000000"/>
                <w:sz w:val="28"/>
                <w:szCs w:val="28"/>
              </w:rPr>
            </w:pPr>
            <w:r>
              <w:rPr>
                <w:rFonts w:ascii="Times New Roman" w:eastAsia="標楷體" w:hAnsi="Times New Roman"/>
                <w:color w:val="000000"/>
                <w:sz w:val="28"/>
                <w:szCs w:val="28"/>
              </w:rPr>
              <w:t>說明：其餘類型社工人力省略。</w:t>
            </w:r>
          </w:p>
        </w:tc>
      </w:tr>
    </w:tbl>
    <w:p w:rsidR="00010C49" w:rsidRDefault="00010C49">
      <w:pPr>
        <w:pStyle w:val="Textbody"/>
        <w:pageBreakBefore/>
        <w:widowControl/>
        <w:rPr>
          <w:rFonts w:ascii="Times New Roman" w:eastAsia="標楷體" w:hAnsi="Times New Roman"/>
          <w:color w:val="000000"/>
          <w:sz w:val="28"/>
          <w:szCs w:val="28"/>
        </w:rPr>
      </w:pPr>
    </w:p>
    <w:p w:rsidR="00010C49" w:rsidRDefault="00143E9E">
      <w:pPr>
        <w:pStyle w:val="Textbody"/>
        <w:spacing w:line="400" w:lineRule="exact"/>
        <w:ind w:right="-379"/>
        <w:jc w:val="center"/>
      </w:pPr>
      <w:r>
        <w:rPr>
          <w:rFonts w:ascii="Times New Roman" w:eastAsia="標楷體" w:hAnsi="Times New Roman"/>
          <w:color w:val="000000"/>
          <w:sz w:val="28"/>
          <w:szCs w:val="28"/>
        </w:rPr>
        <w:t>表</w:t>
      </w:r>
      <w:r>
        <w:rPr>
          <w:rFonts w:ascii="Times New Roman" w:eastAsia="標楷體" w:hAnsi="Times New Roman"/>
          <w:color w:val="000000"/>
          <w:sz w:val="28"/>
          <w:szCs w:val="28"/>
        </w:rPr>
        <w:t>3</w:t>
      </w:r>
      <w:r>
        <w:rPr>
          <w:rFonts w:ascii="Times New Roman" w:eastAsia="標楷體" w:hAnsi="Times New Roman"/>
          <w:color w:val="000000"/>
          <w:sz w:val="28"/>
          <w:szCs w:val="28"/>
        </w:rPr>
        <w:t>：「強化社會安全網計畫」約聘人員薪資標準表</w:t>
      </w:r>
    </w:p>
    <w:p w:rsidR="00010C49" w:rsidRDefault="00143E9E">
      <w:pPr>
        <w:pStyle w:val="Textbody"/>
        <w:spacing w:line="400" w:lineRule="exact"/>
        <w:ind w:right="-379"/>
        <w:jc w:val="center"/>
      </w:pPr>
      <w:proofErr w:type="gramStart"/>
      <w:r>
        <w:rPr>
          <w:rFonts w:ascii="Times New Roman" w:eastAsia="標楷體" w:hAnsi="Times New Roman"/>
          <w:b/>
          <w:color w:val="000000"/>
          <w:sz w:val="28"/>
          <w:szCs w:val="28"/>
        </w:rPr>
        <w:t>（</w:t>
      </w:r>
      <w:proofErr w:type="gramEnd"/>
      <w:r>
        <w:rPr>
          <w:rFonts w:ascii="Times New Roman" w:eastAsia="標楷體" w:hAnsi="Times New Roman"/>
          <w:b/>
          <w:color w:val="000000"/>
          <w:sz w:val="28"/>
          <w:szCs w:val="28"/>
        </w:rPr>
        <w:t>一般性社工</w:t>
      </w:r>
      <w:r>
        <w:rPr>
          <w:rFonts w:ascii="Times New Roman" w:eastAsia="標楷體" w:hAnsi="Times New Roman"/>
          <w:b/>
          <w:color w:val="000000"/>
          <w:sz w:val="28"/>
          <w:szCs w:val="28"/>
        </w:rPr>
        <w:t>~</w:t>
      </w:r>
      <w:r>
        <w:rPr>
          <w:rFonts w:ascii="Times New Roman" w:eastAsia="標楷體" w:hAnsi="Times New Roman"/>
          <w:b/>
          <w:color w:val="000000"/>
          <w:sz w:val="28"/>
          <w:szCs w:val="28"/>
        </w:rPr>
        <w:t>一般風險：薪點折合率</w:t>
      </w:r>
      <w:r>
        <w:rPr>
          <w:rFonts w:ascii="Times New Roman" w:eastAsia="標楷體" w:hAnsi="Times New Roman"/>
          <w:b/>
          <w:color w:val="000000"/>
          <w:sz w:val="28"/>
          <w:szCs w:val="28"/>
        </w:rPr>
        <w:t>140.3</w:t>
      </w:r>
      <w:r>
        <w:rPr>
          <w:rFonts w:ascii="Times New Roman" w:eastAsia="標楷體" w:hAnsi="Times New Roman"/>
          <w:color w:val="000000"/>
        </w:rPr>
        <w:t xml:space="preserve"> </w:t>
      </w:r>
      <w:r>
        <w:rPr>
          <w:rFonts w:ascii="Times New Roman" w:eastAsia="標楷體" w:hAnsi="Times New Roman"/>
          <w:b/>
          <w:color w:val="000000"/>
          <w:sz w:val="28"/>
          <w:szCs w:val="28"/>
        </w:rPr>
        <w:t>+</w:t>
      </w:r>
      <w:r>
        <w:rPr>
          <w:rFonts w:ascii="Times New Roman" w:eastAsia="標楷體" w:hAnsi="Times New Roman"/>
          <w:b/>
          <w:color w:val="000000"/>
          <w:sz w:val="28"/>
          <w:szCs w:val="28"/>
        </w:rPr>
        <w:t>風險工作費</w:t>
      </w:r>
      <w:r>
        <w:rPr>
          <w:rFonts w:ascii="Times New Roman" w:eastAsia="標楷體" w:hAnsi="Times New Roman"/>
          <w:b/>
          <w:color w:val="000000"/>
          <w:sz w:val="28"/>
          <w:szCs w:val="28"/>
        </w:rPr>
        <w:t>0</w:t>
      </w:r>
      <w:r>
        <w:rPr>
          <w:rFonts w:ascii="Times New Roman" w:eastAsia="標楷體" w:hAnsi="Times New Roman"/>
          <w:b/>
          <w:color w:val="000000"/>
          <w:sz w:val="28"/>
          <w:szCs w:val="28"/>
        </w:rPr>
        <w:t>元</w:t>
      </w:r>
      <w:proofErr w:type="gramStart"/>
      <w:r>
        <w:rPr>
          <w:rFonts w:ascii="Times New Roman" w:eastAsia="標楷體" w:hAnsi="Times New Roman"/>
          <w:b/>
          <w:color w:val="000000"/>
          <w:sz w:val="28"/>
          <w:szCs w:val="28"/>
        </w:rPr>
        <w:t>）</w:t>
      </w:r>
      <w:proofErr w:type="gramEnd"/>
    </w:p>
    <w:p w:rsidR="00010C49" w:rsidRDefault="00143E9E">
      <w:pPr>
        <w:pStyle w:val="Textbody"/>
        <w:spacing w:after="120" w:line="400" w:lineRule="exact"/>
        <w:jc w:val="right"/>
        <w:rPr>
          <w:rFonts w:ascii="Times New Roman" w:eastAsia="標楷體" w:hAnsi="Times New Roman"/>
          <w:color w:val="000000"/>
          <w:sz w:val="28"/>
          <w:szCs w:val="28"/>
        </w:rPr>
      </w:pPr>
      <w:r>
        <w:rPr>
          <w:rFonts w:ascii="Times New Roman" w:eastAsia="標楷體" w:hAnsi="Times New Roman"/>
          <w:color w:val="000000"/>
          <w:sz w:val="28"/>
          <w:szCs w:val="28"/>
        </w:rPr>
        <w:t xml:space="preserve">           </w:t>
      </w:r>
      <w:r>
        <w:rPr>
          <w:rFonts w:ascii="Times New Roman" w:eastAsia="標楷體" w:hAnsi="Times New Roman"/>
          <w:color w:val="000000"/>
          <w:sz w:val="28"/>
          <w:szCs w:val="28"/>
        </w:rPr>
        <w:t>單位：新臺幣元</w:t>
      </w:r>
    </w:p>
    <w:tbl>
      <w:tblPr>
        <w:tblW w:w="10648" w:type="dxa"/>
        <w:jc w:val="center"/>
        <w:tblLayout w:type="fixed"/>
        <w:tblCellMar>
          <w:left w:w="10" w:type="dxa"/>
          <w:right w:w="10" w:type="dxa"/>
        </w:tblCellMar>
        <w:tblLook w:val="0000" w:firstRow="0" w:lastRow="0" w:firstColumn="0" w:lastColumn="0" w:noHBand="0" w:noVBand="0"/>
      </w:tblPr>
      <w:tblGrid>
        <w:gridCol w:w="297"/>
        <w:gridCol w:w="301"/>
        <w:gridCol w:w="537"/>
        <w:gridCol w:w="1133"/>
        <w:gridCol w:w="1134"/>
        <w:gridCol w:w="709"/>
        <w:gridCol w:w="709"/>
        <w:gridCol w:w="709"/>
        <w:gridCol w:w="850"/>
        <w:gridCol w:w="1134"/>
        <w:gridCol w:w="919"/>
        <w:gridCol w:w="1112"/>
        <w:gridCol w:w="1104"/>
      </w:tblGrid>
      <w:tr w:rsidR="00010C49">
        <w:tblPrEx>
          <w:tblCellMar>
            <w:top w:w="0" w:type="dxa"/>
            <w:bottom w:w="0" w:type="dxa"/>
          </w:tblCellMar>
        </w:tblPrEx>
        <w:trPr>
          <w:trHeight w:val="480"/>
          <w:jc w:val="center"/>
        </w:trPr>
        <w:tc>
          <w:tcPr>
            <w:tcW w:w="1135" w:type="dxa"/>
            <w:gridSpan w:val="3"/>
            <w:vMerge w:val="restart"/>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rsidR="00010C49" w:rsidRDefault="00143E9E">
            <w:pPr>
              <w:pStyle w:val="Textbody"/>
              <w:widowControl/>
              <w:jc w:val="center"/>
              <w:rPr>
                <w:rFonts w:ascii="Times New Roman" w:eastAsia="標楷體" w:hAnsi="Times New Roman"/>
                <w:b/>
                <w:bCs/>
                <w:color w:val="000000"/>
                <w:kern w:val="0"/>
                <w:szCs w:val="24"/>
              </w:rPr>
            </w:pPr>
            <w:r>
              <w:rPr>
                <w:rFonts w:ascii="Times New Roman" w:eastAsia="標楷體" w:hAnsi="Times New Roman"/>
                <w:b/>
                <w:bCs/>
                <w:color w:val="000000"/>
                <w:kern w:val="0"/>
                <w:szCs w:val="24"/>
              </w:rPr>
              <w:t>薪點</w:t>
            </w:r>
          </w:p>
        </w:tc>
        <w:tc>
          <w:tcPr>
            <w:tcW w:w="1133" w:type="dxa"/>
            <w:vMerge w:val="restart"/>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rsidR="00010C49" w:rsidRDefault="00143E9E">
            <w:pPr>
              <w:pStyle w:val="Textbody"/>
              <w:widowControl/>
              <w:jc w:val="center"/>
              <w:rPr>
                <w:rFonts w:ascii="Times New Roman" w:eastAsia="標楷體" w:hAnsi="Times New Roman"/>
                <w:b/>
                <w:bCs/>
                <w:color w:val="000000"/>
                <w:kern w:val="0"/>
                <w:szCs w:val="24"/>
              </w:rPr>
            </w:pPr>
            <w:r>
              <w:rPr>
                <w:rFonts w:ascii="Times New Roman" w:eastAsia="標楷體" w:hAnsi="Times New Roman"/>
                <w:b/>
                <w:bCs/>
                <w:color w:val="000000"/>
                <w:kern w:val="0"/>
                <w:szCs w:val="24"/>
              </w:rPr>
              <w:t>每人每年人事費用總計</w:t>
            </w:r>
          </w:p>
        </w:tc>
        <w:tc>
          <w:tcPr>
            <w:tcW w:w="1134" w:type="dxa"/>
            <w:tcBorders>
              <w:top w:val="single" w:sz="4" w:space="0" w:color="000000"/>
              <w:bottom w:val="single" w:sz="4" w:space="0" w:color="000000"/>
              <w:right w:val="single" w:sz="4" w:space="0" w:color="000000"/>
            </w:tcBorders>
            <w:tcMar>
              <w:top w:w="0" w:type="dxa"/>
              <w:left w:w="28" w:type="dxa"/>
              <w:bottom w:w="0" w:type="dxa"/>
              <w:right w:w="28" w:type="dxa"/>
            </w:tcMar>
            <w:vAlign w:val="center"/>
          </w:tcPr>
          <w:p w:rsidR="00010C49" w:rsidRDefault="00143E9E">
            <w:pPr>
              <w:pStyle w:val="Textbody"/>
              <w:widowControl/>
              <w:jc w:val="center"/>
              <w:rPr>
                <w:rFonts w:ascii="Times New Roman" w:eastAsia="標楷體" w:hAnsi="Times New Roman"/>
                <w:b/>
                <w:bCs/>
                <w:color w:val="000000"/>
                <w:kern w:val="0"/>
                <w:szCs w:val="24"/>
              </w:rPr>
            </w:pPr>
            <w:r>
              <w:rPr>
                <w:rFonts w:ascii="Times New Roman" w:eastAsia="標楷體" w:hAnsi="Times New Roman"/>
                <w:b/>
                <w:bCs/>
                <w:color w:val="000000"/>
                <w:kern w:val="0"/>
                <w:szCs w:val="24"/>
              </w:rPr>
              <w:t>月薪</w:t>
            </w:r>
          </w:p>
        </w:tc>
        <w:tc>
          <w:tcPr>
            <w:tcW w:w="2127" w:type="dxa"/>
            <w:gridSpan w:val="3"/>
            <w:tcBorders>
              <w:top w:val="single" w:sz="4" w:space="0" w:color="000000"/>
              <w:bottom w:val="single" w:sz="4" w:space="0" w:color="000000"/>
              <w:right w:val="single" w:sz="4" w:space="0" w:color="000000"/>
            </w:tcBorders>
            <w:tcMar>
              <w:top w:w="0" w:type="dxa"/>
              <w:left w:w="28" w:type="dxa"/>
              <w:bottom w:w="0" w:type="dxa"/>
              <w:right w:w="28" w:type="dxa"/>
            </w:tcMar>
            <w:vAlign w:val="center"/>
          </w:tcPr>
          <w:p w:rsidR="00010C49" w:rsidRDefault="00143E9E">
            <w:pPr>
              <w:pStyle w:val="Textbody"/>
              <w:widowControl/>
              <w:jc w:val="center"/>
              <w:rPr>
                <w:rFonts w:ascii="Times New Roman" w:eastAsia="標楷體" w:hAnsi="Times New Roman"/>
                <w:b/>
                <w:bCs/>
                <w:color w:val="000000"/>
                <w:kern w:val="0"/>
                <w:szCs w:val="24"/>
              </w:rPr>
            </w:pPr>
            <w:r>
              <w:rPr>
                <w:rFonts w:ascii="Times New Roman" w:eastAsia="標楷體" w:hAnsi="Times New Roman"/>
                <w:b/>
                <w:bCs/>
                <w:color w:val="000000"/>
                <w:kern w:val="0"/>
                <w:szCs w:val="24"/>
              </w:rPr>
              <w:t xml:space="preserve"> </w:t>
            </w:r>
            <w:r>
              <w:rPr>
                <w:rFonts w:ascii="Times New Roman" w:eastAsia="標楷體" w:hAnsi="Times New Roman"/>
                <w:b/>
                <w:bCs/>
                <w:color w:val="000000"/>
                <w:kern w:val="0"/>
                <w:szCs w:val="24"/>
              </w:rPr>
              <w:t>聘任單位負擔</w:t>
            </w:r>
          </w:p>
        </w:tc>
        <w:tc>
          <w:tcPr>
            <w:tcW w:w="850" w:type="dxa"/>
            <w:vMerge w:val="restart"/>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rsidR="00010C49" w:rsidRDefault="00143E9E">
            <w:pPr>
              <w:pStyle w:val="Textbody"/>
              <w:widowControl/>
              <w:jc w:val="center"/>
              <w:rPr>
                <w:rFonts w:ascii="Times New Roman" w:eastAsia="標楷體" w:hAnsi="Times New Roman"/>
                <w:b/>
                <w:bCs/>
                <w:color w:val="000000"/>
                <w:kern w:val="0"/>
                <w:szCs w:val="24"/>
              </w:rPr>
            </w:pPr>
            <w:r>
              <w:rPr>
                <w:rFonts w:ascii="Times New Roman" w:eastAsia="標楷體" w:hAnsi="Times New Roman"/>
                <w:b/>
                <w:bCs/>
                <w:color w:val="000000"/>
                <w:kern w:val="0"/>
                <w:szCs w:val="24"/>
              </w:rPr>
              <w:t>月薪</w:t>
            </w:r>
            <w:r>
              <w:rPr>
                <w:rFonts w:ascii="Times New Roman" w:eastAsia="標楷體" w:hAnsi="Times New Roman"/>
                <w:b/>
                <w:bCs/>
                <w:color w:val="000000"/>
                <w:kern w:val="0"/>
                <w:szCs w:val="24"/>
              </w:rPr>
              <w:t>+</w:t>
            </w:r>
            <w:r>
              <w:rPr>
                <w:rFonts w:ascii="Times New Roman" w:eastAsia="標楷體" w:hAnsi="Times New Roman"/>
                <w:b/>
                <w:bCs/>
                <w:color w:val="000000"/>
                <w:kern w:val="0"/>
                <w:szCs w:val="24"/>
              </w:rPr>
              <w:t>聘任單位負擔</w:t>
            </w:r>
          </w:p>
        </w:tc>
        <w:tc>
          <w:tcPr>
            <w:tcW w:w="1134" w:type="dxa"/>
            <w:vMerge w:val="restart"/>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rsidR="00010C49" w:rsidRDefault="00143E9E">
            <w:pPr>
              <w:pStyle w:val="Textbody"/>
              <w:widowControl/>
              <w:jc w:val="center"/>
              <w:rPr>
                <w:rFonts w:ascii="Times New Roman" w:eastAsia="標楷體" w:hAnsi="Times New Roman"/>
                <w:b/>
                <w:bCs/>
                <w:color w:val="000000"/>
                <w:kern w:val="0"/>
                <w:szCs w:val="24"/>
              </w:rPr>
            </w:pPr>
            <w:r>
              <w:rPr>
                <w:rFonts w:ascii="Times New Roman" w:eastAsia="標楷體" w:hAnsi="Times New Roman"/>
                <w:b/>
                <w:bCs/>
                <w:color w:val="000000"/>
                <w:kern w:val="0"/>
                <w:szCs w:val="24"/>
              </w:rPr>
              <w:t>(</w:t>
            </w:r>
            <w:r>
              <w:rPr>
                <w:rFonts w:ascii="Times New Roman" w:eastAsia="標楷體" w:hAnsi="Times New Roman"/>
                <w:b/>
                <w:bCs/>
                <w:color w:val="000000"/>
                <w:kern w:val="0"/>
                <w:szCs w:val="24"/>
              </w:rPr>
              <w:t>月薪</w:t>
            </w:r>
            <w:r>
              <w:rPr>
                <w:rFonts w:ascii="Times New Roman" w:eastAsia="標楷體" w:hAnsi="Times New Roman"/>
                <w:b/>
                <w:bCs/>
                <w:color w:val="000000"/>
                <w:kern w:val="0"/>
                <w:szCs w:val="24"/>
              </w:rPr>
              <w:t>+</w:t>
            </w:r>
            <w:r>
              <w:rPr>
                <w:rFonts w:ascii="Times New Roman" w:eastAsia="標楷體" w:hAnsi="Times New Roman"/>
                <w:b/>
                <w:bCs/>
                <w:color w:val="000000"/>
                <w:kern w:val="0"/>
                <w:szCs w:val="24"/>
              </w:rPr>
              <w:t>聘任單位負擔</w:t>
            </w:r>
            <w:r>
              <w:rPr>
                <w:rFonts w:ascii="Times New Roman" w:eastAsia="標楷體" w:hAnsi="Times New Roman"/>
                <w:b/>
                <w:bCs/>
                <w:color w:val="000000"/>
                <w:kern w:val="0"/>
                <w:szCs w:val="24"/>
              </w:rPr>
              <w:t>)*12</w:t>
            </w:r>
            <w:r>
              <w:rPr>
                <w:rFonts w:ascii="Times New Roman" w:eastAsia="標楷體" w:hAnsi="Times New Roman"/>
                <w:b/>
                <w:bCs/>
                <w:color w:val="000000"/>
                <w:kern w:val="0"/>
                <w:szCs w:val="24"/>
              </w:rPr>
              <w:t>個月</w:t>
            </w:r>
          </w:p>
        </w:tc>
        <w:tc>
          <w:tcPr>
            <w:tcW w:w="919" w:type="dxa"/>
            <w:tcBorders>
              <w:top w:val="single" w:sz="4" w:space="0" w:color="000000"/>
              <w:bottom w:val="single" w:sz="4" w:space="0" w:color="000000"/>
              <w:right w:val="single" w:sz="4" w:space="0" w:color="000000"/>
            </w:tcBorders>
            <w:tcMar>
              <w:top w:w="0" w:type="dxa"/>
              <w:left w:w="28" w:type="dxa"/>
              <w:bottom w:w="0" w:type="dxa"/>
              <w:right w:w="28" w:type="dxa"/>
            </w:tcMar>
            <w:vAlign w:val="center"/>
          </w:tcPr>
          <w:p w:rsidR="00010C49" w:rsidRDefault="00143E9E">
            <w:pPr>
              <w:pStyle w:val="Textbody"/>
              <w:widowControl/>
              <w:jc w:val="center"/>
              <w:rPr>
                <w:rFonts w:ascii="Times New Roman" w:eastAsia="標楷體" w:hAnsi="Times New Roman"/>
                <w:b/>
                <w:bCs/>
                <w:color w:val="000000"/>
                <w:kern w:val="0"/>
                <w:szCs w:val="24"/>
              </w:rPr>
            </w:pPr>
            <w:r>
              <w:rPr>
                <w:rFonts w:ascii="Times New Roman" w:eastAsia="標楷體" w:hAnsi="Times New Roman"/>
                <w:b/>
                <w:bCs/>
                <w:color w:val="000000"/>
                <w:kern w:val="0"/>
                <w:szCs w:val="24"/>
              </w:rPr>
              <w:t>交通費補助</w:t>
            </w:r>
          </w:p>
        </w:tc>
        <w:tc>
          <w:tcPr>
            <w:tcW w:w="1112" w:type="dxa"/>
            <w:tcBorders>
              <w:top w:val="single" w:sz="4" w:space="0" w:color="000000"/>
              <w:bottom w:val="single" w:sz="4" w:space="0" w:color="000000"/>
              <w:right w:val="single" w:sz="4" w:space="0" w:color="000000"/>
            </w:tcBorders>
            <w:tcMar>
              <w:top w:w="0" w:type="dxa"/>
              <w:left w:w="28" w:type="dxa"/>
              <w:bottom w:w="0" w:type="dxa"/>
              <w:right w:w="28" w:type="dxa"/>
            </w:tcMar>
            <w:vAlign w:val="center"/>
          </w:tcPr>
          <w:p w:rsidR="00010C49" w:rsidRDefault="00143E9E">
            <w:pPr>
              <w:pStyle w:val="Textbody"/>
              <w:widowControl/>
              <w:jc w:val="center"/>
              <w:rPr>
                <w:rFonts w:ascii="Times New Roman" w:eastAsia="標楷體" w:hAnsi="Times New Roman"/>
                <w:b/>
                <w:bCs/>
                <w:color w:val="000000"/>
                <w:kern w:val="0"/>
                <w:szCs w:val="24"/>
              </w:rPr>
            </w:pPr>
            <w:r>
              <w:rPr>
                <w:rFonts w:ascii="Times New Roman" w:eastAsia="標楷體" w:hAnsi="Times New Roman"/>
                <w:b/>
                <w:bCs/>
                <w:color w:val="000000"/>
                <w:kern w:val="0"/>
                <w:szCs w:val="24"/>
              </w:rPr>
              <w:t>年終獎金</w:t>
            </w:r>
          </w:p>
        </w:tc>
        <w:tc>
          <w:tcPr>
            <w:tcW w:w="1104" w:type="dxa"/>
            <w:vMerge w:val="restart"/>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rsidR="00010C49" w:rsidRDefault="00143E9E">
            <w:pPr>
              <w:pStyle w:val="Textbody"/>
              <w:widowControl/>
              <w:jc w:val="center"/>
              <w:rPr>
                <w:rFonts w:ascii="Times New Roman" w:eastAsia="標楷體" w:hAnsi="Times New Roman"/>
                <w:b/>
                <w:bCs/>
                <w:color w:val="000000"/>
                <w:kern w:val="0"/>
                <w:szCs w:val="24"/>
              </w:rPr>
            </w:pPr>
            <w:r>
              <w:rPr>
                <w:rFonts w:ascii="Times New Roman" w:eastAsia="標楷體" w:hAnsi="Times New Roman"/>
                <w:b/>
                <w:bCs/>
                <w:color w:val="000000"/>
                <w:kern w:val="0"/>
                <w:szCs w:val="24"/>
              </w:rPr>
              <w:t>休假補助、慰勞假補助及未休假加班費等</w:t>
            </w:r>
          </w:p>
        </w:tc>
      </w:tr>
      <w:tr w:rsidR="00010C49">
        <w:tblPrEx>
          <w:tblCellMar>
            <w:top w:w="0" w:type="dxa"/>
            <w:bottom w:w="0" w:type="dxa"/>
          </w:tblCellMar>
        </w:tblPrEx>
        <w:trPr>
          <w:trHeight w:val="510"/>
          <w:jc w:val="center"/>
        </w:trPr>
        <w:tc>
          <w:tcPr>
            <w:tcW w:w="1135" w:type="dxa"/>
            <w:gridSpan w:val="3"/>
            <w:vMerge/>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rsidR="00000000" w:rsidRDefault="00143E9E">
            <w:pPr>
              <w:widowControl/>
            </w:pPr>
          </w:p>
        </w:tc>
        <w:tc>
          <w:tcPr>
            <w:tcW w:w="1133" w:type="dxa"/>
            <w:vMerge/>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rsidR="00000000" w:rsidRDefault="00143E9E">
            <w:pPr>
              <w:widowControl/>
            </w:pPr>
          </w:p>
        </w:tc>
        <w:tc>
          <w:tcPr>
            <w:tcW w:w="1134" w:type="dxa"/>
            <w:vMerge w:val="restart"/>
            <w:tcBorders>
              <w:left w:val="single" w:sz="4" w:space="0" w:color="000000"/>
              <w:bottom w:val="single" w:sz="4" w:space="0" w:color="000000"/>
              <w:right w:val="single" w:sz="4" w:space="0" w:color="000000"/>
            </w:tcBorders>
            <w:tcMar>
              <w:top w:w="0" w:type="dxa"/>
              <w:left w:w="28" w:type="dxa"/>
              <w:bottom w:w="0" w:type="dxa"/>
              <w:right w:w="28" w:type="dxa"/>
            </w:tcMar>
            <w:vAlign w:val="center"/>
          </w:tcPr>
          <w:p w:rsidR="00010C49" w:rsidRDefault="00143E9E">
            <w:pPr>
              <w:pStyle w:val="Textbody"/>
              <w:widowControl/>
              <w:jc w:val="center"/>
              <w:rPr>
                <w:rFonts w:ascii="Times New Roman" w:eastAsia="標楷體" w:hAnsi="Times New Roman"/>
                <w:b/>
                <w:bCs/>
                <w:color w:val="000000"/>
                <w:kern w:val="0"/>
                <w:szCs w:val="24"/>
              </w:rPr>
            </w:pPr>
            <w:r>
              <w:rPr>
                <w:rFonts w:ascii="Times New Roman" w:eastAsia="標楷體" w:hAnsi="Times New Roman"/>
                <w:b/>
                <w:bCs/>
                <w:color w:val="000000"/>
                <w:kern w:val="0"/>
                <w:szCs w:val="24"/>
              </w:rPr>
              <w:t>月支報酬</w:t>
            </w:r>
            <w:r>
              <w:rPr>
                <w:rFonts w:ascii="Times New Roman" w:eastAsia="標楷體" w:hAnsi="Times New Roman"/>
                <w:b/>
                <w:bCs/>
                <w:color w:val="000000"/>
                <w:kern w:val="0"/>
                <w:szCs w:val="24"/>
              </w:rPr>
              <w:br/>
            </w:r>
            <w:r>
              <w:rPr>
                <w:rFonts w:ascii="Times New Roman" w:eastAsia="標楷體" w:hAnsi="Times New Roman"/>
                <w:b/>
                <w:bCs/>
                <w:color w:val="000000"/>
                <w:kern w:val="0"/>
                <w:szCs w:val="24"/>
              </w:rPr>
              <w:t>(</w:t>
            </w:r>
            <w:r>
              <w:rPr>
                <w:rFonts w:ascii="Times New Roman" w:eastAsia="標楷體" w:hAnsi="Times New Roman"/>
                <w:b/>
                <w:bCs/>
                <w:color w:val="000000"/>
                <w:kern w:val="0"/>
                <w:szCs w:val="24"/>
              </w:rPr>
              <w:t>薪點</w:t>
            </w:r>
            <w:r>
              <w:rPr>
                <w:rFonts w:ascii="Times New Roman" w:eastAsia="標楷體" w:hAnsi="Times New Roman"/>
                <w:b/>
                <w:bCs/>
                <w:color w:val="000000"/>
                <w:kern w:val="0"/>
                <w:szCs w:val="24"/>
              </w:rPr>
              <w:t>*140.3)</w:t>
            </w:r>
          </w:p>
        </w:tc>
        <w:tc>
          <w:tcPr>
            <w:tcW w:w="709" w:type="dxa"/>
            <w:vMerge w:val="restart"/>
            <w:tcBorders>
              <w:left w:val="single" w:sz="4" w:space="0" w:color="000000"/>
              <w:bottom w:val="single" w:sz="4" w:space="0" w:color="000000"/>
              <w:right w:val="single" w:sz="4" w:space="0" w:color="000000"/>
            </w:tcBorders>
            <w:tcMar>
              <w:top w:w="0" w:type="dxa"/>
              <w:left w:w="28" w:type="dxa"/>
              <w:bottom w:w="0" w:type="dxa"/>
              <w:right w:w="28" w:type="dxa"/>
            </w:tcMar>
            <w:vAlign w:val="center"/>
          </w:tcPr>
          <w:p w:rsidR="00010C49" w:rsidRDefault="00143E9E">
            <w:pPr>
              <w:pStyle w:val="Textbody"/>
              <w:widowControl/>
              <w:jc w:val="center"/>
              <w:rPr>
                <w:rFonts w:ascii="Times New Roman" w:eastAsia="標楷體" w:hAnsi="Times New Roman"/>
                <w:b/>
                <w:bCs/>
                <w:color w:val="000000"/>
                <w:kern w:val="0"/>
                <w:szCs w:val="24"/>
              </w:rPr>
            </w:pPr>
            <w:r>
              <w:rPr>
                <w:rFonts w:ascii="Times New Roman" w:eastAsia="標楷體" w:hAnsi="Times New Roman"/>
                <w:b/>
                <w:bCs/>
                <w:color w:val="000000"/>
                <w:kern w:val="0"/>
                <w:szCs w:val="24"/>
              </w:rPr>
              <w:t>勞保</w:t>
            </w:r>
          </w:p>
        </w:tc>
        <w:tc>
          <w:tcPr>
            <w:tcW w:w="709" w:type="dxa"/>
            <w:vMerge w:val="restart"/>
            <w:tcBorders>
              <w:left w:val="single" w:sz="4" w:space="0" w:color="000000"/>
              <w:bottom w:val="single" w:sz="4" w:space="0" w:color="000000"/>
              <w:right w:val="single" w:sz="4" w:space="0" w:color="000000"/>
            </w:tcBorders>
            <w:tcMar>
              <w:top w:w="0" w:type="dxa"/>
              <w:left w:w="28" w:type="dxa"/>
              <w:bottom w:w="0" w:type="dxa"/>
              <w:right w:w="28" w:type="dxa"/>
            </w:tcMar>
            <w:vAlign w:val="center"/>
          </w:tcPr>
          <w:p w:rsidR="00010C49" w:rsidRDefault="00143E9E">
            <w:pPr>
              <w:pStyle w:val="Textbody"/>
              <w:widowControl/>
              <w:jc w:val="center"/>
              <w:rPr>
                <w:rFonts w:ascii="Times New Roman" w:eastAsia="標楷體" w:hAnsi="Times New Roman"/>
                <w:b/>
                <w:bCs/>
                <w:color w:val="000000"/>
                <w:kern w:val="0"/>
                <w:szCs w:val="24"/>
              </w:rPr>
            </w:pPr>
            <w:r>
              <w:rPr>
                <w:rFonts w:ascii="Times New Roman" w:eastAsia="標楷體" w:hAnsi="Times New Roman"/>
                <w:b/>
                <w:bCs/>
                <w:color w:val="000000"/>
                <w:kern w:val="0"/>
                <w:szCs w:val="24"/>
              </w:rPr>
              <w:t>健保</w:t>
            </w:r>
          </w:p>
        </w:tc>
        <w:tc>
          <w:tcPr>
            <w:tcW w:w="709" w:type="dxa"/>
            <w:vMerge w:val="restart"/>
            <w:tcBorders>
              <w:left w:val="single" w:sz="4" w:space="0" w:color="000000"/>
              <w:bottom w:val="single" w:sz="4" w:space="0" w:color="000000"/>
              <w:right w:val="single" w:sz="4" w:space="0" w:color="000000"/>
            </w:tcBorders>
            <w:tcMar>
              <w:top w:w="0" w:type="dxa"/>
              <w:left w:w="28" w:type="dxa"/>
              <w:bottom w:w="0" w:type="dxa"/>
              <w:right w:w="28" w:type="dxa"/>
            </w:tcMar>
            <w:vAlign w:val="center"/>
          </w:tcPr>
          <w:p w:rsidR="00010C49" w:rsidRDefault="00143E9E">
            <w:pPr>
              <w:pStyle w:val="Textbody"/>
              <w:widowControl/>
              <w:jc w:val="center"/>
              <w:rPr>
                <w:rFonts w:ascii="Times New Roman" w:eastAsia="標楷體" w:hAnsi="Times New Roman"/>
                <w:b/>
                <w:bCs/>
                <w:color w:val="000000"/>
                <w:kern w:val="0"/>
                <w:szCs w:val="24"/>
              </w:rPr>
            </w:pPr>
            <w:r>
              <w:rPr>
                <w:rFonts w:ascii="Times New Roman" w:eastAsia="標楷體" w:hAnsi="Times New Roman"/>
                <w:b/>
                <w:bCs/>
                <w:color w:val="000000"/>
                <w:kern w:val="0"/>
                <w:szCs w:val="24"/>
              </w:rPr>
              <w:t>勞退</w:t>
            </w:r>
          </w:p>
        </w:tc>
        <w:tc>
          <w:tcPr>
            <w:tcW w:w="850" w:type="dxa"/>
            <w:vMerge/>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rsidR="00000000" w:rsidRDefault="00143E9E">
            <w:pPr>
              <w:widowControl/>
            </w:pPr>
          </w:p>
        </w:tc>
        <w:tc>
          <w:tcPr>
            <w:tcW w:w="1134" w:type="dxa"/>
            <w:vMerge/>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rsidR="00000000" w:rsidRDefault="00143E9E">
            <w:pPr>
              <w:widowControl/>
            </w:pPr>
          </w:p>
        </w:tc>
        <w:tc>
          <w:tcPr>
            <w:tcW w:w="919" w:type="dxa"/>
            <w:vMerge w:val="restart"/>
            <w:tcBorders>
              <w:left w:val="single" w:sz="4" w:space="0" w:color="000000"/>
              <w:bottom w:val="single" w:sz="4" w:space="0" w:color="000000"/>
              <w:right w:val="single" w:sz="4" w:space="0" w:color="000000"/>
            </w:tcBorders>
            <w:tcMar>
              <w:top w:w="0" w:type="dxa"/>
              <w:left w:w="28" w:type="dxa"/>
              <w:bottom w:w="0" w:type="dxa"/>
              <w:right w:w="28" w:type="dxa"/>
            </w:tcMar>
            <w:vAlign w:val="center"/>
          </w:tcPr>
          <w:p w:rsidR="00010C49" w:rsidRDefault="00143E9E">
            <w:pPr>
              <w:pStyle w:val="Textbody"/>
              <w:widowControl/>
              <w:jc w:val="center"/>
              <w:rPr>
                <w:rFonts w:ascii="Times New Roman" w:eastAsia="標楷體" w:hAnsi="Times New Roman"/>
                <w:b/>
                <w:bCs/>
                <w:color w:val="000000"/>
                <w:kern w:val="0"/>
                <w:szCs w:val="24"/>
              </w:rPr>
            </w:pPr>
            <w:r>
              <w:rPr>
                <w:rFonts w:ascii="Times New Roman" w:eastAsia="標楷體" w:hAnsi="Times New Roman"/>
                <w:b/>
                <w:bCs/>
                <w:color w:val="000000"/>
                <w:kern w:val="0"/>
                <w:szCs w:val="24"/>
              </w:rPr>
              <w:t>月支報酬</w:t>
            </w:r>
            <w:r>
              <w:rPr>
                <w:rFonts w:ascii="Times New Roman" w:eastAsia="標楷體" w:hAnsi="Times New Roman"/>
                <w:b/>
                <w:bCs/>
                <w:color w:val="000000"/>
                <w:kern w:val="0"/>
                <w:szCs w:val="24"/>
              </w:rPr>
              <w:t>*0.5</w:t>
            </w:r>
            <w:r>
              <w:rPr>
                <w:rFonts w:ascii="Times New Roman" w:eastAsia="標楷體" w:hAnsi="Times New Roman"/>
                <w:b/>
                <w:bCs/>
                <w:color w:val="000000"/>
                <w:kern w:val="0"/>
                <w:szCs w:val="24"/>
              </w:rPr>
              <w:t>個月</w:t>
            </w:r>
          </w:p>
        </w:tc>
        <w:tc>
          <w:tcPr>
            <w:tcW w:w="1112" w:type="dxa"/>
            <w:vMerge w:val="restart"/>
            <w:tcBorders>
              <w:left w:val="single" w:sz="4" w:space="0" w:color="000000"/>
              <w:bottom w:val="single" w:sz="4" w:space="0" w:color="000000"/>
              <w:right w:val="single" w:sz="4" w:space="0" w:color="000000"/>
            </w:tcBorders>
            <w:tcMar>
              <w:top w:w="0" w:type="dxa"/>
              <w:left w:w="28" w:type="dxa"/>
              <w:bottom w:w="0" w:type="dxa"/>
              <w:right w:w="28" w:type="dxa"/>
            </w:tcMar>
            <w:vAlign w:val="center"/>
          </w:tcPr>
          <w:p w:rsidR="00010C49" w:rsidRDefault="00143E9E">
            <w:pPr>
              <w:pStyle w:val="Textbody"/>
              <w:widowControl/>
              <w:jc w:val="center"/>
              <w:rPr>
                <w:rFonts w:ascii="Times New Roman" w:eastAsia="標楷體" w:hAnsi="Times New Roman"/>
                <w:b/>
                <w:bCs/>
                <w:color w:val="000000"/>
                <w:kern w:val="0"/>
                <w:szCs w:val="24"/>
              </w:rPr>
            </w:pPr>
            <w:r>
              <w:rPr>
                <w:rFonts w:ascii="Times New Roman" w:eastAsia="標楷體" w:hAnsi="Times New Roman"/>
                <w:b/>
                <w:bCs/>
                <w:color w:val="000000"/>
                <w:kern w:val="0"/>
                <w:szCs w:val="24"/>
              </w:rPr>
              <w:t>月支報酬</w:t>
            </w:r>
            <w:r>
              <w:rPr>
                <w:rFonts w:ascii="Times New Roman" w:eastAsia="標楷體" w:hAnsi="Times New Roman"/>
                <w:b/>
                <w:bCs/>
                <w:color w:val="000000"/>
                <w:kern w:val="0"/>
                <w:szCs w:val="24"/>
              </w:rPr>
              <w:t>*1.5</w:t>
            </w:r>
            <w:r>
              <w:rPr>
                <w:rFonts w:ascii="Times New Roman" w:eastAsia="標楷體" w:hAnsi="Times New Roman"/>
                <w:b/>
                <w:bCs/>
                <w:color w:val="000000"/>
                <w:kern w:val="0"/>
                <w:szCs w:val="24"/>
              </w:rPr>
              <w:t>個月</w:t>
            </w:r>
          </w:p>
        </w:tc>
        <w:tc>
          <w:tcPr>
            <w:tcW w:w="1104" w:type="dxa"/>
            <w:vMerge/>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rsidR="00000000" w:rsidRDefault="00143E9E">
            <w:pPr>
              <w:widowControl/>
            </w:pPr>
          </w:p>
        </w:tc>
      </w:tr>
      <w:tr w:rsidR="00010C49">
        <w:tblPrEx>
          <w:tblCellMar>
            <w:top w:w="0" w:type="dxa"/>
            <w:bottom w:w="0" w:type="dxa"/>
          </w:tblCellMar>
        </w:tblPrEx>
        <w:trPr>
          <w:trHeight w:val="555"/>
          <w:jc w:val="center"/>
        </w:trPr>
        <w:tc>
          <w:tcPr>
            <w:tcW w:w="1135" w:type="dxa"/>
            <w:gridSpan w:val="3"/>
            <w:vMerge/>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rsidR="00000000" w:rsidRDefault="00143E9E">
            <w:pPr>
              <w:widowControl/>
            </w:pPr>
          </w:p>
        </w:tc>
        <w:tc>
          <w:tcPr>
            <w:tcW w:w="1133" w:type="dxa"/>
            <w:vMerge/>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rsidR="00000000" w:rsidRDefault="00143E9E">
            <w:pPr>
              <w:widowControl/>
            </w:pPr>
          </w:p>
        </w:tc>
        <w:tc>
          <w:tcPr>
            <w:tcW w:w="1134" w:type="dxa"/>
            <w:vMerge/>
            <w:tcBorders>
              <w:left w:val="single" w:sz="4" w:space="0" w:color="000000"/>
              <w:bottom w:val="single" w:sz="4" w:space="0" w:color="000000"/>
              <w:right w:val="single" w:sz="4" w:space="0" w:color="000000"/>
            </w:tcBorders>
            <w:tcMar>
              <w:top w:w="0" w:type="dxa"/>
              <w:left w:w="28" w:type="dxa"/>
              <w:bottom w:w="0" w:type="dxa"/>
              <w:right w:w="28" w:type="dxa"/>
            </w:tcMar>
            <w:vAlign w:val="center"/>
          </w:tcPr>
          <w:p w:rsidR="00000000" w:rsidRDefault="00143E9E">
            <w:pPr>
              <w:widowControl/>
            </w:pPr>
          </w:p>
        </w:tc>
        <w:tc>
          <w:tcPr>
            <w:tcW w:w="709" w:type="dxa"/>
            <w:vMerge/>
            <w:tcBorders>
              <w:left w:val="single" w:sz="4" w:space="0" w:color="000000"/>
              <w:bottom w:val="single" w:sz="4" w:space="0" w:color="000000"/>
              <w:right w:val="single" w:sz="4" w:space="0" w:color="000000"/>
            </w:tcBorders>
            <w:tcMar>
              <w:top w:w="0" w:type="dxa"/>
              <w:left w:w="28" w:type="dxa"/>
              <w:bottom w:w="0" w:type="dxa"/>
              <w:right w:w="28" w:type="dxa"/>
            </w:tcMar>
            <w:vAlign w:val="center"/>
          </w:tcPr>
          <w:p w:rsidR="00000000" w:rsidRDefault="00143E9E">
            <w:pPr>
              <w:widowControl/>
            </w:pPr>
          </w:p>
        </w:tc>
        <w:tc>
          <w:tcPr>
            <w:tcW w:w="709" w:type="dxa"/>
            <w:vMerge/>
            <w:tcBorders>
              <w:left w:val="single" w:sz="4" w:space="0" w:color="000000"/>
              <w:bottom w:val="single" w:sz="4" w:space="0" w:color="000000"/>
              <w:right w:val="single" w:sz="4" w:space="0" w:color="000000"/>
            </w:tcBorders>
            <w:tcMar>
              <w:top w:w="0" w:type="dxa"/>
              <w:left w:w="28" w:type="dxa"/>
              <w:bottom w:w="0" w:type="dxa"/>
              <w:right w:w="28" w:type="dxa"/>
            </w:tcMar>
            <w:vAlign w:val="center"/>
          </w:tcPr>
          <w:p w:rsidR="00000000" w:rsidRDefault="00143E9E">
            <w:pPr>
              <w:widowControl/>
            </w:pPr>
          </w:p>
        </w:tc>
        <w:tc>
          <w:tcPr>
            <w:tcW w:w="709" w:type="dxa"/>
            <w:vMerge/>
            <w:tcBorders>
              <w:left w:val="single" w:sz="4" w:space="0" w:color="000000"/>
              <w:bottom w:val="single" w:sz="4" w:space="0" w:color="000000"/>
              <w:right w:val="single" w:sz="4" w:space="0" w:color="000000"/>
            </w:tcBorders>
            <w:tcMar>
              <w:top w:w="0" w:type="dxa"/>
              <w:left w:w="28" w:type="dxa"/>
              <w:bottom w:w="0" w:type="dxa"/>
              <w:right w:w="28" w:type="dxa"/>
            </w:tcMar>
            <w:vAlign w:val="center"/>
          </w:tcPr>
          <w:p w:rsidR="00000000" w:rsidRDefault="00143E9E">
            <w:pPr>
              <w:widowControl/>
            </w:pPr>
          </w:p>
        </w:tc>
        <w:tc>
          <w:tcPr>
            <w:tcW w:w="850" w:type="dxa"/>
            <w:vMerge/>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rsidR="00000000" w:rsidRDefault="00143E9E">
            <w:pPr>
              <w:widowControl/>
            </w:pPr>
          </w:p>
        </w:tc>
        <w:tc>
          <w:tcPr>
            <w:tcW w:w="1134" w:type="dxa"/>
            <w:vMerge/>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rsidR="00000000" w:rsidRDefault="00143E9E">
            <w:pPr>
              <w:widowControl/>
            </w:pPr>
          </w:p>
        </w:tc>
        <w:tc>
          <w:tcPr>
            <w:tcW w:w="919" w:type="dxa"/>
            <w:vMerge/>
            <w:tcBorders>
              <w:left w:val="single" w:sz="4" w:space="0" w:color="000000"/>
              <w:bottom w:val="single" w:sz="4" w:space="0" w:color="000000"/>
              <w:right w:val="single" w:sz="4" w:space="0" w:color="000000"/>
            </w:tcBorders>
            <w:tcMar>
              <w:top w:w="0" w:type="dxa"/>
              <w:left w:w="28" w:type="dxa"/>
              <w:bottom w:w="0" w:type="dxa"/>
              <w:right w:w="28" w:type="dxa"/>
            </w:tcMar>
            <w:vAlign w:val="center"/>
          </w:tcPr>
          <w:p w:rsidR="00000000" w:rsidRDefault="00143E9E">
            <w:pPr>
              <w:widowControl/>
            </w:pPr>
          </w:p>
        </w:tc>
        <w:tc>
          <w:tcPr>
            <w:tcW w:w="1112" w:type="dxa"/>
            <w:vMerge/>
            <w:tcBorders>
              <w:left w:val="single" w:sz="4" w:space="0" w:color="000000"/>
              <w:bottom w:val="single" w:sz="4" w:space="0" w:color="000000"/>
              <w:right w:val="single" w:sz="4" w:space="0" w:color="000000"/>
            </w:tcBorders>
            <w:tcMar>
              <w:top w:w="0" w:type="dxa"/>
              <w:left w:w="28" w:type="dxa"/>
              <w:bottom w:w="0" w:type="dxa"/>
              <w:right w:w="28" w:type="dxa"/>
            </w:tcMar>
            <w:vAlign w:val="center"/>
          </w:tcPr>
          <w:p w:rsidR="00000000" w:rsidRDefault="00143E9E">
            <w:pPr>
              <w:widowControl/>
            </w:pPr>
          </w:p>
        </w:tc>
        <w:tc>
          <w:tcPr>
            <w:tcW w:w="1104" w:type="dxa"/>
            <w:vMerge/>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rsidR="00000000" w:rsidRDefault="00143E9E">
            <w:pPr>
              <w:widowControl/>
            </w:pPr>
          </w:p>
        </w:tc>
      </w:tr>
      <w:tr w:rsidR="00010C49">
        <w:tblPrEx>
          <w:tblCellMar>
            <w:top w:w="0" w:type="dxa"/>
            <w:bottom w:w="0" w:type="dxa"/>
          </w:tblCellMar>
        </w:tblPrEx>
        <w:trPr>
          <w:trHeight w:val="360"/>
          <w:jc w:val="center"/>
        </w:trPr>
        <w:tc>
          <w:tcPr>
            <w:tcW w:w="297" w:type="dxa"/>
            <w:vMerge w:val="restart"/>
            <w:tcBorders>
              <w:left w:val="single" w:sz="4" w:space="0" w:color="000000"/>
              <w:bottom w:val="single" w:sz="4" w:space="0" w:color="000000"/>
              <w:right w:val="single" w:sz="4" w:space="0" w:color="000000"/>
            </w:tcBorders>
            <w:tcMar>
              <w:top w:w="0" w:type="dxa"/>
              <w:left w:w="28" w:type="dxa"/>
              <w:bottom w:w="0" w:type="dxa"/>
              <w:right w:w="28" w:type="dxa"/>
            </w:tcMar>
            <w:vAlign w:val="center"/>
          </w:tcPr>
          <w:p w:rsidR="00010C49" w:rsidRDefault="00143E9E">
            <w:pPr>
              <w:pStyle w:val="Textbody"/>
              <w:widowControl/>
              <w:jc w:val="center"/>
              <w:rPr>
                <w:rFonts w:ascii="Times New Roman" w:eastAsia="標楷體" w:hAnsi="Times New Roman"/>
                <w:b/>
                <w:bCs/>
                <w:color w:val="000000"/>
                <w:kern w:val="0"/>
                <w:szCs w:val="24"/>
              </w:rPr>
            </w:pPr>
            <w:r>
              <w:rPr>
                <w:rFonts w:ascii="Times New Roman" w:eastAsia="標楷體" w:hAnsi="Times New Roman"/>
                <w:b/>
                <w:bCs/>
                <w:color w:val="000000"/>
                <w:kern w:val="0"/>
                <w:szCs w:val="24"/>
              </w:rPr>
              <w:t>六等</w:t>
            </w:r>
          </w:p>
        </w:tc>
        <w:tc>
          <w:tcPr>
            <w:tcW w:w="301" w:type="dxa"/>
            <w:tcBorders>
              <w:bottom w:val="single" w:sz="4" w:space="0" w:color="000000"/>
              <w:right w:val="single" w:sz="4" w:space="0" w:color="000000"/>
            </w:tcBorders>
            <w:tcMar>
              <w:top w:w="0" w:type="dxa"/>
              <w:left w:w="28" w:type="dxa"/>
              <w:bottom w:w="0" w:type="dxa"/>
              <w:right w:w="28" w:type="dxa"/>
            </w:tcMar>
            <w:vAlign w:val="center"/>
          </w:tcPr>
          <w:p w:rsidR="00010C49" w:rsidRDefault="00143E9E">
            <w:pPr>
              <w:pStyle w:val="Textbody"/>
              <w:widowControl/>
              <w:jc w:val="center"/>
              <w:rPr>
                <w:rFonts w:ascii="Times New Roman" w:eastAsia="標楷體" w:hAnsi="Times New Roman"/>
                <w:color w:val="000000"/>
                <w:kern w:val="0"/>
                <w:szCs w:val="24"/>
              </w:rPr>
            </w:pPr>
            <w:r>
              <w:rPr>
                <w:rFonts w:ascii="Times New Roman" w:eastAsia="標楷體" w:hAnsi="Times New Roman"/>
                <w:color w:val="000000"/>
                <w:kern w:val="0"/>
                <w:szCs w:val="24"/>
              </w:rPr>
              <w:t>2</w:t>
            </w:r>
          </w:p>
        </w:tc>
        <w:tc>
          <w:tcPr>
            <w:tcW w:w="537" w:type="dxa"/>
            <w:tcBorders>
              <w:bottom w:val="single" w:sz="4" w:space="0" w:color="000000"/>
              <w:right w:val="single" w:sz="4" w:space="0" w:color="000000"/>
            </w:tcBorders>
            <w:tcMar>
              <w:top w:w="0" w:type="dxa"/>
              <w:left w:w="28" w:type="dxa"/>
              <w:bottom w:w="0" w:type="dxa"/>
              <w:right w:w="28" w:type="dxa"/>
            </w:tcMar>
            <w:vAlign w:val="center"/>
          </w:tcPr>
          <w:p w:rsidR="00010C49" w:rsidRDefault="00143E9E">
            <w:pPr>
              <w:pStyle w:val="Textbody"/>
              <w:widowControl/>
              <w:jc w:val="center"/>
              <w:rPr>
                <w:rFonts w:ascii="Times New Roman" w:eastAsia="標楷體" w:hAnsi="Times New Roman"/>
                <w:color w:val="000000"/>
                <w:kern w:val="0"/>
                <w:szCs w:val="24"/>
              </w:rPr>
            </w:pPr>
            <w:r>
              <w:rPr>
                <w:rFonts w:ascii="Times New Roman" w:eastAsia="標楷體" w:hAnsi="Times New Roman"/>
                <w:color w:val="000000"/>
                <w:kern w:val="0"/>
                <w:szCs w:val="24"/>
              </w:rPr>
              <w:t>296</w:t>
            </w:r>
          </w:p>
        </w:tc>
        <w:tc>
          <w:tcPr>
            <w:tcW w:w="1133" w:type="dxa"/>
            <w:tcBorders>
              <w:bottom w:val="single" w:sz="4" w:space="0" w:color="000000"/>
              <w:right w:val="single" w:sz="4" w:space="0" w:color="000000"/>
            </w:tcBorders>
            <w:tcMar>
              <w:top w:w="0" w:type="dxa"/>
              <w:left w:w="28" w:type="dxa"/>
              <w:bottom w:w="0" w:type="dxa"/>
              <w:right w:w="28" w:type="dxa"/>
            </w:tcMar>
            <w:vAlign w:val="center"/>
          </w:tcPr>
          <w:p w:rsidR="00010C49" w:rsidRDefault="00143E9E">
            <w:pPr>
              <w:pStyle w:val="Textbody"/>
              <w:widowControl/>
              <w:jc w:val="center"/>
              <w:rPr>
                <w:rFonts w:ascii="Times New Roman" w:eastAsia="標楷體" w:hAnsi="Times New Roman"/>
                <w:color w:val="000000"/>
                <w:kern w:val="0"/>
                <w:szCs w:val="24"/>
              </w:rPr>
            </w:pPr>
            <w:r>
              <w:rPr>
                <w:rFonts w:ascii="Times New Roman" w:eastAsia="標楷體" w:hAnsi="Times New Roman"/>
                <w:color w:val="000000"/>
                <w:kern w:val="0"/>
                <w:szCs w:val="24"/>
              </w:rPr>
              <w:t>688,184</w:t>
            </w:r>
          </w:p>
        </w:tc>
        <w:tc>
          <w:tcPr>
            <w:tcW w:w="1134" w:type="dxa"/>
            <w:tcBorders>
              <w:bottom w:val="single" w:sz="4" w:space="0" w:color="000000"/>
              <w:right w:val="single" w:sz="4" w:space="0" w:color="000000"/>
            </w:tcBorders>
            <w:tcMar>
              <w:top w:w="0" w:type="dxa"/>
              <w:left w:w="28" w:type="dxa"/>
              <w:bottom w:w="0" w:type="dxa"/>
              <w:right w:w="28" w:type="dxa"/>
            </w:tcMar>
          </w:tcPr>
          <w:p w:rsidR="00010C49" w:rsidRDefault="00143E9E">
            <w:pPr>
              <w:pStyle w:val="Textbody"/>
              <w:jc w:val="center"/>
              <w:rPr>
                <w:rFonts w:ascii="Times New Roman" w:hAnsi="Times New Roman"/>
                <w:color w:val="000000"/>
              </w:rPr>
            </w:pPr>
            <w:r>
              <w:rPr>
                <w:rFonts w:ascii="Times New Roman" w:hAnsi="Times New Roman"/>
                <w:color w:val="000000"/>
              </w:rPr>
              <w:t>41,528</w:t>
            </w:r>
          </w:p>
        </w:tc>
        <w:tc>
          <w:tcPr>
            <w:tcW w:w="709" w:type="dxa"/>
            <w:tcBorders>
              <w:bottom w:val="single" w:sz="4" w:space="0" w:color="000000"/>
              <w:right w:val="single" w:sz="4" w:space="0" w:color="000000"/>
            </w:tcBorders>
            <w:tcMar>
              <w:top w:w="0" w:type="dxa"/>
              <w:left w:w="28" w:type="dxa"/>
              <w:bottom w:w="0" w:type="dxa"/>
              <w:right w:w="28" w:type="dxa"/>
            </w:tcMar>
          </w:tcPr>
          <w:p w:rsidR="00010C49" w:rsidRDefault="00143E9E">
            <w:pPr>
              <w:pStyle w:val="Textbody"/>
              <w:jc w:val="center"/>
              <w:rPr>
                <w:rFonts w:ascii="Times New Roman" w:hAnsi="Times New Roman"/>
                <w:color w:val="000000"/>
              </w:rPr>
            </w:pPr>
            <w:r>
              <w:rPr>
                <w:rFonts w:ascii="Times New Roman" w:hAnsi="Times New Roman"/>
                <w:color w:val="000000"/>
              </w:rPr>
              <w:t>3,528</w:t>
            </w:r>
          </w:p>
        </w:tc>
        <w:tc>
          <w:tcPr>
            <w:tcW w:w="709" w:type="dxa"/>
            <w:tcBorders>
              <w:bottom w:val="single" w:sz="4" w:space="0" w:color="000000"/>
              <w:right w:val="single" w:sz="4" w:space="0" w:color="000000"/>
            </w:tcBorders>
            <w:tcMar>
              <w:top w:w="0" w:type="dxa"/>
              <w:left w:w="28" w:type="dxa"/>
              <w:bottom w:w="0" w:type="dxa"/>
              <w:right w:w="28" w:type="dxa"/>
            </w:tcMar>
          </w:tcPr>
          <w:p w:rsidR="00010C49" w:rsidRDefault="00143E9E">
            <w:pPr>
              <w:pStyle w:val="Textbody"/>
              <w:jc w:val="center"/>
              <w:rPr>
                <w:rFonts w:ascii="Times New Roman" w:hAnsi="Times New Roman"/>
                <w:color w:val="000000"/>
              </w:rPr>
            </w:pPr>
            <w:r>
              <w:rPr>
                <w:rFonts w:ascii="Times New Roman" w:hAnsi="Times New Roman"/>
                <w:color w:val="000000"/>
              </w:rPr>
              <w:t>2,032</w:t>
            </w:r>
          </w:p>
        </w:tc>
        <w:tc>
          <w:tcPr>
            <w:tcW w:w="709" w:type="dxa"/>
            <w:tcBorders>
              <w:bottom w:val="single" w:sz="4" w:space="0" w:color="000000"/>
              <w:right w:val="single" w:sz="4" w:space="0" w:color="000000"/>
            </w:tcBorders>
            <w:noWrap/>
            <w:tcMar>
              <w:top w:w="0" w:type="dxa"/>
              <w:left w:w="28" w:type="dxa"/>
              <w:bottom w:w="0" w:type="dxa"/>
              <w:right w:w="28" w:type="dxa"/>
            </w:tcMar>
          </w:tcPr>
          <w:p w:rsidR="00010C49" w:rsidRDefault="00143E9E">
            <w:pPr>
              <w:pStyle w:val="Textbody"/>
              <w:jc w:val="center"/>
              <w:rPr>
                <w:rFonts w:ascii="Times New Roman" w:hAnsi="Times New Roman"/>
                <w:color w:val="000000"/>
              </w:rPr>
            </w:pPr>
            <w:r>
              <w:rPr>
                <w:rFonts w:ascii="Times New Roman" w:hAnsi="Times New Roman"/>
                <w:color w:val="000000"/>
              </w:rPr>
              <w:t>2,406</w:t>
            </w:r>
          </w:p>
        </w:tc>
        <w:tc>
          <w:tcPr>
            <w:tcW w:w="850" w:type="dxa"/>
            <w:tcBorders>
              <w:bottom w:val="single" w:sz="4" w:space="0" w:color="000000"/>
              <w:right w:val="single" w:sz="4" w:space="0" w:color="000000"/>
            </w:tcBorders>
            <w:tcMar>
              <w:top w:w="0" w:type="dxa"/>
              <w:left w:w="28" w:type="dxa"/>
              <w:bottom w:w="0" w:type="dxa"/>
              <w:right w:w="28" w:type="dxa"/>
            </w:tcMar>
            <w:vAlign w:val="center"/>
          </w:tcPr>
          <w:p w:rsidR="00010C49" w:rsidRDefault="00143E9E">
            <w:pPr>
              <w:pStyle w:val="Textbody"/>
              <w:widowControl/>
              <w:jc w:val="center"/>
              <w:rPr>
                <w:rFonts w:ascii="Times New Roman" w:eastAsia="標楷體" w:hAnsi="Times New Roman"/>
                <w:color w:val="000000"/>
                <w:kern w:val="0"/>
                <w:szCs w:val="24"/>
              </w:rPr>
            </w:pPr>
            <w:r>
              <w:rPr>
                <w:rFonts w:ascii="Times New Roman" w:eastAsia="標楷體" w:hAnsi="Times New Roman"/>
                <w:color w:val="000000"/>
                <w:kern w:val="0"/>
                <w:szCs w:val="24"/>
              </w:rPr>
              <w:t>49,494</w:t>
            </w:r>
          </w:p>
        </w:tc>
        <w:tc>
          <w:tcPr>
            <w:tcW w:w="1134" w:type="dxa"/>
            <w:tcBorders>
              <w:bottom w:val="single" w:sz="4" w:space="0" w:color="000000"/>
              <w:right w:val="single" w:sz="4" w:space="0" w:color="000000"/>
            </w:tcBorders>
            <w:tcMar>
              <w:top w:w="0" w:type="dxa"/>
              <w:left w:w="28" w:type="dxa"/>
              <w:bottom w:w="0" w:type="dxa"/>
              <w:right w:w="28" w:type="dxa"/>
            </w:tcMar>
            <w:vAlign w:val="center"/>
          </w:tcPr>
          <w:p w:rsidR="00010C49" w:rsidRDefault="00143E9E">
            <w:pPr>
              <w:pStyle w:val="Textbody"/>
              <w:widowControl/>
              <w:jc w:val="center"/>
              <w:rPr>
                <w:rFonts w:ascii="Times New Roman" w:eastAsia="標楷體" w:hAnsi="Times New Roman"/>
                <w:color w:val="000000"/>
                <w:kern w:val="0"/>
                <w:szCs w:val="24"/>
              </w:rPr>
            </w:pPr>
            <w:r>
              <w:rPr>
                <w:rFonts w:ascii="Times New Roman" w:eastAsia="標楷體" w:hAnsi="Times New Roman"/>
                <w:color w:val="000000"/>
                <w:kern w:val="0"/>
                <w:szCs w:val="24"/>
              </w:rPr>
              <w:t>593,928</w:t>
            </w:r>
          </w:p>
        </w:tc>
        <w:tc>
          <w:tcPr>
            <w:tcW w:w="919" w:type="dxa"/>
            <w:tcBorders>
              <w:bottom w:val="single" w:sz="4" w:space="0" w:color="000000"/>
              <w:right w:val="single" w:sz="4" w:space="0" w:color="000000"/>
            </w:tcBorders>
            <w:tcMar>
              <w:top w:w="0" w:type="dxa"/>
              <w:left w:w="28" w:type="dxa"/>
              <w:bottom w:w="0" w:type="dxa"/>
              <w:right w:w="28" w:type="dxa"/>
            </w:tcMar>
          </w:tcPr>
          <w:p w:rsidR="00010C49" w:rsidRDefault="00143E9E">
            <w:pPr>
              <w:pStyle w:val="Textbody"/>
              <w:jc w:val="center"/>
              <w:rPr>
                <w:rFonts w:ascii="Times New Roman" w:hAnsi="Times New Roman"/>
                <w:color w:val="000000"/>
              </w:rPr>
            </w:pPr>
            <w:r>
              <w:rPr>
                <w:rFonts w:ascii="Times New Roman" w:hAnsi="Times New Roman"/>
                <w:color w:val="000000"/>
              </w:rPr>
              <w:t>20,764</w:t>
            </w:r>
          </w:p>
        </w:tc>
        <w:tc>
          <w:tcPr>
            <w:tcW w:w="1112" w:type="dxa"/>
            <w:tcBorders>
              <w:bottom w:val="single" w:sz="4" w:space="0" w:color="000000"/>
              <w:right w:val="single" w:sz="4" w:space="0" w:color="000000"/>
            </w:tcBorders>
            <w:tcMar>
              <w:top w:w="0" w:type="dxa"/>
              <w:left w:w="28" w:type="dxa"/>
              <w:bottom w:w="0" w:type="dxa"/>
              <w:right w:w="28" w:type="dxa"/>
            </w:tcMar>
          </w:tcPr>
          <w:p w:rsidR="00010C49" w:rsidRDefault="00143E9E">
            <w:pPr>
              <w:pStyle w:val="Textbody"/>
              <w:jc w:val="center"/>
              <w:rPr>
                <w:rFonts w:ascii="Times New Roman" w:hAnsi="Times New Roman"/>
                <w:color w:val="000000"/>
              </w:rPr>
            </w:pPr>
            <w:r>
              <w:rPr>
                <w:rFonts w:ascii="Times New Roman" w:hAnsi="Times New Roman"/>
                <w:color w:val="000000"/>
              </w:rPr>
              <w:t>62,292</w:t>
            </w:r>
          </w:p>
        </w:tc>
        <w:tc>
          <w:tcPr>
            <w:tcW w:w="1104" w:type="dxa"/>
            <w:tcBorders>
              <w:bottom w:val="single" w:sz="4" w:space="0" w:color="000000"/>
              <w:right w:val="single" w:sz="4" w:space="0" w:color="000000"/>
            </w:tcBorders>
            <w:tcMar>
              <w:top w:w="0" w:type="dxa"/>
              <w:left w:w="28" w:type="dxa"/>
              <w:bottom w:w="0" w:type="dxa"/>
              <w:right w:w="28" w:type="dxa"/>
            </w:tcMar>
            <w:vAlign w:val="center"/>
          </w:tcPr>
          <w:p w:rsidR="00010C49" w:rsidRDefault="00143E9E">
            <w:pPr>
              <w:pStyle w:val="Textbody"/>
              <w:widowControl/>
              <w:jc w:val="center"/>
              <w:rPr>
                <w:rFonts w:ascii="Times New Roman" w:eastAsia="標楷體" w:hAnsi="Times New Roman"/>
                <w:color w:val="000000"/>
                <w:kern w:val="0"/>
                <w:szCs w:val="24"/>
              </w:rPr>
            </w:pPr>
            <w:r>
              <w:rPr>
                <w:rFonts w:ascii="Times New Roman" w:eastAsia="標楷體" w:hAnsi="Times New Roman"/>
                <w:color w:val="000000"/>
                <w:kern w:val="0"/>
                <w:szCs w:val="24"/>
              </w:rPr>
              <w:t>11,200</w:t>
            </w:r>
          </w:p>
        </w:tc>
      </w:tr>
      <w:tr w:rsidR="00010C49">
        <w:tblPrEx>
          <w:tblCellMar>
            <w:top w:w="0" w:type="dxa"/>
            <w:bottom w:w="0" w:type="dxa"/>
          </w:tblCellMar>
        </w:tblPrEx>
        <w:trPr>
          <w:trHeight w:val="360"/>
          <w:jc w:val="center"/>
        </w:trPr>
        <w:tc>
          <w:tcPr>
            <w:tcW w:w="297" w:type="dxa"/>
            <w:vMerge/>
            <w:tcBorders>
              <w:left w:val="single" w:sz="4" w:space="0" w:color="000000"/>
              <w:bottom w:val="single" w:sz="4" w:space="0" w:color="000000"/>
              <w:right w:val="single" w:sz="4" w:space="0" w:color="000000"/>
            </w:tcBorders>
            <w:tcMar>
              <w:top w:w="0" w:type="dxa"/>
              <w:left w:w="28" w:type="dxa"/>
              <w:bottom w:w="0" w:type="dxa"/>
              <w:right w:w="28" w:type="dxa"/>
            </w:tcMar>
            <w:vAlign w:val="center"/>
          </w:tcPr>
          <w:p w:rsidR="00000000" w:rsidRDefault="00143E9E">
            <w:pPr>
              <w:widowControl/>
            </w:pPr>
          </w:p>
        </w:tc>
        <w:tc>
          <w:tcPr>
            <w:tcW w:w="301" w:type="dxa"/>
            <w:tcBorders>
              <w:bottom w:val="single" w:sz="4" w:space="0" w:color="000000"/>
              <w:right w:val="single" w:sz="4" w:space="0" w:color="000000"/>
            </w:tcBorders>
            <w:tcMar>
              <w:top w:w="0" w:type="dxa"/>
              <w:left w:w="28" w:type="dxa"/>
              <w:bottom w:w="0" w:type="dxa"/>
              <w:right w:w="28" w:type="dxa"/>
            </w:tcMar>
            <w:vAlign w:val="center"/>
          </w:tcPr>
          <w:p w:rsidR="00010C49" w:rsidRDefault="00143E9E">
            <w:pPr>
              <w:pStyle w:val="Textbody"/>
              <w:widowControl/>
              <w:jc w:val="center"/>
              <w:rPr>
                <w:rFonts w:ascii="Times New Roman" w:eastAsia="標楷體" w:hAnsi="Times New Roman"/>
                <w:color w:val="000000"/>
                <w:kern w:val="0"/>
                <w:szCs w:val="24"/>
              </w:rPr>
            </w:pPr>
            <w:r>
              <w:rPr>
                <w:rFonts w:ascii="Times New Roman" w:eastAsia="標楷體" w:hAnsi="Times New Roman"/>
                <w:color w:val="000000"/>
                <w:kern w:val="0"/>
                <w:szCs w:val="24"/>
              </w:rPr>
              <w:t>3</w:t>
            </w:r>
          </w:p>
        </w:tc>
        <w:tc>
          <w:tcPr>
            <w:tcW w:w="537" w:type="dxa"/>
            <w:tcBorders>
              <w:bottom w:val="single" w:sz="4" w:space="0" w:color="000000"/>
              <w:right w:val="single" w:sz="4" w:space="0" w:color="000000"/>
            </w:tcBorders>
            <w:tcMar>
              <w:top w:w="0" w:type="dxa"/>
              <w:left w:w="28" w:type="dxa"/>
              <w:bottom w:w="0" w:type="dxa"/>
              <w:right w:w="28" w:type="dxa"/>
            </w:tcMar>
            <w:vAlign w:val="center"/>
          </w:tcPr>
          <w:p w:rsidR="00010C49" w:rsidRDefault="00143E9E">
            <w:pPr>
              <w:pStyle w:val="Textbody"/>
              <w:widowControl/>
              <w:jc w:val="center"/>
              <w:rPr>
                <w:rFonts w:ascii="Times New Roman" w:eastAsia="標楷體" w:hAnsi="Times New Roman"/>
                <w:color w:val="000000"/>
                <w:kern w:val="0"/>
                <w:szCs w:val="24"/>
              </w:rPr>
            </w:pPr>
            <w:r>
              <w:rPr>
                <w:rFonts w:ascii="Times New Roman" w:eastAsia="標楷體" w:hAnsi="Times New Roman"/>
                <w:color w:val="000000"/>
                <w:kern w:val="0"/>
                <w:szCs w:val="24"/>
              </w:rPr>
              <w:t>312</w:t>
            </w:r>
          </w:p>
        </w:tc>
        <w:tc>
          <w:tcPr>
            <w:tcW w:w="1133" w:type="dxa"/>
            <w:tcBorders>
              <w:bottom w:val="single" w:sz="4" w:space="0" w:color="000000"/>
              <w:right w:val="single" w:sz="4" w:space="0" w:color="000000"/>
            </w:tcBorders>
            <w:tcMar>
              <w:top w:w="0" w:type="dxa"/>
              <w:left w:w="28" w:type="dxa"/>
              <w:bottom w:w="0" w:type="dxa"/>
              <w:right w:w="28" w:type="dxa"/>
            </w:tcMar>
            <w:vAlign w:val="center"/>
          </w:tcPr>
          <w:p w:rsidR="00010C49" w:rsidRDefault="00143E9E">
            <w:pPr>
              <w:pStyle w:val="Textbody"/>
              <w:widowControl/>
              <w:jc w:val="center"/>
              <w:rPr>
                <w:rFonts w:ascii="Times New Roman" w:eastAsia="標楷體" w:hAnsi="Times New Roman"/>
                <w:color w:val="000000"/>
                <w:kern w:val="0"/>
                <w:szCs w:val="24"/>
              </w:rPr>
            </w:pPr>
            <w:r>
              <w:rPr>
                <w:rFonts w:ascii="Times New Roman" w:eastAsia="標楷體" w:hAnsi="Times New Roman"/>
                <w:color w:val="000000"/>
                <w:kern w:val="0"/>
                <w:szCs w:val="24"/>
              </w:rPr>
              <w:t>725,363</w:t>
            </w:r>
          </w:p>
        </w:tc>
        <w:tc>
          <w:tcPr>
            <w:tcW w:w="1134" w:type="dxa"/>
            <w:tcBorders>
              <w:bottom w:val="single" w:sz="4" w:space="0" w:color="000000"/>
              <w:right w:val="single" w:sz="4" w:space="0" w:color="000000"/>
            </w:tcBorders>
            <w:tcMar>
              <w:top w:w="0" w:type="dxa"/>
              <w:left w:w="28" w:type="dxa"/>
              <w:bottom w:w="0" w:type="dxa"/>
              <w:right w:w="28" w:type="dxa"/>
            </w:tcMar>
          </w:tcPr>
          <w:p w:rsidR="00010C49" w:rsidRDefault="00143E9E">
            <w:pPr>
              <w:pStyle w:val="Textbody"/>
              <w:jc w:val="center"/>
              <w:rPr>
                <w:rFonts w:ascii="Times New Roman" w:hAnsi="Times New Roman"/>
                <w:color w:val="000000"/>
              </w:rPr>
            </w:pPr>
            <w:r>
              <w:rPr>
                <w:rFonts w:ascii="Times New Roman" w:hAnsi="Times New Roman"/>
                <w:color w:val="000000"/>
              </w:rPr>
              <w:t>43,773</w:t>
            </w:r>
          </w:p>
        </w:tc>
        <w:tc>
          <w:tcPr>
            <w:tcW w:w="709" w:type="dxa"/>
            <w:tcBorders>
              <w:bottom w:val="single" w:sz="4" w:space="0" w:color="000000"/>
              <w:right w:val="single" w:sz="4" w:space="0" w:color="000000"/>
            </w:tcBorders>
            <w:tcMar>
              <w:top w:w="0" w:type="dxa"/>
              <w:left w:w="28" w:type="dxa"/>
              <w:bottom w:w="0" w:type="dxa"/>
              <w:right w:w="28" w:type="dxa"/>
            </w:tcMar>
          </w:tcPr>
          <w:p w:rsidR="00010C49" w:rsidRDefault="00143E9E">
            <w:pPr>
              <w:pStyle w:val="Textbody"/>
              <w:jc w:val="center"/>
              <w:rPr>
                <w:rFonts w:ascii="Times New Roman" w:hAnsi="Times New Roman"/>
                <w:color w:val="000000"/>
              </w:rPr>
            </w:pPr>
            <w:r>
              <w:rPr>
                <w:rFonts w:ascii="Times New Roman" w:hAnsi="Times New Roman"/>
                <w:color w:val="000000"/>
              </w:rPr>
              <w:t>3,687</w:t>
            </w:r>
          </w:p>
        </w:tc>
        <w:tc>
          <w:tcPr>
            <w:tcW w:w="709" w:type="dxa"/>
            <w:tcBorders>
              <w:bottom w:val="single" w:sz="4" w:space="0" w:color="000000"/>
              <w:right w:val="single" w:sz="4" w:space="0" w:color="000000"/>
            </w:tcBorders>
            <w:tcMar>
              <w:top w:w="0" w:type="dxa"/>
              <w:left w:w="28" w:type="dxa"/>
              <w:bottom w:w="0" w:type="dxa"/>
              <w:right w:w="28" w:type="dxa"/>
            </w:tcMar>
          </w:tcPr>
          <w:p w:rsidR="00010C49" w:rsidRDefault="00143E9E">
            <w:pPr>
              <w:pStyle w:val="Textbody"/>
              <w:jc w:val="center"/>
              <w:rPr>
                <w:rFonts w:ascii="Times New Roman" w:hAnsi="Times New Roman"/>
                <w:color w:val="000000"/>
              </w:rPr>
            </w:pPr>
            <w:r>
              <w:rPr>
                <w:rFonts w:ascii="Times New Roman" w:hAnsi="Times New Roman"/>
                <w:color w:val="000000"/>
              </w:rPr>
              <w:t>2,124</w:t>
            </w:r>
          </w:p>
        </w:tc>
        <w:tc>
          <w:tcPr>
            <w:tcW w:w="709" w:type="dxa"/>
            <w:tcBorders>
              <w:bottom w:val="single" w:sz="4" w:space="0" w:color="000000"/>
              <w:right w:val="single" w:sz="4" w:space="0" w:color="000000"/>
            </w:tcBorders>
            <w:noWrap/>
            <w:tcMar>
              <w:top w:w="0" w:type="dxa"/>
              <w:left w:w="28" w:type="dxa"/>
              <w:bottom w:w="0" w:type="dxa"/>
              <w:right w:w="28" w:type="dxa"/>
            </w:tcMar>
          </w:tcPr>
          <w:p w:rsidR="00010C49" w:rsidRDefault="00143E9E">
            <w:pPr>
              <w:pStyle w:val="Textbody"/>
              <w:jc w:val="center"/>
              <w:rPr>
                <w:rFonts w:ascii="Times New Roman" w:hAnsi="Times New Roman"/>
                <w:color w:val="000000"/>
              </w:rPr>
            </w:pPr>
            <w:r>
              <w:rPr>
                <w:rFonts w:ascii="Times New Roman" w:hAnsi="Times New Roman"/>
                <w:color w:val="000000"/>
              </w:rPr>
              <w:t>2,634</w:t>
            </w:r>
          </w:p>
        </w:tc>
        <w:tc>
          <w:tcPr>
            <w:tcW w:w="850" w:type="dxa"/>
            <w:tcBorders>
              <w:bottom w:val="single" w:sz="4" w:space="0" w:color="000000"/>
              <w:right w:val="single" w:sz="4" w:space="0" w:color="000000"/>
            </w:tcBorders>
            <w:tcMar>
              <w:top w:w="0" w:type="dxa"/>
              <w:left w:w="28" w:type="dxa"/>
              <w:bottom w:w="0" w:type="dxa"/>
              <w:right w:w="28" w:type="dxa"/>
            </w:tcMar>
            <w:vAlign w:val="center"/>
          </w:tcPr>
          <w:p w:rsidR="00010C49" w:rsidRDefault="00143E9E">
            <w:pPr>
              <w:pStyle w:val="Textbody"/>
              <w:widowControl/>
              <w:jc w:val="center"/>
              <w:rPr>
                <w:rFonts w:ascii="Times New Roman" w:eastAsia="標楷體" w:hAnsi="Times New Roman"/>
                <w:color w:val="000000"/>
                <w:kern w:val="0"/>
                <w:szCs w:val="24"/>
              </w:rPr>
            </w:pPr>
            <w:r>
              <w:rPr>
                <w:rFonts w:ascii="Times New Roman" w:eastAsia="標楷體" w:hAnsi="Times New Roman"/>
                <w:color w:val="000000"/>
                <w:kern w:val="0"/>
                <w:szCs w:val="24"/>
              </w:rPr>
              <w:t>52,218</w:t>
            </w:r>
          </w:p>
        </w:tc>
        <w:tc>
          <w:tcPr>
            <w:tcW w:w="1134" w:type="dxa"/>
            <w:tcBorders>
              <w:bottom w:val="single" w:sz="4" w:space="0" w:color="000000"/>
              <w:right w:val="single" w:sz="4" w:space="0" w:color="000000"/>
            </w:tcBorders>
            <w:tcMar>
              <w:top w:w="0" w:type="dxa"/>
              <w:left w:w="28" w:type="dxa"/>
              <w:bottom w:w="0" w:type="dxa"/>
              <w:right w:w="28" w:type="dxa"/>
            </w:tcMar>
            <w:vAlign w:val="center"/>
          </w:tcPr>
          <w:p w:rsidR="00010C49" w:rsidRDefault="00143E9E">
            <w:pPr>
              <w:pStyle w:val="Textbody"/>
              <w:widowControl/>
              <w:jc w:val="center"/>
              <w:rPr>
                <w:rFonts w:ascii="Times New Roman" w:eastAsia="標楷體" w:hAnsi="Times New Roman"/>
                <w:color w:val="000000"/>
                <w:kern w:val="0"/>
                <w:szCs w:val="24"/>
              </w:rPr>
            </w:pPr>
            <w:r>
              <w:rPr>
                <w:rFonts w:ascii="Times New Roman" w:eastAsia="標楷體" w:hAnsi="Times New Roman"/>
                <w:color w:val="000000"/>
                <w:kern w:val="0"/>
                <w:szCs w:val="24"/>
              </w:rPr>
              <w:t>626,616</w:t>
            </w:r>
          </w:p>
        </w:tc>
        <w:tc>
          <w:tcPr>
            <w:tcW w:w="919" w:type="dxa"/>
            <w:tcBorders>
              <w:bottom w:val="single" w:sz="4" w:space="0" w:color="000000"/>
              <w:right w:val="single" w:sz="4" w:space="0" w:color="000000"/>
            </w:tcBorders>
            <w:tcMar>
              <w:top w:w="0" w:type="dxa"/>
              <w:left w:w="28" w:type="dxa"/>
              <w:bottom w:w="0" w:type="dxa"/>
              <w:right w:w="28" w:type="dxa"/>
            </w:tcMar>
          </w:tcPr>
          <w:p w:rsidR="00010C49" w:rsidRDefault="00143E9E">
            <w:pPr>
              <w:pStyle w:val="Textbody"/>
              <w:jc w:val="center"/>
              <w:rPr>
                <w:rFonts w:ascii="Times New Roman" w:hAnsi="Times New Roman"/>
                <w:color w:val="000000"/>
              </w:rPr>
            </w:pPr>
            <w:r>
              <w:rPr>
                <w:rFonts w:ascii="Times New Roman" w:hAnsi="Times New Roman"/>
                <w:color w:val="000000"/>
              </w:rPr>
              <w:t>21,887</w:t>
            </w:r>
          </w:p>
        </w:tc>
        <w:tc>
          <w:tcPr>
            <w:tcW w:w="1112" w:type="dxa"/>
            <w:tcBorders>
              <w:bottom w:val="single" w:sz="4" w:space="0" w:color="000000"/>
              <w:right w:val="single" w:sz="4" w:space="0" w:color="000000"/>
            </w:tcBorders>
            <w:tcMar>
              <w:top w:w="0" w:type="dxa"/>
              <w:left w:w="28" w:type="dxa"/>
              <w:bottom w:w="0" w:type="dxa"/>
              <w:right w:w="28" w:type="dxa"/>
            </w:tcMar>
          </w:tcPr>
          <w:p w:rsidR="00010C49" w:rsidRDefault="00143E9E">
            <w:pPr>
              <w:pStyle w:val="Textbody"/>
              <w:jc w:val="center"/>
              <w:rPr>
                <w:rFonts w:ascii="Times New Roman" w:hAnsi="Times New Roman"/>
                <w:color w:val="000000"/>
              </w:rPr>
            </w:pPr>
            <w:r>
              <w:rPr>
                <w:rFonts w:ascii="Times New Roman" w:hAnsi="Times New Roman"/>
                <w:color w:val="000000"/>
              </w:rPr>
              <w:t>65,660</w:t>
            </w:r>
          </w:p>
        </w:tc>
        <w:tc>
          <w:tcPr>
            <w:tcW w:w="1104" w:type="dxa"/>
            <w:tcBorders>
              <w:bottom w:val="single" w:sz="4" w:space="0" w:color="000000"/>
              <w:right w:val="single" w:sz="4" w:space="0" w:color="000000"/>
            </w:tcBorders>
            <w:tcMar>
              <w:top w:w="0" w:type="dxa"/>
              <w:left w:w="28" w:type="dxa"/>
              <w:bottom w:w="0" w:type="dxa"/>
              <w:right w:w="28" w:type="dxa"/>
            </w:tcMar>
            <w:vAlign w:val="center"/>
          </w:tcPr>
          <w:p w:rsidR="00010C49" w:rsidRDefault="00143E9E">
            <w:pPr>
              <w:pStyle w:val="Textbody"/>
              <w:widowControl/>
              <w:jc w:val="center"/>
              <w:rPr>
                <w:rFonts w:ascii="Times New Roman" w:eastAsia="標楷體" w:hAnsi="Times New Roman"/>
                <w:color w:val="000000"/>
                <w:kern w:val="0"/>
                <w:szCs w:val="24"/>
              </w:rPr>
            </w:pPr>
            <w:r>
              <w:rPr>
                <w:rFonts w:ascii="Times New Roman" w:eastAsia="標楷體" w:hAnsi="Times New Roman"/>
                <w:color w:val="000000"/>
                <w:kern w:val="0"/>
                <w:szCs w:val="24"/>
              </w:rPr>
              <w:t>11,200</w:t>
            </w:r>
          </w:p>
        </w:tc>
      </w:tr>
      <w:tr w:rsidR="00010C49">
        <w:tblPrEx>
          <w:tblCellMar>
            <w:top w:w="0" w:type="dxa"/>
            <w:bottom w:w="0" w:type="dxa"/>
          </w:tblCellMar>
        </w:tblPrEx>
        <w:trPr>
          <w:trHeight w:val="360"/>
          <w:jc w:val="center"/>
        </w:trPr>
        <w:tc>
          <w:tcPr>
            <w:tcW w:w="297" w:type="dxa"/>
            <w:vMerge/>
            <w:tcBorders>
              <w:left w:val="single" w:sz="4" w:space="0" w:color="000000"/>
              <w:bottom w:val="single" w:sz="4" w:space="0" w:color="000000"/>
              <w:right w:val="single" w:sz="4" w:space="0" w:color="000000"/>
            </w:tcBorders>
            <w:tcMar>
              <w:top w:w="0" w:type="dxa"/>
              <w:left w:w="28" w:type="dxa"/>
              <w:bottom w:w="0" w:type="dxa"/>
              <w:right w:w="28" w:type="dxa"/>
            </w:tcMar>
            <w:vAlign w:val="center"/>
          </w:tcPr>
          <w:p w:rsidR="00000000" w:rsidRDefault="00143E9E">
            <w:pPr>
              <w:widowControl/>
            </w:pPr>
          </w:p>
        </w:tc>
        <w:tc>
          <w:tcPr>
            <w:tcW w:w="301" w:type="dxa"/>
            <w:tcBorders>
              <w:bottom w:val="single" w:sz="4" w:space="0" w:color="000000"/>
              <w:right w:val="single" w:sz="4" w:space="0" w:color="000000"/>
            </w:tcBorders>
            <w:tcMar>
              <w:top w:w="0" w:type="dxa"/>
              <w:left w:w="28" w:type="dxa"/>
              <w:bottom w:w="0" w:type="dxa"/>
              <w:right w:w="28" w:type="dxa"/>
            </w:tcMar>
            <w:vAlign w:val="center"/>
          </w:tcPr>
          <w:p w:rsidR="00010C49" w:rsidRDefault="00143E9E">
            <w:pPr>
              <w:pStyle w:val="Textbody"/>
              <w:widowControl/>
              <w:jc w:val="center"/>
              <w:rPr>
                <w:rFonts w:ascii="Times New Roman" w:eastAsia="標楷體" w:hAnsi="Times New Roman"/>
                <w:color w:val="000000"/>
                <w:kern w:val="0"/>
                <w:szCs w:val="24"/>
              </w:rPr>
            </w:pPr>
            <w:r>
              <w:rPr>
                <w:rFonts w:ascii="Times New Roman" w:eastAsia="標楷體" w:hAnsi="Times New Roman"/>
                <w:color w:val="000000"/>
                <w:kern w:val="0"/>
                <w:szCs w:val="24"/>
              </w:rPr>
              <w:t>4</w:t>
            </w:r>
          </w:p>
        </w:tc>
        <w:tc>
          <w:tcPr>
            <w:tcW w:w="537" w:type="dxa"/>
            <w:tcBorders>
              <w:bottom w:val="single" w:sz="4" w:space="0" w:color="000000"/>
              <w:right w:val="single" w:sz="4" w:space="0" w:color="000000"/>
            </w:tcBorders>
            <w:tcMar>
              <w:top w:w="0" w:type="dxa"/>
              <w:left w:w="28" w:type="dxa"/>
              <w:bottom w:w="0" w:type="dxa"/>
              <w:right w:w="28" w:type="dxa"/>
            </w:tcMar>
            <w:vAlign w:val="center"/>
          </w:tcPr>
          <w:p w:rsidR="00010C49" w:rsidRDefault="00143E9E">
            <w:pPr>
              <w:pStyle w:val="Textbody"/>
              <w:widowControl/>
              <w:jc w:val="center"/>
              <w:rPr>
                <w:rFonts w:ascii="Times New Roman" w:eastAsia="標楷體" w:hAnsi="Times New Roman"/>
                <w:color w:val="000000"/>
                <w:kern w:val="0"/>
                <w:szCs w:val="24"/>
              </w:rPr>
            </w:pPr>
            <w:r>
              <w:rPr>
                <w:rFonts w:ascii="Times New Roman" w:eastAsia="標楷體" w:hAnsi="Times New Roman"/>
                <w:color w:val="000000"/>
                <w:kern w:val="0"/>
                <w:szCs w:val="24"/>
              </w:rPr>
              <w:t>328</w:t>
            </w:r>
          </w:p>
        </w:tc>
        <w:tc>
          <w:tcPr>
            <w:tcW w:w="1133" w:type="dxa"/>
            <w:tcBorders>
              <w:bottom w:val="single" w:sz="4" w:space="0" w:color="000000"/>
              <w:right w:val="single" w:sz="4" w:space="0" w:color="000000"/>
            </w:tcBorders>
            <w:tcMar>
              <w:top w:w="0" w:type="dxa"/>
              <w:left w:w="28" w:type="dxa"/>
              <w:bottom w:w="0" w:type="dxa"/>
              <w:right w:w="28" w:type="dxa"/>
            </w:tcMar>
            <w:vAlign w:val="center"/>
          </w:tcPr>
          <w:p w:rsidR="00010C49" w:rsidRDefault="00143E9E">
            <w:pPr>
              <w:pStyle w:val="Textbody"/>
              <w:widowControl/>
              <w:jc w:val="center"/>
              <w:rPr>
                <w:rFonts w:ascii="Times New Roman" w:eastAsia="標楷體" w:hAnsi="Times New Roman"/>
                <w:color w:val="000000"/>
                <w:kern w:val="0"/>
                <w:szCs w:val="24"/>
              </w:rPr>
            </w:pPr>
            <w:r>
              <w:rPr>
                <w:rFonts w:ascii="Times New Roman" w:eastAsia="標楷體" w:hAnsi="Times New Roman"/>
                <w:color w:val="000000"/>
                <w:kern w:val="0"/>
                <w:szCs w:val="24"/>
              </w:rPr>
              <w:t>773,988</w:t>
            </w:r>
          </w:p>
        </w:tc>
        <w:tc>
          <w:tcPr>
            <w:tcW w:w="1134" w:type="dxa"/>
            <w:tcBorders>
              <w:bottom w:val="single" w:sz="4" w:space="0" w:color="000000"/>
              <w:right w:val="single" w:sz="4" w:space="0" w:color="000000"/>
            </w:tcBorders>
            <w:tcMar>
              <w:top w:w="0" w:type="dxa"/>
              <w:left w:w="28" w:type="dxa"/>
              <w:bottom w:w="0" w:type="dxa"/>
              <w:right w:w="28" w:type="dxa"/>
            </w:tcMar>
          </w:tcPr>
          <w:p w:rsidR="00010C49" w:rsidRDefault="00143E9E">
            <w:pPr>
              <w:pStyle w:val="Textbody"/>
              <w:jc w:val="center"/>
              <w:rPr>
                <w:rFonts w:ascii="Times New Roman" w:hAnsi="Times New Roman"/>
                <w:color w:val="000000"/>
              </w:rPr>
            </w:pPr>
            <w:r>
              <w:rPr>
                <w:rFonts w:ascii="Times New Roman" w:hAnsi="Times New Roman"/>
                <w:color w:val="000000"/>
              </w:rPr>
              <w:t>46,018</w:t>
            </w:r>
          </w:p>
        </w:tc>
        <w:tc>
          <w:tcPr>
            <w:tcW w:w="709" w:type="dxa"/>
            <w:tcBorders>
              <w:bottom w:val="single" w:sz="4" w:space="0" w:color="000000"/>
              <w:right w:val="single" w:sz="4" w:space="0" w:color="000000"/>
            </w:tcBorders>
            <w:tcMar>
              <w:top w:w="0" w:type="dxa"/>
              <w:left w:w="28" w:type="dxa"/>
              <w:bottom w:w="0" w:type="dxa"/>
              <w:right w:w="28" w:type="dxa"/>
            </w:tcMar>
          </w:tcPr>
          <w:p w:rsidR="00010C49" w:rsidRDefault="00143E9E">
            <w:pPr>
              <w:pStyle w:val="Textbody"/>
              <w:jc w:val="center"/>
              <w:rPr>
                <w:rFonts w:ascii="Times New Roman" w:hAnsi="Times New Roman"/>
                <w:color w:val="000000"/>
              </w:rPr>
            </w:pPr>
            <w:r>
              <w:rPr>
                <w:rFonts w:ascii="Times New Roman" w:hAnsi="Times New Roman"/>
                <w:color w:val="000000"/>
              </w:rPr>
              <w:t>3,848</w:t>
            </w:r>
          </w:p>
        </w:tc>
        <w:tc>
          <w:tcPr>
            <w:tcW w:w="709" w:type="dxa"/>
            <w:tcBorders>
              <w:bottom w:val="single" w:sz="4" w:space="0" w:color="000000"/>
              <w:right w:val="single" w:sz="4" w:space="0" w:color="000000"/>
            </w:tcBorders>
            <w:tcMar>
              <w:top w:w="0" w:type="dxa"/>
              <w:left w:w="28" w:type="dxa"/>
              <w:bottom w:w="0" w:type="dxa"/>
              <w:right w:w="28" w:type="dxa"/>
            </w:tcMar>
          </w:tcPr>
          <w:p w:rsidR="00010C49" w:rsidRDefault="00143E9E">
            <w:pPr>
              <w:pStyle w:val="Textbody"/>
              <w:jc w:val="center"/>
              <w:rPr>
                <w:rFonts w:ascii="Times New Roman" w:hAnsi="Times New Roman"/>
                <w:color w:val="000000"/>
              </w:rPr>
            </w:pPr>
            <w:r>
              <w:rPr>
                <w:rFonts w:ascii="Times New Roman" w:hAnsi="Times New Roman"/>
                <w:color w:val="000000"/>
              </w:rPr>
              <w:t>2,332</w:t>
            </w:r>
          </w:p>
        </w:tc>
        <w:tc>
          <w:tcPr>
            <w:tcW w:w="709" w:type="dxa"/>
            <w:tcBorders>
              <w:bottom w:val="single" w:sz="4" w:space="0" w:color="000000"/>
              <w:right w:val="single" w:sz="4" w:space="0" w:color="000000"/>
            </w:tcBorders>
            <w:noWrap/>
            <w:tcMar>
              <w:top w:w="0" w:type="dxa"/>
              <w:left w:w="28" w:type="dxa"/>
              <w:bottom w:w="0" w:type="dxa"/>
              <w:right w:w="28" w:type="dxa"/>
            </w:tcMar>
          </w:tcPr>
          <w:p w:rsidR="00010C49" w:rsidRDefault="00143E9E">
            <w:pPr>
              <w:pStyle w:val="Textbody"/>
              <w:jc w:val="center"/>
              <w:rPr>
                <w:rFonts w:ascii="Times New Roman" w:hAnsi="Times New Roman"/>
                <w:color w:val="000000"/>
              </w:rPr>
            </w:pPr>
            <w:r>
              <w:rPr>
                <w:rFonts w:ascii="Times New Roman" w:hAnsi="Times New Roman"/>
                <w:color w:val="000000"/>
              </w:rPr>
              <w:t>2,748</w:t>
            </w:r>
          </w:p>
        </w:tc>
        <w:tc>
          <w:tcPr>
            <w:tcW w:w="850" w:type="dxa"/>
            <w:tcBorders>
              <w:bottom w:val="single" w:sz="4" w:space="0" w:color="000000"/>
              <w:right w:val="single" w:sz="4" w:space="0" w:color="000000"/>
            </w:tcBorders>
            <w:tcMar>
              <w:top w:w="0" w:type="dxa"/>
              <w:left w:w="28" w:type="dxa"/>
              <w:bottom w:w="0" w:type="dxa"/>
              <w:right w:w="28" w:type="dxa"/>
            </w:tcMar>
            <w:vAlign w:val="center"/>
          </w:tcPr>
          <w:p w:rsidR="00010C49" w:rsidRDefault="00143E9E">
            <w:pPr>
              <w:pStyle w:val="Textbody"/>
              <w:widowControl/>
              <w:jc w:val="center"/>
              <w:rPr>
                <w:rFonts w:ascii="Times New Roman" w:eastAsia="標楷體" w:hAnsi="Times New Roman"/>
                <w:color w:val="000000"/>
                <w:kern w:val="0"/>
                <w:szCs w:val="24"/>
              </w:rPr>
            </w:pPr>
            <w:r>
              <w:rPr>
                <w:rFonts w:ascii="Times New Roman" w:eastAsia="標楷體" w:hAnsi="Times New Roman"/>
                <w:color w:val="000000"/>
                <w:kern w:val="0"/>
                <w:szCs w:val="24"/>
              </w:rPr>
              <w:t>54,946</w:t>
            </w:r>
          </w:p>
        </w:tc>
        <w:tc>
          <w:tcPr>
            <w:tcW w:w="1134" w:type="dxa"/>
            <w:tcBorders>
              <w:bottom w:val="single" w:sz="4" w:space="0" w:color="000000"/>
              <w:right w:val="single" w:sz="4" w:space="0" w:color="000000"/>
            </w:tcBorders>
            <w:tcMar>
              <w:top w:w="0" w:type="dxa"/>
              <w:left w:w="28" w:type="dxa"/>
              <w:bottom w:w="0" w:type="dxa"/>
              <w:right w:w="28" w:type="dxa"/>
            </w:tcMar>
            <w:vAlign w:val="center"/>
          </w:tcPr>
          <w:p w:rsidR="00010C49" w:rsidRDefault="00143E9E">
            <w:pPr>
              <w:pStyle w:val="Textbody"/>
              <w:widowControl/>
              <w:jc w:val="center"/>
              <w:rPr>
                <w:rFonts w:ascii="Times New Roman" w:eastAsia="標楷體" w:hAnsi="Times New Roman"/>
                <w:color w:val="000000"/>
                <w:kern w:val="0"/>
                <w:szCs w:val="24"/>
              </w:rPr>
            </w:pPr>
            <w:r>
              <w:rPr>
                <w:rFonts w:ascii="Times New Roman" w:eastAsia="標楷體" w:hAnsi="Times New Roman"/>
                <w:color w:val="000000"/>
                <w:kern w:val="0"/>
                <w:szCs w:val="24"/>
              </w:rPr>
              <w:t>659,352</w:t>
            </w:r>
          </w:p>
        </w:tc>
        <w:tc>
          <w:tcPr>
            <w:tcW w:w="919" w:type="dxa"/>
            <w:tcBorders>
              <w:bottom w:val="single" w:sz="4" w:space="0" w:color="000000"/>
              <w:right w:val="single" w:sz="4" w:space="0" w:color="000000"/>
            </w:tcBorders>
            <w:tcMar>
              <w:top w:w="0" w:type="dxa"/>
              <w:left w:w="28" w:type="dxa"/>
              <w:bottom w:w="0" w:type="dxa"/>
              <w:right w:w="28" w:type="dxa"/>
            </w:tcMar>
          </w:tcPr>
          <w:p w:rsidR="00010C49" w:rsidRDefault="00143E9E">
            <w:pPr>
              <w:pStyle w:val="Textbody"/>
              <w:jc w:val="center"/>
              <w:rPr>
                <w:rFonts w:ascii="Times New Roman" w:hAnsi="Times New Roman"/>
                <w:color w:val="000000"/>
              </w:rPr>
            </w:pPr>
            <w:r>
              <w:rPr>
                <w:rFonts w:ascii="Times New Roman" w:hAnsi="Times New Roman"/>
                <w:color w:val="000000"/>
              </w:rPr>
              <w:t>23,009</w:t>
            </w:r>
          </w:p>
        </w:tc>
        <w:tc>
          <w:tcPr>
            <w:tcW w:w="1112" w:type="dxa"/>
            <w:tcBorders>
              <w:bottom w:val="single" w:sz="4" w:space="0" w:color="000000"/>
              <w:right w:val="single" w:sz="4" w:space="0" w:color="000000"/>
            </w:tcBorders>
            <w:tcMar>
              <w:top w:w="0" w:type="dxa"/>
              <w:left w:w="28" w:type="dxa"/>
              <w:bottom w:w="0" w:type="dxa"/>
              <w:right w:w="28" w:type="dxa"/>
            </w:tcMar>
          </w:tcPr>
          <w:p w:rsidR="00010C49" w:rsidRDefault="00143E9E">
            <w:pPr>
              <w:pStyle w:val="Textbody"/>
              <w:jc w:val="center"/>
              <w:rPr>
                <w:rFonts w:ascii="Times New Roman" w:hAnsi="Times New Roman"/>
                <w:color w:val="000000"/>
              </w:rPr>
            </w:pPr>
            <w:r>
              <w:rPr>
                <w:rFonts w:ascii="Times New Roman" w:hAnsi="Times New Roman"/>
                <w:color w:val="000000"/>
              </w:rPr>
              <w:t>69,027</w:t>
            </w:r>
          </w:p>
        </w:tc>
        <w:tc>
          <w:tcPr>
            <w:tcW w:w="1104" w:type="dxa"/>
            <w:tcBorders>
              <w:bottom w:val="single" w:sz="4" w:space="0" w:color="000000"/>
              <w:right w:val="single" w:sz="4" w:space="0" w:color="000000"/>
            </w:tcBorders>
            <w:tcMar>
              <w:top w:w="0" w:type="dxa"/>
              <w:left w:w="28" w:type="dxa"/>
              <w:bottom w:w="0" w:type="dxa"/>
              <w:right w:w="28" w:type="dxa"/>
            </w:tcMar>
            <w:vAlign w:val="center"/>
          </w:tcPr>
          <w:p w:rsidR="00010C49" w:rsidRDefault="00143E9E">
            <w:pPr>
              <w:pStyle w:val="Textbody"/>
              <w:widowControl/>
              <w:jc w:val="center"/>
              <w:rPr>
                <w:rFonts w:ascii="Times New Roman" w:eastAsia="標楷體" w:hAnsi="Times New Roman"/>
                <w:color w:val="000000"/>
                <w:kern w:val="0"/>
                <w:szCs w:val="24"/>
              </w:rPr>
            </w:pPr>
            <w:r>
              <w:rPr>
                <w:rFonts w:ascii="Times New Roman" w:eastAsia="標楷體" w:hAnsi="Times New Roman"/>
                <w:color w:val="000000"/>
                <w:kern w:val="0"/>
                <w:szCs w:val="24"/>
              </w:rPr>
              <w:t>22,600</w:t>
            </w:r>
          </w:p>
        </w:tc>
      </w:tr>
      <w:tr w:rsidR="00010C49">
        <w:tblPrEx>
          <w:tblCellMar>
            <w:top w:w="0" w:type="dxa"/>
            <w:bottom w:w="0" w:type="dxa"/>
          </w:tblCellMar>
        </w:tblPrEx>
        <w:trPr>
          <w:trHeight w:val="360"/>
          <w:jc w:val="center"/>
        </w:trPr>
        <w:tc>
          <w:tcPr>
            <w:tcW w:w="297" w:type="dxa"/>
            <w:vMerge/>
            <w:tcBorders>
              <w:left w:val="single" w:sz="4" w:space="0" w:color="000000"/>
              <w:bottom w:val="single" w:sz="4" w:space="0" w:color="000000"/>
              <w:right w:val="single" w:sz="4" w:space="0" w:color="000000"/>
            </w:tcBorders>
            <w:tcMar>
              <w:top w:w="0" w:type="dxa"/>
              <w:left w:w="28" w:type="dxa"/>
              <w:bottom w:w="0" w:type="dxa"/>
              <w:right w:w="28" w:type="dxa"/>
            </w:tcMar>
            <w:vAlign w:val="center"/>
          </w:tcPr>
          <w:p w:rsidR="00000000" w:rsidRDefault="00143E9E">
            <w:pPr>
              <w:widowControl/>
            </w:pPr>
          </w:p>
        </w:tc>
        <w:tc>
          <w:tcPr>
            <w:tcW w:w="301" w:type="dxa"/>
            <w:tcBorders>
              <w:bottom w:val="single" w:sz="4" w:space="0" w:color="000000"/>
              <w:right w:val="single" w:sz="4" w:space="0" w:color="000000"/>
            </w:tcBorders>
            <w:tcMar>
              <w:top w:w="0" w:type="dxa"/>
              <w:left w:w="28" w:type="dxa"/>
              <w:bottom w:w="0" w:type="dxa"/>
              <w:right w:w="28" w:type="dxa"/>
            </w:tcMar>
            <w:vAlign w:val="center"/>
          </w:tcPr>
          <w:p w:rsidR="00010C49" w:rsidRDefault="00143E9E">
            <w:pPr>
              <w:pStyle w:val="Textbody"/>
              <w:widowControl/>
              <w:jc w:val="center"/>
              <w:rPr>
                <w:rFonts w:ascii="Times New Roman" w:eastAsia="標楷體" w:hAnsi="Times New Roman"/>
                <w:color w:val="000000"/>
                <w:kern w:val="0"/>
                <w:szCs w:val="24"/>
              </w:rPr>
            </w:pPr>
            <w:r>
              <w:rPr>
                <w:rFonts w:ascii="Times New Roman" w:eastAsia="標楷體" w:hAnsi="Times New Roman"/>
                <w:color w:val="000000"/>
                <w:kern w:val="0"/>
                <w:szCs w:val="24"/>
              </w:rPr>
              <w:t>5</w:t>
            </w:r>
          </w:p>
        </w:tc>
        <w:tc>
          <w:tcPr>
            <w:tcW w:w="537" w:type="dxa"/>
            <w:tcBorders>
              <w:bottom w:val="single" w:sz="4" w:space="0" w:color="000000"/>
              <w:right w:val="single" w:sz="4" w:space="0" w:color="000000"/>
            </w:tcBorders>
            <w:tcMar>
              <w:top w:w="0" w:type="dxa"/>
              <w:left w:w="28" w:type="dxa"/>
              <w:bottom w:w="0" w:type="dxa"/>
              <w:right w:w="28" w:type="dxa"/>
            </w:tcMar>
            <w:vAlign w:val="center"/>
          </w:tcPr>
          <w:p w:rsidR="00010C49" w:rsidRDefault="00143E9E">
            <w:pPr>
              <w:pStyle w:val="Textbody"/>
              <w:widowControl/>
              <w:jc w:val="center"/>
              <w:rPr>
                <w:rFonts w:ascii="Times New Roman" w:eastAsia="標楷體" w:hAnsi="Times New Roman"/>
                <w:color w:val="000000"/>
                <w:kern w:val="0"/>
                <w:szCs w:val="24"/>
              </w:rPr>
            </w:pPr>
            <w:r>
              <w:rPr>
                <w:rFonts w:ascii="Times New Roman" w:eastAsia="標楷體" w:hAnsi="Times New Roman"/>
                <w:color w:val="000000"/>
                <w:kern w:val="0"/>
                <w:szCs w:val="24"/>
              </w:rPr>
              <w:t>344</w:t>
            </w:r>
          </w:p>
        </w:tc>
        <w:tc>
          <w:tcPr>
            <w:tcW w:w="1133" w:type="dxa"/>
            <w:tcBorders>
              <w:bottom w:val="single" w:sz="4" w:space="0" w:color="000000"/>
              <w:right w:val="single" w:sz="4" w:space="0" w:color="000000"/>
            </w:tcBorders>
            <w:tcMar>
              <w:top w:w="0" w:type="dxa"/>
              <w:left w:w="28" w:type="dxa"/>
              <w:bottom w:w="0" w:type="dxa"/>
              <w:right w:w="28" w:type="dxa"/>
            </w:tcMar>
            <w:vAlign w:val="center"/>
          </w:tcPr>
          <w:p w:rsidR="00010C49" w:rsidRDefault="00143E9E">
            <w:pPr>
              <w:pStyle w:val="Textbody"/>
              <w:widowControl/>
              <w:jc w:val="center"/>
              <w:rPr>
                <w:rFonts w:ascii="Times New Roman" w:eastAsia="標楷體" w:hAnsi="Times New Roman"/>
                <w:color w:val="000000"/>
                <w:kern w:val="0"/>
                <w:szCs w:val="24"/>
              </w:rPr>
            </w:pPr>
            <w:r>
              <w:rPr>
                <w:rFonts w:ascii="Times New Roman" w:eastAsia="標楷體" w:hAnsi="Times New Roman"/>
                <w:color w:val="000000"/>
                <w:kern w:val="0"/>
                <w:szCs w:val="24"/>
              </w:rPr>
              <w:t>808,551</w:t>
            </w:r>
          </w:p>
        </w:tc>
        <w:tc>
          <w:tcPr>
            <w:tcW w:w="1134" w:type="dxa"/>
            <w:tcBorders>
              <w:bottom w:val="single" w:sz="4" w:space="0" w:color="000000"/>
              <w:right w:val="single" w:sz="4" w:space="0" w:color="000000"/>
            </w:tcBorders>
            <w:tcMar>
              <w:top w:w="0" w:type="dxa"/>
              <w:left w:w="28" w:type="dxa"/>
              <w:bottom w:w="0" w:type="dxa"/>
              <w:right w:w="28" w:type="dxa"/>
            </w:tcMar>
          </w:tcPr>
          <w:p w:rsidR="00010C49" w:rsidRDefault="00143E9E">
            <w:pPr>
              <w:pStyle w:val="Textbody"/>
              <w:jc w:val="center"/>
              <w:rPr>
                <w:rFonts w:ascii="Times New Roman" w:hAnsi="Times New Roman"/>
                <w:color w:val="000000"/>
              </w:rPr>
            </w:pPr>
            <w:r>
              <w:rPr>
                <w:rFonts w:ascii="Times New Roman" w:hAnsi="Times New Roman"/>
                <w:color w:val="000000"/>
              </w:rPr>
              <w:t>48,263</w:t>
            </w:r>
          </w:p>
        </w:tc>
        <w:tc>
          <w:tcPr>
            <w:tcW w:w="709" w:type="dxa"/>
            <w:tcBorders>
              <w:bottom w:val="single" w:sz="4" w:space="0" w:color="000000"/>
              <w:right w:val="single" w:sz="4" w:space="0" w:color="000000"/>
            </w:tcBorders>
            <w:tcMar>
              <w:top w:w="0" w:type="dxa"/>
              <w:left w:w="28" w:type="dxa"/>
              <w:bottom w:w="0" w:type="dxa"/>
              <w:right w:w="28" w:type="dxa"/>
            </w:tcMar>
          </w:tcPr>
          <w:p w:rsidR="00010C49" w:rsidRDefault="00143E9E">
            <w:pPr>
              <w:pStyle w:val="Textbody"/>
              <w:jc w:val="center"/>
              <w:rPr>
                <w:rFonts w:ascii="Times New Roman" w:hAnsi="Times New Roman"/>
                <w:color w:val="000000"/>
              </w:rPr>
            </w:pPr>
            <w:r>
              <w:rPr>
                <w:rFonts w:ascii="Times New Roman" w:hAnsi="Times New Roman"/>
                <w:color w:val="000000"/>
              </w:rPr>
              <w:t>3,848</w:t>
            </w:r>
          </w:p>
        </w:tc>
        <w:tc>
          <w:tcPr>
            <w:tcW w:w="709" w:type="dxa"/>
            <w:tcBorders>
              <w:bottom w:val="single" w:sz="4" w:space="0" w:color="000000"/>
              <w:right w:val="single" w:sz="4" w:space="0" w:color="000000"/>
            </w:tcBorders>
            <w:tcMar>
              <w:top w:w="0" w:type="dxa"/>
              <w:left w:w="28" w:type="dxa"/>
              <w:bottom w:w="0" w:type="dxa"/>
              <w:right w:w="28" w:type="dxa"/>
            </w:tcMar>
          </w:tcPr>
          <w:p w:rsidR="00010C49" w:rsidRDefault="00143E9E">
            <w:pPr>
              <w:pStyle w:val="Textbody"/>
              <w:jc w:val="center"/>
              <w:rPr>
                <w:rFonts w:ascii="Times New Roman" w:hAnsi="Times New Roman"/>
                <w:color w:val="000000"/>
              </w:rPr>
            </w:pPr>
            <w:r>
              <w:rPr>
                <w:rFonts w:ascii="Times New Roman" w:hAnsi="Times New Roman"/>
                <w:color w:val="000000"/>
              </w:rPr>
              <w:t>2,449</w:t>
            </w:r>
          </w:p>
        </w:tc>
        <w:tc>
          <w:tcPr>
            <w:tcW w:w="709" w:type="dxa"/>
            <w:tcBorders>
              <w:bottom w:val="single" w:sz="4" w:space="0" w:color="000000"/>
              <w:right w:val="single" w:sz="4" w:space="0" w:color="000000"/>
            </w:tcBorders>
            <w:noWrap/>
            <w:tcMar>
              <w:top w:w="0" w:type="dxa"/>
              <w:left w:w="28" w:type="dxa"/>
              <w:bottom w:w="0" w:type="dxa"/>
              <w:right w:w="28" w:type="dxa"/>
            </w:tcMar>
          </w:tcPr>
          <w:p w:rsidR="00010C49" w:rsidRDefault="00143E9E">
            <w:pPr>
              <w:pStyle w:val="Textbody"/>
              <w:jc w:val="center"/>
              <w:rPr>
                <w:rFonts w:ascii="Times New Roman" w:hAnsi="Times New Roman"/>
                <w:color w:val="000000"/>
              </w:rPr>
            </w:pPr>
            <w:r>
              <w:rPr>
                <w:rFonts w:ascii="Times New Roman" w:hAnsi="Times New Roman"/>
                <w:color w:val="000000"/>
              </w:rPr>
              <w:t>2,892</w:t>
            </w:r>
          </w:p>
        </w:tc>
        <w:tc>
          <w:tcPr>
            <w:tcW w:w="850" w:type="dxa"/>
            <w:tcBorders>
              <w:bottom w:val="single" w:sz="4" w:space="0" w:color="000000"/>
              <w:right w:val="single" w:sz="4" w:space="0" w:color="000000"/>
            </w:tcBorders>
            <w:tcMar>
              <w:top w:w="0" w:type="dxa"/>
              <w:left w:w="28" w:type="dxa"/>
              <w:bottom w:w="0" w:type="dxa"/>
              <w:right w:w="28" w:type="dxa"/>
            </w:tcMar>
            <w:vAlign w:val="center"/>
          </w:tcPr>
          <w:p w:rsidR="00010C49" w:rsidRDefault="00143E9E">
            <w:pPr>
              <w:pStyle w:val="Textbody"/>
              <w:widowControl/>
              <w:jc w:val="center"/>
              <w:rPr>
                <w:rFonts w:ascii="Times New Roman" w:eastAsia="標楷體" w:hAnsi="Times New Roman"/>
                <w:color w:val="000000"/>
                <w:kern w:val="0"/>
                <w:szCs w:val="24"/>
              </w:rPr>
            </w:pPr>
            <w:r>
              <w:rPr>
                <w:rFonts w:ascii="Times New Roman" w:eastAsia="標楷體" w:hAnsi="Times New Roman"/>
                <w:color w:val="000000"/>
                <w:kern w:val="0"/>
                <w:szCs w:val="24"/>
              </w:rPr>
              <w:t>57,452</w:t>
            </w:r>
          </w:p>
        </w:tc>
        <w:tc>
          <w:tcPr>
            <w:tcW w:w="1134" w:type="dxa"/>
            <w:tcBorders>
              <w:bottom w:val="single" w:sz="4" w:space="0" w:color="000000"/>
              <w:right w:val="single" w:sz="4" w:space="0" w:color="000000"/>
            </w:tcBorders>
            <w:tcMar>
              <w:top w:w="0" w:type="dxa"/>
              <w:left w:w="28" w:type="dxa"/>
              <w:bottom w:w="0" w:type="dxa"/>
              <w:right w:w="28" w:type="dxa"/>
            </w:tcMar>
            <w:vAlign w:val="center"/>
          </w:tcPr>
          <w:p w:rsidR="00010C49" w:rsidRDefault="00143E9E">
            <w:pPr>
              <w:pStyle w:val="Textbody"/>
              <w:widowControl/>
              <w:jc w:val="center"/>
              <w:rPr>
                <w:rFonts w:ascii="Times New Roman" w:eastAsia="標楷體" w:hAnsi="Times New Roman"/>
                <w:color w:val="000000"/>
                <w:kern w:val="0"/>
                <w:szCs w:val="24"/>
              </w:rPr>
            </w:pPr>
            <w:r>
              <w:rPr>
                <w:rFonts w:ascii="Times New Roman" w:eastAsia="標楷體" w:hAnsi="Times New Roman"/>
                <w:color w:val="000000"/>
                <w:kern w:val="0"/>
                <w:szCs w:val="24"/>
              </w:rPr>
              <w:t>689,424</w:t>
            </w:r>
          </w:p>
        </w:tc>
        <w:tc>
          <w:tcPr>
            <w:tcW w:w="919" w:type="dxa"/>
            <w:tcBorders>
              <w:bottom w:val="single" w:sz="4" w:space="0" w:color="000000"/>
              <w:right w:val="single" w:sz="4" w:space="0" w:color="000000"/>
            </w:tcBorders>
            <w:tcMar>
              <w:top w:w="0" w:type="dxa"/>
              <w:left w:w="28" w:type="dxa"/>
              <w:bottom w:w="0" w:type="dxa"/>
              <w:right w:w="28" w:type="dxa"/>
            </w:tcMar>
          </w:tcPr>
          <w:p w:rsidR="00010C49" w:rsidRDefault="00143E9E">
            <w:pPr>
              <w:pStyle w:val="Textbody"/>
              <w:jc w:val="center"/>
              <w:rPr>
                <w:rFonts w:ascii="Times New Roman" w:hAnsi="Times New Roman"/>
                <w:color w:val="000000"/>
              </w:rPr>
            </w:pPr>
            <w:r>
              <w:rPr>
                <w:rFonts w:ascii="Times New Roman" w:hAnsi="Times New Roman"/>
                <w:color w:val="000000"/>
              </w:rPr>
              <w:t>24,132</w:t>
            </w:r>
          </w:p>
        </w:tc>
        <w:tc>
          <w:tcPr>
            <w:tcW w:w="1112" w:type="dxa"/>
            <w:tcBorders>
              <w:bottom w:val="single" w:sz="4" w:space="0" w:color="000000"/>
              <w:right w:val="single" w:sz="4" w:space="0" w:color="000000"/>
            </w:tcBorders>
            <w:tcMar>
              <w:top w:w="0" w:type="dxa"/>
              <w:left w:w="28" w:type="dxa"/>
              <w:bottom w:w="0" w:type="dxa"/>
              <w:right w:w="28" w:type="dxa"/>
            </w:tcMar>
          </w:tcPr>
          <w:p w:rsidR="00010C49" w:rsidRDefault="00143E9E">
            <w:pPr>
              <w:pStyle w:val="Textbody"/>
              <w:jc w:val="center"/>
              <w:rPr>
                <w:rFonts w:ascii="Times New Roman" w:hAnsi="Times New Roman"/>
                <w:color w:val="000000"/>
              </w:rPr>
            </w:pPr>
            <w:r>
              <w:rPr>
                <w:rFonts w:ascii="Times New Roman" w:hAnsi="Times New Roman"/>
                <w:color w:val="000000"/>
              </w:rPr>
              <w:t>72,395</w:t>
            </w:r>
          </w:p>
        </w:tc>
        <w:tc>
          <w:tcPr>
            <w:tcW w:w="1104" w:type="dxa"/>
            <w:tcBorders>
              <w:bottom w:val="single" w:sz="4" w:space="0" w:color="000000"/>
              <w:right w:val="single" w:sz="4" w:space="0" w:color="000000"/>
            </w:tcBorders>
            <w:tcMar>
              <w:top w:w="0" w:type="dxa"/>
              <w:left w:w="28" w:type="dxa"/>
              <w:bottom w:w="0" w:type="dxa"/>
              <w:right w:w="28" w:type="dxa"/>
            </w:tcMar>
            <w:vAlign w:val="center"/>
          </w:tcPr>
          <w:p w:rsidR="00010C49" w:rsidRDefault="00143E9E">
            <w:pPr>
              <w:pStyle w:val="Textbody"/>
              <w:widowControl/>
              <w:jc w:val="center"/>
              <w:rPr>
                <w:rFonts w:ascii="Times New Roman" w:eastAsia="標楷體" w:hAnsi="Times New Roman"/>
                <w:color w:val="000000"/>
                <w:kern w:val="0"/>
                <w:szCs w:val="24"/>
              </w:rPr>
            </w:pPr>
            <w:r>
              <w:rPr>
                <w:rFonts w:ascii="Times New Roman" w:eastAsia="標楷體" w:hAnsi="Times New Roman"/>
                <w:color w:val="000000"/>
                <w:kern w:val="0"/>
                <w:szCs w:val="24"/>
              </w:rPr>
              <w:t>22,600</w:t>
            </w:r>
          </w:p>
        </w:tc>
      </w:tr>
      <w:tr w:rsidR="00010C49">
        <w:tblPrEx>
          <w:tblCellMar>
            <w:top w:w="0" w:type="dxa"/>
            <w:bottom w:w="0" w:type="dxa"/>
          </w:tblCellMar>
        </w:tblPrEx>
        <w:trPr>
          <w:trHeight w:val="360"/>
          <w:jc w:val="center"/>
        </w:trPr>
        <w:tc>
          <w:tcPr>
            <w:tcW w:w="297" w:type="dxa"/>
            <w:vMerge/>
            <w:tcBorders>
              <w:left w:val="single" w:sz="4" w:space="0" w:color="000000"/>
              <w:bottom w:val="single" w:sz="4" w:space="0" w:color="000000"/>
              <w:right w:val="single" w:sz="4" w:space="0" w:color="000000"/>
            </w:tcBorders>
            <w:tcMar>
              <w:top w:w="0" w:type="dxa"/>
              <w:left w:w="28" w:type="dxa"/>
              <w:bottom w:w="0" w:type="dxa"/>
              <w:right w:w="28" w:type="dxa"/>
            </w:tcMar>
            <w:vAlign w:val="center"/>
          </w:tcPr>
          <w:p w:rsidR="00000000" w:rsidRDefault="00143E9E">
            <w:pPr>
              <w:widowControl/>
            </w:pPr>
          </w:p>
        </w:tc>
        <w:tc>
          <w:tcPr>
            <w:tcW w:w="301" w:type="dxa"/>
            <w:tcBorders>
              <w:bottom w:val="single" w:sz="4" w:space="0" w:color="000000"/>
              <w:right w:val="single" w:sz="4" w:space="0" w:color="000000"/>
            </w:tcBorders>
            <w:tcMar>
              <w:top w:w="0" w:type="dxa"/>
              <w:left w:w="28" w:type="dxa"/>
              <w:bottom w:w="0" w:type="dxa"/>
              <w:right w:w="28" w:type="dxa"/>
            </w:tcMar>
            <w:vAlign w:val="center"/>
          </w:tcPr>
          <w:p w:rsidR="00010C49" w:rsidRDefault="00143E9E">
            <w:pPr>
              <w:pStyle w:val="Textbody"/>
              <w:widowControl/>
              <w:jc w:val="center"/>
              <w:rPr>
                <w:rFonts w:ascii="Times New Roman" w:eastAsia="標楷體" w:hAnsi="Times New Roman"/>
                <w:color w:val="000000"/>
                <w:kern w:val="0"/>
                <w:szCs w:val="24"/>
              </w:rPr>
            </w:pPr>
            <w:r>
              <w:rPr>
                <w:rFonts w:ascii="Times New Roman" w:eastAsia="標楷體" w:hAnsi="Times New Roman"/>
                <w:color w:val="000000"/>
                <w:kern w:val="0"/>
                <w:szCs w:val="24"/>
              </w:rPr>
              <w:t>6</w:t>
            </w:r>
          </w:p>
        </w:tc>
        <w:tc>
          <w:tcPr>
            <w:tcW w:w="537" w:type="dxa"/>
            <w:tcBorders>
              <w:bottom w:val="single" w:sz="4" w:space="0" w:color="000000"/>
              <w:right w:val="single" w:sz="4" w:space="0" w:color="000000"/>
            </w:tcBorders>
            <w:tcMar>
              <w:top w:w="0" w:type="dxa"/>
              <w:left w:w="28" w:type="dxa"/>
              <w:bottom w:w="0" w:type="dxa"/>
              <w:right w:w="28" w:type="dxa"/>
            </w:tcMar>
            <w:vAlign w:val="center"/>
          </w:tcPr>
          <w:p w:rsidR="00010C49" w:rsidRDefault="00143E9E">
            <w:pPr>
              <w:pStyle w:val="Textbody"/>
              <w:widowControl/>
              <w:jc w:val="center"/>
              <w:rPr>
                <w:rFonts w:ascii="Times New Roman" w:eastAsia="標楷體" w:hAnsi="Times New Roman"/>
                <w:color w:val="000000"/>
                <w:kern w:val="0"/>
                <w:szCs w:val="24"/>
              </w:rPr>
            </w:pPr>
            <w:r>
              <w:rPr>
                <w:rFonts w:ascii="Times New Roman" w:eastAsia="標楷體" w:hAnsi="Times New Roman"/>
                <w:color w:val="000000"/>
                <w:kern w:val="0"/>
                <w:szCs w:val="24"/>
              </w:rPr>
              <w:t>360</w:t>
            </w:r>
          </w:p>
        </w:tc>
        <w:tc>
          <w:tcPr>
            <w:tcW w:w="1133" w:type="dxa"/>
            <w:tcBorders>
              <w:bottom w:val="single" w:sz="4" w:space="0" w:color="000000"/>
              <w:right w:val="single" w:sz="4" w:space="0" w:color="000000"/>
            </w:tcBorders>
            <w:tcMar>
              <w:top w:w="0" w:type="dxa"/>
              <w:left w:w="28" w:type="dxa"/>
              <w:bottom w:w="0" w:type="dxa"/>
              <w:right w:w="28" w:type="dxa"/>
            </w:tcMar>
            <w:vAlign w:val="center"/>
          </w:tcPr>
          <w:p w:rsidR="00010C49" w:rsidRDefault="00143E9E">
            <w:pPr>
              <w:pStyle w:val="Textbody"/>
              <w:widowControl/>
              <w:jc w:val="center"/>
              <w:rPr>
                <w:rFonts w:ascii="Times New Roman" w:eastAsia="標楷體" w:hAnsi="Times New Roman"/>
                <w:color w:val="000000"/>
                <w:kern w:val="0"/>
                <w:szCs w:val="24"/>
              </w:rPr>
            </w:pPr>
            <w:r>
              <w:rPr>
                <w:rFonts w:ascii="Times New Roman" w:eastAsia="標楷體" w:hAnsi="Times New Roman"/>
                <w:color w:val="000000"/>
                <w:kern w:val="0"/>
                <w:szCs w:val="24"/>
              </w:rPr>
              <w:t>841,708</w:t>
            </w:r>
          </w:p>
        </w:tc>
        <w:tc>
          <w:tcPr>
            <w:tcW w:w="1134" w:type="dxa"/>
            <w:tcBorders>
              <w:bottom w:val="single" w:sz="4" w:space="0" w:color="000000"/>
              <w:right w:val="single" w:sz="4" w:space="0" w:color="000000"/>
            </w:tcBorders>
            <w:tcMar>
              <w:top w:w="0" w:type="dxa"/>
              <w:left w:w="28" w:type="dxa"/>
              <w:bottom w:w="0" w:type="dxa"/>
              <w:right w:w="28" w:type="dxa"/>
            </w:tcMar>
          </w:tcPr>
          <w:p w:rsidR="00010C49" w:rsidRDefault="00143E9E">
            <w:pPr>
              <w:pStyle w:val="Textbody"/>
              <w:jc w:val="center"/>
              <w:rPr>
                <w:rFonts w:ascii="Times New Roman" w:hAnsi="Times New Roman"/>
                <w:color w:val="000000"/>
              </w:rPr>
            </w:pPr>
            <w:r>
              <w:rPr>
                <w:rFonts w:ascii="Times New Roman" w:hAnsi="Times New Roman"/>
                <w:color w:val="000000"/>
              </w:rPr>
              <w:t>50,508</w:t>
            </w:r>
          </w:p>
        </w:tc>
        <w:tc>
          <w:tcPr>
            <w:tcW w:w="709" w:type="dxa"/>
            <w:tcBorders>
              <w:bottom w:val="single" w:sz="4" w:space="0" w:color="000000"/>
              <w:right w:val="single" w:sz="4" w:space="0" w:color="000000"/>
            </w:tcBorders>
            <w:tcMar>
              <w:top w:w="0" w:type="dxa"/>
              <w:left w:w="28" w:type="dxa"/>
              <w:bottom w:w="0" w:type="dxa"/>
              <w:right w:w="28" w:type="dxa"/>
            </w:tcMar>
          </w:tcPr>
          <w:p w:rsidR="00010C49" w:rsidRDefault="00143E9E">
            <w:pPr>
              <w:pStyle w:val="Textbody"/>
              <w:jc w:val="center"/>
              <w:rPr>
                <w:rFonts w:ascii="Times New Roman" w:hAnsi="Times New Roman"/>
                <w:color w:val="000000"/>
              </w:rPr>
            </w:pPr>
            <w:r>
              <w:rPr>
                <w:rFonts w:ascii="Times New Roman" w:hAnsi="Times New Roman"/>
                <w:color w:val="000000"/>
              </w:rPr>
              <w:t>3,848</w:t>
            </w:r>
          </w:p>
        </w:tc>
        <w:tc>
          <w:tcPr>
            <w:tcW w:w="709" w:type="dxa"/>
            <w:tcBorders>
              <w:bottom w:val="single" w:sz="4" w:space="0" w:color="000000"/>
              <w:right w:val="single" w:sz="4" w:space="0" w:color="000000"/>
            </w:tcBorders>
            <w:tcMar>
              <w:top w:w="0" w:type="dxa"/>
              <w:left w:w="28" w:type="dxa"/>
              <w:bottom w:w="0" w:type="dxa"/>
              <w:right w:w="28" w:type="dxa"/>
            </w:tcMar>
          </w:tcPr>
          <w:p w:rsidR="00010C49" w:rsidRDefault="00143E9E">
            <w:pPr>
              <w:pStyle w:val="Textbody"/>
              <w:jc w:val="center"/>
              <w:rPr>
                <w:rFonts w:ascii="Times New Roman" w:hAnsi="Times New Roman"/>
                <w:color w:val="000000"/>
              </w:rPr>
            </w:pPr>
            <w:r>
              <w:rPr>
                <w:rFonts w:ascii="Times New Roman" w:hAnsi="Times New Roman"/>
                <w:color w:val="000000"/>
              </w:rPr>
              <w:t>2,449</w:t>
            </w:r>
          </w:p>
        </w:tc>
        <w:tc>
          <w:tcPr>
            <w:tcW w:w="709" w:type="dxa"/>
            <w:tcBorders>
              <w:bottom w:val="single" w:sz="4" w:space="0" w:color="000000"/>
              <w:right w:val="single" w:sz="4" w:space="0" w:color="000000"/>
            </w:tcBorders>
            <w:noWrap/>
            <w:tcMar>
              <w:top w:w="0" w:type="dxa"/>
              <w:left w:w="28" w:type="dxa"/>
              <w:bottom w:w="0" w:type="dxa"/>
              <w:right w:w="28" w:type="dxa"/>
            </w:tcMar>
          </w:tcPr>
          <w:p w:rsidR="00010C49" w:rsidRDefault="00143E9E">
            <w:pPr>
              <w:pStyle w:val="Textbody"/>
              <w:jc w:val="center"/>
              <w:rPr>
                <w:rFonts w:ascii="Times New Roman" w:hAnsi="Times New Roman"/>
                <w:color w:val="000000"/>
              </w:rPr>
            </w:pPr>
            <w:r>
              <w:rPr>
                <w:rFonts w:ascii="Times New Roman" w:hAnsi="Times New Roman"/>
                <w:color w:val="000000"/>
              </w:rPr>
              <w:t>3,036</w:t>
            </w:r>
          </w:p>
        </w:tc>
        <w:tc>
          <w:tcPr>
            <w:tcW w:w="850" w:type="dxa"/>
            <w:tcBorders>
              <w:bottom w:val="single" w:sz="4" w:space="0" w:color="000000"/>
              <w:right w:val="single" w:sz="4" w:space="0" w:color="000000"/>
            </w:tcBorders>
            <w:tcMar>
              <w:top w:w="0" w:type="dxa"/>
              <w:left w:w="28" w:type="dxa"/>
              <w:bottom w:w="0" w:type="dxa"/>
              <w:right w:w="28" w:type="dxa"/>
            </w:tcMar>
            <w:vAlign w:val="center"/>
          </w:tcPr>
          <w:p w:rsidR="00010C49" w:rsidRDefault="00143E9E">
            <w:pPr>
              <w:pStyle w:val="Textbody"/>
              <w:widowControl/>
              <w:jc w:val="center"/>
              <w:rPr>
                <w:rFonts w:ascii="Times New Roman" w:eastAsia="標楷體" w:hAnsi="Times New Roman"/>
                <w:color w:val="000000"/>
                <w:kern w:val="0"/>
                <w:szCs w:val="24"/>
              </w:rPr>
            </w:pPr>
            <w:r>
              <w:rPr>
                <w:rFonts w:ascii="Times New Roman" w:eastAsia="標楷體" w:hAnsi="Times New Roman"/>
                <w:color w:val="000000"/>
                <w:kern w:val="0"/>
                <w:szCs w:val="24"/>
              </w:rPr>
              <w:t>59,841</w:t>
            </w:r>
          </w:p>
        </w:tc>
        <w:tc>
          <w:tcPr>
            <w:tcW w:w="1134" w:type="dxa"/>
            <w:tcBorders>
              <w:bottom w:val="single" w:sz="4" w:space="0" w:color="000000"/>
              <w:right w:val="single" w:sz="4" w:space="0" w:color="000000"/>
            </w:tcBorders>
            <w:tcMar>
              <w:top w:w="0" w:type="dxa"/>
              <w:left w:w="28" w:type="dxa"/>
              <w:bottom w:w="0" w:type="dxa"/>
              <w:right w:w="28" w:type="dxa"/>
            </w:tcMar>
            <w:vAlign w:val="center"/>
          </w:tcPr>
          <w:p w:rsidR="00010C49" w:rsidRDefault="00143E9E">
            <w:pPr>
              <w:pStyle w:val="Textbody"/>
              <w:widowControl/>
              <w:jc w:val="center"/>
              <w:rPr>
                <w:rFonts w:ascii="Times New Roman" w:eastAsia="標楷體" w:hAnsi="Times New Roman"/>
                <w:color w:val="000000"/>
                <w:kern w:val="0"/>
                <w:szCs w:val="24"/>
              </w:rPr>
            </w:pPr>
            <w:r>
              <w:rPr>
                <w:rFonts w:ascii="Times New Roman" w:eastAsia="標楷體" w:hAnsi="Times New Roman"/>
                <w:color w:val="000000"/>
                <w:kern w:val="0"/>
                <w:szCs w:val="24"/>
              </w:rPr>
              <w:t>718,092</w:t>
            </w:r>
          </w:p>
        </w:tc>
        <w:tc>
          <w:tcPr>
            <w:tcW w:w="919" w:type="dxa"/>
            <w:tcBorders>
              <w:bottom w:val="single" w:sz="4" w:space="0" w:color="000000"/>
              <w:right w:val="single" w:sz="4" w:space="0" w:color="000000"/>
            </w:tcBorders>
            <w:tcMar>
              <w:top w:w="0" w:type="dxa"/>
              <w:left w:w="28" w:type="dxa"/>
              <w:bottom w:w="0" w:type="dxa"/>
              <w:right w:w="28" w:type="dxa"/>
            </w:tcMar>
          </w:tcPr>
          <w:p w:rsidR="00010C49" w:rsidRDefault="00143E9E">
            <w:pPr>
              <w:pStyle w:val="Textbody"/>
              <w:jc w:val="center"/>
              <w:rPr>
                <w:rFonts w:ascii="Times New Roman" w:hAnsi="Times New Roman"/>
                <w:color w:val="000000"/>
              </w:rPr>
            </w:pPr>
            <w:r>
              <w:rPr>
                <w:rFonts w:ascii="Times New Roman" w:hAnsi="Times New Roman"/>
                <w:color w:val="000000"/>
              </w:rPr>
              <w:t>25,254</w:t>
            </w:r>
          </w:p>
        </w:tc>
        <w:tc>
          <w:tcPr>
            <w:tcW w:w="1112" w:type="dxa"/>
            <w:tcBorders>
              <w:bottom w:val="single" w:sz="4" w:space="0" w:color="000000"/>
              <w:right w:val="single" w:sz="4" w:space="0" w:color="000000"/>
            </w:tcBorders>
            <w:tcMar>
              <w:top w:w="0" w:type="dxa"/>
              <w:left w:w="28" w:type="dxa"/>
              <w:bottom w:w="0" w:type="dxa"/>
              <w:right w:w="28" w:type="dxa"/>
            </w:tcMar>
          </w:tcPr>
          <w:p w:rsidR="00010C49" w:rsidRDefault="00143E9E">
            <w:pPr>
              <w:pStyle w:val="Textbody"/>
              <w:jc w:val="center"/>
              <w:rPr>
                <w:rFonts w:ascii="Times New Roman" w:hAnsi="Times New Roman"/>
                <w:color w:val="000000"/>
              </w:rPr>
            </w:pPr>
            <w:r>
              <w:rPr>
                <w:rFonts w:ascii="Times New Roman" w:hAnsi="Times New Roman"/>
                <w:color w:val="000000"/>
              </w:rPr>
              <w:t>75,762</w:t>
            </w:r>
          </w:p>
        </w:tc>
        <w:tc>
          <w:tcPr>
            <w:tcW w:w="1104" w:type="dxa"/>
            <w:tcBorders>
              <w:bottom w:val="single" w:sz="4" w:space="0" w:color="000000"/>
              <w:right w:val="single" w:sz="4" w:space="0" w:color="000000"/>
            </w:tcBorders>
            <w:tcMar>
              <w:top w:w="0" w:type="dxa"/>
              <w:left w:w="28" w:type="dxa"/>
              <w:bottom w:w="0" w:type="dxa"/>
              <w:right w:w="28" w:type="dxa"/>
            </w:tcMar>
            <w:vAlign w:val="center"/>
          </w:tcPr>
          <w:p w:rsidR="00010C49" w:rsidRDefault="00143E9E">
            <w:pPr>
              <w:pStyle w:val="Textbody"/>
              <w:widowControl/>
              <w:jc w:val="center"/>
              <w:rPr>
                <w:rFonts w:ascii="Times New Roman" w:eastAsia="標楷體" w:hAnsi="Times New Roman"/>
                <w:color w:val="000000"/>
                <w:kern w:val="0"/>
                <w:szCs w:val="24"/>
              </w:rPr>
            </w:pPr>
            <w:r>
              <w:rPr>
                <w:rFonts w:ascii="Times New Roman" w:eastAsia="標楷體" w:hAnsi="Times New Roman"/>
                <w:color w:val="000000"/>
                <w:kern w:val="0"/>
                <w:szCs w:val="24"/>
              </w:rPr>
              <w:t>22,600</w:t>
            </w:r>
          </w:p>
        </w:tc>
      </w:tr>
      <w:tr w:rsidR="00010C49">
        <w:tblPrEx>
          <w:tblCellMar>
            <w:top w:w="0" w:type="dxa"/>
            <w:bottom w:w="0" w:type="dxa"/>
          </w:tblCellMar>
        </w:tblPrEx>
        <w:trPr>
          <w:trHeight w:val="360"/>
          <w:jc w:val="center"/>
        </w:trPr>
        <w:tc>
          <w:tcPr>
            <w:tcW w:w="297" w:type="dxa"/>
            <w:vMerge/>
            <w:tcBorders>
              <w:left w:val="single" w:sz="4" w:space="0" w:color="000000"/>
              <w:bottom w:val="single" w:sz="4" w:space="0" w:color="000000"/>
              <w:right w:val="single" w:sz="4" w:space="0" w:color="000000"/>
            </w:tcBorders>
            <w:tcMar>
              <w:top w:w="0" w:type="dxa"/>
              <w:left w:w="28" w:type="dxa"/>
              <w:bottom w:w="0" w:type="dxa"/>
              <w:right w:w="28" w:type="dxa"/>
            </w:tcMar>
            <w:vAlign w:val="center"/>
          </w:tcPr>
          <w:p w:rsidR="00000000" w:rsidRDefault="00143E9E">
            <w:pPr>
              <w:widowControl/>
            </w:pPr>
          </w:p>
        </w:tc>
        <w:tc>
          <w:tcPr>
            <w:tcW w:w="301" w:type="dxa"/>
            <w:tcBorders>
              <w:bottom w:val="single" w:sz="4" w:space="0" w:color="000000"/>
              <w:right w:val="single" w:sz="4" w:space="0" w:color="000000"/>
            </w:tcBorders>
            <w:tcMar>
              <w:top w:w="0" w:type="dxa"/>
              <w:left w:w="28" w:type="dxa"/>
              <w:bottom w:w="0" w:type="dxa"/>
              <w:right w:w="28" w:type="dxa"/>
            </w:tcMar>
            <w:vAlign w:val="center"/>
          </w:tcPr>
          <w:p w:rsidR="00010C49" w:rsidRDefault="00143E9E">
            <w:pPr>
              <w:pStyle w:val="Textbody"/>
              <w:widowControl/>
              <w:jc w:val="center"/>
              <w:rPr>
                <w:rFonts w:ascii="Times New Roman" w:eastAsia="標楷體" w:hAnsi="Times New Roman"/>
                <w:color w:val="000000"/>
                <w:kern w:val="0"/>
                <w:szCs w:val="24"/>
              </w:rPr>
            </w:pPr>
            <w:r>
              <w:rPr>
                <w:rFonts w:ascii="Times New Roman" w:eastAsia="標楷體" w:hAnsi="Times New Roman"/>
                <w:color w:val="000000"/>
                <w:kern w:val="0"/>
                <w:szCs w:val="24"/>
              </w:rPr>
              <w:t>7</w:t>
            </w:r>
          </w:p>
        </w:tc>
        <w:tc>
          <w:tcPr>
            <w:tcW w:w="537" w:type="dxa"/>
            <w:tcBorders>
              <w:bottom w:val="single" w:sz="4" w:space="0" w:color="000000"/>
              <w:right w:val="single" w:sz="4" w:space="0" w:color="000000"/>
            </w:tcBorders>
            <w:tcMar>
              <w:top w:w="0" w:type="dxa"/>
              <w:left w:w="28" w:type="dxa"/>
              <w:bottom w:w="0" w:type="dxa"/>
              <w:right w:w="28" w:type="dxa"/>
            </w:tcMar>
            <w:vAlign w:val="center"/>
          </w:tcPr>
          <w:p w:rsidR="00010C49" w:rsidRDefault="00143E9E">
            <w:pPr>
              <w:pStyle w:val="Textbody"/>
              <w:widowControl/>
              <w:jc w:val="center"/>
              <w:rPr>
                <w:rFonts w:ascii="Times New Roman" w:eastAsia="標楷體" w:hAnsi="Times New Roman"/>
                <w:color w:val="000000"/>
                <w:kern w:val="0"/>
                <w:szCs w:val="24"/>
              </w:rPr>
            </w:pPr>
            <w:r>
              <w:rPr>
                <w:rFonts w:ascii="Times New Roman" w:eastAsia="標楷體" w:hAnsi="Times New Roman"/>
                <w:color w:val="000000"/>
                <w:kern w:val="0"/>
                <w:szCs w:val="24"/>
              </w:rPr>
              <w:t>376</w:t>
            </w:r>
          </w:p>
        </w:tc>
        <w:tc>
          <w:tcPr>
            <w:tcW w:w="1133" w:type="dxa"/>
            <w:tcBorders>
              <w:bottom w:val="single" w:sz="4" w:space="0" w:color="000000"/>
              <w:right w:val="single" w:sz="4" w:space="0" w:color="000000"/>
            </w:tcBorders>
            <w:tcMar>
              <w:top w:w="0" w:type="dxa"/>
              <w:left w:w="28" w:type="dxa"/>
              <w:bottom w:w="0" w:type="dxa"/>
              <w:right w:w="28" w:type="dxa"/>
            </w:tcMar>
            <w:vAlign w:val="center"/>
          </w:tcPr>
          <w:p w:rsidR="00010C49" w:rsidRDefault="00143E9E">
            <w:pPr>
              <w:pStyle w:val="Textbody"/>
              <w:widowControl/>
              <w:jc w:val="center"/>
              <w:rPr>
                <w:rFonts w:ascii="Times New Roman" w:eastAsia="標楷體" w:hAnsi="Times New Roman"/>
                <w:color w:val="000000"/>
                <w:kern w:val="0"/>
                <w:szCs w:val="24"/>
              </w:rPr>
            </w:pPr>
            <w:r>
              <w:rPr>
                <w:rFonts w:ascii="Times New Roman" w:eastAsia="標楷體" w:hAnsi="Times New Roman"/>
                <w:color w:val="000000"/>
                <w:kern w:val="0"/>
                <w:szCs w:val="24"/>
              </w:rPr>
              <w:t>876,244</w:t>
            </w:r>
          </w:p>
        </w:tc>
        <w:tc>
          <w:tcPr>
            <w:tcW w:w="1134" w:type="dxa"/>
            <w:tcBorders>
              <w:bottom w:val="single" w:sz="4" w:space="0" w:color="000000"/>
              <w:right w:val="single" w:sz="4" w:space="0" w:color="000000"/>
            </w:tcBorders>
            <w:tcMar>
              <w:top w:w="0" w:type="dxa"/>
              <w:left w:w="28" w:type="dxa"/>
              <w:bottom w:w="0" w:type="dxa"/>
              <w:right w:w="28" w:type="dxa"/>
            </w:tcMar>
          </w:tcPr>
          <w:p w:rsidR="00010C49" w:rsidRDefault="00143E9E">
            <w:pPr>
              <w:pStyle w:val="Textbody"/>
              <w:jc w:val="center"/>
              <w:rPr>
                <w:rFonts w:ascii="Times New Roman" w:hAnsi="Times New Roman"/>
                <w:color w:val="000000"/>
              </w:rPr>
            </w:pPr>
            <w:r>
              <w:rPr>
                <w:rFonts w:ascii="Times New Roman" w:hAnsi="Times New Roman"/>
                <w:color w:val="000000"/>
              </w:rPr>
              <w:t>52,752</w:t>
            </w:r>
          </w:p>
        </w:tc>
        <w:tc>
          <w:tcPr>
            <w:tcW w:w="709" w:type="dxa"/>
            <w:tcBorders>
              <w:bottom w:val="single" w:sz="4" w:space="0" w:color="000000"/>
              <w:right w:val="single" w:sz="4" w:space="0" w:color="000000"/>
            </w:tcBorders>
            <w:tcMar>
              <w:top w:w="0" w:type="dxa"/>
              <w:left w:w="28" w:type="dxa"/>
              <w:bottom w:w="0" w:type="dxa"/>
              <w:right w:w="28" w:type="dxa"/>
            </w:tcMar>
          </w:tcPr>
          <w:p w:rsidR="00010C49" w:rsidRDefault="00143E9E">
            <w:pPr>
              <w:pStyle w:val="Textbody"/>
              <w:jc w:val="center"/>
              <w:rPr>
                <w:rFonts w:ascii="Times New Roman" w:hAnsi="Times New Roman"/>
                <w:color w:val="000000"/>
              </w:rPr>
            </w:pPr>
            <w:r>
              <w:rPr>
                <w:rFonts w:ascii="Times New Roman" w:hAnsi="Times New Roman"/>
                <w:color w:val="000000"/>
              </w:rPr>
              <w:t>3,848</w:t>
            </w:r>
          </w:p>
        </w:tc>
        <w:tc>
          <w:tcPr>
            <w:tcW w:w="709" w:type="dxa"/>
            <w:tcBorders>
              <w:bottom w:val="single" w:sz="4" w:space="0" w:color="000000"/>
              <w:right w:val="single" w:sz="4" w:space="0" w:color="000000"/>
            </w:tcBorders>
            <w:tcMar>
              <w:top w:w="0" w:type="dxa"/>
              <w:left w:w="28" w:type="dxa"/>
              <w:bottom w:w="0" w:type="dxa"/>
              <w:right w:w="28" w:type="dxa"/>
            </w:tcMar>
          </w:tcPr>
          <w:p w:rsidR="00010C49" w:rsidRDefault="00143E9E">
            <w:pPr>
              <w:pStyle w:val="Textbody"/>
              <w:jc w:val="center"/>
              <w:rPr>
                <w:rFonts w:ascii="Times New Roman" w:hAnsi="Times New Roman"/>
                <w:color w:val="000000"/>
              </w:rPr>
            </w:pPr>
            <w:r>
              <w:rPr>
                <w:rFonts w:ascii="Times New Roman" w:hAnsi="Times New Roman"/>
                <w:color w:val="000000"/>
              </w:rPr>
              <w:t>2,565</w:t>
            </w:r>
          </w:p>
        </w:tc>
        <w:tc>
          <w:tcPr>
            <w:tcW w:w="709" w:type="dxa"/>
            <w:tcBorders>
              <w:bottom w:val="single" w:sz="4" w:space="0" w:color="000000"/>
              <w:right w:val="single" w:sz="4" w:space="0" w:color="000000"/>
            </w:tcBorders>
            <w:noWrap/>
            <w:tcMar>
              <w:top w:w="0" w:type="dxa"/>
              <w:left w:w="28" w:type="dxa"/>
              <w:bottom w:w="0" w:type="dxa"/>
              <w:right w:w="28" w:type="dxa"/>
            </w:tcMar>
          </w:tcPr>
          <w:p w:rsidR="00010C49" w:rsidRDefault="00143E9E">
            <w:pPr>
              <w:pStyle w:val="Textbody"/>
              <w:jc w:val="center"/>
              <w:rPr>
                <w:rFonts w:ascii="Times New Roman" w:hAnsi="Times New Roman"/>
                <w:color w:val="000000"/>
              </w:rPr>
            </w:pPr>
            <w:r>
              <w:rPr>
                <w:rFonts w:ascii="Times New Roman" w:hAnsi="Times New Roman"/>
                <w:color w:val="000000"/>
              </w:rPr>
              <w:t>3,180</w:t>
            </w:r>
          </w:p>
        </w:tc>
        <w:tc>
          <w:tcPr>
            <w:tcW w:w="850" w:type="dxa"/>
            <w:tcBorders>
              <w:bottom w:val="single" w:sz="4" w:space="0" w:color="000000"/>
              <w:right w:val="single" w:sz="4" w:space="0" w:color="000000"/>
            </w:tcBorders>
            <w:tcMar>
              <w:top w:w="0" w:type="dxa"/>
              <w:left w:w="28" w:type="dxa"/>
              <w:bottom w:w="0" w:type="dxa"/>
              <w:right w:w="28" w:type="dxa"/>
            </w:tcMar>
            <w:vAlign w:val="center"/>
          </w:tcPr>
          <w:p w:rsidR="00010C49" w:rsidRDefault="00143E9E">
            <w:pPr>
              <w:pStyle w:val="Textbody"/>
              <w:widowControl/>
              <w:jc w:val="center"/>
              <w:rPr>
                <w:rFonts w:ascii="Times New Roman" w:eastAsia="標楷體" w:hAnsi="Times New Roman"/>
                <w:color w:val="000000"/>
                <w:kern w:val="0"/>
                <w:szCs w:val="24"/>
              </w:rPr>
            </w:pPr>
            <w:r>
              <w:rPr>
                <w:rFonts w:ascii="Times New Roman" w:eastAsia="標楷體" w:hAnsi="Times New Roman"/>
                <w:color w:val="000000"/>
                <w:kern w:val="0"/>
                <w:szCs w:val="24"/>
              </w:rPr>
              <w:t>62,345</w:t>
            </w:r>
          </w:p>
        </w:tc>
        <w:tc>
          <w:tcPr>
            <w:tcW w:w="1134" w:type="dxa"/>
            <w:tcBorders>
              <w:bottom w:val="single" w:sz="4" w:space="0" w:color="000000"/>
              <w:right w:val="single" w:sz="4" w:space="0" w:color="000000"/>
            </w:tcBorders>
            <w:tcMar>
              <w:top w:w="0" w:type="dxa"/>
              <w:left w:w="28" w:type="dxa"/>
              <w:bottom w:w="0" w:type="dxa"/>
              <w:right w:w="28" w:type="dxa"/>
            </w:tcMar>
            <w:vAlign w:val="center"/>
          </w:tcPr>
          <w:p w:rsidR="00010C49" w:rsidRDefault="00143E9E">
            <w:pPr>
              <w:pStyle w:val="Textbody"/>
              <w:widowControl/>
              <w:jc w:val="center"/>
              <w:rPr>
                <w:rFonts w:ascii="Times New Roman" w:eastAsia="標楷體" w:hAnsi="Times New Roman"/>
                <w:color w:val="000000"/>
                <w:kern w:val="0"/>
                <w:szCs w:val="24"/>
              </w:rPr>
            </w:pPr>
            <w:r>
              <w:rPr>
                <w:rFonts w:ascii="Times New Roman" w:eastAsia="標楷體" w:hAnsi="Times New Roman"/>
                <w:color w:val="000000"/>
                <w:kern w:val="0"/>
                <w:szCs w:val="24"/>
              </w:rPr>
              <w:t>748,140</w:t>
            </w:r>
          </w:p>
        </w:tc>
        <w:tc>
          <w:tcPr>
            <w:tcW w:w="919" w:type="dxa"/>
            <w:tcBorders>
              <w:bottom w:val="single" w:sz="4" w:space="0" w:color="000000"/>
              <w:right w:val="single" w:sz="4" w:space="0" w:color="000000"/>
            </w:tcBorders>
            <w:tcMar>
              <w:top w:w="0" w:type="dxa"/>
              <w:left w:w="28" w:type="dxa"/>
              <w:bottom w:w="0" w:type="dxa"/>
              <w:right w:w="28" w:type="dxa"/>
            </w:tcMar>
          </w:tcPr>
          <w:p w:rsidR="00010C49" w:rsidRDefault="00143E9E">
            <w:pPr>
              <w:pStyle w:val="Textbody"/>
              <w:jc w:val="center"/>
              <w:rPr>
                <w:rFonts w:ascii="Times New Roman" w:hAnsi="Times New Roman"/>
                <w:color w:val="000000"/>
              </w:rPr>
            </w:pPr>
            <w:r>
              <w:rPr>
                <w:rFonts w:ascii="Times New Roman" w:hAnsi="Times New Roman"/>
                <w:color w:val="000000"/>
              </w:rPr>
              <w:t>26,376</w:t>
            </w:r>
          </w:p>
        </w:tc>
        <w:tc>
          <w:tcPr>
            <w:tcW w:w="1112" w:type="dxa"/>
            <w:tcBorders>
              <w:bottom w:val="single" w:sz="4" w:space="0" w:color="000000"/>
              <w:right w:val="single" w:sz="4" w:space="0" w:color="000000"/>
            </w:tcBorders>
            <w:tcMar>
              <w:top w:w="0" w:type="dxa"/>
              <w:left w:w="28" w:type="dxa"/>
              <w:bottom w:w="0" w:type="dxa"/>
              <w:right w:w="28" w:type="dxa"/>
            </w:tcMar>
          </w:tcPr>
          <w:p w:rsidR="00010C49" w:rsidRDefault="00143E9E">
            <w:pPr>
              <w:pStyle w:val="Textbody"/>
              <w:jc w:val="center"/>
              <w:rPr>
                <w:rFonts w:ascii="Times New Roman" w:hAnsi="Times New Roman"/>
                <w:color w:val="000000"/>
              </w:rPr>
            </w:pPr>
            <w:r>
              <w:rPr>
                <w:rFonts w:ascii="Times New Roman" w:hAnsi="Times New Roman"/>
                <w:color w:val="000000"/>
              </w:rPr>
              <w:t>79,128</w:t>
            </w:r>
          </w:p>
        </w:tc>
        <w:tc>
          <w:tcPr>
            <w:tcW w:w="1104" w:type="dxa"/>
            <w:tcBorders>
              <w:bottom w:val="single" w:sz="4" w:space="0" w:color="000000"/>
              <w:right w:val="single" w:sz="4" w:space="0" w:color="000000"/>
            </w:tcBorders>
            <w:tcMar>
              <w:top w:w="0" w:type="dxa"/>
              <w:left w:w="28" w:type="dxa"/>
              <w:bottom w:w="0" w:type="dxa"/>
              <w:right w:w="28" w:type="dxa"/>
            </w:tcMar>
            <w:vAlign w:val="center"/>
          </w:tcPr>
          <w:p w:rsidR="00010C49" w:rsidRDefault="00143E9E">
            <w:pPr>
              <w:pStyle w:val="Textbody"/>
              <w:widowControl/>
              <w:jc w:val="center"/>
              <w:rPr>
                <w:rFonts w:ascii="Times New Roman" w:eastAsia="標楷體" w:hAnsi="Times New Roman"/>
                <w:color w:val="000000"/>
                <w:kern w:val="0"/>
                <w:szCs w:val="24"/>
              </w:rPr>
            </w:pPr>
            <w:r>
              <w:rPr>
                <w:rFonts w:ascii="Times New Roman" w:eastAsia="標楷體" w:hAnsi="Times New Roman"/>
                <w:color w:val="000000"/>
                <w:kern w:val="0"/>
                <w:szCs w:val="24"/>
              </w:rPr>
              <w:t>22,600</w:t>
            </w:r>
          </w:p>
        </w:tc>
      </w:tr>
      <w:tr w:rsidR="00010C49">
        <w:tblPrEx>
          <w:tblCellMar>
            <w:top w:w="0" w:type="dxa"/>
            <w:bottom w:w="0" w:type="dxa"/>
          </w:tblCellMar>
        </w:tblPrEx>
        <w:trPr>
          <w:trHeight w:val="360"/>
          <w:jc w:val="center"/>
        </w:trPr>
        <w:tc>
          <w:tcPr>
            <w:tcW w:w="297" w:type="dxa"/>
            <w:vMerge w:val="restart"/>
            <w:tcBorders>
              <w:left w:val="single" w:sz="4" w:space="0" w:color="000000"/>
              <w:bottom w:val="single" w:sz="4" w:space="0" w:color="000000"/>
              <w:right w:val="single" w:sz="4" w:space="0" w:color="000000"/>
            </w:tcBorders>
            <w:shd w:val="clear" w:color="auto" w:fill="F2F2F2"/>
            <w:tcMar>
              <w:top w:w="0" w:type="dxa"/>
              <w:left w:w="28" w:type="dxa"/>
              <w:bottom w:w="0" w:type="dxa"/>
              <w:right w:w="28" w:type="dxa"/>
            </w:tcMar>
            <w:vAlign w:val="center"/>
          </w:tcPr>
          <w:p w:rsidR="00010C49" w:rsidRDefault="00143E9E">
            <w:pPr>
              <w:pStyle w:val="Textbody"/>
              <w:widowControl/>
              <w:jc w:val="center"/>
              <w:rPr>
                <w:rFonts w:ascii="Times New Roman" w:eastAsia="標楷體" w:hAnsi="Times New Roman"/>
                <w:b/>
                <w:bCs/>
                <w:color w:val="000000"/>
                <w:kern w:val="0"/>
                <w:szCs w:val="24"/>
              </w:rPr>
            </w:pPr>
            <w:r>
              <w:rPr>
                <w:rFonts w:ascii="Times New Roman" w:eastAsia="標楷體" w:hAnsi="Times New Roman"/>
                <w:b/>
                <w:bCs/>
                <w:color w:val="000000"/>
                <w:kern w:val="0"/>
                <w:szCs w:val="24"/>
              </w:rPr>
              <w:t>七等</w:t>
            </w:r>
          </w:p>
        </w:tc>
        <w:tc>
          <w:tcPr>
            <w:tcW w:w="301" w:type="dxa"/>
            <w:tcBorders>
              <w:bottom w:val="single" w:sz="4" w:space="0" w:color="000000"/>
              <w:right w:val="single" w:sz="4" w:space="0" w:color="000000"/>
            </w:tcBorders>
            <w:shd w:val="clear" w:color="auto" w:fill="F2F2F2"/>
            <w:tcMar>
              <w:top w:w="0" w:type="dxa"/>
              <w:left w:w="28" w:type="dxa"/>
              <w:bottom w:w="0" w:type="dxa"/>
              <w:right w:w="28" w:type="dxa"/>
            </w:tcMar>
            <w:vAlign w:val="center"/>
          </w:tcPr>
          <w:p w:rsidR="00010C49" w:rsidRDefault="00143E9E">
            <w:pPr>
              <w:pStyle w:val="Textbody"/>
              <w:widowControl/>
              <w:jc w:val="center"/>
              <w:rPr>
                <w:rFonts w:ascii="Times New Roman" w:eastAsia="標楷體" w:hAnsi="Times New Roman"/>
                <w:color w:val="000000"/>
                <w:kern w:val="0"/>
                <w:szCs w:val="24"/>
              </w:rPr>
            </w:pPr>
            <w:r>
              <w:rPr>
                <w:rFonts w:ascii="Times New Roman" w:eastAsia="標楷體" w:hAnsi="Times New Roman"/>
                <w:color w:val="000000"/>
                <w:kern w:val="0"/>
                <w:szCs w:val="24"/>
              </w:rPr>
              <w:t>1</w:t>
            </w:r>
          </w:p>
        </w:tc>
        <w:tc>
          <w:tcPr>
            <w:tcW w:w="537" w:type="dxa"/>
            <w:tcBorders>
              <w:bottom w:val="single" w:sz="4" w:space="0" w:color="000000"/>
              <w:right w:val="single" w:sz="4" w:space="0" w:color="000000"/>
            </w:tcBorders>
            <w:shd w:val="clear" w:color="auto" w:fill="F2F2F2"/>
            <w:tcMar>
              <w:top w:w="0" w:type="dxa"/>
              <w:left w:w="28" w:type="dxa"/>
              <w:bottom w:w="0" w:type="dxa"/>
              <w:right w:w="28" w:type="dxa"/>
            </w:tcMar>
            <w:vAlign w:val="center"/>
          </w:tcPr>
          <w:p w:rsidR="00010C49" w:rsidRDefault="00143E9E">
            <w:pPr>
              <w:pStyle w:val="Textbody"/>
              <w:widowControl/>
              <w:jc w:val="center"/>
              <w:rPr>
                <w:rFonts w:ascii="Times New Roman" w:eastAsia="標楷體" w:hAnsi="Times New Roman"/>
                <w:color w:val="000000"/>
                <w:kern w:val="0"/>
                <w:szCs w:val="24"/>
              </w:rPr>
            </w:pPr>
            <w:r>
              <w:rPr>
                <w:rFonts w:ascii="Times New Roman" w:eastAsia="標楷體" w:hAnsi="Times New Roman"/>
                <w:color w:val="000000"/>
                <w:kern w:val="0"/>
                <w:szCs w:val="24"/>
              </w:rPr>
              <w:t>328</w:t>
            </w:r>
          </w:p>
        </w:tc>
        <w:tc>
          <w:tcPr>
            <w:tcW w:w="1133" w:type="dxa"/>
            <w:tcBorders>
              <w:bottom w:val="single" w:sz="4" w:space="0" w:color="000000"/>
              <w:right w:val="single" w:sz="4" w:space="0" w:color="000000"/>
            </w:tcBorders>
            <w:shd w:val="clear" w:color="auto" w:fill="F2F2F2"/>
            <w:tcMar>
              <w:top w:w="0" w:type="dxa"/>
              <w:left w:w="28" w:type="dxa"/>
              <w:bottom w:w="0" w:type="dxa"/>
              <w:right w:w="28" w:type="dxa"/>
            </w:tcMar>
            <w:vAlign w:val="center"/>
          </w:tcPr>
          <w:p w:rsidR="00010C49" w:rsidRDefault="00143E9E">
            <w:pPr>
              <w:pStyle w:val="Textbody"/>
              <w:widowControl/>
              <w:jc w:val="center"/>
              <w:rPr>
                <w:rFonts w:ascii="Times New Roman" w:eastAsia="標楷體" w:hAnsi="Times New Roman"/>
                <w:color w:val="000000"/>
                <w:kern w:val="0"/>
                <w:szCs w:val="24"/>
              </w:rPr>
            </w:pPr>
            <w:r>
              <w:rPr>
                <w:rFonts w:ascii="Times New Roman" w:eastAsia="標楷體" w:hAnsi="Times New Roman"/>
                <w:color w:val="000000"/>
                <w:kern w:val="0"/>
                <w:szCs w:val="24"/>
              </w:rPr>
              <w:t>773,988</w:t>
            </w:r>
          </w:p>
        </w:tc>
        <w:tc>
          <w:tcPr>
            <w:tcW w:w="1134" w:type="dxa"/>
            <w:tcBorders>
              <w:bottom w:val="single" w:sz="4" w:space="0" w:color="000000"/>
              <w:right w:val="single" w:sz="4" w:space="0" w:color="000000"/>
            </w:tcBorders>
            <w:shd w:val="clear" w:color="auto" w:fill="F2F2F2"/>
            <w:tcMar>
              <w:top w:w="0" w:type="dxa"/>
              <w:left w:w="28" w:type="dxa"/>
              <w:bottom w:w="0" w:type="dxa"/>
              <w:right w:w="28" w:type="dxa"/>
            </w:tcMar>
          </w:tcPr>
          <w:p w:rsidR="00010C49" w:rsidRDefault="00143E9E">
            <w:pPr>
              <w:pStyle w:val="Textbody"/>
              <w:jc w:val="center"/>
              <w:rPr>
                <w:rFonts w:ascii="Times New Roman" w:hAnsi="Times New Roman"/>
                <w:color w:val="000000"/>
              </w:rPr>
            </w:pPr>
            <w:r>
              <w:rPr>
                <w:rFonts w:ascii="Times New Roman" w:hAnsi="Times New Roman"/>
                <w:color w:val="000000"/>
              </w:rPr>
              <w:t>46,018</w:t>
            </w:r>
          </w:p>
        </w:tc>
        <w:tc>
          <w:tcPr>
            <w:tcW w:w="709" w:type="dxa"/>
            <w:tcBorders>
              <w:bottom w:val="single" w:sz="4" w:space="0" w:color="000000"/>
              <w:right w:val="single" w:sz="4" w:space="0" w:color="000000"/>
            </w:tcBorders>
            <w:shd w:val="clear" w:color="auto" w:fill="F2F2F2"/>
            <w:tcMar>
              <w:top w:w="0" w:type="dxa"/>
              <w:left w:w="28" w:type="dxa"/>
              <w:bottom w:w="0" w:type="dxa"/>
              <w:right w:w="28" w:type="dxa"/>
            </w:tcMar>
          </w:tcPr>
          <w:p w:rsidR="00010C49" w:rsidRDefault="00143E9E">
            <w:pPr>
              <w:pStyle w:val="Textbody"/>
              <w:jc w:val="center"/>
              <w:rPr>
                <w:rFonts w:ascii="Times New Roman" w:hAnsi="Times New Roman"/>
                <w:color w:val="000000"/>
              </w:rPr>
            </w:pPr>
            <w:r>
              <w:rPr>
                <w:rFonts w:ascii="Times New Roman" w:hAnsi="Times New Roman"/>
                <w:color w:val="000000"/>
              </w:rPr>
              <w:t>3,848</w:t>
            </w:r>
          </w:p>
        </w:tc>
        <w:tc>
          <w:tcPr>
            <w:tcW w:w="709" w:type="dxa"/>
            <w:tcBorders>
              <w:bottom w:val="single" w:sz="4" w:space="0" w:color="000000"/>
              <w:right w:val="single" w:sz="4" w:space="0" w:color="000000"/>
            </w:tcBorders>
            <w:shd w:val="clear" w:color="auto" w:fill="F2F2F2"/>
            <w:tcMar>
              <w:top w:w="0" w:type="dxa"/>
              <w:left w:w="28" w:type="dxa"/>
              <w:bottom w:w="0" w:type="dxa"/>
              <w:right w:w="28" w:type="dxa"/>
            </w:tcMar>
          </w:tcPr>
          <w:p w:rsidR="00010C49" w:rsidRDefault="00143E9E">
            <w:pPr>
              <w:pStyle w:val="Textbody"/>
              <w:jc w:val="center"/>
              <w:rPr>
                <w:rFonts w:ascii="Times New Roman" w:hAnsi="Times New Roman"/>
                <w:color w:val="000000"/>
              </w:rPr>
            </w:pPr>
            <w:r>
              <w:rPr>
                <w:rFonts w:ascii="Times New Roman" w:hAnsi="Times New Roman"/>
                <w:color w:val="000000"/>
              </w:rPr>
              <w:t>2,332</w:t>
            </w:r>
          </w:p>
        </w:tc>
        <w:tc>
          <w:tcPr>
            <w:tcW w:w="709" w:type="dxa"/>
            <w:tcBorders>
              <w:bottom w:val="single" w:sz="4" w:space="0" w:color="000000"/>
              <w:right w:val="single" w:sz="4" w:space="0" w:color="000000"/>
            </w:tcBorders>
            <w:shd w:val="clear" w:color="auto" w:fill="F2F2F2"/>
            <w:noWrap/>
            <w:tcMar>
              <w:top w:w="0" w:type="dxa"/>
              <w:left w:w="28" w:type="dxa"/>
              <w:bottom w:w="0" w:type="dxa"/>
              <w:right w:w="28" w:type="dxa"/>
            </w:tcMar>
          </w:tcPr>
          <w:p w:rsidR="00010C49" w:rsidRDefault="00143E9E">
            <w:pPr>
              <w:pStyle w:val="Textbody"/>
              <w:jc w:val="center"/>
              <w:rPr>
                <w:rFonts w:ascii="Times New Roman" w:hAnsi="Times New Roman"/>
                <w:color w:val="000000"/>
              </w:rPr>
            </w:pPr>
            <w:r>
              <w:rPr>
                <w:rFonts w:ascii="Times New Roman" w:hAnsi="Times New Roman"/>
                <w:color w:val="000000"/>
              </w:rPr>
              <w:t>2,748</w:t>
            </w:r>
          </w:p>
        </w:tc>
        <w:tc>
          <w:tcPr>
            <w:tcW w:w="850" w:type="dxa"/>
            <w:tcBorders>
              <w:bottom w:val="single" w:sz="4" w:space="0" w:color="000000"/>
              <w:right w:val="single" w:sz="4" w:space="0" w:color="000000"/>
            </w:tcBorders>
            <w:shd w:val="clear" w:color="auto" w:fill="F2F2F2"/>
            <w:tcMar>
              <w:top w:w="0" w:type="dxa"/>
              <w:left w:w="28" w:type="dxa"/>
              <w:bottom w:w="0" w:type="dxa"/>
              <w:right w:w="28" w:type="dxa"/>
            </w:tcMar>
            <w:vAlign w:val="center"/>
          </w:tcPr>
          <w:p w:rsidR="00010C49" w:rsidRDefault="00143E9E">
            <w:pPr>
              <w:pStyle w:val="Textbody"/>
              <w:widowControl/>
              <w:jc w:val="center"/>
              <w:rPr>
                <w:rFonts w:ascii="Times New Roman" w:eastAsia="標楷體" w:hAnsi="Times New Roman"/>
                <w:color w:val="000000"/>
                <w:kern w:val="0"/>
                <w:szCs w:val="24"/>
              </w:rPr>
            </w:pPr>
            <w:r>
              <w:rPr>
                <w:rFonts w:ascii="Times New Roman" w:eastAsia="標楷體" w:hAnsi="Times New Roman"/>
                <w:color w:val="000000"/>
                <w:kern w:val="0"/>
                <w:szCs w:val="24"/>
              </w:rPr>
              <w:t>54,946</w:t>
            </w:r>
          </w:p>
        </w:tc>
        <w:tc>
          <w:tcPr>
            <w:tcW w:w="1134" w:type="dxa"/>
            <w:tcBorders>
              <w:bottom w:val="single" w:sz="4" w:space="0" w:color="000000"/>
              <w:right w:val="single" w:sz="4" w:space="0" w:color="000000"/>
            </w:tcBorders>
            <w:shd w:val="clear" w:color="auto" w:fill="F2F2F2"/>
            <w:tcMar>
              <w:top w:w="0" w:type="dxa"/>
              <w:left w:w="28" w:type="dxa"/>
              <w:bottom w:w="0" w:type="dxa"/>
              <w:right w:w="28" w:type="dxa"/>
            </w:tcMar>
            <w:vAlign w:val="center"/>
          </w:tcPr>
          <w:p w:rsidR="00010C49" w:rsidRDefault="00143E9E">
            <w:pPr>
              <w:pStyle w:val="Textbody"/>
              <w:widowControl/>
              <w:jc w:val="center"/>
              <w:rPr>
                <w:rFonts w:ascii="Times New Roman" w:eastAsia="標楷體" w:hAnsi="Times New Roman"/>
                <w:color w:val="000000"/>
                <w:kern w:val="0"/>
                <w:szCs w:val="24"/>
              </w:rPr>
            </w:pPr>
            <w:r>
              <w:rPr>
                <w:rFonts w:ascii="Times New Roman" w:eastAsia="標楷體" w:hAnsi="Times New Roman"/>
                <w:color w:val="000000"/>
                <w:kern w:val="0"/>
                <w:szCs w:val="24"/>
              </w:rPr>
              <w:t>659,352</w:t>
            </w:r>
          </w:p>
        </w:tc>
        <w:tc>
          <w:tcPr>
            <w:tcW w:w="919" w:type="dxa"/>
            <w:tcBorders>
              <w:bottom w:val="single" w:sz="4" w:space="0" w:color="000000"/>
              <w:right w:val="single" w:sz="4" w:space="0" w:color="000000"/>
            </w:tcBorders>
            <w:shd w:val="clear" w:color="auto" w:fill="F2F2F2"/>
            <w:tcMar>
              <w:top w:w="0" w:type="dxa"/>
              <w:left w:w="28" w:type="dxa"/>
              <w:bottom w:w="0" w:type="dxa"/>
              <w:right w:w="28" w:type="dxa"/>
            </w:tcMar>
          </w:tcPr>
          <w:p w:rsidR="00010C49" w:rsidRDefault="00143E9E">
            <w:pPr>
              <w:pStyle w:val="Textbody"/>
              <w:jc w:val="center"/>
              <w:rPr>
                <w:rFonts w:ascii="Times New Roman" w:hAnsi="Times New Roman"/>
                <w:color w:val="000000"/>
              </w:rPr>
            </w:pPr>
            <w:r>
              <w:rPr>
                <w:rFonts w:ascii="Times New Roman" w:hAnsi="Times New Roman"/>
                <w:color w:val="000000"/>
              </w:rPr>
              <w:t>23,009</w:t>
            </w:r>
          </w:p>
        </w:tc>
        <w:tc>
          <w:tcPr>
            <w:tcW w:w="1112" w:type="dxa"/>
            <w:tcBorders>
              <w:bottom w:val="single" w:sz="4" w:space="0" w:color="000000"/>
              <w:right w:val="single" w:sz="4" w:space="0" w:color="000000"/>
            </w:tcBorders>
            <w:shd w:val="clear" w:color="auto" w:fill="F2F2F2"/>
            <w:tcMar>
              <w:top w:w="0" w:type="dxa"/>
              <w:left w:w="28" w:type="dxa"/>
              <w:bottom w:w="0" w:type="dxa"/>
              <w:right w:w="28" w:type="dxa"/>
            </w:tcMar>
          </w:tcPr>
          <w:p w:rsidR="00010C49" w:rsidRDefault="00143E9E">
            <w:pPr>
              <w:pStyle w:val="Textbody"/>
              <w:jc w:val="center"/>
              <w:rPr>
                <w:rFonts w:ascii="Times New Roman" w:hAnsi="Times New Roman"/>
                <w:color w:val="000000"/>
              </w:rPr>
            </w:pPr>
            <w:r>
              <w:rPr>
                <w:rFonts w:ascii="Times New Roman" w:hAnsi="Times New Roman"/>
                <w:color w:val="000000"/>
              </w:rPr>
              <w:t>69,027</w:t>
            </w:r>
          </w:p>
        </w:tc>
        <w:tc>
          <w:tcPr>
            <w:tcW w:w="1104" w:type="dxa"/>
            <w:tcBorders>
              <w:bottom w:val="single" w:sz="4" w:space="0" w:color="000000"/>
              <w:right w:val="single" w:sz="4" w:space="0" w:color="000000"/>
            </w:tcBorders>
            <w:shd w:val="clear" w:color="auto" w:fill="F2F2F2"/>
            <w:tcMar>
              <w:top w:w="0" w:type="dxa"/>
              <w:left w:w="28" w:type="dxa"/>
              <w:bottom w:w="0" w:type="dxa"/>
              <w:right w:w="28" w:type="dxa"/>
            </w:tcMar>
            <w:vAlign w:val="center"/>
          </w:tcPr>
          <w:p w:rsidR="00010C49" w:rsidRDefault="00143E9E">
            <w:pPr>
              <w:pStyle w:val="Textbody"/>
              <w:widowControl/>
              <w:jc w:val="center"/>
              <w:rPr>
                <w:rFonts w:ascii="Times New Roman" w:eastAsia="標楷體" w:hAnsi="Times New Roman"/>
                <w:color w:val="000000"/>
                <w:kern w:val="0"/>
                <w:szCs w:val="24"/>
              </w:rPr>
            </w:pPr>
            <w:r>
              <w:rPr>
                <w:rFonts w:ascii="Times New Roman" w:eastAsia="標楷體" w:hAnsi="Times New Roman"/>
                <w:color w:val="000000"/>
                <w:kern w:val="0"/>
                <w:szCs w:val="24"/>
              </w:rPr>
              <w:t>22,600</w:t>
            </w:r>
          </w:p>
        </w:tc>
      </w:tr>
      <w:tr w:rsidR="00010C49">
        <w:tblPrEx>
          <w:tblCellMar>
            <w:top w:w="0" w:type="dxa"/>
            <w:bottom w:w="0" w:type="dxa"/>
          </w:tblCellMar>
        </w:tblPrEx>
        <w:trPr>
          <w:trHeight w:val="360"/>
          <w:jc w:val="center"/>
        </w:trPr>
        <w:tc>
          <w:tcPr>
            <w:tcW w:w="297" w:type="dxa"/>
            <w:vMerge/>
            <w:tcBorders>
              <w:left w:val="single" w:sz="4" w:space="0" w:color="000000"/>
              <w:bottom w:val="single" w:sz="4" w:space="0" w:color="000000"/>
              <w:right w:val="single" w:sz="4" w:space="0" w:color="000000"/>
            </w:tcBorders>
            <w:shd w:val="clear" w:color="auto" w:fill="F2F2F2"/>
            <w:tcMar>
              <w:top w:w="0" w:type="dxa"/>
              <w:left w:w="28" w:type="dxa"/>
              <w:bottom w:w="0" w:type="dxa"/>
              <w:right w:w="28" w:type="dxa"/>
            </w:tcMar>
            <w:vAlign w:val="center"/>
          </w:tcPr>
          <w:p w:rsidR="00000000" w:rsidRDefault="00143E9E">
            <w:pPr>
              <w:widowControl/>
            </w:pPr>
          </w:p>
        </w:tc>
        <w:tc>
          <w:tcPr>
            <w:tcW w:w="301" w:type="dxa"/>
            <w:tcBorders>
              <w:bottom w:val="single" w:sz="4" w:space="0" w:color="000000"/>
              <w:right w:val="single" w:sz="4" w:space="0" w:color="000000"/>
            </w:tcBorders>
            <w:shd w:val="clear" w:color="auto" w:fill="F2F2F2"/>
            <w:tcMar>
              <w:top w:w="0" w:type="dxa"/>
              <w:left w:w="28" w:type="dxa"/>
              <w:bottom w:w="0" w:type="dxa"/>
              <w:right w:w="28" w:type="dxa"/>
            </w:tcMar>
            <w:vAlign w:val="center"/>
          </w:tcPr>
          <w:p w:rsidR="00010C49" w:rsidRDefault="00143E9E">
            <w:pPr>
              <w:pStyle w:val="Textbody"/>
              <w:widowControl/>
              <w:jc w:val="center"/>
              <w:rPr>
                <w:rFonts w:ascii="Times New Roman" w:eastAsia="標楷體" w:hAnsi="Times New Roman"/>
                <w:color w:val="000000"/>
                <w:kern w:val="0"/>
                <w:szCs w:val="24"/>
              </w:rPr>
            </w:pPr>
            <w:r>
              <w:rPr>
                <w:rFonts w:ascii="Times New Roman" w:eastAsia="標楷體" w:hAnsi="Times New Roman"/>
                <w:color w:val="000000"/>
                <w:kern w:val="0"/>
                <w:szCs w:val="24"/>
              </w:rPr>
              <w:t>2</w:t>
            </w:r>
          </w:p>
        </w:tc>
        <w:tc>
          <w:tcPr>
            <w:tcW w:w="537" w:type="dxa"/>
            <w:tcBorders>
              <w:bottom w:val="single" w:sz="4" w:space="0" w:color="000000"/>
              <w:right w:val="single" w:sz="4" w:space="0" w:color="000000"/>
            </w:tcBorders>
            <w:shd w:val="clear" w:color="auto" w:fill="F2F2F2"/>
            <w:tcMar>
              <w:top w:w="0" w:type="dxa"/>
              <w:left w:w="28" w:type="dxa"/>
              <w:bottom w:w="0" w:type="dxa"/>
              <w:right w:w="28" w:type="dxa"/>
            </w:tcMar>
            <w:vAlign w:val="center"/>
          </w:tcPr>
          <w:p w:rsidR="00010C49" w:rsidRDefault="00143E9E">
            <w:pPr>
              <w:pStyle w:val="Textbody"/>
              <w:widowControl/>
              <w:jc w:val="center"/>
              <w:rPr>
                <w:rFonts w:ascii="Times New Roman" w:eastAsia="標楷體" w:hAnsi="Times New Roman"/>
                <w:color w:val="000000"/>
                <w:kern w:val="0"/>
                <w:szCs w:val="24"/>
              </w:rPr>
            </w:pPr>
            <w:r>
              <w:rPr>
                <w:rFonts w:ascii="Times New Roman" w:eastAsia="標楷體" w:hAnsi="Times New Roman"/>
                <w:color w:val="000000"/>
                <w:kern w:val="0"/>
                <w:szCs w:val="24"/>
              </w:rPr>
              <w:t>344</w:t>
            </w:r>
          </w:p>
        </w:tc>
        <w:tc>
          <w:tcPr>
            <w:tcW w:w="1133" w:type="dxa"/>
            <w:tcBorders>
              <w:bottom w:val="single" w:sz="4" w:space="0" w:color="000000"/>
              <w:right w:val="single" w:sz="4" w:space="0" w:color="000000"/>
            </w:tcBorders>
            <w:shd w:val="clear" w:color="auto" w:fill="F2F2F2"/>
            <w:tcMar>
              <w:top w:w="0" w:type="dxa"/>
              <w:left w:w="28" w:type="dxa"/>
              <w:bottom w:w="0" w:type="dxa"/>
              <w:right w:w="28" w:type="dxa"/>
            </w:tcMar>
            <w:vAlign w:val="center"/>
          </w:tcPr>
          <w:p w:rsidR="00010C49" w:rsidRDefault="00143E9E">
            <w:pPr>
              <w:pStyle w:val="Textbody"/>
              <w:widowControl/>
              <w:jc w:val="center"/>
              <w:rPr>
                <w:rFonts w:ascii="Times New Roman" w:eastAsia="標楷體" w:hAnsi="Times New Roman"/>
                <w:color w:val="000000"/>
                <w:kern w:val="0"/>
                <w:szCs w:val="24"/>
              </w:rPr>
            </w:pPr>
            <w:r>
              <w:rPr>
                <w:rFonts w:ascii="Times New Roman" w:eastAsia="標楷體" w:hAnsi="Times New Roman"/>
                <w:color w:val="000000"/>
                <w:kern w:val="0"/>
                <w:szCs w:val="24"/>
              </w:rPr>
              <w:t>808,551</w:t>
            </w:r>
          </w:p>
        </w:tc>
        <w:tc>
          <w:tcPr>
            <w:tcW w:w="1134" w:type="dxa"/>
            <w:tcBorders>
              <w:bottom w:val="single" w:sz="4" w:space="0" w:color="000000"/>
              <w:right w:val="single" w:sz="4" w:space="0" w:color="000000"/>
            </w:tcBorders>
            <w:shd w:val="clear" w:color="auto" w:fill="F2F2F2"/>
            <w:tcMar>
              <w:top w:w="0" w:type="dxa"/>
              <w:left w:w="28" w:type="dxa"/>
              <w:bottom w:w="0" w:type="dxa"/>
              <w:right w:w="28" w:type="dxa"/>
            </w:tcMar>
          </w:tcPr>
          <w:p w:rsidR="00010C49" w:rsidRDefault="00143E9E">
            <w:pPr>
              <w:pStyle w:val="Textbody"/>
              <w:jc w:val="center"/>
              <w:rPr>
                <w:rFonts w:ascii="Times New Roman" w:hAnsi="Times New Roman"/>
                <w:color w:val="000000"/>
              </w:rPr>
            </w:pPr>
            <w:r>
              <w:rPr>
                <w:rFonts w:ascii="Times New Roman" w:hAnsi="Times New Roman"/>
                <w:color w:val="000000"/>
              </w:rPr>
              <w:t>48,263</w:t>
            </w:r>
          </w:p>
        </w:tc>
        <w:tc>
          <w:tcPr>
            <w:tcW w:w="709" w:type="dxa"/>
            <w:tcBorders>
              <w:bottom w:val="single" w:sz="4" w:space="0" w:color="000000"/>
              <w:right w:val="single" w:sz="4" w:space="0" w:color="000000"/>
            </w:tcBorders>
            <w:shd w:val="clear" w:color="auto" w:fill="F2F2F2"/>
            <w:tcMar>
              <w:top w:w="0" w:type="dxa"/>
              <w:left w:w="28" w:type="dxa"/>
              <w:bottom w:w="0" w:type="dxa"/>
              <w:right w:w="28" w:type="dxa"/>
            </w:tcMar>
          </w:tcPr>
          <w:p w:rsidR="00010C49" w:rsidRDefault="00143E9E">
            <w:pPr>
              <w:pStyle w:val="Textbody"/>
              <w:jc w:val="center"/>
              <w:rPr>
                <w:rFonts w:ascii="Times New Roman" w:hAnsi="Times New Roman"/>
                <w:color w:val="000000"/>
              </w:rPr>
            </w:pPr>
            <w:r>
              <w:rPr>
                <w:rFonts w:ascii="Times New Roman" w:hAnsi="Times New Roman"/>
                <w:color w:val="000000"/>
              </w:rPr>
              <w:t>3,848</w:t>
            </w:r>
          </w:p>
        </w:tc>
        <w:tc>
          <w:tcPr>
            <w:tcW w:w="709" w:type="dxa"/>
            <w:tcBorders>
              <w:bottom w:val="single" w:sz="4" w:space="0" w:color="000000"/>
              <w:right w:val="single" w:sz="4" w:space="0" w:color="000000"/>
            </w:tcBorders>
            <w:shd w:val="clear" w:color="auto" w:fill="F2F2F2"/>
            <w:tcMar>
              <w:top w:w="0" w:type="dxa"/>
              <w:left w:w="28" w:type="dxa"/>
              <w:bottom w:w="0" w:type="dxa"/>
              <w:right w:w="28" w:type="dxa"/>
            </w:tcMar>
          </w:tcPr>
          <w:p w:rsidR="00010C49" w:rsidRDefault="00143E9E">
            <w:pPr>
              <w:pStyle w:val="Textbody"/>
              <w:jc w:val="center"/>
              <w:rPr>
                <w:rFonts w:ascii="Times New Roman" w:hAnsi="Times New Roman"/>
                <w:color w:val="000000"/>
              </w:rPr>
            </w:pPr>
            <w:r>
              <w:rPr>
                <w:rFonts w:ascii="Times New Roman" w:hAnsi="Times New Roman"/>
                <w:color w:val="000000"/>
              </w:rPr>
              <w:t>2,449</w:t>
            </w:r>
          </w:p>
        </w:tc>
        <w:tc>
          <w:tcPr>
            <w:tcW w:w="709" w:type="dxa"/>
            <w:tcBorders>
              <w:bottom w:val="single" w:sz="4" w:space="0" w:color="000000"/>
              <w:right w:val="single" w:sz="4" w:space="0" w:color="000000"/>
            </w:tcBorders>
            <w:shd w:val="clear" w:color="auto" w:fill="F2F2F2"/>
            <w:noWrap/>
            <w:tcMar>
              <w:top w:w="0" w:type="dxa"/>
              <w:left w:w="28" w:type="dxa"/>
              <w:bottom w:w="0" w:type="dxa"/>
              <w:right w:w="28" w:type="dxa"/>
            </w:tcMar>
          </w:tcPr>
          <w:p w:rsidR="00010C49" w:rsidRDefault="00143E9E">
            <w:pPr>
              <w:pStyle w:val="Textbody"/>
              <w:jc w:val="center"/>
              <w:rPr>
                <w:rFonts w:ascii="Times New Roman" w:hAnsi="Times New Roman"/>
                <w:color w:val="000000"/>
              </w:rPr>
            </w:pPr>
            <w:r>
              <w:rPr>
                <w:rFonts w:ascii="Times New Roman" w:hAnsi="Times New Roman"/>
                <w:color w:val="000000"/>
              </w:rPr>
              <w:t>2,892</w:t>
            </w:r>
          </w:p>
        </w:tc>
        <w:tc>
          <w:tcPr>
            <w:tcW w:w="850" w:type="dxa"/>
            <w:tcBorders>
              <w:bottom w:val="single" w:sz="4" w:space="0" w:color="000000"/>
              <w:right w:val="single" w:sz="4" w:space="0" w:color="000000"/>
            </w:tcBorders>
            <w:shd w:val="clear" w:color="auto" w:fill="F2F2F2"/>
            <w:tcMar>
              <w:top w:w="0" w:type="dxa"/>
              <w:left w:w="28" w:type="dxa"/>
              <w:bottom w:w="0" w:type="dxa"/>
              <w:right w:w="28" w:type="dxa"/>
            </w:tcMar>
            <w:vAlign w:val="center"/>
          </w:tcPr>
          <w:p w:rsidR="00010C49" w:rsidRDefault="00143E9E">
            <w:pPr>
              <w:pStyle w:val="Textbody"/>
              <w:widowControl/>
              <w:jc w:val="center"/>
              <w:rPr>
                <w:rFonts w:ascii="Times New Roman" w:eastAsia="標楷體" w:hAnsi="Times New Roman"/>
                <w:color w:val="000000"/>
                <w:kern w:val="0"/>
                <w:szCs w:val="24"/>
              </w:rPr>
            </w:pPr>
            <w:r>
              <w:rPr>
                <w:rFonts w:ascii="Times New Roman" w:eastAsia="標楷體" w:hAnsi="Times New Roman"/>
                <w:color w:val="000000"/>
                <w:kern w:val="0"/>
                <w:szCs w:val="24"/>
              </w:rPr>
              <w:t>57,452</w:t>
            </w:r>
          </w:p>
        </w:tc>
        <w:tc>
          <w:tcPr>
            <w:tcW w:w="1134" w:type="dxa"/>
            <w:tcBorders>
              <w:bottom w:val="single" w:sz="4" w:space="0" w:color="000000"/>
              <w:right w:val="single" w:sz="4" w:space="0" w:color="000000"/>
            </w:tcBorders>
            <w:shd w:val="clear" w:color="auto" w:fill="F2F2F2"/>
            <w:tcMar>
              <w:top w:w="0" w:type="dxa"/>
              <w:left w:w="28" w:type="dxa"/>
              <w:bottom w:w="0" w:type="dxa"/>
              <w:right w:w="28" w:type="dxa"/>
            </w:tcMar>
            <w:vAlign w:val="center"/>
          </w:tcPr>
          <w:p w:rsidR="00010C49" w:rsidRDefault="00143E9E">
            <w:pPr>
              <w:pStyle w:val="Textbody"/>
              <w:widowControl/>
              <w:jc w:val="center"/>
              <w:rPr>
                <w:rFonts w:ascii="Times New Roman" w:eastAsia="標楷體" w:hAnsi="Times New Roman"/>
                <w:color w:val="000000"/>
                <w:kern w:val="0"/>
                <w:szCs w:val="24"/>
              </w:rPr>
            </w:pPr>
            <w:r>
              <w:rPr>
                <w:rFonts w:ascii="Times New Roman" w:eastAsia="標楷體" w:hAnsi="Times New Roman"/>
                <w:color w:val="000000"/>
                <w:kern w:val="0"/>
                <w:szCs w:val="24"/>
              </w:rPr>
              <w:t>689,424</w:t>
            </w:r>
          </w:p>
        </w:tc>
        <w:tc>
          <w:tcPr>
            <w:tcW w:w="919" w:type="dxa"/>
            <w:tcBorders>
              <w:bottom w:val="single" w:sz="4" w:space="0" w:color="000000"/>
              <w:right w:val="single" w:sz="4" w:space="0" w:color="000000"/>
            </w:tcBorders>
            <w:shd w:val="clear" w:color="auto" w:fill="F2F2F2"/>
            <w:tcMar>
              <w:top w:w="0" w:type="dxa"/>
              <w:left w:w="28" w:type="dxa"/>
              <w:bottom w:w="0" w:type="dxa"/>
              <w:right w:w="28" w:type="dxa"/>
            </w:tcMar>
          </w:tcPr>
          <w:p w:rsidR="00010C49" w:rsidRDefault="00143E9E">
            <w:pPr>
              <w:pStyle w:val="Textbody"/>
              <w:jc w:val="center"/>
              <w:rPr>
                <w:rFonts w:ascii="Times New Roman" w:hAnsi="Times New Roman"/>
                <w:color w:val="000000"/>
              </w:rPr>
            </w:pPr>
            <w:r>
              <w:rPr>
                <w:rFonts w:ascii="Times New Roman" w:hAnsi="Times New Roman"/>
                <w:color w:val="000000"/>
              </w:rPr>
              <w:t>24,132</w:t>
            </w:r>
          </w:p>
        </w:tc>
        <w:tc>
          <w:tcPr>
            <w:tcW w:w="1112" w:type="dxa"/>
            <w:tcBorders>
              <w:bottom w:val="single" w:sz="4" w:space="0" w:color="000000"/>
              <w:right w:val="single" w:sz="4" w:space="0" w:color="000000"/>
            </w:tcBorders>
            <w:shd w:val="clear" w:color="auto" w:fill="F2F2F2"/>
            <w:tcMar>
              <w:top w:w="0" w:type="dxa"/>
              <w:left w:w="28" w:type="dxa"/>
              <w:bottom w:w="0" w:type="dxa"/>
              <w:right w:w="28" w:type="dxa"/>
            </w:tcMar>
          </w:tcPr>
          <w:p w:rsidR="00010C49" w:rsidRDefault="00143E9E">
            <w:pPr>
              <w:pStyle w:val="Textbody"/>
              <w:jc w:val="center"/>
              <w:rPr>
                <w:rFonts w:ascii="Times New Roman" w:hAnsi="Times New Roman"/>
                <w:color w:val="000000"/>
              </w:rPr>
            </w:pPr>
            <w:r>
              <w:rPr>
                <w:rFonts w:ascii="Times New Roman" w:hAnsi="Times New Roman"/>
                <w:color w:val="000000"/>
              </w:rPr>
              <w:t>72,395</w:t>
            </w:r>
          </w:p>
        </w:tc>
        <w:tc>
          <w:tcPr>
            <w:tcW w:w="1104" w:type="dxa"/>
            <w:tcBorders>
              <w:bottom w:val="single" w:sz="4" w:space="0" w:color="000000"/>
              <w:right w:val="single" w:sz="4" w:space="0" w:color="000000"/>
            </w:tcBorders>
            <w:shd w:val="clear" w:color="auto" w:fill="F2F2F2"/>
            <w:tcMar>
              <w:top w:w="0" w:type="dxa"/>
              <w:left w:w="28" w:type="dxa"/>
              <w:bottom w:w="0" w:type="dxa"/>
              <w:right w:w="28" w:type="dxa"/>
            </w:tcMar>
            <w:vAlign w:val="center"/>
          </w:tcPr>
          <w:p w:rsidR="00010C49" w:rsidRDefault="00143E9E">
            <w:pPr>
              <w:pStyle w:val="Textbody"/>
              <w:widowControl/>
              <w:jc w:val="center"/>
              <w:rPr>
                <w:rFonts w:ascii="Times New Roman" w:eastAsia="標楷體" w:hAnsi="Times New Roman"/>
                <w:color w:val="000000"/>
                <w:kern w:val="0"/>
                <w:szCs w:val="24"/>
              </w:rPr>
            </w:pPr>
            <w:r>
              <w:rPr>
                <w:rFonts w:ascii="Times New Roman" w:eastAsia="標楷體" w:hAnsi="Times New Roman"/>
                <w:color w:val="000000"/>
                <w:kern w:val="0"/>
                <w:szCs w:val="24"/>
              </w:rPr>
              <w:t>22,600</w:t>
            </w:r>
          </w:p>
        </w:tc>
      </w:tr>
      <w:tr w:rsidR="00010C49">
        <w:tblPrEx>
          <w:tblCellMar>
            <w:top w:w="0" w:type="dxa"/>
            <w:bottom w:w="0" w:type="dxa"/>
          </w:tblCellMar>
        </w:tblPrEx>
        <w:trPr>
          <w:trHeight w:val="360"/>
          <w:jc w:val="center"/>
        </w:trPr>
        <w:tc>
          <w:tcPr>
            <w:tcW w:w="297" w:type="dxa"/>
            <w:vMerge/>
            <w:tcBorders>
              <w:left w:val="single" w:sz="4" w:space="0" w:color="000000"/>
              <w:bottom w:val="single" w:sz="4" w:space="0" w:color="000000"/>
              <w:right w:val="single" w:sz="4" w:space="0" w:color="000000"/>
            </w:tcBorders>
            <w:shd w:val="clear" w:color="auto" w:fill="F2F2F2"/>
            <w:tcMar>
              <w:top w:w="0" w:type="dxa"/>
              <w:left w:w="28" w:type="dxa"/>
              <w:bottom w:w="0" w:type="dxa"/>
              <w:right w:w="28" w:type="dxa"/>
            </w:tcMar>
            <w:vAlign w:val="center"/>
          </w:tcPr>
          <w:p w:rsidR="00000000" w:rsidRDefault="00143E9E">
            <w:pPr>
              <w:widowControl/>
            </w:pPr>
          </w:p>
        </w:tc>
        <w:tc>
          <w:tcPr>
            <w:tcW w:w="301" w:type="dxa"/>
            <w:tcBorders>
              <w:bottom w:val="single" w:sz="4" w:space="0" w:color="000000"/>
              <w:right w:val="single" w:sz="4" w:space="0" w:color="000000"/>
            </w:tcBorders>
            <w:shd w:val="clear" w:color="auto" w:fill="F2F2F2"/>
            <w:tcMar>
              <w:top w:w="0" w:type="dxa"/>
              <w:left w:w="28" w:type="dxa"/>
              <w:bottom w:w="0" w:type="dxa"/>
              <w:right w:w="28" w:type="dxa"/>
            </w:tcMar>
            <w:vAlign w:val="center"/>
          </w:tcPr>
          <w:p w:rsidR="00010C49" w:rsidRDefault="00143E9E">
            <w:pPr>
              <w:pStyle w:val="Textbody"/>
              <w:widowControl/>
              <w:jc w:val="center"/>
              <w:rPr>
                <w:rFonts w:ascii="Times New Roman" w:eastAsia="標楷體" w:hAnsi="Times New Roman"/>
                <w:color w:val="000000"/>
                <w:kern w:val="0"/>
                <w:szCs w:val="24"/>
              </w:rPr>
            </w:pPr>
            <w:r>
              <w:rPr>
                <w:rFonts w:ascii="Times New Roman" w:eastAsia="標楷體" w:hAnsi="Times New Roman"/>
                <w:color w:val="000000"/>
                <w:kern w:val="0"/>
                <w:szCs w:val="24"/>
              </w:rPr>
              <w:t>3</w:t>
            </w:r>
          </w:p>
        </w:tc>
        <w:tc>
          <w:tcPr>
            <w:tcW w:w="537" w:type="dxa"/>
            <w:tcBorders>
              <w:bottom w:val="single" w:sz="4" w:space="0" w:color="000000"/>
              <w:right w:val="single" w:sz="4" w:space="0" w:color="000000"/>
            </w:tcBorders>
            <w:shd w:val="clear" w:color="auto" w:fill="F2F2F2"/>
            <w:tcMar>
              <w:top w:w="0" w:type="dxa"/>
              <w:left w:w="28" w:type="dxa"/>
              <w:bottom w:w="0" w:type="dxa"/>
              <w:right w:w="28" w:type="dxa"/>
            </w:tcMar>
            <w:vAlign w:val="center"/>
          </w:tcPr>
          <w:p w:rsidR="00010C49" w:rsidRDefault="00143E9E">
            <w:pPr>
              <w:pStyle w:val="Textbody"/>
              <w:widowControl/>
              <w:jc w:val="center"/>
              <w:rPr>
                <w:rFonts w:ascii="Times New Roman" w:eastAsia="標楷體" w:hAnsi="Times New Roman"/>
                <w:color w:val="000000"/>
                <w:kern w:val="0"/>
                <w:szCs w:val="24"/>
              </w:rPr>
            </w:pPr>
            <w:r>
              <w:rPr>
                <w:rFonts w:ascii="Times New Roman" w:eastAsia="標楷體" w:hAnsi="Times New Roman"/>
                <w:color w:val="000000"/>
                <w:kern w:val="0"/>
                <w:szCs w:val="24"/>
              </w:rPr>
              <w:t>360</w:t>
            </w:r>
          </w:p>
        </w:tc>
        <w:tc>
          <w:tcPr>
            <w:tcW w:w="1133" w:type="dxa"/>
            <w:tcBorders>
              <w:bottom w:val="single" w:sz="4" w:space="0" w:color="000000"/>
              <w:right w:val="single" w:sz="4" w:space="0" w:color="000000"/>
            </w:tcBorders>
            <w:shd w:val="clear" w:color="auto" w:fill="F2F2F2"/>
            <w:tcMar>
              <w:top w:w="0" w:type="dxa"/>
              <w:left w:w="28" w:type="dxa"/>
              <w:bottom w:w="0" w:type="dxa"/>
              <w:right w:w="28" w:type="dxa"/>
            </w:tcMar>
            <w:vAlign w:val="center"/>
          </w:tcPr>
          <w:p w:rsidR="00010C49" w:rsidRDefault="00143E9E">
            <w:pPr>
              <w:pStyle w:val="Textbody"/>
              <w:widowControl/>
              <w:jc w:val="center"/>
              <w:rPr>
                <w:rFonts w:ascii="Times New Roman" w:eastAsia="標楷體" w:hAnsi="Times New Roman"/>
                <w:color w:val="000000"/>
                <w:kern w:val="0"/>
                <w:szCs w:val="24"/>
              </w:rPr>
            </w:pPr>
            <w:r>
              <w:rPr>
                <w:rFonts w:ascii="Times New Roman" w:eastAsia="標楷體" w:hAnsi="Times New Roman"/>
                <w:color w:val="000000"/>
                <w:kern w:val="0"/>
                <w:szCs w:val="24"/>
              </w:rPr>
              <w:t>841,708</w:t>
            </w:r>
          </w:p>
        </w:tc>
        <w:tc>
          <w:tcPr>
            <w:tcW w:w="1134" w:type="dxa"/>
            <w:tcBorders>
              <w:bottom w:val="single" w:sz="4" w:space="0" w:color="000000"/>
              <w:right w:val="single" w:sz="4" w:space="0" w:color="000000"/>
            </w:tcBorders>
            <w:shd w:val="clear" w:color="auto" w:fill="F2F2F2"/>
            <w:tcMar>
              <w:top w:w="0" w:type="dxa"/>
              <w:left w:w="28" w:type="dxa"/>
              <w:bottom w:w="0" w:type="dxa"/>
              <w:right w:w="28" w:type="dxa"/>
            </w:tcMar>
          </w:tcPr>
          <w:p w:rsidR="00010C49" w:rsidRDefault="00143E9E">
            <w:pPr>
              <w:pStyle w:val="Textbody"/>
              <w:jc w:val="center"/>
              <w:rPr>
                <w:rFonts w:ascii="Times New Roman" w:hAnsi="Times New Roman"/>
                <w:color w:val="000000"/>
              </w:rPr>
            </w:pPr>
            <w:r>
              <w:rPr>
                <w:rFonts w:ascii="Times New Roman" w:hAnsi="Times New Roman"/>
                <w:color w:val="000000"/>
              </w:rPr>
              <w:t>50,508</w:t>
            </w:r>
          </w:p>
        </w:tc>
        <w:tc>
          <w:tcPr>
            <w:tcW w:w="709" w:type="dxa"/>
            <w:tcBorders>
              <w:bottom w:val="single" w:sz="4" w:space="0" w:color="000000"/>
              <w:right w:val="single" w:sz="4" w:space="0" w:color="000000"/>
            </w:tcBorders>
            <w:shd w:val="clear" w:color="auto" w:fill="F2F2F2"/>
            <w:tcMar>
              <w:top w:w="0" w:type="dxa"/>
              <w:left w:w="28" w:type="dxa"/>
              <w:bottom w:w="0" w:type="dxa"/>
              <w:right w:w="28" w:type="dxa"/>
            </w:tcMar>
          </w:tcPr>
          <w:p w:rsidR="00010C49" w:rsidRDefault="00143E9E">
            <w:pPr>
              <w:pStyle w:val="Textbody"/>
              <w:jc w:val="center"/>
              <w:rPr>
                <w:rFonts w:ascii="Times New Roman" w:hAnsi="Times New Roman"/>
                <w:color w:val="000000"/>
              </w:rPr>
            </w:pPr>
            <w:r>
              <w:rPr>
                <w:rFonts w:ascii="Times New Roman" w:hAnsi="Times New Roman"/>
                <w:color w:val="000000"/>
              </w:rPr>
              <w:t>3,848</w:t>
            </w:r>
          </w:p>
        </w:tc>
        <w:tc>
          <w:tcPr>
            <w:tcW w:w="709" w:type="dxa"/>
            <w:tcBorders>
              <w:bottom w:val="single" w:sz="4" w:space="0" w:color="000000"/>
              <w:right w:val="single" w:sz="4" w:space="0" w:color="000000"/>
            </w:tcBorders>
            <w:shd w:val="clear" w:color="auto" w:fill="F2F2F2"/>
            <w:tcMar>
              <w:top w:w="0" w:type="dxa"/>
              <w:left w:w="28" w:type="dxa"/>
              <w:bottom w:w="0" w:type="dxa"/>
              <w:right w:w="28" w:type="dxa"/>
            </w:tcMar>
          </w:tcPr>
          <w:p w:rsidR="00010C49" w:rsidRDefault="00143E9E">
            <w:pPr>
              <w:pStyle w:val="Textbody"/>
              <w:jc w:val="center"/>
              <w:rPr>
                <w:rFonts w:ascii="Times New Roman" w:hAnsi="Times New Roman"/>
                <w:color w:val="000000"/>
              </w:rPr>
            </w:pPr>
            <w:r>
              <w:rPr>
                <w:rFonts w:ascii="Times New Roman" w:hAnsi="Times New Roman"/>
                <w:color w:val="000000"/>
              </w:rPr>
              <w:t>2,449</w:t>
            </w:r>
          </w:p>
        </w:tc>
        <w:tc>
          <w:tcPr>
            <w:tcW w:w="709" w:type="dxa"/>
            <w:tcBorders>
              <w:bottom w:val="single" w:sz="4" w:space="0" w:color="000000"/>
              <w:right w:val="single" w:sz="4" w:space="0" w:color="000000"/>
            </w:tcBorders>
            <w:shd w:val="clear" w:color="auto" w:fill="F2F2F2"/>
            <w:noWrap/>
            <w:tcMar>
              <w:top w:w="0" w:type="dxa"/>
              <w:left w:w="28" w:type="dxa"/>
              <w:bottom w:w="0" w:type="dxa"/>
              <w:right w:w="28" w:type="dxa"/>
            </w:tcMar>
          </w:tcPr>
          <w:p w:rsidR="00010C49" w:rsidRDefault="00143E9E">
            <w:pPr>
              <w:pStyle w:val="Textbody"/>
              <w:jc w:val="center"/>
              <w:rPr>
                <w:rFonts w:ascii="Times New Roman" w:hAnsi="Times New Roman"/>
                <w:color w:val="000000"/>
              </w:rPr>
            </w:pPr>
            <w:r>
              <w:rPr>
                <w:rFonts w:ascii="Times New Roman" w:hAnsi="Times New Roman"/>
                <w:color w:val="000000"/>
              </w:rPr>
              <w:t>3,036</w:t>
            </w:r>
          </w:p>
        </w:tc>
        <w:tc>
          <w:tcPr>
            <w:tcW w:w="850" w:type="dxa"/>
            <w:tcBorders>
              <w:bottom w:val="single" w:sz="4" w:space="0" w:color="000000"/>
              <w:right w:val="single" w:sz="4" w:space="0" w:color="000000"/>
            </w:tcBorders>
            <w:shd w:val="clear" w:color="auto" w:fill="F2F2F2"/>
            <w:tcMar>
              <w:top w:w="0" w:type="dxa"/>
              <w:left w:w="28" w:type="dxa"/>
              <w:bottom w:w="0" w:type="dxa"/>
              <w:right w:w="28" w:type="dxa"/>
            </w:tcMar>
            <w:vAlign w:val="center"/>
          </w:tcPr>
          <w:p w:rsidR="00010C49" w:rsidRDefault="00143E9E">
            <w:pPr>
              <w:pStyle w:val="Textbody"/>
              <w:widowControl/>
              <w:jc w:val="center"/>
              <w:rPr>
                <w:rFonts w:ascii="Times New Roman" w:eastAsia="標楷體" w:hAnsi="Times New Roman"/>
                <w:color w:val="000000"/>
                <w:kern w:val="0"/>
                <w:szCs w:val="24"/>
              </w:rPr>
            </w:pPr>
            <w:r>
              <w:rPr>
                <w:rFonts w:ascii="Times New Roman" w:eastAsia="標楷體" w:hAnsi="Times New Roman"/>
                <w:color w:val="000000"/>
                <w:kern w:val="0"/>
                <w:szCs w:val="24"/>
              </w:rPr>
              <w:t>59,841</w:t>
            </w:r>
          </w:p>
        </w:tc>
        <w:tc>
          <w:tcPr>
            <w:tcW w:w="1134" w:type="dxa"/>
            <w:tcBorders>
              <w:bottom w:val="single" w:sz="4" w:space="0" w:color="000000"/>
              <w:right w:val="single" w:sz="4" w:space="0" w:color="000000"/>
            </w:tcBorders>
            <w:shd w:val="clear" w:color="auto" w:fill="F2F2F2"/>
            <w:tcMar>
              <w:top w:w="0" w:type="dxa"/>
              <w:left w:w="28" w:type="dxa"/>
              <w:bottom w:w="0" w:type="dxa"/>
              <w:right w:w="28" w:type="dxa"/>
            </w:tcMar>
            <w:vAlign w:val="center"/>
          </w:tcPr>
          <w:p w:rsidR="00010C49" w:rsidRDefault="00143E9E">
            <w:pPr>
              <w:pStyle w:val="Textbody"/>
              <w:widowControl/>
              <w:jc w:val="center"/>
              <w:rPr>
                <w:rFonts w:ascii="Times New Roman" w:eastAsia="標楷體" w:hAnsi="Times New Roman"/>
                <w:color w:val="000000"/>
                <w:kern w:val="0"/>
                <w:szCs w:val="24"/>
              </w:rPr>
            </w:pPr>
            <w:r>
              <w:rPr>
                <w:rFonts w:ascii="Times New Roman" w:eastAsia="標楷體" w:hAnsi="Times New Roman"/>
                <w:color w:val="000000"/>
                <w:kern w:val="0"/>
                <w:szCs w:val="24"/>
              </w:rPr>
              <w:t>718,092</w:t>
            </w:r>
          </w:p>
        </w:tc>
        <w:tc>
          <w:tcPr>
            <w:tcW w:w="919" w:type="dxa"/>
            <w:tcBorders>
              <w:bottom w:val="single" w:sz="4" w:space="0" w:color="000000"/>
              <w:right w:val="single" w:sz="4" w:space="0" w:color="000000"/>
            </w:tcBorders>
            <w:shd w:val="clear" w:color="auto" w:fill="F2F2F2"/>
            <w:tcMar>
              <w:top w:w="0" w:type="dxa"/>
              <w:left w:w="28" w:type="dxa"/>
              <w:bottom w:w="0" w:type="dxa"/>
              <w:right w:w="28" w:type="dxa"/>
            </w:tcMar>
          </w:tcPr>
          <w:p w:rsidR="00010C49" w:rsidRDefault="00143E9E">
            <w:pPr>
              <w:pStyle w:val="Textbody"/>
              <w:jc w:val="center"/>
              <w:rPr>
                <w:rFonts w:ascii="Times New Roman" w:hAnsi="Times New Roman"/>
                <w:color w:val="000000"/>
              </w:rPr>
            </w:pPr>
            <w:r>
              <w:rPr>
                <w:rFonts w:ascii="Times New Roman" w:hAnsi="Times New Roman"/>
                <w:color w:val="000000"/>
              </w:rPr>
              <w:t>25,254</w:t>
            </w:r>
          </w:p>
        </w:tc>
        <w:tc>
          <w:tcPr>
            <w:tcW w:w="1112" w:type="dxa"/>
            <w:tcBorders>
              <w:bottom w:val="single" w:sz="4" w:space="0" w:color="000000"/>
              <w:right w:val="single" w:sz="4" w:space="0" w:color="000000"/>
            </w:tcBorders>
            <w:shd w:val="clear" w:color="auto" w:fill="F2F2F2"/>
            <w:tcMar>
              <w:top w:w="0" w:type="dxa"/>
              <w:left w:w="28" w:type="dxa"/>
              <w:bottom w:w="0" w:type="dxa"/>
              <w:right w:w="28" w:type="dxa"/>
            </w:tcMar>
          </w:tcPr>
          <w:p w:rsidR="00010C49" w:rsidRDefault="00143E9E">
            <w:pPr>
              <w:pStyle w:val="Textbody"/>
              <w:jc w:val="center"/>
              <w:rPr>
                <w:rFonts w:ascii="Times New Roman" w:hAnsi="Times New Roman"/>
                <w:color w:val="000000"/>
              </w:rPr>
            </w:pPr>
            <w:r>
              <w:rPr>
                <w:rFonts w:ascii="Times New Roman" w:hAnsi="Times New Roman"/>
                <w:color w:val="000000"/>
              </w:rPr>
              <w:t>75,762</w:t>
            </w:r>
          </w:p>
        </w:tc>
        <w:tc>
          <w:tcPr>
            <w:tcW w:w="1104" w:type="dxa"/>
            <w:tcBorders>
              <w:bottom w:val="single" w:sz="4" w:space="0" w:color="000000"/>
              <w:right w:val="single" w:sz="4" w:space="0" w:color="000000"/>
            </w:tcBorders>
            <w:shd w:val="clear" w:color="auto" w:fill="F2F2F2"/>
            <w:tcMar>
              <w:top w:w="0" w:type="dxa"/>
              <w:left w:w="28" w:type="dxa"/>
              <w:bottom w:w="0" w:type="dxa"/>
              <w:right w:w="28" w:type="dxa"/>
            </w:tcMar>
            <w:vAlign w:val="center"/>
          </w:tcPr>
          <w:p w:rsidR="00010C49" w:rsidRDefault="00143E9E">
            <w:pPr>
              <w:pStyle w:val="Textbody"/>
              <w:widowControl/>
              <w:jc w:val="center"/>
              <w:rPr>
                <w:rFonts w:ascii="Times New Roman" w:eastAsia="標楷體" w:hAnsi="Times New Roman"/>
                <w:color w:val="000000"/>
                <w:kern w:val="0"/>
                <w:szCs w:val="24"/>
              </w:rPr>
            </w:pPr>
            <w:r>
              <w:rPr>
                <w:rFonts w:ascii="Times New Roman" w:eastAsia="標楷體" w:hAnsi="Times New Roman"/>
                <w:color w:val="000000"/>
                <w:kern w:val="0"/>
                <w:szCs w:val="24"/>
              </w:rPr>
              <w:t>22,600</w:t>
            </w:r>
          </w:p>
        </w:tc>
      </w:tr>
      <w:tr w:rsidR="00010C49">
        <w:tblPrEx>
          <w:tblCellMar>
            <w:top w:w="0" w:type="dxa"/>
            <w:bottom w:w="0" w:type="dxa"/>
          </w:tblCellMar>
        </w:tblPrEx>
        <w:trPr>
          <w:trHeight w:val="360"/>
          <w:jc w:val="center"/>
        </w:trPr>
        <w:tc>
          <w:tcPr>
            <w:tcW w:w="297" w:type="dxa"/>
            <w:vMerge/>
            <w:tcBorders>
              <w:left w:val="single" w:sz="4" w:space="0" w:color="000000"/>
              <w:bottom w:val="single" w:sz="4" w:space="0" w:color="000000"/>
              <w:right w:val="single" w:sz="4" w:space="0" w:color="000000"/>
            </w:tcBorders>
            <w:shd w:val="clear" w:color="auto" w:fill="F2F2F2"/>
            <w:tcMar>
              <w:top w:w="0" w:type="dxa"/>
              <w:left w:w="28" w:type="dxa"/>
              <w:bottom w:w="0" w:type="dxa"/>
              <w:right w:w="28" w:type="dxa"/>
            </w:tcMar>
            <w:vAlign w:val="center"/>
          </w:tcPr>
          <w:p w:rsidR="00000000" w:rsidRDefault="00143E9E">
            <w:pPr>
              <w:widowControl/>
            </w:pPr>
          </w:p>
        </w:tc>
        <w:tc>
          <w:tcPr>
            <w:tcW w:w="301" w:type="dxa"/>
            <w:tcBorders>
              <w:bottom w:val="single" w:sz="4" w:space="0" w:color="000000"/>
              <w:right w:val="single" w:sz="4" w:space="0" w:color="000000"/>
            </w:tcBorders>
            <w:shd w:val="clear" w:color="auto" w:fill="F2F2F2"/>
            <w:tcMar>
              <w:top w:w="0" w:type="dxa"/>
              <w:left w:w="28" w:type="dxa"/>
              <w:bottom w:w="0" w:type="dxa"/>
              <w:right w:w="28" w:type="dxa"/>
            </w:tcMar>
            <w:vAlign w:val="center"/>
          </w:tcPr>
          <w:p w:rsidR="00010C49" w:rsidRDefault="00143E9E">
            <w:pPr>
              <w:pStyle w:val="Textbody"/>
              <w:widowControl/>
              <w:jc w:val="center"/>
              <w:rPr>
                <w:rFonts w:ascii="Times New Roman" w:eastAsia="標楷體" w:hAnsi="Times New Roman"/>
                <w:color w:val="000000"/>
                <w:kern w:val="0"/>
                <w:szCs w:val="24"/>
              </w:rPr>
            </w:pPr>
            <w:r>
              <w:rPr>
                <w:rFonts w:ascii="Times New Roman" w:eastAsia="標楷體" w:hAnsi="Times New Roman"/>
                <w:color w:val="000000"/>
                <w:kern w:val="0"/>
                <w:szCs w:val="24"/>
              </w:rPr>
              <w:t>4</w:t>
            </w:r>
          </w:p>
        </w:tc>
        <w:tc>
          <w:tcPr>
            <w:tcW w:w="537" w:type="dxa"/>
            <w:tcBorders>
              <w:bottom w:val="single" w:sz="4" w:space="0" w:color="000000"/>
              <w:right w:val="single" w:sz="4" w:space="0" w:color="000000"/>
            </w:tcBorders>
            <w:shd w:val="clear" w:color="auto" w:fill="F2F2F2"/>
            <w:tcMar>
              <w:top w:w="0" w:type="dxa"/>
              <w:left w:w="28" w:type="dxa"/>
              <w:bottom w:w="0" w:type="dxa"/>
              <w:right w:w="28" w:type="dxa"/>
            </w:tcMar>
            <w:vAlign w:val="center"/>
          </w:tcPr>
          <w:p w:rsidR="00010C49" w:rsidRDefault="00143E9E">
            <w:pPr>
              <w:pStyle w:val="Textbody"/>
              <w:widowControl/>
              <w:jc w:val="center"/>
              <w:rPr>
                <w:rFonts w:ascii="Times New Roman" w:eastAsia="標楷體" w:hAnsi="Times New Roman"/>
                <w:color w:val="000000"/>
                <w:kern w:val="0"/>
                <w:szCs w:val="24"/>
              </w:rPr>
            </w:pPr>
            <w:r>
              <w:rPr>
                <w:rFonts w:ascii="Times New Roman" w:eastAsia="標楷體" w:hAnsi="Times New Roman"/>
                <w:color w:val="000000"/>
                <w:kern w:val="0"/>
                <w:szCs w:val="24"/>
              </w:rPr>
              <w:t>376</w:t>
            </w:r>
          </w:p>
        </w:tc>
        <w:tc>
          <w:tcPr>
            <w:tcW w:w="1133" w:type="dxa"/>
            <w:tcBorders>
              <w:bottom w:val="single" w:sz="4" w:space="0" w:color="000000"/>
              <w:right w:val="single" w:sz="4" w:space="0" w:color="000000"/>
            </w:tcBorders>
            <w:shd w:val="clear" w:color="auto" w:fill="F2F2F2"/>
            <w:tcMar>
              <w:top w:w="0" w:type="dxa"/>
              <w:left w:w="28" w:type="dxa"/>
              <w:bottom w:w="0" w:type="dxa"/>
              <w:right w:w="28" w:type="dxa"/>
            </w:tcMar>
            <w:vAlign w:val="center"/>
          </w:tcPr>
          <w:p w:rsidR="00010C49" w:rsidRDefault="00143E9E">
            <w:pPr>
              <w:pStyle w:val="Textbody"/>
              <w:widowControl/>
              <w:jc w:val="center"/>
              <w:rPr>
                <w:rFonts w:ascii="Times New Roman" w:eastAsia="標楷體" w:hAnsi="Times New Roman"/>
                <w:color w:val="000000"/>
                <w:kern w:val="0"/>
                <w:szCs w:val="24"/>
              </w:rPr>
            </w:pPr>
            <w:r>
              <w:rPr>
                <w:rFonts w:ascii="Times New Roman" w:eastAsia="標楷體" w:hAnsi="Times New Roman"/>
                <w:color w:val="000000"/>
                <w:kern w:val="0"/>
                <w:szCs w:val="24"/>
              </w:rPr>
              <w:t>876,244</w:t>
            </w:r>
          </w:p>
        </w:tc>
        <w:tc>
          <w:tcPr>
            <w:tcW w:w="1134" w:type="dxa"/>
            <w:tcBorders>
              <w:bottom w:val="single" w:sz="4" w:space="0" w:color="000000"/>
              <w:right w:val="single" w:sz="4" w:space="0" w:color="000000"/>
            </w:tcBorders>
            <w:shd w:val="clear" w:color="auto" w:fill="F2F2F2"/>
            <w:tcMar>
              <w:top w:w="0" w:type="dxa"/>
              <w:left w:w="28" w:type="dxa"/>
              <w:bottom w:w="0" w:type="dxa"/>
              <w:right w:w="28" w:type="dxa"/>
            </w:tcMar>
          </w:tcPr>
          <w:p w:rsidR="00010C49" w:rsidRDefault="00143E9E">
            <w:pPr>
              <w:pStyle w:val="Textbody"/>
              <w:jc w:val="center"/>
              <w:rPr>
                <w:rFonts w:ascii="Times New Roman" w:hAnsi="Times New Roman"/>
                <w:color w:val="000000"/>
              </w:rPr>
            </w:pPr>
            <w:r>
              <w:rPr>
                <w:rFonts w:ascii="Times New Roman" w:hAnsi="Times New Roman"/>
                <w:color w:val="000000"/>
              </w:rPr>
              <w:t>52,752</w:t>
            </w:r>
          </w:p>
        </w:tc>
        <w:tc>
          <w:tcPr>
            <w:tcW w:w="709" w:type="dxa"/>
            <w:tcBorders>
              <w:bottom w:val="single" w:sz="4" w:space="0" w:color="000000"/>
              <w:right w:val="single" w:sz="4" w:space="0" w:color="000000"/>
            </w:tcBorders>
            <w:shd w:val="clear" w:color="auto" w:fill="F2F2F2"/>
            <w:tcMar>
              <w:top w:w="0" w:type="dxa"/>
              <w:left w:w="28" w:type="dxa"/>
              <w:bottom w:w="0" w:type="dxa"/>
              <w:right w:w="28" w:type="dxa"/>
            </w:tcMar>
          </w:tcPr>
          <w:p w:rsidR="00010C49" w:rsidRDefault="00143E9E">
            <w:pPr>
              <w:pStyle w:val="Textbody"/>
              <w:jc w:val="center"/>
              <w:rPr>
                <w:rFonts w:ascii="Times New Roman" w:hAnsi="Times New Roman"/>
                <w:color w:val="000000"/>
              </w:rPr>
            </w:pPr>
            <w:r>
              <w:rPr>
                <w:rFonts w:ascii="Times New Roman" w:hAnsi="Times New Roman"/>
                <w:color w:val="000000"/>
              </w:rPr>
              <w:t>3,848</w:t>
            </w:r>
          </w:p>
        </w:tc>
        <w:tc>
          <w:tcPr>
            <w:tcW w:w="709" w:type="dxa"/>
            <w:tcBorders>
              <w:bottom w:val="single" w:sz="4" w:space="0" w:color="000000"/>
              <w:right w:val="single" w:sz="4" w:space="0" w:color="000000"/>
            </w:tcBorders>
            <w:shd w:val="clear" w:color="auto" w:fill="F2F2F2"/>
            <w:tcMar>
              <w:top w:w="0" w:type="dxa"/>
              <w:left w:w="28" w:type="dxa"/>
              <w:bottom w:w="0" w:type="dxa"/>
              <w:right w:w="28" w:type="dxa"/>
            </w:tcMar>
          </w:tcPr>
          <w:p w:rsidR="00010C49" w:rsidRDefault="00143E9E">
            <w:pPr>
              <w:pStyle w:val="Textbody"/>
              <w:jc w:val="center"/>
              <w:rPr>
                <w:rFonts w:ascii="Times New Roman" w:hAnsi="Times New Roman"/>
                <w:color w:val="000000"/>
              </w:rPr>
            </w:pPr>
            <w:r>
              <w:rPr>
                <w:rFonts w:ascii="Times New Roman" w:hAnsi="Times New Roman"/>
                <w:color w:val="000000"/>
              </w:rPr>
              <w:t>2,565</w:t>
            </w:r>
          </w:p>
        </w:tc>
        <w:tc>
          <w:tcPr>
            <w:tcW w:w="709" w:type="dxa"/>
            <w:tcBorders>
              <w:bottom w:val="single" w:sz="4" w:space="0" w:color="000000"/>
              <w:right w:val="single" w:sz="4" w:space="0" w:color="000000"/>
            </w:tcBorders>
            <w:shd w:val="clear" w:color="auto" w:fill="F2F2F2"/>
            <w:noWrap/>
            <w:tcMar>
              <w:top w:w="0" w:type="dxa"/>
              <w:left w:w="28" w:type="dxa"/>
              <w:bottom w:w="0" w:type="dxa"/>
              <w:right w:w="28" w:type="dxa"/>
            </w:tcMar>
          </w:tcPr>
          <w:p w:rsidR="00010C49" w:rsidRDefault="00143E9E">
            <w:pPr>
              <w:pStyle w:val="Textbody"/>
              <w:jc w:val="center"/>
              <w:rPr>
                <w:rFonts w:ascii="Times New Roman" w:hAnsi="Times New Roman"/>
                <w:color w:val="000000"/>
              </w:rPr>
            </w:pPr>
            <w:r>
              <w:rPr>
                <w:rFonts w:ascii="Times New Roman" w:hAnsi="Times New Roman"/>
                <w:color w:val="000000"/>
              </w:rPr>
              <w:t>3,180</w:t>
            </w:r>
          </w:p>
        </w:tc>
        <w:tc>
          <w:tcPr>
            <w:tcW w:w="850" w:type="dxa"/>
            <w:tcBorders>
              <w:bottom w:val="single" w:sz="4" w:space="0" w:color="000000"/>
              <w:right w:val="single" w:sz="4" w:space="0" w:color="000000"/>
            </w:tcBorders>
            <w:shd w:val="clear" w:color="auto" w:fill="F2F2F2"/>
            <w:tcMar>
              <w:top w:w="0" w:type="dxa"/>
              <w:left w:w="28" w:type="dxa"/>
              <w:bottom w:w="0" w:type="dxa"/>
              <w:right w:w="28" w:type="dxa"/>
            </w:tcMar>
            <w:vAlign w:val="center"/>
          </w:tcPr>
          <w:p w:rsidR="00010C49" w:rsidRDefault="00143E9E">
            <w:pPr>
              <w:pStyle w:val="Textbody"/>
              <w:widowControl/>
              <w:jc w:val="center"/>
              <w:rPr>
                <w:rFonts w:ascii="Times New Roman" w:eastAsia="標楷體" w:hAnsi="Times New Roman"/>
                <w:color w:val="000000"/>
                <w:kern w:val="0"/>
                <w:szCs w:val="24"/>
              </w:rPr>
            </w:pPr>
            <w:r>
              <w:rPr>
                <w:rFonts w:ascii="Times New Roman" w:eastAsia="標楷體" w:hAnsi="Times New Roman"/>
                <w:color w:val="000000"/>
                <w:kern w:val="0"/>
                <w:szCs w:val="24"/>
              </w:rPr>
              <w:t>62,345</w:t>
            </w:r>
          </w:p>
        </w:tc>
        <w:tc>
          <w:tcPr>
            <w:tcW w:w="1134" w:type="dxa"/>
            <w:tcBorders>
              <w:bottom w:val="single" w:sz="4" w:space="0" w:color="000000"/>
              <w:right w:val="single" w:sz="4" w:space="0" w:color="000000"/>
            </w:tcBorders>
            <w:shd w:val="clear" w:color="auto" w:fill="F2F2F2"/>
            <w:tcMar>
              <w:top w:w="0" w:type="dxa"/>
              <w:left w:w="28" w:type="dxa"/>
              <w:bottom w:w="0" w:type="dxa"/>
              <w:right w:w="28" w:type="dxa"/>
            </w:tcMar>
            <w:vAlign w:val="center"/>
          </w:tcPr>
          <w:p w:rsidR="00010C49" w:rsidRDefault="00143E9E">
            <w:pPr>
              <w:pStyle w:val="Textbody"/>
              <w:widowControl/>
              <w:jc w:val="center"/>
              <w:rPr>
                <w:rFonts w:ascii="Times New Roman" w:eastAsia="標楷體" w:hAnsi="Times New Roman"/>
                <w:color w:val="000000"/>
                <w:kern w:val="0"/>
                <w:szCs w:val="24"/>
              </w:rPr>
            </w:pPr>
            <w:r>
              <w:rPr>
                <w:rFonts w:ascii="Times New Roman" w:eastAsia="標楷體" w:hAnsi="Times New Roman"/>
                <w:color w:val="000000"/>
                <w:kern w:val="0"/>
                <w:szCs w:val="24"/>
              </w:rPr>
              <w:t>748,140</w:t>
            </w:r>
          </w:p>
        </w:tc>
        <w:tc>
          <w:tcPr>
            <w:tcW w:w="919" w:type="dxa"/>
            <w:tcBorders>
              <w:bottom w:val="single" w:sz="4" w:space="0" w:color="000000"/>
              <w:right w:val="single" w:sz="4" w:space="0" w:color="000000"/>
            </w:tcBorders>
            <w:shd w:val="clear" w:color="auto" w:fill="F2F2F2"/>
            <w:tcMar>
              <w:top w:w="0" w:type="dxa"/>
              <w:left w:w="28" w:type="dxa"/>
              <w:bottom w:w="0" w:type="dxa"/>
              <w:right w:w="28" w:type="dxa"/>
            </w:tcMar>
          </w:tcPr>
          <w:p w:rsidR="00010C49" w:rsidRDefault="00143E9E">
            <w:pPr>
              <w:pStyle w:val="Textbody"/>
              <w:jc w:val="center"/>
              <w:rPr>
                <w:rFonts w:ascii="Times New Roman" w:hAnsi="Times New Roman"/>
                <w:color w:val="000000"/>
              </w:rPr>
            </w:pPr>
            <w:r>
              <w:rPr>
                <w:rFonts w:ascii="Times New Roman" w:hAnsi="Times New Roman"/>
                <w:color w:val="000000"/>
              </w:rPr>
              <w:t>26,376</w:t>
            </w:r>
          </w:p>
        </w:tc>
        <w:tc>
          <w:tcPr>
            <w:tcW w:w="1112" w:type="dxa"/>
            <w:tcBorders>
              <w:bottom w:val="single" w:sz="4" w:space="0" w:color="000000"/>
              <w:right w:val="single" w:sz="4" w:space="0" w:color="000000"/>
            </w:tcBorders>
            <w:shd w:val="clear" w:color="auto" w:fill="F2F2F2"/>
            <w:tcMar>
              <w:top w:w="0" w:type="dxa"/>
              <w:left w:w="28" w:type="dxa"/>
              <w:bottom w:w="0" w:type="dxa"/>
              <w:right w:w="28" w:type="dxa"/>
            </w:tcMar>
          </w:tcPr>
          <w:p w:rsidR="00010C49" w:rsidRDefault="00143E9E">
            <w:pPr>
              <w:pStyle w:val="Textbody"/>
              <w:jc w:val="center"/>
              <w:rPr>
                <w:rFonts w:ascii="Times New Roman" w:hAnsi="Times New Roman"/>
                <w:color w:val="000000"/>
              </w:rPr>
            </w:pPr>
            <w:r>
              <w:rPr>
                <w:rFonts w:ascii="Times New Roman" w:hAnsi="Times New Roman"/>
                <w:color w:val="000000"/>
              </w:rPr>
              <w:t>79,128</w:t>
            </w:r>
          </w:p>
        </w:tc>
        <w:tc>
          <w:tcPr>
            <w:tcW w:w="1104" w:type="dxa"/>
            <w:tcBorders>
              <w:bottom w:val="single" w:sz="4" w:space="0" w:color="000000"/>
              <w:right w:val="single" w:sz="4" w:space="0" w:color="000000"/>
            </w:tcBorders>
            <w:shd w:val="clear" w:color="auto" w:fill="F2F2F2"/>
            <w:tcMar>
              <w:top w:w="0" w:type="dxa"/>
              <w:left w:w="28" w:type="dxa"/>
              <w:bottom w:w="0" w:type="dxa"/>
              <w:right w:w="28" w:type="dxa"/>
            </w:tcMar>
            <w:vAlign w:val="center"/>
          </w:tcPr>
          <w:p w:rsidR="00010C49" w:rsidRDefault="00143E9E">
            <w:pPr>
              <w:pStyle w:val="Textbody"/>
              <w:widowControl/>
              <w:jc w:val="center"/>
              <w:rPr>
                <w:rFonts w:ascii="Times New Roman" w:eastAsia="標楷體" w:hAnsi="Times New Roman"/>
                <w:color w:val="000000"/>
                <w:kern w:val="0"/>
                <w:szCs w:val="24"/>
              </w:rPr>
            </w:pPr>
            <w:r>
              <w:rPr>
                <w:rFonts w:ascii="Times New Roman" w:eastAsia="標楷體" w:hAnsi="Times New Roman"/>
                <w:color w:val="000000"/>
                <w:kern w:val="0"/>
                <w:szCs w:val="24"/>
              </w:rPr>
              <w:t>22,600</w:t>
            </w:r>
          </w:p>
        </w:tc>
      </w:tr>
      <w:tr w:rsidR="00010C49">
        <w:tblPrEx>
          <w:tblCellMar>
            <w:top w:w="0" w:type="dxa"/>
            <w:bottom w:w="0" w:type="dxa"/>
          </w:tblCellMar>
        </w:tblPrEx>
        <w:trPr>
          <w:trHeight w:val="360"/>
          <w:jc w:val="center"/>
        </w:trPr>
        <w:tc>
          <w:tcPr>
            <w:tcW w:w="297" w:type="dxa"/>
            <w:vMerge/>
            <w:tcBorders>
              <w:left w:val="single" w:sz="4" w:space="0" w:color="000000"/>
              <w:bottom w:val="single" w:sz="4" w:space="0" w:color="000000"/>
              <w:right w:val="single" w:sz="4" w:space="0" w:color="000000"/>
            </w:tcBorders>
            <w:shd w:val="clear" w:color="auto" w:fill="F2F2F2"/>
            <w:tcMar>
              <w:top w:w="0" w:type="dxa"/>
              <w:left w:w="28" w:type="dxa"/>
              <w:bottom w:w="0" w:type="dxa"/>
              <w:right w:w="28" w:type="dxa"/>
            </w:tcMar>
            <w:vAlign w:val="center"/>
          </w:tcPr>
          <w:p w:rsidR="00000000" w:rsidRDefault="00143E9E">
            <w:pPr>
              <w:widowControl/>
            </w:pPr>
          </w:p>
        </w:tc>
        <w:tc>
          <w:tcPr>
            <w:tcW w:w="301" w:type="dxa"/>
            <w:tcBorders>
              <w:bottom w:val="single" w:sz="4" w:space="0" w:color="000000"/>
              <w:right w:val="single" w:sz="4" w:space="0" w:color="000000"/>
            </w:tcBorders>
            <w:shd w:val="clear" w:color="auto" w:fill="F2F2F2"/>
            <w:tcMar>
              <w:top w:w="0" w:type="dxa"/>
              <w:left w:w="28" w:type="dxa"/>
              <w:bottom w:w="0" w:type="dxa"/>
              <w:right w:w="28" w:type="dxa"/>
            </w:tcMar>
            <w:vAlign w:val="center"/>
          </w:tcPr>
          <w:p w:rsidR="00010C49" w:rsidRDefault="00143E9E">
            <w:pPr>
              <w:pStyle w:val="Textbody"/>
              <w:widowControl/>
              <w:jc w:val="center"/>
              <w:rPr>
                <w:rFonts w:ascii="Times New Roman" w:eastAsia="標楷體" w:hAnsi="Times New Roman"/>
                <w:color w:val="000000"/>
                <w:kern w:val="0"/>
                <w:szCs w:val="24"/>
              </w:rPr>
            </w:pPr>
            <w:r>
              <w:rPr>
                <w:rFonts w:ascii="Times New Roman" w:eastAsia="標楷體" w:hAnsi="Times New Roman"/>
                <w:color w:val="000000"/>
                <w:kern w:val="0"/>
                <w:szCs w:val="24"/>
              </w:rPr>
              <w:t>5</w:t>
            </w:r>
          </w:p>
        </w:tc>
        <w:tc>
          <w:tcPr>
            <w:tcW w:w="537" w:type="dxa"/>
            <w:tcBorders>
              <w:bottom w:val="single" w:sz="4" w:space="0" w:color="000000"/>
              <w:right w:val="single" w:sz="4" w:space="0" w:color="000000"/>
            </w:tcBorders>
            <w:shd w:val="clear" w:color="auto" w:fill="F2F2F2"/>
            <w:tcMar>
              <w:top w:w="0" w:type="dxa"/>
              <w:left w:w="28" w:type="dxa"/>
              <w:bottom w:w="0" w:type="dxa"/>
              <w:right w:w="28" w:type="dxa"/>
            </w:tcMar>
            <w:vAlign w:val="center"/>
          </w:tcPr>
          <w:p w:rsidR="00010C49" w:rsidRDefault="00143E9E">
            <w:pPr>
              <w:pStyle w:val="Textbody"/>
              <w:widowControl/>
              <w:jc w:val="center"/>
              <w:rPr>
                <w:rFonts w:ascii="Times New Roman" w:eastAsia="標楷體" w:hAnsi="Times New Roman"/>
                <w:color w:val="000000"/>
                <w:kern w:val="0"/>
                <w:szCs w:val="24"/>
              </w:rPr>
            </w:pPr>
            <w:r>
              <w:rPr>
                <w:rFonts w:ascii="Times New Roman" w:eastAsia="標楷體" w:hAnsi="Times New Roman"/>
                <w:color w:val="000000"/>
                <w:kern w:val="0"/>
                <w:szCs w:val="24"/>
              </w:rPr>
              <w:t>392</w:t>
            </w:r>
          </w:p>
        </w:tc>
        <w:tc>
          <w:tcPr>
            <w:tcW w:w="1133" w:type="dxa"/>
            <w:tcBorders>
              <w:bottom w:val="single" w:sz="4" w:space="0" w:color="000000"/>
              <w:right w:val="single" w:sz="4" w:space="0" w:color="000000"/>
            </w:tcBorders>
            <w:shd w:val="clear" w:color="auto" w:fill="F2F2F2"/>
            <w:tcMar>
              <w:top w:w="0" w:type="dxa"/>
              <w:left w:w="28" w:type="dxa"/>
              <w:bottom w:w="0" w:type="dxa"/>
              <w:right w:w="28" w:type="dxa"/>
            </w:tcMar>
            <w:vAlign w:val="center"/>
          </w:tcPr>
          <w:p w:rsidR="00010C49" w:rsidRDefault="00143E9E">
            <w:pPr>
              <w:pStyle w:val="Textbody"/>
              <w:widowControl/>
              <w:jc w:val="center"/>
              <w:rPr>
                <w:rFonts w:ascii="Times New Roman" w:eastAsia="標楷體" w:hAnsi="Times New Roman"/>
                <w:color w:val="000000"/>
                <w:kern w:val="0"/>
                <w:szCs w:val="24"/>
              </w:rPr>
            </w:pPr>
            <w:r>
              <w:rPr>
                <w:rFonts w:ascii="Times New Roman" w:eastAsia="標楷體" w:hAnsi="Times New Roman"/>
                <w:color w:val="000000"/>
                <w:kern w:val="0"/>
                <w:szCs w:val="24"/>
              </w:rPr>
              <w:t>914,467</w:t>
            </w:r>
          </w:p>
        </w:tc>
        <w:tc>
          <w:tcPr>
            <w:tcW w:w="1134" w:type="dxa"/>
            <w:tcBorders>
              <w:bottom w:val="single" w:sz="4" w:space="0" w:color="000000"/>
              <w:right w:val="single" w:sz="4" w:space="0" w:color="000000"/>
            </w:tcBorders>
            <w:shd w:val="clear" w:color="auto" w:fill="F2F2F2"/>
            <w:tcMar>
              <w:top w:w="0" w:type="dxa"/>
              <w:left w:w="28" w:type="dxa"/>
              <w:bottom w:w="0" w:type="dxa"/>
              <w:right w:w="28" w:type="dxa"/>
            </w:tcMar>
          </w:tcPr>
          <w:p w:rsidR="00010C49" w:rsidRDefault="00143E9E">
            <w:pPr>
              <w:pStyle w:val="Textbody"/>
              <w:jc w:val="center"/>
              <w:rPr>
                <w:rFonts w:ascii="Times New Roman" w:hAnsi="Times New Roman"/>
                <w:color w:val="000000"/>
              </w:rPr>
            </w:pPr>
            <w:r>
              <w:rPr>
                <w:rFonts w:ascii="Times New Roman" w:hAnsi="Times New Roman"/>
                <w:color w:val="000000"/>
              </w:rPr>
              <w:t>54,997</w:t>
            </w:r>
          </w:p>
        </w:tc>
        <w:tc>
          <w:tcPr>
            <w:tcW w:w="709" w:type="dxa"/>
            <w:tcBorders>
              <w:bottom w:val="single" w:sz="4" w:space="0" w:color="000000"/>
              <w:right w:val="single" w:sz="4" w:space="0" w:color="000000"/>
            </w:tcBorders>
            <w:shd w:val="clear" w:color="auto" w:fill="F2F2F2"/>
            <w:tcMar>
              <w:top w:w="0" w:type="dxa"/>
              <w:left w:w="28" w:type="dxa"/>
              <w:bottom w:w="0" w:type="dxa"/>
              <w:right w:w="28" w:type="dxa"/>
            </w:tcMar>
          </w:tcPr>
          <w:p w:rsidR="00010C49" w:rsidRDefault="00143E9E">
            <w:pPr>
              <w:pStyle w:val="Textbody"/>
              <w:jc w:val="center"/>
              <w:rPr>
                <w:rFonts w:ascii="Times New Roman" w:hAnsi="Times New Roman"/>
                <w:color w:val="000000"/>
              </w:rPr>
            </w:pPr>
            <w:r>
              <w:rPr>
                <w:rFonts w:ascii="Times New Roman" w:hAnsi="Times New Roman"/>
                <w:color w:val="000000"/>
              </w:rPr>
              <w:t>3,848</w:t>
            </w:r>
          </w:p>
        </w:tc>
        <w:tc>
          <w:tcPr>
            <w:tcW w:w="709" w:type="dxa"/>
            <w:tcBorders>
              <w:bottom w:val="single" w:sz="4" w:space="0" w:color="000000"/>
              <w:right w:val="single" w:sz="4" w:space="0" w:color="000000"/>
            </w:tcBorders>
            <w:shd w:val="clear" w:color="auto" w:fill="F2F2F2"/>
            <w:tcMar>
              <w:top w:w="0" w:type="dxa"/>
              <w:left w:w="28" w:type="dxa"/>
              <w:bottom w:w="0" w:type="dxa"/>
              <w:right w:w="28" w:type="dxa"/>
            </w:tcMar>
          </w:tcPr>
          <w:p w:rsidR="00010C49" w:rsidRDefault="00143E9E">
            <w:pPr>
              <w:pStyle w:val="Textbody"/>
              <w:jc w:val="center"/>
              <w:rPr>
                <w:rFonts w:ascii="Times New Roman" w:hAnsi="Times New Roman"/>
                <w:color w:val="000000"/>
              </w:rPr>
            </w:pPr>
            <w:r>
              <w:rPr>
                <w:rFonts w:ascii="Times New Roman" w:hAnsi="Times New Roman"/>
                <w:color w:val="000000"/>
              </w:rPr>
              <w:t>2,681</w:t>
            </w:r>
          </w:p>
        </w:tc>
        <w:tc>
          <w:tcPr>
            <w:tcW w:w="709" w:type="dxa"/>
            <w:tcBorders>
              <w:bottom w:val="single" w:sz="4" w:space="0" w:color="000000"/>
              <w:right w:val="single" w:sz="4" w:space="0" w:color="000000"/>
            </w:tcBorders>
            <w:shd w:val="clear" w:color="auto" w:fill="F2F2F2"/>
            <w:noWrap/>
            <w:tcMar>
              <w:top w:w="0" w:type="dxa"/>
              <w:left w:w="28" w:type="dxa"/>
              <w:bottom w:w="0" w:type="dxa"/>
              <w:right w:w="28" w:type="dxa"/>
            </w:tcMar>
          </w:tcPr>
          <w:p w:rsidR="00010C49" w:rsidRDefault="00143E9E">
            <w:pPr>
              <w:pStyle w:val="Textbody"/>
              <w:jc w:val="center"/>
              <w:rPr>
                <w:rFonts w:ascii="Times New Roman" w:hAnsi="Times New Roman"/>
                <w:color w:val="000000"/>
              </w:rPr>
            </w:pPr>
            <w:r>
              <w:rPr>
                <w:rFonts w:ascii="Times New Roman" w:hAnsi="Times New Roman"/>
                <w:color w:val="000000"/>
              </w:rPr>
              <w:t>3,180</w:t>
            </w:r>
          </w:p>
        </w:tc>
        <w:tc>
          <w:tcPr>
            <w:tcW w:w="850" w:type="dxa"/>
            <w:tcBorders>
              <w:bottom w:val="single" w:sz="4" w:space="0" w:color="000000"/>
              <w:right w:val="single" w:sz="4" w:space="0" w:color="000000"/>
            </w:tcBorders>
            <w:shd w:val="clear" w:color="auto" w:fill="F2F2F2"/>
            <w:tcMar>
              <w:top w:w="0" w:type="dxa"/>
              <w:left w:w="28" w:type="dxa"/>
              <w:bottom w:w="0" w:type="dxa"/>
              <w:right w:w="28" w:type="dxa"/>
            </w:tcMar>
            <w:vAlign w:val="center"/>
          </w:tcPr>
          <w:p w:rsidR="00010C49" w:rsidRDefault="00143E9E">
            <w:pPr>
              <w:pStyle w:val="Textbody"/>
              <w:widowControl/>
              <w:jc w:val="center"/>
              <w:rPr>
                <w:rFonts w:ascii="Times New Roman" w:eastAsia="標楷體" w:hAnsi="Times New Roman"/>
                <w:color w:val="000000"/>
                <w:kern w:val="0"/>
                <w:szCs w:val="24"/>
              </w:rPr>
            </w:pPr>
            <w:r>
              <w:rPr>
                <w:rFonts w:ascii="Times New Roman" w:eastAsia="標楷體" w:hAnsi="Times New Roman"/>
                <w:color w:val="000000"/>
                <w:kern w:val="0"/>
                <w:szCs w:val="24"/>
              </w:rPr>
              <w:t>64,706</w:t>
            </w:r>
          </w:p>
        </w:tc>
        <w:tc>
          <w:tcPr>
            <w:tcW w:w="1134" w:type="dxa"/>
            <w:tcBorders>
              <w:bottom w:val="single" w:sz="4" w:space="0" w:color="000000"/>
              <w:right w:val="single" w:sz="4" w:space="0" w:color="000000"/>
            </w:tcBorders>
            <w:shd w:val="clear" w:color="auto" w:fill="F2F2F2"/>
            <w:tcMar>
              <w:top w:w="0" w:type="dxa"/>
              <w:left w:w="28" w:type="dxa"/>
              <w:bottom w:w="0" w:type="dxa"/>
              <w:right w:w="28" w:type="dxa"/>
            </w:tcMar>
            <w:vAlign w:val="center"/>
          </w:tcPr>
          <w:p w:rsidR="00010C49" w:rsidRDefault="00143E9E">
            <w:pPr>
              <w:pStyle w:val="Textbody"/>
              <w:widowControl/>
              <w:jc w:val="center"/>
              <w:rPr>
                <w:rFonts w:ascii="Times New Roman" w:eastAsia="標楷體" w:hAnsi="Times New Roman"/>
                <w:color w:val="000000"/>
                <w:kern w:val="0"/>
                <w:szCs w:val="24"/>
              </w:rPr>
            </w:pPr>
            <w:r>
              <w:rPr>
                <w:rFonts w:ascii="Times New Roman" w:eastAsia="標楷體" w:hAnsi="Times New Roman"/>
                <w:color w:val="000000"/>
                <w:kern w:val="0"/>
                <w:szCs w:val="24"/>
              </w:rPr>
              <w:t>776,472</w:t>
            </w:r>
          </w:p>
        </w:tc>
        <w:tc>
          <w:tcPr>
            <w:tcW w:w="919" w:type="dxa"/>
            <w:tcBorders>
              <w:bottom w:val="single" w:sz="4" w:space="0" w:color="000000"/>
              <w:right w:val="single" w:sz="4" w:space="0" w:color="000000"/>
            </w:tcBorders>
            <w:shd w:val="clear" w:color="auto" w:fill="F2F2F2"/>
            <w:tcMar>
              <w:top w:w="0" w:type="dxa"/>
              <w:left w:w="28" w:type="dxa"/>
              <w:bottom w:w="0" w:type="dxa"/>
              <w:right w:w="28" w:type="dxa"/>
            </w:tcMar>
          </w:tcPr>
          <w:p w:rsidR="00010C49" w:rsidRDefault="00143E9E">
            <w:pPr>
              <w:pStyle w:val="Textbody"/>
              <w:jc w:val="center"/>
              <w:rPr>
                <w:rFonts w:ascii="Times New Roman" w:hAnsi="Times New Roman"/>
                <w:color w:val="000000"/>
              </w:rPr>
            </w:pPr>
            <w:r>
              <w:rPr>
                <w:rFonts w:ascii="Times New Roman" w:hAnsi="Times New Roman"/>
                <w:color w:val="000000"/>
              </w:rPr>
              <w:t>27,499</w:t>
            </w:r>
          </w:p>
        </w:tc>
        <w:tc>
          <w:tcPr>
            <w:tcW w:w="1112" w:type="dxa"/>
            <w:tcBorders>
              <w:bottom w:val="single" w:sz="4" w:space="0" w:color="000000"/>
              <w:right w:val="single" w:sz="4" w:space="0" w:color="000000"/>
            </w:tcBorders>
            <w:shd w:val="clear" w:color="auto" w:fill="F2F2F2"/>
            <w:tcMar>
              <w:top w:w="0" w:type="dxa"/>
              <w:left w:w="28" w:type="dxa"/>
              <w:bottom w:w="0" w:type="dxa"/>
              <w:right w:w="28" w:type="dxa"/>
            </w:tcMar>
          </w:tcPr>
          <w:p w:rsidR="00010C49" w:rsidRDefault="00143E9E">
            <w:pPr>
              <w:pStyle w:val="Textbody"/>
              <w:jc w:val="center"/>
              <w:rPr>
                <w:rFonts w:ascii="Times New Roman" w:hAnsi="Times New Roman"/>
                <w:color w:val="000000"/>
              </w:rPr>
            </w:pPr>
            <w:r>
              <w:rPr>
                <w:rFonts w:ascii="Times New Roman" w:hAnsi="Times New Roman"/>
                <w:color w:val="000000"/>
              </w:rPr>
              <w:t>82,496</w:t>
            </w:r>
          </w:p>
        </w:tc>
        <w:tc>
          <w:tcPr>
            <w:tcW w:w="1104" w:type="dxa"/>
            <w:tcBorders>
              <w:bottom w:val="single" w:sz="4" w:space="0" w:color="000000"/>
              <w:right w:val="single" w:sz="4" w:space="0" w:color="000000"/>
            </w:tcBorders>
            <w:shd w:val="clear" w:color="auto" w:fill="F2F2F2"/>
            <w:tcMar>
              <w:top w:w="0" w:type="dxa"/>
              <w:left w:w="28" w:type="dxa"/>
              <w:bottom w:w="0" w:type="dxa"/>
              <w:right w:w="28" w:type="dxa"/>
            </w:tcMar>
            <w:vAlign w:val="center"/>
          </w:tcPr>
          <w:p w:rsidR="00010C49" w:rsidRDefault="00143E9E">
            <w:pPr>
              <w:pStyle w:val="Textbody"/>
              <w:widowControl/>
              <w:jc w:val="center"/>
              <w:rPr>
                <w:rFonts w:ascii="Times New Roman" w:eastAsia="標楷體" w:hAnsi="Times New Roman"/>
                <w:color w:val="000000"/>
                <w:kern w:val="0"/>
                <w:szCs w:val="24"/>
              </w:rPr>
            </w:pPr>
            <w:r>
              <w:rPr>
                <w:rFonts w:ascii="Times New Roman" w:eastAsia="標楷體" w:hAnsi="Times New Roman"/>
                <w:color w:val="000000"/>
                <w:kern w:val="0"/>
                <w:szCs w:val="24"/>
              </w:rPr>
              <w:t>28,000</w:t>
            </w:r>
          </w:p>
        </w:tc>
      </w:tr>
      <w:tr w:rsidR="00010C49">
        <w:tblPrEx>
          <w:tblCellMar>
            <w:top w:w="0" w:type="dxa"/>
            <w:bottom w:w="0" w:type="dxa"/>
          </w:tblCellMar>
        </w:tblPrEx>
        <w:trPr>
          <w:trHeight w:val="360"/>
          <w:jc w:val="center"/>
        </w:trPr>
        <w:tc>
          <w:tcPr>
            <w:tcW w:w="297" w:type="dxa"/>
            <w:vMerge/>
            <w:tcBorders>
              <w:left w:val="single" w:sz="4" w:space="0" w:color="000000"/>
              <w:bottom w:val="single" w:sz="4" w:space="0" w:color="000000"/>
              <w:right w:val="single" w:sz="4" w:space="0" w:color="000000"/>
            </w:tcBorders>
            <w:shd w:val="clear" w:color="auto" w:fill="F2F2F2"/>
            <w:tcMar>
              <w:top w:w="0" w:type="dxa"/>
              <w:left w:w="28" w:type="dxa"/>
              <w:bottom w:w="0" w:type="dxa"/>
              <w:right w:w="28" w:type="dxa"/>
            </w:tcMar>
            <w:vAlign w:val="center"/>
          </w:tcPr>
          <w:p w:rsidR="00000000" w:rsidRDefault="00143E9E">
            <w:pPr>
              <w:widowControl/>
            </w:pPr>
          </w:p>
        </w:tc>
        <w:tc>
          <w:tcPr>
            <w:tcW w:w="301" w:type="dxa"/>
            <w:tcBorders>
              <w:bottom w:val="single" w:sz="4" w:space="0" w:color="000000"/>
              <w:right w:val="single" w:sz="4" w:space="0" w:color="000000"/>
            </w:tcBorders>
            <w:shd w:val="clear" w:color="auto" w:fill="F2F2F2"/>
            <w:tcMar>
              <w:top w:w="0" w:type="dxa"/>
              <w:left w:w="28" w:type="dxa"/>
              <w:bottom w:w="0" w:type="dxa"/>
              <w:right w:w="28" w:type="dxa"/>
            </w:tcMar>
            <w:vAlign w:val="center"/>
          </w:tcPr>
          <w:p w:rsidR="00010C49" w:rsidRDefault="00143E9E">
            <w:pPr>
              <w:pStyle w:val="Textbody"/>
              <w:widowControl/>
              <w:jc w:val="center"/>
              <w:rPr>
                <w:rFonts w:ascii="Times New Roman" w:eastAsia="標楷體" w:hAnsi="Times New Roman"/>
                <w:color w:val="000000"/>
                <w:kern w:val="0"/>
                <w:szCs w:val="24"/>
              </w:rPr>
            </w:pPr>
            <w:r>
              <w:rPr>
                <w:rFonts w:ascii="Times New Roman" w:eastAsia="標楷體" w:hAnsi="Times New Roman"/>
                <w:color w:val="000000"/>
                <w:kern w:val="0"/>
                <w:szCs w:val="24"/>
              </w:rPr>
              <w:t>6</w:t>
            </w:r>
          </w:p>
        </w:tc>
        <w:tc>
          <w:tcPr>
            <w:tcW w:w="537" w:type="dxa"/>
            <w:tcBorders>
              <w:bottom w:val="single" w:sz="4" w:space="0" w:color="000000"/>
              <w:right w:val="single" w:sz="4" w:space="0" w:color="000000"/>
            </w:tcBorders>
            <w:shd w:val="clear" w:color="auto" w:fill="F2F2F2"/>
            <w:tcMar>
              <w:top w:w="0" w:type="dxa"/>
              <w:left w:w="28" w:type="dxa"/>
              <w:bottom w:w="0" w:type="dxa"/>
              <w:right w:w="28" w:type="dxa"/>
            </w:tcMar>
            <w:vAlign w:val="center"/>
          </w:tcPr>
          <w:p w:rsidR="00010C49" w:rsidRDefault="00143E9E">
            <w:pPr>
              <w:pStyle w:val="Textbody"/>
              <w:widowControl/>
              <w:jc w:val="center"/>
              <w:rPr>
                <w:rFonts w:ascii="Times New Roman" w:eastAsia="標楷體" w:hAnsi="Times New Roman"/>
                <w:color w:val="000000"/>
                <w:kern w:val="0"/>
                <w:szCs w:val="24"/>
              </w:rPr>
            </w:pPr>
            <w:r>
              <w:rPr>
                <w:rFonts w:ascii="Times New Roman" w:eastAsia="標楷體" w:hAnsi="Times New Roman"/>
                <w:color w:val="000000"/>
                <w:kern w:val="0"/>
                <w:szCs w:val="24"/>
              </w:rPr>
              <w:t>408</w:t>
            </w:r>
          </w:p>
        </w:tc>
        <w:tc>
          <w:tcPr>
            <w:tcW w:w="1133" w:type="dxa"/>
            <w:tcBorders>
              <w:bottom w:val="single" w:sz="4" w:space="0" w:color="000000"/>
              <w:right w:val="single" w:sz="4" w:space="0" w:color="000000"/>
            </w:tcBorders>
            <w:shd w:val="clear" w:color="auto" w:fill="F2F2F2"/>
            <w:tcMar>
              <w:top w:w="0" w:type="dxa"/>
              <w:left w:w="28" w:type="dxa"/>
              <w:bottom w:w="0" w:type="dxa"/>
              <w:right w:w="28" w:type="dxa"/>
            </w:tcMar>
            <w:vAlign w:val="center"/>
          </w:tcPr>
          <w:p w:rsidR="00010C49" w:rsidRDefault="00143E9E">
            <w:pPr>
              <w:pStyle w:val="Textbody"/>
              <w:widowControl/>
              <w:jc w:val="center"/>
              <w:rPr>
                <w:rFonts w:ascii="Times New Roman" w:eastAsia="標楷體" w:hAnsi="Times New Roman"/>
                <w:color w:val="000000"/>
                <w:kern w:val="0"/>
                <w:szCs w:val="24"/>
              </w:rPr>
            </w:pPr>
            <w:r>
              <w:rPr>
                <w:rFonts w:ascii="Times New Roman" w:eastAsia="標楷體" w:hAnsi="Times New Roman"/>
                <w:color w:val="000000"/>
                <w:kern w:val="0"/>
                <w:szCs w:val="24"/>
              </w:rPr>
              <w:t>949,016</w:t>
            </w:r>
          </w:p>
        </w:tc>
        <w:tc>
          <w:tcPr>
            <w:tcW w:w="1134" w:type="dxa"/>
            <w:tcBorders>
              <w:bottom w:val="single" w:sz="4" w:space="0" w:color="000000"/>
              <w:right w:val="single" w:sz="4" w:space="0" w:color="000000"/>
            </w:tcBorders>
            <w:shd w:val="clear" w:color="auto" w:fill="F2F2F2"/>
            <w:tcMar>
              <w:top w:w="0" w:type="dxa"/>
              <w:left w:w="28" w:type="dxa"/>
              <w:bottom w:w="0" w:type="dxa"/>
              <w:right w:w="28" w:type="dxa"/>
            </w:tcMar>
          </w:tcPr>
          <w:p w:rsidR="00010C49" w:rsidRDefault="00143E9E">
            <w:pPr>
              <w:pStyle w:val="Textbody"/>
              <w:jc w:val="center"/>
              <w:rPr>
                <w:rFonts w:ascii="Times New Roman" w:hAnsi="Times New Roman"/>
                <w:color w:val="000000"/>
              </w:rPr>
            </w:pPr>
            <w:r>
              <w:rPr>
                <w:rFonts w:ascii="Times New Roman" w:hAnsi="Times New Roman"/>
                <w:color w:val="000000"/>
              </w:rPr>
              <w:t>57,242</w:t>
            </w:r>
          </w:p>
        </w:tc>
        <w:tc>
          <w:tcPr>
            <w:tcW w:w="709" w:type="dxa"/>
            <w:tcBorders>
              <w:bottom w:val="single" w:sz="4" w:space="0" w:color="000000"/>
              <w:right w:val="single" w:sz="4" w:space="0" w:color="000000"/>
            </w:tcBorders>
            <w:shd w:val="clear" w:color="auto" w:fill="F2F2F2"/>
            <w:tcMar>
              <w:top w:w="0" w:type="dxa"/>
              <w:left w:w="28" w:type="dxa"/>
              <w:bottom w:w="0" w:type="dxa"/>
              <w:right w:w="28" w:type="dxa"/>
            </w:tcMar>
          </w:tcPr>
          <w:p w:rsidR="00010C49" w:rsidRDefault="00143E9E">
            <w:pPr>
              <w:pStyle w:val="Textbody"/>
              <w:jc w:val="center"/>
              <w:rPr>
                <w:rFonts w:ascii="Times New Roman" w:hAnsi="Times New Roman"/>
                <w:color w:val="000000"/>
              </w:rPr>
            </w:pPr>
            <w:r>
              <w:rPr>
                <w:rFonts w:ascii="Times New Roman" w:hAnsi="Times New Roman"/>
                <w:color w:val="000000"/>
              </w:rPr>
              <w:t>3,848</w:t>
            </w:r>
          </w:p>
        </w:tc>
        <w:tc>
          <w:tcPr>
            <w:tcW w:w="709" w:type="dxa"/>
            <w:tcBorders>
              <w:bottom w:val="single" w:sz="4" w:space="0" w:color="000000"/>
              <w:right w:val="single" w:sz="4" w:space="0" w:color="000000"/>
            </w:tcBorders>
            <w:shd w:val="clear" w:color="auto" w:fill="F2F2F2"/>
            <w:tcMar>
              <w:top w:w="0" w:type="dxa"/>
              <w:left w:w="28" w:type="dxa"/>
              <w:bottom w:w="0" w:type="dxa"/>
              <w:right w:w="28" w:type="dxa"/>
            </w:tcMar>
          </w:tcPr>
          <w:p w:rsidR="00010C49" w:rsidRDefault="00143E9E">
            <w:pPr>
              <w:pStyle w:val="Textbody"/>
              <w:jc w:val="center"/>
              <w:rPr>
                <w:rFonts w:ascii="Times New Roman" w:hAnsi="Times New Roman"/>
                <w:color w:val="000000"/>
              </w:rPr>
            </w:pPr>
            <w:r>
              <w:rPr>
                <w:rFonts w:ascii="Times New Roman" w:hAnsi="Times New Roman"/>
                <w:color w:val="000000"/>
              </w:rPr>
              <w:t>2,797</w:t>
            </w:r>
          </w:p>
        </w:tc>
        <w:tc>
          <w:tcPr>
            <w:tcW w:w="709" w:type="dxa"/>
            <w:tcBorders>
              <w:bottom w:val="single" w:sz="4" w:space="0" w:color="000000"/>
              <w:right w:val="single" w:sz="4" w:space="0" w:color="000000"/>
            </w:tcBorders>
            <w:shd w:val="clear" w:color="auto" w:fill="F2F2F2"/>
            <w:noWrap/>
            <w:tcMar>
              <w:top w:w="0" w:type="dxa"/>
              <w:left w:w="28" w:type="dxa"/>
              <w:bottom w:w="0" w:type="dxa"/>
              <w:right w:w="28" w:type="dxa"/>
            </w:tcMar>
          </w:tcPr>
          <w:p w:rsidR="00010C49" w:rsidRDefault="00143E9E">
            <w:pPr>
              <w:pStyle w:val="Textbody"/>
              <w:jc w:val="center"/>
              <w:rPr>
                <w:rFonts w:ascii="Times New Roman" w:hAnsi="Times New Roman"/>
                <w:color w:val="000000"/>
              </w:rPr>
            </w:pPr>
            <w:r>
              <w:rPr>
                <w:rFonts w:ascii="Times New Roman" w:hAnsi="Times New Roman"/>
                <w:color w:val="000000"/>
              </w:rPr>
              <w:t>3,324</w:t>
            </w:r>
          </w:p>
        </w:tc>
        <w:tc>
          <w:tcPr>
            <w:tcW w:w="850" w:type="dxa"/>
            <w:tcBorders>
              <w:bottom w:val="single" w:sz="4" w:space="0" w:color="000000"/>
              <w:right w:val="single" w:sz="4" w:space="0" w:color="000000"/>
            </w:tcBorders>
            <w:shd w:val="clear" w:color="auto" w:fill="F2F2F2"/>
            <w:tcMar>
              <w:top w:w="0" w:type="dxa"/>
              <w:left w:w="28" w:type="dxa"/>
              <w:bottom w:w="0" w:type="dxa"/>
              <w:right w:w="28" w:type="dxa"/>
            </w:tcMar>
            <w:vAlign w:val="center"/>
          </w:tcPr>
          <w:p w:rsidR="00010C49" w:rsidRDefault="00143E9E">
            <w:pPr>
              <w:pStyle w:val="Textbody"/>
              <w:widowControl/>
              <w:jc w:val="center"/>
              <w:rPr>
                <w:rFonts w:ascii="Times New Roman" w:eastAsia="標楷體" w:hAnsi="Times New Roman"/>
                <w:color w:val="000000"/>
                <w:kern w:val="0"/>
                <w:szCs w:val="24"/>
              </w:rPr>
            </w:pPr>
            <w:r>
              <w:rPr>
                <w:rFonts w:ascii="Times New Roman" w:eastAsia="標楷體" w:hAnsi="Times New Roman"/>
                <w:color w:val="000000"/>
                <w:kern w:val="0"/>
                <w:szCs w:val="24"/>
              </w:rPr>
              <w:t>67,211</w:t>
            </w:r>
          </w:p>
        </w:tc>
        <w:tc>
          <w:tcPr>
            <w:tcW w:w="1134" w:type="dxa"/>
            <w:tcBorders>
              <w:bottom w:val="single" w:sz="4" w:space="0" w:color="000000"/>
              <w:right w:val="single" w:sz="4" w:space="0" w:color="000000"/>
            </w:tcBorders>
            <w:shd w:val="clear" w:color="auto" w:fill="F2F2F2"/>
            <w:tcMar>
              <w:top w:w="0" w:type="dxa"/>
              <w:left w:w="28" w:type="dxa"/>
              <w:bottom w:w="0" w:type="dxa"/>
              <w:right w:w="28" w:type="dxa"/>
            </w:tcMar>
            <w:vAlign w:val="center"/>
          </w:tcPr>
          <w:p w:rsidR="00010C49" w:rsidRDefault="00143E9E">
            <w:pPr>
              <w:pStyle w:val="Textbody"/>
              <w:widowControl/>
              <w:jc w:val="center"/>
              <w:rPr>
                <w:rFonts w:ascii="Times New Roman" w:eastAsia="標楷體" w:hAnsi="Times New Roman"/>
                <w:color w:val="000000"/>
                <w:kern w:val="0"/>
                <w:szCs w:val="24"/>
              </w:rPr>
            </w:pPr>
            <w:r>
              <w:rPr>
                <w:rFonts w:ascii="Times New Roman" w:eastAsia="標楷體" w:hAnsi="Times New Roman"/>
                <w:color w:val="000000"/>
                <w:kern w:val="0"/>
                <w:szCs w:val="24"/>
              </w:rPr>
              <w:t>806,532</w:t>
            </w:r>
          </w:p>
        </w:tc>
        <w:tc>
          <w:tcPr>
            <w:tcW w:w="919" w:type="dxa"/>
            <w:tcBorders>
              <w:bottom w:val="single" w:sz="4" w:space="0" w:color="000000"/>
              <w:right w:val="single" w:sz="4" w:space="0" w:color="000000"/>
            </w:tcBorders>
            <w:shd w:val="clear" w:color="auto" w:fill="F2F2F2"/>
            <w:tcMar>
              <w:top w:w="0" w:type="dxa"/>
              <w:left w:w="28" w:type="dxa"/>
              <w:bottom w:w="0" w:type="dxa"/>
              <w:right w:w="28" w:type="dxa"/>
            </w:tcMar>
          </w:tcPr>
          <w:p w:rsidR="00010C49" w:rsidRDefault="00143E9E">
            <w:pPr>
              <w:pStyle w:val="Textbody"/>
              <w:jc w:val="center"/>
              <w:rPr>
                <w:rFonts w:ascii="Times New Roman" w:hAnsi="Times New Roman"/>
                <w:color w:val="000000"/>
              </w:rPr>
            </w:pPr>
            <w:r>
              <w:rPr>
                <w:rFonts w:ascii="Times New Roman" w:hAnsi="Times New Roman"/>
                <w:color w:val="000000"/>
              </w:rPr>
              <w:t>28,621</w:t>
            </w:r>
          </w:p>
        </w:tc>
        <w:tc>
          <w:tcPr>
            <w:tcW w:w="1112" w:type="dxa"/>
            <w:tcBorders>
              <w:bottom w:val="single" w:sz="4" w:space="0" w:color="000000"/>
              <w:right w:val="single" w:sz="4" w:space="0" w:color="000000"/>
            </w:tcBorders>
            <w:shd w:val="clear" w:color="auto" w:fill="F2F2F2"/>
            <w:tcMar>
              <w:top w:w="0" w:type="dxa"/>
              <w:left w:w="28" w:type="dxa"/>
              <w:bottom w:w="0" w:type="dxa"/>
              <w:right w:w="28" w:type="dxa"/>
            </w:tcMar>
          </w:tcPr>
          <w:p w:rsidR="00010C49" w:rsidRDefault="00143E9E">
            <w:pPr>
              <w:pStyle w:val="Textbody"/>
              <w:jc w:val="center"/>
              <w:rPr>
                <w:rFonts w:ascii="Times New Roman" w:hAnsi="Times New Roman"/>
                <w:color w:val="000000"/>
              </w:rPr>
            </w:pPr>
            <w:r>
              <w:rPr>
                <w:rFonts w:ascii="Times New Roman" w:hAnsi="Times New Roman"/>
                <w:color w:val="000000"/>
              </w:rPr>
              <w:t>85,863</w:t>
            </w:r>
          </w:p>
        </w:tc>
        <w:tc>
          <w:tcPr>
            <w:tcW w:w="1104" w:type="dxa"/>
            <w:tcBorders>
              <w:bottom w:val="single" w:sz="4" w:space="0" w:color="000000"/>
              <w:right w:val="single" w:sz="4" w:space="0" w:color="000000"/>
            </w:tcBorders>
            <w:shd w:val="clear" w:color="auto" w:fill="F2F2F2"/>
            <w:tcMar>
              <w:top w:w="0" w:type="dxa"/>
              <w:left w:w="28" w:type="dxa"/>
              <w:bottom w:w="0" w:type="dxa"/>
              <w:right w:w="28" w:type="dxa"/>
            </w:tcMar>
            <w:vAlign w:val="center"/>
          </w:tcPr>
          <w:p w:rsidR="00010C49" w:rsidRDefault="00143E9E">
            <w:pPr>
              <w:pStyle w:val="Textbody"/>
              <w:widowControl/>
              <w:jc w:val="center"/>
              <w:rPr>
                <w:rFonts w:ascii="Times New Roman" w:eastAsia="標楷體" w:hAnsi="Times New Roman"/>
                <w:color w:val="000000"/>
                <w:kern w:val="0"/>
                <w:szCs w:val="24"/>
              </w:rPr>
            </w:pPr>
            <w:r>
              <w:rPr>
                <w:rFonts w:ascii="Times New Roman" w:eastAsia="標楷體" w:hAnsi="Times New Roman"/>
                <w:color w:val="000000"/>
                <w:kern w:val="0"/>
                <w:szCs w:val="24"/>
              </w:rPr>
              <w:t>28,000</w:t>
            </w:r>
          </w:p>
        </w:tc>
      </w:tr>
      <w:tr w:rsidR="00010C49">
        <w:tblPrEx>
          <w:tblCellMar>
            <w:top w:w="0" w:type="dxa"/>
            <w:bottom w:w="0" w:type="dxa"/>
          </w:tblCellMar>
        </w:tblPrEx>
        <w:trPr>
          <w:trHeight w:val="360"/>
          <w:jc w:val="center"/>
        </w:trPr>
        <w:tc>
          <w:tcPr>
            <w:tcW w:w="297" w:type="dxa"/>
            <w:vMerge/>
            <w:tcBorders>
              <w:left w:val="single" w:sz="4" w:space="0" w:color="000000"/>
              <w:bottom w:val="single" w:sz="4" w:space="0" w:color="000000"/>
              <w:right w:val="single" w:sz="4" w:space="0" w:color="000000"/>
            </w:tcBorders>
            <w:shd w:val="clear" w:color="auto" w:fill="F2F2F2"/>
            <w:tcMar>
              <w:top w:w="0" w:type="dxa"/>
              <w:left w:w="28" w:type="dxa"/>
              <w:bottom w:w="0" w:type="dxa"/>
              <w:right w:w="28" w:type="dxa"/>
            </w:tcMar>
            <w:vAlign w:val="center"/>
          </w:tcPr>
          <w:p w:rsidR="00000000" w:rsidRDefault="00143E9E">
            <w:pPr>
              <w:widowControl/>
            </w:pPr>
          </w:p>
        </w:tc>
        <w:tc>
          <w:tcPr>
            <w:tcW w:w="301" w:type="dxa"/>
            <w:tcBorders>
              <w:bottom w:val="single" w:sz="4" w:space="0" w:color="000000"/>
              <w:right w:val="single" w:sz="4" w:space="0" w:color="000000"/>
            </w:tcBorders>
            <w:shd w:val="clear" w:color="auto" w:fill="F2F2F2"/>
            <w:tcMar>
              <w:top w:w="0" w:type="dxa"/>
              <w:left w:w="28" w:type="dxa"/>
              <w:bottom w:w="0" w:type="dxa"/>
              <w:right w:w="28" w:type="dxa"/>
            </w:tcMar>
            <w:vAlign w:val="center"/>
          </w:tcPr>
          <w:p w:rsidR="00010C49" w:rsidRDefault="00143E9E">
            <w:pPr>
              <w:pStyle w:val="Textbody"/>
              <w:widowControl/>
              <w:jc w:val="center"/>
              <w:rPr>
                <w:rFonts w:ascii="Times New Roman" w:eastAsia="標楷體" w:hAnsi="Times New Roman"/>
                <w:color w:val="000000"/>
                <w:kern w:val="0"/>
                <w:szCs w:val="24"/>
              </w:rPr>
            </w:pPr>
            <w:r>
              <w:rPr>
                <w:rFonts w:ascii="Times New Roman" w:eastAsia="標楷體" w:hAnsi="Times New Roman"/>
                <w:color w:val="000000"/>
                <w:kern w:val="0"/>
                <w:szCs w:val="24"/>
              </w:rPr>
              <w:t>7</w:t>
            </w:r>
          </w:p>
        </w:tc>
        <w:tc>
          <w:tcPr>
            <w:tcW w:w="537" w:type="dxa"/>
            <w:tcBorders>
              <w:bottom w:val="single" w:sz="4" w:space="0" w:color="000000"/>
              <w:right w:val="single" w:sz="4" w:space="0" w:color="000000"/>
            </w:tcBorders>
            <w:shd w:val="clear" w:color="auto" w:fill="F2F2F2"/>
            <w:tcMar>
              <w:top w:w="0" w:type="dxa"/>
              <w:left w:w="28" w:type="dxa"/>
              <w:bottom w:w="0" w:type="dxa"/>
              <w:right w:w="28" w:type="dxa"/>
            </w:tcMar>
            <w:vAlign w:val="center"/>
          </w:tcPr>
          <w:p w:rsidR="00010C49" w:rsidRDefault="00143E9E">
            <w:pPr>
              <w:pStyle w:val="Textbody"/>
              <w:widowControl/>
              <w:jc w:val="center"/>
              <w:rPr>
                <w:rFonts w:ascii="Times New Roman" w:eastAsia="標楷體" w:hAnsi="Times New Roman"/>
                <w:color w:val="000000"/>
                <w:kern w:val="0"/>
                <w:szCs w:val="24"/>
              </w:rPr>
            </w:pPr>
            <w:r>
              <w:rPr>
                <w:rFonts w:ascii="Times New Roman" w:eastAsia="標楷體" w:hAnsi="Times New Roman"/>
                <w:color w:val="000000"/>
                <w:kern w:val="0"/>
                <w:szCs w:val="24"/>
              </w:rPr>
              <w:t>424</w:t>
            </w:r>
          </w:p>
        </w:tc>
        <w:tc>
          <w:tcPr>
            <w:tcW w:w="1133" w:type="dxa"/>
            <w:tcBorders>
              <w:bottom w:val="single" w:sz="4" w:space="0" w:color="000000"/>
              <w:right w:val="single" w:sz="4" w:space="0" w:color="000000"/>
            </w:tcBorders>
            <w:shd w:val="clear" w:color="auto" w:fill="F2F2F2"/>
            <w:tcMar>
              <w:top w:w="0" w:type="dxa"/>
              <w:left w:w="28" w:type="dxa"/>
              <w:bottom w:w="0" w:type="dxa"/>
              <w:right w:w="28" w:type="dxa"/>
            </w:tcMar>
            <w:vAlign w:val="center"/>
          </w:tcPr>
          <w:p w:rsidR="00010C49" w:rsidRDefault="00143E9E">
            <w:pPr>
              <w:pStyle w:val="Textbody"/>
              <w:widowControl/>
              <w:jc w:val="center"/>
              <w:rPr>
                <w:rFonts w:ascii="Times New Roman" w:eastAsia="標楷體" w:hAnsi="Times New Roman"/>
                <w:color w:val="000000"/>
                <w:kern w:val="0"/>
                <w:szCs w:val="24"/>
              </w:rPr>
            </w:pPr>
            <w:r>
              <w:rPr>
                <w:rFonts w:ascii="Times New Roman" w:eastAsia="標楷體" w:hAnsi="Times New Roman"/>
                <w:color w:val="000000"/>
                <w:kern w:val="0"/>
                <w:szCs w:val="24"/>
              </w:rPr>
              <w:t>983,915</w:t>
            </w:r>
          </w:p>
        </w:tc>
        <w:tc>
          <w:tcPr>
            <w:tcW w:w="1134" w:type="dxa"/>
            <w:tcBorders>
              <w:bottom w:val="single" w:sz="4" w:space="0" w:color="000000"/>
              <w:right w:val="single" w:sz="4" w:space="0" w:color="000000"/>
            </w:tcBorders>
            <w:shd w:val="clear" w:color="auto" w:fill="F2F2F2"/>
            <w:tcMar>
              <w:top w:w="0" w:type="dxa"/>
              <w:left w:w="28" w:type="dxa"/>
              <w:bottom w:w="0" w:type="dxa"/>
              <w:right w:w="28" w:type="dxa"/>
            </w:tcMar>
          </w:tcPr>
          <w:p w:rsidR="00010C49" w:rsidRDefault="00143E9E">
            <w:pPr>
              <w:pStyle w:val="Textbody"/>
              <w:jc w:val="center"/>
              <w:rPr>
                <w:rFonts w:ascii="Times New Roman" w:hAnsi="Times New Roman"/>
                <w:color w:val="000000"/>
              </w:rPr>
            </w:pPr>
            <w:r>
              <w:rPr>
                <w:rFonts w:ascii="Times New Roman" w:hAnsi="Times New Roman"/>
                <w:color w:val="000000"/>
              </w:rPr>
              <w:t>59,487</w:t>
            </w:r>
          </w:p>
        </w:tc>
        <w:tc>
          <w:tcPr>
            <w:tcW w:w="709" w:type="dxa"/>
            <w:tcBorders>
              <w:bottom w:val="single" w:sz="4" w:space="0" w:color="000000"/>
              <w:right w:val="single" w:sz="4" w:space="0" w:color="000000"/>
            </w:tcBorders>
            <w:shd w:val="clear" w:color="auto" w:fill="F2F2F2"/>
            <w:tcMar>
              <w:top w:w="0" w:type="dxa"/>
              <w:left w:w="28" w:type="dxa"/>
              <w:bottom w:w="0" w:type="dxa"/>
              <w:right w:w="28" w:type="dxa"/>
            </w:tcMar>
          </w:tcPr>
          <w:p w:rsidR="00010C49" w:rsidRDefault="00143E9E">
            <w:pPr>
              <w:pStyle w:val="Textbody"/>
              <w:jc w:val="center"/>
              <w:rPr>
                <w:rFonts w:ascii="Times New Roman" w:hAnsi="Times New Roman"/>
                <w:color w:val="000000"/>
              </w:rPr>
            </w:pPr>
            <w:r>
              <w:rPr>
                <w:rFonts w:ascii="Times New Roman" w:hAnsi="Times New Roman"/>
                <w:color w:val="000000"/>
              </w:rPr>
              <w:t>3,848</w:t>
            </w:r>
          </w:p>
        </w:tc>
        <w:tc>
          <w:tcPr>
            <w:tcW w:w="709" w:type="dxa"/>
            <w:tcBorders>
              <w:bottom w:val="single" w:sz="4" w:space="0" w:color="000000"/>
              <w:right w:val="single" w:sz="4" w:space="0" w:color="000000"/>
            </w:tcBorders>
            <w:shd w:val="clear" w:color="auto" w:fill="F2F2F2"/>
            <w:tcMar>
              <w:top w:w="0" w:type="dxa"/>
              <w:left w:w="28" w:type="dxa"/>
              <w:bottom w:w="0" w:type="dxa"/>
              <w:right w:w="28" w:type="dxa"/>
            </w:tcMar>
          </w:tcPr>
          <w:p w:rsidR="00010C49" w:rsidRDefault="00143E9E">
            <w:pPr>
              <w:pStyle w:val="Textbody"/>
              <w:jc w:val="center"/>
              <w:rPr>
                <w:rFonts w:ascii="Times New Roman" w:hAnsi="Times New Roman"/>
                <w:color w:val="000000"/>
              </w:rPr>
            </w:pPr>
            <w:r>
              <w:rPr>
                <w:rFonts w:ascii="Times New Roman" w:hAnsi="Times New Roman"/>
                <w:color w:val="000000"/>
              </w:rPr>
              <w:t>2,942</w:t>
            </w:r>
          </w:p>
        </w:tc>
        <w:tc>
          <w:tcPr>
            <w:tcW w:w="709" w:type="dxa"/>
            <w:tcBorders>
              <w:bottom w:val="single" w:sz="4" w:space="0" w:color="000000"/>
              <w:right w:val="single" w:sz="4" w:space="0" w:color="000000"/>
            </w:tcBorders>
            <w:shd w:val="clear" w:color="auto" w:fill="F2F2F2"/>
            <w:noWrap/>
            <w:tcMar>
              <w:top w:w="0" w:type="dxa"/>
              <w:left w:w="28" w:type="dxa"/>
              <w:bottom w:w="0" w:type="dxa"/>
              <w:right w:w="28" w:type="dxa"/>
            </w:tcMar>
          </w:tcPr>
          <w:p w:rsidR="00010C49" w:rsidRDefault="00143E9E">
            <w:pPr>
              <w:pStyle w:val="Textbody"/>
              <w:jc w:val="center"/>
              <w:rPr>
                <w:rFonts w:ascii="Times New Roman" w:hAnsi="Times New Roman"/>
                <w:color w:val="000000"/>
              </w:rPr>
            </w:pPr>
            <w:r>
              <w:rPr>
                <w:rFonts w:ascii="Times New Roman" w:hAnsi="Times New Roman"/>
                <w:color w:val="000000"/>
              </w:rPr>
              <w:t>3,468</w:t>
            </w:r>
          </w:p>
        </w:tc>
        <w:tc>
          <w:tcPr>
            <w:tcW w:w="850" w:type="dxa"/>
            <w:tcBorders>
              <w:bottom w:val="single" w:sz="4" w:space="0" w:color="000000"/>
              <w:right w:val="single" w:sz="4" w:space="0" w:color="000000"/>
            </w:tcBorders>
            <w:shd w:val="clear" w:color="auto" w:fill="F2F2F2"/>
            <w:tcMar>
              <w:top w:w="0" w:type="dxa"/>
              <w:left w:w="28" w:type="dxa"/>
              <w:bottom w:w="0" w:type="dxa"/>
              <w:right w:w="28" w:type="dxa"/>
            </w:tcMar>
            <w:vAlign w:val="center"/>
          </w:tcPr>
          <w:p w:rsidR="00010C49" w:rsidRDefault="00143E9E">
            <w:pPr>
              <w:pStyle w:val="Textbody"/>
              <w:widowControl/>
              <w:jc w:val="center"/>
              <w:rPr>
                <w:rFonts w:ascii="Times New Roman" w:eastAsia="標楷體" w:hAnsi="Times New Roman"/>
                <w:color w:val="000000"/>
                <w:kern w:val="0"/>
                <w:szCs w:val="24"/>
              </w:rPr>
            </w:pPr>
            <w:r>
              <w:rPr>
                <w:rFonts w:ascii="Times New Roman" w:eastAsia="標楷體" w:hAnsi="Times New Roman"/>
                <w:color w:val="000000"/>
                <w:kern w:val="0"/>
                <w:szCs w:val="24"/>
              </w:rPr>
              <w:t>69,745</w:t>
            </w:r>
          </w:p>
        </w:tc>
        <w:tc>
          <w:tcPr>
            <w:tcW w:w="1134" w:type="dxa"/>
            <w:tcBorders>
              <w:bottom w:val="single" w:sz="4" w:space="0" w:color="000000"/>
              <w:right w:val="single" w:sz="4" w:space="0" w:color="000000"/>
            </w:tcBorders>
            <w:shd w:val="clear" w:color="auto" w:fill="F2F2F2"/>
            <w:tcMar>
              <w:top w:w="0" w:type="dxa"/>
              <w:left w:w="28" w:type="dxa"/>
              <w:bottom w:w="0" w:type="dxa"/>
              <w:right w:w="28" w:type="dxa"/>
            </w:tcMar>
            <w:vAlign w:val="center"/>
          </w:tcPr>
          <w:p w:rsidR="00010C49" w:rsidRDefault="00143E9E">
            <w:pPr>
              <w:pStyle w:val="Textbody"/>
              <w:widowControl/>
              <w:jc w:val="center"/>
              <w:rPr>
                <w:rFonts w:ascii="Times New Roman" w:eastAsia="標楷體" w:hAnsi="Times New Roman"/>
                <w:color w:val="000000"/>
                <w:kern w:val="0"/>
                <w:szCs w:val="24"/>
              </w:rPr>
            </w:pPr>
            <w:r>
              <w:rPr>
                <w:rFonts w:ascii="Times New Roman" w:eastAsia="標楷體" w:hAnsi="Times New Roman"/>
                <w:color w:val="000000"/>
                <w:kern w:val="0"/>
                <w:szCs w:val="24"/>
              </w:rPr>
              <w:t>836,940</w:t>
            </w:r>
          </w:p>
        </w:tc>
        <w:tc>
          <w:tcPr>
            <w:tcW w:w="919" w:type="dxa"/>
            <w:tcBorders>
              <w:bottom w:val="single" w:sz="4" w:space="0" w:color="000000"/>
              <w:right w:val="single" w:sz="4" w:space="0" w:color="000000"/>
            </w:tcBorders>
            <w:shd w:val="clear" w:color="auto" w:fill="F2F2F2"/>
            <w:tcMar>
              <w:top w:w="0" w:type="dxa"/>
              <w:left w:w="28" w:type="dxa"/>
              <w:bottom w:w="0" w:type="dxa"/>
              <w:right w:w="28" w:type="dxa"/>
            </w:tcMar>
          </w:tcPr>
          <w:p w:rsidR="00010C49" w:rsidRDefault="00143E9E">
            <w:pPr>
              <w:pStyle w:val="Textbody"/>
              <w:jc w:val="center"/>
              <w:rPr>
                <w:rFonts w:ascii="Times New Roman" w:hAnsi="Times New Roman"/>
                <w:color w:val="000000"/>
              </w:rPr>
            </w:pPr>
            <w:r>
              <w:rPr>
                <w:rFonts w:ascii="Times New Roman" w:hAnsi="Times New Roman"/>
                <w:color w:val="000000"/>
              </w:rPr>
              <w:t>29,744</w:t>
            </w:r>
          </w:p>
        </w:tc>
        <w:tc>
          <w:tcPr>
            <w:tcW w:w="1112" w:type="dxa"/>
            <w:tcBorders>
              <w:bottom w:val="single" w:sz="4" w:space="0" w:color="000000"/>
              <w:right w:val="single" w:sz="4" w:space="0" w:color="000000"/>
            </w:tcBorders>
            <w:shd w:val="clear" w:color="auto" w:fill="F2F2F2"/>
            <w:tcMar>
              <w:top w:w="0" w:type="dxa"/>
              <w:left w:w="28" w:type="dxa"/>
              <w:bottom w:w="0" w:type="dxa"/>
              <w:right w:w="28" w:type="dxa"/>
            </w:tcMar>
          </w:tcPr>
          <w:p w:rsidR="00010C49" w:rsidRDefault="00143E9E">
            <w:pPr>
              <w:pStyle w:val="Textbody"/>
              <w:jc w:val="center"/>
              <w:rPr>
                <w:rFonts w:ascii="Times New Roman" w:hAnsi="Times New Roman"/>
                <w:color w:val="000000"/>
              </w:rPr>
            </w:pPr>
            <w:r>
              <w:rPr>
                <w:rFonts w:ascii="Times New Roman" w:hAnsi="Times New Roman"/>
                <w:color w:val="000000"/>
              </w:rPr>
              <w:t>89,231</w:t>
            </w:r>
          </w:p>
        </w:tc>
        <w:tc>
          <w:tcPr>
            <w:tcW w:w="1104" w:type="dxa"/>
            <w:tcBorders>
              <w:bottom w:val="single" w:sz="4" w:space="0" w:color="000000"/>
              <w:right w:val="single" w:sz="4" w:space="0" w:color="000000"/>
            </w:tcBorders>
            <w:shd w:val="clear" w:color="auto" w:fill="F2F2F2"/>
            <w:tcMar>
              <w:top w:w="0" w:type="dxa"/>
              <w:left w:w="28" w:type="dxa"/>
              <w:bottom w:w="0" w:type="dxa"/>
              <w:right w:w="28" w:type="dxa"/>
            </w:tcMar>
            <w:vAlign w:val="center"/>
          </w:tcPr>
          <w:p w:rsidR="00010C49" w:rsidRDefault="00143E9E">
            <w:pPr>
              <w:pStyle w:val="Textbody"/>
              <w:widowControl/>
              <w:jc w:val="center"/>
              <w:rPr>
                <w:rFonts w:ascii="Times New Roman" w:eastAsia="標楷體" w:hAnsi="Times New Roman"/>
                <w:color w:val="000000"/>
                <w:kern w:val="0"/>
                <w:szCs w:val="24"/>
              </w:rPr>
            </w:pPr>
            <w:r>
              <w:rPr>
                <w:rFonts w:ascii="Times New Roman" w:eastAsia="標楷體" w:hAnsi="Times New Roman"/>
                <w:color w:val="000000"/>
                <w:kern w:val="0"/>
                <w:szCs w:val="24"/>
              </w:rPr>
              <w:t>28,000</w:t>
            </w:r>
          </w:p>
        </w:tc>
      </w:tr>
      <w:tr w:rsidR="00010C49">
        <w:tblPrEx>
          <w:tblCellMar>
            <w:top w:w="0" w:type="dxa"/>
            <w:bottom w:w="0" w:type="dxa"/>
          </w:tblCellMar>
        </w:tblPrEx>
        <w:trPr>
          <w:trHeight w:val="360"/>
          <w:jc w:val="center"/>
        </w:trPr>
        <w:tc>
          <w:tcPr>
            <w:tcW w:w="297" w:type="dxa"/>
            <w:vMerge w:val="restart"/>
            <w:tcBorders>
              <w:left w:val="single" w:sz="4" w:space="0" w:color="000000"/>
              <w:bottom w:val="single" w:sz="4" w:space="0" w:color="000000"/>
              <w:right w:val="single" w:sz="4" w:space="0" w:color="000000"/>
            </w:tcBorders>
            <w:tcMar>
              <w:top w:w="0" w:type="dxa"/>
              <w:left w:w="28" w:type="dxa"/>
              <w:bottom w:w="0" w:type="dxa"/>
              <w:right w:w="28" w:type="dxa"/>
            </w:tcMar>
            <w:vAlign w:val="center"/>
          </w:tcPr>
          <w:p w:rsidR="00010C49" w:rsidRDefault="00143E9E">
            <w:pPr>
              <w:pStyle w:val="Textbody"/>
              <w:widowControl/>
              <w:jc w:val="center"/>
              <w:rPr>
                <w:rFonts w:ascii="Times New Roman" w:eastAsia="標楷體" w:hAnsi="Times New Roman"/>
                <w:b/>
                <w:bCs/>
                <w:color w:val="000000"/>
                <w:kern w:val="0"/>
                <w:szCs w:val="24"/>
              </w:rPr>
            </w:pPr>
            <w:r>
              <w:rPr>
                <w:rFonts w:ascii="Times New Roman" w:eastAsia="標楷體" w:hAnsi="Times New Roman"/>
                <w:b/>
                <w:bCs/>
                <w:color w:val="000000"/>
                <w:kern w:val="0"/>
                <w:szCs w:val="24"/>
              </w:rPr>
              <w:t>八等</w:t>
            </w:r>
          </w:p>
        </w:tc>
        <w:tc>
          <w:tcPr>
            <w:tcW w:w="301" w:type="dxa"/>
            <w:tcBorders>
              <w:bottom w:val="single" w:sz="4" w:space="0" w:color="000000"/>
              <w:right w:val="single" w:sz="4" w:space="0" w:color="000000"/>
            </w:tcBorders>
            <w:tcMar>
              <w:top w:w="0" w:type="dxa"/>
              <w:left w:w="28" w:type="dxa"/>
              <w:bottom w:w="0" w:type="dxa"/>
              <w:right w:w="28" w:type="dxa"/>
            </w:tcMar>
            <w:vAlign w:val="center"/>
          </w:tcPr>
          <w:p w:rsidR="00010C49" w:rsidRDefault="00143E9E">
            <w:pPr>
              <w:pStyle w:val="Textbody"/>
              <w:widowControl/>
              <w:jc w:val="center"/>
              <w:rPr>
                <w:rFonts w:ascii="Times New Roman" w:eastAsia="標楷體" w:hAnsi="Times New Roman"/>
                <w:color w:val="000000"/>
                <w:kern w:val="0"/>
                <w:szCs w:val="24"/>
              </w:rPr>
            </w:pPr>
            <w:r>
              <w:rPr>
                <w:rFonts w:ascii="Times New Roman" w:eastAsia="標楷體" w:hAnsi="Times New Roman"/>
                <w:color w:val="000000"/>
                <w:kern w:val="0"/>
                <w:szCs w:val="24"/>
              </w:rPr>
              <w:t>1</w:t>
            </w:r>
          </w:p>
        </w:tc>
        <w:tc>
          <w:tcPr>
            <w:tcW w:w="537" w:type="dxa"/>
            <w:tcBorders>
              <w:bottom w:val="single" w:sz="4" w:space="0" w:color="000000"/>
              <w:right w:val="single" w:sz="4" w:space="0" w:color="000000"/>
            </w:tcBorders>
            <w:tcMar>
              <w:top w:w="0" w:type="dxa"/>
              <w:left w:w="28" w:type="dxa"/>
              <w:bottom w:w="0" w:type="dxa"/>
              <w:right w:w="28" w:type="dxa"/>
            </w:tcMar>
            <w:vAlign w:val="center"/>
          </w:tcPr>
          <w:p w:rsidR="00010C49" w:rsidRDefault="00143E9E">
            <w:pPr>
              <w:pStyle w:val="Textbody"/>
              <w:widowControl/>
              <w:jc w:val="center"/>
              <w:rPr>
                <w:rFonts w:ascii="Times New Roman" w:eastAsia="標楷體" w:hAnsi="Times New Roman"/>
                <w:color w:val="000000"/>
                <w:kern w:val="0"/>
                <w:szCs w:val="24"/>
              </w:rPr>
            </w:pPr>
            <w:r>
              <w:rPr>
                <w:rFonts w:ascii="Times New Roman" w:eastAsia="標楷體" w:hAnsi="Times New Roman"/>
                <w:color w:val="000000"/>
                <w:kern w:val="0"/>
                <w:szCs w:val="24"/>
              </w:rPr>
              <w:t>376</w:t>
            </w:r>
          </w:p>
        </w:tc>
        <w:tc>
          <w:tcPr>
            <w:tcW w:w="1133" w:type="dxa"/>
            <w:tcBorders>
              <w:bottom w:val="single" w:sz="4" w:space="0" w:color="000000"/>
              <w:right w:val="single" w:sz="4" w:space="0" w:color="000000"/>
            </w:tcBorders>
            <w:tcMar>
              <w:top w:w="0" w:type="dxa"/>
              <w:left w:w="28" w:type="dxa"/>
              <w:bottom w:w="0" w:type="dxa"/>
              <w:right w:w="28" w:type="dxa"/>
            </w:tcMar>
            <w:vAlign w:val="center"/>
          </w:tcPr>
          <w:p w:rsidR="00010C49" w:rsidRDefault="00143E9E">
            <w:pPr>
              <w:pStyle w:val="Textbody"/>
              <w:widowControl/>
              <w:jc w:val="center"/>
              <w:rPr>
                <w:rFonts w:ascii="Times New Roman" w:eastAsia="標楷體" w:hAnsi="Times New Roman"/>
                <w:color w:val="000000"/>
                <w:kern w:val="0"/>
                <w:szCs w:val="24"/>
              </w:rPr>
            </w:pPr>
            <w:r>
              <w:rPr>
                <w:rFonts w:ascii="Times New Roman" w:eastAsia="標楷體" w:hAnsi="Times New Roman"/>
                <w:color w:val="000000"/>
                <w:kern w:val="0"/>
                <w:szCs w:val="24"/>
              </w:rPr>
              <w:t>876,244</w:t>
            </w:r>
          </w:p>
        </w:tc>
        <w:tc>
          <w:tcPr>
            <w:tcW w:w="1134" w:type="dxa"/>
            <w:tcBorders>
              <w:bottom w:val="single" w:sz="4" w:space="0" w:color="000000"/>
              <w:right w:val="single" w:sz="4" w:space="0" w:color="000000"/>
            </w:tcBorders>
            <w:tcMar>
              <w:top w:w="0" w:type="dxa"/>
              <w:left w:w="28" w:type="dxa"/>
              <w:bottom w:w="0" w:type="dxa"/>
              <w:right w:w="28" w:type="dxa"/>
            </w:tcMar>
          </w:tcPr>
          <w:p w:rsidR="00010C49" w:rsidRDefault="00143E9E">
            <w:pPr>
              <w:pStyle w:val="Textbody"/>
              <w:jc w:val="center"/>
              <w:rPr>
                <w:rFonts w:ascii="Times New Roman" w:hAnsi="Times New Roman"/>
                <w:color w:val="000000"/>
              </w:rPr>
            </w:pPr>
            <w:r>
              <w:rPr>
                <w:rFonts w:ascii="Times New Roman" w:hAnsi="Times New Roman"/>
                <w:color w:val="000000"/>
              </w:rPr>
              <w:t>52,752</w:t>
            </w:r>
          </w:p>
        </w:tc>
        <w:tc>
          <w:tcPr>
            <w:tcW w:w="709" w:type="dxa"/>
            <w:tcBorders>
              <w:bottom w:val="single" w:sz="4" w:space="0" w:color="000000"/>
              <w:right w:val="single" w:sz="4" w:space="0" w:color="000000"/>
            </w:tcBorders>
            <w:tcMar>
              <w:top w:w="0" w:type="dxa"/>
              <w:left w:w="28" w:type="dxa"/>
              <w:bottom w:w="0" w:type="dxa"/>
              <w:right w:w="28" w:type="dxa"/>
            </w:tcMar>
          </w:tcPr>
          <w:p w:rsidR="00010C49" w:rsidRDefault="00143E9E">
            <w:pPr>
              <w:pStyle w:val="Textbody"/>
              <w:jc w:val="center"/>
              <w:rPr>
                <w:rFonts w:ascii="Times New Roman" w:hAnsi="Times New Roman"/>
                <w:color w:val="000000"/>
              </w:rPr>
            </w:pPr>
            <w:r>
              <w:rPr>
                <w:rFonts w:ascii="Times New Roman" w:hAnsi="Times New Roman"/>
                <w:color w:val="000000"/>
              </w:rPr>
              <w:t>3,848</w:t>
            </w:r>
          </w:p>
        </w:tc>
        <w:tc>
          <w:tcPr>
            <w:tcW w:w="709" w:type="dxa"/>
            <w:tcBorders>
              <w:bottom w:val="single" w:sz="4" w:space="0" w:color="000000"/>
              <w:right w:val="single" w:sz="4" w:space="0" w:color="000000"/>
            </w:tcBorders>
            <w:tcMar>
              <w:top w:w="0" w:type="dxa"/>
              <w:left w:w="28" w:type="dxa"/>
              <w:bottom w:w="0" w:type="dxa"/>
              <w:right w:w="28" w:type="dxa"/>
            </w:tcMar>
          </w:tcPr>
          <w:p w:rsidR="00010C49" w:rsidRDefault="00143E9E">
            <w:pPr>
              <w:pStyle w:val="Textbody"/>
              <w:jc w:val="center"/>
              <w:rPr>
                <w:rFonts w:ascii="Times New Roman" w:hAnsi="Times New Roman"/>
                <w:color w:val="000000"/>
              </w:rPr>
            </w:pPr>
            <w:r>
              <w:rPr>
                <w:rFonts w:ascii="Times New Roman" w:hAnsi="Times New Roman"/>
                <w:color w:val="000000"/>
              </w:rPr>
              <w:t>2,565</w:t>
            </w:r>
          </w:p>
        </w:tc>
        <w:tc>
          <w:tcPr>
            <w:tcW w:w="709" w:type="dxa"/>
            <w:tcBorders>
              <w:bottom w:val="single" w:sz="4" w:space="0" w:color="000000"/>
              <w:right w:val="single" w:sz="4" w:space="0" w:color="000000"/>
            </w:tcBorders>
            <w:noWrap/>
            <w:tcMar>
              <w:top w:w="0" w:type="dxa"/>
              <w:left w:w="28" w:type="dxa"/>
              <w:bottom w:w="0" w:type="dxa"/>
              <w:right w:w="28" w:type="dxa"/>
            </w:tcMar>
          </w:tcPr>
          <w:p w:rsidR="00010C49" w:rsidRDefault="00143E9E">
            <w:pPr>
              <w:pStyle w:val="Textbody"/>
              <w:jc w:val="center"/>
              <w:rPr>
                <w:rFonts w:ascii="Times New Roman" w:hAnsi="Times New Roman"/>
                <w:color w:val="000000"/>
              </w:rPr>
            </w:pPr>
            <w:r>
              <w:rPr>
                <w:rFonts w:ascii="Times New Roman" w:hAnsi="Times New Roman"/>
                <w:color w:val="000000"/>
              </w:rPr>
              <w:t>3,180</w:t>
            </w:r>
          </w:p>
        </w:tc>
        <w:tc>
          <w:tcPr>
            <w:tcW w:w="850" w:type="dxa"/>
            <w:tcBorders>
              <w:bottom w:val="single" w:sz="4" w:space="0" w:color="000000"/>
              <w:right w:val="single" w:sz="4" w:space="0" w:color="000000"/>
            </w:tcBorders>
            <w:tcMar>
              <w:top w:w="0" w:type="dxa"/>
              <w:left w:w="28" w:type="dxa"/>
              <w:bottom w:w="0" w:type="dxa"/>
              <w:right w:w="28" w:type="dxa"/>
            </w:tcMar>
            <w:vAlign w:val="center"/>
          </w:tcPr>
          <w:p w:rsidR="00010C49" w:rsidRDefault="00143E9E">
            <w:pPr>
              <w:pStyle w:val="Textbody"/>
              <w:widowControl/>
              <w:jc w:val="center"/>
              <w:rPr>
                <w:rFonts w:ascii="Times New Roman" w:eastAsia="標楷體" w:hAnsi="Times New Roman"/>
                <w:color w:val="000000"/>
                <w:kern w:val="0"/>
                <w:szCs w:val="24"/>
              </w:rPr>
            </w:pPr>
            <w:r>
              <w:rPr>
                <w:rFonts w:ascii="Times New Roman" w:eastAsia="標楷體" w:hAnsi="Times New Roman"/>
                <w:color w:val="000000"/>
                <w:kern w:val="0"/>
                <w:szCs w:val="24"/>
              </w:rPr>
              <w:t>62,345</w:t>
            </w:r>
          </w:p>
        </w:tc>
        <w:tc>
          <w:tcPr>
            <w:tcW w:w="1134" w:type="dxa"/>
            <w:tcBorders>
              <w:bottom w:val="single" w:sz="4" w:space="0" w:color="000000"/>
              <w:right w:val="single" w:sz="4" w:space="0" w:color="000000"/>
            </w:tcBorders>
            <w:tcMar>
              <w:top w:w="0" w:type="dxa"/>
              <w:left w:w="28" w:type="dxa"/>
              <w:bottom w:w="0" w:type="dxa"/>
              <w:right w:w="28" w:type="dxa"/>
            </w:tcMar>
            <w:vAlign w:val="center"/>
          </w:tcPr>
          <w:p w:rsidR="00010C49" w:rsidRDefault="00143E9E">
            <w:pPr>
              <w:pStyle w:val="Textbody"/>
              <w:widowControl/>
              <w:jc w:val="center"/>
              <w:rPr>
                <w:rFonts w:ascii="Times New Roman" w:eastAsia="標楷體" w:hAnsi="Times New Roman"/>
                <w:color w:val="000000"/>
                <w:kern w:val="0"/>
                <w:szCs w:val="24"/>
              </w:rPr>
            </w:pPr>
            <w:r>
              <w:rPr>
                <w:rFonts w:ascii="Times New Roman" w:eastAsia="標楷體" w:hAnsi="Times New Roman"/>
                <w:color w:val="000000"/>
                <w:kern w:val="0"/>
                <w:szCs w:val="24"/>
              </w:rPr>
              <w:t>748,140</w:t>
            </w:r>
          </w:p>
        </w:tc>
        <w:tc>
          <w:tcPr>
            <w:tcW w:w="919" w:type="dxa"/>
            <w:tcBorders>
              <w:bottom w:val="single" w:sz="4" w:space="0" w:color="000000"/>
              <w:right w:val="single" w:sz="4" w:space="0" w:color="000000"/>
            </w:tcBorders>
            <w:tcMar>
              <w:top w:w="0" w:type="dxa"/>
              <w:left w:w="28" w:type="dxa"/>
              <w:bottom w:w="0" w:type="dxa"/>
              <w:right w:w="28" w:type="dxa"/>
            </w:tcMar>
          </w:tcPr>
          <w:p w:rsidR="00010C49" w:rsidRDefault="00143E9E">
            <w:pPr>
              <w:pStyle w:val="Textbody"/>
              <w:jc w:val="center"/>
              <w:rPr>
                <w:rFonts w:ascii="Times New Roman" w:hAnsi="Times New Roman"/>
                <w:color w:val="000000"/>
              </w:rPr>
            </w:pPr>
            <w:r>
              <w:rPr>
                <w:rFonts w:ascii="Times New Roman" w:hAnsi="Times New Roman"/>
                <w:color w:val="000000"/>
              </w:rPr>
              <w:t>26,376</w:t>
            </w:r>
          </w:p>
        </w:tc>
        <w:tc>
          <w:tcPr>
            <w:tcW w:w="1112" w:type="dxa"/>
            <w:tcBorders>
              <w:bottom w:val="single" w:sz="4" w:space="0" w:color="000000"/>
              <w:right w:val="single" w:sz="4" w:space="0" w:color="000000"/>
            </w:tcBorders>
            <w:tcMar>
              <w:top w:w="0" w:type="dxa"/>
              <w:left w:w="28" w:type="dxa"/>
              <w:bottom w:w="0" w:type="dxa"/>
              <w:right w:w="28" w:type="dxa"/>
            </w:tcMar>
          </w:tcPr>
          <w:p w:rsidR="00010C49" w:rsidRDefault="00143E9E">
            <w:pPr>
              <w:pStyle w:val="Textbody"/>
              <w:jc w:val="center"/>
              <w:rPr>
                <w:rFonts w:ascii="Times New Roman" w:hAnsi="Times New Roman"/>
                <w:color w:val="000000"/>
              </w:rPr>
            </w:pPr>
            <w:r>
              <w:rPr>
                <w:rFonts w:ascii="Times New Roman" w:hAnsi="Times New Roman"/>
                <w:color w:val="000000"/>
              </w:rPr>
              <w:t>79,128</w:t>
            </w:r>
          </w:p>
        </w:tc>
        <w:tc>
          <w:tcPr>
            <w:tcW w:w="1104" w:type="dxa"/>
            <w:tcBorders>
              <w:bottom w:val="single" w:sz="4" w:space="0" w:color="000000"/>
              <w:right w:val="single" w:sz="4" w:space="0" w:color="000000"/>
            </w:tcBorders>
            <w:tcMar>
              <w:top w:w="0" w:type="dxa"/>
              <w:left w:w="28" w:type="dxa"/>
              <w:bottom w:w="0" w:type="dxa"/>
              <w:right w:w="28" w:type="dxa"/>
            </w:tcMar>
            <w:vAlign w:val="center"/>
          </w:tcPr>
          <w:p w:rsidR="00010C49" w:rsidRDefault="00143E9E">
            <w:pPr>
              <w:pStyle w:val="Textbody"/>
              <w:widowControl/>
              <w:jc w:val="center"/>
              <w:rPr>
                <w:rFonts w:ascii="Times New Roman" w:eastAsia="標楷體" w:hAnsi="Times New Roman"/>
                <w:color w:val="000000"/>
                <w:kern w:val="0"/>
                <w:szCs w:val="24"/>
              </w:rPr>
            </w:pPr>
            <w:r>
              <w:rPr>
                <w:rFonts w:ascii="Times New Roman" w:eastAsia="標楷體" w:hAnsi="Times New Roman"/>
                <w:color w:val="000000"/>
                <w:kern w:val="0"/>
                <w:szCs w:val="24"/>
              </w:rPr>
              <w:t>22,600</w:t>
            </w:r>
          </w:p>
        </w:tc>
      </w:tr>
      <w:tr w:rsidR="00010C49">
        <w:tblPrEx>
          <w:tblCellMar>
            <w:top w:w="0" w:type="dxa"/>
            <w:bottom w:w="0" w:type="dxa"/>
          </w:tblCellMar>
        </w:tblPrEx>
        <w:trPr>
          <w:trHeight w:val="360"/>
          <w:jc w:val="center"/>
        </w:trPr>
        <w:tc>
          <w:tcPr>
            <w:tcW w:w="297" w:type="dxa"/>
            <w:vMerge/>
            <w:tcBorders>
              <w:left w:val="single" w:sz="4" w:space="0" w:color="000000"/>
              <w:bottom w:val="single" w:sz="4" w:space="0" w:color="000000"/>
              <w:right w:val="single" w:sz="4" w:space="0" w:color="000000"/>
            </w:tcBorders>
            <w:tcMar>
              <w:top w:w="0" w:type="dxa"/>
              <w:left w:w="28" w:type="dxa"/>
              <w:bottom w:w="0" w:type="dxa"/>
              <w:right w:w="28" w:type="dxa"/>
            </w:tcMar>
            <w:vAlign w:val="center"/>
          </w:tcPr>
          <w:p w:rsidR="00000000" w:rsidRDefault="00143E9E">
            <w:pPr>
              <w:widowControl/>
            </w:pPr>
          </w:p>
        </w:tc>
        <w:tc>
          <w:tcPr>
            <w:tcW w:w="301" w:type="dxa"/>
            <w:tcBorders>
              <w:bottom w:val="single" w:sz="4" w:space="0" w:color="000000"/>
              <w:right w:val="single" w:sz="4" w:space="0" w:color="000000"/>
            </w:tcBorders>
            <w:tcMar>
              <w:top w:w="0" w:type="dxa"/>
              <w:left w:w="28" w:type="dxa"/>
              <w:bottom w:w="0" w:type="dxa"/>
              <w:right w:w="28" w:type="dxa"/>
            </w:tcMar>
            <w:vAlign w:val="center"/>
          </w:tcPr>
          <w:p w:rsidR="00010C49" w:rsidRDefault="00143E9E">
            <w:pPr>
              <w:pStyle w:val="Textbody"/>
              <w:widowControl/>
              <w:jc w:val="center"/>
              <w:rPr>
                <w:rFonts w:ascii="Times New Roman" w:eastAsia="標楷體" w:hAnsi="Times New Roman"/>
                <w:color w:val="000000"/>
                <w:kern w:val="0"/>
                <w:szCs w:val="24"/>
              </w:rPr>
            </w:pPr>
            <w:r>
              <w:rPr>
                <w:rFonts w:ascii="Times New Roman" w:eastAsia="標楷體" w:hAnsi="Times New Roman"/>
                <w:color w:val="000000"/>
                <w:kern w:val="0"/>
                <w:szCs w:val="24"/>
              </w:rPr>
              <w:t>2</w:t>
            </w:r>
          </w:p>
        </w:tc>
        <w:tc>
          <w:tcPr>
            <w:tcW w:w="537" w:type="dxa"/>
            <w:tcBorders>
              <w:bottom w:val="single" w:sz="4" w:space="0" w:color="000000"/>
              <w:right w:val="single" w:sz="4" w:space="0" w:color="000000"/>
            </w:tcBorders>
            <w:tcMar>
              <w:top w:w="0" w:type="dxa"/>
              <w:left w:w="28" w:type="dxa"/>
              <w:bottom w:w="0" w:type="dxa"/>
              <w:right w:w="28" w:type="dxa"/>
            </w:tcMar>
            <w:vAlign w:val="center"/>
          </w:tcPr>
          <w:p w:rsidR="00010C49" w:rsidRDefault="00143E9E">
            <w:pPr>
              <w:pStyle w:val="Textbody"/>
              <w:widowControl/>
              <w:jc w:val="center"/>
              <w:rPr>
                <w:rFonts w:ascii="Times New Roman" w:eastAsia="標楷體" w:hAnsi="Times New Roman"/>
                <w:color w:val="000000"/>
                <w:kern w:val="0"/>
                <w:szCs w:val="24"/>
              </w:rPr>
            </w:pPr>
            <w:r>
              <w:rPr>
                <w:rFonts w:ascii="Times New Roman" w:eastAsia="標楷體" w:hAnsi="Times New Roman"/>
                <w:color w:val="000000"/>
                <w:kern w:val="0"/>
                <w:szCs w:val="24"/>
              </w:rPr>
              <w:t>392</w:t>
            </w:r>
          </w:p>
        </w:tc>
        <w:tc>
          <w:tcPr>
            <w:tcW w:w="1133" w:type="dxa"/>
            <w:tcBorders>
              <w:bottom w:val="single" w:sz="4" w:space="0" w:color="000000"/>
              <w:right w:val="single" w:sz="4" w:space="0" w:color="000000"/>
            </w:tcBorders>
            <w:tcMar>
              <w:top w:w="0" w:type="dxa"/>
              <w:left w:w="28" w:type="dxa"/>
              <w:bottom w:w="0" w:type="dxa"/>
              <w:right w:w="28" w:type="dxa"/>
            </w:tcMar>
            <w:vAlign w:val="center"/>
          </w:tcPr>
          <w:p w:rsidR="00010C49" w:rsidRDefault="00143E9E">
            <w:pPr>
              <w:pStyle w:val="Textbody"/>
              <w:widowControl/>
              <w:jc w:val="center"/>
              <w:rPr>
                <w:rFonts w:ascii="Times New Roman" w:eastAsia="標楷體" w:hAnsi="Times New Roman"/>
                <w:color w:val="000000"/>
                <w:kern w:val="0"/>
                <w:szCs w:val="24"/>
              </w:rPr>
            </w:pPr>
            <w:r>
              <w:rPr>
                <w:rFonts w:ascii="Times New Roman" w:eastAsia="標楷體" w:hAnsi="Times New Roman"/>
                <w:color w:val="000000"/>
                <w:kern w:val="0"/>
                <w:szCs w:val="24"/>
              </w:rPr>
              <w:t>914,467</w:t>
            </w:r>
          </w:p>
        </w:tc>
        <w:tc>
          <w:tcPr>
            <w:tcW w:w="1134" w:type="dxa"/>
            <w:tcBorders>
              <w:bottom w:val="single" w:sz="4" w:space="0" w:color="000000"/>
              <w:right w:val="single" w:sz="4" w:space="0" w:color="000000"/>
            </w:tcBorders>
            <w:tcMar>
              <w:top w:w="0" w:type="dxa"/>
              <w:left w:w="28" w:type="dxa"/>
              <w:bottom w:w="0" w:type="dxa"/>
              <w:right w:w="28" w:type="dxa"/>
            </w:tcMar>
          </w:tcPr>
          <w:p w:rsidR="00010C49" w:rsidRDefault="00143E9E">
            <w:pPr>
              <w:pStyle w:val="Textbody"/>
              <w:jc w:val="center"/>
              <w:rPr>
                <w:rFonts w:ascii="Times New Roman" w:hAnsi="Times New Roman"/>
                <w:color w:val="000000"/>
              </w:rPr>
            </w:pPr>
            <w:r>
              <w:rPr>
                <w:rFonts w:ascii="Times New Roman" w:hAnsi="Times New Roman"/>
                <w:color w:val="000000"/>
              </w:rPr>
              <w:t>54,997</w:t>
            </w:r>
          </w:p>
        </w:tc>
        <w:tc>
          <w:tcPr>
            <w:tcW w:w="709" w:type="dxa"/>
            <w:tcBorders>
              <w:bottom w:val="single" w:sz="4" w:space="0" w:color="000000"/>
              <w:right w:val="single" w:sz="4" w:space="0" w:color="000000"/>
            </w:tcBorders>
            <w:tcMar>
              <w:top w:w="0" w:type="dxa"/>
              <w:left w:w="28" w:type="dxa"/>
              <w:bottom w:w="0" w:type="dxa"/>
              <w:right w:w="28" w:type="dxa"/>
            </w:tcMar>
          </w:tcPr>
          <w:p w:rsidR="00010C49" w:rsidRDefault="00143E9E">
            <w:pPr>
              <w:pStyle w:val="Textbody"/>
              <w:jc w:val="center"/>
              <w:rPr>
                <w:rFonts w:ascii="Times New Roman" w:hAnsi="Times New Roman"/>
                <w:color w:val="000000"/>
              </w:rPr>
            </w:pPr>
            <w:r>
              <w:rPr>
                <w:rFonts w:ascii="Times New Roman" w:hAnsi="Times New Roman"/>
                <w:color w:val="000000"/>
              </w:rPr>
              <w:t>3,848</w:t>
            </w:r>
          </w:p>
        </w:tc>
        <w:tc>
          <w:tcPr>
            <w:tcW w:w="709" w:type="dxa"/>
            <w:tcBorders>
              <w:bottom w:val="single" w:sz="4" w:space="0" w:color="000000"/>
              <w:right w:val="single" w:sz="4" w:space="0" w:color="000000"/>
            </w:tcBorders>
            <w:tcMar>
              <w:top w:w="0" w:type="dxa"/>
              <w:left w:w="28" w:type="dxa"/>
              <w:bottom w:w="0" w:type="dxa"/>
              <w:right w:w="28" w:type="dxa"/>
            </w:tcMar>
          </w:tcPr>
          <w:p w:rsidR="00010C49" w:rsidRDefault="00143E9E">
            <w:pPr>
              <w:pStyle w:val="Textbody"/>
              <w:jc w:val="center"/>
              <w:rPr>
                <w:rFonts w:ascii="Times New Roman" w:hAnsi="Times New Roman"/>
                <w:color w:val="000000"/>
              </w:rPr>
            </w:pPr>
            <w:r>
              <w:rPr>
                <w:rFonts w:ascii="Times New Roman" w:hAnsi="Times New Roman"/>
                <w:color w:val="000000"/>
              </w:rPr>
              <w:t>2,681</w:t>
            </w:r>
          </w:p>
        </w:tc>
        <w:tc>
          <w:tcPr>
            <w:tcW w:w="709" w:type="dxa"/>
            <w:tcBorders>
              <w:bottom w:val="single" w:sz="4" w:space="0" w:color="000000"/>
              <w:right w:val="single" w:sz="4" w:space="0" w:color="000000"/>
            </w:tcBorders>
            <w:noWrap/>
            <w:tcMar>
              <w:top w:w="0" w:type="dxa"/>
              <w:left w:w="28" w:type="dxa"/>
              <w:bottom w:w="0" w:type="dxa"/>
              <w:right w:w="28" w:type="dxa"/>
            </w:tcMar>
          </w:tcPr>
          <w:p w:rsidR="00010C49" w:rsidRDefault="00143E9E">
            <w:pPr>
              <w:pStyle w:val="Textbody"/>
              <w:jc w:val="center"/>
              <w:rPr>
                <w:rFonts w:ascii="Times New Roman" w:hAnsi="Times New Roman"/>
                <w:color w:val="000000"/>
              </w:rPr>
            </w:pPr>
            <w:r>
              <w:rPr>
                <w:rFonts w:ascii="Times New Roman" w:hAnsi="Times New Roman"/>
                <w:color w:val="000000"/>
              </w:rPr>
              <w:t>3,180</w:t>
            </w:r>
          </w:p>
        </w:tc>
        <w:tc>
          <w:tcPr>
            <w:tcW w:w="850" w:type="dxa"/>
            <w:tcBorders>
              <w:bottom w:val="single" w:sz="4" w:space="0" w:color="000000"/>
              <w:right w:val="single" w:sz="4" w:space="0" w:color="000000"/>
            </w:tcBorders>
            <w:tcMar>
              <w:top w:w="0" w:type="dxa"/>
              <w:left w:w="28" w:type="dxa"/>
              <w:bottom w:w="0" w:type="dxa"/>
              <w:right w:w="28" w:type="dxa"/>
            </w:tcMar>
            <w:vAlign w:val="center"/>
          </w:tcPr>
          <w:p w:rsidR="00010C49" w:rsidRDefault="00143E9E">
            <w:pPr>
              <w:pStyle w:val="Textbody"/>
              <w:widowControl/>
              <w:jc w:val="center"/>
              <w:rPr>
                <w:rFonts w:ascii="Times New Roman" w:eastAsia="標楷體" w:hAnsi="Times New Roman"/>
                <w:color w:val="000000"/>
                <w:kern w:val="0"/>
                <w:szCs w:val="24"/>
              </w:rPr>
            </w:pPr>
            <w:r>
              <w:rPr>
                <w:rFonts w:ascii="Times New Roman" w:eastAsia="標楷體" w:hAnsi="Times New Roman"/>
                <w:color w:val="000000"/>
                <w:kern w:val="0"/>
                <w:szCs w:val="24"/>
              </w:rPr>
              <w:t>64,706</w:t>
            </w:r>
          </w:p>
        </w:tc>
        <w:tc>
          <w:tcPr>
            <w:tcW w:w="1134" w:type="dxa"/>
            <w:tcBorders>
              <w:bottom w:val="single" w:sz="4" w:space="0" w:color="000000"/>
              <w:right w:val="single" w:sz="4" w:space="0" w:color="000000"/>
            </w:tcBorders>
            <w:tcMar>
              <w:top w:w="0" w:type="dxa"/>
              <w:left w:w="28" w:type="dxa"/>
              <w:bottom w:w="0" w:type="dxa"/>
              <w:right w:w="28" w:type="dxa"/>
            </w:tcMar>
            <w:vAlign w:val="center"/>
          </w:tcPr>
          <w:p w:rsidR="00010C49" w:rsidRDefault="00143E9E">
            <w:pPr>
              <w:pStyle w:val="Textbody"/>
              <w:widowControl/>
              <w:jc w:val="center"/>
              <w:rPr>
                <w:rFonts w:ascii="Times New Roman" w:eastAsia="標楷體" w:hAnsi="Times New Roman"/>
                <w:color w:val="000000"/>
                <w:kern w:val="0"/>
                <w:szCs w:val="24"/>
              </w:rPr>
            </w:pPr>
            <w:r>
              <w:rPr>
                <w:rFonts w:ascii="Times New Roman" w:eastAsia="標楷體" w:hAnsi="Times New Roman"/>
                <w:color w:val="000000"/>
                <w:kern w:val="0"/>
                <w:szCs w:val="24"/>
              </w:rPr>
              <w:t>776,472</w:t>
            </w:r>
          </w:p>
        </w:tc>
        <w:tc>
          <w:tcPr>
            <w:tcW w:w="919" w:type="dxa"/>
            <w:tcBorders>
              <w:bottom w:val="single" w:sz="4" w:space="0" w:color="000000"/>
              <w:right w:val="single" w:sz="4" w:space="0" w:color="000000"/>
            </w:tcBorders>
            <w:tcMar>
              <w:top w:w="0" w:type="dxa"/>
              <w:left w:w="28" w:type="dxa"/>
              <w:bottom w:w="0" w:type="dxa"/>
              <w:right w:w="28" w:type="dxa"/>
            </w:tcMar>
          </w:tcPr>
          <w:p w:rsidR="00010C49" w:rsidRDefault="00143E9E">
            <w:pPr>
              <w:pStyle w:val="Textbody"/>
              <w:jc w:val="center"/>
              <w:rPr>
                <w:rFonts w:ascii="Times New Roman" w:hAnsi="Times New Roman"/>
                <w:color w:val="000000"/>
              </w:rPr>
            </w:pPr>
            <w:r>
              <w:rPr>
                <w:rFonts w:ascii="Times New Roman" w:hAnsi="Times New Roman"/>
                <w:color w:val="000000"/>
              </w:rPr>
              <w:t>27,499</w:t>
            </w:r>
          </w:p>
        </w:tc>
        <w:tc>
          <w:tcPr>
            <w:tcW w:w="1112" w:type="dxa"/>
            <w:tcBorders>
              <w:bottom w:val="single" w:sz="4" w:space="0" w:color="000000"/>
              <w:right w:val="single" w:sz="4" w:space="0" w:color="000000"/>
            </w:tcBorders>
            <w:tcMar>
              <w:top w:w="0" w:type="dxa"/>
              <w:left w:w="28" w:type="dxa"/>
              <w:bottom w:w="0" w:type="dxa"/>
              <w:right w:w="28" w:type="dxa"/>
            </w:tcMar>
          </w:tcPr>
          <w:p w:rsidR="00010C49" w:rsidRDefault="00143E9E">
            <w:pPr>
              <w:pStyle w:val="Textbody"/>
              <w:jc w:val="center"/>
              <w:rPr>
                <w:rFonts w:ascii="Times New Roman" w:hAnsi="Times New Roman"/>
                <w:color w:val="000000"/>
              </w:rPr>
            </w:pPr>
            <w:r>
              <w:rPr>
                <w:rFonts w:ascii="Times New Roman" w:hAnsi="Times New Roman"/>
                <w:color w:val="000000"/>
              </w:rPr>
              <w:t>82,496</w:t>
            </w:r>
          </w:p>
        </w:tc>
        <w:tc>
          <w:tcPr>
            <w:tcW w:w="1104" w:type="dxa"/>
            <w:tcBorders>
              <w:bottom w:val="single" w:sz="4" w:space="0" w:color="000000"/>
              <w:right w:val="single" w:sz="4" w:space="0" w:color="000000"/>
            </w:tcBorders>
            <w:tcMar>
              <w:top w:w="0" w:type="dxa"/>
              <w:left w:w="28" w:type="dxa"/>
              <w:bottom w:w="0" w:type="dxa"/>
              <w:right w:w="28" w:type="dxa"/>
            </w:tcMar>
            <w:vAlign w:val="center"/>
          </w:tcPr>
          <w:p w:rsidR="00010C49" w:rsidRDefault="00143E9E">
            <w:pPr>
              <w:pStyle w:val="Textbody"/>
              <w:widowControl/>
              <w:jc w:val="center"/>
              <w:rPr>
                <w:rFonts w:ascii="Times New Roman" w:eastAsia="標楷體" w:hAnsi="Times New Roman"/>
                <w:color w:val="000000"/>
                <w:kern w:val="0"/>
                <w:szCs w:val="24"/>
              </w:rPr>
            </w:pPr>
            <w:r>
              <w:rPr>
                <w:rFonts w:ascii="Times New Roman" w:eastAsia="標楷體" w:hAnsi="Times New Roman"/>
                <w:color w:val="000000"/>
                <w:kern w:val="0"/>
                <w:szCs w:val="24"/>
              </w:rPr>
              <w:t>28,000</w:t>
            </w:r>
          </w:p>
        </w:tc>
      </w:tr>
      <w:tr w:rsidR="00010C49">
        <w:tblPrEx>
          <w:tblCellMar>
            <w:top w:w="0" w:type="dxa"/>
            <w:bottom w:w="0" w:type="dxa"/>
          </w:tblCellMar>
        </w:tblPrEx>
        <w:trPr>
          <w:trHeight w:val="360"/>
          <w:jc w:val="center"/>
        </w:trPr>
        <w:tc>
          <w:tcPr>
            <w:tcW w:w="297" w:type="dxa"/>
            <w:vMerge/>
            <w:tcBorders>
              <w:left w:val="single" w:sz="4" w:space="0" w:color="000000"/>
              <w:bottom w:val="single" w:sz="4" w:space="0" w:color="000000"/>
              <w:right w:val="single" w:sz="4" w:space="0" w:color="000000"/>
            </w:tcBorders>
            <w:tcMar>
              <w:top w:w="0" w:type="dxa"/>
              <w:left w:w="28" w:type="dxa"/>
              <w:bottom w:w="0" w:type="dxa"/>
              <w:right w:w="28" w:type="dxa"/>
            </w:tcMar>
            <w:vAlign w:val="center"/>
          </w:tcPr>
          <w:p w:rsidR="00000000" w:rsidRDefault="00143E9E">
            <w:pPr>
              <w:widowControl/>
            </w:pPr>
          </w:p>
        </w:tc>
        <w:tc>
          <w:tcPr>
            <w:tcW w:w="301" w:type="dxa"/>
            <w:tcBorders>
              <w:bottom w:val="single" w:sz="4" w:space="0" w:color="000000"/>
              <w:right w:val="single" w:sz="4" w:space="0" w:color="000000"/>
            </w:tcBorders>
            <w:tcMar>
              <w:top w:w="0" w:type="dxa"/>
              <w:left w:w="28" w:type="dxa"/>
              <w:bottom w:w="0" w:type="dxa"/>
              <w:right w:w="28" w:type="dxa"/>
            </w:tcMar>
            <w:vAlign w:val="center"/>
          </w:tcPr>
          <w:p w:rsidR="00010C49" w:rsidRDefault="00143E9E">
            <w:pPr>
              <w:pStyle w:val="Textbody"/>
              <w:widowControl/>
              <w:jc w:val="center"/>
              <w:rPr>
                <w:rFonts w:ascii="Times New Roman" w:eastAsia="標楷體" w:hAnsi="Times New Roman"/>
                <w:color w:val="000000"/>
                <w:kern w:val="0"/>
                <w:szCs w:val="24"/>
              </w:rPr>
            </w:pPr>
            <w:r>
              <w:rPr>
                <w:rFonts w:ascii="Times New Roman" w:eastAsia="標楷體" w:hAnsi="Times New Roman"/>
                <w:color w:val="000000"/>
                <w:kern w:val="0"/>
                <w:szCs w:val="24"/>
              </w:rPr>
              <w:t>3</w:t>
            </w:r>
          </w:p>
        </w:tc>
        <w:tc>
          <w:tcPr>
            <w:tcW w:w="537" w:type="dxa"/>
            <w:tcBorders>
              <w:bottom w:val="single" w:sz="4" w:space="0" w:color="000000"/>
              <w:right w:val="single" w:sz="4" w:space="0" w:color="000000"/>
            </w:tcBorders>
            <w:tcMar>
              <w:top w:w="0" w:type="dxa"/>
              <w:left w:w="28" w:type="dxa"/>
              <w:bottom w:w="0" w:type="dxa"/>
              <w:right w:w="28" w:type="dxa"/>
            </w:tcMar>
            <w:vAlign w:val="center"/>
          </w:tcPr>
          <w:p w:rsidR="00010C49" w:rsidRDefault="00143E9E">
            <w:pPr>
              <w:pStyle w:val="Textbody"/>
              <w:widowControl/>
              <w:jc w:val="center"/>
              <w:rPr>
                <w:rFonts w:ascii="Times New Roman" w:eastAsia="標楷體" w:hAnsi="Times New Roman"/>
                <w:color w:val="000000"/>
                <w:kern w:val="0"/>
                <w:szCs w:val="24"/>
              </w:rPr>
            </w:pPr>
            <w:r>
              <w:rPr>
                <w:rFonts w:ascii="Times New Roman" w:eastAsia="標楷體" w:hAnsi="Times New Roman"/>
                <w:color w:val="000000"/>
                <w:kern w:val="0"/>
                <w:szCs w:val="24"/>
              </w:rPr>
              <w:t>408</w:t>
            </w:r>
          </w:p>
        </w:tc>
        <w:tc>
          <w:tcPr>
            <w:tcW w:w="1133" w:type="dxa"/>
            <w:tcBorders>
              <w:bottom w:val="single" w:sz="4" w:space="0" w:color="000000"/>
              <w:right w:val="single" w:sz="4" w:space="0" w:color="000000"/>
            </w:tcBorders>
            <w:tcMar>
              <w:top w:w="0" w:type="dxa"/>
              <w:left w:w="28" w:type="dxa"/>
              <w:bottom w:w="0" w:type="dxa"/>
              <w:right w:w="28" w:type="dxa"/>
            </w:tcMar>
            <w:vAlign w:val="center"/>
          </w:tcPr>
          <w:p w:rsidR="00010C49" w:rsidRDefault="00143E9E">
            <w:pPr>
              <w:pStyle w:val="Textbody"/>
              <w:widowControl/>
              <w:jc w:val="center"/>
              <w:rPr>
                <w:rFonts w:ascii="Times New Roman" w:eastAsia="標楷體" w:hAnsi="Times New Roman"/>
                <w:color w:val="000000"/>
                <w:kern w:val="0"/>
                <w:szCs w:val="24"/>
              </w:rPr>
            </w:pPr>
            <w:r>
              <w:rPr>
                <w:rFonts w:ascii="Times New Roman" w:eastAsia="標楷體" w:hAnsi="Times New Roman"/>
                <w:color w:val="000000"/>
                <w:kern w:val="0"/>
                <w:szCs w:val="24"/>
              </w:rPr>
              <w:t>949,016</w:t>
            </w:r>
          </w:p>
        </w:tc>
        <w:tc>
          <w:tcPr>
            <w:tcW w:w="1134" w:type="dxa"/>
            <w:tcBorders>
              <w:bottom w:val="single" w:sz="4" w:space="0" w:color="000000"/>
              <w:right w:val="single" w:sz="4" w:space="0" w:color="000000"/>
            </w:tcBorders>
            <w:tcMar>
              <w:top w:w="0" w:type="dxa"/>
              <w:left w:w="28" w:type="dxa"/>
              <w:bottom w:w="0" w:type="dxa"/>
              <w:right w:w="28" w:type="dxa"/>
            </w:tcMar>
          </w:tcPr>
          <w:p w:rsidR="00010C49" w:rsidRDefault="00143E9E">
            <w:pPr>
              <w:pStyle w:val="Textbody"/>
              <w:jc w:val="center"/>
              <w:rPr>
                <w:rFonts w:ascii="Times New Roman" w:hAnsi="Times New Roman"/>
                <w:color w:val="000000"/>
              </w:rPr>
            </w:pPr>
            <w:r>
              <w:rPr>
                <w:rFonts w:ascii="Times New Roman" w:hAnsi="Times New Roman"/>
                <w:color w:val="000000"/>
              </w:rPr>
              <w:t>57,242</w:t>
            </w:r>
          </w:p>
        </w:tc>
        <w:tc>
          <w:tcPr>
            <w:tcW w:w="709" w:type="dxa"/>
            <w:tcBorders>
              <w:bottom w:val="single" w:sz="4" w:space="0" w:color="000000"/>
              <w:right w:val="single" w:sz="4" w:space="0" w:color="000000"/>
            </w:tcBorders>
            <w:tcMar>
              <w:top w:w="0" w:type="dxa"/>
              <w:left w:w="28" w:type="dxa"/>
              <w:bottom w:w="0" w:type="dxa"/>
              <w:right w:w="28" w:type="dxa"/>
            </w:tcMar>
          </w:tcPr>
          <w:p w:rsidR="00010C49" w:rsidRDefault="00143E9E">
            <w:pPr>
              <w:pStyle w:val="Textbody"/>
              <w:jc w:val="center"/>
              <w:rPr>
                <w:rFonts w:ascii="Times New Roman" w:hAnsi="Times New Roman"/>
                <w:color w:val="000000"/>
              </w:rPr>
            </w:pPr>
            <w:r>
              <w:rPr>
                <w:rFonts w:ascii="Times New Roman" w:hAnsi="Times New Roman"/>
                <w:color w:val="000000"/>
              </w:rPr>
              <w:t>3,848</w:t>
            </w:r>
          </w:p>
        </w:tc>
        <w:tc>
          <w:tcPr>
            <w:tcW w:w="709" w:type="dxa"/>
            <w:tcBorders>
              <w:bottom w:val="single" w:sz="4" w:space="0" w:color="000000"/>
              <w:right w:val="single" w:sz="4" w:space="0" w:color="000000"/>
            </w:tcBorders>
            <w:tcMar>
              <w:top w:w="0" w:type="dxa"/>
              <w:left w:w="28" w:type="dxa"/>
              <w:bottom w:w="0" w:type="dxa"/>
              <w:right w:w="28" w:type="dxa"/>
            </w:tcMar>
          </w:tcPr>
          <w:p w:rsidR="00010C49" w:rsidRDefault="00143E9E">
            <w:pPr>
              <w:pStyle w:val="Textbody"/>
              <w:jc w:val="center"/>
              <w:rPr>
                <w:rFonts w:ascii="Times New Roman" w:hAnsi="Times New Roman"/>
                <w:color w:val="000000"/>
              </w:rPr>
            </w:pPr>
            <w:r>
              <w:rPr>
                <w:rFonts w:ascii="Times New Roman" w:hAnsi="Times New Roman"/>
                <w:color w:val="000000"/>
              </w:rPr>
              <w:t>2,797</w:t>
            </w:r>
          </w:p>
        </w:tc>
        <w:tc>
          <w:tcPr>
            <w:tcW w:w="709" w:type="dxa"/>
            <w:tcBorders>
              <w:bottom w:val="single" w:sz="4" w:space="0" w:color="000000"/>
              <w:right w:val="single" w:sz="4" w:space="0" w:color="000000"/>
            </w:tcBorders>
            <w:noWrap/>
            <w:tcMar>
              <w:top w:w="0" w:type="dxa"/>
              <w:left w:w="28" w:type="dxa"/>
              <w:bottom w:w="0" w:type="dxa"/>
              <w:right w:w="28" w:type="dxa"/>
            </w:tcMar>
          </w:tcPr>
          <w:p w:rsidR="00010C49" w:rsidRDefault="00143E9E">
            <w:pPr>
              <w:pStyle w:val="Textbody"/>
              <w:jc w:val="center"/>
              <w:rPr>
                <w:rFonts w:ascii="Times New Roman" w:hAnsi="Times New Roman"/>
                <w:color w:val="000000"/>
              </w:rPr>
            </w:pPr>
            <w:r>
              <w:rPr>
                <w:rFonts w:ascii="Times New Roman" w:hAnsi="Times New Roman"/>
                <w:color w:val="000000"/>
              </w:rPr>
              <w:t>3,324</w:t>
            </w:r>
          </w:p>
        </w:tc>
        <w:tc>
          <w:tcPr>
            <w:tcW w:w="850" w:type="dxa"/>
            <w:tcBorders>
              <w:bottom w:val="single" w:sz="4" w:space="0" w:color="000000"/>
              <w:right w:val="single" w:sz="4" w:space="0" w:color="000000"/>
            </w:tcBorders>
            <w:tcMar>
              <w:top w:w="0" w:type="dxa"/>
              <w:left w:w="28" w:type="dxa"/>
              <w:bottom w:w="0" w:type="dxa"/>
              <w:right w:w="28" w:type="dxa"/>
            </w:tcMar>
            <w:vAlign w:val="center"/>
          </w:tcPr>
          <w:p w:rsidR="00010C49" w:rsidRDefault="00143E9E">
            <w:pPr>
              <w:pStyle w:val="Textbody"/>
              <w:widowControl/>
              <w:jc w:val="center"/>
              <w:rPr>
                <w:rFonts w:ascii="Times New Roman" w:eastAsia="標楷體" w:hAnsi="Times New Roman"/>
                <w:color w:val="000000"/>
                <w:kern w:val="0"/>
                <w:szCs w:val="24"/>
              </w:rPr>
            </w:pPr>
            <w:r>
              <w:rPr>
                <w:rFonts w:ascii="Times New Roman" w:eastAsia="標楷體" w:hAnsi="Times New Roman"/>
                <w:color w:val="000000"/>
                <w:kern w:val="0"/>
                <w:szCs w:val="24"/>
              </w:rPr>
              <w:t>67,211</w:t>
            </w:r>
          </w:p>
        </w:tc>
        <w:tc>
          <w:tcPr>
            <w:tcW w:w="1134" w:type="dxa"/>
            <w:tcBorders>
              <w:bottom w:val="single" w:sz="4" w:space="0" w:color="000000"/>
              <w:right w:val="single" w:sz="4" w:space="0" w:color="000000"/>
            </w:tcBorders>
            <w:tcMar>
              <w:top w:w="0" w:type="dxa"/>
              <w:left w:w="28" w:type="dxa"/>
              <w:bottom w:w="0" w:type="dxa"/>
              <w:right w:w="28" w:type="dxa"/>
            </w:tcMar>
            <w:vAlign w:val="center"/>
          </w:tcPr>
          <w:p w:rsidR="00010C49" w:rsidRDefault="00143E9E">
            <w:pPr>
              <w:pStyle w:val="Textbody"/>
              <w:widowControl/>
              <w:jc w:val="center"/>
              <w:rPr>
                <w:rFonts w:ascii="Times New Roman" w:eastAsia="標楷體" w:hAnsi="Times New Roman"/>
                <w:color w:val="000000"/>
                <w:kern w:val="0"/>
                <w:szCs w:val="24"/>
              </w:rPr>
            </w:pPr>
            <w:r>
              <w:rPr>
                <w:rFonts w:ascii="Times New Roman" w:eastAsia="標楷體" w:hAnsi="Times New Roman"/>
                <w:color w:val="000000"/>
                <w:kern w:val="0"/>
                <w:szCs w:val="24"/>
              </w:rPr>
              <w:t>806,532</w:t>
            </w:r>
          </w:p>
        </w:tc>
        <w:tc>
          <w:tcPr>
            <w:tcW w:w="919" w:type="dxa"/>
            <w:tcBorders>
              <w:bottom w:val="single" w:sz="4" w:space="0" w:color="000000"/>
              <w:right w:val="single" w:sz="4" w:space="0" w:color="000000"/>
            </w:tcBorders>
            <w:tcMar>
              <w:top w:w="0" w:type="dxa"/>
              <w:left w:w="28" w:type="dxa"/>
              <w:bottom w:w="0" w:type="dxa"/>
              <w:right w:w="28" w:type="dxa"/>
            </w:tcMar>
          </w:tcPr>
          <w:p w:rsidR="00010C49" w:rsidRDefault="00143E9E">
            <w:pPr>
              <w:pStyle w:val="Textbody"/>
              <w:jc w:val="center"/>
              <w:rPr>
                <w:rFonts w:ascii="Times New Roman" w:hAnsi="Times New Roman"/>
                <w:color w:val="000000"/>
              </w:rPr>
            </w:pPr>
            <w:r>
              <w:rPr>
                <w:rFonts w:ascii="Times New Roman" w:hAnsi="Times New Roman"/>
                <w:color w:val="000000"/>
              </w:rPr>
              <w:t>28,621</w:t>
            </w:r>
          </w:p>
        </w:tc>
        <w:tc>
          <w:tcPr>
            <w:tcW w:w="1112" w:type="dxa"/>
            <w:tcBorders>
              <w:bottom w:val="single" w:sz="4" w:space="0" w:color="000000"/>
              <w:right w:val="single" w:sz="4" w:space="0" w:color="000000"/>
            </w:tcBorders>
            <w:tcMar>
              <w:top w:w="0" w:type="dxa"/>
              <w:left w:w="28" w:type="dxa"/>
              <w:bottom w:w="0" w:type="dxa"/>
              <w:right w:w="28" w:type="dxa"/>
            </w:tcMar>
          </w:tcPr>
          <w:p w:rsidR="00010C49" w:rsidRDefault="00143E9E">
            <w:pPr>
              <w:pStyle w:val="Textbody"/>
              <w:jc w:val="center"/>
              <w:rPr>
                <w:rFonts w:ascii="Times New Roman" w:hAnsi="Times New Roman"/>
                <w:color w:val="000000"/>
              </w:rPr>
            </w:pPr>
            <w:r>
              <w:rPr>
                <w:rFonts w:ascii="Times New Roman" w:hAnsi="Times New Roman"/>
                <w:color w:val="000000"/>
              </w:rPr>
              <w:t>85,863</w:t>
            </w:r>
          </w:p>
        </w:tc>
        <w:tc>
          <w:tcPr>
            <w:tcW w:w="1104" w:type="dxa"/>
            <w:tcBorders>
              <w:bottom w:val="single" w:sz="4" w:space="0" w:color="000000"/>
              <w:right w:val="single" w:sz="4" w:space="0" w:color="000000"/>
            </w:tcBorders>
            <w:tcMar>
              <w:top w:w="0" w:type="dxa"/>
              <w:left w:w="28" w:type="dxa"/>
              <w:bottom w:w="0" w:type="dxa"/>
              <w:right w:w="28" w:type="dxa"/>
            </w:tcMar>
            <w:vAlign w:val="center"/>
          </w:tcPr>
          <w:p w:rsidR="00010C49" w:rsidRDefault="00143E9E">
            <w:pPr>
              <w:pStyle w:val="Textbody"/>
              <w:widowControl/>
              <w:jc w:val="center"/>
              <w:rPr>
                <w:rFonts w:ascii="Times New Roman" w:eastAsia="標楷體" w:hAnsi="Times New Roman"/>
                <w:color w:val="000000"/>
                <w:kern w:val="0"/>
                <w:szCs w:val="24"/>
              </w:rPr>
            </w:pPr>
            <w:r>
              <w:rPr>
                <w:rFonts w:ascii="Times New Roman" w:eastAsia="標楷體" w:hAnsi="Times New Roman"/>
                <w:color w:val="000000"/>
                <w:kern w:val="0"/>
                <w:szCs w:val="24"/>
              </w:rPr>
              <w:t>28,000</w:t>
            </w:r>
          </w:p>
        </w:tc>
      </w:tr>
      <w:tr w:rsidR="00010C49">
        <w:tblPrEx>
          <w:tblCellMar>
            <w:top w:w="0" w:type="dxa"/>
            <w:bottom w:w="0" w:type="dxa"/>
          </w:tblCellMar>
        </w:tblPrEx>
        <w:trPr>
          <w:trHeight w:val="360"/>
          <w:jc w:val="center"/>
        </w:trPr>
        <w:tc>
          <w:tcPr>
            <w:tcW w:w="297" w:type="dxa"/>
            <w:vMerge/>
            <w:tcBorders>
              <w:left w:val="single" w:sz="4" w:space="0" w:color="000000"/>
              <w:bottom w:val="single" w:sz="4" w:space="0" w:color="000000"/>
              <w:right w:val="single" w:sz="4" w:space="0" w:color="000000"/>
            </w:tcBorders>
            <w:tcMar>
              <w:top w:w="0" w:type="dxa"/>
              <w:left w:w="28" w:type="dxa"/>
              <w:bottom w:w="0" w:type="dxa"/>
              <w:right w:w="28" w:type="dxa"/>
            </w:tcMar>
            <w:vAlign w:val="center"/>
          </w:tcPr>
          <w:p w:rsidR="00000000" w:rsidRDefault="00143E9E">
            <w:pPr>
              <w:widowControl/>
            </w:pPr>
          </w:p>
        </w:tc>
        <w:tc>
          <w:tcPr>
            <w:tcW w:w="301" w:type="dxa"/>
            <w:tcBorders>
              <w:bottom w:val="single" w:sz="4" w:space="0" w:color="000000"/>
              <w:right w:val="single" w:sz="4" w:space="0" w:color="000000"/>
            </w:tcBorders>
            <w:tcMar>
              <w:top w:w="0" w:type="dxa"/>
              <w:left w:w="28" w:type="dxa"/>
              <w:bottom w:w="0" w:type="dxa"/>
              <w:right w:w="28" w:type="dxa"/>
            </w:tcMar>
            <w:vAlign w:val="center"/>
          </w:tcPr>
          <w:p w:rsidR="00010C49" w:rsidRDefault="00143E9E">
            <w:pPr>
              <w:pStyle w:val="Textbody"/>
              <w:widowControl/>
              <w:jc w:val="center"/>
              <w:rPr>
                <w:rFonts w:ascii="Times New Roman" w:eastAsia="標楷體" w:hAnsi="Times New Roman"/>
                <w:color w:val="000000"/>
                <w:kern w:val="0"/>
                <w:szCs w:val="24"/>
              </w:rPr>
            </w:pPr>
            <w:r>
              <w:rPr>
                <w:rFonts w:ascii="Times New Roman" w:eastAsia="標楷體" w:hAnsi="Times New Roman"/>
                <w:color w:val="000000"/>
                <w:kern w:val="0"/>
                <w:szCs w:val="24"/>
              </w:rPr>
              <w:t>4</w:t>
            </w:r>
          </w:p>
        </w:tc>
        <w:tc>
          <w:tcPr>
            <w:tcW w:w="537" w:type="dxa"/>
            <w:tcBorders>
              <w:bottom w:val="single" w:sz="4" w:space="0" w:color="000000"/>
              <w:right w:val="single" w:sz="4" w:space="0" w:color="000000"/>
            </w:tcBorders>
            <w:tcMar>
              <w:top w:w="0" w:type="dxa"/>
              <w:left w:w="28" w:type="dxa"/>
              <w:bottom w:w="0" w:type="dxa"/>
              <w:right w:w="28" w:type="dxa"/>
            </w:tcMar>
            <w:vAlign w:val="center"/>
          </w:tcPr>
          <w:p w:rsidR="00010C49" w:rsidRDefault="00143E9E">
            <w:pPr>
              <w:pStyle w:val="Textbody"/>
              <w:widowControl/>
              <w:jc w:val="center"/>
              <w:rPr>
                <w:rFonts w:ascii="Times New Roman" w:eastAsia="標楷體" w:hAnsi="Times New Roman"/>
                <w:color w:val="000000"/>
                <w:kern w:val="0"/>
                <w:szCs w:val="24"/>
              </w:rPr>
            </w:pPr>
            <w:r>
              <w:rPr>
                <w:rFonts w:ascii="Times New Roman" w:eastAsia="標楷體" w:hAnsi="Times New Roman"/>
                <w:color w:val="000000"/>
                <w:kern w:val="0"/>
                <w:szCs w:val="24"/>
              </w:rPr>
              <w:t>424</w:t>
            </w:r>
          </w:p>
        </w:tc>
        <w:tc>
          <w:tcPr>
            <w:tcW w:w="1133" w:type="dxa"/>
            <w:tcBorders>
              <w:bottom w:val="single" w:sz="4" w:space="0" w:color="000000"/>
              <w:right w:val="single" w:sz="4" w:space="0" w:color="000000"/>
            </w:tcBorders>
            <w:tcMar>
              <w:top w:w="0" w:type="dxa"/>
              <w:left w:w="28" w:type="dxa"/>
              <w:bottom w:w="0" w:type="dxa"/>
              <w:right w:w="28" w:type="dxa"/>
            </w:tcMar>
            <w:vAlign w:val="center"/>
          </w:tcPr>
          <w:p w:rsidR="00010C49" w:rsidRDefault="00143E9E">
            <w:pPr>
              <w:pStyle w:val="Textbody"/>
              <w:widowControl/>
              <w:jc w:val="center"/>
              <w:rPr>
                <w:rFonts w:ascii="Times New Roman" w:eastAsia="標楷體" w:hAnsi="Times New Roman"/>
                <w:color w:val="000000"/>
                <w:kern w:val="0"/>
                <w:szCs w:val="24"/>
              </w:rPr>
            </w:pPr>
            <w:r>
              <w:rPr>
                <w:rFonts w:ascii="Times New Roman" w:eastAsia="標楷體" w:hAnsi="Times New Roman"/>
                <w:color w:val="000000"/>
                <w:kern w:val="0"/>
                <w:szCs w:val="24"/>
              </w:rPr>
              <w:t>983,915</w:t>
            </w:r>
          </w:p>
        </w:tc>
        <w:tc>
          <w:tcPr>
            <w:tcW w:w="1134" w:type="dxa"/>
            <w:tcBorders>
              <w:bottom w:val="single" w:sz="4" w:space="0" w:color="000000"/>
              <w:right w:val="single" w:sz="4" w:space="0" w:color="000000"/>
            </w:tcBorders>
            <w:tcMar>
              <w:top w:w="0" w:type="dxa"/>
              <w:left w:w="28" w:type="dxa"/>
              <w:bottom w:w="0" w:type="dxa"/>
              <w:right w:w="28" w:type="dxa"/>
            </w:tcMar>
          </w:tcPr>
          <w:p w:rsidR="00010C49" w:rsidRDefault="00143E9E">
            <w:pPr>
              <w:pStyle w:val="Textbody"/>
              <w:jc w:val="center"/>
              <w:rPr>
                <w:rFonts w:ascii="Times New Roman" w:hAnsi="Times New Roman"/>
                <w:color w:val="000000"/>
              </w:rPr>
            </w:pPr>
            <w:r>
              <w:rPr>
                <w:rFonts w:ascii="Times New Roman" w:hAnsi="Times New Roman"/>
                <w:color w:val="000000"/>
              </w:rPr>
              <w:t>59,487</w:t>
            </w:r>
          </w:p>
        </w:tc>
        <w:tc>
          <w:tcPr>
            <w:tcW w:w="709" w:type="dxa"/>
            <w:tcBorders>
              <w:bottom w:val="single" w:sz="4" w:space="0" w:color="000000"/>
              <w:right w:val="single" w:sz="4" w:space="0" w:color="000000"/>
            </w:tcBorders>
            <w:tcMar>
              <w:top w:w="0" w:type="dxa"/>
              <w:left w:w="28" w:type="dxa"/>
              <w:bottom w:w="0" w:type="dxa"/>
              <w:right w:w="28" w:type="dxa"/>
            </w:tcMar>
          </w:tcPr>
          <w:p w:rsidR="00010C49" w:rsidRDefault="00143E9E">
            <w:pPr>
              <w:pStyle w:val="Textbody"/>
              <w:jc w:val="center"/>
              <w:rPr>
                <w:rFonts w:ascii="Times New Roman" w:hAnsi="Times New Roman"/>
                <w:color w:val="000000"/>
              </w:rPr>
            </w:pPr>
            <w:r>
              <w:rPr>
                <w:rFonts w:ascii="Times New Roman" w:hAnsi="Times New Roman"/>
                <w:color w:val="000000"/>
              </w:rPr>
              <w:t>3,848</w:t>
            </w:r>
          </w:p>
        </w:tc>
        <w:tc>
          <w:tcPr>
            <w:tcW w:w="709" w:type="dxa"/>
            <w:tcBorders>
              <w:bottom w:val="single" w:sz="4" w:space="0" w:color="000000"/>
              <w:right w:val="single" w:sz="4" w:space="0" w:color="000000"/>
            </w:tcBorders>
            <w:tcMar>
              <w:top w:w="0" w:type="dxa"/>
              <w:left w:w="28" w:type="dxa"/>
              <w:bottom w:w="0" w:type="dxa"/>
              <w:right w:w="28" w:type="dxa"/>
            </w:tcMar>
          </w:tcPr>
          <w:p w:rsidR="00010C49" w:rsidRDefault="00143E9E">
            <w:pPr>
              <w:pStyle w:val="Textbody"/>
              <w:jc w:val="center"/>
              <w:rPr>
                <w:rFonts w:ascii="Times New Roman" w:hAnsi="Times New Roman"/>
                <w:color w:val="000000"/>
              </w:rPr>
            </w:pPr>
            <w:r>
              <w:rPr>
                <w:rFonts w:ascii="Times New Roman" w:hAnsi="Times New Roman"/>
                <w:color w:val="000000"/>
              </w:rPr>
              <w:t>2,942</w:t>
            </w:r>
          </w:p>
        </w:tc>
        <w:tc>
          <w:tcPr>
            <w:tcW w:w="709" w:type="dxa"/>
            <w:tcBorders>
              <w:bottom w:val="single" w:sz="4" w:space="0" w:color="000000"/>
              <w:right w:val="single" w:sz="4" w:space="0" w:color="000000"/>
            </w:tcBorders>
            <w:noWrap/>
            <w:tcMar>
              <w:top w:w="0" w:type="dxa"/>
              <w:left w:w="28" w:type="dxa"/>
              <w:bottom w:w="0" w:type="dxa"/>
              <w:right w:w="28" w:type="dxa"/>
            </w:tcMar>
          </w:tcPr>
          <w:p w:rsidR="00010C49" w:rsidRDefault="00143E9E">
            <w:pPr>
              <w:pStyle w:val="Textbody"/>
              <w:jc w:val="center"/>
              <w:rPr>
                <w:rFonts w:ascii="Times New Roman" w:hAnsi="Times New Roman"/>
                <w:color w:val="000000"/>
              </w:rPr>
            </w:pPr>
            <w:r>
              <w:rPr>
                <w:rFonts w:ascii="Times New Roman" w:hAnsi="Times New Roman"/>
                <w:color w:val="000000"/>
              </w:rPr>
              <w:t>3,468</w:t>
            </w:r>
          </w:p>
        </w:tc>
        <w:tc>
          <w:tcPr>
            <w:tcW w:w="850" w:type="dxa"/>
            <w:tcBorders>
              <w:bottom w:val="single" w:sz="4" w:space="0" w:color="000000"/>
              <w:right w:val="single" w:sz="4" w:space="0" w:color="000000"/>
            </w:tcBorders>
            <w:tcMar>
              <w:top w:w="0" w:type="dxa"/>
              <w:left w:w="28" w:type="dxa"/>
              <w:bottom w:w="0" w:type="dxa"/>
              <w:right w:w="28" w:type="dxa"/>
            </w:tcMar>
            <w:vAlign w:val="center"/>
          </w:tcPr>
          <w:p w:rsidR="00010C49" w:rsidRDefault="00143E9E">
            <w:pPr>
              <w:pStyle w:val="Textbody"/>
              <w:widowControl/>
              <w:jc w:val="center"/>
              <w:rPr>
                <w:rFonts w:ascii="Times New Roman" w:eastAsia="標楷體" w:hAnsi="Times New Roman"/>
                <w:color w:val="000000"/>
                <w:kern w:val="0"/>
                <w:szCs w:val="24"/>
              </w:rPr>
            </w:pPr>
            <w:r>
              <w:rPr>
                <w:rFonts w:ascii="Times New Roman" w:eastAsia="標楷體" w:hAnsi="Times New Roman"/>
                <w:color w:val="000000"/>
                <w:kern w:val="0"/>
                <w:szCs w:val="24"/>
              </w:rPr>
              <w:t>69,745</w:t>
            </w:r>
          </w:p>
        </w:tc>
        <w:tc>
          <w:tcPr>
            <w:tcW w:w="1134" w:type="dxa"/>
            <w:tcBorders>
              <w:bottom w:val="single" w:sz="4" w:space="0" w:color="000000"/>
              <w:right w:val="single" w:sz="4" w:space="0" w:color="000000"/>
            </w:tcBorders>
            <w:tcMar>
              <w:top w:w="0" w:type="dxa"/>
              <w:left w:w="28" w:type="dxa"/>
              <w:bottom w:w="0" w:type="dxa"/>
              <w:right w:w="28" w:type="dxa"/>
            </w:tcMar>
            <w:vAlign w:val="center"/>
          </w:tcPr>
          <w:p w:rsidR="00010C49" w:rsidRDefault="00143E9E">
            <w:pPr>
              <w:pStyle w:val="Textbody"/>
              <w:widowControl/>
              <w:jc w:val="center"/>
              <w:rPr>
                <w:rFonts w:ascii="Times New Roman" w:eastAsia="標楷體" w:hAnsi="Times New Roman"/>
                <w:color w:val="000000"/>
                <w:kern w:val="0"/>
                <w:szCs w:val="24"/>
              </w:rPr>
            </w:pPr>
            <w:r>
              <w:rPr>
                <w:rFonts w:ascii="Times New Roman" w:eastAsia="標楷體" w:hAnsi="Times New Roman"/>
                <w:color w:val="000000"/>
                <w:kern w:val="0"/>
                <w:szCs w:val="24"/>
              </w:rPr>
              <w:t>836,940</w:t>
            </w:r>
          </w:p>
        </w:tc>
        <w:tc>
          <w:tcPr>
            <w:tcW w:w="919" w:type="dxa"/>
            <w:tcBorders>
              <w:bottom w:val="single" w:sz="4" w:space="0" w:color="000000"/>
              <w:right w:val="single" w:sz="4" w:space="0" w:color="000000"/>
            </w:tcBorders>
            <w:tcMar>
              <w:top w:w="0" w:type="dxa"/>
              <w:left w:w="28" w:type="dxa"/>
              <w:bottom w:w="0" w:type="dxa"/>
              <w:right w:w="28" w:type="dxa"/>
            </w:tcMar>
          </w:tcPr>
          <w:p w:rsidR="00010C49" w:rsidRDefault="00143E9E">
            <w:pPr>
              <w:pStyle w:val="Textbody"/>
              <w:jc w:val="center"/>
              <w:rPr>
                <w:rFonts w:ascii="Times New Roman" w:hAnsi="Times New Roman"/>
                <w:color w:val="000000"/>
              </w:rPr>
            </w:pPr>
            <w:r>
              <w:rPr>
                <w:rFonts w:ascii="Times New Roman" w:hAnsi="Times New Roman"/>
                <w:color w:val="000000"/>
              </w:rPr>
              <w:t>29,744</w:t>
            </w:r>
          </w:p>
        </w:tc>
        <w:tc>
          <w:tcPr>
            <w:tcW w:w="1112" w:type="dxa"/>
            <w:tcBorders>
              <w:bottom w:val="single" w:sz="4" w:space="0" w:color="000000"/>
              <w:right w:val="single" w:sz="4" w:space="0" w:color="000000"/>
            </w:tcBorders>
            <w:tcMar>
              <w:top w:w="0" w:type="dxa"/>
              <w:left w:w="28" w:type="dxa"/>
              <w:bottom w:w="0" w:type="dxa"/>
              <w:right w:w="28" w:type="dxa"/>
            </w:tcMar>
          </w:tcPr>
          <w:p w:rsidR="00010C49" w:rsidRDefault="00143E9E">
            <w:pPr>
              <w:pStyle w:val="Textbody"/>
              <w:jc w:val="center"/>
              <w:rPr>
                <w:rFonts w:ascii="Times New Roman" w:hAnsi="Times New Roman"/>
                <w:color w:val="000000"/>
              </w:rPr>
            </w:pPr>
            <w:r>
              <w:rPr>
                <w:rFonts w:ascii="Times New Roman" w:hAnsi="Times New Roman"/>
                <w:color w:val="000000"/>
              </w:rPr>
              <w:t>89,231</w:t>
            </w:r>
          </w:p>
        </w:tc>
        <w:tc>
          <w:tcPr>
            <w:tcW w:w="1104" w:type="dxa"/>
            <w:tcBorders>
              <w:bottom w:val="single" w:sz="4" w:space="0" w:color="000000"/>
              <w:right w:val="single" w:sz="4" w:space="0" w:color="000000"/>
            </w:tcBorders>
            <w:tcMar>
              <w:top w:w="0" w:type="dxa"/>
              <w:left w:w="28" w:type="dxa"/>
              <w:bottom w:w="0" w:type="dxa"/>
              <w:right w:w="28" w:type="dxa"/>
            </w:tcMar>
            <w:vAlign w:val="center"/>
          </w:tcPr>
          <w:p w:rsidR="00010C49" w:rsidRDefault="00143E9E">
            <w:pPr>
              <w:pStyle w:val="Textbody"/>
              <w:widowControl/>
              <w:jc w:val="center"/>
              <w:rPr>
                <w:rFonts w:ascii="Times New Roman" w:eastAsia="標楷體" w:hAnsi="Times New Roman"/>
                <w:color w:val="000000"/>
                <w:kern w:val="0"/>
                <w:szCs w:val="24"/>
              </w:rPr>
            </w:pPr>
            <w:r>
              <w:rPr>
                <w:rFonts w:ascii="Times New Roman" w:eastAsia="標楷體" w:hAnsi="Times New Roman"/>
                <w:color w:val="000000"/>
                <w:kern w:val="0"/>
                <w:szCs w:val="24"/>
              </w:rPr>
              <w:t>28,000</w:t>
            </w:r>
          </w:p>
        </w:tc>
      </w:tr>
      <w:tr w:rsidR="00010C49">
        <w:tblPrEx>
          <w:tblCellMar>
            <w:top w:w="0" w:type="dxa"/>
            <w:bottom w:w="0" w:type="dxa"/>
          </w:tblCellMar>
        </w:tblPrEx>
        <w:trPr>
          <w:trHeight w:val="360"/>
          <w:jc w:val="center"/>
        </w:trPr>
        <w:tc>
          <w:tcPr>
            <w:tcW w:w="297" w:type="dxa"/>
            <w:vMerge/>
            <w:tcBorders>
              <w:left w:val="single" w:sz="4" w:space="0" w:color="000000"/>
              <w:bottom w:val="single" w:sz="4" w:space="0" w:color="000000"/>
              <w:right w:val="single" w:sz="4" w:space="0" w:color="000000"/>
            </w:tcBorders>
            <w:tcMar>
              <w:top w:w="0" w:type="dxa"/>
              <w:left w:w="28" w:type="dxa"/>
              <w:bottom w:w="0" w:type="dxa"/>
              <w:right w:w="28" w:type="dxa"/>
            </w:tcMar>
            <w:vAlign w:val="center"/>
          </w:tcPr>
          <w:p w:rsidR="00000000" w:rsidRDefault="00143E9E">
            <w:pPr>
              <w:widowControl/>
            </w:pPr>
          </w:p>
        </w:tc>
        <w:tc>
          <w:tcPr>
            <w:tcW w:w="301" w:type="dxa"/>
            <w:tcBorders>
              <w:bottom w:val="single" w:sz="4" w:space="0" w:color="000000"/>
              <w:right w:val="single" w:sz="4" w:space="0" w:color="000000"/>
            </w:tcBorders>
            <w:tcMar>
              <w:top w:w="0" w:type="dxa"/>
              <w:left w:w="28" w:type="dxa"/>
              <w:bottom w:w="0" w:type="dxa"/>
              <w:right w:w="28" w:type="dxa"/>
            </w:tcMar>
            <w:vAlign w:val="center"/>
          </w:tcPr>
          <w:p w:rsidR="00010C49" w:rsidRDefault="00143E9E">
            <w:pPr>
              <w:pStyle w:val="Textbody"/>
              <w:widowControl/>
              <w:jc w:val="center"/>
              <w:rPr>
                <w:rFonts w:ascii="Times New Roman" w:eastAsia="標楷體" w:hAnsi="Times New Roman"/>
                <w:color w:val="000000"/>
                <w:kern w:val="0"/>
                <w:szCs w:val="24"/>
              </w:rPr>
            </w:pPr>
            <w:r>
              <w:rPr>
                <w:rFonts w:ascii="Times New Roman" w:eastAsia="標楷體" w:hAnsi="Times New Roman"/>
                <w:color w:val="000000"/>
                <w:kern w:val="0"/>
                <w:szCs w:val="24"/>
              </w:rPr>
              <w:t>5</w:t>
            </w:r>
          </w:p>
        </w:tc>
        <w:tc>
          <w:tcPr>
            <w:tcW w:w="537" w:type="dxa"/>
            <w:tcBorders>
              <w:bottom w:val="single" w:sz="4" w:space="0" w:color="000000"/>
              <w:right w:val="single" w:sz="4" w:space="0" w:color="000000"/>
            </w:tcBorders>
            <w:tcMar>
              <w:top w:w="0" w:type="dxa"/>
              <w:left w:w="28" w:type="dxa"/>
              <w:bottom w:w="0" w:type="dxa"/>
              <w:right w:w="28" w:type="dxa"/>
            </w:tcMar>
            <w:vAlign w:val="center"/>
          </w:tcPr>
          <w:p w:rsidR="00010C49" w:rsidRDefault="00143E9E">
            <w:pPr>
              <w:pStyle w:val="Textbody"/>
              <w:widowControl/>
              <w:jc w:val="center"/>
              <w:rPr>
                <w:rFonts w:ascii="Times New Roman" w:eastAsia="標楷體" w:hAnsi="Times New Roman"/>
                <w:color w:val="000000"/>
                <w:kern w:val="0"/>
                <w:szCs w:val="24"/>
              </w:rPr>
            </w:pPr>
            <w:r>
              <w:rPr>
                <w:rFonts w:ascii="Times New Roman" w:eastAsia="標楷體" w:hAnsi="Times New Roman"/>
                <w:color w:val="000000"/>
                <w:kern w:val="0"/>
                <w:szCs w:val="24"/>
              </w:rPr>
              <w:t>440</w:t>
            </w:r>
          </w:p>
        </w:tc>
        <w:tc>
          <w:tcPr>
            <w:tcW w:w="1133" w:type="dxa"/>
            <w:tcBorders>
              <w:bottom w:val="single" w:sz="4" w:space="0" w:color="000000"/>
              <w:right w:val="single" w:sz="4" w:space="0" w:color="000000"/>
            </w:tcBorders>
            <w:tcMar>
              <w:top w:w="0" w:type="dxa"/>
              <w:left w:w="28" w:type="dxa"/>
              <w:bottom w:w="0" w:type="dxa"/>
              <w:right w:w="28" w:type="dxa"/>
            </w:tcMar>
            <w:vAlign w:val="center"/>
          </w:tcPr>
          <w:p w:rsidR="00010C49" w:rsidRDefault="00143E9E">
            <w:pPr>
              <w:pStyle w:val="Textbody"/>
              <w:widowControl/>
              <w:jc w:val="center"/>
              <w:rPr>
                <w:rFonts w:ascii="Times New Roman" w:eastAsia="標楷體" w:hAnsi="Times New Roman"/>
                <w:color w:val="000000"/>
                <w:kern w:val="0"/>
                <w:szCs w:val="24"/>
              </w:rPr>
            </w:pPr>
            <w:r>
              <w:rPr>
                <w:rFonts w:ascii="Times New Roman" w:eastAsia="標楷體" w:hAnsi="Times New Roman"/>
                <w:color w:val="000000"/>
                <w:kern w:val="0"/>
                <w:szCs w:val="24"/>
              </w:rPr>
              <w:t>1,019,244</w:t>
            </w:r>
          </w:p>
        </w:tc>
        <w:tc>
          <w:tcPr>
            <w:tcW w:w="1134" w:type="dxa"/>
            <w:tcBorders>
              <w:bottom w:val="single" w:sz="4" w:space="0" w:color="000000"/>
              <w:right w:val="single" w:sz="4" w:space="0" w:color="000000"/>
            </w:tcBorders>
            <w:tcMar>
              <w:top w:w="0" w:type="dxa"/>
              <w:left w:w="28" w:type="dxa"/>
              <w:bottom w:w="0" w:type="dxa"/>
              <w:right w:w="28" w:type="dxa"/>
            </w:tcMar>
          </w:tcPr>
          <w:p w:rsidR="00010C49" w:rsidRDefault="00143E9E">
            <w:pPr>
              <w:pStyle w:val="Textbody"/>
              <w:jc w:val="center"/>
              <w:rPr>
                <w:rFonts w:ascii="Times New Roman" w:hAnsi="Times New Roman"/>
                <w:color w:val="000000"/>
              </w:rPr>
            </w:pPr>
            <w:r>
              <w:rPr>
                <w:rFonts w:ascii="Times New Roman" w:hAnsi="Times New Roman"/>
                <w:color w:val="000000"/>
              </w:rPr>
              <w:t>61,732</w:t>
            </w:r>
          </w:p>
        </w:tc>
        <w:tc>
          <w:tcPr>
            <w:tcW w:w="709" w:type="dxa"/>
            <w:tcBorders>
              <w:bottom w:val="single" w:sz="4" w:space="0" w:color="000000"/>
              <w:right w:val="single" w:sz="4" w:space="0" w:color="000000"/>
            </w:tcBorders>
            <w:tcMar>
              <w:top w:w="0" w:type="dxa"/>
              <w:left w:w="28" w:type="dxa"/>
              <w:bottom w:w="0" w:type="dxa"/>
              <w:right w:w="28" w:type="dxa"/>
            </w:tcMar>
          </w:tcPr>
          <w:p w:rsidR="00010C49" w:rsidRDefault="00143E9E">
            <w:pPr>
              <w:pStyle w:val="Textbody"/>
              <w:jc w:val="center"/>
              <w:rPr>
                <w:rFonts w:ascii="Times New Roman" w:hAnsi="Times New Roman"/>
                <w:color w:val="000000"/>
              </w:rPr>
            </w:pPr>
            <w:r>
              <w:rPr>
                <w:rFonts w:ascii="Times New Roman" w:hAnsi="Times New Roman"/>
                <w:color w:val="000000"/>
              </w:rPr>
              <w:t>3,848</w:t>
            </w:r>
          </w:p>
        </w:tc>
        <w:tc>
          <w:tcPr>
            <w:tcW w:w="709" w:type="dxa"/>
            <w:tcBorders>
              <w:bottom w:val="single" w:sz="4" w:space="0" w:color="000000"/>
              <w:right w:val="single" w:sz="4" w:space="0" w:color="000000"/>
            </w:tcBorders>
            <w:tcMar>
              <w:top w:w="0" w:type="dxa"/>
              <w:left w:w="28" w:type="dxa"/>
              <w:bottom w:w="0" w:type="dxa"/>
              <w:right w:w="28" w:type="dxa"/>
            </w:tcMar>
          </w:tcPr>
          <w:p w:rsidR="00010C49" w:rsidRDefault="00143E9E">
            <w:pPr>
              <w:pStyle w:val="Textbody"/>
              <w:jc w:val="center"/>
              <w:rPr>
                <w:rFonts w:ascii="Times New Roman" w:hAnsi="Times New Roman"/>
                <w:color w:val="000000"/>
              </w:rPr>
            </w:pPr>
            <w:r>
              <w:rPr>
                <w:rFonts w:ascii="Times New Roman" w:hAnsi="Times New Roman"/>
                <w:color w:val="000000"/>
              </w:rPr>
              <w:t>3,087</w:t>
            </w:r>
          </w:p>
        </w:tc>
        <w:tc>
          <w:tcPr>
            <w:tcW w:w="709" w:type="dxa"/>
            <w:tcBorders>
              <w:bottom w:val="single" w:sz="4" w:space="0" w:color="000000"/>
              <w:right w:val="single" w:sz="4" w:space="0" w:color="000000"/>
            </w:tcBorders>
            <w:noWrap/>
            <w:tcMar>
              <w:top w:w="0" w:type="dxa"/>
              <w:left w:w="28" w:type="dxa"/>
              <w:bottom w:w="0" w:type="dxa"/>
              <w:right w:w="28" w:type="dxa"/>
            </w:tcMar>
          </w:tcPr>
          <w:p w:rsidR="00010C49" w:rsidRDefault="00143E9E">
            <w:pPr>
              <w:pStyle w:val="Textbody"/>
              <w:jc w:val="center"/>
              <w:rPr>
                <w:rFonts w:ascii="Times New Roman" w:hAnsi="Times New Roman"/>
                <w:color w:val="000000"/>
              </w:rPr>
            </w:pPr>
            <w:r>
              <w:rPr>
                <w:rFonts w:ascii="Times New Roman" w:hAnsi="Times New Roman"/>
                <w:color w:val="000000"/>
              </w:rPr>
              <w:t>3,648</w:t>
            </w:r>
          </w:p>
        </w:tc>
        <w:tc>
          <w:tcPr>
            <w:tcW w:w="850" w:type="dxa"/>
            <w:tcBorders>
              <w:bottom w:val="single" w:sz="4" w:space="0" w:color="000000"/>
              <w:right w:val="single" w:sz="4" w:space="0" w:color="000000"/>
            </w:tcBorders>
            <w:tcMar>
              <w:top w:w="0" w:type="dxa"/>
              <w:left w:w="28" w:type="dxa"/>
              <w:bottom w:w="0" w:type="dxa"/>
              <w:right w:w="28" w:type="dxa"/>
            </w:tcMar>
            <w:vAlign w:val="center"/>
          </w:tcPr>
          <w:p w:rsidR="00010C49" w:rsidRDefault="00143E9E">
            <w:pPr>
              <w:pStyle w:val="Textbody"/>
              <w:widowControl/>
              <w:jc w:val="center"/>
              <w:rPr>
                <w:rFonts w:ascii="Times New Roman" w:eastAsia="標楷體" w:hAnsi="Times New Roman"/>
                <w:color w:val="000000"/>
                <w:kern w:val="0"/>
                <w:szCs w:val="24"/>
              </w:rPr>
            </w:pPr>
            <w:r>
              <w:rPr>
                <w:rFonts w:ascii="Times New Roman" w:eastAsia="標楷體" w:hAnsi="Times New Roman"/>
                <w:color w:val="000000"/>
                <w:kern w:val="0"/>
                <w:szCs w:val="24"/>
              </w:rPr>
              <w:t>72,315</w:t>
            </w:r>
          </w:p>
        </w:tc>
        <w:tc>
          <w:tcPr>
            <w:tcW w:w="1134" w:type="dxa"/>
            <w:tcBorders>
              <w:bottom w:val="single" w:sz="4" w:space="0" w:color="000000"/>
              <w:right w:val="single" w:sz="4" w:space="0" w:color="000000"/>
            </w:tcBorders>
            <w:tcMar>
              <w:top w:w="0" w:type="dxa"/>
              <w:left w:w="28" w:type="dxa"/>
              <w:bottom w:w="0" w:type="dxa"/>
              <w:right w:w="28" w:type="dxa"/>
            </w:tcMar>
            <w:vAlign w:val="center"/>
          </w:tcPr>
          <w:p w:rsidR="00010C49" w:rsidRDefault="00143E9E">
            <w:pPr>
              <w:pStyle w:val="Textbody"/>
              <w:widowControl/>
              <w:jc w:val="center"/>
              <w:rPr>
                <w:rFonts w:ascii="Times New Roman" w:eastAsia="標楷體" w:hAnsi="Times New Roman"/>
                <w:color w:val="000000"/>
                <w:kern w:val="0"/>
                <w:szCs w:val="24"/>
              </w:rPr>
            </w:pPr>
            <w:r>
              <w:rPr>
                <w:rFonts w:ascii="Times New Roman" w:eastAsia="標楷體" w:hAnsi="Times New Roman"/>
                <w:color w:val="000000"/>
                <w:kern w:val="0"/>
                <w:szCs w:val="24"/>
              </w:rPr>
              <w:t>867,780</w:t>
            </w:r>
          </w:p>
        </w:tc>
        <w:tc>
          <w:tcPr>
            <w:tcW w:w="919" w:type="dxa"/>
            <w:tcBorders>
              <w:bottom w:val="single" w:sz="4" w:space="0" w:color="000000"/>
              <w:right w:val="single" w:sz="4" w:space="0" w:color="000000"/>
            </w:tcBorders>
            <w:tcMar>
              <w:top w:w="0" w:type="dxa"/>
              <w:left w:w="28" w:type="dxa"/>
              <w:bottom w:w="0" w:type="dxa"/>
              <w:right w:w="28" w:type="dxa"/>
            </w:tcMar>
            <w:vAlign w:val="center"/>
          </w:tcPr>
          <w:p w:rsidR="00010C49" w:rsidRDefault="00143E9E">
            <w:pPr>
              <w:pStyle w:val="Textbody"/>
              <w:widowControl/>
              <w:jc w:val="center"/>
              <w:rPr>
                <w:rFonts w:ascii="Times New Roman" w:eastAsia="標楷體" w:hAnsi="Times New Roman"/>
                <w:color w:val="000000"/>
                <w:kern w:val="0"/>
                <w:szCs w:val="24"/>
              </w:rPr>
            </w:pPr>
            <w:r>
              <w:rPr>
                <w:rFonts w:ascii="Times New Roman" w:eastAsia="標楷體" w:hAnsi="Times New Roman"/>
                <w:color w:val="000000"/>
                <w:kern w:val="0"/>
                <w:szCs w:val="24"/>
              </w:rPr>
              <w:t>30,866</w:t>
            </w:r>
          </w:p>
        </w:tc>
        <w:tc>
          <w:tcPr>
            <w:tcW w:w="1112" w:type="dxa"/>
            <w:tcBorders>
              <w:bottom w:val="single" w:sz="4" w:space="0" w:color="000000"/>
              <w:right w:val="single" w:sz="4" w:space="0" w:color="000000"/>
            </w:tcBorders>
            <w:tcMar>
              <w:top w:w="0" w:type="dxa"/>
              <w:left w:w="28" w:type="dxa"/>
              <w:bottom w:w="0" w:type="dxa"/>
              <w:right w:w="28" w:type="dxa"/>
            </w:tcMar>
            <w:vAlign w:val="center"/>
          </w:tcPr>
          <w:p w:rsidR="00010C49" w:rsidRDefault="00143E9E">
            <w:pPr>
              <w:pStyle w:val="Textbody"/>
              <w:widowControl/>
              <w:jc w:val="center"/>
              <w:rPr>
                <w:rFonts w:ascii="Times New Roman" w:eastAsia="標楷體" w:hAnsi="Times New Roman"/>
                <w:color w:val="000000"/>
                <w:kern w:val="0"/>
                <w:szCs w:val="24"/>
              </w:rPr>
            </w:pPr>
            <w:r>
              <w:rPr>
                <w:rFonts w:ascii="Times New Roman" w:eastAsia="標楷體" w:hAnsi="Times New Roman"/>
                <w:color w:val="000000"/>
                <w:kern w:val="0"/>
                <w:szCs w:val="24"/>
              </w:rPr>
              <w:t>92,598</w:t>
            </w:r>
          </w:p>
        </w:tc>
        <w:tc>
          <w:tcPr>
            <w:tcW w:w="1104" w:type="dxa"/>
            <w:tcBorders>
              <w:bottom w:val="single" w:sz="4" w:space="0" w:color="000000"/>
              <w:right w:val="single" w:sz="4" w:space="0" w:color="000000"/>
            </w:tcBorders>
            <w:tcMar>
              <w:top w:w="0" w:type="dxa"/>
              <w:left w:w="28" w:type="dxa"/>
              <w:bottom w:w="0" w:type="dxa"/>
              <w:right w:w="28" w:type="dxa"/>
            </w:tcMar>
            <w:vAlign w:val="center"/>
          </w:tcPr>
          <w:p w:rsidR="00010C49" w:rsidRDefault="00143E9E">
            <w:pPr>
              <w:pStyle w:val="Textbody"/>
              <w:widowControl/>
              <w:jc w:val="center"/>
              <w:rPr>
                <w:rFonts w:ascii="Times New Roman" w:eastAsia="標楷體" w:hAnsi="Times New Roman"/>
                <w:color w:val="000000"/>
                <w:kern w:val="0"/>
                <w:szCs w:val="24"/>
              </w:rPr>
            </w:pPr>
            <w:r>
              <w:rPr>
                <w:rFonts w:ascii="Times New Roman" w:eastAsia="標楷體" w:hAnsi="Times New Roman"/>
                <w:color w:val="000000"/>
                <w:kern w:val="0"/>
                <w:szCs w:val="24"/>
              </w:rPr>
              <w:t>28,000</w:t>
            </w:r>
          </w:p>
        </w:tc>
      </w:tr>
      <w:tr w:rsidR="00010C49">
        <w:tblPrEx>
          <w:tblCellMar>
            <w:top w:w="0" w:type="dxa"/>
            <w:bottom w:w="0" w:type="dxa"/>
          </w:tblCellMar>
        </w:tblPrEx>
        <w:trPr>
          <w:trHeight w:val="360"/>
          <w:jc w:val="center"/>
        </w:trPr>
        <w:tc>
          <w:tcPr>
            <w:tcW w:w="297" w:type="dxa"/>
            <w:vMerge/>
            <w:tcBorders>
              <w:left w:val="single" w:sz="4" w:space="0" w:color="000000"/>
              <w:bottom w:val="single" w:sz="4" w:space="0" w:color="000000"/>
              <w:right w:val="single" w:sz="4" w:space="0" w:color="000000"/>
            </w:tcBorders>
            <w:tcMar>
              <w:top w:w="0" w:type="dxa"/>
              <w:left w:w="28" w:type="dxa"/>
              <w:bottom w:w="0" w:type="dxa"/>
              <w:right w:w="28" w:type="dxa"/>
            </w:tcMar>
            <w:vAlign w:val="center"/>
          </w:tcPr>
          <w:p w:rsidR="00000000" w:rsidRDefault="00143E9E">
            <w:pPr>
              <w:widowControl/>
            </w:pPr>
          </w:p>
        </w:tc>
        <w:tc>
          <w:tcPr>
            <w:tcW w:w="301" w:type="dxa"/>
            <w:tcBorders>
              <w:bottom w:val="single" w:sz="4" w:space="0" w:color="000000"/>
              <w:right w:val="single" w:sz="4" w:space="0" w:color="000000"/>
            </w:tcBorders>
            <w:tcMar>
              <w:top w:w="0" w:type="dxa"/>
              <w:left w:w="28" w:type="dxa"/>
              <w:bottom w:w="0" w:type="dxa"/>
              <w:right w:w="28" w:type="dxa"/>
            </w:tcMar>
            <w:vAlign w:val="center"/>
          </w:tcPr>
          <w:p w:rsidR="00010C49" w:rsidRDefault="00143E9E">
            <w:pPr>
              <w:pStyle w:val="Textbody"/>
              <w:widowControl/>
              <w:jc w:val="center"/>
              <w:rPr>
                <w:rFonts w:ascii="Times New Roman" w:eastAsia="標楷體" w:hAnsi="Times New Roman"/>
                <w:color w:val="000000"/>
                <w:kern w:val="0"/>
                <w:szCs w:val="24"/>
              </w:rPr>
            </w:pPr>
            <w:r>
              <w:rPr>
                <w:rFonts w:ascii="Times New Roman" w:eastAsia="標楷體" w:hAnsi="Times New Roman"/>
                <w:color w:val="000000"/>
                <w:kern w:val="0"/>
                <w:szCs w:val="24"/>
              </w:rPr>
              <w:t>6</w:t>
            </w:r>
          </w:p>
        </w:tc>
        <w:tc>
          <w:tcPr>
            <w:tcW w:w="537" w:type="dxa"/>
            <w:tcBorders>
              <w:bottom w:val="single" w:sz="4" w:space="0" w:color="000000"/>
              <w:right w:val="single" w:sz="4" w:space="0" w:color="000000"/>
            </w:tcBorders>
            <w:tcMar>
              <w:top w:w="0" w:type="dxa"/>
              <w:left w:w="28" w:type="dxa"/>
              <w:bottom w:w="0" w:type="dxa"/>
              <w:right w:w="28" w:type="dxa"/>
            </w:tcMar>
            <w:vAlign w:val="center"/>
          </w:tcPr>
          <w:p w:rsidR="00010C49" w:rsidRDefault="00143E9E">
            <w:pPr>
              <w:pStyle w:val="Textbody"/>
              <w:widowControl/>
              <w:jc w:val="center"/>
              <w:rPr>
                <w:rFonts w:ascii="Times New Roman" w:eastAsia="標楷體" w:hAnsi="Times New Roman"/>
                <w:color w:val="000000"/>
                <w:kern w:val="0"/>
                <w:szCs w:val="24"/>
              </w:rPr>
            </w:pPr>
            <w:r>
              <w:rPr>
                <w:rFonts w:ascii="Times New Roman" w:eastAsia="標楷體" w:hAnsi="Times New Roman"/>
                <w:color w:val="000000"/>
                <w:kern w:val="0"/>
                <w:szCs w:val="24"/>
              </w:rPr>
              <w:t>456</w:t>
            </w:r>
          </w:p>
        </w:tc>
        <w:tc>
          <w:tcPr>
            <w:tcW w:w="1133" w:type="dxa"/>
            <w:tcBorders>
              <w:bottom w:val="single" w:sz="4" w:space="0" w:color="000000"/>
              <w:right w:val="single" w:sz="4" w:space="0" w:color="000000"/>
            </w:tcBorders>
            <w:tcMar>
              <w:top w:w="0" w:type="dxa"/>
              <w:left w:w="28" w:type="dxa"/>
              <w:bottom w:w="0" w:type="dxa"/>
              <w:right w:w="28" w:type="dxa"/>
            </w:tcMar>
            <w:vAlign w:val="center"/>
          </w:tcPr>
          <w:p w:rsidR="00010C49" w:rsidRDefault="00143E9E">
            <w:pPr>
              <w:pStyle w:val="Textbody"/>
              <w:widowControl/>
              <w:jc w:val="center"/>
              <w:rPr>
                <w:rFonts w:ascii="Times New Roman" w:eastAsia="標楷體" w:hAnsi="Times New Roman"/>
                <w:color w:val="000000"/>
                <w:kern w:val="0"/>
                <w:szCs w:val="24"/>
              </w:rPr>
            </w:pPr>
            <w:r>
              <w:rPr>
                <w:rFonts w:ascii="Times New Roman" w:eastAsia="標楷體" w:hAnsi="Times New Roman"/>
                <w:color w:val="000000"/>
                <w:kern w:val="0"/>
                <w:szCs w:val="24"/>
              </w:rPr>
              <w:t>1,054,572</w:t>
            </w:r>
          </w:p>
        </w:tc>
        <w:tc>
          <w:tcPr>
            <w:tcW w:w="1134" w:type="dxa"/>
            <w:tcBorders>
              <w:bottom w:val="single" w:sz="4" w:space="0" w:color="000000"/>
              <w:right w:val="single" w:sz="4" w:space="0" w:color="000000"/>
            </w:tcBorders>
            <w:tcMar>
              <w:top w:w="0" w:type="dxa"/>
              <w:left w:w="28" w:type="dxa"/>
              <w:bottom w:w="0" w:type="dxa"/>
              <w:right w:w="28" w:type="dxa"/>
            </w:tcMar>
          </w:tcPr>
          <w:p w:rsidR="00010C49" w:rsidRDefault="00143E9E">
            <w:pPr>
              <w:pStyle w:val="Textbody"/>
              <w:jc w:val="center"/>
              <w:rPr>
                <w:rFonts w:ascii="Times New Roman" w:hAnsi="Times New Roman"/>
                <w:color w:val="000000"/>
              </w:rPr>
            </w:pPr>
            <w:r>
              <w:rPr>
                <w:rFonts w:ascii="Times New Roman" w:hAnsi="Times New Roman"/>
                <w:color w:val="000000"/>
              </w:rPr>
              <w:t>63,976</w:t>
            </w:r>
          </w:p>
        </w:tc>
        <w:tc>
          <w:tcPr>
            <w:tcW w:w="709" w:type="dxa"/>
            <w:tcBorders>
              <w:bottom w:val="single" w:sz="4" w:space="0" w:color="000000"/>
              <w:right w:val="single" w:sz="4" w:space="0" w:color="000000"/>
            </w:tcBorders>
            <w:tcMar>
              <w:top w:w="0" w:type="dxa"/>
              <w:left w:w="28" w:type="dxa"/>
              <w:bottom w:w="0" w:type="dxa"/>
              <w:right w:w="28" w:type="dxa"/>
            </w:tcMar>
          </w:tcPr>
          <w:p w:rsidR="00010C49" w:rsidRDefault="00143E9E">
            <w:pPr>
              <w:pStyle w:val="Textbody"/>
              <w:jc w:val="center"/>
              <w:rPr>
                <w:rFonts w:ascii="Times New Roman" w:hAnsi="Times New Roman"/>
                <w:color w:val="000000"/>
              </w:rPr>
            </w:pPr>
            <w:r>
              <w:rPr>
                <w:rFonts w:ascii="Times New Roman" w:hAnsi="Times New Roman"/>
                <w:color w:val="000000"/>
              </w:rPr>
              <w:t>3,848</w:t>
            </w:r>
          </w:p>
        </w:tc>
        <w:tc>
          <w:tcPr>
            <w:tcW w:w="709" w:type="dxa"/>
            <w:tcBorders>
              <w:bottom w:val="single" w:sz="4" w:space="0" w:color="000000"/>
              <w:right w:val="single" w:sz="4" w:space="0" w:color="000000"/>
            </w:tcBorders>
            <w:tcMar>
              <w:top w:w="0" w:type="dxa"/>
              <w:left w:w="28" w:type="dxa"/>
              <w:bottom w:w="0" w:type="dxa"/>
              <w:right w:w="28" w:type="dxa"/>
            </w:tcMar>
          </w:tcPr>
          <w:p w:rsidR="00010C49" w:rsidRDefault="00143E9E">
            <w:pPr>
              <w:pStyle w:val="Textbody"/>
              <w:jc w:val="center"/>
              <w:rPr>
                <w:rFonts w:ascii="Times New Roman" w:hAnsi="Times New Roman"/>
                <w:color w:val="000000"/>
              </w:rPr>
            </w:pPr>
            <w:r>
              <w:rPr>
                <w:rFonts w:ascii="Times New Roman" w:hAnsi="Times New Roman"/>
                <w:color w:val="000000"/>
              </w:rPr>
              <w:t>3,233</w:t>
            </w:r>
          </w:p>
        </w:tc>
        <w:tc>
          <w:tcPr>
            <w:tcW w:w="709" w:type="dxa"/>
            <w:tcBorders>
              <w:bottom w:val="single" w:sz="4" w:space="0" w:color="000000"/>
              <w:right w:val="single" w:sz="4" w:space="0" w:color="000000"/>
            </w:tcBorders>
            <w:noWrap/>
            <w:tcMar>
              <w:top w:w="0" w:type="dxa"/>
              <w:left w:w="28" w:type="dxa"/>
              <w:bottom w:w="0" w:type="dxa"/>
              <w:right w:w="28" w:type="dxa"/>
            </w:tcMar>
          </w:tcPr>
          <w:p w:rsidR="00010C49" w:rsidRDefault="00143E9E">
            <w:pPr>
              <w:pStyle w:val="Textbody"/>
              <w:jc w:val="center"/>
              <w:rPr>
                <w:rFonts w:ascii="Times New Roman" w:hAnsi="Times New Roman"/>
                <w:color w:val="000000"/>
              </w:rPr>
            </w:pPr>
            <w:r>
              <w:rPr>
                <w:rFonts w:ascii="Times New Roman" w:hAnsi="Times New Roman"/>
                <w:color w:val="000000"/>
              </w:rPr>
              <w:t>3,828</w:t>
            </w:r>
          </w:p>
        </w:tc>
        <w:tc>
          <w:tcPr>
            <w:tcW w:w="850" w:type="dxa"/>
            <w:tcBorders>
              <w:bottom w:val="single" w:sz="4" w:space="0" w:color="000000"/>
              <w:right w:val="single" w:sz="4" w:space="0" w:color="000000"/>
            </w:tcBorders>
            <w:tcMar>
              <w:top w:w="0" w:type="dxa"/>
              <w:left w:w="28" w:type="dxa"/>
              <w:bottom w:w="0" w:type="dxa"/>
              <w:right w:w="28" w:type="dxa"/>
            </w:tcMar>
            <w:vAlign w:val="center"/>
          </w:tcPr>
          <w:p w:rsidR="00010C49" w:rsidRDefault="00143E9E">
            <w:pPr>
              <w:pStyle w:val="Textbody"/>
              <w:widowControl/>
              <w:jc w:val="center"/>
              <w:rPr>
                <w:rFonts w:ascii="Times New Roman" w:eastAsia="標楷體" w:hAnsi="Times New Roman"/>
                <w:color w:val="000000"/>
                <w:kern w:val="0"/>
                <w:szCs w:val="24"/>
              </w:rPr>
            </w:pPr>
            <w:r>
              <w:rPr>
                <w:rFonts w:ascii="Times New Roman" w:eastAsia="標楷體" w:hAnsi="Times New Roman"/>
                <w:color w:val="000000"/>
                <w:kern w:val="0"/>
                <w:szCs w:val="24"/>
              </w:rPr>
              <w:t>74,885</w:t>
            </w:r>
          </w:p>
        </w:tc>
        <w:tc>
          <w:tcPr>
            <w:tcW w:w="1134" w:type="dxa"/>
            <w:tcBorders>
              <w:bottom w:val="single" w:sz="4" w:space="0" w:color="000000"/>
              <w:right w:val="single" w:sz="4" w:space="0" w:color="000000"/>
            </w:tcBorders>
            <w:tcMar>
              <w:top w:w="0" w:type="dxa"/>
              <w:left w:w="28" w:type="dxa"/>
              <w:bottom w:w="0" w:type="dxa"/>
              <w:right w:w="28" w:type="dxa"/>
            </w:tcMar>
            <w:vAlign w:val="center"/>
          </w:tcPr>
          <w:p w:rsidR="00010C49" w:rsidRDefault="00143E9E">
            <w:pPr>
              <w:pStyle w:val="Textbody"/>
              <w:widowControl/>
              <w:jc w:val="center"/>
              <w:rPr>
                <w:rFonts w:ascii="Times New Roman" w:eastAsia="標楷體" w:hAnsi="Times New Roman"/>
                <w:color w:val="000000"/>
                <w:kern w:val="0"/>
                <w:szCs w:val="24"/>
              </w:rPr>
            </w:pPr>
            <w:r>
              <w:rPr>
                <w:rFonts w:ascii="Times New Roman" w:eastAsia="標楷體" w:hAnsi="Times New Roman"/>
                <w:color w:val="000000"/>
                <w:kern w:val="0"/>
                <w:szCs w:val="24"/>
              </w:rPr>
              <w:t>898,620</w:t>
            </w:r>
          </w:p>
        </w:tc>
        <w:tc>
          <w:tcPr>
            <w:tcW w:w="919" w:type="dxa"/>
            <w:tcBorders>
              <w:bottom w:val="single" w:sz="4" w:space="0" w:color="000000"/>
              <w:right w:val="single" w:sz="4" w:space="0" w:color="000000"/>
            </w:tcBorders>
            <w:tcMar>
              <w:top w:w="0" w:type="dxa"/>
              <w:left w:w="28" w:type="dxa"/>
              <w:bottom w:w="0" w:type="dxa"/>
              <w:right w:w="28" w:type="dxa"/>
            </w:tcMar>
            <w:vAlign w:val="center"/>
          </w:tcPr>
          <w:p w:rsidR="00010C49" w:rsidRDefault="00143E9E">
            <w:pPr>
              <w:pStyle w:val="Textbody"/>
              <w:widowControl/>
              <w:jc w:val="center"/>
              <w:rPr>
                <w:rFonts w:ascii="Times New Roman" w:eastAsia="標楷體" w:hAnsi="Times New Roman"/>
                <w:color w:val="000000"/>
                <w:kern w:val="0"/>
                <w:szCs w:val="24"/>
              </w:rPr>
            </w:pPr>
            <w:r>
              <w:rPr>
                <w:rFonts w:ascii="Times New Roman" w:eastAsia="標楷體" w:hAnsi="Times New Roman"/>
                <w:color w:val="000000"/>
                <w:kern w:val="0"/>
                <w:szCs w:val="24"/>
              </w:rPr>
              <w:t>31,988</w:t>
            </w:r>
          </w:p>
        </w:tc>
        <w:tc>
          <w:tcPr>
            <w:tcW w:w="1112" w:type="dxa"/>
            <w:tcBorders>
              <w:bottom w:val="single" w:sz="4" w:space="0" w:color="000000"/>
              <w:right w:val="single" w:sz="4" w:space="0" w:color="000000"/>
            </w:tcBorders>
            <w:tcMar>
              <w:top w:w="0" w:type="dxa"/>
              <w:left w:w="28" w:type="dxa"/>
              <w:bottom w:w="0" w:type="dxa"/>
              <w:right w:w="28" w:type="dxa"/>
            </w:tcMar>
            <w:vAlign w:val="center"/>
          </w:tcPr>
          <w:p w:rsidR="00010C49" w:rsidRDefault="00143E9E">
            <w:pPr>
              <w:pStyle w:val="Textbody"/>
              <w:widowControl/>
              <w:jc w:val="center"/>
              <w:rPr>
                <w:rFonts w:ascii="Times New Roman" w:eastAsia="標楷體" w:hAnsi="Times New Roman"/>
                <w:color w:val="000000"/>
                <w:kern w:val="0"/>
                <w:szCs w:val="24"/>
              </w:rPr>
            </w:pPr>
            <w:r>
              <w:rPr>
                <w:rFonts w:ascii="Times New Roman" w:eastAsia="標楷體" w:hAnsi="Times New Roman"/>
                <w:color w:val="000000"/>
                <w:kern w:val="0"/>
                <w:szCs w:val="24"/>
              </w:rPr>
              <w:t>95,964</w:t>
            </w:r>
          </w:p>
        </w:tc>
        <w:tc>
          <w:tcPr>
            <w:tcW w:w="1104" w:type="dxa"/>
            <w:tcBorders>
              <w:bottom w:val="single" w:sz="4" w:space="0" w:color="000000"/>
              <w:right w:val="single" w:sz="4" w:space="0" w:color="000000"/>
            </w:tcBorders>
            <w:tcMar>
              <w:top w:w="0" w:type="dxa"/>
              <w:left w:w="28" w:type="dxa"/>
              <w:bottom w:w="0" w:type="dxa"/>
              <w:right w:w="28" w:type="dxa"/>
            </w:tcMar>
            <w:vAlign w:val="center"/>
          </w:tcPr>
          <w:p w:rsidR="00010C49" w:rsidRDefault="00143E9E">
            <w:pPr>
              <w:pStyle w:val="Textbody"/>
              <w:widowControl/>
              <w:jc w:val="center"/>
              <w:rPr>
                <w:rFonts w:ascii="Times New Roman" w:eastAsia="標楷體" w:hAnsi="Times New Roman"/>
                <w:color w:val="000000"/>
                <w:kern w:val="0"/>
                <w:szCs w:val="24"/>
              </w:rPr>
            </w:pPr>
            <w:r>
              <w:rPr>
                <w:rFonts w:ascii="Times New Roman" w:eastAsia="標楷體" w:hAnsi="Times New Roman"/>
                <w:color w:val="000000"/>
                <w:kern w:val="0"/>
                <w:szCs w:val="24"/>
              </w:rPr>
              <w:t>28,000</w:t>
            </w:r>
          </w:p>
        </w:tc>
      </w:tr>
      <w:tr w:rsidR="00010C49">
        <w:tblPrEx>
          <w:tblCellMar>
            <w:top w:w="0" w:type="dxa"/>
            <w:bottom w:w="0" w:type="dxa"/>
          </w:tblCellMar>
        </w:tblPrEx>
        <w:trPr>
          <w:trHeight w:val="360"/>
          <w:jc w:val="center"/>
        </w:trPr>
        <w:tc>
          <w:tcPr>
            <w:tcW w:w="297" w:type="dxa"/>
            <w:vMerge/>
            <w:tcBorders>
              <w:left w:val="single" w:sz="4" w:space="0" w:color="000000"/>
              <w:bottom w:val="single" w:sz="4" w:space="0" w:color="000000"/>
              <w:right w:val="single" w:sz="4" w:space="0" w:color="000000"/>
            </w:tcBorders>
            <w:tcMar>
              <w:top w:w="0" w:type="dxa"/>
              <w:left w:w="28" w:type="dxa"/>
              <w:bottom w:w="0" w:type="dxa"/>
              <w:right w:w="28" w:type="dxa"/>
            </w:tcMar>
            <w:vAlign w:val="center"/>
          </w:tcPr>
          <w:p w:rsidR="00000000" w:rsidRDefault="00143E9E">
            <w:pPr>
              <w:widowControl/>
            </w:pPr>
          </w:p>
        </w:tc>
        <w:tc>
          <w:tcPr>
            <w:tcW w:w="301" w:type="dxa"/>
            <w:tcBorders>
              <w:bottom w:val="single" w:sz="4" w:space="0" w:color="000000"/>
              <w:right w:val="single" w:sz="4" w:space="0" w:color="000000"/>
            </w:tcBorders>
            <w:noWrap/>
            <w:tcMar>
              <w:top w:w="0" w:type="dxa"/>
              <w:left w:w="28" w:type="dxa"/>
              <w:bottom w:w="0" w:type="dxa"/>
              <w:right w:w="28" w:type="dxa"/>
            </w:tcMar>
            <w:vAlign w:val="center"/>
          </w:tcPr>
          <w:p w:rsidR="00010C49" w:rsidRDefault="00143E9E">
            <w:pPr>
              <w:pStyle w:val="Textbody"/>
              <w:widowControl/>
              <w:jc w:val="center"/>
              <w:rPr>
                <w:rFonts w:ascii="Times New Roman" w:eastAsia="標楷體" w:hAnsi="Times New Roman"/>
                <w:color w:val="000000"/>
                <w:kern w:val="0"/>
                <w:szCs w:val="24"/>
              </w:rPr>
            </w:pPr>
            <w:r>
              <w:rPr>
                <w:rFonts w:ascii="Times New Roman" w:eastAsia="標楷體" w:hAnsi="Times New Roman"/>
                <w:color w:val="000000"/>
                <w:kern w:val="0"/>
                <w:szCs w:val="24"/>
              </w:rPr>
              <w:t>7</w:t>
            </w:r>
          </w:p>
        </w:tc>
        <w:tc>
          <w:tcPr>
            <w:tcW w:w="537" w:type="dxa"/>
            <w:tcBorders>
              <w:bottom w:val="single" w:sz="4" w:space="0" w:color="000000"/>
              <w:right w:val="single" w:sz="4" w:space="0" w:color="000000"/>
            </w:tcBorders>
            <w:noWrap/>
            <w:tcMar>
              <w:top w:w="0" w:type="dxa"/>
              <w:left w:w="28" w:type="dxa"/>
              <w:bottom w:w="0" w:type="dxa"/>
              <w:right w:w="28" w:type="dxa"/>
            </w:tcMar>
            <w:vAlign w:val="center"/>
          </w:tcPr>
          <w:p w:rsidR="00010C49" w:rsidRDefault="00143E9E">
            <w:pPr>
              <w:pStyle w:val="Textbody"/>
              <w:widowControl/>
              <w:jc w:val="center"/>
              <w:rPr>
                <w:rFonts w:ascii="Times New Roman" w:eastAsia="標楷體" w:hAnsi="Times New Roman"/>
                <w:color w:val="000000"/>
                <w:kern w:val="0"/>
                <w:szCs w:val="24"/>
              </w:rPr>
            </w:pPr>
            <w:r>
              <w:rPr>
                <w:rFonts w:ascii="Times New Roman" w:eastAsia="標楷體" w:hAnsi="Times New Roman"/>
                <w:color w:val="000000"/>
                <w:kern w:val="0"/>
                <w:szCs w:val="24"/>
              </w:rPr>
              <w:t>472</w:t>
            </w:r>
          </w:p>
        </w:tc>
        <w:tc>
          <w:tcPr>
            <w:tcW w:w="1133" w:type="dxa"/>
            <w:tcBorders>
              <w:bottom w:val="single" w:sz="4" w:space="0" w:color="000000"/>
              <w:right w:val="single" w:sz="4" w:space="0" w:color="000000"/>
            </w:tcBorders>
            <w:tcMar>
              <w:top w:w="0" w:type="dxa"/>
              <w:left w:w="28" w:type="dxa"/>
              <w:bottom w:w="0" w:type="dxa"/>
              <w:right w:w="28" w:type="dxa"/>
            </w:tcMar>
            <w:vAlign w:val="center"/>
          </w:tcPr>
          <w:p w:rsidR="00010C49" w:rsidRDefault="00143E9E">
            <w:pPr>
              <w:pStyle w:val="Textbody"/>
              <w:widowControl/>
              <w:jc w:val="center"/>
              <w:rPr>
                <w:rFonts w:ascii="Times New Roman" w:eastAsia="標楷體" w:hAnsi="Times New Roman"/>
                <w:color w:val="000000"/>
                <w:kern w:val="0"/>
                <w:szCs w:val="24"/>
              </w:rPr>
            </w:pPr>
            <w:r>
              <w:rPr>
                <w:rFonts w:ascii="Times New Roman" w:eastAsia="標楷體" w:hAnsi="Times New Roman"/>
                <w:color w:val="000000"/>
                <w:kern w:val="0"/>
                <w:szCs w:val="24"/>
              </w:rPr>
              <w:t>1,086,003</w:t>
            </w:r>
          </w:p>
        </w:tc>
        <w:tc>
          <w:tcPr>
            <w:tcW w:w="1134" w:type="dxa"/>
            <w:tcBorders>
              <w:bottom w:val="single" w:sz="4" w:space="0" w:color="000000"/>
              <w:right w:val="single" w:sz="4" w:space="0" w:color="000000"/>
            </w:tcBorders>
            <w:tcMar>
              <w:top w:w="0" w:type="dxa"/>
              <w:left w:w="28" w:type="dxa"/>
              <w:bottom w:w="0" w:type="dxa"/>
              <w:right w:w="28" w:type="dxa"/>
            </w:tcMar>
          </w:tcPr>
          <w:p w:rsidR="00010C49" w:rsidRDefault="00143E9E">
            <w:pPr>
              <w:pStyle w:val="Textbody"/>
              <w:jc w:val="center"/>
              <w:rPr>
                <w:rFonts w:ascii="Times New Roman" w:hAnsi="Times New Roman"/>
                <w:color w:val="000000"/>
              </w:rPr>
            </w:pPr>
            <w:r>
              <w:rPr>
                <w:rFonts w:ascii="Times New Roman" w:hAnsi="Times New Roman"/>
                <w:color w:val="000000"/>
              </w:rPr>
              <w:t>66,221</w:t>
            </w:r>
          </w:p>
        </w:tc>
        <w:tc>
          <w:tcPr>
            <w:tcW w:w="709" w:type="dxa"/>
            <w:tcBorders>
              <w:bottom w:val="single" w:sz="4" w:space="0" w:color="000000"/>
              <w:right w:val="single" w:sz="4" w:space="0" w:color="000000"/>
            </w:tcBorders>
            <w:tcMar>
              <w:top w:w="0" w:type="dxa"/>
              <w:left w:w="28" w:type="dxa"/>
              <w:bottom w:w="0" w:type="dxa"/>
              <w:right w:w="28" w:type="dxa"/>
            </w:tcMar>
          </w:tcPr>
          <w:p w:rsidR="00010C49" w:rsidRDefault="00143E9E">
            <w:pPr>
              <w:pStyle w:val="Textbody"/>
              <w:jc w:val="center"/>
              <w:rPr>
                <w:rFonts w:ascii="Times New Roman" w:hAnsi="Times New Roman"/>
                <w:color w:val="000000"/>
              </w:rPr>
            </w:pPr>
            <w:r>
              <w:rPr>
                <w:rFonts w:ascii="Times New Roman" w:hAnsi="Times New Roman"/>
                <w:color w:val="000000"/>
              </w:rPr>
              <w:t>3,848</w:t>
            </w:r>
          </w:p>
        </w:tc>
        <w:tc>
          <w:tcPr>
            <w:tcW w:w="709" w:type="dxa"/>
            <w:tcBorders>
              <w:bottom w:val="single" w:sz="4" w:space="0" w:color="000000"/>
              <w:right w:val="single" w:sz="4" w:space="0" w:color="000000"/>
            </w:tcBorders>
            <w:tcMar>
              <w:top w:w="0" w:type="dxa"/>
              <w:left w:w="28" w:type="dxa"/>
              <w:bottom w:w="0" w:type="dxa"/>
              <w:right w:w="28" w:type="dxa"/>
            </w:tcMar>
          </w:tcPr>
          <w:p w:rsidR="00010C49" w:rsidRDefault="00143E9E">
            <w:pPr>
              <w:pStyle w:val="Textbody"/>
              <w:jc w:val="center"/>
              <w:rPr>
                <w:rFonts w:ascii="Times New Roman" w:hAnsi="Times New Roman"/>
                <w:color w:val="000000"/>
              </w:rPr>
            </w:pPr>
            <w:r>
              <w:rPr>
                <w:rFonts w:ascii="Times New Roman" w:hAnsi="Times New Roman"/>
                <w:color w:val="000000"/>
              </w:rPr>
              <w:t>3,233</w:t>
            </w:r>
          </w:p>
        </w:tc>
        <w:tc>
          <w:tcPr>
            <w:tcW w:w="709" w:type="dxa"/>
            <w:tcBorders>
              <w:bottom w:val="single" w:sz="4" w:space="0" w:color="000000"/>
              <w:right w:val="single" w:sz="4" w:space="0" w:color="000000"/>
            </w:tcBorders>
            <w:noWrap/>
            <w:tcMar>
              <w:top w:w="0" w:type="dxa"/>
              <w:left w:w="28" w:type="dxa"/>
              <w:bottom w:w="0" w:type="dxa"/>
              <w:right w:w="28" w:type="dxa"/>
            </w:tcMar>
          </w:tcPr>
          <w:p w:rsidR="00010C49" w:rsidRDefault="00143E9E">
            <w:pPr>
              <w:pStyle w:val="Textbody"/>
              <w:jc w:val="center"/>
              <w:rPr>
                <w:rFonts w:ascii="Times New Roman" w:hAnsi="Times New Roman"/>
                <w:color w:val="000000"/>
              </w:rPr>
            </w:pPr>
            <w:r>
              <w:rPr>
                <w:rFonts w:ascii="Times New Roman" w:hAnsi="Times New Roman"/>
                <w:color w:val="000000"/>
              </w:rPr>
              <w:t>3,828</w:t>
            </w:r>
          </w:p>
        </w:tc>
        <w:tc>
          <w:tcPr>
            <w:tcW w:w="850" w:type="dxa"/>
            <w:tcBorders>
              <w:bottom w:val="single" w:sz="4" w:space="0" w:color="000000"/>
              <w:right w:val="single" w:sz="4" w:space="0" w:color="000000"/>
            </w:tcBorders>
            <w:tcMar>
              <w:top w:w="0" w:type="dxa"/>
              <w:left w:w="28" w:type="dxa"/>
              <w:bottom w:w="0" w:type="dxa"/>
              <w:right w:w="28" w:type="dxa"/>
            </w:tcMar>
            <w:vAlign w:val="center"/>
          </w:tcPr>
          <w:p w:rsidR="00010C49" w:rsidRDefault="00143E9E">
            <w:pPr>
              <w:pStyle w:val="Textbody"/>
              <w:widowControl/>
              <w:jc w:val="center"/>
              <w:rPr>
                <w:rFonts w:ascii="Times New Roman" w:eastAsia="標楷體" w:hAnsi="Times New Roman"/>
                <w:color w:val="000000"/>
                <w:kern w:val="0"/>
                <w:szCs w:val="24"/>
              </w:rPr>
            </w:pPr>
            <w:r>
              <w:rPr>
                <w:rFonts w:ascii="Times New Roman" w:eastAsia="標楷體" w:hAnsi="Times New Roman"/>
                <w:color w:val="000000"/>
                <w:kern w:val="0"/>
                <w:szCs w:val="24"/>
              </w:rPr>
              <w:t>77,130</w:t>
            </w:r>
          </w:p>
        </w:tc>
        <w:tc>
          <w:tcPr>
            <w:tcW w:w="1134" w:type="dxa"/>
            <w:tcBorders>
              <w:bottom w:val="single" w:sz="4" w:space="0" w:color="000000"/>
              <w:right w:val="single" w:sz="4" w:space="0" w:color="000000"/>
            </w:tcBorders>
            <w:tcMar>
              <w:top w:w="0" w:type="dxa"/>
              <w:left w:w="28" w:type="dxa"/>
              <w:bottom w:w="0" w:type="dxa"/>
              <w:right w:w="28" w:type="dxa"/>
            </w:tcMar>
            <w:vAlign w:val="center"/>
          </w:tcPr>
          <w:p w:rsidR="00010C49" w:rsidRDefault="00143E9E">
            <w:pPr>
              <w:pStyle w:val="Textbody"/>
              <w:widowControl/>
              <w:jc w:val="center"/>
              <w:rPr>
                <w:rFonts w:ascii="Times New Roman" w:eastAsia="標楷體" w:hAnsi="Times New Roman"/>
                <w:color w:val="000000"/>
                <w:kern w:val="0"/>
                <w:szCs w:val="24"/>
              </w:rPr>
            </w:pPr>
            <w:r>
              <w:rPr>
                <w:rFonts w:ascii="Times New Roman" w:eastAsia="標楷體" w:hAnsi="Times New Roman"/>
                <w:color w:val="000000"/>
                <w:kern w:val="0"/>
                <w:szCs w:val="24"/>
              </w:rPr>
              <w:t>925,560</w:t>
            </w:r>
          </w:p>
        </w:tc>
        <w:tc>
          <w:tcPr>
            <w:tcW w:w="919" w:type="dxa"/>
            <w:tcBorders>
              <w:bottom w:val="single" w:sz="4" w:space="0" w:color="000000"/>
              <w:right w:val="single" w:sz="4" w:space="0" w:color="000000"/>
            </w:tcBorders>
            <w:tcMar>
              <w:top w:w="0" w:type="dxa"/>
              <w:left w:w="28" w:type="dxa"/>
              <w:bottom w:w="0" w:type="dxa"/>
              <w:right w:w="28" w:type="dxa"/>
            </w:tcMar>
            <w:vAlign w:val="center"/>
          </w:tcPr>
          <w:p w:rsidR="00010C49" w:rsidRDefault="00143E9E">
            <w:pPr>
              <w:pStyle w:val="Textbody"/>
              <w:widowControl/>
              <w:jc w:val="center"/>
              <w:rPr>
                <w:rFonts w:ascii="Times New Roman" w:eastAsia="標楷體" w:hAnsi="Times New Roman"/>
                <w:color w:val="000000"/>
                <w:kern w:val="0"/>
                <w:szCs w:val="24"/>
              </w:rPr>
            </w:pPr>
            <w:r>
              <w:rPr>
                <w:rFonts w:ascii="Times New Roman" w:eastAsia="標楷體" w:hAnsi="Times New Roman"/>
                <w:color w:val="000000"/>
                <w:kern w:val="0"/>
                <w:szCs w:val="24"/>
              </w:rPr>
              <w:t>33,111</w:t>
            </w:r>
          </w:p>
        </w:tc>
        <w:tc>
          <w:tcPr>
            <w:tcW w:w="1112" w:type="dxa"/>
            <w:tcBorders>
              <w:bottom w:val="single" w:sz="4" w:space="0" w:color="000000"/>
              <w:right w:val="single" w:sz="4" w:space="0" w:color="000000"/>
            </w:tcBorders>
            <w:tcMar>
              <w:top w:w="0" w:type="dxa"/>
              <w:left w:w="28" w:type="dxa"/>
              <w:bottom w:w="0" w:type="dxa"/>
              <w:right w:w="28" w:type="dxa"/>
            </w:tcMar>
            <w:vAlign w:val="center"/>
          </w:tcPr>
          <w:p w:rsidR="00010C49" w:rsidRDefault="00143E9E">
            <w:pPr>
              <w:pStyle w:val="Textbody"/>
              <w:widowControl/>
              <w:jc w:val="center"/>
              <w:rPr>
                <w:rFonts w:ascii="Times New Roman" w:eastAsia="標楷體" w:hAnsi="Times New Roman"/>
                <w:color w:val="000000"/>
                <w:kern w:val="0"/>
                <w:szCs w:val="24"/>
              </w:rPr>
            </w:pPr>
            <w:r>
              <w:rPr>
                <w:rFonts w:ascii="Times New Roman" w:eastAsia="標楷體" w:hAnsi="Times New Roman"/>
                <w:color w:val="000000"/>
                <w:kern w:val="0"/>
                <w:szCs w:val="24"/>
              </w:rPr>
              <w:t>99,332</w:t>
            </w:r>
          </w:p>
        </w:tc>
        <w:tc>
          <w:tcPr>
            <w:tcW w:w="1104" w:type="dxa"/>
            <w:tcBorders>
              <w:bottom w:val="single" w:sz="4" w:space="0" w:color="000000"/>
              <w:right w:val="single" w:sz="4" w:space="0" w:color="000000"/>
            </w:tcBorders>
            <w:tcMar>
              <w:top w:w="0" w:type="dxa"/>
              <w:left w:w="28" w:type="dxa"/>
              <w:bottom w:w="0" w:type="dxa"/>
              <w:right w:w="28" w:type="dxa"/>
            </w:tcMar>
            <w:vAlign w:val="center"/>
          </w:tcPr>
          <w:p w:rsidR="00010C49" w:rsidRDefault="00143E9E">
            <w:pPr>
              <w:pStyle w:val="Textbody"/>
              <w:widowControl/>
              <w:jc w:val="center"/>
              <w:rPr>
                <w:rFonts w:ascii="Times New Roman" w:eastAsia="標楷體" w:hAnsi="Times New Roman"/>
                <w:color w:val="000000"/>
                <w:kern w:val="0"/>
                <w:szCs w:val="24"/>
              </w:rPr>
            </w:pPr>
            <w:r>
              <w:rPr>
                <w:rFonts w:ascii="Times New Roman" w:eastAsia="標楷體" w:hAnsi="Times New Roman"/>
                <w:color w:val="000000"/>
                <w:kern w:val="0"/>
                <w:szCs w:val="24"/>
              </w:rPr>
              <w:t>28,000</w:t>
            </w:r>
          </w:p>
        </w:tc>
      </w:tr>
      <w:tr w:rsidR="00010C49">
        <w:tblPrEx>
          <w:tblCellMar>
            <w:top w:w="0" w:type="dxa"/>
            <w:bottom w:w="0" w:type="dxa"/>
          </w:tblCellMar>
        </w:tblPrEx>
        <w:trPr>
          <w:trHeight w:val="360"/>
          <w:jc w:val="center"/>
        </w:trPr>
        <w:tc>
          <w:tcPr>
            <w:tcW w:w="297" w:type="dxa"/>
            <w:vMerge w:val="restart"/>
            <w:tcBorders>
              <w:left w:val="single" w:sz="4" w:space="0" w:color="000000"/>
              <w:bottom w:val="single" w:sz="4" w:space="0" w:color="000000"/>
              <w:right w:val="single" w:sz="4" w:space="0" w:color="000000"/>
            </w:tcBorders>
            <w:shd w:val="clear" w:color="auto" w:fill="F2F2F2"/>
            <w:tcMar>
              <w:top w:w="0" w:type="dxa"/>
              <w:left w:w="28" w:type="dxa"/>
              <w:bottom w:w="0" w:type="dxa"/>
              <w:right w:w="28" w:type="dxa"/>
            </w:tcMar>
            <w:vAlign w:val="center"/>
          </w:tcPr>
          <w:p w:rsidR="00010C49" w:rsidRDefault="00143E9E">
            <w:pPr>
              <w:pStyle w:val="Textbody"/>
              <w:widowControl/>
              <w:jc w:val="center"/>
              <w:rPr>
                <w:rFonts w:ascii="Times New Roman" w:eastAsia="標楷體" w:hAnsi="Times New Roman"/>
                <w:b/>
                <w:bCs/>
                <w:color w:val="000000"/>
                <w:kern w:val="0"/>
                <w:szCs w:val="24"/>
              </w:rPr>
            </w:pPr>
            <w:r>
              <w:rPr>
                <w:rFonts w:ascii="Times New Roman" w:eastAsia="標楷體" w:hAnsi="Times New Roman"/>
                <w:b/>
                <w:bCs/>
                <w:color w:val="000000"/>
                <w:kern w:val="0"/>
                <w:szCs w:val="24"/>
              </w:rPr>
              <w:t>九等</w:t>
            </w:r>
          </w:p>
        </w:tc>
        <w:tc>
          <w:tcPr>
            <w:tcW w:w="301" w:type="dxa"/>
            <w:tcBorders>
              <w:bottom w:val="single" w:sz="4" w:space="0" w:color="000000"/>
              <w:right w:val="single" w:sz="4" w:space="0" w:color="000000"/>
            </w:tcBorders>
            <w:shd w:val="clear" w:color="auto" w:fill="F2F2F2"/>
            <w:tcMar>
              <w:top w:w="0" w:type="dxa"/>
              <w:left w:w="28" w:type="dxa"/>
              <w:bottom w:w="0" w:type="dxa"/>
              <w:right w:w="28" w:type="dxa"/>
            </w:tcMar>
            <w:vAlign w:val="center"/>
          </w:tcPr>
          <w:p w:rsidR="00010C49" w:rsidRDefault="00143E9E">
            <w:pPr>
              <w:pStyle w:val="Textbody"/>
              <w:widowControl/>
              <w:jc w:val="center"/>
              <w:rPr>
                <w:rFonts w:ascii="Times New Roman" w:eastAsia="標楷體" w:hAnsi="Times New Roman"/>
                <w:color w:val="000000"/>
                <w:kern w:val="0"/>
                <w:szCs w:val="24"/>
              </w:rPr>
            </w:pPr>
            <w:r>
              <w:rPr>
                <w:rFonts w:ascii="Times New Roman" w:eastAsia="標楷體" w:hAnsi="Times New Roman"/>
                <w:color w:val="000000"/>
                <w:kern w:val="0"/>
                <w:szCs w:val="24"/>
              </w:rPr>
              <w:t>1</w:t>
            </w:r>
          </w:p>
        </w:tc>
        <w:tc>
          <w:tcPr>
            <w:tcW w:w="537" w:type="dxa"/>
            <w:tcBorders>
              <w:bottom w:val="single" w:sz="4" w:space="0" w:color="000000"/>
              <w:right w:val="single" w:sz="4" w:space="0" w:color="000000"/>
            </w:tcBorders>
            <w:shd w:val="clear" w:color="auto" w:fill="F2F2F2"/>
            <w:tcMar>
              <w:top w:w="0" w:type="dxa"/>
              <w:left w:w="28" w:type="dxa"/>
              <w:bottom w:w="0" w:type="dxa"/>
              <w:right w:w="28" w:type="dxa"/>
            </w:tcMar>
            <w:vAlign w:val="center"/>
          </w:tcPr>
          <w:p w:rsidR="00010C49" w:rsidRDefault="00143E9E">
            <w:pPr>
              <w:pStyle w:val="Textbody"/>
              <w:widowControl/>
              <w:jc w:val="center"/>
              <w:rPr>
                <w:rFonts w:ascii="Times New Roman" w:eastAsia="標楷體" w:hAnsi="Times New Roman"/>
                <w:color w:val="000000"/>
                <w:kern w:val="0"/>
                <w:szCs w:val="24"/>
              </w:rPr>
            </w:pPr>
            <w:r>
              <w:rPr>
                <w:rFonts w:ascii="Times New Roman" w:eastAsia="標楷體" w:hAnsi="Times New Roman"/>
                <w:color w:val="000000"/>
                <w:kern w:val="0"/>
                <w:szCs w:val="24"/>
              </w:rPr>
              <w:t>424</w:t>
            </w:r>
          </w:p>
        </w:tc>
        <w:tc>
          <w:tcPr>
            <w:tcW w:w="1133" w:type="dxa"/>
            <w:tcBorders>
              <w:bottom w:val="single" w:sz="4" w:space="0" w:color="000000"/>
              <w:right w:val="single" w:sz="4" w:space="0" w:color="000000"/>
            </w:tcBorders>
            <w:shd w:val="clear" w:color="auto" w:fill="F2F2F2"/>
            <w:tcMar>
              <w:top w:w="0" w:type="dxa"/>
              <w:left w:w="28" w:type="dxa"/>
              <w:bottom w:w="0" w:type="dxa"/>
              <w:right w:w="28" w:type="dxa"/>
            </w:tcMar>
            <w:vAlign w:val="center"/>
          </w:tcPr>
          <w:p w:rsidR="00010C49" w:rsidRDefault="00143E9E">
            <w:pPr>
              <w:pStyle w:val="Textbody"/>
              <w:widowControl/>
              <w:jc w:val="center"/>
              <w:rPr>
                <w:rFonts w:ascii="Times New Roman" w:eastAsia="標楷體" w:hAnsi="Times New Roman"/>
                <w:color w:val="000000"/>
                <w:kern w:val="0"/>
                <w:szCs w:val="24"/>
              </w:rPr>
            </w:pPr>
            <w:r>
              <w:rPr>
                <w:rFonts w:ascii="Times New Roman" w:eastAsia="標楷體" w:hAnsi="Times New Roman"/>
                <w:color w:val="000000"/>
                <w:kern w:val="0"/>
                <w:szCs w:val="24"/>
              </w:rPr>
              <w:t>983,915</w:t>
            </w:r>
          </w:p>
        </w:tc>
        <w:tc>
          <w:tcPr>
            <w:tcW w:w="1134" w:type="dxa"/>
            <w:tcBorders>
              <w:bottom w:val="single" w:sz="4" w:space="0" w:color="000000"/>
              <w:right w:val="single" w:sz="4" w:space="0" w:color="000000"/>
            </w:tcBorders>
            <w:shd w:val="clear" w:color="auto" w:fill="F2F2F2"/>
            <w:tcMar>
              <w:top w:w="0" w:type="dxa"/>
              <w:left w:w="28" w:type="dxa"/>
              <w:bottom w:w="0" w:type="dxa"/>
              <w:right w:w="28" w:type="dxa"/>
            </w:tcMar>
          </w:tcPr>
          <w:p w:rsidR="00010C49" w:rsidRDefault="00143E9E">
            <w:pPr>
              <w:pStyle w:val="Textbody"/>
              <w:jc w:val="center"/>
              <w:rPr>
                <w:rFonts w:ascii="Times New Roman" w:hAnsi="Times New Roman"/>
                <w:color w:val="000000"/>
              </w:rPr>
            </w:pPr>
            <w:r>
              <w:rPr>
                <w:rFonts w:ascii="Times New Roman" w:hAnsi="Times New Roman"/>
                <w:color w:val="000000"/>
              </w:rPr>
              <w:t>59,487</w:t>
            </w:r>
          </w:p>
        </w:tc>
        <w:tc>
          <w:tcPr>
            <w:tcW w:w="709" w:type="dxa"/>
            <w:tcBorders>
              <w:bottom w:val="single" w:sz="4" w:space="0" w:color="000000"/>
              <w:right w:val="single" w:sz="4" w:space="0" w:color="000000"/>
            </w:tcBorders>
            <w:shd w:val="clear" w:color="auto" w:fill="F2F2F2"/>
            <w:tcMar>
              <w:top w:w="0" w:type="dxa"/>
              <w:left w:w="28" w:type="dxa"/>
              <w:bottom w:w="0" w:type="dxa"/>
              <w:right w:w="28" w:type="dxa"/>
            </w:tcMar>
          </w:tcPr>
          <w:p w:rsidR="00010C49" w:rsidRDefault="00143E9E">
            <w:pPr>
              <w:pStyle w:val="Textbody"/>
              <w:jc w:val="center"/>
              <w:rPr>
                <w:rFonts w:ascii="Times New Roman" w:hAnsi="Times New Roman"/>
                <w:color w:val="000000"/>
              </w:rPr>
            </w:pPr>
            <w:r>
              <w:rPr>
                <w:rFonts w:ascii="Times New Roman" w:hAnsi="Times New Roman"/>
                <w:color w:val="000000"/>
              </w:rPr>
              <w:t>3,848</w:t>
            </w:r>
          </w:p>
        </w:tc>
        <w:tc>
          <w:tcPr>
            <w:tcW w:w="709" w:type="dxa"/>
            <w:tcBorders>
              <w:bottom w:val="single" w:sz="4" w:space="0" w:color="000000"/>
              <w:right w:val="single" w:sz="4" w:space="0" w:color="000000"/>
            </w:tcBorders>
            <w:shd w:val="clear" w:color="auto" w:fill="F2F2F2"/>
            <w:tcMar>
              <w:top w:w="0" w:type="dxa"/>
              <w:left w:w="28" w:type="dxa"/>
              <w:bottom w:w="0" w:type="dxa"/>
              <w:right w:w="28" w:type="dxa"/>
            </w:tcMar>
          </w:tcPr>
          <w:p w:rsidR="00010C49" w:rsidRDefault="00143E9E">
            <w:pPr>
              <w:pStyle w:val="Textbody"/>
              <w:jc w:val="center"/>
              <w:rPr>
                <w:rFonts w:ascii="Times New Roman" w:hAnsi="Times New Roman"/>
                <w:color w:val="000000"/>
              </w:rPr>
            </w:pPr>
            <w:r>
              <w:rPr>
                <w:rFonts w:ascii="Times New Roman" w:hAnsi="Times New Roman"/>
                <w:color w:val="000000"/>
              </w:rPr>
              <w:t>2,942</w:t>
            </w:r>
          </w:p>
        </w:tc>
        <w:tc>
          <w:tcPr>
            <w:tcW w:w="709" w:type="dxa"/>
            <w:tcBorders>
              <w:bottom w:val="single" w:sz="4" w:space="0" w:color="000000"/>
              <w:right w:val="single" w:sz="4" w:space="0" w:color="000000"/>
            </w:tcBorders>
            <w:shd w:val="clear" w:color="auto" w:fill="F2F2F2"/>
            <w:noWrap/>
            <w:tcMar>
              <w:top w:w="0" w:type="dxa"/>
              <w:left w:w="28" w:type="dxa"/>
              <w:bottom w:w="0" w:type="dxa"/>
              <w:right w:w="28" w:type="dxa"/>
            </w:tcMar>
          </w:tcPr>
          <w:p w:rsidR="00010C49" w:rsidRDefault="00143E9E">
            <w:pPr>
              <w:pStyle w:val="Textbody"/>
              <w:jc w:val="center"/>
              <w:rPr>
                <w:rFonts w:ascii="Times New Roman" w:hAnsi="Times New Roman"/>
                <w:color w:val="000000"/>
              </w:rPr>
            </w:pPr>
            <w:r>
              <w:rPr>
                <w:rFonts w:ascii="Times New Roman" w:hAnsi="Times New Roman"/>
                <w:color w:val="000000"/>
              </w:rPr>
              <w:t>3,468</w:t>
            </w:r>
          </w:p>
        </w:tc>
        <w:tc>
          <w:tcPr>
            <w:tcW w:w="850" w:type="dxa"/>
            <w:tcBorders>
              <w:bottom w:val="single" w:sz="4" w:space="0" w:color="000000"/>
              <w:right w:val="single" w:sz="4" w:space="0" w:color="000000"/>
            </w:tcBorders>
            <w:shd w:val="clear" w:color="auto" w:fill="F2F2F2"/>
            <w:tcMar>
              <w:top w:w="0" w:type="dxa"/>
              <w:left w:w="28" w:type="dxa"/>
              <w:bottom w:w="0" w:type="dxa"/>
              <w:right w:w="28" w:type="dxa"/>
            </w:tcMar>
            <w:vAlign w:val="center"/>
          </w:tcPr>
          <w:p w:rsidR="00010C49" w:rsidRDefault="00143E9E">
            <w:pPr>
              <w:pStyle w:val="Textbody"/>
              <w:widowControl/>
              <w:jc w:val="center"/>
              <w:rPr>
                <w:rFonts w:ascii="Times New Roman" w:eastAsia="標楷體" w:hAnsi="Times New Roman"/>
                <w:color w:val="000000"/>
                <w:kern w:val="0"/>
                <w:szCs w:val="24"/>
              </w:rPr>
            </w:pPr>
            <w:r>
              <w:rPr>
                <w:rFonts w:ascii="Times New Roman" w:eastAsia="標楷體" w:hAnsi="Times New Roman"/>
                <w:color w:val="000000"/>
                <w:kern w:val="0"/>
                <w:szCs w:val="24"/>
              </w:rPr>
              <w:t>69,745</w:t>
            </w:r>
          </w:p>
        </w:tc>
        <w:tc>
          <w:tcPr>
            <w:tcW w:w="1134" w:type="dxa"/>
            <w:tcBorders>
              <w:bottom w:val="single" w:sz="4" w:space="0" w:color="000000"/>
              <w:right w:val="single" w:sz="4" w:space="0" w:color="000000"/>
            </w:tcBorders>
            <w:shd w:val="clear" w:color="auto" w:fill="F2F2F2"/>
            <w:tcMar>
              <w:top w:w="0" w:type="dxa"/>
              <w:left w:w="28" w:type="dxa"/>
              <w:bottom w:w="0" w:type="dxa"/>
              <w:right w:w="28" w:type="dxa"/>
            </w:tcMar>
            <w:vAlign w:val="center"/>
          </w:tcPr>
          <w:p w:rsidR="00010C49" w:rsidRDefault="00143E9E">
            <w:pPr>
              <w:pStyle w:val="Textbody"/>
              <w:widowControl/>
              <w:jc w:val="center"/>
              <w:rPr>
                <w:rFonts w:ascii="Times New Roman" w:eastAsia="標楷體" w:hAnsi="Times New Roman"/>
                <w:color w:val="000000"/>
                <w:kern w:val="0"/>
                <w:szCs w:val="24"/>
              </w:rPr>
            </w:pPr>
            <w:r>
              <w:rPr>
                <w:rFonts w:ascii="Times New Roman" w:eastAsia="標楷體" w:hAnsi="Times New Roman"/>
                <w:color w:val="000000"/>
                <w:kern w:val="0"/>
                <w:szCs w:val="24"/>
              </w:rPr>
              <w:t>836,940</w:t>
            </w:r>
          </w:p>
        </w:tc>
        <w:tc>
          <w:tcPr>
            <w:tcW w:w="919" w:type="dxa"/>
            <w:tcBorders>
              <w:bottom w:val="single" w:sz="4" w:space="0" w:color="000000"/>
              <w:right w:val="single" w:sz="4" w:space="0" w:color="000000"/>
            </w:tcBorders>
            <w:shd w:val="clear" w:color="auto" w:fill="F2F2F2"/>
            <w:tcMar>
              <w:top w:w="0" w:type="dxa"/>
              <w:left w:w="28" w:type="dxa"/>
              <w:bottom w:w="0" w:type="dxa"/>
              <w:right w:w="28" w:type="dxa"/>
            </w:tcMar>
          </w:tcPr>
          <w:p w:rsidR="00010C49" w:rsidRDefault="00143E9E">
            <w:pPr>
              <w:pStyle w:val="Textbody"/>
              <w:jc w:val="center"/>
              <w:rPr>
                <w:rFonts w:ascii="Times New Roman" w:hAnsi="Times New Roman"/>
                <w:color w:val="000000"/>
              </w:rPr>
            </w:pPr>
            <w:r>
              <w:rPr>
                <w:rFonts w:ascii="Times New Roman" w:hAnsi="Times New Roman"/>
                <w:color w:val="000000"/>
              </w:rPr>
              <w:t>29,744</w:t>
            </w:r>
          </w:p>
        </w:tc>
        <w:tc>
          <w:tcPr>
            <w:tcW w:w="1112" w:type="dxa"/>
            <w:tcBorders>
              <w:bottom w:val="single" w:sz="4" w:space="0" w:color="000000"/>
              <w:right w:val="single" w:sz="4" w:space="0" w:color="000000"/>
            </w:tcBorders>
            <w:shd w:val="clear" w:color="auto" w:fill="F2F2F2"/>
            <w:tcMar>
              <w:top w:w="0" w:type="dxa"/>
              <w:left w:w="28" w:type="dxa"/>
              <w:bottom w:w="0" w:type="dxa"/>
              <w:right w:w="28" w:type="dxa"/>
            </w:tcMar>
          </w:tcPr>
          <w:p w:rsidR="00010C49" w:rsidRDefault="00143E9E">
            <w:pPr>
              <w:pStyle w:val="Textbody"/>
              <w:jc w:val="center"/>
              <w:rPr>
                <w:rFonts w:ascii="Times New Roman" w:hAnsi="Times New Roman"/>
                <w:color w:val="000000"/>
              </w:rPr>
            </w:pPr>
            <w:r>
              <w:rPr>
                <w:rFonts w:ascii="Times New Roman" w:hAnsi="Times New Roman"/>
                <w:color w:val="000000"/>
              </w:rPr>
              <w:t>89,231</w:t>
            </w:r>
          </w:p>
        </w:tc>
        <w:tc>
          <w:tcPr>
            <w:tcW w:w="1104" w:type="dxa"/>
            <w:tcBorders>
              <w:bottom w:val="single" w:sz="4" w:space="0" w:color="000000"/>
              <w:right w:val="single" w:sz="4" w:space="0" w:color="000000"/>
            </w:tcBorders>
            <w:shd w:val="clear" w:color="auto" w:fill="F2F2F2"/>
            <w:tcMar>
              <w:top w:w="0" w:type="dxa"/>
              <w:left w:w="28" w:type="dxa"/>
              <w:bottom w:w="0" w:type="dxa"/>
              <w:right w:w="28" w:type="dxa"/>
            </w:tcMar>
            <w:vAlign w:val="center"/>
          </w:tcPr>
          <w:p w:rsidR="00010C49" w:rsidRDefault="00143E9E">
            <w:pPr>
              <w:pStyle w:val="Textbody"/>
              <w:widowControl/>
              <w:jc w:val="center"/>
              <w:rPr>
                <w:rFonts w:ascii="Times New Roman" w:eastAsia="標楷體" w:hAnsi="Times New Roman"/>
                <w:color w:val="000000"/>
                <w:kern w:val="0"/>
                <w:szCs w:val="24"/>
              </w:rPr>
            </w:pPr>
            <w:r>
              <w:rPr>
                <w:rFonts w:ascii="Times New Roman" w:eastAsia="標楷體" w:hAnsi="Times New Roman"/>
                <w:color w:val="000000"/>
                <w:kern w:val="0"/>
                <w:szCs w:val="24"/>
              </w:rPr>
              <w:t>28,000</w:t>
            </w:r>
          </w:p>
        </w:tc>
      </w:tr>
      <w:tr w:rsidR="00010C49">
        <w:tblPrEx>
          <w:tblCellMar>
            <w:top w:w="0" w:type="dxa"/>
            <w:bottom w:w="0" w:type="dxa"/>
          </w:tblCellMar>
        </w:tblPrEx>
        <w:trPr>
          <w:trHeight w:val="360"/>
          <w:jc w:val="center"/>
        </w:trPr>
        <w:tc>
          <w:tcPr>
            <w:tcW w:w="297" w:type="dxa"/>
            <w:vMerge/>
            <w:tcBorders>
              <w:left w:val="single" w:sz="4" w:space="0" w:color="000000"/>
              <w:bottom w:val="single" w:sz="4" w:space="0" w:color="000000"/>
              <w:right w:val="single" w:sz="4" w:space="0" w:color="000000"/>
            </w:tcBorders>
            <w:shd w:val="clear" w:color="auto" w:fill="F2F2F2"/>
            <w:tcMar>
              <w:top w:w="0" w:type="dxa"/>
              <w:left w:w="28" w:type="dxa"/>
              <w:bottom w:w="0" w:type="dxa"/>
              <w:right w:w="28" w:type="dxa"/>
            </w:tcMar>
            <w:vAlign w:val="center"/>
          </w:tcPr>
          <w:p w:rsidR="00000000" w:rsidRDefault="00143E9E">
            <w:pPr>
              <w:widowControl/>
            </w:pPr>
          </w:p>
        </w:tc>
        <w:tc>
          <w:tcPr>
            <w:tcW w:w="301" w:type="dxa"/>
            <w:tcBorders>
              <w:bottom w:val="single" w:sz="4" w:space="0" w:color="000000"/>
              <w:right w:val="single" w:sz="4" w:space="0" w:color="000000"/>
            </w:tcBorders>
            <w:shd w:val="clear" w:color="auto" w:fill="F2F2F2"/>
            <w:tcMar>
              <w:top w:w="0" w:type="dxa"/>
              <w:left w:w="28" w:type="dxa"/>
              <w:bottom w:w="0" w:type="dxa"/>
              <w:right w:w="28" w:type="dxa"/>
            </w:tcMar>
            <w:vAlign w:val="center"/>
          </w:tcPr>
          <w:p w:rsidR="00010C49" w:rsidRDefault="00143E9E">
            <w:pPr>
              <w:pStyle w:val="Textbody"/>
              <w:widowControl/>
              <w:jc w:val="center"/>
              <w:rPr>
                <w:rFonts w:ascii="Times New Roman" w:eastAsia="標楷體" w:hAnsi="Times New Roman"/>
                <w:color w:val="000000"/>
                <w:kern w:val="0"/>
                <w:szCs w:val="24"/>
              </w:rPr>
            </w:pPr>
            <w:r>
              <w:rPr>
                <w:rFonts w:ascii="Times New Roman" w:eastAsia="標楷體" w:hAnsi="Times New Roman"/>
                <w:color w:val="000000"/>
                <w:kern w:val="0"/>
                <w:szCs w:val="24"/>
              </w:rPr>
              <w:t>2</w:t>
            </w:r>
          </w:p>
        </w:tc>
        <w:tc>
          <w:tcPr>
            <w:tcW w:w="537" w:type="dxa"/>
            <w:tcBorders>
              <w:bottom w:val="single" w:sz="4" w:space="0" w:color="000000"/>
              <w:right w:val="single" w:sz="4" w:space="0" w:color="000000"/>
            </w:tcBorders>
            <w:shd w:val="clear" w:color="auto" w:fill="F2F2F2"/>
            <w:tcMar>
              <w:top w:w="0" w:type="dxa"/>
              <w:left w:w="28" w:type="dxa"/>
              <w:bottom w:w="0" w:type="dxa"/>
              <w:right w:w="28" w:type="dxa"/>
            </w:tcMar>
            <w:vAlign w:val="center"/>
          </w:tcPr>
          <w:p w:rsidR="00010C49" w:rsidRDefault="00143E9E">
            <w:pPr>
              <w:pStyle w:val="Textbody"/>
              <w:widowControl/>
              <w:jc w:val="center"/>
              <w:rPr>
                <w:rFonts w:ascii="Times New Roman" w:eastAsia="標楷體" w:hAnsi="Times New Roman"/>
                <w:color w:val="000000"/>
                <w:kern w:val="0"/>
                <w:szCs w:val="24"/>
              </w:rPr>
            </w:pPr>
            <w:r>
              <w:rPr>
                <w:rFonts w:ascii="Times New Roman" w:eastAsia="標楷體" w:hAnsi="Times New Roman"/>
                <w:color w:val="000000"/>
                <w:kern w:val="0"/>
                <w:szCs w:val="24"/>
              </w:rPr>
              <w:t>440</w:t>
            </w:r>
          </w:p>
        </w:tc>
        <w:tc>
          <w:tcPr>
            <w:tcW w:w="1133" w:type="dxa"/>
            <w:tcBorders>
              <w:bottom w:val="single" w:sz="4" w:space="0" w:color="000000"/>
              <w:right w:val="single" w:sz="4" w:space="0" w:color="000000"/>
            </w:tcBorders>
            <w:shd w:val="clear" w:color="auto" w:fill="F2F2F2"/>
            <w:tcMar>
              <w:top w:w="0" w:type="dxa"/>
              <w:left w:w="28" w:type="dxa"/>
              <w:bottom w:w="0" w:type="dxa"/>
              <w:right w:w="28" w:type="dxa"/>
            </w:tcMar>
            <w:vAlign w:val="center"/>
          </w:tcPr>
          <w:p w:rsidR="00010C49" w:rsidRDefault="00143E9E">
            <w:pPr>
              <w:pStyle w:val="Textbody"/>
              <w:widowControl/>
              <w:jc w:val="center"/>
              <w:rPr>
                <w:rFonts w:ascii="Times New Roman" w:eastAsia="標楷體" w:hAnsi="Times New Roman"/>
                <w:color w:val="000000"/>
                <w:kern w:val="0"/>
                <w:szCs w:val="24"/>
              </w:rPr>
            </w:pPr>
            <w:r>
              <w:rPr>
                <w:rFonts w:ascii="Times New Roman" w:eastAsia="標楷體" w:hAnsi="Times New Roman"/>
                <w:color w:val="000000"/>
                <w:kern w:val="0"/>
                <w:szCs w:val="24"/>
              </w:rPr>
              <w:t>1,019,244</w:t>
            </w:r>
          </w:p>
        </w:tc>
        <w:tc>
          <w:tcPr>
            <w:tcW w:w="1134" w:type="dxa"/>
            <w:tcBorders>
              <w:bottom w:val="single" w:sz="4" w:space="0" w:color="000000"/>
              <w:right w:val="single" w:sz="4" w:space="0" w:color="000000"/>
            </w:tcBorders>
            <w:shd w:val="clear" w:color="auto" w:fill="F2F2F2"/>
            <w:tcMar>
              <w:top w:w="0" w:type="dxa"/>
              <w:left w:w="28" w:type="dxa"/>
              <w:bottom w:w="0" w:type="dxa"/>
              <w:right w:w="28" w:type="dxa"/>
            </w:tcMar>
          </w:tcPr>
          <w:p w:rsidR="00010C49" w:rsidRDefault="00143E9E">
            <w:pPr>
              <w:pStyle w:val="Textbody"/>
              <w:jc w:val="center"/>
              <w:rPr>
                <w:rFonts w:ascii="Times New Roman" w:hAnsi="Times New Roman"/>
                <w:color w:val="000000"/>
              </w:rPr>
            </w:pPr>
            <w:r>
              <w:rPr>
                <w:rFonts w:ascii="Times New Roman" w:hAnsi="Times New Roman"/>
                <w:color w:val="000000"/>
              </w:rPr>
              <w:t>61,732</w:t>
            </w:r>
          </w:p>
        </w:tc>
        <w:tc>
          <w:tcPr>
            <w:tcW w:w="709" w:type="dxa"/>
            <w:tcBorders>
              <w:bottom w:val="single" w:sz="4" w:space="0" w:color="000000"/>
              <w:right w:val="single" w:sz="4" w:space="0" w:color="000000"/>
            </w:tcBorders>
            <w:shd w:val="clear" w:color="auto" w:fill="F2F2F2"/>
            <w:tcMar>
              <w:top w:w="0" w:type="dxa"/>
              <w:left w:w="28" w:type="dxa"/>
              <w:bottom w:w="0" w:type="dxa"/>
              <w:right w:w="28" w:type="dxa"/>
            </w:tcMar>
          </w:tcPr>
          <w:p w:rsidR="00010C49" w:rsidRDefault="00143E9E">
            <w:pPr>
              <w:pStyle w:val="Textbody"/>
              <w:jc w:val="center"/>
              <w:rPr>
                <w:rFonts w:ascii="Times New Roman" w:hAnsi="Times New Roman"/>
                <w:color w:val="000000"/>
              </w:rPr>
            </w:pPr>
            <w:r>
              <w:rPr>
                <w:rFonts w:ascii="Times New Roman" w:hAnsi="Times New Roman"/>
                <w:color w:val="000000"/>
              </w:rPr>
              <w:t>3,848</w:t>
            </w:r>
          </w:p>
        </w:tc>
        <w:tc>
          <w:tcPr>
            <w:tcW w:w="709" w:type="dxa"/>
            <w:tcBorders>
              <w:bottom w:val="single" w:sz="4" w:space="0" w:color="000000"/>
              <w:right w:val="single" w:sz="4" w:space="0" w:color="000000"/>
            </w:tcBorders>
            <w:shd w:val="clear" w:color="auto" w:fill="F2F2F2"/>
            <w:tcMar>
              <w:top w:w="0" w:type="dxa"/>
              <w:left w:w="28" w:type="dxa"/>
              <w:bottom w:w="0" w:type="dxa"/>
              <w:right w:w="28" w:type="dxa"/>
            </w:tcMar>
          </w:tcPr>
          <w:p w:rsidR="00010C49" w:rsidRDefault="00143E9E">
            <w:pPr>
              <w:pStyle w:val="Textbody"/>
              <w:jc w:val="center"/>
              <w:rPr>
                <w:rFonts w:ascii="Times New Roman" w:hAnsi="Times New Roman"/>
                <w:color w:val="000000"/>
              </w:rPr>
            </w:pPr>
            <w:r>
              <w:rPr>
                <w:rFonts w:ascii="Times New Roman" w:hAnsi="Times New Roman"/>
                <w:color w:val="000000"/>
              </w:rPr>
              <w:t>3,087</w:t>
            </w:r>
          </w:p>
        </w:tc>
        <w:tc>
          <w:tcPr>
            <w:tcW w:w="709" w:type="dxa"/>
            <w:tcBorders>
              <w:bottom w:val="single" w:sz="4" w:space="0" w:color="000000"/>
              <w:right w:val="single" w:sz="4" w:space="0" w:color="000000"/>
            </w:tcBorders>
            <w:shd w:val="clear" w:color="auto" w:fill="F2F2F2"/>
            <w:noWrap/>
            <w:tcMar>
              <w:top w:w="0" w:type="dxa"/>
              <w:left w:w="28" w:type="dxa"/>
              <w:bottom w:w="0" w:type="dxa"/>
              <w:right w:w="28" w:type="dxa"/>
            </w:tcMar>
          </w:tcPr>
          <w:p w:rsidR="00010C49" w:rsidRDefault="00143E9E">
            <w:pPr>
              <w:pStyle w:val="Textbody"/>
              <w:jc w:val="center"/>
              <w:rPr>
                <w:rFonts w:ascii="Times New Roman" w:hAnsi="Times New Roman"/>
                <w:color w:val="000000"/>
              </w:rPr>
            </w:pPr>
            <w:r>
              <w:rPr>
                <w:rFonts w:ascii="Times New Roman" w:hAnsi="Times New Roman"/>
                <w:color w:val="000000"/>
              </w:rPr>
              <w:t>3,648</w:t>
            </w:r>
          </w:p>
        </w:tc>
        <w:tc>
          <w:tcPr>
            <w:tcW w:w="850" w:type="dxa"/>
            <w:tcBorders>
              <w:bottom w:val="single" w:sz="4" w:space="0" w:color="000000"/>
              <w:right w:val="single" w:sz="4" w:space="0" w:color="000000"/>
            </w:tcBorders>
            <w:shd w:val="clear" w:color="auto" w:fill="F2F2F2"/>
            <w:tcMar>
              <w:top w:w="0" w:type="dxa"/>
              <w:left w:w="28" w:type="dxa"/>
              <w:bottom w:w="0" w:type="dxa"/>
              <w:right w:w="28" w:type="dxa"/>
            </w:tcMar>
            <w:vAlign w:val="center"/>
          </w:tcPr>
          <w:p w:rsidR="00010C49" w:rsidRDefault="00143E9E">
            <w:pPr>
              <w:pStyle w:val="Textbody"/>
              <w:widowControl/>
              <w:jc w:val="center"/>
              <w:rPr>
                <w:rFonts w:ascii="Times New Roman" w:eastAsia="標楷體" w:hAnsi="Times New Roman"/>
                <w:color w:val="000000"/>
                <w:kern w:val="0"/>
                <w:szCs w:val="24"/>
              </w:rPr>
            </w:pPr>
            <w:r>
              <w:rPr>
                <w:rFonts w:ascii="Times New Roman" w:eastAsia="標楷體" w:hAnsi="Times New Roman"/>
                <w:color w:val="000000"/>
                <w:kern w:val="0"/>
                <w:szCs w:val="24"/>
              </w:rPr>
              <w:t>72,315</w:t>
            </w:r>
          </w:p>
        </w:tc>
        <w:tc>
          <w:tcPr>
            <w:tcW w:w="1134" w:type="dxa"/>
            <w:tcBorders>
              <w:bottom w:val="single" w:sz="4" w:space="0" w:color="000000"/>
              <w:right w:val="single" w:sz="4" w:space="0" w:color="000000"/>
            </w:tcBorders>
            <w:shd w:val="clear" w:color="auto" w:fill="F2F2F2"/>
            <w:tcMar>
              <w:top w:w="0" w:type="dxa"/>
              <w:left w:w="28" w:type="dxa"/>
              <w:bottom w:w="0" w:type="dxa"/>
              <w:right w:w="28" w:type="dxa"/>
            </w:tcMar>
            <w:vAlign w:val="center"/>
          </w:tcPr>
          <w:p w:rsidR="00010C49" w:rsidRDefault="00143E9E">
            <w:pPr>
              <w:pStyle w:val="Textbody"/>
              <w:widowControl/>
              <w:jc w:val="center"/>
              <w:rPr>
                <w:rFonts w:ascii="Times New Roman" w:eastAsia="標楷體" w:hAnsi="Times New Roman"/>
                <w:color w:val="000000"/>
                <w:kern w:val="0"/>
                <w:szCs w:val="24"/>
              </w:rPr>
            </w:pPr>
            <w:r>
              <w:rPr>
                <w:rFonts w:ascii="Times New Roman" w:eastAsia="標楷體" w:hAnsi="Times New Roman"/>
                <w:color w:val="000000"/>
                <w:kern w:val="0"/>
                <w:szCs w:val="24"/>
              </w:rPr>
              <w:t>867,780</w:t>
            </w:r>
          </w:p>
        </w:tc>
        <w:tc>
          <w:tcPr>
            <w:tcW w:w="919" w:type="dxa"/>
            <w:tcBorders>
              <w:bottom w:val="single" w:sz="4" w:space="0" w:color="000000"/>
              <w:right w:val="single" w:sz="4" w:space="0" w:color="000000"/>
            </w:tcBorders>
            <w:shd w:val="clear" w:color="auto" w:fill="F2F2F2"/>
            <w:tcMar>
              <w:top w:w="0" w:type="dxa"/>
              <w:left w:w="28" w:type="dxa"/>
              <w:bottom w:w="0" w:type="dxa"/>
              <w:right w:w="28" w:type="dxa"/>
            </w:tcMar>
            <w:vAlign w:val="center"/>
          </w:tcPr>
          <w:p w:rsidR="00010C49" w:rsidRDefault="00143E9E">
            <w:pPr>
              <w:pStyle w:val="Textbody"/>
              <w:widowControl/>
              <w:jc w:val="center"/>
              <w:rPr>
                <w:rFonts w:ascii="Times New Roman" w:eastAsia="標楷體" w:hAnsi="Times New Roman"/>
                <w:color w:val="000000"/>
                <w:kern w:val="0"/>
                <w:szCs w:val="24"/>
              </w:rPr>
            </w:pPr>
            <w:r>
              <w:rPr>
                <w:rFonts w:ascii="Times New Roman" w:eastAsia="標楷體" w:hAnsi="Times New Roman"/>
                <w:color w:val="000000"/>
                <w:kern w:val="0"/>
                <w:szCs w:val="24"/>
              </w:rPr>
              <w:t>30,866</w:t>
            </w:r>
          </w:p>
        </w:tc>
        <w:tc>
          <w:tcPr>
            <w:tcW w:w="1112" w:type="dxa"/>
            <w:tcBorders>
              <w:bottom w:val="single" w:sz="4" w:space="0" w:color="000000"/>
              <w:right w:val="single" w:sz="4" w:space="0" w:color="000000"/>
            </w:tcBorders>
            <w:shd w:val="clear" w:color="auto" w:fill="F2F2F2"/>
            <w:tcMar>
              <w:top w:w="0" w:type="dxa"/>
              <w:left w:w="28" w:type="dxa"/>
              <w:bottom w:w="0" w:type="dxa"/>
              <w:right w:w="28" w:type="dxa"/>
            </w:tcMar>
            <w:vAlign w:val="center"/>
          </w:tcPr>
          <w:p w:rsidR="00010C49" w:rsidRDefault="00143E9E">
            <w:pPr>
              <w:pStyle w:val="Textbody"/>
              <w:widowControl/>
              <w:jc w:val="center"/>
              <w:rPr>
                <w:rFonts w:ascii="Times New Roman" w:eastAsia="標楷體" w:hAnsi="Times New Roman"/>
                <w:color w:val="000000"/>
                <w:kern w:val="0"/>
                <w:szCs w:val="24"/>
              </w:rPr>
            </w:pPr>
            <w:r>
              <w:rPr>
                <w:rFonts w:ascii="Times New Roman" w:eastAsia="標楷體" w:hAnsi="Times New Roman"/>
                <w:color w:val="000000"/>
                <w:kern w:val="0"/>
                <w:szCs w:val="24"/>
              </w:rPr>
              <w:t>92,598</w:t>
            </w:r>
          </w:p>
        </w:tc>
        <w:tc>
          <w:tcPr>
            <w:tcW w:w="1104" w:type="dxa"/>
            <w:tcBorders>
              <w:bottom w:val="single" w:sz="4" w:space="0" w:color="000000"/>
              <w:right w:val="single" w:sz="4" w:space="0" w:color="000000"/>
            </w:tcBorders>
            <w:shd w:val="clear" w:color="auto" w:fill="F2F2F2"/>
            <w:tcMar>
              <w:top w:w="0" w:type="dxa"/>
              <w:left w:w="28" w:type="dxa"/>
              <w:bottom w:w="0" w:type="dxa"/>
              <w:right w:w="28" w:type="dxa"/>
            </w:tcMar>
            <w:vAlign w:val="center"/>
          </w:tcPr>
          <w:p w:rsidR="00010C49" w:rsidRDefault="00143E9E">
            <w:pPr>
              <w:pStyle w:val="Textbody"/>
              <w:widowControl/>
              <w:jc w:val="center"/>
              <w:rPr>
                <w:rFonts w:ascii="Times New Roman" w:eastAsia="標楷體" w:hAnsi="Times New Roman"/>
                <w:color w:val="000000"/>
                <w:kern w:val="0"/>
                <w:szCs w:val="24"/>
              </w:rPr>
            </w:pPr>
            <w:r>
              <w:rPr>
                <w:rFonts w:ascii="Times New Roman" w:eastAsia="標楷體" w:hAnsi="Times New Roman"/>
                <w:color w:val="000000"/>
                <w:kern w:val="0"/>
                <w:szCs w:val="24"/>
              </w:rPr>
              <w:t>28,000</w:t>
            </w:r>
          </w:p>
        </w:tc>
      </w:tr>
      <w:tr w:rsidR="00010C49">
        <w:tblPrEx>
          <w:tblCellMar>
            <w:top w:w="0" w:type="dxa"/>
            <w:bottom w:w="0" w:type="dxa"/>
          </w:tblCellMar>
        </w:tblPrEx>
        <w:trPr>
          <w:trHeight w:val="360"/>
          <w:jc w:val="center"/>
        </w:trPr>
        <w:tc>
          <w:tcPr>
            <w:tcW w:w="297" w:type="dxa"/>
            <w:vMerge/>
            <w:tcBorders>
              <w:left w:val="single" w:sz="4" w:space="0" w:color="000000"/>
              <w:bottom w:val="single" w:sz="4" w:space="0" w:color="000000"/>
              <w:right w:val="single" w:sz="4" w:space="0" w:color="000000"/>
            </w:tcBorders>
            <w:shd w:val="clear" w:color="auto" w:fill="F2F2F2"/>
            <w:tcMar>
              <w:top w:w="0" w:type="dxa"/>
              <w:left w:w="28" w:type="dxa"/>
              <w:bottom w:w="0" w:type="dxa"/>
              <w:right w:w="28" w:type="dxa"/>
            </w:tcMar>
            <w:vAlign w:val="center"/>
          </w:tcPr>
          <w:p w:rsidR="00000000" w:rsidRDefault="00143E9E">
            <w:pPr>
              <w:widowControl/>
            </w:pPr>
          </w:p>
        </w:tc>
        <w:tc>
          <w:tcPr>
            <w:tcW w:w="301" w:type="dxa"/>
            <w:tcBorders>
              <w:bottom w:val="single" w:sz="4" w:space="0" w:color="000000"/>
              <w:right w:val="single" w:sz="4" w:space="0" w:color="000000"/>
            </w:tcBorders>
            <w:shd w:val="clear" w:color="auto" w:fill="F2F2F2"/>
            <w:tcMar>
              <w:top w:w="0" w:type="dxa"/>
              <w:left w:w="28" w:type="dxa"/>
              <w:bottom w:w="0" w:type="dxa"/>
              <w:right w:w="28" w:type="dxa"/>
            </w:tcMar>
            <w:vAlign w:val="center"/>
          </w:tcPr>
          <w:p w:rsidR="00010C49" w:rsidRDefault="00143E9E">
            <w:pPr>
              <w:pStyle w:val="Textbody"/>
              <w:widowControl/>
              <w:jc w:val="center"/>
              <w:rPr>
                <w:rFonts w:ascii="Times New Roman" w:eastAsia="標楷體" w:hAnsi="Times New Roman"/>
                <w:color w:val="000000"/>
                <w:kern w:val="0"/>
                <w:szCs w:val="24"/>
              </w:rPr>
            </w:pPr>
            <w:r>
              <w:rPr>
                <w:rFonts w:ascii="Times New Roman" w:eastAsia="標楷體" w:hAnsi="Times New Roman"/>
                <w:color w:val="000000"/>
                <w:kern w:val="0"/>
                <w:szCs w:val="24"/>
              </w:rPr>
              <w:t>3</w:t>
            </w:r>
          </w:p>
        </w:tc>
        <w:tc>
          <w:tcPr>
            <w:tcW w:w="537" w:type="dxa"/>
            <w:tcBorders>
              <w:bottom w:val="single" w:sz="4" w:space="0" w:color="000000"/>
              <w:right w:val="single" w:sz="4" w:space="0" w:color="000000"/>
            </w:tcBorders>
            <w:shd w:val="clear" w:color="auto" w:fill="F2F2F2"/>
            <w:tcMar>
              <w:top w:w="0" w:type="dxa"/>
              <w:left w:w="28" w:type="dxa"/>
              <w:bottom w:w="0" w:type="dxa"/>
              <w:right w:w="28" w:type="dxa"/>
            </w:tcMar>
            <w:vAlign w:val="center"/>
          </w:tcPr>
          <w:p w:rsidR="00010C49" w:rsidRDefault="00143E9E">
            <w:pPr>
              <w:pStyle w:val="Textbody"/>
              <w:widowControl/>
              <w:jc w:val="center"/>
              <w:rPr>
                <w:rFonts w:ascii="Times New Roman" w:eastAsia="標楷體" w:hAnsi="Times New Roman"/>
                <w:color w:val="000000"/>
                <w:kern w:val="0"/>
                <w:szCs w:val="24"/>
              </w:rPr>
            </w:pPr>
            <w:r>
              <w:rPr>
                <w:rFonts w:ascii="Times New Roman" w:eastAsia="標楷體" w:hAnsi="Times New Roman"/>
                <w:color w:val="000000"/>
                <w:kern w:val="0"/>
                <w:szCs w:val="24"/>
              </w:rPr>
              <w:t>456</w:t>
            </w:r>
          </w:p>
        </w:tc>
        <w:tc>
          <w:tcPr>
            <w:tcW w:w="1133" w:type="dxa"/>
            <w:tcBorders>
              <w:bottom w:val="single" w:sz="4" w:space="0" w:color="000000"/>
              <w:right w:val="single" w:sz="4" w:space="0" w:color="000000"/>
            </w:tcBorders>
            <w:shd w:val="clear" w:color="auto" w:fill="F2F2F2"/>
            <w:tcMar>
              <w:top w:w="0" w:type="dxa"/>
              <w:left w:w="28" w:type="dxa"/>
              <w:bottom w:w="0" w:type="dxa"/>
              <w:right w:w="28" w:type="dxa"/>
            </w:tcMar>
            <w:vAlign w:val="center"/>
          </w:tcPr>
          <w:p w:rsidR="00010C49" w:rsidRDefault="00143E9E">
            <w:pPr>
              <w:pStyle w:val="Textbody"/>
              <w:widowControl/>
              <w:jc w:val="center"/>
              <w:rPr>
                <w:rFonts w:ascii="Times New Roman" w:eastAsia="標楷體" w:hAnsi="Times New Roman"/>
                <w:color w:val="000000"/>
                <w:kern w:val="0"/>
                <w:szCs w:val="24"/>
              </w:rPr>
            </w:pPr>
            <w:r>
              <w:rPr>
                <w:rFonts w:ascii="Times New Roman" w:eastAsia="標楷體" w:hAnsi="Times New Roman"/>
                <w:color w:val="000000"/>
                <w:kern w:val="0"/>
                <w:szCs w:val="24"/>
              </w:rPr>
              <w:t>1,054,572</w:t>
            </w:r>
          </w:p>
        </w:tc>
        <w:tc>
          <w:tcPr>
            <w:tcW w:w="1134" w:type="dxa"/>
            <w:tcBorders>
              <w:bottom w:val="single" w:sz="4" w:space="0" w:color="000000"/>
              <w:right w:val="single" w:sz="4" w:space="0" w:color="000000"/>
            </w:tcBorders>
            <w:shd w:val="clear" w:color="auto" w:fill="F2F2F2"/>
            <w:tcMar>
              <w:top w:w="0" w:type="dxa"/>
              <w:left w:w="28" w:type="dxa"/>
              <w:bottom w:w="0" w:type="dxa"/>
              <w:right w:w="28" w:type="dxa"/>
            </w:tcMar>
          </w:tcPr>
          <w:p w:rsidR="00010C49" w:rsidRDefault="00143E9E">
            <w:pPr>
              <w:pStyle w:val="Textbody"/>
              <w:jc w:val="center"/>
              <w:rPr>
                <w:rFonts w:ascii="Times New Roman" w:hAnsi="Times New Roman"/>
                <w:color w:val="000000"/>
              </w:rPr>
            </w:pPr>
            <w:r>
              <w:rPr>
                <w:rFonts w:ascii="Times New Roman" w:hAnsi="Times New Roman"/>
                <w:color w:val="000000"/>
              </w:rPr>
              <w:t>63,976</w:t>
            </w:r>
          </w:p>
        </w:tc>
        <w:tc>
          <w:tcPr>
            <w:tcW w:w="709" w:type="dxa"/>
            <w:tcBorders>
              <w:bottom w:val="single" w:sz="4" w:space="0" w:color="000000"/>
              <w:right w:val="single" w:sz="4" w:space="0" w:color="000000"/>
            </w:tcBorders>
            <w:shd w:val="clear" w:color="auto" w:fill="F2F2F2"/>
            <w:tcMar>
              <w:top w:w="0" w:type="dxa"/>
              <w:left w:w="28" w:type="dxa"/>
              <w:bottom w:w="0" w:type="dxa"/>
              <w:right w:w="28" w:type="dxa"/>
            </w:tcMar>
          </w:tcPr>
          <w:p w:rsidR="00010C49" w:rsidRDefault="00143E9E">
            <w:pPr>
              <w:pStyle w:val="Textbody"/>
              <w:jc w:val="center"/>
              <w:rPr>
                <w:rFonts w:ascii="Times New Roman" w:hAnsi="Times New Roman"/>
                <w:color w:val="000000"/>
              </w:rPr>
            </w:pPr>
            <w:r>
              <w:rPr>
                <w:rFonts w:ascii="Times New Roman" w:hAnsi="Times New Roman"/>
                <w:color w:val="000000"/>
              </w:rPr>
              <w:t>3,848</w:t>
            </w:r>
          </w:p>
        </w:tc>
        <w:tc>
          <w:tcPr>
            <w:tcW w:w="709" w:type="dxa"/>
            <w:tcBorders>
              <w:bottom w:val="single" w:sz="4" w:space="0" w:color="000000"/>
              <w:right w:val="single" w:sz="4" w:space="0" w:color="000000"/>
            </w:tcBorders>
            <w:shd w:val="clear" w:color="auto" w:fill="F2F2F2"/>
            <w:tcMar>
              <w:top w:w="0" w:type="dxa"/>
              <w:left w:w="28" w:type="dxa"/>
              <w:bottom w:w="0" w:type="dxa"/>
              <w:right w:w="28" w:type="dxa"/>
            </w:tcMar>
          </w:tcPr>
          <w:p w:rsidR="00010C49" w:rsidRDefault="00143E9E">
            <w:pPr>
              <w:pStyle w:val="Textbody"/>
              <w:jc w:val="center"/>
              <w:rPr>
                <w:rFonts w:ascii="Times New Roman" w:hAnsi="Times New Roman"/>
                <w:color w:val="000000"/>
              </w:rPr>
            </w:pPr>
            <w:r>
              <w:rPr>
                <w:rFonts w:ascii="Times New Roman" w:hAnsi="Times New Roman"/>
                <w:color w:val="000000"/>
              </w:rPr>
              <w:t>3,233</w:t>
            </w:r>
          </w:p>
        </w:tc>
        <w:tc>
          <w:tcPr>
            <w:tcW w:w="709" w:type="dxa"/>
            <w:tcBorders>
              <w:bottom w:val="single" w:sz="4" w:space="0" w:color="000000"/>
              <w:right w:val="single" w:sz="4" w:space="0" w:color="000000"/>
            </w:tcBorders>
            <w:shd w:val="clear" w:color="auto" w:fill="F2F2F2"/>
            <w:noWrap/>
            <w:tcMar>
              <w:top w:w="0" w:type="dxa"/>
              <w:left w:w="28" w:type="dxa"/>
              <w:bottom w:w="0" w:type="dxa"/>
              <w:right w:w="28" w:type="dxa"/>
            </w:tcMar>
          </w:tcPr>
          <w:p w:rsidR="00010C49" w:rsidRDefault="00143E9E">
            <w:pPr>
              <w:pStyle w:val="Textbody"/>
              <w:jc w:val="center"/>
              <w:rPr>
                <w:rFonts w:ascii="Times New Roman" w:hAnsi="Times New Roman"/>
                <w:color w:val="000000"/>
              </w:rPr>
            </w:pPr>
            <w:r>
              <w:rPr>
                <w:rFonts w:ascii="Times New Roman" w:hAnsi="Times New Roman"/>
                <w:color w:val="000000"/>
              </w:rPr>
              <w:t>3,828</w:t>
            </w:r>
          </w:p>
        </w:tc>
        <w:tc>
          <w:tcPr>
            <w:tcW w:w="850" w:type="dxa"/>
            <w:tcBorders>
              <w:bottom w:val="single" w:sz="4" w:space="0" w:color="000000"/>
              <w:right w:val="single" w:sz="4" w:space="0" w:color="000000"/>
            </w:tcBorders>
            <w:shd w:val="clear" w:color="auto" w:fill="F2F2F2"/>
            <w:tcMar>
              <w:top w:w="0" w:type="dxa"/>
              <w:left w:w="28" w:type="dxa"/>
              <w:bottom w:w="0" w:type="dxa"/>
              <w:right w:w="28" w:type="dxa"/>
            </w:tcMar>
            <w:vAlign w:val="center"/>
          </w:tcPr>
          <w:p w:rsidR="00010C49" w:rsidRDefault="00143E9E">
            <w:pPr>
              <w:pStyle w:val="Textbody"/>
              <w:widowControl/>
              <w:jc w:val="center"/>
              <w:rPr>
                <w:rFonts w:ascii="Times New Roman" w:eastAsia="標楷體" w:hAnsi="Times New Roman"/>
                <w:color w:val="000000"/>
                <w:kern w:val="0"/>
                <w:szCs w:val="24"/>
              </w:rPr>
            </w:pPr>
            <w:r>
              <w:rPr>
                <w:rFonts w:ascii="Times New Roman" w:eastAsia="標楷體" w:hAnsi="Times New Roman"/>
                <w:color w:val="000000"/>
                <w:kern w:val="0"/>
                <w:szCs w:val="24"/>
              </w:rPr>
              <w:t>74,885</w:t>
            </w:r>
          </w:p>
        </w:tc>
        <w:tc>
          <w:tcPr>
            <w:tcW w:w="1134" w:type="dxa"/>
            <w:tcBorders>
              <w:bottom w:val="single" w:sz="4" w:space="0" w:color="000000"/>
              <w:right w:val="single" w:sz="4" w:space="0" w:color="000000"/>
            </w:tcBorders>
            <w:shd w:val="clear" w:color="auto" w:fill="F2F2F2"/>
            <w:tcMar>
              <w:top w:w="0" w:type="dxa"/>
              <w:left w:w="28" w:type="dxa"/>
              <w:bottom w:w="0" w:type="dxa"/>
              <w:right w:w="28" w:type="dxa"/>
            </w:tcMar>
            <w:vAlign w:val="center"/>
          </w:tcPr>
          <w:p w:rsidR="00010C49" w:rsidRDefault="00143E9E">
            <w:pPr>
              <w:pStyle w:val="Textbody"/>
              <w:widowControl/>
              <w:jc w:val="center"/>
              <w:rPr>
                <w:rFonts w:ascii="Times New Roman" w:eastAsia="標楷體" w:hAnsi="Times New Roman"/>
                <w:color w:val="000000"/>
                <w:kern w:val="0"/>
                <w:szCs w:val="24"/>
              </w:rPr>
            </w:pPr>
            <w:r>
              <w:rPr>
                <w:rFonts w:ascii="Times New Roman" w:eastAsia="標楷體" w:hAnsi="Times New Roman"/>
                <w:color w:val="000000"/>
                <w:kern w:val="0"/>
                <w:szCs w:val="24"/>
              </w:rPr>
              <w:t>898,620</w:t>
            </w:r>
          </w:p>
        </w:tc>
        <w:tc>
          <w:tcPr>
            <w:tcW w:w="919" w:type="dxa"/>
            <w:tcBorders>
              <w:bottom w:val="single" w:sz="4" w:space="0" w:color="000000"/>
              <w:right w:val="single" w:sz="4" w:space="0" w:color="000000"/>
            </w:tcBorders>
            <w:shd w:val="clear" w:color="auto" w:fill="F2F2F2"/>
            <w:tcMar>
              <w:top w:w="0" w:type="dxa"/>
              <w:left w:w="28" w:type="dxa"/>
              <w:bottom w:w="0" w:type="dxa"/>
              <w:right w:w="28" w:type="dxa"/>
            </w:tcMar>
            <w:vAlign w:val="center"/>
          </w:tcPr>
          <w:p w:rsidR="00010C49" w:rsidRDefault="00143E9E">
            <w:pPr>
              <w:pStyle w:val="Textbody"/>
              <w:widowControl/>
              <w:jc w:val="center"/>
              <w:rPr>
                <w:rFonts w:ascii="Times New Roman" w:eastAsia="標楷體" w:hAnsi="Times New Roman"/>
                <w:color w:val="000000"/>
                <w:kern w:val="0"/>
                <w:szCs w:val="24"/>
              </w:rPr>
            </w:pPr>
            <w:r>
              <w:rPr>
                <w:rFonts w:ascii="Times New Roman" w:eastAsia="標楷體" w:hAnsi="Times New Roman"/>
                <w:color w:val="000000"/>
                <w:kern w:val="0"/>
                <w:szCs w:val="24"/>
              </w:rPr>
              <w:t>31,988</w:t>
            </w:r>
          </w:p>
        </w:tc>
        <w:tc>
          <w:tcPr>
            <w:tcW w:w="1112" w:type="dxa"/>
            <w:tcBorders>
              <w:bottom w:val="single" w:sz="4" w:space="0" w:color="000000"/>
              <w:right w:val="single" w:sz="4" w:space="0" w:color="000000"/>
            </w:tcBorders>
            <w:shd w:val="clear" w:color="auto" w:fill="F2F2F2"/>
            <w:tcMar>
              <w:top w:w="0" w:type="dxa"/>
              <w:left w:w="28" w:type="dxa"/>
              <w:bottom w:w="0" w:type="dxa"/>
              <w:right w:w="28" w:type="dxa"/>
            </w:tcMar>
            <w:vAlign w:val="center"/>
          </w:tcPr>
          <w:p w:rsidR="00010C49" w:rsidRDefault="00143E9E">
            <w:pPr>
              <w:pStyle w:val="Textbody"/>
              <w:widowControl/>
              <w:jc w:val="center"/>
              <w:rPr>
                <w:rFonts w:ascii="Times New Roman" w:eastAsia="標楷體" w:hAnsi="Times New Roman"/>
                <w:color w:val="000000"/>
                <w:kern w:val="0"/>
                <w:szCs w:val="24"/>
              </w:rPr>
            </w:pPr>
            <w:r>
              <w:rPr>
                <w:rFonts w:ascii="Times New Roman" w:eastAsia="標楷體" w:hAnsi="Times New Roman"/>
                <w:color w:val="000000"/>
                <w:kern w:val="0"/>
                <w:szCs w:val="24"/>
              </w:rPr>
              <w:t>95,964</w:t>
            </w:r>
          </w:p>
        </w:tc>
        <w:tc>
          <w:tcPr>
            <w:tcW w:w="1104" w:type="dxa"/>
            <w:tcBorders>
              <w:bottom w:val="single" w:sz="4" w:space="0" w:color="000000"/>
              <w:right w:val="single" w:sz="4" w:space="0" w:color="000000"/>
            </w:tcBorders>
            <w:shd w:val="clear" w:color="auto" w:fill="F2F2F2"/>
            <w:tcMar>
              <w:top w:w="0" w:type="dxa"/>
              <w:left w:w="28" w:type="dxa"/>
              <w:bottom w:w="0" w:type="dxa"/>
              <w:right w:w="28" w:type="dxa"/>
            </w:tcMar>
            <w:vAlign w:val="center"/>
          </w:tcPr>
          <w:p w:rsidR="00010C49" w:rsidRDefault="00143E9E">
            <w:pPr>
              <w:pStyle w:val="Textbody"/>
              <w:widowControl/>
              <w:jc w:val="center"/>
              <w:rPr>
                <w:rFonts w:ascii="Times New Roman" w:eastAsia="標楷體" w:hAnsi="Times New Roman"/>
                <w:color w:val="000000"/>
                <w:kern w:val="0"/>
                <w:szCs w:val="24"/>
              </w:rPr>
            </w:pPr>
            <w:r>
              <w:rPr>
                <w:rFonts w:ascii="Times New Roman" w:eastAsia="標楷體" w:hAnsi="Times New Roman"/>
                <w:color w:val="000000"/>
                <w:kern w:val="0"/>
                <w:szCs w:val="24"/>
              </w:rPr>
              <w:t>28,000</w:t>
            </w:r>
          </w:p>
        </w:tc>
      </w:tr>
      <w:tr w:rsidR="00010C49">
        <w:tblPrEx>
          <w:tblCellMar>
            <w:top w:w="0" w:type="dxa"/>
            <w:bottom w:w="0" w:type="dxa"/>
          </w:tblCellMar>
        </w:tblPrEx>
        <w:trPr>
          <w:trHeight w:val="360"/>
          <w:jc w:val="center"/>
        </w:trPr>
        <w:tc>
          <w:tcPr>
            <w:tcW w:w="297" w:type="dxa"/>
            <w:vMerge/>
            <w:tcBorders>
              <w:left w:val="single" w:sz="4" w:space="0" w:color="000000"/>
              <w:bottom w:val="single" w:sz="4" w:space="0" w:color="000000"/>
              <w:right w:val="single" w:sz="4" w:space="0" w:color="000000"/>
            </w:tcBorders>
            <w:shd w:val="clear" w:color="auto" w:fill="F2F2F2"/>
            <w:tcMar>
              <w:top w:w="0" w:type="dxa"/>
              <w:left w:w="28" w:type="dxa"/>
              <w:bottom w:w="0" w:type="dxa"/>
              <w:right w:w="28" w:type="dxa"/>
            </w:tcMar>
            <w:vAlign w:val="center"/>
          </w:tcPr>
          <w:p w:rsidR="00000000" w:rsidRDefault="00143E9E">
            <w:pPr>
              <w:widowControl/>
            </w:pPr>
          </w:p>
        </w:tc>
        <w:tc>
          <w:tcPr>
            <w:tcW w:w="301" w:type="dxa"/>
            <w:tcBorders>
              <w:bottom w:val="single" w:sz="4" w:space="0" w:color="000000"/>
              <w:right w:val="single" w:sz="4" w:space="0" w:color="000000"/>
            </w:tcBorders>
            <w:shd w:val="clear" w:color="auto" w:fill="F2F2F2"/>
            <w:tcMar>
              <w:top w:w="0" w:type="dxa"/>
              <w:left w:w="28" w:type="dxa"/>
              <w:bottom w:w="0" w:type="dxa"/>
              <w:right w:w="28" w:type="dxa"/>
            </w:tcMar>
            <w:vAlign w:val="center"/>
          </w:tcPr>
          <w:p w:rsidR="00010C49" w:rsidRDefault="00143E9E">
            <w:pPr>
              <w:pStyle w:val="Textbody"/>
              <w:widowControl/>
              <w:jc w:val="center"/>
              <w:rPr>
                <w:rFonts w:ascii="Times New Roman" w:eastAsia="標楷體" w:hAnsi="Times New Roman"/>
                <w:color w:val="000000"/>
                <w:kern w:val="0"/>
                <w:szCs w:val="24"/>
              </w:rPr>
            </w:pPr>
            <w:r>
              <w:rPr>
                <w:rFonts w:ascii="Times New Roman" w:eastAsia="標楷體" w:hAnsi="Times New Roman"/>
                <w:color w:val="000000"/>
                <w:kern w:val="0"/>
                <w:szCs w:val="24"/>
              </w:rPr>
              <w:t>4</w:t>
            </w:r>
          </w:p>
        </w:tc>
        <w:tc>
          <w:tcPr>
            <w:tcW w:w="537" w:type="dxa"/>
            <w:tcBorders>
              <w:bottom w:val="single" w:sz="4" w:space="0" w:color="000000"/>
              <w:right w:val="single" w:sz="4" w:space="0" w:color="000000"/>
            </w:tcBorders>
            <w:shd w:val="clear" w:color="auto" w:fill="F2F2F2"/>
            <w:tcMar>
              <w:top w:w="0" w:type="dxa"/>
              <w:left w:w="28" w:type="dxa"/>
              <w:bottom w:w="0" w:type="dxa"/>
              <w:right w:w="28" w:type="dxa"/>
            </w:tcMar>
            <w:vAlign w:val="center"/>
          </w:tcPr>
          <w:p w:rsidR="00010C49" w:rsidRDefault="00143E9E">
            <w:pPr>
              <w:pStyle w:val="Textbody"/>
              <w:widowControl/>
              <w:jc w:val="center"/>
              <w:rPr>
                <w:rFonts w:ascii="Times New Roman" w:eastAsia="標楷體" w:hAnsi="Times New Roman"/>
                <w:color w:val="000000"/>
                <w:kern w:val="0"/>
                <w:szCs w:val="24"/>
              </w:rPr>
            </w:pPr>
            <w:r>
              <w:rPr>
                <w:rFonts w:ascii="Times New Roman" w:eastAsia="標楷體" w:hAnsi="Times New Roman"/>
                <w:color w:val="000000"/>
                <w:kern w:val="0"/>
                <w:szCs w:val="24"/>
              </w:rPr>
              <w:t>472</w:t>
            </w:r>
          </w:p>
        </w:tc>
        <w:tc>
          <w:tcPr>
            <w:tcW w:w="1133" w:type="dxa"/>
            <w:tcBorders>
              <w:bottom w:val="single" w:sz="4" w:space="0" w:color="000000"/>
              <w:right w:val="single" w:sz="4" w:space="0" w:color="000000"/>
            </w:tcBorders>
            <w:shd w:val="clear" w:color="auto" w:fill="F2F2F2"/>
            <w:tcMar>
              <w:top w:w="0" w:type="dxa"/>
              <w:left w:w="28" w:type="dxa"/>
              <w:bottom w:w="0" w:type="dxa"/>
              <w:right w:w="28" w:type="dxa"/>
            </w:tcMar>
            <w:vAlign w:val="center"/>
          </w:tcPr>
          <w:p w:rsidR="00010C49" w:rsidRDefault="00143E9E">
            <w:pPr>
              <w:pStyle w:val="Textbody"/>
              <w:widowControl/>
              <w:jc w:val="center"/>
              <w:rPr>
                <w:rFonts w:ascii="Times New Roman" w:eastAsia="標楷體" w:hAnsi="Times New Roman"/>
                <w:color w:val="000000"/>
                <w:kern w:val="0"/>
                <w:szCs w:val="24"/>
              </w:rPr>
            </w:pPr>
            <w:r>
              <w:rPr>
                <w:rFonts w:ascii="Times New Roman" w:eastAsia="標楷體" w:hAnsi="Times New Roman"/>
                <w:color w:val="000000"/>
                <w:kern w:val="0"/>
                <w:szCs w:val="24"/>
              </w:rPr>
              <w:t>1,086,003</w:t>
            </w:r>
          </w:p>
        </w:tc>
        <w:tc>
          <w:tcPr>
            <w:tcW w:w="1134" w:type="dxa"/>
            <w:tcBorders>
              <w:bottom w:val="single" w:sz="4" w:space="0" w:color="000000"/>
              <w:right w:val="single" w:sz="4" w:space="0" w:color="000000"/>
            </w:tcBorders>
            <w:shd w:val="clear" w:color="auto" w:fill="F2F2F2"/>
            <w:tcMar>
              <w:top w:w="0" w:type="dxa"/>
              <w:left w:w="28" w:type="dxa"/>
              <w:bottom w:w="0" w:type="dxa"/>
              <w:right w:w="28" w:type="dxa"/>
            </w:tcMar>
          </w:tcPr>
          <w:p w:rsidR="00010C49" w:rsidRDefault="00143E9E">
            <w:pPr>
              <w:pStyle w:val="Textbody"/>
              <w:jc w:val="center"/>
              <w:rPr>
                <w:rFonts w:ascii="Times New Roman" w:hAnsi="Times New Roman"/>
                <w:color w:val="000000"/>
              </w:rPr>
            </w:pPr>
            <w:r>
              <w:rPr>
                <w:rFonts w:ascii="Times New Roman" w:hAnsi="Times New Roman"/>
                <w:color w:val="000000"/>
              </w:rPr>
              <w:t>66,221</w:t>
            </w:r>
          </w:p>
        </w:tc>
        <w:tc>
          <w:tcPr>
            <w:tcW w:w="709" w:type="dxa"/>
            <w:tcBorders>
              <w:bottom w:val="single" w:sz="4" w:space="0" w:color="000000"/>
              <w:right w:val="single" w:sz="4" w:space="0" w:color="000000"/>
            </w:tcBorders>
            <w:shd w:val="clear" w:color="auto" w:fill="F2F2F2"/>
            <w:tcMar>
              <w:top w:w="0" w:type="dxa"/>
              <w:left w:w="28" w:type="dxa"/>
              <w:bottom w:w="0" w:type="dxa"/>
              <w:right w:w="28" w:type="dxa"/>
            </w:tcMar>
          </w:tcPr>
          <w:p w:rsidR="00010C49" w:rsidRDefault="00143E9E">
            <w:pPr>
              <w:pStyle w:val="Textbody"/>
              <w:jc w:val="center"/>
              <w:rPr>
                <w:rFonts w:ascii="Times New Roman" w:hAnsi="Times New Roman"/>
                <w:color w:val="000000"/>
              </w:rPr>
            </w:pPr>
            <w:r>
              <w:rPr>
                <w:rFonts w:ascii="Times New Roman" w:hAnsi="Times New Roman"/>
                <w:color w:val="000000"/>
              </w:rPr>
              <w:t>3,848</w:t>
            </w:r>
          </w:p>
        </w:tc>
        <w:tc>
          <w:tcPr>
            <w:tcW w:w="709" w:type="dxa"/>
            <w:tcBorders>
              <w:bottom w:val="single" w:sz="4" w:space="0" w:color="000000"/>
              <w:right w:val="single" w:sz="4" w:space="0" w:color="000000"/>
            </w:tcBorders>
            <w:shd w:val="clear" w:color="auto" w:fill="F2F2F2"/>
            <w:tcMar>
              <w:top w:w="0" w:type="dxa"/>
              <w:left w:w="28" w:type="dxa"/>
              <w:bottom w:w="0" w:type="dxa"/>
              <w:right w:w="28" w:type="dxa"/>
            </w:tcMar>
          </w:tcPr>
          <w:p w:rsidR="00010C49" w:rsidRDefault="00143E9E">
            <w:pPr>
              <w:pStyle w:val="Textbody"/>
              <w:jc w:val="center"/>
              <w:rPr>
                <w:rFonts w:ascii="Times New Roman" w:hAnsi="Times New Roman"/>
                <w:color w:val="000000"/>
              </w:rPr>
            </w:pPr>
            <w:r>
              <w:rPr>
                <w:rFonts w:ascii="Times New Roman" w:hAnsi="Times New Roman"/>
                <w:color w:val="000000"/>
              </w:rPr>
              <w:t>3,233</w:t>
            </w:r>
          </w:p>
        </w:tc>
        <w:tc>
          <w:tcPr>
            <w:tcW w:w="709" w:type="dxa"/>
            <w:tcBorders>
              <w:bottom w:val="single" w:sz="4" w:space="0" w:color="000000"/>
              <w:right w:val="single" w:sz="4" w:space="0" w:color="000000"/>
            </w:tcBorders>
            <w:shd w:val="clear" w:color="auto" w:fill="F2F2F2"/>
            <w:noWrap/>
            <w:tcMar>
              <w:top w:w="0" w:type="dxa"/>
              <w:left w:w="28" w:type="dxa"/>
              <w:bottom w:w="0" w:type="dxa"/>
              <w:right w:w="28" w:type="dxa"/>
            </w:tcMar>
          </w:tcPr>
          <w:p w:rsidR="00010C49" w:rsidRDefault="00143E9E">
            <w:pPr>
              <w:pStyle w:val="Textbody"/>
              <w:jc w:val="center"/>
              <w:rPr>
                <w:rFonts w:ascii="Times New Roman" w:hAnsi="Times New Roman"/>
                <w:color w:val="000000"/>
              </w:rPr>
            </w:pPr>
            <w:r>
              <w:rPr>
                <w:rFonts w:ascii="Times New Roman" w:hAnsi="Times New Roman"/>
                <w:color w:val="000000"/>
              </w:rPr>
              <w:t>3,828</w:t>
            </w:r>
          </w:p>
        </w:tc>
        <w:tc>
          <w:tcPr>
            <w:tcW w:w="850" w:type="dxa"/>
            <w:tcBorders>
              <w:bottom w:val="single" w:sz="4" w:space="0" w:color="000000"/>
              <w:right w:val="single" w:sz="4" w:space="0" w:color="000000"/>
            </w:tcBorders>
            <w:shd w:val="clear" w:color="auto" w:fill="F2F2F2"/>
            <w:tcMar>
              <w:top w:w="0" w:type="dxa"/>
              <w:left w:w="28" w:type="dxa"/>
              <w:bottom w:w="0" w:type="dxa"/>
              <w:right w:w="28" w:type="dxa"/>
            </w:tcMar>
            <w:vAlign w:val="center"/>
          </w:tcPr>
          <w:p w:rsidR="00010C49" w:rsidRDefault="00143E9E">
            <w:pPr>
              <w:pStyle w:val="Textbody"/>
              <w:widowControl/>
              <w:jc w:val="center"/>
              <w:rPr>
                <w:rFonts w:ascii="Times New Roman" w:eastAsia="標楷體" w:hAnsi="Times New Roman"/>
                <w:color w:val="000000"/>
                <w:kern w:val="0"/>
                <w:szCs w:val="24"/>
              </w:rPr>
            </w:pPr>
            <w:r>
              <w:rPr>
                <w:rFonts w:ascii="Times New Roman" w:eastAsia="標楷體" w:hAnsi="Times New Roman"/>
                <w:color w:val="000000"/>
                <w:kern w:val="0"/>
                <w:szCs w:val="24"/>
              </w:rPr>
              <w:t>77,130</w:t>
            </w:r>
          </w:p>
        </w:tc>
        <w:tc>
          <w:tcPr>
            <w:tcW w:w="1134" w:type="dxa"/>
            <w:tcBorders>
              <w:bottom w:val="single" w:sz="4" w:space="0" w:color="000000"/>
              <w:right w:val="single" w:sz="4" w:space="0" w:color="000000"/>
            </w:tcBorders>
            <w:shd w:val="clear" w:color="auto" w:fill="F2F2F2"/>
            <w:tcMar>
              <w:top w:w="0" w:type="dxa"/>
              <w:left w:w="28" w:type="dxa"/>
              <w:bottom w:w="0" w:type="dxa"/>
              <w:right w:w="28" w:type="dxa"/>
            </w:tcMar>
            <w:vAlign w:val="center"/>
          </w:tcPr>
          <w:p w:rsidR="00010C49" w:rsidRDefault="00143E9E">
            <w:pPr>
              <w:pStyle w:val="Textbody"/>
              <w:widowControl/>
              <w:jc w:val="center"/>
              <w:rPr>
                <w:rFonts w:ascii="Times New Roman" w:eastAsia="標楷體" w:hAnsi="Times New Roman"/>
                <w:color w:val="000000"/>
                <w:kern w:val="0"/>
                <w:szCs w:val="24"/>
              </w:rPr>
            </w:pPr>
            <w:r>
              <w:rPr>
                <w:rFonts w:ascii="Times New Roman" w:eastAsia="標楷體" w:hAnsi="Times New Roman"/>
                <w:color w:val="000000"/>
                <w:kern w:val="0"/>
                <w:szCs w:val="24"/>
              </w:rPr>
              <w:t>925,560</w:t>
            </w:r>
          </w:p>
        </w:tc>
        <w:tc>
          <w:tcPr>
            <w:tcW w:w="919" w:type="dxa"/>
            <w:tcBorders>
              <w:bottom w:val="single" w:sz="4" w:space="0" w:color="000000"/>
              <w:right w:val="single" w:sz="4" w:space="0" w:color="000000"/>
            </w:tcBorders>
            <w:shd w:val="clear" w:color="auto" w:fill="F2F2F2"/>
            <w:tcMar>
              <w:top w:w="0" w:type="dxa"/>
              <w:left w:w="28" w:type="dxa"/>
              <w:bottom w:w="0" w:type="dxa"/>
              <w:right w:w="28" w:type="dxa"/>
            </w:tcMar>
            <w:vAlign w:val="center"/>
          </w:tcPr>
          <w:p w:rsidR="00010C49" w:rsidRDefault="00143E9E">
            <w:pPr>
              <w:pStyle w:val="Textbody"/>
              <w:widowControl/>
              <w:jc w:val="center"/>
              <w:rPr>
                <w:rFonts w:ascii="Times New Roman" w:eastAsia="標楷體" w:hAnsi="Times New Roman"/>
                <w:color w:val="000000"/>
                <w:kern w:val="0"/>
                <w:szCs w:val="24"/>
              </w:rPr>
            </w:pPr>
            <w:r>
              <w:rPr>
                <w:rFonts w:ascii="Times New Roman" w:eastAsia="標楷體" w:hAnsi="Times New Roman"/>
                <w:color w:val="000000"/>
                <w:kern w:val="0"/>
                <w:szCs w:val="24"/>
              </w:rPr>
              <w:t>33,111</w:t>
            </w:r>
          </w:p>
        </w:tc>
        <w:tc>
          <w:tcPr>
            <w:tcW w:w="1112" w:type="dxa"/>
            <w:tcBorders>
              <w:bottom w:val="single" w:sz="4" w:space="0" w:color="000000"/>
              <w:right w:val="single" w:sz="4" w:space="0" w:color="000000"/>
            </w:tcBorders>
            <w:shd w:val="clear" w:color="auto" w:fill="F2F2F2"/>
            <w:tcMar>
              <w:top w:w="0" w:type="dxa"/>
              <w:left w:w="28" w:type="dxa"/>
              <w:bottom w:w="0" w:type="dxa"/>
              <w:right w:w="28" w:type="dxa"/>
            </w:tcMar>
            <w:vAlign w:val="center"/>
          </w:tcPr>
          <w:p w:rsidR="00010C49" w:rsidRDefault="00143E9E">
            <w:pPr>
              <w:pStyle w:val="Textbody"/>
              <w:widowControl/>
              <w:jc w:val="center"/>
              <w:rPr>
                <w:rFonts w:ascii="Times New Roman" w:eastAsia="標楷體" w:hAnsi="Times New Roman"/>
                <w:color w:val="000000"/>
                <w:kern w:val="0"/>
                <w:szCs w:val="24"/>
              </w:rPr>
            </w:pPr>
            <w:r>
              <w:rPr>
                <w:rFonts w:ascii="Times New Roman" w:eastAsia="標楷體" w:hAnsi="Times New Roman"/>
                <w:color w:val="000000"/>
                <w:kern w:val="0"/>
                <w:szCs w:val="24"/>
              </w:rPr>
              <w:t>99,332</w:t>
            </w:r>
          </w:p>
        </w:tc>
        <w:tc>
          <w:tcPr>
            <w:tcW w:w="1104" w:type="dxa"/>
            <w:tcBorders>
              <w:bottom w:val="single" w:sz="4" w:space="0" w:color="000000"/>
              <w:right w:val="single" w:sz="4" w:space="0" w:color="000000"/>
            </w:tcBorders>
            <w:shd w:val="clear" w:color="auto" w:fill="F2F2F2"/>
            <w:tcMar>
              <w:top w:w="0" w:type="dxa"/>
              <w:left w:w="28" w:type="dxa"/>
              <w:bottom w:w="0" w:type="dxa"/>
              <w:right w:w="28" w:type="dxa"/>
            </w:tcMar>
            <w:vAlign w:val="center"/>
          </w:tcPr>
          <w:p w:rsidR="00010C49" w:rsidRDefault="00143E9E">
            <w:pPr>
              <w:pStyle w:val="Textbody"/>
              <w:widowControl/>
              <w:jc w:val="center"/>
              <w:rPr>
                <w:rFonts w:ascii="Times New Roman" w:eastAsia="標楷體" w:hAnsi="Times New Roman"/>
                <w:color w:val="000000"/>
                <w:kern w:val="0"/>
                <w:szCs w:val="24"/>
              </w:rPr>
            </w:pPr>
            <w:r>
              <w:rPr>
                <w:rFonts w:ascii="Times New Roman" w:eastAsia="標楷體" w:hAnsi="Times New Roman"/>
                <w:color w:val="000000"/>
                <w:kern w:val="0"/>
                <w:szCs w:val="24"/>
              </w:rPr>
              <w:t>28,000</w:t>
            </w:r>
          </w:p>
        </w:tc>
      </w:tr>
      <w:tr w:rsidR="00010C49">
        <w:tblPrEx>
          <w:tblCellMar>
            <w:top w:w="0" w:type="dxa"/>
            <w:bottom w:w="0" w:type="dxa"/>
          </w:tblCellMar>
        </w:tblPrEx>
        <w:trPr>
          <w:trHeight w:val="360"/>
          <w:jc w:val="center"/>
        </w:trPr>
        <w:tc>
          <w:tcPr>
            <w:tcW w:w="297" w:type="dxa"/>
            <w:vMerge/>
            <w:tcBorders>
              <w:left w:val="single" w:sz="4" w:space="0" w:color="000000"/>
              <w:bottom w:val="single" w:sz="4" w:space="0" w:color="000000"/>
              <w:right w:val="single" w:sz="4" w:space="0" w:color="000000"/>
            </w:tcBorders>
            <w:shd w:val="clear" w:color="auto" w:fill="F2F2F2"/>
            <w:tcMar>
              <w:top w:w="0" w:type="dxa"/>
              <w:left w:w="28" w:type="dxa"/>
              <w:bottom w:w="0" w:type="dxa"/>
              <w:right w:w="28" w:type="dxa"/>
            </w:tcMar>
            <w:vAlign w:val="center"/>
          </w:tcPr>
          <w:p w:rsidR="00000000" w:rsidRDefault="00143E9E">
            <w:pPr>
              <w:widowControl/>
            </w:pPr>
          </w:p>
        </w:tc>
        <w:tc>
          <w:tcPr>
            <w:tcW w:w="301" w:type="dxa"/>
            <w:tcBorders>
              <w:bottom w:val="single" w:sz="4" w:space="0" w:color="000000"/>
              <w:right w:val="single" w:sz="4" w:space="0" w:color="000000"/>
            </w:tcBorders>
            <w:shd w:val="clear" w:color="auto" w:fill="F2F2F2"/>
            <w:tcMar>
              <w:top w:w="0" w:type="dxa"/>
              <w:left w:w="28" w:type="dxa"/>
              <w:bottom w:w="0" w:type="dxa"/>
              <w:right w:w="28" w:type="dxa"/>
            </w:tcMar>
            <w:vAlign w:val="center"/>
          </w:tcPr>
          <w:p w:rsidR="00010C49" w:rsidRDefault="00143E9E">
            <w:pPr>
              <w:pStyle w:val="Textbody"/>
              <w:widowControl/>
              <w:jc w:val="center"/>
              <w:rPr>
                <w:rFonts w:ascii="Times New Roman" w:eastAsia="標楷體" w:hAnsi="Times New Roman"/>
                <w:color w:val="000000"/>
                <w:kern w:val="0"/>
                <w:szCs w:val="24"/>
              </w:rPr>
            </w:pPr>
            <w:r>
              <w:rPr>
                <w:rFonts w:ascii="Times New Roman" w:eastAsia="標楷體" w:hAnsi="Times New Roman"/>
                <w:color w:val="000000"/>
                <w:kern w:val="0"/>
                <w:szCs w:val="24"/>
              </w:rPr>
              <w:t>5</w:t>
            </w:r>
          </w:p>
        </w:tc>
        <w:tc>
          <w:tcPr>
            <w:tcW w:w="537" w:type="dxa"/>
            <w:tcBorders>
              <w:bottom w:val="single" w:sz="4" w:space="0" w:color="000000"/>
              <w:right w:val="single" w:sz="4" w:space="0" w:color="000000"/>
            </w:tcBorders>
            <w:shd w:val="clear" w:color="auto" w:fill="F2F2F2"/>
            <w:tcMar>
              <w:top w:w="0" w:type="dxa"/>
              <w:left w:w="28" w:type="dxa"/>
              <w:bottom w:w="0" w:type="dxa"/>
              <w:right w:w="28" w:type="dxa"/>
            </w:tcMar>
            <w:vAlign w:val="center"/>
          </w:tcPr>
          <w:p w:rsidR="00010C49" w:rsidRDefault="00143E9E">
            <w:pPr>
              <w:pStyle w:val="Textbody"/>
              <w:widowControl/>
              <w:jc w:val="center"/>
              <w:rPr>
                <w:rFonts w:ascii="Times New Roman" w:eastAsia="標楷體" w:hAnsi="Times New Roman"/>
                <w:color w:val="000000"/>
                <w:kern w:val="0"/>
                <w:szCs w:val="24"/>
              </w:rPr>
            </w:pPr>
            <w:r>
              <w:rPr>
                <w:rFonts w:ascii="Times New Roman" w:eastAsia="標楷體" w:hAnsi="Times New Roman"/>
                <w:color w:val="000000"/>
                <w:kern w:val="0"/>
                <w:szCs w:val="24"/>
              </w:rPr>
              <w:t>488</w:t>
            </w:r>
          </w:p>
        </w:tc>
        <w:tc>
          <w:tcPr>
            <w:tcW w:w="1133" w:type="dxa"/>
            <w:tcBorders>
              <w:bottom w:val="single" w:sz="4" w:space="0" w:color="000000"/>
              <w:right w:val="single" w:sz="4" w:space="0" w:color="000000"/>
            </w:tcBorders>
            <w:shd w:val="clear" w:color="auto" w:fill="F2F2F2"/>
            <w:tcMar>
              <w:top w:w="0" w:type="dxa"/>
              <w:left w:w="28" w:type="dxa"/>
              <w:bottom w:w="0" w:type="dxa"/>
              <w:right w:w="28" w:type="dxa"/>
            </w:tcMar>
            <w:vAlign w:val="center"/>
          </w:tcPr>
          <w:p w:rsidR="00010C49" w:rsidRDefault="00143E9E">
            <w:pPr>
              <w:pStyle w:val="Textbody"/>
              <w:widowControl/>
              <w:jc w:val="center"/>
              <w:rPr>
                <w:rFonts w:ascii="Times New Roman" w:eastAsia="標楷體" w:hAnsi="Times New Roman"/>
                <w:color w:val="000000"/>
                <w:kern w:val="0"/>
                <w:szCs w:val="24"/>
              </w:rPr>
            </w:pPr>
            <w:r>
              <w:rPr>
                <w:rFonts w:ascii="Times New Roman" w:eastAsia="標楷體" w:hAnsi="Times New Roman"/>
                <w:color w:val="000000"/>
                <w:kern w:val="0"/>
                <w:szCs w:val="24"/>
              </w:rPr>
              <w:t>1,121,332</w:t>
            </w:r>
          </w:p>
        </w:tc>
        <w:tc>
          <w:tcPr>
            <w:tcW w:w="1134" w:type="dxa"/>
            <w:tcBorders>
              <w:bottom w:val="single" w:sz="4" w:space="0" w:color="000000"/>
              <w:right w:val="single" w:sz="4" w:space="0" w:color="000000"/>
            </w:tcBorders>
            <w:shd w:val="clear" w:color="auto" w:fill="F2F2F2"/>
            <w:tcMar>
              <w:top w:w="0" w:type="dxa"/>
              <w:left w:w="28" w:type="dxa"/>
              <w:bottom w:w="0" w:type="dxa"/>
              <w:right w:w="28" w:type="dxa"/>
            </w:tcMar>
            <w:vAlign w:val="center"/>
          </w:tcPr>
          <w:p w:rsidR="00010C49" w:rsidRDefault="00143E9E">
            <w:pPr>
              <w:pStyle w:val="Textbody"/>
              <w:widowControl/>
              <w:jc w:val="center"/>
              <w:rPr>
                <w:rFonts w:ascii="Times New Roman" w:eastAsia="標楷體" w:hAnsi="Times New Roman"/>
                <w:color w:val="000000"/>
                <w:kern w:val="0"/>
                <w:szCs w:val="24"/>
              </w:rPr>
            </w:pPr>
            <w:r>
              <w:rPr>
                <w:rFonts w:ascii="Times New Roman" w:eastAsia="標楷體" w:hAnsi="Times New Roman"/>
                <w:color w:val="000000"/>
                <w:kern w:val="0"/>
                <w:szCs w:val="24"/>
              </w:rPr>
              <w:t>68,466</w:t>
            </w:r>
          </w:p>
        </w:tc>
        <w:tc>
          <w:tcPr>
            <w:tcW w:w="709" w:type="dxa"/>
            <w:tcBorders>
              <w:bottom w:val="single" w:sz="4" w:space="0" w:color="000000"/>
              <w:right w:val="single" w:sz="4" w:space="0" w:color="000000"/>
            </w:tcBorders>
            <w:shd w:val="clear" w:color="auto" w:fill="F2F2F2"/>
            <w:tcMar>
              <w:top w:w="0" w:type="dxa"/>
              <w:left w:w="28" w:type="dxa"/>
              <w:bottom w:w="0" w:type="dxa"/>
              <w:right w:w="28" w:type="dxa"/>
            </w:tcMar>
          </w:tcPr>
          <w:p w:rsidR="00010C49" w:rsidRDefault="00143E9E">
            <w:pPr>
              <w:pStyle w:val="Textbody"/>
              <w:jc w:val="center"/>
              <w:rPr>
                <w:rFonts w:ascii="Times New Roman" w:hAnsi="Times New Roman"/>
                <w:color w:val="000000"/>
              </w:rPr>
            </w:pPr>
            <w:r>
              <w:rPr>
                <w:rFonts w:ascii="Times New Roman" w:hAnsi="Times New Roman"/>
                <w:color w:val="000000"/>
              </w:rPr>
              <w:t>3,848</w:t>
            </w:r>
          </w:p>
        </w:tc>
        <w:tc>
          <w:tcPr>
            <w:tcW w:w="709" w:type="dxa"/>
            <w:tcBorders>
              <w:bottom w:val="single" w:sz="4" w:space="0" w:color="000000"/>
              <w:right w:val="single" w:sz="4" w:space="0" w:color="000000"/>
            </w:tcBorders>
            <w:shd w:val="clear" w:color="auto" w:fill="F2F2F2"/>
            <w:tcMar>
              <w:top w:w="0" w:type="dxa"/>
              <w:left w:w="28" w:type="dxa"/>
              <w:bottom w:w="0" w:type="dxa"/>
              <w:right w:w="28" w:type="dxa"/>
            </w:tcMar>
            <w:vAlign w:val="center"/>
          </w:tcPr>
          <w:p w:rsidR="00010C49" w:rsidRDefault="00143E9E">
            <w:pPr>
              <w:pStyle w:val="Textbody"/>
              <w:widowControl/>
              <w:jc w:val="center"/>
              <w:rPr>
                <w:rFonts w:ascii="Times New Roman" w:eastAsia="標楷體" w:hAnsi="Times New Roman"/>
                <w:color w:val="000000"/>
                <w:kern w:val="0"/>
                <w:szCs w:val="24"/>
              </w:rPr>
            </w:pPr>
            <w:r>
              <w:rPr>
                <w:rFonts w:ascii="Times New Roman" w:eastAsia="標楷體" w:hAnsi="Times New Roman"/>
                <w:color w:val="000000"/>
                <w:kern w:val="0"/>
                <w:szCs w:val="24"/>
              </w:rPr>
              <w:t>3,378</w:t>
            </w:r>
          </w:p>
        </w:tc>
        <w:tc>
          <w:tcPr>
            <w:tcW w:w="709" w:type="dxa"/>
            <w:tcBorders>
              <w:bottom w:val="single" w:sz="4" w:space="0" w:color="000000"/>
              <w:right w:val="single" w:sz="4" w:space="0" w:color="000000"/>
            </w:tcBorders>
            <w:shd w:val="clear" w:color="auto" w:fill="F2F2F2"/>
            <w:noWrap/>
            <w:tcMar>
              <w:top w:w="0" w:type="dxa"/>
              <w:left w:w="28" w:type="dxa"/>
              <w:bottom w:w="0" w:type="dxa"/>
              <w:right w:w="28" w:type="dxa"/>
            </w:tcMar>
            <w:vAlign w:val="center"/>
          </w:tcPr>
          <w:p w:rsidR="00010C49" w:rsidRDefault="00143E9E">
            <w:pPr>
              <w:pStyle w:val="Textbody"/>
              <w:widowControl/>
              <w:jc w:val="center"/>
              <w:rPr>
                <w:rFonts w:ascii="Times New Roman" w:eastAsia="標楷體" w:hAnsi="Times New Roman"/>
                <w:color w:val="000000"/>
                <w:kern w:val="0"/>
                <w:szCs w:val="24"/>
              </w:rPr>
            </w:pPr>
            <w:r>
              <w:rPr>
                <w:rFonts w:ascii="Times New Roman" w:eastAsia="標楷體" w:hAnsi="Times New Roman"/>
                <w:color w:val="000000"/>
                <w:kern w:val="0"/>
                <w:szCs w:val="24"/>
              </w:rPr>
              <w:t>4,008</w:t>
            </w:r>
          </w:p>
        </w:tc>
        <w:tc>
          <w:tcPr>
            <w:tcW w:w="850" w:type="dxa"/>
            <w:tcBorders>
              <w:bottom w:val="single" w:sz="4" w:space="0" w:color="000000"/>
              <w:right w:val="single" w:sz="4" w:space="0" w:color="000000"/>
            </w:tcBorders>
            <w:shd w:val="clear" w:color="auto" w:fill="F2F2F2"/>
            <w:tcMar>
              <w:top w:w="0" w:type="dxa"/>
              <w:left w:w="28" w:type="dxa"/>
              <w:bottom w:w="0" w:type="dxa"/>
              <w:right w:w="28" w:type="dxa"/>
            </w:tcMar>
            <w:vAlign w:val="center"/>
          </w:tcPr>
          <w:p w:rsidR="00010C49" w:rsidRDefault="00143E9E">
            <w:pPr>
              <w:pStyle w:val="Textbody"/>
              <w:widowControl/>
              <w:jc w:val="center"/>
              <w:rPr>
                <w:rFonts w:ascii="Times New Roman" w:eastAsia="標楷體" w:hAnsi="Times New Roman"/>
                <w:color w:val="000000"/>
                <w:kern w:val="0"/>
                <w:szCs w:val="24"/>
              </w:rPr>
            </w:pPr>
            <w:r>
              <w:rPr>
                <w:rFonts w:ascii="Times New Roman" w:eastAsia="標楷體" w:hAnsi="Times New Roman"/>
                <w:color w:val="000000"/>
                <w:kern w:val="0"/>
                <w:szCs w:val="24"/>
              </w:rPr>
              <w:t>79,700</w:t>
            </w:r>
          </w:p>
        </w:tc>
        <w:tc>
          <w:tcPr>
            <w:tcW w:w="1134" w:type="dxa"/>
            <w:tcBorders>
              <w:bottom w:val="single" w:sz="4" w:space="0" w:color="000000"/>
              <w:right w:val="single" w:sz="4" w:space="0" w:color="000000"/>
            </w:tcBorders>
            <w:shd w:val="clear" w:color="auto" w:fill="F2F2F2"/>
            <w:tcMar>
              <w:top w:w="0" w:type="dxa"/>
              <w:left w:w="28" w:type="dxa"/>
              <w:bottom w:w="0" w:type="dxa"/>
              <w:right w:w="28" w:type="dxa"/>
            </w:tcMar>
            <w:vAlign w:val="center"/>
          </w:tcPr>
          <w:p w:rsidR="00010C49" w:rsidRDefault="00143E9E">
            <w:pPr>
              <w:pStyle w:val="Textbody"/>
              <w:widowControl/>
              <w:jc w:val="center"/>
              <w:rPr>
                <w:rFonts w:ascii="Times New Roman" w:eastAsia="標楷體" w:hAnsi="Times New Roman"/>
                <w:color w:val="000000"/>
                <w:kern w:val="0"/>
                <w:szCs w:val="24"/>
              </w:rPr>
            </w:pPr>
            <w:r>
              <w:rPr>
                <w:rFonts w:ascii="Times New Roman" w:eastAsia="標楷體" w:hAnsi="Times New Roman"/>
                <w:color w:val="000000"/>
                <w:kern w:val="0"/>
                <w:szCs w:val="24"/>
              </w:rPr>
              <w:t>956,400</w:t>
            </w:r>
          </w:p>
        </w:tc>
        <w:tc>
          <w:tcPr>
            <w:tcW w:w="919" w:type="dxa"/>
            <w:tcBorders>
              <w:bottom w:val="single" w:sz="4" w:space="0" w:color="000000"/>
              <w:right w:val="single" w:sz="4" w:space="0" w:color="000000"/>
            </w:tcBorders>
            <w:shd w:val="clear" w:color="auto" w:fill="F2F2F2"/>
            <w:tcMar>
              <w:top w:w="0" w:type="dxa"/>
              <w:left w:w="28" w:type="dxa"/>
              <w:bottom w:w="0" w:type="dxa"/>
              <w:right w:w="28" w:type="dxa"/>
            </w:tcMar>
            <w:vAlign w:val="center"/>
          </w:tcPr>
          <w:p w:rsidR="00010C49" w:rsidRDefault="00143E9E">
            <w:pPr>
              <w:pStyle w:val="Textbody"/>
              <w:widowControl/>
              <w:jc w:val="center"/>
              <w:rPr>
                <w:rFonts w:ascii="Times New Roman" w:eastAsia="標楷體" w:hAnsi="Times New Roman"/>
                <w:color w:val="000000"/>
                <w:kern w:val="0"/>
                <w:szCs w:val="24"/>
              </w:rPr>
            </w:pPr>
            <w:r>
              <w:rPr>
                <w:rFonts w:ascii="Times New Roman" w:eastAsia="標楷體" w:hAnsi="Times New Roman"/>
                <w:color w:val="000000"/>
                <w:kern w:val="0"/>
                <w:szCs w:val="24"/>
              </w:rPr>
              <w:t>34,233</w:t>
            </w:r>
          </w:p>
        </w:tc>
        <w:tc>
          <w:tcPr>
            <w:tcW w:w="1112" w:type="dxa"/>
            <w:tcBorders>
              <w:bottom w:val="single" w:sz="4" w:space="0" w:color="000000"/>
              <w:right w:val="single" w:sz="4" w:space="0" w:color="000000"/>
            </w:tcBorders>
            <w:shd w:val="clear" w:color="auto" w:fill="F2F2F2"/>
            <w:tcMar>
              <w:top w:w="0" w:type="dxa"/>
              <w:left w:w="28" w:type="dxa"/>
              <w:bottom w:w="0" w:type="dxa"/>
              <w:right w:w="28" w:type="dxa"/>
            </w:tcMar>
            <w:vAlign w:val="center"/>
          </w:tcPr>
          <w:p w:rsidR="00010C49" w:rsidRDefault="00143E9E">
            <w:pPr>
              <w:pStyle w:val="Textbody"/>
              <w:widowControl/>
              <w:jc w:val="center"/>
              <w:rPr>
                <w:rFonts w:ascii="Times New Roman" w:eastAsia="標楷體" w:hAnsi="Times New Roman"/>
                <w:color w:val="000000"/>
                <w:kern w:val="0"/>
                <w:szCs w:val="24"/>
              </w:rPr>
            </w:pPr>
            <w:r>
              <w:rPr>
                <w:rFonts w:ascii="Times New Roman" w:eastAsia="標楷體" w:hAnsi="Times New Roman"/>
                <w:color w:val="000000"/>
                <w:kern w:val="0"/>
                <w:szCs w:val="24"/>
              </w:rPr>
              <w:t>102,699</w:t>
            </w:r>
          </w:p>
        </w:tc>
        <w:tc>
          <w:tcPr>
            <w:tcW w:w="1104" w:type="dxa"/>
            <w:tcBorders>
              <w:bottom w:val="single" w:sz="4" w:space="0" w:color="000000"/>
              <w:right w:val="single" w:sz="4" w:space="0" w:color="000000"/>
            </w:tcBorders>
            <w:shd w:val="clear" w:color="auto" w:fill="F2F2F2"/>
            <w:tcMar>
              <w:top w:w="0" w:type="dxa"/>
              <w:left w:w="28" w:type="dxa"/>
              <w:bottom w:w="0" w:type="dxa"/>
              <w:right w:w="28" w:type="dxa"/>
            </w:tcMar>
            <w:vAlign w:val="center"/>
          </w:tcPr>
          <w:p w:rsidR="00010C49" w:rsidRDefault="00143E9E">
            <w:pPr>
              <w:pStyle w:val="Textbody"/>
              <w:widowControl/>
              <w:jc w:val="center"/>
              <w:rPr>
                <w:rFonts w:ascii="Times New Roman" w:eastAsia="標楷體" w:hAnsi="Times New Roman"/>
                <w:color w:val="000000"/>
                <w:kern w:val="0"/>
                <w:szCs w:val="24"/>
              </w:rPr>
            </w:pPr>
            <w:r>
              <w:rPr>
                <w:rFonts w:ascii="Times New Roman" w:eastAsia="標楷體" w:hAnsi="Times New Roman"/>
                <w:color w:val="000000"/>
                <w:kern w:val="0"/>
                <w:szCs w:val="24"/>
              </w:rPr>
              <w:t>28,000</w:t>
            </w:r>
          </w:p>
        </w:tc>
      </w:tr>
      <w:tr w:rsidR="00010C49">
        <w:tblPrEx>
          <w:tblCellMar>
            <w:top w:w="0" w:type="dxa"/>
            <w:bottom w:w="0" w:type="dxa"/>
          </w:tblCellMar>
        </w:tblPrEx>
        <w:trPr>
          <w:trHeight w:val="360"/>
          <w:jc w:val="center"/>
        </w:trPr>
        <w:tc>
          <w:tcPr>
            <w:tcW w:w="297" w:type="dxa"/>
            <w:vMerge/>
            <w:tcBorders>
              <w:left w:val="single" w:sz="4" w:space="0" w:color="000000"/>
              <w:bottom w:val="single" w:sz="4" w:space="0" w:color="000000"/>
              <w:right w:val="single" w:sz="4" w:space="0" w:color="000000"/>
            </w:tcBorders>
            <w:shd w:val="clear" w:color="auto" w:fill="F2F2F2"/>
            <w:tcMar>
              <w:top w:w="0" w:type="dxa"/>
              <w:left w:w="28" w:type="dxa"/>
              <w:bottom w:w="0" w:type="dxa"/>
              <w:right w:w="28" w:type="dxa"/>
            </w:tcMar>
            <w:vAlign w:val="center"/>
          </w:tcPr>
          <w:p w:rsidR="00000000" w:rsidRDefault="00143E9E">
            <w:pPr>
              <w:widowControl/>
            </w:pPr>
          </w:p>
        </w:tc>
        <w:tc>
          <w:tcPr>
            <w:tcW w:w="301" w:type="dxa"/>
            <w:tcBorders>
              <w:bottom w:val="single" w:sz="4" w:space="0" w:color="000000"/>
              <w:right w:val="single" w:sz="4" w:space="0" w:color="000000"/>
            </w:tcBorders>
            <w:shd w:val="clear" w:color="auto" w:fill="F2F2F2"/>
            <w:tcMar>
              <w:top w:w="0" w:type="dxa"/>
              <w:left w:w="28" w:type="dxa"/>
              <w:bottom w:w="0" w:type="dxa"/>
              <w:right w:w="28" w:type="dxa"/>
            </w:tcMar>
            <w:vAlign w:val="center"/>
          </w:tcPr>
          <w:p w:rsidR="00010C49" w:rsidRDefault="00143E9E">
            <w:pPr>
              <w:pStyle w:val="Textbody"/>
              <w:widowControl/>
              <w:jc w:val="center"/>
              <w:rPr>
                <w:rFonts w:ascii="Times New Roman" w:eastAsia="標楷體" w:hAnsi="Times New Roman"/>
                <w:color w:val="000000"/>
                <w:kern w:val="0"/>
                <w:szCs w:val="24"/>
              </w:rPr>
            </w:pPr>
            <w:r>
              <w:rPr>
                <w:rFonts w:ascii="Times New Roman" w:eastAsia="標楷體" w:hAnsi="Times New Roman"/>
                <w:color w:val="000000"/>
                <w:kern w:val="0"/>
                <w:szCs w:val="24"/>
              </w:rPr>
              <w:t>6</w:t>
            </w:r>
          </w:p>
        </w:tc>
        <w:tc>
          <w:tcPr>
            <w:tcW w:w="537" w:type="dxa"/>
            <w:tcBorders>
              <w:bottom w:val="single" w:sz="4" w:space="0" w:color="000000"/>
              <w:right w:val="single" w:sz="4" w:space="0" w:color="000000"/>
            </w:tcBorders>
            <w:shd w:val="clear" w:color="auto" w:fill="F2F2F2"/>
            <w:tcMar>
              <w:top w:w="0" w:type="dxa"/>
              <w:left w:w="28" w:type="dxa"/>
              <w:bottom w:w="0" w:type="dxa"/>
              <w:right w:w="28" w:type="dxa"/>
            </w:tcMar>
            <w:vAlign w:val="center"/>
          </w:tcPr>
          <w:p w:rsidR="00010C49" w:rsidRDefault="00143E9E">
            <w:pPr>
              <w:pStyle w:val="Textbody"/>
              <w:widowControl/>
              <w:jc w:val="center"/>
              <w:rPr>
                <w:rFonts w:ascii="Times New Roman" w:eastAsia="標楷體" w:hAnsi="Times New Roman"/>
                <w:color w:val="000000"/>
                <w:kern w:val="0"/>
                <w:szCs w:val="24"/>
              </w:rPr>
            </w:pPr>
            <w:r>
              <w:rPr>
                <w:rFonts w:ascii="Times New Roman" w:eastAsia="標楷體" w:hAnsi="Times New Roman"/>
                <w:color w:val="000000"/>
                <w:kern w:val="0"/>
                <w:szCs w:val="24"/>
              </w:rPr>
              <w:t>504</w:t>
            </w:r>
          </w:p>
        </w:tc>
        <w:tc>
          <w:tcPr>
            <w:tcW w:w="1133" w:type="dxa"/>
            <w:tcBorders>
              <w:bottom w:val="single" w:sz="4" w:space="0" w:color="000000"/>
              <w:right w:val="single" w:sz="4" w:space="0" w:color="000000"/>
            </w:tcBorders>
            <w:shd w:val="clear" w:color="auto" w:fill="F2F2F2"/>
            <w:tcMar>
              <w:top w:w="0" w:type="dxa"/>
              <w:left w:w="28" w:type="dxa"/>
              <w:bottom w:w="0" w:type="dxa"/>
              <w:right w:w="28" w:type="dxa"/>
            </w:tcMar>
            <w:vAlign w:val="center"/>
          </w:tcPr>
          <w:p w:rsidR="00010C49" w:rsidRDefault="00143E9E">
            <w:pPr>
              <w:pStyle w:val="Textbody"/>
              <w:widowControl/>
              <w:jc w:val="center"/>
              <w:rPr>
                <w:rFonts w:ascii="Times New Roman" w:eastAsia="標楷體" w:hAnsi="Times New Roman"/>
                <w:color w:val="000000"/>
                <w:kern w:val="0"/>
                <w:szCs w:val="24"/>
              </w:rPr>
            </w:pPr>
            <w:r>
              <w:rPr>
                <w:rFonts w:ascii="Times New Roman" w:eastAsia="標楷體" w:hAnsi="Times New Roman"/>
                <w:color w:val="000000"/>
                <w:kern w:val="0"/>
                <w:szCs w:val="24"/>
              </w:rPr>
              <w:t>1,156,663</w:t>
            </w:r>
          </w:p>
        </w:tc>
        <w:tc>
          <w:tcPr>
            <w:tcW w:w="1134" w:type="dxa"/>
            <w:tcBorders>
              <w:bottom w:val="single" w:sz="4" w:space="0" w:color="000000"/>
              <w:right w:val="single" w:sz="4" w:space="0" w:color="000000"/>
            </w:tcBorders>
            <w:shd w:val="clear" w:color="auto" w:fill="F2F2F2"/>
            <w:tcMar>
              <w:top w:w="0" w:type="dxa"/>
              <w:left w:w="28" w:type="dxa"/>
              <w:bottom w:w="0" w:type="dxa"/>
              <w:right w:w="28" w:type="dxa"/>
            </w:tcMar>
            <w:vAlign w:val="center"/>
          </w:tcPr>
          <w:p w:rsidR="00010C49" w:rsidRDefault="00143E9E">
            <w:pPr>
              <w:pStyle w:val="Textbody"/>
              <w:widowControl/>
              <w:jc w:val="center"/>
              <w:rPr>
                <w:rFonts w:ascii="Times New Roman" w:eastAsia="標楷體" w:hAnsi="Times New Roman"/>
                <w:color w:val="000000"/>
                <w:kern w:val="0"/>
                <w:szCs w:val="24"/>
              </w:rPr>
            </w:pPr>
            <w:r>
              <w:rPr>
                <w:rFonts w:ascii="Times New Roman" w:eastAsia="標楷體" w:hAnsi="Times New Roman"/>
                <w:color w:val="000000"/>
                <w:kern w:val="0"/>
                <w:szCs w:val="24"/>
              </w:rPr>
              <w:t>70,711</w:t>
            </w:r>
          </w:p>
        </w:tc>
        <w:tc>
          <w:tcPr>
            <w:tcW w:w="709" w:type="dxa"/>
            <w:tcBorders>
              <w:bottom w:val="single" w:sz="4" w:space="0" w:color="000000"/>
              <w:right w:val="single" w:sz="4" w:space="0" w:color="000000"/>
            </w:tcBorders>
            <w:shd w:val="clear" w:color="auto" w:fill="F2F2F2"/>
            <w:tcMar>
              <w:top w:w="0" w:type="dxa"/>
              <w:left w:w="28" w:type="dxa"/>
              <w:bottom w:w="0" w:type="dxa"/>
              <w:right w:w="28" w:type="dxa"/>
            </w:tcMar>
          </w:tcPr>
          <w:p w:rsidR="00010C49" w:rsidRDefault="00143E9E">
            <w:pPr>
              <w:pStyle w:val="Textbody"/>
              <w:jc w:val="center"/>
              <w:rPr>
                <w:rFonts w:ascii="Times New Roman" w:hAnsi="Times New Roman"/>
                <w:color w:val="000000"/>
              </w:rPr>
            </w:pPr>
            <w:r>
              <w:rPr>
                <w:rFonts w:ascii="Times New Roman" w:hAnsi="Times New Roman"/>
                <w:color w:val="000000"/>
              </w:rPr>
              <w:t>3,848</w:t>
            </w:r>
          </w:p>
        </w:tc>
        <w:tc>
          <w:tcPr>
            <w:tcW w:w="709" w:type="dxa"/>
            <w:tcBorders>
              <w:bottom w:val="single" w:sz="4" w:space="0" w:color="000000"/>
              <w:right w:val="single" w:sz="4" w:space="0" w:color="000000"/>
            </w:tcBorders>
            <w:shd w:val="clear" w:color="auto" w:fill="F2F2F2"/>
            <w:tcMar>
              <w:top w:w="0" w:type="dxa"/>
              <w:left w:w="28" w:type="dxa"/>
              <w:bottom w:w="0" w:type="dxa"/>
              <w:right w:w="28" w:type="dxa"/>
            </w:tcMar>
            <w:vAlign w:val="center"/>
          </w:tcPr>
          <w:p w:rsidR="00010C49" w:rsidRDefault="00143E9E">
            <w:pPr>
              <w:pStyle w:val="Textbody"/>
              <w:widowControl/>
              <w:jc w:val="center"/>
              <w:rPr>
                <w:rFonts w:ascii="Times New Roman" w:eastAsia="標楷體" w:hAnsi="Times New Roman"/>
                <w:color w:val="000000"/>
                <w:kern w:val="0"/>
                <w:szCs w:val="24"/>
              </w:rPr>
            </w:pPr>
            <w:r>
              <w:rPr>
                <w:rFonts w:ascii="Times New Roman" w:eastAsia="標楷體" w:hAnsi="Times New Roman"/>
                <w:color w:val="000000"/>
                <w:kern w:val="0"/>
                <w:szCs w:val="24"/>
              </w:rPr>
              <w:t>3,523</w:t>
            </w:r>
          </w:p>
        </w:tc>
        <w:tc>
          <w:tcPr>
            <w:tcW w:w="709" w:type="dxa"/>
            <w:tcBorders>
              <w:bottom w:val="single" w:sz="4" w:space="0" w:color="000000"/>
              <w:right w:val="single" w:sz="4" w:space="0" w:color="000000"/>
            </w:tcBorders>
            <w:shd w:val="clear" w:color="auto" w:fill="F2F2F2"/>
            <w:noWrap/>
            <w:tcMar>
              <w:top w:w="0" w:type="dxa"/>
              <w:left w:w="28" w:type="dxa"/>
              <w:bottom w:w="0" w:type="dxa"/>
              <w:right w:w="28" w:type="dxa"/>
            </w:tcMar>
            <w:vAlign w:val="center"/>
          </w:tcPr>
          <w:p w:rsidR="00010C49" w:rsidRDefault="00143E9E">
            <w:pPr>
              <w:pStyle w:val="Textbody"/>
              <w:widowControl/>
              <w:jc w:val="center"/>
              <w:rPr>
                <w:rFonts w:ascii="Times New Roman" w:eastAsia="標楷體" w:hAnsi="Times New Roman"/>
                <w:color w:val="000000"/>
                <w:kern w:val="0"/>
                <w:szCs w:val="24"/>
              </w:rPr>
            </w:pPr>
            <w:r>
              <w:rPr>
                <w:rFonts w:ascii="Times New Roman" w:eastAsia="標楷體" w:hAnsi="Times New Roman"/>
                <w:color w:val="000000"/>
                <w:kern w:val="0"/>
                <w:szCs w:val="24"/>
              </w:rPr>
              <w:t>4,188</w:t>
            </w:r>
          </w:p>
        </w:tc>
        <w:tc>
          <w:tcPr>
            <w:tcW w:w="850" w:type="dxa"/>
            <w:tcBorders>
              <w:bottom w:val="single" w:sz="4" w:space="0" w:color="000000"/>
              <w:right w:val="single" w:sz="4" w:space="0" w:color="000000"/>
            </w:tcBorders>
            <w:shd w:val="clear" w:color="auto" w:fill="F2F2F2"/>
            <w:tcMar>
              <w:top w:w="0" w:type="dxa"/>
              <w:left w:w="28" w:type="dxa"/>
              <w:bottom w:w="0" w:type="dxa"/>
              <w:right w:w="28" w:type="dxa"/>
            </w:tcMar>
            <w:vAlign w:val="center"/>
          </w:tcPr>
          <w:p w:rsidR="00010C49" w:rsidRDefault="00143E9E">
            <w:pPr>
              <w:pStyle w:val="Textbody"/>
              <w:widowControl/>
              <w:jc w:val="center"/>
              <w:rPr>
                <w:rFonts w:ascii="Times New Roman" w:eastAsia="標楷體" w:hAnsi="Times New Roman"/>
                <w:color w:val="000000"/>
                <w:kern w:val="0"/>
                <w:szCs w:val="24"/>
              </w:rPr>
            </w:pPr>
            <w:r>
              <w:rPr>
                <w:rFonts w:ascii="Times New Roman" w:eastAsia="標楷體" w:hAnsi="Times New Roman"/>
                <w:color w:val="000000"/>
                <w:kern w:val="0"/>
                <w:szCs w:val="24"/>
              </w:rPr>
              <w:t>82,270</w:t>
            </w:r>
          </w:p>
        </w:tc>
        <w:tc>
          <w:tcPr>
            <w:tcW w:w="1134" w:type="dxa"/>
            <w:tcBorders>
              <w:bottom w:val="single" w:sz="4" w:space="0" w:color="000000"/>
              <w:right w:val="single" w:sz="4" w:space="0" w:color="000000"/>
            </w:tcBorders>
            <w:shd w:val="clear" w:color="auto" w:fill="F2F2F2"/>
            <w:tcMar>
              <w:top w:w="0" w:type="dxa"/>
              <w:left w:w="28" w:type="dxa"/>
              <w:bottom w:w="0" w:type="dxa"/>
              <w:right w:w="28" w:type="dxa"/>
            </w:tcMar>
            <w:vAlign w:val="center"/>
          </w:tcPr>
          <w:p w:rsidR="00010C49" w:rsidRDefault="00143E9E">
            <w:pPr>
              <w:pStyle w:val="Textbody"/>
              <w:widowControl/>
              <w:jc w:val="center"/>
              <w:rPr>
                <w:rFonts w:ascii="Times New Roman" w:eastAsia="標楷體" w:hAnsi="Times New Roman"/>
                <w:color w:val="000000"/>
                <w:kern w:val="0"/>
                <w:szCs w:val="24"/>
              </w:rPr>
            </w:pPr>
            <w:r>
              <w:rPr>
                <w:rFonts w:ascii="Times New Roman" w:eastAsia="標楷體" w:hAnsi="Times New Roman"/>
                <w:color w:val="000000"/>
                <w:kern w:val="0"/>
                <w:szCs w:val="24"/>
              </w:rPr>
              <w:t>987,240</w:t>
            </w:r>
          </w:p>
        </w:tc>
        <w:tc>
          <w:tcPr>
            <w:tcW w:w="919" w:type="dxa"/>
            <w:tcBorders>
              <w:bottom w:val="single" w:sz="4" w:space="0" w:color="000000"/>
              <w:right w:val="single" w:sz="4" w:space="0" w:color="000000"/>
            </w:tcBorders>
            <w:shd w:val="clear" w:color="auto" w:fill="F2F2F2"/>
            <w:tcMar>
              <w:top w:w="0" w:type="dxa"/>
              <w:left w:w="28" w:type="dxa"/>
              <w:bottom w:w="0" w:type="dxa"/>
              <w:right w:w="28" w:type="dxa"/>
            </w:tcMar>
            <w:vAlign w:val="center"/>
          </w:tcPr>
          <w:p w:rsidR="00010C49" w:rsidRDefault="00143E9E">
            <w:pPr>
              <w:pStyle w:val="Textbody"/>
              <w:widowControl/>
              <w:jc w:val="center"/>
              <w:rPr>
                <w:rFonts w:ascii="Times New Roman" w:eastAsia="標楷體" w:hAnsi="Times New Roman"/>
                <w:color w:val="000000"/>
                <w:kern w:val="0"/>
                <w:szCs w:val="24"/>
              </w:rPr>
            </w:pPr>
            <w:r>
              <w:rPr>
                <w:rFonts w:ascii="Times New Roman" w:eastAsia="標楷體" w:hAnsi="Times New Roman"/>
                <w:color w:val="000000"/>
                <w:kern w:val="0"/>
                <w:szCs w:val="24"/>
              </w:rPr>
              <w:t>35,356</w:t>
            </w:r>
          </w:p>
        </w:tc>
        <w:tc>
          <w:tcPr>
            <w:tcW w:w="1112" w:type="dxa"/>
            <w:tcBorders>
              <w:bottom w:val="single" w:sz="4" w:space="0" w:color="000000"/>
              <w:right w:val="single" w:sz="4" w:space="0" w:color="000000"/>
            </w:tcBorders>
            <w:shd w:val="clear" w:color="auto" w:fill="F2F2F2"/>
            <w:tcMar>
              <w:top w:w="0" w:type="dxa"/>
              <w:left w:w="28" w:type="dxa"/>
              <w:bottom w:w="0" w:type="dxa"/>
              <w:right w:w="28" w:type="dxa"/>
            </w:tcMar>
            <w:vAlign w:val="center"/>
          </w:tcPr>
          <w:p w:rsidR="00010C49" w:rsidRDefault="00143E9E">
            <w:pPr>
              <w:pStyle w:val="Textbody"/>
              <w:widowControl/>
              <w:jc w:val="center"/>
              <w:rPr>
                <w:rFonts w:ascii="Times New Roman" w:eastAsia="標楷體" w:hAnsi="Times New Roman"/>
                <w:color w:val="000000"/>
                <w:kern w:val="0"/>
                <w:szCs w:val="24"/>
              </w:rPr>
            </w:pPr>
            <w:r>
              <w:rPr>
                <w:rFonts w:ascii="Times New Roman" w:eastAsia="標楷體" w:hAnsi="Times New Roman"/>
                <w:color w:val="000000"/>
                <w:kern w:val="0"/>
                <w:szCs w:val="24"/>
              </w:rPr>
              <w:t>106,067</w:t>
            </w:r>
          </w:p>
        </w:tc>
        <w:tc>
          <w:tcPr>
            <w:tcW w:w="1104" w:type="dxa"/>
            <w:tcBorders>
              <w:bottom w:val="single" w:sz="4" w:space="0" w:color="000000"/>
              <w:right w:val="single" w:sz="4" w:space="0" w:color="000000"/>
            </w:tcBorders>
            <w:shd w:val="clear" w:color="auto" w:fill="F2F2F2"/>
            <w:tcMar>
              <w:top w:w="0" w:type="dxa"/>
              <w:left w:w="28" w:type="dxa"/>
              <w:bottom w:w="0" w:type="dxa"/>
              <w:right w:w="28" w:type="dxa"/>
            </w:tcMar>
            <w:vAlign w:val="center"/>
          </w:tcPr>
          <w:p w:rsidR="00010C49" w:rsidRDefault="00143E9E">
            <w:pPr>
              <w:pStyle w:val="Textbody"/>
              <w:widowControl/>
              <w:jc w:val="center"/>
              <w:rPr>
                <w:rFonts w:ascii="Times New Roman" w:eastAsia="標楷體" w:hAnsi="Times New Roman"/>
                <w:color w:val="000000"/>
                <w:kern w:val="0"/>
                <w:szCs w:val="24"/>
              </w:rPr>
            </w:pPr>
            <w:r>
              <w:rPr>
                <w:rFonts w:ascii="Times New Roman" w:eastAsia="標楷體" w:hAnsi="Times New Roman"/>
                <w:color w:val="000000"/>
                <w:kern w:val="0"/>
                <w:szCs w:val="24"/>
              </w:rPr>
              <w:t>28,000</w:t>
            </w:r>
          </w:p>
        </w:tc>
      </w:tr>
      <w:tr w:rsidR="00010C49">
        <w:tblPrEx>
          <w:tblCellMar>
            <w:top w:w="0" w:type="dxa"/>
            <w:bottom w:w="0" w:type="dxa"/>
          </w:tblCellMar>
        </w:tblPrEx>
        <w:trPr>
          <w:trHeight w:val="360"/>
          <w:jc w:val="center"/>
        </w:trPr>
        <w:tc>
          <w:tcPr>
            <w:tcW w:w="297" w:type="dxa"/>
            <w:vMerge/>
            <w:tcBorders>
              <w:left w:val="single" w:sz="4" w:space="0" w:color="000000"/>
              <w:bottom w:val="single" w:sz="4" w:space="0" w:color="000000"/>
              <w:right w:val="single" w:sz="4" w:space="0" w:color="000000"/>
            </w:tcBorders>
            <w:shd w:val="clear" w:color="auto" w:fill="F2F2F2"/>
            <w:tcMar>
              <w:top w:w="0" w:type="dxa"/>
              <w:left w:w="28" w:type="dxa"/>
              <w:bottom w:w="0" w:type="dxa"/>
              <w:right w:w="28" w:type="dxa"/>
            </w:tcMar>
            <w:vAlign w:val="center"/>
          </w:tcPr>
          <w:p w:rsidR="00000000" w:rsidRDefault="00143E9E">
            <w:pPr>
              <w:widowControl/>
            </w:pPr>
          </w:p>
        </w:tc>
        <w:tc>
          <w:tcPr>
            <w:tcW w:w="301" w:type="dxa"/>
            <w:tcBorders>
              <w:bottom w:val="single" w:sz="4" w:space="0" w:color="000000"/>
              <w:right w:val="single" w:sz="4" w:space="0" w:color="000000"/>
            </w:tcBorders>
            <w:shd w:val="clear" w:color="auto" w:fill="F2F2F2"/>
            <w:noWrap/>
            <w:tcMar>
              <w:top w:w="0" w:type="dxa"/>
              <w:left w:w="28" w:type="dxa"/>
              <w:bottom w:w="0" w:type="dxa"/>
              <w:right w:w="28" w:type="dxa"/>
            </w:tcMar>
            <w:vAlign w:val="center"/>
          </w:tcPr>
          <w:p w:rsidR="00010C49" w:rsidRDefault="00143E9E">
            <w:pPr>
              <w:pStyle w:val="Textbody"/>
              <w:widowControl/>
              <w:jc w:val="center"/>
              <w:rPr>
                <w:rFonts w:ascii="Times New Roman" w:eastAsia="標楷體" w:hAnsi="Times New Roman"/>
                <w:color w:val="000000"/>
                <w:kern w:val="0"/>
                <w:szCs w:val="24"/>
              </w:rPr>
            </w:pPr>
            <w:r>
              <w:rPr>
                <w:rFonts w:ascii="Times New Roman" w:eastAsia="標楷體" w:hAnsi="Times New Roman"/>
                <w:color w:val="000000"/>
                <w:kern w:val="0"/>
                <w:szCs w:val="24"/>
              </w:rPr>
              <w:t>7</w:t>
            </w:r>
          </w:p>
        </w:tc>
        <w:tc>
          <w:tcPr>
            <w:tcW w:w="537" w:type="dxa"/>
            <w:tcBorders>
              <w:bottom w:val="single" w:sz="4" w:space="0" w:color="000000"/>
              <w:right w:val="single" w:sz="4" w:space="0" w:color="000000"/>
            </w:tcBorders>
            <w:shd w:val="clear" w:color="auto" w:fill="F2F2F2"/>
            <w:tcMar>
              <w:top w:w="0" w:type="dxa"/>
              <w:left w:w="28" w:type="dxa"/>
              <w:bottom w:w="0" w:type="dxa"/>
              <w:right w:w="28" w:type="dxa"/>
            </w:tcMar>
            <w:vAlign w:val="center"/>
          </w:tcPr>
          <w:p w:rsidR="00010C49" w:rsidRDefault="00143E9E">
            <w:pPr>
              <w:pStyle w:val="Textbody"/>
              <w:widowControl/>
              <w:jc w:val="center"/>
              <w:rPr>
                <w:rFonts w:ascii="Times New Roman" w:eastAsia="標楷體" w:hAnsi="Times New Roman"/>
                <w:color w:val="000000"/>
                <w:kern w:val="0"/>
                <w:szCs w:val="24"/>
              </w:rPr>
            </w:pPr>
            <w:r>
              <w:rPr>
                <w:rFonts w:ascii="Times New Roman" w:eastAsia="標楷體" w:hAnsi="Times New Roman"/>
                <w:color w:val="000000"/>
                <w:kern w:val="0"/>
                <w:szCs w:val="24"/>
              </w:rPr>
              <w:t>520</w:t>
            </w:r>
          </w:p>
        </w:tc>
        <w:tc>
          <w:tcPr>
            <w:tcW w:w="1133" w:type="dxa"/>
            <w:tcBorders>
              <w:bottom w:val="single" w:sz="4" w:space="0" w:color="000000"/>
              <w:right w:val="single" w:sz="4" w:space="0" w:color="000000"/>
            </w:tcBorders>
            <w:shd w:val="clear" w:color="auto" w:fill="F2F2F2"/>
            <w:tcMar>
              <w:top w:w="0" w:type="dxa"/>
              <w:left w:w="28" w:type="dxa"/>
              <w:bottom w:w="0" w:type="dxa"/>
              <w:right w:w="28" w:type="dxa"/>
            </w:tcMar>
            <w:vAlign w:val="center"/>
          </w:tcPr>
          <w:p w:rsidR="00010C49" w:rsidRDefault="00143E9E">
            <w:pPr>
              <w:pStyle w:val="Textbody"/>
              <w:widowControl/>
              <w:jc w:val="center"/>
              <w:rPr>
                <w:rFonts w:ascii="Times New Roman" w:eastAsia="標楷體" w:hAnsi="Times New Roman"/>
                <w:color w:val="000000"/>
                <w:kern w:val="0"/>
                <w:szCs w:val="24"/>
              </w:rPr>
            </w:pPr>
            <w:r>
              <w:rPr>
                <w:rFonts w:ascii="Times New Roman" w:eastAsia="標楷體" w:hAnsi="Times New Roman"/>
                <w:color w:val="000000"/>
                <w:kern w:val="0"/>
                <w:szCs w:val="24"/>
              </w:rPr>
              <w:t>1,192,400</w:t>
            </w:r>
          </w:p>
        </w:tc>
        <w:tc>
          <w:tcPr>
            <w:tcW w:w="1134" w:type="dxa"/>
            <w:tcBorders>
              <w:bottom w:val="single" w:sz="4" w:space="0" w:color="000000"/>
              <w:right w:val="single" w:sz="4" w:space="0" w:color="000000"/>
            </w:tcBorders>
            <w:shd w:val="clear" w:color="auto" w:fill="F2F2F2"/>
            <w:tcMar>
              <w:top w:w="0" w:type="dxa"/>
              <w:left w:w="28" w:type="dxa"/>
              <w:bottom w:w="0" w:type="dxa"/>
              <w:right w:w="28" w:type="dxa"/>
            </w:tcMar>
            <w:vAlign w:val="center"/>
          </w:tcPr>
          <w:p w:rsidR="00010C49" w:rsidRDefault="00143E9E">
            <w:pPr>
              <w:pStyle w:val="Textbody"/>
              <w:widowControl/>
              <w:jc w:val="center"/>
              <w:rPr>
                <w:rFonts w:ascii="Times New Roman" w:eastAsia="標楷體" w:hAnsi="Times New Roman"/>
                <w:color w:val="000000"/>
                <w:kern w:val="0"/>
                <w:szCs w:val="24"/>
              </w:rPr>
            </w:pPr>
            <w:r>
              <w:rPr>
                <w:rFonts w:ascii="Times New Roman" w:eastAsia="標楷體" w:hAnsi="Times New Roman"/>
                <w:color w:val="000000"/>
                <w:kern w:val="0"/>
                <w:szCs w:val="24"/>
              </w:rPr>
              <w:t>72,956</w:t>
            </w:r>
          </w:p>
        </w:tc>
        <w:tc>
          <w:tcPr>
            <w:tcW w:w="709" w:type="dxa"/>
            <w:tcBorders>
              <w:bottom w:val="single" w:sz="4" w:space="0" w:color="000000"/>
              <w:right w:val="single" w:sz="4" w:space="0" w:color="000000"/>
            </w:tcBorders>
            <w:shd w:val="clear" w:color="auto" w:fill="F2F2F2"/>
            <w:tcMar>
              <w:top w:w="0" w:type="dxa"/>
              <w:left w:w="28" w:type="dxa"/>
              <w:bottom w:w="0" w:type="dxa"/>
              <w:right w:w="28" w:type="dxa"/>
            </w:tcMar>
          </w:tcPr>
          <w:p w:rsidR="00010C49" w:rsidRDefault="00143E9E">
            <w:pPr>
              <w:pStyle w:val="Textbody"/>
              <w:jc w:val="center"/>
              <w:rPr>
                <w:rFonts w:ascii="Times New Roman" w:hAnsi="Times New Roman"/>
                <w:color w:val="000000"/>
              </w:rPr>
            </w:pPr>
            <w:r>
              <w:rPr>
                <w:rFonts w:ascii="Times New Roman" w:hAnsi="Times New Roman"/>
                <w:color w:val="000000"/>
              </w:rPr>
              <w:t>3,848</w:t>
            </w:r>
          </w:p>
        </w:tc>
        <w:tc>
          <w:tcPr>
            <w:tcW w:w="709" w:type="dxa"/>
            <w:tcBorders>
              <w:bottom w:val="single" w:sz="4" w:space="0" w:color="000000"/>
              <w:right w:val="single" w:sz="4" w:space="0" w:color="000000"/>
            </w:tcBorders>
            <w:shd w:val="clear" w:color="auto" w:fill="F2F2F2"/>
            <w:tcMar>
              <w:top w:w="0" w:type="dxa"/>
              <w:left w:w="28" w:type="dxa"/>
              <w:bottom w:w="0" w:type="dxa"/>
              <w:right w:w="28" w:type="dxa"/>
            </w:tcMar>
            <w:vAlign w:val="center"/>
          </w:tcPr>
          <w:p w:rsidR="00010C49" w:rsidRDefault="00143E9E">
            <w:pPr>
              <w:pStyle w:val="Textbody"/>
              <w:widowControl/>
              <w:jc w:val="center"/>
              <w:rPr>
                <w:rFonts w:ascii="Times New Roman" w:eastAsia="標楷體" w:hAnsi="Times New Roman"/>
                <w:color w:val="000000"/>
                <w:kern w:val="0"/>
                <w:szCs w:val="24"/>
              </w:rPr>
            </w:pPr>
            <w:r>
              <w:rPr>
                <w:rFonts w:ascii="Times New Roman" w:eastAsia="標楷體" w:hAnsi="Times New Roman"/>
                <w:color w:val="000000"/>
                <w:kern w:val="0"/>
                <w:szCs w:val="24"/>
              </w:rPr>
              <w:t>3,702</w:t>
            </w:r>
          </w:p>
        </w:tc>
        <w:tc>
          <w:tcPr>
            <w:tcW w:w="709" w:type="dxa"/>
            <w:tcBorders>
              <w:bottom w:val="single" w:sz="4" w:space="0" w:color="000000"/>
              <w:right w:val="single" w:sz="4" w:space="0" w:color="000000"/>
            </w:tcBorders>
            <w:shd w:val="clear" w:color="auto" w:fill="F2F2F2"/>
            <w:noWrap/>
            <w:tcMar>
              <w:top w:w="0" w:type="dxa"/>
              <w:left w:w="28" w:type="dxa"/>
              <w:bottom w:w="0" w:type="dxa"/>
              <w:right w:w="28" w:type="dxa"/>
            </w:tcMar>
            <w:vAlign w:val="center"/>
          </w:tcPr>
          <w:p w:rsidR="00010C49" w:rsidRDefault="00143E9E">
            <w:pPr>
              <w:pStyle w:val="Textbody"/>
              <w:widowControl/>
              <w:jc w:val="center"/>
              <w:rPr>
                <w:rFonts w:ascii="Times New Roman" w:eastAsia="標楷體" w:hAnsi="Times New Roman"/>
                <w:color w:val="000000"/>
                <w:kern w:val="0"/>
                <w:szCs w:val="24"/>
              </w:rPr>
            </w:pPr>
            <w:r>
              <w:rPr>
                <w:rFonts w:ascii="Times New Roman" w:eastAsia="標楷體" w:hAnsi="Times New Roman"/>
                <w:color w:val="000000"/>
                <w:kern w:val="0"/>
                <w:szCs w:val="24"/>
              </w:rPr>
              <w:t>4,368</w:t>
            </w:r>
          </w:p>
        </w:tc>
        <w:tc>
          <w:tcPr>
            <w:tcW w:w="850" w:type="dxa"/>
            <w:tcBorders>
              <w:bottom w:val="single" w:sz="4" w:space="0" w:color="000000"/>
              <w:right w:val="single" w:sz="4" w:space="0" w:color="000000"/>
            </w:tcBorders>
            <w:shd w:val="clear" w:color="auto" w:fill="F2F2F2"/>
            <w:tcMar>
              <w:top w:w="0" w:type="dxa"/>
              <w:left w:w="28" w:type="dxa"/>
              <w:bottom w:w="0" w:type="dxa"/>
              <w:right w:w="28" w:type="dxa"/>
            </w:tcMar>
            <w:vAlign w:val="center"/>
          </w:tcPr>
          <w:p w:rsidR="00010C49" w:rsidRDefault="00143E9E">
            <w:pPr>
              <w:pStyle w:val="Textbody"/>
              <w:widowControl/>
              <w:jc w:val="center"/>
              <w:rPr>
                <w:rFonts w:ascii="Times New Roman" w:eastAsia="標楷體" w:hAnsi="Times New Roman"/>
                <w:color w:val="000000"/>
                <w:kern w:val="0"/>
                <w:szCs w:val="24"/>
              </w:rPr>
            </w:pPr>
            <w:r>
              <w:rPr>
                <w:rFonts w:ascii="Times New Roman" w:eastAsia="標楷體" w:hAnsi="Times New Roman"/>
                <w:color w:val="000000"/>
                <w:kern w:val="0"/>
                <w:szCs w:val="24"/>
              </w:rPr>
              <w:t>84,874</w:t>
            </w:r>
          </w:p>
        </w:tc>
        <w:tc>
          <w:tcPr>
            <w:tcW w:w="1134" w:type="dxa"/>
            <w:tcBorders>
              <w:bottom w:val="single" w:sz="4" w:space="0" w:color="000000"/>
              <w:right w:val="single" w:sz="4" w:space="0" w:color="000000"/>
            </w:tcBorders>
            <w:shd w:val="clear" w:color="auto" w:fill="F2F2F2"/>
            <w:tcMar>
              <w:top w:w="0" w:type="dxa"/>
              <w:left w:w="28" w:type="dxa"/>
              <w:bottom w:w="0" w:type="dxa"/>
              <w:right w:w="28" w:type="dxa"/>
            </w:tcMar>
            <w:vAlign w:val="center"/>
          </w:tcPr>
          <w:p w:rsidR="00010C49" w:rsidRDefault="00143E9E">
            <w:pPr>
              <w:pStyle w:val="Textbody"/>
              <w:widowControl/>
              <w:jc w:val="center"/>
              <w:rPr>
                <w:rFonts w:ascii="Times New Roman" w:eastAsia="標楷體" w:hAnsi="Times New Roman"/>
                <w:color w:val="000000"/>
                <w:kern w:val="0"/>
                <w:szCs w:val="24"/>
              </w:rPr>
            </w:pPr>
            <w:r>
              <w:rPr>
                <w:rFonts w:ascii="Times New Roman" w:eastAsia="標楷體" w:hAnsi="Times New Roman"/>
                <w:color w:val="000000"/>
                <w:kern w:val="0"/>
                <w:szCs w:val="24"/>
              </w:rPr>
              <w:t>1,018,488</w:t>
            </w:r>
          </w:p>
        </w:tc>
        <w:tc>
          <w:tcPr>
            <w:tcW w:w="919" w:type="dxa"/>
            <w:tcBorders>
              <w:bottom w:val="single" w:sz="4" w:space="0" w:color="000000"/>
              <w:right w:val="single" w:sz="4" w:space="0" w:color="000000"/>
            </w:tcBorders>
            <w:shd w:val="clear" w:color="auto" w:fill="F2F2F2"/>
            <w:tcMar>
              <w:top w:w="0" w:type="dxa"/>
              <w:left w:w="28" w:type="dxa"/>
              <w:bottom w:w="0" w:type="dxa"/>
              <w:right w:w="28" w:type="dxa"/>
            </w:tcMar>
            <w:vAlign w:val="center"/>
          </w:tcPr>
          <w:p w:rsidR="00010C49" w:rsidRDefault="00143E9E">
            <w:pPr>
              <w:pStyle w:val="Textbody"/>
              <w:widowControl/>
              <w:jc w:val="center"/>
              <w:rPr>
                <w:rFonts w:ascii="Times New Roman" w:eastAsia="標楷體" w:hAnsi="Times New Roman"/>
                <w:color w:val="000000"/>
                <w:kern w:val="0"/>
                <w:szCs w:val="24"/>
              </w:rPr>
            </w:pPr>
            <w:r>
              <w:rPr>
                <w:rFonts w:ascii="Times New Roman" w:eastAsia="標楷體" w:hAnsi="Times New Roman"/>
                <w:color w:val="000000"/>
                <w:kern w:val="0"/>
                <w:szCs w:val="24"/>
              </w:rPr>
              <w:t>36,478</w:t>
            </w:r>
          </w:p>
        </w:tc>
        <w:tc>
          <w:tcPr>
            <w:tcW w:w="1112" w:type="dxa"/>
            <w:tcBorders>
              <w:bottom w:val="single" w:sz="4" w:space="0" w:color="000000"/>
              <w:right w:val="single" w:sz="4" w:space="0" w:color="000000"/>
            </w:tcBorders>
            <w:shd w:val="clear" w:color="auto" w:fill="F2F2F2"/>
            <w:tcMar>
              <w:top w:w="0" w:type="dxa"/>
              <w:left w:w="28" w:type="dxa"/>
              <w:bottom w:w="0" w:type="dxa"/>
              <w:right w:w="28" w:type="dxa"/>
            </w:tcMar>
            <w:vAlign w:val="center"/>
          </w:tcPr>
          <w:p w:rsidR="00010C49" w:rsidRDefault="00143E9E">
            <w:pPr>
              <w:pStyle w:val="Textbody"/>
              <w:widowControl/>
              <w:jc w:val="center"/>
              <w:rPr>
                <w:rFonts w:ascii="Times New Roman" w:eastAsia="標楷體" w:hAnsi="Times New Roman"/>
                <w:color w:val="000000"/>
                <w:kern w:val="0"/>
                <w:szCs w:val="24"/>
              </w:rPr>
            </w:pPr>
            <w:r>
              <w:rPr>
                <w:rFonts w:ascii="Times New Roman" w:eastAsia="標楷體" w:hAnsi="Times New Roman"/>
                <w:color w:val="000000"/>
                <w:kern w:val="0"/>
                <w:szCs w:val="24"/>
              </w:rPr>
              <w:t>109,434</w:t>
            </w:r>
          </w:p>
        </w:tc>
        <w:tc>
          <w:tcPr>
            <w:tcW w:w="1104" w:type="dxa"/>
            <w:tcBorders>
              <w:bottom w:val="single" w:sz="4" w:space="0" w:color="000000"/>
              <w:right w:val="single" w:sz="4" w:space="0" w:color="000000"/>
            </w:tcBorders>
            <w:shd w:val="clear" w:color="auto" w:fill="F2F2F2"/>
            <w:tcMar>
              <w:top w:w="0" w:type="dxa"/>
              <w:left w:w="28" w:type="dxa"/>
              <w:bottom w:w="0" w:type="dxa"/>
              <w:right w:w="28" w:type="dxa"/>
            </w:tcMar>
            <w:vAlign w:val="center"/>
          </w:tcPr>
          <w:p w:rsidR="00010C49" w:rsidRDefault="00143E9E">
            <w:pPr>
              <w:pStyle w:val="Textbody"/>
              <w:widowControl/>
              <w:jc w:val="center"/>
              <w:rPr>
                <w:rFonts w:ascii="Times New Roman" w:eastAsia="標楷體" w:hAnsi="Times New Roman"/>
                <w:color w:val="000000"/>
                <w:kern w:val="0"/>
                <w:szCs w:val="24"/>
              </w:rPr>
            </w:pPr>
            <w:r>
              <w:rPr>
                <w:rFonts w:ascii="Times New Roman" w:eastAsia="標楷體" w:hAnsi="Times New Roman"/>
                <w:color w:val="000000"/>
                <w:kern w:val="0"/>
                <w:szCs w:val="24"/>
              </w:rPr>
              <w:t>28,000</w:t>
            </w:r>
          </w:p>
        </w:tc>
      </w:tr>
      <w:tr w:rsidR="00010C49">
        <w:tblPrEx>
          <w:tblCellMar>
            <w:top w:w="0" w:type="dxa"/>
            <w:bottom w:w="0" w:type="dxa"/>
          </w:tblCellMar>
        </w:tblPrEx>
        <w:trPr>
          <w:trHeight w:val="360"/>
          <w:jc w:val="center"/>
        </w:trPr>
        <w:tc>
          <w:tcPr>
            <w:tcW w:w="10648" w:type="dxa"/>
            <w:gridSpan w:val="13"/>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rsidR="00010C49" w:rsidRDefault="00143E9E">
            <w:pPr>
              <w:pStyle w:val="Textbody"/>
              <w:widowControl/>
              <w:jc w:val="both"/>
              <w:rPr>
                <w:rFonts w:ascii="Times New Roman" w:eastAsia="標楷體" w:hAnsi="Times New Roman"/>
                <w:color w:val="000000"/>
                <w:kern w:val="0"/>
                <w:szCs w:val="24"/>
              </w:rPr>
            </w:pPr>
            <w:r>
              <w:rPr>
                <w:rFonts w:ascii="Times New Roman" w:eastAsia="標楷體" w:hAnsi="Times New Roman"/>
                <w:color w:val="000000"/>
                <w:kern w:val="0"/>
                <w:szCs w:val="24"/>
              </w:rPr>
              <w:t>說明：</w:t>
            </w:r>
          </w:p>
          <w:p w:rsidR="00010C49" w:rsidRDefault="00143E9E">
            <w:pPr>
              <w:pStyle w:val="a3"/>
              <w:widowControl/>
              <w:numPr>
                <w:ilvl w:val="0"/>
                <w:numId w:val="72"/>
              </w:numPr>
              <w:ind w:left="624" w:hanging="624"/>
              <w:rPr>
                <w:rFonts w:ascii="Times New Roman" w:eastAsia="標楷體" w:hAnsi="Times New Roman"/>
                <w:color w:val="000000"/>
                <w:kern w:val="0"/>
                <w:szCs w:val="24"/>
              </w:rPr>
            </w:pPr>
            <w:r>
              <w:rPr>
                <w:rFonts w:ascii="Times New Roman" w:eastAsia="標楷體" w:hAnsi="Times New Roman"/>
                <w:color w:val="000000"/>
                <w:kern w:val="0"/>
                <w:szCs w:val="24"/>
              </w:rPr>
              <w:t>月支報酬：薪點</w:t>
            </w:r>
            <w:r>
              <w:rPr>
                <w:rFonts w:ascii="Times New Roman" w:eastAsia="標楷體" w:hAnsi="Times New Roman"/>
                <w:color w:val="000000"/>
                <w:kern w:val="0"/>
                <w:szCs w:val="24"/>
              </w:rPr>
              <w:t>*</w:t>
            </w:r>
            <w:r>
              <w:rPr>
                <w:rFonts w:ascii="Times New Roman" w:eastAsia="標楷體" w:hAnsi="Times New Roman"/>
                <w:color w:val="000000"/>
                <w:kern w:val="0"/>
                <w:szCs w:val="24"/>
              </w:rPr>
              <w:t>薪點折合率</w:t>
            </w:r>
            <w:r>
              <w:rPr>
                <w:rFonts w:ascii="Times New Roman" w:eastAsia="標楷體" w:hAnsi="Times New Roman"/>
                <w:color w:val="000000"/>
                <w:kern w:val="0"/>
                <w:szCs w:val="24"/>
              </w:rPr>
              <w:t>(</w:t>
            </w:r>
            <w:r>
              <w:rPr>
                <w:rFonts w:ascii="Times New Roman" w:eastAsia="標楷體" w:hAnsi="Times New Roman"/>
                <w:color w:val="000000"/>
                <w:kern w:val="0"/>
                <w:szCs w:val="24"/>
              </w:rPr>
              <w:t>小數點以下</w:t>
            </w:r>
            <w:proofErr w:type="gramStart"/>
            <w:r>
              <w:rPr>
                <w:rFonts w:ascii="Times New Roman" w:eastAsia="標楷體" w:hAnsi="Times New Roman"/>
                <w:color w:val="000000"/>
                <w:kern w:val="0"/>
                <w:szCs w:val="24"/>
              </w:rPr>
              <w:t>採</w:t>
            </w:r>
            <w:proofErr w:type="gramEnd"/>
            <w:r>
              <w:rPr>
                <w:rFonts w:ascii="Times New Roman" w:eastAsia="標楷體" w:hAnsi="Times New Roman"/>
                <w:color w:val="000000"/>
                <w:kern w:val="0"/>
                <w:szCs w:val="24"/>
              </w:rPr>
              <w:t>無條件捨去</w:t>
            </w:r>
            <w:r>
              <w:rPr>
                <w:rFonts w:ascii="Times New Roman" w:eastAsia="標楷體" w:hAnsi="Times New Roman"/>
                <w:color w:val="000000"/>
                <w:kern w:val="0"/>
                <w:szCs w:val="24"/>
              </w:rPr>
              <w:t>)</w:t>
            </w:r>
            <w:r>
              <w:rPr>
                <w:rFonts w:ascii="Times New Roman" w:eastAsia="標楷體" w:hAnsi="Times New Roman"/>
                <w:color w:val="000000"/>
                <w:kern w:val="0"/>
                <w:szCs w:val="24"/>
              </w:rPr>
              <w:t>。</w:t>
            </w:r>
          </w:p>
          <w:p w:rsidR="00010C49" w:rsidRDefault="00143E9E">
            <w:pPr>
              <w:pStyle w:val="a3"/>
              <w:widowControl/>
              <w:numPr>
                <w:ilvl w:val="0"/>
                <w:numId w:val="72"/>
              </w:numPr>
              <w:ind w:left="624" w:hanging="624"/>
              <w:rPr>
                <w:rFonts w:ascii="標楷體" w:eastAsia="標楷體" w:hAnsi="標楷體"/>
              </w:rPr>
            </w:pPr>
            <w:r>
              <w:rPr>
                <w:rFonts w:ascii="標楷體" w:eastAsia="標楷體" w:hAnsi="標楷體"/>
              </w:rPr>
              <w:t>執行風險工作費：依行政院</w:t>
            </w:r>
            <w:r>
              <w:rPr>
                <w:rFonts w:ascii="標楷體" w:eastAsia="標楷體" w:hAnsi="標楷體"/>
              </w:rPr>
              <w:t>108</w:t>
            </w:r>
            <w:r>
              <w:rPr>
                <w:rFonts w:ascii="標楷體" w:eastAsia="標楷體" w:hAnsi="標楷體"/>
              </w:rPr>
              <w:t>年</w:t>
            </w:r>
            <w:r>
              <w:rPr>
                <w:rFonts w:ascii="標楷體" w:eastAsia="標楷體" w:hAnsi="標楷體"/>
              </w:rPr>
              <w:t>6</w:t>
            </w:r>
            <w:r>
              <w:rPr>
                <w:rFonts w:ascii="標楷體" w:eastAsia="標楷體" w:hAnsi="標楷體"/>
              </w:rPr>
              <w:t>月</w:t>
            </w:r>
            <w:r>
              <w:rPr>
                <w:rFonts w:ascii="標楷體" w:eastAsia="標楷體" w:hAnsi="標楷體"/>
              </w:rPr>
              <w:t>18</w:t>
            </w:r>
            <w:r>
              <w:rPr>
                <w:rFonts w:ascii="標楷體" w:eastAsia="標楷體" w:hAnsi="標楷體"/>
              </w:rPr>
              <w:t>日</w:t>
            </w:r>
            <w:proofErr w:type="gramStart"/>
            <w:r>
              <w:rPr>
                <w:rFonts w:ascii="標楷體" w:eastAsia="標楷體" w:hAnsi="標楷體"/>
              </w:rPr>
              <w:t>院授人給字</w:t>
            </w:r>
            <w:proofErr w:type="gramEnd"/>
            <w:r>
              <w:rPr>
                <w:rFonts w:ascii="標楷體" w:eastAsia="標楷體" w:hAnsi="標楷體"/>
              </w:rPr>
              <w:t>第</w:t>
            </w:r>
            <w:r>
              <w:rPr>
                <w:rFonts w:ascii="標楷體" w:eastAsia="標楷體" w:hAnsi="標楷體"/>
              </w:rPr>
              <w:t>1080037027</w:t>
            </w:r>
            <w:r>
              <w:rPr>
                <w:rFonts w:ascii="標楷體" w:eastAsia="標楷體" w:hAnsi="標楷體"/>
              </w:rPr>
              <w:t>號函核定「公部門社會工作人員薪資調整案」所增訂之「社會工作人員執行風險工作費</w:t>
            </w:r>
            <w:proofErr w:type="gramStart"/>
            <w:r>
              <w:rPr>
                <w:rFonts w:ascii="標楷體" w:eastAsia="標楷體" w:hAnsi="標楷體"/>
              </w:rPr>
              <w:t>支給</w:t>
            </w:r>
            <w:proofErr w:type="gramEnd"/>
            <w:r>
              <w:rPr>
                <w:rFonts w:ascii="標楷體" w:eastAsia="標楷體" w:hAnsi="標楷體"/>
              </w:rPr>
              <w:t>表」核給。</w:t>
            </w:r>
          </w:p>
          <w:p w:rsidR="00010C49" w:rsidRDefault="00143E9E">
            <w:pPr>
              <w:pStyle w:val="a3"/>
              <w:widowControl/>
              <w:numPr>
                <w:ilvl w:val="0"/>
                <w:numId w:val="72"/>
              </w:numPr>
              <w:ind w:left="624" w:hanging="624"/>
              <w:rPr>
                <w:rFonts w:ascii="標楷體" w:eastAsia="標楷體" w:hAnsi="標楷體"/>
              </w:rPr>
            </w:pPr>
            <w:r>
              <w:rPr>
                <w:rFonts w:ascii="標楷體" w:eastAsia="標楷體" w:hAnsi="標楷體"/>
              </w:rPr>
              <w:lastRenderedPageBreak/>
              <w:t>勞保費：依「勞工保險普通事故保險費及就業保險保險費合計之被保險人與投保單位分擔金額表」，投保單位負擔金額。</w:t>
            </w:r>
            <w:r>
              <w:rPr>
                <w:rFonts w:ascii="標楷體" w:eastAsia="標楷體" w:hAnsi="標楷體"/>
              </w:rPr>
              <w:t>(113</w:t>
            </w:r>
            <w:r>
              <w:rPr>
                <w:rFonts w:ascii="標楷體" w:eastAsia="標楷體" w:hAnsi="標楷體"/>
              </w:rPr>
              <w:t>年</w:t>
            </w:r>
            <w:r>
              <w:rPr>
                <w:rFonts w:ascii="標楷體" w:eastAsia="標楷體" w:hAnsi="標楷體"/>
              </w:rPr>
              <w:t>1</w:t>
            </w:r>
            <w:r>
              <w:rPr>
                <w:rFonts w:ascii="標楷體" w:eastAsia="標楷體" w:hAnsi="標楷體"/>
              </w:rPr>
              <w:t>月</w:t>
            </w:r>
            <w:r>
              <w:rPr>
                <w:rFonts w:ascii="標楷體" w:eastAsia="標楷體" w:hAnsi="標楷體"/>
              </w:rPr>
              <w:t>1</w:t>
            </w:r>
            <w:r>
              <w:rPr>
                <w:rFonts w:ascii="標楷體" w:eastAsia="標楷體" w:hAnsi="標楷體"/>
              </w:rPr>
              <w:t>日起適用</w:t>
            </w:r>
            <w:r>
              <w:rPr>
                <w:rFonts w:ascii="標楷體" w:eastAsia="標楷體" w:hAnsi="標楷體"/>
              </w:rPr>
              <w:t>)</w:t>
            </w:r>
          </w:p>
          <w:p w:rsidR="00010C49" w:rsidRDefault="00143E9E">
            <w:pPr>
              <w:pStyle w:val="a3"/>
              <w:widowControl/>
              <w:numPr>
                <w:ilvl w:val="0"/>
                <w:numId w:val="72"/>
              </w:numPr>
              <w:ind w:left="624" w:hanging="624"/>
              <w:rPr>
                <w:rFonts w:ascii="標楷體" w:eastAsia="標楷體" w:hAnsi="標楷體"/>
              </w:rPr>
            </w:pPr>
            <w:r>
              <w:rPr>
                <w:rFonts w:ascii="標楷體" w:eastAsia="標楷體" w:hAnsi="標楷體"/>
              </w:rPr>
              <w:t>健保費：依「全民健康保險保險費負擔金額表</w:t>
            </w:r>
            <w:r>
              <w:rPr>
                <w:rFonts w:ascii="標楷體" w:eastAsia="標楷體" w:hAnsi="標楷體"/>
              </w:rPr>
              <w:t>(</w:t>
            </w:r>
            <w:r>
              <w:rPr>
                <w:rFonts w:ascii="標楷體" w:eastAsia="標楷體" w:hAnsi="標楷體"/>
              </w:rPr>
              <w:t>三</w:t>
            </w:r>
            <w:r>
              <w:rPr>
                <w:rFonts w:ascii="標楷體" w:eastAsia="標楷體" w:hAnsi="標楷體"/>
              </w:rPr>
              <w:t>)</w:t>
            </w:r>
            <w:proofErr w:type="gramStart"/>
            <w:r>
              <w:rPr>
                <w:rFonts w:ascii="標楷體" w:eastAsia="標楷體" w:hAnsi="標楷體"/>
              </w:rPr>
              <w:t>﹝</w:t>
            </w:r>
            <w:proofErr w:type="gramEnd"/>
            <w:r>
              <w:rPr>
                <w:rFonts w:ascii="標楷體" w:eastAsia="標楷體" w:hAnsi="標楷體"/>
              </w:rPr>
              <w:t>公、民營事業、機構及有一定雇主之受雇者適用﹞計算費用，投保單位負擔金額﹝負擔比率</w:t>
            </w:r>
            <w:r>
              <w:rPr>
                <w:rFonts w:ascii="標楷體" w:eastAsia="標楷體" w:hAnsi="標楷體"/>
              </w:rPr>
              <w:t>60%</w:t>
            </w:r>
            <w:r>
              <w:rPr>
                <w:rFonts w:ascii="標楷體" w:eastAsia="標楷體" w:hAnsi="標楷體"/>
              </w:rPr>
              <w:t>﹞。</w:t>
            </w:r>
            <w:r>
              <w:rPr>
                <w:rFonts w:ascii="標楷體" w:eastAsia="標楷體" w:hAnsi="標楷體"/>
              </w:rPr>
              <w:t>(113</w:t>
            </w:r>
            <w:r>
              <w:rPr>
                <w:rFonts w:ascii="標楷體" w:eastAsia="標楷體" w:hAnsi="標楷體"/>
              </w:rPr>
              <w:t>年</w:t>
            </w:r>
            <w:r>
              <w:rPr>
                <w:rFonts w:ascii="標楷體" w:eastAsia="標楷體" w:hAnsi="標楷體"/>
              </w:rPr>
              <w:t>1</w:t>
            </w:r>
            <w:r>
              <w:rPr>
                <w:rFonts w:ascii="標楷體" w:eastAsia="標楷體" w:hAnsi="標楷體"/>
              </w:rPr>
              <w:t>月</w:t>
            </w:r>
            <w:r>
              <w:rPr>
                <w:rFonts w:ascii="標楷體" w:eastAsia="標楷體" w:hAnsi="標楷體"/>
              </w:rPr>
              <w:t>1</w:t>
            </w:r>
            <w:r>
              <w:rPr>
                <w:rFonts w:ascii="標楷體" w:eastAsia="標楷體" w:hAnsi="標楷體"/>
              </w:rPr>
              <w:t>日起適用</w:t>
            </w:r>
            <w:r>
              <w:rPr>
                <w:rFonts w:ascii="標楷體" w:eastAsia="標楷體" w:hAnsi="標楷體"/>
              </w:rPr>
              <w:t>)</w:t>
            </w:r>
          </w:p>
          <w:p w:rsidR="00010C49" w:rsidRDefault="00143E9E">
            <w:pPr>
              <w:pStyle w:val="a3"/>
              <w:widowControl/>
              <w:numPr>
                <w:ilvl w:val="0"/>
                <w:numId w:val="72"/>
              </w:numPr>
              <w:ind w:left="624" w:hanging="624"/>
              <w:rPr>
                <w:rFonts w:ascii="標楷體" w:eastAsia="標楷體" w:hAnsi="標楷體"/>
              </w:rPr>
            </w:pPr>
            <w:r>
              <w:rPr>
                <w:rFonts w:ascii="標楷體" w:eastAsia="標楷體" w:hAnsi="標楷體"/>
              </w:rPr>
              <w:t>勞工退休金：依各機關學校聘僱人員離職給與辦法第</w:t>
            </w:r>
            <w:r>
              <w:rPr>
                <w:rFonts w:ascii="標楷體" w:eastAsia="標楷體" w:hAnsi="標楷體"/>
              </w:rPr>
              <w:t>3</w:t>
            </w:r>
            <w:r>
              <w:rPr>
                <w:rFonts w:ascii="標楷體" w:eastAsia="標楷體" w:hAnsi="標楷體"/>
              </w:rPr>
              <w:t>條第</w:t>
            </w:r>
            <w:r>
              <w:rPr>
                <w:rFonts w:ascii="標楷體" w:eastAsia="標楷體" w:hAnsi="標楷體"/>
              </w:rPr>
              <w:t>2</w:t>
            </w:r>
            <w:r>
              <w:rPr>
                <w:rFonts w:ascii="標楷體" w:eastAsia="標楷體" w:hAnsi="標楷體"/>
              </w:rPr>
              <w:t>項規定，以通案</w:t>
            </w:r>
            <w:proofErr w:type="gramStart"/>
            <w:r>
              <w:rPr>
                <w:rFonts w:ascii="標楷體" w:eastAsia="標楷體" w:hAnsi="標楷體"/>
              </w:rPr>
              <w:t>最</w:t>
            </w:r>
            <w:proofErr w:type="gramEnd"/>
            <w:r>
              <w:rPr>
                <w:rFonts w:ascii="標楷體" w:eastAsia="標楷體" w:hAnsi="標楷體"/>
              </w:rPr>
              <w:t>高薪點折合率</w:t>
            </w:r>
            <w:r>
              <w:rPr>
                <w:rFonts w:ascii="標楷體" w:eastAsia="標楷體" w:hAnsi="標楷體"/>
              </w:rPr>
              <w:t>(135)</w:t>
            </w:r>
            <w:r>
              <w:rPr>
                <w:rFonts w:ascii="標楷體" w:eastAsia="標楷體" w:hAnsi="標楷體"/>
              </w:rPr>
              <w:t>標準計算月支報酬，復依月提繳</w:t>
            </w:r>
            <w:proofErr w:type="gramStart"/>
            <w:r>
              <w:rPr>
                <w:rFonts w:ascii="標楷體" w:eastAsia="標楷體" w:hAnsi="標楷體"/>
              </w:rPr>
              <w:t>分級表級</w:t>
            </w:r>
            <w:proofErr w:type="gramEnd"/>
            <w:r>
              <w:rPr>
                <w:rFonts w:ascii="標楷體" w:eastAsia="標楷體" w:hAnsi="標楷體"/>
              </w:rPr>
              <w:t>距計算提繳金額。</w:t>
            </w:r>
            <w:r>
              <w:rPr>
                <w:rFonts w:ascii="標楷體" w:eastAsia="標楷體" w:hAnsi="標楷體"/>
              </w:rPr>
              <w:t>(113</w:t>
            </w:r>
            <w:r>
              <w:rPr>
                <w:rFonts w:ascii="標楷體" w:eastAsia="標楷體" w:hAnsi="標楷體"/>
              </w:rPr>
              <w:t>年</w:t>
            </w:r>
            <w:r>
              <w:rPr>
                <w:rFonts w:ascii="標楷體" w:eastAsia="標楷體" w:hAnsi="標楷體"/>
              </w:rPr>
              <w:t>1</w:t>
            </w:r>
            <w:r>
              <w:rPr>
                <w:rFonts w:ascii="標楷體" w:eastAsia="標楷體" w:hAnsi="標楷體"/>
              </w:rPr>
              <w:t>月</w:t>
            </w:r>
            <w:r>
              <w:rPr>
                <w:rFonts w:ascii="標楷體" w:eastAsia="標楷體" w:hAnsi="標楷體"/>
              </w:rPr>
              <w:t>1</w:t>
            </w:r>
            <w:r>
              <w:rPr>
                <w:rFonts w:ascii="標楷體" w:eastAsia="標楷體" w:hAnsi="標楷體"/>
              </w:rPr>
              <w:t>日起適用</w:t>
            </w:r>
            <w:r>
              <w:rPr>
                <w:rFonts w:ascii="標楷體" w:eastAsia="標楷體" w:hAnsi="標楷體"/>
              </w:rPr>
              <w:t>)</w:t>
            </w:r>
          </w:p>
          <w:p w:rsidR="00010C49" w:rsidRDefault="00143E9E">
            <w:pPr>
              <w:pStyle w:val="a3"/>
              <w:widowControl/>
              <w:numPr>
                <w:ilvl w:val="0"/>
                <w:numId w:val="72"/>
              </w:numPr>
              <w:ind w:left="624" w:hanging="624"/>
              <w:rPr>
                <w:rFonts w:ascii="標楷體" w:eastAsia="標楷體" w:hAnsi="標楷體"/>
              </w:rPr>
            </w:pPr>
            <w:r>
              <w:rPr>
                <w:rFonts w:ascii="標楷體" w:eastAsia="標楷體" w:hAnsi="標楷體"/>
              </w:rPr>
              <w:t>休假補助、慰勞假補助及未休假加班費等：補助基準</w:t>
            </w:r>
            <w:proofErr w:type="gramStart"/>
            <w:r>
              <w:rPr>
                <w:rFonts w:ascii="標楷體" w:eastAsia="標楷體" w:hAnsi="標楷體"/>
              </w:rPr>
              <w:t>依薪點級距核</w:t>
            </w:r>
            <w:proofErr w:type="gramEnd"/>
            <w:r>
              <w:rPr>
                <w:rFonts w:ascii="標楷體" w:eastAsia="標楷體" w:hAnsi="標楷體"/>
              </w:rPr>
              <w:t>給，</w:t>
            </w:r>
            <w:r>
              <w:rPr>
                <w:rFonts w:ascii="標楷體" w:eastAsia="標楷體" w:hAnsi="標楷體"/>
              </w:rPr>
              <w:t>296-312</w:t>
            </w:r>
            <w:r>
              <w:rPr>
                <w:rFonts w:ascii="標楷體" w:eastAsia="標楷體" w:hAnsi="標楷體"/>
              </w:rPr>
              <w:t>薪點補助</w:t>
            </w:r>
            <w:r>
              <w:rPr>
                <w:rFonts w:ascii="標楷體" w:eastAsia="標楷體" w:hAnsi="標楷體"/>
              </w:rPr>
              <w:t>11,200</w:t>
            </w:r>
            <w:r>
              <w:rPr>
                <w:rFonts w:ascii="標楷體" w:eastAsia="標楷體" w:hAnsi="標楷體"/>
              </w:rPr>
              <w:t>元、</w:t>
            </w:r>
            <w:r>
              <w:rPr>
                <w:rFonts w:ascii="標楷體" w:eastAsia="標楷體" w:hAnsi="標楷體"/>
              </w:rPr>
              <w:t>328-376</w:t>
            </w:r>
            <w:r>
              <w:rPr>
                <w:rFonts w:ascii="標楷體" w:eastAsia="標楷體" w:hAnsi="標楷體"/>
              </w:rPr>
              <w:t>薪點補助</w:t>
            </w:r>
            <w:r>
              <w:rPr>
                <w:rFonts w:ascii="標楷體" w:eastAsia="標楷體" w:hAnsi="標楷體"/>
              </w:rPr>
              <w:t>22,600</w:t>
            </w:r>
            <w:r>
              <w:rPr>
                <w:rFonts w:ascii="標楷體" w:eastAsia="標楷體" w:hAnsi="標楷體"/>
              </w:rPr>
              <w:t>元、</w:t>
            </w:r>
            <w:r>
              <w:rPr>
                <w:rFonts w:ascii="標楷體" w:eastAsia="標楷體" w:hAnsi="標楷體"/>
              </w:rPr>
              <w:t>392-520</w:t>
            </w:r>
            <w:r>
              <w:rPr>
                <w:rFonts w:ascii="標楷體" w:eastAsia="標楷體" w:hAnsi="標楷體"/>
              </w:rPr>
              <w:t>薪點補助</w:t>
            </w:r>
            <w:r>
              <w:rPr>
                <w:rFonts w:ascii="標楷體" w:eastAsia="標楷體" w:hAnsi="標楷體"/>
              </w:rPr>
              <w:t>28,000</w:t>
            </w:r>
            <w:r>
              <w:rPr>
                <w:rFonts w:ascii="標楷體" w:eastAsia="標楷體" w:hAnsi="標楷體"/>
              </w:rPr>
              <w:t>元</w:t>
            </w:r>
            <w:r>
              <w:rPr>
                <w:rFonts w:ascii="標楷體" w:eastAsia="標楷體" w:hAnsi="標楷體"/>
              </w:rPr>
              <w:t>。</w:t>
            </w:r>
          </w:p>
        </w:tc>
      </w:tr>
    </w:tbl>
    <w:p w:rsidR="00010C49" w:rsidRDefault="00010C49">
      <w:pPr>
        <w:pStyle w:val="Textbody"/>
        <w:spacing w:line="500" w:lineRule="exact"/>
        <w:jc w:val="both"/>
        <w:rPr>
          <w:rFonts w:ascii="Times New Roman" w:eastAsia="標楷體" w:hAnsi="Times New Roman"/>
          <w:color w:val="000000"/>
          <w:sz w:val="28"/>
          <w:szCs w:val="28"/>
        </w:rPr>
      </w:pPr>
    </w:p>
    <w:p w:rsidR="00010C49" w:rsidRDefault="00010C49">
      <w:pPr>
        <w:pStyle w:val="Textbody"/>
        <w:pageBreakBefore/>
        <w:widowControl/>
        <w:rPr>
          <w:rFonts w:ascii="Times New Roman" w:eastAsia="標楷體" w:hAnsi="Times New Roman"/>
          <w:color w:val="000000"/>
          <w:sz w:val="28"/>
          <w:szCs w:val="28"/>
        </w:rPr>
      </w:pPr>
    </w:p>
    <w:p w:rsidR="00010C49" w:rsidRDefault="00143E9E">
      <w:pPr>
        <w:pStyle w:val="Textbody"/>
        <w:spacing w:after="180"/>
        <w:jc w:val="center"/>
      </w:pPr>
      <w:r>
        <w:rPr>
          <w:noProof/>
        </w:rPr>
        <mc:AlternateContent>
          <mc:Choice Requires="wps">
            <w:drawing>
              <wp:anchor distT="0" distB="0" distL="114300" distR="114300" simplePos="0" relativeHeight="251659264" behindDoc="0" locked="0" layoutInCell="1" allowOverlap="1">
                <wp:simplePos x="0" y="0"/>
                <wp:positionH relativeFrom="margin">
                  <wp:posOffset>5775840</wp:posOffset>
                </wp:positionH>
                <wp:positionV relativeFrom="paragraph">
                  <wp:posOffset>-468720</wp:posOffset>
                </wp:positionV>
                <wp:extent cx="857159" cy="399960"/>
                <wp:effectExtent l="0" t="0" r="19141" b="19140"/>
                <wp:wrapNone/>
                <wp:docPr id="1" name="文字方塊 2"/>
                <wp:cNvGraphicFramePr/>
                <a:graphic xmlns:a="http://schemas.openxmlformats.org/drawingml/2006/main">
                  <a:graphicData uri="http://schemas.microsoft.com/office/word/2010/wordprocessingShape">
                    <wps:wsp>
                      <wps:cNvSpPr txBox="1"/>
                      <wps:spPr>
                        <a:xfrm>
                          <a:off x="0" y="0"/>
                          <a:ext cx="857159" cy="399960"/>
                        </a:xfrm>
                        <a:prstGeom prst="rect">
                          <a:avLst/>
                        </a:prstGeom>
                        <a:noFill/>
                        <a:ln w="9398">
                          <a:solidFill>
                            <a:srgbClr val="000000"/>
                          </a:solidFill>
                          <a:prstDash val="solid"/>
                        </a:ln>
                      </wps:spPr>
                      <wps:txbx>
                        <w:txbxContent>
                          <w:p w:rsidR="00010C49" w:rsidRDefault="00143E9E">
                            <w:pPr>
                              <w:pStyle w:val="Textbody"/>
                              <w:jc w:val="center"/>
                              <w:rPr>
                                <w:rFonts w:ascii="標楷體" w:eastAsia="標楷體" w:hAnsi="標楷體"/>
                                <w:sz w:val="32"/>
                                <w:szCs w:val="32"/>
                              </w:rPr>
                            </w:pPr>
                            <w:r>
                              <w:rPr>
                                <w:rFonts w:ascii="標楷體" w:eastAsia="標楷體" w:hAnsi="標楷體"/>
                                <w:sz w:val="32"/>
                                <w:szCs w:val="32"/>
                              </w:rPr>
                              <w:t>附件</w:t>
                            </w:r>
                            <w:r>
                              <w:rPr>
                                <w:rFonts w:ascii="標楷體" w:eastAsia="標楷體" w:hAnsi="標楷體"/>
                                <w:sz w:val="32"/>
                                <w:szCs w:val="32"/>
                              </w:rPr>
                              <w:t>1</w:t>
                            </w:r>
                          </w:p>
                        </w:txbxContent>
                      </wps:txbx>
                      <wps:bodyPr wrap="square" lIns="91440" tIns="45720" rIns="91440" bIns="45720" anchor="t" compatLnSpc="0">
                        <a:noAutofit/>
                      </wps:bodyPr>
                    </wps:wsp>
                  </a:graphicData>
                </a:graphic>
              </wp:anchor>
            </w:drawing>
          </mc:Choice>
          <mc:Fallback>
            <w:pict>
              <v:shapetype id="_x0000_t202" coordsize="21600,21600" o:spt="202" path="m,l,21600r21600,l21600,xe">
                <v:stroke joinstyle="miter"/>
                <v:path gradientshapeok="t" o:connecttype="rect"/>
              </v:shapetype>
              <v:shape id="文字方塊 2" o:spid="_x0000_s1026" type="#_x0000_t202" style="position:absolute;left:0;text-align:left;margin-left:454.8pt;margin-top:-36.9pt;width:67.5pt;height:31.5pt;z-index:251659264;visibility:visible;mso-wrap-style:squar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" filled="f" strokeweight=".74pt">
                <v:textbox>
                  <w:txbxContent>
                    <w:p w:rsidR="00010C49" w:rsidRDefault="00143E9E">
                      <w:pPr>
                        <w:pStyle w:val="Textbody"/>
                        <w:jc w:val="center"/>
                        <w:rPr>
                          <w:rFonts w:ascii="標楷體" w:eastAsia="標楷體" w:hAnsi="標楷體"/>
                          <w:sz w:val="32"/>
                          <w:szCs w:val="32"/>
                        </w:rPr>
                      </w:pPr>
                      <w:r>
                        <w:rPr>
                          <w:rFonts w:ascii="標楷體" w:eastAsia="標楷體" w:hAnsi="標楷體"/>
                          <w:sz w:val="32"/>
                          <w:szCs w:val="32"/>
                        </w:rPr>
                        <w:t>附件</w:t>
                      </w:r>
                      <w:r>
                        <w:rPr>
                          <w:rFonts w:ascii="標楷體" w:eastAsia="標楷體" w:hAnsi="標楷體"/>
                          <w:sz w:val="32"/>
                          <w:szCs w:val="32"/>
                        </w:rPr>
                        <w:t>1</w:t>
                      </w:r>
                    </w:p>
                  </w:txbxContent>
                </v:textbox>
                <w10:wrap anchorx="margin"/>
              </v:shape>
            </w:pict>
          </mc:Fallback>
        </mc:AlternateContent>
      </w:r>
      <w:r>
        <w:rPr>
          <w:rFonts w:ascii="Times New Roman" w:eastAsia="標楷體" w:hAnsi="Times New Roman"/>
          <w:b/>
          <w:color w:val="000000"/>
          <w:sz w:val="40"/>
          <w:szCs w:val="40"/>
        </w:rPr>
        <w:t>社會福利機構借貸</w:t>
      </w:r>
      <w:r>
        <w:rPr>
          <w:rFonts w:ascii="Times New Roman" w:eastAsia="標楷體" w:hAnsi="Times New Roman"/>
          <w:b/>
          <w:color w:val="000000"/>
          <w:sz w:val="40"/>
          <w:szCs w:val="40"/>
        </w:rPr>
        <w:t>/</w:t>
      </w:r>
      <w:r>
        <w:rPr>
          <w:rFonts w:ascii="Times New Roman" w:eastAsia="標楷體" w:hAnsi="Times New Roman"/>
          <w:b/>
          <w:color w:val="000000"/>
          <w:sz w:val="40"/>
          <w:szCs w:val="40"/>
        </w:rPr>
        <w:t>借款切結書</w:t>
      </w:r>
      <w:r>
        <w:rPr>
          <w:rFonts w:ascii="Times New Roman" w:eastAsia="標楷體" w:hAnsi="Times New Roman"/>
          <w:b/>
          <w:color w:val="000000"/>
          <w:sz w:val="40"/>
          <w:szCs w:val="40"/>
        </w:rPr>
        <w:t>(</w:t>
      </w:r>
      <w:r>
        <w:rPr>
          <w:rFonts w:ascii="Times New Roman" w:eastAsia="標楷體" w:hAnsi="Times New Roman"/>
          <w:b/>
          <w:color w:val="000000"/>
          <w:sz w:val="40"/>
          <w:szCs w:val="40"/>
        </w:rPr>
        <w:t>範本</w:t>
      </w:r>
      <w:r>
        <w:rPr>
          <w:rFonts w:ascii="Times New Roman" w:eastAsia="標楷體" w:hAnsi="Times New Roman"/>
          <w:b/>
          <w:color w:val="000000"/>
          <w:sz w:val="40"/>
          <w:szCs w:val="40"/>
        </w:rPr>
        <w:t>)</w:t>
      </w:r>
    </w:p>
    <w:p w:rsidR="00010C49" w:rsidRDefault="00143E9E">
      <w:pPr>
        <w:pStyle w:val="Textbody"/>
        <w:spacing w:line="640" w:lineRule="exact"/>
        <w:ind w:firstLine="640"/>
      </w:pPr>
      <w:r>
        <w:rPr>
          <w:rFonts w:ascii="Times New Roman" w:eastAsia="標楷體" w:hAnsi="Times New Roman"/>
          <w:color w:val="000000"/>
          <w:sz w:val="32"/>
          <w:szCs w:val="32"/>
        </w:rPr>
        <w:t>具切結書人</w:t>
      </w:r>
      <w:r>
        <w:rPr>
          <w:rFonts w:ascii="Times New Roman" w:eastAsia="標楷體" w:hAnsi="Times New Roman"/>
          <w:color w:val="000000"/>
          <w:sz w:val="32"/>
          <w:szCs w:val="32"/>
          <w:u w:val="single" w:color="000000"/>
        </w:rPr>
        <w:t xml:space="preserve">       (</w:t>
      </w:r>
      <w:r>
        <w:rPr>
          <w:rFonts w:ascii="Times New Roman" w:eastAsia="標楷體" w:hAnsi="Times New Roman"/>
          <w:color w:val="000000"/>
          <w:sz w:val="32"/>
          <w:szCs w:val="32"/>
          <w:u w:val="single" w:color="000000"/>
        </w:rPr>
        <w:t>法人全銜</w:t>
      </w:r>
      <w:r>
        <w:rPr>
          <w:rFonts w:ascii="Times New Roman" w:eastAsia="標楷體" w:hAnsi="Times New Roman"/>
          <w:color w:val="000000"/>
          <w:sz w:val="32"/>
          <w:szCs w:val="32"/>
          <w:u w:val="single" w:color="000000"/>
        </w:rPr>
        <w:t xml:space="preserve">)       </w:t>
      </w:r>
      <w:r>
        <w:rPr>
          <w:rFonts w:ascii="Times New Roman" w:eastAsia="標楷體" w:hAnsi="Times New Roman"/>
          <w:color w:val="000000"/>
          <w:sz w:val="32"/>
          <w:szCs w:val="32"/>
        </w:rPr>
        <w:t>，茲為向衛生福利部社會及家庭署申請</w:t>
      </w:r>
      <w:r>
        <w:rPr>
          <w:rFonts w:ascii="Times New Roman" w:eastAsia="標楷體" w:hAnsi="Times New Roman"/>
          <w:color w:val="000000"/>
          <w:sz w:val="28"/>
          <w:szCs w:val="28"/>
        </w:rPr>
        <w:t>□</w:t>
      </w:r>
      <w:r>
        <w:rPr>
          <w:rFonts w:ascii="Times New Roman" w:eastAsia="標楷體" w:hAnsi="Times New Roman"/>
          <w:color w:val="000000"/>
          <w:sz w:val="28"/>
          <w:szCs w:val="28"/>
        </w:rPr>
        <w:t>推展社會福利補助</w:t>
      </w:r>
      <w:r>
        <w:rPr>
          <w:rFonts w:ascii="Times New Roman" w:eastAsia="標楷體" w:hAnsi="Times New Roman"/>
          <w:color w:val="000000"/>
          <w:sz w:val="32"/>
          <w:szCs w:val="32"/>
          <w:u w:val="single" w:color="000000"/>
        </w:rPr>
        <w:t>(</w:t>
      </w:r>
      <w:r>
        <w:rPr>
          <w:rFonts w:ascii="Times New Roman" w:eastAsia="標楷體" w:hAnsi="Times New Roman"/>
          <w:color w:val="000000"/>
          <w:sz w:val="32"/>
          <w:szCs w:val="32"/>
          <w:u w:val="single" w:color="000000"/>
        </w:rPr>
        <w:t>附設或公設民營機構全銜</w:t>
      </w:r>
      <w:r>
        <w:rPr>
          <w:rFonts w:ascii="Times New Roman" w:eastAsia="標楷體" w:hAnsi="Times New Roman"/>
          <w:color w:val="000000"/>
          <w:sz w:val="32"/>
          <w:szCs w:val="32"/>
          <w:u w:val="single" w:color="000000"/>
        </w:rPr>
        <w:t>)</w:t>
      </w:r>
    </w:p>
    <w:p w:rsidR="00010C49" w:rsidRDefault="00143E9E">
      <w:pPr>
        <w:pStyle w:val="Textbody"/>
        <w:spacing w:line="640" w:lineRule="exact"/>
        <w:ind w:firstLine="1843"/>
      </w:pPr>
      <w:r>
        <w:rPr>
          <w:rFonts w:ascii="Times New Roman" w:eastAsia="標楷體" w:hAnsi="Times New Roman"/>
          <w:color w:val="000000"/>
          <w:sz w:val="28"/>
          <w:szCs w:val="28"/>
        </w:rPr>
        <w:t>□</w:t>
      </w:r>
      <w:r>
        <w:rPr>
          <w:rFonts w:ascii="Times New Roman" w:eastAsia="標楷體" w:hAnsi="Times New Roman"/>
          <w:color w:val="000000"/>
          <w:sz w:val="28"/>
          <w:szCs w:val="28"/>
        </w:rPr>
        <w:t>長照服務發展基金獎助</w:t>
      </w:r>
      <w:r>
        <w:rPr>
          <w:rFonts w:ascii="Times New Roman" w:eastAsia="標楷體" w:hAnsi="Times New Roman"/>
          <w:color w:val="000000"/>
          <w:sz w:val="32"/>
          <w:szCs w:val="32"/>
          <w:u w:val="single" w:color="000000"/>
        </w:rPr>
        <w:t>(</w:t>
      </w:r>
      <w:r>
        <w:rPr>
          <w:rFonts w:ascii="Times New Roman" w:eastAsia="標楷體" w:hAnsi="Times New Roman"/>
          <w:color w:val="000000"/>
          <w:sz w:val="32"/>
          <w:szCs w:val="32"/>
          <w:u w:val="single" w:color="000000"/>
        </w:rPr>
        <w:t>附設或公設民營機構全銜</w:t>
      </w:r>
      <w:r>
        <w:rPr>
          <w:rFonts w:ascii="Times New Roman" w:eastAsia="標楷體" w:hAnsi="Times New Roman"/>
          <w:color w:val="000000"/>
          <w:sz w:val="32"/>
          <w:szCs w:val="32"/>
          <w:u w:val="single" w:color="000000"/>
        </w:rPr>
        <w:t>)</w:t>
      </w:r>
    </w:p>
    <w:p w:rsidR="00010C49" w:rsidRDefault="00143E9E">
      <w:pPr>
        <w:pStyle w:val="Textbody"/>
        <w:spacing w:line="640" w:lineRule="exact"/>
        <w:ind w:firstLine="1843"/>
      </w:pPr>
      <w:r>
        <w:rPr>
          <w:rFonts w:ascii="Times New Roman" w:eastAsia="標楷體" w:hAnsi="Times New Roman"/>
          <w:color w:val="000000"/>
          <w:sz w:val="28"/>
          <w:szCs w:val="28"/>
        </w:rPr>
        <w:t>□</w:t>
      </w:r>
      <w:r>
        <w:rPr>
          <w:rFonts w:ascii="Times New Roman" w:eastAsia="標楷體" w:hAnsi="Times New Roman"/>
          <w:color w:val="000000"/>
          <w:sz w:val="28"/>
          <w:szCs w:val="28"/>
        </w:rPr>
        <w:t>公益彩券回饋金補助</w:t>
      </w:r>
      <w:r>
        <w:rPr>
          <w:rFonts w:ascii="Times New Roman" w:eastAsia="標楷體" w:hAnsi="Times New Roman"/>
          <w:color w:val="000000"/>
          <w:sz w:val="32"/>
          <w:szCs w:val="32"/>
          <w:u w:val="single" w:color="000000"/>
        </w:rPr>
        <w:t>(</w:t>
      </w:r>
      <w:r>
        <w:rPr>
          <w:rFonts w:ascii="Times New Roman" w:eastAsia="標楷體" w:hAnsi="Times New Roman"/>
          <w:color w:val="000000"/>
          <w:sz w:val="32"/>
          <w:szCs w:val="32"/>
          <w:u w:val="single" w:color="000000"/>
        </w:rPr>
        <w:t>附設或公設民營機構全銜</w:t>
      </w:r>
      <w:r>
        <w:rPr>
          <w:rFonts w:ascii="Times New Roman" w:eastAsia="標楷體" w:hAnsi="Times New Roman"/>
          <w:color w:val="000000"/>
          <w:sz w:val="32"/>
          <w:szCs w:val="32"/>
          <w:u w:val="single" w:color="000000"/>
        </w:rPr>
        <w:t>)</w:t>
      </w:r>
    </w:p>
    <w:p w:rsidR="00010C49" w:rsidRDefault="00143E9E">
      <w:pPr>
        <w:pStyle w:val="Textbody"/>
        <w:spacing w:line="640" w:lineRule="exact"/>
        <w:ind w:firstLine="1843"/>
      </w:pPr>
      <w:r>
        <w:rPr>
          <w:rFonts w:ascii="Times New Roman" w:eastAsia="標楷體" w:hAnsi="Times New Roman"/>
          <w:color w:val="000000"/>
          <w:sz w:val="28"/>
          <w:szCs w:val="28"/>
        </w:rPr>
        <w:t>□</w:t>
      </w:r>
      <w:r>
        <w:rPr>
          <w:rFonts w:ascii="Times New Roman" w:eastAsia="標楷體" w:hAnsi="Times New Roman"/>
          <w:color w:val="000000"/>
          <w:sz w:val="28"/>
          <w:szCs w:val="28"/>
        </w:rPr>
        <w:t>強化社會安全網計畫補助</w:t>
      </w:r>
      <w:proofErr w:type="gramStart"/>
      <w:r>
        <w:rPr>
          <w:rFonts w:ascii="Times New Roman" w:eastAsia="標楷體" w:hAnsi="Times New Roman"/>
          <w:color w:val="000000"/>
          <w:sz w:val="28"/>
          <w:szCs w:val="28"/>
        </w:rPr>
        <w:t>（</w:t>
      </w:r>
      <w:proofErr w:type="gramEnd"/>
      <w:r>
        <w:rPr>
          <w:rFonts w:ascii="Times New Roman" w:eastAsia="標楷體" w:hAnsi="Times New Roman"/>
          <w:color w:val="000000"/>
          <w:sz w:val="32"/>
          <w:szCs w:val="32"/>
          <w:u w:val="single" w:color="000000"/>
        </w:rPr>
        <w:t>附設或公設民營機構全銜</w:t>
      </w:r>
      <w:r>
        <w:rPr>
          <w:rFonts w:ascii="Times New Roman" w:eastAsia="標楷體" w:hAnsi="Times New Roman"/>
          <w:color w:val="000000"/>
          <w:sz w:val="32"/>
          <w:szCs w:val="32"/>
          <w:u w:val="single" w:color="000000"/>
        </w:rPr>
        <w:t>)</w:t>
      </w:r>
    </w:p>
    <w:p w:rsidR="00010C49" w:rsidRDefault="00143E9E">
      <w:pPr>
        <w:pStyle w:val="Textbody"/>
        <w:spacing w:line="640" w:lineRule="exact"/>
      </w:pPr>
      <w:r>
        <w:rPr>
          <w:rFonts w:ascii="Times New Roman" w:eastAsia="標楷體" w:hAnsi="Times New Roman"/>
          <w:color w:val="000000"/>
          <w:sz w:val="32"/>
          <w:szCs w:val="32"/>
          <w:u w:val="single" w:color="000000"/>
        </w:rPr>
        <w:t xml:space="preserve">  (</w:t>
      </w:r>
      <w:r>
        <w:rPr>
          <w:rFonts w:ascii="Times New Roman" w:eastAsia="標楷體" w:hAnsi="Times New Roman"/>
          <w:color w:val="000000"/>
          <w:sz w:val="32"/>
          <w:szCs w:val="32"/>
          <w:u w:val="single" w:color="000000"/>
        </w:rPr>
        <w:t>獎補助項目名稱</w:t>
      </w:r>
      <w:r>
        <w:rPr>
          <w:rFonts w:ascii="Times New Roman" w:eastAsia="標楷體" w:hAnsi="Times New Roman"/>
          <w:color w:val="000000"/>
          <w:sz w:val="32"/>
          <w:szCs w:val="32"/>
          <w:u w:val="single" w:color="000000"/>
        </w:rPr>
        <w:t xml:space="preserve">)  </w:t>
      </w:r>
      <w:r>
        <w:rPr>
          <w:rFonts w:ascii="Times New Roman" w:eastAsia="標楷體" w:hAnsi="Times New Roman"/>
          <w:color w:val="000000"/>
          <w:sz w:val="32"/>
          <w:szCs w:val="32"/>
        </w:rPr>
        <w:t>，</w:t>
      </w:r>
      <w:proofErr w:type="gramStart"/>
      <w:r>
        <w:rPr>
          <w:rFonts w:ascii="Times New Roman" w:eastAsia="標楷體" w:hAnsi="Times New Roman"/>
          <w:color w:val="000000"/>
          <w:sz w:val="32"/>
          <w:szCs w:val="32"/>
        </w:rPr>
        <w:t>茲切結</w:t>
      </w:r>
      <w:proofErr w:type="gramEnd"/>
      <w:r>
        <w:rPr>
          <w:rFonts w:ascii="Times New Roman" w:eastAsia="標楷體" w:hAnsi="Times New Roman"/>
          <w:color w:val="000000"/>
          <w:sz w:val="32"/>
          <w:szCs w:val="32"/>
        </w:rPr>
        <w:t>機構以下事項，如有不實，具結人願負法律上一切責任，絕無異議。</w:t>
      </w:r>
    </w:p>
    <w:p w:rsidR="00010C49" w:rsidRDefault="00143E9E">
      <w:pPr>
        <w:pStyle w:val="Textbody"/>
        <w:spacing w:line="640" w:lineRule="exact"/>
        <w:rPr>
          <w:rFonts w:ascii="Times New Roman" w:eastAsia="標楷體" w:hAnsi="Times New Roman"/>
          <w:color w:val="000000"/>
          <w:sz w:val="28"/>
          <w:szCs w:val="28"/>
        </w:rPr>
      </w:pPr>
      <w:r>
        <w:rPr>
          <w:rFonts w:ascii="Times New Roman" w:eastAsia="標楷體" w:hAnsi="Times New Roman"/>
          <w:color w:val="000000"/>
          <w:sz w:val="28"/>
          <w:szCs w:val="28"/>
        </w:rPr>
        <w:t>□1</w:t>
      </w:r>
      <w:r>
        <w:rPr>
          <w:rFonts w:ascii="Times New Roman" w:eastAsia="標楷體" w:hAnsi="Times New Roman"/>
          <w:color w:val="000000"/>
          <w:sz w:val="28"/>
          <w:szCs w:val="28"/>
        </w:rPr>
        <w:t>有借款</w:t>
      </w:r>
      <w:r>
        <w:rPr>
          <w:rFonts w:ascii="Times New Roman" w:eastAsia="標楷體" w:hAnsi="Times New Roman"/>
          <w:color w:val="000000"/>
          <w:sz w:val="28"/>
          <w:szCs w:val="28"/>
        </w:rPr>
        <w:t>(</w:t>
      </w:r>
      <w:r>
        <w:rPr>
          <w:rFonts w:ascii="Times New Roman" w:eastAsia="標楷體" w:hAnsi="Times New Roman"/>
          <w:color w:val="000000"/>
          <w:sz w:val="28"/>
          <w:szCs w:val="28"/>
        </w:rPr>
        <w:t>貸</w:t>
      </w:r>
      <w:r>
        <w:rPr>
          <w:rFonts w:ascii="Times New Roman" w:eastAsia="標楷體" w:hAnsi="Times New Roman"/>
          <w:color w:val="000000"/>
          <w:sz w:val="28"/>
          <w:szCs w:val="28"/>
        </w:rPr>
        <w:t>)</w:t>
      </w:r>
      <w:r>
        <w:rPr>
          <w:rFonts w:ascii="Times New Roman" w:eastAsia="標楷體" w:hAnsi="Times New Roman"/>
          <w:color w:val="000000"/>
          <w:sz w:val="28"/>
          <w:szCs w:val="28"/>
        </w:rPr>
        <w:t>情形：</w:t>
      </w:r>
    </w:p>
    <w:p w:rsidR="00010C49" w:rsidRDefault="00143E9E">
      <w:pPr>
        <w:pStyle w:val="Textbody"/>
        <w:spacing w:line="640" w:lineRule="exact"/>
        <w:ind w:firstLine="280"/>
        <w:rPr>
          <w:rFonts w:ascii="Times New Roman" w:eastAsia="標楷體" w:hAnsi="Times New Roman"/>
          <w:color w:val="000000"/>
          <w:sz w:val="28"/>
          <w:szCs w:val="28"/>
        </w:rPr>
      </w:pPr>
      <w:r>
        <w:rPr>
          <w:rFonts w:ascii="Times New Roman" w:eastAsia="標楷體" w:hAnsi="Times New Roman"/>
          <w:color w:val="000000"/>
          <w:sz w:val="28"/>
          <w:szCs w:val="28"/>
        </w:rPr>
        <w:t>□1-1</w:t>
      </w:r>
      <w:r>
        <w:rPr>
          <w:rFonts w:ascii="Times New Roman" w:eastAsia="標楷體" w:hAnsi="Times New Roman"/>
          <w:color w:val="000000"/>
          <w:sz w:val="28"/>
          <w:szCs w:val="28"/>
        </w:rPr>
        <w:t>以機構房屋、土地設定抵押權，且</w:t>
      </w:r>
      <w:proofErr w:type="gramStart"/>
      <w:r>
        <w:rPr>
          <w:rFonts w:ascii="Times New Roman" w:eastAsia="標楷體" w:hAnsi="Times New Roman"/>
          <w:color w:val="000000"/>
          <w:sz w:val="28"/>
          <w:szCs w:val="28"/>
        </w:rPr>
        <w:t>社家署</w:t>
      </w:r>
      <w:proofErr w:type="gramEnd"/>
      <w:r>
        <w:rPr>
          <w:rFonts w:ascii="Times New Roman" w:eastAsia="標楷體" w:hAnsi="Times New Roman"/>
          <w:color w:val="000000"/>
          <w:sz w:val="28"/>
          <w:szCs w:val="28"/>
        </w:rPr>
        <w:t>為抵押權人。</w:t>
      </w:r>
    </w:p>
    <w:p w:rsidR="00010C49" w:rsidRDefault="00143E9E">
      <w:pPr>
        <w:pStyle w:val="Textbody"/>
        <w:spacing w:line="640" w:lineRule="exact"/>
        <w:ind w:firstLine="280"/>
        <w:rPr>
          <w:rFonts w:ascii="Times New Roman" w:eastAsia="標楷體" w:hAnsi="Times New Roman"/>
          <w:color w:val="000000"/>
          <w:sz w:val="28"/>
          <w:szCs w:val="28"/>
        </w:rPr>
      </w:pPr>
      <w:r>
        <w:rPr>
          <w:rFonts w:ascii="Times New Roman" w:eastAsia="標楷體" w:hAnsi="Times New Roman"/>
          <w:color w:val="000000"/>
          <w:sz w:val="28"/>
          <w:szCs w:val="28"/>
        </w:rPr>
        <w:t>□1-2</w:t>
      </w:r>
      <w:r>
        <w:rPr>
          <w:rFonts w:ascii="Times New Roman" w:eastAsia="標楷體" w:hAnsi="Times New Roman"/>
          <w:color w:val="000000"/>
          <w:sz w:val="28"/>
          <w:szCs w:val="28"/>
        </w:rPr>
        <w:t>以機構房屋、土地設定抵押權，且</w:t>
      </w:r>
      <w:proofErr w:type="gramStart"/>
      <w:r>
        <w:rPr>
          <w:rFonts w:ascii="Times New Roman" w:eastAsia="標楷體" w:hAnsi="Times New Roman"/>
          <w:color w:val="000000"/>
          <w:sz w:val="28"/>
          <w:szCs w:val="28"/>
        </w:rPr>
        <w:t>社家署非</w:t>
      </w:r>
      <w:proofErr w:type="gramEnd"/>
      <w:r>
        <w:rPr>
          <w:rFonts w:ascii="Times New Roman" w:eastAsia="標楷體" w:hAnsi="Times New Roman"/>
          <w:color w:val="000000"/>
          <w:sz w:val="28"/>
          <w:szCs w:val="28"/>
        </w:rPr>
        <w:t>為抵押權人。</w:t>
      </w:r>
    </w:p>
    <w:p w:rsidR="00010C49" w:rsidRDefault="00143E9E">
      <w:pPr>
        <w:pStyle w:val="Textbody"/>
        <w:spacing w:line="640" w:lineRule="exact"/>
        <w:ind w:firstLine="280"/>
        <w:rPr>
          <w:rFonts w:ascii="Times New Roman" w:eastAsia="標楷體" w:hAnsi="Times New Roman"/>
          <w:color w:val="000000"/>
          <w:sz w:val="28"/>
          <w:szCs w:val="28"/>
        </w:rPr>
      </w:pPr>
      <w:r>
        <w:rPr>
          <w:rFonts w:ascii="Times New Roman" w:eastAsia="標楷體" w:hAnsi="Times New Roman"/>
          <w:color w:val="000000"/>
          <w:sz w:val="28"/>
          <w:szCs w:val="28"/>
        </w:rPr>
        <w:t>□1</w:t>
      </w:r>
      <w:r>
        <w:rPr>
          <w:rFonts w:ascii="Times New Roman" w:eastAsia="標楷體" w:hAnsi="Times New Roman"/>
          <w:color w:val="000000"/>
          <w:sz w:val="28"/>
          <w:szCs w:val="28"/>
        </w:rPr>
        <w:t>-3</w:t>
      </w:r>
      <w:r>
        <w:rPr>
          <w:rFonts w:ascii="Times New Roman" w:eastAsia="標楷體" w:hAnsi="Times New Roman"/>
          <w:color w:val="000000"/>
          <w:sz w:val="28"/>
          <w:szCs w:val="28"/>
        </w:rPr>
        <w:t>無以機構房屋、土地設定抵押權，應檢附自我審查表。</w:t>
      </w:r>
    </w:p>
    <w:p w:rsidR="00010C49" w:rsidRDefault="00143E9E">
      <w:pPr>
        <w:pStyle w:val="Textbody"/>
        <w:spacing w:line="640" w:lineRule="exact"/>
        <w:ind w:left="848" w:hanging="848"/>
      </w:pPr>
      <w:r>
        <w:rPr>
          <w:rFonts w:ascii="Times New Roman" w:eastAsia="標楷體" w:hAnsi="Times New Roman"/>
          <w:color w:val="000000"/>
          <w:kern w:val="0"/>
          <w:sz w:val="28"/>
          <w:szCs w:val="28"/>
        </w:rPr>
        <w:t>□2</w:t>
      </w:r>
      <w:r>
        <w:rPr>
          <w:rFonts w:ascii="Times New Roman" w:eastAsia="標楷體" w:hAnsi="Times New Roman"/>
          <w:color w:val="000000"/>
          <w:kern w:val="0"/>
          <w:sz w:val="28"/>
          <w:szCs w:val="28"/>
        </w:rPr>
        <w:t>無借款</w:t>
      </w:r>
      <w:r>
        <w:rPr>
          <w:rFonts w:ascii="Times New Roman" w:eastAsia="標楷體" w:hAnsi="Times New Roman"/>
          <w:color w:val="000000"/>
          <w:kern w:val="0"/>
          <w:sz w:val="28"/>
          <w:szCs w:val="28"/>
        </w:rPr>
        <w:t>(</w:t>
      </w:r>
      <w:r>
        <w:rPr>
          <w:rFonts w:ascii="Times New Roman" w:eastAsia="標楷體" w:hAnsi="Times New Roman"/>
          <w:color w:val="000000"/>
          <w:kern w:val="0"/>
          <w:sz w:val="28"/>
          <w:szCs w:val="28"/>
        </w:rPr>
        <w:t>貸</w:t>
      </w:r>
      <w:r>
        <w:rPr>
          <w:rFonts w:ascii="Times New Roman" w:eastAsia="標楷體" w:hAnsi="Times New Roman"/>
          <w:color w:val="000000"/>
          <w:kern w:val="0"/>
          <w:sz w:val="28"/>
          <w:szCs w:val="28"/>
        </w:rPr>
        <w:t>)</w:t>
      </w:r>
      <w:r>
        <w:rPr>
          <w:rFonts w:ascii="Times New Roman" w:eastAsia="標楷體" w:hAnsi="Times New Roman"/>
          <w:color w:val="000000"/>
          <w:kern w:val="0"/>
          <w:sz w:val="28"/>
          <w:szCs w:val="28"/>
        </w:rPr>
        <w:t>情形。</w:t>
      </w:r>
    </w:p>
    <w:p w:rsidR="00010C49" w:rsidRDefault="00143E9E">
      <w:pPr>
        <w:pStyle w:val="Textbody"/>
        <w:spacing w:line="800" w:lineRule="exact"/>
        <w:rPr>
          <w:rFonts w:ascii="Times New Roman" w:eastAsia="標楷體" w:hAnsi="Times New Roman"/>
          <w:color w:val="000000"/>
          <w:sz w:val="32"/>
          <w:szCs w:val="32"/>
        </w:rPr>
      </w:pPr>
      <w:r>
        <w:rPr>
          <w:rFonts w:ascii="Times New Roman" w:eastAsia="標楷體" w:hAnsi="Times New Roman"/>
          <w:color w:val="000000"/>
          <w:sz w:val="32"/>
          <w:szCs w:val="32"/>
        </w:rPr>
        <w:t>此致</w:t>
      </w:r>
    </w:p>
    <w:p w:rsidR="00010C49" w:rsidRDefault="00143E9E">
      <w:pPr>
        <w:pStyle w:val="a8"/>
        <w:spacing w:after="300" w:line="360" w:lineRule="auto"/>
        <w:ind w:left="641"/>
        <w:jc w:val="both"/>
        <w:rPr>
          <w:rFonts w:ascii="Times New Roman" w:eastAsia="標楷體" w:hAnsi="Times New Roman"/>
          <w:color w:val="000000"/>
          <w:kern w:val="0"/>
          <w:sz w:val="32"/>
          <w:szCs w:val="32"/>
        </w:rPr>
      </w:pPr>
      <w:r>
        <w:rPr>
          <w:rFonts w:ascii="Times New Roman" w:eastAsia="標楷體" w:hAnsi="Times New Roman"/>
          <w:color w:val="000000"/>
          <w:kern w:val="0"/>
          <w:sz w:val="32"/>
          <w:szCs w:val="32"/>
        </w:rPr>
        <w:t>○○○</w:t>
      </w:r>
      <w:r>
        <w:rPr>
          <w:rFonts w:ascii="Times New Roman" w:eastAsia="標楷體" w:hAnsi="Times New Roman"/>
          <w:color w:val="000000"/>
          <w:kern w:val="0"/>
          <w:sz w:val="32"/>
          <w:szCs w:val="32"/>
        </w:rPr>
        <w:t>政府</w:t>
      </w:r>
      <w:r>
        <w:rPr>
          <w:rFonts w:ascii="Times New Roman" w:eastAsia="標楷體" w:hAnsi="Times New Roman"/>
          <w:color w:val="000000"/>
          <w:kern w:val="0"/>
          <w:sz w:val="32"/>
          <w:szCs w:val="32"/>
        </w:rPr>
        <w:t>(</w:t>
      </w:r>
      <w:r>
        <w:rPr>
          <w:rFonts w:ascii="Times New Roman" w:eastAsia="標楷體" w:hAnsi="Times New Roman"/>
          <w:color w:val="000000"/>
          <w:kern w:val="0"/>
          <w:sz w:val="32"/>
          <w:szCs w:val="32"/>
        </w:rPr>
        <w:t>如為衛生福利部社會家庭署主管者，應為該署</w:t>
      </w:r>
      <w:r>
        <w:rPr>
          <w:rFonts w:ascii="Times New Roman" w:eastAsia="標楷體" w:hAnsi="Times New Roman"/>
          <w:color w:val="000000"/>
          <w:kern w:val="0"/>
          <w:sz w:val="32"/>
          <w:szCs w:val="32"/>
        </w:rPr>
        <w:t>)</w:t>
      </w:r>
    </w:p>
    <w:p w:rsidR="00010C49" w:rsidRDefault="00143E9E">
      <w:pPr>
        <w:pStyle w:val="a8"/>
        <w:spacing w:after="0" w:line="600" w:lineRule="exact"/>
        <w:ind w:left="1120" w:hanging="640"/>
        <w:jc w:val="both"/>
      </w:pPr>
      <w:r>
        <w:rPr>
          <w:noProof/>
        </w:rPr>
        <mc:AlternateContent>
          <mc:Choice Requires="wps">
            <w:drawing>
              <wp:anchor distT="0" distB="0" distL="114300" distR="114300" simplePos="0" relativeHeight="251658240" behindDoc="0" locked="0" layoutInCell="1" allowOverlap="1">
                <wp:simplePos x="0" y="0"/>
                <wp:positionH relativeFrom="column">
                  <wp:posOffset>3813840</wp:posOffset>
                </wp:positionH>
                <wp:positionV relativeFrom="paragraph">
                  <wp:posOffset>87120</wp:posOffset>
                </wp:positionV>
                <wp:extent cx="1797840" cy="2209320"/>
                <wp:effectExtent l="0" t="0" r="11910" b="19530"/>
                <wp:wrapNone/>
                <wp:docPr id="2" name="矩形 1"/>
                <wp:cNvGraphicFramePr/>
                <a:graphic xmlns:a="http://schemas.openxmlformats.org/drawingml/2006/main">
                  <a:graphicData uri="http://schemas.microsoft.com/office/word/2010/wordprocessingShape">
                    <wps:wsp>
                      <wps:cNvSpPr/>
                      <wps:spPr>
                        <a:xfrm>
                          <a:off x="0" y="0"/>
                          <a:ext cx="1797840" cy="2209320"/>
                        </a:xfrm>
                        <a:prstGeom prst="rect">
                          <a:avLst/>
                        </a:prstGeom>
                        <a:noFill/>
                        <a:ln w="12600" cap="flat">
                          <a:solidFill>
                            <a:srgbClr val="A6A6A6"/>
                          </a:solidFill>
                          <a:prstDash val="solid"/>
                          <a:miter/>
                        </a:ln>
                      </wps:spPr>
                      <wps:txbx>
                        <w:txbxContent>
                          <w:p w:rsidR="00010C49" w:rsidRDefault="00143E9E">
                            <w:pPr>
                              <w:jc w:val="center"/>
                            </w:pPr>
                            <w:r>
                              <w:rPr>
                                <w:color w:val="A6A6A6"/>
                                <w:sz w:val="40"/>
                                <w:szCs w:val="40"/>
                              </w:rPr>
                              <w:t>法</w:t>
                            </w:r>
                          </w:p>
                          <w:p w:rsidR="00010C49" w:rsidRDefault="00143E9E">
                            <w:pPr>
                              <w:jc w:val="center"/>
                            </w:pPr>
                            <w:r>
                              <w:rPr>
                                <w:color w:val="A6A6A6"/>
                                <w:sz w:val="40"/>
                                <w:szCs w:val="40"/>
                              </w:rPr>
                              <w:t>人</w:t>
                            </w:r>
                          </w:p>
                          <w:p w:rsidR="00010C49" w:rsidRDefault="00143E9E">
                            <w:pPr>
                              <w:jc w:val="center"/>
                            </w:pPr>
                            <w:r>
                              <w:rPr>
                                <w:color w:val="A6A6A6"/>
                                <w:sz w:val="40"/>
                                <w:szCs w:val="40"/>
                              </w:rPr>
                              <w:t>印</w:t>
                            </w:r>
                          </w:p>
                          <w:p w:rsidR="00010C49" w:rsidRDefault="00143E9E">
                            <w:pPr>
                              <w:jc w:val="center"/>
                            </w:pPr>
                            <w:r>
                              <w:rPr>
                                <w:color w:val="A6A6A6"/>
                                <w:sz w:val="40"/>
                                <w:szCs w:val="40"/>
                              </w:rPr>
                              <w:t>信</w:t>
                            </w:r>
                          </w:p>
                        </w:txbxContent>
                      </wps:txbx>
                      <wps:bodyPr vert="horz" wrap="square" lIns="91440" tIns="45720" rIns="91440" bIns="45720" anchor="ctr" anchorCtr="0" compatLnSpc="0">
                        <a:noAutofit/>
                      </wps:bodyPr>
                    </wps:wsp>
                  </a:graphicData>
                </a:graphic>
              </wp:anchor>
            </w:drawing>
          </mc:Choice>
          <mc:Fallback>
            <w:pict>
              <v:rect id="矩形 1" o:spid="_x0000_s1027" style="position:absolute;left:0;text-align:left;margin-left:300.3pt;margin-top:6.85pt;width:141.55pt;height:173.95pt;z-index:25165824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" filled="f" strokecolor="#a6a6a6" strokeweight=".35mm">
                <v:textbox>
                  <w:txbxContent>
                    <w:p w:rsidR="00010C49" w:rsidRDefault="00143E9E">
                      <w:pPr>
                        <w:jc w:val="center"/>
                      </w:pPr>
                      <w:r>
                        <w:rPr>
                          <w:color w:val="A6A6A6"/>
                          <w:sz w:val="40"/>
                          <w:szCs w:val="40"/>
                        </w:rPr>
                        <w:t>法</w:t>
                      </w:r>
                    </w:p>
                    <w:p w:rsidR="00010C49" w:rsidRDefault="00143E9E">
                      <w:pPr>
                        <w:jc w:val="center"/>
                      </w:pPr>
                      <w:r>
                        <w:rPr>
                          <w:color w:val="A6A6A6"/>
                          <w:sz w:val="40"/>
                          <w:szCs w:val="40"/>
                        </w:rPr>
                        <w:t>人</w:t>
                      </w:r>
                    </w:p>
                    <w:p w:rsidR="00010C49" w:rsidRDefault="00143E9E">
                      <w:pPr>
                        <w:jc w:val="center"/>
                      </w:pPr>
                      <w:r>
                        <w:rPr>
                          <w:color w:val="A6A6A6"/>
                          <w:sz w:val="40"/>
                          <w:szCs w:val="40"/>
                        </w:rPr>
                        <w:t>印</w:t>
                      </w:r>
                    </w:p>
                    <w:p w:rsidR="00010C49" w:rsidRDefault="00143E9E">
                      <w:pPr>
                        <w:jc w:val="center"/>
                      </w:pPr>
                      <w:r>
                        <w:rPr>
                          <w:color w:val="A6A6A6"/>
                          <w:sz w:val="40"/>
                          <w:szCs w:val="40"/>
                        </w:rPr>
                        <w:t>信</w:t>
                      </w:r>
                    </w:p>
                  </w:txbxContent>
                </v:textbox>
              </v:rect>
            </w:pict>
          </mc:Fallback>
        </mc:AlternateContent>
      </w:r>
      <w:r>
        <w:rPr>
          <w:rFonts w:ascii="Times New Roman" w:eastAsia="標楷體" w:hAnsi="Times New Roman"/>
          <w:color w:val="000000"/>
          <w:sz w:val="32"/>
          <w:szCs w:val="32"/>
        </w:rPr>
        <w:t>立切結書人：</w:t>
      </w:r>
      <w:r>
        <w:rPr>
          <w:rFonts w:ascii="Times New Roman" w:eastAsia="標楷體" w:hAnsi="Times New Roman"/>
          <w:color w:val="000000"/>
          <w:sz w:val="32"/>
          <w:szCs w:val="32"/>
        </w:rPr>
        <w:t>(</w:t>
      </w:r>
      <w:r>
        <w:rPr>
          <w:rFonts w:ascii="Times New Roman" w:eastAsia="標楷體" w:hAnsi="Times New Roman"/>
          <w:color w:val="000000"/>
          <w:sz w:val="32"/>
          <w:szCs w:val="32"/>
        </w:rPr>
        <w:t>法人全銜</w:t>
      </w:r>
      <w:r>
        <w:rPr>
          <w:rFonts w:ascii="Times New Roman" w:eastAsia="標楷體" w:hAnsi="Times New Roman"/>
          <w:color w:val="000000"/>
          <w:sz w:val="32"/>
          <w:szCs w:val="32"/>
        </w:rPr>
        <w:t>)</w:t>
      </w:r>
    </w:p>
    <w:p w:rsidR="00010C49" w:rsidRDefault="00143E9E">
      <w:pPr>
        <w:pStyle w:val="a8"/>
        <w:spacing w:after="0" w:line="600" w:lineRule="exact"/>
        <w:ind w:left="1120" w:hanging="640"/>
        <w:jc w:val="both"/>
        <w:rPr>
          <w:rFonts w:ascii="Times New Roman" w:eastAsia="標楷體" w:hAnsi="Times New Roman"/>
          <w:color w:val="000000"/>
          <w:sz w:val="32"/>
          <w:szCs w:val="32"/>
        </w:rPr>
      </w:pPr>
      <w:r>
        <w:rPr>
          <w:rFonts w:ascii="Times New Roman" w:eastAsia="標楷體" w:hAnsi="Times New Roman"/>
          <w:color w:val="000000"/>
          <w:sz w:val="32"/>
          <w:szCs w:val="32"/>
        </w:rPr>
        <w:t>統一編號：</w:t>
      </w:r>
    </w:p>
    <w:p w:rsidR="00010C49" w:rsidRDefault="00143E9E">
      <w:pPr>
        <w:pStyle w:val="a8"/>
        <w:spacing w:after="0" w:line="600" w:lineRule="exact"/>
        <w:ind w:left="1120" w:hanging="640"/>
        <w:jc w:val="both"/>
      </w:pPr>
      <w:r>
        <w:rPr>
          <w:rFonts w:ascii="Times New Roman" w:eastAsia="標楷體" w:hAnsi="Times New Roman"/>
          <w:color w:val="000000"/>
          <w:sz w:val="32"/>
          <w:szCs w:val="32"/>
        </w:rPr>
        <w:t>法定代理人：</w:t>
      </w:r>
      <w:r>
        <w:rPr>
          <w:rFonts w:ascii="Times New Roman" w:eastAsia="標楷體" w:hAnsi="Times New Roman"/>
          <w:color w:val="000000"/>
          <w:sz w:val="32"/>
          <w:szCs w:val="32"/>
        </w:rPr>
        <w:t>(</w:t>
      </w:r>
      <w:r>
        <w:rPr>
          <w:rFonts w:ascii="Times New Roman" w:eastAsia="標楷體" w:hAnsi="Times New Roman"/>
          <w:color w:val="000000"/>
          <w:sz w:val="32"/>
          <w:szCs w:val="32"/>
        </w:rPr>
        <w:t>簽章</w:t>
      </w:r>
      <w:r>
        <w:rPr>
          <w:rFonts w:ascii="Times New Roman" w:eastAsia="標楷體" w:hAnsi="Times New Roman"/>
          <w:color w:val="000000"/>
          <w:sz w:val="32"/>
          <w:szCs w:val="32"/>
        </w:rPr>
        <w:t>)</w:t>
      </w:r>
    </w:p>
    <w:p w:rsidR="00010C49" w:rsidRDefault="00143E9E">
      <w:pPr>
        <w:pStyle w:val="a8"/>
        <w:spacing w:after="0" w:line="600" w:lineRule="exact"/>
        <w:ind w:left="1120" w:hanging="640"/>
        <w:jc w:val="both"/>
      </w:pPr>
      <w:r>
        <w:rPr>
          <w:rFonts w:ascii="Times New Roman" w:eastAsia="標楷體" w:hAnsi="Times New Roman"/>
          <w:color w:val="000000"/>
          <w:sz w:val="32"/>
          <w:szCs w:val="32"/>
        </w:rPr>
        <w:t>機構業務負責人：</w:t>
      </w:r>
      <w:r>
        <w:rPr>
          <w:rFonts w:ascii="Times New Roman" w:eastAsia="標楷體" w:hAnsi="Times New Roman"/>
          <w:color w:val="000000"/>
          <w:sz w:val="32"/>
          <w:szCs w:val="32"/>
        </w:rPr>
        <w:t>(</w:t>
      </w:r>
      <w:r>
        <w:rPr>
          <w:rFonts w:ascii="Times New Roman" w:eastAsia="標楷體" w:hAnsi="Times New Roman"/>
          <w:color w:val="000000"/>
          <w:sz w:val="32"/>
          <w:szCs w:val="32"/>
        </w:rPr>
        <w:t>簽章</w:t>
      </w:r>
      <w:r>
        <w:rPr>
          <w:rFonts w:ascii="Times New Roman" w:eastAsia="標楷體" w:hAnsi="Times New Roman"/>
          <w:color w:val="000000"/>
          <w:sz w:val="32"/>
          <w:szCs w:val="32"/>
        </w:rPr>
        <w:t>)</w:t>
      </w:r>
    </w:p>
    <w:p w:rsidR="00010C49" w:rsidRDefault="00143E9E">
      <w:pPr>
        <w:pStyle w:val="a8"/>
        <w:spacing w:after="0" w:line="600" w:lineRule="exact"/>
        <w:ind w:left="1120" w:hanging="640"/>
        <w:jc w:val="both"/>
        <w:rPr>
          <w:rFonts w:ascii="Times New Roman" w:eastAsia="標楷體" w:hAnsi="Times New Roman"/>
          <w:color w:val="000000"/>
          <w:sz w:val="32"/>
          <w:szCs w:val="32"/>
        </w:rPr>
      </w:pPr>
      <w:r>
        <w:rPr>
          <w:rFonts w:ascii="Times New Roman" w:eastAsia="標楷體" w:hAnsi="Times New Roman"/>
          <w:color w:val="000000"/>
          <w:sz w:val="32"/>
          <w:szCs w:val="32"/>
        </w:rPr>
        <w:t>機構地址：</w:t>
      </w:r>
    </w:p>
    <w:p w:rsidR="00010C49" w:rsidRDefault="00143E9E">
      <w:pPr>
        <w:pStyle w:val="a8"/>
        <w:spacing w:after="0" w:line="600" w:lineRule="exact"/>
        <w:ind w:left="1120" w:hanging="640"/>
        <w:jc w:val="both"/>
        <w:rPr>
          <w:rFonts w:ascii="Times New Roman" w:eastAsia="標楷體" w:hAnsi="Times New Roman"/>
          <w:color w:val="000000"/>
          <w:sz w:val="32"/>
          <w:szCs w:val="32"/>
        </w:rPr>
      </w:pPr>
      <w:r>
        <w:rPr>
          <w:rFonts w:ascii="Times New Roman" w:eastAsia="標楷體" w:hAnsi="Times New Roman"/>
          <w:color w:val="000000"/>
          <w:sz w:val="32"/>
          <w:szCs w:val="32"/>
        </w:rPr>
        <w:t>機構電話：</w:t>
      </w:r>
    </w:p>
    <w:p w:rsidR="00010C49" w:rsidRDefault="00143E9E">
      <w:pPr>
        <w:pStyle w:val="Textbody"/>
        <w:spacing w:line="600" w:lineRule="exact"/>
        <w:jc w:val="center"/>
      </w:pPr>
      <w:r>
        <w:rPr>
          <w:rFonts w:ascii="Times New Roman" w:eastAsia="標楷體" w:hAnsi="Times New Roman"/>
          <w:color w:val="000000"/>
          <w:sz w:val="28"/>
          <w:szCs w:val="28"/>
        </w:rPr>
        <w:t>中</w:t>
      </w:r>
      <w:r>
        <w:rPr>
          <w:rFonts w:ascii="Times New Roman" w:eastAsia="標楷體" w:hAnsi="Times New Roman"/>
          <w:color w:val="000000"/>
          <w:sz w:val="28"/>
          <w:szCs w:val="28"/>
        </w:rPr>
        <w:t xml:space="preserve">  </w:t>
      </w:r>
      <w:r>
        <w:rPr>
          <w:rFonts w:ascii="Times New Roman" w:eastAsia="標楷體" w:hAnsi="Times New Roman"/>
          <w:color w:val="000000"/>
          <w:sz w:val="28"/>
          <w:szCs w:val="28"/>
        </w:rPr>
        <w:t>華</w:t>
      </w:r>
      <w:r>
        <w:rPr>
          <w:rFonts w:ascii="Times New Roman" w:eastAsia="標楷體" w:hAnsi="Times New Roman"/>
          <w:color w:val="000000"/>
          <w:sz w:val="28"/>
          <w:szCs w:val="28"/>
        </w:rPr>
        <w:t xml:space="preserve">  </w:t>
      </w:r>
      <w:r>
        <w:rPr>
          <w:rFonts w:ascii="Times New Roman" w:eastAsia="標楷體" w:hAnsi="Times New Roman"/>
          <w:color w:val="000000"/>
          <w:sz w:val="28"/>
          <w:szCs w:val="28"/>
        </w:rPr>
        <w:t>民</w:t>
      </w:r>
      <w:r>
        <w:rPr>
          <w:rFonts w:ascii="Times New Roman" w:eastAsia="標楷體" w:hAnsi="Times New Roman"/>
          <w:color w:val="000000"/>
          <w:sz w:val="28"/>
          <w:szCs w:val="28"/>
        </w:rPr>
        <w:t xml:space="preserve">  </w:t>
      </w:r>
      <w:r>
        <w:rPr>
          <w:rFonts w:ascii="Times New Roman" w:eastAsia="標楷體" w:hAnsi="Times New Roman"/>
          <w:color w:val="000000"/>
          <w:sz w:val="28"/>
          <w:szCs w:val="28"/>
        </w:rPr>
        <w:t>國</w:t>
      </w:r>
      <w:r>
        <w:rPr>
          <w:rFonts w:ascii="Times New Roman" w:eastAsia="標楷體" w:hAnsi="Times New Roman"/>
          <w:color w:val="000000"/>
          <w:sz w:val="28"/>
          <w:szCs w:val="28"/>
        </w:rPr>
        <w:t xml:space="preserve">          </w:t>
      </w:r>
      <w:r>
        <w:rPr>
          <w:rFonts w:ascii="Times New Roman" w:eastAsia="標楷體" w:hAnsi="Times New Roman"/>
          <w:color w:val="000000"/>
          <w:sz w:val="28"/>
          <w:szCs w:val="28"/>
        </w:rPr>
        <w:t>年</w:t>
      </w:r>
      <w:r>
        <w:rPr>
          <w:rFonts w:ascii="Times New Roman" w:eastAsia="標楷體" w:hAnsi="Times New Roman"/>
          <w:color w:val="000000"/>
          <w:sz w:val="28"/>
          <w:szCs w:val="28"/>
        </w:rPr>
        <w:t xml:space="preserve">       </w:t>
      </w:r>
      <w:r>
        <w:rPr>
          <w:rFonts w:ascii="Times New Roman" w:eastAsia="標楷體" w:hAnsi="Times New Roman"/>
          <w:color w:val="000000"/>
          <w:sz w:val="28"/>
          <w:szCs w:val="28"/>
        </w:rPr>
        <w:t>月</w:t>
      </w:r>
      <w:r>
        <w:rPr>
          <w:rFonts w:ascii="Times New Roman" w:eastAsia="標楷體" w:hAnsi="Times New Roman"/>
          <w:color w:val="000000"/>
          <w:sz w:val="28"/>
          <w:szCs w:val="28"/>
        </w:rPr>
        <w:t xml:space="preserve">       </w:t>
      </w:r>
      <w:r>
        <w:rPr>
          <w:rFonts w:ascii="Times New Roman" w:eastAsia="標楷體" w:hAnsi="Times New Roman"/>
          <w:color w:val="000000"/>
          <w:sz w:val="28"/>
          <w:szCs w:val="28"/>
        </w:rPr>
        <w:t>日</w:t>
      </w:r>
    </w:p>
    <w:p w:rsidR="00010C49" w:rsidRDefault="00143E9E">
      <w:pPr>
        <w:pStyle w:val="Textbody"/>
        <w:spacing w:before="120" w:after="240" w:line="320" w:lineRule="exact"/>
        <w:ind w:left="5" w:right="-1" w:hanging="51"/>
        <w:jc w:val="center"/>
      </w:pPr>
      <w:r>
        <w:rPr>
          <w:noProof/>
        </w:rPr>
        <w:lastRenderedPageBreak/>
        <mc:AlternateContent>
          <mc:Choice Requires="wps">
            <w:drawing>
              <wp:anchor distT="0" distB="0" distL="114300" distR="114300" simplePos="0" relativeHeight="2" behindDoc="0" locked="0" layoutInCell="1" allowOverlap="1">
                <wp:simplePos x="0" y="0"/>
                <wp:positionH relativeFrom="margin">
                  <wp:posOffset>5762520</wp:posOffset>
                </wp:positionH>
                <wp:positionV relativeFrom="paragraph">
                  <wp:posOffset>-459719</wp:posOffset>
                </wp:positionV>
                <wp:extent cx="857159" cy="399960"/>
                <wp:effectExtent l="0" t="0" r="19141" b="19140"/>
                <wp:wrapNone/>
                <wp:docPr id="3" name="文字方塊 21"/>
                <wp:cNvGraphicFramePr/>
                <a:graphic xmlns:a="http://schemas.openxmlformats.org/drawingml/2006/main">
                  <a:graphicData uri="http://schemas.microsoft.com/office/word/2010/wordprocessingShape">
                    <wps:wsp>
                      <wps:cNvSpPr txBox="1"/>
                      <wps:spPr>
                        <a:xfrm>
                          <a:off x="0" y="0"/>
                          <a:ext cx="857159" cy="399960"/>
                        </a:xfrm>
                        <a:prstGeom prst="rect">
                          <a:avLst/>
                        </a:prstGeom>
                        <a:noFill/>
                        <a:ln w="9398">
                          <a:solidFill>
                            <a:srgbClr val="000000"/>
                          </a:solidFill>
                          <a:prstDash val="solid"/>
                        </a:ln>
                      </wps:spPr>
                      <wps:txbx>
                        <w:txbxContent>
                          <w:p w:rsidR="00010C49" w:rsidRDefault="00143E9E">
                            <w:pPr>
                              <w:pStyle w:val="Textbody"/>
                              <w:jc w:val="center"/>
                              <w:rPr>
                                <w:rFonts w:ascii="標楷體" w:eastAsia="標楷體" w:hAnsi="標楷體"/>
                                <w:sz w:val="32"/>
                                <w:szCs w:val="32"/>
                              </w:rPr>
                            </w:pPr>
                            <w:r>
                              <w:rPr>
                                <w:rFonts w:ascii="標楷體" w:eastAsia="標楷體" w:hAnsi="標楷體"/>
                                <w:sz w:val="32"/>
                                <w:szCs w:val="32"/>
                              </w:rPr>
                              <w:t>附件</w:t>
                            </w:r>
                            <w:r>
                              <w:rPr>
                                <w:rFonts w:ascii="標楷體" w:eastAsia="標楷體" w:hAnsi="標楷體"/>
                                <w:sz w:val="32"/>
                                <w:szCs w:val="32"/>
                              </w:rPr>
                              <w:t>2</w:t>
                            </w:r>
                          </w:p>
                        </w:txbxContent>
                      </wps:txbx>
                      <wps:bodyPr wrap="square" lIns="91440" tIns="45720" rIns="91440" bIns="45720" anchor="t" compatLnSpc="0">
                        <a:noAutofit/>
                      </wps:bodyPr>
                    </wps:wsp>
                  </a:graphicData>
                </a:graphic>
              </wp:anchor>
            </w:drawing>
          </mc:Choice>
          <mc:Fallback>
            <w:pict>
              <v:shape id="文字方塊 21" o:spid="_x0000_s1028" type="#_x0000_t202" style="position:absolute;left:0;text-align:left;margin-left:453.75pt;margin-top:-36.2pt;width:67.5pt;height:31.5pt;z-index:2;visibility:visible;mso-wrap-style:squar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" filled="f" strokeweight=".74pt">
                <v:textbox>
                  <w:txbxContent>
                    <w:p w:rsidR="00010C49" w:rsidRDefault="00143E9E">
                      <w:pPr>
                        <w:pStyle w:val="Textbody"/>
                        <w:jc w:val="center"/>
                        <w:rPr>
                          <w:rFonts w:ascii="標楷體" w:eastAsia="標楷體" w:hAnsi="標楷體"/>
                          <w:sz w:val="32"/>
                          <w:szCs w:val="32"/>
                        </w:rPr>
                      </w:pPr>
                      <w:r>
                        <w:rPr>
                          <w:rFonts w:ascii="標楷體" w:eastAsia="標楷體" w:hAnsi="標楷體"/>
                          <w:sz w:val="32"/>
                          <w:szCs w:val="32"/>
                        </w:rPr>
                        <w:t>附件</w:t>
                      </w:r>
                      <w:r>
                        <w:rPr>
                          <w:rFonts w:ascii="標楷體" w:eastAsia="標楷體" w:hAnsi="標楷體"/>
                          <w:sz w:val="32"/>
                          <w:szCs w:val="32"/>
                        </w:rPr>
                        <w:t>2</w:t>
                      </w:r>
                    </w:p>
                  </w:txbxContent>
                </v:textbox>
                <w10:wrap anchorx="margin"/>
              </v:shape>
            </w:pict>
          </mc:Fallback>
        </mc:AlternateContent>
      </w:r>
      <w:r>
        <w:rPr>
          <w:rFonts w:ascii="Times New Roman" w:eastAsia="標楷體" w:hAnsi="Times New Roman"/>
          <w:color w:val="000000"/>
          <w:sz w:val="32"/>
          <w:szCs w:val="32"/>
        </w:rPr>
        <w:t>社會福利機構申請推展社會福利</w:t>
      </w:r>
      <w:r>
        <w:rPr>
          <w:rFonts w:ascii="Times New Roman" w:eastAsia="標楷體" w:hAnsi="Times New Roman"/>
          <w:color w:val="000000"/>
          <w:sz w:val="32"/>
          <w:szCs w:val="32"/>
        </w:rPr>
        <w:t>/</w:t>
      </w:r>
      <w:r>
        <w:rPr>
          <w:rFonts w:ascii="Times New Roman" w:eastAsia="標楷體" w:hAnsi="Times New Roman"/>
          <w:color w:val="000000"/>
          <w:sz w:val="32"/>
          <w:szCs w:val="32"/>
        </w:rPr>
        <w:t>長照服務發展基金</w:t>
      </w:r>
      <w:r>
        <w:rPr>
          <w:rFonts w:ascii="Times New Roman" w:eastAsia="標楷體" w:hAnsi="Times New Roman"/>
          <w:color w:val="000000"/>
          <w:sz w:val="32"/>
          <w:szCs w:val="32"/>
        </w:rPr>
        <w:t>/</w:t>
      </w:r>
      <w:r>
        <w:rPr>
          <w:rFonts w:ascii="Times New Roman" w:eastAsia="標楷體" w:hAnsi="Times New Roman"/>
          <w:color w:val="000000"/>
          <w:sz w:val="32"/>
          <w:szCs w:val="32"/>
        </w:rPr>
        <w:t>公益彩券回饋金</w:t>
      </w:r>
      <w:r>
        <w:rPr>
          <w:rFonts w:ascii="Times New Roman" w:eastAsia="標楷體" w:hAnsi="Times New Roman"/>
          <w:color w:val="000000"/>
          <w:sz w:val="32"/>
          <w:szCs w:val="32"/>
        </w:rPr>
        <w:t>/</w:t>
      </w:r>
      <w:r>
        <w:rPr>
          <w:rFonts w:ascii="Times New Roman" w:eastAsia="標楷體" w:hAnsi="Times New Roman"/>
          <w:color w:val="000000"/>
          <w:sz w:val="32"/>
          <w:szCs w:val="32"/>
        </w:rPr>
        <w:t>強化社會安全網計畫獎</w:t>
      </w:r>
      <w:r>
        <w:rPr>
          <w:rFonts w:ascii="Times New Roman" w:eastAsia="標楷體" w:hAnsi="Times New Roman"/>
          <w:color w:val="000000"/>
          <w:sz w:val="32"/>
          <w:szCs w:val="32"/>
        </w:rPr>
        <w:t>(</w:t>
      </w:r>
      <w:r>
        <w:rPr>
          <w:rFonts w:ascii="Times New Roman" w:eastAsia="標楷體" w:hAnsi="Times New Roman"/>
          <w:color w:val="000000"/>
          <w:sz w:val="32"/>
          <w:szCs w:val="32"/>
        </w:rPr>
        <w:t>補</w:t>
      </w:r>
      <w:r>
        <w:rPr>
          <w:rFonts w:ascii="Times New Roman" w:eastAsia="標楷體" w:hAnsi="Times New Roman"/>
          <w:color w:val="000000"/>
          <w:sz w:val="32"/>
          <w:szCs w:val="32"/>
        </w:rPr>
        <w:t>)</w:t>
      </w:r>
      <w:r>
        <w:rPr>
          <w:rFonts w:ascii="Times New Roman" w:eastAsia="標楷體" w:hAnsi="Times New Roman"/>
          <w:color w:val="000000"/>
          <w:sz w:val="32"/>
          <w:szCs w:val="32"/>
        </w:rPr>
        <w:t>助案</w:t>
      </w:r>
    </w:p>
    <w:p w:rsidR="00010C49" w:rsidRDefault="00143E9E">
      <w:pPr>
        <w:pStyle w:val="Textbody"/>
        <w:spacing w:before="120" w:after="240" w:line="320" w:lineRule="exact"/>
        <w:ind w:left="2694" w:right="-1186" w:hanging="371"/>
      </w:pPr>
      <w:r>
        <w:rPr>
          <w:rFonts w:ascii="Times New Roman" w:eastAsia="標楷體" w:hAnsi="Times New Roman"/>
          <w:color w:val="000000"/>
          <w:sz w:val="32"/>
          <w:szCs w:val="32"/>
        </w:rPr>
        <w:t>無抵押之借款</w:t>
      </w:r>
      <w:r>
        <w:rPr>
          <w:rFonts w:ascii="Times New Roman" w:eastAsia="標楷體" w:hAnsi="Times New Roman"/>
          <w:color w:val="000000"/>
          <w:sz w:val="32"/>
          <w:szCs w:val="32"/>
        </w:rPr>
        <w:t>(</w:t>
      </w:r>
      <w:r>
        <w:rPr>
          <w:rFonts w:ascii="Times New Roman" w:eastAsia="標楷體" w:hAnsi="Times New Roman"/>
          <w:color w:val="000000"/>
          <w:sz w:val="32"/>
          <w:szCs w:val="32"/>
        </w:rPr>
        <w:t>貸</w:t>
      </w:r>
      <w:r>
        <w:rPr>
          <w:rFonts w:ascii="Times New Roman" w:eastAsia="標楷體" w:hAnsi="Times New Roman"/>
          <w:color w:val="000000"/>
          <w:sz w:val="32"/>
          <w:szCs w:val="32"/>
        </w:rPr>
        <w:t>)</w:t>
      </w:r>
      <w:r>
        <w:rPr>
          <w:rFonts w:ascii="Times New Roman" w:eastAsia="標楷體" w:hAnsi="Times New Roman"/>
          <w:color w:val="000000"/>
          <w:sz w:val="32"/>
          <w:szCs w:val="32"/>
        </w:rPr>
        <w:t>情形之自我審查表</w:t>
      </w:r>
    </w:p>
    <w:p w:rsidR="00010C49" w:rsidRDefault="00143E9E">
      <w:pPr>
        <w:pStyle w:val="Textbody"/>
        <w:spacing w:before="120" w:after="120" w:line="500" w:lineRule="exact"/>
        <w:ind w:right="-1185" w:hanging="45"/>
        <w:rPr>
          <w:rFonts w:ascii="Times New Roman" w:eastAsia="標楷體" w:hAnsi="Times New Roman"/>
          <w:color w:val="000000"/>
          <w:sz w:val="28"/>
          <w:szCs w:val="28"/>
        </w:rPr>
      </w:pPr>
      <w:r>
        <w:rPr>
          <w:rFonts w:ascii="Times New Roman" w:eastAsia="標楷體" w:hAnsi="Times New Roman"/>
          <w:color w:val="000000"/>
          <w:sz w:val="28"/>
          <w:szCs w:val="28"/>
        </w:rPr>
        <w:t>申請單位名稱：</w:t>
      </w:r>
      <w:r>
        <w:rPr>
          <w:rFonts w:ascii="Times New Roman" w:eastAsia="標楷體" w:hAnsi="Times New Roman"/>
          <w:color w:val="000000"/>
          <w:sz w:val="28"/>
          <w:szCs w:val="28"/>
        </w:rPr>
        <w:t>○○○(</w:t>
      </w:r>
      <w:r>
        <w:rPr>
          <w:rFonts w:ascii="Times New Roman" w:eastAsia="標楷體" w:hAnsi="Times New Roman"/>
          <w:color w:val="000000"/>
          <w:sz w:val="28"/>
          <w:szCs w:val="28"/>
        </w:rPr>
        <w:t>財團法人機構名稱或附設機構之財團法人全銜</w:t>
      </w:r>
      <w:r>
        <w:rPr>
          <w:rFonts w:ascii="Times New Roman" w:eastAsia="標楷體" w:hAnsi="Times New Roman"/>
          <w:color w:val="000000"/>
          <w:sz w:val="28"/>
          <w:szCs w:val="28"/>
        </w:rPr>
        <w:t>)</w:t>
      </w:r>
    </w:p>
    <w:tbl>
      <w:tblPr>
        <w:tblW w:w="5000" w:type="pct"/>
        <w:tblLayout w:type="fixed"/>
        <w:tblCellMar>
          <w:left w:w="10" w:type="dxa"/>
          <w:right w:w="10" w:type="dxa"/>
        </w:tblCellMar>
        <w:tblLook w:val="0000" w:firstRow="0" w:lastRow="0" w:firstColumn="0" w:lastColumn="0" w:noHBand="0" w:noVBand="0"/>
      </w:tblPr>
      <w:tblGrid>
        <w:gridCol w:w="1344"/>
        <w:gridCol w:w="3091"/>
        <w:gridCol w:w="641"/>
        <w:gridCol w:w="641"/>
        <w:gridCol w:w="2325"/>
        <w:gridCol w:w="1586"/>
      </w:tblGrid>
      <w:tr w:rsidR="00010C49">
        <w:tblPrEx>
          <w:tblCellMar>
            <w:top w:w="0" w:type="dxa"/>
            <w:bottom w:w="0" w:type="dxa"/>
          </w:tblCellMar>
        </w:tblPrEx>
        <w:trPr>
          <w:trHeight w:val="503"/>
        </w:trPr>
        <w:tc>
          <w:tcPr>
            <w:tcW w:w="4440" w:type="dxa"/>
            <w:gridSpan w:val="2"/>
            <w:tcBorders>
              <w:top w:val="single" w:sz="4" w:space="0" w:color="000000"/>
              <w:left w:val="single" w:sz="4" w:space="0" w:color="000000"/>
              <w:bottom w:val="single" w:sz="4" w:space="0" w:color="000000"/>
              <w:right w:val="single" w:sz="4" w:space="0" w:color="000000"/>
            </w:tcBorders>
            <w:shd w:val="clear" w:color="auto" w:fill="EAF1DD"/>
            <w:tcMar>
              <w:top w:w="0" w:type="dxa"/>
              <w:left w:w="108" w:type="dxa"/>
              <w:bottom w:w="0" w:type="dxa"/>
              <w:right w:w="108" w:type="dxa"/>
            </w:tcMar>
            <w:vAlign w:val="center"/>
          </w:tcPr>
          <w:p w:rsidR="00010C49" w:rsidRDefault="00143E9E">
            <w:pPr>
              <w:pStyle w:val="Textbody"/>
              <w:spacing w:line="480" w:lineRule="exact"/>
              <w:ind w:right="-1186"/>
              <w:rPr>
                <w:rFonts w:ascii="Times New Roman" w:eastAsia="標楷體" w:hAnsi="Times New Roman"/>
                <w:color w:val="000000"/>
                <w:sz w:val="28"/>
                <w:szCs w:val="28"/>
              </w:rPr>
            </w:pPr>
            <w:r>
              <w:rPr>
                <w:rFonts w:ascii="Times New Roman" w:eastAsia="標楷體" w:hAnsi="Times New Roman"/>
                <w:color w:val="000000"/>
                <w:sz w:val="28"/>
                <w:szCs w:val="28"/>
              </w:rPr>
              <w:t>項目</w:t>
            </w:r>
          </w:p>
        </w:tc>
        <w:tc>
          <w:tcPr>
            <w:tcW w:w="641" w:type="dxa"/>
            <w:tcBorders>
              <w:top w:val="single" w:sz="4" w:space="0" w:color="000000"/>
              <w:left w:val="single" w:sz="4" w:space="0" w:color="000000"/>
              <w:bottom w:val="single" w:sz="4" w:space="0" w:color="000000"/>
              <w:right w:val="single" w:sz="4" w:space="0" w:color="000000"/>
            </w:tcBorders>
            <w:shd w:val="clear" w:color="auto" w:fill="EAF1DD"/>
            <w:tcMar>
              <w:top w:w="0" w:type="dxa"/>
              <w:left w:w="108" w:type="dxa"/>
              <w:bottom w:w="0" w:type="dxa"/>
              <w:right w:w="108" w:type="dxa"/>
            </w:tcMar>
            <w:vAlign w:val="center"/>
          </w:tcPr>
          <w:p w:rsidR="00010C49" w:rsidRDefault="00143E9E">
            <w:pPr>
              <w:pStyle w:val="Textbody"/>
              <w:spacing w:line="480" w:lineRule="exact"/>
              <w:ind w:right="-1186"/>
              <w:rPr>
                <w:rFonts w:ascii="Times New Roman" w:eastAsia="標楷體" w:hAnsi="Times New Roman"/>
                <w:color w:val="000000"/>
                <w:sz w:val="28"/>
                <w:szCs w:val="28"/>
              </w:rPr>
            </w:pPr>
            <w:r>
              <w:rPr>
                <w:rFonts w:ascii="Times New Roman" w:eastAsia="標楷體" w:hAnsi="Times New Roman"/>
                <w:color w:val="000000"/>
                <w:sz w:val="28"/>
                <w:szCs w:val="28"/>
              </w:rPr>
              <w:t>是</w:t>
            </w:r>
          </w:p>
        </w:tc>
        <w:tc>
          <w:tcPr>
            <w:tcW w:w="641" w:type="dxa"/>
            <w:tcBorders>
              <w:top w:val="single" w:sz="4" w:space="0" w:color="000000"/>
              <w:left w:val="single" w:sz="4" w:space="0" w:color="000000"/>
              <w:bottom w:val="single" w:sz="4" w:space="0" w:color="000000"/>
              <w:right w:val="single" w:sz="4" w:space="0" w:color="000000"/>
            </w:tcBorders>
            <w:shd w:val="clear" w:color="auto" w:fill="EAF1DD"/>
            <w:tcMar>
              <w:top w:w="0" w:type="dxa"/>
              <w:left w:w="108" w:type="dxa"/>
              <w:bottom w:w="0" w:type="dxa"/>
              <w:right w:w="108" w:type="dxa"/>
            </w:tcMar>
            <w:vAlign w:val="center"/>
          </w:tcPr>
          <w:p w:rsidR="00010C49" w:rsidRDefault="00143E9E">
            <w:pPr>
              <w:pStyle w:val="Textbody"/>
              <w:spacing w:line="480" w:lineRule="exact"/>
              <w:ind w:right="-1186"/>
              <w:rPr>
                <w:rFonts w:ascii="Times New Roman" w:eastAsia="標楷體" w:hAnsi="Times New Roman"/>
                <w:color w:val="000000"/>
                <w:sz w:val="28"/>
                <w:szCs w:val="28"/>
              </w:rPr>
            </w:pPr>
            <w:r>
              <w:rPr>
                <w:rFonts w:ascii="Times New Roman" w:eastAsia="標楷體" w:hAnsi="Times New Roman"/>
                <w:color w:val="000000"/>
                <w:sz w:val="28"/>
                <w:szCs w:val="28"/>
              </w:rPr>
              <w:t>否</w:t>
            </w:r>
          </w:p>
        </w:tc>
        <w:tc>
          <w:tcPr>
            <w:tcW w:w="3916" w:type="dxa"/>
            <w:gridSpan w:val="2"/>
            <w:tcBorders>
              <w:top w:val="single" w:sz="4" w:space="0" w:color="000000"/>
              <w:left w:val="single" w:sz="4" w:space="0" w:color="000000"/>
              <w:bottom w:val="single" w:sz="4" w:space="0" w:color="000000"/>
              <w:right w:val="single" w:sz="4" w:space="0" w:color="000000"/>
            </w:tcBorders>
            <w:shd w:val="clear" w:color="auto" w:fill="EAF1DD"/>
            <w:tcMar>
              <w:top w:w="0" w:type="dxa"/>
              <w:left w:w="108" w:type="dxa"/>
              <w:bottom w:w="0" w:type="dxa"/>
              <w:right w:w="108" w:type="dxa"/>
            </w:tcMar>
            <w:vAlign w:val="center"/>
          </w:tcPr>
          <w:p w:rsidR="00010C49" w:rsidRDefault="00143E9E">
            <w:pPr>
              <w:pStyle w:val="Textbody"/>
              <w:spacing w:line="480" w:lineRule="exact"/>
              <w:ind w:right="-1186"/>
              <w:rPr>
                <w:rFonts w:ascii="Times New Roman" w:eastAsia="標楷體" w:hAnsi="Times New Roman"/>
                <w:color w:val="000000"/>
                <w:sz w:val="28"/>
                <w:szCs w:val="28"/>
              </w:rPr>
            </w:pPr>
            <w:r>
              <w:rPr>
                <w:rFonts w:ascii="Times New Roman" w:eastAsia="標楷體" w:hAnsi="Times New Roman"/>
                <w:color w:val="000000"/>
                <w:sz w:val="28"/>
                <w:szCs w:val="28"/>
              </w:rPr>
              <w:t>備註</w:t>
            </w:r>
          </w:p>
        </w:tc>
      </w:tr>
      <w:tr w:rsidR="00010C49">
        <w:tblPrEx>
          <w:tblCellMar>
            <w:top w:w="0" w:type="dxa"/>
            <w:bottom w:w="0" w:type="dxa"/>
          </w:tblCellMar>
        </w:tblPrEx>
        <w:trPr>
          <w:trHeight w:val="1311"/>
        </w:trPr>
        <w:tc>
          <w:tcPr>
            <w:tcW w:w="4440"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010C49" w:rsidRDefault="00143E9E">
            <w:pPr>
              <w:pStyle w:val="Textbody"/>
              <w:spacing w:line="480" w:lineRule="exact"/>
              <w:ind w:right="-1186"/>
              <w:rPr>
                <w:rFonts w:ascii="Times New Roman" w:eastAsia="標楷體" w:hAnsi="Times New Roman"/>
                <w:b/>
                <w:color w:val="000000"/>
                <w:sz w:val="28"/>
                <w:szCs w:val="28"/>
              </w:rPr>
            </w:pPr>
            <w:r>
              <w:rPr>
                <w:rFonts w:ascii="Times New Roman" w:eastAsia="標楷體" w:hAnsi="Times New Roman"/>
                <w:b/>
                <w:color w:val="000000"/>
                <w:sz w:val="28"/>
                <w:szCs w:val="28"/>
              </w:rPr>
              <w:t>借款或貸款經董</w:t>
            </w:r>
            <w:r>
              <w:rPr>
                <w:rFonts w:ascii="Times New Roman" w:eastAsia="標楷體" w:hAnsi="Times New Roman"/>
                <w:b/>
                <w:color w:val="000000"/>
                <w:sz w:val="28"/>
                <w:szCs w:val="28"/>
              </w:rPr>
              <w:t>(</w:t>
            </w:r>
            <w:r>
              <w:rPr>
                <w:rFonts w:ascii="Times New Roman" w:eastAsia="標楷體" w:hAnsi="Times New Roman"/>
                <w:b/>
                <w:color w:val="000000"/>
                <w:sz w:val="28"/>
                <w:szCs w:val="28"/>
              </w:rPr>
              <w:t>理</w:t>
            </w:r>
            <w:r>
              <w:rPr>
                <w:rFonts w:ascii="Times New Roman" w:eastAsia="標楷體" w:hAnsi="Times New Roman"/>
                <w:b/>
                <w:color w:val="000000"/>
                <w:sz w:val="28"/>
                <w:szCs w:val="28"/>
              </w:rPr>
              <w:t>)</w:t>
            </w:r>
            <w:r>
              <w:rPr>
                <w:rFonts w:ascii="Times New Roman" w:eastAsia="標楷體" w:hAnsi="Times New Roman"/>
                <w:b/>
                <w:color w:val="000000"/>
                <w:sz w:val="28"/>
                <w:szCs w:val="28"/>
              </w:rPr>
              <w:t>事會通過</w:t>
            </w:r>
          </w:p>
        </w:tc>
        <w:tc>
          <w:tcPr>
            <w:tcW w:w="64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010C49" w:rsidRDefault="00010C49">
            <w:pPr>
              <w:pStyle w:val="Textbody"/>
              <w:spacing w:line="480" w:lineRule="exact"/>
              <w:ind w:right="-1186"/>
              <w:rPr>
                <w:rFonts w:ascii="Times New Roman" w:eastAsia="標楷體" w:hAnsi="Times New Roman"/>
                <w:color w:val="000000"/>
                <w:sz w:val="28"/>
                <w:szCs w:val="28"/>
              </w:rPr>
            </w:pPr>
          </w:p>
        </w:tc>
        <w:tc>
          <w:tcPr>
            <w:tcW w:w="64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010C49" w:rsidRDefault="00010C49">
            <w:pPr>
              <w:pStyle w:val="Textbody"/>
              <w:spacing w:line="480" w:lineRule="exact"/>
              <w:ind w:right="-1186"/>
              <w:rPr>
                <w:rFonts w:ascii="Times New Roman" w:eastAsia="標楷體" w:hAnsi="Times New Roman"/>
                <w:color w:val="000000"/>
                <w:sz w:val="28"/>
                <w:szCs w:val="28"/>
              </w:rPr>
            </w:pPr>
          </w:p>
        </w:tc>
        <w:tc>
          <w:tcPr>
            <w:tcW w:w="3916"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010C49" w:rsidRDefault="00143E9E">
            <w:pPr>
              <w:pStyle w:val="Textbody"/>
              <w:spacing w:line="480" w:lineRule="exact"/>
              <w:ind w:right="-1186"/>
              <w:rPr>
                <w:rFonts w:ascii="Times New Roman" w:eastAsia="標楷體" w:hAnsi="Times New Roman"/>
                <w:color w:val="000000"/>
                <w:sz w:val="28"/>
                <w:szCs w:val="28"/>
              </w:rPr>
            </w:pPr>
            <w:r>
              <w:rPr>
                <w:rFonts w:ascii="Times New Roman" w:eastAsia="標楷體" w:hAnsi="Times New Roman"/>
                <w:color w:val="000000"/>
                <w:sz w:val="28"/>
                <w:szCs w:val="28"/>
              </w:rPr>
              <w:t>第</w:t>
            </w:r>
            <w:r>
              <w:rPr>
                <w:rFonts w:ascii="Times New Roman" w:eastAsia="標楷體" w:hAnsi="Times New Roman"/>
                <w:color w:val="000000"/>
                <w:sz w:val="28"/>
                <w:szCs w:val="28"/>
              </w:rPr>
              <w:t>___</w:t>
            </w:r>
            <w:proofErr w:type="gramStart"/>
            <w:r>
              <w:rPr>
                <w:rFonts w:ascii="Times New Roman" w:eastAsia="標楷體" w:hAnsi="Times New Roman"/>
                <w:color w:val="000000"/>
                <w:sz w:val="28"/>
                <w:szCs w:val="28"/>
              </w:rPr>
              <w:t>屆第</w:t>
            </w:r>
            <w:proofErr w:type="gramEnd"/>
            <w:r>
              <w:rPr>
                <w:rFonts w:ascii="Times New Roman" w:eastAsia="標楷體" w:hAnsi="Times New Roman"/>
                <w:color w:val="000000"/>
                <w:sz w:val="28"/>
                <w:szCs w:val="28"/>
              </w:rPr>
              <w:t>___</w:t>
            </w:r>
            <w:r>
              <w:rPr>
                <w:rFonts w:ascii="Times New Roman" w:eastAsia="標楷體" w:hAnsi="Times New Roman"/>
                <w:color w:val="000000"/>
                <w:sz w:val="28"/>
                <w:szCs w:val="28"/>
              </w:rPr>
              <w:t>次董事會議通過</w:t>
            </w:r>
          </w:p>
          <w:p w:rsidR="00010C49" w:rsidRDefault="00143E9E">
            <w:pPr>
              <w:pStyle w:val="Textbody"/>
              <w:spacing w:line="480" w:lineRule="exact"/>
              <w:ind w:right="-1186"/>
              <w:rPr>
                <w:rFonts w:ascii="Times New Roman" w:eastAsia="標楷體" w:hAnsi="Times New Roman"/>
                <w:color w:val="000000"/>
                <w:sz w:val="28"/>
                <w:szCs w:val="28"/>
              </w:rPr>
            </w:pPr>
            <w:r>
              <w:rPr>
                <w:rFonts w:ascii="Times New Roman" w:eastAsia="標楷體" w:hAnsi="Times New Roman"/>
                <w:color w:val="000000"/>
                <w:sz w:val="28"/>
                <w:szCs w:val="28"/>
              </w:rPr>
              <w:t>借款</w:t>
            </w:r>
            <w:r>
              <w:rPr>
                <w:rFonts w:ascii="Times New Roman" w:eastAsia="標楷體" w:hAnsi="Times New Roman"/>
                <w:color w:val="000000"/>
                <w:sz w:val="28"/>
                <w:szCs w:val="28"/>
              </w:rPr>
              <w:t>(</w:t>
            </w:r>
            <w:r>
              <w:rPr>
                <w:rFonts w:ascii="Times New Roman" w:eastAsia="標楷體" w:hAnsi="Times New Roman"/>
                <w:color w:val="000000"/>
                <w:sz w:val="28"/>
                <w:szCs w:val="28"/>
              </w:rPr>
              <w:t>貸</w:t>
            </w:r>
            <w:r>
              <w:rPr>
                <w:rFonts w:ascii="Times New Roman" w:eastAsia="標楷體" w:hAnsi="Times New Roman"/>
                <w:color w:val="000000"/>
                <w:sz w:val="28"/>
                <w:szCs w:val="28"/>
              </w:rPr>
              <w:t>)</w:t>
            </w:r>
            <w:r>
              <w:rPr>
                <w:rFonts w:ascii="Times New Roman" w:eastAsia="標楷體" w:hAnsi="Times New Roman"/>
                <w:color w:val="000000"/>
                <w:sz w:val="28"/>
                <w:szCs w:val="28"/>
              </w:rPr>
              <w:t>金額</w:t>
            </w:r>
            <w:r>
              <w:rPr>
                <w:rFonts w:ascii="Times New Roman" w:eastAsia="標楷體" w:hAnsi="Times New Roman"/>
                <w:color w:val="000000"/>
                <w:sz w:val="28"/>
                <w:szCs w:val="28"/>
              </w:rPr>
              <w:t>:</w:t>
            </w:r>
            <w:r>
              <w:rPr>
                <w:rFonts w:ascii="Times New Roman" w:eastAsia="標楷體" w:hAnsi="Times New Roman"/>
                <w:color w:val="000000"/>
                <w:sz w:val="28"/>
                <w:szCs w:val="28"/>
              </w:rPr>
              <w:t>新臺幣</w:t>
            </w:r>
            <w:r>
              <w:rPr>
                <w:rFonts w:ascii="Times New Roman" w:eastAsia="標楷體" w:hAnsi="Times New Roman"/>
                <w:color w:val="000000"/>
                <w:sz w:val="28"/>
                <w:szCs w:val="28"/>
              </w:rPr>
              <w:t>________</w:t>
            </w:r>
            <w:r>
              <w:rPr>
                <w:rFonts w:ascii="Times New Roman" w:eastAsia="標楷體" w:hAnsi="Times New Roman"/>
                <w:color w:val="000000"/>
                <w:sz w:val="28"/>
                <w:szCs w:val="28"/>
              </w:rPr>
              <w:t>元</w:t>
            </w:r>
          </w:p>
        </w:tc>
      </w:tr>
      <w:tr w:rsidR="00010C49">
        <w:tblPrEx>
          <w:tblCellMar>
            <w:top w:w="0" w:type="dxa"/>
            <w:bottom w:w="0" w:type="dxa"/>
          </w:tblCellMar>
        </w:tblPrEx>
        <w:trPr>
          <w:trHeight w:val="1383"/>
        </w:trPr>
        <w:tc>
          <w:tcPr>
            <w:tcW w:w="4440"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010C49" w:rsidRDefault="00143E9E">
            <w:pPr>
              <w:pStyle w:val="Textbody"/>
              <w:spacing w:line="480" w:lineRule="exact"/>
              <w:rPr>
                <w:rFonts w:ascii="Times New Roman" w:eastAsia="標楷體" w:hAnsi="Times New Roman"/>
                <w:b/>
                <w:color w:val="000000"/>
                <w:sz w:val="28"/>
                <w:szCs w:val="28"/>
              </w:rPr>
            </w:pPr>
            <w:r>
              <w:rPr>
                <w:rFonts w:ascii="Times New Roman" w:eastAsia="標楷體" w:hAnsi="Times New Roman"/>
                <w:b/>
                <w:color w:val="000000"/>
                <w:sz w:val="28"/>
                <w:szCs w:val="28"/>
              </w:rPr>
              <w:t>機構最近一次機構評鑑成績獲評甲等以上</w:t>
            </w:r>
          </w:p>
        </w:tc>
        <w:tc>
          <w:tcPr>
            <w:tcW w:w="64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010C49" w:rsidRDefault="00010C49">
            <w:pPr>
              <w:pStyle w:val="Textbody"/>
              <w:spacing w:line="480" w:lineRule="exact"/>
              <w:ind w:right="-1186"/>
              <w:rPr>
                <w:rFonts w:ascii="Times New Roman" w:eastAsia="標楷體" w:hAnsi="Times New Roman"/>
                <w:color w:val="000000"/>
                <w:sz w:val="28"/>
                <w:szCs w:val="28"/>
              </w:rPr>
            </w:pPr>
          </w:p>
        </w:tc>
        <w:tc>
          <w:tcPr>
            <w:tcW w:w="64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010C49" w:rsidRDefault="00010C49">
            <w:pPr>
              <w:pStyle w:val="Textbody"/>
              <w:spacing w:line="480" w:lineRule="exact"/>
              <w:ind w:right="-1186"/>
              <w:rPr>
                <w:rFonts w:ascii="Times New Roman" w:eastAsia="標楷體" w:hAnsi="Times New Roman"/>
                <w:color w:val="000000"/>
                <w:sz w:val="28"/>
                <w:szCs w:val="28"/>
              </w:rPr>
            </w:pPr>
          </w:p>
        </w:tc>
        <w:tc>
          <w:tcPr>
            <w:tcW w:w="3916"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010C49" w:rsidRDefault="00143E9E">
            <w:pPr>
              <w:pStyle w:val="Textbody"/>
              <w:spacing w:line="480" w:lineRule="exact"/>
              <w:ind w:right="-1186"/>
            </w:pPr>
            <w:r>
              <w:rPr>
                <w:rFonts w:ascii="Times New Roman" w:eastAsia="標楷體" w:hAnsi="Times New Roman"/>
                <w:color w:val="000000"/>
                <w:sz w:val="28"/>
                <w:szCs w:val="28"/>
              </w:rPr>
              <w:t>______</w:t>
            </w:r>
            <w:r>
              <w:rPr>
                <w:rFonts w:ascii="Times New Roman" w:eastAsia="標楷體" w:hAnsi="Times New Roman"/>
                <w:color w:val="000000"/>
                <w:sz w:val="28"/>
                <w:szCs w:val="28"/>
              </w:rPr>
              <w:t>年評鑑成績</w:t>
            </w:r>
            <w:r>
              <w:rPr>
                <w:rFonts w:ascii="Times New Roman" w:eastAsia="標楷體" w:hAnsi="Times New Roman"/>
                <w:color w:val="000000"/>
                <w:sz w:val="28"/>
                <w:szCs w:val="28"/>
              </w:rPr>
              <w:t>_____</w:t>
            </w:r>
            <w:r>
              <w:rPr>
                <w:rFonts w:ascii="Times New Roman" w:eastAsia="標楷體" w:hAnsi="Times New Roman"/>
                <w:color w:val="000000"/>
                <w:sz w:val="28"/>
                <w:szCs w:val="28"/>
              </w:rPr>
              <w:t>等</w:t>
            </w:r>
          </w:p>
        </w:tc>
      </w:tr>
      <w:tr w:rsidR="00010C49">
        <w:tblPrEx>
          <w:tblCellMar>
            <w:top w:w="0" w:type="dxa"/>
            <w:bottom w:w="0" w:type="dxa"/>
          </w:tblCellMar>
        </w:tblPrEx>
        <w:trPr>
          <w:trHeight w:val="1971"/>
        </w:trPr>
        <w:tc>
          <w:tcPr>
            <w:tcW w:w="4440"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010C49" w:rsidRDefault="00143E9E">
            <w:pPr>
              <w:pStyle w:val="Textbody"/>
              <w:spacing w:line="480" w:lineRule="exact"/>
              <w:rPr>
                <w:rFonts w:ascii="Times New Roman" w:eastAsia="標楷體" w:hAnsi="Times New Roman"/>
                <w:b/>
                <w:color w:val="000000"/>
                <w:sz w:val="28"/>
                <w:szCs w:val="28"/>
              </w:rPr>
            </w:pPr>
            <w:r>
              <w:rPr>
                <w:rFonts w:ascii="Times New Roman" w:eastAsia="標楷體" w:hAnsi="Times New Roman"/>
                <w:b/>
                <w:color w:val="000000"/>
                <w:sz w:val="28"/>
                <w:szCs w:val="28"/>
              </w:rPr>
              <w:t>經董</w:t>
            </w:r>
            <w:r>
              <w:rPr>
                <w:rFonts w:ascii="Times New Roman" w:eastAsia="標楷體" w:hAnsi="Times New Roman"/>
                <w:b/>
                <w:color w:val="000000"/>
                <w:sz w:val="28"/>
                <w:szCs w:val="28"/>
              </w:rPr>
              <w:t>(</w:t>
            </w:r>
            <w:r>
              <w:rPr>
                <w:rFonts w:ascii="Times New Roman" w:eastAsia="標楷體" w:hAnsi="Times New Roman"/>
                <w:b/>
                <w:color w:val="000000"/>
                <w:sz w:val="28"/>
                <w:szCs w:val="28"/>
              </w:rPr>
              <w:t>理</w:t>
            </w:r>
            <w:r>
              <w:rPr>
                <w:rFonts w:ascii="Times New Roman" w:eastAsia="標楷體" w:hAnsi="Times New Roman"/>
                <w:b/>
                <w:color w:val="000000"/>
                <w:sz w:val="28"/>
                <w:szCs w:val="28"/>
              </w:rPr>
              <w:t>)</w:t>
            </w:r>
            <w:r>
              <w:rPr>
                <w:rFonts w:ascii="Times New Roman" w:eastAsia="標楷體" w:hAnsi="Times New Roman"/>
                <w:b/>
                <w:color w:val="000000"/>
                <w:sz w:val="28"/>
                <w:szCs w:val="28"/>
              </w:rPr>
              <w:t>事會同意可於</w:t>
            </w:r>
            <w:r>
              <w:rPr>
                <w:rFonts w:ascii="Times New Roman" w:eastAsia="標楷體" w:hAnsi="Times New Roman"/>
                <w:b/>
                <w:color w:val="000000"/>
                <w:sz w:val="28"/>
                <w:szCs w:val="28"/>
              </w:rPr>
              <w:t>5</w:t>
            </w:r>
            <w:r>
              <w:rPr>
                <w:rFonts w:ascii="Times New Roman" w:eastAsia="標楷體" w:hAnsi="Times New Roman"/>
                <w:b/>
                <w:color w:val="000000"/>
                <w:sz w:val="28"/>
                <w:szCs w:val="28"/>
              </w:rPr>
              <w:t>年內全數清償之還款計畫，並經主管機關備查</w:t>
            </w:r>
          </w:p>
        </w:tc>
        <w:tc>
          <w:tcPr>
            <w:tcW w:w="64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010C49" w:rsidRDefault="00010C49">
            <w:pPr>
              <w:pStyle w:val="Textbody"/>
              <w:spacing w:line="480" w:lineRule="exact"/>
              <w:rPr>
                <w:rFonts w:ascii="Times New Roman" w:eastAsia="標楷體" w:hAnsi="Times New Roman"/>
                <w:color w:val="000000"/>
                <w:sz w:val="28"/>
                <w:szCs w:val="28"/>
              </w:rPr>
            </w:pPr>
          </w:p>
        </w:tc>
        <w:tc>
          <w:tcPr>
            <w:tcW w:w="64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010C49" w:rsidRDefault="00010C49">
            <w:pPr>
              <w:pStyle w:val="Textbody"/>
              <w:spacing w:line="480" w:lineRule="exact"/>
              <w:rPr>
                <w:rFonts w:ascii="Times New Roman" w:eastAsia="標楷體" w:hAnsi="Times New Roman"/>
                <w:color w:val="000000"/>
                <w:sz w:val="28"/>
                <w:szCs w:val="28"/>
              </w:rPr>
            </w:pPr>
          </w:p>
        </w:tc>
        <w:tc>
          <w:tcPr>
            <w:tcW w:w="3916"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010C49" w:rsidRDefault="00143E9E">
            <w:pPr>
              <w:pStyle w:val="Textbody"/>
              <w:spacing w:line="480" w:lineRule="exact"/>
              <w:rPr>
                <w:rFonts w:ascii="Times New Roman" w:eastAsia="標楷體" w:hAnsi="Times New Roman"/>
                <w:color w:val="000000"/>
                <w:sz w:val="28"/>
                <w:szCs w:val="28"/>
              </w:rPr>
            </w:pPr>
            <w:r>
              <w:rPr>
                <w:rFonts w:ascii="Times New Roman" w:eastAsia="標楷體" w:hAnsi="Times New Roman"/>
                <w:color w:val="000000"/>
                <w:sz w:val="28"/>
                <w:szCs w:val="28"/>
              </w:rPr>
              <w:t>第</w:t>
            </w:r>
            <w:r>
              <w:rPr>
                <w:rFonts w:ascii="Times New Roman" w:eastAsia="標楷體" w:hAnsi="Times New Roman"/>
                <w:color w:val="000000"/>
                <w:sz w:val="28"/>
                <w:szCs w:val="28"/>
              </w:rPr>
              <w:t>___</w:t>
            </w:r>
            <w:proofErr w:type="gramStart"/>
            <w:r>
              <w:rPr>
                <w:rFonts w:ascii="Times New Roman" w:eastAsia="標楷體" w:hAnsi="Times New Roman"/>
                <w:color w:val="000000"/>
                <w:sz w:val="28"/>
                <w:szCs w:val="28"/>
              </w:rPr>
              <w:t>屆第</w:t>
            </w:r>
            <w:proofErr w:type="gramEnd"/>
            <w:r>
              <w:rPr>
                <w:rFonts w:ascii="Times New Roman" w:eastAsia="標楷體" w:hAnsi="Times New Roman"/>
                <w:color w:val="000000"/>
                <w:sz w:val="28"/>
                <w:szCs w:val="28"/>
              </w:rPr>
              <w:t>____</w:t>
            </w:r>
            <w:r>
              <w:rPr>
                <w:rFonts w:ascii="Times New Roman" w:eastAsia="標楷體" w:hAnsi="Times New Roman"/>
                <w:color w:val="000000"/>
                <w:sz w:val="28"/>
                <w:szCs w:val="28"/>
              </w:rPr>
              <w:t>次董事會議通過</w:t>
            </w:r>
          </w:p>
          <w:p w:rsidR="00010C49" w:rsidRDefault="00143E9E">
            <w:pPr>
              <w:pStyle w:val="Textbody"/>
              <w:spacing w:line="480" w:lineRule="exact"/>
              <w:rPr>
                <w:rFonts w:ascii="Times New Roman" w:eastAsia="標楷體" w:hAnsi="Times New Roman"/>
                <w:color w:val="000000"/>
                <w:sz w:val="28"/>
                <w:szCs w:val="28"/>
              </w:rPr>
            </w:pPr>
            <w:r>
              <w:rPr>
                <w:rFonts w:ascii="Times New Roman" w:eastAsia="標楷體" w:hAnsi="Times New Roman"/>
                <w:color w:val="000000"/>
                <w:sz w:val="28"/>
                <w:szCs w:val="28"/>
              </w:rPr>
              <w:t>主管機關備查日期及文號</w:t>
            </w:r>
            <w:r>
              <w:rPr>
                <w:rFonts w:ascii="Times New Roman" w:eastAsia="標楷體" w:hAnsi="Times New Roman"/>
                <w:color w:val="000000"/>
                <w:sz w:val="28"/>
                <w:szCs w:val="28"/>
              </w:rPr>
              <w:t>__________</w:t>
            </w:r>
          </w:p>
        </w:tc>
      </w:tr>
      <w:tr w:rsidR="00010C49">
        <w:tblPrEx>
          <w:tblCellMar>
            <w:top w:w="0" w:type="dxa"/>
            <w:bottom w:w="0" w:type="dxa"/>
          </w:tblCellMar>
        </w:tblPrEx>
        <w:trPr>
          <w:trHeight w:val="978"/>
        </w:trPr>
        <w:tc>
          <w:tcPr>
            <w:tcW w:w="1346" w:type="dxa"/>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010C49" w:rsidRDefault="00143E9E">
            <w:pPr>
              <w:pStyle w:val="Textbody"/>
              <w:spacing w:line="480" w:lineRule="exact"/>
              <w:rPr>
                <w:rFonts w:ascii="Times New Roman" w:eastAsia="標楷體" w:hAnsi="Times New Roman"/>
                <w:b/>
                <w:color w:val="000000"/>
                <w:sz w:val="28"/>
                <w:szCs w:val="28"/>
              </w:rPr>
            </w:pPr>
            <w:r>
              <w:rPr>
                <w:rFonts w:ascii="Times New Roman" w:eastAsia="標楷體" w:hAnsi="Times New Roman"/>
                <w:b/>
                <w:color w:val="000000"/>
                <w:sz w:val="28"/>
                <w:szCs w:val="28"/>
              </w:rPr>
              <w:t>______</w:t>
            </w:r>
            <w:r>
              <w:rPr>
                <w:rFonts w:ascii="Times New Roman" w:eastAsia="標楷體" w:hAnsi="Times New Roman"/>
                <w:b/>
                <w:color w:val="000000"/>
                <w:sz w:val="28"/>
                <w:szCs w:val="28"/>
              </w:rPr>
              <w:t>年度</w:t>
            </w:r>
            <w:r>
              <w:rPr>
                <w:rFonts w:ascii="Times New Roman" w:eastAsia="標楷體" w:hAnsi="Times New Roman"/>
                <w:b/>
                <w:color w:val="000000"/>
                <w:sz w:val="28"/>
                <w:szCs w:val="28"/>
              </w:rPr>
              <w:t>(</w:t>
            </w:r>
            <w:r>
              <w:rPr>
                <w:rFonts w:ascii="Times New Roman" w:eastAsia="標楷體" w:hAnsi="Times New Roman"/>
                <w:b/>
                <w:color w:val="000000"/>
                <w:sz w:val="28"/>
                <w:szCs w:val="28"/>
              </w:rPr>
              <w:t>最近</w:t>
            </w:r>
            <w:proofErr w:type="gramStart"/>
            <w:r>
              <w:rPr>
                <w:rFonts w:ascii="Times New Roman" w:eastAsia="標楷體" w:hAnsi="Times New Roman"/>
                <w:b/>
                <w:color w:val="000000"/>
                <w:sz w:val="28"/>
                <w:szCs w:val="28"/>
              </w:rPr>
              <w:t>一</w:t>
            </w:r>
            <w:proofErr w:type="gramEnd"/>
            <w:r>
              <w:rPr>
                <w:rFonts w:ascii="Times New Roman" w:eastAsia="標楷體" w:hAnsi="Times New Roman"/>
                <w:b/>
                <w:color w:val="000000"/>
                <w:sz w:val="28"/>
                <w:szCs w:val="28"/>
              </w:rPr>
              <w:t>年度</w:t>
            </w:r>
            <w:r>
              <w:rPr>
                <w:rFonts w:ascii="Times New Roman" w:eastAsia="標楷體" w:hAnsi="Times New Roman"/>
                <w:b/>
                <w:color w:val="000000"/>
                <w:sz w:val="28"/>
                <w:szCs w:val="28"/>
              </w:rPr>
              <w:t>)</w:t>
            </w:r>
            <w:r>
              <w:rPr>
                <w:rFonts w:ascii="Times New Roman" w:eastAsia="標楷體" w:hAnsi="Times New Roman"/>
                <w:b/>
                <w:color w:val="000000"/>
                <w:sz w:val="28"/>
                <w:szCs w:val="28"/>
              </w:rPr>
              <w:t>報表財務比率</w:t>
            </w:r>
          </w:p>
        </w:tc>
        <w:tc>
          <w:tcPr>
            <w:tcW w:w="3094" w:type="dxa"/>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010C49" w:rsidRDefault="00143E9E">
            <w:pPr>
              <w:pStyle w:val="Textbody"/>
              <w:spacing w:line="480" w:lineRule="exact"/>
              <w:ind w:right="-1186"/>
            </w:pPr>
            <w:r>
              <w:rPr>
                <w:rFonts w:ascii="Times New Roman" w:eastAsia="標楷體" w:hAnsi="Times New Roman"/>
                <w:b/>
                <w:color w:val="000000"/>
                <w:sz w:val="28"/>
                <w:szCs w:val="28"/>
              </w:rPr>
              <w:t>負債占資產比率</w:t>
            </w:r>
            <w:proofErr w:type="gramStart"/>
            <w:r>
              <w:rPr>
                <w:rFonts w:ascii="新細明體" w:hAnsi="新細明體" w:cs="新細明體"/>
                <w:b/>
                <w:color w:val="000000"/>
                <w:sz w:val="32"/>
                <w:szCs w:val="32"/>
              </w:rPr>
              <w:t>≦</w:t>
            </w:r>
            <w:proofErr w:type="gramEnd"/>
            <w:r>
              <w:rPr>
                <w:rFonts w:ascii="Times New Roman" w:eastAsia="標楷體" w:hAnsi="Times New Roman"/>
                <w:b/>
                <w:color w:val="000000"/>
                <w:sz w:val="28"/>
                <w:szCs w:val="28"/>
              </w:rPr>
              <w:t>50%</w:t>
            </w:r>
          </w:p>
        </w:tc>
        <w:tc>
          <w:tcPr>
            <w:tcW w:w="641" w:type="dxa"/>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010C49" w:rsidRDefault="00010C49">
            <w:pPr>
              <w:pStyle w:val="Textbody"/>
              <w:spacing w:line="480" w:lineRule="exact"/>
              <w:ind w:right="-1186"/>
              <w:rPr>
                <w:rFonts w:ascii="Times New Roman" w:eastAsia="標楷體" w:hAnsi="Times New Roman"/>
                <w:color w:val="000000"/>
                <w:sz w:val="28"/>
                <w:szCs w:val="28"/>
              </w:rPr>
            </w:pPr>
          </w:p>
        </w:tc>
        <w:tc>
          <w:tcPr>
            <w:tcW w:w="641" w:type="dxa"/>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010C49" w:rsidRDefault="00010C49">
            <w:pPr>
              <w:pStyle w:val="Textbody"/>
              <w:spacing w:line="480" w:lineRule="exact"/>
              <w:ind w:right="-1186"/>
              <w:rPr>
                <w:rFonts w:ascii="Times New Roman" w:eastAsia="標楷體" w:hAnsi="Times New Roman"/>
                <w:color w:val="000000"/>
                <w:sz w:val="28"/>
                <w:szCs w:val="28"/>
              </w:rPr>
            </w:pPr>
          </w:p>
        </w:tc>
        <w:tc>
          <w:tcPr>
            <w:tcW w:w="2328"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010C49" w:rsidRDefault="00143E9E">
            <w:pPr>
              <w:pStyle w:val="Textbody"/>
              <w:spacing w:line="480" w:lineRule="exact"/>
              <w:ind w:right="-1186"/>
              <w:rPr>
                <w:rFonts w:ascii="Times New Roman" w:eastAsia="標楷體" w:hAnsi="Times New Roman"/>
                <w:color w:val="000000"/>
              </w:rPr>
            </w:pPr>
            <w:r>
              <w:rPr>
                <w:rFonts w:ascii="Times New Roman" w:eastAsia="標楷體" w:hAnsi="Times New Roman"/>
                <w:color w:val="000000"/>
              </w:rPr>
              <w:t>負債總額</w:t>
            </w:r>
            <w:r>
              <w:rPr>
                <w:rFonts w:ascii="Times New Roman" w:eastAsia="標楷體" w:hAnsi="Times New Roman"/>
                <w:color w:val="000000"/>
              </w:rPr>
              <w:t xml:space="preserve"> $              </w:t>
            </w:r>
          </w:p>
        </w:tc>
        <w:tc>
          <w:tcPr>
            <w:tcW w:w="1588" w:type="dxa"/>
            <w:vMerge w:val="restart"/>
            <w:tcBorders>
              <w:top w:val="single" w:sz="4" w:space="0" w:color="000000"/>
              <w:bottom w:val="single" w:sz="4" w:space="0" w:color="000000"/>
              <w:right w:val="single" w:sz="4" w:space="0" w:color="000000"/>
            </w:tcBorders>
            <w:tcMar>
              <w:top w:w="0" w:type="dxa"/>
              <w:left w:w="108" w:type="dxa"/>
              <w:bottom w:w="0" w:type="dxa"/>
              <w:right w:w="108" w:type="dxa"/>
            </w:tcMar>
            <w:vAlign w:val="center"/>
          </w:tcPr>
          <w:p w:rsidR="00010C49" w:rsidRDefault="00143E9E">
            <w:pPr>
              <w:pStyle w:val="Textbody"/>
              <w:spacing w:line="480" w:lineRule="exact"/>
              <w:ind w:right="-1186"/>
              <w:rPr>
                <w:rFonts w:ascii="Times New Roman" w:eastAsia="標楷體" w:hAnsi="Times New Roman"/>
                <w:color w:val="000000"/>
                <w:sz w:val="28"/>
                <w:szCs w:val="28"/>
              </w:rPr>
            </w:pPr>
            <w:r>
              <w:rPr>
                <w:rFonts w:ascii="Times New Roman" w:eastAsia="標楷體" w:hAnsi="Times New Roman"/>
                <w:color w:val="000000"/>
                <w:sz w:val="28"/>
                <w:szCs w:val="28"/>
              </w:rPr>
              <w:t>=    %</w:t>
            </w:r>
          </w:p>
        </w:tc>
      </w:tr>
      <w:tr w:rsidR="00010C49">
        <w:tblPrEx>
          <w:tblCellMar>
            <w:top w:w="0" w:type="dxa"/>
            <w:bottom w:w="0" w:type="dxa"/>
          </w:tblCellMar>
        </w:tblPrEx>
        <w:trPr>
          <w:trHeight w:val="888"/>
        </w:trPr>
        <w:tc>
          <w:tcPr>
            <w:tcW w:w="1346"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000000" w:rsidRDefault="00143E9E">
            <w:pPr>
              <w:widowControl/>
            </w:pPr>
          </w:p>
        </w:tc>
        <w:tc>
          <w:tcPr>
            <w:tcW w:w="3094"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000000" w:rsidRDefault="00143E9E">
            <w:pPr>
              <w:widowControl/>
            </w:pPr>
          </w:p>
        </w:tc>
        <w:tc>
          <w:tcPr>
            <w:tcW w:w="641"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000000" w:rsidRDefault="00143E9E">
            <w:pPr>
              <w:widowControl/>
            </w:pPr>
          </w:p>
        </w:tc>
        <w:tc>
          <w:tcPr>
            <w:tcW w:w="641"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000000" w:rsidRDefault="00143E9E">
            <w:pPr>
              <w:widowControl/>
            </w:pPr>
          </w:p>
        </w:tc>
        <w:tc>
          <w:tcPr>
            <w:tcW w:w="2328"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010C49" w:rsidRDefault="00143E9E">
            <w:pPr>
              <w:pStyle w:val="Textbody"/>
              <w:spacing w:line="480" w:lineRule="exact"/>
              <w:ind w:right="-1186"/>
              <w:rPr>
                <w:rFonts w:ascii="Times New Roman" w:eastAsia="標楷體" w:hAnsi="Times New Roman"/>
                <w:color w:val="000000"/>
              </w:rPr>
            </w:pPr>
            <w:r>
              <w:rPr>
                <w:rFonts w:ascii="Times New Roman" w:eastAsia="標楷體" w:hAnsi="Times New Roman"/>
                <w:color w:val="000000"/>
              </w:rPr>
              <w:t>資產總額</w:t>
            </w:r>
            <w:r>
              <w:rPr>
                <w:rFonts w:ascii="Times New Roman" w:eastAsia="標楷體" w:hAnsi="Times New Roman"/>
                <w:color w:val="000000"/>
              </w:rPr>
              <w:t xml:space="preserve"> $</w:t>
            </w:r>
          </w:p>
        </w:tc>
        <w:tc>
          <w:tcPr>
            <w:tcW w:w="1588" w:type="dxa"/>
            <w:vMerge/>
            <w:tcBorders>
              <w:top w:val="single" w:sz="4" w:space="0" w:color="000000"/>
              <w:bottom w:val="single" w:sz="4" w:space="0" w:color="000000"/>
              <w:right w:val="single" w:sz="4" w:space="0" w:color="000000"/>
            </w:tcBorders>
            <w:tcMar>
              <w:top w:w="0" w:type="dxa"/>
              <w:left w:w="108" w:type="dxa"/>
              <w:bottom w:w="0" w:type="dxa"/>
              <w:right w:w="108" w:type="dxa"/>
            </w:tcMar>
            <w:vAlign w:val="center"/>
          </w:tcPr>
          <w:p w:rsidR="00000000" w:rsidRDefault="00143E9E">
            <w:pPr>
              <w:widowControl/>
            </w:pPr>
          </w:p>
        </w:tc>
      </w:tr>
      <w:tr w:rsidR="00010C49">
        <w:tblPrEx>
          <w:tblCellMar>
            <w:top w:w="0" w:type="dxa"/>
            <w:bottom w:w="0" w:type="dxa"/>
          </w:tblCellMar>
        </w:tblPrEx>
        <w:trPr>
          <w:trHeight w:val="859"/>
        </w:trPr>
        <w:tc>
          <w:tcPr>
            <w:tcW w:w="1346"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000000" w:rsidRDefault="00143E9E">
            <w:pPr>
              <w:widowControl/>
            </w:pPr>
          </w:p>
        </w:tc>
        <w:tc>
          <w:tcPr>
            <w:tcW w:w="3094" w:type="dxa"/>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010C49" w:rsidRDefault="00143E9E">
            <w:pPr>
              <w:pStyle w:val="Textbody"/>
              <w:spacing w:line="480" w:lineRule="exact"/>
              <w:ind w:right="-1186"/>
            </w:pPr>
            <w:r>
              <w:rPr>
                <w:rFonts w:ascii="Times New Roman" w:eastAsia="標楷體" w:hAnsi="Times New Roman"/>
                <w:b/>
                <w:color w:val="000000"/>
                <w:sz w:val="28"/>
                <w:szCs w:val="28"/>
              </w:rPr>
              <w:t>流動比率</w:t>
            </w:r>
            <w:proofErr w:type="gramStart"/>
            <w:r>
              <w:rPr>
                <w:rFonts w:ascii="新細明體" w:hAnsi="新細明體" w:cs="新細明體"/>
                <w:color w:val="000000"/>
                <w:sz w:val="32"/>
                <w:szCs w:val="32"/>
              </w:rPr>
              <w:t>≧</w:t>
            </w:r>
            <w:proofErr w:type="gramEnd"/>
            <w:r>
              <w:rPr>
                <w:rFonts w:ascii="Times New Roman" w:eastAsia="標楷體" w:hAnsi="Times New Roman"/>
                <w:b/>
                <w:color w:val="000000"/>
                <w:sz w:val="28"/>
                <w:szCs w:val="28"/>
              </w:rPr>
              <w:t>100%</w:t>
            </w:r>
          </w:p>
        </w:tc>
        <w:tc>
          <w:tcPr>
            <w:tcW w:w="641" w:type="dxa"/>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010C49" w:rsidRDefault="00010C49">
            <w:pPr>
              <w:pStyle w:val="Textbody"/>
              <w:spacing w:line="480" w:lineRule="exact"/>
              <w:ind w:right="-1186"/>
              <w:rPr>
                <w:rFonts w:ascii="Times New Roman" w:eastAsia="標楷體" w:hAnsi="Times New Roman"/>
                <w:color w:val="000000"/>
                <w:sz w:val="28"/>
                <w:szCs w:val="28"/>
              </w:rPr>
            </w:pPr>
          </w:p>
        </w:tc>
        <w:tc>
          <w:tcPr>
            <w:tcW w:w="641" w:type="dxa"/>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010C49" w:rsidRDefault="00010C49">
            <w:pPr>
              <w:pStyle w:val="Textbody"/>
              <w:spacing w:line="480" w:lineRule="exact"/>
              <w:ind w:right="-1186"/>
              <w:rPr>
                <w:rFonts w:ascii="Times New Roman" w:eastAsia="標楷體" w:hAnsi="Times New Roman"/>
                <w:color w:val="000000"/>
                <w:sz w:val="28"/>
                <w:szCs w:val="28"/>
              </w:rPr>
            </w:pPr>
          </w:p>
        </w:tc>
        <w:tc>
          <w:tcPr>
            <w:tcW w:w="2328"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010C49" w:rsidRDefault="00143E9E">
            <w:pPr>
              <w:pStyle w:val="Textbody"/>
              <w:spacing w:line="480" w:lineRule="exact"/>
              <w:ind w:right="-1186"/>
              <w:rPr>
                <w:rFonts w:ascii="Times New Roman" w:eastAsia="標楷體" w:hAnsi="Times New Roman"/>
                <w:color w:val="000000"/>
              </w:rPr>
            </w:pPr>
            <w:r>
              <w:rPr>
                <w:rFonts w:ascii="Times New Roman" w:eastAsia="標楷體" w:hAnsi="Times New Roman"/>
                <w:color w:val="000000"/>
              </w:rPr>
              <w:t>流動資產</w:t>
            </w:r>
            <w:r>
              <w:rPr>
                <w:rFonts w:ascii="Times New Roman" w:eastAsia="標楷體" w:hAnsi="Times New Roman"/>
                <w:color w:val="000000"/>
              </w:rPr>
              <w:t>$</w:t>
            </w:r>
          </w:p>
        </w:tc>
        <w:tc>
          <w:tcPr>
            <w:tcW w:w="1588" w:type="dxa"/>
            <w:vMerge w:val="restart"/>
            <w:tcBorders>
              <w:top w:val="single" w:sz="4" w:space="0" w:color="000000"/>
              <w:bottom w:val="single" w:sz="4" w:space="0" w:color="000000"/>
              <w:right w:val="single" w:sz="4" w:space="0" w:color="000000"/>
            </w:tcBorders>
            <w:tcMar>
              <w:top w:w="0" w:type="dxa"/>
              <w:left w:w="108" w:type="dxa"/>
              <w:bottom w:w="0" w:type="dxa"/>
              <w:right w:w="108" w:type="dxa"/>
            </w:tcMar>
            <w:vAlign w:val="center"/>
          </w:tcPr>
          <w:p w:rsidR="00010C49" w:rsidRDefault="00143E9E">
            <w:pPr>
              <w:pStyle w:val="Textbody"/>
              <w:spacing w:line="480" w:lineRule="exact"/>
              <w:ind w:right="-1186"/>
              <w:rPr>
                <w:rFonts w:ascii="Times New Roman" w:eastAsia="標楷體" w:hAnsi="Times New Roman"/>
                <w:color w:val="000000"/>
                <w:sz w:val="28"/>
                <w:szCs w:val="28"/>
              </w:rPr>
            </w:pPr>
            <w:r>
              <w:rPr>
                <w:rFonts w:ascii="Times New Roman" w:eastAsia="標楷體" w:hAnsi="Times New Roman"/>
                <w:color w:val="000000"/>
                <w:sz w:val="28"/>
                <w:szCs w:val="28"/>
              </w:rPr>
              <w:t>=    %</w:t>
            </w:r>
          </w:p>
        </w:tc>
      </w:tr>
      <w:tr w:rsidR="00010C49">
        <w:tblPrEx>
          <w:tblCellMar>
            <w:top w:w="0" w:type="dxa"/>
            <w:bottom w:w="0" w:type="dxa"/>
          </w:tblCellMar>
        </w:tblPrEx>
        <w:trPr>
          <w:trHeight w:val="923"/>
        </w:trPr>
        <w:tc>
          <w:tcPr>
            <w:tcW w:w="1346"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000000" w:rsidRDefault="00143E9E">
            <w:pPr>
              <w:widowControl/>
            </w:pPr>
          </w:p>
        </w:tc>
        <w:tc>
          <w:tcPr>
            <w:tcW w:w="3094"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000000" w:rsidRDefault="00143E9E">
            <w:pPr>
              <w:widowControl/>
            </w:pPr>
          </w:p>
        </w:tc>
        <w:tc>
          <w:tcPr>
            <w:tcW w:w="641"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000000" w:rsidRDefault="00143E9E">
            <w:pPr>
              <w:widowControl/>
            </w:pPr>
          </w:p>
        </w:tc>
        <w:tc>
          <w:tcPr>
            <w:tcW w:w="641"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000000" w:rsidRDefault="00143E9E">
            <w:pPr>
              <w:widowControl/>
            </w:pPr>
          </w:p>
        </w:tc>
        <w:tc>
          <w:tcPr>
            <w:tcW w:w="2328"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010C49" w:rsidRDefault="00143E9E">
            <w:pPr>
              <w:pStyle w:val="Textbody"/>
              <w:spacing w:line="480" w:lineRule="exact"/>
              <w:ind w:right="-1186"/>
              <w:rPr>
                <w:rFonts w:ascii="Times New Roman" w:eastAsia="標楷體" w:hAnsi="Times New Roman"/>
                <w:color w:val="000000"/>
              </w:rPr>
            </w:pPr>
            <w:r>
              <w:rPr>
                <w:rFonts w:ascii="Times New Roman" w:eastAsia="標楷體" w:hAnsi="Times New Roman"/>
                <w:color w:val="000000"/>
              </w:rPr>
              <w:t>流動負債</w:t>
            </w:r>
            <w:r>
              <w:rPr>
                <w:rFonts w:ascii="Times New Roman" w:eastAsia="標楷體" w:hAnsi="Times New Roman"/>
                <w:color w:val="000000"/>
              </w:rPr>
              <w:t>$</w:t>
            </w:r>
          </w:p>
        </w:tc>
        <w:tc>
          <w:tcPr>
            <w:tcW w:w="1588" w:type="dxa"/>
            <w:vMerge/>
            <w:tcBorders>
              <w:top w:val="single" w:sz="4" w:space="0" w:color="000000"/>
              <w:bottom w:val="single" w:sz="4" w:space="0" w:color="000000"/>
              <w:right w:val="single" w:sz="4" w:space="0" w:color="000000"/>
            </w:tcBorders>
            <w:tcMar>
              <w:top w:w="0" w:type="dxa"/>
              <w:left w:w="108" w:type="dxa"/>
              <w:bottom w:w="0" w:type="dxa"/>
              <w:right w:w="108" w:type="dxa"/>
            </w:tcMar>
            <w:vAlign w:val="center"/>
          </w:tcPr>
          <w:p w:rsidR="00000000" w:rsidRDefault="00143E9E">
            <w:pPr>
              <w:widowControl/>
            </w:pPr>
          </w:p>
        </w:tc>
      </w:tr>
      <w:tr w:rsidR="00010C49">
        <w:tblPrEx>
          <w:tblCellMar>
            <w:top w:w="0" w:type="dxa"/>
            <w:bottom w:w="0" w:type="dxa"/>
          </w:tblCellMar>
        </w:tblPrEx>
        <w:trPr>
          <w:trHeight w:val="850"/>
        </w:trPr>
        <w:tc>
          <w:tcPr>
            <w:tcW w:w="1346"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000000" w:rsidRDefault="00143E9E">
            <w:pPr>
              <w:widowControl/>
            </w:pPr>
          </w:p>
        </w:tc>
        <w:tc>
          <w:tcPr>
            <w:tcW w:w="3094" w:type="dxa"/>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010C49" w:rsidRDefault="00143E9E">
            <w:pPr>
              <w:pStyle w:val="Textbody"/>
              <w:spacing w:line="480" w:lineRule="exact"/>
              <w:ind w:right="-1186"/>
              <w:rPr>
                <w:rFonts w:ascii="Times New Roman" w:eastAsia="標楷體" w:hAnsi="Times New Roman"/>
                <w:b/>
                <w:color w:val="000000"/>
                <w:sz w:val="28"/>
                <w:szCs w:val="28"/>
              </w:rPr>
            </w:pPr>
            <w:r>
              <w:rPr>
                <w:rFonts w:ascii="Times New Roman" w:eastAsia="標楷體" w:hAnsi="Times New Roman"/>
                <w:b/>
                <w:color w:val="000000"/>
                <w:sz w:val="28"/>
                <w:szCs w:val="28"/>
              </w:rPr>
              <w:t>現金流量比率</w:t>
            </w:r>
            <w:r>
              <w:rPr>
                <w:rFonts w:ascii="Times New Roman" w:eastAsia="標楷體" w:hAnsi="Times New Roman"/>
                <w:b/>
                <w:color w:val="000000"/>
                <w:sz w:val="28"/>
                <w:szCs w:val="28"/>
              </w:rPr>
              <w:t>&gt;50%</w:t>
            </w:r>
          </w:p>
        </w:tc>
        <w:tc>
          <w:tcPr>
            <w:tcW w:w="641" w:type="dxa"/>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010C49" w:rsidRDefault="00010C49">
            <w:pPr>
              <w:pStyle w:val="Textbody"/>
              <w:spacing w:line="480" w:lineRule="exact"/>
              <w:ind w:right="-1186"/>
              <w:rPr>
                <w:rFonts w:ascii="Times New Roman" w:eastAsia="標楷體" w:hAnsi="Times New Roman"/>
                <w:color w:val="000000"/>
                <w:sz w:val="28"/>
                <w:szCs w:val="28"/>
              </w:rPr>
            </w:pPr>
          </w:p>
        </w:tc>
        <w:tc>
          <w:tcPr>
            <w:tcW w:w="641" w:type="dxa"/>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010C49" w:rsidRDefault="00010C49">
            <w:pPr>
              <w:pStyle w:val="Textbody"/>
              <w:spacing w:line="480" w:lineRule="exact"/>
              <w:ind w:right="-1186"/>
              <w:rPr>
                <w:rFonts w:ascii="Times New Roman" w:eastAsia="標楷體" w:hAnsi="Times New Roman"/>
                <w:color w:val="000000"/>
                <w:sz w:val="28"/>
                <w:szCs w:val="28"/>
              </w:rPr>
            </w:pPr>
          </w:p>
        </w:tc>
        <w:tc>
          <w:tcPr>
            <w:tcW w:w="2328"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010C49" w:rsidRDefault="00143E9E">
            <w:pPr>
              <w:pStyle w:val="Textbody"/>
              <w:spacing w:line="480" w:lineRule="exact"/>
              <w:ind w:right="-1186"/>
              <w:rPr>
                <w:rFonts w:ascii="Times New Roman" w:eastAsia="標楷體" w:hAnsi="Times New Roman"/>
                <w:color w:val="000000"/>
              </w:rPr>
            </w:pPr>
            <w:r>
              <w:rPr>
                <w:rFonts w:ascii="Times New Roman" w:eastAsia="標楷體" w:hAnsi="Times New Roman"/>
                <w:color w:val="000000"/>
              </w:rPr>
              <w:t>營運活動之淨現金</w:t>
            </w:r>
          </w:p>
          <w:p w:rsidR="00010C49" w:rsidRDefault="00143E9E">
            <w:pPr>
              <w:pStyle w:val="Textbody"/>
              <w:spacing w:line="480" w:lineRule="exact"/>
              <w:ind w:right="-1186"/>
              <w:rPr>
                <w:rFonts w:ascii="Times New Roman" w:eastAsia="標楷體" w:hAnsi="Times New Roman"/>
                <w:color w:val="000000"/>
              </w:rPr>
            </w:pPr>
            <w:r>
              <w:rPr>
                <w:rFonts w:ascii="Times New Roman" w:eastAsia="標楷體" w:hAnsi="Times New Roman"/>
                <w:color w:val="000000"/>
              </w:rPr>
              <w:t>流入</w:t>
            </w:r>
            <w:r>
              <w:rPr>
                <w:rFonts w:ascii="Times New Roman" w:eastAsia="標楷體" w:hAnsi="Times New Roman"/>
                <w:color w:val="000000"/>
              </w:rPr>
              <w:t>(</w:t>
            </w:r>
            <w:r>
              <w:rPr>
                <w:rFonts w:ascii="Times New Roman" w:eastAsia="標楷體" w:hAnsi="Times New Roman"/>
                <w:color w:val="000000"/>
              </w:rPr>
              <w:t>流出</w:t>
            </w:r>
            <w:r>
              <w:rPr>
                <w:rFonts w:ascii="Times New Roman" w:eastAsia="標楷體" w:hAnsi="Times New Roman"/>
                <w:color w:val="000000"/>
              </w:rPr>
              <w:t>)$</w:t>
            </w:r>
          </w:p>
        </w:tc>
        <w:tc>
          <w:tcPr>
            <w:tcW w:w="1588" w:type="dxa"/>
            <w:vMerge w:val="restart"/>
            <w:tcBorders>
              <w:top w:val="single" w:sz="4" w:space="0" w:color="000000"/>
              <w:bottom w:val="single" w:sz="4" w:space="0" w:color="000000"/>
              <w:right w:val="single" w:sz="4" w:space="0" w:color="000000"/>
            </w:tcBorders>
            <w:tcMar>
              <w:top w:w="0" w:type="dxa"/>
              <w:left w:w="108" w:type="dxa"/>
              <w:bottom w:w="0" w:type="dxa"/>
              <w:right w:w="108" w:type="dxa"/>
            </w:tcMar>
            <w:vAlign w:val="center"/>
          </w:tcPr>
          <w:p w:rsidR="00010C49" w:rsidRDefault="00143E9E">
            <w:pPr>
              <w:pStyle w:val="Textbody"/>
              <w:spacing w:line="480" w:lineRule="exact"/>
              <w:ind w:right="-1186"/>
              <w:rPr>
                <w:rFonts w:ascii="Times New Roman" w:eastAsia="標楷體" w:hAnsi="Times New Roman"/>
                <w:color w:val="000000"/>
                <w:sz w:val="28"/>
                <w:szCs w:val="28"/>
              </w:rPr>
            </w:pPr>
            <w:r>
              <w:rPr>
                <w:rFonts w:ascii="Times New Roman" w:eastAsia="標楷體" w:hAnsi="Times New Roman"/>
                <w:color w:val="000000"/>
                <w:sz w:val="28"/>
                <w:szCs w:val="28"/>
              </w:rPr>
              <w:t>=    %</w:t>
            </w:r>
          </w:p>
        </w:tc>
      </w:tr>
      <w:tr w:rsidR="00010C49">
        <w:tblPrEx>
          <w:tblCellMar>
            <w:top w:w="0" w:type="dxa"/>
            <w:bottom w:w="0" w:type="dxa"/>
          </w:tblCellMar>
        </w:tblPrEx>
        <w:trPr>
          <w:trHeight w:val="1072"/>
        </w:trPr>
        <w:tc>
          <w:tcPr>
            <w:tcW w:w="1346"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000000" w:rsidRDefault="00143E9E">
            <w:pPr>
              <w:widowControl/>
            </w:pPr>
          </w:p>
        </w:tc>
        <w:tc>
          <w:tcPr>
            <w:tcW w:w="3094"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000000" w:rsidRDefault="00143E9E">
            <w:pPr>
              <w:widowControl/>
            </w:pPr>
          </w:p>
        </w:tc>
        <w:tc>
          <w:tcPr>
            <w:tcW w:w="641"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000000" w:rsidRDefault="00143E9E">
            <w:pPr>
              <w:widowControl/>
            </w:pPr>
          </w:p>
        </w:tc>
        <w:tc>
          <w:tcPr>
            <w:tcW w:w="641"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000000" w:rsidRDefault="00143E9E">
            <w:pPr>
              <w:widowControl/>
            </w:pPr>
          </w:p>
        </w:tc>
        <w:tc>
          <w:tcPr>
            <w:tcW w:w="2328"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010C49" w:rsidRDefault="00143E9E">
            <w:pPr>
              <w:pStyle w:val="Textbody"/>
              <w:spacing w:line="480" w:lineRule="exact"/>
              <w:ind w:right="-1186"/>
              <w:rPr>
                <w:rFonts w:ascii="Times New Roman" w:eastAsia="標楷體" w:hAnsi="Times New Roman"/>
                <w:color w:val="000000"/>
              </w:rPr>
            </w:pPr>
            <w:r>
              <w:rPr>
                <w:rFonts w:ascii="Times New Roman" w:eastAsia="標楷體" w:hAnsi="Times New Roman"/>
                <w:color w:val="000000"/>
              </w:rPr>
              <w:t>流動負債</w:t>
            </w:r>
            <w:r>
              <w:rPr>
                <w:rFonts w:ascii="Times New Roman" w:eastAsia="標楷體" w:hAnsi="Times New Roman"/>
                <w:color w:val="000000"/>
              </w:rPr>
              <w:t>$</w:t>
            </w:r>
          </w:p>
        </w:tc>
        <w:tc>
          <w:tcPr>
            <w:tcW w:w="1588" w:type="dxa"/>
            <w:vMerge/>
            <w:tcBorders>
              <w:top w:val="single" w:sz="4" w:space="0" w:color="000000"/>
              <w:bottom w:val="single" w:sz="4" w:space="0" w:color="000000"/>
              <w:right w:val="single" w:sz="4" w:space="0" w:color="000000"/>
            </w:tcBorders>
            <w:tcMar>
              <w:top w:w="0" w:type="dxa"/>
              <w:left w:w="108" w:type="dxa"/>
              <w:bottom w:w="0" w:type="dxa"/>
              <w:right w:w="108" w:type="dxa"/>
            </w:tcMar>
            <w:vAlign w:val="center"/>
          </w:tcPr>
          <w:p w:rsidR="00000000" w:rsidRDefault="00143E9E">
            <w:pPr>
              <w:widowControl/>
            </w:pPr>
          </w:p>
        </w:tc>
      </w:tr>
    </w:tbl>
    <w:p w:rsidR="00010C49" w:rsidRDefault="00143E9E">
      <w:pPr>
        <w:pStyle w:val="Textbody"/>
        <w:rPr>
          <w:rFonts w:ascii="Times New Roman" w:eastAsia="標楷體" w:hAnsi="Times New Roman"/>
          <w:color w:val="000000"/>
          <w:sz w:val="28"/>
          <w:szCs w:val="28"/>
        </w:rPr>
      </w:pPr>
      <w:r>
        <w:rPr>
          <w:rFonts w:ascii="Times New Roman" w:eastAsia="標楷體" w:hAnsi="Times New Roman"/>
          <w:color w:val="000000"/>
          <w:sz w:val="28"/>
          <w:szCs w:val="28"/>
        </w:rPr>
        <w:t>承辦人</w:t>
      </w:r>
      <w:r>
        <w:rPr>
          <w:rFonts w:ascii="Times New Roman" w:eastAsia="標楷體" w:hAnsi="Times New Roman"/>
          <w:color w:val="000000"/>
          <w:sz w:val="28"/>
          <w:szCs w:val="28"/>
        </w:rPr>
        <w:t>(</w:t>
      </w:r>
      <w:r>
        <w:rPr>
          <w:rFonts w:ascii="Times New Roman" w:eastAsia="標楷體" w:hAnsi="Times New Roman"/>
          <w:color w:val="000000"/>
          <w:sz w:val="28"/>
          <w:szCs w:val="28"/>
        </w:rPr>
        <w:t>簽章</w:t>
      </w:r>
      <w:r>
        <w:rPr>
          <w:rFonts w:ascii="Times New Roman" w:eastAsia="標楷體" w:hAnsi="Times New Roman"/>
          <w:color w:val="000000"/>
          <w:sz w:val="28"/>
          <w:szCs w:val="28"/>
        </w:rPr>
        <w:t xml:space="preserve">):○○○      </w:t>
      </w:r>
      <w:r>
        <w:rPr>
          <w:rFonts w:ascii="Times New Roman" w:eastAsia="標楷體" w:hAnsi="Times New Roman"/>
          <w:color w:val="000000"/>
          <w:sz w:val="28"/>
          <w:szCs w:val="28"/>
        </w:rPr>
        <w:t>會計</w:t>
      </w:r>
      <w:r>
        <w:rPr>
          <w:rFonts w:ascii="Times New Roman" w:eastAsia="標楷體" w:hAnsi="Times New Roman"/>
          <w:color w:val="000000"/>
          <w:sz w:val="28"/>
          <w:szCs w:val="28"/>
        </w:rPr>
        <w:t>(</w:t>
      </w:r>
      <w:r>
        <w:rPr>
          <w:rFonts w:ascii="Times New Roman" w:eastAsia="標楷體" w:hAnsi="Times New Roman"/>
          <w:color w:val="000000"/>
          <w:sz w:val="28"/>
          <w:szCs w:val="28"/>
        </w:rPr>
        <w:t>簽章</w:t>
      </w:r>
      <w:r>
        <w:rPr>
          <w:rFonts w:ascii="Times New Roman" w:eastAsia="標楷體" w:hAnsi="Times New Roman"/>
          <w:color w:val="000000"/>
          <w:sz w:val="28"/>
          <w:szCs w:val="28"/>
        </w:rPr>
        <w:t xml:space="preserve">):○○○       </w:t>
      </w:r>
      <w:r>
        <w:rPr>
          <w:rFonts w:ascii="Times New Roman" w:eastAsia="標楷體" w:hAnsi="Times New Roman"/>
          <w:color w:val="000000"/>
          <w:sz w:val="28"/>
          <w:szCs w:val="28"/>
        </w:rPr>
        <w:t>負責人</w:t>
      </w:r>
      <w:r>
        <w:rPr>
          <w:rFonts w:ascii="Times New Roman" w:eastAsia="標楷體" w:hAnsi="Times New Roman"/>
          <w:color w:val="000000"/>
          <w:sz w:val="28"/>
          <w:szCs w:val="28"/>
        </w:rPr>
        <w:t>(</w:t>
      </w:r>
      <w:r>
        <w:rPr>
          <w:rFonts w:ascii="Times New Roman" w:eastAsia="標楷體" w:hAnsi="Times New Roman"/>
          <w:color w:val="000000"/>
          <w:sz w:val="28"/>
          <w:szCs w:val="28"/>
        </w:rPr>
        <w:t>簽章</w:t>
      </w:r>
      <w:r>
        <w:rPr>
          <w:rFonts w:ascii="Times New Roman" w:eastAsia="標楷體" w:hAnsi="Times New Roman"/>
          <w:color w:val="000000"/>
          <w:sz w:val="28"/>
          <w:szCs w:val="28"/>
        </w:rPr>
        <w:t>):○○○</w:t>
      </w:r>
    </w:p>
    <w:p w:rsidR="00010C49" w:rsidRDefault="00143E9E">
      <w:pPr>
        <w:pStyle w:val="Textbody"/>
        <w:rPr>
          <w:rFonts w:ascii="Times New Roman" w:eastAsia="標楷體" w:hAnsi="Times New Roman"/>
          <w:b/>
          <w:color w:val="000000"/>
          <w:sz w:val="28"/>
          <w:szCs w:val="28"/>
        </w:rPr>
      </w:pPr>
      <w:r>
        <w:rPr>
          <w:rFonts w:ascii="Times New Roman" w:eastAsia="標楷體" w:hAnsi="Times New Roman"/>
          <w:b/>
          <w:color w:val="000000"/>
          <w:sz w:val="28"/>
          <w:szCs w:val="28"/>
        </w:rPr>
        <w:t>(</w:t>
      </w:r>
      <w:proofErr w:type="gramStart"/>
      <w:r>
        <w:rPr>
          <w:rFonts w:ascii="Times New Roman" w:eastAsia="標楷體" w:hAnsi="Times New Roman"/>
          <w:b/>
          <w:color w:val="000000"/>
          <w:sz w:val="28"/>
          <w:szCs w:val="28"/>
        </w:rPr>
        <w:t>註</w:t>
      </w:r>
      <w:proofErr w:type="gramEnd"/>
      <w:r>
        <w:rPr>
          <w:rFonts w:ascii="Times New Roman" w:eastAsia="標楷體" w:hAnsi="Times New Roman"/>
          <w:b/>
          <w:color w:val="000000"/>
          <w:sz w:val="28"/>
          <w:szCs w:val="28"/>
        </w:rPr>
        <w:t>:</w:t>
      </w:r>
      <w:r>
        <w:rPr>
          <w:rFonts w:ascii="Times New Roman" w:eastAsia="標楷體" w:hAnsi="Times New Roman"/>
          <w:b/>
          <w:color w:val="000000"/>
          <w:sz w:val="28"/>
          <w:szCs w:val="28"/>
        </w:rPr>
        <w:t>申請單位用印</w:t>
      </w:r>
      <w:r>
        <w:rPr>
          <w:rFonts w:ascii="Times New Roman" w:eastAsia="標楷體" w:hAnsi="Times New Roman"/>
          <w:b/>
          <w:color w:val="000000"/>
          <w:sz w:val="28"/>
          <w:szCs w:val="28"/>
        </w:rPr>
        <w:t>)</w:t>
      </w:r>
    </w:p>
    <w:p w:rsidR="00010C49" w:rsidRDefault="00010C49">
      <w:pPr>
        <w:pStyle w:val="Textbody"/>
        <w:pageBreakBefore/>
        <w:widowControl/>
        <w:suppressAutoHyphens w:val="0"/>
        <w:rPr>
          <w:rFonts w:ascii="Times New Roman" w:eastAsia="標楷體" w:hAnsi="Times New Roman"/>
          <w:color w:val="000000"/>
          <w:sz w:val="28"/>
          <w:szCs w:val="28"/>
        </w:rPr>
      </w:pPr>
    </w:p>
    <w:p w:rsidR="00010C49" w:rsidRDefault="00143E9E">
      <w:pPr>
        <w:pStyle w:val="Textbody"/>
        <w:snapToGrid w:val="0"/>
        <w:spacing w:line="600" w:lineRule="exact"/>
        <w:jc w:val="center"/>
      </w:pPr>
      <w:r>
        <w:rPr>
          <w:noProof/>
        </w:rPr>
        <mc:AlternateContent>
          <mc:Choice Requires="wps">
            <w:drawing>
              <wp:anchor distT="0" distB="0" distL="114300" distR="114300" simplePos="0" relativeHeight="3" behindDoc="0" locked="0" layoutInCell="1" allowOverlap="1">
                <wp:simplePos x="0" y="0"/>
                <wp:positionH relativeFrom="margin">
                  <wp:posOffset>5772240</wp:posOffset>
                </wp:positionH>
                <wp:positionV relativeFrom="paragraph">
                  <wp:posOffset>-448199</wp:posOffset>
                </wp:positionV>
                <wp:extent cx="857159" cy="399960"/>
                <wp:effectExtent l="0" t="0" r="19141" b="19140"/>
                <wp:wrapNone/>
                <wp:docPr id="4" name="文字方塊 22"/>
                <wp:cNvGraphicFramePr/>
                <a:graphic xmlns:a="http://schemas.openxmlformats.org/drawingml/2006/main">
                  <a:graphicData uri="http://schemas.microsoft.com/office/word/2010/wordprocessingShape">
                    <wps:wsp>
                      <wps:cNvSpPr txBox="1"/>
                      <wps:spPr>
                        <a:xfrm>
                          <a:off x="0" y="0"/>
                          <a:ext cx="857159" cy="399960"/>
                        </a:xfrm>
                        <a:prstGeom prst="rect">
                          <a:avLst/>
                        </a:prstGeom>
                        <a:noFill/>
                        <a:ln w="9398">
                          <a:solidFill>
                            <a:srgbClr val="000000"/>
                          </a:solidFill>
                          <a:prstDash val="solid"/>
                        </a:ln>
                      </wps:spPr>
                      <wps:txbx>
                        <w:txbxContent>
                          <w:p w:rsidR="00010C49" w:rsidRDefault="00143E9E">
                            <w:pPr>
                              <w:pStyle w:val="Textbody"/>
                              <w:jc w:val="center"/>
                              <w:rPr>
                                <w:rFonts w:ascii="標楷體" w:eastAsia="標楷體" w:hAnsi="標楷體"/>
                                <w:sz w:val="32"/>
                                <w:szCs w:val="32"/>
                              </w:rPr>
                            </w:pPr>
                            <w:r>
                              <w:rPr>
                                <w:rFonts w:ascii="標楷體" w:eastAsia="標楷體" w:hAnsi="標楷體"/>
                                <w:sz w:val="32"/>
                                <w:szCs w:val="32"/>
                              </w:rPr>
                              <w:t>附件</w:t>
                            </w:r>
                            <w:r>
                              <w:rPr>
                                <w:rFonts w:ascii="標楷體" w:eastAsia="標楷體" w:hAnsi="標楷體"/>
                                <w:sz w:val="32"/>
                                <w:szCs w:val="32"/>
                              </w:rPr>
                              <w:t>3</w:t>
                            </w:r>
                          </w:p>
                        </w:txbxContent>
                      </wps:txbx>
                      <wps:bodyPr wrap="square" lIns="91440" tIns="45720" rIns="91440" bIns="45720" anchor="t" compatLnSpc="0">
                        <a:noAutofit/>
                      </wps:bodyPr>
                    </wps:wsp>
                  </a:graphicData>
                </a:graphic>
              </wp:anchor>
            </w:drawing>
          </mc:Choice>
          <mc:Fallback>
            <w:pict>
              <v:shape id="文字方塊 22" o:spid="_x0000_s1029" type="#_x0000_t202" style="position:absolute;left:0;text-align:left;margin-left:454.5pt;margin-top:-35.3pt;width:67.5pt;height:31.5pt;z-index:3;visibility:visible;mso-wrap-style:squar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" filled="f" strokeweight=".74pt">
                <v:textbox>
                  <w:txbxContent>
                    <w:p w:rsidR="00010C49" w:rsidRDefault="00143E9E">
                      <w:pPr>
                        <w:pStyle w:val="Textbody"/>
                        <w:jc w:val="center"/>
                        <w:rPr>
                          <w:rFonts w:ascii="標楷體" w:eastAsia="標楷體" w:hAnsi="標楷體"/>
                          <w:sz w:val="32"/>
                          <w:szCs w:val="32"/>
                        </w:rPr>
                      </w:pPr>
                      <w:r>
                        <w:rPr>
                          <w:rFonts w:ascii="標楷體" w:eastAsia="標楷體" w:hAnsi="標楷體"/>
                          <w:sz w:val="32"/>
                          <w:szCs w:val="32"/>
                        </w:rPr>
                        <w:t>附件</w:t>
                      </w:r>
                      <w:r>
                        <w:rPr>
                          <w:rFonts w:ascii="標楷體" w:eastAsia="標楷體" w:hAnsi="標楷體"/>
                          <w:sz w:val="32"/>
                          <w:szCs w:val="32"/>
                        </w:rPr>
                        <w:t>3</w:t>
                      </w:r>
                    </w:p>
                  </w:txbxContent>
                </v:textbox>
                <w10:wrap anchorx="margin"/>
              </v:shape>
            </w:pict>
          </mc:Fallback>
        </mc:AlternateContent>
      </w:r>
    </w:p>
    <w:p w:rsidR="00010C49" w:rsidRDefault="00010C49">
      <w:pPr>
        <w:pStyle w:val="Textbody"/>
        <w:snapToGrid w:val="0"/>
        <w:spacing w:line="600" w:lineRule="exact"/>
        <w:jc w:val="center"/>
        <w:rPr>
          <w:rFonts w:ascii="Times New Roman" w:eastAsia="標楷體" w:hAnsi="Times New Roman"/>
          <w:b/>
          <w:color w:val="000000"/>
          <w:sz w:val="44"/>
          <w:szCs w:val="36"/>
        </w:rPr>
      </w:pPr>
    </w:p>
    <w:p w:rsidR="00010C49" w:rsidRDefault="00010C49">
      <w:pPr>
        <w:pStyle w:val="Textbody"/>
        <w:snapToGrid w:val="0"/>
        <w:spacing w:line="600" w:lineRule="exact"/>
        <w:jc w:val="center"/>
        <w:rPr>
          <w:rFonts w:ascii="Times New Roman" w:eastAsia="標楷體" w:hAnsi="Times New Roman"/>
          <w:b/>
          <w:color w:val="000000"/>
          <w:sz w:val="44"/>
          <w:szCs w:val="36"/>
        </w:rPr>
      </w:pPr>
    </w:p>
    <w:p w:rsidR="00010C49" w:rsidRDefault="00143E9E">
      <w:pPr>
        <w:pStyle w:val="Textbody"/>
        <w:snapToGrid w:val="0"/>
        <w:spacing w:line="600" w:lineRule="exact"/>
        <w:jc w:val="center"/>
      </w:pPr>
      <w:r>
        <w:rPr>
          <w:rFonts w:ascii="Times New Roman" w:eastAsia="標楷體" w:hAnsi="Times New Roman"/>
          <w:b/>
          <w:color w:val="000000"/>
          <w:sz w:val="44"/>
          <w:szCs w:val="36"/>
        </w:rPr>
        <w:t>○○</w:t>
      </w:r>
      <w:r>
        <w:rPr>
          <w:rFonts w:ascii="Times New Roman" w:eastAsia="標楷體" w:hAnsi="Times New Roman"/>
          <w:b/>
          <w:color w:val="000000"/>
          <w:sz w:val="44"/>
          <w:szCs w:val="36"/>
        </w:rPr>
        <w:t>市（縣）政府／衛生福利部</w:t>
      </w:r>
      <w:r>
        <w:rPr>
          <w:rFonts w:ascii="Times New Roman" w:eastAsia="標楷體" w:hAnsi="Times New Roman"/>
          <w:b/>
          <w:color w:val="000000"/>
          <w:sz w:val="44"/>
          <w:szCs w:val="36"/>
        </w:rPr>
        <w:t>○○</w:t>
      </w:r>
      <w:r>
        <w:rPr>
          <w:rFonts w:ascii="Times New Roman" w:eastAsia="標楷體" w:hAnsi="Times New Roman"/>
          <w:b/>
          <w:color w:val="000000"/>
          <w:sz w:val="44"/>
          <w:szCs w:val="36"/>
        </w:rPr>
        <w:t>機構</w:t>
      </w:r>
    </w:p>
    <w:p w:rsidR="00010C49" w:rsidRDefault="00010C49">
      <w:pPr>
        <w:pStyle w:val="Textbody"/>
        <w:snapToGrid w:val="0"/>
        <w:spacing w:line="600" w:lineRule="exact"/>
        <w:jc w:val="center"/>
        <w:rPr>
          <w:rFonts w:ascii="Times New Roman" w:eastAsia="標楷體" w:hAnsi="Times New Roman"/>
          <w:b/>
          <w:color w:val="000000"/>
          <w:sz w:val="44"/>
          <w:szCs w:val="36"/>
        </w:rPr>
      </w:pPr>
    </w:p>
    <w:p w:rsidR="00010C49" w:rsidRDefault="00010C49">
      <w:pPr>
        <w:pStyle w:val="Textbody"/>
        <w:snapToGrid w:val="0"/>
        <w:spacing w:line="600" w:lineRule="exact"/>
        <w:jc w:val="center"/>
        <w:rPr>
          <w:rFonts w:ascii="Times New Roman" w:eastAsia="標楷體" w:hAnsi="Times New Roman"/>
          <w:b/>
          <w:color w:val="000000"/>
          <w:sz w:val="44"/>
          <w:szCs w:val="36"/>
        </w:rPr>
      </w:pPr>
    </w:p>
    <w:p w:rsidR="00010C49" w:rsidRDefault="00010C49">
      <w:pPr>
        <w:pStyle w:val="Textbody"/>
        <w:snapToGrid w:val="0"/>
        <w:spacing w:line="600" w:lineRule="exact"/>
        <w:jc w:val="center"/>
        <w:rPr>
          <w:rFonts w:ascii="Times New Roman" w:eastAsia="標楷體" w:hAnsi="Times New Roman"/>
          <w:b/>
          <w:color w:val="000000"/>
          <w:sz w:val="44"/>
          <w:szCs w:val="36"/>
        </w:rPr>
      </w:pPr>
    </w:p>
    <w:p w:rsidR="00010C49" w:rsidRDefault="00143E9E">
      <w:pPr>
        <w:pStyle w:val="Textbody"/>
        <w:snapToGrid w:val="0"/>
        <w:spacing w:line="600" w:lineRule="exact"/>
        <w:jc w:val="center"/>
      </w:pPr>
      <w:r>
        <w:rPr>
          <w:rFonts w:ascii="Times New Roman" w:eastAsia="標楷體" w:hAnsi="Times New Roman"/>
          <w:b/>
          <w:color w:val="000000"/>
          <w:sz w:val="44"/>
          <w:szCs w:val="44"/>
        </w:rPr>
        <w:t>114</w:t>
      </w:r>
      <w:r>
        <w:rPr>
          <w:rFonts w:ascii="Times New Roman" w:eastAsia="標楷體" w:hAnsi="Times New Roman"/>
          <w:b/>
          <w:color w:val="000000"/>
          <w:sz w:val="44"/>
          <w:szCs w:val="44"/>
        </w:rPr>
        <w:t>年強化社會安全網第二期計畫</w:t>
      </w:r>
    </w:p>
    <w:p w:rsidR="00010C49" w:rsidRDefault="00143E9E">
      <w:pPr>
        <w:pStyle w:val="Textbody"/>
        <w:snapToGrid w:val="0"/>
        <w:spacing w:line="600" w:lineRule="exact"/>
        <w:jc w:val="center"/>
        <w:rPr>
          <w:rFonts w:ascii="Times New Roman" w:eastAsia="標楷體" w:hAnsi="Times New Roman"/>
          <w:b/>
          <w:color w:val="000000"/>
          <w:sz w:val="44"/>
          <w:szCs w:val="36"/>
        </w:rPr>
      </w:pPr>
      <w:proofErr w:type="gramStart"/>
      <w:r>
        <w:rPr>
          <w:rFonts w:ascii="Times New Roman" w:eastAsia="標楷體" w:hAnsi="Times New Roman"/>
          <w:b/>
          <w:color w:val="000000"/>
          <w:sz w:val="44"/>
          <w:szCs w:val="36"/>
        </w:rPr>
        <w:t>—</w:t>
      </w:r>
      <w:proofErr w:type="gramEnd"/>
      <w:r>
        <w:rPr>
          <w:rFonts w:ascii="Times New Roman" w:eastAsia="標楷體" w:hAnsi="Times New Roman"/>
          <w:b/>
          <w:color w:val="000000"/>
          <w:sz w:val="44"/>
          <w:szCs w:val="36"/>
        </w:rPr>
        <w:t>「精進及擴充兒少安置資源」</w:t>
      </w:r>
    </w:p>
    <w:p w:rsidR="00010C49" w:rsidRDefault="00143E9E">
      <w:pPr>
        <w:pStyle w:val="Textbody"/>
        <w:snapToGrid w:val="0"/>
        <w:spacing w:line="600" w:lineRule="exact"/>
        <w:jc w:val="center"/>
        <w:rPr>
          <w:rFonts w:ascii="Times New Roman" w:eastAsia="標楷體" w:hAnsi="Times New Roman"/>
          <w:b/>
          <w:color w:val="000000"/>
          <w:sz w:val="44"/>
          <w:szCs w:val="36"/>
        </w:rPr>
      </w:pPr>
      <w:r>
        <w:rPr>
          <w:rFonts w:ascii="Times New Roman" w:eastAsia="標楷體" w:hAnsi="Times New Roman"/>
          <w:b/>
          <w:color w:val="000000"/>
          <w:sz w:val="44"/>
          <w:szCs w:val="36"/>
        </w:rPr>
        <w:t>申請計畫書格式</w:t>
      </w:r>
    </w:p>
    <w:p w:rsidR="00010C49" w:rsidRDefault="00010C49">
      <w:pPr>
        <w:pStyle w:val="Textbody"/>
        <w:snapToGrid w:val="0"/>
        <w:spacing w:line="600" w:lineRule="exact"/>
        <w:rPr>
          <w:rFonts w:ascii="Times New Roman" w:eastAsia="標楷體" w:hAnsi="Times New Roman"/>
          <w:b/>
          <w:color w:val="000000"/>
          <w:sz w:val="40"/>
          <w:szCs w:val="40"/>
        </w:rPr>
      </w:pPr>
    </w:p>
    <w:p w:rsidR="00010C49" w:rsidRDefault="00010C49">
      <w:pPr>
        <w:pStyle w:val="Textbody"/>
        <w:snapToGrid w:val="0"/>
        <w:spacing w:line="600" w:lineRule="exact"/>
        <w:jc w:val="right"/>
        <w:rPr>
          <w:rFonts w:ascii="Times New Roman" w:eastAsia="標楷體" w:hAnsi="Times New Roman"/>
          <w:b/>
          <w:color w:val="000000"/>
          <w:sz w:val="32"/>
          <w:szCs w:val="40"/>
        </w:rPr>
      </w:pPr>
    </w:p>
    <w:p w:rsidR="00010C49" w:rsidRDefault="00010C49">
      <w:pPr>
        <w:pStyle w:val="Textbody"/>
        <w:snapToGrid w:val="0"/>
        <w:spacing w:line="600" w:lineRule="exact"/>
        <w:rPr>
          <w:rFonts w:ascii="Times New Roman" w:eastAsia="標楷體" w:hAnsi="Times New Roman"/>
          <w:b/>
          <w:color w:val="000000"/>
          <w:sz w:val="40"/>
          <w:szCs w:val="40"/>
        </w:rPr>
      </w:pPr>
    </w:p>
    <w:p w:rsidR="00010C49" w:rsidRDefault="00010C49">
      <w:pPr>
        <w:pStyle w:val="Textbody"/>
        <w:snapToGrid w:val="0"/>
        <w:spacing w:line="600" w:lineRule="exact"/>
        <w:rPr>
          <w:rFonts w:ascii="Times New Roman" w:eastAsia="標楷體" w:hAnsi="Times New Roman"/>
          <w:b/>
          <w:color w:val="000000"/>
          <w:sz w:val="40"/>
          <w:szCs w:val="40"/>
        </w:rPr>
      </w:pPr>
    </w:p>
    <w:p w:rsidR="00010C49" w:rsidRDefault="00010C49">
      <w:pPr>
        <w:pStyle w:val="Textbody"/>
        <w:snapToGrid w:val="0"/>
        <w:spacing w:line="600" w:lineRule="exact"/>
        <w:rPr>
          <w:rFonts w:ascii="Times New Roman" w:eastAsia="標楷體" w:hAnsi="Times New Roman"/>
          <w:b/>
          <w:color w:val="000000"/>
          <w:sz w:val="40"/>
          <w:szCs w:val="40"/>
        </w:rPr>
      </w:pPr>
    </w:p>
    <w:p w:rsidR="00010C49" w:rsidRDefault="00010C49">
      <w:pPr>
        <w:pStyle w:val="Textbody"/>
        <w:snapToGrid w:val="0"/>
        <w:spacing w:line="600" w:lineRule="exact"/>
        <w:rPr>
          <w:rFonts w:ascii="Times New Roman" w:eastAsia="標楷體" w:hAnsi="Times New Roman"/>
          <w:b/>
          <w:color w:val="000000"/>
          <w:sz w:val="40"/>
          <w:szCs w:val="40"/>
        </w:rPr>
      </w:pPr>
    </w:p>
    <w:p w:rsidR="00010C49" w:rsidRDefault="00010C49">
      <w:pPr>
        <w:pStyle w:val="Textbody"/>
        <w:snapToGrid w:val="0"/>
        <w:spacing w:line="600" w:lineRule="exact"/>
        <w:rPr>
          <w:rFonts w:ascii="Times New Roman" w:eastAsia="標楷體" w:hAnsi="Times New Roman"/>
          <w:b/>
          <w:color w:val="000000"/>
          <w:sz w:val="40"/>
          <w:szCs w:val="40"/>
        </w:rPr>
      </w:pPr>
    </w:p>
    <w:p w:rsidR="00010C49" w:rsidRDefault="00010C49">
      <w:pPr>
        <w:pStyle w:val="Textbody"/>
        <w:snapToGrid w:val="0"/>
        <w:spacing w:line="600" w:lineRule="exact"/>
        <w:rPr>
          <w:rFonts w:ascii="Times New Roman" w:eastAsia="標楷體" w:hAnsi="Times New Roman"/>
          <w:b/>
          <w:color w:val="000000"/>
          <w:sz w:val="40"/>
          <w:szCs w:val="40"/>
        </w:rPr>
      </w:pPr>
    </w:p>
    <w:p w:rsidR="00010C49" w:rsidRDefault="00010C49">
      <w:pPr>
        <w:pStyle w:val="Textbody"/>
        <w:snapToGrid w:val="0"/>
        <w:spacing w:line="600" w:lineRule="exact"/>
        <w:rPr>
          <w:rFonts w:ascii="Times New Roman" w:eastAsia="標楷體" w:hAnsi="Times New Roman"/>
          <w:b/>
          <w:color w:val="000000"/>
          <w:sz w:val="40"/>
          <w:szCs w:val="40"/>
        </w:rPr>
      </w:pPr>
    </w:p>
    <w:p w:rsidR="00010C49" w:rsidRDefault="00143E9E">
      <w:pPr>
        <w:pStyle w:val="Textbody"/>
        <w:snapToGrid w:val="0"/>
        <w:spacing w:line="600" w:lineRule="exact"/>
        <w:rPr>
          <w:rFonts w:ascii="Times New Roman" w:eastAsia="標楷體" w:hAnsi="Times New Roman"/>
          <w:b/>
          <w:color w:val="000000"/>
          <w:sz w:val="40"/>
          <w:szCs w:val="40"/>
        </w:rPr>
      </w:pPr>
      <w:r>
        <w:rPr>
          <w:rFonts w:ascii="Times New Roman" w:eastAsia="標楷體" w:hAnsi="Times New Roman"/>
          <w:b/>
          <w:color w:val="000000"/>
          <w:sz w:val="40"/>
          <w:szCs w:val="40"/>
        </w:rPr>
        <w:t xml:space="preserve">           </w:t>
      </w:r>
    </w:p>
    <w:p w:rsidR="00010C49" w:rsidRDefault="00143E9E">
      <w:pPr>
        <w:pStyle w:val="Textbody"/>
        <w:snapToGrid w:val="0"/>
        <w:spacing w:line="600" w:lineRule="exact"/>
        <w:rPr>
          <w:rFonts w:ascii="Times New Roman" w:eastAsia="標楷體" w:hAnsi="Times New Roman"/>
          <w:b/>
          <w:color w:val="000000"/>
          <w:sz w:val="40"/>
          <w:szCs w:val="40"/>
        </w:rPr>
      </w:pPr>
      <w:r>
        <w:rPr>
          <w:rFonts w:ascii="Times New Roman" w:eastAsia="標楷體" w:hAnsi="Times New Roman"/>
          <w:b/>
          <w:color w:val="000000"/>
          <w:sz w:val="40"/>
          <w:szCs w:val="40"/>
        </w:rPr>
        <w:t xml:space="preserve">        </w:t>
      </w:r>
    </w:p>
    <w:p w:rsidR="00010C49" w:rsidRDefault="00010C49">
      <w:pPr>
        <w:pStyle w:val="Textbody"/>
        <w:snapToGrid w:val="0"/>
        <w:spacing w:line="600" w:lineRule="exact"/>
        <w:rPr>
          <w:rFonts w:ascii="Times New Roman" w:eastAsia="標楷體" w:hAnsi="Times New Roman"/>
          <w:b/>
          <w:color w:val="000000"/>
          <w:sz w:val="40"/>
          <w:szCs w:val="40"/>
        </w:rPr>
      </w:pPr>
    </w:p>
    <w:p w:rsidR="00010C49" w:rsidRDefault="00143E9E">
      <w:pPr>
        <w:pStyle w:val="Textbody"/>
        <w:spacing w:line="500" w:lineRule="exact"/>
        <w:jc w:val="center"/>
        <w:rPr>
          <w:rFonts w:ascii="Times New Roman" w:eastAsia="標楷體" w:hAnsi="Times New Roman"/>
          <w:b/>
          <w:bCs/>
          <w:color w:val="000000"/>
          <w:sz w:val="40"/>
          <w:szCs w:val="40"/>
        </w:rPr>
      </w:pPr>
      <w:r>
        <w:rPr>
          <w:rFonts w:ascii="Times New Roman" w:eastAsia="標楷體" w:hAnsi="Times New Roman"/>
          <w:b/>
          <w:bCs/>
          <w:color w:val="000000"/>
          <w:sz w:val="40"/>
          <w:szCs w:val="40"/>
        </w:rPr>
        <w:t>中華民國</w:t>
      </w:r>
      <w:r>
        <w:rPr>
          <w:rFonts w:ascii="Times New Roman" w:eastAsia="標楷體" w:hAnsi="Times New Roman"/>
          <w:b/>
          <w:bCs/>
          <w:color w:val="000000"/>
          <w:sz w:val="40"/>
          <w:szCs w:val="40"/>
        </w:rPr>
        <w:t>○○○</w:t>
      </w:r>
      <w:r>
        <w:rPr>
          <w:rFonts w:ascii="Times New Roman" w:eastAsia="標楷體" w:hAnsi="Times New Roman"/>
          <w:b/>
          <w:bCs/>
          <w:color w:val="000000"/>
          <w:sz w:val="40"/>
          <w:szCs w:val="40"/>
        </w:rPr>
        <w:t>年</w:t>
      </w:r>
      <w:r>
        <w:rPr>
          <w:rFonts w:ascii="Times New Roman" w:eastAsia="標楷體" w:hAnsi="Times New Roman"/>
          <w:b/>
          <w:bCs/>
          <w:color w:val="000000"/>
          <w:sz w:val="40"/>
          <w:szCs w:val="40"/>
        </w:rPr>
        <w:t>○○</w:t>
      </w:r>
      <w:r>
        <w:rPr>
          <w:rFonts w:ascii="Times New Roman" w:eastAsia="標楷體" w:hAnsi="Times New Roman"/>
          <w:b/>
          <w:bCs/>
          <w:color w:val="000000"/>
          <w:sz w:val="40"/>
          <w:szCs w:val="40"/>
        </w:rPr>
        <w:t>月</w:t>
      </w:r>
    </w:p>
    <w:p w:rsidR="00010C49" w:rsidRDefault="00010C49">
      <w:pPr>
        <w:pStyle w:val="Textbody"/>
        <w:pageBreakBefore/>
        <w:widowControl/>
        <w:suppressAutoHyphens w:val="0"/>
        <w:rPr>
          <w:rFonts w:ascii="Times New Roman" w:eastAsia="標楷體" w:hAnsi="Times New Roman"/>
          <w:b/>
          <w:bCs/>
          <w:color w:val="000000"/>
          <w:sz w:val="40"/>
          <w:szCs w:val="40"/>
        </w:rPr>
      </w:pPr>
    </w:p>
    <w:p w:rsidR="00010C49" w:rsidRDefault="00143E9E">
      <w:pPr>
        <w:pStyle w:val="11"/>
        <w:numPr>
          <w:ilvl w:val="0"/>
          <w:numId w:val="73"/>
        </w:numPr>
        <w:tabs>
          <w:tab w:val="clear" w:pos="-1420"/>
          <w:tab w:val="clear" w:pos="-853"/>
          <w:tab w:val="left" w:pos="142"/>
          <w:tab w:val="left" w:pos="709"/>
        </w:tabs>
        <w:ind w:left="567" w:hanging="567"/>
        <w:outlineLvl w:val="9"/>
        <w:rPr>
          <w:rFonts w:ascii="Times New Roman" w:hAnsi="Times New Roman"/>
          <w:color w:val="000000"/>
        </w:rPr>
      </w:pPr>
      <w:bookmarkStart w:id="21" w:name="_Toc488421695"/>
      <w:r>
        <w:rPr>
          <w:rFonts w:ascii="Times New Roman" w:hAnsi="Times New Roman"/>
          <w:color w:val="000000"/>
        </w:rPr>
        <w:t>緣起</w:t>
      </w:r>
    </w:p>
    <w:p w:rsidR="00010C49" w:rsidRDefault="00143E9E">
      <w:pPr>
        <w:pStyle w:val="2"/>
        <w:numPr>
          <w:ilvl w:val="0"/>
          <w:numId w:val="74"/>
        </w:numPr>
        <w:tabs>
          <w:tab w:val="clear" w:pos="-5025"/>
          <w:tab w:val="clear" w:pos="-4883"/>
          <w:tab w:val="clear" w:pos="-4545"/>
          <w:tab w:val="clear" w:pos="-4119"/>
          <w:tab w:val="clear" w:pos="-3836"/>
          <w:tab w:val="left" w:pos="87"/>
          <w:tab w:val="left" w:pos="229"/>
          <w:tab w:val="left" w:pos="851"/>
          <w:tab w:val="left" w:pos="993"/>
          <w:tab w:val="left" w:pos="1276"/>
        </w:tabs>
        <w:ind w:left="568" w:hanging="284"/>
        <w:jc w:val="both"/>
        <w:outlineLvl w:val="9"/>
        <w:rPr>
          <w:rFonts w:ascii="Times New Roman" w:hAnsi="Times New Roman"/>
        </w:rPr>
      </w:pPr>
      <w:proofErr w:type="gramStart"/>
      <w:r>
        <w:rPr>
          <w:rFonts w:ascii="Times New Roman" w:hAnsi="Times New Roman"/>
        </w:rPr>
        <w:t>轄內兒少</w:t>
      </w:r>
      <w:proofErr w:type="gramEnd"/>
      <w:r>
        <w:rPr>
          <w:rFonts w:ascii="Times New Roman" w:hAnsi="Times New Roman"/>
        </w:rPr>
        <w:t>家外安置現況</w:t>
      </w:r>
    </w:p>
    <w:p w:rsidR="00010C49" w:rsidRDefault="00143E9E">
      <w:pPr>
        <w:pStyle w:val="Textbody"/>
        <w:tabs>
          <w:tab w:val="left" w:pos="1276"/>
          <w:tab w:val="left" w:pos="1418"/>
        </w:tabs>
        <w:spacing w:line="500" w:lineRule="exact"/>
        <w:ind w:left="850"/>
        <w:jc w:val="both"/>
        <w:rPr>
          <w:rFonts w:ascii="Times New Roman" w:eastAsia="標楷體" w:hAnsi="Times New Roman"/>
          <w:color w:val="000000"/>
          <w:sz w:val="28"/>
          <w:szCs w:val="28"/>
        </w:rPr>
      </w:pPr>
      <w:r>
        <w:rPr>
          <w:rFonts w:ascii="Times New Roman" w:eastAsia="標楷體" w:hAnsi="Times New Roman"/>
          <w:color w:val="000000"/>
          <w:sz w:val="28"/>
          <w:szCs w:val="28"/>
        </w:rPr>
        <w:t>請描述轄內家外安置與少年自立現況，並填寫附表</w:t>
      </w:r>
      <w:r>
        <w:rPr>
          <w:rFonts w:ascii="Times New Roman" w:eastAsia="標楷體" w:hAnsi="Times New Roman"/>
          <w:color w:val="000000"/>
          <w:sz w:val="28"/>
          <w:szCs w:val="28"/>
        </w:rPr>
        <w:t>1</w:t>
      </w:r>
      <w:r>
        <w:rPr>
          <w:rFonts w:ascii="Times New Roman" w:eastAsia="標楷體" w:hAnsi="Times New Roman"/>
          <w:color w:val="000000"/>
          <w:sz w:val="28"/>
          <w:szCs w:val="28"/>
        </w:rPr>
        <w:t>與附表</w:t>
      </w:r>
      <w:r>
        <w:rPr>
          <w:rFonts w:ascii="Times New Roman" w:eastAsia="標楷體" w:hAnsi="Times New Roman"/>
          <w:color w:val="000000"/>
          <w:sz w:val="28"/>
          <w:szCs w:val="28"/>
        </w:rPr>
        <w:t>2</w:t>
      </w:r>
      <w:r>
        <w:rPr>
          <w:rFonts w:ascii="Times New Roman" w:eastAsia="標楷體" w:hAnsi="Times New Roman"/>
          <w:color w:val="000000"/>
          <w:sz w:val="28"/>
          <w:szCs w:val="28"/>
        </w:rPr>
        <w:t>。</w:t>
      </w:r>
    </w:p>
    <w:p w:rsidR="00010C49" w:rsidRDefault="00143E9E">
      <w:pPr>
        <w:pStyle w:val="2"/>
        <w:tabs>
          <w:tab w:val="clear" w:pos="-5025"/>
          <w:tab w:val="clear" w:pos="-4883"/>
          <w:tab w:val="clear" w:pos="-4545"/>
          <w:tab w:val="clear" w:pos="-4119"/>
          <w:tab w:val="clear" w:pos="-3836"/>
          <w:tab w:val="left" w:pos="87"/>
          <w:tab w:val="left" w:pos="229"/>
          <w:tab w:val="left" w:pos="851"/>
          <w:tab w:val="left" w:pos="993"/>
          <w:tab w:val="left" w:pos="1276"/>
        </w:tabs>
        <w:ind w:left="568" w:hanging="284"/>
        <w:jc w:val="both"/>
        <w:outlineLvl w:val="9"/>
        <w:rPr>
          <w:rFonts w:ascii="Times New Roman" w:hAnsi="Times New Roman"/>
          <w:kern w:val="0"/>
        </w:rPr>
      </w:pPr>
      <w:bookmarkStart w:id="22" w:name="_Toc488421696"/>
      <w:bookmarkEnd w:id="21"/>
      <w:r>
        <w:rPr>
          <w:rFonts w:ascii="Times New Roman" w:hAnsi="Times New Roman"/>
          <w:kern w:val="0"/>
        </w:rPr>
        <w:t>執行現況檢討與需求分析</w:t>
      </w:r>
    </w:p>
    <w:p w:rsidR="00010C49" w:rsidRDefault="00143E9E">
      <w:pPr>
        <w:pStyle w:val="level1"/>
        <w:tabs>
          <w:tab w:val="clear" w:pos="567"/>
          <w:tab w:val="left" w:pos="87"/>
          <w:tab w:val="left" w:pos="851"/>
          <w:tab w:val="left" w:pos="993"/>
          <w:tab w:val="left" w:pos="1134"/>
          <w:tab w:val="left" w:pos="1276"/>
        </w:tabs>
        <w:spacing w:line="500" w:lineRule="exact"/>
        <w:ind w:left="851"/>
        <w:jc w:val="both"/>
        <w:outlineLvl w:val="9"/>
        <w:rPr>
          <w:rFonts w:ascii="Times New Roman" w:hAnsi="Times New Roman"/>
          <w:b w:val="0"/>
          <w:kern w:val="0"/>
          <w:sz w:val="28"/>
        </w:rPr>
      </w:pPr>
      <w:r>
        <w:rPr>
          <w:rFonts w:ascii="Times New Roman" w:hAnsi="Times New Roman"/>
          <w:b w:val="0"/>
          <w:kern w:val="0"/>
          <w:sz w:val="28"/>
        </w:rPr>
        <w:t>請針對</w:t>
      </w:r>
      <w:proofErr w:type="gramStart"/>
      <w:r>
        <w:rPr>
          <w:rFonts w:ascii="Times New Roman" w:hAnsi="Times New Roman"/>
          <w:b w:val="0"/>
          <w:kern w:val="0"/>
          <w:sz w:val="28"/>
        </w:rPr>
        <w:t>目前兒</w:t>
      </w:r>
      <w:proofErr w:type="gramEnd"/>
      <w:r>
        <w:rPr>
          <w:rFonts w:ascii="Times New Roman" w:hAnsi="Times New Roman"/>
          <w:b w:val="0"/>
          <w:kern w:val="0"/>
          <w:sz w:val="28"/>
        </w:rPr>
        <w:t>少家外安置現況進行檢討，並思考未來資源需求。</w:t>
      </w:r>
    </w:p>
    <w:p w:rsidR="00010C49" w:rsidRDefault="00143E9E">
      <w:pPr>
        <w:pStyle w:val="2"/>
        <w:numPr>
          <w:ilvl w:val="0"/>
          <w:numId w:val="0"/>
        </w:numPr>
        <w:tabs>
          <w:tab w:val="clear" w:pos="-5025"/>
          <w:tab w:val="clear" w:pos="-4883"/>
          <w:tab w:val="clear" w:pos="-4545"/>
          <w:tab w:val="clear" w:pos="-4119"/>
          <w:tab w:val="clear" w:pos="-3836"/>
          <w:tab w:val="left" w:pos="87"/>
          <w:tab w:val="left" w:pos="851"/>
          <w:tab w:val="left" w:pos="993"/>
          <w:tab w:val="left" w:pos="1276"/>
        </w:tabs>
        <w:spacing w:before="202"/>
        <w:ind w:left="142" w:hanging="55"/>
        <w:jc w:val="both"/>
        <w:outlineLvl w:val="9"/>
      </w:pPr>
      <w:r>
        <w:rPr>
          <w:rFonts w:ascii="Times New Roman" w:hAnsi="Times New Roman"/>
          <w:b w:val="0"/>
          <w:kern w:val="0"/>
          <w:shd w:val="clear" w:color="auto" w:fill="FFFFFF"/>
        </w:rPr>
        <w:t>（衛生福利部所屬兒童及少年安置及教養機構、</w:t>
      </w:r>
      <w:r>
        <w:rPr>
          <w:rFonts w:ascii="Times New Roman" w:hAnsi="Times New Roman"/>
          <w:b w:val="0"/>
        </w:rPr>
        <w:t>公立醫療機構或醫療財團法人</w:t>
      </w:r>
      <w:r>
        <w:rPr>
          <w:rFonts w:ascii="Times New Roman" w:hAnsi="Times New Roman"/>
          <w:b w:val="0"/>
          <w:kern w:val="0"/>
          <w:shd w:val="clear" w:color="auto" w:fill="FFFFFF"/>
        </w:rPr>
        <w:t>免填附表</w:t>
      </w:r>
      <w:r>
        <w:rPr>
          <w:rFonts w:ascii="Times New Roman" w:hAnsi="Times New Roman"/>
          <w:b w:val="0"/>
          <w:kern w:val="0"/>
          <w:shd w:val="clear" w:color="auto" w:fill="FFFFFF"/>
        </w:rPr>
        <w:t>1</w:t>
      </w:r>
      <w:r>
        <w:rPr>
          <w:rFonts w:ascii="Times New Roman" w:hAnsi="Times New Roman"/>
          <w:b w:val="0"/>
          <w:kern w:val="0"/>
          <w:shd w:val="clear" w:color="auto" w:fill="FFFFFF"/>
        </w:rPr>
        <w:t>與附表</w:t>
      </w:r>
      <w:r>
        <w:rPr>
          <w:rFonts w:ascii="Times New Roman" w:hAnsi="Times New Roman"/>
          <w:b w:val="0"/>
          <w:kern w:val="0"/>
          <w:shd w:val="clear" w:color="auto" w:fill="FFFFFF"/>
        </w:rPr>
        <w:t>2</w:t>
      </w:r>
      <w:r>
        <w:rPr>
          <w:rFonts w:ascii="Times New Roman" w:hAnsi="Times New Roman"/>
          <w:b w:val="0"/>
          <w:kern w:val="0"/>
          <w:shd w:val="clear" w:color="auto" w:fill="FFFFFF"/>
        </w:rPr>
        <w:t>，請描述機構</w:t>
      </w:r>
      <w:r>
        <w:rPr>
          <w:rFonts w:ascii="Times New Roman" w:hAnsi="Times New Roman"/>
          <w:b w:val="0"/>
          <w:kern w:val="0"/>
          <w:shd w:val="clear" w:color="auto" w:fill="FFFFFF"/>
        </w:rPr>
        <w:t>/</w:t>
      </w:r>
      <w:r>
        <w:rPr>
          <w:rFonts w:ascii="Times New Roman" w:hAnsi="Times New Roman"/>
          <w:b w:val="0"/>
          <w:kern w:val="0"/>
          <w:shd w:val="clear" w:color="auto" w:fill="FFFFFF"/>
        </w:rPr>
        <w:t>轄區內安置兒少人口特性，並進行照顧現況檢討與需求分析）</w:t>
      </w:r>
    </w:p>
    <w:p w:rsidR="00010C49" w:rsidRDefault="00143E9E">
      <w:pPr>
        <w:pStyle w:val="11"/>
        <w:tabs>
          <w:tab w:val="clear" w:pos="-1420"/>
          <w:tab w:val="clear" w:pos="-853"/>
          <w:tab w:val="left" w:pos="142"/>
          <w:tab w:val="left" w:pos="709"/>
        </w:tabs>
        <w:spacing w:before="202"/>
        <w:ind w:left="567" w:hanging="567"/>
        <w:jc w:val="both"/>
        <w:outlineLvl w:val="9"/>
        <w:rPr>
          <w:rFonts w:ascii="Times New Roman" w:hAnsi="Times New Roman"/>
          <w:color w:val="000000"/>
        </w:rPr>
      </w:pPr>
      <w:r>
        <w:rPr>
          <w:rFonts w:ascii="Times New Roman" w:hAnsi="Times New Roman"/>
          <w:color w:val="000000"/>
        </w:rPr>
        <w:t>目的</w:t>
      </w:r>
    </w:p>
    <w:p w:rsidR="00010C49" w:rsidRDefault="00143E9E">
      <w:pPr>
        <w:pStyle w:val="11"/>
        <w:numPr>
          <w:ilvl w:val="0"/>
          <w:numId w:val="0"/>
        </w:numPr>
        <w:tabs>
          <w:tab w:val="clear" w:pos="-1420"/>
          <w:tab w:val="clear" w:pos="-853"/>
          <w:tab w:val="left" w:pos="142"/>
          <w:tab w:val="left" w:pos="709"/>
        </w:tabs>
        <w:ind w:left="567" w:hanging="480"/>
        <w:jc w:val="both"/>
        <w:outlineLvl w:val="9"/>
        <w:rPr>
          <w:rFonts w:ascii="Times New Roman" w:hAnsi="Times New Roman"/>
          <w:b w:val="0"/>
          <w:color w:val="000000"/>
        </w:rPr>
      </w:pPr>
      <w:proofErr w:type="gramStart"/>
      <w:r>
        <w:rPr>
          <w:rFonts w:ascii="Times New Roman" w:hAnsi="Times New Roman"/>
          <w:b w:val="0"/>
          <w:color w:val="000000"/>
        </w:rPr>
        <w:t>請列點</w:t>
      </w:r>
      <w:proofErr w:type="gramEnd"/>
      <w:r>
        <w:rPr>
          <w:rFonts w:ascii="Times New Roman" w:hAnsi="Times New Roman"/>
          <w:b w:val="0"/>
          <w:color w:val="000000"/>
        </w:rPr>
        <w:t>說明申請目的。</w:t>
      </w:r>
    </w:p>
    <w:bookmarkEnd w:id="22"/>
    <w:p w:rsidR="00010C49" w:rsidRDefault="00143E9E">
      <w:pPr>
        <w:pStyle w:val="11"/>
        <w:tabs>
          <w:tab w:val="clear" w:pos="-1420"/>
          <w:tab w:val="clear" w:pos="-853"/>
          <w:tab w:val="left" w:pos="142"/>
          <w:tab w:val="left" w:pos="709"/>
        </w:tabs>
        <w:spacing w:before="202"/>
        <w:ind w:left="567" w:hanging="567"/>
        <w:jc w:val="both"/>
        <w:outlineLvl w:val="9"/>
        <w:rPr>
          <w:rFonts w:ascii="Times New Roman" w:hAnsi="Times New Roman"/>
          <w:color w:val="000000"/>
        </w:rPr>
      </w:pPr>
      <w:r>
        <w:rPr>
          <w:rFonts w:ascii="Times New Roman" w:hAnsi="Times New Roman"/>
          <w:color w:val="000000"/>
        </w:rPr>
        <w:t>計畫期程：</w:t>
      </w:r>
    </w:p>
    <w:p w:rsidR="00010C49" w:rsidRDefault="00143E9E">
      <w:pPr>
        <w:pStyle w:val="11"/>
        <w:numPr>
          <w:ilvl w:val="0"/>
          <w:numId w:val="0"/>
        </w:numPr>
        <w:tabs>
          <w:tab w:val="clear" w:pos="-1420"/>
          <w:tab w:val="clear" w:pos="-853"/>
          <w:tab w:val="left" w:pos="142"/>
          <w:tab w:val="left" w:pos="709"/>
        </w:tabs>
        <w:ind w:left="567" w:hanging="480"/>
        <w:jc w:val="both"/>
        <w:outlineLvl w:val="9"/>
      </w:pPr>
      <w:r>
        <w:rPr>
          <w:rFonts w:ascii="Times New Roman" w:hAnsi="Times New Roman"/>
          <w:b w:val="0"/>
          <w:color w:val="000000"/>
        </w:rPr>
        <w:t>自</w:t>
      </w:r>
      <w:r>
        <w:rPr>
          <w:rFonts w:ascii="Times New Roman" w:hAnsi="Times New Roman"/>
          <w:b w:val="0"/>
          <w:color w:val="000000"/>
        </w:rPr>
        <w:t>114</w:t>
      </w:r>
      <w:r>
        <w:rPr>
          <w:rFonts w:ascii="Times New Roman" w:hAnsi="Times New Roman"/>
          <w:b w:val="0"/>
          <w:color w:val="000000"/>
        </w:rPr>
        <w:t>年</w:t>
      </w:r>
      <w:r>
        <w:rPr>
          <w:rFonts w:ascii="Times New Roman" w:hAnsi="Times New Roman"/>
          <w:b w:val="0"/>
          <w:color w:val="000000"/>
        </w:rPr>
        <w:t>O</w:t>
      </w:r>
      <w:r>
        <w:rPr>
          <w:rFonts w:ascii="Times New Roman" w:hAnsi="Times New Roman"/>
          <w:b w:val="0"/>
          <w:color w:val="000000"/>
        </w:rPr>
        <w:t>月</w:t>
      </w:r>
      <w:r>
        <w:rPr>
          <w:rFonts w:ascii="Times New Roman" w:hAnsi="Times New Roman"/>
          <w:b w:val="0"/>
          <w:color w:val="000000"/>
        </w:rPr>
        <w:t>O</w:t>
      </w:r>
      <w:r>
        <w:rPr>
          <w:rFonts w:ascii="Times New Roman" w:hAnsi="Times New Roman"/>
          <w:b w:val="0"/>
          <w:color w:val="000000"/>
        </w:rPr>
        <w:t>日至</w:t>
      </w:r>
      <w:r>
        <w:rPr>
          <w:rFonts w:ascii="Times New Roman" w:hAnsi="Times New Roman"/>
          <w:b w:val="0"/>
          <w:color w:val="000000"/>
        </w:rPr>
        <w:t>O</w:t>
      </w:r>
      <w:r>
        <w:rPr>
          <w:rFonts w:ascii="Times New Roman" w:hAnsi="Times New Roman"/>
          <w:b w:val="0"/>
          <w:color w:val="000000"/>
        </w:rPr>
        <w:t>月</w:t>
      </w:r>
      <w:r>
        <w:rPr>
          <w:rFonts w:ascii="Times New Roman" w:hAnsi="Times New Roman"/>
          <w:b w:val="0"/>
          <w:color w:val="000000"/>
        </w:rPr>
        <w:t>O</w:t>
      </w:r>
      <w:r>
        <w:rPr>
          <w:rFonts w:ascii="Times New Roman" w:hAnsi="Times New Roman"/>
          <w:b w:val="0"/>
          <w:color w:val="000000"/>
        </w:rPr>
        <w:t>日止</w:t>
      </w:r>
    </w:p>
    <w:p w:rsidR="00010C49" w:rsidRDefault="00143E9E">
      <w:pPr>
        <w:pStyle w:val="11"/>
        <w:tabs>
          <w:tab w:val="clear" w:pos="-1420"/>
          <w:tab w:val="clear" w:pos="-853"/>
          <w:tab w:val="left" w:pos="142"/>
          <w:tab w:val="left" w:pos="709"/>
        </w:tabs>
        <w:spacing w:before="202"/>
        <w:ind w:left="567" w:hanging="567"/>
        <w:jc w:val="both"/>
        <w:outlineLvl w:val="9"/>
        <w:rPr>
          <w:rFonts w:ascii="Times New Roman" w:hAnsi="Times New Roman"/>
          <w:color w:val="000000"/>
        </w:rPr>
      </w:pPr>
      <w:r>
        <w:rPr>
          <w:rFonts w:ascii="Times New Roman" w:hAnsi="Times New Roman"/>
          <w:color w:val="000000"/>
        </w:rPr>
        <w:t>計畫內容</w:t>
      </w:r>
    </w:p>
    <w:p w:rsidR="00010C49" w:rsidRDefault="00143E9E">
      <w:pPr>
        <w:pStyle w:val="11"/>
        <w:numPr>
          <w:ilvl w:val="3"/>
          <w:numId w:val="75"/>
        </w:numPr>
        <w:tabs>
          <w:tab w:val="clear" w:pos="-1420"/>
          <w:tab w:val="clear" w:pos="-853"/>
          <w:tab w:val="left" w:pos="142"/>
          <w:tab w:val="left" w:pos="851"/>
        </w:tabs>
        <w:ind w:left="851" w:hanging="622"/>
        <w:jc w:val="both"/>
        <w:outlineLvl w:val="9"/>
        <w:rPr>
          <w:rFonts w:ascii="Times New Roman" w:hAnsi="Times New Roman"/>
          <w:b w:val="0"/>
          <w:color w:val="000000"/>
        </w:rPr>
      </w:pPr>
      <w:r>
        <w:rPr>
          <w:rFonts w:ascii="Times New Roman" w:hAnsi="Times New Roman"/>
          <w:b w:val="0"/>
          <w:color w:val="000000"/>
        </w:rPr>
        <w:t>人事費</w:t>
      </w:r>
    </w:p>
    <w:p w:rsidR="00010C49" w:rsidRDefault="00143E9E">
      <w:pPr>
        <w:pStyle w:val="11"/>
        <w:numPr>
          <w:ilvl w:val="0"/>
          <w:numId w:val="0"/>
        </w:numPr>
        <w:tabs>
          <w:tab w:val="clear" w:pos="-1420"/>
          <w:tab w:val="clear" w:pos="-853"/>
          <w:tab w:val="left" w:pos="142"/>
          <w:tab w:val="left" w:pos="851"/>
        </w:tabs>
        <w:ind w:left="851" w:hanging="480"/>
        <w:jc w:val="both"/>
        <w:outlineLvl w:val="9"/>
        <w:rPr>
          <w:rFonts w:ascii="Times New Roman" w:hAnsi="Times New Roman"/>
          <w:b w:val="0"/>
          <w:color w:val="000000"/>
        </w:rPr>
      </w:pPr>
      <w:proofErr w:type="gramStart"/>
      <w:r>
        <w:rPr>
          <w:rFonts w:ascii="Times New Roman" w:hAnsi="Times New Roman"/>
          <w:b w:val="0"/>
          <w:color w:val="000000"/>
        </w:rPr>
        <w:t>請敘明</w:t>
      </w:r>
      <w:proofErr w:type="gramEnd"/>
      <w:r>
        <w:rPr>
          <w:rFonts w:ascii="Times New Roman" w:hAnsi="Times New Roman"/>
          <w:b w:val="0"/>
          <w:color w:val="000000"/>
        </w:rPr>
        <w:t>聘用人力配置規劃及其工作任務。</w:t>
      </w:r>
    </w:p>
    <w:p w:rsidR="00010C49" w:rsidRDefault="00143E9E">
      <w:pPr>
        <w:pStyle w:val="11"/>
        <w:numPr>
          <w:ilvl w:val="3"/>
          <w:numId w:val="75"/>
        </w:numPr>
        <w:tabs>
          <w:tab w:val="clear" w:pos="-1420"/>
          <w:tab w:val="clear" w:pos="-853"/>
          <w:tab w:val="left" w:pos="142"/>
          <w:tab w:val="left" w:pos="851"/>
        </w:tabs>
        <w:ind w:left="851" w:hanging="622"/>
        <w:jc w:val="both"/>
        <w:outlineLvl w:val="9"/>
        <w:rPr>
          <w:rFonts w:ascii="Times New Roman" w:hAnsi="Times New Roman"/>
          <w:b w:val="0"/>
          <w:color w:val="000000"/>
        </w:rPr>
      </w:pPr>
      <w:r>
        <w:rPr>
          <w:rFonts w:ascii="Times New Roman" w:hAnsi="Times New Roman"/>
          <w:b w:val="0"/>
          <w:color w:val="000000"/>
        </w:rPr>
        <w:t>業務費</w:t>
      </w:r>
    </w:p>
    <w:p w:rsidR="00010C49" w:rsidRDefault="00143E9E">
      <w:pPr>
        <w:pStyle w:val="11"/>
        <w:numPr>
          <w:ilvl w:val="0"/>
          <w:numId w:val="0"/>
        </w:numPr>
        <w:tabs>
          <w:tab w:val="clear" w:pos="-1420"/>
          <w:tab w:val="clear" w:pos="-853"/>
          <w:tab w:val="left" w:pos="142"/>
          <w:tab w:val="left" w:pos="851"/>
        </w:tabs>
        <w:ind w:left="851" w:hanging="1"/>
        <w:jc w:val="both"/>
        <w:outlineLvl w:val="9"/>
      </w:pPr>
      <w:r>
        <w:rPr>
          <w:rFonts w:ascii="Times New Roman" w:hAnsi="Times New Roman"/>
          <w:b w:val="0"/>
          <w:color w:val="000000"/>
        </w:rPr>
        <w:t>請區分項目</w:t>
      </w:r>
      <w:proofErr w:type="gramStart"/>
      <w:r>
        <w:rPr>
          <w:rFonts w:ascii="Times New Roman" w:hAnsi="Times New Roman"/>
          <w:b w:val="0"/>
          <w:color w:val="000000"/>
        </w:rPr>
        <w:t>一</w:t>
      </w:r>
      <w:proofErr w:type="gramEnd"/>
      <w:r>
        <w:rPr>
          <w:rFonts w:ascii="Times New Roman" w:hAnsi="Times New Roman"/>
          <w:b w:val="0"/>
          <w:color w:val="000000"/>
        </w:rPr>
        <w:t>至項目十二，</w:t>
      </w:r>
      <w:proofErr w:type="gramStart"/>
      <w:r>
        <w:rPr>
          <w:rFonts w:ascii="Times New Roman" w:hAnsi="Times New Roman"/>
          <w:b w:val="0"/>
          <w:color w:val="000000"/>
        </w:rPr>
        <w:t>逐項敘</w:t>
      </w:r>
      <w:proofErr w:type="gramEnd"/>
      <w:r>
        <w:rPr>
          <w:rFonts w:ascii="Times New Roman" w:hAnsi="Times New Roman"/>
          <w:b w:val="0"/>
          <w:color w:val="000000"/>
        </w:rPr>
        <w:t>明欲辦理事項之規劃，其中申請項目五團體家庭、項目九短期</w:t>
      </w:r>
      <w:proofErr w:type="gramStart"/>
      <w:r>
        <w:rPr>
          <w:rFonts w:ascii="Times New Roman" w:hAnsi="Times New Roman"/>
          <w:b w:val="0"/>
          <w:color w:val="000000"/>
        </w:rPr>
        <w:t>住宿式療</w:t>
      </w:r>
      <w:proofErr w:type="gramEnd"/>
      <w:r>
        <w:rPr>
          <w:rFonts w:ascii="Times New Roman" w:hAnsi="Times New Roman"/>
          <w:b w:val="0"/>
          <w:color w:val="000000"/>
        </w:rPr>
        <w:t>育照顧模式計畫及項目十醫院附設長期照顧機構設置兒少專區計畫者，須附承辦單位完整計畫書。</w:t>
      </w:r>
    </w:p>
    <w:p w:rsidR="00010C49" w:rsidRDefault="00143E9E">
      <w:pPr>
        <w:pStyle w:val="11"/>
        <w:numPr>
          <w:ilvl w:val="0"/>
          <w:numId w:val="0"/>
        </w:numPr>
        <w:tabs>
          <w:tab w:val="clear" w:pos="-1420"/>
          <w:tab w:val="clear" w:pos="-853"/>
          <w:tab w:val="left" w:pos="284"/>
          <w:tab w:val="left" w:pos="851"/>
        </w:tabs>
        <w:spacing w:before="202"/>
        <w:ind w:left="426" w:hanging="142"/>
        <w:jc w:val="both"/>
        <w:outlineLvl w:val="9"/>
      </w:pPr>
      <w:proofErr w:type="gramStart"/>
      <w:r>
        <w:rPr>
          <w:rFonts w:ascii="Times New Roman" w:hAnsi="Times New Roman"/>
          <w:b w:val="0"/>
          <w:color w:val="000000"/>
          <w:kern w:val="0"/>
          <w:shd w:val="clear" w:color="auto" w:fill="FFFFFF"/>
        </w:rPr>
        <w:t>（</w:t>
      </w:r>
      <w:proofErr w:type="gramEnd"/>
      <w:r>
        <w:rPr>
          <w:rFonts w:ascii="Times New Roman" w:hAnsi="Times New Roman"/>
          <w:b w:val="0"/>
          <w:color w:val="000000"/>
          <w:kern w:val="0"/>
          <w:shd w:val="clear" w:color="auto" w:fill="FFFFFF"/>
        </w:rPr>
        <w:t>衛生福利部所屬兒童及少年安置及教養機構免區分人事費與業務費，請逕針對</w:t>
      </w:r>
      <w:r>
        <w:rPr>
          <w:rFonts w:ascii="Times New Roman" w:hAnsi="Times New Roman"/>
          <w:b w:val="0"/>
          <w:color w:val="000000"/>
        </w:rPr>
        <w:t>短期住宿式療育照顧模式計畫</w:t>
      </w:r>
      <w:r>
        <w:rPr>
          <w:rFonts w:ascii="Times New Roman" w:hAnsi="Times New Roman"/>
          <w:b w:val="0"/>
          <w:color w:val="000000"/>
          <w:kern w:val="0"/>
          <w:shd w:val="clear" w:color="auto" w:fill="FFFFFF"/>
        </w:rPr>
        <w:t>服務之規劃，提出說明與計畫內容；</w:t>
      </w:r>
      <w:r>
        <w:rPr>
          <w:rFonts w:ascii="Times New Roman" w:hAnsi="Times New Roman"/>
          <w:b w:val="0"/>
          <w:color w:val="000000"/>
        </w:rPr>
        <w:t>公立醫療機構或醫療財團法人亦</w:t>
      </w:r>
      <w:r>
        <w:rPr>
          <w:rFonts w:ascii="Times New Roman" w:hAnsi="Times New Roman"/>
          <w:b w:val="0"/>
          <w:color w:val="000000"/>
          <w:kern w:val="0"/>
          <w:shd w:val="clear" w:color="auto" w:fill="FFFFFF"/>
        </w:rPr>
        <w:t>免區分人事費與業務費，請</w:t>
      </w:r>
      <w:proofErr w:type="gramStart"/>
      <w:r>
        <w:rPr>
          <w:rFonts w:ascii="Times New Roman" w:hAnsi="Times New Roman"/>
          <w:b w:val="0"/>
          <w:color w:val="000000"/>
          <w:kern w:val="0"/>
          <w:shd w:val="clear" w:color="auto" w:fill="FFFFFF"/>
        </w:rPr>
        <w:t>逕</w:t>
      </w:r>
      <w:proofErr w:type="gramEnd"/>
      <w:r>
        <w:rPr>
          <w:rFonts w:ascii="Times New Roman" w:hAnsi="Times New Roman"/>
          <w:b w:val="0"/>
          <w:color w:val="000000"/>
          <w:kern w:val="0"/>
          <w:shd w:val="clear" w:color="auto" w:fill="FFFFFF"/>
        </w:rPr>
        <w:t>針對</w:t>
      </w:r>
      <w:r>
        <w:rPr>
          <w:rFonts w:ascii="Times New Roman" w:hAnsi="Times New Roman"/>
          <w:b w:val="0"/>
          <w:color w:val="000000"/>
        </w:rPr>
        <w:t>醫院附設長期照顧機構設置兒少專區之規劃</w:t>
      </w:r>
      <w:r>
        <w:rPr>
          <w:rFonts w:ascii="Times New Roman" w:hAnsi="Times New Roman"/>
          <w:b w:val="0"/>
          <w:color w:val="000000"/>
          <w:kern w:val="0"/>
          <w:shd w:val="clear" w:color="auto" w:fill="FFFFFF"/>
        </w:rPr>
        <w:t>，提出說明與計畫內容。）</w:t>
      </w:r>
    </w:p>
    <w:p w:rsidR="00010C49" w:rsidRDefault="00143E9E">
      <w:pPr>
        <w:pStyle w:val="11"/>
        <w:tabs>
          <w:tab w:val="clear" w:pos="-1420"/>
          <w:tab w:val="clear" w:pos="-853"/>
          <w:tab w:val="left" w:pos="142"/>
          <w:tab w:val="left" w:pos="709"/>
        </w:tabs>
        <w:spacing w:before="202"/>
        <w:ind w:left="567" w:hanging="567"/>
        <w:jc w:val="both"/>
        <w:outlineLvl w:val="9"/>
        <w:rPr>
          <w:rFonts w:ascii="Times New Roman" w:hAnsi="Times New Roman"/>
          <w:color w:val="000000"/>
        </w:rPr>
      </w:pPr>
      <w:r>
        <w:rPr>
          <w:rFonts w:ascii="Times New Roman" w:hAnsi="Times New Roman"/>
          <w:color w:val="000000"/>
        </w:rPr>
        <w:t>預期效益</w:t>
      </w:r>
    </w:p>
    <w:p w:rsidR="00010C49" w:rsidRDefault="00143E9E">
      <w:pPr>
        <w:pStyle w:val="11"/>
        <w:numPr>
          <w:ilvl w:val="0"/>
          <w:numId w:val="0"/>
        </w:numPr>
        <w:tabs>
          <w:tab w:val="clear" w:pos="-1420"/>
          <w:tab w:val="clear" w:pos="-853"/>
          <w:tab w:val="left" w:pos="142"/>
          <w:tab w:val="left" w:pos="709"/>
        </w:tabs>
        <w:ind w:left="567" w:hanging="480"/>
        <w:jc w:val="both"/>
        <w:outlineLvl w:val="9"/>
        <w:rPr>
          <w:rFonts w:ascii="Times New Roman" w:hAnsi="Times New Roman"/>
          <w:b w:val="0"/>
          <w:color w:val="000000"/>
        </w:rPr>
      </w:pPr>
      <w:r>
        <w:rPr>
          <w:rFonts w:ascii="Times New Roman" w:hAnsi="Times New Roman"/>
          <w:b w:val="0"/>
          <w:color w:val="000000"/>
        </w:rPr>
        <w:t>請說明未來預計達成目標與效益。</w:t>
      </w:r>
    </w:p>
    <w:p w:rsidR="00010C49" w:rsidRDefault="00143E9E">
      <w:pPr>
        <w:pStyle w:val="11"/>
        <w:tabs>
          <w:tab w:val="clear" w:pos="-1420"/>
          <w:tab w:val="clear" w:pos="-853"/>
          <w:tab w:val="left" w:pos="142"/>
          <w:tab w:val="left" w:pos="709"/>
        </w:tabs>
        <w:spacing w:before="202"/>
        <w:ind w:left="567" w:hanging="567"/>
        <w:jc w:val="both"/>
        <w:outlineLvl w:val="9"/>
        <w:rPr>
          <w:rFonts w:ascii="Times New Roman" w:hAnsi="Times New Roman"/>
          <w:color w:val="000000"/>
        </w:rPr>
      </w:pPr>
      <w:r>
        <w:rPr>
          <w:rFonts w:ascii="Times New Roman" w:hAnsi="Times New Roman"/>
          <w:color w:val="000000"/>
        </w:rPr>
        <w:t>經費概算</w:t>
      </w:r>
    </w:p>
    <w:p w:rsidR="00010C49" w:rsidRDefault="00143E9E">
      <w:pPr>
        <w:pStyle w:val="11"/>
        <w:numPr>
          <w:ilvl w:val="0"/>
          <w:numId w:val="0"/>
        </w:numPr>
        <w:tabs>
          <w:tab w:val="clear" w:pos="-1420"/>
          <w:tab w:val="clear" w:pos="-853"/>
          <w:tab w:val="left" w:pos="142"/>
          <w:tab w:val="left" w:pos="709"/>
        </w:tabs>
        <w:ind w:left="142" w:hanging="55"/>
        <w:jc w:val="both"/>
        <w:outlineLvl w:val="9"/>
        <w:rPr>
          <w:rFonts w:ascii="Times New Roman" w:hAnsi="Times New Roman"/>
          <w:b w:val="0"/>
          <w:bCs/>
          <w:color w:val="000000"/>
        </w:rPr>
      </w:pPr>
      <w:r>
        <w:rPr>
          <w:rFonts w:ascii="Times New Roman" w:hAnsi="Times New Roman"/>
          <w:b w:val="0"/>
          <w:bCs/>
          <w:color w:val="000000"/>
        </w:rPr>
        <w:lastRenderedPageBreak/>
        <w:t>彙整各分項目申請經費填</w:t>
      </w:r>
      <w:proofErr w:type="gramStart"/>
      <w:r>
        <w:rPr>
          <w:rFonts w:ascii="Times New Roman" w:hAnsi="Times New Roman"/>
          <w:b w:val="0"/>
          <w:bCs/>
          <w:color w:val="000000"/>
        </w:rPr>
        <w:t>列如</w:t>
      </w:r>
      <w:proofErr w:type="gramEnd"/>
      <w:r>
        <w:rPr>
          <w:rFonts w:ascii="Times New Roman" w:hAnsi="Times New Roman"/>
          <w:b w:val="0"/>
          <w:bCs/>
          <w:color w:val="000000"/>
        </w:rPr>
        <w:t>下表，至各細項經費請填列於附表</w:t>
      </w:r>
      <w:r>
        <w:rPr>
          <w:rFonts w:ascii="Times New Roman" w:hAnsi="Times New Roman"/>
          <w:b w:val="0"/>
          <w:bCs/>
          <w:color w:val="000000"/>
        </w:rPr>
        <w:t>3</w:t>
      </w:r>
      <w:r>
        <w:rPr>
          <w:rFonts w:ascii="Times New Roman" w:hAnsi="Times New Roman"/>
          <w:b w:val="0"/>
          <w:bCs/>
          <w:color w:val="000000"/>
        </w:rPr>
        <w:t>至附表</w:t>
      </w:r>
      <w:r>
        <w:rPr>
          <w:rFonts w:ascii="Times New Roman" w:hAnsi="Times New Roman"/>
          <w:b w:val="0"/>
          <w:bCs/>
          <w:color w:val="000000"/>
        </w:rPr>
        <w:t>5</w:t>
      </w:r>
      <w:r>
        <w:rPr>
          <w:rFonts w:ascii="Times New Roman" w:hAnsi="Times New Roman"/>
          <w:b w:val="0"/>
          <w:bCs/>
          <w:color w:val="000000"/>
        </w:rPr>
        <w:t>。</w:t>
      </w:r>
    </w:p>
    <w:tbl>
      <w:tblPr>
        <w:tblW w:w="9356" w:type="dxa"/>
        <w:tblInd w:w="137" w:type="dxa"/>
        <w:tblLayout w:type="fixed"/>
        <w:tblCellMar>
          <w:left w:w="10" w:type="dxa"/>
          <w:right w:w="10" w:type="dxa"/>
        </w:tblCellMar>
        <w:tblLook w:val="0000" w:firstRow="0" w:lastRow="0" w:firstColumn="0" w:lastColumn="0" w:noHBand="0" w:noVBand="0"/>
      </w:tblPr>
      <w:tblGrid>
        <w:gridCol w:w="1843"/>
        <w:gridCol w:w="1559"/>
        <w:gridCol w:w="1701"/>
        <w:gridCol w:w="1843"/>
        <w:gridCol w:w="2410"/>
      </w:tblGrid>
      <w:tr w:rsidR="00010C49">
        <w:tblPrEx>
          <w:tblCellMar>
            <w:top w:w="0" w:type="dxa"/>
            <w:bottom w:w="0" w:type="dxa"/>
          </w:tblCellMar>
        </w:tblPrEx>
        <w:tc>
          <w:tcPr>
            <w:tcW w:w="1843"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rsidR="00010C49" w:rsidRDefault="00143E9E">
            <w:pPr>
              <w:pStyle w:val="a3"/>
              <w:tabs>
                <w:tab w:val="left" w:pos="1985"/>
              </w:tabs>
              <w:snapToGrid w:val="0"/>
              <w:spacing w:line="500" w:lineRule="exact"/>
              <w:ind w:left="0"/>
              <w:jc w:val="center"/>
              <w:rPr>
                <w:rFonts w:ascii="Times New Roman" w:eastAsia="標楷體" w:hAnsi="Times New Roman"/>
                <w:color w:val="000000"/>
                <w:sz w:val="28"/>
                <w:szCs w:val="28"/>
              </w:rPr>
            </w:pPr>
            <w:r>
              <w:rPr>
                <w:rFonts w:ascii="Times New Roman" w:eastAsia="標楷體" w:hAnsi="Times New Roman"/>
                <w:color w:val="000000"/>
                <w:sz w:val="28"/>
                <w:szCs w:val="28"/>
              </w:rPr>
              <w:t>補助項目</w:t>
            </w:r>
          </w:p>
        </w:tc>
        <w:tc>
          <w:tcPr>
            <w:tcW w:w="1559"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rsidR="00010C49" w:rsidRDefault="00143E9E">
            <w:pPr>
              <w:pStyle w:val="a3"/>
              <w:tabs>
                <w:tab w:val="left" w:pos="1985"/>
              </w:tabs>
              <w:snapToGrid w:val="0"/>
              <w:spacing w:line="500" w:lineRule="exact"/>
              <w:ind w:left="0"/>
              <w:jc w:val="center"/>
              <w:rPr>
                <w:rFonts w:ascii="Times New Roman" w:eastAsia="標楷體" w:hAnsi="Times New Roman"/>
                <w:color w:val="000000"/>
                <w:sz w:val="28"/>
                <w:szCs w:val="28"/>
              </w:rPr>
            </w:pPr>
            <w:r>
              <w:rPr>
                <w:rFonts w:ascii="Times New Roman" w:eastAsia="標楷體" w:hAnsi="Times New Roman"/>
                <w:color w:val="000000"/>
                <w:sz w:val="28"/>
                <w:szCs w:val="28"/>
              </w:rPr>
              <w:t>申請補助</w:t>
            </w:r>
          </w:p>
        </w:tc>
        <w:tc>
          <w:tcPr>
            <w:tcW w:w="1701"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rsidR="00010C49" w:rsidRDefault="00143E9E">
            <w:pPr>
              <w:pStyle w:val="a3"/>
              <w:tabs>
                <w:tab w:val="left" w:pos="1985"/>
              </w:tabs>
              <w:snapToGrid w:val="0"/>
              <w:spacing w:line="500" w:lineRule="exact"/>
              <w:ind w:left="0"/>
              <w:jc w:val="center"/>
              <w:rPr>
                <w:rFonts w:ascii="Times New Roman" w:eastAsia="標楷體" w:hAnsi="Times New Roman"/>
                <w:color w:val="000000"/>
                <w:sz w:val="28"/>
                <w:szCs w:val="28"/>
              </w:rPr>
            </w:pPr>
            <w:r>
              <w:rPr>
                <w:rFonts w:ascii="Times New Roman" w:eastAsia="標楷體" w:hAnsi="Times New Roman"/>
                <w:color w:val="000000"/>
                <w:sz w:val="28"/>
                <w:szCs w:val="28"/>
              </w:rPr>
              <w:t>地方自籌</w:t>
            </w:r>
          </w:p>
        </w:tc>
        <w:tc>
          <w:tcPr>
            <w:tcW w:w="1843"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rsidR="00010C49" w:rsidRDefault="00143E9E">
            <w:pPr>
              <w:pStyle w:val="a3"/>
              <w:tabs>
                <w:tab w:val="left" w:pos="1985"/>
              </w:tabs>
              <w:snapToGrid w:val="0"/>
              <w:spacing w:line="500" w:lineRule="exact"/>
              <w:ind w:left="0"/>
              <w:jc w:val="center"/>
              <w:rPr>
                <w:rFonts w:ascii="Times New Roman" w:eastAsia="標楷體" w:hAnsi="Times New Roman"/>
                <w:color w:val="000000"/>
                <w:sz w:val="28"/>
                <w:szCs w:val="28"/>
              </w:rPr>
            </w:pPr>
            <w:r>
              <w:rPr>
                <w:rFonts w:ascii="Times New Roman" w:eastAsia="標楷體" w:hAnsi="Times New Roman"/>
                <w:color w:val="000000"/>
                <w:sz w:val="28"/>
                <w:szCs w:val="28"/>
              </w:rPr>
              <w:t>小計</w:t>
            </w:r>
          </w:p>
        </w:tc>
        <w:tc>
          <w:tcPr>
            <w:tcW w:w="2410"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rsidR="00010C49" w:rsidRDefault="00143E9E">
            <w:pPr>
              <w:pStyle w:val="a3"/>
              <w:tabs>
                <w:tab w:val="left" w:pos="1985"/>
              </w:tabs>
              <w:snapToGrid w:val="0"/>
              <w:spacing w:line="500" w:lineRule="exact"/>
              <w:ind w:left="0"/>
              <w:jc w:val="center"/>
              <w:rPr>
                <w:rFonts w:ascii="Times New Roman" w:eastAsia="標楷體" w:hAnsi="Times New Roman"/>
                <w:color w:val="000000"/>
                <w:sz w:val="28"/>
                <w:szCs w:val="28"/>
              </w:rPr>
            </w:pPr>
            <w:r>
              <w:rPr>
                <w:rFonts w:ascii="Times New Roman" w:eastAsia="標楷體" w:hAnsi="Times New Roman"/>
                <w:color w:val="000000"/>
                <w:sz w:val="28"/>
                <w:szCs w:val="28"/>
              </w:rPr>
              <w:t>備註</w:t>
            </w:r>
          </w:p>
        </w:tc>
      </w:tr>
      <w:tr w:rsidR="00010C49">
        <w:tblPrEx>
          <w:tblCellMar>
            <w:top w:w="0" w:type="dxa"/>
            <w:bottom w:w="0" w:type="dxa"/>
          </w:tblCellMar>
        </w:tblPrEx>
        <w:tc>
          <w:tcPr>
            <w:tcW w:w="184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010C49" w:rsidRDefault="00143E9E">
            <w:pPr>
              <w:pStyle w:val="a3"/>
              <w:tabs>
                <w:tab w:val="left" w:pos="1985"/>
              </w:tabs>
              <w:snapToGrid w:val="0"/>
              <w:spacing w:line="500" w:lineRule="exact"/>
              <w:ind w:left="0"/>
              <w:jc w:val="both"/>
              <w:rPr>
                <w:rFonts w:ascii="Times New Roman" w:eastAsia="標楷體" w:hAnsi="Times New Roman"/>
                <w:color w:val="000000"/>
                <w:sz w:val="28"/>
                <w:szCs w:val="28"/>
              </w:rPr>
            </w:pPr>
            <w:r>
              <w:rPr>
                <w:rFonts w:ascii="Times New Roman" w:eastAsia="標楷體" w:hAnsi="Times New Roman"/>
                <w:color w:val="000000"/>
                <w:sz w:val="28"/>
                <w:szCs w:val="28"/>
              </w:rPr>
              <w:t>人事費</w:t>
            </w:r>
          </w:p>
        </w:tc>
        <w:tc>
          <w:tcPr>
            <w:tcW w:w="155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010C49" w:rsidRDefault="00010C49">
            <w:pPr>
              <w:pStyle w:val="a3"/>
              <w:tabs>
                <w:tab w:val="left" w:pos="1985"/>
              </w:tabs>
              <w:snapToGrid w:val="0"/>
              <w:spacing w:line="500" w:lineRule="exact"/>
              <w:ind w:left="0"/>
              <w:jc w:val="both"/>
              <w:rPr>
                <w:rFonts w:ascii="Times New Roman" w:eastAsia="標楷體" w:hAnsi="Times New Roman"/>
                <w:color w:val="000000"/>
                <w:sz w:val="28"/>
                <w:szCs w:val="28"/>
              </w:rPr>
            </w:pPr>
          </w:p>
        </w:tc>
        <w:tc>
          <w:tcPr>
            <w:tcW w:w="170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010C49" w:rsidRDefault="00010C49">
            <w:pPr>
              <w:pStyle w:val="a3"/>
              <w:tabs>
                <w:tab w:val="left" w:pos="1985"/>
              </w:tabs>
              <w:snapToGrid w:val="0"/>
              <w:spacing w:line="500" w:lineRule="exact"/>
              <w:ind w:left="0"/>
              <w:jc w:val="both"/>
              <w:rPr>
                <w:rFonts w:ascii="Times New Roman" w:eastAsia="標楷體" w:hAnsi="Times New Roman"/>
                <w:color w:val="000000"/>
                <w:sz w:val="28"/>
                <w:szCs w:val="28"/>
              </w:rPr>
            </w:pPr>
          </w:p>
        </w:tc>
        <w:tc>
          <w:tcPr>
            <w:tcW w:w="184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010C49" w:rsidRDefault="00010C49">
            <w:pPr>
              <w:pStyle w:val="a3"/>
              <w:tabs>
                <w:tab w:val="left" w:pos="1985"/>
              </w:tabs>
              <w:snapToGrid w:val="0"/>
              <w:spacing w:line="500" w:lineRule="exact"/>
              <w:ind w:left="0"/>
              <w:jc w:val="both"/>
              <w:rPr>
                <w:rFonts w:ascii="Times New Roman" w:eastAsia="標楷體" w:hAnsi="Times New Roman"/>
                <w:color w:val="000000"/>
                <w:sz w:val="28"/>
                <w:szCs w:val="28"/>
              </w:rPr>
            </w:pPr>
          </w:p>
        </w:tc>
        <w:tc>
          <w:tcPr>
            <w:tcW w:w="241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010C49" w:rsidRDefault="00143E9E">
            <w:pPr>
              <w:pStyle w:val="a3"/>
              <w:tabs>
                <w:tab w:val="left" w:pos="1985"/>
              </w:tabs>
              <w:snapToGrid w:val="0"/>
              <w:spacing w:line="500" w:lineRule="exact"/>
              <w:ind w:left="0"/>
              <w:jc w:val="both"/>
              <w:rPr>
                <w:rFonts w:ascii="Times New Roman" w:eastAsia="標楷體" w:hAnsi="Times New Roman"/>
                <w:color w:val="000000"/>
                <w:sz w:val="28"/>
                <w:szCs w:val="28"/>
              </w:rPr>
            </w:pPr>
            <w:r>
              <w:rPr>
                <w:rFonts w:ascii="Times New Roman" w:eastAsia="標楷體" w:hAnsi="Times New Roman"/>
                <w:color w:val="000000"/>
                <w:sz w:val="28"/>
                <w:szCs w:val="28"/>
              </w:rPr>
              <w:t>補助地方政府承辦本計畫之人力</w:t>
            </w:r>
          </w:p>
        </w:tc>
      </w:tr>
      <w:tr w:rsidR="00010C49">
        <w:tblPrEx>
          <w:tblCellMar>
            <w:top w:w="0" w:type="dxa"/>
            <w:bottom w:w="0" w:type="dxa"/>
          </w:tblCellMar>
        </w:tblPrEx>
        <w:tc>
          <w:tcPr>
            <w:tcW w:w="9356" w:type="dxa"/>
            <w:gridSpan w:val="5"/>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010C49" w:rsidRDefault="00143E9E">
            <w:pPr>
              <w:pStyle w:val="a3"/>
              <w:tabs>
                <w:tab w:val="left" w:pos="1985"/>
              </w:tabs>
              <w:snapToGrid w:val="0"/>
              <w:spacing w:line="500" w:lineRule="exact"/>
              <w:ind w:left="0"/>
              <w:jc w:val="both"/>
              <w:rPr>
                <w:rFonts w:ascii="Times New Roman" w:eastAsia="標楷體" w:hAnsi="Times New Roman"/>
                <w:color w:val="000000"/>
                <w:sz w:val="28"/>
                <w:szCs w:val="28"/>
              </w:rPr>
            </w:pPr>
            <w:r>
              <w:rPr>
                <w:rFonts w:ascii="Times New Roman" w:eastAsia="標楷體" w:hAnsi="Times New Roman"/>
                <w:color w:val="000000"/>
                <w:sz w:val="28"/>
                <w:szCs w:val="28"/>
              </w:rPr>
              <w:t>業務費</w:t>
            </w:r>
          </w:p>
        </w:tc>
      </w:tr>
      <w:tr w:rsidR="00010C49">
        <w:tblPrEx>
          <w:tblCellMar>
            <w:top w:w="0" w:type="dxa"/>
            <w:bottom w:w="0" w:type="dxa"/>
          </w:tblCellMar>
        </w:tblPrEx>
        <w:tc>
          <w:tcPr>
            <w:tcW w:w="184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010C49" w:rsidRDefault="00143E9E">
            <w:pPr>
              <w:pStyle w:val="a3"/>
              <w:tabs>
                <w:tab w:val="left" w:pos="1985"/>
              </w:tabs>
              <w:snapToGrid w:val="0"/>
              <w:spacing w:line="500" w:lineRule="exact"/>
              <w:ind w:left="0"/>
              <w:jc w:val="both"/>
              <w:rPr>
                <w:rFonts w:ascii="Times New Roman" w:eastAsia="標楷體" w:hAnsi="Times New Roman"/>
                <w:color w:val="000000"/>
                <w:sz w:val="28"/>
                <w:szCs w:val="28"/>
              </w:rPr>
            </w:pPr>
            <w:r>
              <w:rPr>
                <w:rFonts w:ascii="Times New Roman" w:eastAsia="標楷體" w:hAnsi="Times New Roman"/>
                <w:color w:val="000000"/>
                <w:sz w:val="28"/>
                <w:szCs w:val="28"/>
              </w:rPr>
              <w:t>建立在地評估</w:t>
            </w:r>
            <w:r>
              <w:rPr>
                <w:rFonts w:ascii="Times New Roman" w:eastAsia="標楷體" w:hAnsi="Times New Roman"/>
                <w:color w:val="000000"/>
                <w:sz w:val="28"/>
                <w:szCs w:val="28"/>
              </w:rPr>
              <w:t xml:space="preserve"> </w:t>
            </w:r>
            <w:r>
              <w:rPr>
                <w:rFonts w:ascii="Times New Roman" w:eastAsia="標楷體" w:hAnsi="Times New Roman"/>
                <w:color w:val="000000"/>
                <w:sz w:val="28"/>
                <w:szCs w:val="28"/>
              </w:rPr>
              <w:t>小</w:t>
            </w:r>
            <w:r>
              <w:rPr>
                <w:rFonts w:ascii="Times New Roman" w:eastAsia="標楷體" w:hAnsi="Times New Roman"/>
                <w:color w:val="000000"/>
                <w:sz w:val="28"/>
                <w:szCs w:val="28"/>
              </w:rPr>
              <w:t xml:space="preserve"> </w:t>
            </w:r>
            <w:r>
              <w:rPr>
                <w:rFonts w:ascii="Times New Roman" w:eastAsia="標楷體" w:hAnsi="Times New Roman"/>
                <w:color w:val="000000"/>
                <w:sz w:val="28"/>
                <w:szCs w:val="28"/>
              </w:rPr>
              <w:t>組</w:t>
            </w:r>
          </w:p>
        </w:tc>
        <w:tc>
          <w:tcPr>
            <w:tcW w:w="155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010C49" w:rsidRDefault="00010C49">
            <w:pPr>
              <w:pStyle w:val="a3"/>
              <w:tabs>
                <w:tab w:val="left" w:pos="1985"/>
              </w:tabs>
              <w:snapToGrid w:val="0"/>
              <w:spacing w:line="500" w:lineRule="exact"/>
              <w:ind w:left="0"/>
              <w:jc w:val="both"/>
              <w:rPr>
                <w:rFonts w:ascii="Times New Roman" w:eastAsia="標楷體" w:hAnsi="Times New Roman"/>
                <w:color w:val="000000"/>
                <w:sz w:val="28"/>
                <w:szCs w:val="28"/>
              </w:rPr>
            </w:pPr>
          </w:p>
        </w:tc>
        <w:tc>
          <w:tcPr>
            <w:tcW w:w="170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010C49" w:rsidRDefault="00010C49">
            <w:pPr>
              <w:pStyle w:val="a3"/>
              <w:tabs>
                <w:tab w:val="left" w:pos="1985"/>
              </w:tabs>
              <w:snapToGrid w:val="0"/>
              <w:spacing w:line="500" w:lineRule="exact"/>
              <w:ind w:left="0"/>
              <w:jc w:val="both"/>
              <w:rPr>
                <w:rFonts w:ascii="Times New Roman" w:eastAsia="標楷體" w:hAnsi="Times New Roman"/>
                <w:color w:val="000000"/>
                <w:sz w:val="28"/>
                <w:szCs w:val="28"/>
              </w:rPr>
            </w:pPr>
          </w:p>
        </w:tc>
        <w:tc>
          <w:tcPr>
            <w:tcW w:w="184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010C49" w:rsidRDefault="00010C49">
            <w:pPr>
              <w:pStyle w:val="a3"/>
              <w:tabs>
                <w:tab w:val="left" w:pos="1985"/>
              </w:tabs>
              <w:snapToGrid w:val="0"/>
              <w:spacing w:line="500" w:lineRule="exact"/>
              <w:ind w:left="0"/>
              <w:jc w:val="both"/>
              <w:rPr>
                <w:rFonts w:ascii="Times New Roman" w:eastAsia="標楷體" w:hAnsi="Times New Roman"/>
                <w:color w:val="000000"/>
                <w:sz w:val="28"/>
                <w:szCs w:val="28"/>
              </w:rPr>
            </w:pPr>
          </w:p>
        </w:tc>
        <w:tc>
          <w:tcPr>
            <w:tcW w:w="241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010C49" w:rsidRDefault="00010C49">
            <w:pPr>
              <w:pStyle w:val="a3"/>
              <w:tabs>
                <w:tab w:val="left" w:pos="1985"/>
              </w:tabs>
              <w:snapToGrid w:val="0"/>
              <w:spacing w:line="500" w:lineRule="exact"/>
              <w:ind w:left="0"/>
              <w:jc w:val="both"/>
              <w:rPr>
                <w:rFonts w:ascii="Times New Roman" w:eastAsia="標楷體" w:hAnsi="Times New Roman"/>
                <w:color w:val="000000"/>
                <w:sz w:val="28"/>
                <w:szCs w:val="28"/>
              </w:rPr>
            </w:pPr>
          </w:p>
        </w:tc>
      </w:tr>
      <w:tr w:rsidR="00010C49">
        <w:tblPrEx>
          <w:tblCellMar>
            <w:top w:w="0" w:type="dxa"/>
            <w:bottom w:w="0" w:type="dxa"/>
          </w:tblCellMar>
        </w:tblPrEx>
        <w:tc>
          <w:tcPr>
            <w:tcW w:w="184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010C49" w:rsidRDefault="00143E9E">
            <w:pPr>
              <w:pStyle w:val="a3"/>
              <w:tabs>
                <w:tab w:val="left" w:pos="1985"/>
              </w:tabs>
              <w:snapToGrid w:val="0"/>
              <w:spacing w:line="500" w:lineRule="exact"/>
              <w:ind w:left="0"/>
              <w:jc w:val="both"/>
              <w:rPr>
                <w:rFonts w:ascii="Times New Roman" w:eastAsia="標楷體" w:hAnsi="Times New Roman"/>
                <w:color w:val="000000"/>
                <w:sz w:val="28"/>
                <w:szCs w:val="28"/>
              </w:rPr>
            </w:pPr>
            <w:r>
              <w:rPr>
                <w:rFonts w:ascii="Times New Roman" w:eastAsia="標楷體" w:hAnsi="Times New Roman"/>
                <w:color w:val="000000"/>
                <w:sz w:val="28"/>
                <w:szCs w:val="28"/>
              </w:rPr>
              <w:t>照顧分級補助</w:t>
            </w:r>
          </w:p>
        </w:tc>
        <w:tc>
          <w:tcPr>
            <w:tcW w:w="155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010C49" w:rsidRDefault="00010C49">
            <w:pPr>
              <w:pStyle w:val="a3"/>
              <w:tabs>
                <w:tab w:val="left" w:pos="1985"/>
              </w:tabs>
              <w:snapToGrid w:val="0"/>
              <w:spacing w:line="500" w:lineRule="exact"/>
              <w:ind w:left="0"/>
              <w:jc w:val="both"/>
              <w:rPr>
                <w:rFonts w:ascii="Times New Roman" w:eastAsia="標楷體" w:hAnsi="Times New Roman"/>
                <w:color w:val="000000"/>
                <w:sz w:val="28"/>
                <w:szCs w:val="28"/>
              </w:rPr>
            </w:pPr>
          </w:p>
        </w:tc>
        <w:tc>
          <w:tcPr>
            <w:tcW w:w="170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010C49" w:rsidRDefault="00010C49">
            <w:pPr>
              <w:pStyle w:val="a3"/>
              <w:tabs>
                <w:tab w:val="left" w:pos="1985"/>
              </w:tabs>
              <w:snapToGrid w:val="0"/>
              <w:spacing w:line="500" w:lineRule="exact"/>
              <w:ind w:left="0"/>
              <w:jc w:val="both"/>
              <w:rPr>
                <w:rFonts w:ascii="Times New Roman" w:eastAsia="標楷體" w:hAnsi="Times New Roman"/>
                <w:color w:val="000000"/>
                <w:sz w:val="28"/>
                <w:szCs w:val="28"/>
              </w:rPr>
            </w:pPr>
          </w:p>
        </w:tc>
        <w:tc>
          <w:tcPr>
            <w:tcW w:w="184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010C49" w:rsidRDefault="00010C49">
            <w:pPr>
              <w:pStyle w:val="a3"/>
              <w:tabs>
                <w:tab w:val="left" w:pos="1985"/>
              </w:tabs>
              <w:snapToGrid w:val="0"/>
              <w:spacing w:line="500" w:lineRule="exact"/>
              <w:ind w:left="0"/>
              <w:jc w:val="both"/>
              <w:rPr>
                <w:rFonts w:ascii="Times New Roman" w:eastAsia="標楷體" w:hAnsi="Times New Roman"/>
                <w:color w:val="000000"/>
                <w:sz w:val="28"/>
                <w:szCs w:val="28"/>
              </w:rPr>
            </w:pPr>
          </w:p>
        </w:tc>
        <w:tc>
          <w:tcPr>
            <w:tcW w:w="241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010C49" w:rsidRDefault="00143E9E">
            <w:pPr>
              <w:pStyle w:val="a3"/>
              <w:tabs>
                <w:tab w:val="left" w:pos="1985"/>
              </w:tabs>
              <w:snapToGrid w:val="0"/>
              <w:spacing w:line="500" w:lineRule="exact"/>
              <w:ind w:left="0"/>
              <w:jc w:val="both"/>
              <w:rPr>
                <w:rFonts w:ascii="Times New Roman" w:eastAsia="標楷體" w:hAnsi="Times New Roman"/>
                <w:color w:val="000000"/>
                <w:sz w:val="28"/>
                <w:szCs w:val="28"/>
              </w:rPr>
            </w:pPr>
            <w:r>
              <w:rPr>
                <w:rFonts w:ascii="Times New Roman" w:eastAsia="標楷體" w:hAnsi="Times New Roman"/>
                <w:color w:val="000000"/>
                <w:sz w:val="28"/>
                <w:szCs w:val="28"/>
              </w:rPr>
              <w:t>須經地方政府在地評估小組討論</w:t>
            </w:r>
          </w:p>
        </w:tc>
      </w:tr>
      <w:tr w:rsidR="00010C49">
        <w:tblPrEx>
          <w:tblCellMar>
            <w:top w:w="0" w:type="dxa"/>
            <w:bottom w:w="0" w:type="dxa"/>
          </w:tblCellMar>
        </w:tblPrEx>
        <w:tc>
          <w:tcPr>
            <w:tcW w:w="184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010C49" w:rsidRDefault="00143E9E">
            <w:pPr>
              <w:pStyle w:val="a3"/>
              <w:tabs>
                <w:tab w:val="left" w:pos="1985"/>
              </w:tabs>
              <w:snapToGrid w:val="0"/>
              <w:spacing w:line="500" w:lineRule="exact"/>
              <w:ind w:left="0"/>
              <w:jc w:val="both"/>
              <w:rPr>
                <w:rFonts w:ascii="Times New Roman" w:eastAsia="標楷體" w:hAnsi="Times New Roman"/>
                <w:color w:val="000000"/>
                <w:sz w:val="28"/>
                <w:szCs w:val="28"/>
              </w:rPr>
            </w:pPr>
            <w:r>
              <w:rPr>
                <w:rFonts w:ascii="Times New Roman" w:eastAsia="標楷體" w:hAnsi="Times New Roman"/>
                <w:color w:val="000000"/>
                <w:sz w:val="28"/>
                <w:szCs w:val="28"/>
              </w:rPr>
              <w:t>寄養家庭支持資源強化計畫</w:t>
            </w:r>
          </w:p>
        </w:tc>
        <w:tc>
          <w:tcPr>
            <w:tcW w:w="155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010C49" w:rsidRDefault="00010C49">
            <w:pPr>
              <w:pStyle w:val="a3"/>
              <w:tabs>
                <w:tab w:val="left" w:pos="1985"/>
              </w:tabs>
              <w:snapToGrid w:val="0"/>
              <w:spacing w:line="500" w:lineRule="exact"/>
              <w:ind w:left="0"/>
              <w:jc w:val="both"/>
              <w:rPr>
                <w:rFonts w:ascii="Times New Roman" w:eastAsia="標楷體" w:hAnsi="Times New Roman"/>
                <w:color w:val="000000"/>
                <w:sz w:val="28"/>
                <w:szCs w:val="28"/>
              </w:rPr>
            </w:pPr>
          </w:p>
        </w:tc>
        <w:tc>
          <w:tcPr>
            <w:tcW w:w="170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010C49" w:rsidRDefault="00010C49">
            <w:pPr>
              <w:pStyle w:val="a3"/>
              <w:tabs>
                <w:tab w:val="left" w:pos="1985"/>
              </w:tabs>
              <w:snapToGrid w:val="0"/>
              <w:spacing w:line="500" w:lineRule="exact"/>
              <w:ind w:left="0"/>
              <w:jc w:val="both"/>
              <w:rPr>
                <w:rFonts w:ascii="Times New Roman" w:eastAsia="標楷體" w:hAnsi="Times New Roman"/>
                <w:color w:val="000000"/>
                <w:sz w:val="28"/>
                <w:szCs w:val="28"/>
              </w:rPr>
            </w:pPr>
          </w:p>
        </w:tc>
        <w:tc>
          <w:tcPr>
            <w:tcW w:w="184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010C49" w:rsidRDefault="00010C49">
            <w:pPr>
              <w:pStyle w:val="a3"/>
              <w:tabs>
                <w:tab w:val="left" w:pos="1985"/>
              </w:tabs>
              <w:snapToGrid w:val="0"/>
              <w:spacing w:line="500" w:lineRule="exact"/>
              <w:ind w:left="0"/>
              <w:jc w:val="both"/>
              <w:rPr>
                <w:rFonts w:ascii="Times New Roman" w:eastAsia="標楷體" w:hAnsi="Times New Roman"/>
                <w:color w:val="000000"/>
                <w:sz w:val="28"/>
                <w:szCs w:val="28"/>
              </w:rPr>
            </w:pPr>
          </w:p>
        </w:tc>
        <w:tc>
          <w:tcPr>
            <w:tcW w:w="241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010C49" w:rsidRDefault="00143E9E">
            <w:pPr>
              <w:pStyle w:val="a3"/>
              <w:tabs>
                <w:tab w:val="left" w:pos="1985"/>
              </w:tabs>
              <w:snapToGrid w:val="0"/>
              <w:spacing w:line="500" w:lineRule="exact"/>
              <w:ind w:left="0"/>
              <w:jc w:val="both"/>
              <w:rPr>
                <w:rFonts w:ascii="Times New Roman" w:eastAsia="標楷體" w:hAnsi="Times New Roman"/>
                <w:color w:val="000000"/>
                <w:sz w:val="28"/>
                <w:szCs w:val="28"/>
              </w:rPr>
            </w:pPr>
            <w:r>
              <w:rPr>
                <w:rFonts w:ascii="Times New Roman" w:eastAsia="標楷體" w:hAnsi="Times New Roman"/>
                <w:color w:val="000000"/>
                <w:sz w:val="28"/>
                <w:szCs w:val="28"/>
              </w:rPr>
              <w:t>須經地方政府在地評估小組討論</w:t>
            </w:r>
          </w:p>
        </w:tc>
      </w:tr>
      <w:tr w:rsidR="00010C49">
        <w:tblPrEx>
          <w:tblCellMar>
            <w:top w:w="0" w:type="dxa"/>
            <w:bottom w:w="0" w:type="dxa"/>
          </w:tblCellMar>
        </w:tblPrEx>
        <w:tc>
          <w:tcPr>
            <w:tcW w:w="184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010C49" w:rsidRDefault="00143E9E">
            <w:pPr>
              <w:pStyle w:val="a3"/>
              <w:tabs>
                <w:tab w:val="left" w:pos="1985"/>
              </w:tabs>
              <w:snapToGrid w:val="0"/>
              <w:spacing w:line="500" w:lineRule="exact"/>
              <w:ind w:left="0"/>
              <w:jc w:val="both"/>
              <w:rPr>
                <w:rFonts w:ascii="Times New Roman" w:eastAsia="標楷體" w:hAnsi="Times New Roman"/>
                <w:color w:val="000000"/>
                <w:sz w:val="28"/>
                <w:szCs w:val="28"/>
              </w:rPr>
            </w:pPr>
            <w:r>
              <w:rPr>
                <w:rFonts w:ascii="Times New Roman" w:eastAsia="標楷體" w:hAnsi="Times New Roman"/>
                <w:color w:val="000000"/>
                <w:sz w:val="28"/>
                <w:szCs w:val="28"/>
              </w:rPr>
              <w:t>居家安置照顧托育人員支持資源強化計畫</w:t>
            </w:r>
          </w:p>
        </w:tc>
        <w:tc>
          <w:tcPr>
            <w:tcW w:w="155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010C49" w:rsidRDefault="00010C49">
            <w:pPr>
              <w:pStyle w:val="a3"/>
              <w:tabs>
                <w:tab w:val="left" w:pos="1985"/>
              </w:tabs>
              <w:snapToGrid w:val="0"/>
              <w:spacing w:line="500" w:lineRule="exact"/>
              <w:ind w:left="0"/>
              <w:jc w:val="both"/>
              <w:rPr>
                <w:rFonts w:ascii="Times New Roman" w:eastAsia="標楷體" w:hAnsi="Times New Roman"/>
                <w:color w:val="000000"/>
                <w:sz w:val="28"/>
                <w:szCs w:val="28"/>
              </w:rPr>
            </w:pPr>
          </w:p>
        </w:tc>
        <w:tc>
          <w:tcPr>
            <w:tcW w:w="170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010C49" w:rsidRDefault="00010C49">
            <w:pPr>
              <w:pStyle w:val="a3"/>
              <w:tabs>
                <w:tab w:val="left" w:pos="1985"/>
              </w:tabs>
              <w:snapToGrid w:val="0"/>
              <w:spacing w:line="500" w:lineRule="exact"/>
              <w:ind w:left="0"/>
              <w:jc w:val="both"/>
              <w:rPr>
                <w:rFonts w:ascii="Times New Roman" w:eastAsia="標楷體" w:hAnsi="Times New Roman"/>
                <w:color w:val="000000"/>
                <w:sz w:val="28"/>
                <w:szCs w:val="28"/>
              </w:rPr>
            </w:pPr>
          </w:p>
        </w:tc>
        <w:tc>
          <w:tcPr>
            <w:tcW w:w="184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010C49" w:rsidRDefault="00010C49">
            <w:pPr>
              <w:pStyle w:val="a3"/>
              <w:tabs>
                <w:tab w:val="left" w:pos="1985"/>
              </w:tabs>
              <w:snapToGrid w:val="0"/>
              <w:spacing w:line="500" w:lineRule="exact"/>
              <w:ind w:left="0"/>
              <w:jc w:val="both"/>
              <w:rPr>
                <w:rFonts w:ascii="Times New Roman" w:eastAsia="標楷體" w:hAnsi="Times New Roman"/>
                <w:color w:val="000000"/>
                <w:sz w:val="28"/>
                <w:szCs w:val="28"/>
              </w:rPr>
            </w:pPr>
          </w:p>
        </w:tc>
        <w:tc>
          <w:tcPr>
            <w:tcW w:w="241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010C49" w:rsidRDefault="00143E9E">
            <w:pPr>
              <w:pStyle w:val="a3"/>
              <w:tabs>
                <w:tab w:val="left" w:pos="1985"/>
              </w:tabs>
              <w:snapToGrid w:val="0"/>
              <w:spacing w:line="500" w:lineRule="exact"/>
              <w:ind w:left="0"/>
              <w:jc w:val="both"/>
              <w:rPr>
                <w:rFonts w:ascii="Times New Roman" w:eastAsia="標楷體" w:hAnsi="Times New Roman"/>
                <w:color w:val="000000"/>
                <w:sz w:val="28"/>
                <w:szCs w:val="28"/>
              </w:rPr>
            </w:pPr>
            <w:r>
              <w:rPr>
                <w:rFonts w:ascii="Times New Roman" w:eastAsia="標楷體" w:hAnsi="Times New Roman"/>
                <w:color w:val="000000"/>
                <w:sz w:val="28"/>
                <w:szCs w:val="28"/>
              </w:rPr>
              <w:t>須經地方政府在地評估小組討論</w:t>
            </w:r>
          </w:p>
        </w:tc>
      </w:tr>
      <w:tr w:rsidR="00010C49">
        <w:tblPrEx>
          <w:tblCellMar>
            <w:top w:w="0" w:type="dxa"/>
            <w:bottom w:w="0" w:type="dxa"/>
          </w:tblCellMar>
        </w:tblPrEx>
        <w:tc>
          <w:tcPr>
            <w:tcW w:w="184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010C49" w:rsidRDefault="00143E9E">
            <w:pPr>
              <w:pStyle w:val="a3"/>
              <w:tabs>
                <w:tab w:val="left" w:pos="1985"/>
              </w:tabs>
              <w:snapToGrid w:val="0"/>
              <w:spacing w:line="500" w:lineRule="exact"/>
              <w:ind w:left="0"/>
              <w:jc w:val="both"/>
            </w:pPr>
            <w:bookmarkStart w:id="23" w:name="_Hlk81559025"/>
            <w:r>
              <w:rPr>
                <w:rFonts w:ascii="Times New Roman" w:eastAsia="標楷體" w:hAnsi="Times New Roman"/>
                <w:color w:val="000000"/>
                <w:sz w:val="28"/>
                <w:szCs w:val="28"/>
              </w:rPr>
              <w:t>團體家庭</w:t>
            </w:r>
            <w:bookmarkEnd w:id="23"/>
          </w:p>
        </w:tc>
        <w:tc>
          <w:tcPr>
            <w:tcW w:w="155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010C49" w:rsidRDefault="00010C49">
            <w:pPr>
              <w:pStyle w:val="a3"/>
              <w:tabs>
                <w:tab w:val="left" w:pos="1985"/>
              </w:tabs>
              <w:snapToGrid w:val="0"/>
              <w:spacing w:line="500" w:lineRule="exact"/>
              <w:ind w:left="0"/>
              <w:jc w:val="both"/>
              <w:rPr>
                <w:rFonts w:ascii="Times New Roman" w:eastAsia="標楷體" w:hAnsi="Times New Roman"/>
                <w:color w:val="000000"/>
                <w:sz w:val="28"/>
                <w:szCs w:val="28"/>
              </w:rPr>
            </w:pPr>
          </w:p>
        </w:tc>
        <w:tc>
          <w:tcPr>
            <w:tcW w:w="170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010C49" w:rsidRDefault="00010C49">
            <w:pPr>
              <w:pStyle w:val="a3"/>
              <w:tabs>
                <w:tab w:val="left" w:pos="1985"/>
              </w:tabs>
              <w:snapToGrid w:val="0"/>
              <w:spacing w:line="500" w:lineRule="exact"/>
              <w:ind w:left="0"/>
              <w:jc w:val="both"/>
              <w:rPr>
                <w:rFonts w:ascii="Times New Roman" w:eastAsia="標楷體" w:hAnsi="Times New Roman"/>
                <w:color w:val="000000"/>
                <w:sz w:val="28"/>
                <w:szCs w:val="28"/>
              </w:rPr>
            </w:pPr>
          </w:p>
        </w:tc>
        <w:tc>
          <w:tcPr>
            <w:tcW w:w="184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010C49" w:rsidRDefault="00010C49">
            <w:pPr>
              <w:pStyle w:val="a3"/>
              <w:tabs>
                <w:tab w:val="left" w:pos="1985"/>
              </w:tabs>
              <w:snapToGrid w:val="0"/>
              <w:spacing w:line="500" w:lineRule="exact"/>
              <w:ind w:left="0"/>
              <w:jc w:val="both"/>
              <w:rPr>
                <w:rFonts w:ascii="Times New Roman" w:eastAsia="標楷體" w:hAnsi="Times New Roman"/>
                <w:color w:val="000000"/>
                <w:sz w:val="28"/>
                <w:szCs w:val="28"/>
              </w:rPr>
            </w:pPr>
          </w:p>
        </w:tc>
        <w:tc>
          <w:tcPr>
            <w:tcW w:w="241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010C49" w:rsidRDefault="00010C49">
            <w:pPr>
              <w:pStyle w:val="a3"/>
              <w:tabs>
                <w:tab w:val="left" w:pos="1985"/>
              </w:tabs>
              <w:snapToGrid w:val="0"/>
              <w:spacing w:line="500" w:lineRule="exact"/>
              <w:ind w:left="0"/>
              <w:jc w:val="both"/>
              <w:rPr>
                <w:rFonts w:ascii="Times New Roman" w:eastAsia="標楷體" w:hAnsi="Times New Roman"/>
                <w:color w:val="000000"/>
                <w:sz w:val="28"/>
                <w:szCs w:val="28"/>
              </w:rPr>
            </w:pPr>
          </w:p>
        </w:tc>
      </w:tr>
      <w:tr w:rsidR="00010C49">
        <w:tblPrEx>
          <w:tblCellMar>
            <w:top w:w="0" w:type="dxa"/>
            <w:bottom w:w="0" w:type="dxa"/>
          </w:tblCellMar>
        </w:tblPrEx>
        <w:tc>
          <w:tcPr>
            <w:tcW w:w="184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010C49" w:rsidRDefault="00143E9E">
            <w:pPr>
              <w:pStyle w:val="a3"/>
              <w:tabs>
                <w:tab w:val="left" w:pos="1985"/>
              </w:tabs>
              <w:snapToGrid w:val="0"/>
              <w:spacing w:line="500" w:lineRule="exact"/>
              <w:ind w:left="0"/>
              <w:jc w:val="both"/>
            </w:pPr>
            <w:r>
              <w:rPr>
                <w:rFonts w:ascii="Times New Roman" w:eastAsia="標楷體" w:hAnsi="Times New Roman"/>
                <w:color w:val="000000"/>
                <w:kern w:val="0"/>
                <w:sz w:val="28"/>
                <w:szCs w:val="28"/>
              </w:rPr>
              <w:t>設施設備更新</w:t>
            </w:r>
            <w:r>
              <w:rPr>
                <w:rFonts w:ascii="Times New Roman" w:eastAsia="標楷體" w:hAnsi="Times New Roman"/>
                <w:color w:val="000000"/>
                <w:kern w:val="0"/>
                <w:sz w:val="28"/>
                <w:szCs w:val="28"/>
              </w:rPr>
              <w:t xml:space="preserve"> </w:t>
            </w:r>
            <w:r>
              <w:rPr>
                <w:rFonts w:ascii="Times New Roman" w:eastAsia="標楷體" w:hAnsi="Times New Roman"/>
                <w:color w:val="000000"/>
                <w:kern w:val="0"/>
                <w:sz w:val="28"/>
                <w:szCs w:val="28"/>
              </w:rPr>
              <w:t>修</w:t>
            </w:r>
            <w:r>
              <w:rPr>
                <w:rFonts w:ascii="Times New Roman" w:eastAsia="標楷體" w:hAnsi="Times New Roman"/>
                <w:color w:val="000000"/>
                <w:kern w:val="0"/>
                <w:sz w:val="28"/>
                <w:szCs w:val="28"/>
              </w:rPr>
              <w:t xml:space="preserve"> </w:t>
            </w:r>
            <w:proofErr w:type="gramStart"/>
            <w:r>
              <w:rPr>
                <w:rFonts w:ascii="Times New Roman" w:eastAsia="標楷體" w:hAnsi="Times New Roman"/>
                <w:color w:val="000000"/>
                <w:kern w:val="0"/>
                <w:sz w:val="28"/>
                <w:szCs w:val="28"/>
              </w:rPr>
              <w:t>繕</w:t>
            </w:r>
            <w:proofErr w:type="gramEnd"/>
            <w:r>
              <w:rPr>
                <w:rFonts w:ascii="Times New Roman" w:eastAsia="標楷體" w:hAnsi="Times New Roman"/>
                <w:color w:val="000000"/>
                <w:kern w:val="0"/>
                <w:sz w:val="28"/>
                <w:szCs w:val="28"/>
              </w:rPr>
              <w:t xml:space="preserve"> </w:t>
            </w:r>
            <w:r>
              <w:rPr>
                <w:rFonts w:ascii="Times New Roman" w:eastAsia="標楷體" w:hAnsi="Times New Roman"/>
                <w:color w:val="000000"/>
                <w:kern w:val="0"/>
                <w:sz w:val="28"/>
                <w:szCs w:val="28"/>
              </w:rPr>
              <w:t>費</w:t>
            </w:r>
          </w:p>
        </w:tc>
        <w:tc>
          <w:tcPr>
            <w:tcW w:w="155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010C49" w:rsidRDefault="00010C49">
            <w:pPr>
              <w:pStyle w:val="a3"/>
              <w:tabs>
                <w:tab w:val="left" w:pos="1985"/>
              </w:tabs>
              <w:snapToGrid w:val="0"/>
              <w:spacing w:line="500" w:lineRule="exact"/>
              <w:ind w:left="0"/>
              <w:jc w:val="both"/>
              <w:rPr>
                <w:rFonts w:ascii="Times New Roman" w:eastAsia="標楷體" w:hAnsi="Times New Roman"/>
                <w:color w:val="000000"/>
                <w:sz w:val="28"/>
                <w:szCs w:val="28"/>
              </w:rPr>
            </w:pPr>
          </w:p>
        </w:tc>
        <w:tc>
          <w:tcPr>
            <w:tcW w:w="170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010C49" w:rsidRDefault="00010C49">
            <w:pPr>
              <w:pStyle w:val="a3"/>
              <w:tabs>
                <w:tab w:val="left" w:pos="1985"/>
              </w:tabs>
              <w:snapToGrid w:val="0"/>
              <w:spacing w:line="500" w:lineRule="exact"/>
              <w:ind w:left="0"/>
              <w:jc w:val="both"/>
              <w:rPr>
                <w:rFonts w:ascii="Times New Roman" w:eastAsia="標楷體" w:hAnsi="Times New Roman"/>
                <w:color w:val="000000"/>
                <w:sz w:val="28"/>
                <w:szCs w:val="28"/>
              </w:rPr>
            </w:pPr>
          </w:p>
        </w:tc>
        <w:tc>
          <w:tcPr>
            <w:tcW w:w="184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010C49" w:rsidRDefault="00010C49">
            <w:pPr>
              <w:pStyle w:val="a3"/>
              <w:tabs>
                <w:tab w:val="left" w:pos="1985"/>
              </w:tabs>
              <w:snapToGrid w:val="0"/>
              <w:spacing w:line="500" w:lineRule="exact"/>
              <w:ind w:left="0"/>
              <w:jc w:val="both"/>
              <w:rPr>
                <w:rFonts w:ascii="Times New Roman" w:eastAsia="標楷體" w:hAnsi="Times New Roman"/>
                <w:color w:val="000000"/>
                <w:sz w:val="28"/>
                <w:szCs w:val="28"/>
              </w:rPr>
            </w:pPr>
          </w:p>
        </w:tc>
        <w:tc>
          <w:tcPr>
            <w:tcW w:w="241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010C49" w:rsidRDefault="00010C49">
            <w:pPr>
              <w:pStyle w:val="a3"/>
              <w:tabs>
                <w:tab w:val="left" w:pos="1985"/>
              </w:tabs>
              <w:snapToGrid w:val="0"/>
              <w:spacing w:line="500" w:lineRule="exact"/>
              <w:ind w:left="0"/>
              <w:jc w:val="both"/>
              <w:rPr>
                <w:rFonts w:ascii="Times New Roman" w:eastAsia="標楷體" w:hAnsi="Times New Roman"/>
                <w:color w:val="000000"/>
                <w:sz w:val="28"/>
                <w:szCs w:val="28"/>
              </w:rPr>
            </w:pPr>
          </w:p>
        </w:tc>
      </w:tr>
      <w:tr w:rsidR="00010C49">
        <w:tblPrEx>
          <w:tblCellMar>
            <w:top w:w="0" w:type="dxa"/>
            <w:bottom w:w="0" w:type="dxa"/>
          </w:tblCellMar>
        </w:tblPrEx>
        <w:tc>
          <w:tcPr>
            <w:tcW w:w="184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010C49" w:rsidRDefault="00143E9E">
            <w:pPr>
              <w:pStyle w:val="a3"/>
              <w:tabs>
                <w:tab w:val="left" w:pos="1985"/>
              </w:tabs>
              <w:snapToGrid w:val="0"/>
              <w:spacing w:line="500" w:lineRule="exact"/>
              <w:ind w:left="0"/>
              <w:jc w:val="both"/>
            </w:pPr>
            <w:r>
              <w:rPr>
                <w:rFonts w:ascii="Times New Roman" w:eastAsia="標楷體" w:hAnsi="Times New Roman"/>
                <w:color w:val="000000"/>
                <w:sz w:val="28"/>
                <w:szCs w:val="28"/>
              </w:rPr>
              <w:t>特殊需求或身心障礙兒少照顧支援計畫</w:t>
            </w:r>
          </w:p>
        </w:tc>
        <w:tc>
          <w:tcPr>
            <w:tcW w:w="155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010C49" w:rsidRDefault="00010C49">
            <w:pPr>
              <w:pStyle w:val="a3"/>
              <w:tabs>
                <w:tab w:val="left" w:pos="1985"/>
              </w:tabs>
              <w:snapToGrid w:val="0"/>
              <w:spacing w:line="500" w:lineRule="exact"/>
              <w:ind w:left="0"/>
              <w:jc w:val="both"/>
              <w:rPr>
                <w:rFonts w:ascii="Times New Roman" w:eastAsia="標楷體" w:hAnsi="Times New Roman"/>
                <w:color w:val="000000"/>
                <w:sz w:val="28"/>
                <w:szCs w:val="28"/>
              </w:rPr>
            </w:pPr>
          </w:p>
        </w:tc>
        <w:tc>
          <w:tcPr>
            <w:tcW w:w="170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010C49" w:rsidRDefault="00010C49">
            <w:pPr>
              <w:pStyle w:val="a3"/>
              <w:tabs>
                <w:tab w:val="left" w:pos="1985"/>
              </w:tabs>
              <w:snapToGrid w:val="0"/>
              <w:spacing w:line="500" w:lineRule="exact"/>
              <w:ind w:left="0"/>
              <w:jc w:val="both"/>
              <w:rPr>
                <w:rFonts w:ascii="Times New Roman" w:eastAsia="標楷體" w:hAnsi="Times New Roman"/>
                <w:color w:val="000000"/>
                <w:sz w:val="28"/>
                <w:szCs w:val="28"/>
              </w:rPr>
            </w:pPr>
          </w:p>
        </w:tc>
        <w:tc>
          <w:tcPr>
            <w:tcW w:w="184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010C49" w:rsidRDefault="00010C49">
            <w:pPr>
              <w:pStyle w:val="a3"/>
              <w:tabs>
                <w:tab w:val="left" w:pos="1985"/>
              </w:tabs>
              <w:snapToGrid w:val="0"/>
              <w:spacing w:line="500" w:lineRule="exact"/>
              <w:ind w:left="0"/>
              <w:jc w:val="both"/>
              <w:rPr>
                <w:rFonts w:ascii="Times New Roman" w:eastAsia="標楷體" w:hAnsi="Times New Roman"/>
                <w:color w:val="000000"/>
                <w:sz w:val="28"/>
                <w:szCs w:val="28"/>
              </w:rPr>
            </w:pPr>
          </w:p>
        </w:tc>
        <w:tc>
          <w:tcPr>
            <w:tcW w:w="241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010C49" w:rsidRDefault="00143E9E">
            <w:pPr>
              <w:pStyle w:val="a3"/>
              <w:tabs>
                <w:tab w:val="left" w:pos="1985"/>
              </w:tabs>
              <w:snapToGrid w:val="0"/>
              <w:spacing w:line="500" w:lineRule="exact"/>
              <w:ind w:left="0"/>
              <w:jc w:val="both"/>
            </w:pPr>
            <w:r>
              <w:rPr>
                <w:rFonts w:ascii="Times New Roman" w:eastAsia="標楷體" w:hAnsi="Times New Roman"/>
                <w:color w:val="000000"/>
                <w:sz w:val="28"/>
                <w:szCs w:val="28"/>
              </w:rPr>
              <w:t>須經地方政府在地評估小組討論</w:t>
            </w:r>
          </w:p>
        </w:tc>
      </w:tr>
      <w:tr w:rsidR="00010C49">
        <w:tblPrEx>
          <w:tblCellMar>
            <w:top w:w="0" w:type="dxa"/>
            <w:bottom w:w="0" w:type="dxa"/>
          </w:tblCellMar>
        </w:tblPrEx>
        <w:tc>
          <w:tcPr>
            <w:tcW w:w="184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010C49" w:rsidRDefault="00143E9E">
            <w:pPr>
              <w:pStyle w:val="a3"/>
              <w:tabs>
                <w:tab w:val="left" w:pos="1985"/>
              </w:tabs>
              <w:snapToGrid w:val="0"/>
              <w:spacing w:line="500" w:lineRule="exact"/>
              <w:ind w:left="0"/>
              <w:jc w:val="both"/>
              <w:rPr>
                <w:rFonts w:ascii="Times New Roman" w:eastAsia="標楷體" w:hAnsi="Times New Roman"/>
                <w:color w:val="000000"/>
                <w:sz w:val="28"/>
                <w:szCs w:val="28"/>
              </w:rPr>
            </w:pPr>
            <w:r>
              <w:rPr>
                <w:rFonts w:ascii="Times New Roman" w:eastAsia="標楷體" w:hAnsi="Times New Roman"/>
                <w:color w:val="000000"/>
                <w:sz w:val="28"/>
                <w:szCs w:val="28"/>
              </w:rPr>
              <w:t>短期</w:t>
            </w:r>
            <w:proofErr w:type="gramStart"/>
            <w:r>
              <w:rPr>
                <w:rFonts w:ascii="Times New Roman" w:eastAsia="標楷體" w:hAnsi="Times New Roman"/>
                <w:color w:val="000000"/>
                <w:sz w:val="28"/>
                <w:szCs w:val="28"/>
              </w:rPr>
              <w:t>住宿式療育</w:t>
            </w:r>
            <w:proofErr w:type="gramEnd"/>
            <w:r>
              <w:rPr>
                <w:rFonts w:ascii="Times New Roman" w:eastAsia="標楷體" w:hAnsi="Times New Roman"/>
                <w:color w:val="000000"/>
                <w:sz w:val="28"/>
                <w:szCs w:val="28"/>
              </w:rPr>
              <w:t>照顧模式計畫</w:t>
            </w:r>
          </w:p>
        </w:tc>
        <w:tc>
          <w:tcPr>
            <w:tcW w:w="155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010C49" w:rsidRDefault="00010C49">
            <w:pPr>
              <w:pStyle w:val="a3"/>
              <w:tabs>
                <w:tab w:val="left" w:pos="1985"/>
              </w:tabs>
              <w:snapToGrid w:val="0"/>
              <w:spacing w:line="500" w:lineRule="exact"/>
              <w:ind w:left="0"/>
              <w:jc w:val="both"/>
              <w:rPr>
                <w:rFonts w:ascii="Times New Roman" w:eastAsia="標楷體" w:hAnsi="Times New Roman"/>
                <w:color w:val="000000"/>
                <w:sz w:val="28"/>
                <w:szCs w:val="28"/>
              </w:rPr>
            </w:pPr>
          </w:p>
        </w:tc>
        <w:tc>
          <w:tcPr>
            <w:tcW w:w="170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010C49" w:rsidRDefault="00010C49">
            <w:pPr>
              <w:pStyle w:val="a3"/>
              <w:tabs>
                <w:tab w:val="left" w:pos="1985"/>
              </w:tabs>
              <w:snapToGrid w:val="0"/>
              <w:spacing w:line="500" w:lineRule="exact"/>
              <w:ind w:left="0"/>
              <w:jc w:val="both"/>
              <w:rPr>
                <w:rFonts w:ascii="Times New Roman" w:eastAsia="標楷體" w:hAnsi="Times New Roman"/>
                <w:color w:val="000000"/>
                <w:sz w:val="28"/>
                <w:szCs w:val="28"/>
              </w:rPr>
            </w:pPr>
          </w:p>
        </w:tc>
        <w:tc>
          <w:tcPr>
            <w:tcW w:w="184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010C49" w:rsidRDefault="00010C49">
            <w:pPr>
              <w:pStyle w:val="a3"/>
              <w:tabs>
                <w:tab w:val="left" w:pos="1985"/>
              </w:tabs>
              <w:snapToGrid w:val="0"/>
              <w:spacing w:line="500" w:lineRule="exact"/>
              <w:ind w:left="0"/>
              <w:jc w:val="both"/>
              <w:rPr>
                <w:rFonts w:ascii="Times New Roman" w:eastAsia="標楷體" w:hAnsi="Times New Roman"/>
                <w:color w:val="000000"/>
                <w:sz w:val="28"/>
                <w:szCs w:val="28"/>
              </w:rPr>
            </w:pPr>
          </w:p>
        </w:tc>
        <w:tc>
          <w:tcPr>
            <w:tcW w:w="241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010C49" w:rsidRDefault="00010C49">
            <w:pPr>
              <w:pStyle w:val="a3"/>
              <w:tabs>
                <w:tab w:val="left" w:pos="1985"/>
              </w:tabs>
              <w:snapToGrid w:val="0"/>
              <w:spacing w:line="500" w:lineRule="exact"/>
              <w:ind w:left="0"/>
              <w:jc w:val="both"/>
              <w:rPr>
                <w:rFonts w:ascii="Times New Roman" w:eastAsia="標楷體" w:hAnsi="Times New Roman"/>
                <w:color w:val="000000"/>
                <w:sz w:val="28"/>
                <w:szCs w:val="28"/>
              </w:rPr>
            </w:pPr>
          </w:p>
        </w:tc>
      </w:tr>
      <w:tr w:rsidR="00010C49">
        <w:tblPrEx>
          <w:tblCellMar>
            <w:top w:w="0" w:type="dxa"/>
            <w:bottom w:w="0" w:type="dxa"/>
          </w:tblCellMar>
        </w:tblPrEx>
        <w:tc>
          <w:tcPr>
            <w:tcW w:w="184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010C49" w:rsidRDefault="00143E9E">
            <w:pPr>
              <w:pStyle w:val="a3"/>
              <w:tabs>
                <w:tab w:val="left" w:pos="1985"/>
              </w:tabs>
              <w:snapToGrid w:val="0"/>
              <w:spacing w:line="500" w:lineRule="exact"/>
              <w:ind w:left="0"/>
              <w:jc w:val="both"/>
            </w:pPr>
            <w:r>
              <w:rPr>
                <w:rFonts w:ascii="Times New Roman" w:eastAsia="標楷體" w:hAnsi="Times New Roman"/>
                <w:color w:val="000000"/>
                <w:sz w:val="28"/>
                <w:szCs w:val="28"/>
              </w:rPr>
              <w:t>辦理安置少年自立培訓方案</w:t>
            </w:r>
          </w:p>
        </w:tc>
        <w:tc>
          <w:tcPr>
            <w:tcW w:w="155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010C49" w:rsidRDefault="00010C49">
            <w:pPr>
              <w:pStyle w:val="a3"/>
              <w:tabs>
                <w:tab w:val="left" w:pos="1985"/>
              </w:tabs>
              <w:snapToGrid w:val="0"/>
              <w:spacing w:line="500" w:lineRule="exact"/>
              <w:ind w:left="0"/>
              <w:jc w:val="both"/>
              <w:rPr>
                <w:rFonts w:ascii="Times New Roman" w:eastAsia="標楷體" w:hAnsi="Times New Roman"/>
                <w:color w:val="000000"/>
                <w:sz w:val="28"/>
                <w:szCs w:val="28"/>
              </w:rPr>
            </w:pPr>
          </w:p>
        </w:tc>
        <w:tc>
          <w:tcPr>
            <w:tcW w:w="170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010C49" w:rsidRDefault="00010C49">
            <w:pPr>
              <w:pStyle w:val="a3"/>
              <w:tabs>
                <w:tab w:val="left" w:pos="1985"/>
              </w:tabs>
              <w:snapToGrid w:val="0"/>
              <w:spacing w:line="500" w:lineRule="exact"/>
              <w:ind w:left="0"/>
              <w:jc w:val="both"/>
              <w:rPr>
                <w:rFonts w:ascii="Times New Roman" w:eastAsia="標楷體" w:hAnsi="Times New Roman"/>
                <w:color w:val="000000"/>
                <w:sz w:val="28"/>
                <w:szCs w:val="28"/>
              </w:rPr>
            </w:pPr>
          </w:p>
        </w:tc>
        <w:tc>
          <w:tcPr>
            <w:tcW w:w="184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010C49" w:rsidRDefault="00010C49">
            <w:pPr>
              <w:pStyle w:val="a3"/>
              <w:tabs>
                <w:tab w:val="left" w:pos="1985"/>
              </w:tabs>
              <w:snapToGrid w:val="0"/>
              <w:spacing w:line="500" w:lineRule="exact"/>
              <w:ind w:left="0"/>
              <w:jc w:val="both"/>
              <w:rPr>
                <w:rFonts w:ascii="Times New Roman" w:eastAsia="標楷體" w:hAnsi="Times New Roman"/>
                <w:color w:val="000000"/>
                <w:sz w:val="28"/>
                <w:szCs w:val="28"/>
              </w:rPr>
            </w:pPr>
          </w:p>
        </w:tc>
        <w:tc>
          <w:tcPr>
            <w:tcW w:w="241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010C49" w:rsidRDefault="00010C49">
            <w:pPr>
              <w:pStyle w:val="a3"/>
              <w:tabs>
                <w:tab w:val="left" w:pos="1985"/>
              </w:tabs>
              <w:snapToGrid w:val="0"/>
              <w:spacing w:line="500" w:lineRule="exact"/>
              <w:ind w:left="0"/>
              <w:jc w:val="both"/>
              <w:rPr>
                <w:rFonts w:ascii="Times New Roman" w:eastAsia="標楷體" w:hAnsi="Times New Roman"/>
                <w:color w:val="000000"/>
                <w:sz w:val="28"/>
                <w:szCs w:val="28"/>
              </w:rPr>
            </w:pPr>
          </w:p>
        </w:tc>
      </w:tr>
      <w:tr w:rsidR="00010C49">
        <w:tblPrEx>
          <w:tblCellMar>
            <w:top w:w="0" w:type="dxa"/>
            <w:bottom w:w="0" w:type="dxa"/>
          </w:tblCellMar>
        </w:tblPrEx>
        <w:tc>
          <w:tcPr>
            <w:tcW w:w="184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010C49" w:rsidRDefault="00143E9E">
            <w:pPr>
              <w:pStyle w:val="a3"/>
              <w:tabs>
                <w:tab w:val="left" w:pos="1985"/>
              </w:tabs>
              <w:snapToGrid w:val="0"/>
              <w:spacing w:line="500" w:lineRule="exact"/>
              <w:ind w:left="0"/>
              <w:jc w:val="both"/>
            </w:pPr>
            <w:r>
              <w:rPr>
                <w:rFonts w:ascii="Times New Roman" w:eastAsia="標楷體" w:hAnsi="Times New Roman"/>
                <w:color w:val="000000"/>
                <w:sz w:val="28"/>
                <w:szCs w:val="28"/>
              </w:rPr>
              <w:lastRenderedPageBreak/>
              <w:t>提升少年自立生活適應協助服務量能計畫</w:t>
            </w:r>
          </w:p>
        </w:tc>
        <w:tc>
          <w:tcPr>
            <w:tcW w:w="155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010C49" w:rsidRDefault="00010C49">
            <w:pPr>
              <w:pStyle w:val="a3"/>
              <w:tabs>
                <w:tab w:val="left" w:pos="1985"/>
              </w:tabs>
              <w:snapToGrid w:val="0"/>
              <w:spacing w:line="500" w:lineRule="exact"/>
              <w:ind w:left="0"/>
              <w:jc w:val="both"/>
              <w:rPr>
                <w:rFonts w:ascii="Times New Roman" w:eastAsia="標楷體" w:hAnsi="Times New Roman"/>
                <w:color w:val="000000"/>
                <w:sz w:val="28"/>
                <w:szCs w:val="28"/>
              </w:rPr>
            </w:pPr>
          </w:p>
        </w:tc>
        <w:tc>
          <w:tcPr>
            <w:tcW w:w="170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010C49" w:rsidRDefault="00010C49">
            <w:pPr>
              <w:pStyle w:val="a3"/>
              <w:tabs>
                <w:tab w:val="left" w:pos="1985"/>
              </w:tabs>
              <w:snapToGrid w:val="0"/>
              <w:spacing w:line="500" w:lineRule="exact"/>
              <w:ind w:left="0"/>
              <w:jc w:val="both"/>
              <w:rPr>
                <w:rFonts w:ascii="Times New Roman" w:eastAsia="標楷體" w:hAnsi="Times New Roman"/>
                <w:color w:val="000000"/>
                <w:sz w:val="28"/>
                <w:szCs w:val="28"/>
              </w:rPr>
            </w:pPr>
          </w:p>
        </w:tc>
        <w:tc>
          <w:tcPr>
            <w:tcW w:w="184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010C49" w:rsidRDefault="00010C49">
            <w:pPr>
              <w:pStyle w:val="a3"/>
              <w:tabs>
                <w:tab w:val="left" w:pos="1985"/>
              </w:tabs>
              <w:snapToGrid w:val="0"/>
              <w:spacing w:line="500" w:lineRule="exact"/>
              <w:ind w:left="0"/>
              <w:jc w:val="both"/>
              <w:rPr>
                <w:rFonts w:ascii="Times New Roman" w:eastAsia="標楷體" w:hAnsi="Times New Roman"/>
                <w:color w:val="000000"/>
                <w:sz w:val="28"/>
                <w:szCs w:val="28"/>
              </w:rPr>
            </w:pPr>
          </w:p>
        </w:tc>
        <w:tc>
          <w:tcPr>
            <w:tcW w:w="241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010C49" w:rsidRDefault="00010C49">
            <w:pPr>
              <w:pStyle w:val="a3"/>
              <w:tabs>
                <w:tab w:val="left" w:pos="1985"/>
              </w:tabs>
              <w:snapToGrid w:val="0"/>
              <w:spacing w:line="500" w:lineRule="exact"/>
              <w:ind w:left="0"/>
              <w:jc w:val="both"/>
              <w:rPr>
                <w:rFonts w:ascii="Times New Roman" w:eastAsia="標楷體" w:hAnsi="Times New Roman"/>
                <w:color w:val="000000"/>
                <w:sz w:val="28"/>
                <w:szCs w:val="28"/>
              </w:rPr>
            </w:pPr>
          </w:p>
        </w:tc>
      </w:tr>
      <w:tr w:rsidR="00010C49">
        <w:tblPrEx>
          <w:tblCellMar>
            <w:top w:w="0" w:type="dxa"/>
            <w:bottom w:w="0" w:type="dxa"/>
          </w:tblCellMar>
        </w:tblPrEx>
        <w:tc>
          <w:tcPr>
            <w:tcW w:w="1843"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rsidR="00010C49" w:rsidRDefault="00143E9E">
            <w:pPr>
              <w:pStyle w:val="a3"/>
              <w:tabs>
                <w:tab w:val="left" w:pos="1985"/>
              </w:tabs>
              <w:snapToGrid w:val="0"/>
              <w:spacing w:line="500" w:lineRule="exact"/>
              <w:ind w:left="0"/>
              <w:jc w:val="both"/>
              <w:rPr>
                <w:rFonts w:ascii="Times New Roman" w:eastAsia="標楷體" w:hAnsi="Times New Roman"/>
                <w:b/>
                <w:color w:val="000000"/>
                <w:sz w:val="28"/>
                <w:szCs w:val="28"/>
              </w:rPr>
            </w:pPr>
            <w:r>
              <w:rPr>
                <w:rFonts w:ascii="Times New Roman" w:eastAsia="標楷體" w:hAnsi="Times New Roman"/>
                <w:b/>
                <w:color w:val="000000"/>
                <w:sz w:val="28"/>
                <w:szCs w:val="28"/>
              </w:rPr>
              <w:t>經費總計</w:t>
            </w:r>
          </w:p>
        </w:tc>
        <w:tc>
          <w:tcPr>
            <w:tcW w:w="1559"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rsidR="00010C49" w:rsidRDefault="00010C49">
            <w:pPr>
              <w:pStyle w:val="a3"/>
              <w:tabs>
                <w:tab w:val="left" w:pos="1985"/>
              </w:tabs>
              <w:snapToGrid w:val="0"/>
              <w:spacing w:line="500" w:lineRule="exact"/>
              <w:ind w:left="0"/>
              <w:jc w:val="both"/>
              <w:rPr>
                <w:rFonts w:ascii="Times New Roman" w:eastAsia="標楷體" w:hAnsi="Times New Roman"/>
                <w:b/>
                <w:color w:val="000000"/>
                <w:sz w:val="28"/>
                <w:szCs w:val="28"/>
              </w:rPr>
            </w:pPr>
          </w:p>
        </w:tc>
        <w:tc>
          <w:tcPr>
            <w:tcW w:w="1701"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rsidR="00010C49" w:rsidRDefault="00010C49">
            <w:pPr>
              <w:pStyle w:val="a3"/>
              <w:tabs>
                <w:tab w:val="left" w:pos="1985"/>
              </w:tabs>
              <w:snapToGrid w:val="0"/>
              <w:spacing w:line="500" w:lineRule="exact"/>
              <w:ind w:left="0"/>
              <w:jc w:val="both"/>
              <w:rPr>
                <w:rFonts w:ascii="Times New Roman" w:eastAsia="標楷體" w:hAnsi="Times New Roman"/>
                <w:b/>
                <w:color w:val="000000"/>
                <w:sz w:val="28"/>
                <w:szCs w:val="28"/>
              </w:rPr>
            </w:pPr>
          </w:p>
        </w:tc>
        <w:tc>
          <w:tcPr>
            <w:tcW w:w="1843"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rsidR="00010C49" w:rsidRDefault="00010C49">
            <w:pPr>
              <w:pStyle w:val="a3"/>
              <w:tabs>
                <w:tab w:val="left" w:pos="1985"/>
              </w:tabs>
              <w:snapToGrid w:val="0"/>
              <w:spacing w:line="500" w:lineRule="exact"/>
              <w:ind w:left="0"/>
              <w:jc w:val="both"/>
              <w:rPr>
                <w:rFonts w:ascii="Times New Roman" w:eastAsia="標楷體" w:hAnsi="Times New Roman"/>
                <w:b/>
                <w:color w:val="000000"/>
                <w:sz w:val="28"/>
                <w:szCs w:val="28"/>
              </w:rPr>
            </w:pPr>
          </w:p>
        </w:tc>
        <w:tc>
          <w:tcPr>
            <w:tcW w:w="2410"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rsidR="00010C49" w:rsidRDefault="00010C49">
            <w:pPr>
              <w:pStyle w:val="a3"/>
              <w:tabs>
                <w:tab w:val="left" w:pos="1985"/>
              </w:tabs>
              <w:snapToGrid w:val="0"/>
              <w:spacing w:line="500" w:lineRule="exact"/>
              <w:ind w:left="0"/>
              <w:jc w:val="both"/>
              <w:rPr>
                <w:rFonts w:ascii="Times New Roman" w:eastAsia="標楷體" w:hAnsi="Times New Roman"/>
                <w:b/>
                <w:color w:val="000000"/>
                <w:sz w:val="28"/>
                <w:szCs w:val="28"/>
              </w:rPr>
            </w:pPr>
          </w:p>
        </w:tc>
      </w:tr>
    </w:tbl>
    <w:p w:rsidR="00010C49" w:rsidRDefault="00143E9E">
      <w:pPr>
        <w:pStyle w:val="11"/>
        <w:numPr>
          <w:ilvl w:val="0"/>
          <w:numId w:val="0"/>
        </w:numPr>
        <w:tabs>
          <w:tab w:val="clear" w:pos="-1420"/>
          <w:tab w:val="clear" w:pos="-853"/>
          <w:tab w:val="left" w:pos="142"/>
          <w:tab w:val="left" w:pos="709"/>
        </w:tabs>
        <w:spacing w:before="202"/>
        <w:ind w:left="426" w:hanging="284"/>
        <w:jc w:val="both"/>
        <w:outlineLvl w:val="9"/>
      </w:pPr>
      <w:proofErr w:type="gramStart"/>
      <w:r>
        <w:rPr>
          <w:rFonts w:ascii="Times New Roman" w:hAnsi="Times New Roman"/>
          <w:b w:val="0"/>
          <w:color w:val="000000"/>
          <w:kern w:val="0"/>
          <w:shd w:val="clear" w:color="auto" w:fill="FFFFFF"/>
        </w:rPr>
        <w:t>（</w:t>
      </w:r>
      <w:proofErr w:type="gramEnd"/>
      <w:r>
        <w:rPr>
          <w:rFonts w:ascii="Times New Roman" w:hAnsi="Times New Roman"/>
          <w:b w:val="0"/>
          <w:color w:val="000000"/>
          <w:kern w:val="0"/>
          <w:shd w:val="clear" w:color="auto" w:fill="FFFFFF"/>
        </w:rPr>
        <w:t>衛生福利部所屬兒童及少年安置及教養機構免填附表</w:t>
      </w:r>
      <w:r>
        <w:rPr>
          <w:rFonts w:ascii="Times New Roman" w:hAnsi="Times New Roman"/>
          <w:b w:val="0"/>
          <w:color w:val="000000"/>
          <w:kern w:val="0"/>
          <w:shd w:val="clear" w:color="auto" w:fill="FFFFFF"/>
        </w:rPr>
        <w:t>3</w:t>
      </w:r>
      <w:r>
        <w:rPr>
          <w:rFonts w:ascii="Times New Roman" w:hAnsi="Times New Roman"/>
          <w:b w:val="0"/>
          <w:color w:val="000000"/>
          <w:kern w:val="0"/>
          <w:shd w:val="clear" w:color="auto" w:fill="FFFFFF"/>
        </w:rPr>
        <w:t>至附表</w:t>
      </w:r>
      <w:r>
        <w:rPr>
          <w:rFonts w:ascii="Times New Roman" w:hAnsi="Times New Roman"/>
          <w:b w:val="0"/>
          <w:color w:val="000000"/>
          <w:kern w:val="0"/>
          <w:shd w:val="clear" w:color="auto" w:fill="FFFFFF"/>
        </w:rPr>
        <w:t>5</w:t>
      </w:r>
      <w:r>
        <w:rPr>
          <w:rFonts w:ascii="Times New Roman" w:hAnsi="Times New Roman"/>
          <w:b w:val="0"/>
          <w:color w:val="000000"/>
          <w:kern w:val="0"/>
          <w:shd w:val="clear" w:color="auto" w:fill="FFFFFF"/>
        </w:rPr>
        <w:t>以及上表，請逕針對</w:t>
      </w:r>
      <w:r>
        <w:rPr>
          <w:rFonts w:ascii="Times New Roman" w:hAnsi="Times New Roman"/>
          <w:b w:val="0"/>
          <w:color w:val="000000"/>
        </w:rPr>
        <w:t>短期住宿式療育照顧模式計畫</w:t>
      </w:r>
      <w:r>
        <w:rPr>
          <w:rFonts w:ascii="Times New Roman" w:hAnsi="Times New Roman"/>
          <w:b w:val="0"/>
          <w:color w:val="000000"/>
          <w:kern w:val="0"/>
          <w:shd w:val="clear" w:color="auto" w:fill="FFFFFF"/>
        </w:rPr>
        <w:t>所需費用，呈現各細項經費；</w:t>
      </w:r>
      <w:r>
        <w:rPr>
          <w:rFonts w:ascii="Times New Roman" w:hAnsi="Times New Roman"/>
          <w:b w:val="0"/>
          <w:color w:val="000000"/>
        </w:rPr>
        <w:t>公立醫療機構或醫療財團法人</w:t>
      </w:r>
      <w:proofErr w:type="gramStart"/>
      <w:r>
        <w:rPr>
          <w:rFonts w:ascii="Times New Roman" w:hAnsi="Times New Roman"/>
          <w:b w:val="0"/>
          <w:color w:val="000000"/>
        </w:rPr>
        <w:t>亦</w:t>
      </w:r>
      <w:r>
        <w:rPr>
          <w:rFonts w:ascii="Times New Roman" w:hAnsi="Times New Roman"/>
          <w:b w:val="0"/>
          <w:color w:val="000000"/>
          <w:kern w:val="0"/>
          <w:shd w:val="clear" w:color="auto" w:fill="FFFFFF"/>
        </w:rPr>
        <w:t>免填附表</w:t>
      </w:r>
      <w:proofErr w:type="gramEnd"/>
      <w:r>
        <w:rPr>
          <w:rFonts w:ascii="Times New Roman" w:hAnsi="Times New Roman"/>
          <w:b w:val="0"/>
          <w:color w:val="000000"/>
          <w:kern w:val="0"/>
          <w:shd w:val="clear" w:color="auto" w:fill="FFFFFF"/>
        </w:rPr>
        <w:t>3</w:t>
      </w:r>
      <w:r>
        <w:rPr>
          <w:rFonts w:ascii="Times New Roman" w:hAnsi="Times New Roman"/>
          <w:b w:val="0"/>
          <w:color w:val="000000"/>
          <w:kern w:val="0"/>
          <w:shd w:val="clear" w:color="auto" w:fill="FFFFFF"/>
        </w:rPr>
        <w:t>至附表</w:t>
      </w:r>
      <w:r>
        <w:rPr>
          <w:rFonts w:ascii="Times New Roman" w:hAnsi="Times New Roman"/>
          <w:b w:val="0"/>
          <w:color w:val="000000"/>
          <w:kern w:val="0"/>
          <w:shd w:val="clear" w:color="auto" w:fill="FFFFFF"/>
        </w:rPr>
        <w:t>5</w:t>
      </w:r>
      <w:r>
        <w:rPr>
          <w:rFonts w:ascii="Times New Roman" w:hAnsi="Times New Roman"/>
          <w:b w:val="0"/>
          <w:color w:val="000000"/>
          <w:kern w:val="0"/>
          <w:shd w:val="clear" w:color="auto" w:fill="FFFFFF"/>
        </w:rPr>
        <w:t>以及上表，請逕針對</w:t>
      </w:r>
      <w:r>
        <w:rPr>
          <w:rFonts w:ascii="Times New Roman" w:hAnsi="Times New Roman"/>
          <w:b w:val="0"/>
          <w:color w:val="000000"/>
        </w:rPr>
        <w:t>醫院附設長期照顧機構設置兒少專區所需費用，呈現各細項經費</w:t>
      </w:r>
      <w:r>
        <w:rPr>
          <w:rFonts w:ascii="Times New Roman" w:hAnsi="Times New Roman"/>
          <w:b w:val="0"/>
          <w:color w:val="000000"/>
          <w:kern w:val="0"/>
          <w:shd w:val="clear" w:color="auto" w:fill="FFFFFF"/>
        </w:rPr>
        <w:t>。）</w:t>
      </w:r>
    </w:p>
    <w:p w:rsidR="00010C49" w:rsidRDefault="00010C49">
      <w:pPr>
        <w:pStyle w:val="Textbody"/>
        <w:spacing w:line="500" w:lineRule="exact"/>
        <w:jc w:val="center"/>
        <w:rPr>
          <w:rFonts w:ascii="Times New Roman" w:eastAsia="標楷體" w:hAnsi="Times New Roman"/>
          <w:color w:val="000000"/>
          <w:sz w:val="28"/>
          <w:szCs w:val="28"/>
        </w:rPr>
      </w:pPr>
    </w:p>
    <w:p w:rsidR="00010C49" w:rsidRDefault="00010C49">
      <w:pPr>
        <w:pStyle w:val="Textbody"/>
        <w:spacing w:line="500" w:lineRule="exact"/>
        <w:jc w:val="both"/>
        <w:rPr>
          <w:rFonts w:ascii="Times New Roman" w:eastAsia="標楷體" w:hAnsi="Times New Roman"/>
          <w:color w:val="000000"/>
          <w:sz w:val="28"/>
          <w:szCs w:val="28"/>
        </w:rPr>
      </w:pPr>
    </w:p>
    <w:sectPr w:rsidR="00010C49">
      <w:footerReference w:type="default" r:id="rId10"/>
      <w:footerReference w:type="first" r:id="rId11"/>
      <w:pgSz w:w="11906" w:h="16838"/>
      <w:pgMar w:top="720" w:right="1134" w:bottom="1134" w:left="1134" w:header="720" w:footer="720"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143E9E" w:rsidRDefault="00143E9E">
      <w:r>
        <w:separator/>
      </w:r>
    </w:p>
  </w:endnote>
  <w:endnote w:type="continuationSeparator" w:id="0">
    <w:p w:rsidR="00143E9E" w:rsidRDefault="00143E9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Liberation Sans">
    <w:panose1 w:val="020B0604020202020204"/>
    <w:charset w:val="00"/>
    <w:family w:val="swiss"/>
    <w:pitch w:val="variable"/>
    <w:sig w:usb0="E0000AFF" w:usb1="500078FF" w:usb2="00000021" w:usb3="00000000" w:csb0="000001BF" w:csb1="00000000"/>
  </w:font>
  <w:font w:name="思源黑體">
    <w:panose1 w:val="020B0500000000000000"/>
    <w:charset w:val="88"/>
    <w:family w:val="swiss"/>
    <w:notTrueType/>
    <w:pitch w:val="variable"/>
    <w:sig w:usb0="30000287" w:usb1="2BDF3C10" w:usb2="00000016" w:usb3="00000000" w:csb0="003A0107"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pitch w:val="fixed"/>
    <w:sig w:usb0="E0002EFF" w:usb1="C0007843"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630BC" w:rsidRDefault="00143E9E">
    <w:pPr>
      <w:pStyle w:val="a6"/>
      <w:jc w:val="center"/>
    </w:pPr>
    <w:r>
      <w:rPr>
        <w:lang w:val="zh-TW"/>
      </w:rPr>
      <w:fldChar w:fldCharType="begin"/>
    </w:r>
    <w:r>
      <w:rPr>
        <w:lang w:val="zh-TW"/>
      </w:rPr>
      <w:instrText xml:space="preserve"> PAGE </w:instrText>
    </w:r>
    <w:r>
      <w:rPr>
        <w:lang w:val="zh-TW"/>
      </w:rPr>
      <w:fldChar w:fldCharType="separate"/>
    </w:r>
    <w:r>
      <w:rPr>
        <w:lang w:val="zh-TW"/>
      </w:rPr>
      <w:t>29</w:t>
    </w:r>
    <w:r>
      <w:rPr>
        <w:lang w:val="zh-TW"/>
      </w:rPr>
      <w:fldChar w:fldCharType="end"/>
    </w:r>
  </w:p>
  <w:p w:rsidR="000630BC" w:rsidRDefault="00143E9E">
    <w:pPr>
      <w:pStyle w:val="a6"/>
      <w:ind w:right="360" w:firstLine="370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630BC" w:rsidRDefault="00143E9E">
    <w:pPr>
      <w:pStyle w:val="a6"/>
      <w:jc w:val="center"/>
    </w:pPr>
    <w:r>
      <w:t>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143E9E" w:rsidRDefault="00143E9E">
      <w:r>
        <w:rPr>
          <w:color w:val="000000"/>
        </w:rPr>
        <w:separator/>
      </w:r>
    </w:p>
  </w:footnote>
  <w:footnote w:type="continuationSeparator" w:id="0">
    <w:p w:rsidR="00143E9E" w:rsidRDefault="00143E9E">
      <w:r>
        <w:continuationSeparator/>
      </w:r>
    </w:p>
  </w:footnote>
  <w:footnote w:id="1">
    <w:p w:rsidR="00010C49" w:rsidRDefault="00143E9E">
      <w:pPr>
        <w:pStyle w:val="ae"/>
      </w:pPr>
      <w:r>
        <w:rPr>
          <w:rStyle w:val="aff"/>
        </w:rPr>
        <w:footnoteRef/>
      </w:r>
      <w:r>
        <w:rPr>
          <w:rFonts w:ascii="標楷體" w:eastAsia="標楷體" w:hAnsi="標楷體"/>
          <w:color w:val="000000"/>
        </w:rPr>
        <w:t xml:space="preserve">   </w:t>
      </w:r>
      <w:r>
        <w:rPr>
          <w:rFonts w:ascii="標楷體" w:eastAsia="標楷體" w:hAnsi="標楷體"/>
          <w:color w:val="000000"/>
        </w:rPr>
        <w:t>本點所稱「外展」係指其他專業人員外展至安置單位提供服務。</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C14A96"/>
    <w:multiLevelType w:val="multilevel"/>
    <w:tmpl w:val="4844BEA0"/>
    <w:lvl w:ilvl="0">
      <w:start w:val="1"/>
      <w:numFmt w:val="decimal"/>
      <w:lvlText w:val="(%1)"/>
      <w:lvlJc w:val="left"/>
      <w:pPr>
        <w:ind w:left="360" w:hanging="360"/>
      </w:pPr>
      <w:rPr>
        <w:rFonts w:ascii="Times New Roman" w:hAnsi="Times New Roman" w:cs="Times New Roman"/>
        <w:sz w:val="28"/>
        <w:szCs w:val="28"/>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 w15:restartNumberingAfterBreak="0">
    <w:nsid w:val="0888095B"/>
    <w:multiLevelType w:val="multilevel"/>
    <w:tmpl w:val="54443F9A"/>
    <w:styleLink w:val="3"/>
    <w:lvl w:ilvl="0">
      <w:start w:val="1"/>
      <w:numFmt w:val="upperLetter"/>
      <w:lvlText w:val="%1."/>
      <w:lvlJc w:val="left"/>
      <w:pPr>
        <w:ind w:left="2211" w:hanging="793"/>
      </w:pPr>
      <w:rPr>
        <w:b w:val="0"/>
      </w:rPr>
    </w:lvl>
    <w:lvl w:ilvl="1">
      <w:start w:val="1"/>
      <w:numFmt w:val="ideographTraditional"/>
      <w:lvlText w:val="%2、"/>
      <w:lvlJc w:val="left"/>
      <w:pPr>
        <w:ind w:left="2378" w:hanging="480"/>
      </w:pPr>
    </w:lvl>
    <w:lvl w:ilvl="2">
      <w:start w:val="1"/>
      <w:numFmt w:val="lowerRoman"/>
      <w:lvlText w:val="%3."/>
      <w:lvlJc w:val="right"/>
      <w:pPr>
        <w:ind w:left="2858" w:hanging="480"/>
      </w:pPr>
    </w:lvl>
    <w:lvl w:ilvl="3">
      <w:start w:val="1"/>
      <w:numFmt w:val="decimal"/>
      <w:lvlText w:val="%4."/>
      <w:lvlJc w:val="left"/>
      <w:pPr>
        <w:ind w:left="3338" w:hanging="480"/>
      </w:pPr>
    </w:lvl>
    <w:lvl w:ilvl="4">
      <w:start w:val="1"/>
      <w:numFmt w:val="ideographTraditional"/>
      <w:lvlText w:val="%5、"/>
      <w:lvlJc w:val="left"/>
      <w:pPr>
        <w:ind w:left="3818" w:hanging="480"/>
      </w:pPr>
    </w:lvl>
    <w:lvl w:ilvl="5">
      <w:start w:val="1"/>
      <w:numFmt w:val="lowerRoman"/>
      <w:lvlText w:val="%6."/>
      <w:lvlJc w:val="right"/>
      <w:pPr>
        <w:ind w:left="4298" w:hanging="480"/>
      </w:pPr>
    </w:lvl>
    <w:lvl w:ilvl="6">
      <w:start w:val="1"/>
      <w:numFmt w:val="decimal"/>
      <w:lvlText w:val="%7."/>
      <w:lvlJc w:val="left"/>
      <w:pPr>
        <w:ind w:left="4778" w:hanging="480"/>
      </w:pPr>
    </w:lvl>
    <w:lvl w:ilvl="7">
      <w:start w:val="1"/>
      <w:numFmt w:val="ideographTraditional"/>
      <w:lvlText w:val="%8、"/>
      <w:lvlJc w:val="left"/>
      <w:pPr>
        <w:ind w:left="5258" w:hanging="480"/>
      </w:pPr>
    </w:lvl>
    <w:lvl w:ilvl="8">
      <w:start w:val="1"/>
      <w:numFmt w:val="lowerRoman"/>
      <w:lvlText w:val="%9."/>
      <w:lvlJc w:val="right"/>
      <w:pPr>
        <w:ind w:left="5738" w:hanging="480"/>
      </w:pPr>
    </w:lvl>
  </w:abstractNum>
  <w:abstractNum w:abstractNumId="2" w15:restartNumberingAfterBreak="0">
    <w:nsid w:val="09F0683C"/>
    <w:multiLevelType w:val="multilevel"/>
    <w:tmpl w:val="3CBEC140"/>
    <w:lvl w:ilvl="0">
      <w:start w:val="1"/>
      <w:numFmt w:val="upperLetter"/>
      <w:lvlText w:val="%1."/>
      <w:lvlJc w:val="left"/>
      <w:pPr>
        <w:ind w:left="360" w:hanging="360"/>
      </w:pPr>
      <w:rPr>
        <w:rFonts w:ascii="Times New Roman" w:hAnsi="Times New Roman" w:cs="Times New Roman"/>
        <w:strike w:val="0"/>
        <w:dstrike w:val="0"/>
        <w:sz w:val="28"/>
        <w:szCs w:val="28"/>
      </w:rPr>
    </w:lvl>
    <w:lvl w:ilvl="1">
      <w:start w:val="1"/>
      <w:numFmt w:val="upperLetter"/>
      <w:lvlText w:val="(%2)"/>
      <w:lvlJc w:val="left"/>
      <w:pPr>
        <w:ind w:left="960" w:hanging="480"/>
      </w:pPr>
      <w:rPr>
        <w:rFonts w:ascii="Times New Roman" w:hAnsi="Times New Roman" w:cs="Times New Roman"/>
        <w:sz w:val="28"/>
      </w:r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3" w15:restartNumberingAfterBreak="0">
    <w:nsid w:val="0BC406B1"/>
    <w:multiLevelType w:val="multilevel"/>
    <w:tmpl w:val="E0CC7140"/>
    <w:lvl w:ilvl="0">
      <w:start w:val="1"/>
      <w:numFmt w:val="decimal"/>
      <w:lvlText w:val="(%1)"/>
      <w:lvlJc w:val="left"/>
      <w:pPr>
        <w:ind w:left="1517" w:hanging="360"/>
      </w:pPr>
      <w:rPr>
        <w:rFonts w:ascii="Times New Roman" w:hAnsi="Times New Roman" w:cs="Times New Roman"/>
        <w:sz w:val="28"/>
        <w:szCs w:val="28"/>
      </w:rPr>
    </w:lvl>
    <w:lvl w:ilvl="1">
      <w:start w:val="1"/>
      <w:numFmt w:val="ideographTraditional"/>
      <w:lvlText w:val="%2、"/>
      <w:lvlJc w:val="left"/>
      <w:pPr>
        <w:ind w:left="2117" w:hanging="480"/>
      </w:pPr>
    </w:lvl>
    <w:lvl w:ilvl="2">
      <w:start w:val="1"/>
      <w:numFmt w:val="lowerRoman"/>
      <w:lvlText w:val="%3."/>
      <w:lvlJc w:val="right"/>
      <w:pPr>
        <w:ind w:left="2597" w:hanging="480"/>
      </w:pPr>
    </w:lvl>
    <w:lvl w:ilvl="3">
      <w:start w:val="1"/>
      <w:numFmt w:val="decimal"/>
      <w:lvlText w:val="%4."/>
      <w:lvlJc w:val="left"/>
      <w:pPr>
        <w:ind w:left="3077" w:hanging="480"/>
      </w:pPr>
    </w:lvl>
    <w:lvl w:ilvl="4">
      <w:start w:val="1"/>
      <w:numFmt w:val="ideographTraditional"/>
      <w:lvlText w:val="%5、"/>
      <w:lvlJc w:val="left"/>
      <w:pPr>
        <w:ind w:left="3557" w:hanging="480"/>
      </w:pPr>
    </w:lvl>
    <w:lvl w:ilvl="5">
      <w:start w:val="1"/>
      <w:numFmt w:val="lowerRoman"/>
      <w:lvlText w:val="%6."/>
      <w:lvlJc w:val="right"/>
      <w:pPr>
        <w:ind w:left="4037" w:hanging="480"/>
      </w:pPr>
    </w:lvl>
    <w:lvl w:ilvl="6">
      <w:start w:val="1"/>
      <w:numFmt w:val="decimal"/>
      <w:lvlText w:val="%7."/>
      <w:lvlJc w:val="left"/>
      <w:pPr>
        <w:ind w:left="4517" w:hanging="480"/>
      </w:pPr>
    </w:lvl>
    <w:lvl w:ilvl="7">
      <w:start w:val="1"/>
      <w:numFmt w:val="ideographTraditional"/>
      <w:lvlText w:val="%8、"/>
      <w:lvlJc w:val="left"/>
      <w:pPr>
        <w:ind w:left="4997" w:hanging="480"/>
      </w:pPr>
    </w:lvl>
    <w:lvl w:ilvl="8">
      <w:start w:val="1"/>
      <w:numFmt w:val="lowerRoman"/>
      <w:lvlText w:val="%9."/>
      <w:lvlJc w:val="right"/>
      <w:pPr>
        <w:ind w:left="5477" w:hanging="480"/>
      </w:pPr>
    </w:lvl>
  </w:abstractNum>
  <w:abstractNum w:abstractNumId="4" w15:restartNumberingAfterBreak="0">
    <w:nsid w:val="106826DA"/>
    <w:multiLevelType w:val="multilevel"/>
    <w:tmpl w:val="531E357E"/>
    <w:lvl w:ilvl="0">
      <w:start w:val="1"/>
      <w:numFmt w:val="upperLetter"/>
      <w:lvlText w:val="%1."/>
      <w:lvlJc w:val="left"/>
      <w:pPr>
        <w:ind w:left="360" w:hanging="360"/>
      </w:pPr>
      <w:rPr>
        <w:rFonts w:ascii="Times New Roman" w:hAnsi="Times New Roman" w:cs="Times New Roman"/>
        <w:strike w:val="0"/>
        <w:dstrike w:val="0"/>
        <w:sz w:val="28"/>
        <w:szCs w:val="28"/>
      </w:rPr>
    </w:lvl>
    <w:lvl w:ilvl="1">
      <w:start w:val="1"/>
      <w:numFmt w:val="upperLetter"/>
      <w:lvlText w:val="(%2)"/>
      <w:lvlJc w:val="left"/>
      <w:pPr>
        <w:ind w:left="960" w:hanging="480"/>
      </w:pPr>
      <w:rPr>
        <w:rFonts w:ascii="Times New Roman" w:hAnsi="Times New Roman" w:cs="Times New Roman"/>
        <w:sz w:val="28"/>
      </w:r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5" w15:restartNumberingAfterBreak="0">
    <w:nsid w:val="137814D6"/>
    <w:multiLevelType w:val="multilevel"/>
    <w:tmpl w:val="066CAA58"/>
    <w:lvl w:ilvl="0">
      <w:start w:val="1"/>
      <w:numFmt w:val="decimal"/>
      <w:lvlText w:val="(%1)"/>
      <w:lvlJc w:val="left"/>
      <w:pPr>
        <w:ind w:left="2400" w:hanging="480"/>
      </w:pPr>
      <w:rPr>
        <w:rFonts w:ascii="Times New Roman" w:hAnsi="Times New Roman" w:cs="Times New Roman"/>
        <w:color w:val="auto"/>
        <w:sz w:val="28"/>
        <w:szCs w:val="28"/>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6" w15:restartNumberingAfterBreak="0">
    <w:nsid w:val="146937FE"/>
    <w:multiLevelType w:val="multilevel"/>
    <w:tmpl w:val="9A5C5756"/>
    <w:styleLink w:val="8"/>
    <w:lvl w:ilvl="0">
      <w:start w:val="1"/>
      <w:numFmt w:val="decimal"/>
      <w:suff w:val="nothing"/>
      <w:lvlText w:val="(%1)"/>
      <w:lvlJc w:val="left"/>
      <w:pPr>
        <w:ind w:left="2640" w:hanging="720"/>
      </w:pPr>
      <w:rPr>
        <w:rFonts w:ascii="Times New Roman" w:hAnsi="Times New Roman" w:cs="Times New Roman"/>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7" w15:restartNumberingAfterBreak="0">
    <w:nsid w:val="159821AD"/>
    <w:multiLevelType w:val="multilevel"/>
    <w:tmpl w:val="59CC46B0"/>
    <w:lvl w:ilvl="0">
      <w:start w:val="1"/>
      <w:numFmt w:val="upperLetter"/>
      <w:lvlText w:val="%1."/>
      <w:lvlJc w:val="left"/>
      <w:pPr>
        <w:ind w:left="360" w:hanging="360"/>
      </w:pPr>
      <w:rPr>
        <w:rFonts w:ascii="Times New Roman" w:hAnsi="Times New Roman" w:cs="Times New Roman"/>
        <w:strike w:val="0"/>
        <w:dstrike w:val="0"/>
        <w:color w:val="auto"/>
        <w:sz w:val="28"/>
        <w:szCs w:val="28"/>
      </w:rPr>
    </w:lvl>
    <w:lvl w:ilvl="1">
      <w:start w:val="1"/>
      <w:numFmt w:val="upperLetter"/>
      <w:lvlText w:val="(%2)"/>
      <w:lvlJc w:val="left"/>
      <w:pPr>
        <w:ind w:left="960" w:hanging="480"/>
      </w:pPr>
      <w:rPr>
        <w:rFonts w:ascii="Times New Roman" w:hAnsi="Times New Roman" w:cs="Times New Roman"/>
        <w:sz w:val="28"/>
      </w:r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8" w15:restartNumberingAfterBreak="0">
    <w:nsid w:val="1B467313"/>
    <w:multiLevelType w:val="multilevel"/>
    <w:tmpl w:val="DD3832D2"/>
    <w:lvl w:ilvl="0">
      <w:start w:val="1"/>
      <w:numFmt w:val="upperLetter"/>
      <w:lvlText w:val="%1."/>
      <w:lvlJc w:val="left"/>
      <w:pPr>
        <w:ind w:left="2040" w:hanging="480"/>
      </w:pPr>
    </w:lvl>
    <w:lvl w:ilvl="1">
      <w:start w:val="1"/>
      <w:numFmt w:val="ideographTraditional"/>
      <w:lvlText w:val="%2、"/>
      <w:lvlJc w:val="left"/>
      <w:pPr>
        <w:ind w:left="2520" w:hanging="480"/>
      </w:pPr>
    </w:lvl>
    <w:lvl w:ilvl="2">
      <w:start w:val="1"/>
      <w:numFmt w:val="lowerRoman"/>
      <w:lvlText w:val="%3."/>
      <w:lvlJc w:val="right"/>
      <w:pPr>
        <w:ind w:left="3000" w:hanging="480"/>
      </w:pPr>
    </w:lvl>
    <w:lvl w:ilvl="3">
      <w:start w:val="1"/>
      <w:numFmt w:val="decimal"/>
      <w:lvlText w:val="%4."/>
      <w:lvlJc w:val="left"/>
      <w:pPr>
        <w:ind w:left="3480" w:hanging="480"/>
      </w:pPr>
    </w:lvl>
    <w:lvl w:ilvl="4">
      <w:start w:val="1"/>
      <w:numFmt w:val="ideographTraditional"/>
      <w:lvlText w:val="%5、"/>
      <w:lvlJc w:val="left"/>
      <w:pPr>
        <w:ind w:left="3960" w:hanging="480"/>
      </w:pPr>
    </w:lvl>
    <w:lvl w:ilvl="5">
      <w:start w:val="1"/>
      <w:numFmt w:val="lowerRoman"/>
      <w:lvlText w:val="%6."/>
      <w:lvlJc w:val="right"/>
      <w:pPr>
        <w:ind w:left="4440" w:hanging="480"/>
      </w:pPr>
    </w:lvl>
    <w:lvl w:ilvl="6">
      <w:start w:val="1"/>
      <w:numFmt w:val="decimal"/>
      <w:lvlText w:val="%7."/>
      <w:lvlJc w:val="left"/>
      <w:pPr>
        <w:ind w:left="4920" w:hanging="480"/>
      </w:pPr>
    </w:lvl>
    <w:lvl w:ilvl="7">
      <w:start w:val="1"/>
      <w:numFmt w:val="ideographTraditional"/>
      <w:lvlText w:val="%8、"/>
      <w:lvlJc w:val="left"/>
      <w:pPr>
        <w:ind w:left="5400" w:hanging="480"/>
      </w:pPr>
    </w:lvl>
    <w:lvl w:ilvl="8">
      <w:start w:val="1"/>
      <w:numFmt w:val="lowerRoman"/>
      <w:lvlText w:val="%9."/>
      <w:lvlJc w:val="right"/>
      <w:pPr>
        <w:ind w:left="5880" w:hanging="480"/>
      </w:pPr>
    </w:lvl>
  </w:abstractNum>
  <w:abstractNum w:abstractNumId="9" w15:restartNumberingAfterBreak="0">
    <w:nsid w:val="1E304727"/>
    <w:multiLevelType w:val="multilevel"/>
    <w:tmpl w:val="E1EEF8CE"/>
    <w:lvl w:ilvl="0">
      <w:start w:val="1"/>
      <w:numFmt w:val="ideographLegalTraditional"/>
      <w:lvlText w:val="%1、"/>
      <w:lvlJc w:val="left"/>
      <w:pPr>
        <w:ind w:left="480" w:hanging="480"/>
      </w:pPr>
      <w:rPr>
        <w:b/>
        <w:lang w:val="en-US"/>
      </w:rPr>
    </w:lvl>
    <w:lvl w:ilvl="1">
      <w:start w:val="1"/>
      <w:numFmt w:val="japaneseCounting"/>
      <w:suff w:val="nothing"/>
      <w:lvlText w:val="%2、"/>
      <w:lvlJc w:val="left"/>
      <w:pPr>
        <w:ind w:left="5824" w:hanging="720"/>
      </w:pPr>
      <w:rPr>
        <w:rFonts w:ascii="標楷體" w:eastAsia="標楷體" w:hAnsi="標楷體"/>
        <w:strike w:val="0"/>
        <w:dstrike w:val="0"/>
        <w:color w:val="auto"/>
        <w:sz w:val="28"/>
        <w:szCs w:val="28"/>
        <w:lang w:val="en-US"/>
      </w:rPr>
    </w:lvl>
    <w:lvl w:ilvl="2">
      <w:start w:val="1"/>
      <w:numFmt w:val="japaneseCounting"/>
      <w:lvlText w:val="(%3)"/>
      <w:lvlJc w:val="left"/>
      <w:pPr>
        <w:ind w:left="1440" w:hanging="480"/>
      </w:pPr>
    </w:lvl>
    <w:lvl w:ilvl="3">
      <w:start w:val="1"/>
      <w:numFmt w:val="decimal"/>
      <w:lvlText w:val="%4."/>
      <w:lvlJc w:val="left"/>
      <w:pPr>
        <w:ind w:left="1920" w:hanging="480"/>
      </w:pPr>
    </w:lvl>
    <w:lvl w:ilvl="4">
      <w:start w:val="1"/>
      <w:numFmt w:val="decimal"/>
      <w:suff w:val="nothing"/>
      <w:lvlText w:val="(%5)"/>
      <w:lvlJc w:val="left"/>
      <w:pPr>
        <w:ind w:left="2640" w:hanging="720"/>
      </w:pPr>
      <w:rPr>
        <w:rFonts w:ascii="Times New Roman" w:hAnsi="Times New Roman" w:cs="Times New Roman"/>
      </w:rPr>
    </w:lvl>
    <w:lvl w:ilvl="5">
      <w:start w:val="1"/>
      <w:numFmt w:val="upperLetter"/>
      <w:lvlText w:val="%6."/>
      <w:lvlJc w:val="left"/>
      <w:pPr>
        <w:ind w:left="2760" w:hanging="360"/>
      </w:pPr>
    </w:lvl>
    <w:lvl w:ilvl="6">
      <w:start w:val="1"/>
      <w:numFmt w:val="japaneseCounting"/>
      <w:lvlText w:val="（%7）"/>
      <w:lvlJc w:val="left"/>
      <w:pPr>
        <w:ind w:left="2684" w:hanging="840"/>
      </w:pPr>
      <w:rPr>
        <w:rFonts w:ascii="標楷體" w:eastAsia="標楷體" w:hAnsi="標楷體"/>
        <w:dstrike/>
        <w:color w:val="C00000"/>
        <w:sz w:val="28"/>
        <w:szCs w:val="28"/>
      </w:rPr>
    </w:lvl>
    <w:lvl w:ilvl="7">
      <w:start w:val="1"/>
      <w:numFmt w:val="lowerLetter"/>
      <w:lvlText w:val="%8."/>
      <w:lvlJc w:val="left"/>
      <w:pPr>
        <w:ind w:left="3720" w:hanging="360"/>
      </w:pPr>
      <w:rPr>
        <w:rFonts w:ascii="Times New Roman" w:hAnsi="Times New Roman" w:cs="Times New Roman"/>
        <w:b w:val="0"/>
        <w:color w:val="auto"/>
      </w:rPr>
    </w:lvl>
    <w:lvl w:ilvl="8">
      <w:start w:val="1"/>
      <w:numFmt w:val="lowerRoman"/>
      <w:lvlText w:val="%9."/>
      <w:lvlJc w:val="right"/>
      <w:pPr>
        <w:ind w:left="4320" w:hanging="480"/>
      </w:pPr>
    </w:lvl>
  </w:abstractNum>
  <w:abstractNum w:abstractNumId="10" w15:restartNumberingAfterBreak="0">
    <w:nsid w:val="1E3915EE"/>
    <w:multiLevelType w:val="multilevel"/>
    <w:tmpl w:val="22BE5172"/>
    <w:lvl w:ilvl="0">
      <w:start w:val="1"/>
      <w:numFmt w:val="decimal"/>
      <w:lvlText w:val="%1."/>
      <w:lvlJc w:val="left"/>
      <w:pPr>
        <w:ind w:left="1920" w:hanging="480"/>
      </w:pPr>
      <w:rPr>
        <w:color w:val="auto"/>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1" w15:restartNumberingAfterBreak="0">
    <w:nsid w:val="20DC5B2B"/>
    <w:multiLevelType w:val="multilevel"/>
    <w:tmpl w:val="773A7CFE"/>
    <w:lvl w:ilvl="0">
      <w:start w:val="1"/>
      <w:numFmt w:val="upperLetter"/>
      <w:lvlText w:val="%1."/>
      <w:lvlJc w:val="left"/>
      <w:pPr>
        <w:ind w:left="360" w:hanging="360"/>
      </w:pPr>
      <w:rPr>
        <w:rFonts w:ascii="Times New Roman" w:hAnsi="Times New Roman" w:cs="Times New Roman"/>
        <w:strike w:val="0"/>
        <w:dstrike w:val="0"/>
        <w:color w:val="auto"/>
        <w:sz w:val="28"/>
        <w:szCs w:val="28"/>
      </w:rPr>
    </w:lvl>
    <w:lvl w:ilvl="1">
      <w:start w:val="1"/>
      <w:numFmt w:val="upperLetter"/>
      <w:lvlText w:val="(%2)"/>
      <w:lvlJc w:val="left"/>
      <w:pPr>
        <w:ind w:left="960" w:hanging="480"/>
      </w:pPr>
      <w:rPr>
        <w:rFonts w:ascii="Times New Roman" w:hAnsi="Times New Roman" w:cs="Times New Roman"/>
        <w:sz w:val="28"/>
      </w:r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2" w15:restartNumberingAfterBreak="0">
    <w:nsid w:val="23AD685E"/>
    <w:multiLevelType w:val="multilevel"/>
    <w:tmpl w:val="34284612"/>
    <w:lvl w:ilvl="0">
      <w:start w:val="1"/>
      <w:numFmt w:val="upperLetter"/>
      <w:lvlText w:val="%1."/>
      <w:lvlJc w:val="left"/>
      <w:pPr>
        <w:ind w:left="360" w:hanging="360"/>
      </w:pPr>
      <w:rPr>
        <w:rFonts w:ascii="Times New Roman" w:hAnsi="Times New Roman" w:cs="Times New Roman"/>
        <w:strike w:val="0"/>
        <w:dstrike w:val="0"/>
        <w:color w:val="auto"/>
        <w:sz w:val="28"/>
        <w:szCs w:val="28"/>
      </w:rPr>
    </w:lvl>
    <w:lvl w:ilvl="1">
      <w:start w:val="1"/>
      <w:numFmt w:val="upperLetter"/>
      <w:lvlText w:val="(%2)"/>
      <w:lvlJc w:val="left"/>
      <w:pPr>
        <w:ind w:left="960" w:hanging="480"/>
      </w:pPr>
      <w:rPr>
        <w:rFonts w:ascii="Times New Roman" w:hAnsi="Times New Roman" w:cs="Times New Roman"/>
        <w:sz w:val="28"/>
      </w:r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3" w15:restartNumberingAfterBreak="0">
    <w:nsid w:val="24691185"/>
    <w:multiLevelType w:val="multilevel"/>
    <w:tmpl w:val="B2A03DFE"/>
    <w:lvl w:ilvl="0">
      <w:start w:val="1"/>
      <w:numFmt w:val="lowerLetter"/>
      <w:lvlText w:val="%1."/>
      <w:lvlJc w:val="left"/>
      <w:pPr>
        <w:ind w:left="720" w:hanging="360"/>
      </w:pPr>
      <w:rPr>
        <w:rFonts w:ascii="Times New Roman" w:eastAsia="標楷體" w:hAnsi="Times New Roman" w:cs="Times New Roman"/>
        <w:color w:val="auto"/>
        <w:sz w:val="28"/>
        <w:szCs w:val="28"/>
      </w:rPr>
    </w:lvl>
    <w:lvl w:ilvl="1">
      <w:start w:val="1"/>
      <w:numFmt w:val="ideographTraditional"/>
      <w:lvlText w:val="%2、"/>
      <w:lvlJc w:val="left"/>
      <w:pPr>
        <w:ind w:left="1320" w:hanging="480"/>
      </w:pPr>
    </w:lvl>
    <w:lvl w:ilvl="2">
      <w:start w:val="1"/>
      <w:numFmt w:val="lowerRoman"/>
      <w:lvlText w:val="%3."/>
      <w:lvlJc w:val="right"/>
      <w:pPr>
        <w:ind w:left="1800" w:hanging="480"/>
      </w:pPr>
    </w:lvl>
    <w:lvl w:ilvl="3">
      <w:start w:val="1"/>
      <w:numFmt w:val="decimal"/>
      <w:lvlText w:val="%4."/>
      <w:lvlJc w:val="left"/>
      <w:pPr>
        <w:ind w:left="2280" w:hanging="480"/>
      </w:pPr>
    </w:lvl>
    <w:lvl w:ilvl="4">
      <w:start w:val="1"/>
      <w:numFmt w:val="ideographTraditional"/>
      <w:lvlText w:val="%5、"/>
      <w:lvlJc w:val="left"/>
      <w:pPr>
        <w:ind w:left="2760" w:hanging="480"/>
      </w:pPr>
    </w:lvl>
    <w:lvl w:ilvl="5">
      <w:start w:val="1"/>
      <w:numFmt w:val="lowerRoman"/>
      <w:lvlText w:val="%6."/>
      <w:lvlJc w:val="right"/>
      <w:pPr>
        <w:ind w:left="3240" w:hanging="480"/>
      </w:pPr>
    </w:lvl>
    <w:lvl w:ilvl="6">
      <w:start w:val="1"/>
      <w:numFmt w:val="decimal"/>
      <w:lvlText w:val="%7."/>
      <w:lvlJc w:val="left"/>
      <w:pPr>
        <w:ind w:left="3720" w:hanging="480"/>
      </w:pPr>
    </w:lvl>
    <w:lvl w:ilvl="7">
      <w:start w:val="1"/>
      <w:numFmt w:val="ideographTraditional"/>
      <w:lvlText w:val="%8、"/>
      <w:lvlJc w:val="left"/>
      <w:pPr>
        <w:ind w:left="4200" w:hanging="480"/>
      </w:pPr>
    </w:lvl>
    <w:lvl w:ilvl="8">
      <w:start w:val="1"/>
      <w:numFmt w:val="lowerRoman"/>
      <w:lvlText w:val="%9."/>
      <w:lvlJc w:val="right"/>
      <w:pPr>
        <w:ind w:left="4680" w:hanging="480"/>
      </w:pPr>
    </w:lvl>
  </w:abstractNum>
  <w:abstractNum w:abstractNumId="14" w15:restartNumberingAfterBreak="0">
    <w:nsid w:val="24E34985"/>
    <w:multiLevelType w:val="multilevel"/>
    <w:tmpl w:val="695AFCD2"/>
    <w:lvl w:ilvl="0">
      <w:start w:val="1"/>
      <w:numFmt w:val="ideographLegalTraditional"/>
      <w:lvlText w:val="%1、"/>
      <w:lvlJc w:val="left"/>
      <w:pPr>
        <w:ind w:left="622" w:hanging="480"/>
      </w:pPr>
      <w:rPr>
        <w:b/>
        <w:sz w:val="32"/>
        <w:szCs w:val="32"/>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japaneseCounting"/>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5" w15:restartNumberingAfterBreak="0">
    <w:nsid w:val="25306135"/>
    <w:multiLevelType w:val="multilevel"/>
    <w:tmpl w:val="1446233E"/>
    <w:lvl w:ilvl="0">
      <w:start w:val="1"/>
      <w:numFmt w:val="decimal"/>
      <w:lvlText w:val="%1."/>
      <w:lvlJc w:val="left"/>
      <w:pPr>
        <w:ind w:left="1920" w:hanging="480"/>
      </w:pPr>
      <w:rPr>
        <w:rFonts w:ascii="Times New Roman" w:hAnsi="Times New Roman" w:cs="Times New Roman"/>
        <w:sz w:val="28"/>
        <w:szCs w:val="28"/>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6" w15:restartNumberingAfterBreak="0">
    <w:nsid w:val="25ED2716"/>
    <w:multiLevelType w:val="multilevel"/>
    <w:tmpl w:val="41DE5314"/>
    <w:lvl w:ilvl="0">
      <w:start w:val="1"/>
      <w:numFmt w:val="ideographLegalTraditional"/>
      <w:lvlText w:val="%1、"/>
      <w:lvlJc w:val="left"/>
      <w:pPr>
        <w:ind w:left="480" w:hanging="480"/>
      </w:pPr>
      <w:rPr>
        <w:b/>
        <w:lang w:val="en-US"/>
      </w:rPr>
    </w:lvl>
    <w:lvl w:ilvl="1">
      <w:start w:val="1"/>
      <w:numFmt w:val="japaneseCounting"/>
      <w:suff w:val="nothing"/>
      <w:lvlText w:val="%2、"/>
      <w:lvlJc w:val="left"/>
      <w:pPr>
        <w:ind w:left="5824" w:hanging="720"/>
      </w:pPr>
      <w:rPr>
        <w:rFonts w:ascii="標楷體" w:eastAsia="標楷體" w:hAnsi="標楷體"/>
        <w:strike w:val="0"/>
        <w:dstrike w:val="0"/>
        <w:color w:val="auto"/>
        <w:sz w:val="28"/>
        <w:szCs w:val="28"/>
        <w:lang w:val="en-US"/>
      </w:rPr>
    </w:lvl>
    <w:lvl w:ilvl="2">
      <w:start w:val="1"/>
      <w:numFmt w:val="japaneseCounting"/>
      <w:lvlText w:val="(%3)"/>
      <w:lvlJc w:val="left"/>
      <w:pPr>
        <w:ind w:left="1440" w:hanging="480"/>
      </w:pPr>
    </w:lvl>
    <w:lvl w:ilvl="3">
      <w:start w:val="1"/>
      <w:numFmt w:val="decimal"/>
      <w:lvlText w:val="%4."/>
      <w:lvlJc w:val="left"/>
      <w:pPr>
        <w:ind w:left="1920" w:hanging="480"/>
      </w:pPr>
    </w:lvl>
    <w:lvl w:ilvl="4">
      <w:start w:val="1"/>
      <w:numFmt w:val="decimal"/>
      <w:suff w:val="nothing"/>
      <w:lvlText w:val="(%5)"/>
      <w:lvlJc w:val="left"/>
      <w:pPr>
        <w:ind w:left="2640" w:hanging="720"/>
      </w:pPr>
      <w:rPr>
        <w:rFonts w:ascii="Times New Roman" w:hAnsi="Times New Roman" w:cs="Times New Roman"/>
        <w:color w:val="C00000"/>
        <w:sz w:val="28"/>
        <w:szCs w:val="28"/>
      </w:rPr>
    </w:lvl>
    <w:lvl w:ilvl="5">
      <w:start w:val="1"/>
      <w:numFmt w:val="upperLetter"/>
      <w:lvlText w:val="%6."/>
      <w:lvlJc w:val="left"/>
      <w:pPr>
        <w:ind w:left="2760" w:hanging="360"/>
      </w:pPr>
    </w:lvl>
    <w:lvl w:ilvl="6">
      <w:start w:val="1"/>
      <w:numFmt w:val="japaneseCounting"/>
      <w:lvlText w:val="（%7）"/>
      <w:lvlJc w:val="left"/>
      <w:pPr>
        <w:ind w:left="2684" w:hanging="840"/>
      </w:pPr>
      <w:rPr>
        <w:rFonts w:ascii="標楷體" w:eastAsia="標楷體" w:hAnsi="標楷體"/>
        <w:dstrike/>
        <w:color w:val="C00000"/>
        <w:sz w:val="28"/>
        <w:szCs w:val="28"/>
      </w:rPr>
    </w:lvl>
    <w:lvl w:ilvl="7">
      <w:start w:val="1"/>
      <w:numFmt w:val="lowerLetter"/>
      <w:lvlText w:val="%8."/>
      <w:lvlJc w:val="left"/>
      <w:pPr>
        <w:ind w:left="3720" w:hanging="360"/>
      </w:pPr>
      <w:rPr>
        <w:rFonts w:ascii="Times New Roman" w:hAnsi="Times New Roman" w:cs="Times New Roman"/>
        <w:b w:val="0"/>
        <w:color w:val="000000"/>
        <w:sz w:val="28"/>
        <w:szCs w:val="28"/>
      </w:rPr>
    </w:lvl>
    <w:lvl w:ilvl="8">
      <w:start w:val="1"/>
      <w:numFmt w:val="lowerRoman"/>
      <w:lvlText w:val="%9."/>
      <w:lvlJc w:val="right"/>
      <w:pPr>
        <w:ind w:left="4320" w:hanging="480"/>
      </w:pPr>
    </w:lvl>
  </w:abstractNum>
  <w:abstractNum w:abstractNumId="17" w15:restartNumberingAfterBreak="0">
    <w:nsid w:val="28672CED"/>
    <w:multiLevelType w:val="multilevel"/>
    <w:tmpl w:val="940AA6D2"/>
    <w:lvl w:ilvl="0">
      <w:start w:val="1"/>
      <w:numFmt w:val="upperLetter"/>
      <w:lvlText w:val="%1."/>
      <w:lvlJc w:val="left"/>
      <w:pPr>
        <w:ind w:left="2040" w:hanging="480"/>
      </w:pPr>
    </w:lvl>
    <w:lvl w:ilvl="1">
      <w:start w:val="1"/>
      <w:numFmt w:val="ideographTraditional"/>
      <w:lvlText w:val="%2、"/>
      <w:lvlJc w:val="left"/>
      <w:pPr>
        <w:ind w:left="2520" w:hanging="480"/>
      </w:pPr>
    </w:lvl>
    <w:lvl w:ilvl="2">
      <w:start w:val="1"/>
      <w:numFmt w:val="lowerRoman"/>
      <w:lvlText w:val="%3."/>
      <w:lvlJc w:val="right"/>
      <w:pPr>
        <w:ind w:left="3000" w:hanging="480"/>
      </w:pPr>
    </w:lvl>
    <w:lvl w:ilvl="3">
      <w:start w:val="1"/>
      <w:numFmt w:val="decimal"/>
      <w:lvlText w:val="%4."/>
      <w:lvlJc w:val="left"/>
      <w:pPr>
        <w:ind w:left="3480" w:hanging="480"/>
      </w:pPr>
    </w:lvl>
    <w:lvl w:ilvl="4">
      <w:start w:val="1"/>
      <w:numFmt w:val="ideographTraditional"/>
      <w:lvlText w:val="%5、"/>
      <w:lvlJc w:val="left"/>
      <w:pPr>
        <w:ind w:left="3960" w:hanging="480"/>
      </w:pPr>
    </w:lvl>
    <w:lvl w:ilvl="5">
      <w:start w:val="1"/>
      <w:numFmt w:val="lowerRoman"/>
      <w:lvlText w:val="%6."/>
      <w:lvlJc w:val="right"/>
      <w:pPr>
        <w:ind w:left="4440" w:hanging="480"/>
      </w:pPr>
    </w:lvl>
    <w:lvl w:ilvl="6">
      <w:start w:val="1"/>
      <w:numFmt w:val="decimal"/>
      <w:lvlText w:val="%7."/>
      <w:lvlJc w:val="left"/>
      <w:pPr>
        <w:ind w:left="4920" w:hanging="480"/>
      </w:pPr>
    </w:lvl>
    <w:lvl w:ilvl="7">
      <w:start w:val="1"/>
      <w:numFmt w:val="ideographTraditional"/>
      <w:lvlText w:val="%8、"/>
      <w:lvlJc w:val="left"/>
      <w:pPr>
        <w:ind w:left="5400" w:hanging="480"/>
      </w:pPr>
    </w:lvl>
    <w:lvl w:ilvl="8">
      <w:start w:val="1"/>
      <w:numFmt w:val="lowerRoman"/>
      <w:lvlText w:val="%9."/>
      <w:lvlJc w:val="right"/>
      <w:pPr>
        <w:ind w:left="5880" w:hanging="480"/>
      </w:pPr>
    </w:lvl>
  </w:abstractNum>
  <w:abstractNum w:abstractNumId="18" w15:restartNumberingAfterBreak="0">
    <w:nsid w:val="29305501"/>
    <w:multiLevelType w:val="multilevel"/>
    <w:tmpl w:val="9AF2E302"/>
    <w:lvl w:ilvl="0">
      <w:start w:val="1"/>
      <w:numFmt w:val="decimal"/>
      <w:suff w:val="nothing"/>
      <w:lvlText w:val="%1."/>
      <w:lvlJc w:val="left"/>
      <w:rPr>
        <w:rFonts w:ascii="Times New Roman" w:hAnsi="Times New Roman" w:cs="Times New Roman"/>
        <w:color w:val="auto"/>
        <w:sz w:val="28"/>
        <w:szCs w:val="28"/>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9" w15:restartNumberingAfterBreak="0">
    <w:nsid w:val="2C765A0C"/>
    <w:multiLevelType w:val="multilevel"/>
    <w:tmpl w:val="7D04600E"/>
    <w:lvl w:ilvl="0">
      <w:start w:val="1"/>
      <w:numFmt w:val="decimal"/>
      <w:lvlText w:val="(%1)"/>
      <w:lvlJc w:val="left"/>
      <w:pPr>
        <w:ind w:left="1581" w:hanging="360"/>
      </w:pPr>
      <w:rPr>
        <w:rFonts w:ascii="Times New Roman" w:hAnsi="Times New Roman" w:cs="Times New Roman"/>
        <w:color w:val="000000"/>
        <w:sz w:val="28"/>
        <w:szCs w:val="28"/>
      </w:rPr>
    </w:lvl>
    <w:lvl w:ilvl="1">
      <w:start w:val="1"/>
      <w:numFmt w:val="ideographTraditional"/>
      <w:lvlText w:val="%2、"/>
      <w:lvlJc w:val="left"/>
      <w:pPr>
        <w:ind w:left="2181" w:hanging="480"/>
      </w:pPr>
    </w:lvl>
    <w:lvl w:ilvl="2">
      <w:start w:val="1"/>
      <w:numFmt w:val="lowerRoman"/>
      <w:lvlText w:val="%3."/>
      <w:lvlJc w:val="right"/>
      <w:pPr>
        <w:ind w:left="2661" w:hanging="480"/>
      </w:pPr>
    </w:lvl>
    <w:lvl w:ilvl="3">
      <w:start w:val="1"/>
      <w:numFmt w:val="decimal"/>
      <w:lvlText w:val="%4."/>
      <w:lvlJc w:val="left"/>
      <w:pPr>
        <w:ind w:left="3141" w:hanging="480"/>
      </w:pPr>
    </w:lvl>
    <w:lvl w:ilvl="4">
      <w:start w:val="1"/>
      <w:numFmt w:val="ideographTraditional"/>
      <w:lvlText w:val="%5、"/>
      <w:lvlJc w:val="left"/>
      <w:pPr>
        <w:ind w:left="3621" w:hanging="480"/>
      </w:pPr>
    </w:lvl>
    <w:lvl w:ilvl="5">
      <w:start w:val="1"/>
      <w:numFmt w:val="lowerRoman"/>
      <w:lvlText w:val="%6."/>
      <w:lvlJc w:val="right"/>
      <w:pPr>
        <w:ind w:left="4101" w:hanging="480"/>
      </w:pPr>
    </w:lvl>
    <w:lvl w:ilvl="6">
      <w:start w:val="1"/>
      <w:numFmt w:val="decimal"/>
      <w:lvlText w:val="%7."/>
      <w:lvlJc w:val="left"/>
      <w:pPr>
        <w:ind w:left="4581" w:hanging="480"/>
      </w:pPr>
    </w:lvl>
    <w:lvl w:ilvl="7">
      <w:start w:val="1"/>
      <w:numFmt w:val="ideographTraditional"/>
      <w:lvlText w:val="%8、"/>
      <w:lvlJc w:val="left"/>
      <w:pPr>
        <w:ind w:left="5061" w:hanging="480"/>
      </w:pPr>
    </w:lvl>
    <w:lvl w:ilvl="8">
      <w:start w:val="1"/>
      <w:numFmt w:val="lowerRoman"/>
      <w:lvlText w:val="%9."/>
      <w:lvlJc w:val="right"/>
      <w:pPr>
        <w:ind w:left="5541" w:hanging="480"/>
      </w:pPr>
    </w:lvl>
  </w:abstractNum>
  <w:abstractNum w:abstractNumId="20" w15:restartNumberingAfterBreak="0">
    <w:nsid w:val="2E036F9A"/>
    <w:multiLevelType w:val="multilevel"/>
    <w:tmpl w:val="8C58B4E2"/>
    <w:lvl w:ilvl="0">
      <w:start w:val="1"/>
      <w:numFmt w:val="decimal"/>
      <w:suff w:val="nothing"/>
      <w:lvlText w:val="(%1)"/>
      <w:lvlJc w:val="left"/>
      <w:pPr>
        <w:ind w:left="2552" w:hanging="632"/>
      </w:pPr>
      <w:rPr>
        <w:rFonts w:ascii="Times New Roman" w:hAnsi="Times New Roman" w:cs="Times New Roman"/>
        <w:sz w:val="28"/>
        <w:szCs w:val="28"/>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1" w15:restartNumberingAfterBreak="0">
    <w:nsid w:val="2EF53A51"/>
    <w:multiLevelType w:val="multilevel"/>
    <w:tmpl w:val="D0F4D56A"/>
    <w:styleLink w:val="4"/>
    <w:lvl w:ilvl="0">
      <w:start w:val="1"/>
      <w:numFmt w:val="upperLetter"/>
      <w:lvlText w:val="%1."/>
      <w:lvlJc w:val="left"/>
      <w:pPr>
        <w:ind w:left="2211" w:hanging="793"/>
      </w:pPr>
      <w:rPr>
        <w:b w:val="0"/>
      </w:rPr>
    </w:lvl>
    <w:lvl w:ilvl="1">
      <w:start w:val="1"/>
      <w:numFmt w:val="ideographTraditional"/>
      <w:lvlText w:val="%2、"/>
      <w:lvlJc w:val="left"/>
      <w:pPr>
        <w:ind w:left="2378" w:hanging="480"/>
      </w:pPr>
    </w:lvl>
    <w:lvl w:ilvl="2">
      <w:start w:val="1"/>
      <w:numFmt w:val="lowerRoman"/>
      <w:lvlText w:val="%3."/>
      <w:lvlJc w:val="right"/>
      <w:pPr>
        <w:ind w:left="2858" w:hanging="480"/>
      </w:pPr>
    </w:lvl>
    <w:lvl w:ilvl="3">
      <w:start w:val="1"/>
      <w:numFmt w:val="decimal"/>
      <w:lvlText w:val="%4."/>
      <w:lvlJc w:val="left"/>
      <w:pPr>
        <w:ind w:left="3338" w:hanging="480"/>
      </w:pPr>
    </w:lvl>
    <w:lvl w:ilvl="4">
      <w:start w:val="1"/>
      <w:numFmt w:val="ideographTraditional"/>
      <w:lvlText w:val="%5、"/>
      <w:lvlJc w:val="left"/>
      <w:pPr>
        <w:ind w:left="3818" w:hanging="480"/>
      </w:pPr>
    </w:lvl>
    <w:lvl w:ilvl="5">
      <w:start w:val="1"/>
      <w:numFmt w:val="lowerRoman"/>
      <w:lvlText w:val="%6."/>
      <w:lvlJc w:val="right"/>
      <w:pPr>
        <w:ind w:left="4298" w:hanging="480"/>
      </w:pPr>
    </w:lvl>
    <w:lvl w:ilvl="6">
      <w:start w:val="1"/>
      <w:numFmt w:val="decimal"/>
      <w:lvlText w:val="%7."/>
      <w:lvlJc w:val="left"/>
      <w:pPr>
        <w:ind w:left="4778" w:hanging="480"/>
      </w:pPr>
    </w:lvl>
    <w:lvl w:ilvl="7">
      <w:start w:val="1"/>
      <w:numFmt w:val="ideographTraditional"/>
      <w:lvlText w:val="%8、"/>
      <w:lvlJc w:val="left"/>
      <w:pPr>
        <w:ind w:left="5258" w:hanging="480"/>
      </w:pPr>
    </w:lvl>
    <w:lvl w:ilvl="8">
      <w:start w:val="1"/>
      <w:numFmt w:val="lowerRoman"/>
      <w:lvlText w:val="%9."/>
      <w:lvlJc w:val="right"/>
      <w:pPr>
        <w:ind w:left="5738" w:hanging="480"/>
      </w:pPr>
    </w:lvl>
  </w:abstractNum>
  <w:abstractNum w:abstractNumId="22" w15:restartNumberingAfterBreak="0">
    <w:nsid w:val="2FB90AB5"/>
    <w:multiLevelType w:val="multilevel"/>
    <w:tmpl w:val="07E68116"/>
    <w:lvl w:ilvl="0">
      <w:start w:val="1"/>
      <w:numFmt w:val="ideographLegalTraditional"/>
      <w:lvlText w:val="%1、"/>
      <w:lvlJc w:val="left"/>
      <w:pPr>
        <w:ind w:left="480" w:hanging="480"/>
      </w:pPr>
      <w:rPr>
        <w:b/>
        <w:lang w:val="en-US"/>
      </w:rPr>
    </w:lvl>
    <w:lvl w:ilvl="1">
      <w:start w:val="1"/>
      <w:numFmt w:val="japaneseCounting"/>
      <w:suff w:val="nothing"/>
      <w:lvlText w:val="%2、"/>
      <w:lvlJc w:val="left"/>
      <w:pPr>
        <w:ind w:left="5824" w:hanging="720"/>
      </w:pPr>
      <w:rPr>
        <w:rFonts w:ascii="標楷體" w:eastAsia="標楷體" w:hAnsi="標楷體"/>
        <w:strike w:val="0"/>
        <w:dstrike w:val="0"/>
        <w:color w:val="auto"/>
        <w:sz w:val="28"/>
        <w:szCs w:val="28"/>
        <w:lang w:val="en-US"/>
      </w:rPr>
    </w:lvl>
    <w:lvl w:ilvl="2">
      <w:start w:val="1"/>
      <w:numFmt w:val="japaneseCounting"/>
      <w:lvlText w:val="(%3)"/>
      <w:lvlJc w:val="left"/>
      <w:pPr>
        <w:ind w:left="1440" w:hanging="480"/>
      </w:pPr>
    </w:lvl>
    <w:lvl w:ilvl="3">
      <w:start w:val="1"/>
      <w:numFmt w:val="decimal"/>
      <w:lvlText w:val="%4."/>
      <w:lvlJc w:val="left"/>
      <w:pPr>
        <w:ind w:left="1920" w:hanging="480"/>
      </w:pPr>
    </w:lvl>
    <w:lvl w:ilvl="4">
      <w:start w:val="1"/>
      <w:numFmt w:val="decimal"/>
      <w:suff w:val="nothing"/>
      <w:lvlText w:val="(%5)"/>
      <w:lvlJc w:val="left"/>
      <w:pPr>
        <w:ind w:left="2640" w:hanging="720"/>
      </w:pPr>
      <w:rPr>
        <w:rFonts w:ascii="Times New Roman" w:hAnsi="Times New Roman" w:cs="Times New Roman"/>
        <w:color w:val="C00000"/>
      </w:rPr>
    </w:lvl>
    <w:lvl w:ilvl="5">
      <w:start w:val="1"/>
      <w:numFmt w:val="upperLetter"/>
      <w:lvlText w:val="%6."/>
      <w:lvlJc w:val="left"/>
      <w:pPr>
        <w:ind w:left="2760" w:hanging="360"/>
      </w:pPr>
    </w:lvl>
    <w:lvl w:ilvl="6">
      <w:start w:val="1"/>
      <w:numFmt w:val="japaneseCounting"/>
      <w:lvlText w:val="（%7）"/>
      <w:lvlJc w:val="left"/>
      <w:pPr>
        <w:ind w:left="2684" w:hanging="840"/>
      </w:pPr>
      <w:rPr>
        <w:rFonts w:ascii="標楷體" w:eastAsia="標楷體" w:hAnsi="標楷體"/>
        <w:dstrike/>
        <w:color w:val="C00000"/>
        <w:sz w:val="28"/>
        <w:szCs w:val="28"/>
      </w:rPr>
    </w:lvl>
    <w:lvl w:ilvl="7">
      <w:start w:val="1"/>
      <w:numFmt w:val="lowerLetter"/>
      <w:lvlText w:val="%8."/>
      <w:lvlJc w:val="left"/>
      <w:pPr>
        <w:ind w:left="3720" w:hanging="360"/>
      </w:pPr>
      <w:rPr>
        <w:rFonts w:ascii="Times New Roman" w:hAnsi="Times New Roman" w:cs="Times New Roman"/>
        <w:b w:val="0"/>
        <w:color w:val="auto"/>
        <w:sz w:val="28"/>
        <w:szCs w:val="28"/>
      </w:rPr>
    </w:lvl>
    <w:lvl w:ilvl="8">
      <w:start w:val="1"/>
      <w:numFmt w:val="lowerRoman"/>
      <w:lvlText w:val="%9."/>
      <w:lvlJc w:val="right"/>
      <w:pPr>
        <w:ind w:left="4320" w:hanging="480"/>
      </w:pPr>
    </w:lvl>
  </w:abstractNum>
  <w:abstractNum w:abstractNumId="23" w15:restartNumberingAfterBreak="0">
    <w:nsid w:val="30A31E35"/>
    <w:multiLevelType w:val="multilevel"/>
    <w:tmpl w:val="426A6B9C"/>
    <w:lvl w:ilvl="0">
      <w:start w:val="1"/>
      <w:numFmt w:val="decimal"/>
      <w:lvlText w:val="(%1)"/>
      <w:lvlJc w:val="left"/>
      <w:pPr>
        <w:ind w:left="1636" w:hanging="360"/>
      </w:pPr>
      <w:rPr>
        <w:rFonts w:ascii="Times New Roman" w:hAnsi="Times New Roman" w:cs="Times New Roman"/>
        <w:color w:val="auto"/>
        <w:sz w:val="28"/>
        <w:szCs w:val="28"/>
      </w:rPr>
    </w:lvl>
    <w:lvl w:ilvl="1">
      <w:start w:val="1"/>
      <w:numFmt w:val="ideographTraditional"/>
      <w:lvlText w:val="%2、"/>
      <w:lvlJc w:val="left"/>
      <w:pPr>
        <w:ind w:left="2236" w:hanging="480"/>
      </w:pPr>
    </w:lvl>
    <w:lvl w:ilvl="2">
      <w:start w:val="1"/>
      <w:numFmt w:val="lowerRoman"/>
      <w:lvlText w:val="%3."/>
      <w:lvlJc w:val="right"/>
      <w:pPr>
        <w:ind w:left="2716" w:hanging="480"/>
      </w:pPr>
    </w:lvl>
    <w:lvl w:ilvl="3">
      <w:start w:val="1"/>
      <w:numFmt w:val="decimal"/>
      <w:lvlText w:val="%4."/>
      <w:lvlJc w:val="left"/>
      <w:pPr>
        <w:ind w:left="3196" w:hanging="480"/>
      </w:pPr>
    </w:lvl>
    <w:lvl w:ilvl="4">
      <w:start w:val="1"/>
      <w:numFmt w:val="ideographTraditional"/>
      <w:lvlText w:val="%5、"/>
      <w:lvlJc w:val="left"/>
      <w:pPr>
        <w:ind w:left="3676" w:hanging="480"/>
      </w:pPr>
    </w:lvl>
    <w:lvl w:ilvl="5">
      <w:start w:val="1"/>
      <w:numFmt w:val="lowerRoman"/>
      <w:lvlText w:val="%6."/>
      <w:lvlJc w:val="right"/>
      <w:pPr>
        <w:ind w:left="4156" w:hanging="480"/>
      </w:pPr>
    </w:lvl>
    <w:lvl w:ilvl="6">
      <w:start w:val="1"/>
      <w:numFmt w:val="decimal"/>
      <w:lvlText w:val="%7."/>
      <w:lvlJc w:val="left"/>
      <w:pPr>
        <w:ind w:left="4636" w:hanging="480"/>
      </w:pPr>
    </w:lvl>
    <w:lvl w:ilvl="7">
      <w:start w:val="1"/>
      <w:numFmt w:val="ideographTraditional"/>
      <w:lvlText w:val="%8、"/>
      <w:lvlJc w:val="left"/>
      <w:pPr>
        <w:ind w:left="5116" w:hanging="480"/>
      </w:pPr>
    </w:lvl>
    <w:lvl w:ilvl="8">
      <w:start w:val="1"/>
      <w:numFmt w:val="lowerRoman"/>
      <w:lvlText w:val="%9."/>
      <w:lvlJc w:val="right"/>
      <w:pPr>
        <w:ind w:left="5596" w:hanging="480"/>
      </w:pPr>
    </w:lvl>
  </w:abstractNum>
  <w:abstractNum w:abstractNumId="24" w15:restartNumberingAfterBreak="0">
    <w:nsid w:val="32C91936"/>
    <w:multiLevelType w:val="multilevel"/>
    <w:tmpl w:val="C908C448"/>
    <w:lvl w:ilvl="0">
      <w:start w:val="1"/>
      <w:numFmt w:val="decimal"/>
      <w:suff w:val="nothing"/>
      <w:lvlText w:val="%1."/>
      <w:lvlJc w:val="left"/>
      <w:pPr>
        <w:ind w:left="192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5" w15:restartNumberingAfterBreak="0">
    <w:nsid w:val="35094C5E"/>
    <w:multiLevelType w:val="multilevel"/>
    <w:tmpl w:val="0F6E5D46"/>
    <w:lvl w:ilvl="0">
      <w:start w:val="1"/>
      <w:numFmt w:val="ideographLegalTraditional"/>
      <w:lvlText w:val="%1、"/>
      <w:lvlJc w:val="left"/>
      <w:pPr>
        <w:ind w:left="480" w:hanging="480"/>
      </w:pPr>
      <w:rPr>
        <w:b/>
        <w:lang w:val="en-US"/>
      </w:rPr>
    </w:lvl>
    <w:lvl w:ilvl="1">
      <w:start w:val="1"/>
      <w:numFmt w:val="japaneseCounting"/>
      <w:suff w:val="nothing"/>
      <w:lvlText w:val="%2、"/>
      <w:lvlJc w:val="left"/>
      <w:pPr>
        <w:ind w:left="5824" w:hanging="720"/>
      </w:pPr>
      <w:rPr>
        <w:rFonts w:ascii="標楷體" w:eastAsia="標楷體" w:hAnsi="標楷體"/>
        <w:strike w:val="0"/>
        <w:dstrike w:val="0"/>
        <w:color w:val="auto"/>
        <w:sz w:val="28"/>
        <w:szCs w:val="28"/>
        <w:lang w:val="en-US"/>
      </w:rPr>
    </w:lvl>
    <w:lvl w:ilvl="2">
      <w:start w:val="1"/>
      <w:numFmt w:val="japaneseCounting"/>
      <w:lvlText w:val="(%3)"/>
      <w:lvlJc w:val="left"/>
      <w:pPr>
        <w:ind w:left="1440" w:hanging="480"/>
      </w:pPr>
    </w:lvl>
    <w:lvl w:ilvl="3">
      <w:start w:val="1"/>
      <w:numFmt w:val="decimal"/>
      <w:lvlText w:val="%4."/>
      <w:lvlJc w:val="left"/>
      <w:pPr>
        <w:ind w:left="1920" w:hanging="480"/>
      </w:pPr>
    </w:lvl>
    <w:lvl w:ilvl="4">
      <w:start w:val="1"/>
      <w:numFmt w:val="decimal"/>
      <w:suff w:val="nothing"/>
      <w:lvlText w:val="(%5)"/>
      <w:lvlJc w:val="left"/>
      <w:pPr>
        <w:ind w:left="2640" w:hanging="720"/>
      </w:pPr>
      <w:rPr>
        <w:rFonts w:ascii="Times New Roman" w:hAnsi="Times New Roman" w:cs="Times New Roman"/>
      </w:rPr>
    </w:lvl>
    <w:lvl w:ilvl="5">
      <w:start w:val="1"/>
      <w:numFmt w:val="upperLetter"/>
      <w:lvlText w:val="%6."/>
      <w:lvlJc w:val="left"/>
      <w:pPr>
        <w:ind w:left="2760" w:hanging="360"/>
      </w:pPr>
    </w:lvl>
    <w:lvl w:ilvl="6">
      <w:start w:val="1"/>
      <w:numFmt w:val="japaneseCounting"/>
      <w:lvlText w:val="（%7）"/>
      <w:lvlJc w:val="left"/>
      <w:pPr>
        <w:ind w:left="2684" w:hanging="840"/>
      </w:pPr>
      <w:rPr>
        <w:rFonts w:ascii="標楷體" w:eastAsia="標楷體" w:hAnsi="標楷體"/>
        <w:dstrike/>
        <w:color w:val="C00000"/>
        <w:sz w:val="28"/>
        <w:szCs w:val="28"/>
      </w:rPr>
    </w:lvl>
    <w:lvl w:ilvl="7">
      <w:start w:val="1"/>
      <w:numFmt w:val="lowerLetter"/>
      <w:lvlText w:val="%8."/>
      <w:lvlJc w:val="left"/>
      <w:pPr>
        <w:ind w:left="3720" w:hanging="360"/>
      </w:pPr>
      <w:rPr>
        <w:rFonts w:ascii="Times New Roman" w:hAnsi="Times New Roman" w:cs="Times New Roman"/>
        <w:b w:val="0"/>
        <w:color w:val="auto"/>
      </w:rPr>
    </w:lvl>
    <w:lvl w:ilvl="8">
      <w:start w:val="1"/>
      <w:numFmt w:val="lowerRoman"/>
      <w:lvlText w:val="%9."/>
      <w:lvlJc w:val="right"/>
      <w:pPr>
        <w:ind w:left="4320" w:hanging="480"/>
      </w:pPr>
    </w:lvl>
  </w:abstractNum>
  <w:abstractNum w:abstractNumId="26" w15:restartNumberingAfterBreak="0">
    <w:nsid w:val="371969DA"/>
    <w:multiLevelType w:val="multilevel"/>
    <w:tmpl w:val="2E26B7BE"/>
    <w:lvl w:ilvl="0">
      <w:start w:val="1"/>
      <w:numFmt w:val="upperLetter"/>
      <w:lvlText w:val="%1."/>
      <w:lvlJc w:val="left"/>
      <w:pPr>
        <w:ind w:left="360" w:hanging="360"/>
      </w:pPr>
      <w:rPr>
        <w:rFonts w:ascii="Times New Roman" w:hAnsi="Times New Roman" w:cs="Times New Roman"/>
        <w:strike w:val="0"/>
        <w:dstrike w:val="0"/>
        <w:sz w:val="28"/>
        <w:szCs w:val="28"/>
      </w:rPr>
    </w:lvl>
    <w:lvl w:ilvl="1">
      <w:start w:val="1"/>
      <w:numFmt w:val="upperLetter"/>
      <w:lvlText w:val="(%2)"/>
      <w:lvlJc w:val="left"/>
      <w:pPr>
        <w:ind w:left="960" w:hanging="480"/>
      </w:pPr>
      <w:rPr>
        <w:rFonts w:ascii="Times New Roman" w:hAnsi="Times New Roman" w:cs="Times New Roman"/>
        <w:sz w:val="28"/>
      </w:r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7" w15:restartNumberingAfterBreak="0">
    <w:nsid w:val="374627B7"/>
    <w:multiLevelType w:val="multilevel"/>
    <w:tmpl w:val="9B4E9DE8"/>
    <w:lvl w:ilvl="0">
      <w:start w:val="1"/>
      <w:numFmt w:val="decimal"/>
      <w:lvlText w:val="%1."/>
      <w:lvlJc w:val="left"/>
      <w:pPr>
        <w:ind w:left="360" w:hanging="360"/>
      </w:pPr>
      <w:rPr>
        <w:rFonts w:ascii="Times New Roman" w:hAnsi="Times New Roman" w:cs="Times New Roman"/>
        <w:color w:val="auto"/>
        <w:sz w:val="28"/>
        <w:szCs w:val="28"/>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8" w15:restartNumberingAfterBreak="0">
    <w:nsid w:val="3C247913"/>
    <w:multiLevelType w:val="multilevel"/>
    <w:tmpl w:val="21E0D88E"/>
    <w:lvl w:ilvl="0">
      <w:start w:val="1"/>
      <w:numFmt w:val="upperLetter"/>
      <w:lvlText w:val="%1."/>
      <w:lvlJc w:val="left"/>
      <w:pPr>
        <w:ind w:left="360" w:hanging="360"/>
      </w:pPr>
      <w:rPr>
        <w:rFonts w:ascii="Times New Roman" w:hAnsi="Times New Roman" w:cs="Times New Roman"/>
        <w:strike w:val="0"/>
        <w:dstrike w:val="0"/>
        <w:sz w:val="28"/>
        <w:szCs w:val="28"/>
      </w:rPr>
    </w:lvl>
    <w:lvl w:ilvl="1">
      <w:start w:val="1"/>
      <w:numFmt w:val="upperLetter"/>
      <w:lvlText w:val="(%2)"/>
      <w:lvlJc w:val="left"/>
      <w:pPr>
        <w:ind w:left="960" w:hanging="480"/>
      </w:pPr>
      <w:rPr>
        <w:rFonts w:ascii="Times New Roman" w:hAnsi="Times New Roman" w:cs="Times New Roman"/>
        <w:sz w:val="28"/>
      </w:r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9" w15:restartNumberingAfterBreak="0">
    <w:nsid w:val="3CCF1616"/>
    <w:multiLevelType w:val="multilevel"/>
    <w:tmpl w:val="069AA56E"/>
    <w:lvl w:ilvl="0">
      <w:start w:val="1"/>
      <w:numFmt w:val="upperLetter"/>
      <w:lvlText w:val="%1."/>
      <w:lvlJc w:val="left"/>
      <w:pPr>
        <w:ind w:left="480" w:hanging="480"/>
      </w:pPr>
      <w:rPr>
        <w:rFonts w:ascii="Times New Roman" w:hAnsi="Times New Roman" w:cs="Times New Roman"/>
        <w:sz w:val="28"/>
        <w:szCs w:val="28"/>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30" w15:restartNumberingAfterBreak="0">
    <w:nsid w:val="3E754456"/>
    <w:multiLevelType w:val="multilevel"/>
    <w:tmpl w:val="A950DCA8"/>
    <w:lvl w:ilvl="0">
      <w:start w:val="1"/>
      <w:numFmt w:val="lowerLetter"/>
      <w:lvlText w:val="%1."/>
      <w:lvlJc w:val="left"/>
      <w:pPr>
        <w:ind w:left="360" w:hanging="36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31" w15:restartNumberingAfterBreak="0">
    <w:nsid w:val="3ECB3DA2"/>
    <w:multiLevelType w:val="multilevel"/>
    <w:tmpl w:val="69F2F19A"/>
    <w:styleLink w:val="LFO18"/>
    <w:lvl w:ilvl="0">
      <w:start w:val="1"/>
      <w:numFmt w:val="japaneseCounting"/>
      <w:pStyle w:val="2"/>
      <w:lvlText w:val="%1、"/>
      <w:lvlJc w:val="left"/>
      <w:pPr>
        <w:ind w:left="906" w:hanging="480"/>
      </w:pPr>
      <w:rPr>
        <w:color w:val="000000"/>
        <w:lang w:val="en-US"/>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32" w15:restartNumberingAfterBreak="0">
    <w:nsid w:val="3F8F000A"/>
    <w:multiLevelType w:val="multilevel"/>
    <w:tmpl w:val="555C1CEA"/>
    <w:lvl w:ilvl="0">
      <w:start w:val="1"/>
      <w:numFmt w:val="decimal"/>
      <w:lvlText w:val="(%1)"/>
      <w:lvlJc w:val="left"/>
      <w:pPr>
        <w:ind w:left="2160" w:hanging="720"/>
      </w:pPr>
      <w:rPr>
        <w:rFonts w:ascii="Times New Roman" w:hAnsi="Times New Roman" w:cs="Times New Roman"/>
        <w:color w:val="auto"/>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33" w15:restartNumberingAfterBreak="0">
    <w:nsid w:val="3FE73F44"/>
    <w:multiLevelType w:val="multilevel"/>
    <w:tmpl w:val="93D84BE0"/>
    <w:lvl w:ilvl="0">
      <w:start w:val="1"/>
      <w:numFmt w:val="decimal"/>
      <w:suff w:val="nothing"/>
      <w:lvlText w:val="%1."/>
      <w:lvlJc w:val="left"/>
      <w:pPr>
        <w:ind w:left="192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34" w15:restartNumberingAfterBreak="0">
    <w:nsid w:val="40901E02"/>
    <w:multiLevelType w:val="multilevel"/>
    <w:tmpl w:val="DCB6DE20"/>
    <w:lvl w:ilvl="0">
      <w:start w:val="1"/>
      <w:numFmt w:val="decimal"/>
      <w:lvlText w:val="%1."/>
      <w:lvlJc w:val="left"/>
      <w:pPr>
        <w:ind w:left="720" w:hanging="360"/>
      </w:pPr>
      <w:rPr>
        <w:rFonts w:ascii="Times New Roman" w:eastAsia="標楷體" w:hAnsi="Times New Roman"/>
        <w:sz w:val="28"/>
      </w:rPr>
    </w:lvl>
    <w:lvl w:ilvl="1">
      <w:start w:val="1"/>
      <w:numFmt w:val="decimal"/>
      <w:lvlText w:val="%2."/>
      <w:lvlJc w:val="left"/>
      <w:pPr>
        <w:ind w:left="1080" w:hanging="360"/>
      </w:pPr>
      <w:rPr>
        <w:rFonts w:ascii="Times New Roman" w:eastAsia="標楷體" w:hAnsi="Times New Roman"/>
        <w:sz w:val="28"/>
      </w:rPr>
    </w:lvl>
    <w:lvl w:ilvl="2">
      <w:start w:val="1"/>
      <w:numFmt w:val="decimal"/>
      <w:lvlText w:val="%3."/>
      <w:lvlJc w:val="left"/>
      <w:pPr>
        <w:ind w:left="1440" w:hanging="360"/>
      </w:pPr>
      <w:rPr>
        <w:rFonts w:ascii="Times New Roman" w:eastAsia="標楷體" w:hAnsi="Times New Roman"/>
        <w:sz w:val="28"/>
      </w:rPr>
    </w:lvl>
    <w:lvl w:ilvl="3">
      <w:start w:val="1"/>
      <w:numFmt w:val="decimal"/>
      <w:lvlText w:val="%4."/>
      <w:lvlJc w:val="left"/>
      <w:pPr>
        <w:ind w:left="1800" w:hanging="360"/>
      </w:pPr>
      <w:rPr>
        <w:rFonts w:ascii="Times New Roman" w:eastAsia="標楷體" w:hAnsi="Times New Roman"/>
        <w:sz w:val="28"/>
      </w:rPr>
    </w:lvl>
    <w:lvl w:ilvl="4">
      <w:start w:val="1"/>
      <w:numFmt w:val="decimal"/>
      <w:lvlText w:val="%5."/>
      <w:lvlJc w:val="left"/>
      <w:pPr>
        <w:ind w:left="2160" w:hanging="360"/>
      </w:pPr>
      <w:rPr>
        <w:rFonts w:ascii="Times New Roman" w:eastAsia="標楷體" w:hAnsi="Times New Roman"/>
        <w:sz w:val="28"/>
      </w:rPr>
    </w:lvl>
    <w:lvl w:ilvl="5">
      <w:start w:val="1"/>
      <w:numFmt w:val="decimal"/>
      <w:lvlText w:val="%6."/>
      <w:lvlJc w:val="left"/>
      <w:pPr>
        <w:ind w:left="2520" w:hanging="360"/>
      </w:pPr>
      <w:rPr>
        <w:rFonts w:ascii="Times New Roman" w:eastAsia="標楷體" w:hAnsi="Times New Roman"/>
        <w:sz w:val="28"/>
      </w:rPr>
    </w:lvl>
    <w:lvl w:ilvl="6">
      <w:start w:val="1"/>
      <w:numFmt w:val="decimal"/>
      <w:lvlText w:val="%7."/>
      <w:lvlJc w:val="left"/>
      <w:pPr>
        <w:ind w:left="2880" w:hanging="360"/>
      </w:pPr>
      <w:rPr>
        <w:rFonts w:ascii="Times New Roman" w:eastAsia="標楷體" w:hAnsi="Times New Roman"/>
        <w:sz w:val="28"/>
      </w:rPr>
    </w:lvl>
    <w:lvl w:ilvl="7">
      <w:start w:val="1"/>
      <w:numFmt w:val="decimal"/>
      <w:lvlText w:val="%8."/>
      <w:lvlJc w:val="left"/>
      <w:pPr>
        <w:ind w:left="3240" w:hanging="360"/>
      </w:pPr>
      <w:rPr>
        <w:rFonts w:ascii="Times New Roman" w:eastAsia="標楷體" w:hAnsi="Times New Roman"/>
        <w:sz w:val="28"/>
      </w:rPr>
    </w:lvl>
    <w:lvl w:ilvl="8">
      <w:start w:val="1"/>
      <w:numFmt w:val="decimal"/>
      <w:lvlText w:val="%9."/>
      <w:lvlJc w:val="left"/>
      <w:pPr>
        <w:ind w:left="3600" w:hanging="360"/>
      </w:pPr>
      <w:rPr>
        <w:rFonts w:ascii="Times New Roman" w:eastAsia="標楷體" w:hAnsi="Times New Roman"/>
        <w:sz w:val="28"/>
      </w:rPr>
    </w:lvl>
  </w:abstractNum>
  <w:abstractNum w:abstractNumId="35" w15:restartNumberingAfterBreak="0">
    <w:nsid w:val="40F11851"/>
    <w:multiLevelType w:val="multilevel"/>
    <w:tmpl w:val="14B6C8D8"/>
    <w:lvl w:ilvl="0">
      <w:start w:val="1"/>
      <w:numFmt w:val="decimal"/>
      <w:lvlText w:val="(%1)"/>
      <w:lvlJc w:val="left"/>
      <w:pPr>
        <w:ind w:left="360" w:hanging="360"/>
      </w:pPr>
      <w:rPr>
        <w:rFonts w:ascii="Times New Roman" w:hAnsi="Times New Roman" w:cs="Times New Roman"/>
        <w:strike w:val="0"/>
        <w:dstrike w:val="0"/>
        <w:color w:val="auto"/>
        <w:sz w:val="28"/>
        <w:szCs w:val="28"/>
      </w:rPr>
    </w:lvl>
    <w:lvl w:ilvl="1">
      <w:start w:val="1"/>
      <w:numFmt w:val="upperLetter"/>
      <w:lvlText w:val="%2."/>
      <w:lvlJc w:val="left"/>
      <w:pPr>
        <w:ind w:left="930" w:hanging="45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36" w15:restartNumberingAfterBreak="0">
    <w:nsid w:val="416D46AF"/>
    <w:multiLevelType w:val="multilevel"/>
    <w:tmpl w:val="D4CE7DDC"/>
    <w:lvl w:ilvl="0">
      <w:start w:val="1"/>
      <w:numFmt w:val="decimal"/>
      <w:lvlText w:val="%1."/>
      <w:lvlJc w:val="left"/>
      <w:pPr>
        <w:ind w:left="192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37" w15:restartNumberingAfterBreak="0">
    <w:nsid w:val="41F226E3"/>
    <w:multiLevelType w:val="multilevel"/>
    <w:tmpl w:val="374E0216"/>
    <w:lvl w:ilvl="0">
      <w:start w:val="1"/>
      <w:numFmt w:val="upperLetter"/>
      <w:lvlText w:val="%1."/>
      <w:lvlJc w:val="left"/>
      <w:pPr>
        <w:ind w:left="360" w:hanging="360"/>
      </w:pPr>
      <w:rPr>
        <w:rFonts w:ascii="Times New Roman" w:hAnsi="Times New Roman" w:cs="Times New Roman"/>
        <w:strike w:val="0"/>
        <w:dstrike w:val="0"/>
        <w:sz w:val="28"/>
        <w:szCs w:val="28"/>
      </w:rPr>
    </w:lvl>
    <w:lvl w:ilvl="1">
      <w:start w:val="1"/>
      <w:numFmt w:val="upperLetter"/>
      <w:lvlText w:val="(%2)"/>
      <w:lvlJc w:val="left"/>
      <w:pPr>
        <w:ind w:left="960" w:hanging="480"/>
      </w:pPr>
      <w:rPr>
        <w:rFonts w:ascii="Times New Roman" w:hAnsi="Times New Roman" w:cs="Times New Roman"/>
        <w:sz w:val="28"/>
      </w:r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38" w15:restartNumberingAfterBreak="0">
    <w:nsid w:val="42C37EA1"/>
    <w:multiLevelType w:val="multilevel"/>
    <w:tmpl w:val="5B16B88E"/>
    <w:lvl w:ilvl="0">
      <w:start w:val="1"/>
      <w:numFmt w:val="decimal"/>
      <w:suff w:val="nothing"/>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39" w15:restartNumberingAfterBreak="0">
    <w:nsid w:val="42D22CB6"/>
    <w:multiLevelType w:val="multilevel"/>
    <w:tmpl w:val="1A34BEC6"/>
    <w:styleLink w:val="7"/>
    <w:lvl w:ilvl="0">
      <w:start w:val="1"/>
      <w:numFmt w:val="decimal"/>
      <w:lvlText w:val="%1."/>
      <w:lvlJc w:val="left"/>
      <w:pPr>
        <w:ind w:left="1871" w:hanging="431"/>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40" w15:restartNumberingAfterBreak="0">
    <w:nsid w:val="43694D81"/>
    <w:multiLevelType w:val="multilevel"/>
    <w:tmpl w:val="267CBE0A"/>
    <w:lvl w:ilvl="0">
      <w:start w:val="1"/>
      <w:numFmt w:val="upperLetter"/>
      <w:lvlText w:val="%1."/>
      <w:lvlJc w:val="left"/>
      <w:pPr>
        <w:ind w:left="360" w:hanging="360"/>
      </w:pPr>
      <w:rPr>
        <w:rFonts w:ascii="Times New Roman" w:hAnsi="Times New Roman" w:cs="Times New Roman"/>
        <w:strike w:val="0"/>
        <w:dstrike w:val="0"/>
        <w:sz w:val="28"/>
        <w:szCs w:val="28"/>
      </w:rPr>
    </w:lvl>
    <w:lvl w:ilvl="1">
      <w:start w:val="1"/>
      <w:numFmt w:val="upperLetter"/>
      <w:lvlText w:val="(%2)"/>
      <w:lvlJc w:val="left"/>
      <w:pPr>
        <w:ind w:left="960" w:hanging="480"/>
      </w:pPr>
      <w:rPr>
        <w:rFonts w:ascii="Times New Roman" w:hAnsi="Times New Roman" w:cs="Times New Roman"/>
        <w:sz w:val="28"/>
      </w:r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41" w15:restartNumberingAfterBreak="0">
    <w:nsid w:val="44AC4D64"/>
    <w:multiLevelType w:val="multilevel"/>
    <w:tmpl w:val="5C12730E"/>
    <w:lvl w:ilvl="0">
      <w:start w:val="1"/>
      <w:numFmt w:val="decimal"/>
      <w:lvlText w:val="(%1)"/>
      <w:lvlJc w:val="left"/>
      <w:pPr>
        <w:ind w:left="360" w:hanging="360"/>
      </w:pPr>
      <w:rPr>
        <w:rFonts w:ascii="Times New Roman" w:hAnsi="Times New Roman" w:cs="Times New Roman"/>
        <w:sz w:val="28"/>
        <w:szCs w:val="28"/>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42" w15:restartNumberingAfterBreak="0">
    <w:nsid w:val="46B605BA"/>
    <w:multiLevelType w:val="multilevel"/>
    <w:tmpl w:val="D2548E10"/>
    <w:lvl w:ilvl="0">
      <w:start w:val="1"/>
      <w:numFmt w:val="upperLetter"/>
      <w:lvlText w:val="%1."/>
      <w:lvlJc w:val="left"/>
      <w:pPr>
        <w:ind w:left="2061" w:hanging="360"/>
      </w:pPr>
      <w:rPr>
        <w:rFonts w:ascii="Times New Roman" w:hAnsi="Times New Roman" w:cs="Times New Roman"/>
        <w:sz w:val="28"/>
        <w:szCs w:val="28"/>
      </w:rPr>
    </w:lvl>
    <w:lvl w:ilvl="1">
      <w:start w:val="1"/>
      <w:numFmt w:val="ideographTraditional"/>
      <w:lvlText w:val="%2、"/>
      <w:lvlJc w:val="left"/>
      <w:pPr>
        <w:ind w:left="2661" w:hanging="480"/>
      </w:pPr>
    </w:lvl>
    <w:lvl w:ilvl="2">
      <w:start w:val="1"/>
      <w:numFmt w:val="lowerRoman"/>
      <w:lvlText w:val="%3."/>
      <w:lvlJc w:val="right"/>
      <w:pPr>
        <w:ind w:left="3141" w:hanging="480"/>
      </w:pPr>
    </w:lvl>
    <w:lvl w:ilvl="3">
      <w:start w:val="1"/>
      <w:numFmt w:val="decimal"/>
      <w:lvlText w:val="%4."/>
      <w:lvlJc w:val="left"/>
      <w:pPr>
        <w:ind w:left="3621" w:hanging="480"/>
      </w:pPr>
    </w:lvl>
    <w:lvl w:ilvl="4">
      <w:start w:val="1"/>
      <w:numFmt w:val="ideographTraditional"/>
      <w:lvlText w:val="%5、"/>
      <w:lvlJc w:val="left"/>
      <w:pPr>
        <w:ind w:left="4101" w:hanging="480"/>
      </w:pPr>
    </w:lvl>
    <w:lvl w:ilvl="5">
      <w:start w:val="1"/>
      <w:numFmt w:val="lowerRoman"/>
      <w:lvlText w:val="%6."/>
      <w:lvlJc w:val="right"/>
      <w:pPr>
        <w:ind w:left="4581" w:hanging="480"/>
      </w:pPr>
    </w:lvl>
    <w:lvl w:ilvl="6">
      <w:start w:val="1"/>
      <w:numFmt w:val="decimal"/>
      <w:lvlText w:val="%7."/>
      <w:lvlJc w:val="left"/>
      <w:pPr>
        <w:ind w:left="5061" w:hanging="480"/>
      </w:pPr>
    </w:lvl>
    <w:lvl w:ilvl="7">
      <w:start w:val="1"/>
      <w:numFmt w:val="ideographTraditional"/>
      <w:lvlText w:val="%8、"/>
      <w:lvlJc w:val="left"/>
      <w:pPr>
        <w:ind w:left="5541" w:hanging="480"/>
      </w:pPr>
    </w:lvl>
    <w:lvl w:ilvl="8">
      <w:start w:val="1"/>
      <w:numFmt w:val="lowerRoman"/>
      <w:lvlText w:val="%9."/>
      <w:lvlJc w:val="right"/>
      <w:pPr>
        <w:ind w:left="6021" w:hanging="480"/>
      </w:pPr>
    </w:lvl>
  </w:abstractNum>
  <w:abstractNum w:abstractNumId="43" w15:restartNumberingAfterBreak="0">
    <w:nsid w:val="48790C9C"/>
    <w:multiLevelType w:val="multilevel"/>
    <w:tmpl w:val="D5548D22"/>
    <w:lvl w:ilvl="0">
      <w:start w:val="1"/>
      <w:numFmt w:val="decimal"/>
      <w:lvlText w:val="(%1)"/>
      <w:lvlJc w:val="left"/>
      <w:pPr>
        <w:ind w:left="360" w:hanging="360"/>
      </w:pPr>
      <w:rPr>
        <w:rFonts w:ascii="Times New Roman" w:hAnsi="Times New Roman" w:cs="Times New Roman"/>
        <w:sz w:val="28"/>
        <w:szCs w:val="28"/>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44" w15:restartNumberingAfterBreak="0">
    <w:nsid w:val="489B31AE"/>
    <w:multiLevelType w:val="multilevel"/>
    <w:tmpl w:val="15A2656E"/>
    <w:styleLink w:val="1"/>
    <w:lvl w:ilvl="0">
      <w:start w:val="1"/>
      <w:numFmt w:val="upperLetter"/>
      <w:lvlText w:val="%1."/>
      <w:lvlJc w:val="left"/>
      <w:pPr>
        <w:ind w:left="1818" w:hanging="400"/>
      </w:pPr>
      <w:rPr>
        <w:b w:val="0"/>
      </w:rPr>
    </w:lvl>
    <w:lvl w:ilvl="1">
      <w:start w:val="1"/>
      <w:numFmt w:val="ideographTraditional"/>
      <w:lvlText w:val="%2、"/>
      <w:lvlJc w:val="left"/>
      <w:pPr>
        <w:ind w:left="2378" w:hanging="480"/>
      </w:pPr>
    </w:lvl>
    <w:lvl w:ilvl="2">
      <w:start w:val="1"/>
      <w:numFmt w:val="lowerRoman"/>
      <w:lvlText w:val="%3."/>
      <w:lvlJc w:val="right"/>
      <w:pPr>
        <w:ind w:left="2858" w:hanging="480"/>
      </w:pPr>
    </w:lvl>
    <w:lvl w:ilvl="3">
      <w:start w:val="1"/>
      <w:numFmt w:val="decimal"/>
      <w:lvlText w:val="%4."/>
      <w:lvlJc w:val="left"/>
      <w:pPr>
        <w:ind w:left="3338" w:hanging="480"/>
      </w:pPr>
    </w:lvl>
    <w:lvl w:ilvl="4">
      <w:start w:val="1"/>
      <w:numFmt w:val="ideographTraditional"/>
      <w:lvlText w:val="%5、"/>
      <w:lvlJc w:val="left"/>
      <w:pPr>
        <w:ind w:left="3818" w:hanging="480"/>
      </w:pPr>
    </w:lvl>
    <w:lvl w:ilvl="5">
      <w:start w:val="1"/>
      <w:numFmt w:val="lowerRoman"/>
      <w:lvlText w:val="%6."/>
      <w:lvlJc w:val="right"/>
      <w:pPr>
        <w:ind w:left="4298" w:hanging="480"/>
      </w:pPr>
    </w:lvl>
    <w:lvl w:ilvl="6">
      <w:start w:val="1"/>
      <w:numFmt w:val="decimal"/>
      <w:lvlText w:val="%7."/>
      <w:lvlJc w:val="left"/>
      <w:pPr>
        <w:ind w:left="4778" w:hanging="480"/>
      </w:pPr>
    </w:lvl>
    <w:lvl w:ilvl="7">
      <w:start w:val="1"/>
      <w:numFmt w:val="ideographTraditional"/>
      <w:lvlText w:val="%8、"/>
      <w:lvlJc w:val="left"/>
      <w:pPr>
        <w:ind w:left="5258" w:hanging="480"/>
      </w:pPr>
    </w:lvl>
    <w:lvl w:ilvl="8">
      <w:start w:val="1"/>
      <w:numFmt w:val="lowerRoman"/>
      <w:lvlText w:val="%9."/>
      <w:lvlJc w:val="right"/>
      <w:pPr>
        <w:ind w:left="5738" w:hanging="480"/>
      </w:pPr>
    </w:lvl>
  </w:abstractNum>
  <w:abstractNum w:abstractNumId="45" w15:restartNumberingAfterBreak="0">
    <w:nsid w:val="49BF614C"/>
    <w:multiLevelType w:val="multilevel"/>
    <w:tmpl w:val="B2866FCC"/>
    <w:lvl w:ilvl="0">
      <w:start w:val="1"/>
      <w:numFmt w:val="upperLetter"/>
      <w:lvlText w:val="%1."/>
      <w:lvlJc w:val="left"/>
      <w:pPr>
        <w:ind w:left="360" w:hanging="360"/>
      </w:pPr>
      <w:rPr>
        <w:rFonts w:ascii="Times New Roman" w:hAnsi="Times New Roman" w:cs="Times New Roman"/>
        <w:strike w:val="0"/>
        <w:dstrike w:val="0"/>
        <w:color w:val="000000"/>
        <w:sz w:val="28"/>
        <w:szCs w:val="28"/>
      </w:rPr>
    </w:lvl>
    <w:lvl w:ilvl="1">
      <w:start w:val="1"/>
      <w:numFmt w:val="upperLetter"/>
      <w:lvlText w:val="(%2)"/>
      <w:lvlJc w:val="left"/>
      <w:pPr>
        <w:ind w:left="960" w:hanging="480"/>
      </w:pPr>
      <w:rPr>
        <w:rFonts w:ascii="Times New Roman" w:hAnsi="Times New Roman" w:cs="Times New Roman"/>
        <w:sz w:val="28"/>
      </w:r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46" w15:restartNumberingAfterBreak="0">
    <w:nsid w:val="4BAD5E0A"/>
    <w:multiLevelType w:val="multilevel"/>
    <w:tmpl w:val="F1FCDF7E"/>
    <w:styleLink w:val="6"/>
    <w:lvl w:ilvl="0">
      <w:start w:val="1"/>
      <w:numFmt w:val="decimal"/>
      <w:lvlText w:val="%1."/>
      <w:lvlJc w:val="left"/>
      <w:pPr>
        <w:ind w:left="192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47" w15:restartNumberingAfterBreak="0">
    <w:nsid w:val="4D0453AC"/>
    <w:multiLevelType w:val="multilevel"/>
    <w:tmpl w:val="6AA26A30"/>
    <w:styleLink w:val="20"/>
    <w:lvl w:ilvl="0">
      <w:start w:val="1"/>
      <w:numFmt w:val="upperLetter"/>
      <w:lvlText w:val="%1."/>
      <w:lvlJc w:val="left"/>
      <w:pPr>
        <w:ind w:left="1928" w:hanging="510"/>
      </w:pPr>
      <w:rPr>
        <w:b w:val="0"/>
      </w:rPr>
    </w:lvl>
    <w:lvl w:ilvl="1">
      <w:start w:val="1"/>
      <w:numFmt w:val="ideographTraditional"/>
      <w:lvlText w:val="%2、"/>
      <w:lvlJc w:val="left"/>
      <w:pPr>
        <w:ind w:left="2378" w:hanging="480"/>
      </w:pPr>
    </w:lvl>
    <w:lvl w:ilvl="2">
      <w:start w:val="1"/>
      <w:numFmt w:val="lowerRoman"/>
      <w:lvlText w:val="%3."/>
      <w:lvlJc w:val="right"/>
      <w:pPr>
        <w:ind w:left="2858" w:hanging="480"/>
      </w:pPr>
    </w:lvl>
    <w:lvl w:ilvl="3">
      <w:start w:val="1"/>
      <w:numFmt w:val="decimal"/>
      <w:lvlText w:val="%4."/>
      <w:lvlJc w:val="left"/>
      <w:pPr>
        <w:ind w:left="3338" w:hanging="480"/>
      </w:pPr>
    </w:lvl>
    <w:lvl w:ilvl="4">
      <w:start w:val="1"/>
      <w:numFmt w:val="ideographTraditional"/>
      <w:lvlText w:val="%5、"/>
      <w:lvlJc w:val="left"/>
      <w:pPr>
        <w:ind w:left="3818" w:hanging="480"/>
      </w:pPr>
    </w:lvl>
    <w:lvl w:ilvl="5">
      <w:start w:val="1"/>
      <w:numFmt w:val="lowerRoman"/>
      <w:lvlText w:val="%6."/>
      <w:lvlJc w:val="right"/>
      <w:pPr>
        <w:ind w:left="4298" w:hanging="480"/>
      </w:pPr>
    </w:lvl>
    <w:lvl w:ilvl="6">
      <w:start w:val="1"/>
      <w:numFmt w:val="decimal"/>
      <w:lvlText w:val="%7."/>
      <w:lvlJc w:val="left"/>
      <w:pPr>
        <w:ind w:left="4778" w:hanging="480"/>
      </w:pPr>
    </w:lvl>
    <w:lvl w:ilvl="7">
      <w:start w:val="1"/>
      <w:numFmt w:val="ideographTraditional"/>
      <w:lvlText w:val="%8、"/>
      <w:lvlJc w:val="left"/>
      <w:pPr>
        <w:ind w:left="5258" w:hanging="480"/>
      </w:pPr>
    </w:lvl>
    <w:lvl w:ilvl="8">
      <w:start w:val="1"/>
      <w:numFmt w:val="lowerRoman"/>
      <w:lvlText w:val="%9."/>
      <w:lvlJc w:val="right"/>
      <w:pPr>
        <w:ind w:left="5738" w:hanging="480"/>
      </w:pPr>
    </w:lvl>
  </w:abstractNum>
  <w:abstractNum w:abstractNumId="48" w15:restartNumberingAfterBreak="0">
    <w:nsid w:val="4EBB1F61"/>
    <w:multiLevelType w:val="multilevel"/>
    <w:tmpl w:val="21064882"/>
    <w:lvl w:ilvl="0">
      <w:start w:val="1"/>
      <w:numFmt w:val="upperLetter"/>
      <w:lvlText w:val="%1."/>
      <w:lvlJc w:val="left"/>
      <w:pPr>
        <w:ind w:left="360" w:hanging="360"/>
      </w:pPr>
      <w:rPr>
        <w:rFonts w:ascii="Times New Roman" w:hAnsi="Times New Roman" w:cs="Times New Roman"/>
        <w:strike w:val="0"/>
        <w:dstrike w:val="0"/>
        <w:color w:val="auto"/>
        <w:sz w:val="28"/>
        <w:szCs w:val="28"/>
      </w:rPr>
    </w:lvl>
    <w:lvl w:ilvl="1">
      <w:start w:val="1"/>
      <w:numFmt w:val="upperLetter"/>
      <w:lvlText w:val="(%2)"/>
      <w:lvlJc w:val="left"/>
      <w:pPr>
        <w:ind w:left="960" w:hanging="480"/>
      </w:pPr>
      <w:rPr>
        <w:rFonts w:ascii="Times New Roman" w:hAnsi="Times New Roman" w:cs="Times New Roman"/>
        <w:sz w:val="28"/>
      </w:r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49" w15:restartNumberingAfterBreak="0">
    <w:nsid w:val="5527067D"/>
    <w:multiLevelType w:val="multilevel"/>
    <w:tmpl w:val="3D64AFB8"/>
    <w:styleLink w:val="10"/>
    <w:lvl w:ilvl="0">
      <w:start w:val="1"/>
      <w:numFmt w:val="ideographLegalTraditional"/>
      <w:lvlText w:val="%1、"/>
      <w:lvlJc w:val="left"/>
      <w:pPr>
        <w:ind w:left="480" w:hanging="480"/>
      </w:pPr>
      <w:rPr>
        <w:b/>
        <w:lang w:val="en-US"/>
      </w:rPr>
    </w:lvl>
    <w:lvl w:ilvl="1">
      <w:start w:val="1"/>
      <w:numFmt w:val="japaneseCounting"/>
      <w:suff w:val="nothing"/>
      <w:lvlText w:val="%2、"/>
      <w:lvlJc w:val="left"/>
      <w:pPr>
        <w:ind w:left="5824" w:hanging="720"/>
      </w:pPr>
      <w:rPr>
        <w:strike w:val="0"/>
        <w:dstrike w:val="0"/>
        <w:color w:val="auto"/>
        <w:lang w:val="en-US"/>
      </w:rPr>
    </w:lvl>
    <w:lvl w:ilvl="2">
      <w:start w:val="1"/>
      <w:numFmt w:val="japaneseCounting"/>
      <w:lvlText w:val="(%3)"/>
      <w:lvlJc w:val="left"/>
      <w:pPr>
        <w:ind w:left="1440" w:hanging="480"/>
      </w:pPr>
    </w:lvl>
    <w:lvl w:ilvl="3">
      <w:start w:val="1"/>
      <w:numFmt w:val="decimal"/>
      <w:lvlText w:val="%4."/>
      <w:lvlJc w:val="left"/>
      <w:pPr>
        <w:ind w:left="1920" w:hanging="480"/>
      </w:pPr>
    </w:lvl>
    <w:lvl w:ilvl="4">
      <w:start w:val="1"/>
      <w:numFmt w:val="decimal"/>
      <w:suff w:val="nothing"/>
      <w:lvlText w:val="(%5)"/>
      <w:lvlJc w:val="left"/>
      <w:pPr>
        <w:ind w:left="2640" w:hanging="720"/>
      </w:pPr>
      <w:rPr>
        <w:rFonts w:ascii="Times New Roman" w:hAnsi="Times New Roman" w:cs="Times New Roman"/>
      </w:rPr>
    </w:lvl>
    <w:lvl w:ilvl="5">
      <w:start w:val="1"/>
      <w:numFmt w:val="upperLetter"/>
      <w:lvlText w:val="%6."/>
      <w:lvlJc w:val="left"/>
      <w:pPr>
        <w:ind w:left="2760" w:hanging="360"/>
      </w:pPr>
    </w:lvl>
    <w:lvl w:ilvl="6">
      <w:start w:val="1"/>
      <w:numFmt w:val="japaneseCounting"/>
      <w:lvlText w:val="（%7）"/>
      <w:lvlJc w:val="left"/>
      <w:pPr>
        <w:ind w:left="3720" w:hanging="840"/>
      </w:pPr>
    </w:lvl>
    <w:lvl w:ilvl="7">
      <w:start w:val="1"/>
      <w:numFmt w:val="lowerLetter"/>
      <w:lvlText w:val="%8."/>
      <w:lvlJc w:val="left"/>
      <w:pPr>
        <w:ind w:left="3720" w:hanging="360"/>
      </w:pPr>
    </w:lvl>
    <w:lvl w:ilvl="8">
      <w:start w:val="1"/>
      <w:numFmt w:val="lowerRoman"/>
      <w:lvlText w:val="%9."/>
      <w:lvlJc w:val="right"/>
      <w:pPr>
        <w:ind w:left="4320" w:hanging="480"/>
      </w:pPr>
    </w:lvl>
  </w:abstractNum>
  <w:abstractNum w:abstractNumId="50" w15:restartNumberingAfterBreak="0">
    <w:nsid w:val="56857846"/>
    <w:multiLevelType w:val="multilevel"/>
    <w:tmpl w:val="D0A870DA"/>
    <w:styleLink w:val="WWNum36"/>
    <w:lvl w:ilvl="0">
      <w:numFmt w:val="bullet"/>
      <w:lvlText w:val=""/>
      <w:lvlJc w:val="left"/>
      <w:pPr>
        <w:ind w:left="1920" w:hanging="480"/>
      </w:pPr>
      <w:rPr>
        <w:rFonts w:ascii="Wingdings" w:hAnsi="Wingdings"/>
      </w:rPr>
    </w:lvl>
    <w:lvl w:ilvl="1">
      <w:numFmt w:val="bullet"/>
      <w:lvlText w:val=""/>
      <w:lvlJc w:val="left"/>
      <w:pPr>
        <w:ind w:left="2400" w:hanging="480"/>
      </w:pPr>
      <w:rPr>
        <w:rFonts w:ascii="Wingdings" w:hAnsi="Wingdings"/>
      </w:rPr>
    </w:lvl>
    <w:lvl w:ilvl="2">
      <w:numFmt w:val="bullet"/>
      <w:lvlText w:val=""/>
      <w:lvlJc w:val="left"/>
      <w:pPr>
        <w:ind w:left="2880" w:hanging="480"/>
      </w:pPr>
      <w:rPr>
        <w:rFonts w:ascii="Wingdings" w:hAnsi="Wingdings"/>
      </w:rPr>
    </w:lvl>
    <w:lvl w:ilvl="3">
      <w:numFmt w:val="bullet"/>
      <w:lvlText w:val=""/>
      <w:lvlJc w:val="left"/>
      <w:pPr>
        <w:ind w:left="3360" w:hanging="480"/>
      </w:pPr>
      <w:rPr>
        <w:rFonts w:ascii="Wingdings" w:hAnsi="Wingdings"/>
      </w:rPr>
    </w:lvl>
    <w:lvl w:ilvl="4">
      <w:numFmt w:val="bullet"/>
      <w:lvlText w:val=""/>
      <w:lvlJc w:val="left"/>
      <w:pPr>
        <w:ind w:left="3840" w:hanging="480"/>
      </w:pPr>
      <w:rPr>
        <w:rFonts w:ascii="Wingdings" w:hAnsi="Wingdings"/>
      </w:rPr>
    </w:lvl>
    <w:lvl w:ilvl="5">
      <w:numFmt w:val="bullet"/>
      <w:lvlText w:val=""/>
      <w:lvlJc w:val="left"/>
      <w:pPr>
        <w:ind w:left="4320" w:hanging="480"/>
      </w:pPr>
      <w:rPr>
        <w:rFonts w:ascii="Wingdings" w:hAnsi="Wingdings"/>
      </w:rPr>
    </w:lvl>
    <w:lvl w:ilvl="6">
      <w:numFmt w:val="bullet"/>
      <w:lvlText w:val=""/>
      <w:lvlJc w:val="left"/>
      <w:pPr>
        <w:ind w:left="4800" w:hanging="480"/>
      </w:pPr>
      <w:rPr>
        <w:rFonts w:ascii="Wingdings" w:hAnsi="Wingdings"/>
      </w:rPr>
    </w:lvl>
    <w:lvl w:ilvl="7">
      <w:numFmt w:val="bullet"/>
      <w:lvlText w:val=""/>
      <w:lvlJc w:val="left"/>
      <w:pPr>
        <w:ind w:left="5280" w:hanging="480"/>
      </w:pPr>
      <w:rPr>
        <w:rFonts w:ascii="Wingdings" w:hAnsi="Wingdings"/>
      </w:rPr>
    </w:lvl>
    <w:lvl w:ilvl="8">
      <w:numFmt w:val="bullet"/>
      <w:lvlText w:val=""/>
      <w:lvlJc w:val="left"/>
      <w:pPr>
        <w:ind w:left="5760" w:hanging="480"/>
      </w:pPr>
      <w:rPr>
        <w:rFonts w:ascii="Wingdings" w:hAnsi="Wingdings"/>
      </w:rPr>
    </w:lvl>
  </w:abstractNum>
  <w:abstractNum w:abstractNumId="51" w15:restartNumberingAfterBreak="0">
    <w:nsid w:val="577F7D09"/>
    <w:multiLevelType w:val="multilevel"/>
    <w:tmpl w:val="1DC6B560"/>
    <w:lvl w:ilvl="0">
      <w:start w:val="1"/>
      <w:numFmt w:val="japaneseCounting"/>
      <w:lvlText w:val="（%1）"/>
      <w:lvlJc w:val="left"/>
      <w:pPr>
        <w:ind w:left="1549" w:hanging="840"/>
      </w:pPr>
      <w:rPr>
        <w:rFonts w:ascii="標楷體" w:eastAsia="標楷體" w:hAnsi="標楷體"/>
        <w:sz w:val="28"/>
        <w:szCs w:val="28"/>
      </w:rPr>
    </w:lvl>
    <w:lvl w:ilvl="1">
      <w:start w:val="1"/>
      <w:numFmt w:val="ideographTraditional"/>
      <w:lvlText w:val="%2、"/>
      <w:lvlJc w:val="left"/>
      <w:pPr>
        <w:ind w:left="1669" w:hanging="480"/>
      </w:pPr>
    </w:lvl>
    <w:lvl w:ilvl="2">
      <w:start w:val="1"/>
      <w:numFmt w:val="lowerRoman"/>
      <w:lvlText w:val="%3."/>
      <w:lvlJc w:val="right"/>
      <w:pPr>
        <w:ind w:left="2149" w:hanging="480"/>
      </w:pPr>
    </w:lvl>
    <w:lvl w:ilvl="3">
      <w:start w:val="1"/>
      <w:numFmt w:val="decimal"/>
      <w:lvlText w:val="%4."/>
      <w:lvlJc w:val="left"/>
      <w:pPr>
        <w:ind w:left="2629" w:hanging="480"/>
      </w:pPr>
    </w:lvl>
    <w:lvl w:ilvl="4">
      <w:start w:val="1"/>
      <w:numFmt w:val="ideographTraditional"/>
      <w:lvlText w:val="%5、"/>
      <w:lvlJc w:val="left"/>
      <w:pPr>
        <w:ind w:left="3109" w:hanging="480"/>
      </w:pPr>
    </w:lvl>
    <w:lvl w:ilvl="5">
      <w:start w:val="1"/>
      <w:numFmt w:val="lowerRoman"/>
      <w:lvlText w:val="%6."/>
      <w:lvlJc w:val="right"/>
      <w:pPr>
        <w:ind w:left="3589" w:hanging="480"/>
      </w:pPr>
    </w:lvl>
    <w:lvl w:ilvl="6">
      <w:start w:val="1"/>
      <w:numFmt w:val="decimal"/>
      <w:lvlText w:val="%7."/>
      <w:lvlJc w:val="left"/>
      <w:pPr>
        <w:ind w:left="4069" w:hanging="480"/>
      </w:pPr>
    </w:lvl>
    <w:lvl w:ilvl="7">
      <w:start w:val="1"/>
      <w:numFmt w:val="ideographTraditional"/>
      <w:lvlText w:val="%8、"/>
      <w:lvlJc w:val="left"/>
      <w:pPr>
        <w:ind w:left="4549" w:hanging="480"/>
      </w:pPr>
    </w:lvl>
    <w:lvl w:ilvl="8">
      <w:start w:val="1"/>
      <w:numFmt w:val="lowerRoman"/>
      <w:lvlText w:val="%9."/>
      <w:lvlJc w:val="right"/>
      <w:pPr>
        <w:ind w:left="5029" w:hanging="480"/>
      </w:pPr>
    </w:lvl>
  </w:abstractNum>
  <w:abstractNum w:abstractNumId="52" w15:restartNumberingAfterBreak="0">
    <w:nsid w:val="5894620B"/>
    <w:multiLevelType w:val="multilevel"/>
    <w:tmpl w:val="F370B278"/>
    <w:lvl w:ilvl="0">
      <w:start w:val="1"/>
      <w:numFmt w:val="upperLetter"/>
      <w:lvlText w:val="%1."/>
      <w:lvlJc w:val="left"/>
      <w:pPr>
        <w:ind w:left="1871" w:hanging="453"/>
      </w:pPr>
      <w:rPr>
        <w:b w:val="0"/>
      </w:rPr>
    </w:lvl>
    <w:lvl w:ilvl="1">
      <w:start w:val="1"/>
      <w:numFmt w:val="ideographTraditional"/>
      <w:lvlText w:val="%2、"/>
      <w:lvlJc w:val="left"/>
      <w:pPr>
        <w:ind w:left="2378" w:hanging="480"/>
      </w:pPr>
    </w:lvl>
    <w:lvl w:ilvl="2">
      <w:start w:val="1"/>
      <w:numFmt w:val="lowerRoman"/>
      <w:lvlText w:val="%3."/>
      <w:lvlJc w:val="right"/>
      <w:pPr>
        <w:ind w:left="2858" w:hanging="480"/>
      </w:pPr>
    </w:lvl>
    <w:lvl w:ilvl="3">
      <w:start w:val="1"/>
      <w:numFmt w:val="decimal"/>
      <w:lvlText w:val="%4."/>
      <w:lvlJc w:val="left"/>
      <w:pPr>
        <w:ind w:left="3338" w:hanging="480"/>
      </w:pPr>
    </w:lvl>
    <w:lvl w:ilvl="4">
      <w:start w:val="1"/>
      <w:numFmt w:val="ideographTraditional"/>
      <w:lvlText w:val="%5、"/>
      <w:lvlJc w:val="left"/>
      <w:pPr>
        <w:ind w:left="3818" w:hanging="480"/>
      </w:pPr>
    </w:lvl>
    <w:lvl w:ilvl="5">
      <w:start w:val="1"/>
      <w:numFmt w:val="lowerRoman"/>
      <w:lvlText w:val="%6."/>
      <w:lvlJc w:val="right"/>
      <w:pPr>
        <w:ind w:left="4298" w:hanging="480"/>
      </w:pPr>
    </w:lvl>
    <w:lvl w:ilvl="6">
      <w:start w:val="1"/>
      <w:numFmt w:val="decimal"/>
      <w:lvlText w:val="%7."/>
      <w:lvlJc w:val="left"/>
      <w:pPr>
        <w:ind w:left="4778" w:hanging="480"/>
      </w:pPr>
    </w:lvl>
    <w:lvl w:ilvl="7">
      <w:start w:val="1"/>
      <w:numFmt w:val="ideographTraditional"/>
      <w:lvlText w:val="%8、"/>
      <w:lvlJc w:val="left"/>
      <w:pPr>
        <w:ind w:left="5258" w:hanging="480"/>
      </w:pPr>
    </w:lvl>
    <w:lvl w:ilvl="8">
      <w:start w:val="1"/>
      <w:numFmt w:val="lowerRoman"/>
      <w:lvlText w:val="%9."/>
      <w:lvlJc w:val="right"/>
      <w:pPr>
        <w:ind w:left="5738" w:hanging="480"/>
      </w:pPr>
    </w:lvl>
  </w:abstractNum>
  <w:abstractNum w:abstractNumId="53" w15:restartNumberingAfterBreak="0">
    <w:nsid w:val="5895055E"/>
    <w:multiLevelType w:val="multilevel"/>
    <w:tmpl w:val="089E10A0"/>
    <w:lvl w:ilvl="0">
      <w:start w:val="1"/>
      <w:numFmt w:val="decimal"/>
      <w:lvlText w:val="(%1)"/>
      <w:lvlJc w:val="left"/>
      <w:pPr>
        <w:ind w:left="1778" w:hanging="360"/>
      </w:pPr>
      <w:rPr>
        <w:rFonts w:ascii="Times New Roman" w:hAnsi="Times New Roman" w:cs="Times New Roman"/>
        <w:color w:val="auto"/>
        <w:sz w:val="28"/>
        <w:szCs w:val="28"/>
      </w:rPr>
    </w:lvl>
    <w:lvl w:ilvl="1">
      <w:start w:val="1"/>
      <w:numFmt w:val="ideographTraditional"/>
      <w:lvlText w:val="%2、"/>
      <w:lvlJc w:val="left"/>
      <w:pPr>
        <w:ind w:left="2378" w:hanging="480"/>
      </w:pPr>
    </w:lvl>
    <w:lvl w:ilvl="2">
      <w:start w:val="1"/>
      <w:numFmt w:val="lowerRoman"/>
      <w:lvlText w:val="%3."/>
      <w:lvlJc w:val="right"/>
      <w:pPr>
        <w:ind w:left="2858" w:hanging="480"/>
      </w:pPr>
    </w:lvl>
    <w:lvl w:ilvl="3">
      <w:start w:val="1"/>
      <w:numFmt w:val="decimal"/>
      <w:lvlText w:val="%4."/>
      <w:lvlJc w:val="left"/>
      <w:pPr>
        <w:ind w:left="3338" w:hanging="480"/>
      </w:pPr>
    </w:lvl>
    <w:lvl w:ilvl="4">
      <w:start w:val="1"/>
      <w:numFmt w:val="ideographTraditional"/>
      <w:lvlText w:val="%5、"/>
      <w:lvlJc w:val="left"/>
      <w:pPr>
        <w:ind w:left="3818" w:hanging="480"/>
      </w:pPr>
    </w:lvl>
    <w:lvl w:ilvl="5">
      <w:start w:val="1"/>
      <w:numFmt w:val="lowerRoman"/>
      <w:lvlText w:val="%6."/>
      <w:lvlJc w:val="right"/>
      <w:pPr>
        <w:ind w:left="4298" w:hanging="480"/>
      </w:pPr>
    </w:lvl>
    <w:lvl w:ilvl="6">
      <w:start w:val="1"/>
      <w:numFmt w:val="decimal"/>
      <w:lvlText w:val="%7."/>
      <w:lvlJc w:val="left"/>
      <w:pPr>
        <w:ind w:left="4778" w:hanging="480"/>
      </w:pPr>
    </w:lvl>
    <w:lvl w:ilvl="7">
      <w:start w:val="1"/>
      <w:numFmt w:val="ideographTraditional"/>
      <w:lvlText w:val="%8、"/>
      <w:lvlJc w:val="left"/>
      <w:pPr>
        <w:ind w:left="5258" w:hanging="480"/>
      </w:pPr>
    </w:lvl>
    <w:lvl w:ilvl="8">
      <w:start w:val="1"/>
      <w:numFmt w:val="lowerRoman"/>
      <w:lvlText w:val="%9."/>
      <w:lvlJc w:val="right"/>
      <w:pPr>
        <w:ind w:left="5738" w:hanging="480"/>
      </w:pPr>
    </w:lvl>
  </w:abstractNum>
  <w:abstractNum w:abstractNumId="54" w15:restartNumberingAfterBreak="0">
    <w:nsid w:val="5A5C41D1"/>
    <w:multiLevelType w:val="multilevel"/>
    <w:tmpl w:val="53CC2B40"/>
    <w:lvl w:ilvl="0">
      <w:start w:val="1"/>
      <w:numFmt w:val="decimal"/>
      <w:lvlText w:val="(%1)"/>
      <w:lvlJc w:val="left"/>
      <w:pPr>
        <w:ind w:left="1778" w:hanging="360"/>
      </w:pPr>
      <w:rPr>
        <w:rFonts w:ascii="Times New Roman" w:hAnsi="Times New Roman" w:cs="Times New Roman"/>
        <w:sz w:val="28"/>
        <w:szCs w:val="28"/>
      </w:rPr>
    </w:lvl>
    <w:lvl w:ilvl="1">
      <w:start w:val="1"/>
      <w:numFmt w:val="ideographTraditional"/>
      <w:lvlText w:val="%2、"/>
      <w:lvlJc w:val="left"/>
      <w:pPr>
        <w:ind w:left="2378" w:hanging="480"/>
      </w:pPr>
    </w:lvl>
    <w:lvl w:ilvl="2">
      <w:start w:val="1"/>
      <w:numFmt w:val="lowerRoman"/>
      <w:lvlText w:val="%3."/>
      <w:lvlJc w:val="right"/>
      <w:pPr>
        <w:ind w:left="2858" w:hanging="480"/>
      </w:pPr>
    </w:lvl>
    <w:lvl w:ilvl="3">
      <w:start w:val="1"/>
      <w:numFmt w:val="decimal"/>
      <w:lvlText w:val="%4."/>
      <w:lvlJc w:val="left"/>
      <w:pPr>
        <w:ind w:left="3338" w:hanging="480"/>
      </w:pPr>
    </w:lvl>
    <w:lvl w:ilvl="4">
      <w:start w:val="1"/>
      <w:numFmt w:val="ideographTraditional"/>
      <w:lvlText w:val="%5、"/>
      <w:lvlJc w:val="left"/>
      <w:pPr>
        <w:ind w:left="3818" w:hanging="480"/>
      </w:pPr>
    </w:lvl>
    <w:lvl w:ilvl="5">
      <w:start w:val="1"/>
      <w:numFmt w:val="lowerRoman"/>
      <w:lvlText w:val="%6."/>
      <w:lvlJc w:val="right"/>
      <w:pPr>
        <w:ind w:left="4298" w:hanging="480"/>
      </w:pPr>
    </w:lvl>
    <w:lvl w:ilvl="6">
      <w:start w:val="1"/>
      <w:numFmt w:val="decimal"/>
      <w:lvlText w:val="%7."/>
      <w:lvlJc w:val="left"/>
      <w:pPr>
        <w:ind w:left="4778" w:hanging="480"/>
      </w:pPr>
    </w:lvl>
    <w:lvl w:ilvl="7">
      <w:start w:val="1"/>
      <w:numFmt w:val="ideographTraditional"/>
      <w:lvlText w:val="%8、"/>
      <w:lvlJc w:val="left"/>
      <w:pPr>
        <w:ind w:left="5258" w:hanging="480"/>
      </w:pPr>
    </w:lvl>
    <w:lvl w:ilvl="8">
      <w:start w:val="1"/>
      <w:numFmt w:val="lowerRoman"/>
      <w:lvlText w:val="%9."/>
      <w:lvlJc w:val="right"/>
      <w:pPr>
        <w:ind w:left="5738" w:hanging="480"/>
      </w:pPr>
    </w:lvl>
  </w:abstractNum>
  <w:abstractNum w:abstractNumId="55" w15:restartNumberingAfterBreak="0">
    <w:nsid w:val="5D32239B"/>
    <w:multiLevelType w:val="multilevel"/>
    <w:tmpl w:val="69207E5E"/>
    <w:lvl w:ilvl="0">
      <w:start w:val="1"/>
      <w:numFmt w:val="upperLetter"/>
      <w:lvlText w:val="%1."/>
      <w:lvlJc w:val="left"/>
      <w:pPr>
        <w:ind w:left="360" w:hanging="360"/>
      </w:pPr>
      <w:rPr>
        <w:rFonts w:ascii="Times New Roman" w:hAnsi="Times New Roman" w:cs="Times New Roman"/>
        <w:color w:val="auto"/>
        <w:sz w:val="28"/>
        <w:szCs w:val="28"/>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56" w15:restartNumberingAfterBreak="0">
    <w:nsid w:val="5D33370D"/>
    <w:multiLevelType w:val="multilevel"/>
    <w:tmpl w:val="38B625F6"/>
    <w:lvl w:ilvl="0">
      <w:start w:val="1"/>
      <w:numFmt w:val="upperLetter"/>
      <w:lvlText w:val="%1."/>
      <w:lvlJc w:val="left"/>
      <w:pPr>
        <w:ind w:left="360" w:hanging="360"/>
      </w:pPr>
      <w:rPr>
        <w:rFonts w:ascii="Times New Roman" w:hAnsi="Times New Roman" w:cs="Times New Roman"/>
        <w:strike w:val="0"/>
        <w:dstrike w:val="0"/>
        <w:color w:val="auto"/>
        <w:sz w:val="28"/>
        <w:szCs w:val="28"/>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57" w15:restartNumberingAfterBreak="0">
    <w:nsid w:val="5E400FBB"/>
    <w:multiLevelType w:val="multilevel"/>
    <w:tmpl w:val="7564D99A"/>
    <w:lvl w:ilvl="0">
      <w:start w:val="1"/>
      <w:numFmt w:val="ideographLegalTraditional"/>
      <w:lvlText w:val="%1、"/>
      <w:lvlJc w:val="left"/>
      <w:pPr>
        <w:ind w:left="480" w:hanging="480"/>
      </w:pPr>
      <w:rPr>
        <w:b/>
        <w:lang w:val="en-US"/>
      </w:rPr>
    </w:lvl>
    <w:lvl w:ilvl="1">
      <w:start w:val="1"/>
      <w:numFmt w:val="japaneseCounting"/>
      <w:suff w:val="nothing"/>
      <w:lvlText w:val="%2、"/>
      <w:lvlJc w:val="left"/>
      <w:pPr>
        <w:ind w:left="5824" w:hanging="720"/>
      </w:pPr>
      <w:rPr>
        <w:rFonts w:ascii="標楷體" w:eastAsia="標楷體" w:hAnsi="標楷體"/>
        <w:strike w:val="0"/>
        <w:dstrike w:val="0"/>
        <w:color w:val="auto"/>
        <w:sz w:val="28"/>
        <w:szCs w:val="28"/>
        <w:lang w:val="en-US"/>
      </w:rPr>
    </w:lvl>
    <w:lvl w:ilvl="2">
      <w:start w:val="1"/>
      <w:numFmt w:val="japaneseCounting"/>
      <w:lvlText w:val="(%3)"/>
      <w:lvlJc w:val="left"/>
      <w:pPr>
        <w:ind w:left="1440" w:hanging="480"/>
      </w:pPr>
    </w:lvl>
    <w:lvl w:ilvl="3">
      <w:start w:val="1"/>
      <w:numFmt w:val="decimal"/>
      <w:lvlText w:val="%4."/>
      <w:lvlJc w:val="left"/>
      <w:pPr>
        <w:ind w:left="1920" w:hanging="480"/>
      </w:pPr>
    </w:lvl>
    <w:lvl w:ilvl="4">
      <w:start w:val="1"/>
      <w:numFmt w:val="decimal"/>
      <w:suff w:val="nothing"/>
      <w:lvlText w:val="(%5)"/>
      <w:lvlJc w:val="left"/>
      <w:pPr>
        <w:ind w:left="2640" w:hanging="720"/>
      </w:pPr>
      <w:rPr>
        <w:rFonts w:ascii="Times New Roman" w:hAnsi="Times New Roman" w:cs="Times New Roman"/>
      </w:rPr>
    </w:lvl>
    <w:lvl w:ilvl="5">
      <w:start w:val="1"/>
      <w:numFmt w:val="upperLetter"/>
      <w:lvlText w:val="%6."/>
      <w:lvlJc w:val="left"/>
      <w:pPr>
        <w:ind w:left="2760" w:hanging="360"/>
      </w:pPr>
    </w:lvl>
    <w:lvl w:ilvl="6">
      <w:start w:val="1"/>
      <w:numFmt w:val="japaneseCounting"/>
      <w:lvlText w:val="（%7）"/>
      <w:lvlJc w:val="left"/>
      <w:pPr>
        <w:ind w:left="2684" w:hanging="840"/>
      </w:pPr>
      <w:rPr>
        <w:rFonts w:ascii="標楷體" w:eastAsia="標楷體" w:hAnsi="標楷體"/>
        <w:dstrike/>
        <w:color w:val="C00000"/>
        <w:sz w:val="28"/>
        <w:szCs w:val="28"/>
      </w:rPr>
    </w:lvl>
    <w:lvl w:ilvl="7">
      <w:start w:val="1"/>
      <w:numFmt w:val="lowerLetter"/>
      <w:lvlText w:val="%8."/>
      <w:lvlJc w:val="left"/>
      <w:pPr>
        <w:ind w:left="3720" w:hanging="360"/>
      </w:pPr>
      <w:rPr>
        <w:rFonts w:ascii="Times New Roman" w:hAnsi="Times New Roman" w:cs="Times New Roman"/>
        <w:b w:val="0"/>
        <w:color w:val="auto"/>
      </w:rPr>
    </w:lvl>
    <w:lvl w:ilvl="8">
      <w:start w:val="1"/>
      <w:numFmt w:val="lowerRoman"/>
      <w:lvlText w:val="%9."/>
      <w:lvlJc w:val="right"/>
      <w:pPr>
        <w:ind w:left="4320" w:hanging="480"/>
      </w:pPr>
    </w:lvl>
  </w:abstractNum>
  <w:abstractNum w:abstractNumId="58" w15:restartNumberingAfterBreak="0">
    <w:nsid w:val="5F3005B7"/>
    <w:multiLevelType w:val="multilevel"/>
    <w:tmpl w:val="B5D41B24"/>
    <w:lvl w:ilvl="0">
      <w:start w:val="1"/>
      <w:numFmt w:val="decimal"/>
      <w:lvlText w:val="(%1)"/>
      <w:lvlJc w:val="left"/>
      <w:pPr>
        <w:ind w:left="1681" w:hanging="460"/>
      </w:pPr>
      <w:rPr>
        <w:rFonts w:ascii="Times New Roman" w:hAnsi="Times New Roman" w:cs="Times New Roman"/>
        <w:sz w:val="28"/>
        <w:szCs w:val="28"/>
      </w:rPr>
    </w:lvl>
    <w:lvl w:ilvl="1">
      <w:start w:val="1"/>
      <w:numFmt w:val="ideographTraditional"/>
      <w:lvlText w:val="%2、"/>
      <w:lvlJc w:val="left"/>
      <w:pPr>
        <w:ind w:left="2181" w:hanging="480"/>
      </w:pPr>
    </w:lvl>
    <w:lvl w:ilvl="2">
      <w:start w:val="1"/>
      <w:numFmt w:val="lowerRoman"/>
      <w:lvlText w:val="%3."/>
      <w:lvlJc w:val="right"/>
      <w:pPr>
        <w:ind w:left="2661" w:hanging="480"/>
      </w:pPr>
    </w:lvl>
    <w:lvl w:ilvl="3">
      <w:start w:val="1"/>
      <w:numFmt w:val="decimal"/>
      <w:lvlText w:val="%4."/>
      <w:lvlJc w:val="left"/>
      <w:pPr>
        <w:ind w:left="3141" w:hanging="480"/>
      </w:pPr>
    </w:lvl>
    <w:lvl w:ilvl="4">
      <w:start w:val="1"/>
      <w:numFmt w:val="ideographTraditional"/>
      <w:lvlText w:val="%5、"/>
      <w:lvlJc w:val="left"/>
      <w:pPr>
        <w:ind w:left="3621" w:hanging="480"/>
      </w:pPr>
    </w:lvl>
    <w:lvl w:ilvl="5">
      <w:start w:val="1"/>
      <w:numFmt w:val="lowerRoman"/>
      <w:lvlText w:val="%6."/>
      <w:lvlJc w:val="right"/>
      <w:pPr>
        <w:ind w:left="4101" w:hanging="480"/>
      </w:pPr>
    </w:lvl>
    <w:lvl w:ilvl="6">
      <w:start w:val="1"/>
      <w:numFmt w:val="decimal"/>
      <w:lvlText w:val="%7."/>
      <w:lvlJc w:val="left"/>
      <w:pPr>
        <w:ind w:left="4581" w:hanging="480"/>
      </w:pPr>
    </w:lvl>
    <w:lvl w:ilvl="7">
      <w:start w:val="1"/>
      <w:numFmt w:val="ideographTraditional"/>
      <w:lvlText w:val="%8、"/>
      <w:lvlJc w:val="left"/>
      <w:pPr>
        <w:ind w:left="5061" w:hanging="480"/>
      </w:pPr>
    </w:lvl>
    <w:lvl w:ilvl="8">
      <w:start w:val="1"/>
      <w:numFmt w:val="lowerRoman"/>
      <w:lvlText w:val="%9."/>
      <w:lvlJc w:val="right"/>
      <w:pPr>
        <w:ind w:left="5541" w:hanging="480"/>
      </w:pPr>
    </w:lvl>
  </w:abstractNum>
  <w:abstractNum w:abstractNumId="59" w15:restartNumberingAfterBreak="0">
    <w:nsid w:val="61B63EB5"/>
    <w:multiLevelType w:val="multilevel"/>
    <w:tmpl w:val="C37CF5C2"/>
    <w:lvl w:ilvl="0">
      <w:start w:val="1"/>
      <w:numFmt w:val="decimal"/>
      <w:lvlText w:val="%1."/>
      <w:lvlJc w:val="left"/>
      <w:pPr>
        <w:ind w:left="360" w:hanging="360"/>
      </w:pPr>
      <w:rPr>
        <w:color w:val="auto"/>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60" w15:restartNumberingAfterBreak="0">
    <w:nsid w:val="62231D5B"/>
    <w:multiLevelType w:val="multilevel"/>
    <w:tmpl w:val="E11EBAF0"/>
    <w:lvl w:ilvl="0">
      <w:start w:val="1"/>
      <w:numFmt w:val="decimal"/>
      <w:lvlText w:val="%1."/>
      <w:lvlJc w:val="left"/>
      <w:pPr>
        <w:ind w:left="360" w:hanging="360"/>
      </w:pPr>
      <w:rPr>
        <w:rFonts w:ascii="Times New Roman" w:hAnsi="Times New Roman" w:cs="Times New Roman"/>
        <w:strike w:val="0"/>
        <w:dstrike w:val="0"/>
        <w:color w:val="auto"/>
        <w:sz w:val="28"/>
        <w:szCs w:val="28"/>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61" w15:restartNumberingAfterBreak="0">
    <w:nsid w:val="65A52833"/>
    <w:multiLevelType w:val="multilevel"/>
    <w:tmpl w:val="C32AD462"/>
    <w:lvl w:ilvl="0">
      <w:start w:val="1"/>
      <w:numFmt w:val="lowerLetter"/>
      <w:lvlText w:val="%1."/>
      <w:lvlJc w:val="left"/>
      <w:pPr>
        <w:ind w:left="497" w:hanging="480"/>
      </w:pPr>
    </w:lvl>
    <w:lvl w:ilvl="1">
      <w:start w:val="1"/>
      <w:numFmt w:val="ideographTraditional"/>
      <w:lvlText w:val="%2、"/>
      <w:lvlJc w:val="left"/>
      <w:pPr>
        <w:ind w:left="977" w:hanging="480"/>
      </w:pPr>
    </w:lvl>
    <w:lvl w:ilvl="2">
      <w:start w:val="1"/>
      <w:numFmt w:val="lowerRoman"/>
      <w:lvlText w:val="%3."/>
      <w:lvlJc w:val="right"/>
      <w:pPr>
        <w:ind w:left="1457" w:hanging="480"/>
      </w:pPr>
    </w:lvl>
    <w:lvl w:ilvl="3">
      <w:start w:val="1"/>
      <w:numFmt w:val="decimal"/>
      <w:lvlText w:val="%4."/>
      <w:lvlJc w:val="left"/>
      <w:pPr>
        <w:ind w:left="1937" w:hanging="480"/>
      </w:pPr>
    </w:lvl>
    <w:lvl w:ilvl="4">
      <w:start w:val="1"/>
      <w:numFmt w:val="ideographTraditional"/>
      <w:lvlText w:val="%5、"/>
      <w:lvlJc w:val="left"/>
      <w:pPr>
        <w:ind w:left="2417" w:hanging="480"/>
      </w:pPr>
    </w:lvl>
    <w:lvl w:ilvl="5">
      <w:start w:val="1"/>
      <w:numFmt w:val="lowerRoman"/>
      <w:lvlText w:val="%6."/>
      <w:lvlJc w:val="right"/>
      <w:pPr>
        <w:ind w:left="2897" w:hanging="480"/>
      </w:pPr>
    </w:lvl>
    <w:lvl w:ilvl="6">
      <w:start w:val="1"/>
      <w:numFmt w:val="decimal"/>
      <w:lvlText w:val="%7."/>
      <w:lvlJc w:val="left"/>
      <w:pPr>
        <w:ind w:left="3377" w:hanging="480"/>
      </w:pPr>
    </w:lvl>
    <w:lvl w:ilvl="7">
      <w:start w:val="1"/>
      <w:numFmt w:val="upperLetter"/>
      <w:lvlText w:val="%8."/>
      <w:lvlJc w:val="left"/>
      <w:pPr>
        <w:ind w:left="3857" w:hanging="480"/>
      </w:pPr>
      <w:rPr>
        <w:rFonts w:ascii="Times New Roman" w:hAnsi="Times New Roman" w:cs="Times New Roman"/>
        <w:sz w:val="28"/>
        <w:szCs w:val="28"/>
      </w:rPr>
    </w:lvl>
    <w:lvl w:ilvl="8">
      <w:start w:val="1"/>
      <w:numFmt w:val="lowerRoman"/>
      <w:lvlText w:val="%9."/>
      <w:lvlJc w:val="right"/>
      <w:pPr>
        <w:ind w:left="4337" w:hanging="480"/>
      </w:pPr>
    </w:lvl>
  </w:abstractNum>
  <w:abstractNum w:abstractNumId="62" w15:restartNumberingAfterBreak="0">
    <w:nsid w:val="65AE15F9"/>
    <w:multiLevelType w:val="multilevel"/>
    <w:tmpl w:val="4A7C005A"/>
    <w:lvl w:ilvl="0">
      <w:start w:val="1"/>
      <w:numFmt w:val="lowerLetter"/>
      <w:lvlText w:val="%1."/>
      <w:lvlJc w:val="left"/>
      <w:pPr>
        <w:ind w:left="360" w:hanging="36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63" w15:restartNumberingAfterBreak="0">
    <w:nsid w:val="68BA7E89"/>
    <w:multiLevelType w:val="multilevel"/>
    <w:tmpl w:val="66CE6B22"/>
    <w:lvl w:ilvl="0">
      <w:start w:val="1"/>
      <w:numFmt w:val="decimal"/>
      <w:lvlText w:val="(%1)"/>
      <w:lvlJc w:val="left"/>
      <w:pPr>
        <w:ind w:left="1681" w:hanging="460"/>
      </w:pPr>
      <w:rPr>
        <w:rFonts w:ascii="Times New Roman" w:hAnsi="Times New Roman" w:cs="Times New Roman"/>
        <w:sz w:val="28"/>
        <w:szCs w:val="28"/>
      </w:rPr>
    </w:lvl>
    <w:lvl w:ilvl="1">
      <w:start w:val="1"/>
      <w:numFmt w:val="ideographTraditional"/>
      <w:lvlText w:val="%2、"/>
      <w:lvlJc w:val="left"/>
      <w:pPr>
        <w:ind w:left="2181" w:hanging="480"/>
      </w:pPr>
    </w:lvl>
    <w:lvl w:ilvl="2">
      <w:start w:val="1"/>
      <w:numFmt w:val="lowerRoman"/>
      <w:lvlText w:val="%3."/>
      <w:lvlJc w:val="right"/>
      <w:pPr>
        <w:ind w:left="2661" w:hanging="480"/>
      </w:pPr>
    </w:lvl>
    <w:lvl w:ilvl="3">
      <w:start w:val="1"/>
      <w:numFmt w:val="decimal"/>
      <w:lvlText w:val="%4."/>
      <w:lvlJc w:val="left"/>
      <w:pPr>
        <w:ind w:left="3141" w:hanging="480"/>
      </w:pPr>
    </w:lvl>
    <w:lvl w:ilvl="4">
      <w:start w:val="1"/>
      <w:numFmt w:val="ideographTraditional"/>
      <w:lvlText w:val="%5、"/>
      <w:lvlJc w:val="left"/>
      <w:pPr>
        <w:ind w:left="3621" w:hanging="480"/>
      </w:pPr>
    </w:lvl>
    <w:lvl w:ilvl="5">
      <w:start w:val="1"/>
      <w:numFmt w:val="lowerRoman"/>
      <w:lvlText w:val="%6."/>
      <w:lvlJc w:val="right"/>
      <w:pPr>
        <w:ind w:left="4101" w:hanging="480"/>
      </w:pPr>
    </w:lvl>
    <w:lvl w:ilvl="6">
      <w:start w:val="1"/>
      <w:numFmt w:val="decimal"/>
      <w:lvlText w:val="%7."/>
      <w:lvlJc w:val="left"/>
      <w:pPr>
        <w:ind w:left="4581" w:hanging="480"/>
      </w:pPr>
    </w:lvl>
    <w:lvl w:ilvl="7">
      <w:start w:val="1"/>
      <w:numFmt w:val="ideographTraditional"/>
      <w:lvlText w:val="%8、"/>
      <w:lvlJc w:val="left"/>
      <w:pPr>
        <w:ind w:left="5061" w:hanging="480"/>
      </w:pPr>
    </w:lvl>
    <w:lvl w:ilvl="8">
      <w:start w:val="1"/>
      <w:numFmt w:val="lowerRoman"/>
      <w:lvlText w:val="%9."/>
      <w:lvlJc w:val="right"/>
      <w:pPr>
        <w:ind w:left="5541" w:hanging="480"/>
      </w:pPr>
    </w:lvl>
  </w:abstractNum>
  <w:abstractNum w:abstractNumId="64" w15:restartNumberingAfterBreak="0">
    <w:nsid w:val="6974457D"/>
    <w:multiLevelType w:val="multilevel"/>
    <w:tmpl w:val="2E223494"/>
    <w:styleLink w:val="LFO24"/>
    <w:lvl w:ilvl="0">
      <w:start w:val="1"/>
      <w:numFmt w:val="ideographLegalTraditional"/>
      <w:pStyle w:val="11"/>
      <w:lvlText w:val="%1、"/>
      <w:lvlJc w:val="left"/>
      <w:pPr>
        <w:ind w:left="622" w:hanging="480"/>
      </w:pPr>
      <w:rPr>
        <w:b/>
        <w:sz w:val="32"/>
        <w:szCs w:val="32"/>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65" w15:restartNumberingAfterBreak="0">
    <w:nsid w:val="6D1E680D"/>
    <w:multiLevelType w:val="multilevel"/>
    <w:tmpl w:val="25628BCA"/>
    <w:lvl w:ilvl="0">
      <w:start w:val="1"/>
      <w:numFmt w:val="decimal"/>
      <w:lvlText w:val="%1."/>
      <w:lvlJc w:val="left"/>
      <w:pPr>
        <w:ind w:left="1046" w:hanging="480"/>
      </w:pPr>
    </w:lvl>
    <w:lvl w:ilvl="1">
      <w:start w:val="1"/>
      <w:numFmt w:val="ideographTraditional"/>
      <w:lvlText w:val="%2、"/>
      <w:lvlJc w:val="left"/>
      <w:pPr>
        <w:ind w:left="1526" w:hanging="480"/>
      </w:pPr>
    </w:lvl>
    <w:lvl w:ilvl="2">
      <w:start w:val="1"/>
      <w:numFmt w:val="lowerRoman"/>
      <w:lvlText w:val="%3."/>
      <w:lvlJc w:val="right"/>
      <w:pPr>
        <w:ind w:left="2006" w:hanging="480"/>
      </w:pPr>
    </w:lvl>
    <w:lvl w:ilvl="3">
      <w:start w:val="1"/>
      <w:numFmt w:val="decimal"/>
      <w:lvlText w:val="%4."/>
      <w:lvlJc w:val="left"/>
      <w:pPr>
        <w:ind w:left="2486" w:hanging="480"/>
      </w:pPr>
    </w:lvl>
    <w:lvl w:ilvl="4">
      <w:start w:val="1"/>
      <w:numFmt w:val="ideographTraditional"/>
      <w:lvlText w:val="%5、"/>
      <w:lvlJc w:val="left"/>
      <w:pPr>
        <w:ind w:left="2966" w:hanging="480"/>
      </w:pPr>
    </w:lvl>
    <w:lvl w:ilvl="5">
      <w:start w:val="1"/>
      <w:numFmt w:val="lowerRoman"/>
      <w:lvlText w:val="%6."/>
      <w:lvlJc w:val="right"/>
      <w:pPr>
        <w:ind w:left="3446" w:hanging="480"/>
      </w:pPr>
    </w:lvl>
    <w:lvl w:ilvl="6">
      <w:start w:val="1"/>
      <w:numFmt w:val="decimal"/>
      <w:lvlText w:val="%7."/>
      <w:lvlJc w:val="left"/>
      <w:pPr>
        <w:ind w:left="3926" w:hanging="480"/>
      </w:pPr>
    </w:lvl>
    <w:lvl w:ilvl="7">
      <w:start w:val="1"/>
      <w:numFmt w:val="ideographTraditional"/>
      <w:lvlText w:val="%8、"/>
      <w:lvlJc w:val="left"/>
      <w:pPr>
        <w:ind w:left="4406" w:hanging="480"/>
      </w:pPr>
    </w:lvl>
    <w:lvl w:ilvl="8">
      <w:start w:val="1"/>
      <w:numFmt w:val="lowerRoman"/>
      <w:lvlText w:val="%9."/>
      <w:lvlJc w:val="right"/>
      <w:pPr>
        <w:ind w:left="4886" w:hanging="480"/>
      </w:pPr>
    </w:lvl>
  </w:abstractNum>
  <w:abstractNum w:abstractNumId="66" w15:restartNumberingAfterBreak="0">
    <w:nsid w:val="717851E0"/>
    <w:multiLevelType w:val="multilevel"/>
    <w:tmpl w:val="A8EA8CAE"/>
    <w:styleLink w:val="5"/>
    <w:lvl w:ilvl="0">
      <w:start w:val="1"/>
      <w:numFmt w:val="upperLetter"/>
      <w:lvlText w:val="%1."/>
      <w:lvlJc w:val="left"/>
      <w:pPr>
        <w:ind w:left="2155" w:hanging="737"/>
      </w:pPr>
      <w:rPr>
        <w:b w:val="0"/>
      </w:rPr>
    </w:lvl>
    <w:lvl w:ilvl="1">
      <w:start w:val="1"/>
      <w:numFmt w:val="ideographTraditional"/>
      <w:lvlText w:val="%2、"/>
      <w:lvlJc w:val="left"/>
      <w:pPr>
        <w:ind w:left="2378" w:hanging="480"/>
      </w:pPr>
    </w:lvl>
    <w:lvl w:ilvl="2">
      <w:start w:val="1"/>
      <w:numFmt w:val="lowerRoman"/>
      <w:lvlText w:val="%3."/>
      <w:lvlJc w:val="right"/>
      <w:pPr>
        <w:ind w:left="2858" w:hanging="480"/>
      </w:pPr>
    </w:lvl>
    <w:lvl w:ilvl="3">
      <w:start w:val="1"/>
      <w:numFmt w:val="decimal"/>
      <w:lvlText w:val="%4."/>
      <w:lvlJc w:val="left"/>
      <w:pPr>
        <w:ind w:left="3338" w:hanging="480"/>
      </w:pPr>
    </w:lvl>
    <w:lvl w:ilvl="4">
      <w:start w:val="1"/>
      <w:numFmt w:val="ideographTraditional"/>
      <w:lvlText w:val="%5、"/>
      <w:lvlJc w:val="left"/>
      <w:pPr>
        <w:ind w:left="3818" w:hanging="480"/>
      </w:pPr>
    </w:lvl>
    <w:lvl w:ilvl="5">
      <w:start w:val="1"/>
      <w:numFmt w:val="lowerRoman"/>
      <w:lvlText w:val="%6."/>
      <w:lvlJc w:val="right"/>
      <w:pPr>
        <w:ind w:left="4298" w:hanging="480"/>
      </w:pPr>
    </w:lvl>
    <w:lvl w:ilvl="6">
      <w:start w:val="1"/>
      <w:numFmt w:val="decimal"/>
      <w:lvlText w:val="%7."/>
      <w:lvlJc w:val="left"/>
      <w:pPr>
        <w:ind w:left="4778" w:hanging="480"/>
      </w:pPr>
    </w:lvl>
    <w:lvl w:ilvl="7">
      <w:start w:val="1"/>
      <w:numFmt w:val="ideographTraditional"/>
      <w:lvlText w:val="%8、"/>
      <w:lvlJc w:val="left"/>
      <w:pPr>
        <w:ind w:left="5258" w:hanging="480"/>
      </w:pPr>
    </w:lvl>
    <w:lvl w:ilvl="8">
      <w:start w:val="1"/>
      <w:numFmt w:val="lowerRoman"/>
      <w:lvlText w:val="%9."/>
      <w:lvlJc w:val="right"/>
      <w:pPr>
        <w:ind w:left="5738" w:hanging="480"/>
      </w:pPr>
    </w:lvl>
  </w:abstractNum>
  <w:abstractNum w:abstractNumId="67" w15:restartNumberingAfterBreak="0">
    <w:nsid w:val="72631292"/>
    <w:multiLevelType w:val="multilevel"/>
    <w:tmpl w:val="1FA8DB70"/>
    <w:lvl w:ilvl="0">
      <w:start w:val="1"/>
      <w:numFmt w:val="decimal"/>
      <w:lvlText w:val="%1."/>
      <w:lvlJc w:val="left"/>
      <w:pPr>
        <w:ind w:left="360" w:hanging="360"/>
      </w:pPr>
      <w:rPr>
        <w:rFonts w:ascii="Times New Roman" w:hAnsi="Times New Roman" w:cs="Times New Roman"/>
        <w:sz w:val="28"/>
        <w:szCs w:val="28"/>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68" w15:restartNumberingAfterBreak="0">
    <w:nsid w:val="74831EB1"/>
    <w:multiLevelType w:val="multilevel"/>
    <w:tmpl w:val="42DEB828"/>
    <w:lvl w:ilvl="0">
      <w:start w:val="1"/>
      <w:numFmt w:val="japaneseCounting"/>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69" w15:restartNumberingAfterBreak="0">
    <w:nsid w:val="78C73CDC"/>
    <w:multiLevelType w:val="multilevel"/>
    <w:tmpl w:val="FB6E71A2"/>
    <w:lvl w:ilvl="0">
      <w:start w:val="1"/>
      <w:numFmt w:val="upperLetter"/>
      <w:lvlText w:val="%1."/>
      <w:lvlJc w:val="left"/>
      <w:pPr>
        <w:ind w:left="360" w:hanging="360"/>
      </w:pPr>
      <w:rPr>
        <w:rFonts w:ascii="Times New Roman" w:hAnsi="Times New Roman" w:cs="Times New Roman"/>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70" w15:restartNumberingAfterBreak="0">
    <w:nsid w:val="7E9619F9"/>
    <w:multiLevelType w:val="multilevel"/>
    <w:tmpl w:val="4E3CE1AC"/>
    <w:lvl w:ilvl="0">
      <w:start w:val="1"/>
      <w:numFmt w:val="upperLetter"/>
      <w:lvlText w:val="%1."/>
      <w:lvlJc w:val="left"/>
      <w:pPr>
        <w:ind w:left="360" w:hanging="360"/>
      </w:pPr>
      <w:rPr>
        <w:rFonts w:ascii="Times New Roman" w:hAnsi="Times New Roman" w:cs="Times New Roman"/>
        <w:sz w:val="28"/>
        <w:szCs w:val="28"/>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71" w15:restartNumberingAfterBreak="0">
    <w:nsid w:val="7F756D76"/>
    <w:multiLevelType w:val="multilevel"/>
    <w:tmpl w:val="1B26F2C8"/>
    <w:styleLink w:val="9"/>
    <w:lvl w:ilvl="0">
      <w:start w:val="1"/>
      <w:numFmt w:val="decimal"/>
      <w:suff w:val="nothing"/>
      <w:lvlText w:val="(%1)"/>
      <w:lvlJc w:val="left"/>
      <w:pPr>
        <w:ind w:left="2640" w:hanging="720"/>
      </w:pPr>
      <w:rPr>
        <w:rFonts w:ascii="Times New Roman" w:hAnsi="Times New Roman" w:cs="Times New Roman"/>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72" w15:restartNumberingAfterBreak="0">
    <w:nsid w:val="7FAC2BA2"/>
    <w:multiLevelType w:val="multilevel"/>
    <w:tmpl w:val="3CFE3C26"/>
    <w:lvl w:ilvl="0">
      <w:start w:val="1"/>
      <w:numFmt w:val="upperLetter"/>
      <w:lvlText w:val="%1."/>
      <w:lvlJc w:val="left"/>
      <w:pPr>
        <w:ind w:left="360" w:hanging="360"/>
      </w:pPr>
      <w:rPr>
        <w:rFonts w:ascii="Times New Roman" w:hAnsi="Times New Roman" w:cs="Times New Roman"/>
        <w:color w:val="auto"/>
        <w:sz w:val="28"/>
        <w:szCs w:val="28"/>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num w:numId="1">
    <w:abstractNumId w:val="44"/>
  </w:num>
  <w:num w:numId="2">
    <w:abstractNumId w:val="47"/>
  </w:num>
  <w:num w:numId="3">
    <w:abstractNumId w:val="1"/>
  </w:num>
  <w:num w:numId="4">
    <w:abstractNumId w:val="21"/>
  </w:num>
  <w:num w:numId="5">
    <w:abstractNumId w:val="66"/>
  </w:num>
  <w:num w:numId="6">
    <w:abstractNumId w:val="46"/>
  </w:num>
  <w:num w:numId="7">
    <w:abstractNumId w:val="39"/>
  </w:num>
  <w:num w:numId="8">
    <w:abstractNumId w:val="6"/>
  </w:num>
  <w:num w:numId="9">
    <w:abstractNumId w:val="71"/>
  </w:num>
  <w:num w:numId="10">
    <w:abstractNumId w:val="49"/>
  </w:num>
  <w:num w:numId="11">
    <w:abstractNumId w:val="50"/>
  </w:num>
  <w:num w:numId="12">
    <w:abstractNumId w:val="64"/>
  </w:num>
  <w:num w:numId="13">
    <w:abstractNumId w:val="31"/>
  </w:num>
  <w:num w:numId="14">
    <w:abstractNumId w:val="16"/>
  </w:num>
  <w:num w:numId="15">
    <w:abstractNumId w:val="51"/>
  </w:num>
  <w:num w:numId="16">
    <w:abstractNumId w:val="60"/>
  </w:num>
  <w:num w:numId="17">
    <w:abstractNumId w:val="67"/>
  </w:num>
  <w:num w:numId="18">
    <w:abstractNumId w:val="27"/>
  </w:num>
  <w:num w:numId="19">
    <w:abstractNumId w:val="53"/>
  </w:num>
  <w:num w:numId="20">
    <w:abstractNumId w:val="18"/>
  </w:num>
  <w:num w:numId="21">
    <w:abstractNumId w:val="35"/>
  </w:num>
  <w:num w:numId="22">
    <w:abstractNumId w:val="10"/>
  </w:num>
  <w:num w:numId="23">
    <w:abstractNumId w:val="3"/>
  </w:num>
  <w:num w:numId="24">
    <w:abstractNumId w:val="36"/>
  </w:num>
  <w:num w:numId="25">
    <w:abstractNumId w:val="5"/>
  </w:num>
  <w:num w:numId="26">
    <w:abstractNumId w:val="8"/>
  </w:num>
  <w:num w:numId="27">
    <w:abstractNumId w:val="17"/>
  </w:num>
  <w:num w:numId="28">
    <w:abstractNumId w:val="23"/>
  </w:num>
  <w:num w:numId="29">
    <w:abstractNumId w:val="29"/>
  </w:num>
  <w:num w:numId="30">
    <w:abstractNumId w:val="61"/>
  </w:num>
  <w:num w:numId="31">
    <w:abstractNumId w:val="70"/>
  </w:num>
  <w:num w:numId="32">
    <w:abstractNumId w:val="13"/>
  </w:num>
  <w:num w:numId="33">
    <w:abstractNumId w:val="69"/>
  </w:num>
  <w:num w:numId="34">
    <w:abstractNumId w:val="38"/>
  </w:num>
  <w:num w:numId="35">
    <w:abstractNumId w:val="54"/>
  </w:num>
  <w:num w:numId="36">
    <w:abstractNumId w:val="52"/>
  </w:num>
  <w:num w:numId="37">
    <w:abstractNumId w:val="32"/>
  </w:num>
  <w:num w:numId="38">
    <w:abstractNumId w:val="34"/>
  </w:num>
  <w:num w:numId="39">
    <w:abstractNumId w:val="63"/>
  </w:num>
  <w:num w:numId="40">
    <w:abstractNumId w:val="20"/>
  </w:num>
  <w:num w:numId="41">
    <w:abstractNumId w:val="24"/>
  </w:num>
  <w:num w:numId="42">
    <w:abstractNumId w:val="0"/>
  </w:num>
  <w:num w:numId="43">
    <w:abstractNumId w:val="41"/>
  </w:num>
  <w:num w:numId="44">
    <w:abstractNumId w:val="56"/>
  </w:num>
  <w:num w:numId="45">
    <w:abstractNumId w:val="65"/>
  </w:num>
  <w:num w:numId="46">
    <w:abstractNumId w:val="43"/>
  </w:num>
  <w:num w:numId="47">
    <w:abstractNumId w:val="45"/>
  </w:num>
  <w:num w:numId="48">
    <w:abstractNumId w:val="37"/>
  </w:num>
  <w:num w:numId="49">
    <w:abstractNumId w:val="26"/>
  </w:num>
  <w:num w:numId="50">
    <w:abstractNumId w:val="2"/>
  </w:num>
  <w:num w:numId="51">
    <w:abstractNumId w:val="40"/>
  </w:num>
  <w:num w:numId="52">
    <w:abstractNumId w:val="4"/>
  </w:num>
  <w:num w:numId="53">
    <w:abstractNumId w:val="11"/>
  </w:num>
  <w:num w:numId="54">
    <w:abstractNumId w:val="7"/>
  </w:num>
  <w:num w:numId="55">
    <w:abstractNumId w:val="12"/>
  </w:num>
  <w:num w:numId="56">
    <w:abstractNumId w:val="48"/>
  </w:num>
  <w:num w:numId="57">
    <w:abstractNumId w:val="28"/>
  </w:num>
  <w:num w:numId="58">
    <w:abstractNumId w:val="15"/>
  </w:num>
  <w:num w:numId="59">
    <w:abstractNumId w:val="19"/>
  </w:num>
  <w:num w:numId="60">
    <w:abstractNumId w:val="33"/>
  </w:num>
  <w:num w:numId="61">
    <w:abstractNumId w:val="58"/>
  </w:num>
  <w:num w:numId="62">
    <w:abstractNumId w:val="42"/>
  </w:num>
  <w:num w:numId="63">
    <w:abstractNumId w:val="55"/>
  </w:num>
  <w:num w:numId="64">
    <w:abstractNumId w:val="72"/>
  </w:num>
  <w:num w:numId="65">
    <w:abstractNumId w:val="22"/>
  </w:num>
  <w:num w:numId="66">
    <w:abstractNumId w:val="25"/>
  </w:num>
  <w:num w:numId="67">
    <w:abstractNumId w:val="30"/>
  </w:num>
  <w:num w:numId="68">
    <w:abstractNumId w:val="62"/>
  </w:num>
  <w:num w:numId="69">
    <w:abstractNumId w:val="9"/>
  </w:num>
  <w:num w:numId="70">
    <w:abstractNumId w:val="57"/>
  </w:num>
  <w:num w:numId="71">
    <w:abstractNumId w:val="59"/>
  </w:num>
  <w:num w:numId="72">
    <w:abstractNumId w:val="68"/>
  </w:num>
  <w:num w:numId="73">
    <w:abstractNumId w:val="64"/>
    <w:lvlOverride w:ilvl="0">
      <w:startOverride w:val="1"/>
    </w:lvlOverride>
  </w:num>
  <w:num w:numId="74">
    <w:abstractNumId w:val="31"/>
    <w:lvlOverride w:ilvl="0">
      <w:startOverride w:val="1"/>
    </w:lvlOverride>
  </w:num>
  <w:num w:numId="75">
    <w:abstractNumId w:val="14"/>
  </w:num>
  <w:numIdMacAtCleanup w:val="7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attachedTemplate r:id="rId1"/>
  <w:defaultTabStop w:val="480"/>
  <w:autoHyphenation/>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useWord2013TrackBottomHyphenation" w:uri="http://schemas.microsoft.com/office/word" w:val="1"/>
  </w:compat>
  <w:rsids>
    <w:rsidRoot w:val="00010C49"/>
    <w:rsid w:val="00010C49"/>
    <w:rsid w:val="00143E9E"/>
    <w:rsid w:val="00DB148F"/>
    <w:rsid w:val="00E31E4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E7AFA12B-DCED-4E84-BC82-A140ACF373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新細明體" w:hAnsi="Calibri" w:cs="Times New Roman"/>
        <w:kern w:val="3"/>
        <w:sz w:val="24"/>
        <w:szCs w:val="22"/>
        <w:lang w:val="en-US" w:eastAsia="zh-TW" w:bidi="ar-SA"/>
      </w:rPr>
    </w:rPrDefault>
    <w:pPrDefault>
      <w:pPr>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pPr>
      <w:widowControl w:val="0"/>
    </w:pPr>
  </w:style>
  <w:style w:type="paragraph" w:styleId="12">
    <w:name w:val="heading 1"/>
    <w:basedOn w:val="Heading"/>
    <w:next w:val="Textbody"/>
    <w:uiPriority w:val="9"/>
    <w:qFormat/>
    <w:pPr>
      <w:outlineLvl w:val="0"/>
    </w:pPr>
    <w:rPr>
      <w:b/>
      <w:bCs/>
      <w:sz w:val="36"/>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Standard">
    <w:name w:val="Standard"/>
  </w:style>
  <w:style w:type="paragraph" w:customStyle="1" w:styleId="level1">
    <w:name w:val="level1"/>
    <w:basedOn w:val="a3"/>
    <w:pPr>
      <w:widowControl/>
      <w:tabs>
        <w:tab w:val="left" w:pos="567"/>
      </w:tabs>
      <w:snapToGrid w:val="0"/>
      <w:spacing w:line="360" w:lineRule="auto"/>
      <w:outlineLvl w:val="0"/>
    </w:pPr>
    <w:rPr>
      <w:rFonts w:ascii="標楷體" w:eastAsia="標楷體" w:hAnsi="標楷體" w:cs="標楷體"/>
      <w:b/>
      <w:color w:val="000000"/>
      <w:sz w:val="32"/>
      <w:szCs w:val="28"/>
    </w:rPr>
  </w:style>
  <w:style w:type="paragraph" w:customStyle="1" w:styleId="Textbody">
    <w:name w:val="Text body"/>
    <w:pPr>
      <w:widowControl w:val="0"/>
      <w:suppressAutoHyphens/>
    </w:pPr>
  </w:style>
  <w:style w:type="paragraph" w:styleId="a3">
    <w:name w:val="List Paragraph"/>
    <w:basedOn w:val="Textbody"/>
    <w:pPr>
      <w:ind w:left="480"/>
    </w:pPr>
  </w:style>
  <w:style w:type="paragraph" w:styleId="a4">
    <w:name w:val="Body Text"/>
    <w:basedOn w:val="Textbody"/>
    <w:pPr>
      <w:spacing w:after="120"/>
    </w:pPr>
  </w:style>
  <w:style w:type="paragraph" w:customStyle="1" w:styleId="HeaderandFooter">
    <w:name w:val="Header and Footer"/>
    <w:basedOn w:val="Standard"/>
    <w:pPr>
      <w:suppressLineNumbers/>
      <w:tabs>
        <w:tab w:val="center" w:pos="4819"/>
        <w:tab w:val="right" w:pos="9638"/>
      </w:tabs>
    </w:pPr>
  </w:style>
  <w:style w:type="paragraph" w:styleId="a5">
    <w:name w:val="header"/>
    <w:basedOn w:val="Textbody"/>
    <w:pPr>
      <w:tabs>
        <w:tab w:val="center" w:pos="4153"/>
        <w:tab w:val="right" w:pos="8306"/>
      </w:tabs>
      <w:snapToGrid w:val="0"/>
    </w:pPr>
    <w:rPr>
      <w:sz w:val="20"/>
      <w:szCs w:val="20"/>
    </w:rPr>
  </w:style>
  <w:style w:type="paragraph" w:styleId="a6">
    <w:name w:val="footer"/>
    <w:basedOn w:val="Textbody"/>
    <w:pPr>
      <w:tabs>
        <w:tab w:val="center" w:pos="4153"/>
        <w:tab w:val="right" w:pos="8306"/>
      </w:tabs>
      <w:snapToGrid w:val="0"/>
    </w:pPr>
    <w:rPr>
      <w:sz w:val="20"/>
      <w:szCs w:val="20"/>
    </w:rPr>
  </w:style>
  <w:style w:type="paragraph" w:styleId="a7">
    <w:name w:val="Balloon Text"/>
    <w:basedOn w:val="Textbody"/>
    <w:rPr>
      <w:rFonts w:ascii="Cambria" w:eastAsia="Cambria" w:hAnsi="Cambria" w:cs="Cambria"/>
      <w:sz w:val="18"/>
      <w:szCs w:val="18"/>
    </w:rPr>
  </w:style>
  <w:style w:type="paragraph" w:styleId="21">
    <w:name w:val="Body Text 2"/>
    <w:basedOn w:val="Textbody"/>
    <w:pPr>
      <w:spacing w:after="120" w:line="480" w:lineRule="auto"/>
    </w:pPr>
  </w:style>
  <w:style w:type="paragraph" w:styleId="30">
    <w:name w:val="Body Text 3"/>
    <w:basedOn w:val="Textbody"/>
    <w:pPr>
      <w:spacing w:after="120"/>
    </w:pPr>
    <w:rPr>
      <w:sz w:val="16"/>
      <w:szCs w:val="16"/>
    </w:rPr>
  </w:style>
  <w:style w:type="paragraph" w:styleId="a8">
    <w:name w:val="Body Text Indent"/>
    <w:basedOn w:val="Textbody"/>
    <w:pPr>
      <w:spacing w:after="120"/>
      <w:ind w:left="480"/>
    </w:pPr>
  </w:style>
  <w:style w:type="paragraph" w:styleId="31">
    <w:name w:val="Body Text Indent 3"/>
    <w:basedOn w:val="Textbody"/>
    <w:pPr>
      <w:spacing w:after="120"/>
      <w:ind w:left="480"/>
    </w:pPr>
    <w:rPr>
      <w:sz w:val="16"/>
      <w:szCs w:val="16"/>
    </w:rPr>
  </w:style>
  <w:style w:type="paragraph" w:styleId="a9">
    <w:name w:val="annotation text"/>
    <w:basedOn w:val="Textbody"/>
    <w:rPr>
      <w:rFonts w:ascii="Times New Roman" w:eastAsia="Times New Roman" w:hAnsi="Times New Roman"/>
      <w:szCs w:val="24"/>
    </w:rPr>
  </w:style>
  <w:style w:type="paragraph" w:customStyle="1" w:styleId="13">
    <w:name w:val="純文字1"/>
    <w:basedOn w:val="Textbody"/>
    <w:rPr>
      <w:rFonts w:ascii="細明體" w:eastAsia="細明體" w:hAnsi="細明體" w:cs="細明體"/>
      <w:szCs w:val="20"/>
    </w:rPr>
  </w:style>
  <w:style w:type="paragraph" w:styleId="Web">
    <w:name w:val="Normal (Web)"/>
    <w:basedOn w:val="Textbody"/>
    <w:pPr>
      <w:widowControl/>
      <w:spacing w:before="100" w:after="100"/>
    </w:pPr>
    <w:rPr>
      <w:rFonts w:ascii="新細明體" w:hAnsi="新細明體" w:cs="新細明體"/>
      <w:kern w:val="0"/>
      <w:szCs w:val="24"/>
    </w:rPr>
  </w:style>
  <w:style w:type="paragraph" w:customStyle="1" w:styleId="22">
    <w:name w:val="純文字2"/>
    <w:basedOn w:val="Textbody"/>
    <w:rPr>
      <w:rFonts w:ascii="細明體" w:eastAsia="細明體" w:hAnsi="細明體" w:cs="細明體"/>
      <w:szCs w:val="20"/>
    </w:rPr>
  </w:style>
  <w:style w:type="paragraph" w:styleId="aa">
    <w:name w:val="Block Text"/>
    <w:basedOn w:val="Textbody"/>
    <w:pPr>
      <w:spacing w:line="360" w:lineRule="auto"/>
      <w:ind w:left="840" w:right="-214" w:hanging="840"/>
      <w:jc w:val="both"/>
    </w:pPr>
    <w:rPr>
      <w:rFonts w:ascii="標楷體" w:eastAsia="標楷體" w:hAnsi="標楷體" w:cs="標楷體"/>
      <w:kern w:val="0"/>
      <w:sz w:val="28"/>
      <w:szCs w:val="20"/>
    </w:rPr>
  </w:style>
  <w:style w:type="paragraph" w:customStyle="1" w:styleId="Default">
    <w:name w:val="Default"/>
    <w:pPr>
      <w:widowControl w:val="0"/>
      <w:suppressAutoHyphens/>
      <w:autoSpaceDE w:val="0"/>
    </w:pPr>
    <w:rPr>
      <w:rFonts w:ascii="標楷體" w:eastAsia="標楷體" w:hAnsi="標楷體" w:cs="標楷體"/>
      <w:color w:val="000000"/>
      <w:kern w:val="0"/>
      <w:szCs w:val="24"/>
    </w:rPr>
  </w:style>
  <w:style w:type="paragraph" w:styleId="ab">
    <w:name w:val="Date"/>
    <w:basedOn w:val="Textbody"/>
    <w:next w:val="Textbody"/>
    <w:pPr>
      <w:jc w:val="right"/>
    </w:pPr>
  </w:style>
  <w:style w:type="paragraph" w:customStyle="1" w:styleId="ac">
    <w:name w:val="表格文字"/>
    <w:basedOn w:val="Textbody"/>
    <w:pPr>
      <w:spacing w:line="360" w:lineRule="exact"/>
      <w:jc w:val="both"/>
    </w:pPr>
    <w:rPr>
      <w:rFonts w:ascii="Times New Roman" w:eastAsia="標楷體" w:hAnsi="Times New Roman"/>
      <w:kern w:val="0"/>
      <w:szCs w:val="20"/>
    </w:rPr>
  </w:style>
  <w:style w:type="paragraph" w:styleId="ad">
    <w:name w:val="annotation subject"/>
    <w:basedOn w:val="a9"/>
    <w:next w:val="a9"/>
    <w:rPr>
      <w:rFonts w:ascii="Calibri" w:eastAsia="Calibri" w:hAnsi="Calibri" w:cs="Calibri"/>
      <w:b/>
      <w:bCs/>
      <w:szCs w:val="22"/>
    </w:rPr>
  </w:style>
  <w:style w:type="paragraph" w:styleId="ae">
    <w:name w:val="footnote text"/>
    <w:basedOn w:val="Textbody"/>
    <w:pPr>
      <w:snapToGrid w:val="0"/>
    </w:pPr>
    <w:rPr>
      <w:sz w:val="20"/>
      <w:szCs w:val="20"/>
    </w:rPr>
  </w:style>
  <w:style w:type="paragraph" w:customStyle="1" w:styleId="af">
    <w:name w:val="表次"/>
    <w:basedOn w:val="af0"/>
    <w:pPr>
      <w:spacing w:line="400" w:lineRule="exact"/>
      <w:ind w:left="1276" w:firstLine="482"/>
      <w:jc w:val="both"/>
    </w:pPr>
    <w:rPr>
      <w:rFonts w:ascii="標楷體" w:eastAsia="標楷體" w:hAnsi="標楷體" w:cs="標楷體"/>
      <w:color w:val="000000"/>
      <w:szCs w:val="24"/>
    </w:rPr>
  </w:style>
  <w:style w:type="paragraph" w:styleId="af0">
    <w:name w:val="Plain Text"/>
    <w:basedOn w:val="Textbody"/>
    <w:rPr>
      <w:rFonts w:ascii="細明體" w:eastAsia="細明體" w:hAnsi="細明體" w:cs="Courier New"/>
    </w:rPr>
  </w:style>
  <w:style w:type="paragraph" w:customStyle="1" w:styleId="11">
    <w:name w:val="樣式1"/>
    <w:basedOn w:val="level1"/>
    <w:pPr>
      <w:numPr>
        <w:numId w:val="12"/>
      </w:numPr>
      <w:tabs>
        <w:tab w:val="clear" w:pos="567"/>
        <w:tab w:val="left" w:pos="-1420"/>
        <w:tab w:val="left" w:pos="-853"/>
      </w:tabs>
      <w:spacing w:line="500" w:lineRule="exact"/>
    </w:pPr>
    <w:rPr>
      <w:color w:val="auto"/>
      <w:sz w:val="28"/>
    </w:rPr>
  </w:style>
  <w:style w:type="paragraph" w:customStyle="1" w:styleId="2">
    <w:name w:val="樣式2"/>
    <w:basedOn w:val="level1"/>
    <w:pPr>
      <w:numPr>
        <w:numId w:val="13"/>
      </w:numPr>
      <w:tabs>
        <w:tab w:val="clear" w:pos="567"/>
        <w:tab w:val="left" w:pos="-5025"/>
        <w:tab w:val="left" w:pos="-4883"/>
        <w:tab w:val="left" w:pos="-4545"/>
        <w:tab w:val="left" w:pos="-4119"/>
        <w:tab w:val="left" w:pos="-3836"/>
      </w:tabs>
      <w:spacing w:line="500" w:lineRule="exact"/>
    </w:pPr>
    <w:rPr>
      <w:sz w:val="28"/>
    </w:rPr>
  </w:style>
  <w:style w:type="paragraph" w:customStyle="1" w:styleId="TableContents">
    <w:name w:val="Table Contents"/>
    <w:basedOn w:val="Standard"/>
    <w:pPr>
      <w:widowControl w:val="0"/>
      <w:suppressLineNumbers/>
    </w:pPr>
  </w:style>
  <w:style w:type="paragraph" w:customStyle="1" w:styleId="Footnote">
    <w:name w:val="Footnote"/>
    <w:basedOn w:val="Standard"/>
    <w:pPr>
      <w:suppressLineNumbers/>
      <w:ind w:left="340" w:hanging="340"/>
    </w:pPr>
    <w:rPr>
      <w:sz w:val="20"/>
      <w:szCs w:val="20"/>
    </w:rPr>
  </w:style>
  <w:style w:type="paragraph" w:customStyle="1" w:styleId="Framecontents">
    <w:name w:val="Frame contents"/>
    <w:basedOn w:val="Standard"/>
  </w:style>
  <w:style w:type="paragraph" w:customStyle="1" w:styleId="Heading">
    <w:name w:val="Heading"/>
    <w:basedOn w:val="Standard"/>
    <w:next w:val="Textbody"/>
    <w:pPr>
      <w:keepNext/>
      <w:spacing w:before="240" w:after="120"/>
    </w:pPr>
    <w:rPr>
      <w:rFonts w:ascii="Liberation Sans" w:eastAsia="思源黑體" w:hAnsi="Liberation Sans" w:cs="Tahoma"/>
      <w:sz w:val="28"/>
      <w:szCs w:val="28"/>
    </w:rPr>
  </w:style>
  <w:style w:type="character" w:customStyle="1" w:styleId="af1">
    <w:name w:val="本文 字元"/>
    <w:basedOn w:val="a0"/>
  </w:style>
  <w:style w:type="character" w:customStyle="1" w:styleId="af2">
    <w:name w:val="頁首 字元"/>
    <w:basedOn w:val="a0"/>
    <w:rPr>
      <w:sz w:val="20"/>
      <w:szCs w:val="20"/>
    </w:rPr>
  </w:style>
  <w:style w:type="character" w:customStyle="1" w:styleId="af3">
    <w:name w:val="頁尾 字元"/>
    <w:basedOn w:val="a0"/>
    <w:rPr>
      <w:sz w:val="20"/>
      <w:szCs w:val="20"/>
    </w:rPr>
  </w:style>
  <w:style w:type="character" w:customStyle="1" w:styleId="af4">
    <w:name w:val="註解方塊文字 字元"/>
    <w:basedOn w:val="a0"/>
    <w:rPr>
      <w:rFonts w:ascii="Cambria" w:eastAsia="新細明體" w:hAnsi="Cambria" w:cs="Times New Roman"/>
      <w:sz w:val="18"/>
      <w:szCs w:val="18"/>
    </w:rPr>
  </w:style>
  <w:style w:type="character" w:styleId="af5">
    <w:name w:val="Placeholder Text"/>
    <w:basedOn w:val="a0"/>
    <w:rPr>
      <w:color w:val="808080"/>
    </w:rPr>
  </w:style>
  <w:style w:type="character" w:customStyle="1" w:styleId="23">
    <w:name w:val="本文 2 字元"/>
    <w:basedOn w:val="a0"/>
  </w:style>
  <w:style w:type="character" w:customStyle="1" w:styleId="32">
    <w:name w:val="本文 3 字元"/>
    <w:basedOn w:val="a0"/>
    <w:rPr>
      <w:sz w:val="16"/>
      <w:szCs w:val="16"/>
    </w:rPr>
  </w:style>
  <w:style w:type="character" w:styleId="af6">
    <w:name w:val="page number"/>
    <w:basedOn w:val="a0"/>
  </w:style>
  <w:style w:type="character" w:customStyle="1" w:styleId="af7">
    <w:name w:val="本文縮排 字元"/>
    <w:basedOn w:val="a0"/>
  </w:style>
  <w:style w:type="character" w:customStyle="1" w:styleId="33">
    <w:name w:val="本文縮排 3 字元"/>
    <w:basedOn w:val="a0"/>
    <w:rPr>
      <w:sz w:val="16"/>
      <w:szCs w:val="16"/>
    </w:rPr>
  </w:style>
  <w:style w:type="character" w:customStyle="1" w:styleId="af8">
    <w:name w:val="註解文字 字元"/>
    <w:basedOn w:val="a0"/>
    <w:rPr>
      <w:rFonts w:ascii="Times New Roman" w:eastAsia="新細明體" w:hAnsi="Times New Roman" w:cs="Times New Roman"/>
      <w:szCs w:val="24"/>
    </w:rPr>
  </w:style>
  <w:style w:type="character" w:customStyle="1" w:styleId="Default0">
    <w:name w:val="Default 字元"/>
    <w:rPr>
      <w:rFonts w:ascii="標楷體" w:eastAsia="標楷體" w:hAnsi="標楷體" w:cs="標楷體"/>
      <w:color w:val="000000"/>
      <w:kern w:val="0"/>
      <w:szCs w:val="24"/>
    </w:rPr>
  </w:style>
  <w:style w:type="character" w:customStyle="1" w:styleId="af9">
    <w:name w:val="日期 字元"/>
    <w:basedOn w:val="a0"/>
  </w:style>
  <w:style w:type="character" w:customStyle="1" w:styleId="afa">
    <w:name w:val="清單段落 字元"/>
  </w:style>
  <w:style w:type="character" w:styleId="afb">
    <w:name w:val="annotation reference"/>
    <w:basedOn w:val="a0"/>
    <w:rPr>
      <w:sz w:val="18"/>
      <w:szCs w:val="18"/>
    </w:rPr>
  </w:style>
  <w:style w:type="character" w:customStyle="1" w:styleId="afc">
    <w:name w:val="註解主旨 字元"/>
    <w:basedOn w:val="af8"/>
    <w:rPr>
      <w:rFonts w:ascii="Times New Roman" w:eastAsia="新細明體" w:hAnsi="Times New Roman" w:cs="Times New Roman"/>
      <w:b/>
      <w:bCs/>
      <w:szCs w:val="24"/>
    </w:rPr>
  </w:style>
  <w:style w:type="character" w:styleId="afd">
    <w:name w:val="Hyperlink"/>
    <w:basedOn w:val="a0"/>
    <w:rPr>
      <w:color w:val="0000FF"/>
      <w:u w:val="single"/>
    </w:rPr>
  </w:style>
  <w:style w:type="character" w:customStyle="1" w:styleId="afe">
    <w:name w:val="註腳文字 字元"/>
    <w:basedOn w:val="a0"/>
    <w:rPr>
      <w:sz w:val="20"/>
      <w:szCs w:val="20"/>
    </w:rPr>
  </w:style>
  <w:style w:type="character" w:styleId="aff">
    <w:name w:val="footnote reference"/>
    <w:basedOn w:val="a0"/>
    <w:rPr>
      <w:position w:val="0"/>
      <w:vertAlign w:val="superscript"/>
    </w:rPr>
  </w:style>
  <w:style w:type="character" w:customStyle="1" w:styleId="bumpedfont15">
    <w:name w:val="bumpedfont15"/>
    <w:basedOn w:val="a0"/>
  </w:style>
  <w:style w:type="character" w:customStyle="1" w:styleId="14">
    <w:name w:val="清單段落 字元1"/>
    <w:basedOn w:val="a0"/>
    <w:rPr>
      <w:rFonts w:ascii="Calibri" w:eastAsia="Calibri" w:hAnsi="Calibri" w:cs="Calibri"/>
      <w:kern w:val="3"/>
      <w:sz w:val="24"/>
      <w:szCs w:val="22"/>
    </w:rPr>
  </w:style>
  <w:style w:type="character" w:customStyle="1" w:styleId="aff0">
    <w:name w:val="表次 字元"/>
    <w:basedOn w:val="aff1"/>
    <w:rPr>
      <w:rFonts w:ascii="標楷體" w:eastAsia="標楷體" w:hAnsi="標楷體" w:cs="Courier New"/>
      <w:color w:val="000000"/>
      <w:szCs w:val="24"/>
    </w:rPr>
  </w:style>
  <w:style w:type="character" w:customStyle="1" w:styleId="aff1">
    <w:name w:val="純文字 字元"/>
    <w:basedOn w:val="a0"/>
    <w:rPr>
      <w:rFonts w:ascii="細明體" w:eastAsia="細明體" w:hAnsi="細明體" w:cs="Courier New"/>
    </w:rPr>
  </w:style>
  <w:style w:type="character" w:styleId="aff2">
    <w:name w:val="Strong"/>
    <w:rPr>
      <w:b/>
      <w:bCs/>
    </w:rPr>
  </w:style>
  <w:style w:type="character" w:styleId="aff3">
    <w:name w:val="Unresolved Mention"/>
    <w:basedOn w:val="a0"/>
    <w:rPr>
      <w:color w:val="605E5C"/>
      <w:shd w:val="clear" w:color="auto" w:fill="E1DFDD"/>
    </w:rPr>
  </w:style>
  <w:style w:type="character" w:customStyle="1" w:styleId="Footnoteanchor">
    <w:name w:val="Footnote anchor"/>
    <w:rPr>
      <w:position w:val="0"/>
      <w:vertAlign w:val="superscript"/>
    </w:rPr>
  </w:style>
  <w:style w:type="character" w:customStyle="1" w:styleId="FootnoteSymbol">
    <w:name w:val="Footnote Symbol"/>
  </w:style>
  <w:style w:type="character" w:customStyle="1" w:styleId="Internetlink">
    <w:name w:val="Internet link"/>
    <w:rPr>
      <w:color w:val="000080"/>
      <w:u w:val="single"/>
    </w:rPr>
  </w:style>
  <w:style w:type="character" w:customStyle="1" w:styleId="NumberingSymbols">
    <w:name w:val="Numbering Symbols"/>
    <w:rPr>
      <w:rFonts w:ascii="Times New Roman" w:eastAsia="標楷體" w:hAnsi="Times New Roman" w:cs="Times New Roman"/>
      <w:sz w:val="28"/>
    </w:rPr>
  </w:style>
  <w:style w:type="numbering" w:customStyle="1" w:styleId="1">
    <w:name w:val="目前的清單1"/>
    <w:basedOn w:val="a2"/>
    <w:pPr>
      <w:numPr>
        <w:numId w:val="1"/>
      </w:numPr>
    </w:pPr>
  </w:style>
  <w:style w:type="numbering" w:customStyle="1" w:styleId="20">
    <w:name w:val="目前的清單2"/>
    <w:basedOn w:val="a2"/>
    <w:pPr>
      <w:numPr>
        <w:numId w:val="2"/>
      </w:numPr>
    </w:pPr>
  </w:style>
  <w:style w:type="numbering" w:customStyle="1" w:styleId="3">
    <w:name w:val="目前的清單3"/>
    <w:basedOn w:val="a2"/>
    <w:pPr>
      <w:numPr>
        <w:numId w:val="3"/>
      </w:numPr>
    </w:pPr>
  </w:style>
  <w:style w:type="numbering" w:customStyle="1" w:styleId="4">
    <w:name w:val="目前的清單4"/>
    <w:basedOn w:val="a2"/>
    <w:pPr>
      <w:numPr>
        <w:numId w:val="4"/>
      </w:numPr>
    </w:pPr>
  </w:style>
  <w:style w:type="numbering" w:customStyle="1" w:styleId="5">
    <w:name w:val="目前的清單5"/>
    <w:basedOn w:val="a2"/>
    <w:pPr>
      <w:numPr>
        <w:numId w:val="5"/>
      </w:numPr>
    </w:pPr>
  </w:style>
  <w:style w:type="numbering" w:customStyle="1" w:styleId="6">
    <w:name w:val="目前的清單6"/>
    <w:basedOn w:val="a2"/>
    <w:pPr>
      <w:numPr>
        <w:numId w:val="6"/>
      </w:numPr>
    </w:pPr>
  </w:style>
  <w:style w:type="numbering" w:customStyle="1" w:styleId="7">
    <w:name w:val="目前的清單7"/>
    <w:basedOn w:val="a2"/>
    <w:pPr>
      <w:numPr>
        <w:numId w:val="7"/>
      </w:numPr>
    </w:pPr>
  </w:style>
  <w:style w:type="numbering" w:customStyle="1" w:styleId="8">
    <w:name w:val="目前的清單8"/>
    <w:basedOn w:val="a2"/>
    <w:pPr>
      <w:numPr>
        <w:numId w:val="8"/>
      </w:numPr>
    </w:pPr>
  </w:style>
  <w:style w:type="numbering" w:customStyle="1" w:styleId="9">
    <w:name w:val="目前的清單9"/>
    <w:basedOn w:val="a2"/>
    <w:pPr>
      <w:numPr>
        <w:numId w:val="9"/>
      </w:numPr>
    </w:pPr>
  </w:style>
  <w:style w:type="numbering" w:customStyle="1" w:styleId="10">
    <w:name w:val="目前的清單10"/>
    <w:basedOn w:val="a2"/>
    <w:pPr>
      <w:numPr>
        <w:numId w:val="10"/>
      </w:numPr>
    </w:pPr>
  </w:style>
  <w:style w:type="numbering" w:customStyle="1" w:styleId="WWNum36">
    <w:name w:val="WWNum36"/>
    <w:basedOn w:val="a2"/>
    <w:pPr>
      <w:numPr>
        <w:numId w:val="11"/>
      </w:numPr>
    </w:pPr>
  </w:style>
  <w:style w:type="numbering" w:customStyle="1" w:styleId="LFO24">
    <w:name w:val="LFO24"/>
    <w:basedOn w:val="a2"/>
    <w:pPr>
      <w:numPr>
        <w:numId w:val="12"/>
      </w:numPr>
    </w:pPr>
  </w:style>
  <w:style w:type="numbering" w:customStyle="1" w:styleId="LFO18">
    <w:name w:val="LFO18"/>
    <w:basedOn w:val="a2"/>
    <w:pPr>
      <w:numPr>
        <w:numId w:val="13"/>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hyperlink" Target="https://ssn.mohw.gov.tw/ssnwPortal/login/auth"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ssn.mohw.gov.tw/ssnwPortal/login/auth"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s://cypt.sfaa.gov.tw/LoginSwitch"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Normal"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39</Pages>
  <Words>3395</Words>
  <Characters>19355</Characters>
  <Application>Microsoft Office Word</Application>
  <DocSecurity>0</DocSecurity>
  <Lines>161</Lines>
  <Paragraphs>45</Paragraphs>
  <ScaleCrop>false</ScaleCrop>
  <Company/>
  <LinksUpToDate>false</LinksUpToDate>
  <CharactersWithSpaces>22705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yiyu</dc:creator>
  <cp:lastModifiedBy>蔡旻璇</cp:lastModifiedBy>
  <cp:revision>2</cp:revision>
  <cp:lastPrinted>2024-07-22T02:31:00Z</cp:lastPrinted>
  <dcterms:created xsi:type="dcterms:W3CDTF">2024-12-16T07:54:00Z</dcterms:created>
  <dcterms:modified xsi:type="dcterms:W3CDTF">2024-12-16T07:54:00Z</dcterms:modified>
</cp:coreProperties>
</file>