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sz w:val="40"/>
          <w:szCs w:val="40"/>
        </w:rPr>
        <w:t>衛生福利部</w:t>
      </w: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sz w:val="40"/>
          <w:szCs w:val="40"/>
        </w:rPr>
        <w:br/>
      </w:r>
      <w:r w:rsidRPr="006005F5">
        <w:rPr>
          <w:rFonts w:hAnsi="標楷體" w:hint="eastAsia"/>
          <w:sz w:val="40"/>
          <w:szCs w:val="40"/>
        </w:rPr>
        <w:t>11</w:t>
      </w:r>
      <w:r w:rsidR="00222A65" w:rsidRPr="006005F5">
        <w:rPr>
          <w:rFonts w:hAnsi="標楷體" w:hint="eastAsia"/>
          <w:sz w:val="40"/>
          <w:szCs w:val="40"/>
        </w:rPr>
        <w:t>2</w:t>
      </w:r>
      <w:r w:rsidR="00177EE6">
        <w:rPr>
          <w:rFonts w:hAnsi="標楷體" w:hint="eastAsia"/>
          <w:sz w:val="40"/>
          <w:szCs w:val="40"/>
        </w:rPr>
        <w:t>-</w:t>
      </w:r>
      <w:proofErr w:type="gramStart"/>
      <w:r w:rsidR="00177EE6">
        <w:rPr>
          <w:rFonts w:hAnsi="標楷體" w:hint="eastAsia"/>
          <w:sz w:val="40"/>
          <w:szCs w:val="40"/>
        </w:rPr>
        <w:t>113</w:t>
      </w:r>
      <w:proofErr w:type="gramEnd"/>
      <w:r w:rsidRPr="006005F5">
        <w:rPr>
          <w:rFonts w:hAnsi="標楷體" w:hint="eastAsia"/>
          <w:sz w:val="40"/>
          <w:szCs w:val="40"/>
        </w:rPr>
        <w:t>年</w:t>
      </w:r>
      <w:r w:rsidRPr="002031D3">
        <w:rPr>
          <w:rFonts w:hAnsi="標楷體" w:hint="eastAsia"/>
          <w:sz w:val="40"/>
          <w:szCs w:val="40"/>
        </w:rPr>
        <w:t>度LGBTI心理健康促進計畫</w:t>
      </w:r>
    </w:p>
    <w:p w:rsidR="00AD0AC7" w:rsidRPr="002031D3" w:rsidRDefault="00AD0AC7" w:rsidP="00AD0AC7">
      <w:pPr>
        <w:pStyle w:val="a3"/>
        <w:adjustRightInd/>
        <w:ind w:leftChars="0" w:left="0" w:firstLineChars="0" w:firstLine="0"/>
        <w:jc w:val="center"/>
        <w:rPr>
          <w:rFonts w:hAnsi="標楷體"/>
          <w:sz w:val="40"/>
          <w:szCs w:val="40"/>
        </w:rPr>
      </w:pPr>
      <w:r>
        <w:rPr>
          <w:rFonts w:hAnsi="標楷體" w:hint="eastAsia"/>
          <w:sz w:val="40"/>
          <w:szCs w:val="40"/>
        </w:rPr>
        <w:t>說明書</w:t>
      </w: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b/>
          <w:noProof/>
          <w:sz w:val="40"/>
          <w:szCs w:val="40"/>
        </w:rPr>
        <w:drawing>
          <wp:inline distT="0" distB="0" distL="0" distR="0" wp14:anchorId="4F8E1A06" wp14:editId="19892CC7">
            <wp:extent cx="1619250" cy="1600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00200"/>
                    </a:xfrm>
                    <a:prstGeom prst="rect">
                      <a:avLst/>
                    </a:prstGeom>
                    <a:noFill/>
                    <a:ln>
                      <a:noFill/>
                    </a:ln>
                  </pic:spPr>
                </pic:pic>
              </a:graphicData>
            </a:graphic>
          </wp:inline>
        </w:drawing>
      </w: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AD0AC7" w:rsidRDefault="00AD0AC7" w:rsidP="00AD0AC7">
      <w:pPr>
        <w:snapToGrid w:val="0"/>
        <w:spacing w:line="500" w:lineRule="exact"/>
        <w:jc w:val="center"/>
        <w:rPr>
          <w:rFonts w:ascii="標楷體" w:eastAsia="標楷體" w:hAnsi="標楷體"/>
          <w:snapToGrid w:val="0"/>
          <w:sz w:val="36"/>
          <w:szCs w:val="36"/>
        </w:rPr>
      </w:pPr>
      <w:r w:rsidRPr="002031D3">
        <w:rPr>
          <w:rFonts w:ascii="標楷體" w:eastAsia="標楷體" w:hAnsi="標楷體"/>
          <w:snapToGrid w:val="0"/>
          <w:sz w:val="36"/>
          <w:szCs w:val="36"/>
        </w:rPr>
        <w:t>中華民</w:t>
      </w:r>
      <w:r w:rsidRPr="006005F5">
        <w:rPr>
          <w:rFonts w:ascii="標楷體" w:eastAsia="標楷體" w:hAnsi="標楷體"/>
          <w:snapToGrid w:val="0"/>
          <w:sz w:val="36"/>
          <w:szCs w:val="36"/>
        </w:rPr>
        <w:t>國</w:t>
      </w:r>
      <w:r w:rsidRPr="006005F5">
        <w:rPr>
          <w:rFonts w:ascii="標楷體" w:eastAsia="標楷體" w:hAnsi="標楷體" w:hint="eastAsia"/>
          <w:snapToGrid w:val="0"/>
          <w:sz w:val="36"/>
          <w:szCs w:val="36"/>
        </w:rPr>
        <w:t>11</w:t>
      </w:r>
      <w:r w:rsidR="00222A65" w:rsidRPr="006005F5">
        <w:rPr>
          <w:rFonts w:ascii="標楷體" w:eastAsia="標楷體" w:hAnsi="標楷體" w:hint="eastAsia"/>
          <w:snapToGrid w:val="0"/>
          <w:sz w:val="36"/>
          <w:szCs w:val="36"/>
        </w:rPr>
        <w:t>2</w:t>
      </w:r>
      <w:r w:rsidRPr="006005F5">
        <w:rPr>
          <w:rFonts w:ascii="標楷體" w:eastAsia="標楷體" w:hAnsi="標楷體"/>
          <w:snapToGrid w:val="0"/>
          <w:sz w:val="36"/>
          <w:szCs w:val="36"/>
        </w:rPr>
        <w:t>年</w:t>
      </w:r>
      <w:r w:rsidR="00292CC0">
        <w:rPr>
          <w:rFonts w:ascii="標楷體" w:eastAsia="標楷體" w:hAnsi="標楷體" w:hint="eastAsia"/>
          <w:snapToGrid w:val="0"/>
          <w:sz w:val="36"/>
          <w:szCs w:val="36"/>
        </w:rPr>
        <w:t xml:space="preserve">　</w:t>
      </w:r>
      <w:r w:rsidRPr="006005F5">
        <w:rPr>
          <w:rFonts w:ascii="標楷體" w:eastAsia="標楷體" w:hAnsi="標楷體"/>
          <w:snapToGrid w:val="0"/>
          <w:sz w:val="36"/>
          <w:szCs w:val="36"/>
        </w:rPr>
        <w:t>月</w:t>
      </w:r>
      <w:r w:rsidRPr="002031D3">
        <w:rPr>
          <w:rFonts w:hAnsi="標楷體"/>
          <w:sz w:val="40"/>
          <w:szCs w:val="40"/>
        </w:rPr>
        <w:br w:type="page"/>
      </w:r>
    </w:p>
    <w:p w:rsidR="00AD0AC7" w:rsidRPr="00D91BD3" w:rsidRDefault="00AD0AC7" w:rsidP="00AD0AC7">
      <w:pPr>
        <w:pStyle w:val="a3"/>
        <w:adjustRightInd/>
        <w:ind w:leftChars="0" w:left="0" w:firstLineChars="0" w:firstLine="0"/>
        <w:jc w:val="center"/>
        <w:rPr>
          <w:rFonts w:hAnsi="標楷體"/>
          <w:sz w:val="36"/>
        </w:rPr>
      </w:pPr>
      <w:r w:rsidRPr="00D91BD3">
        <w:rPr>
          <w:rFonts w:hAnsi="標楷體"/>
          <w:sz w:val="36"/>
          <w:lang w:val="zh-TW"/>
        </w:rPr>
        <w:lastRenderedPageBreak/>
        <w:t>目錄</w:t>
      </w:r>
    </w:p>
    <w:p w:rsidR="00FF32A6" w:rsidRPr="00D91BD3" w:rsidRDefault="00AD0AC7">
      <w:pPr>
        <w:pStyle w:val="11"/>
        <w:tabs>
          <w:tab w:val="right" w:leader="dot" w:pos="8755"/>
        </w:tabs>
        <w:rPr>
          <w:rFonts w:ascii="標楷體" w:eastAsia="標楷體" w:hAnsi="標楷體" w:cstheme="minorBidi"/>
          <w:noProof/>
          <w:kern w:val="2"/>
          <w:szCs w:val="22"/>
        </w:rPr>
      </w:pPr>
      <w:r w:rsidRPr="00D91BD3">
        <w:rPr>
          <w:rFonts w:ascii="標楷體" w:eastAsia="標楷體" w:hAnsi="標楷體"/>
          <w:sz w:val="36"/>
        </w:rPr>
        <w:fldChar w:fldCharType="begin"/>
      </w:r>
      <w:r w:rsidRPr="00D91BD3">
        <w:rPr>
          <w:rFonts w:ascii="標楷體" w:eastAsia="標楷體" w:hAnsi="標楷體"/>
          <w:sz w:val="36"/>
        </w:rPr>
        <w:instrText xml:space="preserve"> TOC \o "1-3" \h \z \u </w:instrText>
      </w:r>
      <w:r w:rsidRPr="00D91BD3">
        <w:rPr>
          <w:rFonts w:ascii="標楷體" w:eastAsia="標楷體" w:hAnsi="標楷體"/>
          <w:sz w:val="36"/>
        </w:rPr>
        <w:fldChar w:fldCharType="separate"/>
      </w:r>
      <w:hyperlink w:anchor="_Toc147248687" w:history="1">
        <w:r w:rsidR="00FF32A6" w:rsidRPr="00D91BD3">
          <w:rPr>
            <w:rStyle w:val="af0"/>
            <w:rFonts w:ascii="標楷體" w:eastAsia="標楷體" w:hAnsi="標楷體" w:hint="eastAsia"/>
            <w:noProof/>
          </w:rPr>
          <w:t>壹、 背景說明</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_Toc147248687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3</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88" w:history="1">
        <w:r w:rsidR="00FF32A6" w:rsidRPr="00D91BD3">
          <w:rPr>
            <w:rStyle w:val="af0"/>
            <w:rFonts w:ascii="標楷體" w:eastAsia="標楷體" w:hAnsi="標楷體" w:hint="eastAsia"/>
            <w:noProof/>
          </w:rPr>
          <w:t>貳、 計畫期程</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_Toc147248688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3</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89" w:history="1">
        <w:r w:rsidR="00FF32A6" w:rsidRPr="00D91BD3">
          <w:rPr>
            <w:rStyle w:val="af0"/>
            <w:rFonts w:ascii="標楷體" w:eastAsia="標楷體" w:hAnsi="標楷體" w:hint="eastAsia"/>
            <w:noProof/>
          </w:rPr>
          <w:t>參、 計畫內容</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_Toc147248689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3</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0" w:history="1">
        <w:r w:rsidR="00FF32A6" w:rsidRPr="00D91BD3">
          <w:rPr>
            <w:rStyle w:val="af0"/>
            <w:rFonts w:ascii="標楷體" w:eastAsia="標楷體" w:hAnsi="標楷體" w:hint="eastAsia"/>
            <w:noProof/>
          </w:rPr>
          <w:t>肆、 計畫經費及補助原則</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_Toc147248690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7</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1" w:history="1">
        <w:r w:rsidR="00FF32A6" w:rsidRPr="00D91BD3">
          <w:rPr>
            <w:rStyle w:val="af0"/>
            <w:rFonts w:ascii="標楷體" w:eastAsia="標楷體" w:hAnsi="標楷體" w:hint="eastAsia"/>
            <w:noProof/>
          </w:rPr>
          <w:t>伍、 計畫申請及審查：</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_Toc147248691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8</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2" w:history="1">
        <w:r w:rsidR="00FF32A6" w:rsidRPr="00D91BD3">
          <w:rPr>
            <w:rStyle w:val="af0"/>
            <w:rFonts w:ascii="標楷體" w:eastAsia="標楷體" w:hAnsi="標楷體" w:hint="eastAsia"/>
            <w:noProof/>
          </w:rPr>
          <w:t>陸、 經費撥付及核銷：</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_Toc147248692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9</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3" w:history="1">
        <w:r w:rsidR="00FF32A6" w:rsidRPr="00D91BD3">
          <w:rPr>
            <w:rStyle w:val="af0"/>
            <w:rFonts w:ascii="標楷體" w:eastAsia="標楷體" w:hAnsi="標楷體" w:hint="eastAsia"/>
            <w:noProof/>
          </w:rPr>
          <w:t>柒、 督導及考核方式：</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_Toc147248693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10</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4" w:history="1">
        <w:r w:rsidR="00FF32A6" w:rsidRPr="00D91BD3">
          <w:rPr>
            <w:rStyle w:val="af0"/>
            <w:rFonts w:ascii="標楷體" w:eastAsia="標楷體" w:hAnsi="標楷體" w:hint="eastAsia"/>
            <w:noProof/>
          </w:rPr>
          <w:t>捌、 其他注意事項：</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_Toc147248694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10</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5" w:history="1">
        <w:r w:rsidR="00FF32A6" w:rsidRPr="00D91BD3">
          <w:rPr>
            <w:rStyle w:val="af0"/>
            <w:rFonts w:ascii="標楷體" w:eastAsia="標楷體" w:hAnsi="標楷體" w:hint="eastAsia"/>
            <w:noProof/>
          </w:rPr>
          <w:t>附件</w:t>
        </w:r>
        <w:r w:rsidR="00FF32A6" w:rsidRPr="00D91BD3">
          <w:rPr>
            <w:rStyle w:val="af0"/>
            <w:rFonts w:ascii="標楷體" w:eastAsia="標楷體" w:hAnsi="標楷體"/>
            <w:noProof/>
          </w:rPr>
          <w:t>1.112-113</w:t>
        </w:r>
        <w:r w:rsidR="00FF32A6" w:rsidRPr="00D91BD3">
          <w:rPr>
            <w:rStyle w:val="af0"/>
            <w:rFonts w:ascii="標楷體" w:eastAsia="標楷體" w:hAnsi="標楷體" w:hint="eastAsia"/>
            <w:noProof/>
          </w:rPr>
          <w:t>年度</w:t>
        </w:r>
        <w:r w:rsidR="00FF32A6" w:rsidRPr="00D91BD3">
          <w:rPr>
            <w:rStyle w:val="af0"/>
            <w:rFonts w:ascii="標楷體" w:eastAsia="標楷體" w:hAnsi="標楷體"/>
            <w:noProof/>
          </w:rPr>
          <w:t>LGBTI</w:t>
        </w:r>
        <w:r w:rsidR="00FF32A6" w:rsidRPr="00D91BD3">
          <w:rPr>
            <w:rStyle w:val="af0"/>
            <w:rFonts w:ascii="標楷體" w:eastAsia="標楷體" w:hAnsi="標楷體" w:hint="eastAsia"/>
            <w:noProof/>
          </w:rPr>
          <w:t>心理健康促進計畫經費編列基準及使用範圍</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_Toc147248695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13</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6" w:history="1">
        <w:r w:rsidR="00FF32A6" w:rsidRPr="00D91BD3">
          <w:rPr>
            <w:rStyle w:val="af0"/>
            <w:rFonts w:ascii="標楷體" w:eastAsia="標楷體" w:hAnsi="標楷體" w:hint="eastAsia"/>
            <w:noProof/>
          </w:rPr>
          <w:t>附件</w:t>
        </w:r>
        <w:r w:rsidR="00FF32A6" w:rsidRPr="00D91BD3">
          <w:rPr>
            <w:rStyle w:val="af0"/>
            <w:rFonts w:ascii="標楷體" w:eastAsia="標楷體" w:hAnsi="標楷體"/>
            <w:noProof/>
          </w:rPr>
          <w:t>2</w:t>
        </w:r>
        <w:r w:rsidR="00D91BD3">
          <w:rPr>
            <w:rStyle w:val="af0"/>
            <w:rFonts w:ascii="標楷體" w:eastAsia="標楷體" w:hAnsi="標楷體" w:hint="eastAsia"/>
            <w:noProof/>
          </w:rPr>
          <w:t>.計畫書格式</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_Toc147248696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17</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7" w:history="1">
        <w:r w:rsidR="00FF32A6" w:rsidRPr="00D91BD3">
          <w:rPr>
            <w:rStyle w:val="af0"/>
            <w:rFonts w:ascii="標楷體" w:eastAsia="標楷體" w:hAnsi="標楷體" w:hint="eastAsia"/>
            <w:noProof/>
          </w:rPr>
          <w:t>附件</w:t>
        </w:r>
        <w:r w:rsidR="00FF32A6" w:rsidRPr="00D91BD3">
          <w:rPr>
            <w:rStyle w:val="af0"/>
            <w:rFonts w:ascii="標楷體" w:eastAsia="標楷體" w:hAnsi="標楷體"/>
            <w:noProof/>
          </w:rPr>
          <w:t>3.</w:t>
        </w:r>
        <w:r w:rsidR="00FF32A6" w:rsidRPr="00D91BD3">
          <w:rPr>
            <w:rStyle w:val="af0"/>
            <w:rFonts w:ascii="標楷體" w:eastAsia="標楷體" w:hAnsi="標楷體" w:hint="eastAsia"/>
            <w:noProof/>
          </w:rPr>
          <w:t>領據</w:t>
        </w:r>
        <w:r w:rsidR="00FF32A6" w:rsidRPr="00D91BD3">
          <w:rPr>
            <w:rStyle w:val="af0"/>
            <w:rFonts w:ascii="標楷體" w:eastAsia="標楷體" w:hAnsi="標楷體"/>
            <w:noProof/>
          </w:rPr>
          <w:t>(</w:t>
        </w:r>
        <w:r w:rsidR="00FF32A6" w:rsidRPr="00D91BD3">
          <w:rPr>
            <w:rStyle w:val="af0"/>
            <w:rFonts w:ascii="標楷體" w:eastAsia="標楷體" w:hAnsi="標楷體" w:hint="eastAsia"/>
            <w:noProof/>
          </w:rPr>
          <w:t>參考用</w:t>
        </w:r>
        <w:r w:rsidR="00FF32A6" w:rsidRPr="00D91BD3">
          <w:rPr>
            <w:rStyle w:val="af0"/>
            <w:rFonts w:ascii="標楷體" w:eastAsia="標楷體" w:hAnsi="標楷體"/>
            <w:noProof/>
          </w:rPr>
          <w:t>)</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_Toc147248697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25</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8" w:history="1">
        <w:r w:rsidR="00FF32A6" w:rsidRPr="00D91BD3">
          <w:rPr>
            <w:rStyle w:val="af0"/>
            <w:rFonts w:ascii="標楷體" w:eastAsia="標楷體" w:hAnsi="標楷體" w:hint="eastAsia"/>
            <w:noProof/>
          </w:rPr>
          <w:t>附件</w:t>
        </w:r>
        <w:r w:rsidR="00FF32A6" w:rsidRPr="00D91BD3">
          <w:rPr>
            <w:rStyle w:val="af0"/>
            <w:rFonts w:ascii="標楷體" w:eastAsia="標楷體" w:hAnsi="標楷體"/>
            <w:noProof/>
          </w:rPr>
          <w:t>4.</w:t>
        </w:r>
        <w:r w:rsidR="00FF32A6" w:rsidRPr="00D91BD3">
          <w:rPr>
            <w:rStyle w:val="af0"/>
            <w:rFonts w:ascii="標楷體" w:eastAsia="標楷體" w:hAnsi="標楷體" w:hint="eastAsia"/>
            <w:noProof/>
          </w:rPr>
          <w:t>收支明細表</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_Toc147248698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26</w:t>
        </w:r>
        <w:r w:rsidR="00FF32A6" w:rsidRPr="00D91BD3">
          <w:rPr>
            <w:rFonts w:ascii="標楷體" w:eastAsia="標楷體" w:hAnsi="標楷體"/>
            <w:noProof/>
            <w:webHidden/>
          </w:rPr>
          <w:fldChar w:fldCharType="end"/>
        </w:r>
      </w:hyperlink>
    </w:p>
    <w:p w:rsidR="00FF32A6" w:rsidRPr="00D91BD3" w:rsidRDefault="00E73834">
      <w:pPr>
        <w:pStyle w:val="11"/>
        <w:tabs>
          <w:tab w:val="right" w:leader="dot" w:pos="8755"/>
        </w:tabs>
        <w:rPr>
          <w:rFonts w:ascii="標楷體" w:eastAsia="標楷體" w:hAnsi="標楷體" w:cstheme="minorBidi"/>
          <w:noProof/>
          <w:kern w:val="2"/>
          <w:szCs w:val="22"/>
        </w:rPr>
      </w:pPr>
      <w:hyperlink w:anchor="_Toc147248699" w:history="1">
        <w:r w:rsidR="00FF32A6" w:rsidRPr="00D91BD3">
          <w:rPr>
            <w:rStyle w:val="af0"/>
            <w:rFonts w:ascii="標楷體" w:eastAsia="標楷體" w:hAnsi="標楷體" w:hint="eastAsia"/>
            <w:noProof/>
          </w:rPr>
          <w:t>附件</w:t>
        </w:r>
        <w:r w:rsidR="00FF32A6" w:rsidRPr="00D91BD3">
          <w:rPr>
            <w:rStyle w:val="af0"/>
            <w:rFonts w:ascii="標楷體" w:eastAsia="標楷體" w:hAnsi="標楷體"/>
            <w:noProof/>
          </w:rPr>
          <w:t>5.</w:t>
        </w:r>
        <w:r w:rsidR="00FF32A6" w:rsidRPr="00D91BD3">
          <w:rPr>
            <w:rStyle w:val="af0"/>
            <w:rFonts w:ascii="標楷體" w:eastAsia="標楷體" w:hAnsi="標楷體" w:hint="eastAsia"/>
            <w:noProof/>
          </w:rPr>
          <w:t>公職人員利益衝突迴避法第</w:t>
        </w:r>
        <w:r w:rsidR="00FF32A6" w:rsidRPr="00D91BD3">
          <w:rPr>
            <w:rStyle w:val="af0"/>
            <w:rFonts w:ascii="標楷體" w:eastAsia="標楷體" w:hAnsi="標楷體"/>
            <w:noProof/>
          </w:rPr>
          <w:t>14</w:t>
        </w:r>
        <w:r w:rsidR="00FF32A6" w:rsidRPr="00D91BD3">
          <w:rPr>
            <w:rStyle w:val="af0"/>
            <w:rFonts w:ascii="標楷體" w:eastAsia="標楷體" w:hAnsi="標楷體" w:hint="eastAsia"/>
            <w:noProof/>
          </w:rPr>
          <w:t>條第</w:t>
        </w:r>
        <w:r w:rsidR="00FF32A6" w:rsidRPr="00D91BD3">
          <w:rPr>
            <w:rStyle w:val="af0"/>
            <w:rFonts w:ascii="標楷體" w:eastAsia="標楷體" w:hAnsi="標楷體"/>
            <w:noProof/>
          </w:rPr>
          <w:t>2</w:t>
        </w:r>
        <w:r w:rsidR="00FF32A6" w:rsidRPr="00D91BD3">
          <w:rPr>
            <w:rStyle w:val="af0"/>
            <w:rFonts w:ascii="標楷體" w:eastAsia="標楷體" w:hAnsi="標楷體" w:hint="eastAsia"/>
            <w:noProof/>
          </w:rPr>
          <w:t>項</w:t>
        </w:r>
        <w:r w:rsidR="00FF32A6" w:rsidRPr="00D91BD3">
          <w:rPr>
            <w:rFonts w:ascii="標楷體" w:eastAsia="標楷體" w:hAnsi="標楷體"/>
            <w:noProof/>
            <w:webHidden/>
          </w:rPr>
          <w:tab/>
        </w:r>
        <w:r w:rsidR="00FF32A6" w:rsidRPr="00D91BD3">
          <w:rPr>
            <w:rFonts w:ascii="標楷體" w:eastAsia="標楷體" w:hAnsi="標楷體"/>
            <w:noProof/>
            <w:webHidden/>
          </w:rPr>
          <w:fldChar w:fldCharType="begin"/>
        </w:r>
        <w:r w:rsidR="00FF32A6" w:rsidRPr="00D91BD3">
          <w:rPr>
            <w:rFonts w:ascii="標楷體" w:eastAsia="標楷體" w:hAnsi="標楷體"/>
            <w:noProof/>
            <w:webHidden/>
          </w:rPr>
          <w:instrText xml:space="preserve"> PAGEREF _Toc147248699 \h </w:instrText>
        </w:r>
        <w:r w:rsidR="00FF32A6" w:rsidRPr="00D91BD3">
          <w:rPr>
            <w:rFonts w:ascii="標楷體" w:eastAsia="標楷體" w:hAnsi="標楷體"/>
            <w:noProof/>
            <w:webHidden/>
          </w:rPr>
        </w:r>
        <w:r w:rsidR="00FF32A6" w:rsidRPr="00D91BD3">
          <w:rPr>
            <w:rFonts w:ascii="標楷體" w:eastAsia="標楷體" w:hAnsi="標楷體"/>
            <w:noProof/>
            <w:webHidden/>
          </w:rPr>
          <w:fldChar w:fldCharType="separate"/>
        </w:r>
        <w:r w:rsidR="006F1465">
          <w:rPr>
            <w:rFonts w:ascii="標楷體" w:eastAsia="標楷體" w:hAnsi="標楷體"/>
            <w:noProof/>
            <w:webHidden/>
          </w:rPr>
          <w:t>27</w:t>
        </w:r>
        <w:r w:rsidR="00FF32A6" w:rsidRPr="00D91BD3">
          <w:rPr>
            <w:rFonts w:ascii="標楷體" w:eastAsia="標楷體" w:hAnsi="標楷體"/>
            <w:noProof/>
            <w:webHidden/>
          </w:rPr>
          <w:fldChar w:fldCharType="end"/>
        </w:r>
      </w:hyperlink>
    </w:p>
    <w:p w:rsidR="00AD0AC7" w:rsidRPr="00E80DCD" w:rsidRDefault="00AD0AC7" w:rsidP="00AD0AC7">
      <w:pPr>
        <w:pStyle w:val="a3"/>
        <w:adjustRightInd/>
        <w:ind w:leftChars="0" w:left="0" w:firstLineChars="0" w:firstLine="0"/>
        <w:jc w:val="center"/>
        <w:rPr>
          <w:rFonts w:hAnsi="標楷體"/>
          <w:b/>
          <w:sz w:val="44"/>
          <w:szCs w:val="40"/>
        </w:rPr>
      </w:pPr>
      <w:r w:rsidRPr="00D91BD3">
        <w:rPr>
          <w:rFonts w:hAnsi="標楷體"/>
          <w:b/>
          <w:bCs/>
          <w:sz w:val="36"/>
          <w:lang w:val="zh-TW"/>
        </w:rPr>
        <w:fldChar w:fldCharType="end"/>
      </w:r>
    </w:p>
    <w:p w:rsidR="00AD0AC7" w:rsidRDefault="00AD0AC7">
      <w:pPr>
        <w:widowControl/>
        <w:adjustRightInd/>
        <w:spacing w:line="240" w:lineRule="auto"/>
        <w:textAlignment w:val="auto"/>
        <w:rPr>
          <w:rFonts w:eastAsia="標楷體"/>
          <w:b/>
          <w:sz w:val="40"/>
          <w:szCs w:val="40"/>
        </w:rPr>
      </w:pPr>
      <w:r>
        <w:rPr>
          <w:b/>
          <w:sz w:val="40"/>
          <w:szCs w:val="40"/>
        </w:rPr>
        <w:br w:type="page"/>
      </w:r>
    </w:p>
    <w:p w:rsidR="00AD0AC7" w:rsidRDefault="001B3DB9" w:rsidP="001B3DB9">
      <w:pPr>
        <w:pStyle w:val="a3"/>
        <w:adjustRightInd/>
        <w:ind w:leftChars="0" w:left="0" w:firstLineChars="0" w:firstLine="0"/>
        <w:jc w:val="center"/>
        <w:rPr>
          <w:rFonts w:ascii="Times New Roman"/>
          <w:b/>
          <w:sz w:val="40"/>
          <w:szCs w:val="40"/>
        </w:rPr>
      </w:pPr>
      <w:r w:rsidRPr="004A1EBA">
        <w:rPr>
          <w:rFonts w:ascii="Times New Roman"/>
          <w:b/>
          <w:sz w:val="40"/>
          <w:szCs w:val="40"/>
        </w:rPr>
        <w:lastRenderedPageBreak/>
        <w:t>衛生福利部</w:t>
      </w:r>
    </w:p>
    <w:p w:rsidR="001B3DB9" w:rsidRPr="004A1EBA" w:rsidRDefault="001B3DB9" w:rsidP="001B3DB9">
      <w:pPr>
        <w:pStyle w:val="a3"/>
        <w:adjustRightInd/>
        <w:ind w:leftChars="0" w:left="0" w:firstLineChars="0" w:firstLine="0"/>
        <w:jc w:val="center"/>
        <w:rPr>
          <w:rFonts w:ascii="Times New Roman"/>
          <w:b/>
          <w:sz w:val="40"/>
          <w:szCs w:val="40"/>
        </w:rPr>
      </w:pPr>
      <w:r w:rsidRPr="00C73051">
        <w:rPr>
          <w:rFonts w:ascii="Times New Roman"/>
          <w:b/>
          <w:sz w:val="40"/>
          <w:szCs w:val="40"/>
        </w:rPr>
        <w:t>11</w:t>
      </w:r>
      <w:r w:rsidR="00222A65" w:rsidRPr="00C73051">
        <w:rPr>
          <w:rFonts w:ascii="Times New Roman" w:hint="eastAsia"/>
          <w:b/>
          <w:sz w:val="40"/>
          <w:szCs w:val="40"/>
        </w:rPr>
        <w:t>2</w:t>
      </w:r>
      <w:r w:rsidR="00F44BA6">
        <w:rPr>
          <w:rFonts w:ascii="Times New Roman" w:hint="eastAsia"/>
          <w:b/>
          <w:sz w:val="40"/>
          <w:szCs w:val="40"/>
        </w:rPr>
        <w:t>-</w:t>
      </w:r>
      <w:proofErr w:type="gramStart"/>
      <w:r w:rsidR="00F44BA6">
        <w:rPr>
          <w:rFonts w:ascii="Times New Roman" w:hint="eastAsia"/>
          <w:b/>
          <w:sz w:val="40"/>
          <w:szCs w:val="40"/>
        </w:rPr>
        <w:t>113</w:t>
      </w:r>
      <w:proofErr w:type="gramEnd"/>
      <w:r w:rsidRPr="004A1EBA">
        <w:rPr>
          <w:rFonts w:ascii="Times New Roman"/>
          <w:b/>
          <w:sz w:val="40"/>
          <w:szCs w:val="40"/>
        </w:rPr>
        <w:t>年度</w:t>
      </w:r>
      <w:r w:rsidRPr="004A1EBA">
        <w:rPr>
          <w:rFonts w:ascii="Times New Roman"/>
          <w:b/>
          <w:sz w:val="40"/>
          <w:szCs w:val="40"/>
        </w:rPr>
        <w:t>LGBTI</w:t>
      </w:r>
      <w:r w:rsidRPr="004A1EBA">
        <w:rPr>
          <w:rFonts w:ascii="Times New Roman"/>
          <w:b/>
          <w:sz w:val="40"/>
          <w:szCs w:val="40"/>
        </w:rPr>
        <w:t>心理健康促進計畫</w:t>
      </w:r>
    </w:p>
    <w:p w:rsidR="001B3DB9" w:rsidRPr="004A1EBA" w:rsidRDefault="001B3DB9" w:rsidP="001B3DB9">
      <w:pPr>
        <w:pStyle w:val="a3"/>
        <w:adjustRightInd/>
        <w:ind w:leftChars="0" w:left="849" w:hangingChars="212" w:hanging="849"/>
        <w:jc w:val="center"/>
        <w:rPr>
          <w:rFonts w:hAnsi="標楷體"/>
          <w:b/>
          <w:sz w:val="40"/>
          <w:szCs w:val="40"/>
        </w:rPr>
      </w:pPr>
      <w:r w:rsidRPr="004A1EBA">
        <w:rPr>
          <w:rFonts w:hAnsi="標楷體" w:hint="eastAsia"/>
          <w:b/>
          <w:sz w:val="40"/>
          <w:szCs w:val="40"/>
        </w:rPr>
        <w:t>說明書</w:t>
      </w:r>
    </w:p>
    <w:p w:rsidR="001B3DB9" w:rsidRPr="004A1EBA" w:rsidRDefault="001B3DB9" w:rsidP="001B3DB9">
      <w:pPr>
        <w:pStyle w:val="a6"/>
        <w:numPr>
          <w:ilvl w:val="0"/>
          <w:numId w:val="9"/>
        </w:numPr>
        <w:spacing w:before="0" w:after="0" w:line="480" w:lineRule="exact"/>
        <w:ind w:left="709" w:hanging="709"/>
        <w:jc w:val="both"/>
        <w:rPr>
          <w:rFonts w:ascii="Times New Roman" w:hAnsi="Times New Roman"/>
          <w:sz w:val="32"/>
          <w:szCs w:val="36"/>
        </w:rPr>
      </w:pPr>
      <w:bookmarkStart w:id="0" w:name="_Toc147248687"/>
      <w:r w:rsidRPr="004A1EBA">
        <w:rPr>
          <w:rFonts w:ascii="Times New Roman" w:hAnsi="Times New Roman"/>
          <w:sz w:val="32"/>
          <w:szCs w:val="36"/>
          <w:lang w:eastAsia="zh-TW"/>
        </w:rPr>
        <w:t>背景說明</w:t>
      </w:r>
      <w:bookmarkEnd w:id="0"/>
    </w:p>
    <w:p w:rsidR="001B3DB9" w:rsidRPr="004A1EBA" w:rsidRDefault="001B3DB9" w:rsidP="001B3DB9">
      <w:pPr>
        <w:adjustRightInd/>
        <w:spacing w:line="480" w:lineRule="exact"/>
        <w:ind w:firstLineChars="200" w:firstLine="560"/>
        <w:jc w:val="both"/>
        <w:textAlignment w:val="auto"/>
        <w:rPr>
          <w:rFonts w:eastAsia="標楷體"/>
          <w:sz w:val="28"/>
          <w:szCs w:val="28"/>
        </w:rPr>
      </w:pPr>
      <w:r>
        <w:rPr>
          <w:rFonts w:eastAsia="標楷體" w:hint="eastAsia"/>
          <w:sz w:val="28"/>
          <w:szCs w:val="28"/>
          <w:lang w:val="x-none"/>
        </w:rPr>
        <w:t>我國</w:t>
      </w:r>
      <w:r w:rsidRPr="004A1EBA">
        <w:rPr>
          <w:rFonts w:eastAsia="標楷體"/>
          <w:sz w:val="28"/>
          <w:szCs w:val="28"/>
        </w:rPr>
        <w:t>兩公約第二次國家報告國際審查委員結論性意見與建議</w:t>
      </w:r>
      <w:r>
        <w:rPr>
          <w:rFonts w:eastAsia="標楷體" w:hint="eastAsia"/>
          <w:sz w:val="28"/>
          <w:szCs w:val="28"/>
        </w:rPr>
        <w:t>提及</w:t>
      </w:r>
      <w:r w:rsidRPr="004A1EBA">
        <w:rPr>
          <w:rFonts w:eastAsia="標楷體"/>
          <w:sz w:val="28"/>
          <w:szCs w:val="28"/>
        </w:rPr>
        <w:t>，</w:t>
      </w:r>
      <w:r w:rsidRPr="004A1EBA">
        <w:rPr>
          <w:rFonts w:eastAsia="標楷體"/>
          <w:sz w:val="28"/>
          <w:szCs w:val="28"/>
        </w:rPr>
        <w:t>LGBTI</w:t>
      </w:r>
      <w:r w:rsidRPr="004A1EBA">
        <w:rPr>
          <w:rFonts w:eastAsia="標楷體"/>
          <w:sz w:val="28"/>
          <w:szCs w:val="28"/>
        </w:rPr>
        <w:t>族群常面臨來自一般大眾及學校內的排擠、邊緣化、歧視、騷擾及侵犯，造成高自殺率以及生理與心理健康問題，建議在大眾傳播媒體上</w:t>
      </w:r>
      <w:r>
        <w:rPr>
          <w:rFonts w:eastAsia="標楷體" w:hint="eastAsia"/>
          <w:sz w:val="28"/>
          <w:szCs w:val="28"/>
        </w:rPr>
        <w:t>，</w:t>
      </w:r>
      <w:r w:rsidRPr="004A1EBA">
        <w:rPr>
          <w:rFonts w:eastAsia="標楷體"/>
          <w:sz w:val="28"/>
          <w:szCs w:val="28"/>
        </w:rPr>
        <w:t>實施大規模且持續的資訊提供活動，以增進</w:t>
      </w:r>
      <w:r>
        <w:rPr>
          <w:rFonts w:eastAsia="標楷體" w:hint="eastAsia"/>
          <w:sz w:val="28"/>
          <w:szCs w:val="28"/>
        </w:rPr>
        <w:t>臺灣</w:t>
      </w:r>
      <w:r w:rsidRPr="004A1EBA">
        <w:rPr>
          <w:rFonts w:eastAsia="標楷體"/>
          <w:sz w:val="28"/>
          <w:szCs w:val="28"/>
        </w:rPr>
        <w:t>大眾對</w:t>
      </w:r>
      <w:r w:rsidRPr="004A1EBA">
        <w:rPr>
          <w:rFonts w:eastAsia="標楷體"/>
          <w:sz w:val="28"/>
          <w:szCs w:val="28"/>
        </w:rPr>
        <w:t>LGBTI</w:t>
      </w:r>
      <w:r>
        <w:rPr>
          <w:rFonts w:eastAsia="標楷體" w:hint="eastAsia"/>
          <w:sz w:val="28"/>
          <w:szCs w:val="28"/>
        </w:rPr>
        <w:t>族</w:t>
      </w:r>
      <w:r w:rsidRPr="004A1EBA">
        <w:rPr>
          <w:rFonts w:eastAsia="標楷體"/>
          <w:sz w:val="28"/>
          <w:szCs w:val="28"/>
        </w:rPr>
        <w:t>群認識。</w:t>
      </w:r>
      <w:r w:rsidRPr="004A1EBA">
        <w:rPr>
          <w:rFonts w:eastAsia="標楷體"/>
          <w:sz w:val="28"/>
          <w:szCs w:val="28"/>
        </w:rPr>
        <w:t>109</w:t>
      </w:r>
      <w:r w:rsidRPr="004A1EBA">
        <w:rPr>
          <w:rFonts w:eastAsia="標楷體"/>
          <w:sz w:val="28"/>
          <w:szCs w:val="28"/>
        </w:rPr>
        <w:t>年</w:t>
      </w:r>
      <w:r>
        <w:rPr>
          <w:rFonts w:eastAsia="標楷體" w:hint="eastAsia"/>
          <w:sz w:val="28"/>
          <w:szCs w:val="28"/>
        </w:rPr>
        <w:t>復有</w:t>
      </w:r>
      <w:r w:rsidRPr="004A1EBA">
        <w:rPr>
          <w:rFonts w:eastAsia="標楷體"/>
          <w:sz w:val="28"/>
          <w:szCs w:val="28"/>
        </w:rPr>
        <w:t>立法委員請本部針對心理諮詢及救援服務專線之承辦團體、接線人員辦理多元性別、族群課</w:t>
      </w:r>
      <w:r>
        <w:rPr>
          <w:rFonts w:eastAsia="標楷體" w:hint="eastAsia"/>
          <w:sz w:val="28"/>
          <w:szCs w:val="28"/>
        </w:rPr>
        <w:t>程</w:t>
      </w:r>
      <w:r w:rsidRPr="004A1EBA">
        <w:rPr>
          <w:rFonts w:eastAsia="標楷體"/>
          <w:sz w:val="28"/>
          <w:szCs w:val="28"/>
        </w:rPr>
        <w:t>或相關訓練，</w:t>
      </w:r>
      <w:r w:rsidRPr="004D5E84">
        <w:rPr>
          <w:rFonts w:eastAsia="標楷體" w:hint="eastAsia"/>
          <w:sz w:val="28"/>
          <w:szCs w:val="28"/>
        </w:rPr>
        <w:t>及</w:t>
      </w:r>
      <w:r w:rsidRPr="004D5E84">
        <w:rPr>
          <w:rFonts w:eastAsia="標楷體"/>
          <w:sz w:val="28"/>
          <w:szCs w:val="28"/>
        </w:rPr>
        <w:t>整理、串</w:t>
      </w:r>
      <w:r w:rsidRPr="004D5E84">
        <w:rPr>
          <w:rFonts w:eastAsia="標楷體" w:hint="eastAsia"/>
          <w:sz w:val="28"/>
          <w:szCs w:val="28"/>
        </w:rPr>
        <w:t>聯</w:t>
      </w:r>
      <w:r w:rsidRPr="004D5E84">
        <w:rPr>
          <w:rFonts w:eastAsia="標楷體"/>
          <w:sz w:val="28"/>
          <w:szCs w:val="28"/>
        </w:rPr>
        <w:t>民間網絡資源</w:t>
      </w:r>
      <w:r w:rsidRPr="004D5E84">
        <w:rPr>
          <w:rFonts w:eastAsia="標楷體" w:hint="eastAsia"/>
          <w:sz w:val="28"/>
          <w:szCs w:val="28"/>
        </w:rPr>
        <w:t>，針對是類族群</w:t>
      </w:r>
      <w:r w:rsidRPr="004D5E84">
        <w:rPr>
          <w:rFonts w:eastAsia="標楷體"/>
          <w:sz w:val="28"/>
          <w:szCs w:val="28"/>
        </w:rPr>
        <w:t>擴大設立友善資源平台</w:t>
      </w:r>
      <w:r w:rsidRPr="004A1EBA">
        <w:rPr>
          <w:rFonts w:eastAsia="標楷體"/>
          <w:sz w:val="28"/>
          <w:szCs w:val="28"/>
        </w:rPr>
        <w:t>；</w:t>
      </w:r>
      <w:r>
        <w:rPr>
          <w:rFonts w:eastAsia="標楷體"/>
          <w:sz w:val="28"/>
          <w:szCs w:val="28"/>
        </w:rPr>
        <w:t>另本</w:t>
      </w:r>
      <w:r>
        <w:rPr>
          <w:rFonts w:eastAsia="標楷體" w:hint="eastAsia"/>
          <w:sz w:val="28"/>
          <w:szCs w:val="28"/>
        </w:rPr>
        <w:t>部</w:t>
      </w:r>
      <w:r w:rsidRPr="004A1EBA">
        <w:rPr>
          <w:rFonts w:eastAsia="標楷體"/>
          <w:sz w:val="28"/>
          <w:szCs w:val="28"/>
        </w:rPr>
        <w:t>性別平等專案小組</w:t>
      </w:r>
      <w:r>
        <w:rPr>
          <w:rFonts w:eastAsia="標楷體" w:hint="eastAsia"/>
          <w:sz w:val="28"/>
          <w:szCs w:val="28"/>
        </w:rPr>
        <w:t>委員</w:t>
      </w:r>
      <w:r w:rsidRPr="004A1EBA">
        <w:rPr>
          <w:rFonts w:eastAsia="標楷體"/>
          <w:sz w:val="28"/>
          <w:szCs w:val="28"/>
        </w:rPr>
        <w:t>亦</w:t>
      </w:r>
      <w:r>
        <w:rPr>
          <w:rFonts w:eastAsia="標楷體" w:hint="eastAsia"/>
          <w:sz w:val="28"/>
          <w:szCs w:val="28"/>
        </w:rPr>
        <w:t>建議</w:t>
      </w:r>
      <w:r w:rsidRPr="004A1EBA">
        <w:rPr>
          <w:rFonts w:eastAsia="標楷體"/>
          <w:sz w:val="28"/>
          <w:szCs w:val="28"/>
        </w:rPr>
        <w:t>，</w:t>
      </w:r>
      <w:r w:rsidRPr="004A1EBA">
        <w:rPr>
          <w:rFonts w:eastAsia="標楷體"/>
          <w:sz w:val="28"/>
          <w:szCs w:val="28"/>
        </w:rPr>
        <w:t>LGBT</w:t>
      </w:r>
      <w:r w:rsidRPr="00B871E9">
        <w:rPr>
          <w:rFonts w:eastAsia="標楷體"/>
          <w:sz w:val="28"/>
          <w:szCs w:val="28"/>
        </w:rPr>
        <w:t>I</w:t>
      </w:r>
      <w:r w:rsidRPr="004A1EBA">
        <w:rPr>
          <w:rFonts w:eastAsia="標楷體"/>
          <w:sz w:val="28"/>
          <w:szCs w:val="28"/>
        </w:rPr>
        <w:t>族群壓力，多來自社會端刻</w:t>
      </w:r>
      <w:r w:rsidR="004B187D">
        <w:rPr>
          <w:rFonts w:eastAsia="標楷體" w:hint="eastAsia"/>
          <w:sz w:val="28"/>
          <w:szCs w:val="28"/>
        </w:rPr>
        <w:t>板</w:t>
      </w:r>
      <w:r w:rsidR="009C62FB">
        <w:rPr>
          <w:rFonts w:eastAsia="標楷體" w:hint="eastAsia"/>
          <w:sz w:val="28"/>
          <w:szCs w:val="28"/>
        </w:rPr>
        <w:t>印象、</w:t>
      </w:r>
      <w:r w:rsidRPr="004A1EBA">
        <w:rPr>
          <w:rFonts w:eastAsia="標楷體"/>
          <w:sz w:val="28"/>
          <w:szCs w:val="28"/>
        </w:rPr>
        <w:t>歧視及與家人間之緊張關係，應加強相關措施，</w:t>
      </w:r>
      <w:r>
        <w:rPr>
          <w:rFonts w:eastAsia="標楷體" w:hint="eastAsia"/>
          <w:sz w:val="28"/>
          <w:szCs w:val="28"/>
        </w:rPr>
        <w:t>以</w:t>
      </w:r>
      <w:r w:rsidRPr="004A1EBA">
        <w:rPr>
          <w:rFonts w:eastAsia="標楷體"/>
          <w:sz w:val="28"/>
          <w:szCs w:val="28"/>
        </w:rPr>
        <w:t>逐步消除</w:t>
      </w:r>
      <w:r w:rsidRPr="004A1EBA">
        <w:rPr>
          <w:rFonts w:eastAsia="標楷體"/>
          <w:sz w:val="28"/>
          <w:szCs w:val="28"/>
        </w:rPr>
        <w:t>L</w:t>
      </w:r>
      <w:r w:rsidRPr="00B871E9">
        <w:rPr>
          <w:rFonts w:eastAsia="標楷體"/>
          <w:sz w:val="28"/>
          <w:szCs w:val="28"/>
        </w:rPr>
        <w:t>GBTI</w:t>
      </w:r>
      <w:r w:rsidRPr="004A1EBA">
        <w:rPr>
          <w:rFonts w:eastAsia="標楷體"/>
          <w:sz w:val="28"/>
          <w:szCs w:val="28"/>
        </w:rPr>
        <w:t>群族外在壓力源</w:t>
      </w:r>
      <w:r>
        <w:rPr>
          <w:rFonts w:eastAsia="標楷體" w:hint="eastAsia"/>
          <w:sz w:val="28"/>
          <w:szCs w:val="28"/>
        </w:rPr>
        <w:t>。</w:t>
      </w:r>
      <w:r w:rsidRPr="004A1EBA">
        <w:rPr>
          <w:rFonts w:eastAsia="標楷體"/>
          <w:sz w:val="28"/>
          <w:szCs w:val="28"/>
        </w:rPr>
        <w:t>為促進社會大眾及心理衛生專業人員對於</w:t>
      </w:r>
      <w:r w:rsidRPr="004A1EBA">
        <w:rPr>
          <w:rFonts w:eastAsia="標楷體"/>
          <w:sz w:val="28"/>
          <w:szCs w:val="28"/>
        </w:rPr>
        <w:t>L</w:t>
      </w:r>
      <w:r w:rsidRPr="00B871E9">
        <w:rPr>
          <w:rFonts w:eastAsia="標楷體"/>
          <w:sz w:val="28"/>
          <w:szCs w:val="28"/>
        </w:rPr>
        <w:t>GBTI</w:t>
      </w:r>
      <w:r w:rsidRPr="004A1EBA">
        <w:rPr>
          <w:rFonts w:eastAsia="標楷體"/>
          <w:sz w:val="28"/>
          <w:szCs w:val="28"/>
        </w:rPr>
        <w:t>族群認識，建立國內</w:t>
      </w:r>
      <w:r w:rsidRPr="004A1EBA">
        <w:rPr>
          <w:rFonts w:eastAsia="標楷體"/>
          <w:sz w:val="28"/>
          <w:szCs w:val="28"/>
        </w:rPr>
        <w:t>L</w:t>
      </w:r>
      <w:r w:rsidRPr="00B871E9">
        <w:rPr>
          <w:rFonts w:eastAsia="標楷體"/>
          <w:sz w:val="28"/>
          <w:szCs w:val="28"/>
        </w:rPr>
        <w:t>GBTI</w:t>
      </w:r>
      <w:r w:rsidRPr="004A1EBA">
        <w:rPr>
          <w:rFonts w:eastAsia="標楷體"/>
          <w:sz w:val="28"/>
          <w:szCs w:val="28"/>
        </w:rPr>
        <w:t>友善環境，並提供符合</w:t>
      </w:r>
      <w:r w:rsidRPr="004A1EBA">
        <w:rPr>
          <w:rFonts w:eastAsia="標楷體"/>
          <w:sz w:val="28"/>
          <w:szCs w:val="28"/>
        </w:rPr>
        <w:t>L</w:t>
      </w:r>
      <w:r w:rsidRPr="00B871E9">
        <w:rPr>
          <w:rFonts w:eastAsia="標楷體"/>
          <w:sz w:val="28"/>
          <w:szCs w:val="28"/>
        </w:rPr>
        <w:t>GBTI</w:t>
      </w:r>
      <w:r w:rsidRPr="004A1EBA">
        <w:rPr>
          <w:rFonts w:eastAsia="標楷體"/>
          <w:sz w:val="28"/>
          <w:szCs w:val="28"/>
        </w:rPr>
        <w:t>群族需求之心理健康服務，以</w:t>
      </w:r>
      <w:r w:rsidRPr="00B871E9">
        <w:rPr>
          <w:rFonts w:eastAsia="標楷體"/>
          <w:sz w:val="28"/>
          <w:szCs w:val="28"/>
        </w:rPr>
        <w:t>強化</w:t>
      </w:r>
      <w:r w:rsidRPr="00B871E9">
        <w:rPr>
          <w:rFonts w:eastAsia="標楷體"/>
          <w:sz w:val="28"/>
          <w:szCs w:val="28"/>
        </w:rPr>
        <w:t>LGBTI</w:t>
      </w:r>
      <w:r w:rsidRPr="004A1EBA">
        <w:rPr>
          <w:rFonts w:eastAsia="標楷體"/>
          <w:sz w:val="28"/>
          <w:szCs w:val="28"/>
        </w:rPr>
        <w:t>族</w:t>
      </w:r>
      <w:r w:rsidRPr="00B871E9">
        <w:rPr>
          <w:rFonts w:eastAsia="標楷體"/>
          <w:sz w:val="28"/>
          <w:szCs w:val="28"/>
        </w:rPr>
        <w:t>群</w:t>
      </w:r>
      <w:r w:rsidRPr="004A1EBA">
        <w:rPr>
          <w:rFonts w:eastAsia="標楷體"/>
          <w:sz w:val="28"/>
          <w:szCs w:val="28"/>
        </w:rPr>
        <w:t>心</w:t>
      </w:r>
      <w:r w:rsidRPr="00B871E9">
        <w:rPr>
          <w:rFonts w:eastAsia="標楷體"/>
          <w:sz w:val="28"/>
          <w:szCs w:val="28"/>
        </w:rPr>
        <w:t>理健康，</w:t>
      </w:r>
      <w:proofErr w:type="gramStart"/>
      <w:r w:rsidRPr="004A1EBA">
        <w:rPr>
          <w:rFonts w:eastAsia="標楷體"/>
          <w:sz w:val="28"/>
          <w:szCs w:val="28"/>
        </w:rPr>
        <w:t>爰</w:t>
      </w:r>
      <w:proofErr w:type="gramEnd"/>
      <w:r w:rsidRPr="004A1EBA">
        <w:rPr>
          <w:rFonts w:eastAsia="標楷體"/>
          <w:sz w:val="28"/>
          <w:szCs w:val="28"/>
        </w:rPr>
        <w:t>辦理本計畫</w:t>
      </w:r>
      <w:r w:rsidRPr="004A1EBA">
        <w:rPr>
          <w:rFonts w:eastAsia="標楷體"/>
          <w:sz w:val="28"/>
          <w:szCs w:val="28"/>
          <w:lang w:val="zh-TW"/>
        </w:rPr>
        <w:t>。</w:t>
      </w:r>
    </w:p>
    <w:p w:rsidR="001B3DB9" w:rsidRPr="004A1EBA" w:rsidRDefault="001B3DB9" w:rsidP="001B3DB9">
      <w:pPr>
        <w:adjustRightInd/>
        <w:spacing w:line="480" w:lineRule="exact"/>
        <w:ind w:left="561" w:firstLine="703"/>
        <w:jc w:val="both"/>
        <w:textAlignment w:val="auto"/>
        <w:rPr>
          <w:rFonts w:eastAsia="標楷體"/>
          <w:sz w:val="28"/>
          <w:szCs w:val="28"/>
          <w:lang w:val="zh-TW"/>
        </w:rPr>
      </w:pPr>
    </w:p>
    <w:p w:rsidR="001B3DB9" w:rsidRPr="004A1EBA" w:rsidRDefault="001B3DB9" w:rsidP="001B3DB9">
      <w:pPr>
        <w:pStyle w:val="a6"/>
        <w:numPr>
          <w:ilvl w:val="0"/>
          <w:numId w:val="9"/>
        </w:numPr>
        <w:spacing w:before="0" w:after="0" w:line="480" w:lineRule="exact"/>
        <w:ind w:left="709" w:hanging="709"/>
        <w:jc w:val="both"/>
        <w:rPr>
          <w:rFonts w:ascii="Times New Roman" w:hAnsi="Times New Roman"/>
          <w:sz w:val="32"/>
          <w:lang w:eastAsia="zh-TW"/>
        </w:rPr>
      </w:pPr>
      <w:bookmarkStart w:id="1" w:name="_Toc105074451"/>
      <w:bookmarkStart w:id="2" w:name="_Toc147248688"/>
      <w:r w:rsidRPr="004A1EBA">
        <w:rPr>
          <w:rFonts w:ascii="Times New Roman" w:hAnsi="Times New Roman"/>
          <w:sz w:val="32"/>
          <w:lang w:eastAsia="zh-TW"/>
        </w:rPr>
        <w:t>計畫期程</w:t>
      </w:r>
      <w:bookmarkEnd w:id="1"/>
      <w:bookmarkEnd w:id="2"/>
    </w:p>
    <w:p w:rsidR="001B3DB9" w:rsidRPr="004A1EBA" w:rsidRDefault="001B3DB9" w:rsidP="001B3DB9">
      <w:pPr>
        <w:spacing w:line="480" w:lineRule="exact"/>
        <w:ind w:left="238" w:firstLineChars="100" w:firstLine="280"/>
        <w:jc w:val="both"/>
        <w:rPr>
          <w:lang w:val="x-none"/>
        </w:rPr>
      </w:pPr>
      <w:r w:rsidRPr="004A1EBA">
        <w:rPr>
          <w:rFonts w:eastAsia="標楷體"/>
          <w:sz w:val="28"/>
          <w:szCs w:val="28"/>
        </w:rPr>
        <w:t>自核定日起</w:t>
      </w:r>
      <w:r w:rsidR="00263A29">
        <w:rPr>
          <w:rFonts w:eastAsia="標楷體" w:hint="eastAsia"/>
          <w:sz w:val="28"/>
          <w:szCs w:val="28"/>
        </w:rPr>
        <w:t>至</w:t>
      </w:r>
      <w:r w:rsidR="00263A29">
        <w:rPr>
          <w:rFonts w:eastAsia="標楷體" w:hint="eastAsia"/>
          <w:sz w:val="28"/>
          <w:szCs w:val="28"/>
        </w:rPr>
        <w:t>113</w:t>
      </w:r>
      <w:r w:rsidR="00263A29">
        <w:rPr>
          <w:rFonts w:eastAsia="標楷體" w:hint="eastAsia"/>
          <w:sz w:val="28"/>
          <w:szCs w:val="28"/>
        </w:rPr>
        <w:t>年</w:t>
      </w:r>
      <w:r w:rsidR="00263A29">
        <w:rPr>
          <w:rFonts w:eastAsia="標楷體" w:hint="eastAsia"/>
          <w:sz w:val="28"/>
          <w:szCs w:val="28"/>
        </w:rPr>
        <w:t>12</w:t>
      </w:r>
      <w:r w:rsidR="00263A29">
        <w:rPr>
          <w:rFonts w:eastAsia="標楷體" w:hint="eastAsia"/>
          <w:sz w:val="28"/>
          <w:szCs w:val="28"/>
        </w:rPr>
        <w:t>月</w:t>
      </w:r>
      <w:r w:rsidR="00263A29">
        <w:rPr>
          <w:rFonts w:eastAsia="標楷體" w:hint="eastAsia"/>
          <w:sz w:val="28"/>
          <w:szCs w:val="28"/>
        </w:rPr>
        <w:t>31</w:t>
      </w:r>
      <w:r w:rsidR="00263A29">
        <w:rPr>
          <w:rFonts w:eastAsia="標楷體" w:hint="eastAsia"/>
          <w:sz w:val="28"/>
          <w:szCs w:val="28"/>
        </w:rPr>
        <w:t>日</w:t>
      </w:r>
      <w:r w:rsidRPr="004A1EBA">
        <w:rPr>
          <w:rFonts w:eastAsia="標楷體"/>
          <w:sz w:val="28"/>
          <w:szCs w:val="28"/>
        </w:rPr>
        <w:t>。</w:t>
      </w:r>
    </w:p>
    <w:p w:rsidR="001B3DB9" w:rsidRPr="00B871E9" w:rsidRDefault="001B3DB9" w:rsidP="001B3DB9">
      <w:pPr>
        <w:spacing w:line="480" w:lineRule="exact"/>
        <w:ind w:left="238" w:hangingChars="99" w:hanging="238"/>
        <w:jc w:val="both"/>
      </w:pPr>
    </w:p>
    <w:p w:rsidR="001B3DB9" w:rsidRPr="004A1EBA" w:rsidRDefault="001B3DB9" w:rsidP="001B3DB9">
      <w:pPr>
        <w:pStyle w:val="a6"/>
        <w:numPr>
          <w:ilvl w:val="0"/>
          <w:numId w:val="9"/>
        </w:numPr>
        <w:spacing w:before="0" w:after="0" w:line="480" w:lineRule="exact"/>
        <w:ind w:left="709" w:hanging="709"/>
        <w:jc w:val="both"/>
        <w:rPr>
          <w:rFonts w:ascii="Times New Roman" w:hAnsi="Times New Roman"/>
        </w:rPr>
      </w:pPr>
      <w:bookmarkStart w:id="3" w:name="_Toc105074452"/>
      <w:bookmarkStart w:id="4" w:name="_Toc147248689"/>
      <w:proofErr w:type="spellStart"/>
      <w:r w:rsidRPr="004A1EBA">
        <w:rPr>
          <w:rFonts w:ascii="Times New Roman" w:hAnsi="Times New Roman"/>
          <w:sz w:val="32"/>
        </w:rPr>
        <w:t>計畫內容</w:t>
      </w:r>
      <w:bookmarkEnd w:id="3"/>
      <w:bookmarkEnd w:id="4"/>
      <w:proofErr w:type="spellEnd"/>
    </w:p>
    <w:p w:rsidR="001B3DB9" w:rsidRPr="00B871E9" w:rsidRDefault="001B3DB9" w:rsidP="001B3DB9">
      <w:pPr>
        <w:spacing w:line="480" w:lineRule="exact"/>
        <w:ind w:left="238" w:firstLineChars="100" w:firstLine="280"/>
        <w:jc w:val="both"/>
        <w:rPr>
          <w:szCs w:val="28"/>
        </w:rPr>
      </w:pPr>
      <w:r w:rsidRPr="004A1EBA">
        <w:rPr>
          <w:rFonts w:eastAsia="標楷體"/>
          <w:sz w:val="28"/>
          <w:szCs w:val="28"/>
          <w:lang w:val="x-none"/>
        </w:rPr>
        <w:t>本計畫包括以下二方案：</w:t>
      </w:r>
    </w:p>
    <w:p w:rsidR="001B3DB9" w:rsidRPr="004D5E84" w:rsidRDefault="001B3DB9" w:rsidP="001B3DB9">
      <w:pPr>
        <w:spacing w:line="480" w:lineRule="exact"/>
        <w:ind w:leftChars="118" w:left="1275" w:hangingChars="354" w:hanging="992"/>
        <w:jc w:val="both"/>
        <w:rPr>
          <w:rFonts w:eastAsia="標楷體"/>
          <w:b/>
          <w:sz w:val="28"/>
          <w:szCs w:val="28"/>
        </w:rPr>
      </w:pPr>
      <w:bookmarkStart w:id="5" w:name="_Hlk101949689"/>
      <w:r w:rsidRPr="004D5E84">
        <w:rPr>
          <w:rFonts w:eastAsia="標楷體"/>
          <w:b/>
          <w:sz w:val="28"/>
          <w:szCs w:val="28"/>
        </w:rPr>
        <w:t>方案</w:t>
      </w:r>
      <w:proofErr w:type="gramStart"/>
      <w:r w:rsidRPr="004D5E84">
        <w:rPr>
          <w:rFonts w:eastAsia="標楷體"/>
          <w:b/>
          <w:sz w:val="28"/>
          <w:szCs w:val="28"/>
        </w:rPr>
        <w:t>一</w:t>
      </w:r>
      <w:proofErr w:type="gramEnd"/>
      <w:r w:rsidRPr="004D5E84">
        <w:rPr>
          <w:rFonts w:eastAsia="標楷體"/>
          <w:b/>
          <w:sz w:val="28"/>
          <w:szCs w:val="28"/>
        </w:rPr>
        <w:t>：</w:t>
      </w:r>
      <w:r w:rsidRPr="004D5E84">
        <w:rPr>
          <w:rFonts w:eastAsia="標楷體"/>
          <w:b/>
          <w:sz w:val="28"/>
          <w:szCs w:val="28"/>
        </w:rPr>
        <w:t>LGBTI</w:t>
      </w:r>
      <w:r w:rsidRPr="004D5E84">
        <w:rPr>
          <w:rFonts w:eastAsia="標楷體"/>
          <w:b/>
          <w:sz w:val="28"/>
          <w:szCs w:val="28"/>
        </w:rPr>
        <w:t>心理健康促進計畫</w:t>
      </w:r>
    </w:p>
    <w:p w:rsidR="001B3DB9" w:rsidRPr="004D5E84" w:rsidRDefault="001B3DB9" w:rsidP="001B3DB9">
      <w:pPr>
        <w:pStyle w:val="a8"/>
        <w:numPr>
          <w:ilvl w:val="1"/>
          <w:numId w:val="4"/>
        </w:numPr>
        <w:spacing w:line="480" w:lineRule="exact"/>
        <w:ind w:leftChars="0" w:left="1134" w:hanging="567"/>
        <w:jc w:val="both"/>
        <w:rPr>
          <w:rFonts w:ascii="Times New Roman" w:eastAsia="標楷體" w:hAnsi="Times New Roman"/>
          <w:sz w:val="28"/>
          <w:szCs w:val="28"/>
        </w:rPr>
      </w:pPr>
      <w:r w:rsidRPr="004D5E84">
        <w:rPr>
          <w:rFonts w:ascii="Times New Roman" w:eastAsia="標楷體" w:hAnsi="Times New Roman"/>
          <w:sz w:val="28"/>
          <w:szCs w:val="28"/>
        </w:rPr>
        <w:t>補助對象：依法登記或立案之財（社）團法人，且有從事</w:t>
      </w:r>
      <w:r w:rsidRPr="004D5E84">
        <w:rPr>
          <w:rFonts w:ascii="Times New Roman" w:eastAsia="標楷體" w:hAnsi="Times New Roman"/>
          <w:sz w:val="28"/>
          <w:szCs w:val="28"/>
        </w:rPr>
        <w:t>LGBTI</w:t>
      </w:r>
      <w:r w:rsidRPr="004D5E84">
        <w:rPr>
          <w:rFonts w:ascii="Times New Roman" w:eastAsia="標楷體" w:hAnsi="Times New Roman"/>
          <w:sz w:val="28"/>
          <w:szCs w:val="28"/>
        </w:rPr>
        <w:t>相關服務者</w:t>
      </w:r>
      <w:bookmarkEnd w:id="5"/>
      <w:r w:rsidRPr="004D5E84">
        <w:rPr>
          <w:rFonts w:ascii="Times New Roman" w:eastAsia="標楷體" w:hAnsi="Times New Roman"/>
          <w:sz w:val="28"/>
          <w:szCs w:val="28"/>
        </w:rPr>
        <w:t>。</w:t>
      </w:r>
    </w:p>
    <w:p w:rsidR="001B3DB9" w:rsidRPr="003D386B" w:rsidRDefault="001B3DB9" w:rsidP="001B3DB9">
      <w:pPr>
        <w:pStyle w:val="a8"/>
        <w:numPr>
          <w:ilvl w:val="1"/>
          <w:numId w:val="4"/>
        </w:numPr>
        <w:spacing w:line="480" w:lineRule="exact"/>
        <w:ind w:leftChars="0" w:left="1134" w:hanging="567"/>
        <w:jc w:val="both"/>
        <w:rPr>
          <w:rFonts w:ascii="Times New Roman" w:eastAsia="標楷體" w:hAnsi="Times New Roman"/>
          <w:b/>
          <w:sz w:val="28"/>
          <w:szCs w:val="28"/>
        </w:rPr>
      </w:pPr>
      <w:r w:rsidRPr="004D5E84">
        <w:rPr>
          <w:rFonts w:ascii="Times New Roman" w:eastAsia="標楷體" w:hAnsi="Times New Roman"/>
          <w:sz w:val="28"/>
          <w:szCs w:val="28"/>
        </w:rPr>
        <w:t>辦理事項：</w:t>
      </w:r>
    </w:p>
    <w:p w:rsidR="001B3DB9" w:rsidRPr="003D386B" w:rsidRDefault="001B3DB9" w:rsidP="001B3DB9">
      <w:pPr>
        <w:pStyle w:val="a8"/>
        <w:spacing w:line="480" w:lineRule="exact"/>
        <w:ind w:leftChars="0" w:left="1134"/>
        <w:jc w:val="both"/>
        <w:rPr>
          <w:rFonts w:ascii="Times New Roman" w:eastAsia="標楷體" w:hAnsi="Times New Roman"/>
          <w:b/>
          <w:sz w:val="28"/>
          <w:szCs w:val="28"/>
        </w:rPr>
      </w:pPr>
      <w:r w:rsidRPr="003D386B">
        <w:rPr>
          <w:rFonts w:eastAsia="標楷體"/>
          <w:b/>
          <w:sz w:val="28"/>
          <w:szCs w:val="28"/>
        </w:rPr>
        <w:t>本方案辦理事項包含「基本</w:t>
      </w:r>
      <w:proofErr w:type="gramStart"/>
      <w:r w:rsidRPr="003D386B">
        <w:rPr>
          <w:rFonts w:eastAsia="標楷體"/>
          <w:b/>
          <w:sz w:val="28"/>
          <w:szCs w:val="28"/>
        </w:rPr>
        <w:t>承作</w:t>
      </w:r>
      <w:proofErr w:type="gramEnd"/>
      <w:r w:rsidRPr="003D386B">
        <w:rPr>
          <w:rFonts w:eastAsia="標楷體"/>
          <w:b/>
          <w:sz w:val="28"/>
          <w:szCs w:val="28"/>
        </w:rPr>
        <w:t>項目」及「選作項目」，「基本</w:t>
      </w:r>
      <w:proofErr w:type="gramStart"/>
      <w:r w:rsidRPr="003D386B">
        <w:rPr>
          <w:rFonts w:eastAsia="標楷體"/>
          <w:b/>
          <w:sz w:val="28"/>
          <w:szCs w:val="28"/>
        </w:rPr>
        <w:t>承作</w:t>
      </w:r>
      <w:proofErr w:type="gramEnd"/>
      <w:r w:rsidRPr="003D386B">
        <w:rPr>
          <w:rFonts w:eastAsia="標楷體"/>
          <w:b/>
          <w:sz w:val="28"/>
          <w:szCs w:val="28"/>
        </w:rPr>
        <w:t>項目」為每項皆須辦理；「選作項目」則由申請單位依實際</w:t>
      </w:r>
      <w:proofErr w:type="gramStart"/>
      <w:r w:rsidRPr="003D386B">
        <w:rPr>
          <w:rFonts w:eastAsia="標楷體"/>
          <w:b/>
          <w:sz w:val="28"/>
          <w:szCs w:val="28"/>
        </w:rPr>
        <w:t>承</w:t>
      </w:r>
      <w:r w:rsidRPr="003D386B">
        <w:rPr>
          <w:rFonts w:eastAsia="標楷體"/>
          <w:b/>
          <w:sz w:val="28"/>
          <w:szCs w:val="28"/>
        </w:rPr>
        <w:lastRenderedPageBreak/>
        <w:t>作</w:t>
      </w:r>
      <w:proofErr w:type="gramEnd"/>
      <w:r w:rsidRPr="003D386B">
        <w:rPr>
          <w:rFonts w:eastAsia="標楷體"/>
          <w:b/>
          <w:sz w:val="28"/>
          <w:szCs w:val="28"/>
        </w:rPr>
        <w:t>能力選擇辦理，</w:t>
      </w:r>
      <w:r w:rsidRPr="003D386B">
        <w:rPr>
          <w:rFonts w:eastAsia="標楷體"/>
          <w:b/>
          <w:sz w:val="28"/>
          <w:szCs w:val="28"/>
          <w:u w:val="single"/>
        </w:rPr>
        <w:t>惟經本部審查後擇優一家辦理</w:t>
      </w:r>
      <w:r w:rsidRPr="003D386B">
        <w:rPr>
          <w:rFonts w:eastAsia="標楷體"/>
          <w:b/>
          <w:sz w:val="28"/>
          <w:szCs w:val="28"/>
        </w:rPr>
        <w:t>。</w:t>
      </w:r>
    </w:p>
    <w:p w:rsidR="001B3DB9" w:rsidRPr="004A1EBA" w:rsidRDefault="001B3DB9" w:rsidP="00F850EF">
      <w:pPr>
        <w:pStyle w:val="a8"/>
        <w:widowControl/>
        <w:numPr>
          <w:ilvl w:val="1"/>
          <w:numId w:val="5"/>
        </w:numPr>
        <w:spacing w:line="480" w:lineRule="exact"/>
        <w:ind w:leftChars="0" w:left="1276" w:hanging="426"/>
        <w:jc w:val="both"/>
        <w:rPr>
          <w:rFonts w:ascii="Times New Roman" w:eastAsia="標楷體" w:hAnsi="Times New Roman"/>
          <w:sz w:val="28"/>
          <w:szCs w:val="28"/>
          <w:u w:val="single"/>
        </w:rPr>
      </w:pPr>
      <w:r w:rsidRPr="004A1EBA">
        <w:rPr>
          <w:rFonts w:ascii="Times New Roman" w:eastAsia="標楷體" w:hAnsi="Times New Roman"/>
          <w:sz w:val="28"/>
          <w:szCs w:val="28"/>
        </w:rPr>
        <w:t>基本</w:t>
      </w:r>
      <w:proofErr w:type="gramStart"/>
      <w:r w:rsidRPr="004A1EBA">
        <w:rPr>
          <w:rFonts w:ascii="Times New Roman" w:eastAsia="標楷體" w:hAnsi="Times New Roman"/>
          <w:sz w:val="28"/>
          <w:szCs w:val="28"/>
        </w:rPr>
        <w:t>承作</w:t>
      </w:r>
      <w:proofErr w:type="gramEnd"/>
      <w:r w:rsidRPr="004A1EBA">
        <w:rPr>
          <w:rFonts w:ascii="Times New Roman" w:eastAsia="標楷體" w:hAnsi="Times New Roman"/>
          <w:sz w:val="28"/>
          <w:szCs w:val="28"/>
        </w:rPr>
        <w:t>項目：</w:t>
      </w:r>
    </w:p>
    <w:p w:rsidR="007D0DF3" w:rsidRPr="007D0DF3" w:rsidRDefault="001B3DB9" w:rsidP="007D0DF3">
      <w:pPr>
        <w:pStyle w:val="a8"/>
        <w:widowControl/>
        <w:numPr>
          <w:ilvl w:val="3"/>
          <w:numId w:val="1"/>
        </w:numPr>
        <w:spacing w:line="480" w:lineRule="exact"/>
        <w:ind w:leftChars="0" w:left="1418" w:hanging="284"/>
        <w:jc w:val="both"/>
        <w:rPr>
          <w:rFonts w:ascii="Times New Roman" w:eastAsia="標楷體" w:hAnsi="Times New Roman"/>
          <w:bCs/>
          <w:sz w:val="28"/>
          <w:szCs w:val="28"/>
        </w:rPr>
      </w:pPr>
      <w:r w:rsidRPr="00EB2784">
        <w:rPr>
          <w:rFonts w:ascii="Times New Roman" w:eastAsia="標楷體" w:hAnsi="Times New Roman"/>
          <w:b/>
          <w:bCs/>
          <w:sz w:val="28"/>
          <w:szCs w:val="28"/>
        </w:rPr>
        <w:t>辦理</w:t>
      </w:r>
      <w:r w:rsidRPr="000277F3">
        <w:rPr>
          <w:rFonts w:ascii="Times New Roman" w:eastAsia="標楷體" w:hAnsi="Times New Roman"/>
          <w:b/>
          <w:bCs/>
          <w:sz w:val="28"/>
          <w:szCs w:val="28"/>
        </w:rPr>
        <w:t>LGBTI</w:t>
      </w:r>
      <w:r w:rsidRPr="00EB2784">
        <w:rPr>
          <w:rFonts w:ascii="Times New Roman" w:eastAsia="標楷體" w:hAnsi="Times New Roman"/>
          <w:b/>
          <w:bCs/>
          <w:sz w:val="28"/>
          <w:szCs w:val="28"/>
        </w:rPr>
        <w:t>相關議題宣導</w:t>
      </w:r>
      <w:r w:rsidR="00C4012D">
        <w:rPr>
          <w:rFonts w:ascii="Times New Roman" w:eastAsia="標楷體" w:hAnsi="Times New Roman" w:hint="eastAsia"/>
          <w:b/>
          <w:bCs/>
          <w:sz w:val="28"/>
          <w:szCs w:val="28"/>
        </w:rPr>
        <w:t>：</w:t>
      </w:r>
      <w:r w:rsidRPr="00521612">
        <w:rPr>
          <w:rFonts w:ascii="Times New Roman" w:eastAsia="標楷體" w:hAnsi="Times New Roman" w:hint="eastAsia"/>
          <w:bCs/>
          <w:sz w:val="28"/>
          <w:szCs w:val="28"/>
        </w:rPr>
        <w:t>針對社會大眾辦理</w:t>
      </w:r>
      <w:r w:rsidRPr="00521612">
        <w:rPr>
          <w:rFonts w:ascii="Times New Roman" w:eastAsia="標楷體" w:hAnsi="Times New Roman"/>
          <w:bCs/>
          <w:sz w:val="28"/>
          <w:szCs w:val="28"/>
        </w:rPr>
        <w:t>LGBTI</w:t>
      </w:r>
      <w:r w:rsidRPr="00521612">
        <w:rPr>
          <w:rFonts w:ascii="Times New Roman" w:eastAsia="標楷體" w:hAnsi="Times New Roman" w:hint="eastAsia"/>
          <w:bCs/>
          <w:sz w:val="28"/>
          <w:szCs w:val="28"/>
        </w:rPr>
        <w:t>相關議題</w:t>
      </w:r>
      <w:r w:rsidR="00543A07" w:rsidRPr="00521612">
        <w:rPr>
          <w:rFonts w:ascii="Times New Roman" w:eastAsia="標楷體" w:hAnsi="Times New Roman" w:hint="eastAsia"/>
          <w:bCs/>
          <w:sz w:val="28"/>
          <w:szCs w:val="28"/>
        </w:rPr>
        <w:t>宣導</w:t>
      </w:r>
      <w:r w:rsidR="00543A07">
        <w:rPr>
          <w:rFonts w:ascii="Times New Roman" w:eastAsia="標楷體" w:hAnsi="Times New Roman" w:hint="eastAsia"/>
          <w:bCs/>
          <w:sz w:val="28"/>
          <w:szCs w:val="28"/>
        </w:rPr>
        <w:t>活動</w:t>
      </w:r>
      <w:r w:rsidR="00543A07" w:rsidRPr="00521612">
        <w:rPr>
          <w:rFonts w:ascii="Times New Roman" w:eastAsia="標楷體" w:hAnsi="Times New Roman" w:hint="eastAsia"/>
          <w:bCs/>
          <w:sz w:val="28"/>
          <w:szCs w:val="28"/>
        </w:rPr>
        <w:t>。形式不拘，可為講座、展覽、工作坊、</w:t>
      </w:r>
      <w:r w:rsidR="00543A07">
        <w:rPr>
          <w:rFonts w:ascii="Times New Roman" w:eastAsia="標楷體" w:hAnsi="Times New Roman" w:hint="eastAsia"/>
          <w:bCs/>
          <w:sz w:val="28"/>
          <w:szCs w:val="28"/>
        </w:rPr>
        <w:t>團體、</w:t>
      </w:r>
      <w:r w:rsidR="00543A07" w:rsidRPr="00521612">
        <w:rPr>
          <w:rFonts w:ascii="Times New Roman" w:eastAsia="標楷體" w:hAnsi="Times New Roman" w:hint="eastAsia"/>
          <w:bCs/>
          <w:sz w:val="28"/>
          <w:szCs w:val="28"/>
        </w:rPr>
        <w:t>表演藝術活動、導</w:t>
      </w:r>
      <w:proofErr w:type="gramStart"/>
      <w:r w:rsidR="00543A07" w:rsidRPr="00521612">
        <w:rPr>
          <w:rFonts w:ascii="Times New Roman" w:eastAsia="標楷體" w:hAnsi="Times New Roman" w:hint="eastAsia"/>
          <w:bCs/>
          <w:sz w:val="28"/>
          <w:szCs w:val="28"/>
        </w:rPr>
        <w:t>覽</w:t>
      </w:r>
      <w:proofErr w:type="gramEnd"/>
      <w:r w:rsidR="00543A07" w:rsidRPr="00521612">
        <w:rPr>
          <w:rFonts w:ascii="Times New Roman" w:eastAsia="標楷體" w:hAnsi="Times New Roman" w:hint="eastAsia"/>
          <w:bCs/>
          <w:sz w:val="28"/>
          <w:szCs w:val="28"/>
        </w:rPr>
        <w:t>，或其他有助</w:t>
      </w:r>
      <w:r w:rsidRPr="00521612">
        <w:rPr>
          <w:rFonts w:ascii="Times New Roman" w:eastAsia="標楷體" w:hAnsi="Times New Roman" w:hint="eastAsia"/>
          <w:bCs/>
          <w:sz w:val="28"/>
          <w:szCs w:val="28"/>
        </w:rPr>
        <w:t>民眾</w:t>
      </w:r>
      <w:r w:rsidR="00543A07" w:rsidRPr="00521612">
        <w:rPr>
          <w:rFonts w:ascii="Times New Roman" w:eastAsia="標楷體" w:hAnsi="Times New Roman" w:hint="eastAsia"/>
          <w:bCs/>
          <w:sz w:val="28"/>
          <w:szCs w:val="28"/>
        </w:rPr>
        <w:t>認識及接納</w:t>
      </w:r>
      <w:r w:rsidRPr="00521612">
        <w:rPr>
          <w:rFonts w:ascii="Times New Roman" w:eastAsia="標楷體" w:hAnsi="Times New Roman"/>
          <w:bCs/>
          <w:sz w:val="28"/>
          <w:szCs w:val="28"/>
        </w:rPr>
        <w:t>LGBTI</w:t>
      </w:r>
      <w:r w:rsidRPr="00521612">
        <w:rPr>
          <w:rFonts w:ascii="Times New Roman" w:eastAsia="標楷體" w:hAnsi="Times New Roman" w:hint="eastAsia"/>
          <w:bCs/>
          <w:sz w:val="28"/>
          <w:szCs w:val="28"/>
        </w:rPr>
        <w:t>族群</w:t>
      </w:r>
      <w:r w:rsidR="00543A07" w:rsidRPr="00521612">
        <w:rPr>
          <w:rFonts w:ascii="Times New Roman" w:eastAsia="標楷體" w:hAnsi="Times New Roman" w:hint="eastAsia"/>
          <w:bCs/>
          <w:sz w:val="28"/>
          <w:szCs w:val="28"/>
        </w:rPr>
        <w:t>方式，並鼓勵結合地方性活動或校園性別社團等活動資源</w:t>
      </w:r>
      <w:r w:rsidR="00543A07" w:rsidRPr="00543A07">
        <w:rPr>
          <w:rFonts w:ascii="Times New Roman" w:eastAsia="標楷體" w:hAnsi="Times New Roman" w:hint="eastAsia"/>
          <w:sz w:val="28"/>
          <w:szCs w:val="28"/>
        </w:rPr>
        <w:t>（如社區園遊會、彩虹文化祭、學校園健康</w:t>
      </w:r>
      <w:proofErr w:type="gramStart"/>
      <w:r w:rsidR="00543A07" w:rsidRPr="00543A07">
        <w:rPr>
          <w:rFonts w:ascii="Times New Roman" w:eastAsia="標楷體" w:hAnsi="Times New Roman" w:hint="eastAsia"/>
          <w:sz w:val="28"/>
          <w:szCs w:val="28"/>
        </w:rPr>
        <w:t>週</w:t>
      </w:r>
      <w:proofErr w:type="gramEnd"/>
      <w:r w:rsidR="00543A07" w:rsidRPr="00543A07">
        <w:rPr>
          <w:rFonts w:ascii="Times New Roman" w:eastAsia="標楷體" w:hAnsi="Times New Roman"/>
          <w:sz w:val="28"/>
          <w:szCs w:val="28"/>
        </w:rPr>
        <w:t>…</w:t>
      </w:r>
      <w:r w:rsidR="00543A07" w:rsidRPr="00543A07">
        <w:rPr>
          <w:rFonts w:ascii="Times New Roman" w:eastAsia="標楷體" w:hAnsi="Times New Roman" w:hint="eastAsia"/>
          <w:sz w:val="28"/>
          <w:szCs w:val="28"/>
        </w:rPr>
        <w:t>等）</w:t>
      </w:r>
      <w:r w:rsidR="00543A07" w:rsidRPr="00521612">
        <w:rPr>
          <w:rFonts w:ascii="Times New Roman" w:eastAsia="標楷體" w:hAnsi="Times New Roman" w:hint="eastAsia"/>
          <w:bCs/>
          <w:sz w:val="28"/>
          <w:szCs w:val="28"/>
        </w:rPr>
        <w:t>辦理，</w:t>
      </w:r>
      <w:r w:rsidR="00543A07" w:rsidRPr="00521612">
        <w:rPr>
          <w:rFonts w:ascii="Times New Roman" w:eastAsia="標楷體" w:hAnsi="Times New Roman" w:hint="eastAsia"/>
          <w:bCs/>
          <w:sz w:val="28"/>
          <w:szCs w:val="28"/>
          <w:u w:val="single"/>
        </w:rPr>
        <w:t>申請單位應於計畫書說明預計辦理活動形式、場次、主題及目標族群等</w:t>
      </w:r>
      <w:r w:rsidR="007D0DF3">
        <w:rPr>
          <w:rFonts w:ascii="Times New Roman" w:eastAsia="標楷體" w:hAnsi="Times New Roman" w:hint="eastAsia"/>
          <w:bCs/>
          <w:sz w:val="28"/>
          <w:szCs w:val="28"/>
          <w:u w:val="single"/>
        </w:rPr>
        <w:t>。</w:t>
      </w:r>
    </w:p>
    <w:p w:rsidR="001B3DB9" w:rsidRPr="00231503" w:rsidRDefault="001B3DB9" w:rsidP="00231503">
      <w:pPr>
        <w:pStyle w:val="a8"/>
        <w:widowControl/>
        <w:numPr>
          <w:ilvl w:val="3"/>
          <w:numId w:val="1"/>
        </w:numPr>
        <w:spacing w:line="480" w:lineRule="exact"/>
        <w:ind w:leftChars="0" w:left="1418" w:hanging="284"/>
        <w:jc w:val="both"/>
        <w:rPr>
          <w:rFonts w:ascii="Times New Roman" w:eastAsia="標楷體" w:hAnsi="Times New Roman"/>
          <w:b/>
          <w:bCs/>
          <w:sz w:val="28"/>
          <w:szCs w:val="28"/>
        </w:rPr>
      </w:pPr>
      <w:r w:rsidRPr="00231503">
        <w:rPr>
          <w:rFonts w:eastAsia="標楷體" w:hint="eastAsia"/>
          <w:b/>
          <w:bCs/>
          <w:sz w:val="28"/>
          <w:szCs w:val="28"/>
        </w:rPr>
        <w:t>提供</w:t>
      </w:r>
      <w:r w:rsidRPr="000277F3">
        <w:rPr>
          <w:rFonts w:ascii="Times New Roman" w:eastAsia="標楷體" w:hAnsi="Times New Roman"/>
          <w:b/>
          <w:bCs/>
          <w:sz w:val="28"/>
          <w:szCs w:val="28"/>
        </w:rPr>
        <w:t>LGBTI</w:t>
      </w:r>
      <w:r w:rsidRPr="00231503">
        <w:rPr>
          <w:rFonts w:eastAsia="標楷體" w:hint="eastAsia"/>
          <w:b/>
          <w:bCs/>
          <w:sz w:val="28"/>
          <w:szCs w:val="28"/>
        </w:rPr>
        <w:t>族</w:t>
      </w:r>
      <w:r w:rsidRPr="00231503">
        <w:rPr>
          <w:rFonts w:eastAsia="標楷體"/>
          <w:b/>
          <w:bCs/>
          <w:sz w:val="28"/>
          <w:szCs w:val="28"/>
        </w:rPr>
        <w:t>群心理健康促進</w:t>
      </w:r>
      <w:r w:rsidRPr="00231503">
        <w:rPr>
          <w:rFonts w:eastAsia="標楷體" w:hint="eastAsia"/>
          <w:b/>
          <w:bCs/>
          <w:sz w:val="28"/>
          <w:szCs w:val="28"/>
        </w:rPr>
        <w:t>服務：</w:t>
      </w:r>
      <w:r w:rsidRPr="00231503">
        <w:rPr>
          <w:rStyle w:val="aa"/>
          <w:rFonts w:ascii="Times New Roman" w:eastAsia="標楷體" w:hAnsi="Times New Roman" w:hint="eastAsia"/>
          <w:bCs w:val="0"/>
          <w:sz w:val="28"/>
          <w:szCs w:val="28"/>
          <w:shd w:val="clear" w:color="auto" w:fill="FFFFFF"/>
        </w:rPr>
        <w:t>以下</w:t>
      </w:r>
      <w:r w:rsidRPr="00231503">
        <w:rPr>
          <w:rStyle w:val="aa"/>
          <w:rFonts w:ascii="Times New Roman" w:eastAsia="標楷體" w:hAnsi="Times New Roman"/>
          <w:bCs w:val="0"/>
          <w:sz w:val="28"/>
          <w:szCs w:val="28"/>
          <w:shd w:val="clear" w:color="auto" w:fill="FFFFFF"/>
        </w:rPr>
        <w:t>3</w:t>
      </w:r>
      <w:r w:rsidRPr="00231503">
        <w:rPr>
          <w:rStyle w:val="aa"/>
          <w:rFonts w:ascii="Times New Roman" w:eastAsia="標楷體" w:hAnsi="Times New Roman"/>
          <w:bCs w:val="0"/>
          <w:sz w:val="28"/>
          <w:szCs w:val="28"/>
          <w:shd w:val="clear" w:color="auto" w:fill="FFFFFF"/>
        </w:rPr>
        <w:t>項</w:t>
      </w:r>
      <w:r w:rsidRPr="00231503">
        <w:rPr>
          <w:rStyle w:val="aa"/>
          <w:rFonts w:ascii="Times New Roman" w:eastAsia="標楷體" w:hAnsi="Times New Roman" w:hint="eastAsia"/>
          <w:bCs w:val="0"/>
          <w:sz w:val="28"/>
          <w:szCs w:val="28"/>
          <w:shd w:val="clear" w:color="auto" w:fill="FFFFFF"/>
        </w:rPr>
        <w:t>，應至少擇</w:t>
      </w:r>
      <w:r w:rsidRPr="00231503">
        <w:rPr>
          <w:rStyle w:val="aa"/>
          <w:rFonts w:ascii="Times New Roman" w:eastAsia="標楷體" w:hAnsi="Times New Roman"/>
          <w:bCs w:val="0"/>
          <w:sz w:val="28"/>
          <w:szCs w:val="28"/>
          <w:shd w:val="clear" w:color="auto" w:fill="FFFFFF"/>
        </w:rPr>
        <w:t>2</w:t>
      </w:r>
      <w:r w:rsidRPr="00231503">
        <w:rPr>
          <w:rStyle w:val="aa"/>
          <w:rFonts w:ascii="Times New Roman" w:eastAsia="標楷體" w:hAnsi="Times New Roman" w:hint="eastAsia"/>
          <w:bCs w:val="0"/>
          <w:sz w:val="28"/>
          <w:szCs w:val="28"/>
          <w:shd w:val="clear" w:color="auto" w:fill="FFFFFF"/>
        </w:rPr>
        <w:t>項</w:t>
      </w:r>
      <w:r w:rsidRPr="00231503">
        <w:rPr>
          <w:rStyle w:val="aa"/>
          <w:rFonts w:ascii="Times New Roman" w:eastAsia="標楷體" w:hAnsi="Times New Roman"/>
          <w:bCs w:val="0"/>
          <w:sz w:val="28"/>
          <w:szCs w:val="28"/>
          <w:shd w:val="clear" w:color="auto" w:fill="FFFFFF"/>
        </w:rPr>
        <w:t>辦理</w:t>
      </w:r>
      <w:r w:rsidRPr="00231503">
        <w:rPr>
          <w:rStyle w:val="aa"/>
          <w:rFonts w:ascii="Times New Roman" w:eastAsia="標楷體" w:hAnsi="Times New Roman" w:hint="eastAsia"/>
          <w:bCs w:val="0"/>
          <w:sz w:val="28"/>
          <w:szCs w:val="28"/>
          <w:shd w:val="clear" w:color="auto" w:fill="FFFFFF"/>
        </w:rPr>
        <w:t>。</w:t>
      </w:r>
    </w:p>
    <w:p w:rsidR="001B3DB9" w:rsidRPr="004A1EBA" w:rsidRDefault="001B3DB9" w:rsidP="00F850EF">
      <w:pPr>
        <w:pStyle w:val="a8"/>
        <w:numPr>
          <w:ilvl w:val="3"/>
          <w:numId w:val="2"/>
        </w:numPr>
        <w:spacing w:line="480" w:lineRule="exact"/>
        <w:ind w:leftChars="0" w:left="1671" w:hanging="424"/>
        <w:jc w:val="both"/>
        <w:rPr>
          <w:rFonts w:ascii="Times New Roman" w:eastAsia="標楷體" w:hAnsi="Times New Roman"/>
          <w:sz w:val="28"/>
          <w:szCs w:val="28"/>
        </w:rPr>
      </w:pPr>
      <w:r w:rsidRPr="004A1EBA">
        <w:rPr>
          <w:rFonts w:ascii="Times New Roman" w:eastAsia="標楷體" w:hAnsi="Times New Roman"/>
          <w:b/>
          <w:sz w:val="28"/>
          <w:szCs w:val="28"/>
        </w:rPr>
        <w:t>針對</w:t>
      </w:r>
      <w:r w:rsidRPr="004A1EBA">
        <w:rPr>
          <w:rFonts w:ascii="Times New Roman" w:eastAsia="標楷體" w:hAnsi="Times New Roman"/>
          <w:b/>
          <w:sz w:val="28"/>
          <w:szCs w:val="28"/>
        </w:rPr>
        <w:t>LGBTI</w:t>
      </w:r>
      <w:r w:rsidRPr="004A1EBA">
        <w:rPr>
          <w:rFonts w:ascii="Times New Roman" w:eastAsia="標楷體" w:hAnsi="Times New Roman"/>
          <w:b/>
          <w:sz w:val="28"/>
          <w:szCs w:val="28"/>
        </w:rPr>
        <w:t>族群及其親友或伴侶，辦理心理健康相關議題講座、工作坊或支持團體</w:t>
      </w:r>
      <w:r w:rsidRPr="004A1EBA">
        <w:rPr>
          <w:rFonts w:ascii="Times New Roman" w:eastAsia="標楷體" w:hAnsi="Times New Roman" w:hint="eastAsia"/>
          <w:b/>
          <w:sz w:val="28"/>
          <w:szCs w:val="28"/>
        </w:rPr>
        <w:t>：</w:t>
      </w:r>
      <w:r>
        <w:rPr>
          <w:rFonts w:ascii="Times New Roman" w:eastAsia="標楷體" w:hAnsi="Times New Roman" w:hint="eastAsia"/>
          <w:bCs/>
          <w:sz w:val="28"/>
          <w:szCs w:val="28"/>
        </w:rPr>
        <w:t>申請單位應</w:t>
      </w:r>
      <w:r w:rsidRPr="004A1EBA">
        <w:rPr>
          <w:rFonts w:ascii="Times New Roman" w:eastAsia="標楷體" w:hAnsi="Times New Roman"/>
          <w:sz w:val="28"/>
          <w:szCs w:val="28"/>
        </w:rPr>
        <w:t>與各縣市衛生局</w:t>
      </w:r>
      <w:r w:rsidRPr="00231503">
        <w:rPr>
          <w:rFonts w:ascii="Times New Roman" w:eastAsia="標楷體" w:hAnsi="Times New Roman"/>
          <w:sz w:val="28"/>
          <w:szCs w:val="28"/>
        </w:rPr>
        <w:t>或</w:t>
      </w:r>
      <w:r w:rsidRPr="00231503">
        <w:rPr>
          <w:rFonts w:ascii="Times New Roman" w:eastAsia="標楷體" w:hAnsi="Times New Roman"/>
          <w:sz w:val="28"/>
          <w:szCs w:val="28"/>
        </w:rPr>
        <w:t>LGBTI</w:t>
      </w:r>
      <w:r w:rsidRPr="00231503">
        <w:rPr>
          <w:rFonts w:ascii="Times New Roman" w:eastAsia="標楷體" w:hAnsi="Times New Roman"/>
          <w:sz w:val="28"/>
          <w:szCs w:val="28"/>
        </w:rPr>
        <w:t>議題民間團體合作</w:t>
      </w:r>
      <w:r w:rsidRPr="004A1EBA">
        <w:rPr>
          <w:rFonts w:ascii="Times New Roman" w:eastAsia="標楷體" w:hAnsi="Times New Roman"/>
          <w:sz w:val="28"/>
          <w:szCs w:val="28"/>
        </w:rPr>
        <w:t>，連結相關資源，</w:t>
      </w:r>
      <w:r w:rsidRPr="004A1EBA">
        <w:rPr>
          <w:rFonts w:ascii="Times New Roman" w:eastAsia="標楷體" w:hAnsi="Times New Roman"/>
          <w:bCs/>
          <w:sz w:val="28"/>
          <w:szCs w:val="28"/>
        </w:rPr>
        <w:t>強化</w:t>
      </w:r>
      <w:r w:rsidRPr="004A1EBA">
        <w:rPr>
          <w:rFonts w:ascii="Times New Roman" w:eastAsia="標楷體" w:hAnsi="Times New Roman"/>
          <w:bCs/>
          <w:sz w:val="28"/>
          <w:szCs w:val="28"/>
        </w:rPr>
        <w:t>LGBTI</w:t>
      </w:r>
      <w:r w:rsidRPr="004A1EBA">
        <w:rPr>
          <w:rFonts w:ascii="Times New Roman" w:eastAsia="標楷體" w:hAnsi="Times New Roman"/>
          <w:bCs/>
          <w:sz w:val="28"/>
          <w:szCs w:val="28"/>
        </w:rPr>
        <w:t>群族之</w:t>
      </w:r>
      <w:r w:rsidRPr="004A1EBA">
        <w:rPr>
          <w:rFonts w:ascii="Times New Roman" w:eastAsia="標楷體" w:hAnsi="Times New Roman"/>
          <w:sz w:val="28"/>
          <w:szCs w:val="28"/>
        </w:rPr>
        <w:t>自我認識與覺察</w:t>
      </w:r>
      <w:r>
        <w:rPr>
          <w:rFonts w:ascii="Times New Roman" w:eastAsia="標楷體" w:hAnsi="Times New Roman" w:hint="eastAsia"/>
          <w:sz w:val="28"/>
          <w:szCs w:val="28"/>
        </w:rPr>
        <w:t>，及其親友對</w:t>
      </w:r>
      <w:r>
        <w:rPr>
          <w:rFonts w:ascii="Times New Roman" w:eastAsia="標楷體" w:hAnsi="Times New Roman" w:hint="eastAsia"/>
          <w:sz w:val="28"/>
          <w:szCs w:val="28"/>
        </w:rPr>
        <w:t>L</w:t>
      </w:r>
      <w:r>
        <w:rPr>
          <w:rFonts w:ascii="Times New Roman" w:eastAsia="標楷體" w:hAnsi="Times New Roman"/>
          <w:sz w:val="28"/>
          <w:szCs w:val="28"/>
        </w:rPr>
        <w:t>GBTI</w:t>
      </w:r>
      <w:r>
        <w:rPr>
          <w:rFonts w:ascii="Times New Roman" w:eastAsia="標楷體" w:hAnsi="Times New Roman" w:hint="eastAsia"/>
          <w:sz w:val="28"/>
          <w:szCs w:val="28"/>
        </w:rPr>
        <w:t>族群</w:t>
      </w:r>
      <w:r w:rsidR="00C73051">
        <w:rPr>
          <w:rFonts w:ascii="Times New Roman" w:eastAsia="標楷體" w:hAnsi="Times New Roman" w:hint="eastAsia"/>
          <w:sz w:val="28"/>
          <w:szCs w:val="28"/>
        </w:rPr>
        <w:t>瞭</w:t>
      </w:r>
      <w:r>
        <w:rPr>
          <w:rFonts w:ascii="Times New Roman" w:eastAsia="標楷體" w:hAnsi="Times New Roman" w:hint="eastAsia"/>
          <w:sz w:val="28"/>
          <w:szCs w:val="28"/>
        </w:rPr>
        <w:t>解與接納，以改善彼此互動關係，</w:t>
      </w:r>
      <w:r w:rsidRPr="004A1EBA">
        <w:rPr>
          <w:rFonts w:ascii="Times New Roman" w:eastAsia="標楷體" w:hAnsi="Times New Roman"/>
          <w:sz w:val="28"/>
          <w:szCs w:val="28"/>
        </w:rPr>
        <w:t>並宣導</w:t>
      </w:r>
      <w:r>
        <w:rPr>
          <w:rFonts w:ascii="Times New Roman" w:eastAsia="標楷體" w:hAnsi="Times New Roman" w:hint="eastAsia"/>
          <w:sz w:val="28"/>
          <w:szCs w:val="28"/>
        </w:rPr>
        <w:t>L</w:t>
      </w:r>
      <w:r>
        <w:rPr>
          <w:rFonts w:ascii="Times New Roman" w:eastAsia="標楷體" w:hAnsi="Times New Roman"/>
          <w:sz w:val="28"/>
          <w:szCs w:val="28"/>
        </w:rPr>
        <w:t>GBTI</w:t>
      </w:r>
      <w:r w:rsidRPr="004A1EBA">
        <w:rPr>
          <w:rFonts w:ascii="Times New Roman" w:eastAsia="標楷體" w:hAnsi="Times New Roman"/>
          <w:sz w:val="28"/>
          <w:szCs w:val="28"/>
        </w:rPr>
        <w:t>友善心理健康服務資源，</w:t>
      </w:r>
      <w:proofErr w:type="gramStart"/>
      <w:r>
        <w:rPr>
          <w:rFonts w:ascii="Times New Roman" w:eastAsia="標楷體" w:hAnsi="Times New Roman" w:hint="eastAsia"/>
          <w:sz w:val="28"/>
          <w:szCs w:val="28"/>
        </w:rPr>
        <w:t>俾</w:t>
      </w:r>
      <w:proofErr w:type="gramEnd"/>
      <w:r>
        <w:rPr>
          <w:rFonts w:ascii="Times New Roman" w:eastAsia="標楷體" w:hAnsi="Times New Roman" w:hint="eastAsia"/>
          <w:sz w:val="28"/>
          <w:szCs w:val="28"/>
        </w:rPr>
        <w:t>提升</w:t>
      </w:r>
      <w:r>
        <w:rPr>
          <w:rFonts w:ascii="Times New Roman" w:eastAsia="標楷體" w:hAnsi="Times New Roman" w:hint="eastAsia"/>
          <w:sz w:val="28"/>
          <w:szCs w:val="28"/>
        </w:rPr>
        <w:t>L</w:t>
      </w:r>
      <w:r>
        <w:rPr>
          <w:rFonts w:ascii="Times New Roman" w:eastAsia="標楷體" w:hAnsi="Times New Roman"/>
          <w:sz w:val="28"/>
          <w:szCs w:val="28"/>
        </w:rPr>
        <w:t>GBTI</w:t>
      </w:r>
      <w:r>
        <w:rPr>
          <w:rFonts w:ascii="Times New Roman" w:eastAsia="標楷體" w:hAnsi="Times New Roman" w:hint="eastAsia"/>
          <w:sz w:val="28"/>
          <w:szCs w:val="28"/>
        </w:rPr>
        <w:t>群族心理韌性與壓力調適</w:t>
      </w:r>
      <w:r w:rsidRPr="004A1EBA">
        <w:rPr>
          <w:rFonts w:ascii="Times New Roman" w:eastAsia="標楷體" w:hAnsi="Times New Roman"/>
          <w:sz w:val="28"/>
          <w:szCs w:val="28"/>
        </w:rPr>
        <w:t>。</w:t>
      </w:r>
    </w:p>
    <w:p w:rsidR="001B3DB9" w:rsidRPr="004A1EBA" w:rsidRDefault="001B3DB9" w:rsidP="00F850EF">
      <w:pPr>
        <w:pStyle w:val="a8"/>
        <w:numPr>
          <w:ilvl w:val="3"/>
          <w:numId w:val="2"/>
        </w:numPr>
        <w:spacing w:line="480" w:lineRule="exact"/>
        <w:ind w:leftChars="0" w:left="1671" w:hanging="424"/>
        <w:jc w:val="both"/>
        <w:rPr>
          <w:rStyle w:val="aa"/>
          <w:rFonts w:ascii="標楷體" w:eastAsia="標楷體" w:hAnsi="標楷體"/>
          <w:b w:val="0"/>
          <w:bCs w:val="0"/>
          <w:sz w:val="28"/>
          <w:szCs w:val="28"/>
        </w:rPr>
      </w:pPr>
      <w:r>
        <w:rPr>
          <w:rStyle w:val="aa"/>
          <w:rFonts w:ascii="Times New Roman" w:eastAsia="標楷體" w:hAnsi="Times New Roman" w:hint="eastAsia"/>
          <w:sz w:val="28"/>
          <w:szCs w:val="28"/>
          <w:shd w:val="clear" w:color="auto" w:fill="FFFFFF"/>
        </w:rPr>
        <w:t>針對</w:t>
      </w:r>
      <w:r w:rsidRPr="004A1EBA">
        <w:rPr>
          <w:rStyle w:val="aa"/>
          <w:rFonts w:ascii="Times New Roman" w:eastAsia="標楷體" w:hAnsi="Times New Roman"/>
          <w:sz w:val="28"/>
          <w:szCs w:val="28"/>
          <w:shd w:val="clear" w:color="auto" w:fill="FFFFFF"/>
        </w:rPr>
        <w:t>LGBTI</w:t>
      </w:r>
      <w:r>
        <w:rPr>
          <w:rStyle w:val="aa"/>
          <w:rFonts w:ascii="Times New Roman" w:eastAsia="標楷體" w:hAnsi="Times New Roman" w:hint="eastAsia"/>
          <w:sz w:val="28"/>
          <w:szCs w:val="28"/>
          <w:shd w:val="clear" w:color="auto" w:fill="FFFFFF"/>
        </w:rPr>
        <w:t>族</w:t>
      </w:r>
      <w:r w:rsidRPr="004A1EBA">
        <w:rPr>
          <w:rStyle w:val="aa"/>
          <w:rFonts w:ascii="Times New Roman" w:eastAsia="標楷體" w:hAnsi="Times New Roman"/>
          <w:sz w:val="28"/>
          <w:szCs w:val="28"/>
          <w:shd w:val="clear" w:color="auto" w:fill="FFFFFF"/>
        </w:rPr>
        <w:t>群</w:t>
      </w:r>
      <w:r>
        <w:rPr>
          <w:rStyle w:val="aa"/>
          <w:rFonts w:ascii="Times New Roman" w:eastAsia="標楷體" w:hAnsi="Times New Roman" w:hint="eastAsia"/>
          <w:sz w:val="28"/>
          <w:szCs w:val="28"/>
          <w:shd w:val="clear" w:color="auto" w:fill="FFFFFF"/>
        </w:rPr>
        <w:t>，提供</w:t>
      </w:r>
      <w:r w:rsidRPr="004A1EBA">
        <w:rPr>
          <w:rStyle w:val="aa"/>
          <w:rFonts w:ascii="Times New Roman" w:eastAsia="標楷體" w:hAnsi="Times New Roman"/>
          <w:sz w:val="28"/>
          <w:szCs w:val="28"/>
          <w:shd w:val="clear" w:color="auto" w:fill="FFFFFF"/>
        </w:rPr>
        <w:t>心理健康諮詢專線服務</w:t>
      </w:r>
      <w:r>
        <w:rPr>
          <w:rStyle w:val="aa"/>
          <w:rFonts w:ascii="Times New Roman" w:eastAsia="標楷體" w:hAnsi="Times New Roman" w:hint="eastAsia"/>
          <w:sz w:val="28"/>
          <w:szCs w:val="28"/>
          <w:shd w:val="clear" w:color="auto" w:fill="FFFFFF"/>
        </w:rPr>
        <w:t>：</w:t>
      </w:r>
    </w:p>
    <w:p w:rsidR="001B3DB9" w:rsidRPr="00164FB8" w:rsidRDefault="001B3DB9" w:rsidP="00F850EF">
      <w:pPr>
        <w:pStyle w:val="a8"/>
        <w:widowControl/>
        <w:numPr>
          <w:ilvl w:val="0"/>
          <w:numId w:val="10"/>
        </w:numPr>
        <w:spacing w:line="480" w:lineRule="exact"/>
        <w:ind w:leftChars="0" w:left="1700" w:hanging="283"/>
        <w:jc w:val="both"/>
        <w:rPr>
          <w:rStyle w:val="aa"/>
          <w:rFonts w:ascii="Times New Roman" w:eastAsia="標楷體" w:hAnsi="Times New Roman"/>
          <w:b w:val="0"/>
          <w:bCs w:val="0"/>
          <w:sz w:val="28"/>
          <w:szCs w:val="28"/>
        </w:rPr>
      </w:pPr>
      <w:r w:rsidRPr="008276B8">
        <w:rPr>
          <w:rStyle w:val="aa"/>
          <w:rFonts w:eastAsia="標楷體" w:hint="eastAsia"/>
          <w:b w:val="0"/>
          <w:sz w:val="28"/>
          <w:szCs w:val="28"/>
          <w:shd w:val="clear" w:color="auto" w:fill="FFFFFF"/>
        </w:rPr>
        <w:t>設</w:t>
      </w:r>
      <w:r>
        <w:rPr>
          <w:rStyle w:val="aa"/>
          <w:rFonts w:eastAsia="標楷體" w:hint="eastAsia"/>
          <w:b w:val="0"/>
          <w:sz w:val="28"/>
          <w:szCs w:val="28"/>
          <w:shd w:val="clear" w:color="auto" w:fill="FFFFFF"/>
        </w:rPr>
        <w:t>置固定</w:t>
      </w:r>
      <w:r w:rsidRPr="008276B8">
        <w:rPr>
          <w:rStyle w:val="aa"/>
          <w:rFonts w:eastAsia="標楷體" w:hint="eastAsia"/>
          <w:b w:val="0"/>
          <w:sz w:val="28"/>
          <w:szCs w:val="28"/>
          <w:shd w:val="clear" w:color="auto" w:fill="FFFFFF"/>
        </w:rPr>
        <w:t>諮詢</w:t>
      </w:r>
      <w:r w:rsidRPr="00164FB8">
        <w:rPr>
          <w:rStyle w:val="aa"/>
          <w:rFonts w:ascii="Times New Roman" w:eastAsia="標楷體" w:hAnsi="Times New Roman"/>
          <w:b w:val="0"/>
          <w:sz w:val="28"/>
          <w:szCs w:val="28"/>
          <w:shd w:val="clear" w:color="auto" w:fill="FFFFFF"/>
        </w:rPr>
        <w:t>專線，提升</w:t>
      </w:r>
      <w:r w:rsidRPr="00164FB8">
        <w:rPr>
          <w:rStyle w:val="aa"/>
          <w:rFonts w:ascii="Times New Roman" w:eastAsia="標楷體" w:hAnsi="Times New Roman"/>
          <w:b w:val="0"/>
          <w:sz w:val="28"/>
          <w:szCs w:val="28"/>
          <w:shd w:val="clear" w:color="auto" w:fill="FFFFFF"/>
        </w:rPr>
        <w:t>LGBTI</w:t>
      </w:r>
      <w:r w:rsidRPr="00164FB8">
        <w:rPr>
          <w:rStyle w:val="aa"/>
          <w:rFonts w:ascii="Times New Roman" w:eastAsia="標楷體" w:hAnsi="Times New Roman"/>
          <w:b w:val="0"/>
          <w:sz w:val="28"/>
          <w:szCs w:val="28"/>
          <w:shd w:val="clear" w:color="auto" w:fill="FFFFFF"/>
        </w:rPr>
        <w:t>民眾心理諮詢</w:t>
      </w:r>
      <w:r>
        <w:rPr>
          <w:rStyle w:val="aa"/>
          <w:rFonts w:ascii="Times New Roman" w:eastAsia="標楷體" w:hAnsi="Times New Roman" w:hint="eastAsia"/>
          <w:b w:val="0"/>
          <w:sz w:val="28"/>
          <w:szCs w:val="28"/>
          <w:shd w:val="clear" w:color="auto" w:fill="FFFFFF"/>
        </w:rPr>
        <w:t>，且專線服務提供應符合以下規定</w:t>
      </w:r>
      <w:r w:rsidRPr="00164FB8">
        <w:rPr>
          <w:rStyle w:val="aa"/>
          <w:rFonts w:ascii="Times New Roman" w:eastAsia="標楷體" w:hAnsi="Times New Roman"/>
          <w:b w:val="0"/>
          <w:sz w:val="28"/>
          <w:szCs w:val="28"/>
          <w:shd w:val="clear" w:color="auto" w:fill="FFFFFF"/>
        </w:rPr>
        <w:t>：</w:t>
      </w:r>
    </w:p>
    <w:p w:rsidR="001B3DB9" w:rsidRPr="00164FB8" w:rsidRDefault="001B3DB9" w:rsidP="00F850EF">
      <w:pPr>
        <w:pStyle w:val="a8"/>
        <w:widowControl/>
        <w:numPr>
          <w:ilvl w:val="0"/>
          <w:numId w:val="11"/>
        </w:numPr>
        <w:spacing w:line="480" w:lineRule="exact"/>
        <w:ind w:leftChars="0" w:left="1900" w:hanging="426"/>
        <w:jc w:val="both"/>
        <w:rPr>
          <w:rStyle w:val="aa"/>
          <w:rFonts w:ascii="Times New Roman" w:eastAsia="標楷體" w:hAnsi="Times New Roman"/>
          <w:b w:val="0"/>
          <w:bCs w:val="0"/>
          <w:sz w:val="28"/>
          <w:szCs w:val="28"/>
        </w:rPr>
      </w:pPr>
      <w:r w:rsidRPr="00164FB8">
        <w:rPr>
          <w:rStyle w:val="aa"/>
          <w:rFonts w:ascii="Times New Roman" w:eastAsia="標楷體" w:hAnsi="Times New Roman"/>
          <w:b w:val="0"/>
          <w:sz w:val="28"/>
          <w:szCs w:val="28"/>
          <w:shd w:val="clear" w:color="auto" w:fill="FFFFFF"/>
        </w:rPr>
        <w:t>專線</w:t>
      </w:r>
      <w:r>
        <w:rPr>
          <w:rStyle w:val="aa"/>
          <w:rFonts w:ascii="Times New Roman" w:eastAsia="標楷體" w:hAnsi="Times New Roman" w:hint="eastAsia"/>
          <w:b w:val="0"/>
          <w:sz w:val="28"/>
          <w:szCs w:val="28"/>
          <w:shd w:val="clear" w:color="auto" w:fill="FFFFFF"/>
        </w:rPr>
        <w:t>號碼應</w:t>
      </w:r>
      <w:r w:rsidRPr="00164FB8">
        <w:rPr>
          <w:rStyle w:val="aa"/>
          <w:rFonts w:ascii="Times New Roman" w:eastAsia="標楷體" w:hAnsi="Times New Roman"/>
          <w:b w:val="0"/>
          <w:sz w:val="28"/>
          <w:szCs w:val="28"/>
          <w:shd w:val="clear" w:color="auto" w:fill="FFFFFF"/>
        </w:rPr>
        <w:t>固定，並於獲補助後於申請單位網站或粉絲專頁等公布</w:t>
      </w:r>
      <w:r>
        <w:rPr>
          <w:rStyle w:val="aa"/>
          <w:rFonts w:ascii="Times New Roman" w:eastAsia="標楷體" w:hAnsi="Times New Roman" w:hint="eastAsia"/>
          <w:b w:val="0"/>
          <w:sz w:val="28"/>
          <w:szCs w:val="28"/>
          <w:shd w:val="clear" w:color="auto" w:fill="FFFFFF"/>
        </w:rPr>
        <w:t>相關服務資訊</w:t>
      </w:r>
      <w:r w:rsidRPr="00164FB8">
        <w:rPr>
          <w:rStyle w:val="aa"/>
          <w:rFonts w:ascii="Times New Roman" w:eastAsia="標楷體" w:hAnsi="Times New Roman"/>
          <w:b w:val="0"/>
          <w:sz w:val="28"/>
          <w:szCs w:val="28"/>
          <w:shd w:val="clear" w:color="auto" w:fill="FFFFFF"/>
        </w:rPr>
        <w:t>，以利</w:t>
      </w:r>
      <w:r w:rsidRPr="00164FB8">
        <w:rPr>
          <w:rStyle w:val="aa"/>
          <w:rFonts w:ascii="Times New Roman" w:eastAsia="標楷體" w:hAnsi="Times New Roman"/>
          <w:b w:val="0"/>
          <w:sz w:val="28"/>
          <w:szCs w:val="28"/>
          <w:shd w:val="clear" w:color="auto" w:fill="FFFFFF"/>
        </w:rPr>
        <w:t>LGBTI</w:t>
      </w:r>
      <w:r w:rsidRPr="00164FB8">
        <w:rPr>
          <w:rStyle w:val="aa"/>
          <w:rFonts w:ascii="Times New Roman" w:eastAsia="標楷體" w:hAnsi="Times New Roman"/>
          <w:b w:val="0"/>
          <w:sz w:val="28"/>
          <w:szCs w:val="28"/>
          <w:shd w:val="clear" w:color="auto" w:fill="FFFFFF"/>
        </w:rPr>
        <w:t>民眾查詢運用。</w:t>
      </w:r>
    </w:p>
    <w:p w:rsidR="001B3DB9" w:rsidRPr="00164FB8" w:rsidRDefault="001B3DB9" w:rsidP="00F850EF">
      <w:pPr>
        <w:pStyle w:val="a8"/>
        <w:widowControl/>
        <w:numPr>
          <w:ilvl w:val="0"/>
          <w:numId w:val="11"/>
        </w:numPr>
        <w:spacing w:line="480" w:lineRule="exact"/>
        <w:ind w:leftChars="0" w:left="1900" w:hanging="426"/>
        <w:jc w:val="both"/>
        <w:rPr>
          <w:rStyle w:val="aa"/>
          <w:rFonts w:ascii="Times New Roman" w:eastAsia="標楷體" w:hAnsi="Times New Roman"/>
          <w:b w:val="0"/>
          <w:bCs w:val="0"/>
          <w:sz w:val="28"/>
          <w:szCs w:val="28"/>
        </w:rPr>
      </w:pPr>
      <w:r w:rsidRPr="00164FB8">
        <w:rPr>
          <w:rStyle w:val="aa"/>
          <w:rFonts w:ascii="Times New Roman" w:eastAsia="標楷體" w:hAnsi="Times New Roman"/>
          <w:b w:val="0"/>
          <w:sz w:val="28"/>
          <w:szCs w:val="28"/>
          <w:shd w:val="clear" w:color="auto" w:fill="FFFFFF"/>
        </w:rPr>
        <w:t>專線服務時間每週</w:t>
      </w:r>
      <w:r>
        <w:rPr>
          <w:rStyle w:val="aa"/>
          <w:rFonts w:ascii="Times New Roman" w:eastAsia="標楷體" w:hAnsi="Times New Roman" w:hint="eastAsia"/>
          <w:b w:val="0"/>
          <w:sz w:val="28"/>
          <w:szCs w:val="28"/>
          <w:shd w:val="clear" w:color="auto" w:fill="FFFFFF"/>
        </w:rPr>
        <w:t>應</w:t>
      </w:r>
      <w:r w:rsidRPr="00164FB8">
        <w:rPr>
          <w:rStyle w:val="aa"/>
          <w:rFonts w:ascii="Times New Roman" w:eastAsia="標楷體" w:hAnsi="Times New Roman"/>
          <w:b w:val="0"/>
          <w:sz w:val="28"/>
          <w:szCs w:val="28"/>
          <w:shd w:val="clear" w:color="auto" w:fill="FFFFFF"/>
        </w:rPr>
        <w:t>至少</w:t>
      </w:r>
      <w:r>
        <w:rPr>
          <w:rStyle w:val="aa"/>
          <w:rFonts w:ascii="Times New Roman" w:eastAsia="標楷體" w:hAnsi="Times New Roman" w:hint="eastAsia"/>
          <w:b w:val="0"/>
          <w:sz w:val="28"/>
          <w:szCs w:val="28"/>
          <w:shd w:val="clear" w:color="auto" w:fill="FFFFFF"/>
        </w:rPr>
        <w:t>有</w:t>
      </w:r>
      <w:r w:rsidRPr="00164FB8">
        <w:rPr>
          <w:rStyle w:val="aa"/>
          <w:rFonts w:ascii="Times New Roman" w:eastAsia="標楷體" w:hAnsi="Times New Roman"/>
          <w:b w:val="0"/>
          <w:sz w:val="28"/>
          <w:szCs w:val="28"/>
          <w:shd w:val="clear" w:color="auto" w:fill="FFFFFF"/>
        </w:rPr>
        <w:t>3</w:t>
      </w:r>
      <w:r w:rsidRPr="00164FB8">
        <w:rPr>
          <w:rStyle w:val="aa"/>
          <w:rFonts w:ascii="Times New Roman" w:eastAsia="標楷體" w:hAnsi="Times New Roman"/>
          <w:b w:val="0"/>
          <w:sz w:val="28"/>
          <w:szCs w:val="28"/>
          <w:shd w:val="clear" w:color="auto" w:fill="FFFFFF"/>
        </w:rPr>
        <w:t>個固定時段，每</w:t>
      </w:r>
      <w:proofErr w:type="gramStart"/>
      <w:r w:rsidRPr="00164FB8">
        <w:rPr>
          <w:rStyle w:val="aa"/>
          <w:rFonts w:ascii="Times New Roman" w:eastAsia="標楷體" w:hAnsi="Times New Roman"/>
          <w:b w:val="0"/>
          <w:sz w:val="28"/>
          <w:szCs w:val="28"/>
          <w:shd w:val="clear" w:color="auto" w:fill="FFFFFF"/>
        </w:rPr>
        <w:t>個</w:t>
      </w:r>
      <w:proofErr w:type="gramEnd"/>
      <w:r w:rsidRPr="00164FB8">
        <w:rPr>
          <w:rStyle w:val="aa"/>
          <w:rFonts w:ascii="Times New Roman" w:eastAsia="標楷體" w:hAnsi="Times New Roman"/>
          <w:b w:val="0"/>
          <w:sz w:val="28"/>
          <w:szCs w:val="28"/>
          <w:shd w:val="clear" w:color="auto" w:fill="FFFFFF"/>
        </w:rPr>
        <w:t>時段</w:t>
      </w:r>
      <w:r>
        <w:rPr>
          <w:rStyle w:val="aa"/>
          <w:rFonts w:ascii="Times New Roman" w:eastAsia="標楷體" w:hAnsi="Times New Roman" w:hint="eastAsia"/>
          <w:b w:val="0"/>
          <w:sz w:val="28"/>
          <w:szCs w:val="28"/>
          <w:shd w:val="clear" w:color="auto" w:fill="FFFFFF"/>
        </w:rPr>
        <w:t>應</w:t>
      </w:r>
      <w:r w:rsidRPr="00164FB8">
        <w:rPr>
          <w:rStyle w:val="aa"/>
          <w:rFonts w:ascii="Times New Roman" w:eastAsia="標楷體" w:hAnsi="Times New Roman"/>
          <w:b w:val="0"/>
          <w:sz w:val="28"/>
          <w:szCs w:val="28"/>
          <w:shd w:val="clear" w:color="auto" w:fill="FFFFFF"/>
        </w:rPr>
        <w:t>連續</w:t>
      </w:r>
      <w:r w:rsidRPr="00164FB8">
        <w:rPr>
          <w:rStyle w:val="aa"/>
          <w:rFonts w:ascii="Times New Roman" w:eastAsia="標楷體" w:hAnsi="Times New Roman"/>
          <w:b w:val="0"/>
          <w:sz w:val="28"/>
          <w:szCs w:val="28"/>
          <w:shd w:val="clear" w:color="auto" w:fill="FFFFFF"/>
        </w:rPr>
        <w:t>3</w:t>
      </w:r>
      <w:r w:rsidRPr="00164FB8">
        <w:rPr>
          <w:rStyle w:val="aa"/>
          <w:rFonts w:ascii="Times New Roman" w:eastAsia="標楷體" w:hAnsi="Times New Roman"/>
          <w:b w:val="0"/>
          <w:sz w:val="28"/>
          <w:szCs w:val="28"/>
          <w:shd w:val="clear" w:color="auto" w:fill="FFFFFF"/>
        </w:rPr>
        <w:t>小時</w:t>
      </w:r>
      <w:r w:rsidRPr="00164FB8">
        <w:rPr>
          <w:rStyle w:val="aa"/>
          <w:rFonts w:ascii="Times New Roman" w:eastAsia="標楷體" w:hAnsi="Times New Roman" w:hint="eastAsia"/>
          <w:b w:val="0"/>
          <w:sz w:val="28"/>
          <w:szCs w:val="28"/>
          <w:shd w:val="clear" w:color="auto" w:fill="FFFFFF"/>
        </w:rPr>
        <w:t>。</w:t>
      </w:r>
    </w:p>
    <w:p w:rsidR="001B3DB9" w:rsidRPr="00164FB8" w:rsidRDefault="001B3DB9" w:rsidP="00F850EF">
      <w:pPr>
        <w:pStyle w:val="a8"/>
        <w:widowControl/>
        <w:numPr>
          <w:ilvl w:val="0"/>
          <w:numId w:val="11"/>
        </w:numPr>
        <w:spacing w:line="480" w:lineRule="exact"/>
        <w:ind w:leftChars="0" w:left="1900" w:hanging="426"/>
        <w:jc w:val="both"/>
        <w:rPr>
          <w:rStyle w:val="aa"/>
          <w:rFonts w:ascii="Times New Roman" w:eastAsia="標楷體" w:hAnsi="Times New Roman"/>
          <w:b w:val="0"/>
          <w:bCs w:val="0"/>
          <w:sz w:val="28"/>
          <w:szCs w:val="28"/>
        </w:rPr>
      </w:pPr>
      <w:r>
        <w:rPr>
          <w:rStyle w:val="aa"/>
          <w:rFonts w:ascii="Times New Roman" w:eastAsia="標楷體" w:hAnsi="Times New Roman" w:hint="eastAsia"/>
          <w:b w:val="0"/>
          <w:sz w:val="28"/>
          <w:szCs w:val="28"/>
          <w:shd w:val="clear" w:color="auto" w:fill="FFFFFF"/>
        </w:rPr>
        <w:t>專線服務</w:t>
      </w:r>
      <w:r w:rsidRPr="00164FB8">
        <w:rPr>
          <w:rStyle w:val="aa"/>
          <w:rFonts w:ascii="Times New Roman" w:eastAsia="標楷體" w:hAnsi="Times New Roman"/>
          <w:b w:val="0"/>
          <w:sz w:val="28"/>
          <w:szCs w:val="28"/>
          <w:shd w:val="clear" w:color="auto" w:fill="FFFFFF"/>
        </w:rPr>
        <w:t>人員</w:t>
      </w:r>
      <w:r w:rsidRPr="00164FB8">
        <w:rPr>
          <w:rStyle w:val="aa"/>
          <w:rFonts w:ascii="Times New Roman" w:eastAsia="標楷體" w:hAnsi="Times New Roman" w:hint="eastAsia"/>
          <w:b w:val="0"/>
          <w:sz w:val="28"/>
          <w:szCs w:val="28"/>
          <w:shd w:val="clear" w:color="auto" w:fill="FFFFFF"/>
        </w:rPr>
        <w:t>應</w:t>
      </w:r>
      <w:r>
        <w:rPr>
          <w:rStyle w:val="aa"/>
          <w:rFonts w:ascii="Times New Roman" w:eastAsia="標楷體" w:hAnsi="Times New Roman" w:hint="eastAsia"/>
          <w:b w:val="0"/>
          <w:sz w:val="28"/>
          <w:szCs w:val="28"/>
          <w:shd w:val="clear" w:color="auto" w:fill="FFFFFF"/>
        </w:rPr>
        <w:t>接受</w:t>
      </w:r>
      <w:r w:rsidRPr="00164FB8">
        <w:rPr>
          <w:rStyle w:val="aa"/>
          <w:rFonts w:ascii="Times New Roman" w:eastAsia="標楷體" w:hAnsi="Times New Roman"/>
          <w:b w:val="0"/>
          <w:sz w:val="28"/>
          <w:szCs w:val="28"/>
          <w:shd w:val="clear" w:color="auto" w:fill="FFFFFF"/>
        </w:rPr>
        <w:t>過自殺危機評估</w:t>
      </w:r>
      <w:proofErr w:type="gramStart"/>
      <w:r w:rsidRPr="00164FB8">
        <w:rPr>
          <w:rStyle w:val="aa"/>
          <w:rFonts w:ascii="Times New Roman" w:eastAsia="標楷體" w:hAnsi="Times New Roman" w:hint="eastAsia"/>
          <w:b w:val="0"/>
          <w:sz w:val="28"/>
          <w:szCs w:val="28"/>
          <w:shd w:val="clear" w:color="auto" w:fill="FFFFFF"/>
        </w:rPr>
        <w:t>及線上心理</w:t>
      </w:r>
      <w:proofErr w:type="gramEnd"/>
      <w:r w:rsidRPr="00164FB8">
        <w:rPr>
          <w:rStyle w:val="aa"/>
          <w:rFonts w:ascii="Times New Roman" w:eastAsia="標楷體" w:hAnsi="Times New Roman"/>
          <w:b w:val="0"/>
          <w:sz w:val="28"/>
          <w:szCs w:val="28"/>
          <w:shd w:val="clear" w:color="auto" w:fill="FFFFFF"/>
        </w:rPr>
        <w:t>諮詢服務</w:t>
      </w:r>
      <w:r w:rsidRPr="00164FB8">
        <w:rPr>
          <w:rStyle w:val="aa"/>
          <w:rFonts w:ascii="Times New Roman" w:eastAsia="標楷體" w:hAnsi="Times New Roman" w:hint="eastAsia"/>
          <w:b w:val="0"/>
          <w:sz w:val="28"/>
          <w:szCs w:val="28"/>
          <w:shd w:val="clear" w:color="auto" w:fill="FFFFFF"/>
        </w:rPr>
        <w:t>等相關教育訓</w:t>
      </w:r>
      <w:r w:rsidRPr="00164FB8">
        <w:rPr>
          <w:rStyle w:val="aa"/>
          <w:rFonts w:ascii="Times New Roman" w:eastAsia="標楷體" w:hAnsi="Times New Roman"/>
          <w:b w:val="0"/>
          <w:sz w:val="28"/>
          <w:szCs w:val="28"/>
          <w:shd w:val="clear" w:color="auto" w:fill="FFFFFF"/>
        </w:rPr>
        <w:t>練至少</w:t>
      </w:r>
      <w:r w:rsidRPr="00164FB8">
        <w:rPr>
          <w:rStyle w:val="aa"/>
          <w:rFonts w:ascii="Times New Roman" w:eastAsia="標楷體" w:hAnsi="Times New Roman"/>
          <w:b w:val="0"/>
          <w:sz w:val="28"/>
          <w:szCs w:val="28"/>
          <w:shd w:val="clear" w:color="auto" w:fill="FFFFFF"/>
        </w:rPr>
        <w:t>20</w:t>
      </w:r>
      <w:r w:rsidRPr="00164FB8">
        <w:rPr>
          <w:rStyle w:val="aa"/>
          <w:rFonts w:ascii="Times New Roman" w:eastAsia="標楷體" w:hAnsi="Times New Roman"/>
          <w:b w:val="0"/>
          <w:sz w:val="28"/>
          <w:szCs w:val="28"/>
          <w:shd w:val="clear" w:color="auto" w:fill="FFFFFF"/>
        </w:rPr>
        <w:t>小時</w:t>
      </w:r>
      <w:r w:rsidRPr="00164FB8">
        <w:rPr>
          <w:rStyle w:val="aa"/>
          <w:rFonts w:ascii="Times New Roman" w:eastAsia="標楷體" w:hAnsi="Times New Roman" w:hint="eastAsia"/>
          <w:b w:val="0"/>
          <w:sz w:val="28"/>
          <w:szCs w:val="28"/>
          <w:shd w:val="clear" w:color="auto" w:fill="FFFFFF"/>
        </w:rPr>
        <w:t>。</w:t>
      </w:r>
    </w:p>
    <w:p w:rsidR="001B3DB9" w:rsidRDefault="001B3DB9" w:rsidP="00F850EF">
      <w:pPr>
        <w:pStyle w:val="a8"/>
        <w:widowControl/>
        <w:numPr>
          <w:ilvl w:val="0"/>
          <w:numId w:val="11"/>
        </w:numPr>
        <w:spacing w:line="480" w:lineRule="exact"/>
        <w:ind w:leftChars="0" w:left="1900" w:hanging="426"/>
        <w:jc w:val="both"/>
        <w:rPr>
          <w:rFonts w:ascii="Times New Roman" w:eastAsia="標楷體" w:hAnsi="Times New Roman"/>
          <w:sz w:val="28"/>
          <w:szCs w:val="28"/>
        </w:rPr>
      </w:pPr>
      <w:r>
        <w:rPr>
          <w:rStyle w:val="aa"/>
          <w:rFonts w:ascii="Times New Roman" w:eastAsia="標楷體" w:hAnsi="Times New Roman" w:hint="eastAsia"/>
          <w:b w:val="0"/>
          <w:sz w:val="28"/>
          <w:szCs w:val="28"/>
          <w:shd w:val="clear" w:color="auto" w:fill="FFFFFF"/>
        </w:rPr>
        <w:t>針對</w:t>
      </w:r>
      <w:r w:rsidRPr="00164FB8">
        <w:rPr>
          <w:rStyle w:val="aa"/>
          <w:rFonts w:ascii="Times New Roman" w:eastAsia="標楷體" w:hAnsi="Times New Roman"/>
          <w:b w:val="0"/>
          <w:sz w:val="28"/>
          <w:szCs w:val="28"/>
          <w:shd w:val="clear" w:color="auto" w:fill="FFFFFF"/>
        </w:rPr>
        <w:t>來電</w:t>
      </w:r>
      <w:r>
        <w:rPr>
          <w:rStyle w:val="aa"/>
          <w:rFonts w:ascii="Times New Roman" w:eastAsia="標楷體" w:hAnsi="Times New Roman" w:hint="eastAsia"/>
          <w:b w:val="0"/>
          <w:sz w:val="28"/>
          <w:szCs w:val="28"/>
          <w:shd w:val="clear" w:color="auto" w:fill="FFFFFF"/>
        </w:rPr>
        <w:t>者應進行相關需求（含自殺風險）評估，並</w:t>
      </w:r>
      <w:r w:rsidRPr="00164FB8">
        <w:rPr>
          <w:rStyle w:val="aa"/>
          <w:rFonts w:ascii="Times New Roman" w:eastAsia="標楷體" w:hAnsi="Times New Roman"/>
          <w:b w:val="0"/>
          <w:sz w:val="28"/>
          <w:szCs w:val="28"/>
          <w:shd w:val="clear" w:color="auto" w:fill="FFFFFF"/>
        </w:rPr>
        <w:t>適時提供心理支持及精神醫療、心</w:t>
      </w:r>
      <w:r w:rsidRPr="005A615E">
        <w:rPr>
          <w:rStyle w:val="aa"/>
          <w:rFonts w:ascii="Times New Roman" w:eastAsia="標楷體" w:hAnsi="Times New Roman"/>
          <w:b w:val="0"/>
          <w:sz w:val="28"/>
          <w:szCs w:val="28"/>
          <w:shd w:val="clear" w:color="auto" w:fill="FFFFFF"/>
        </w:rPr>
        <w:t>理衛生、社會救助等相關資</w:t>
      </w:r>
      <w:r w:rsidRPr="005A615E">
        <w:rPr>
          <w:rStyle w:val="aa"/>
          <w:rFonts w:ascii="Times New Roman" w:eastAsia="標楷體" w:hAnsi="Times New Roman"/>
          <w:b w:val="0"/>
          <w:sz w:val="28"/>
          <w:szCs w:val="28"/>
          <w:shd w:val="clear" w:color="auto" w:fill="FFFFFF"/>
        </w:rPr>
        <w:lastRenderedPageBreak/>
        <w:t>訊</w:t>
      </w:r>
      <w:r w:rsidRPr="005A615E">
        <w:rPr>
          <w:rFonts w:ascii="Times New Roman" w:eastAsia="標楷體" w:hAnsi="Times New Roman"/>
          <w:sz w:val="28"/>
          <w:szCs w:val="28"/>
        </w:rPr>
        <w:t>，協助連結及轉</w:t>
      </w:r>
      <w:proofErr w:type="gramStart"/>
      <w:r w:rsidRPr="005A615E">
        <w:rPr>
          <w:rFonts w:ascii="Times New Roman" w:eastAsia="標楷體" w:hAnsi="Times New Roman"/>
          <w:sz w:val="28"/>
          <w:szCs w:val="28"/>
        </w:rPr>
        <w:t>介</w:t>
      </w:r>
      <w:proofErr w:type="gramEnd"/>
      <w:r w:rsidRPr="00164FB8">
        <w:rPr>
          <w:rFonts w:eastAsia="標楷體"/>
          <w:sz w:val="28"/>
          <w:szCs w:val="28"/>
        </w:rPr>
        <w:t>社區心理衛生中心</w:t>
      </w:r>
      <w:r>
        <w:rPr>
          <w:rFonts w:eastAsia="標楷體" w:hint="eastAsia"/>
          <w:sz w:val="28"/>
          <w:szCs w:val="28"/>
        </w:rPr>
        <w:t>、</w:t>
      </w:r>
      <w:r w:rsidRPr="005A615E">
        <w:rPr>
          <w:rFonts w:ascii="Times New Roman" w:eastAsia="標楷體" w:hAnsi="Times New Roman"/>
          <w:sz w:val="28"/>
          <w:szCs w:val="28"/>
        </w:rPr>
        <w:t>LGBTI</w:t>
      </w:r>
      <w:r w:rsidRPr="005A615E">
        <w:rPr>
          <w:rFonts w:ascii="Times New Roman" w:eastAsia="標楷體" w:hAnsi="Times New Roman"/>
          <w:sz w:val="28"/>
          <w:szCs w:val="28"/>
        </w:rPr>
        <w:t>友善醫療或</w:t>
      </w:r>
      <w:r>
        <w:rPr>
          <w:rFonts w:ascii="Times New Roman" w:eastAsia="標楷體" w:hAnsi="Times New Roman" w:hint="eastAsia"/>
          <w:sz w:val="28"/>
          <w:szCs w:val="28"/>
        </w:rPr>
        <w:t>心理</w:t>
      </w:r>
      <w:r w:rsidRPr="005A615E">
        <w:rPr>
          <w:rFonts w:ascii="Times New Roman" w:eastAsia="標楷體" w:hAnsi="Times New Roman"/>
          <w:sz w:val="28"/>
          <w:szCs w:val="28"/>
        </w:rPr>
        <w:t>諮</w:t>
      </w:r>
      <w:r>
        <w:rPr>
          <w:rFonts w:ascii="Times New Roman" w:eastAsia="標楷體" w:hAnsi="Times New Roman" w:hint="eastAsia"/>
          <w:sz w:val="28"/>
          <w:szCs w:val="28"/>
        </w:rPr>
        <w:t>商等</w:t>
      </w:r>
      <w:r w:rsidRPr="005A615E">
        <w:rPr>
          <w:rFonts w:ascii="Times New Roman" w:eastAsia="標楷體" w:hAnsi="Times New Roman"/>
          <w:sz w:val="28"/>
          <w:szCs w:val="28"/>
        </w:rPr>
        <w:t>資源</w:t>
      </w:r>
      <w:r>
        <w:rPr>
          <w:rFonts w:ascii="Times New Roman" w:eastAsia="標楷體" w:hAnsi="Times New Roman" w:hint="eastAsia"/>
          <w:sz w:val="28"/>
          <w:szCs w:val="28"/>
        </w:rPr>
        <w:t>。</w:t>
      </w:r>
    </w:p>
    <w:p w:rsidR="001B3DB9" w:rsidRPr="00B0749B" w:rsidRDefault="001B3DB9" w:rsidP="00F850EF">
      <w:pPr>
        <w:pStyle w:val="a8"/>
        <w:widowControl/>
        <w:numPr>
          <w:ilvl w:val="0"/>
          <w:numId w:val="10"/>
        </w:numPr>
        <w:spacing w:line="480" w:lineRule="exact"/>
        <w:ind w:leftChars="0" w:left="1700" w:hanging="283"/>
        <w:jc w:val="both"/>
        <w:rPr>
          <w:rStyle w:val="aa"/>
          <w:rFonts w:ascii="Times New Roman" w:eastAsia="標楷體" w:hAnsi="Times New Roman"/>
          <w:b w:val="0"/>
          <w:bCs w:val="0"/>
          <w:sz w:val="28"/>
          <w:szCs w:val="28"/>
        </w:rPr>
      </w:pPr>
      <w:r>
        <w:rPr>
          <w:rStyle w:val="aa"/>
          <w:rFonts w:ascii="Times New Roman" w:eastAsia="標楷體" w:hAnsi="Times New Roman" w:hint="eastAsia"/>
          <w:b w:val="0"/>
          <w:sz w:val="28"/>
          <w:szCs w:val="28"/>
          <w:shd w:val="clear" w:color="auto" w:fill="FFFFFF"/>
        </w:rPr>
        <w:t>針對心理健康諮詢專線服務，進行來電分析（包括來電者人口變項、諮詢議題、專線服務處置及轉</w:t>
      </w:r>
      <w:proofErr w:type="gramStart"/>
      <w:r>
        <w:rPr>
          <w:rStyle w:val="aa"/>
          <w:rFonts w:ascii="Times New Roman" w:eastAsia="標楷體" w:hAnsi="Times New Roman" w:hint="eastAsia"/>
          <w:b w:val="0"/>
          <w:sz w:val="28"/>
          <w:szCs w:val="28"/>
          <w:shd w:val="clear" w:color="auto" w:fill="FFFFFF"/>
        </w:rPr>
        <w:t>介</w:t>
      </w:r>
      <w:proofErr w:type="gramEnd"/>
      <w:r>
        <w:rPr>
          <w:rStyle w:val="aa"/>
          <w:rFonts w:ascii="Times New Roman" w:eastAsia="標楷體" w:hAnsi="Times New Roman" w:hint="eastAsia"/>
          <w:b w:val="0"/>
          <w:sz w:val="28"/>
          <w:szCs w:val="28"/>
          <w:shd w:val="clear" w:color="auto" w:fill="FFFFFF"/>
        </w:rPr>
        <w:t>資源等）及來電者滿意度調查（滿意度調查比率應達至少來電數</w:t>
      </w:r>
      <w:r>
        <w:rPr>
          <w:rStyle w:val="aa"/>
          <w:rFonts w:ascii="Times New Roman" w:eastAsia="標楷體" w:hAnsi="Times New Roman" w:hint="eastAsia"/>
          <w:b w:val="0"/>
          <w:sz w:val="28"/>
          <w:szCs w:val="28"/>
          <w:shd w:val="clear" w:color="auto" w:fill="FFFFFF"/>
        </w:rPr>
        <w:t>1</w:t>
      </w:r>
      <w:r>
        <w:rPr>
          <w:rStyle w:val="aa"/>
          <w:rFonts w:ascii="Times New Roman" w:eastAsia="標楷體" w:hAnsi="Times New Roman"/>
          <w:b w:val="0"/>
          <w:sz w:val="28"/>
          <w:szCs w:val="28"/>
          <w:shd w:val="clear" w:color="auto" w:fill="FFFFFF"/>
        </w:rPr>
        <w:t>0%</w:t>
      </w:r>
      <w:r>
        <w:rPr>
          <w:rStyle w:val="aa"/>
          <w:rFonts w:ascii="Times New Roman" w:eastAsia="標楷體" w:hAnsi="Times New Roman" w:hint="eastAsia"/>
          <w:b w:val="0"/>
          <w:sz w:val="28"/>
          <w:szCs w:val="28"/>
          <w:shd w:val="clear" w:color="auto" w:fill="FFFFFF"/>
        </w:rPr>
        <w:t>以上），並依服務經驗，</w:t>
      </w:r>
      <w:r w:rsidRPr="00A100A8">
        <w:rPr>
          <w:rStyle w:val="aa"/>
          <w:rFonts w:ascii="Times New Roman" w:eastAsia="標楷體" w:hAnsi="Times New Roman"/>
          <w:b w:val="0"/>
          <w:sz w:val="28"/>
          <w:szCs w:val="28"/>
          <w:shd w:val="clear" w:color="auto" w:fill="FFFFFF"/>
        </w:rPr>
        <w:t>製作</w:t>
      </w:r>
      <w:r w:rsidRPr="00A100A8">
        <w:rPr>
          <w:rStyle w:val="aa"/>
          <w:rFonts w:ascii="Times New Roman" w:eastAsia="標楷體" w:hAnsi="Times New Roman" w:hint="eastAsia"/>
          <w:b w:val="0"/>
          <w:sz w:val="28"/>
          <w:szCs w:val="28"/>
          <w:shd w:val="clear" w:color="auto" w:fill="FFFFFF"/>
        </w:rPr>
        <w:t>或</w:t>
      </w:r>
      <w:r w:rsidRPr="00A100A8">
        <w:rPr>
          <w:rStyle w:val="aa"/>
          <w:rFonts w:ascii="Times New Roman" w:eastAsia="標楷體" w:hAnsi="Times New Roman"/>
          <w:b w:val="0"/>
          <w:sz w:val="28"/>
          <w:szCs w:val="28"/>
          <w:shd w:val="clear" w:color="auto" w:fill="FFFFFF"/>
        </w:rPr>
        <w:t>更新</w:t>
      </w:r>
      <w:r w:rsidRPr="00231503">
        <w:rPr>
          <w:rStyle w:val="aa"/>
          <w:rFonts w:ascii="Times New Roman" w:eastAsia="標楷體" w:hAnsi="Times New Roman" w:hint="eastAsia"/>
          <w:b w:val="0"/>
          <w:sz w:val="28"/>
          <w:szCs w:val="28"/>
          <w:shd w:val="clear" w:color="auto" w:fill="FFFFFF"/>
        </w:rPr>
        <w:t>L</w:t>
      </w:r>
      <w:r w:rsidRPr="00231503">
        <w:rPr>
          <w:rStyle w:val="aa"/>
          <w:rFonts w:ascii="Times New Roman" w:eastAsia="標楷體" w:hAnsi="Times New Roman"/>
          <w:b w:val="0"/>
          <w:sz w:val="28"/>
          <w:szCs w:val="28"/>
          <w:shd w:val="clear" w:color="auto" w:fill="FFFFFF"/>
        </w:rPr>
        <w:t>GBTI</w:t>
      </w:r>
      <w:r w:rsidRPr="00231503">
        <w:rPr>
          <w:rStyle w:val="aa"/>
          <w:rFonts w:ascii="Times New Roman" w:eastAsia="標楷體" w:hAnsi="Times New Roman" w:hint="eastAsia"/>
          <w:b w:val="0"/>
          <w:sz w:val="28"/>
          <w:szCs w:val="28"/>
          <w:shd w:val="clear" w:color="auto" w:fill="FFFFFF"/>
        </w:rPr>
        <w:t>心理健康諮詢</w:t>
      </w:r>
      <w:r w:rsidRPr="00A100A8">
        <w:rPr>
          <w:rStyle w:val="aa"/>
          <w:rFonts w:ascii="Times New Roman" w:eastAsia="標楷體" w:hAnsi="Times New Roman"/>
          <w:b w:val="0"/>
          <w:sz w:val="28"/>
          <w:szCs w:val="28"/>
          <w:shd w:val="clear" w:color="auto" w:fill="FFFFFF"/>
        </w:rPr>
        <w:t>Q</w:t>
      </w:r>
      <w:proofErr w:type="gramStart"/>
      <w:r w:rsidR="008A0979">
        <w:rPr>
          <w:rStyle w:val="aa"/>
          <w:rFonts w:ascii="Times New Roman" w:eastAsia="標楷體" w:hAnsi="Times New Roman" w:hint="eastAsia"/>
          <w:b w:val="0"/>
          <w:sz w:val="28"/>
          <w:szCs w:val="28"/>
          <w:shd w:val="clear" w:color="auto" w:fill="FFFFFF"/>
        </w:rPr>
        <w:t>＆</w:t>
      </w:r>
      <w:proofErr w:type="gramEnd"/>
      <w:r w:rsidRPr="00A100A8">
        <w:rPr>
          <w:rStyle w:val="aa"/>
          <w:rFonts w:ascii="Times New Roman" w:eastAsia="標楷體" w:hAnsi="Times New Roman"/>
          <w:b w:val="0"/>
          <w:sz w:val="28"/>
          <w:szCs w:val="28"/>
          <w:shd w:val="clear" w:color="auto" w:fill="FFFFFF"/>
        </w:rPr>
        <w:t>A</w:t>
      </w:r>
      <w:r w:rsidR="008A0979">
        <w:rPr>
          <w:rStyle w:val="aa"/>
          <w:rFonts w:ascii="Times New Roman" w:eastAsia="標楷體" w:hAnsi="Times New Roman" w:hint="eastAsia"/>
          <w:b w:val="0"/>
          <w:sz w:val="28"/>
          <w:szCs w:val="28"/>
          <w:shd w:val="clear" w:color="auto" w:fill="FFFFFF"/>
        </w:rPr>
        <w:t>問答集</w:t>
      </w:r>
      <w:r w:rsidRPr="00A100A8">
        <w:rPr>
          <w:rStyle w:val="aa"/>
          <w:rFonts w:ascii="Times New Roman" w:eastAsia="標楷體" w:hAnsi="Times New Roman" w:hint="eastAsia"/>
          <w:b w:val="0"/>
          <w:sz w:val="28"/>
          <w:szCs w:val="28"/>
          <w:shd w:val="clear" w:color="auto" w:fill="FFFFFF"/>
        </w:rPr>
        <w:t>一式</w:t>
      </w:r>
      <w:r w:rsidRPr="00B0749B">
        <w:rPr>
          <w:rStyle w:val="aa"/>
          <w:rFonts w:ascii="Times New Roman" w:eastAsia="標楷體" w:hAnsi="Times New Roman"/>
          <w:b w:val="0"/>
          <w:sz w:val="28"/>
          <w:szCs w:val="28"/>
          <w:shd w:val="clear" w:color="auto" w:fill="FFFFFF"/>
        </w:rPr>
        <w:t>。</w:t>
      </w:r>
    </w:p>
    <w:p w:rsidR="001B3DB9" w:rsidRPr="00D57C6F" w:rsidRDefault="001B3DB9" w:rsidP="00F850EF">
      <w:pPr>
        <w:pStyle w:val="a8"/>
        <w:widowControl/>
        <w:numPr>
          <w:ilvl w:val="0"/>
          <w:numId w:val="10"/>
        </w:numPr>
        <w:spacing w:line="480" w:lineRule="exact"/>
        <w:ind w:leftChars="0" w:left="1700" w:hanging="283"/>
        <w:jc w:val="both"/>
        <w:rPr>
          <w:rFonts w:ascii="Times New Roman" w:eastAsia="標楷體" w:hAnsi="Times New Roman"/>
          <w:bCs/>
          <w:sz w:val="28"/>
          <w:szCs w:val="28"/>
          <w:shd w:val="clear" w:color="auto" w:fill="FFFFFF"/>
        </w:rPr>
      </w:pPr>
      <w:r>
        <w:rPr>
          <w:rFonts w:ascii="Times New Roman" w:eastAsia="標楷體" w:hAnsi="Times New Roman" w:hint="eastAsia"/>
          <w:bCs/>
          <w:noProof/>
          <w:sz w:val="28"/>
          <w:szCs w:val="28"/>
        </w:rPr>
        <w:t>針對專線服務人員辦理</w:t>
      </w:r>
      <w:r w:rsidRPr="004A1EBA">
        <w:rPr>
          <w:rFonts w:ascii="Times New Roman" w:eastAsia="標楷體" w:hAnsi="Times New Roman"/>
          <w:bCs/>
          <w:noProof/>
          <w:sz w:val="28"/>
          <w:szCs w:val="28"/>
        </w:rPr>
        <w:t>性別</w:t>
      </w:r>
      <w:r>
        <w:rPr>
          <w:rFonts w:ascii="Times New Roman" w:eastAsia="標楷體" w:hAnsi="Times New Roman" w:hint="eastAsia"/>
          <w:bCs/>
          <w:noProof/>
          <w:sz w:val="28"/>
          <w:szCs w:val="28"/>
        </w:rPr>
        <w:t>敏感度、多</w:t>
      </w:r>
      <w:r w:rsidRPr="004A1EBA">
        <w:rPr>
          <w:rFonts w:ascii="Times New Roman" w:eastAsia="標楷體" w:hAnsi="Times New Roman"/>
          <w:bCs/>
          <w:noProof/>
          <w:sz w:val="28"/>
          <w:szCs w:val="28"/>
        </w:rPr>
        <w:t>元性別</w:t>
      </w:r>
      <w:r>
        <w:rPr>
          <w:rFonts w:ascii="Times New Roman" w:eastAsia="標楷體" w:hAnsi="Times New Roman" w:hint="eastAsia"/>
          <w:bCs/>
          <w:noProof/>
          <w:sz w:val="28"/>
          <w:szCs w:val="28"/>
        </w:rPr>
        <w:t>等</w:t>
      </w:r>
      <w:r>
        <w:rPr>
          <w:rFonts w:ascii="Times New Roman" w:eastAsia="標楷體" w:hAnsi="Times New Roman" w:hint="eastAsia"/>
          <w:bCs/>
          <w:noProof/>
          <w:sz w:val="28"/>
          <w:szCs w:val="28"/>
        </w:rPr>
        <w:t>L</w:t>
      </w:r>
      <w:r>
        <w:rPr>
          <w:rFonts w:ascii="Times New Roman" w:eastAsia="標楷體" w:hAnsi="Times New Roman"/>
          <w:bCs/>
          <w:noProof/>
          <w:sz w:val="28"/>
          <w:szCs w:val="28"/>
        </w:rPr>
        <w:t>GBTI</w:t>
      </w:r>
      <w:r>
        <w:rPr>
          <w:rFonts w:ascii="Times New Roman" w:eastAsia="標楷體" w:hAnsi="Times New Roman" w:hint="eastAsia"/>
          <w:bCs/>
          <w:noProof/>
          <w:sz w:val="28"/>
          <w:szCs w:val="28"/>
        </w:rPr>
        <w:t>議題教育</w:t>
      </w:r>
      <w:r w:rsidRPr="004A1EBA">
        <w:rPr>
          <w:rFonts w:ascii="Times New Roman" w:eastAsia="標楷體" w:hAnsi="Times New Roman"/>
          <w:bCs/>
          <w:noProof/>
          <w:sz w:val="28"/>
          <w:szCs w:val="28"/>
        </w:rPr>
        <w:t>訓練，</w:t>
      </w:r>
      <w:r>
        <w:rPr>
          <w:rFonts w:ascii="Times New Roman" w:eastAsia="標楷體" w:hAnsi="Times New Roman" w:hint="eastAsia"/>
          <w:bCs/>
          <w:noProof/>
          <w:sz w:val="28"/>
          <w:szCs w:val="28"/>
        </w:rPr>
        <w:t>並應於辦理前</w:t>
      </w:r>
      <w:r>
        <w:rPr>
          <w:rFonts w:ascii="Times New Roman" w:eastAsia="標楷體" w:hAnsi="Times New Roman" w:hint="eastAsia"/>
          <w:bCs/>
          <w:noProof/>
          <w:sz w:val="28"/>
          <w:szCs w:val="28"/>
        </w:rPr>
        <w:t>3</w:t>
      </w:r>
      <w:r>
        <w:rPr>
          <w:rFonts w:ascii="Times New Roman" w:eastAsia="標楷體" w:hAnsi="Times New Roman" w:hint="eastAsia"/>
          <w:bCs/>
          <w:noProof/>
          <w:sz w:val="28"/>
          <w:szCs w:val="28"/>
        </w:rPr>
        <w:t>週，將相關課程訊息，提供獲本部補助本計畫之機構知悉及報名參訓</w:t>
      </w:r>
      <w:r w:rsidRPr="004A1EBA">
        <w:rPr>
          <w:rFonts w:ascii="Times New Roman" w:eastAsia="標楷體" w:hAnsi="Times New Roman"/>
          <w:bCs/>
          <w:noProof/>
          <w:sz w:val="28"/>
          <w:szCs w:val="28"/>
        </w:rPr>
        <w:t>。</w:t>
      </w:r>
    </w:p>
    <w:p w:rsidR="001B3DB9" w:rsidRPr="008A0979" w:rsidRDefault="001B3DB9" w:rsidP="00F850EF">
      <w:pPr>
        <w:pStyle w:val="a8"/>
        <w:numPr>
          <w:ilvl w:val="3"/>
          <w:numId w:val="2"/>
        </w:numPr>
        <w:spacing w:line="480" w:lineRule="exact"/>
        <w:ind w:leftChars="0" w:left="1671" w:hanging="424"/>
        <w:jc w:val="both"/>
        <w:rPr>
          <w:rFonts w:ascii="Times New Roman" w:eastAsia="標楷體" w:hAnsi="Times New Roman"/>
          <w:b/>
          <w:sz w:val="28"/>
          <w:szCs w:val="28"/>
          <w:shd w:val="clear" w:color="auto" w:fill="FFFFFF"/>
        </w:rPr>
      </w:pPr>
      <w:r w:rsidRPr="008A0979">
        <w:rPr>
          <w:rFonts w:ascii="Times New Roman" w:eastAsia="標楷體" w:hAnsi="Times New Roman" w:hint="eastAsia"/>
          <w:b/>
          <w:sz w:val="28"/>
          <w:szCs w:val="28"/>
          <w:shd w:val="clear" w:color="auto" w:fill="FFFFFF"/>
        </w:rPr>
        <w:t>其他有助促進</w:t>
      </w:r>
      <w:r w:rsidRPr="008A0979">
        <w:rPr>
          <w:rFonts w:ascii="Times New Roman" w:eastAsia="標楷體" w:hAnsi="Times New Roman" w:hint="eastAsia"/>
          <w:b/>
          <w:sz w:val="28"/>
          <w:szCs w:val="28"/>
          <w:shd w:val="clear" w:color="auto" w:fill="FFFFFF"/>
        </w:rPr>
        <w:t>L</w:t>
      </w:r>
      <w:r w:rsidRPr="008A0979">
        <w:rPr>
          <w:rFonts w:ascii="Times New Roman" w:eastAsia="標楷體" w:hAnsi="Times New Roman"/>
          <w:b/>
          <w:sz w:val="28"/>
          <w:szCs w:val="28"/>
          <w:shd w:val="clear" w:color="auto" w:fill="FFFFFF"/>
        </w:rPr>
        <w:t>GBTI</w:t>
      </w:r>
      <w:r w:rsidRPr="008A0979">
        <w:rPr>
          <w:rFonts w:ascii="Times New Roman" w:eastAsia="標楷體" w:hAnsi="Times New Roman" w:hint="eastAsia"/>
          <w:b/>
          <w:sz w:val="28"/>
          <w:szCs w:val="28"/>
          <w:shd w:val="clear" w:color="auto" w:fill="FFFFFF"/>
        </w:rPr>
        <w:t>族群心理健康服務</w:t>
      </w:r>
      <w:r w:rsidR="008A0979">
        <w:rPr>
          <w:rFonts w:ascii="Times New Roman" w:eastAsia="標楷體" w:hAnsi="Times New Roman" w:hint="eastAsia"/>
          <w:b/>
          <w:sz w:val="28"/>
          <w:szCs w:val="28"/>
          <w:shd w:val="clear" w:color="auto" w:fill="FFFFFF"/>
        </w:rPr>
        <w:t>創新方案</w:t>
      </w:r>
      <w:r w:rsidR="001F6A69">
        <w:rPr>
          <w:rFonts w:ascii="Times New Roman" w:eastAsia="標楷體" w:hAnsi="Times New Roman" w:hint="eastAsia"/>
          <w:b/>
          <w:sz w:val="28"/>
          <w:szCs w:val="28"/>
          <w:shd w:val="clear" w:color="auto" w:fill="FFFFFF"/>
        </w:rPr>
        <w:t>：</w:t>
      </w:r>
      <w:r w:rsidRPr="008A0979">
        <w:rPr>
          <w:rFonts w:ascii="Times New Roman" w:eastAsia="標楷體" w:hAnsi="Times New Roman" w:hint="eastAsia"/>
          <w:b/>
          <w:sz w:val="28"/>
          <w:szCs w:val="28"/>
          <w:shd w:val="clear" w:color="auto" w:fill="FFFFFF"/>
        </w:rPr>
        <w:t>申請單位應於</w:t>
      </w:r>
      <w:proofErr w:type="gramStart"/>
      <w:r w:rsidRPr="008A0979">
        <w:rPr>
          <w:rFonts w:ascii="Times New Roman" w:eastAsia="標楷體" w:hAnsi="Times New Roman" w:hint="eastAsia"/>
          <w:b/>
          <w:sz w:val="28"/>
          <w:szCs w:val="28"/>
          <w:shd w:val="clear" w:color="auto" w:fill="FFFFFF"/>
        </w:rPr>
        <w:t>計畫書詳敘</w:t>
      </w:r>
      <w:proofErr w:type="gramEnd"/>
      <w:r w:rsidRPr="008A0979">
        <w:rPr>
          <w:rFonts w:ascii="Times New Roman" w:eastAsia="標楷體" w:hAnsi="Times New Roman" w:hint="eastAsia"/>
          <w:b/>
          <w:sz w:val="28"/>
          <w:szCs w:val="28"/>
          <w:shd w:val="clear" w:color="auto" w:fill="FFFFFF"/>
        </w:rPr>
        <w:t>方案</w:t>
      </w:r>
      <w:r w:rsidR="00263A29">
        <w:rPr>
          <w:rFonts w:ascii="Times New Roman" w:eastAsia="標楷體" w:hAnsi="Times New Roman" w:hint="eastAsia"/>
          <w:b/>
          <w:sz w:val="28"/>
          <w:szCs w:val="28"/>
          <w:shd w:val="clear" w:color="auto" w:fill="FFFFFF"/>
        </w:rPr>
        <w:t>內容</w:t>
      </w:r>
      <w:r w:rsidRPr="008A0979">
        <w:rPr>
          <w:rFonts w:ascii="Times New Roman" w:eastAsia="標楷體" w:hAnsi="Times New Roman" w:hint="eastAsia"/>
          <w:b/>
          <w:sz w:val="28"/>
          <w:szCs w:val="28"/>
          <w:shd w:val="clear" w:color="auto" w:fill="FFFFFF"/>
        </w:rPr>
        <w:t>，包括服務對象、服務內容、服務流程、服務方式及服務提供者等。</w:t>
      </w:r>
    </w:p>
    <w:p w:rsidR="001B3DB9" w:rsidRPr="008A0979" w:rsidRDefault="001B3DB9" w:rsidP="00F850EF">
      <w:pPr>
        <w:pStyle w:val="a8"/>
        <w:widowControl/>
        <w:numPr>
          <w:ilvl w:val="3"/>
          <w:numId w:val="1"/>
        </w:numPr>
        <w:spacing w:line="480" w:lineRule="exact"/>
        <w:ind w:leftChars="0" w:left="1418" w:hanging="284"/>
        <w:jc w:val="both"/>
        <w:rPr>
          <w:rFonts w:ascii="Times New Roman" w:eastAsia="標楷體" w:hAnsi="Times New Roman"/>
          <w:b/>
          <w:sz w:val="28"/>
          <w:szCs w:val="28"/>
          <w:u w:val="single"/>
        </w:rPr>
      </w:pPr>
      <w:r w:rsidRPr="008A0979">
        <w:rPr>
          <w:rFonts w:ascii="Times New Roman" w:eastAsia="標楷體" w:hAnsi="Times New Roman" w:hint="eastAsia"/>
          <w:b/>
          <w:color w:val="000000" w:themeColor="text1"/>
          <w:sz w:val="28"/>
          <w:szCs w:val="28"/>
        </w:rPr>
        <w:t>編製及提供</w:t>
      </w:r>
      <w:r w:rsidRPr="008A0979">
        <w:rPr>
          <w:rFonts w:ascii="Times New Roman" w:eastAsia="標楷體" w:hAnsi="Times New Roman"/>
          <w:b/>
          <w:color w:val="000000" w:themeColor="text1"/>
          <w:sz w:val="28"/>
          <w:szCs w:val="28"/>
          <w:shd w:val="clear" w:color="auto" w:fill="FFFFFF"/>
        </w:rPr>
        <w:t>LGBTI</w:t>
      </w:r>
      <w:r w:rsidRPr="008A0979">
        <w:rPr>
          <w:rFonts w:ascii="Times New Roman" w:eastAsia="標楷體" w:hAnsi="Times New Roman" w:hint="eastAsia"/>
          <w:b/>
          <w:color w:val="000000" w:themeColor="text1"/>
          <w:sz w:val="28"/>
          <w:szCs w:val="28"/>
          <w:shd w:val="clear" w:color="auto" w:fill="FFFFFF"/>
        </w:rPr>
        <w:t>相關衛教或</w:t>
      </w:r>
      <w:r w:rsidRPr="008A0979">
        <w:rPr>
          <w:rFonts w:ascii="Times New Roman" w:eastAsia="標楷體" w:hAnsi="Times New Roman"/>
          <w:b/>
          <w:color w:val="000000" w:themeColor="text1"/>
          <w:sz w:val="28"/>
          <w:szCs w:val="28"/>
          <w:shd w:val="clear" w:color="auto" w:fill="FFFFFF"/>
        </w:rPr>
        <w:t>心理健康服務資</w:t>
      </w:r>
      <w:r w:rsidRPr="008A0979">
        <w:rPr>
          <w:rFonts w:ascii="Times New Roman" w:eastAsia="標楷體" w:hAnsi="Times New Roman" w:hint="eastAsia"/>
          <w:b/>
          <w:color w:val="000000" w:themeColor="text1"/>
          <w:sz w:val="28"/>
          <w:szCs w:val="28"/>
          <w:shd w:val="clear" w:color="auto" w:fill="FFFFFF"/>
        </w:rPr>
        <w:t>訊</w:t>
      </w:r>
      <w:r w:rsidR="00E9139B" w:rsidRPr="00B81CD6">
        <w:rPr>
          <w:rFonts w:ascii="Times New Roman" w:eastAsia="標楷體" w:hAnsi="Times New Roman" w:hint="eastAsia"/>
          <w:b/>
          <w:bCs/>
          <w:noProof/>
          <w:color w:val="000000" w:themeColor="text1"/>
          <w:sz w:val="28"/>
          <w:szCs w:val="28"/>
        </w:rPr>
        <w:t>，</w:t>
      </w:r>
      <w:r w:rsidR="00AC0D03">
        <w:rPr>
          <w:rFonts w:ascii="Times New Roman" w:eastAsia="標楷體" w:hAnsi="Times New Roman" w:hint="eastAsia"/>
          <w:b/>
          <w:bCs/>
          <w:noProof/>
          <w:color w:val="000000" w:themeColor="text1"/>
          <w:sz w:val="28"/>
          <w:szCs w:val="28"/>
        </w:rPr>
        <w:t>置於</w:t>
      </w:r>
      <w:r w:rsidR="00E9139B">
        <w:rPr>
          <w:rFonts w:ascii="Times New Roman" w:eastAsia="標楷體" w:hAnsi="Times New Roman" w:hint="eastAsia"/>
          <w:b/>
          <w:bCs/>
          <w:noProof/>
          <w:color w:val="000000" w:themeColor="text1"/>
          <w:sz w:val="28"/>
          <w:szCs w:val="28"/>
        </w:rPr>
        <w:t>本部網站進行心理健康促進推廣</w:t>
      </w:r>
      <w:r w:rsidR="00C73051">
        <w:rPr>
          <w:rFonts w:ascii="Times New Roman" w:eastAsia="標楷體" w:hAnsi="Times New Roman" w:hint="eastAsia"/>
          <w:b/>
          <w:bCs/>
          <w:noProof/>
          <w:color w:val="000000" w:themeColor="text1"/>
          <w:sz w:val="28"/>
          <w:szCs w:val="28"/>
        </w:rPr>
        <w:t>，</w:t>
      </w:r>
      <w:r w:rsidR="00E9139B" w:rsidRPr="00B81CD6">
        <w:rPr>
          <w:rFonts w:ascii="Times New Roman" w:eastAsia="標楷體" w:hAnsi="Times New Roman" w:hint="eastAsia"/>
          <w:b/>
          <w:bCs/>
          <w:noProof/>
          <w:color w:val="000000" w:themeColor="text1"/>
          <w:sz w:val="28"/>
          <w:szCs w:val="28"/>
        </w:rPr>
        <w:t>並</w:t>
      </w:r>
      <w:r w:rsidR="00E9139B" w:rsidRPr="00B81CD6">
        <w:rPr>
          <w:rFonts w:ascii="Times New Roman" w:eastAsia="標楷體" w:hAnsi="Times New Roman"/>
          <w:b/>
          <w:bCs/>
          <w:noProof/>
          <w:color w:val="000000" w:themeColor="text1"/>
          <w:sz w:val="28"/>
          <w:szCs w:val="28"/>
        </w:rPr>
        <w:t>提供</w:t>
      </w:r>
      <w:r w:rsidR="00E9139B" w:rsidRPr="00B81CD6">
        <w:rPr>
          <w:rFonts w:ascii="Times New Roman" w:eastAsia="標楷體" w:hAnsi="Times New Roman" w:hint="eastAsia"/>
          <w:b/>
          <w:bCs/>
          <w:noProof/>
          <w:color w:val="000000" w:themeColor="text1"/>
          <w:sz w:val="28"/>
          <w:szCs w:val="28"/>
        </w:rPr>
        <w:t>民眾或</w:t>
      </w:r>
      <w:r w:rsidR="00E9139B" w:rsidRPr="00B81CD6">
        <w:rPr>
          <w:rFonts w:ascii="Times New Roman" w:eastAsia="標楷體" w:hAnsi="Times New Roman" w:hint="eastAsia"/>
          <w:b/>
          <w:bCs/>
          <w:noProof/>
          <w:color w:val="000000" w:themeColor="text1"/>
          <w:sz w:val="28"/>
          <w:szCs w:val="28"/>
        </w:rPr>
        <w:t>L</w:t>
      </w:r>
      <w:r w:rsidR="00E9139B" w:rsidRPr="00B81CD6">
        <w:rPr>
          <w:rFonts w:ascii="Times New Roman" w:eastAsia="標楷體" w:hAnsi="Times New Roman"/>
          <w:b/>
          <w:bCs/>
          <w:noProof/>
          <w:color w:val="000000" w:themeColor="text1"/>
          <w:sz w:val="28"/>
          <w:szCs w:val="28"/>
        </w:rPr>
        <w:t>GBTI</w:t>
      </w:r>
      <w:r w:rsidR="00E9139B" w:rsidRPr="00E6595A">
        <w:rPr>
          <w:rFonts w:ascii="Times New Roman" w:eastAsia="標楷體" w:hAnsi="Times New Roman" w:hint="eastAsia"/>
          <w:b/>
          <w:noProof/>
          <w:color w:val="000000" w:themeColor="text1"/>
          <w:sz w:val="28"/>
          <w:szCs w:val="28"/>
        </w:rPr>
        <w:t>族群查詢運用</w:t>
      </w:r>
      <w:r w:rsidRPr="008A0979">
        <w:rPr>
          <w:rStyle w:val="aa"/>
          <w:rFonts w:ascii="Times New Roman" w:eastAsia="標楷體" w:hAnsi="Times New Roman"/>
          <w:b w:val="0"/>
          <w:sz w:val="28"/>
          <w:szCs w:val="28"/>
          <w:shd w:val="clear" w:color="auto" w:fill="FFFFFF"/>
        </w:rPr>
        <w:t>：</w:t>
      </w:r>
    </w:p>
    <w:p w:rsidR="001B3DB9" w:rsidRPr="00E6595A" w:rsidRDefault="001B3DB9" w:rsidP="00F850EF">
      <w:pPr>
        <w:pStyle w:val="a8"/>
        <w:numPr>
          <w:ilvl w:val="0"/>
          <w:numId w:val="14"/>
        </w:numPr>
        <w:spacing w:line="480" w:lineRule="exact"/>
        <w:ind w:leftChars="0" w:left="1672" w:hanging="425"/>
        <w:jc w:val="both"/>
        <w:rPr>
          <w:rFonts w:ascii="Times New Roman" w:eastAsia="標楷體" w:hAnsi="Times New Roman"/>
          <w:b/>
          <w:color w:val="000000" w:themeColor="text1"/>
          <w:sz w:val="28"/>
          <w:szCs w:val="28"/>
        </w:rPr>
      </w:pPr>
      <w:r w:rsidRPr="00B81CD6">
        <w:rPr>
          <w:rFonts w:ascii="Times New Roman" w:eastAsia="標楷體" w:hAnsi="Times New Roman" w:hint="eastAsia"/>
          <w:b/>
          <w:bCs/>
          <w:noProof/>
          <w:color w:val="000000" w:themeColor="text1"/>
          <w:sz w:val="28"/>
          <w:szCs w:val="28"/>
        </w:rPr>
        <w:t>彙整</w:t>
      </w:r>
      <w:r w:rsidRPr="00B81CD6">
        <w:rPr>
          <w:rFonts w:ascii="Times New Roman" w:eastAsia="標楷體" w:hAnsi="Times New Roman" w:hint="eastAsia"/>
          <w:b/>
          <w:bCs/>
          <w:noProof/>
          <w:color w:val="000000" w:themeColor="text1"/>
          <w:sz w:val="28"/>
          <w:szCs w:val="28"/>
        </w:rPr>
        <w:t>L</w:t>
      </w:r>
      <w:r w:rsidRPr="00B81CD6">
        <w:rPr>
          <w:rFonts w:ascii="Times New Roman" w:eastAsia="標楷體" w:hAnsi="Times New Roman"/>
          <w:b/>
          <w:bCs/>
          <w:noProof/>
          <w:color w:val="000000" w:themeColor="text1"/>
          <w:sz w:val="28"/>
          <w:szCs w:val="28"/>
        </w:rPr>
        <w:t>GBTI</w:t>
      </w:r>
      <w:r w:rsidRPr="00B81CD6">
        <w:rPr>
          <w:rFonts w:ascii="Times New Roman" w:eastAsia="標楷體" w:hAnsi="Times New Roman" w:hint="eastAsia"/>
          <w:b/>
          <w:bCs/>
          <w:noProof/>
          <w:color w:val="000000" w:themeColor="text1"/>
          <w:sz w:val="28"/>
          <w:szCs w:val="28"/>
        </w:rPr>
        <w:t>議題衛教資源，及</w:t>
      </w:r>
      <w:bookmarkStart w:id="6" w:name="_Hlk106556637"/>
      <w:r w:rsidRPr="00B81CD6">
        <w:rPr>
          <w:rFonts w:ascii="Times New Roman" w:eastAsia="標楷體" w:hAnsi="Times New Roman" w:hint="eastAsia"/>
          <w:b/>
          <w:bCs/>
          <w:noProof/>
          <w:color w:val="000000" w:themeColor="text1"/>
          <w:sz w:val="28"/>
          <w:szCs w:val="28"/>
        </w:rPr>
        <w:t>L</w:t>
      </w:r>
      <w:r w:rsidRPr="00B81CD6">
        <w:rPr>
          <w:rFonts w:ascii="Times New Roman" w:eastAsia="標楷體" w:hAnsi="Times New Roman"/>
          <w:b/>
          <w:bCs/>
          <w:noProof/>
          <w:color w:val="000000" w:themeColor="text1"/>
          <w:sz w:val="28"/>
          <w:szCs w:val="28"/>
        </w:rPr>
        <w:t>GBTI</w:t>
      </w:r>
      <w:r w:rsidRPr="00B81CD6">
        <w:rPr>
          <w:rFonts w:ascii="Times New Roman" w:eastAsia="標楷體" w:hAnsi="Times New Roman" w:hint="eastAsia"/>
          <w:b/>
          <w:bCs/>
          <w:noProof/>
          <w:color w:val="000000" w:themeColor="text1"/>
          <w:sz w:val="28"/>
          <w:szCs w:val="28"/>
        </w:rPr>
        <w:t>心理健康服務資源</w:t>
      </w:r>
      <w:bookmarkEnd w:id="6"/>
      <w:r w:rsidRPr="00B81CD6">
        <w:rPr>
          <w:rFonts w:ascii="Times New Roman" w:eastAsia="標楷體" w:hAnsi="Times New Roman" w:hint="eastAsia"/>
          <w:b/>
          <w:bCs/>
          <w:noProof/>
          <w:color w:val="000000" w:themeColor="text1"/>
          <w:sz w:val="28"/>
          <w:szCs w:val="28"/>
        </w:rPr>
        <w:t>等資訊</w:t>
      </w:r>
      <w:r w:rsidRPr="00E6595A">
        <w:rPr>
          <w:rFonts w:ascii="Times New Roman" w:eastAsia="標楷體" w:hAnsi="Times New Roman" w:hint="eastAsia"/>
          <w:b/>
          <w:noProof/>
          <w:color w:val="000000" w:themeColor="text1"/>
          <w:sz w:val="28"/>
          <w:szCs w:val="28"/>
        </w:rPr>
        <w:t>。</w:t>
      </w:r>
    </w:p>
    <w:p w:rsidR="001B3DB9" w:rsidRPr="00B13765" w:rsidRDefault="001B3DB9" w:rsidP="00F850EF">
      <w:pPr>
        <w:pStyle w:val="a8"/>
        <w:numPr>
          <w:ilvl w:val="4"/>
          <w:numId w:val="1"/>
        </w:numPr>
        <w:spacing w:line="480" w:lineRule="exact"/>
        <w:ind w:leftChars="0" w:left="1700" w:hanging="283"/>
        <w:jc w:val="both"/>
        <w:rPr>
          <w:rFonts w:ascii="Times New Roman" w:eastAsia="標楷體" w:hAnsi="Times New Roman"/>
          <w:color w:val="000000" w:themeColor="text1"/>
          <w:sz w:val="28"/>
          <w:szCs w:val="28"/>
        </w:rPr>
      </w:pPr>
      <w:r w:rsidRPr="00B13765">
        <w:rPr>
          <w:rFonts w:ascii="Times New Roman" w:eastAsia="標楷體" w:hAnsi="Times New Roman" w:hint="eastAsia"/>
          <w:noProof/>
          <w:color w:val="000000" w:themeColor="text1"/>
          <w:sz w:val="28"/>
          <w:szCs w:val="28"/>
        </w:rPr>
        <w:t>L</w:t>
      </w:r>
      <w:r w:rsidRPr="00B13765">
        <w:rPr>
          <w:rFonts w:ascii="Times New Roman" w:eastAsia="標楷體" w:hAnsi="Times New Roman"/>
          <w:noProof/>
          <w:color w:val="000000" w:themeColor="text1"/>
          <w:sz w:val="28"/>
          <w:szCs w:val="28"/>
        </w:rPr>
        <w:t>GBTI</w:t>
      </w:r>
      <w:r w:rsidRPr="00B13765">
        <w:rPr>
          <w:rFonts w:ascii="Times New Roman" w:eastAsia="標楷體" w:hAnsi="Times New Roman" w:hint="eastAsia"/>
          <w:noProof/>
          <w:color w:val="000000" w:themeColor="text1"/>
          <w:sz w:val="28"/>
          <w:szCs w:val="28"/>
        </w:rPr>
        <w:t>議題衛教資源應至少包括有助民眾瞭解</w:t>
      </w:r>
      <w:r w:rsidRPr="00B13765">
        <w:rPr>
          <w:rFonts w:ascii="Times New Roman" w:eastAsia="標楷體" w:hAnsi="Times New Roman" w:hint="eastAsia"/>
          <w:noProof/>
          <w:color w:val="000000" w:themeColor="text1"/>
          <w:sz w:val="28"/>
          <w:szCs w:val="28"/>
        </w:rPr>
        <w:t>L</w:t>
      </w:r>
      <w:r w:rsidRPr="00B13765">
        <w:rPr>
          <w:rFonts w:ascii="Times New Roman" w:eastAsia="標楷體" w:hAnsi="Times New Roman"/>
          <w:noProof/>
          <w:color w:val="000000" w:themeColor="text1"/>
          <w:sz w:val="28"/>
          <w:szCs w:val="28"/>
        </w:rPr>
        <w:t>GBTI</w:t>
      </w:r>
      <w:r w:rsidRPr="00B13765">
        <w:rPr>
          <w:rFonts w:ascii="Times New Roman" w:eastAsia="標楷體" w:hAnsi="Times New Roman" w:hint="eastAsia"/>
          <w:noProof/>
          <w:color w:val="000000" w:themeColor="text1"/>
          <w:sz w:val="28"/>
          <w:szCs w:val="28"/>
        </w:rPr>
        <w:t>、心理健康促進、壓力調適或自殺防治等</w:t>
      </w:r>
      <w:r w:rsidRPr="00B13765">
        <w:rPr>
          <w:rFonts w:ascii="Times New Roman" w:eastAsia="標楷體" w:hAnsi="Times New Roman" w:hint="eastAsia"/>
          <w:color w:val="000000" w:themeColor="text1"/>
          <w:sz w:val="28"/>
          <w:szCs w:val="28"/>
        </w:rPr>
        <w:t>資訊。</w:t>
      </w:r>
    </w:p>
    <w:p w:rsidR="001B3DB9" w:rsidRPr="00B13765" w:rsidRDefault="001B3DB9" w:rsidP="00F850EF">
      <w:pPr>
        <w:pStyle w:val="a8"/>
        <w:numPr>
          <w:ilvl w:val="4"/>
          <w:numId w:val="1"/>
        </w:numPr>
        <w:spacing w:line="480" w:lineRule="exact"/>
        <w:ind w:leftChars="0" w:left="1700" w:hanging="283"/>
        <w:jc w:val="both"/>
        <w:rPr>
          <w:rFonts w:ascii="Times New Roman" w:eastAsia="標楷體" w:hAnsi="Times New Roman"/>
          <w:color w:val="000000" w:themeColor="text1"/>
          <w:sz w:val="28"/>
          <w:szCs w:val="28"/>
        </w:rPr>
      </w:pPr>
      <w:r w:rsidRPr="00B13765">
        <w:rPr>
          <w:rFonts w:ascii="Times New Roman" w:eastAsia="標楷體" w:hAnsi="Times New Roman" w:hint="eastAsia"/>
          <w:noProof/>
          <w:color w:val="000000" w:themeColor="text1"/>
          <w:sz w:val="28"/>
          <w:szCs w:val="28"/>
        </w:rPr>
        <w:t>L</w:t>
      </w:r>
      <w:r w:rsidRPr="00B13765">
        <w:rPr>
          <w:rFonts w:ascii="Times New Roman" w:eastAsia="標楷體" w:hAnsi="Times New Roman"/>
          <w:noProof/>
          <w:color w:val="000000" w:themeColor="text1"/>
          <w:sz w:val="28"/>
          <w:szCs w:val="28"/>
        </w:rPr>
        <w:t>GBTI</w:t>
      </w:r>
      <w:r w:rsidRPr="00B13765">
        <w:rPr>
          <w:rFonts w:ascii="Times New Roman" w:eastAsia="標楷體" w:hAnsi="Times New Roman" w:hint="eastAsia"/>
          <w:noProof/>
          <w:color w:val="000000" w:themeColor="text1"/>
          <w:sz w:val="28"/>
          <w:szCs w:val="28"/>
        </w:rPr>
        <w:t>心理健康服務資源應</w:t>
      </w:r>
      <w:r w:rsidRPr="00B13765">
        <w:rPr>
          <w:rFonts w:ascii="Times New Roman" w:eastAsia="標楷體" w:hAnsi="Times New Roman" w:hint="eastAsia"/>
          <w:color w:val="000000" w:themeColor="text1"/>
          <w:sz w:val="28"/>
          <w:szCs w:val="28"/>
        </w:rPr>
        <w:t>至少</w:t>
      </w:r>
      <w:r w:rsidR="00C73051">
        <w:rPr>
          <w:rFonts w:ascii="Times New Roman" w:eastAsia="標楷體" w:hAnsi="Times New Roman" w:hint="eastAsia"/>
          <w:color w:val="000000" w:themeColor="text1"/>
          <w:sz w:val="28"/>
          <w:szCs w:val="28"/>
        </w:rPr>
        <w:t>包</w:t>
      </w:r>
      <w:r w:rsidRPr="00B13765">
        <w:rPr>
          <w:rFonts w:ascii="Times New Roman" w:eastAsia="標楷體" w:hAnsi="Times New Roman" w:hint="eastAsia"/>
          <w:color w:val="000000" w:themeColor="text1"/>
          <w:sz w:val="28"/>
          <w:szCs w:val="28"/>
        </w:rPr>
        <w:t>含本部</w:t>
      </w:r>
      <w:r w:rsidRPr="00B13765">
        <w:rPr>
          <w:rFonts w:ascii="Times New Roman" w:eastAsia="標楷體" w:hAnsi="Times New Roman" w:hint="eastAsia"/>
          <w:color w:val="000000" w:themeColor="text1"/>
          <w:sz w:val="28"/>
          <w:szCs w:val="28"/>
        </w:rPr>
        <w:t>1</w:t>
      </w:r>
      <w:r w:rsidRPr="00B13765">
        <w:rPr>
          <w:rFonts w:ascii="Times New Roman" w:eastAsia="標楷體" w:hAnsi="Times New Roman"/>
          <w:color w:val="000000" w:themeColor="text1"/>
          <w:sz w:val="28"/>
          <w:szCs w:val="28"/>
        </w:rPr>
        <w:t>925</w:t>
      </w:r>
      <w:r w:rsidRPr="00B13765">
        <w:rPr>
          <w:rFonts w:ascii="Times New Roman" w:eastAsia="標楷體" w:hAnsi="Times New Roman" w:hint="eastAsia"/>
          <w:color w:val="000000" w:themeColor="text1"/>
          <w:sz w:val="28"/>
          <w:szCs w:val="28"/>
        </w:rPr>
        <w:t>專線、男性關懷專線、</w:t>
      </w:r>
      <w:r w:rsidRPr="00B13765">
        <w:rPr>
          <w:rFonts w:ascii="Times New Roman" w:eastAsia="標楷體" w:hAnsi="Times New Roman"/>
          <w:color w:val="000000" w:themeColor="text1"/>
          <w:sz w:val="28"/>
          <w:szCs w:val="28"/>
        </w:rPr>
        <w:t>各縣市</w:t>
      </w:r>
      <w:r w:rsidR="00263A29">
        <w:rPr>
          <w:rFonts w:ascii="Times New Roman" w:eastAsia="標楷體" w:hAnsi="Times New Roman" w:hint="eastAsia"/>
          <w:color w:val="000000" w:themeColor="text1"/>
          <w:sz w:val="28"/>
          <w:szCs w:val="28"/>
        </w:rPr>
        <w:t>社區</w:t>
      </w:r>
      <w:r w:rsidRPr="00B13765">
        <w:rPr>
          <w:rFonts w:ascii="Times New Roman" w:eastAsia="標楷體" w:hAnsi="Times New Roman"/>
          <w:color w:val="000000" w:themeColor="text1"/>
          <w:sz w:val="28"/>
          <w:szCs w:val="28"/>
        </w:rPr>
        <w:t>心理衛生中心、</w:t>
      </w:r>
      <w:r w:rsidRPr="00B13765">
        <w:rPr>
          <w:rFonts w:ascii="Times New Roman" w:eastAsia="標楷體" w:hAnsi="Times New Roman"/>
          <w:color w:val="000000" w:themeColor="text1"/>
          <w:sz w:val="28"/>
          <w:szCs w:val="28"/>
        </w:rPr>
        <w:t>LGBTI</w:t>
      </w:r>
      <w:r w:rsidRPr="00B13765">
        <w:rPr>
          <w:rFonts w:ascii="Times New Roman" w:eastAsia="標楷體" w:hAnsi="Times New Roman"/>
          <w:color w:val="000000" w:themeColor="text1"/>
          <w:sz w:val="28"/>
          <w:szCs w:val="28"/>
        </w:rPr>
        <w:t>友善組織、民間團體、友善醫療或諮詢</w:t>
      </w:r>
      <w:r w:rsidRPr="00B13765">
        <w:rPr>
          <w:rFonts w:ascii="Times New Roman" w:eastAsia="標楷體" w:hAnsi="Times New Roman" w:hint="eastAsia"/>
          <w:color w:val="000000" w:themeColor="text1"/>
          <w:sz w:val="28"/>
          <w:szCs w:val="28"/>
        </w:rPr>
        <w:t>等資訊</w:t>
      </w:r>
      <w:r w:rsidRPr="00B13765">
        <w:rPr>
          <w:rFonts w:ascii="Times New Roman" w:eastAsia="標楷體" w:hAnsi="Times New Roman"/>
          <w:noProof/>
          <w:color w:val="000000" w:themeColor="text1"/>
          <w:sz w:val="28"/>
          <w:szCs w:val="28"/>
        </w:rPr>
        <w:t>。</w:t>
      </w:r>
    </w:p>
    <w:p w:rsidR="001B3DB9" w:rsidRPr="00B81CD6" w:rsidRDefault="001B3DB9" w:rsidP="00F850EF">
      <w:pPr>
        <w:pStyle w:val="a8"/>
        <w:numPr>
          <w:ilvl w:val="4"/>
          <w:numId w:val="1"/>
        </w:numPr>
        <w:spacing w:line="480" w:lineRule="exact"/>
        <w:ind w:leftChars="0" w:left="1700" w:hanging="283"/>
        <w:jc w:val="both"/>
        <w:rPr>
          <w:rFonts w:ascii="Times New Roman" w:eastAsia="標楷體" w:hAnsi="Times New Roman"/>
          <w:color w:val="000000" w:themeColor="text1"/>
          <w:sz w:val="28"/>
          <w:szCs w:val="28"/>
        </w:rPr>
      </w:pPr>
      <w:r w:rsidRPr="00B13765">
        <w:rPr>
          <w:rFonts w:ascii="Times New Roman" w:eastAsia="標楷體" w:hAnsi="Times New Roman" w:hint="eastAsia"/>
          <w:color w:val="000000" w:themeColor="text1"/>
          <w:sz w:val="28"/>
          <w:szCs w:val="28"/>
        </w:rPr>
        <w:t>非受補助單位自有之衛教或服務資源資訊，應註明出處</w:t>
      </w:r>
      <w:r>
        <w:rPr>
          <w:rFonts w:ascii="Times New Roman" w:eastAsia="標楷體" w:hAnsi="Times New Roman" w:hint="eastAsia"/>
          <w:color w:val="000000" w:themeColor="text1"/>
          <w:sz w:val="28"/>
          <w:szCs w:val="28"/>
        </w:rPr>
        <w:t>或來源。</w:t>
      </w:r>
    </w:p>
    <w:p w:rsidR="001B3DB9" w:rsidRPr="00B81CD6" w:rsidRDefault="001B3DB9" w:rsidP="00F850EF">
      <w:pPr>
        <w:pStyle w:val="a8"/>
        <w:numPr>
          <w:ilvl w:val="0"/>
          <w:numId w:val="14"/>
        </w:numPr>
        <w:spacing w:line="480" w:lineRule="exact"/>
        <w:ind w:leftChars="0" w:left="1672" w:hanging="425"/>
        <w:jc w:val="both"/>
        <w:rPr>
          <w:rFonts w:ascii="Times New Roman" w:eastAsia="標楷體" w:hAnsi="Times New Roman"/>
          <w:color w:val="000000" w:themeColor="text1"/>
          <w:sz w:val="28"/>
          <w:szCs w:val="28"/>
        </w:rPr>
      </w:pPr>
      <w:r w:rsidRPr="00B81CD6">
        <w:rPr>
          <w:rFonts w:ascii="Times New Roman" w:eastAsia="標楷體" w:hAnsi="Times New Roman"/>
          <w:b/>
          <w:color w:val="000000" w:themeColor="text1"/>
          <w:sz w:val="28"/>
          <w:szCs w:val="28"/>
        </w:rPr>
        <w:t>編製</w:t>
      </w:r>
      <w:r w:rsidRPr="00B81CD6">
        <w:rPr>
          <w:rFonts w:ascii="Times New Roman" w:eastAsia="標楷體" w:hAnsi="Times New Roman"/>
          <w:b/>
          <w:color w:val="000000" w:themeColor="text1"/>
          <w:sz w:val="28"/>
          <w:szCs w:val="28"/>
        </w:rPr>
        <w:t>LGBTI</w:t>
      </w:r>
      <w:r w:rsidRPr="00B81CD6">
        <w:rPr>
          <w:rFonts w:ascii="Times New Roman" w:eastAsia="標楷體" w:hAnsi="Times New Roman" w:hint="eastAsia"/>
          <w:b/>
          <w:color w:val="000000" w:themeColor="text1"/>
          <w:sz w:val="28"/>
          <w:szCs w:val="28"/>
        </w:rPr>
        <w:t>族群衛教</w:t>
      </w:r>
      <w:r w:rsidRPr="00B81CD6">
        <w:rPr>
          <w:rFonts w:ascii="Times New Roman" w:eastAsia="標楷體" w:hAnsi="Times New Roman"/>
          <w:b/>
          <w:color w:val="000000" w:themeColor="text1"/>
          <w:sz w:val="28"/>
          <w:szCs w:val="28"/>
        </w:rPr>
        <w:t>素材</w:t>
      </w:r>
      <w:r w:rsidRPr="00B81CD6">
        <w:rPr>
          <w:rFonts w:ascii="Times New Roman" w:eastAsia="標楷體" w:hAnsi="Times New Roman"/>
          <w:color w:val="000000" w:themeColor="text1"/>
          <w:sz w:val="28"/>
          <w:szCs w:val="28"/>
        </w:rPr>
        <w:t>：</w:t>
      </w:r>
    </w:p>
    <w:p w:rsidR="001B3DB9" w:rsidRPr="00A567AA" w:rsidRDefault="001B3DB9" w:rsidP="00F850EF">
      <w:pPr>
        <w:pStyle w:val="a8"/>
        <w:numPr>
          <w:ilvl w:val="0"/>
          <w:numId w:val="12"/>
        </w:numPr>
        <w:spacing w:line="480" w:lineRule="exact"/>
        <w:ind w:leftChars="0" w:left="1700" w:hanging="283"/>
        <w:jc w:val="both"/>
        <w:rPr>
          <w:rFonts w:ascii="Times New Roman" w:eastAsia="標楷體" w:hAnsi="Times New Roman"/>
          <w:b/>
          <w:bCs/>
          <w:color w:val="000000" w:themeColor="text1"/>
          <w:sz w:val="28"/>
          <w:szCs w:val="28"/>
          <w:shd w:val="clear" w:color="auto" w:fill="FFFFFF"/>
        </w:rPr>
      </w:pPr>
      <w:r>
        <w:rPr>
          <w:rFonts w:ascii="Times New Roman" w:eastAsia="標楷體" w:hAnsi="Times New Roman" w:hint="eastAsia"/>
          <w:color w:val="000000" w:themeColor="text1"/>
          <w:sz w:val="28"/>
          <w:szCs w:val="28"/>
        </w:rPr>
        <w:t>衛教素材主題：</w:t>
      </w:r>
      <w:r w:rsidRPr="00A567AA">
        <w:rPr>
          <w:rFonts w:ascii="Times New Roman" w:eastAsia="標楷體" w:hAnsi="Times New Roman" w:hint="eastAsia"/>
          <w:color w:val="000000" w:themeColor="text1"/>
          <w:sz w:val="28"/>
          <w:szCs w:val="28"/>
        </w:rPr>
        <w:t>L</w:t>
      </w:r>
      <w:r w:rsidRPr="00A567AA">
        <w:rPr>
          <w:rFonts w:ascii="Times New Roman" w:eastAsia="標楷體" w:hAnsi="Times New Roman"/>
          <w:color w:val="000000" w:themeColor="text1"/>
          <w:sz w:val="28"/>
          <w:szCs w:val="28"/>
        </w:rPr>
        <w:t>GBTI</w:t>
      </w:r>
      <w:r w:rsidRPr="00A567AA">
        <w:rPr>
          <w:rFonts w:ascii="Times New Roman" w:eastAsia="標楷體" w:hAnsi="Times New Roman" w:hint="eastAsia"/>
          <w:color w:val="000000" w:themeColor="text1"/>
          <w:sz w:val="28"/>
          <w:szCs w:val="28"/>
        </w:rPr>
        <w:t>族群心理健康促進、壓力調適、自殺防治或</w:t>
      </w:r>
      <w:r w:rsidR="00CA00A5" w:rsidRPr="00A567AA">
        <w:rPr>
          <w:rFonts w:ascii="Times New Roman" w:eastAsia="標楷體" w:hAnsi="Times New Roman" w:hint="eastAsia"/>
          <w:color w:val="000000" w:themeColor="text1"/>
          <w:sz w:val="28"/>
          <w:szCs w:val="28"/>
        </w:rPr>
        <w:t>心理衛生</w:t>
      </w:r>
      <w:r w:rsidRPr="00A567AA">
        <w:rPr>
          <w:rFonts w:ascii="Times New Roman" w:eastAsia="標楷體" w:hAnsi="Times New Roman" w:hint="eastAsia"/>
          <w:color w:val="000000" w:themeColor="text1"/>
          <w:sz w:val="28"/>
          <w:szCs w:val="28"/>
        </w:rPr>
        <w:t>服務資源推廣。</w:t>
      </w:r>
    </w:p>
    <w:p w:rsidR="001B3DB9" w:rsidRPr="00A567AA" w:rsidRDefault="001B3DB9" w:rsidP="00F850EF">
      <w:pPr>
        <w:pStyle w:val="a8"/>
        <w:numPr>
          <w:ilvl w:val="0"/>
          <w:numId w:val="12"/>
        </w:numPr>
        <w:spacing w:line="480" w:lineRule="exact"/>
        <w:ind w:leftChars="0" w:left="1700" w:hanging="283"/>
        <w:jc w:val="both"/>
        <w:rPr>
          <w:rFonts w:ascii="Times New Roman" w:eastAsia="標楷體" w:hAnsi="Times New Roman"/>
          <w:b/>
          <w:bCs/>
          <w:color w:val="000000" w:themeColor="text1"/>
          <w:sz w:val="28"/>
          <w:szCs w:val="28"/>
          <w:shd w:val="clear" w:color="auto" w:fill="FFFFFF"/>
        </w:rPr>
      </w:pPr>
      <w:r w:rsidRPr="00A567AA">
        <w:rPr>
          <w:rFonts w:ascii="Times New Roman" w:eastAsia="標楷體" w:hAnsi="Times New Roman" w:hint="eastAsia"/>
          <w:color w:val="000000" w:themeColor="text1"/>
          <w:sz w:val="28"/>
          <w:szCs w:val="28"/>
        </w:rPr>
        <w:lastRenderedPageBreak/>
        <w:t>衛教素材形式：以下</w:t>
      </w:r>
      <w:r w:rsidRPr="00A567AA">
        <w:rPr>
          <w:rFonts w:ascii="Times New Roman" w:eastAsia="標楷體" w:hAnsi="Times New Roman" w:hint="eastAsia"/>
          <w:color w:val="000000" w:themeColor="text1"/>
          <w:sz w:val="28"/>
          <w:szCs w:val="28"/>
        </w:rPr>
        <w:t>2</w:t>
      </w:r>
      <w:r w:rsidRPr="00A567AA">
        <w:rPr>
          <w:rFonts w:ascii="Times New Roman" w:eastAsia="標楷體" w:hAnsi="Times New Roman" w:hint="eastAsia"/>
          <w:color w:val="000000" w:themeColor="text1"/>
          <w:sz w:val="28"/>
          <w:szCs w:val="28"/>
        </w:rPr>
        <w:t>種形式得擇</w:t>
      </w:r>
      <w:r w:rsidRPr="00A567AA">
        <w:rPr>
          <w:rFonts w:ascii="Times New Roman" w:eastAsia="標楷體" w:hAnsi="Times New Roman" w:hint="eastAsia"/>
          <w:color w:val="000000" w:themeColor="text1"/>
          <w:sz w:val="28"/>
          <w:szCs w:val="28"/>
        </w:rPr>
        <w:t>1</w:t>
      </w:r>
      <w:r w:rsidRPr="00A567AA">
        <w:rPr>
          <w:rFonts w:ascii="Times New Roman" w:eastAsia="標楷體" w:hAnsi="Times New Roman" w:hint="eastAsia"/>
          <w:color w:val="000000" w:themeColor="text1"/>
          <w:sz w:val="28"/>
          <w:szCs w:val="28"/>
        </w:rPr>
        <w:t>辧理。</w:t>
      </w:r>
    </w:p>
    <w:p w:rsidR="001B3DB9" w:rsidRDefault="001B3DB9" w:rsidP="00F850EF">
      <w:pPr>
        <w:pStyle w:val="a8"/>
        <w:widowControl/>
        <w:numPr>
          <w:ilvl w:val="0"/>
          <w:numId w:val="13"/>
        </w:numPr>
        <w:spacing w:line="480" w:lineRule="exact"/>
        <w:ind w:leftChars="0" w:left="1900" w:hanging="426"/>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動態素材：</w:t>
      </w:r>
      <w:r w:rsidRPr="0038118C">
        <w:rPr>
          <w:rFonts w:ascii="Times New Roman" w:eastAsia="標楷體" w:hAnsi="Times New Roman"/>
          <w:color w:val="000000" w:themeColor="text1"/>
          <w:sz w:val="28"/>
          <w:szCs w:val="28"/>
        </w:rPr>
        <w:t>30</w:t>
      </w:r>
      <w:r w:rsidRPr="0038118C">
        <w:rPr>
          <w:rFonts w:ascii="Times New Roman" w:eastAsia="標楷體" w:hAnsi="Times New Roman"/>
          <w:color w:val="000000" w:themeColor="text1"/>
          <w:sz w:val="28"/>
          <w:szCs w:val="28"/>
        </w:rPr>
        <w:t>秒以下短片</w:t>
      </w:r>
      <w:r>
        <w:rPr>
          <w:rFonts w:ascii="Times New Roman" w:eastAsia="標楷體" w:hAnsi="Times New Roman" w:hint="eastAsia"/>
          <w:color w:val="000000" w:themeColor="text1"/>
          <w:sz w:val="28"/>
          <w:szCs w:val="28"/>
        </w:rPr>
        <w:t>或動畫</w:t>
      </w:r>
      <w:r w:rsidRPr="0038118C">
        <w:rPr>
          <w:rFonts w:ascii="Times New Roman" w:eastAsia="標楷體" w:hAnsi="Times New Roman"/>
          <w:color w:val="000000" w:themeColor="text1"/>
          <w:sz w:val="28"/>
          <w:szCs w:val="28"/>
        </w:rPr>
        <w:t>1</w:t>
      </w:r>
      <w:r w:rsidRPr="0038118C">
        <w:rPr>
          <w:rFonts w:ascii="Times New Roman" w:eastAsia="標楷體" w:hAnsi="Times New Roman"/>
          <w:color w:val="000000" w:themeColor="text1"/>
          <w:sz w:val="28"/>
          <w:szCs w:val="28"/>
        </w:rPr>
        <w:t>式。</w:t>
      </w:r>
    </w:p>
    <w:p w:rsidR="001B3DB9" w:rsidRDefault="001B3DB9" w:rsidP="00F850EF">
      <w:pPr>
        <w:pStyle w:val="a8"/>
        <w:widowControl/>
        <w:numPr>
          <w:ilvl w:val="0"/>
          <w:numId w:val="13"/>
        </w:numPr>
        <w:spacing w:line="480" w:lineRule="exact"/>
        <w:ind w:leftChars="0" w:left="1900" w:hanging="426"/>
        <w:jc w:val="both"/>
        <w:rPr>
          <w:rFonts w:ascii="Times New Roman" w:eastAsia="標楷體" w:hAnsi="Times New Roman"/>
          <w:color w:val="000000" w:themeColor="text1"/>
          <w:sz w:val="28"/>
          <w:szCs w:val="28"/>
        </w:rPr>
      </w:pPr>
      <w:r w:rsidRPr="0038118C">
        <w:rPr>
          <w:rFonts w:ascii="Times New Roman" w:eastAsia="標楷體" w:hAnsi="Times New Roman"/>
          <w:color w:val="000000" w:themeColor="text1"/>
          <w:sz w:val="28"/>
          <w:szCs w:val="28"/>
        </w:rPr>
        <w:t>書面</w:t>
      </w:r>
      <w:r>
        <w:rPr>
          <w:rFonts w:ascii="Times New Roman" w:eastAsia="標楷體" w:hAnsi="Times New Roman" w:hint="eastAsia"/>
          <w:color w:val="000000" w:themeColor="text1"/>
          <w:sz w:val="28"/>
          <w:szCs w:val="28"/>
        </w:rPr>
        <w:t>素材</w:t>
      </w:r>
      <w:r w:rsidRPr="0038118C">
        <w:rPr>
          <w:rFonts w:ascii="Times New Roman" w:eastAsia="標楷體" w:hAnsi="Times New Roman"/>
          <w:color w:val="000000" w:themeColor="text1"/>
          <w:sz w:val="28"/>
          <w:szCs w:val="28"/>
        </w:rPr>
        <w:t>：</w:t>
      </w:r>
      <w:r>
        <w:rPr>
          <w:rFonts w:ascii="Times New Roman" w:eastAsia="標楷體" w:hAnsi="Times New Roman" w:hint="eastAsia"/>
          <w:color w:val="000000" w:themeColor="text1"/>
          <w:sz w:val="28"/>
          <w:szCs w:val="28"/>
        </w:rPr>
        <w:t>應</w:t>
      </w:r>
      <w:r w:rsidRPr="0038118C">
        <w:rPr>
          <w:rFonts w:ascii="Times New Roman" w:eastAsia="標楷體" w:hAnsi="Times New Roman"/>
          <w:color w:val="000000" w:themeColor="text1"/>
          <w:sz w:val="28"/>
          <w:szCs w:val="28"/>
        </w:rPr>
        <w:t>包括衛教文章</w:t>
      </w:r>
      <w:r w:rsidRPr="0038118C">
        <w:rPr>
          <w:rFonts w:ascii="Times New Roman" w:eastAsia="標楷體" w:hAnsi="Times New Roman"/>
          <w:color w:val="000000" w:themeColor="text1"/>
          <w:sz w:val="28"/>
          <w:szCs w:val="28"/>
        </w:rPr>
        <w:t>5</w:t>
      </w:r>
      <w:r w:rsidRPr="0038118C">
        <w:rPr>
          <w:rFonts w:ascii="Times New Roman" w:eastAsia="標楷體" w:hAnsi="Times New Roman"/>
          <w:color w:val="000000" w:themeColor="text1"/>
          <w:sz w:val="28"/>
          <w:szCs w:val="28"/>
        </w:rPr>
        <w:t>篇</w:t>
      </w:r>
      <w:r w:rsidR="005B4361">
        <w:rPr>
          <w:rFonts w:ascii="Times New Roman" w:eastAsia="標楷體" w:hAnsi="Times New Roman" w:hint="eastAsia"/>
          <w:color w:val="000000" w:themeColor="text1"/>
          <w:sz w:val="28"/>
          <w:szCs w:val="28"/>
        </w:rPr>
        <w:t>、衛教海報</w:t>
      </w:r>
      <w:r w:rsidR="005B4361">
        <w:rPr>
          <w:rFonts w:ascii="Times New Roman" w:eastAsia="標楷體" w:hAnsi="Times New Roman" w:hint="eastAsia"/>
          <w:color w:val="000000" w:themeColor="text1"/>
          <w:sz w:val="28"/>
          <w:szCs w:val="28"/>
        </w:rPr>
        <w:t>2</w:t>
      </w:r>
      <w:r w:rsidR="005B4361">
        <w:rPr>
          <w:rFonts w:ascii="Times New Roman" w:eastAsia="標楷體" w:hAnsi="Times New Roman" w:hint="eastAsia"/>
          <w:color w:val="000000" w:themeColor="text1"/>
          <w:sz w:val="28"/>
          <w:szCs w:val="28"/>
        </w:rPr>
        <w:t>式、</w:t>
      </w:r>
      <w:r w:rsidRPr="0038118C">
        <w:rPr>
          <w:rFonts w:ascii="Times New Roman" w:eastAsia="標楷體" w:hAnsi="Times New Roman"/>
          <w:color w:val="000000" w:themeColor="text1"/>
          <w:sz w:val="28"/>
          <w:szCs w:val="28"/>
        </w:rPr>
        <w:t>衛教單張</w:t>
      </w:r>
      <w:r w:rsidRPr="0038118C">
        <w:rPr>
          <w:rFonts w:ascii="Times New Roman" w:eastAsia="標楷體" w:hAnsi="Times New Roman"/>
          <w:color w:val="000000" w:themeColor="text1"/>
          <w:sz w:val="28"/>
          <w:szCs w:val="28"/>
        </w:rPr>
        <w:t>3</w:t>
      </w:r>
      <w:r w:rsidRPr="0038118C">
        <w:rPr>
          <w:rFonts w:ascii="Times New Roman" w:eastAsia="標楷體" w:hAnsi="Times New Roman"/>
          <w:color w:val="000000" w:themeColor="text1"/>
          <w:sz w:val="28"/>
          <w:szCs w:val="28"/>
        </w:rPr>
        <w:t>式</w:t>
      </w:r>
      <w:r>
        <w:rPr>
          <w:rFonts w:ascii="Times New Roman" w:eastAsia="標楷體" w:hAnsi="Times New Roman" w:hint="eastAsia"/>
          <w:color w:val="000000" w:themeColor="text1"/>
          <w:sz w:val="28"/>
          <w:szCs w:val="28"/>
        </w:rPr>
        <w:t>。</w:t>
      </w:r>
    </w:p>
    <w:p w:rsidR="001B3DB9" w:rsidRPr="0038118C" w:rsidRDefault="001B3DB9" w:rsidP="00F850EF">
      <w:pPr>
        <w:pStyle w:val="a8"/>
        <w:numPr>
          <w:ilvl w:val="0"/>
          <w:numId w:val="12"/>
        </w:numPr>
        <w:spacing w:line="480" w:lineRule="exact"/>
        <w:ind w:leftChars="0" w:left="1700" w:hanging="283"/>
        <w:jc w:val="both"/>
        <w:rPr>
          <w:rFonts w:ascii="Times New Roman" w:eastAsia="標楷體" w:hAnsi="Times New Roman"/>
          <w:color w:val="000000" w:themeColor="text1"/>
          <w:sz w:val="28"/>
          <w:szCs w:val="28"/>
        </w:rPr>
      </w:pPr>
      <w:r>
        <w:rPr>
          <w:rFonts w:eastAsia="標楷體" w:hint="eastAsia"/>
          <w:color w:val="000000" w:themeColor="text1"/>
          <w:sz w:val="28"/>
          <w:szCs w:val="28"/>
        </w:rPr>
        <w:t>配合事項：</w:t>
      </w:r>
    </w:p>
    <w:p w:rsidR="001B3DB9" w:rsidRPr="0038118C" w:rsidRDefault="001B3DB9" w:rsidP="00F850EF">
      <w:pPr>
        <w:pStyle w:val="a8"/>
        <w:numPr>
          <w:ilvl w:val="3"/>
          <w:numId w:val="5"/>
        </w:numPr>
        <w:spacing w:line="480" w:lineRule="exact"/>
        <w:ind w:leftChars="0" w:left="1900" w:hanging="426"/>
        <w:jc w:val="both"/>
        <w:rPr>
          <w:rStyle w:val="aa"/>
          <w:rFonts w:ascii="Times New Roman" w:eastAsia="標楷體" w:hAnsi="Times New Roman"/>
          <w:b w:val="0"/>
          <w:bCs w:val="0"/>
          <w:color w:val="000000" w:themeColor="text1"/>
          <w:sz w:val="28"/>
          <w:szCs w:val="28"/>
        </w:rPr>
      </w:pPr>
      <w:r>
        <w:rPr>
          <w:rFonts w:ascii="Times New Roman" w:eastAsia="標楷體" w:hAnsi="Times New Roman" w:hint="eastAsia"/>
          <w:color w:val="000000" w:themeColor="text1"/>
          <w:sz w:val="28"/>
          <w:szCs w:val="28"/>
        </w:rPr>
        <w:t>衛教素材編製應</w:t>
      </w:r>
      <w:r w:rsidRPr="0038118C">
        <w:rPr>
          <w:rFonts w:ascii="Times New Roman" w:eastAsia="標楷體" w:hAnsi="Times New Roman"/>
          <w:color w:val="000000" w:themeColor="text1"/>
          <w:sz w:val="28"/>
          <w:szCs w:val="28"/>
        </w:rPr>
        <w:t>邀請</w:t>
      </w:r>
      <w:r>
        <w:rPr>
          <w:rFonts w:ascii="Times New Roman" w:eastAsia="標楷體" w:hAnsi="Times New Roman" w:hint="eastAsia"/>
          <w:color w:val="000000" w:themeColor="text1"/>
          <w:sz w:val="28"/>
          <w:szCs w:val="28"/>
        </w:rPr>
        <w:t>熟稔</w:t>
      </w:r>
      <w:r w:rsidRPr="0038118C">
        <w:rPr>
          <w:rFonts w:ascii="Times New Roman" w:eastAsia="標楷體" w:hAnsi="Times New Roman"/>
          <w:color w:val="000000" w:themeColor="text1"/>
          <w:sz w:val="28"/>
          <w:szCs w:val="28"/>
        </w:rPr>
        <w:t>LGBTI</w:t>
      </w:r>
      <w:r>
        <w:rPr>
          <w:rFonts w:ascii="Times New Roman" w:eastAsia="標楷體" w:hAnsi="Times New Roman" w:hint="eastAsia"/>
          <w:color w:val="000000" w:themeColor="text1"/>
          <w:sz w:val="28"/>
          <w:szCs w:val="28"/>
        </w:rPr>
        <w:t>議題或族群之</w:t>
      </w:r>
      <w:r w:rsidRPr="0038118C">
        <w:rPr>
          <w:rFonts w:ascii="Times New Roman" w:eastAsia="標楷體" w:hAnsi="Times New Roman"/>
          <w:color w:val="000000" w:themeColor="text1"/>
          <w:sz w:val="28"/>
          <w:szCs w:val="28"/>
        </w:rPr>
        <w:t>精神醫學、心理、社工、護理、職能治療等專業人員</w:t>
      </w:r>
      <w:r>
        <w:rPr>
          <w:rFonts w:ascii="Times New Roman" w:eastAsia="標楷體" w:hAnsi="Times New Roman" w:hint="eastAsia"/>
          <w:color w:val="000000" w:themeColor="text1"/>
          <w:sz w:val="28"/>
          <w:szCs w:val="28"/>
        </w:rPr>
        <w:t>或實務工作者至少</w:t>
      </w:r>
      <w:r>
        <w:rPr>
          <w:rFonts w:ascii="Times New Roman" w:eastAsia="標楷體" w:hAnsi="Times New Roman" w:hint="eastAsia"/>
          <w:color w:val="000000" w:themeColor="text1"/>
          <w:sz w:val="28"/>
          <w:szCs w:val="28"/>
        </w:rPr>
        <w:t>3</w:t>
      </w:r>
      <w:r w:rsidRPr="0038118C">
        <w:rPr>
          <w:rFonts w:ascii="Times New Roman" w:eastAsia="標楷體" w:hAnsi="Times New Roman"/>
          <w:color w:val="000000" w:themeColor="text1"/>
          <w:sz w:val="28"/>
          <w:szCs w:val="28"/>
        </w:rPr>
        <w:t>人</w:t>
      </w:r>
      <w:r>
        <w:rPr>
          <w:rFonts w:ascii="Times New Roman" w:eastAsia="標楷體" w:hAnsi="Times New Roman" w:hint="eastAsia"/>
          <w:color w:val="000000" w:themeColor="text1"/>
          <w:sz w:val="28"/>
          <w:szCs w:val="28"/>
        </w:rPr>
        <w:t>擔任編輯委員</w:t>
      </w:r>
      <w:r w:rsidRPr="0038118C">
        <w:rPr>
          <w:rFonts w:ascii="Times New Roman" w:eastAsia="標楷體" w:hAnsi="Times New Roman"/>
          <w:color w:val="000000" w:themeColor="text1"/>
          <w:sz w:val="28"/>
          <w:szCs w:val="28"/>
        </w:rPr>
        <w:t>，</w:t>
      </w:r>
      <w:r>
        <w:rPr>
          <w:rFonts w:ascii="Times New Roman" w:eastAsia="標楷體" w:hAnsi="Times New Roman" w:hint="eastAsia"/>
          <w:color w:val="000000" w:themeColor="text1"/>
          <w:sz w:val="28"/>
          <w:szCs w:val="28"/>
        </w:rPr>
        <w:t>提供</w:t>
      </w:r>
      <w:r w:rsidRPr="0038118C">
        <w:rPr>
          <w:rFonts w:ascii="Times New Roman" w:eastAsia="標楷體" w:hAnsi="Times New Roman"/>
          <w:color w:val="000000" w:themeColor="text1"/>
          <w:sz w:val="28"/>
          <w:szCs w:val="28"/>
        </w:rPr>
        <w:t>素材內容</w:t>
      </w:r>
      <w:r>
        <w:rPr>
          <w:rFonts w:ascii="Times New Roman" w:eastAsia="標楷體" w:hAnsi="Times New Roman" w:hint="eastAsia"/>
          <w:color w:val="000000" w:themeColor="text1"/>
          <w:sz w:val="28"/>
          <w:szCs w:val="28"/>
        </w:rPr>
        <w:t>諮詢及</w:t>
      </w:r>
      <w:r w:rsidRPr="0038118C">
        <w:rPr>
          <w:rFonts w:ascii="Times New Roman" w:eastAsia="標楷體" w:hAnsi="Times New Roman"/>
          <w:color w:val="000000" w:themeColor="text1"/>
          <w:sz w:val="28"/>
          <w:szCs w:val="28"/>
        </w:rPr>
        <w:t>審查</w:t>
      </w:r>
      <w:r>
        <w:rPr>
          <w:rFonts w:ascii="Times New Roman" w:eastAsia="標楷體" w:hAnsi="Times New Roman" w:hint="eastAsia"/>
          <w:color w:val="000000" w:themeColor="text1"/>
          <w:sz w:val="28"/>
          <w:szCs w:val="28"/>
        </w:rPr>
        <w:t>，確保素材適切性及內容正確性</w:t>
      </w:r>
      <w:r w:rsidRPr="0038118C">
        <w:rPr>
          <w:rFonts w:ascii="Times New Roman" w:eastAsia="標楷體" w:hAnsi="Times New Roman"/>
          <w:color w:val="000000" w:themeColor="text1"/>
          <w:sz w:val="28"/>
          <w:szCs w:val="28"/>
        </w:rPr>
        <w:t>。</w:t>
      </w:r>
    </w:p>
    <w:p w:rsidR="001B3DB9" w:rsidRDefault="001B3DB9" w:rsidP="00F850EF">
      <w:pPr>
        <w:pStyle w:val="a8"/>
        <w:numPr>
          <w:ilvl w:val="3"/>
          <w:numId w:val="5"/>
        </w:numPr>
        <w:spacing w:line="480" w:lineRule="exact"/>
        <w:ind w:leftChars="0" w:left="1900" w:hanging="426"/>
        <w:jc w:val="both"/>
        <w:rPr>
          <w:rFonts w:eastAsia="標楷體"/>
          <w:sz w:val="28"/>
          <w:szCs w:val="28"/>
        </w:rPr>
      </w:pPr>
      <w:r>
        <w:rPr>
          <w:rFonts w:ascii="Times New Roman" w:eastAsia="標楷體" w:hAnsi="Times New Roman" w:hint="eastAsia"/>
          <w:color w:val="000000" w:themeColor="text1"/>
          <w:sz w:val="28"/>
          <w:szCs w:val="28"/>
        </w:rPr>
        <w:t>衛教</w:t>
      </w:r>
      <w:r w:rsidRPr="006273A4">
        <w:rPr>
          <w:rFonts w:ascii="Times New Roman" w:eastAsia="標楷體" w:hAnsi="Times New Roman" w:hint="eastAsia"/>
          <w:color w:val="000000" w:themeColor="text1"/>
          <w:sz w:val="28"/>
          <w:szCs w:val="28"/>
        </w:rPr>
        <w:t>素材</w:t>
      </w:r>
      <w:r>
        <w:rPr>
          <w:rFonts w:eastAsia="標楷體" w:hint="eastAsia"/>
          <w:sz w:val="28"/>
          <w:szCs w:val="28"/>
        </w:rPr>
        <w:t>內所收錄或引用文獻，需加</w:t>
      </w:r>
      <w:proofErr w:type="gramStart"/>
      <w:r>
        <w:rPr>
          <w:rFonts w:eastAsia="標楷體" w:hint="eastAsia"/>
          <w:sz w:val="28"/>
          <w:szCs w:val="28"/>
        </w:rPr>
        <w:t>註</w:t>
      </w:r>
      <w:proofErr w:type="gramEnd"/>
      <w:r>
        <w:rPr>
          <w:rFonts w:eastAsia="標楷體" w:hint="eastAsia"/>
          <w:sz w:val="28"/>
          <w:szCs w:val="28"/>
        </w:rPr>
        <w:t>資料來源，且採用之肖像、音樂、音效、圖片等，亦須取得原著作者或所有權人授權，並</w:t>
      </w:r>
      <w:r w:rsidRPr="005B4361">
        <w:rPr>
          <w:rFonts w:eastAsia="標楷體" w:hint="eastAsia"/>
          <w:sz w:val="28"/>
          <w:szCs w:val="28"/>
        </w:rPr>
        <w:t>於素材標示本部補助字樣。</w:t>
      </w:r>
    </w:p>
    <w:p w:rsidR="001B3DB9" w:rsidRPr="00092871" w:rsidRDefault="001B3DB9" w:rsidP="00F850EF">
      <w:pPr>
        <w:pStyle w:val="a8"/>
        <w:numPr>
          <w:ilvl w:val="3"/>
          <w:numId w:val="5"/>
        </w:numPr>
        <w:spacing w:line="480" w:lineRule="exact"/>
        <w:ind w:leftChars="0" w:left="1900" w:hanging="426"/>
        <w:jc w:val="both"/>
        <w:rPr>
          <w:rStyle w:val="aa"/>
          <w:rFonts w:ascii="Times New Roman" w:eastAsia="標楷體" w:hAnsi="Times New Roman"/>
          <w:color w:val="000000" w:themeColor="text1"/>
          <w:sz w:val="28"/>
          <w:szCs w:val="28"/>
          <w:shd w:val="clear" w:color="auto" w:fill="FFFFFF"/>
        </w:rPr>
      </w:pPr>
      <w:r>
        <w:rPr>
          <w:rFonts w:eastAsia="標楷體" w:hint="eastAsia"/>
          <w:color w:val="000000" w:themeColor="text1"/>
          <w:sz w:val="28"/>
          <w:szCs w:val="28"/>
        </w:rPr>
        <w:t>本計畫製作衛教素材，</w:t>
      </w:r>
      <w:r w:rsidRPr="00092871">
        <w:rPr>
          <w:rFonts w:eastAsia="標楷體" w:hint="eastAsia"/>
          <w:color w:val="000000" w:themeColor="text1"/>
          <w:sz w:val="28"/>
          <w:szCs w:val="28"/>
        </w:rPr>
        <w:t>應同意無償提供</w:t>
      </w:r>
      <w:r w:rsidRPr="00092871">
        <w:rPr>
          <w:rFonts w:eastAsia="標楷體"/>
          <w:color w:val="000000" w:themeColor="text1"/>
          <w:sz w:val="28"/>
          <w:szCs w:val="28"/>
        </w:rPr>
        <w:t>本部推廣</w:t>
      </w:r>
      <w:r w:rsidRPr="00092871">
        <w:rPr>
          <w:rFonts w:eastAsia="標楷體" w:hint="eastAsia"/>
          <w:color w:val="000000" w:themeColor="text1"/>
          <w:sz w:val="28"/>
          <w:szCs w:val="28"/>
        </w:rPr>
        <w:t>運用</w:t>
      </w:r>
      <w:r w:rsidRPr="00092871">
        <w:rPr>
          <w:rStyle w:val="aa"/>
          <w:rFonts w:ascii="Times New Roman" w:eastAsia="標楷體" w:hAnsi="Times New Roman"/>
          <w:color w:val="000000" w:themeColor="text1"/>
          <w:sz w:val="28"/>
          <w:szCs w:val="28"/>
          <w:shd w:val="clear" w:color="auto" w:fill="FFFFFF"/>
        </w:rPr>
        <w:t>。</w:t>
      </w:r>
    </w:p>
    <w:p w:rsidR="001B3DB9" w:rsidRPr="0038118C" w:rsidRDefault="001B3DB9" w:rsidP="00F850EF">
      <w:pPr>
        <w:pStyle w:val="a8"/>
        <w:numPr>
          <w:ilvl w:val="3"/>
          <w:numId w:val="5"/>
        </w:numPr>
        <w:spacing w:line="480" w:lineRule="exact"/>
        <w:ind w:leftChars="0" w:left="1900" w:hanging="426"/>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成果報告除提供衛教素材作品外，並應檢附素材編製理念、目的，及編輯委員審查意見。</w:t>
      </w:r>
    </w:p>
    <w:p w:rsidR="001B3DB9" w:rsidRPr="00122180" w:rsidRDefault="001B3DB9" w:rsidP="00F850EF">
      <w:pPr>
        <w:pStyle w:val="a8"/>
        <w:widowControl/>
        <w:numPr>
          <w:ilvl w:val="3"/>
          <w:numId w:val="1"/>
        </w:numPr>
        <w:spacing w:line="480" w:lineRule="exact"/>
        <w:ind w:leftChars="0" w:left="1418" w:hanging="284"/>
        <w:jc w:val="both"/>
        <w:rPr>
          <w:rFonts w:ascii="Times New Roman" w:eastAsia="標楷體" w:hAnsi="Times New Roman"/>
          <w:b/>
          <w:color w:val="000000" w:themeColor="text1"/>
          <w:sz w:val="28"/>
          <w:szCs w:val="28"/>
          <w:u w:val="single"/>
        </w:rPr>
      </w:pPr>
      <w:bookmarkStart w:id="7" w:name="_Hlk67776690"/>
      <w:r w:rsidRPr="006273A4">
        <w:rPr>
          <w:rFonts w:ascii="Times New Roman" w:eastAsia="標楷體" w:hAnsi="Times New Roman"/>
          <w:b/>
          <w:bCs/>
          <w:sz w:val="28"/>
          <w:szCs w:val="28"/>
        </w:rPr>
        <w:t>蒐集</w:t>
      </w:r>
      <w:r>
        <w:rPr>
          <w:rFonts w:ascii="Times New Roman" w:eastAsia="標楷體" w:hAnsi="Times New Roman" w:hint="eastAsia"/>
          <w:b/>
          <w:bCs/>
          <w:sz w:val="28"/>
          <w:szCs w:val="28"/>
        </w:rPr>
        <w:t>、</w:t>
      </w:r>
      <w:r w:rsidRPr="00D06CB7">
        <w:rPr>
          <w:rFonts w:ascii="Times New Roman" w:eastAsia="標楷體" w:hAnsi="Times New Roman" w:hint="eastAsia"/>
          <w:b/>
          <w:bCs/>
          <w:sz w:val="28"/>
          <w:szCs w:val="28"/>
        </w:rPr>
        <w:t>整理</w:t>
      </w:r>
      <w:r w:rsidRPr="00D06CB7">
        <w:rPr>
          <w:rFonts w:ascii="Times New Roman" w:eastAsia="標楷體" w:hAnsi="Times New Roman"/>
          <w:b/>
          <w:color w:val="000000" w:themeColor="text1"/>
          <w:sz w:val="28"/>
          <w:szCs w:val="28"/>
        </w:rPr>
        <w:t>國</w:t>
      </w:r>
      <w:r w:rsidRPr="00D06CB7">
        <w:rPr>
          <w:rFonts w:ascii="Times New Roman" w:eastAsia="標楷體" w:hAnsi="Times New Roman" w:hint="eastAsia"/>
          <w:b/>
          <w:color w:val="000000" w:themeColor="text1"/>
          <w:sz w:val="28"/>
          <w:szCs w:val="28"/>
        </w:rPr>
        <w:t>、</w:t>
      </w:r>
      <w:r w:rsidRPr="00D06CB7">
        <w:rPr>
          <w:rFonts w:ascii="Times New Roman" w:eastAsia="標楷體" w:hAnsi="Times New Roman"/>
          <w:b/>
          <w:color w:val="000000" w:themeColor="text1"/>
          <w:sz w:val="28"/>
          <w:szCs w:val="28"/>
        </w:rPr>
        <w:t>內外</w:t>
      </w:r>
      <w:r w:rsidRPr="00D06CB7">
        <w:rPr>
          <w:rFonts w:ascii="Times New Roman" w:eastAsia="標楷體" w:hAnsi="Times New Roman" w:hint="eastAsia"/>
          <w:b/>
          <w:color w:val="000000" w:themeColor="text1"/>
          <w:sz w:val="28"/>
          <w:szCs w:val="28"/>
        </w:rPr>
        <w:t>有關</w:t>
      </w:r>
      <w:r w:rsidRPr="00D06CB7">
        <w:rPr>
          <w:rFonts w:ascii="Times New Roman" w:eastAsia="標楷體" w:hAnsi="Times New Roman"/>
          <w:b/>
          <w:color w:val="000000" w:themeColor="text1"/>
          <w:sz w:val="28"/>
          <w:szCs w:val="28"/>
          <w:shd w:val="clear" w:color="auto" w:fill="FFFFFF"/>
        </w:rPr>
        <w:t>LGBT</w:t>
      </w:r>
      <w:r w:rsidRPr="00F77227">
        <w:rPr>
          <w:rFonts w:ascii="Times New Roman" w:eastAsia="標楷體" w:hAnsi="Times New Roman"/>
          <w:b/>
          <w:sz w:val="28"/>
          <w:szCs w:val="28"/>
          <w:shd w:val="clear" w:color="auto" w:fill="FFFFFF"/>
        </w:rPr>
        <w:t>I</w:t>
      </w:r>
      <w:r w:rsidRPr="00F77227">
        <w:rPr>
          <w:rFonts w:ascii="Times New Roman" w:eastAsia="標楷體" w:hAnsi="Times New Roman" w:hint="eastAsia"/>
          <w:b/>
          <w:sz w:val="28"/>
          <w:szCs w:val="28"/>
          <w:shd w:val="clear" w:color="auto" w:fill="FFFFFF"/>
        </w:rPr>
        <w:t>心理健</w:t>
      </w:r>
      <w:r w:rsidRPr="00D06CB7">
        <w:rPr>
          <w:rFonts w:ascii="Times New Roman" w:eastAsia="標楷體" w:hAnsi="Times New Roman" w:hint="eastAsia"/>
          <w:b/>
          <w:color w:val="000000" w:themeColor="text1"/>
          <w:sz w:val="28"/>
          <w:szCs w:val="28"/>
          <w:shd w:val="clear" w:color="auto" w:fill="FFFFFF"/>
        </w:rPr>
        <w:t>康促進方案或服務</w:t>
      </w:r>
      <w:r w:rsidR="00156143">
        <w:rPr>
          <w:rFonts w:ascii="Times New Roman" w:eastAsia="標楷體" w:hAnsi="Times New Roman" w:hint="eastAsia"/>
          <w:b/>
          <w:color w:val="000000" w:themeColor="text1"/>
          <w:sz w:val="28"/>
          <w:szCs w:val="28"/>
          <w:shd w:val="clear" w:color="auto" w:fill="FFFFFF"/>
        </w:rPr>
        <w:t>措施（</w:t>
      </w:r>
      <w:r w:rsidR="00466EE9">
        <w:rPr>
          <w:rFonts w:ascii="Times New Roman" w:eastAsia="標楷體" w:hAnsi="Times New Roman" w:hint="eastAsia"/>
          <w:b/>
          <w:color w:val="000000" w:themeColor="text1"/>
          <w:sz w:val="28"/>
          <w:szCs w:val="28"/>
          <w:shd w:val="clear" w:color="auto" w:fill="FFFFFF"/>
        </w:rPr>
        <w:t>至少</w:t>
      </w:r>
      <w:r w:rsidR="00466EE9">
        <w:rPr>
          <w:rFonts w:ascii="Times New Roman" w:eastAsia="標楷體" w:hAnsi="Times New Roman" w:hint="eastAsia"/>
          <w:b/>
          <w:color w:val="000000" w:themeColor="text1"/>
          <w:sz w:val="28"/>
          <w:szCs w:val="28"/>
          <w:shd w:val="clear" w:color="auto" w:fill="FFFFFF"/>
        </w:rPr>
        <w:t>3</w:t>
      </w:r>
      <w:r w:rsidR="00466EE9">
        <w:rPr>
          <w:rFonts w:ascii="Times New Roman" w:eastAsia="標楷體" w:hAnsi="Times New Roman" w:hint="eastAsia"/>
          <w:b/>
          <w:color w:val="000000" w:themeColor="text1"/>
          <w:sz w:val="28"/>
          <w:szCs w:val="28"/>
          <w:shd w:val="clear" w:color="auto" w:fill="FFFFFF"/>
        </w:rPr>
        <w:t>個</w:t>
      </w:r>
      <w:r w:rsidRPr="00D06CB7">
        <w:rPr>
          <w:rFonts w:ascii="Times New Roman" w:eastAsia="標楷體" w:hAnsi="Times New Roman" w:hint="eastAsia"/>
          <w:b/>
          <w:color w:val="000000" w:themeColor="text1"/>
          <w:sz w:val="28"/>
          <w:szCs w:val="28"/>
          <w:shd w:val="clear" w:color="auto" w:fill="FFFFFF"/>
        </w:rPr>
        <w:t>）及</w:t>
      </w:r>
      <w:r w:rsidR="00156143">
        <w:rPr>
          <w:rFonts w:ascii="Times New Roman" w:eastAsia="標楷體" w:hAnsi="Times New Roman" w:hint="eastAsia"/>
          <w:b/>
          <w:color w:val="000000" w:themeColor="text1"/>
          <w:sz w:val="28"/>
          <w:szCs w:val="28"/>
          <w:shd w:val="clear" w:color="auto" w:fill="FFFFFF"/>
        </w:rPr>
        <w:t>相關</w:t>
      </w:r>
      <w:r w:rsidRPr="00D06CB7">
        <w:rPr>
          <w:rFonts w:ascii="Times New Roman" w:eastAsia="標楷體" w:hAnsi="Times New Roman" w:hint="eastAsia"/>
          <w:b/>
          <w:color w:val="000000" w:themeColor="text1"/>
          <w:sz w:val="28"/>
          <w:szCs w:val="28"/>
          <w:shd w:val="clear" w:color="auto" w:fill="FFFFFF"/>
        </w:rPr>
        <w:t>文獻，</w:t>
      </w:r>
      <w:proofErr w:type="gramStart"/>
      <w:r w:rsidRPr="00D06CB7">
        <w:rPr>
          <w:rFonts w:ascii="Times New Roman" w:eastAsia="標楷體" w:hAnsi="Times New Roman" w:hint="eastAsia"/>
          <w:b/>
          <w:color w:val="000000" w:themeColor="text1"/>
          <w:sz w:val="28"/>
          <w:szCs w:val="28"/>
          <w:shd w:val="clear" w:color="auto" w:fill="FFFFFF"/>
        </w:rPr>
        <w:t>並綜整分析</w:t>
      </w:r>
      <w:proofErr w:type="gramEnd"/>
      <w:r w:rsidRPr="00D06CB7">
        <w:rPr>
          <w:rFonts w:ascii="Times New Roman" w:eastAsia="標楷體" w:hAnsi="Times New Roman" w:hint="eastAsia"/>
          <w:b/>
          <w:color w:val="000000" w:themeColor="text1"/>
          <w:sz w:val="28"/>
          <w:szCs w:val="28"/>
          <w:shd w:val="clear" w:color="auto" w:fill="FFFFFF"/>
        </w:rPr>
        <w:t>其優缺點，提出可供本部參</w:t>
      </w:r>
      <w:proofErr w:type="gramStart"/>
      <w:r w:rsidRPr="00D06CB7">
        <w:rPr>
          <w:rFonts w:ascii="Times New Roman" w:eastAsia="標楷體" w:hAnsi="Times New Roman" w:hint="eastAsia"/>
          <w:b/>
          <w:color w:val="000000" w:themeColor="text1"/>
          <w:sz w:val="28"/>
          <w:szCs w:val="28"/>
          <w:shd w:val="clear" w:color="auto" w:fill="FFFFFF"/>
        </w:rPr>
        <w:t>採</w:t>
      </w:r>
      <w:proofErr w:type="gramEnd"/>
      <w:r w:rsidRPr="00D06CB7">
        <w:rPr>
          <w:rFonts w:ascii="Times New Roman" w:eastAsia="標楷體" w:hAnsi="Times New Roman" w:hint="eastAsia"/>
          <w:b/>
          <w:color w:val="000000" w:themeColor="text1"/>
          <w:sz w:val="28"/>
          <w:szCs w:val="28"/>
          <w:shd w:val="clear" w:color="auto" w:fill="FFFFFF"/>
        </w:rPr>
        <w:t>具體建議。</w:t>
      </w:r>
    </w:p>
    <w:p w:rsidR="001B3DB9" w:rsidRPr="00031F14" w:rsidRDefault="001B3DB9" w:rsidP="00F850EF">
      <w:pPr>
        <w:pStyle w:val="a8"/>
        <w:widowControl/>
        <w:numPr>
          <w:ilvl w:val="3"/>
          <w:numId w:val="1"/>
        </w:numPr>
        <w:spacing w:line="480" w:lineRule="exact"/>
        <w:ind w:leftChars="0" w:left="1418" w:hanging="284"/>
        <w:jc w:val="both"/>
        <w:rPr>
          <w:rFonts w:ascii="Times New Roman" w:eastAsia="標楷體" w:hAnsi="Times New Roman"/>
          <w:b/>
          <w:color w:val="000000" w:themeColor="text1"/>
          <w:sz w:val="28"/>
          <w:szCs w:val="28"/>
        </w:rPr>
      </w:pPr>
      <w:r w:rsidRPr="00031F14">
        <w:rPr>
          <w:rFonts w:ascii="Times New Roman" w:eastAsia="標楷體" w:hAnsi="Times New Roman" w:hint="eastAsia"/>
          <w:b/>
          <w:bCs/>
          <w:sz w:val="28"/>
          <w:szCs w:val="28"/>
        </w:rPr>
        <w:t>配合參與本計畫選作項目辦理</w:t>
      </w:r>
      <w:r w:rsidRPr="00031F14">
        <w:rPr>
          <w:rStyle w:val="aa"/>
          <w:rFonts w:ascii="Times New Roman" w:eastAsia="標楷體" w:hAnsi="Times New Roman"/>
          <w:bCs w:val="0"/>
          <w:color w:val="000000" w:themeColor="text1"/>
          <w:sz w:val="28"/>
          <w:szCs w:val="28"/>
        </w:rPr>
        <w:t>「</w:t>
      </w:r>
      <w:r w:rsidRPr="00031F14">
        <w:rPr>
          <w:rStyle w:val="aa"/>
          <w:rFonts w:ascii="Times New Roman" w:eastAsia="標楷體" w:hAnsi="Times New Roman" w:hint="eastAsia"/>
          <w:bCs w:val="0"/>
          <w:color w:val="000000" w:themeColor="text1"/>
          <w:sz w:val="28"/>
          <w:szCs w:val="28"/>
        </w:rPr>
        <w:t>L</w:t>
      </w:r>
      <w:r w:rsidRPr="00031F14">
        <w:rPr>
          <w:rStyle w:val="aa"/>
          <w:rFonts w:ascii="Times New Roman" w:eastAsia="標楷體" w:hAnsi="Times New Roman"/>
          <w:bCs w:val="0"/>
          <w:color w:val="000000" w:themeColor="text1"/>
          <w:sz w:val="28"/>
          <w:szCs w:val="28"/>
        </w:rPr>
        <w:t>GBTI</w:t>
      </w:r>
      <w:r w:rsidRPr="00031F14">
        <w:rPr>
          <w:rStyle w:val="aa"/>
          <w:rFonts w:ascii="Times New Roman" w:eastAsia="標楷體" w:hAnsi="Times New Roman"/>
          <w:bCs w:val="0"/>
          <w:color w:val="000000" w:themeColor="text1"/>
          <w:sz w:val="28"/>
          <w:szCs w:val="28"/>
        </w:rPr>
        <w:t>交流會議」</w:t>
      </w:r>
      <w:r>
        <w:rPr>
          <w:rStyle w:val="aa"/>
          <w:rFonts w:ascii="Times New Roman" w:eastAsia="標楷體" w:hAnsi="Times New Roman" w:hint="eastAsia"/>
          <w:bCs w:val="0"/>
          <w:color w:val="000000" w:themeColor="text1"/>
          <w:sz w:val="28"/>
          <w:szCs w:val="28"/>
        </w:rPr>
        <w:t>。</w:t>
      </w:r>
    </w:p>
    <w:p w:rsidR="001B3DB9" w:rsidRPr="00C73051" w:rsidRDefault="001B3DB9" w:rsidP="001B3DB9">
      <w:pPr>
        <w:pStyle w:val="a8"/>
        <w:widowControl/>
        <w:numPr>
          <w:ilvl w:val="1"/>
          <w:numId w:val="5"/>
        </w:numPr>
        <w:spacing w:line="480" w:lineRule="exact"/>
        <w:ind w:leftChars="0" w:left="993" w:hanging="426"/>
        <w:jc w:val="both"/>
        <w:rPr>
          <w:rStyle w:val="aa"/>
          <w:rFonts w:ascii="Times New Roman" w:eastAsia="標楷體" w:hAnsi="Times New Roman"/>
          <w:bCs w:val="0"/>
          <w:color w:val="000000" w:themeColor="text1"/>
          <w:sz w:val="28"/>
          <w:szCs w:val="28"/>
          <w:u w:val="single"/>
        </w:rPr>
      </w:pPr>
      <w:r w:rsidRPr="00C73051">
        <w:rPr>
          <w:rFonts w:ascii="Times New Roman" w:eastAsia="標楷體" w:hAnsi="Times New Roman"/>
          <w:b/>
          <w:sz w:val="28"/>
          <w:szCs w:val="28"/>
          <w:u w:val="single"/>
        </w:rPr>
        <w:t>選作項目：</w:t>
      </w:r>
      <w:bookmarkStart w:id="8" w:name="_Hlk100586375"/>
      <w:r w:rsidRPr="00C73051">
        <w:rPr>
          <w:rStyle w:val="aa"/>
          <w:rFonts w:ascii="Times New Roman" w:eastAsia="標楷體" w:hAnsi="Times New Roman"/>
          <w:bCs w:val="0"/>
          <w:color w:val="000000" w:themeColor="text1"/>
          <w:sz w:val="28"/>
          <w:szCs w:val="28"/>
          <w:u w:val="single"/>
        </w:rPr>
        <w:t>辦理「</w:t>
      </w:r>
      <w:r w:rsidRPr="00C73051">
        <w:rPr>
          <w:rStyle w:val="aa"/>
          <w:rFonts w:ascii="Times New Roman" w:eastAsia="標楷體" w:hAnsi="Times New Roman" w:hint="eastAsia"/>
          <w:bCs w:val="0"/>
          <w:color w:val="000000" w:themeColor="text1"/>
          <w:sz w:val="28"/>
          <w:szCs w:val="28"/>
          <w:u w:val="single"/>
        </w:rPr>
        <w:t>L</w:t>
      </w:r>
      <w:r w:rsidRPr="00C73051">
        <w:rPr>
          <w:rStyle w:val="aa"/>
          <w:rFonts w:ascii="Times New Roman" w:eastAsia="標楷體" w:hAnsi="Times New Roman"/>
          <w:bCs w:val="0"/>
          <w:color w:val="000000" w:themeColor="text1"/>
          <w:sz w:val="28"/>
          <w:szCs w:val="28"/>
          <w:u w:val="single"/>
        </w:rPr>
        <w:t>GBTI</w:t>
      </w:r>
      <w:r w:rsidRPr="00C73051">
        <w:rPr>
          <w:rStyle w:val="aa"/>
          <w:rFonts w:ascii="Times New Roman" w:eastAsia="標楷體" w:hAnsi="Times New Roman"/>
          <w:bCs w:val="0"/>
          <w:color w:val="000000" w:themeColor="text1"/>
          <w:sz w:val="28"/>
          <w:szCs w:val="28"/>
          <w:u w:val="single"/>
        </w:rPr>
        <w:t>交流會議」</w:t>
      </w:r>
      <w:bookmarkEnd w:id="8"/>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參與單位：應包括辦理本計畫所有受補</w:t>
      </w:r>
      <w:r w:rsidRPr="00D06CB7">
        <w:rPr>
          <w:rStyle w:val="aa"/>
          <w:rFonts w:ascii="Times New Roman" w:eastAsia="標楷體" w:hAnsi="Times New Roman"/>
          <w:b w:val="0"/>
          <w:bCs w:val="0"/>
          <w:color w:val="000000" w:themeColor="text1"/>
          <w:sz w:val="28"/>
          <w:szCs w:val="28"/>
        </w:rPr>
        <w:t>助</w:t>
      </w:r>
      <w:r w:rsidRPr="00D06CB7">
        <w:rPr>
          <w:rStyle w:val="aa"/>
          <w:rFonts w:ascii="Times New Roman" w:eastAsia="標楷體" w:hAnsi="Times New Roman" w:hint="eastAsia"/>
          <w:b w:val="0"/>
          <w:bCs w:val="0"/>
          <w:color w:val="000000" w:themeColor="text1"/>
          <w:sz w:val="28"/>
          <w:szCs w:val="28"/>
        </w:rPr>
        <w:t>單位，</w:t>
      </w:r>
      <w:r w:rsidRPr="00D06CB7">
        <w:rPr>
          <w:rStyle w:val="aa"/>
          <w:rFonts w:ascii="Times New Roman" w:eastAsia="標楷體" w:hAnsi="Times New Roman"/>
          <w:b w:val="0"/>
          <w:bCs w:val="0"/>
          <w:color w:val="000000" w:themeColor="text1"/>
          <w:sz w:val="28"/>
          <w:szCs w:val="28"/>
        </w:rPr>
        <w:t>及本部相關單位。</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辦理時間：</w:t>
      </w:r>
      <w:r w:rsidRPr="00466EE9">
        <w:rPr>
          <w:rStyle w:val="aa"/>
          <w:rFonts w:ascii="Times New Roman" w:eastAsia="標楷體" w:hAnsi="Times New Roman" w:hint="eastAsia"/>
          <w:b w:val="0"/>
          <w:bCs w:val="0"/>
          <w:color w:val="000000" w:themeColor="text1"/>
          <w:sz w:val="28"/>
          <w:szCs w:val="28"/>
        </w:rPr>
        <w:t>於</w:t>
      </w:r>
      <w:r w:rsidRPr="00466EE9">
        <w:rPr>
          <w:rStyle w:val="aa"/>
          <w:rFonts w:ascii="Times New Roman" w:eastAsia="標楷體" w:hAnsi="Times New Roman"/>
          <w:b w:val="0"/>
          <w:bCs w:val="0"/>
          <w:color w:val="000000" w:themeColor="text1"/>
          <w:sz w:val="28"/>
          <w:szCs w:val="28"/>
        </w:rPr>
        <w:t>1</w:t>
      </w:r>
      <w:r w:rsidRPr="00F77227">
        <w:rPr>
          <w:rStyle w:val="aa"/>
          <w:rFonts w:ascii="Times New Roman" w:eastAsia="標楷體" w:hAnsi="Times New Roman"/>
          <w:b w:val="0"/>
          <w:bCs w:val="0"/>
          <w:sz w:val="28"/>
          <w:szCs w:val="28"/>
        </w:rPr>
        <w:t>1</w:t>
      </w:r>
      <w:r w:rsidR="00F77227" w:rsidRPr="00F77227">
        <w:rPr>
          <w:rStyle w:val="aa"/>
          <w:rFonts w:ascii="Times New Roman" w:eastAsia="標楷體" w:hAnsi="Times New Roman"/>
          <w:b w:val="0"/>
          <w:bCs w:val="0"/>
          <w:sz w:val="28"/>
          <w:szCs w:val="28"/>
        </w:rPr>
        <w:t>3</w:t>
      </w:r>
      <w:r w:rsidRPr="00F77227">
        <w:rPr>
          <w:rStyle w:val="aa"/>
          <w:rFonts w:ascii="Times New Roman" w:eastAsia="標楷體" w:hAnsi="Times New Roman"/>
          <w:b w:val="0"/>
          <w:bCs w:val="0"/>
          <w:sz w:val="28"/>
          <w:szCs w:val="28"/>
        </w:rPr>
        <w:t>年</w:t>
      </w:r>
      <w:r w:rsidRPr="00466EE9">
        <w:rPr>
          <w:rStyle w:val="aa"/>
          <w:rFonts w:ascii="Times New Roman" w:eastAsia="標楷體" w:hAnsi="Times New Roman" w:hint="eastAsia"/>
          <w:b w:val="0"/>
          <w:bCs w:val="0"/>
          <w:color w:val="000000" w:themeColor="text1"/>
          <w:sz w:val="28"/>
          <w:szCs w:val="28"/>
        </w:rPr>
        <w:t>3</w:t>
      </w:r>
      <w:r w:rsidRPr="00466EE9">
        <w:rPr>
          <w:rStyle w:val="aa"/>
          <w:rFonts w:ascii="Times New Roman" w:eastAsia="標楷體" w:hAnsi="Times New Roman" w:hint="eastAsia"/>
          <w:b w:val="0"/>
          <w:bCs w:val="0"/>
          <w:color w:val="000000" w:themeColor="text1"/>
          <w:sz w:val="28"/>
          <w:szCs w:val="28"/>
        </w:rPr>
        <w:t>月至</w:t>
      </w:r>
      <w:r w:rsidRPr="00466EE9">
        <w:rPr>
          <w:rStyle w:val="aa"/>
          <w:rFonts w:ascii="Times New Roman" w:eastAsia="標楷體" w:hAnsi="Times New Roman" w:hint="eastAsia"/>
          <w:b w:val="0"/>
          <w:bCs w:val="0"/>
          <w:color w:val="000000" w:themeColor="text1"/>
          <w:sz w:val="28"/>
          <w:szCs w:val="28"/>
        </w:rPr>
        <w:t>4</w:t>
      </w:r>
      <w:r w:rsidRPr="00466EE9">
        <w:rPr>
          <w:rStyle w:val="aa"/>
          <w:rFonts w:ascii="Times New Roman" w:eastAsia="標楷體" w:hAnsi="Times New Roman"/>
          <w:b w:val="0"/>
          <w:bCs w:val="0"/>
          <w:color w:val="000000" w:themeColor="text1"/>
          <w:sz w:val="28"/>
          <w:szCs w:val="28"/>
        </w:rPr>
        <w:t>月</w:t>
      </w:r>
      <w:r w:rsidRPr="00466EE9">
        <w:rPr>
          <w:rStyle w:val="aa"/>
          <w:rFonts w:ascii="Times New Roman" w:eastAsia="標楷體" w:hAnsi="Times New Roman" w:hint="eastAsia"/>
          <w:b w:val="0"/>
          <w:bCs w:val="0"/>
          <w:color w:val="000000" w:themeColor="text1"/>
          <w:sz w:val="28"/>
          <w:szCs w:val="28"/>
        </w:rPr>
        <w:t>間辦理</w:t>
      </w:r>
      <w:r w:rsidR="00567E13">
        <w:rPr>
          <w:rStyle w:val="aa"/>
          <w:rFonts w:ascii="Times New Roman" w:eastAsia="標楷體" w:hAnsi="Times New Roman" w:hint="eastAsia"/>
          <w:b w:val="0"/>
          <w:bCs w:val="0"/>
          <w:color w:val="000000" w:themeColor="text1"/>
          <w:sz w:val="28"/>
          <w:szCs w:val="28"/>
        </w:rPr>
        <w:t>1</w:t>
      </w:r>
      <w:r w:rsidR="00567E13">
        <w:rPr>
          <w:rStyle w:val="aa"/>
          <w:rFonts w:ascii="Times New Roman" w:eastAsia="標楷體" w:hAnsi="Times New Roman" w:hint="eastAsia"/>
          <w:b w:val="0"/>
          <w:bCs w:val="0"/>
          <w:color w:val="000000" w:themeColor="text1"/>
          <w:sz w:val="28"/>
          <w:szCs w:val="28"/>
        </w:rPr>
        <w:t>場次</w:t>
      </w:r>
      <w:r w:rsidRPr="00466EE9">
        <w:rPr>
          <w:rStyle w:val="aa"/>
          <w:rFonts w:ascii="Times New Roman" w:eastAsia="標楷體" w:hAnsi="Times New Roman"/>
          <w:b w:val="0"/>
          <w:bCs w:val="0"/>
          <w:color w:val="000000" w:themeColor="text1"/>
          <w:sz w:val="28"/>
          <w:szCs w:val="28"/>
        </w:rPr>
        <w:t>。</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辦理地點：</w:t>
      </w:r>
      <w:r w:rsidRPr="00D06CB7">
        <w:rPr>
          <w:rStyle w:val="aa"/>
          <w:rFonts w:ascii="Times New Roman" w:eastAsia="標楷體" w:hAnsi="Times New Roman"/>
          <w:b w:val="0"/>
          <w:bCs w:val="0"/>
          <w:color w:val="000000" w:themeColor="text1"/>
          <w:sz w:val="28"/>
          <w:szCs w:val="28"/>
        </w:rPr>
        <w:t>避免</w:t>
      </w:r>
      <w:r w:rsidRPr="00D06CB7">
        <w:rPr>
          <w:rStyle w:val="aa"/>
          <w:rFonts w:ascii="Times New Roman" w:eastAsia="標楷體" w:hAnsi="Times New Roman"/>
          <w:b w:val="0"/>
          <w:color w:val="000000" w:themeColor="text1"/>
          <w:sz w:val="28"/>
          <w:szCs w:val="28"/>
        </w:rPr>
        <w:t>選在風景區舉行，並以在公設場地或訓練機關辦理</w:t>
      </w:r>
      <w:r w:rsidR="00C73051">
        <w:rPr>
          <w:rStyle w:val="aa"/>
          <w:rFonts w:ascii="Times New Roman" w:eastAsia="標楷體" w:hAnsi="Times New Roman" w:hint="eastAsia"/>
          <w:b w:val="0"/>
          <w:color w:val="000000" w:themeColor="text1"/>
          <w:sz w:val="28"/>
          <w:szCs w:val="28"/>
        </w:rPr>
        <w:t>為</w:t>
      </w:r>
      <w:r w:rsidRPr="00D06CB7">
        <w:rPr>
          <w:rStyle w:val="aa"/>
          <w:rFonts w:ascii="Times New Roman" w:eastAsia="標楷體" w:hAnsi="Times New Roman"/>
          <w:b w:val="0"/>
          <w:color w:val="000000" w:themeColor="text1"/>
          <w:sz w:val="28"/>
          <w:szCs w:val="28"/>
        </w:rPr>
        <w:t>原則</w:t>
      </w:r>
      <w:r w:rsidR="00A67FC3">
        <w:rPr>
          <w:rStyle w:val="aa"/>
          <w:rFonts w:ascii="Times New Roman" w:eastAsia="標楷體" w:hAnsi="Times New Roman" w:hint="eastAsia"/>
          <w:b w:val="0"/>
          <w:color w:val="000000" w:themeColor="text1"/>
          <w:sz w:val="28"/>
          <w:szCs w:val="28"/>
        </w:rPr>
        <w:t>。</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交流主題</w:t>
      </w:r>
      <w:r w:rsidRPr="00D06CB7">
        <w:rPr>
          <w:rStyle w:val="aa"/>
          <w:rFonts w:ascii="Times New Roman" w:eastAsia="標楷體" w:hAnsi="Times New Roman"/>
          <w:b w:val="0"/>
          <w:bCs w:val="0"/>
          <w:color w:val="000000" w:themeColor="text1"/>
          <w:sz w:val="28"/>
          <w:szCs w:val="28"/>
        </w:rPr>
        <w:t>：</w:t>
      </w:r>
    </w:p>
    <w:p w:rsidR="001B3DB9" w:rsidRPr="00D06CB7" w:rsidRDefault="001B3DB9" w:rsidP="00F850EF">
      <w:pPr>
        <w:pStyle w:val="a8"/>
        <w:numPr>
          <w:ilvl w:val="2"/>
          <w:numId w:val="5"/>
        </w:numPr>
        <w:spacing w:line="480" w:lineRule="exact"/>
        <w:ind w:leftChars="0" w:left="1672" w:hanging="425"/>
        <w:jc w:val="both"/>
        <w:rPr>
          <w:rStyle w:val="aa"/>
          <w:rFonts w:eastAsia="標楷體"/>
          <w:b w:val="0"/>
          <w:bCs w:val="0"/>
          <w:color w:val="000000" w:themeColor="text1"/>
          <w:sz w:val="28"/>
          <w:szCs w:val="28"/>
        </w:rPr>
      </w:pPr>
      <w:r w:rsidRPr="00D06CB7">
        <w:rPr>
          <w:rStyle w:val="aa"/>
          <w:rFonts w:ascii="Times New Roman" w:eastAsia="標楷體" w:hAnsi="Times New Roman"/>
          <w:b w:val="0"/>
          <w:bCs w:val="0"/>
          <w:color w:val="000000" w:themeColor="text1"/>
          <w:sz w:val="28"/>
          <w:szCs w:val="28"/>
        </w:rPr>
        <w:t>各</w:t>
      </w:r>
      <w:r w:rsidRPr="00D06CB7">
        <w:rPr>
          <w:rStyle w:val="aa"/>
          <w:rFonts w:ascii="Times New Roman" w:eastAsia="標楷體" w:hAnsi="Times New Roman" w:hint="eastAsia"/>
          <w:b w:val="0"/>
          <w:bCs w:val="0"/>
          <w:color w:val="000000" w:themeColor="text1"/>
          <w:sz w:val="28"/>
          <w:szCs w:val="28"/>
        </w:rPr>
        <w:t>受補助</w:t>
      </w:r>
      <w:r w:rsidRPr="00D06CB7">
        <w:rPr>
          <w:rStyle w:val="aa"/>
          <w:rFonts w:ascii="Times New Roman" w:eastAsia="標楷體" w:hAnsi="Times New Roman"/>
          <w:b w:val="0"/>
          <w:bCs w:val="0"/>
          <w:color w:val="000000" w:themeColor="text1"/>
          <w:sz w:val="28"/>
          <w:szCs w:val="28"/>
        </w:rPr>
        <w:t>單位</w:t>
      </w:r>
      <w:r w:rsidRPr="00D06CB7">
        <w:rPr>
          <w:rStyle w:val="aa"/>
          <w:rFonts w:ascii="Times New Roman" w:eastAsia="標楷體" w:hAnsi="Times New Roman" w:hint="eastAsia"/>
          <w:b w:val="0"/>
          <w:bCs w:val="0"/>
          <w:color w:val="000000" w:themeColor="text1"/>
          <w:sz w:val="28"/>
          <w:szCs w:val="28"/>
        </w:rPr>
        <w:t>計畫執行</w:t>
      </w:r>
      <w:r w:rsidRPr="00D06CB7">
        <w:rPr>
          <w:rStyle w:val="aa"/>
          <w:rFonts w:ascii="Times New Roman" w:eastAsia="標楷體" w:hAnsi="Times New Roman"/>
          <w:b w:val="0"/>
          <w:bCs w:val="0"/>
          <w:color w:val="000000" w:themeColor="text1"/>
          <w:sz w:val="28"/>
          <w:szCs w:val="28"/>
        </w:rPr>
        <w:t>經驗分享</w:t>
      </w:r>
      <w:r w:rsidRPr="00D06CB7">
        <w:rPr>
          <w:rStyle w:val="aa"/>
          <w:rFonts w:ascii="Times New Roman" w:eastAsia="標楷體" w:hAnsi="Times New Roman" w:hint="eastAsia"/>
          <w:b w:val="0"/>
          <w:bCs w:val="0"/>
          <w:color w:val="000000" w:themeColor="text1"/>
          <w:sz w:val="28"/>
          <w:szCs w:val="28"/>
        </w:rPr>
        <w:t>或標竿學習。</w:t>
      </w:r>
    </w:p>
    <w:p w:rsidR="001B3DB9" w:rsidRPr="00D06CB7" w:rsidRDefault="001B3DB9" w:rsidP="00F850EF">
      <w:pPr>
        <w:pStyle w:val="a8"/>
        <w:numPr>
          <w:ilvl w:val="2"/>
          <w:numId w:val="5"/>
        </w:numPr>
        <w:spacing w:line="480" w:lineRule="exact"/>
        <w:ind w:leftChars="0" w:left="1672" w:hanging="425"/>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b w:val="0"/>
          <w:bCs w:val="0"/>
          <w:color w:val="000000" w:themeColor="text1"/>
          <w:sz w:val="28"/>
          <w:szCs w:val="28"/>
        </w:rPr>
        <w:t>LGBTI</w:t>
      </w:r>
      <w:r w:rsidRPr="00D06CB7">
        <w:rPr>
          <w:rStyle w:val="aa"/>
          <w:rFonts w:ascii="Times New Roman" w:eastAsia="標楷體" w:hAnsi="Times New Roman" w:hint="eastAsia"/>
          <w:b w:val="0"/>
          <w:bCs w:val="0"/>
          <w:color w:val="000000" w:themeColor="text1"/>
          <w:sz w:val="28"/>
          <w:szCs w:val="28"/>
        </w:rPr>
        <w:t>心理健康促進之共識及政策規劃或推動之具體建議。</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lastRenderedPageBreak/>
        <w:t>其他配合及注意事項：</w:t>
      </w:r>
    </w:p>
    <w:p w:rsidR="001B3DB9" w:rsidRPr="00D06CB7" w:rsidRDefault="001B3DB9" w:rsidP="00F850EF">
      <w:pPr>
        <w:pStyle w:val="a8"/>
        <w:numPr>
          <w:ilvl w:val="0"/>
          <w:numId w:val="15"/>
        </w:numPr>
        <w:spacing w:line="480" w:lineRule="exact"/>
        <w:ind w:leftChars="0" w:left="1607"/>
        <w:jc w:val="both"/>
        <w:rPr>
          <w:rStyle w:val="aa"/>
          <w:rFonts w:eastAsia="標楷體"/>
          <w:b w:val="0"/>
          <w:bCs w:val="0"/>
          <w:color w:val="000000" w:themeColor="text1"/>
          <w:sz w:val="28"/>
          <w:szCs w:val="28"/>
        </w:rPr>
      </w:pPr>
      <w:r w:rsidRPr="00D06CB7">
        <w:rPr>
          <w:rStyle w:val="aa"/>
          <w:rFonts w:eastAsia="標楷體" w:hint="eastAsia"/>
          <w:b w:val="0"/>
          <w:bCs w:val="0"/>
          <w:color w:val="000000" w:themeColor="text1"/>
          <w:sz w:val="28"/>
          <w:szCs w:val="28"/>
        </w:rPr>
        <w:t>應於會議辦理前</w:t>
      </w:r>
      <w:r w:rsidRPr="000277F3">
        <w:rPr>
          <w:rStyle w:val="aa"/>
          <w:rFonts w:ascii="Times New Roman" w:eastAsia="標楷體" w:hAnsi="Times New Roman"/>
          <w:b w:val="0"/>
          <w:bCs w:val="0"/>
          <w:color w:val="000000" w:themeColor="text1"/>
          <w:sz w:val="28"/>
          <w:szCs w:val="28"/>
        </w:rPr>
        <w:t>1</w:t>
      </w:r>
      <w:r w:rsidRPr="00D06CB7">
        <w:rPr>
          <w:rStyle w:val="aa"/>
          <w:rFonts w:eastAsia="標楷體" w:hint="eastAsia"/>
          <w:b w:val="0"/>
          <w:bCs w:val="0"/>
          <w:color w:val="000000" w:themeColor="text1"/>
          <w:sz w:val="28"/>
          <w:szCs w:val="28"/>
        </w:rPr>
        <w:t>個月，將議程送本部備查。</w:t>
      </w:r>
    </w:p>
    <w:p w:rsidR="00A07B36" w:rsidRPr="00A07B36" w:rsidRDefault="001B3DB9">
      <w:pPr>
        <w:pStyle w:val="a8"/>
        <w:numPr>
          <w:ilvl w:val="0"/>
          <w:numId w:val="15"/>
        </w:numPr>
        <w:spacing w:line="480" w:lineRule="exact"/>
        <w:ind w:leftChars="0" w:left="1607"/>
        <w:jc w:val="both"/>
        <w:rPr>
          <w:rStyle w:val="aa"/>
          <w:rFonts w:eastAsia="標楷體"/>
          <w:b w:val="0"/>
          <w:color w:val="000000" w:themeColor="text1"/>
          <w:sz w:val="28"/>
          <w:szCs w:val="28"/>
        </w:rPr>
      </w:pPr>
      <w:r w:rsidRPr="00D06CB7">
        <w:rPr>
          <w:rStyle w:val="aa"/>
          <w:rFonts w:ascii="Times New Roman" w:eastAsia="標楷體" w:hAnsi="Times New Roman" w:hint="eastAsia"/>
          <w:b w:val="0"/>
          <w:color w:val="000000" w:themeColor="text1"/>
          <w:sz w:val="28"/>
          <w:szCs w:val="28"/>
        </w:rPr>
        <w:t>本項目由申請單位</w:t>
      </w:r>
      <w:r w:rsidR="00A07B36">
        <w:rPr>
          <w:rStyle w:val="aa"/>
          <w:rFonts w:ascii="Times New Roman" w:eastAsia="標楷體" w:hAnsi="Times New Roman" w:hint="eastAsia"/>
          <w:b w:val="0"/>
          <w:color w:val="000000" w:themeColor="text1"/>
          <w:sz w:val="28"/>
          <w:szCs w:val="28"/>
        </w:rPr>
        <w:t>依實際</w:t>
      </w:r>
      <w:proofErr w:type="gramStart"/>
      <w:r w:rsidR="00A07B36">
        <w:rPr>
          <w:rStyle w:val="aa"/>
          <w:rFonts w:ascii="Times New Roman" w:eastAsia="標楷體" w:hAnsi="Times New Roman" w:hint="eastAsia"/>
          <w:b w:val="0"/>
          <w:color w:val="000000" w:themeColor="text1"/>
          <w:sz w:val="28"/>
          <w:szCs w:val="28"/>
        </w:rPr>
        <w:t>承作</w:t>
      </w:r>
      <w:proofErr w:type="gramEnd"/>
      <w:r w:rsidRPr="00D06CB7">
        <w:rPr>
          <w:rStyle w:val="aa"/>
          <w:rFonts w:ascii="Times New Roman" w:eastAsia="標楷體" w:hAnsi="Times New Roman" w:hint="eastAsia"/>
          <w:b w:val="0"/>
          <w:color w:val="000000" w:themeColor="text1"/>
          <w:sz w:val="28"/>
          <w:szCs w:val="28"/>
        </w:rPr>
        <w:t>能力申請，由本部依申請單位</w:t>
      </w:r>
      <w:r w:rsidRPr="00D06CB7">
        <w:rPr>
          <w:rStyle w:val="aa"/>
          <w:rFonts w:ascii="Times New Roman" w:eastAsia="標楷體" w:hAnsi="Times New Roman"/>
          <w:b w:val="0"/>
          <w:color w:val="000000" w:themeColor="text1"/>
          <w:sz w:val="28"/>
          <w:szCs w:val="28"/>
        </w:rPr>
        <w:t>規劃內容</w:t>
      </w:r>
      <w:r w:rsidRPr="00D06CB7">
        <w:rPr>
          <w:rStyle w:val="aa"/>
          <w:rFonts w:ascii="Times New Roman" w:eastAsia="標楷體" w:hAnsi="Times New Roman" w:hint="eastAsia"/>
          <w:b w:val="0"/>
          <w:color w:val="000000" w:themeColor="text1"/>
          <w:sz w:val="28"/>
          <w:szCs w:val="28"/>
        </w:rPr>
        <w:t>，</w:t>
      </w:r>
      <w:r w:rsidRPr="00D06CB7">
        <w:rPr>
          <w:rStyle w:val="aa"/>
          <w:rFonts w:ascii="Times New Roman" w:eastAsia="標楷體" w:hAnsi="Times New Roman"/>
          <w:b w:val="0"/>
          <w:color w:val="000000" w:themeColor="text1"/>
          <w:sz w:val="28"/>
          <w:szCs w:val="28"/>
        </w:rPr>
        <w:t>擇</w:t>
      </w:r>
      <w:r w:rsidRPr="00D06CB7">
        <w:rPr>
          <w:rStyle w:val="aa"/>
          <w:rFonts w:ascii="Times New Roman" w:eastAsia="標楷體" w:hAnsi="Times New Roman" w:hint="eastAsia"/>
          <w:b w:val="0"/>
          <w:color w:val="000000" w:themeColor="text1"/>
          <w:sz w:val="28"/>
          <w:szCs w:val="28"/>
        </w:rPr>
        <w:t>優補助</w:t>
      </w:r>
      <w:r w:rsidRPr="00D06CB7">
        <w:rPr>
          <w:rStyle w:val="aa"/>
          <w:rFonts w:ascii="Times New Roman" w:eastAsia="標楷體" w:hAnsi="Times New Roman"/>
          <w:b w:val="0"/>
          <w:color w:val="000000" w:themeColor="text1"/>
          <w:sz w:val="28"/>
          <w:szCs w:val="28"/>
        </w:rPr>
        <w:t>1</w:t>
      </w:r>
      <w:r w:rsidRPr="00D06CB7">
        <w:rPr>
          <w:rStyle w:val="aa"/>
          <w:rFonts w:ascii="Times New Roman" w:eastAsia="標楷體" w:hAnsi="Times New Roman" w:hint="eastAsia"/>
          <w:b w:val="0"/>
          <w:color w:val="000000" w:themeColor="text1"/>
          <w:sz w:val="28"/>
          <w:szCs w:val="28"/>
        </w:rPr>
        <w:t>家</w:t>
      </w:r>
      <w:r w:rsidRPr="00D06CB7">
        <w:rPr>
          <w:rStyle w:val="aa"/>
          <w:rFonts w:ascii="Times New Roman" w:eastAsia="標楷體" w:hAnsi="Times New Roman"/>
          <w:b w:val="0"/>
          <w:color w:val="000000" w:themeColor="text1"/>
          <w:sz w:val="28"/>
          <w:szCs w:val="28"/>
        </w:rPr>
        <w:t>辦理。</w:t>
      </w:r>
      <w:r w:rsidR="00A07B36" w:rsidRPr="00A07B36">
        <w:rPr>
          <w:rStyle w:val="aa"/>
          <w:rFonts w:ascii="Times New Roman" w:eastAsia="標楷體" w:hAnsi="Times New Roman" w:hint="eastAsia"/>
          <w:b w:val="0"/>
          <w:color w:val="000000" w:themeColor="text1"/>
          <w:sz w:val="28"/>
          <w:szCs w:val="28"/>
        </w:rPr>
        <w:t>若</w:t>
      </w:r>
      <w:r w:rsidR="00A07B36">
        <w:rPr>
          <w:rStyle w:val="aa"/>
          <w:rFonts w:ascii="Times New Roman" w:eastAsia="標楷體" w:hAnsi="Times New Roman" w:hint="eastAsia"/>
          <w:b w:val="0"/>
          <w:color w:val="000000" w:themeColor="text1"/>
          <w:sz w:val="28"/>
          <w:szCs w:val="28"/>
        </w:rPr>
        <w:t>本項目</w:t>
      </w:r>
      <w:r w:rsidR="00A07B36" w:rsidRPr="00A07B36">
        <w:rPr>
          <w:rStyle w:val="aa"/>
          <w:rFonts w:ascii="Times New Roman" w:eastAsia="標楷體" w:hAnsi="Times New Roman" w:hint="eastAsia"/>
          <w:b w:val="0"/>
          <w:color w:val="000000" w:themeColor="text1"/>
          <w:sz w:val="28"/>
          <w:szCs w:val="28"/>
        </w:rPr>
        <w:t>無機構</w:t>
      </w:r>
      <w:r w:rsidR="00A07B36">
        <w:rPr>
          <w:rStyle w:val="aa"/>
          <w:rFonts w:ascii="Times New Roman" w:eastAsia="標楷體" w:hAnsi="Times New Roman" w:hint="eastAsia"/>
          <w:b w:val="0"/>
          <w:color w:val="000000" w:themeColor="text1"/>
          <w:sz w:val="28"/>
          <w:szCs w:val="28"/>
        </w:rPr>
        <w:t>提出</w:t>
      </w:r>
      <w:r w:rsidR="00A07B36" w:rsidRPr="00A07B36">
        <w:rPr>
          <w:rStyle w:val="aa"/>
          <w:rFonts w:ascii="Times New Roman" w:eastAsia="標楷體" w:hAnsi="Times New Roman" w:hint="eastAsia"/>
          <w:b w:val="0"/>
          <w:color w:val="000000" w:themeColor="text1"/>
          <w:sz w:val="28"/>
          <w:szCs w:val="28"/>
        </w:rPr>
        <w:t>申請，則由本部</w:t>
      </w:r>
      <w:r w:rsidR="00A07B36">
        <w:rPr>
          <w:rStyle w:val="aa"/>
          <w:rFonts w:ascii="Times New Roman" w:eastAsia="標楷體" w:hAnsi="Times New Roman" w:hint="eastAsia"/>
          <w:b w:val="0"/>
          <w:color w:val="000000" w:themeColor="text1"/>
          <w:sz w:val="28"/>
          <w:szCs w:val="28"/>
        </w:rPr>
        <w:t>依本計畫方案</w:t>
      </w:r>
      <w:proofErr w:type="gramStart"/>
      <w:r w:rsidR="00A07B36">
        <w:rPr>
          <w:rStyle w:val="aa"/>
          <w:rFonts w:ascii="Times New Roman" w:eastAsia="標楷體" w:hAnsi="Times New Roman" w:hint="eastAsia"/>
          <w:b w:val="0"/>
          <w:color w:val="000000" w:themeColor="text1"/>
          <w:sz w:val="28"/>
          <w:szCs w:val="28"/>
        </w:rPr>
        <w:t>一</w:t>
      </w:r>
      <w:proofErr w:type="gramEnd"/>
      <w:r w:rsidR="00A07B36" w:rsidRPr="00A07B36">
        <w:rPr>
          <w:rStyle w:val="aa"/>
          <w:rFonts w:ascii="Times New Roman" w:eastAsia="標楷體" w:hAnsi="Times New Roman" w:hint="eastAsia"/>
          <w:b w:val="0"/>
          <w:color w:val="000000" w:themeColor="text1"/>
          <w:sz w:val="28"/>
          <w:szCs w:val="28"/>
        </w:rPr>
        <w:t>獲補助機構之本計畫執行情形，擇</w:t>
      </w:r>
      <w:r w:rsidR="00A07B36" w:rsidRPr="00A07B36">
        <w:rPr>
          <w:rStyle w:val="aa"/>
          <w:rFonts w:ascii="Times New Roman" w:eastAsia="標楷體" w:hAnsi="Times New Roman" w:hint="eastAsia"/>
          <w:b w:val="0"/>
          <w:color w:val="000000" w:themeColor="text1"/>
          <w:sz w:val="28"/>
          <w:szCs w:val="28"/>
        </w:rPr>
        <w:t>1</w:t>
      </w:r>
      <w:r w:rsidR="00A07B36" w:rsidRPr="00A07B36">
        <w:rPr>
          <w:rStyle w:val="aa"/>
          <w:rFonts w:ascii="Times New Roman" w:eastAsia="標楷體" w:hAnsi="Times New Roman" w:hint="eastAsia"/>
          <w:b w:val="0"/>
          <w:color w:val="000000" w:themeColor="text1"/>
          <w:sz w:val="28"/>
          <w:szCs w:val="28"/>
        </w:rPr>
        <w:t>家機構另行補助</w:t>
      </w:r>
      <w:r w:rsidR="00A07B36">
        <w:rPr>
          <w:rStyle w:val="aa"/>
          <w:rFonts w:ascii="Times New Roman" w:eastAsia="標楷體" w:hAnsi="Times New Roman" w:hint="eastAsia"/>
          <w:b w:val="0"/>
          <w:color w:val="000000" w:themeColor="text1"/>
          <w:sz w:val="28"/>
          <w:szCs w:val="28"/>
        </w:rPr>
        <w:t>辦理</w:t>
      </w:r>
      <w:r w:rsidR="00A07B36" w:rsidRPr="00A07B36">
        <w:rPr>
          <w:rStyle w:val="aa"/>
          <w:rFonts w:ascii="Times New Roman" w:eastAsia="標楷體" w:hAnsi="Times New Roman" w:hint="eastAsia"/>
          <w:b w:val="0"/>
          <w:color w:val="000000" w:themeColor="text1"/>
          <w:sz w:val="28"/>
          <w:szCs w:val="28"/>
        </w:rPr>
        <w:t>。</w:t>
      </w:r>
    </w:p>
    <w:p w:rsidR="001B3DB9" w:rsidRPr="004A1EBA" w:rsidRDefault="001B3DB9" w:rsidP="001B3DB9">
      <w:pPr>
        <w:pStyle w:val="a8"/>
        <w:numPr>
          <w:ilvl w:val="0"/>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pStyle w:val="a8"/>
        <w:numPr>
          <w:ilvl w:val="0"/>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pStyle w:val="a8"/>
        <w:numPr>
          <w:ilvl w:val="1"/>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pStyle w:val="a8"/>
        <w:numPr>
          <w:ilvl w:val="1"/>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spacing w:line="480" w:lineRule="exact"/>
        <w:ind w:left="1843"/>
        <w:jc w:val="both"/>
        <w:rPr>
          <w:rStyle w:val="aa"/>
          <w:rFonts w:eastAsia="標楷體"/>
          <w:b w:val="0"/>
          <w:bCs w:val="0"/>
          <w:color w:val="000000" w:themeColor="text1"/>
          <w:sz w:val="28"/>
          <w:szCs w:val="28"/>
          <w:u w:val="single"/>
        </w:rPr>
      </w:pPr>
    </w:p>
    <w:p w:rsidR="001B3DB9" w:rsidRPr="004A1EBA" w:rsidRDefault="001B3DB9" w:rsidP="001B3DB9">
      <w:pPr>
        <w:spacing w:line="480" w:lineRule="exact"/>
        <w:ind w:firstLineChars="100" w:firstLine="280"/>
        <w:jc w:val="both"/>
        <w:rPr>
          <w:rFonts w:eastAsia="標楷體"/>
          <w:b/>
          <w:sz w:val="28"/>
          <w:szCs w:val="28"/>
          <w:u w:val="single"/>
        </w:rPr>
      </w:pPr>
      <w:r w:rsidRPr="004A1EBA">
        <w:rPr>
          <w:rFonts w:eastAsia="標楷體"/>
          <w:b/>
          <w:sz w:val="28"/>
          <w:szCs w:val="28"/>
          <w:u w:val="single"/>
        </w:rPr>
        <w:t>方案二：</w:t>
      </w:r>
      <w:r>
        <w:rPr>
          <w:rFonts w:eastAsia="標楷體" w:hint="eastAsia"/>
          <w:b/>
          <w:sz w:val="28"/>
          <w:szCs w:val="28"/>
          <w:u w:val="single"/>
        </w:rPr>
        <w:t>辦理心理衛生</w:t>
      </w:r>
      <w:r w:rsidRPr="004A1EBA">
        <w:rPr>
          <w:rFonts w:eastAsia="標楷體"/>
          <w:b/>
          <w:sz w:val="28"/>
          <w:szCs w:val="28"/>
          <w:u w:val="single"/>
        </w:rPr>
        <w:t>專業人員</w:t>
      </w:r>
      <w:r>
        <w:rPr>
          <w:rFonts w:eastAsia="標楷體" w:hint="eastAsia"/>
          <w:b/>
          <w:sz w:val="28"/>
          <w:szCs w:val="28"/>
          <w:u w:val="single"/>
        </w:rPr>
        <w:t>L</w:t>
      </w:r>
      <w:r>
        <w:rPr>
          <w:rFonts w:eastAsia="標楷體"/>
          <w:b/>
          <w:sz w:val="28"/>
          <w:szCs w:val="28"/>
          <w:u w:val="single"/>
        </w:rPr>
        <w:t>GBTI</w:t>
      </w:r>
      <w:r w:rsidRPr="004A1EBA">
        <w:rPr>
          <w:rFonts w:eastAsia="標楷體"/>
          <w:b/>
          <w:sz w:val="28"/>
          <w:szCs w:val="28"/>
          <w:u w:val="single"/>
        </w:rPr>
        <w:t>教育訓練課程</w:t>
      </w:r>
    </w:p>
    <w:p w:rsidR="001B3DB9" w:rsidRPr="00D06CB7" w:rsidRDefault="001B3DB9" w:rsidP="001B3DB9">
      <w:pPr>
        <w:pStyle w:val="a8"/>
        <w:numPr>
          <w:ilvl w:val="0"/>
          <w:numId w:val="8"/>
        </w:numPr>
        <w:spacing w:line="480" w:lineRule="exact"/>
        <w:ind w:leftChars="0" w:left="1134" w:hanging="567"/>
        <w:jc w:val="both"/>
        <w:rPr>
          <w:rFonts w:ascii="Times New Roman" w:eastAsia="標楷體" w:hAnsi="Times New Roman"/>
          <w:sz w:val="28"/>
          <w:szCs w:val="28"/>
        </w:rPr>
      </w:pPr>
      <w:r w:rsidRPr="00D06CB7">
        <w:rPr>
          <w:rFonts w:ascii="Times New Roman" w:eastAsia="標楷體" w:hAnsi="Times New Roman"/>
          <w:sz w:val="28"/>
          <w:szCs w:val="28"/>
        </w:rPr>
        <w:t>補助對象：依法登記或立案心理衛生相關專業學</w:t>
      </w:r>
      <w:r w:rsidRPr="00D06CB7">
        <w:rPr>
          <w:rFonts w:ascii="Times New Roman" w:eastAsia="標楷體" w:hAnsi="Times New Roman" w:hint="eastAsia"/>
          <w:sz w:val="28"/>
          <w:szCs w:val="28"/>
        </w:rPr>
        <w:t>會</w:t>
      </w:r>
      <w:r w:rsidRPr="00D06CB7">
        <w:rPr>
          <w:rFonts w:ascii="Times New Roman" w:eastAsia="標楷體" w:hAnsi="Times New Roman"/>
          <w:sz w:val="28"/>
          <w:szCs w:val="28"/>
        </w:rPr>
        <w:t>、協會</w:t>
      </w:r>
      <w:r w:rsidRPr="00D06CB7">
        <w:rPr>
          <w:rFonts w:ascii="Times New Roman" w:eastAsia="標楷體" w:hAnsi="Times New Roman" w:hint="eastAsia"/>
          <w:sz w:val="28"/>
          <w:szCs w:val="28"/>
        </w:rPr>
        <w:t>或公會等團體。</w:t>
      </w:r>
    </w:p>
    <w:p w:rsidR="001B3DB9" w:rsidRPr="00D06CB7" w:rsidRDefault="001B3DB9" w:rsidP="001B3DB9">
      <w:pPr>
        <w:pStyle w:val="a8"/>
        <w:numPr>
          <w:ilvl w:val="0"/>
          <w:numId w:val="8"/>
        </w:numPr>
        <w:spacing w:line="480" w:lineRule="exact"/>
        <w:ind w:leftChars="0" w:left="1134" w:hanging="567"/>
        <w:jc w:val="both"/>
        <w:rPr>
          <w:rFonts w:ascii="Times New Roman" w:eastAsia="標楷體" w:hAnsi="Times New Roman"/>
          <w:b/>
          <w:sz w:val="28"/>
          <w:szCs w:val="28"/>
        </w:rPr>
      </w:pPr>
      <w:r>
        <w:rPr>
          <w:rFonts w:ascii="Times New Roman" w:eastAsia="標楷體" w:hAnsi="Times New Roman" w:hint="eastAsia"/>
          <w:sz w:val="28"/>
          <w:szCs w:val="28"/>
        </w:rPr>
        <w:t>辦理事項</w:t>
      </w:r>
      <w:r w:rsidRPr="00D06CB7">
        <w:rPr>
          <w:rFonts w:ascii="Times New Roman" w:eastAsia="標楷體" w:hAnsi="Times New Roman"/>
          <w:sz w:val="28"/>
          <w:szCs w:val="28"/>
        </w:rPr>
        <w:t>：</w:t>
      </w:r>
    </w:p>
    <w:p w:rsidR="001B3DB9" w:rsidRDefault="001B3DB9" w:rsidP="001B3DB9">
      <w:pPr>
        <w:pStyle w:val="a8"/>
        <w:spacing w:line="480" w:lineRule="exact"/>
        <w:ind w:leftChars="0" w:left="1134"/>
        <w:jc w:val="both"/>
        <w:rPr>
          <w:rFonts w:ascii="Times New Roman" w:eastAsia="標楷體" w:hAnsi="Times New Roman"/>
          <w:b/>
          <w:sz w:val="28"/>
          <w:szCs w:val="28"/>
        </w:rPr>
      </w:pPr>
      <w:r>
        <w:rPr>
          <w:rFonts w:ascii="Times New Roman" w:eastAsia="標楷體" w:hAnsi="Times New Roman" w:hint="eastAsia"/>
          <w:b/>
          <w:sz w:val="28"/>
          <w:szCs w:val="28"/>
        </w:rPr>
        <w:t>針對心理衛生專業人員辦理</w:t>
      </w:r>
      <w:r>
        <w:rPr>
          <w:rFonts w:ascii="Times New Roman" w:eastAsia="標楷體" w:hAnsi="Times New Roman" w:hint="eastAsia"/>
          <w:b/>
          <w:sz w:val="28"/>
          <w:szCs w:val="28"/>
        </w:rPr>
        <w:t>L</w:t>
      </w:r>
      <w:r>
        <w:rPr>
          <w:rFonts w:ascii="Times New Roman" w:eastAsia="標楷體" w:hAnsi="Times New Roman"/>
          <w:b/>
          <w:sz w:val="28"/>
          <w:szCs w:val="28"/>
        </w:rPr>
        <w:t>GBTI</w:t>
      </w:r>
      <w:r>
        <w:rPr>
          <w:rFonts w:ascii="Times New Roman" w:eastAsia="標楷體" w:hAnsi="Times New Roman" w:hint="eastAsia"/>
          <w:b/>
          <w:sz w:val="28"/>
          <w:szCs w:val="28"/>
        </w:rPr>
        <w:t>議題（含</w:t>
      </w:r>
      <w:r>
        <w:rPr>
          <w:rFonts w:ascii="Times New Roman" w:eastAsia="標楷體" w:hAnsi="Times New Roman" w:hint="eastAsia"/>
          <w:b/>
          <w:sz w:val="28"/>
          <w:szCs w:val="28"/>
        </w:rPr>
        <w:t>L</w:t>
      </w:r>
      <w:r>
        <w:rPr>
          <w:rFonts w:ascii="Times New Roman" w:eastAsia="標楷體" w:hAnsi="Times New Roman"/>
          <w:b/>
          <w:sz w:val="28"/>
          <w:szCs w:val="28"/>
        </w:rPr>
        <w:t>GBTI</w:t>
      </w:r>
      <w:r>
        <w:rPr>
          <w:rFonts w:ascii="Times New Roman" w:eastAsia="標楷體" w:hAnsi="Times New Roman" w:hint="eastAsia"/>
          <w:b/>
          <w:sz w:val="28"/>
          <w:szCs w:val="28"/>
        </w:rPr>
        <w:t>心理健康促進、</w:t>
      </w:r>
      <w:r>
        <w:rPr>
          <w:rFonts w:ascii="Times New Roman" w:eastAsia="標楷體" w:hAnsi="Times New Roman" w:hint="eastAsia"/>
          <w:b/>
          <w:sz w:val="28"/>
          <w:szCs w:val="28"/>
        </w:rPr>
        <w:t>L</w:t>
      </w:r>
      <w:r>
        <w:rPr>
          <w:rFonts w:ascii="Times New Roman" w:eastAsia="標楷體" w:hAnsi="Times New Roman"/>
          <w:b/>
          <w:sz w:val="28"/>
          <w:szCs w:val="28"/>
        </w:rPr>
        <w:t>GBT</w:t>
      </w:r>
      <w:r>
        <w:rPr>
          <w:rFonts w:ascii="Times New Roman" w:eastAsia="標楷體" w:hAnsi="Times New Roman" w:hint="eastAsia"/>
          <w:b/>
          <w:sz w:val="28"/>
          <w:szCs w:val="28"/>
        </w:rPr>
        <w:t>I</w:t>
      </w:r>
      <w:r>
        <w:rPr>
          <w:rFonts w:ascii="Times New Roman" w:eastAsia="標楷體" w:hAnsi="Times New Roman" w:hint="eastAsia"/>
          <w:b/>
          <w:sz w:val="28"/>
          <w:szCs w:val="28"/>
        </w:rPr>
        <w:t>族群諮商輔導技巧）教育訓練。</w:t>
      </w:r>
    </w:p>
    <w:p w:rsidR="001B3DB9" w:rsidRPr="005147A9" w:rsidRDefault="001B3DB9" w:rsidP="001B3DB9">
      <w:pPr>
        <w:pStyle w:val="a8"/>
        <w:numPr>
          <w:ilvl w:val="0"/>
          <w:numId w:val="16"/>
        </w:numPr>
        <w:spacing w:line="480" w:lineRule="exact"/>
        <w:ind w:leftChars="0" w:left="1418" w:hanging="567"/>
        <w:jc w:val="both"/>
        <w:rPr>
          <w:rFonts w:ascii="Times New Roman" w:eastAsia="標楷體" w:hAnsi="Times New Roman"/>
          <w:bCs/>
          <w:sz w:val="28"/>
          <w:szCs w:val="28"/>
        </w:rPr>
      </w:pPr>
      <w:r w:rsidRPr="005147A9">
        <w:rPr>
          <w:rFonts w:ascii="Times New Roman" w:eastAsia="標楷體" w:hAnsi="Times New Roman"/>
          <w:bCs/>
          <w:sz w:val="28"/>
          <w:szCs w:val="28"/>
        </w:rPr>
        <w:t>課程主題應至少包括認識多元性別、認識</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權益保障、</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心理健康促進及相關資源、</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族群諮商輔導技巧等。</w:t>
      </w:r>
    </w:p>
    <w:p w:rsidR="001B3DB9" w:rsidRDefault="001B3DB9" w:rsidP="001B3DB9">
      <w:pPr>
        <w:pStyle w:val="a8"/>
        <w:numPr>
          <w:ilvl w:val="0"/>
          <w:numId w:val="16"/>
        </w:numPr>
        <w:spacing w:line="480" w:lineRule="exact"/>
        <w:ind w:leftChars="0" w:left="1418" w:hanging="567"/>
        <w:jc w:val="both"/>
        <w:rPr>
          <w:rFonts w:ascii="Times New Roman" w:eastAsia="標楷體" w:hAnsi="Times New Roman"/>
          <w:bCs/>
          <w:sz w:val="28"/>
          <w:szCs w:val="28"/>
        </w:rPr>
      </w:pPr>
      <w:r w:rsidRPr="005147A9">
        <w:rPr>
          <w:rFonts w:ascii="Times New Roman" w:eastAsia="標楷體" w:hAnsi="Times New Roman"/>
          <w:bCs/>
          <w:sz w:val="28"/>
          <w:szCs w:val="28"/>
        </w:rPr>
        <w:t>申請單位應於計畫書詳述辦理場次、時數、地點、課程主題、課程大綱、訓練目的、</w:t>
      </w:r>
      <w:r>
        <w:rPr>
          <w:rFonts w:ascii="Times New Roman" w:eastAsia="標楷體" w:hAnsi="Times New Roman" w:hint="eastAsia"/>
          <w:bCs/>
          <w:sz w:val="28"/>
          <w:szCs w:val="28"/>
        </w:rPr>
        <w:t>訓練對象、</w:t>
      </w:r>
      <w:r w:rsidRPr="005147A9">
        <w:rPr>
          <w:rFonts w:ascii="Times New Roman" w:eastAsia="標楷體" w:hAnsi="Times New Roman"/>
          <w:bCs/>
          <w:sz w:val="28"/>
          <w:szCs w:val="28"/>
        </w:rPr>
        <w:t>建議師資、</w:t>
      </w:r>
      <w:r>
        <w:rPr>
          <w:rFonts w:ascii="Times New Roman" w:eastAsia="標楷體" w:hAnsi="Times New Roman" w:hint="eastAsia"/>
          <w:bCs/>
          <w:sz w:val="28"/>
          <w:szCs w:val="28"/>
        </w:rPr>
        <w:t>辦理方式（訓練方式）、評核方式、</w:t>
      </w:r>
      <w:r w:rsidRPr="005147A9">
        <w:rPr>
          <w:rFonts w:ascii="Times New Roman" w:eastAsia="標楷體" w:hAnsi="Times New Roman"/>
          <w:bCs/>
          <w:sz w:val="28"/>
          <w:szCs w:val="28"/>
        </w:rPr>
        <w:t>建議參考文獻等資訊。</w:t>
      </w:r>
    </w:p>
    <w:p w:rsidR="001B3DB9" w:rsidRDefault="001B3DB9" w:rsidP="001B3DB9">
      <w:pPr>
        <w:pStyle w:val="a8"/>
        <w:numPr>
          <w:ilvl w:val="0"/>
          <w:numId w:val="16"/>
        </w:numPr>
        <w:spacing w:line="480" w:lineRule="exact"/>
        <w:ind w:leftChars="0" w:left="1418" w:hanging="567"/>
        <w:jc w:val="both"/>
        <w:rPr>
          <w:rFonts w:ascii="Times New Roman" w:eastAsia="標楷體" w:hAnsi="Times New Roman"/>
          <w:bCs/>
          <w:sz w:val="28"/>
          <w:szCs w:val="28"/>
        </w:rPr>
      </w:pPr>
      <w:r>
        <w:rPr>
          <w:rFonts w:ascii="Times New Roman" w:eastAsia="標楷體" w:hAnsi="Times New Roman" w:hint="eastAsia"/>
          <w:bCs/>
          <w:sz w:val="28"/>
          <w:szCs w:val="28"/>
        </w:rPr>
        <w:t>各場次辦理前</w:t>
      </w:r>
      <w:r>
        <w:rPr>
          <w:rFonts w:ascii="Times New Roman" w:eastAsia="標楷體" w:hAnsi="Times New Roman" w:hint="eastAsia"/>
          <w:bCs/>
          <w:sz w:val="28"/>
          <w:szCs w:val="28"/>
        </w:rPr>
        <w:t>1</w:t>
      </w:r>
      <w:r>
        <w:rPr>
          <w:rFonts w:ascii="Times New Roman" w:eastAsia="標楷體" w:hAnsi="Times New Roman" w:hint="eastAsia"/>
          <w:bCs/>
          <w:sz w:val="28"/>
          <w:szCs w:val="28"/>
        </w:rPr>
        <w:t>個月，應將訓練簡章送本部備查。</w:t>
      </w:r>
    </w:p>
    <w:p w:rsidR="001B3DB9" w:rsidRPr="005147A9" w:rsidRDefault="001B3DB9" w:rsidP="001B3DB9">
      <w:pPr>
        <w:pStyle w:val="a8"/>
        <w:spacing w:line="480" w:lineRule="exact"/>
        <w:ind w:leftChars="0" w:left="1418"/>
        <w:jc w:val="both"/>
        <w:rPr>
          <w:rFonts w:ascii="Times New Roman" w:eastAsia="標楷體" w:hAnsi="Times New Roman"/>
          <w:bCs/>
          <w:sz w:val="28"/>
          <w:szCs w:val="28"/>
        </w:rPr>
      </w:pPr>
    </w:p>
    <w:p w:rsidR="001B3DB9" w:rsidRPr="0002038D" w:rsidRDefault="001B3DB9" w:rsidP="001B3DB9">
      <w:pPr>
        <w:pStyle w:val="a6"/>
        <w:numPr>
          <w:ilvl w:val="0"/>
          <w:numId w:val="9"/>
        </w:numPr>
        <w:spacing w:before="0" w:after="0" w:line="480" w:lineRule="exact"/>
        <w:ind w:left="709" w:hanging="709"/>
        <w:jc w:val="both"/>
        <w:rPr>
          <w:rStyle w:val="aa"/>
          <w:rFonts w:ascii="Times New Roman" w:hAnsi="Times New Roman"/>
          <w:color w:val="000000" w:themeColor="text1"/>
          <w:sz w:val="32"/>
        </w:rPr>
      </w:pPr>
      <w:bookmarkStart w:id="9" w:name="_Toc105074453"/>
      <w:bookmarkStart w:id="10" w:name="_Toc147248690"/>
      <w:r w:rsidRPr="0002038D">
        <w:rPr>
          <w:rStyle w:val="aa"/>
          <w:rFonts w:ascii="Times New Roman" w:hAnsi="Times New Roman" w:hint="eastAsia"/>
          <w:b/>
          <w:bCs/>
          <w:sz w:val="32"/>
          <w:lang w:eastAsia="zh-TW"/>
        </w:rPr>
        <w:t>計畫</w:t>
      </w:r>
      <w:r w:rsidRPr="0002038D">
        <w:rPr>
          <w:rStyle w:val="aa"/>
          <w:rFonts w:ascii="Times New Roman" w:hAnsi="Times New Roman"/>
          <w:b/>
          <w:bCs/>
          <w:sz w:val="32"/>
          <w:lang w:eastAsia="zh-TW"/>
        </w:rPr>
        <w:t>經費</w:t>
      </w:r>
      <w:bookmarkEnd w:id="9"/>
      <w:r w:rsidRPr="0002038D">
        <w:rPr>
          <w:rStyle w:val="aa"/>
          <w:rFonts w:ascii="Times New Roman" w:hAnsi="Times New Roman" w:hint="eastAsia"/>
          <w:b/>
          <w:bCs/>
          <w:sz w:val="32"/>
          <w:lang w:eastAsia="zh-TW"/>
        </w:rPr>
        <w:t>及補助原則</w:t>
      </w:r>
      <w:bookmarkEnd w:id="10"/>
    </w:p>
    <w:p w:rsidR="001B3DB9" w:rsidRDefault="001B3DB9" w:rsidP="001B3DB9">
      <w:pPr>
        <w:pStyle w:val="a8"/>
        <w:numPr>
          <w:ilvl w:val="0"/>
          <w:numId w:val="7"/>
        </w:numPr>
        <w:spacing w:line="480" w:lineRule="exact"/>
        <w:ind w:leftChars="0" w:hanging="622"/>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計畫經費：</w:t>
      </w:r>
    </w:p>
    <w:p w:rsidR="001B3DB9" w:rsidRDefault="001B3DB9" w:rsidP="00F850EF">
      <w:pPr>
        <w:pStyle w:val="a8"/>
        <w:numPr>
          <w:ilvl w:val="0"/>
          <w:numId w:val="17"/>
        </w:numPr>
        <w:spacing w:line="480" w:lineRule="exact"/>
        <w:ind w:leftChars="0" w:left="1417" w:hanging="567"/>
        <w:jc w:val="both"/>
        <w:rPr>
          <w:rStyle w:val="aa"/>
          <w:rFonts w:ascii="Times New Roman" w:eastAsia="標楷體" w:hAnsi="Times New Roman"/>
          <w:b w:val="0"/>
          <w:bCs w:val="0"/>
          <w:color w:val="000000" w:themeColor="text1"/>
          <w:sz w:val="28"/>
          <w:szCs w:val="28"/>
        </w:rPr>
      </w:pPr>
      <w:r w:rsidRPr="00F8435D">
        <w:rPr>
          <w:rStyle w:val="aa"/>
          <w:rFonts w:ascii="Times New Roman" w:eastAsia="標楷體" w:hAnsi="Times New Roman" w:hint="eastAsia"/>
          <w:b w:val="0"/>
          <w:bCs w:val="0"/>
          <w:color w:val="000000" w:themeColor="text1"/>
          <w:sz w:val="28"/>
          <w:szCs w:val="28"/>
        </w:rPr>
        <w:t>本計畫總經費新臺幣（以下同）</w:t>
      </w:r>
      <w:r w:rsidR="00A37066">
        <w:rPr>
          <w:rStyle w:val="aa"/>
          <w:rFonts w:ascii="Times New Roman" w:eastAsia="標楷體" w:hAnsi="Times New Roman" w:hint="eastAsia"/>
          <w:b w:val="0"/>
          <w:bCs w:val="0"/>
          <w:color w:val="000000" w:themeColor="text1"/>
          <w:sz w:val="28"/>
          <w:szCs w:val="28"/>
        </w:rPr>
        <w:t>43</w:t>
      </w:r>
      <w:r w:rsidR="00367A29">
        <w:rPr>
          <w:rStyle w:val="aa"/>
          <w:rFonts w:ascii="Times New Roman" w:eastAsia="標楷體" w:hAnsi="Times New Roman" w:hint="eastAsia"/>
          <w:b w:val="0"/>
          <w:bCs w:val="0"/>
          <w:color w:val="000000" w:themeColor="text1"/>
          <w:sz w:val="28"/>
          <w:szCs w:val="28"/>
        </w:rPr>
        <w:t>0</w:t>
      </w:r>
      <w:r w:rsidRPr="00F8435D">
        <w:rPr>
          <w:rStyle w:val="aa"/>
          <w:rFonts w:ascii="Times New Roman" w:eastAsia="標楷體" w:hAnsi="Times New Roman" w:hint="eastAsia"/>
          <w:b w:val="0"/>
          <w:bCs w:val="0"/>
          <w:color w:val="000000" w:themeColor="text1"/>
          <w:sz w:val="28"/>
          <w:szCs w:val="28"/>
        </w:rPr>
        <w:t>萬元整</w:t>
      </w:r>
      <w:r>
        <w:rPr>
          <w:rStyle w:val="aa"/>
          <w:rFonts w:ascii="Times New Roman" w:eastAsia="標楷體" w:hAnsi="Times New Roman" w:hint="eastAsia"/>
          <w:b w:val="0"/>
          <w:bCs w:val="0"/>
          <w:color w:val="000000" w:themeColor="text1"/>
          <w:sz w:val="28"/>
          <w:szCs w:val="28"/>
        </w:rPr>
        <w:t>，其中方案一</w:t>
      </w:r>
      <w:r w:rsidR="00367A29">
        <w:rPr>
          <w:rStyle w:val="aa"/>
          <w:rFonts w:ascii="Times New Roman" w:eastAsia="標楷體" w:hAnsi="Times New Roman" w:hint="eastAsia"/>
          <w:b w:val="0"/>
          <w:bCs w:val="0"/>
          <w:color w:val="000000" w:themeColor="text1"/>
          <w:sz w:val="28"/>
          <w:szCs w:val="28"/>
        </w:rPr>
        <w:t>3</w:t>
      </w:r>
      <w:r w:rsidR="00A37066">
        <w:rPr>
          <w:rStyle w:val="aa"/>
          <w:rFonts w:ascii="Times New Roman" w:eastAsia="標楷體" w:hAnsi="Times New Roman" w:hint="eastAsia"/>
          <w:b w:val="0"/>
          <w:bCs w:val="0"/>
          <w:color w:val="000000" w:themeColor="text1"/>
          <w:sz w:val="28"/>
          <w:szCs w:val="28"/>
        </w:rPr>
        <w:t>7</w:t>
      </w:r>
      <w:r w:rsidR="00A07B36">
        <w:rPr>
          <w:rStyle w:val="aa"/>
          <w:rFonts w:ascii="Times New Roman" w:eastAsia="標楷體" w:hAnsi="Times New Roman" w:hint="eastAsia"/>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萬元整，方案二</w:t>
      </w:r>
      <w:r>
        <w:rPr>
          <w:rStyle w:val="aa"/>
          <w:rFonts w:ascii="Times New Roman" w:eastAsia="標楷體" w:hAnsi="Times New Roman" w:hint="eastAsia"/>
          <w:b w:val="0"/>
          <w:bCs w:val="0"/>
          <w:color w:val="000000" w:themeColor="text1"/>
          <w:sz w:val="28"/>
          <w:szCs w:val="28"/>
        </w:rPr>
        <w:t>6</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w:t>
      </w:r>
    </w:p>
    <w:p w:rsidR="001B3DB9" w:rsidRDefault="001B3DB9" w:rsidP="00F850EF">
      <w:pPr>
        <w:pStyle w:val="a8"/>
        <w:numPr>
          <w:ilvl w:val="0"/>
          <w:numId w:val="17"/>
        </w:numPr>
        <w:spacing w:line="480" w:lineRule="exact"/>
        <w:ind w:leftChars="0" w:left="1417" w:hanging="567"/>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每家機構限申請</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件計畫，</w:t>
      </w:r>
      <w:r w:rsidRPr="00F8435D">
        <w:rPr>
          <w:rStyle w:val="aa"/>
          <w:rFonts w:ascii="Times New Roman" w:eastAsia="標楷體" w:hAnsi="Times New Roman" w:hint="eastAsia"/>
          <w:b w:val="0"/>
          <w:bCs w:val="0"/>
          <w:color w:val="000000" w:themeColor="text1"/>
          <w:sz w:val="28"/>
          <w:szCs w:val="28"/>
        </w:rPr>
        <w:t>方案一</w:t>
      </w:r>
      <w:r>
        <w:rPr>
          <w:rStyle w:val="aa"/>
          <w:rFonts w:ascii="Times New Roman" w:eastAsia="標楷體" w:hAnsi="Times New Roman" w:hint="eastAsia"/>
          <w:b w:val="0"/>
          <w:bCs w:val="0"/>
          <w:color w:val="000000" w:themeColor="text1"/>
          <w:sz w:val="28"/>
          <w:szCs w:val="28"/>
        </w:rPr>
        <w:t>每件計畫以補助</w:t>
      </w:r>
      <w:r w:rsidR="00A37066">
        <w:rPr>
          <w:rStyle w:val="aa"/>
          <w:rFonts w:ascii="Times New Roman" w:eastAsia="標楷體" w:hAnsi="Times New Roman" w:hint="eastAsia"/>
          <w:b w:val="0"/>
          <w:bCs w:val="0"/>
          <w:color w:val="000000" w:themeColor="text1"/>
          <w:sz w:val="28"/>
          <w:szCs w:val="28"/>
        </w:rPr>
        <w:t>9</w:t>
      </w:r>
      <w:r w:rsidR="00367A29">
        <w:rPr>
          <w:rStyle w:val="aa"/>
          <w:rFonts w:ascii="Times New Roman" w:eastAsia="標楷體" w:hAnsi="Times New Roman" w:hint="eastAsia"/>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萬元整為原則，加作選項項目者，以</w:t>
      </w:r>
      <w:r w:rsidR="00A37066">
        <w:rPr>
          <w:rStyle w:val="aa"/>
          <w:rFonts w:ascii="Times New Roman" w:eastAsia="標楷體" w:hAnsi="Times New Roman" w:hint="eastAsia"/>
          <w:b w:val="0"/>
          <w:bCs w:val="0"/>
          <w:color w:val="000000" w:themeColor="text1"/>
          <w:sz w:val="28"/>
          <w:szCs w:val="28"/>
        </w:rPr>
        <w:t>10</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萬元整為原則；方案二每件計畫以補助</w:t>
      </w:r>
      <w:r w:rsidR="00367A29">
        <w:rPr>
          <w:rStyle w:val="aa"/>
          <w:rFonts w:ascii="Times New Roman" w:eastAsia="標楷體" w:hAnsi="Times New Roman" w:hint="eastAsia"/>
          <w:b w:val="0"/>
          <w:bCs w:val="0"/>
          <w:color w:val="000000" w:themeColor="text1"/>
          <w:sz w:val="28"/>
          <w:szCs w:val="28"/>
        </w:rPr>
        <w:t>3</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萬元整為原則。</w:t>
      </w:r>
    </w:p>
    <w:p w:rsidR="001B3DB9" w:rsidRPr="00F8435D" w:rsidRDefault="001B3DB9" w:rsidP="001B3DB9">
      <w:pPr>
        <w:pStyle w:val="a8"/>
        <w:numPr>
          <w:ilvl w:val="0"/>
          <w:numId w:val="17"/>
        </w:numPr>
        <w:spacing w:line="480" w:lineRule="exact"/>
        <w:ind w:leftChars="0" w:left="1134" w:hanging="567"/>
        <w:jc w:val="both"/>
        <w:rPr>
          <w:rStyle w:val="aa"/>
          <w:rFonts w:ascii="Times New Roman" w:eastAsia="標楷體" w:hAnsi="Times New Roman"/>
          <w:b w:val="0"/>
          <w:bCs w:val="0"/>
          <w:color w:val="000000" w:themeColor="text1"/>
          <w:sz w:val="28"/>
          <w:szCs w:val="28"/>
        </w:rPr>
      </w:pPr>
      <w:r>
        <w:rPr>
          <w:rFonts w:ascii="Times New Roman" w:eastAsia="標楷體" w:hAnsi="Times New Roman" w:hint="eastAsia"/>
          <w:bCs/>
          <w:sz w:val="28"/>
          <w:szCs w:val="28"/>
          <w:lang w:eastAsia="zh-HK"/>
        </w:rPr>
        <w:lastRenderedPageBreak/>
        <w:t>本</w:t>
      </w:r>
      <w:r w:rsidRPr="00433E86">
        <w:rPr>
          <w:rFonts w:ascii="Times New Roman" w:eastAsia="標楷體" w:hAnsi="Times New Roman"/>
          <w:bCs/>
          <w:sz w:val="28"/>
          <w:szCs w:val="28"/>
        </w:rPr>
        <w:t>部得視申請</w:t>
      </w:r>
      <w:r w:rsidRPr="00433E86">
        <w:rPr>
          <w:rFonts w:ascii="Times New Roman" w:eastAsia="標楷體" w:hAnsi="Times New Roman"/>
          <w:bCs/>
          <w:sz w:val="28"/>
          <w:szCs w:val="28"/>
          <w:lang w:eastAsia="zh-HK"/>
        </w:rPr>
        <w:t>計畫件數及</w:t>
      </w:r>
      <w:r w:rsidRPr="00433E86">
        <w:rPr>
          <w:rFonts w:ascii="Times New Roman" w:eastAsia="標楷體" w:hAnsi="Times New Roman"/>
          <w:bCs/>
          <w:sz w:val="28"/>
          <w:szCs w:val="28"/>
        </w:rPr>
        <w:t>內容，</w:t>
      </w:r>
      <w:r>
        <w:rPr>
          <w:rFonts w:ascii="Times New Roman" w:eastAsia="標楷體" w:hAnsi="Times New Roman"/>
          <w:bCs/>
          <w:sz w:val="28"/>
          <w:szCs w:val="28"/>
          <w:lang w:eastAsia="zh-HK"/>
        </w:rPr>
        <w:t>於</w:t>
      </w:r>
      <w:r w:rsidRPr="00433E86">
        <w:rPr>
          <w:rFonts w:ascii="Times New Roman" w:eastAsia="標楷體" w:hAnsi="Times New Roman"/>
          <w:bCs/>
          <w:sz w:val="28"/>
          <w:szCs w:val="28"/>
          <w:lang w:eastAsia="zh-HK"/>
        </w:rPr>
        <w:t>總經費額度內</w:t>
      </w:r>
      <w:r w:rsidRPr="00433E86">
        <w:rPr>
          <w:rFonts w:ascii="Times New Roman" w:eastAsia="標楷體" w:hAnsi="Times New Roman"/>
          <w:bCs/>
          <w:sz w:val="28"/>
          <w:szCs w:val="28"/>
        </w:rPr>
        <w:t>，酌予調整</w:t>
      </w:r>
      <w:r w:rsidRPr="00433E86">
        <w:rPr>
          <w:rFonts w:ascii="Times New Roman" w:eastAsia="標楷體" w:hAnsi="Times New Roman"/>
          <w:bCs/>
          <w:sz w:val="28"/>
          <w:szCs w:val="28"/>
          <w:lang w:eastAsia="zh-HK"/>
        </w:rPr>
        <w:t>每件</w:t>
      </w:r>
      <w:r w:rsidR="00C73051">
        <w:rPr>
          <w:rFonts w:ascii="Times New Roman" w:eastAsia="標楷體" w:hAnsi="Times New Roman" w:hint="eastAsia"/>
          <w:bCs/>
          <w:sz w:val="28"/>
          <w:szCs w:val="28"/>
          <w:lang w:eastAsia="zh-HK"/>
        </w:rPr>
        <w:t>計畫</w:t>
      </w:r>
      <w:r w:rsidRPr="00433E86">
        <w:rPr>
          <w:rFonts w:ascii="Times New Roman" w:eastAsia="標楷體" w:hAnsi="Times New Roman"/>
          <w:bCs/>
          <w:sz w:val="28"/>
          <w:szCs w:val="28"/>
          <w:lang w:eastAsia="zh-HK"/>
        </w:rPr>
        <w:t>補助額度及</w:t>
      </w:r>
      <w:r w:rsidRPr="00433E86">
        <w:rPr>
          <w:rFonts w:ascii="Times New Roman" w:eastAsia="標楷體" w:hAnsi="Times New Roman"/>
          <w:bCs/>
          <w:sz w:val="28"/>
          <w:szCs w:val="28"/>
        </w:rPr>
        <w:t>補助</w:t>
      </w:r>
      <w:r w:rsidRPr="00433E86">
        <w:rPr>
          <w:rFonts w:ascii="Times New Roman" w:eastAsia="標楷體" w:hAnsi="Times New Roman"/>
          <w:bCs/>
          <w:sz w:val="28"/>
          <w:szCs w:val="28"/>
          <w:lang w:eastAsia="zh-HK"/>
        </w:rPr>
        <w:t>件數</w:t>
      </w:r>
      <w:r w:rsidRPr="00433E86">
        <w:rPr>
          <w:rFonts w:ascii="Times New Roman" w:eastAsia="標楷體" w:hAnsi="Times New Roman"/>
          <w:bCs/>
          <w:sz w:val="28"/>
          <w:szCs w:val="28"/>
        </w:rPr>
        <w:t>。</w:t>
      </w:r>
    </w:p>
    <w:p w:rsidR="001B3DB9" w:rsidRDefault="001B3DB9" w:rsidP="001B3DB9">
      <w:pPr>
        <w:pStyle w:val="a8"/>
        <w:numPr>
          <w:ilvl w:val="0"/>
          <w:numId w:val="7"/>
        </w:numPr>
        <w:spacing w:line="480" w:lineRule="exact"/>
        <w:ind w:leftChars="0" w:hanging="622"/>
        <w:jc w:val="both"/>
        <w:rPr>
          <w:rStyle w:val="aa"/>
          <w:rFonts w:ascii="Times New Roman" w:eastAsia="標楷體" w:hAnsi="Times New Roman"/>
          <w:b w:val="0"/>
          <w:bCs w:val="0"/>
          <w:color w:val="000000" w:themeColor="text1"/>
          <w:sz w:val="28"/>
          <w:szCs w:val="28"/>
        </w:rPr>
      </w:pPr>
      <w:r w:rsidRPr="00F8435D">
        <w:rPr>
          <w:rStyle w:val="aa"/>
          <w:rFonts w:ascii="Times New Roman" w:eastAsia="標楷體" w:hAnsi="Times New Roman"/>
          <w:b w:val="0"/>
          <w:bCs w:val="0"/>
          <w:color w:val="000000" w:themeColor="text1"/>
          <w:sz w:val="28"/>
          <w:szCs w:val="28"/>
        </w:rPr>
        <w:t>補助項目及經費使用原則：</w:t>
      </w:r>
      <w:r w:rsidR="003F1032">
        <w:rPr>
          <w:rStyle w:val="aa"/>
          <w:rFonts w:ascii="Times New Roman" w:eastAsia="標楷體" w:hAnsi="Times New Roman"/>
          <w:b w:val="0"/>
          <w:bCs w:val="0"/>
          <w:color w:val="000000" w:themeColor="text1"/>
          <w:sz w:val="28"/>
          <w:szCs w:val="28"/>
        </w:rPr>
        <w:t xml:space="preserve"> </w:t>
      </w:r>
    </w:p>
    <w:p w:rsidR="003F1032" w:rsidRPr="003F1032" w:rsidRDefault="003F1032" w:rsidP="00F850EF">
      <w:pPr>
        <w:pStyle w:val="a8"/>
        <w:numPr>
          <w:ilvl w:val="0"/>
          <w:numId w:val="18"/>
        </w:numPr>
        <w:spacing w:line="480" w:lineRule="exact"/>
        <w:ind w:leftChars="0" w:left="1417" w:hanging="567"/>
        <w:jc w:val="both"/>
        <w:rPr>
          <w:rStyle w:val="aa"/>
          <w:rFonts w:eastAsia="標楷體"/>
          <w:b w:val="0"/>
          <w:bCs w:val="0"/>
          <w:color w:val="000000" w:themeColor="text1"/>
          <w:sz w:val="28"/>
          <w:szCs w:val="28"/>
        </w:rPr>
      </w:pPr>
      <w:r w:rsidRPr="00F8435D">
        <w:rPr>
          <w:rStyle w:val="aa"/>
          <w:rFonts w:ascii="Times New Roman" w:eastAsia="標楷體" w:hAnsi="Times New Roman"/>
          <w:b w:val="0"/>
          <w:bCs w:val="0"/>
          <w:color w:val="000000" w:themeColor="text1"/>
          <w:sz w:val="28"/>
          <w:szCs w:val="28"/>
        </w:rPr>
        <w:t>請依「</w:t>
      </w:r>
      <w:r w:rsidRPr="00F8435D">
        <w:rPr>
          <w:rStyle w:val="aa"/>
          <w:rFonts w:ascii="Times New Roman" w:eastAsia="標楷體" w:hAnsi="Times New Roman"/>
          <w:b w:val="0"/>
          <w:bCs w:val="0"/>
          <w:color w:val="000000" w:themeColor="text1"/>
          <w:sz w:val="28"/>
          <w:szCs w:val="28"/>
        </w:rPr>
        <w:t>11</w:t>
      </w:r>
      <w:r w:rsidR="00F77227">
        <w:rPr>
          <w:rStyle w:val="aa"/>
          <w:rFonts w:ascii="Times New Roman" w:eastAsia="標楷體" w:hAnsi="Times New Roman"/>
          <w:b w:val="0"/>
          <w:bCs w:val="0"/>
          <w:color w:val="000000" w:themeColor="text1"/>
          <w:sz w:val="28"/>
          <w:szCs w:val="28"/>
        </w:rPr>
        <w:t>2</w:t>
      </w:r>
      <w:r w:rsidR="00367A29">
        <w:rPr>
          <w:rStyle w:val="aa"/>
          <w:rFonts w:ascii="Times New Roman" w:eastAsia="標楷體" w:hAnsi="Times New Roman" w:hint="eastAsia"/>
          <w:b w:val="0"/>
          <w:bCs w:val="0"/>
          <w:color w:val="000000" w:themeColor="text1"/>
          <w:sz w:val="28"/>
          <w:szCs w:val="28"/>
        </w:rPr>
        <w:t>-</w:t>
      </w:r>
      <w:proofErr w:type="gramStart"/>
      <w:r w:rsidR="00367A29">
        <w:rPr>
          <w:rStyle w:val="aa"/>
          <w:rFonts w:ascii="Times New Roman" w:eastAsia="標楷體" w:hAnsi="Times New Roman" w:hint="eastAsia"/>
          <w:b w:val="0"/>
          <w:bCs w:val="0"/>
          <w:color w:val="000000" w:themeColor="text1"/>
          <w:sz w:val="28"/>
          <w:szCs w:val="28"/>
        </w:rPr>
        <w:t>113</w:t>
      </w:r>
      <w:proofErr w:type="gramEnd"/>
      <w:r w:rsidRPr="00F8435D">
        <w:rPr>
          <w:rStyle w:val="aa"/>
          <w:rFonts w:ascii="Times New Roman" w:eastAsia="標楷體" w:hAnsi="Times New Roman"/>
          <w:b w:val="0"/>
          <w:bCs w:val="0"/>
          <w:color w:val="000000" w:themeColor="text1"/>
          <w:sz w:val="28"/>
          <w:szCs w:val="28"/>
        </w:rPr>
        <w:t>年度</w:t>
      </w:r>
      <w:r w:rsidRPr="00F8435D">
        <w:rPr>
          <w:rStyle w:val="aa"/>
          <w:rFonts w:ascii="Times New Roman" w:eastAsia="標楷體" w:hAnsi="Times New Roman"/>
          <w:b w:val="0"/>
          <w:bCs w:val="0"/>
          <w:color w:val="000000" w:themeColor="text1"/>
          <w:sz w:val="28"/>
          <w:szCs w:val="28"/>
        </w:rPr>
        <w:t>LGBTI</w:t>
      </w:r>
      <w:r w:rsidRPr="00F8435D">
        <w:rPr>
          <w:rStyle w:val="aa"/>
          <w:rFonts w:ascii="Times New Roman" w:eastAsia="標楷體" w:hAnsi="Times New Roman"/>
          <w:b w:val="0"/>
          <w:bCs w:val="0"/>
          <w:color w:val="000000" w:themeColor="text1"/>
          <w:sz w:val="28"/>
          <w:szCs w:val="28"/>
        </w:rPr>
        <w:t>心理健康促進計畫經費編列基準及使用範圍」（如附件</w:t>
      </w:r>
      <w:r w:rsidRPr="00F8435D">
        <w:rPr>
          <w:rStyle w:val="aa"/>
          <w:rFonts w:ascii="Times New Roman" w:eastAsia="標楷體" w:hAnsi="Times New Roman"/>
          <w:b w:val="0"/>
          <w:bCs w:val="0"/>
          <w:color w:val="000000" w:themeColor="text1"/>
          <w:sz w:val="28"/>
          <w:szCs w:val="28"/>
        </w:rPr>
        <w:t>1</w:t>
      </w:r>
      <w:r w:rsidRPr="00F8435D">
        <w:rPr>
          <w:rStyle w:val="aa"/>
          <w:rFonts w:ascii="Times New Roman" w:eastAsia="標楷體" w:hAnsi="Times New Roman"/>
          <w:b w:val="0"/>
          <w:bCs w:val="0"/>
          <w:color w:val="000000" w:themeColor="text1"/>
          <w:sz w:val="28"/>
          <w:szCs w:val="28"/>
        </w:rPr>
        <w:t>）</w:t>
      </w:r>
      <w:proofErr w:type="gramStart"/>
      <w:r w:rsidRPr="00F8435D">
        <w:rPr>
          <w:rStyle w:val="aa"/>
          <w:rFonts w:ascii="Times New Roman" w:eastAsia="標楷體" w:hAnsi="Times New Roman"/>
          <w:b w:val="0"/>
          <w:bCs w:val="0"/>
          <w:color w:val="000000" w:themeColor="text1"/>
          <w:sz w:val="28"/>
          <w:szCs w:val="28"/>
        </w:rPr>
        <w:t>覈</w:t>
      </w:r>
      <w:proofErr w:type="gramEnd"/>
      <w:r w:rsidRPr="00F8435D">
        <w:rPr>
          <w:rStyle w:val="aa"/>
          <w:rFonts w:ascii="Times New Roman" w:eastAsia="標楷體" w:hAnsi="Times New Roman"/>
          <w:b w:val="0"/>
          <w:bCs w:val="0"/>
          <w:color w:val="000000" w:themeColor="text1"/>
          <w:sz w:val="28"/>
          <w:szCs w:val="28"/>
        </w:rPr>
        <w:t>實編列，補助</w:t>
      </w:r>
      <w:r>
        <w:rPr>
          <w:rStyle w:val="aa"/>
          <w:rFonts w:ascii="Times New Roman" w:eastAsia="標楷體" w:hAnsi="Times New Roman" w:hint="eastAsia"/>
          <w:b w:val="0"/>
          <w:bCs w:val="0"/>
          <w:color w:val="000000" w:themeColor="text1"/>
          <w:sz w:val="28"/>
          <w:szCs w:val="28"/>
        </w:rPr>
        <w:t>項目包括：</w:t>
      </w:r>
    </w:p>
    <w:p w:rsidR="003F1032" w:rsidRPr="003F1032" w:rsidRDefault="001B3DB9" w:rsidP="0090367B">
      <w:pPr>
        <w:pStyle w:val="a8"/>
        <w:numPr>
          <w:ilvl w:val="0"/>
          <w:numId w:val="25"/>
        </w:numPr>
        <w:spacing w:line="480" w:lineRule="exact"/>
        <w:ind w:leftChars="0" w:left="1645" w:hanging="227"/>
        <w:jc w:val="both"/>
        <w:rPr>
          <w:rStyle w:val="aa"/>
          <w:rFonts w:eastAsia="標楷體"/>
          <w:b w:val="0"/>
          <w:bCs w:val="0"/>
          <w:color w:val="000000" w:themeColor="text1"/>
          <w:sz w:val="28"/>
          <w:szCs w:val="28"/>
        </w:rPr>
      </w:pPr>
      <w:r w:rsidRPr="0002038D">
        <w:rPr>
          <w:rStyle w:val="aa"/>
          <w:rFonts w:ascii="Times New Roman" w:eastAsia="標楷體" w:hAnsi="Times New Roman" w:hint="eastAsia"/>
          <w:b w:val="0"/>
          <w:bCs w:val="0"/>
          <w:color w:val="000000" w:themeColor="text1"/>
          <w:sz w:val="28"/>
          <w:szCs w:val="28"/>
        </w:rPr>
        <w:t>業務費</w:t>
      </w:r>
      <w:r>
        <w:rPr>
          <w:rStyle w:val="aa"/>
          <w:rFonts w:ascii="Times New Roman" w:eastAsia="標楷體" w:hAnsi="Times New Roman" w:hint="eastAsia"/>
          <w:b w:val="0"/>
          <w:bCs w:val="0"/>
          <w:color w:val="000000" w:themeColor="text1"/>
          <w:sz w:val="28"/>
          <w:szCs w:val="28"/>
        </w:rPr>
        <w:t>：請依附件</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項目編列，如</w:t>
      </w:r>
      <w:r w:rsidRPr="0002038D">
        <w:rPr>
          <w:rStyle w:val="aa"/>
          <w:rFonts w:ascii="Times New Roman" w:eastAsia="標楷體" w:hAnsi="Times New Roman"/>
          <w:b w:val="0"/>
          <w:bCs w:val="0"/>
          <w:color w:val="000000" w:themeColor="text1"/>
          <w:sz w:val="28"/>
          <w:szCs w:val="28"/>
        </w:rPr>
        <w:t>有</w:t>
      </w:r>
      <w:r>
        <w:rPr>
          <w:rStyle w:val="aa"/>
          <w:rFonts w:ascii="Times New Roman" w:eastAsia="標楷體" w:hAnsi="Times New Roman" w:hint="eastAsia"/>
          <w:b w:val="0"/>
          <w:bCs w:val="0"/>
          <w:color w:val="000000" w:themeColor="text1"/>
          <w:sz w:val="28"/>
          <w:szCs w:val="28"/>
        </w:rPr>
        <w:t>附件</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所列項目以外之業務費需求，請編列於其他項下，惟應</w:t>
      </w:r>
      <w:r w:rsidRPr="0002038D">
        <w:rPr>
          <w:rStyle w:val="aa"/>
          <w:rFonts w:ascii="Times New Roman" w:eastAsia="標楷體" w:hAnsi="Times New Roman"/>
          <w:b w:val="0"/>
          <w:bCs w:val="0"/>
          <w:color w:val="000000" w:themeColor="text1"/>
          <w:sz w:val="28"/>
          <w:szCs w:val="28"/>
        </w:rPr>
        <w:t>說明編列必要性</w:t>
      </w:r>
      <w:r>
        <w:rPr>
          <w:rStyle w:val="aa"/>
          <w:rFonts w:ascii="Times New Roman" w:eastAsia="標楷體" w:hAnsi="Times New Roman" w:hint="eastAsia"/>
          <w:b w:val="0"/>
          <w:bCs w:val="0"/>
          <w:color w:val="000000" w:themeColor="text1"/>
          <w:sz w:val="28"/>
          <w:szCs w:val="28"/>
        </w:rPr>
        <w:t>及對應辧理事項</w:t>
      </w:r>
      <w:r w:rsidRPr="0002038D">
        <w:rPr>
          <w:rStyle w:val="aa"/>
          <w:rFonts w:ascii="標楷體" w:eastAsia="標楷體" w:hAnsi="標楷體" w:hint="eastAsia"/>
          <w:b w:val="0"/>
          <w:bCs w:val="0"/>
          <w:color w:val="000000" w:themeColor="text1"/>
          <w:sz w:val="28"/>
          <w:szCs w:val="28"/>
        </w:rPr>
        <w:t>，並提供編列標準</w:t>
      </w:r>
      <w:r>
        <w:rPr>
          <w:rStyle w:val="aa"/>
          <w:rFonts w:ascii="標楷體" w:eastAsia="標楷體" w:hAnsi="標楷體" w:hint="eastAsia"/>
          <w:b w:val="0"/>
          <w:bCs w:val="0"/>
          <w:color w:val="000000" w:themeColor="text1"/>
          <w:sz w:val="28"/>
          <w:szCs w:val="28"/>
        </w:rPr>
        <w:t>，俾利審查</w:t>
      </w:r>
      <w:r w:rsidRPr="0002038D">
        <w:rPr>
          <w:rStyle w:val="aa"/>
          <w:rFonts w:ascii="標楷體" w:eastAsia="標楷體" w:hAnsi="標楷體" w:hint="eastAsia"/>
          <w:b w:val="0"/>
          <w:bCs w:val="0"/>
          <w:color w:val="000000" w:themeColor="text1"/>
          <w:sz w:val="28"/>
          <w:szCs w:val="28"/>
        </w:rPr>
        <w:t>。</w:t>
      </w:r>
    </w:p>
    <w:p w:rsidR="001B3DB9" w:rsidRPr="003F1032" w:rsidRDefault="001B3DB9" w:rsidP="0090367B">
      <w:pPr>
        <w:pStyle w:val="a8"/>
        <w:numPr>
          <w:ilvl w:val="0"/>
          <w:numId w:val="25"/>
        </w:numPr>
        <w:spacing w:line="480" w:lineRule="exact"/>
        <w:ind w:leftChars="0"/>
        <w:jc w:val="both"/>
        <w:rPr>
          <w:rStyle w:val="aa"/>
          <w:rFonts w:eastAsia="標楷體"/>
          <w:b w:val="0"/>
          <w:bCs w:val="0"/>
          <w:color w:val="000000" w:themeColor="text1"/>
          <w:sz w:val="28"/>
          <w:szCs w:val="28"/>
        </w:rPr>
      </w:pPr>
      <w:r w:rsidRPr="003F1032">
        <w:rPr>
          <w:rStyle w:val="aa"/>
          <w:rFonts w:ascii="Times New Roman" w:eastAsia="標楷體" w:hAnsi="Times New Roman" w:hint="eastAsia"/>
          <w:b w:val="0"/>
          <w:bCs w:val="0"/>
          <w:color w:val="000000" w:themeColor="text1"/>
          <w:sz w:val="28"/>
          <w:szCs w:val="28"/>
        </w:rPr>
        <w:t>管理費：以業務費</w:t>
      </w:r>
      <w:r w:rsidRPr="003F1032">
        <w:rPr>
          <w:rStyle w:val="aa"/>
          <w:rFonts w:ascii="Times New Roman" w:eastAsia="標楷體" w:hAnsi="Times New Roman" w:hint="eastAsia"/>
          <w:b w:val="0"/>
          <w:bCs w:val="0"/>
          <w:color w:val="000000" w:themeColor="text1"/>
          <w:sz w:val="28"/>
          <w:szCs w:val="28"/>
        </w:rPr>
        <w:t>1</w:t>
      </w:r>
      <w:r w:rsidRPr="003F1032">
        <w:rPr>
          <w:rStyle w:val="aa"/>
          <w:rFonts w:ascii="Times New Roman" w:eastAsia="標楷體" w:hAnsi="Times New Roman"/>
          <w:b w:val="0"/>
          <w:bCs w:val="0"/>
          <w:color w:val="000000" w:themeColor="text1"/>
          <w:sz w:val="28"/>
          <w:szCs w:val="28"/>
        </w:rPr>
        <w:t>0%</w:t>
      </w:r>
      <w:r w:rsidRPr="003F1032">
        <w:rPr>
          <w:rStyle w:val="aa"/>
          <w:rFonts w:ascii="Times New Roman" w:eastAsia="標楷體" w:hAnsi="Times New Roman" w:hint="eastAsia"/>
          <w:b w:val="0"/>
          <w:bCs w:val="0"/>
          <w:color w:val="000000" w:themeColor="text1"/>
          <w:sz w:val="28"/>
          <w:szCs w:val="28"/>
        </w:rPr>
        <w:t>為限</w:t>
      </w:r>
      <w:r w:rsidRPr="003F1032">
        <w:rPr>
          <w:rStyle w:val="aa"/>
          <w:rFonts w:ascii="Times New Roman" w:eastAsia="標楷體" w:hAnsi="Times New Roman"/>
          <w:b w:val="0"/>
          <w:bCs w:val="0"/>
          <w:color w:val="000000" w:themeColor="text1"/>
          <w:sz w:val="28"/>
          <w:szCs w:val="28"/>
        </w:rPr>
        <w:t>。</w:t>
      </w:r>
    </w:p>
    <w:p w:rsidR="003F1032" w:rsidRPr="00DC2EA5" w:rsidRDefault="003F1032" w:rsidP="00F850EF">
      <w:pPr>
        <w:pStyle w:val="a8"/>
        <w:numPr>
          <w:ilvl w:val="0"/>
          <w:numId w:val="18"/>
        </w:numPr>
        <w:spacing w:line="480" w:lineRule="exact"/>
        <w:ind w:leftChars="0" w:left="1417" w:hanging="567"/>
        <w:jc w:val="both"/>
        <w:rPr>
          <w:rFonts w:ascii="Times New Roman" w:eastAsia="標楷體" w:hAnsi="Times New Roman"/>
          <w:color w:val="000000" w:themeColor="text1"/>
          <w:sz w:val="28"/>
          <w:szCs w:val="28"/>
        </w:rPr>
      </w:pPr>
      <w:r>
        <w:rPr>
          <w:rFonts w:eastAsia="標楷體" w:hint="eastAsia"/>
          <w:sz w:val="28"/>
          <w:szCs w:val="28"/>
          <w:lang w:eastAsia="zh-HK"/>
        </w:rPr>
        <w:t>本計畫</w:t>
      </w:r>
      <w:r w:rsidRPr="00715B93">
        <w:rPr>
          <w:rFonts w:eastAsia="標楷體" w:hint="eastAsia"/>
          <w:sz w:val="28"/>
          <w:szCs w:val="28"/>
          <w:lang w:eastAsia="zh-HK"/>
        </w:rPr>
        <w:t>補助經費應依</w:t>
      </w:r>
      <w:r w:rsidRPr="00715B93">
        <w:rPr>
          <w:rFonts w:eastAsia="標楷體" w:hint="eastAsia"/>
          <w:sz w:val="28"/>
          <w:szCs w:val="28"/>
        </w:rPr>
        <w:t>本部</w:t>
      </w:r>
      <w:r w:rsidRPr="00715B93">
        <w:rPr>
          <w:rFonts w:eastAsia="標楷體" w:hint="eastAsia"/>
          <w:sz w:val="28"/>
          <w:szCs w:val="28"/>
          <w:lang w:eastAsia="zh-HK"/>
        </w:rPr>
        <w:t>核定補助項目核實動支，不得移作別用。</w:t>
      </w:r>
    </w:p>
    <w:p w:rsidR="00DC2EA5" w:rsidRDefault="00DC2EA5" w:rsidP="00F850EF">
      <w:pPr>
        <w:pStyle w:val="a8"/>
        <w:numPr>
          <w:ilvl w:val="0"/>
          <w:numId w:val="18"/>
        </w:numPr>
        <w:spacing w:line="480" w:lineRule="exact"/>
        <w:ind w:leftChars="0" w:left="1417" w:hanging="567"/>
        <w:jc w:val="both"/>
        <w:rPr>
          <w:rStyle w:val="aa"/>
          <w:rFonts w:ascii="Times New Roman" w:eastAsia="標楷體" w:hAnsi="Times New Roman"/>
          <w:b w:val="0"/>
          <w:bCs w:val="0"/>
          <w:color w:val="000000" w:themeColor="text1"/>
          <w:sz w:val="28"/>
          <w:szCs w:val="28"/>
        </w:rPr>
      </w:pPr>
      <w:r w:rsidRPr="00F27E38">
        <w:rPr>
          <w:rFonts w:ascii="Times New Roman" w:eastAsia="標楷體" w:hAnsi="Times New Roman"/>
          <w:kern w:val="0"/>
          <w:sz w:val="28"/>
          <w:szCs w:val="28"/>
          <w:lang w:eastAsia="zh-HK"/>
        </w:rPr>
        <w:t>機構若另有申請</w:t>
      </w:r>
      <w:r>
        <w:rPr>
          <w:rFonts w:ascii="Times New Roman" w:eastAsia="標楷體" w:hAnsi="Times New Roman" w:hint="eastAsia"/>
          <w:kern w:val="0"/>
          <w:sz w:val="28"/>
          <w:szCs w:val="28"/>
          <w:lang w:eastAsia="zh-HK"/>
        </w:rPr>
        <w:t>其他政府單位相關經費</w:t>
      </w:r>
      <w:r>
        <w:rPr>
          <w:rFonts w:ascii="Times New Roman" w:eastAsia="標楷體" w:hAnsi="Times New Roman" w:hint="eastAsia"/>
          <w:kern w:val="0"/>
          <w:sz w:val="28"/>
          <w:szCs w:val="28"/>
        </w:rPr>
        <w:t>，</w:t>
      </w:r>
      <w:r w:rsidRPr="00FE4109">
        <w:rPr>
          <w:rFonts w:ascii="Times New Roman" w:eastAsia="標楷體" w:hAnsi="Times New Roman" w:hint="eastAsia"/>
          <w:b/>
          <w:kern w:val="0"/>
          <w:sz w:val="28"/>
          <w:szCs w:val="28"/>
          <w:u w:val="single"/>
          <w:lang w:eastAsia="zh-HK"/>
        </w:rPr>
        <w:t>應於計畫書敘明</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並檢附經費編列表</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已核定補助者</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請檢附核定經費編列表</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及具結無於本計畫及</w:t>
      </w:r>
      <w:r w:rsidR="006C583D">
        <w:rPr>
          <w:rFonts w:ascii="Times New Roman" w:eastAsia="標楷體" w:hAnsi="Times New Roman" w:hint="eastAsia"/>
          <w:b/>
          <w:kern w:val="0"/>
          <w:sz w:val="28"/>
          <w:szCs w:val="28"/>
          <w:u w:val="single"/>
          <w:lang w:eastAsia="zh-HK"/>
        </w:rPr>
        <w:t>其他</w:t>
      </w:r>
      <w:r w:rsidRPr="00FE4109">
        <w:rPr>
          <w:rFonts w:ascii="Times New Roman" w:eastAsia="標楷體" w:hAnsi="Times New Roman" w:hint="eastAsia"/>
          <w:b/>
          <w:kern w:val="0"/>
          <w:sz w:val="28"/>
          <w:szCs w:val="28"/>
          <w:u w:val="single"/>
          <w:lang w:eastAsia="zh-HK"/>
        </w:rPr>
        <w:t>計畫重複報支之情事</w:t>
      </w:r>
      <w:r w:rsidR="00156143">
        <w:rPr>
          <w:rFonts w:ascii="Times New Roman" w:eastAsia="標楷體" w:hAnsi="Times New Roman" w:hint="eastAsia"/>
          <w:b/>
          <w:kern w:val="0"/>
          <w:sz w:val="28"/>
          <w:szCs w:val="28"/>
          <w:u w:val="single"/>
          <w:lang w:eastAsia="zh-HK"/>
        </w:rPr>
        <w:t>。</w:t>
      </w:r>
    </w:p>
    <w:p w:rsidR="001B3DB9" w:rsidRPr="0002038D" w:rsidRDefault="001B3DB9" w:rsidP="001B3DB9">
      <w:pPr>
        <w:pStyle w:val="a8"/>
        <w:spacing w:line="480" w:lineRule="exact"/>
        <w:ind w:leftChars="0" w:left="1134"/>
        <w:jc w:val="both"/>
        <w:rPr>
          <w:rStyle w:val="aa"/>
          <w:rFonts w:ascii="Times New Roman" w:eastAsia="標楷體" w:hAnsi="Times New Roman"/>
          <w:b w:val="0"/>
          <w:bCs w:val="0"/>
          <w:color w:val="000000" w:themeColor="text1"/>
          <w:sz w:val="28"/>
          <w:szCs w:val="28"/>
        </w:rPr>
      </w:pPr>
    </w:p>
    <w:p w:rsidR="001B3DB9" w:rsidRPr="0002038D" w:rsidRDefault="001B3DB9" w:rsidP="001B3DB9">
      <w:pPr>
        <w:pStyle w:val="a6"/>
        <w:numPr>
          <w:ilvl w:val="0"/>
          <w:numId w:val="9"/>
        </w:numPr>
        <w:spacing w:before="0" w:after="0" w:line="480" w:lineRule="exact"/>
        <w:ind w:left="709" w:hanging="709"/>
        <w:jc w:val="both"/>
        <w:rPr>
          <w:rFonts w:ascii="Times New Roman" w:hAnsi="Times New Roman"/>
          <w:sz w:val="32"/>
          <w:szCs w:val="36"/>
        </w:rPr>
      </w:pPr>
      <w:bookmarkStart w:id="11" w:name="_Toc105074454"/>
      <w:bookmarkStart w:id="12" w:name="_Toc147248691"/>
      <w:bookmarkEnd w:id="7"/>
      <w:proofErr w:type="spellStart"/>
      <w:r w:rsidRPr="0002038D">
        <w:rPr>
          <w:rFonts w:ascii="Times New Roman" w:hAnsi="Times New Roman"/>
          <w:sz w:val="32"/>
          <w:szCs w:val="36"/>
        </w:rPr>
        <w:t>計畫申請</w:t>
      </w:r>
      <w:r w:rsidRPr="0002038D">
        <w:rPr>
          <w:rFonts w:ascii="Times New Roman" w:hAnsi="Times New Roman" w:hint="eastAsia"/>
          <w:sz w:val="32"/>
          <w:szCs w:val="36"/>
          <w:lang w:eastAsia="zh-TW"/>
        </w:rPr>
        <w:t>及審查</w:t>
      </w:r>
      <w:proofErr w:type="spellEnd"/>
      <w:r w:rsidRPr="0002038D">
        <w:rPr>
          <w:rFonts w:ascii="Times New Roman" w:hAnsi="Times New Roman"/>
          <w:sz w:val="32"/>
          <w:szCs w:val="36"/>
        </w:rPr>
        <w:t>：</w:t>
      </w:r>
      <w:bookmarkEnd w:id="11"/>
      <w:bookmarkEnd w:id="12"/>
    </w:p>
    <w:p w:rsidR="001B3DB9" w:rsidRPr="00A23C62"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32"/>
        </w:rPr>
      </w:pPr>
      <w:bookmarkStart w:id="13" w:name="_Toc105074456"/>
      <w:r w:rsidRPr="00A23C62">
        <w:rPr>
          <w:rFonts w:ascii="Times New Roman" w:eastAsia="標楷體" w:hAnsi="Times New Roman"/>
          <w:sz w:val="28"/>
          <w:szCs w:val="28"/>
        </w:rPr>
        <w:t>申請期限：自公告日起</w:t>
      </w:r>
      <w:r>
        <w:rPr>
          <w:rFonts w:ascii="Times New Roman" w:eastAsia="標楷體" w:hAnsi="Times New Roman"/>
          <w:sz w:val="28"/>
          <w:szCs w:val="28"/>
        </w:rPr>
        <w:t>20</w:t>
      </w:r>
      <w:r w:rsidRPr="00A23C62">
        <w:rPr>
          <w:rFonts w:ascii="Times New Roman" w:eastAsia="標楷體" w:hAnsi="Times New Roman"/>
          <w:sz w:val="28"/>
          <w:szCs w:val="28"/>
        </w:rPr>
        <w:t>個</w:t>
      </w:r>
      <w:r>
        <w:rPr>
          <w:rFonts w:ascii="Times New Roman" w:eastAsia="標楷體" w:hAnsi="Times New Roman" w:hint="eastAsia"/>
          <w:sz w:val="28"/>
          <w:szCs w:val="28"/>
          <w:lang w:eastAsia="zh-HK"/>
        </w:rPr>
        <w:t>日</w:t>
      </w:r>
      <w:r w:rsidRPr="00A23C62">
        <w:rPr>
          <w:rFonts w:ascii="Times New Roman" w:eastAsia="標楷體" w:hAnsi="Times New Roman" w:hint="eastAsia"/>
          <w:sz w:val="28"/>
          <w:szCs w:val="28"/>
          <w:lang w:eastAsia="zh-HK"/>
        </w:rPr>
        <w:t>曆天</w:t>
      </w:r>
      <w:r w:rsidRPr="00A23C62">
        <w:rPr>
          <w:rFonts w:ascii="Times New Roman" w:eastAsia="標楷體" w:hAnsi="Times New Roman"/>
          <w:sz w:val="28"/>
          <w:szCs w:val="28"/>
        </w:rPr>
        <w:t>（</w:t>
      </w:r>
      <w:r>
        <w:rPr>
          <w:rFonts w:ascii="Times New Roman" w:eastAsia="標楷體" w:hAnsi="Times New Roman" w:hint="eastAsia"/>
          <w:sz w:val="28"/>
          <w:szCs w:val="28"/>
          <w:lang w:eastAsia="zh-HK"/>
        </w:rPr>
        <w:t>至</w:t>
      </w:r>
      <w:r>
        <w:rPr>
          <w:rFonts w:ascii="Times New Roman" w:eastAsia="標楷體" w:hAnsi="Times New Roman"/>
          <w:sz w:val="28"/>
          <w:szCs w:val="28"/>
        </w:rPr>
        <w:t>11</w:t>
      </w:r>
      <w:r w:rsidR="00BF474D">
        <w:rPr>
          <w:rFonts w:ascii="Times New Roman" w:eastAsia="標楷體" w:hAnsi="Times New Roman"/>
          <w:sz w:val="28"/>
          <w:szCs w:val="28"/>
        </w:rPr>
        <w:t>2</w:t>
      </w:r>
      <w:r>
        <w:rPr>
          <w:rFonts w:ascii="Times New Roman" w:eastAsia="標楷體" w:hAnsi="Times New Roman" w:hint="eastAsia"/>
          <w:sz w:val="28"/>
          <w:szCs w:val="28"/>
          <w:lang w:eastAsia="zh-HK"/>
        </w:rPr>
        <w:t>年</w:t>
      </w:r>
      <w:r w:rsidR="00FC27C5">
        <w:rPr>
          <w:rFonts w:ascii="Times New Roman" w:eastAsia="標楷體" w:hAnsi="Times New Roman" w:hint="eastAsia"/>
          <w:sz w:val="28"/>
          <w:szCs w:val="28"/>
        </w:rPr>
        <w:t>11</w:t>
      </w:r>
      <w:r>
        <w:rPr>
          <w:rFonts w:ascii="Times New Roman" w:eastAsia="標楷體" w:hAnsi="Times New Roman" w:hint="eastAsia"/>
          <w:sz w:val="28"/>
          <w:szCs w:val="28"/>
          <w:lang w:eastAsia="zh-HK"/>
        </w:rPr>
        <w:t>月</w:t>
      </w:r>
      <w:r w:rsidR="00FC27C5">
        <w:rPr>
          <w:rFonts w:ascii="Times New Roman" w:eastAsia="標楷體" w:hAnsi="Times New Roman" w:hint="eastAsia"/>
          <w:sz w:val="28"/>
          <w:szCs w:val="28"/>
        </w:rPr>
        <w:t>7</w:t>
      </w:r>
      <w:bookmarkStart w:id="14" w:name="_GoBack"/>
      <w:bookmarkEnd w:id="14"/>
      <w:r>
        <w:rPr>
          <w:rFonts w:ascii="Times New Roman" w:eastAsia="標楷體" w:hAnsi="Times New Roman" w:hint="eastAsia"/>
          <w:sz w:val="28"/>
          <w:szCs w:val="28"/>
          <w:lang w:eastAsia="zh-HK"/>
        </w:rPr>
        <w:t>日止</w:t>
      </w:r>
      <w:r>
        <w:rPr>
          <w:rFonts w:ascii="Times New Roman" w:eastAsia="標楷體" w:hAnsi="Times New Roman" w:hint="eastAsia"/>
          <w:sz w:val="28"/>
          <w:szCs w:val="28"/>
        </w:rPr>
        <w:t>，</w:t>
      </w:r>
      <w:r w:rsidRPr="007B71AC">
        <w:rPr>
          <w:rFonts w:ascii="Times New Roman" w:eastAsia="標楷體" w:hAnsi="Times New Roman" w:hint="eastAsia"/>
          <w:b/>
          <w:sz w:val="28"/>
          <w:szCs w:val="28"/>
          <w:u w:val="single"/>
          <w:lang w:eastAsia="zh-HK"/>
        </w:rPr>
        <w:t>以本部收文日為準</w:t>
      </w:r>
      <w:r w:rsidRPr="00A23C62">
        <w:rPr>
          <w:rFonts w:ascii="Times New Roman" w:eastAsia="標楷體" w:hAnsi="Times New Roman"/>
          <w:sz w:val="28"/>
          <w:szCs w:val="28"/>
        </w:rPr>
        <w:t>）</w:t>
      </w:r>
      <w:r>
        <w:rPr>
          <w:rFonts w:ascii="Times New Roman" w:eastAsia="標楷體" w:hAnsi="Times New Roman" w:hint="eastAsia"/>
          <w:sz w:val="28"/>
          <w:szCs w:val="28"/>
        </w:rPr>
        <w:t>，</w:t>
      </w:r>
      <w:r>
        <w:rPr>
          <w:rFonts w:ascii="Times New Roman" w:eastAsia="標楷體" w:hAnsi="Times New Roman" w:hint="eastAsia"/>
          <w:sz w:val="28"/>
          <w:szCs w:val="28"/>
          <w:lang w:eastAsia="zh-HK"/>
        </w:rPr>
        <w:t>逾時不予受理</w:t>
      </w:r>
      <w:r w:rsidRPr="00A23C62">
        <w:rPr>
          <w:rFonts w:ascii="Times New Roman" w:eastAsia="標楷體" w:hAnsi="Times New Roman"/>
          <w:sz w:val="28"/>
        </w:rPr>
        <w:t>。</w:t>
      </w:r>
    </w:p>
    <w:p w:rsidR="00601A53" w:rsidRPr="00601A53" w:rsidRDefault="00156143" w:rsidP="0090367B">
      <w:pPr>
        <w:pStyle w:val="a8"/>
        <w:numPr>
          <w:ilvl w:val="1"/>
          <w:numId w:val="20"/>
        </w:numPr>
        <w:spacing w:line="480" w:lineRule="exact"/>
        <w:ind w:leftChars="0" w:left="851" w:hanging="567"/>
        <w:jc w:val="both"/>
        <w:textAlignment w:val="baseline"/>
        <w:rPr>
          <w:rFonts w:ascii="Times New Roman" w:eastAsia="標楷體" w:hAnsi="Times New Roman"/>
          <w:sz w:val="32"/>
        </w:rPr>
      </w:pPr>
      <w:r>
        <w:rPr>
          <w:rFonts w:ascii="Times New Roman" w:eastAsia="標楷體" w:hAnsi="Times New Roman" w:hint="eastAsia"/>
          <w:sz w:val="28"/>
        </w:rPr>
        <w:t>應檢附文件</w:t>
      </w:r>
      <w:r w:rsidR="00601A53" w:rsidRPr="00601A53">
        <w:rPr>
          <w:rFonts w:ascii="Times New Roman" w:eastAsia="標楷體" w:hAnsi="Times New Roman" w:hint="eastAsia"/>
          <w:sz w:val="28"/>
        </w:rPr>
        <w:t>：</w:t>
      </w:r>
    </w:p>
    <w:p w:rsidR="00601A53" w:rsidRPr="00601A53" w:rsidRDefault="00601A53" w:rsidP="0090367B">
      <w:pPr>
        <w:pStyle w:val="a8"/>
        <w:numPr>
          <w:ilvl w:val="0"/>
          <w:numId w:val="30"/>
        </w:numPr>
        <w:spacing w:line="480" w:lineRule="exact"/>
        <w:ind w:leftChars="0" w:left="1134" w:hanging="567"/>
        <w:jc w:val="both"/>
        <w:textAlignment w:val="baseline"/>
        <w:rPr>
          <w:rFonts w:ascii="Times New Roman" w:eastAsia="標楷體" w:hAnsi="Times New Roman"/>
          <w:sz w:val="32"/>
        </w:rPr>
      </w:pPr>
      <w:r>
        <w:rPr>
          <w:rFonts w:ascii="Times New Roman" w:eastAsia="標楷體" w:hAnsi="Times New Roman" w:hint="eastAsia"/>
          <w:sz w:val="28"/>
          <w:szCs w:val="28"/>
        </w:rPr>
        <w:t>申請機構出具公文</w:t>
      </w:r>
      <w:r>
        <w:rPr>
          <w:rFonts w:ascii="Times New Roman" w:eastAsia="標楷體" w:hAnsi="Times New Roman" w:hint="eastAsia"/>
          <w:sz w:val="28"/>
          <w:szCs w:val="28"/>
        </w:rPr>
        <w:t>1</w:t>
      </w:r>
      <w:r>
        <w:rPr>
          <w:rFonts w:ascii="Times New Roman" w:eastAsia="標楷體" w:hAnsi="Times New Roman" w:hint="eastAsia"/>
          <w:sz w:val="28"/>
          <w:szCs w:val="28"/>
        </w:rPr>
        <w:t>份。</w:t>
      </w:r>
    </w:p>
    <w:p w:rsidR="00465DDF" w:rsidRPr="00156143" w:rsidRDefault="00601A53" w:rsidP="00156143">
      <w:pPr>
        <w:pStyle w:val="a8"/>
        <w:numPr>
          <w:ilvl w:val="0"/>
          <w:numId w:val="30"/>
        </w:numPr>
        <w:spacing w:line="480" w:lineRule="exact"/>
        <w:ind w:leftChars="0" w:left="1134" w:hanging="567"/>
        <w:jc w:val="both"/>
        <w:textAlignment w:val="baseline"/>
        <w:rPr>
          <w:rFonts w:ascii="Times New Roman" w:eastAsia="標楷體" w:hAnsi="Times New Roman"/>
          <w:sz w:val="28"/>
        </w:rPr>
      </w:pPr>
      <w:r w:rsidRPr="00601A53">
        <w:rPr>
          <w:rFonts w:ascii="Times New Roman" w:eastAsia="標楷體" w:hAnsi="Times New Roman" w:hint="eastAsia"/>
          <w:sz w:val="28"/>
        </w:rPr>
        <w:t>申請機構依法設立或登記之證明文件（影本）</w:t>
      </w:r>
      <w:r w:rsidRPr="00601A53">
        <w:rPr>
          <w:rFonts w:ascii="Times New Roman" w:eastAsia="標楷體" w:hAnsi="Times New Roman" w:hint="eastAsia"/>
          <w:sz w:val="28"/>
        </w:rPr>
        <w:t>1</w:t>
      </w:r>
      <w:r w:rsidRPr="00601A53">
        <w:rPr>
          <w:rFonts w:ascii="Times New Roman" w:eastAsia="標楷體" w:hAnsi="Times New Roman" w:hint="eastAsia"/>
          <w:sz w:val="28"/>
        </w:rPr>
        <w:t>份。</w:t>
      </w:r>
    </w:p>
    <w:p w:rsidR="00E05CB9" w:rsidRPr="00601A53" w:rsidRDefault="00E05CB9" w:rsidP="0090367B">
      <w:pPr>
        <w:pStyle w:val="a8"/>
        <w:numPr>
          <w:ilvl w:val="0"/>
          <w:numId w:val="30"/>
        </w:numPr>
        <w:spacing w:line="480" w:lineRule="exact"/>
        <w:ind w:leftChars="0" w:left="1134" w:hanging="567"/>
        <w:jc w:val="both"/>
        <w:textAlignment w:val="baseline"/>
        <w:rPr>
          <w:rFonts w:ascii="Times New Roman" w:eastAsia="標楷體" w:hAnsi="Times New Roman"/>
          <w:sz w:val="28"/>
        </w:rPr>
      </w:pPr>
      <w:r>
        <w:rPr>
          <w:rFonts w:ascii="Times New Roman" w:eastAsia="標楷體" w:hAnsi="Times New Roman" w:hint="eastAsia"/>
          <w:sz w:val="28"/>
          <w:szCs w:val="28"/>
          <w:lang w:eastAsia="zh-HK"/>
        </w:rPr>
        <w:t>申請</w:t>
      </w:r>
      <w:r w:rsidR="00465DDF">
        <w:rPr>
          <w:rFonts w:ascii="Times New Roman" w:eastAsia="標楷體" w:hAnsi="Times New Roman" w:hint="eastAsia"/>
          <w:sz w:val="28"/>
          <w:szCs w:val="28"/>
          <w:lang w:eastAsia="zh-HK"/>
        </w:rPr>
        <w:t>計畫</w:t>
      </w:r>
      <w:r>
        <w:rPr>
          <w:rFonts w:ascii="Times New Roman" w:eastAsia="標楷體" w:hAnsi="Times New Roman" w:hint="eastAsia"/>
          <w:sz w:val="28"/>
          <w:szCs w:val="28"/>
          <w:lang w:eastAsia="zh-HK"/>
        </w:rPr>
        <w:t>書（格式如</w:t>
      </w:r>
      <w:r w:rsidRPr="00E05CB9">
        <w:rPr>
          <w:rFonts w:ascii="Times New Roman" w:eastAsia="標楷體" w:hAnsi="Times New Roman" w:hint="eastAsia"/>
          <w:b/>
          <w:sz w:val="28"/>
          <w:szCs w:val="28"/>
          <w:lang w:eastAsia="zh-HK"/>
        </w:rPr>
        <w:t>附件</w:t>
      </w:r>
      <w:r w:rsidR="00156143">
        <w:rPr>
          <w:rFonts w:ascii="Times New Roman" w:eastAsia="標楷體" w:hAnsi="Times New Roman" w:hint="eastAsia"/>
          <w:b/>
          <w:sz w:val="28"/>
          <w:szCs w:val="28"/>
        </w:rPr>
        <w:t>2</w:t>
      </w:r>
      <w:r>
        <w:rPr>
          <w:rFonts w:ascii="Times New Roman" w:eastAsia="標楷體" w:hAnsi="Times New Roman" w:hint="eastAsia"/>
          <w:sz w:val="28"/>
          <w:szCs w:val="28"/>
          <w:lang w:eastAsia="zh-HK"/>
        </w:rPr>
        <w:t>）</w:t>
      </w:r>
      <w:r w:rsidRPr="00E03499">
        <w:rPr>
          <w:rFonts w:ascii="Times New Roman" w:eastAsia="標楷體" w:hAnsi="Times New Roman"/>
          <w:sz w:val="28"/>
          <w:szCs w:val="28"/>
        </w:rPr>
        <w:t>1</w:t>
      </w:r>
      <w:r w:rsidRPr="00E03499">
        <w:rPr>
          <w:rFonts w:ascii="Times New Roman" w:eastAsia="標楷體" w:hAnsi="Times New Roman"/>
          <w:sz w:val="28"/>
          <w:szCs w:val="28"/>
        </w:rPr>
        <w:t>式</w:t>
      </w:r>
      <w:r w:rsidRPr="00E03499">
        <w:rPr>
          <w:rFonts w:ascii="Times New Roman" w:eastAsia="標楷體" w:hAnsi="Times New Roman" w:hint="eastAsia"/>
          <w:sz w:val="28"/>
          <w:szCs w:val="28"/>
        </w:rPr>
        <w:t>8</w:t>
      </w:r>
      <w:r w:rsidRPr="00E03499">
        <w:rPr>
          <w:rFonts w:ascii="Times New Roman" w:eastAsia="標楷體" w:hAnsi="Times New Roman"/>
          <w:sz w:val="28"/>
          <w:szCs w:val="28"/>
        </w:rPr>
        <w:t>份</w:t>
      </w:r>
      <w:r>
        <w:rPr>
          <w:rFonts w:ascii="Times New Roman" w:eastAsia="標楷體" w:hAnsi="Times New Roman" w:hint="eastAsia"/>
          <w:sz w:val="28"/>
          <w:szCs w:val="28"/>
        </w:rPr>
        <w:t>，及電子檔</w:t>
      </w:r>
      <w:r>
        <w:rPr>
          <w:rFonts w:ascii="Times New Roman" w:eastAsia="標楷體" w:hAnsi="Times New Roman" w:hint="eastAsia"/>
          <w:sz w:val="28"/>
          <w:szCs w:val="28"/>
        </w:rPr>
        <w:t>1</w:t>
      </w:r>
      <w:r>
        <w:rPr>
          <w:rFonts w:ascii="Times New Roman" w:eastAsia="標楷體" w:hAnsi="Times New Roman" w:hint="eastAsia"/>
          <w:sz w:val="28"/>
          <w:szCs w:val="28"/>
        </w:rPr>
        <w:t>份。</w:t>
      </w:r>
    </w:p>
    <w:p w:rsidR="001B3DB9" w:rsidRPr="00BC172E"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32"/>
        </w:rPr>
      </w:pPr>
      <w:r w:rsidRPr="00A23C62">
        <w:rPr>
          <w:rFonts w:ascii="Times New Roman" w:eastAsia="標楷體" w:hAnsi="Times New Roman"/>
          <w:sz w:val="28"/>
          <w:szCs w:val="28"/>
        </w:rPr>
        <w:t>申請方式：</w:t>
      </w:r>
      <w:r w:rsidRPr="00BC172E">
        <w:rPr>
          <w:rFonts w:ascii="Times New Roman" w:eastAsia="標楷體" w:hAnsi="Times New Roman"/>
          <w:sz w:val="28"/>
          <w:szCs w:val="28"/>
        </w:rPr>
        <w:t>符合</w:t>
      </w:r>
      <w:r w:rsidRPr="00BC172E">
        <w:rPr>
          <w:rFonts w:ascii="Times New Roman" w:eastAsia="標楷體" w:hAnsi="Times New Roman" w:hint="eastAsia"/>
          <w:sz w:val="28"/>
          <w:szCs w:val="28"/>
          <w:lang w:eastAsia="zh-HK"/>
        </w:rPr>
        <w:t>計畫申請</w:t>
      </w:r>
      <w:r w:rsidRPr="00BC172E">
        <w:rPr>
          <w:rFonts w:ascii="Times New Roman" w:eastAsia="標楷體" w:hAnsi="Times New Roman"/>
          <w:sz w:val="28"/>
          <w:szCs w:val="28"/>
        </w:rPr>
        <w:t>資格之</w:t>
      </w:r>
      <w:r w:rsidRPr="00BC172E">
        <w:rPr>
          <w:rFonts w:ascii="Times New Roman" w:eastAsia="標楷體" w:hAnsi="Times New Roman" w:hint="eastAsia"/>
          <w:sz w:val="28"/>
          <w:szCs w:val="28"/>
          <w:lang w:eastAsia="zh-HK"/>
        </w:rPr>
        <w:t>機構</w:t>
      </w:r>
      <w:r w:rsidRPr="00BC172E">
        <w:rPr>
          <w:rFonts w:ascii="Times New Roman" w:eastAsia="標楷體" w:hAnsi="Times New Roman"/>
          <w:sz w:val="28"/>
          <w:szCs w:val="28"/>
        </w:rPr>
        <w:t>於申請期限內</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以正式公文檢附</w:t>
      </w:r>
      <w:r w:rsidR="00156143">
        <w:rPr>
          <w:rFonts w:ascii="Times New Roman" w:eastAsia="標楷體" w:hAnsi="Times New Roman" w:hint="eastAsia"/>
          <w:sz w:val="28"/>
          <w:szCs w:val="28"/>
          <w:lang w:eastAsia="zh-HK"/>
        </w:rPr>
        <w:t>相關</w:t>
      </w:r>
      <w:r w:rsidRPr="00BC172E">
        <w:rPr>
          <w:rFonts w:ascii="Times New Roman" w:eastAsia="標楷體" w:hAnsi="Times New Roman" w:hint="eastAsia"/>
          <w:sz w:val="28"/>
          <w:szCs w:val="28"/>
          <w:lang w:eastAsia="zh-HK"/>
        </w:rPr>
        <w:t>資料，郵遞</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以郵戳為憑</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或專人送達本部</w:t>
      </w:r>
      <w:proofErr w:type="gramStart"/>
      <w:r w:rsidRPr="00BC172E">
        <w:rPr>
          <w:rFonts w:ascii="Times New Roman" w:eastAsia="標楷體" w:hAnsi="Times New Roman"/>
          <w:sz w:val="28"/>
          <w:szCs w:val="28"/>
          <w:lang w:eastAsia="zh-HK"/>
        </w:rPr>
        <w:t>（</w:t>
      </w:r>
      <w:proofErr w:type="gramEnd"/>
      <w:r w:rsidRPr="00BC172E">
        <w:rPr>
          <w:rFonts w:ascii="Times New Roman" w:eastAsia="標楷體" w:hAnsi="Times New Roman"/>
          <w:bCs/>
          <w:color w:val="000000"/>
          <w:kern w:val="0"/>
          <w:sz w:val="28"/>
          <w:szCs w:val="28"/>
        </w:rPr>
        <w:t>受文者：</w:t>
      </w:r>
      <w:r w:rsidRPr="00BC172E">
        <w:rPr>
          <w:rFonts w:ascii="Times New Roman" w:eastAsia="標楷體" w:hAnsi="Times New Roman"/>
          <w:color w:val="000000"/>
          <w:kern w:val="0"/>
          <w:sz w:val="28"/>
          <w:szCs w:val="28"/>
        </w:rPr>
        <w:t>衛生福利部、地址</w:t>
      </w:r>
      <w:r w:rsidRPr="00BC172E">
        <w:rPr>
          <w:rFonts w:ascii="Times New Roman" w:eastAsia="標楷體" w:hAnsi="Times New Roman"/>
          <w:bCs/>
          <w:color w:val="000000"/>
          <w:kern w:val="0"/>
          <w:sz w:val="28"/>
          <w:szCs w:val="28"/>
        </w:rPr>
        <w:t>：臺北市南港區忠孝東路六段</w:t>
      </w:r>
      <w:r w:rsidRPr="00BC172E">
        <w:rPr>
          <w:rFonts w:ascii="Times New Roman" w:eastAsia="標楷體" w:hAnsi="Times New Roman"/>
          <w:bCs/>
          <w:color w:val="000000"/>
          <w:kern w:val="0"/>
          <w:sz w:val="28"/>
          <w:szCs w:val="28"/>
        </w:rPr>
        <w:t>488</w:t>
      </w:r>
      <w:r w:rsidRPr="00BC172E">
        <w:rPr>
          <w:rFonts w:ascii="Times New Roman" w:eastAsia="標楷體" w:hAnsi="Times New Roman"/>
          <w:bCs/>
          <w:color w:val="000000"/>
          <w:kern w:val="0"/>
          <w:sz w:val="28"/>
          <w:szCs w:val="28"/>
        </w:rPr>
        <w:t>號</w:t>
      </w:r>
      <w:proofErr w:type="gramStart"/>
      <w:r w:rsidRPr="00BC172E">
        <w:rPr>
          <w:rFonts w:ascii="Times New Roman" w:eastAsia="標楷體" w:hAnsi="Times New Roman"/>
          <w:sz w:val="28"/>
          <w:szCs w:val="28"/>
          <w:lang w:eastAsia="zh-HK"/>
        </w:rPr>
        <w:t>）</w:t>
      </w:r>
      <w:proofErr w:type="gramEnd"/>
      <w:r w:rsidRPr="00BC172E">
        <w:rPr>
          <w:rFonts w:ascii="Times New Roman" w:eastAsia="標楷體" w:hAnsi="Times New Roman" w:hint="eastAsia"/>
          <w:sz w:val="28"/>
          <w:szCs w:val="28"/>
          <w:lang w:eastAsia="zh-HK"/>
        </w:rPr>
        <w:t>，並請於信封封面敘明</w:t>
      </w:r>
      <w:r w:rsidRPr="00BC172E">
        <w:rPr>
          <w:rFonts w:ascii="Times New Roman" w:eastAsia="標楷體" w:hAnsi="Times New Roman"/>
          <w:sz w:val="28"/>
          <w:szCs w:val="28"/>
          <w:lang w:eastAsia="zh-HK"/>
        </w:rPr>
        <w:t>申請</w:t>
      </w:r>
      <w:r w:rsidRPr="00BC172E">
        <w:rPr>
          <w:rFonts w:ascii="Times New Roman" w:eastAsia="標楷體" w:hAnsi="Times New Roman"/>
          <w:bCs/>
          <w:color w:val="000000"/>
          <w:kern w:val="0"/>
          <w:sz w:val="28"/>
          <w:szCs w:val="28"/>
        </w:rPr>
        <w:t>「</w:t>
      </w:r>
      <w:r w:rsidRPr="00BC172E">
        <w:rPr>
          <w:rFonts w:ascii="Times New Roman" w:eastAsia="標楷體" w:hAnsi="Times New Roman"/>
          <w:color w:val="000000"/>
          <w:kern w:val="0"/>
          <w:sz w:val="28"/>
          <w:szCs w:val="28"/>
        </w:rPr>
        <w:t>11</w:t>
      </w:r>
      <w:r w:rsidR="00BF474D">
        <w:rPr>
          <w:rFonts w:ascii="Times New Roman" w:eastAsia="標楷體" w:hAnsi="Times New Roman"/>
          <w:color w:val="000000"/>
          <w:kern w:val="0"/>
          <w:sz w:val="28"/>
          <w:szCs w:val="28"/>
        </w:rPr>
        <w:t>2</w:t>
      </w:r>
      <w:r w:rsidR="00367A29">
        <w:rPr>
          <w:rFonts w:ascii="Times New Roman" w:eastAsia="標楷體" w:hAnsi="Times New Roman" w:hint="eastAsia"/>
          <w:color w:val="000000"/>
          <w:kern w:val="0"/>
          <w:sz w:val="28"/>
          <w:szCs w:val="28"/>
        </w:rPr>
        <w:t>-</w:t>
      </w:r>
      <w:proofErr w:type="gramStart"/>
      <w:r w:rsidR="00367A29">
        <w:rPr>
          <w:rFonts w:ascii="Times New Roman" w:eastAsia="標楷體" w:hAnsi="Times New Roman" w:hint="eastAsia"/>
          <w:color w:val="000000"/>
          <w:kern w:val="0"/>
          <w:sz w:val="28"/>
          <w:szCs w:val="28"/>
        </w:rPr>
        <w:t>113</w:t>
      </w:r>
      <w:proofErr w:type="gramEnd"/>
      <w:r w:rsidRPr="00BC172E">
        <w:rPr>
          <w:rFonts w:ascii="Times New Roman" w:eastAsia="標楷體" w:hAnsi="Times New Roman"/>
          <w:color w:val="000000"/>
          <w:kern w:val="0"/>
          <w:sz w:val="28"/>
          <w:szCs w:val="28"/>
        </w:rPr>
        <w:t>年度</w:t>
      </w:r>
      <w:r w:rsidRPr="00BC172E">
        <w:rPr>
          <w:rFonts w:ascii="Times New Roman" w:eastAsia="標楷體" w:hAnsi="Times New Roman"/>
          <w:color w:val="000000"/>
          <w:kern w:val="0"/>
          <w:sz w:val="28"/>
          <w:szCs w:val="28"/>
        </w:rPr>
        <w:t>LGBTI</w:t>
      </w:r>
      <w:r w:rsidRPr="00BC172E">
        <w:rPr>
          <w:rFonts w:ascii="Times New Roman" w:eastAsia="標楷體" w:hAnsi="Times New Roman"/>
          <w:color w:val="000000"/>
          <w:kern w:val="0"/>
          <w:sz w:val="28"/>
          <w:szCs w:val="28"/>
        </w:rPr>
        <w:t>心理健康促進計畫</w:t>
      </w:r>
      <w:r w:rsidRPr="00BC172E">
        <w:rPr>
          <w:rFonts w:ascii="Times New Roman" w:eastAsia="標楷體" w:hAnsi="Times New Roman"/>
          <w:bCs/>
          <w:color w:val="000000"/>
          <w:kern w:val="0"/>
          <w:sz w:val="28"/>
          <w:szCs w:val="28"/>
        </w:rPr>
        <w:t>」。</w:t>
      </w:r>
    </w:p>
    <w:p w:rsidR="001B3DB9" w:rsidRPr="00E03499"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28"/>
          <w:szCs w:val="28"/>
        </w:rPr>
      </w:pPr>
      <w:r w:rsidRPr="00E03499">
        <w:rPr>
          <w:rFonts w:ascii="Times New Roman" w:eastAsia="標楷體" w:hAnsi="Times New Roman" w:hint="eastAsia"/>
          <w:sz w:val="28"/>
          <w:szCs w:val="28"/>
          <w:lang w:eastAsia="zh-HK"/>
        </w:rPr>
        <w:t>審查程序</w:t>
      </w:r>
    </w:p>
    <w:p w:rsidR="001B3DB9" w:rsidRPr="00A328A9" w:rsidRDefault="001B3DB9" w:rsidP="0090367B">
      <w:pPr>
        <w:pStyle w:val="a8"/>
        <w:numPr>
          <w:ilvl w:val="1"/>
          <w:numId w:val="19"/>
        </w:numPr>
        <w:spacing w:line="480" w:lineRule="exact"/>
        <w:ind w:leftChars="0" w:left="1134" w:hanging="567"/>
        <w:jc w:val="both"/>
        <w:rPr>
          <w:rFonts w:ascii="Times New Roman" w:eastAsia="標楷體" w:hAnsi="Times New Roman"/>
          <w:sz w:val="28"/>
        </w:rPr>
      </w:pPr>
      <w:r w:rsidRPr="00A328A9">
        <w:rPr>
          <w:rFonts w:ascii="Times New Roman" w:eastAsia="標楷體" w:hAnsi="Times New Roman"/>
          <w:sz w:val="28"/>
        </w:rPr>
        <w:t>申請文件符合本計畫規定之計畫，由本部</w:t>
      </w:r>
      <w:r>
        <w:rPr>
          <w:rFonts w:ascii="Times New Roman" w:eastAsia="標楷體" w:hAnsi="Times New Roman" w:hint="eastAsia"/>
          <w:sz w:val="28"/>
          <w:lang w:eastAsia="zh-HK"/>
        </w:rPr>
        <w:t>進行書面或</w:t>
      </w:r>
      <w:r w:rsidRPr="00A328A9">
        <w:rPr>
          <w:rFonts w:ascii="Times New Roman" w:eastAsia="標楷體" w:hAnsi="Times New Roman"/>
          <w:sz w:val="28"/>
        </w:rPr>
        <w:t>召開審查</w:t>
      </w:r>
      <w:r w:rsidRPr="00A328A9">
        <w:rPr>
          <w:rFonts w:ascii="Times New Roman" w:eastAsia="標楷體" w:hAnsi="Times New Roman"/>
          <w:sz w:val="28"/>
        </w:rPr>
        <w:lastRenderedPageBreak/>
        <w:t>會議審查，</w:t>
      </w:r>
      <w:r>
        <w:rPr>
          <w:rFonts w:ascii="Times New Roman" w:eastAsia="標楷體" w:hAnsi="Times New Roman" w:hint="eastAsia"/>
          <w:sz w:val="28"/>
          <w:lang w:eastAsia="zh-HK"/>
        </w:rPr>
        <w:t>並得視需要請</w:t>
      </w:r>
      <w:r w:rsidRPr="00A328A9">
        <w:rPr>
          <w:rFonts w:ascii="Times New Roman" w:eastAsia="標楷體" w:hAnsi="Times New Roman"/>
          <w:sz w:val="28"/>
        </w:rPr>
        <w:t>申請機構進行簡報和答</w:t>
      </w:r>
      <w:proofErr w:type="gramStart"/>
      <w:r w:rsidRPr="00A328A9">
        <w:rPr>
          <w:rFonts w:ascii="Times New Roman" w:eastAsia="標楷體" w:hAnsi="Times New Roman"/>
          <w:sz w:val="28"/>
        </w:rPr>
        <w:t>詢</w:t>
      </w:r>
      <w:proofErr w:type="gramEnd"/>
      <w:r>
        <w:rPr>
          <w:rFonts w:ascii="Times New Roman" w:eastAsia="標楷體" w:hAnsi="Times New Roman" w:hint="eastAsia"/>
          <w:sz w:val="28"/>
        </w:rPr>
        <w:t>。</w:t>
      </w:r>
    </w:p>
    <w:p w:rsidR="001B3DB9" w:rsidRPr="0018163B" w:rsidRDefault="00C25B48" w:rsidP="0090367B">
      <w:pPr>
        <w:pStyle w:val="a8"/>
        <w:numPr>
          <w:ilvl w:val="1"/>
          <w:numId w:val="19"/>
        </w:numPr>
        <w:spacing w:line="480" w:lineRule="exact"/>
        <w:ind w:leftChars="0" w:left="1134" w:hanging="567"/>
        <w:jc w:val="both"/>
        <w:rPr>
          <w:rFonts w:ascii="Times New Roman" w:eastAsia="標楷體" w:hAnsi="Times New Roman"/>
          <w:sz w:val="28"/>
        </w:rPr>
      </w:pPr>
      <w:r>
        <w:rPr>
          <w:rFonts w:ascii="Times New Roman" w:eastAsia="標楷體" w:hAnsi="Times New Roman" w:hint="eastAsia"/>
          <w:sz w:val="28"/>
        </w:rPr>
        <w:t>依據本部衛生業務補（捐）助作業要點規定進行審查</w:t>
      </w:r>
      <w:r w:rsidR="001B3DB9" w:rsidRPr="009C3F10">
        <w:rPr>
          <w:rFonts w:ascii="Times New Roman" w:eastAsia="標楷體" w:hAnsi="Times New Roman"/>
          <w:sz w:val="28"/>
        </w:rPr>
        <w:t>，總平均分數大於</w:t>
      </w:r>
      <w:r w:rsidR="001B3DB9" w:rsidRPr="009C3F10">
        <w:rPr>
          <w:rFonts w:ascii="Times New Roman" w:eastAsia="標楷體" w:hAnsi="Times New Roman"/>
          <w:sz w:val="28"/>
        </w:rPr>
        <w:t>75</w:t>
      </w:r>
      <w:r w:rsidR="001B3DB9" w:rsidRPr="009C3F10">
        <w:rPr>
          <w:rFonts w:ascii="Times New Roman" w:eastAsia="標楷體" w:hAnsi="Times New Roman"/>
          <w:sz w:val="28"/>
        </w:rPr>
        <w:t>分</w:t>
      </w:r>
      <w:r w:rsidR="001B3DB9" w:rsidRPr="009C3F10">
        <w:rPr>
          <w:rFonts w:ascii="Times New Roman" w:eastAsia="標楷體" w:hAnsi="Times New Roman" w:hint="eastAsia"/>
          <w:sz w:val="28"/>
        </w:rPr>
        <w:t>（</w:t>
      </w:r>
      <w:r w:rsidR="001B3DB9" w:rsidRPr="009C3F10">
        <w:rPr>
          <w:rFonts w:ascii="Times New Roman" w:eastAsia="標楷體" w:hAnsi="Times New Roman" w:hint="eastAsia"/>
          <w:sz w:val="28"/>
          <w:lang w:eastAsia="zh-HK"/>
        </w:rPr>
        <w:t>含</w:t>
      </w:r>
      <w:r w:rsidR="001B3DB9" w:rsidRPr="009C3F10">
        <w:rPr>
          <w:rFonts w:ascii="Times New Roman" w:eastAsia="標楷體" w:hAnsi="Times New Roman" w:hint="eastAsia"/>
          <w:sz w:val="28"/>
        </w:rPr>
        <w:t>）</w:t>
      </w:r>
      <w:r w:rsidR="001B3DB9" w:rsidRPr="009C3F10">
        <w:rPr>
          <w:rFonts w:ascii="Times New Roman" w:eastAsia="標楷體" w:hAnsi="Times New Roman"/>
          <w:sz w:val="28"/>
        </w:rPr>
        <w:t>以上</w:t>
      </w:r>
      <w:r w:rsidR="001B3DB9" w:rsidRPr="009C3F10">
        <w:rPr>
          <w:rFonts w:ascii="Times New Roman" w:eastAsia="標楷體" w:hAnsi="Times New Roman" w:hint="eastAsia"/>
          <w:sz w:val="28"/>
          <w:lang w:eastAsia="zh-HK"/>
        </w:rPr>
        <w:t>者</w:t>
      </w:r>
      <w:r w:rsidR="001B3DB9" w:rsidRPr="009C3F10">
        <w:rPr>
          <w:rFonts w:ascii="Times New Roman" w:eastAsia="標楷體" w:hAnsi="Times New Roman" w:hint="eastAsia"/>
          <w:sz w:val="28"/>
        </w:rPr>
        <w:t>，</w:t>
      </w:r>
      <w:r>
        <w:rPr>
          <w:rFonts w:ascii="Times New Roman" w:eastAsia="標楷體" w:hAnsi="Times New Roman" w:hint="eastAsia"/>
          <w:sz w:val="28"/>
          <w:lang w:eastAsia="zh-HK"/>
        </w:rPr>
        <w:t>擇優予以</w:t>
      </w:r>
      <w:r w:rsidR="001B3DB9" w:rsidRPr="009C3F10">
        <w:rPr>
          <w:rFonts w:ascii="Times New Roman" w:eastAsia="標楷體" w:hAnsi="Times New Roman" w:hint="eastAsia"/>
          <w:sz w:val="28"/>
          <w:lang w:eastAsia="zh-HK"/>
        </w:rPr>
        <w:t>補助</w:t>
      </w:r>
      <w:r w:rsidR="001B3DB9" w:rsidRPr="009C3F10">
        <w:rPr>
          <w:rFonts w:ascii="Times New Roman" w:eastAsia="標楷體" w:hAnsi="Times New Roman" w:hint="eastAsia"/>
          <w:sz w:val="28"/>
        </w:rPr>
        <w:t>；</w:t>
      </w:r>
      <w:r w:rsidR="001B3DB9" w:rsidRPr="009C3F10">
        <w:rPr>
          <w:rFonts w:ascii="Times New Roman" w:eastAsia="標楷體" w:hAnsi="Times New Roman"/>
          <w:sz w:val="28"/>
        </w:rPr>
        <w:t>如</w:t>
      </w:r>
      <w:r w:rsidR="001B3DB9" w:rsidRPr="0018163B">
        <w:rPr>
          <w:rFonts w:ascii="Times New Roman" w:eastAsia="標楷體" w:hAnsi="Times New Roman"/>
          <w:sz w:val="28"/>
        </w:rPr>
        <w:t>有</w:t>
      </w:r>
      <w:r w:rsidR="001B3DB9">
        <w:rPr>
          <w:rFonts w:ascii="Times New Roman" w:eastAsia="標楷體" w:hAnsi="Times New Roman" w:hint="eastAsia"/>
          <w:sz w:val="28"/>
        </w:rPr>
        <w:t>2</w:t>
      </w:r>
      <w:r w:rsidR="001B3DB9" w:rsidRPr="0018163B">
        <w:rPr>
          <w:rFonts w:ascii="Times New Roman" w:eastAsia="標楷體" w:hAnsi="Times New Roman"/>
          <w:sz w:val="28"/>
        </w:rPr>
        <w:t>家以上同分，則以</w:t>
      </w:r>
      <w:r>
        <w:rPr>
          <w:rFonts w:ascii="Times New Roman" w:eastAsia="標楷體" w:hAnsi="Times New Roman" w:hint="eastAsia"/>
          <w:sz w:val="28"/>
        </w:rPr>
        <w:t>計畫內容較佳者</w:t>
      </w:r>
      <w:r w:rsidR="001B3DB9" w:rsidRPr="0018163B">
        <w:rPr>
          <w:rFonts w:ascii="Times New Roman" w:eastAsia="標楷體" w:hAnsi="Times New Roman"/>
          <w:sz w:val="28"/>
        </w:rPr>
        <w:t>為優先。</w:t>
      </w:r>
    </w:p>
    <w:p w:rsidR="001B3DB9" w:rsidRPr="0018163B"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28"/>
        </w:rPr>
      </w:pPr>
      <w:r w:rsidRPr="0018163B">
        <w:rPr>
          <w:rFonts w:ascii="Times New Roman" w:eastAsia="標楷體" w:hAnsi="Times New Roman"/>
          <w:sz w:val="28"/>
        </w:rPr>
        <w:t>審查項目與配分：</w:t>
      </w:r>
      <w:r w:rsidRPr="0018163B">
        <w:rPr>
          <w:rFonts w:ascii="Times New Roman" w:eastAsia="標楷體" w:hAnsi="Times New Roman"/>
          <w:sz w:val="28"/>
        </w:rPr>
        <w:t xml:space="preserve"> </w:t>
      </w:r>
    </w:p>
    <w:tbl>
      <w:tblPr>
        <w:tblStyle w:val="a5"/>
        <w:tblW w:w="7957" w:type="dxa"/>
        <w:tblInd w:w="81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0"/>
        <w:gridCol w:w="5356"/>
        <w:gridCol w:w="1801"/>
      </w:tblGrid>
      <w:tr w:rsidR="001B3DB9" w:rsidRPr="0018163B" w:rsidTr="00855BD2">
        <w:tc>
          <w:tcPr>
            <w:tcW w:w="800" w:type="dxa"/>
            <w:tcBorders>
              <w:top w:val="single" w:sz="12" w:space="0" w:color="auto"/>
              <w:bottom w:val="single" w:sz="12" w:space="0" w:color="auto"/>
            </w:tcBorders>
            <w:vAlign w:val="center"/>
          </w:tcPr>
          <w:p w:rsidR="001B3DB9" w:rsidRPr="0018163B" w:rsidRDefault="001B3DB9" w:rsidP="00855BD2">
            <w:pPr>
              <w:adjustRightInd/>
              <w:spacing w:line="480" w:lineRule="exact"/>
              <w:jc w:val="center"/>
              <w:rPr>
                <w:rFonts w:eastAsia="標楷體"/>
                <w:sz w:val="28"/>
                <w:szCs w:val="28"/>
              </w:rPr>
            </w:pPr>
            <w:r w:rsidRPr="0018163B">
              <w:rPr>
                <w:rFonts w:eastAsia="標楷體"/>
                <w:sz w:val="28"/>
                <w:szCs w:val="28"/>
              </w:rPr>
              <w:t>項次</w:t>
            </w:r>
          </w:p>
        </w:tc>
        <w:tc>
          <w:tcPr>
            <w:tcW w:w="5356" w:type="dxa"/>
            <w:tcBorders>
              <w:top w:val="single" w:sz="12" w:space="0" w:color="auto"/>
              <w:bottom w:val="single" w:sz="12" w:space="0" w:color="auto"/>
            </w:tcBorders>
            <w:vAlign w:val="center"/>
          </w:tcPr>
          <w:p w:rsidR="001B3DB9" w:rsidRPr="0018163B" w:rsidRDefault="001B3DB9" w:rsidP="00855BD2">
            <w:pPr>
              <w:adjustRightInd/>
              <w:spacing w:line="480" w:lineRule="exact"/>
              <w:jc w:val="center"/>
              <w:rPr>
                <w:rFonts w:eastAsia="標楷體"/>
                <w:sz w:val="28"/>
                <w:szCs w:val="28"/>
              </w:rPr>
            </w:pPr>
            <w:r w:rsidRPr="0018163B">
              <w:rPr>
                <w:rFonts w:eastAsia="標楷體"/>
                <w:sz w:val="28"/>
                <w:szCs w:val="28"/>
              </w:rPr>
              <w:t>審　查　項　目</w:t>
            </w:r>
          </w:p>
        </w:tc>
        <w:tc>
          <w:tcPr>
            <w:tcW w:w="1801" w:type="dxa"/>
            <w:tcBorders>
              <w:top w:val="single" w:sz="12" w:space="0" w:color="auto"/>
              <w:bottom w:val="single" w:sz="12" w:space="0" w:color="auto"/>
            </w:tcBorders>
            <w:vAlign w:val="center"/>
          </w:tcPr>
          <w:p w:rsidR="001B3DB9" w:rsidRPr="0018163B" w:rsidRDefault="001B3DB9" w:rsidP="00855BD2">
            <w:pPr>
              <w:adjustRightInd/>
              <w:spacing w:line="480" w:lineRule="exact"/>
              <w:jc w:val="center"/>
              <w:rPr>
                <w:rFonts w:eastAsia="標楷體"/>
                <w:sz w:val="28"/>
                <w:szCs w:val="28"/>
              </w:rPr>
            </w:pPr>
            <w:r w:rsidRPr="0018163B">
              <w:rPr>
                <w:rFonts w:eastAsia="標楷體"/>
                <w:sz w:val="28"/>
                <w:szCs w:val="28"/>
              </w:rPr>
              <w:t>配分</w:t>
            </w:r>
          </w:p>
        </w:tc>
      </w:tr>
      <w:tr w:rsidR="001B3DB9" w:rsidRPr="0018163B" w:rsidTr="00855BD2">
        <w:trPr>
          <w:trHeight w:val="667"/>
        </w:trPr>
        <w:tc>
          <w:tcPr>
            <w:tcW w:w="800" w:type="dxa"/>
            <w:tcBorders>
              <w:top w:val="single" w:sz="12" w:space="0" w:color="auto"/>
            </w:tcBorders>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1</w:t>
            </w:r>
          </w:p>
        </w:tc>
        <w:tc>
          <w:tcPr>
            <w:tcW w:w="5356" w:type="dxa"/>
            <w:tcBorders>
              <w:top w:val="single" w:sz="12" w:space="0" w:color="auto"/>
            </w:tcBorders>
            <w:vAlign w:val="center"/>
          </w:tcPr>
          <w:p w:rsidR="001B3DB9" w:rsidRPr="00442EE0" w:rsidRDefault="001B3DB9" w:rsidP="00855BD2">
            <w:pPr>
              <w:adjustRightInd/>
              <w:spacing w:line="4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Pr="00442EE0">
              <w:rPr>
                <w:rFonts w:eastAsia="標楷體"/>
                <w:sz w:val="28"/>
                <w:szCs w:val="28"/>
              </w:rPr>
              <w:t>需求及計畫之完整性與合理性（含執行方法及步驟之周詳及可行性、人力配置之適切性等）</w:t>
            </w:r>
          </w:p>
        </w:tc>
        <w:tc>
          <w:tcPr>
            <w:tcW w:w="1801" w:type="dxa"/>
            <w:tcBorders>
              <w:top w:val="single" w:sz="12" w:space="0" w:color="auto"/>
            </w:tcBorders>
            <w:vAlign w:val="center"/>
          </w:tcPr>
          <w:p w:rsidR="001B3DB9" w:rsidRPr="00442EE0" w:rsidRDefault="001B3DB9" w:rsidP="00855BD2">
            <w:pPr>
              <w:adjustRightInd/>
              <w:spacing w:line="480" w:lineRule="exact"/>
              <w:jc w:val="center"/>
              <w:rPr>
                <w:rFonts w:eastAsia="標楷體"/>
                <w:sz w:val="28"/>
                <w:szCs w:val="28"/>
              </w:rPr>
            </w:pPr>
            <w:r>
              <w:rPr>
                <w:rFonts w:eastAsia="標楷體" w:hint="eastAsia"/>
                <w:sz w:val="28"/>
                <w:szCs w:val="28"/>
              </w:rPr>
              <w:t>35</w:t>
            </w:r>
          </w:p>
        </w:tc>
      </w:tr>
      <w:tr w:rsidR="001B3DB9" w:rsidRPr="0018163B" w:rsidTr="00855BD2">
        <w:tc>
          <w:tcPr>
            <w:tcW w:w="800" w:type="dxa"/>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2</w:t>
            </w:r>
          </w:p>
        </w:tc>
        <w:tc>
          <w:tcPr>
            <w:tcW w:w="5356" w:type="dxa"/>
            <w:vAlign w:val="center"/>
          </w:tcPr>
          <w:p w:rsidR="001B3DB9" w:rsidRPr="00442EE0" w:rsidRDefault="001B3DB9" w:rsidP="00855BD2">
            <w:pPr>
              <w:adjustRightInd/>
              <w:spacing w:line="4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1801" w:type="dxa"/>
            <w:vAlign w:val="center"/>
          </w:tcPr>
          <w:p w:rsidR="001B3DB9" w:rsidRPr="00442EE0" w:rsidRDefault="001B3DB9" w:rsidP="00855BD2">
            <w:pPr>
              <w:adjustRightInd/>
              <w:spacing w:line="4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1B3DB9" w:rsidRPr="0018163B" w:rsidTr="00855BD2">
        <w:tc>
          <w:tcPr>
            <w:tcW w:w="800" w:type="dxa"/>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3</w:t>
            </w:r>
          </w:p>
        </w:tc>
        <w:tc>
          <w:tcPr>
            <w:tcW w:w="5356" w:type="dxa"/>
            <w:vAlign w:val="center"/>
          </w:tcPr>
          <w:p w:rsidR="001B3DB9" w:rsidRPr="00442EE0" w:rsidRDefault="001B3DB9" w:rsidP="00855BD2">
            <w:pPr>
              <w:adjustRightInd/>
              <w:spacing w:line="4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Pr>
                <w:rFonts w:eastAsia="標楷體" w:hint="eastAsia"/>
                <w:sz w:val="28"/>
                <w:szCs w:val="28"/>
                <w:lang w:eastAsia="zh-HK"/>
              </w:rPr>
              <w:t>專業</w:t>
            </w:r>
            <w:r w:rsidRPr="00442EE0">
              <w:rPr>
                <w:rFonts w:eastAsia="標楷體"/>
                <w:sz w:val="28"/>
                <w:szCs w:val="28"/>
              </w:rPr>
              <w:t>人力及過去辦理類似</w:t>
            </w:r>
            <w:r>
              <w:rPr>
                <w:rFonts w:eastAsia="標楷體" w:hint="eastAsia"/>
                <w:sz w:val="28"/>
                <w:szCs w:val="28"/>
                <w:lang w:eastAsia="zh-HK"/>
              </w:rPr>
              <w:t>計畫</w:t>
            </w:r>
            <w:r w:rsidRPr="00442EE0">
              <w:rPr>
                <w:rFonts w:eastAsia="標楷體"/>
                <w:sz w:val="28"/>
                <w:szCs w:val="28"/>
              </w:rPr>
              <w:t>之經驗及執行能力）</w:t>
            </w:r>
          </w:p>
        </w:tc>
        <w:tc>
          <w:tcPr>
            <w:tcW w:w="1801" w:type="dxa"/>
            <w:vAlign w:val="center"/>
          </w:tcPr>
          <w:p w:rsidR="001B3DB9" w:rsidRPr="00442EE0" w:rsidRDefault="007D652B" w:rsidP="00855BD2">
            <w:pPr>
              <w:adjustRightInd/>
              <w:spacing w:line="480" w:lineRule="exact"/>
              <w:jc w:val="center"/>
              <w:rPr>
                <w:rFonts w:eastAsia="標楷體"/>
                <w:sz w:val="28"/>
                <w:szCs w:val="28"/>
              </w:rPr>
            </w:pPr>
            <w:r>
              <w:rPr>
                <w:rFonts w:eastAsia="標楷體" w:hint="eastAsia"/>
                <w:sz w:val="28"/>
                <w:szCs w:val="28"/>
              </w:rPr>
              <w:t>20</w:t>
            </w:r>
          </w:p>
        </w:tc>
      </w:tr>
      <w:tr w:rsidR="001B3DB9" w:rsidRPr="0018163B" w:rsidTr="00855BD2">
        <w:tc>
          <w:tcPr>
            <w:tcW w:w="800" w:type="dxa"/>
            <w:tcBorders>
              <w:bottom w:val="single" w:sz="4" w:space="0" w:color="auto"/>
            </w:tcBorders>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4</w:t>
            </w:r>
          </w:p>
        </w:tc>
        <w:tc>
          <w:tcPr>
            <w:tcW w:w="5356" w:type="dxa"/>
            <w:tcBorders>
              <w:bottom w:val="single" w:sz="4" w:space="0" w:color="auto"/>
            </w:tcBorders>
            <w:vAlign w:val="center"/>
          </w:tcPr>
          <w:p w:rsidR="001B3DB9" w:rsidRPr="00442EE0" w:rsidRDefault="001B3DB9" w:rsidP="00855BD2">
            <w:pPr>
              <w:adjustRightInd/>
              <w:spacing w:line="4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Pr="00442EE0">
              <w:rPr>
                <w:rFonts w:eastAsia="標楷體"/>
                <w:sz w:val="28"/>
                <w:szCs w:val="28"/>
              </w:rPr>
              <w:t>合理，並依本計畫經費使用範圍和</w:t>
            </w:r>
            <w:r>
              <w:rPr>
                <w:rFonts w:eastAsia="標楷體" w:hint="eastAsia"/>
                <w:sz w:val="28"/>
                <w:szCs w:val="28"/>
                <w:lang w:eastAsia="zh-HK"/>
              </w:rPr>
              <w:t>編列基</w:t>
            </w:r>
            <w:r w:rsidRPr="00442EE0">
              <w:rPr>
                <w:rFonts w:eastAsia="標楷體"/>
                <w:sz w:val="28"/>
                <w:szCs w:val="28"/>
              </w:rPr>
              <w:t>準編列。</w:t>
            </w:r>
          </w:p>
        </w:tc>
        <w:tc>
          <w:tcPr>
            <w:tcW w:w="1801" w:type="dxa"/>
            <w:tcBorders>
              <w:bottom w:val="single" w:sz="4" w:space="0" w:color="auto"/>
            </w:tcBorders>
            <w:vAlign w:val="center"/>
          </w:tcPr>
          <w:p w:rsidR="001B3DB9" w:rsidRPr="00442EE0" w:rsidRDefault="001B3DB9" w:rsidP="00855BD2">
            <w:pPr>
              <w:adjustRightInd/>
              <w:spacing w:line="480" w:lineRule="exact"/>
              <w:jc w:val="center"/>
              <w:rPr>
                <w:rFonts w:eastAsia="標楷體"/>
                <w:sz w:val="28"/>
                <w:szCs w:val="28"/>
              </w:rPr>
            </w:pPr>
            <w:r>
              <w:rPr>
                <w:rFonts w:eastAsia="標楷體" w:hint="eastAsia"/>
                <w:sz w:val="28"/>
                <w:szCs w:val="28"/>
              </w:rPr>
              <w:t>20</w:t>
            </w:r>
          </w:p>
        </w:tc>
      </w:tr>
      <w:tr w:rsidR="001B3DB9" w:rsidRPr="0018163B" w:rsidTr="00855BD2">
        <w:tc>
          <w:tcPr>
            <w:tcW w:w="800" w:type="dxa"/>
            <w:tcBorders>
              <w:top w:val="single" w:sz="4" w:space="0" w:color="auto"/>
              <w:bottom w:val="single" w:sz="12" w:space="0" w:color="auto"/>
            </w:tcBorders>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5</w:t>
            </w:r>
          </w:p>
        </w:tc>
        <w:tc>
          <w:tcPr>
            <w:tcW w:w="5356" w:type="dxa"/>
            <w:tcBorders>
              <w:top w:val="single" w:sz="4" w:space="0" w:color="auto"/>
              <w:bottom w:val="single" w:sz="12" w:space="0" w:color="auto"/>
            </w:tcBorders>
            <w:vAlign w:val="center"/>
          </w:tcPr>
          <w:p w:rsidR="001B3DB9" w:rsidRPr="00442EE0" w:rsidRDefault="007D652B" w:rsidP="00855BD2">
            <w:pPr>
              <w:adjustRightInd/>
              <w:spacing w:line="480" w:lineRule="exact"/>
              <w:jc w:val="both"/>
              <w:rPr>
                <w:rFonts w:eastAsia="標楷體"/>
                <w:sz w:val="28"/>
                <w:szCs w:val="28"/>
              </w:rPr>
            </w:pPr>
            <w:r w:rsidRPr="002031D3">
              <w:rPr>
                <w:rFonts w:ascii="標楷體" w:eastAsia="標楷體" w:hAnsi="標楷體"/>
                <w:sz w:val="28"/>
                <w:szCs w:val="28"/>
              </w:rPr>
              <w:t>計畫內容之創新性或特殊性</w:t>
            </w:r>
          </w:p>
        </w:tc>
        <w:tc>
          <w:tcPr>
            <w:tcW w:w="1801" w:type="dxa"/>
            <w:tcBorders>
              <w:top w:val="single" w:sz="4" w:space="0" w:color="auto"/>
              <w:bottom w:val="single" w:sz="12" w:space="0" w:color="auto"/>
            </w:tcBorders>
            <w:vAlign w:val="center"/>
          </w:tcPr>
          <w:p w:rsidR="001B3DB9" w:rsidRPr="00442EE0" w:rsidRDefault="007D652B" w:rsidP="00855BD2">
            <w:pPr>
              <w:adjustRightInd/>
              <w:spacing w:line="480" w:lineRule="exact"/>
              <w:jc w:val="center"/>
              <w:rPr>
                <w:rFonts w:eastAsia="標楷體"/>
                <w:sz w:val="28"/>
                <w:szCs w:val="28"/>
              </w:rPr>
            </w:pPr>
            <w:r>
              <w:rPr>
                <w:rFonts w:eastAsia="標楷體" w:hint="eastAsia"/>
                <w:sz w:val="28"/>
                <w:szCs w:val="28"/>
              </w:rPr>
              <w:t>10</w:t>
            </w:r>
          </w:p>
        </w:tc>
      </w:tr>
      <w:tr w:rsidR="001B3DB9" w:rsidRPr="0018163B" w:rsidTr="00855BD2">
        <w:tc>
          <w:tcPr>
            <w:tcW w:w="6156" w:type="dxa"/>
            <w:gridSpan w:val="2"/>
            <w:tcBorders>
              <w:top w:val="single" w:sz="4" w:space="0" w:color="auto"/>
              <w:bottom w:val="single" w:sz="12" w:space="0" w:color="auto"/>
            </w:tcBorders>
            <w:vAlign w:val="center"/>
          </w:tcPr>
          <w:p w:rsidR="001B3DB9" w:rsidRPr="00C64508" w:rsidRDefault="001B3DB9" w:rsidP="00855BD2">
            <w:pPr>
              <w:spacing w:line="480" w:lineRule="exact"/>
              <w:jc w:val="both"/>
              <w:rPr>
                <w:rFonts w:ascii="標楷體" w:eastAsia="標楷體" w:hAnsi="標楷體"/>
                <w:sz w:val="28"/>
                <w:szCs w:val="28"/>
                <w:lang w:eastAsia="zh-HK"/>
              </w:rPr>
            </w:pPr>
            <w:r>
              <w:rPr>
                <w:rFonts w:ascii="標楷體" w:eastAsia="標楷體" w:hAnsi="標楷體" w:hint="eastAsia"/>
                <w:sz w:val="28"/>
                <w:szCs w:val="28"/>
                <w:lang w:eastAsia="zh-HK"/>
              </w:rPr>
              <w:t>合計</w:t>
            </w:r>
          </w:p>
        </w:tc>
        <w:tc>
          <w:tcPr>
            <w:tcW w:w="1801" w:type="dxa"/>
            <w:tcBorders>
              <w:top w:val="single" w:sz="12" w:space="0" w:color="auto"/>
              <w:bottom w:val="single" w:sz="12" w:space="0" w:color="auto"/>
            </w:tcBorders>
            <w:vAlign w:val="center"/>
          </w:tcPr>
          <w:p w:rsidR="001B3DB9" w:rsidRPr="0018163B" w:rsidRDefault="001B3DB9" w:rsidP="000277F3">
            <w:pPr>
              <w:spacing w:line="480" w:lineRule="exact"/>
              <w:jc w:val="center"/>
              <w:rPr>
                <w:rFonts w:eastAsia="標楷體"/>
                <w:sz w:val="28"/>
                <w:szCs w:val="28"/>
              </w:rPr>
            </w:pPr>
            <w:r>
              <w:rPr>
                <w:rFonts w:eastAsia="標楷體" w:hint="eastAsia"/>
                <w:sz w:val="28"/>
                <w:szCs w:val="28"/>
              </w:rPr>
              <w:t>100</w:t>
            </w:r>
          </w:p>
        </w:tc>
      </w:tr>
      <w:tr w:rsidR="001B3DB9" w:rsidRPr="0018163B" w:rsidTr="00855BD2">
        <w:tc>
          <w:tcPr>
            <w:tcW w:w="800" w:type="dxa"/>
            <w:vAlign w:val="center"/>
          </w:tcPr>
          <w:p w:rsidR="001B3DB9" w:rsidRPr="0018163B" w:rsidRDefault="001B3DB9" w:rsidP="00855BD2">
            <w:pPr>
              <w:spacing w:line="480" w:lineRule="exact"/>
              <w:jc w:val="center"/>
              <w:rPr>
                <w:rFonts w:eastAsia="標楷體"/>
                <w:sz w:val="28"/>
                <w:szCs w:val="28"/>
              </w:rPr>
            </w:pPr>
            <w:r>
              <w:rPr>
                <w:rFonts w:eastAsia="標楷體" w:hint="eastAsia"/>
                <w:sz w:val="28"/>
                <w:szCs w:val="28"/>
              </w:rPr>
              <w:t>6</w:t>
            </w:r>
          </w:p>
        </w:tc>
        <w:tc>
          <w:tcPr>
            <w:tcW w:w="7157" w:type="dxa"/>
            <w:gridSpan w:val="2"/>
            <w:vAlign w:val="center"/>
          </w:tcPr>
          <w:p w:rsidR="001B3DB9" w:rsidRPr="00C64508" w:rsidRDefault="001B3DB9" w:rsidP="00855BD2">
            <w:pPr>
              <w:spacing w:line="480" w:lineRule="exact"/>
              <w:jc w:val="both"/>
              <w:rPr>
                <w:rFonts w:eastAsia="標楷體"/>
                <w:sz w:val="28"/>
                <w:szCs w:val="28"/>
              </w:rPr>
            </w:pPr>
            <w:r w:rsidRPr="00C64508">
              <w:rPr>
                <w:rFonts w:eastAsia="標楷體"/>
                <w:sz w:val="28"/>
                <w:szCs w:val="28"/>
              </w:rPr>
              <w:t>簡報及答</w:t>
            </w:r>
            <w:proofErr w:type="gramStart"/>
            <w:r w:rsidRPr="00C64508">
              <w:rPr>
                <w:rFonts w:eastAsia="標楷體"/>
                <w:sz w:val="28"/>
                <w:szCs w:val="28"/>
              </w:rPr>
              <w:t>詢</w:t>
            </w:r>
            <w:proofErr w:type="gramEnd"/>
            <w:r w:rsidRPr="00C64508">
              <w:rPr>
                <w:rFonts w:eastAsia="標楷體"/>
                <w:sz w:val="28"/>
                <w:szCs w:val="28"/>
              </w:rPr>
              <w:t>（本項視需要進行，並納入本審查表項次</w:t>
            </w:r>
            <w:r w:rsidRPr="00C64508">
              <w:rPr>
                <w:rFonts w:eastAsia="標楷體"/>
                <w:sz w:val="28"/>
                <w:szCs w:val="28"/>
              </w:rPr>
              <w:t>1</w:t>
            </w:r>
            <w:r w:rsidRPr="00C64508">
              <w:rPr>
                <w:rFonts w:eastAsia="標楷體"/>
                <w:sz w:val="28"/>
                <w:szCs w:val="28"/>
              </w:rPr>
              <w:t>評分）</w:t>
            </w:r>
          </w:p>
        </w:tc>
      </w:tr>
    </w:tbl>
    <w:p w:rsidR="001B3DB9" w:rsidRDefault="001B3DB9" w:rsidP="001B3DB9">
      <w:pPr>
        <w:pStyle w:val="a6"/>
        <w:spacing w:before="0" w:after="0" w:line="480" w:lineRule="exact"/>
        <w:jc w:val="both"/>
        <w:rPr>
          <w:rFonts w:ascii="Times New Roman" w:hAnsi="Times New Roman"/>
          <w:lang w:val="en-US" w:eastAsia="zh-TW"/>
        </w:rPr>
      </w:pPr>
    </w:p>
    <w:p w:rsidR="001B3DB9" w:rsidRDefault="001B3DB9" w:rsidP="001B3DB9">
      <w:pPr>
        <w:pStyle w:val="a6"/>
        <w:numPr>
          <w:ilvl w:val="0"/>
          <w:numId w:val="9"/>
        </w:numPr>
        <w:spacing w:before="0" w:after="0" w:line="480" w:lineRule="exact"/>
        <w:ind w:left="709" w:hanging="709"/>
        <w:jc w:val="both"/>
        <w:rPr>
          <w:rFonts w:ascii="Times New Roman" w:hAnsi="Times New Roman"/>
          <w:sz w:val="32"/>
          <w:szCs w:val="36"/>
        </w:rPr>
      </w:pPr>
      <w:bookmarkStart w:id="15" w:name="_Toc147248692"/>
      <w:proofErr w:type="spellStart"/>
      <w:r w:rsidRPr="00E87D22">
        <w:rPr>
          <w:rFonts w:ascii="Times New Roman" w:hAnsi="Times New Roman"/>
          <w:sz w:val="32"/>
          <w:szCs w:val="36"/>
        </w:rPr>
        <w:t>經費撥付及核銷</w:t>
      </w:r>
      <w:proofErr w:type="spellEnd"/>
      <w:r w:rsidRPr="00E87D22">
        <w:rPr>
          <w:rFonts w:ascii="Times New Roman" w:hAnsi="Times New Roman"/>
          <w:sz w:val="32"/>
          <w:szCs w:val="36"/>
        </w:rPr>
        <w:t>：</w:t>
      </w:r>
      <w:bookmarkEnd w:id="13"/>
      <w:bookmarkEnd w:id="15"/>
    </w:p>
    <w:p w:rsidR="001D6DC1" w:rsidRPr="006923FB" w:rsidRDefault="001D6DC1" w:rsidP="0090367B">
      <w:pPr>
        <w:pStyle w:val="a8"/>
        <w:numPr>
          <w:ilvl w:val="0"/>
          <w:numId w:val="21"/>
        </w:numPr>
        <w:spacing w:line="480" w:lineRule="exact"/>
        <w:ind w:leftChars="0" w:left="851" w:hanging="567"/>
        <w:jc w:val="both"/>
        <w:rPr>
          <w:rFonts w:ascii="Times New Roman" w:eastAsia="標楷體" w:hAnsi="Times New Roman"/>
          <w:sz w:val="28"/>
          <w:szCs w:val="28"/>
        </w:rPr>
      </w:pPr>
      <w:r w:rsidRPr="006923FB">
        <w:rPr>
          <w:rFonts w:ascii="Times New Roman" w:eastAsia="標楷體" w:hAnsi="Times New Roman"/>
          <w:sz w:val="28"/>
          <w:szCs w:val="28"/>
          <w:lang w:eastAsia="zh-HK"/>
        </w:rPr>
        <w:t>經費</w:t>
      </w:r>
      <w:r w:rsidRPr="006923FB">
        <w:rPr>
          <w:rFonts w:ascii="Times New Roman" w:eastAsia="標楷體" w:hAnsi="Times New Roman"/>
          <w:sz w:val="28"/>
          <w:szCs w:val="28"/>
        </w:rPr>
        <w:t>撥付：分</w:t>
      </w:r>
      <w:r w:rsidRPr="006923FB">
        <w:rPr>
          <w:rFonts w:ascii="Times New Roman" w:eastAsia="標楷體" w:hAnsi="Times New Roman"/>
          <w:sz w:val="28"/>
          <w:szCs w:val="28"/>
        </w:rPr>
        <w:t>2</w:t>
      </w:r>
      <w:r w:rsidRPr="006923FB">
        <w:rPr>
          <w:rFonts w:ascii="Times New Roman" w:eastAsia="標楷體" w:hAnsi="Times New Roman"/>
          <w:sz w:val="28"/>
          <w:szCs w:val="28"/>
        </w:rPr>
        <w:t>期撥付</w:t>
      </w:r>
      <w:r w:rsidR="008E61F6">
        <w:rPr>
          <w:rFonts w:ascii="Times New Roman" w:eastAsia="標楷體" w:hAnsi="Times New Roman" w:hint="eastAsia"/>
          <w:sz w:val="28"/>
          <w:szCs w:val="28"/>
        </w:rPr>
        <w:t>，申請撥款之領據請參考</w:t>
      </w:r>
      <w:r w:rsidR="008E61F6" w:rsidRPr="00D706B1">
        <w:rPr>
          <w:rFonts w:ascii="Times New Roman" w:eastAsia="標楷體" w:hAnsi="Times New Roman" w:hint="eastAsia"/>
          <w:b/>
          <w:sz w:val="28"/>
          <w:szCs w:val="28"/>
        </w:rPr>
        <w:t>附件</w:t>
      </w:r>
      <w:r w:rsidR="00D218FE">
        <w:rPr>
          <w:rFonts w:ascii="Times New Roman" w:eastAsia="標楷體" w:hAnsi="Times New Roman" w:hint="eastAsia"/>
          <w:b/>
          <w:sz w:val="28"/>
          <w:szCs w:val="28"/>
        </w:rPr>
        <w:t>3</w:t>
      </w:r>
      <w:r w:rsidR="00D706B1">
        <w:rPr>
          <w:rFonts w:ascii="Times New Roman" w:eastAsia="標楷體" w:hAnsi="Times New Roman" w:hint="eastAsia"/>
          <w:sz w:val="28"/>
          <w:szCs w:val="28"/>
        </w:rPr>
        <w:t>。</w:t>
      </w:r>
    </w:p>
    <w:p w:rsidR="001D6DC1" w:rsidRPr="006923FB" w:rsidRDefault="001D6DC1" w:rsidP="0090367B">
      <w:pPr>
        <w:pStyle w:val="a8"/>
        <w:numPr>
          <w:ilvl w:val="0"/>
          <w:numId w:val="22"/>
        </w:numPr>
        <w:spacing w:line="480" w:lineRule="exact"/>
        <w:ind w:leftChars="0" w:left="1134" w:hanging="567"/>
        <w:jc w:val="both"/>
        <w:rPr>
          <w:rFonts w:ascii="Times New Roman" w:eastAsia="標楷體" w:hAnsi="Times New Roman"/>
          <w:sz w:val="28"/>
          <w:szCs w:val="28"/>
        </w:rPr>
      </w:pPr>
      <w:proofErr w:type="gramStart"/>
      <w:r w:rsidRPr="006923FB">
        <w:rPr>
          <w:rFonts w:ascii="Times New Roman" w:eastAsia="標楷體" w:hAnsi="Times New Roman"/>
          <w:sz w:val="28"/>
          <w:szCs w:val="28"/>
        </w:rPr>
        <w:t>第</w:t>
      </w:r>
      <w:r w:rsidRPr="006923FB">
        <w:rPr>
          <w:rFonts w:ascii="Times New Roman" w:eastAsia="標楷體" w:hAnsi="Times New Roman"/>
          <w:sz w:val="28"/>
          <w:szCs w:val="28"/>
        </w:rPr>
        <w:t>1</w:t>
      </w:r>
      <w:r w:rsidRPr="006923FB">
        <w:rPr>
          <w:rFonts w:ascii="Times New Roman" w:eastAsia="標楷體" w:hAnsi="Times New Roman"/>
          <w:sz w:val="28"/>
          <w:szCs w:val="28"/>
        </w:rPr>
        <w:t>期款</w:t>
      </w:r>
      <w:proofErr w:type="gramEnd"/>
      <w:r w:rsidRPr="006923FB">
        <w:rPr>
          <w:rFonts w:ascii="Times New Roman" w:eastAsia="標楷體" w:hAnsi="Times New Roman"/>
          <w:sz w:val="28"/>
          <w:szCs w:val="28"/>
        </w:rPr>
        <w:t>：</w:t>
      </w:r>
      <w:bookmarkStart w:id="16" w:name="_Hlk145492565"/>
      <w:r w:rsidRPr="006923FB">
        <w:rPr>
          <w:rFonts w:ascii="Times New Roman" w:eastAsia="標楷體" w:hAnsi="Times New Roman"/>
          <w:sz w:val="28"/>
          <w:szCs w:val="28"/>
          <w:lang w:eastAsia="zh-HK"/>
        </w:rPr>
        <w:t>計畫書經本部審查通過並完成簽約程序</w:t>
      </w:r>
      <w:r w:rsidRPr="006923FB">
        <w:rPr>
          <w:rFonts w:ascii="Times New Roman" w:eastAsia="標楷體" w:hAnsi="Times New Roman"/>
          <w:sz w:val="28"/>
          <w:szCs w:val="28"/>
        </w:rPr>
        <w:t>，撥付核定金額</w:t>
      </w:r>
      <w:r w:rsidRPr="006923FB">
        <w:rPr>
          <w:rFonts w:ascii="Times New Roman" w:eastAsia="標楷體" w:hAnsi="Times New Roman"/>
          <w:sz w:val="28"/>
          <w:szCs w:val="28"/>
        </w:rPr>
        <w:t>50%</w:t>
      </w:r>
      <w:r w:rsidRPr="006923FB">
        <w:rPr>
          <w:rFonts w:ascii="Times New Roman" w:eastAsia="標楷體" w:hAnsi="Times New Roman"/>
          <w:sz w:val="28"/>
          <w:szCs w:val="28"/>
        </w:rPr>
        <w:t>。</w:t>
      </w:r>
      <w:bookmarkEnd w:id="16"/>
    </w:p>
    <w:p w:rsidR="001D6DC1" w:rsidRPr="006923FB" w:rsidRDefault="001D6DC1" w:rsidP="0090367B">
      <w:pPr>
        <w:pStyle w:val="a8"/>
        <w:numPr>
          <w:ilvl w:val="0"/>
          <w:numId w:val="22"/>
        </w:numPr>
        <w:spacing w:line="480" w:lineRule="exact"/>
        <w:ind w:leftChars="0" w:left="1134" w:hanging="567"/>
        <w:jc w:val="both"/>
        <w:rPr>
          <w:rFonts w:ascii="Times New Roman" w:eastAsia="標楷體" w:hAnsi="Times New Roman"/>
          <w:sz w:val="28"/>
          <w:szCs w:val="28"/>
        </w:rPr>
      </w:pPr>
      <w:proofErr w:type="gramStart"/>
      <w:r w:rsidRPr="006923FB">
        <w:rPr>
          <w:rFonts w:ascii="Times New Roman" w:eastAsia="標楷體" w:hAnsi="Times New Roman"/>
          <w:sz w:val="28"/>
          <w:szCs w:val="28"/>
        </w:rPr>
        <w:t>第</w:t>
      </w:r>
      <w:r w:rsidRPr="006923FB">
        <w:rPr>
          <w:rFonts w:ascii="Times New Roman" w:eastAsia="標楷體" w:hAnsi="Times New Roman"/>
          <w:sz w:val="28"/>
          <w:szCs w:val="28"/>
        </w:rPr>
        <w:t>2</w:t>
      </w:r>
      <w:r w:rsidRPr="006923FB">
        <w:rPr>
          <w:rFonts w:ascii="Times New Roman" w:eastAsia="標楷體" w:hAnsi="Times New Roman"/>
          <w:sz w:val="28"/>
          <w:szCs w:val="28"/>
        </w:rPr>
        <w:t>期款</w:t>
      </w:r>
      <w:proofErr w:type="gramEnd"/>
      <w:r w:rsidRPr="006923FB">
        <w:rPr>
          <w:rFonts w:ascii="Times New Roman" w:eastAsia="標楷體" w:hAnsi="Times New Roman"/>
          <w:sz w:val="28"/>
          <w:szCs w:val="28"/>
        </w:rPr>
        <w:t>：</w:t>
      </w:r>
      <w:bookmarkStart w:id="17" w:name="_Hlk145492576"/>
      <w:r w:rsidR="004558E8">
        <w:rPr>
          <w:rFonts w:ascii="Times New Roman" w:eastAsia="標楷體" w:hAnsi="Times New Roman" w:hint="eastAsia"/>
          <w:sz w:val="28"/>
          <w:szCs w:val="28"/>
        </w:rPr>
        <w:t>於</w:t>
      </w:r>
      <w:r w:rsidR="00346C8D">
        <w:rPr>
          <w:rFonts w:ascii="Times New Roman" w:eastAsia="標楷體" w:hAnsi="Times New Roman" w:hint="eastAsia"/>
          <w:bCs/>
          <w:sz w:val="28"/>
          <w:szCs w:val="28"/>
        </w:rPr>
        <w:t>113</w:t>
      </w:r>
      <w:r w:rsidR="00346C8D">
        <w:rPr>
          <w:rFonts w:ascii="Times New Roman" w:eastAsia="標楷體" w:hAnsi="Times New Roman" w:hint="eastAsia"/>
          <w:bCs/>
          <w:sz w:val="28"/>
          <w:szCs w:val="28"/>
        </w:rPr>
        <w:t>年</w:t>
      </w:r>
      <w:r w:rsidR="00346C8D">
        <w:rPr>
          <w:rFonts w:ascii="Times New Roman" w:eastAsia="標楷體" w:hAnsi="Times New Roman" w:hint="eastAsia"/>
          <w:bCs/>
          <w:sz w:val="28"/>
          <w:szCs w:val="28"/>
        </w:rPr>
        <w:t>6</w:t>
      </w:r>
      <w:r w:rsidR="00346C8D">
        <w:rPr>
          <w:rFonts w:ascii="Times New Roman" w:eastAsia="標楷體" w:hAnsi="Times New Roman" w:hint="eastAsia"/>
          <w:bCs/>
          <w:sz w:val="28"/>
          <w:szCs w:val="28"/>
        </w:rPr>
        <w:t>月</w:t>
      </w:r>
      <w:r w:rsidR="00346C8D">
        <w:rPr>
          <w:rFonts w:ascii="Times New Roman" w:eastAsia="標楷體" w:hAnsi="Times New Roman" w:hint="eastAsia"/>
          <w:bCs/>
          <w:sz w:val="28"/>
          <w:szCs w:val="28"/>
        </w:rPr>
        <w:t>30</w:t>
      </w:r>
      <w:r w:rsidR="00346C8D">
        <w:rPr>
          <w:rFonts w:ascii="Times New Roman" w:eastAsia="標楷體" w:hAnsi="Times New Roman" w:hint="eastAsia"/>
          <w:bCs/>
          <w:sz w:val="28"/>
          <w:szCs w:val="28"/>
        </w:rPr>
        <w:t>日前</w:t>
      </w:r>
      <w:r w:rsidRPr="006923FB">
        <w:rPr>
          <w:rFonts w:ascii="Times New Roman" w:eastAsia="標楷體" w:hAnsi="Times New Roman"/>
          <w:bCs/>
          <w:sz w:val="28"/>
          <w:szCs w:val="28"/>
        </w:rPr>
        <w:t>，繳交期中報告</w:t>
      </w:r>
      <w:r w:rsidR="00001E41">
        <w:rPr>
          <w:rFonts w:ascii="Times New Roman" w:eastAsia="標楷體" w:hAnsi="Times New Roman" w:hint="eastAsia"/>
          <w:bCs/>
          <w:sz w:val="28"/>
          <w:szCs w:val="28"/>
        </w:rPr>
        <w:t>及收支明細表</w:t>
      </w:r>
      <w:r w:rsidR="008E61F6">
        <w:rPr>
          <w:rFonts w:ascii="Times New Roman" w:eastAsia="標楷體" w:hAnsi="Times New Roman" w:hint="eastAsia"/>
          <w:bCs/>
          <w:sz w:val="28"/>
          <w:szCs w:val="28"/>
        </w:rPr>
        <w:lastRenderedPageBreak/>
        <w:t>（如</w:t>
      </w:r>
      <w:r w:rsidR="008E61F6" w:rsidRPr="00D706B1">
        <w:rPr>
          <w:rFonts w:ascii="Times New Roman" w:eastAsia="標楷體" w:hAnsi="Times New Roman" w:hint="eastAsia"/>
          <w:b/>
          <w:bCs/>
          <w:sz w:val="28"/>
          <w:szCs w:val="28"/>
        </w:rPr>
        <w:t>附件</w:t>
      </w:r>
      <w:r w:rsidR="00D218FE">
        <w:rPr>
          <w:rFonts w:ascii="Times New Roman" w:eastAsia="標楷體" w:hAnsi="Times New Roman" w:hint="eastAsia"/>
          <w:b/>
          <w:bCs/>
          <w:sz w:val="28"/>
          <w:szCs w:val="28"/>
        </w:rPr>
        <w:t>4</w:t>
      </w:r>
      <w:r w:rsidR="008E61F6">
        <w:rPr>
          <w:rFonts w:ascii="Times New Roman" w:eastAsia="標楷體" w:hAnsi="Times New Roman" w:hint="eastAsia"/>
          <w:bCs/>
          <w:sz w:val="28"/>
          <w:szCs w:val="28"/>
        </w:rPr>
        <w:t>）</w:t>
      </w:r>
      <w:r w:rsidRPr="006923FB">
        <w:rPr>
          <w:rFonts w:ascii="Times New Roman" w:eastAsia="標楷體" w:hAnsi="Times New Roman"/>
          <w:bCs/>
          <w:sz w:val="28"/>
          <w:szCs w:val="28"/>
        </w:rPr>
        <w:t>，經本部審查通過，且</w:t>
      </w:r>
      <w:proofErr w:type="gramStart"/>
      <w:r w:rsidRPr="006923FB">
        <w:rPr>
          <w:rFonts w:ascii="Times New Roman" w:eastAsia="標楷體" w:hAnsi="Times New Roman"/>
          <w:bCs/>
          <w:sz w:val="28"/>
          <w:szCs w:val="28"/>
        </w:rPr>
        <w:t>第</w:t>
      </w:r>
      <w:r w:rsidRPr="006923FB">
        <w:rPr>
          <w:rFonts w:ascii="Times New Roman" w:eastAsia="標楷體" w:hAnsi="Times New Roman"/>
          <w:bCs/>
          <w:sz w:val="28"/>
          <w:szCs w:val="28"/>
        </w:rPr>
        <w:t>1</w:t>
      </w:r>
      <w:r w:rsidRPr="006923FB">
        <w:rPr>
          <w:rFonts w:ascii="Times New Roman" w:eastAsia="標楷體" w:hAnsi="Times New Roman"/>
          <w:bCs/>
          <w:sz w:val="28"/>
          <w:szCs w:val="28"/>
        </w:rPr>
        <w:t>期款</w:t>
      </w:r>
      <w:proofErr w:type="gramEnd"/>
      <w:r w:rsidRPr="006923FB">
        <w:rPr>
          <w:rFonts w:ascii="Times New Roman" w:eastAsia="標楷體" w:hAnsi="Times New Roman"/>
          <w:bCs/>
          <w:sz w:val="28"/>
          <w:szCs w:val="28"/>
        </w:rPr>
        <w:t>執行</w:t>
      </w:r>
      <w:r w:rsidRPr="006923FB">
        <w:rPr>
          <w:rFonts w:ascii="Times New Roman" w:eastAsia="標楷體" w:hAnsi="Times New Roman"/>
          <w:bCs/>
          <w:sz w:val="28"/>
          <w:szCs w:val="28"/>
        </w:rPr>
        <w:t>70%</w:t>
      </w:r>
      <w:r w:rsidRPr="006923FB">
        <w:rPr>
          <w:rFonts w:ascii="Times New Roman" w:eastAsia="標楷體" w:hAnsi="Times New Roman"/>
          <w:bCs/>
          <w:sz w:val="28"/>
          <w:szCs w:val="28"/>
        </w:rPr>
        <w:t>以上，撥付核定補助金額</w:t>
      </w:r>
      <w:r w:rsidRPr="006923FB">
        <w:rPr>
          <w:rFonts w:ascii="Times New Roman" w:eastAsia="標楷體" w:hAnsi="Times New Roman"/>
          <w:bCs/>
          <w:sz w:val="28"/>
          <w:szCs w:val="28"/>
        </w:rPr>
        <w:t>50%</w:t>
      </w:r>
      <w:r w:rsidRPr="006923FB">
        <w:rPr>
          <w:rFonts w:ascii="Times New Roman" w:eastAsia="標楷體" w:hAnsi="Times New Roman"/>
          <w:sz w:val="28"/>
          <w:szCs w:val="28"/>
        </w:rPr>
        <w:t>。</w:t>
      </w:r>
      <w:bookmarkEnd w:id="17"/>
    </w:p>
    <w:p w:rsidR="001D6DC1" w:rsidRPr="00F11C8D" w:rsidRDefault="001D6DC1" w:rsidP="0090367B">
      <w:pPr>
        <w:pStyle w:val="a8"/>
        <w:numPr>
          <w:ilvl w:val="0"/>
          <w:numId w:val="21"/>
        </w:numPr>
        <w:spacing w:line="480" w:lineRule="exact"/>
        <w:ind w:leftChars="0" w:left="851" w:hanging="567"/>
        <w:jc w:val="both"/>
        <w:rPr>
          <w:rFonts w:ascii="標楷體" w:eastAsia="標楷體" w:hAnsi="Times New Roman" w:cs="標楷體"/>
          <w:kern w:val="0"/>
          <w:sz w:val="28"/>
          <w:szCs w:val="28"/>
        </w:rPr>
      </w:pPr>
      <w:r w:rsidRPr="006923FB">
        <w:rPr>
          <w:rFonts w:ascii="Times New Roman" w:eastAsia="標楷體" w:hAnsi="Times New Roman"/>
          <w:sz w:val="28"/>
          <w:szCs w:val="28"/>
          <w:lang w:eastAsia="zh-HK"/>
        </w:rPr>
        <w:t>核銷</w:t>
      </w:r>
      <w:r w:rsidRPr="006923FB">
        <w:rPr>
          <w:rFonts w:ascii="Times New Roman" w:eastAsia="標楷體" w:hAnsi="Times New Roman"/>
          <w:sz w:val="28"/>
          <w:szCs w:val="28"/>
        </w:rPr>
        <w:t>：</w:t>
      </w:r>
      <w:r w:rsidRPr="006923FB">
        <w:rPr>
          <w:rFonts w:ascii="Times New Roman" w:eastAsia="標楷體" w:hAnsi="Times New Roman"/>
          <w:sz w:val="28"/>
        </w:rPr>
        <w:t>於</w:t>
      </w:r>
      <w:r w:rsidR="004558E8">
        <w:rPr>
          <w:rFonts w:ascii="Times New Roman" w:eastAsia="標楷體" w:hAnsi="Times New Roman" w:hint="eastAsia"/>
          <w:sz w:val="28"/>
        </w:rPr>
        <w:t>113</w:t>
      </w:r>
      <w:r w:rsidR="004558E8">
        <w:rPr>
          <w:rFonts w:ascii="Times New Roman" w:eastAsia="標楷體" w:hAnsi="Times New Roman" w:hint="eastAsia"/>
          <w:sz w:val="28"/>
        </w:rPr>
        <w:t>年</w:t>
      </w:r>
      <w:r w:rsidR="004558E8">
        <w:rPr>
          <w:rFonts w:ascii="Times New Roman" w:eastAsia="標楷體" w:hAnsi="Times New Roman" w:hint="eastAsia"/>
          <w:sz w:val="28"/>
        </w:rPr>
        <w:t>12</w:t>
      </w:r>
      <w:r w:rsidR="004558E8">
        <w:rPr>
          <w:rFonts w:ascii="Times New Roman" w:eastAsia="標楷體" w:hAnsi="Times New Roman" w:hint="eastAsia"/>
          <w:sz w:val="28"/>
        </w:rPr>
        <w:t>月</w:t>
      </w:r>
      <w:r w:rsidR="004558E8">
        <w:rPr>
          <w:rFonts w:ascii="Times New Roman" w:eastAsia="標楷體" w:hAnsi="Times New Roman" w:hint="eastAsia"/>
          <w:sz w:val="28"/>
        </w:rPr>
        <w:t>15</w:t>
      </w:r>
      <w:r w:rsidR="004558E8">
        <w:rPr>
          <w:rFonts w:ascii="Times New Roman" w:eastAsia="標楷體" w:hAnsi="Times New Roman" w:hint="eastAsia"/>
          <w:sz w:val="28"/>
        </w:rPr>
        <w:t>日前</w:t>
      </w:r>
      <w:r w:rsidRPr="006923FB">
        <w:rPr>
          <w:rFonts w:ascii="Times New Roman" w:eastAsia="標楷體" w:hAnsi="Times New Roman"/>
          <w:sz w:val="28"/>
        </w:rPr>
        <w:t>（</w:t>
      </w:r>
      <w:r w:rsidRPr="006923FB">
        <w:rPr>
          <w:rFonts w:ascii="Times New Roman" w:eastAsia="標楷體" w:hAnsi="Times New Roman"/>
          <w:sz w:val="28"/>
          <w:lang w:eastAsia="zh-HK"/>
        </w:rPr>
        <w:t>以郵戳為憑</w:t>
      </w:r>
      <w:r w:rsidRPr="006923FB">
        <w:rPr>
          <w:rFonts w:ascii="Times New Roman" w:eastAsia="標楷體" w:hAnsi="Times New Roman"/>
          <w:sz w:val="28"/>
        </w:rPr>
        <w:t>），</w:t>
      </w:r>
      <w:r w:rsidR="00D609A1">
        <w:rPr>
          <w:rFonts w:ascii="Times New Roman" w:eastAsia="標楷體" w:hAnsi="Times New Roman" w:hint="eastAsia"/>
          <w:sz w:val="28"/>
        </w:rPr>
        <w:t>編製</w:t>
      </w:r>
      <w:r w:rsidR="00D609A1" w:rsidRPr="003F1032">
        <w:rPr>
          <w:rFonts w:ascii="Times New Roman" w:eastAsia="標楷體" w:hAnsi="Times New Roman" w:hint="eastAsia"/>
          <w:sz w:val="28"/>
        </w:rPr>
        <w:t>收支明細表</w:t>
      </w:r>
      <w:r w:rsidR="003F1032" w:rsidRPr="003F1032">
        <w:rPr>
          <w:rFonts w:ascii="Times New Roman" w:eastAsia="標楷體" w:hAnsi="Times New Roman" w:hint="eastAsia"/>
          <w:sz w:val="28"/>
        </w:rPr>
        <w:t>正本</w:t>
      </w:r>
      <w:r w:rsidR="00D609A1">
        <w:rPr>
          <w:rFonts w:ascii="Times New Roman" w:eastAsia="標楷體" w:hAnsi="Times New Roman" w:hint="eastAsia"/>
          <w:sz w:val="28"/>
        </w:rPr>
        <w:t>1</w:t>
      </w:r>
      <w:r w:rsidR="00D609A1">
        <w:rPr>
          <w:rFonts w:ascii="Times New Roman" w:eastAsia="標楷體" w:hAnsi="Times New Roman" w:hint="eastAsia"/>
          <w:sz w:val="28"/>
        </w:rPr>
        <w:t>式</w:t>
      </w:r>
      <w:r w:rsidR="00D609A1">
        <w:rPr>
          <w:rFonts w:ascii="Times New Roman" w:eastAsia="標楷體" w:hAnsi="Times New Roman" w:hint="eastAsia"/>
          <w:sz w:val="28"/>
        </w:rPr>
        <w:t>2</w:t>
      </w:r>
      <w:r w:rsidR="00D609A1">
        <w:rPr>
          <w:rFonts w:ascii="Times New Roman" w:eastAsia="標楷體" w:hAnsi="Times New Roman" w:hint="eastAsia"/>
          <w:sz w:val="28"/>
        </w:rPr>
        <w:t>份，併同</w:t>
      </w:r>
      <w:r w:rsidRPr="003F1032">
        <w:rPr>
          <w:rFonts w:ascii="Times New Roman" w:eastAsia="標楷體" w:hAnsi="Times New Roman"/>
          <w:b/>
          <w:sz w:val="28"/>
          <w:szCs w:val="28"/>
        </w:rPr>
        <w:t>期末</w:t>
      </w:r>
      <w:r w:rsidRPr="003F1032">
        <w:rPr>
          <w:rFonts w:ascii="Times New Roman" w:eastAsia="標楷體" w:hAnsi="Times New Roman"/>
          <w:b/>
          <w:sz w:val="28"/>
          <w:szCs w:val="28"/>
          <w:lang w:eastAsia="zh-HK"/>
        </w:rPr>
        <w:t>成果</w:t>
      </w:r>
      <w:r w:rsidRPr="003F1032">
        <w:rPr>
          <w:rFonts w:ascii="Times New Roman" w:eastAsia="標楷體" w:hAnsi="Times New Roman"/>
          <w:b/>
          <w:sz w:val="28"/>
          <w:szCs w:val="28"/>
        </w:rPr>
        <w:t>報告</w:t>
      </w:r>
      <w:r w:rsidR="00D609A1">
        <w:rPr>
          <w:rFonts w:ascii="Times New Roman" w:eastAsia="標楷體" w:hAnsi="Times New Roman" w:hint="eastAsia"/>
          <w:sz w:val="28"/>
          <w:szCs w:val="28"/>
        </w:rPr>
        <w:t>（附</w:t>
      </w:r>
      <w:r w:rsidR="00D609A1">
        <w:rPr>
          <w:rFonts w:ascii="Times New Roman" w:eastAsia="標楷體" w:hAnsi="Times New Roman" w:hint="eastAsia"/>
          <w:sz w:val="28"/>
          <w:szCs w:val="28"/>
        </w:rPr>
        <w:t>w</w:t>
      </w:r>
      <w:r w:rsidR="00D609A1">
        <w:rPr>
          <w:rFonts w:ascii="Times New Roman" w:eastAsia="標楷體" w:hAnsi="Times New Roman"/>
          <w:sz w:val="28"/>
          <w:szCs w:val="28"/>
        </w:rPr>
        <w:t>ord</w:t>
      </w:r>
      <w:r w:rsidR="00D609A1">
        <w:rPr>
          <w:rFonts w:ascii="Times New Roman" w:eastAsia="標楷體" w:hAnsi="Times New Roman" w:hint="eastAsia"/>
          <w:sz w:val="28"/>
          <w:szCs w:val="28"/>
        </w:rPr>
        <w:t>及</w:t>
      </w:r>
      <w:r w:rsidR="00D609A1">
        <w:rPr>
          <w:rFonts w:ascii="Times New Roman" w:eastAsia="標楷體" w:hAnsi="Times New Roman" w:hint="eastAsia"/>
          <w:sz w:val="28"/>
          <w:szCs w:val="28"/>
        </w:rPr>
        <w:t>PDF</w:t>
      </w:r>
      <w:r w:rsidR="00D609A1">
        <w:rPr>
          <w:rFonts w:ascii="Times New Roman" w:eastAsia="標楷體" w:hAnsi="Times New Roman" w:hint="eastAsia"/>
          <w:sz w:val="28"/>
          <w:szCs w:val="28"/>
        </w:rPr>
        <w:t>檔）</w:t>
      </w:r>
      <w:r w:rsidRPr="00594905">
        <w:rPr>
          <w:rFonts w:ascii="Times New Roman" w:eastAsia="標楷體" w:hAnsi="Times New Roman" w:hint="eastAsia"/>
          <w:sz w:val="28"/>
          <w:szCs w:val="28"/>
        </w:rPr>
        <w:t>至部，繳回賸餘款</w:t>
      </w:r>
      <w:r w:rsidR="00E03743" w:rsidRPr="00A753AB">
        <w:rPr>
          <w:rFonts w:ascii="Times New Roman" w:eastAsia="標楷體" w:hAnsi="Times New Roman" w:hint="eastAsia"/>
          <w:sz w:val="28"/>
          <w:szCs w:val="28"/>
        </w:rPr>
        <w:t>，並自行</w:t>
      </w:r>
      <w:r w:rsidR="005A1745" w:rsidRPr="00A753AB">
        <w:rPr>
          <w:rFonts w:ascii="Times New Roman" w:eastAsia="標楷體" w:hAnsi="Times New Roman" w:hint="eastAsia"/>
          <w:sz w:val="28"/>
          <w:szCs w:val="28"/>
        </w:rPr>
        <w:t>保</w:t>
      </w:r>
      <w:r w:rsidR="00E03743" w:rsidRPr="00A753AB">
        <w:rPr>
          <w:rFonts w:ascii="Times New Roman" w:eastAsia="標楷體" w:hAnsi="Times New Roman" w:hint="eastAsia"/>
          <w:sz w:val="28"/>
          <w:szCs w:val="28"/>
        </w:rPr>
        <w:t>存各項支用單據</w:t>
      </w:r>
      <w:r w:rsidR="00E03743">
        <w:rPr>
          <w:rFonts w:ascii="Times New Roman" w:eastAsia="標楷體" w:hAnsi="Times New Roman" w:hint="eastAsia"/>
          <w:sz w:val="28"/>
          <w:szCs w:val="28"/>
        </w:rPr>
        <w:t>。</w:t>
      </w:r>
    </w:p>
    <w:p w:rsidR="00F11C8D" w:rsidRPr="001D6DC1" w:rsidRDefault="00A10517" w:rsidP="0090367B">
      <w:pPr>
        <w:pStyle w:val="a8"/>
        <w:numPr>
          <w:ilvl w:val="0"/>
          <w:numId w:val="21"/>
        </w:numPr>
        <w:spacing w:line="480" w:lineRule="exact"/>
        <w:ind w:leftChars="0" w:left="851" w:hanging="567"/>
        <w:jc w:val="both"/>
        <w:rPr>
          <w:rFonts w:ascii="標楷體" w:eastAsia="標楷體" w:hAnsi="Times New Roman" w:cs="標楷體"/>
          <w:kern w:val="0"/>
          <w:sz w:val="28"/>
          <w:szCs w:val="28"/>
        </w:rPr>
      </w:pPr>
      <w:r>
        <w:rPr>
          <w:rFonts w:ascii="標楷體" w:eastAsia="標楷體" w:hAnsi="Times New Roman" w:cs="標楷體" w:hint="eastAsia"/>
          <w:kern w:val="0"/>
          <w:sz w:val="28"/>
          <w:szCs w:val="28"/>
        </w:rPr>
        <w:t>倘本部對成果報告有修正建議，</w:t>
      </w:r>
      <w:r w:rsidR="0090113E">
        <w:rPr>
          <w:rFonts w:ascii="標楷體" w:eastAsia="標楷體" w:hAnsi="Times New Roman" w:cs="標楷體" w:hint="eastAsia"/>
          <w:kern w:val="0"/>
          <w:sz w:val="28"/>
          <w:szCs w:val="28"/>
        </w:rPr>
        <w:t>受補助單位</w:t>
      </w:r>
      <w:r>
        <w:rPr>
          <w:rFonts w:ascii="標楷體" w:eastAsia="標楷體" w:hAnsi="Times New Roman" w:cs="標楷體" w:hint="eastAsia"/>
          <w:kern w:val="0"/>
          <w:sz w:val="28"/>
          <w:szCs w:val="28"/>
        </w:rPr>
        <w:t>應於</w:t>
      </w:r>
      <w:r w:rsidRPr="006923FB">
        <w:rPr>
          <w:rFonts w:ascii="Times New Roman" w:eastAsia="標楷體" w:hAnsi="Times New Roman"/>
          <w:sz w:val="28"/>
        </w:rPr>
        <w:t>計畫執行期滿</w:t>
      </w:r>
      <w:r>
        <w:rPr>
          <w:rFonts w:ascii="Times New Roman" w:eastAsia="標楷體" w:hAnsi="Times New Roman" w:hint="eastAsia"/>
          <w:sz w:val="28"/>
        </w:rPr>
        <w:t>後一個月內提報修正後之成果報告</w:t>
      </w:r>
      <w:r>
        <w:rPr>
          <w:rFonts w:ascii="Times New Roman" w:eastAsia="標楷體" w:hAnsi="Times New Roman" w:hint="eastAsia"/>
          <w:sz w:val="28"/>
        </w:rPr>
        <w:t>1</w:t>
      </w:r>
      <w:r>
        <w:rPr>
          <w:rFonts w:ascii="Times New Roman" w:eastAsia="標楷體" w:hAnsi="Times New Roman" w:hint="eastAsia"/>
          <w:sz w:val="28"/>
        </w:rPr>
        <w:t>式</w:t>
      </w:r>
      <w:r>
        <w:rPr>
          <w:rFonts w:ascii="Times New Roman" w:eastAsia="標楷體" w:hAnsi="Times New Roman" w:hint="eastAsia"/>
          <w:sz w:val="28"/>
        </w:rPr>
        <w:t>2</w:t>
      </w:r>
      <w:r>
        <w:rPr>
          <w:rFonts w:ascii="Times New Roman" w:eastAsia="標楷體" w:hAnsi="Times New Roman" w:hint="eastAsia"/>
          <w:sz w:val="28"/>
        </w:rPr>
        <w:t>份。</w:t>
      </w:r>
    </w:p>
    <w:p w:rsidR="001D6DC1" w:rsidRDefault="001D6DC1" w:rsidP="001D6DC1">
      <w:pPr>
        <w:pStyle w:val="a6"/>
        <w:numPr>
          <w:ilvl w:val="0"/>
          <w:numId w:val="9"/>
        </w:numPr>
        <w:rPr>
          <w:sz w:val="32"/>
          <w:lang w:eastAsia="zh-TW"/>
        </w:rPr>
      </w:pPr>
      <w:bookmarkStart w:id="18" w:name="_Toc147248693"/>
      <w:r w:rsidRPr="001D6DC1">
        <w:rPr>
          <w:rFonts w:hint="eastAsia"/>
          <w:sz w:val="32"/>
          <w:lang w:eastAsia="zh-TW"/>
        </w:rPr>
        <w:t>督導及考核方式：</w:t>
      </w:r>
      <w:bookmarkEnd w:id="18"/>
    </w:p>
    <w:p w:rsidR="001D6DC1" w:rsidRPr="009920FD" w:rsidRDefault="001D6DC1" w:rsidP="0090367B">
      <w:pPr>
        <w:pStyle w:val="a8"/>
        <w:numPr>
          <w:ilvl w:val="0"/>
          <w:numId w:val="23"/>
        </w:numPr>
        <w:spacing w:line="480" w:lineRule="exact"/>
        <w:ind w:leftChars="0" w:left="771" w:hanging="482"/>
        <w:rPr>
          <w:lang w:val="x-none"/>
        </w:rPr>
      </w:pPr>
      <w:r w:rsidRPr="00C634CA">
        <w:rPr>
          <w:rFonts w:ascii="標楷體" w:eastAsia="標楷體" w:hAnsi="標楷體" w:hint="eastAsia"/>
          <w:sz w:val="28"/>
          <w:szCs w:val="28"/>
        </w:rPr>
        <w:t>本部將定期進行書面查核工作進度及執行成效，必要時派員實地訪查</w:t>
      </w:r>
      <w:r w:rsidR="009920FD">
        <w:rPr>
          <w:rFonts w:ascii="標楷體" w:eastAsia="標楷體" w:hAnsi="標楷體" w:hint="eastAsia"/>
          <w:sz w:val="28"/>
          <w:szCs w:val="28"/>
        </w:rPr>
        <w:t>。</w:t>
      </w:r>
    </w:p>
    <w:p w:rsidR="009920FD" w:rsidRPr="007A52C9" w:rsidRDefault="009920FD" w:rsidP="0090367B">
      <w:pPr>
        <w:pStyle w:val="a8"/>
        <w:numPr>
          <w:ilvl w:val="0"/>
          <w:numId w:val="23"/>
        </w:numPr>
        <w:spacing w:line="480" w:lineRule="exact"/>
        <w:ind w:leftChars="0" w:left="771" w:hanging="482"/>
        <w:rPr>
          <w:lang w:val="x-none"/>
        </w:rPr>
      </w:pPr>
      <w:r w:rsidRPr="00C634CA">
        <w:rPr>
          <w:rFonts w:ascii="標楷體" w:eastAsia="標楷體" w:hAnsi="標楷體" w:hint="eastAsia"/>
          <w:sz w:val="28"/>
          <w:szCs w:val="28"/>
        </w:rPr>
        <w:t>經查證受補助機構有下列情形者，本部得酌予</w:t>
      </w:r>
      <w:proofErr w:type="gramStart"/>
      <w:r w:rsidRPr="00C634CA">
        <w:rPr>
          <w:rFonts w:ascii="標楷體" w:eastAsia="標楷體" w:hAnsi="標楷體" w:hint="eastAsia"/>
          <w:sz w:val="28"/>
          <w:szCs w:val="28"/>
        </w:rPr>
        <w:t>減撥當</w:t>
      </w:r>
      <w:proofErr w:type="gramEnd"/>
      <w:r w:rsidRPr="00C634CA">
        <w:rPr>
          <w:rFonts w:ascii="標楷體" w:eastAsia="標楷體" w:hAnsi="標楷體" w:hint="eastAsia"/>
          <w:sz w:val="28"/>
          <w:szCs w:val="28"/>
        </w:rPr>
        <w:t>年度補助款，或酌減或停止補助計畫經費：</w:t>
      </w:r>
    </w:p>
    <w:p w:rsidR="007A52C9" w:rsidRPr="007A52C9" w:rsidRDefault="007A52C9" w:rsidP="0090367B">
      <w:pPr>
        <w:pStyle w:val="a8"/>
        <w:numPr>
          <w:ilvl w:val="1"/>
          <w:numId w:val="23"/>
        </w:numPr>
        <w:spacing w:line="480" w:lineRule="exact"/>
        <w:ind w:leftChars="0"/>
        <w:rPr>
          <w:lang w:val="x-none"/>
        </w:rPr>
      </w:pPr>
      <w:r w:rsidRPr="00C634CA">
        <w:rPr>
          <w:rFonts w:ascii="標楷體" w:eastAsia="標楷體" w:hAnsi="標楷體" w:hint="eastAsia"/>
          <w:sz w:val="28"/>
          <w:szCs w:val="28"/>
        </w:rPr>
        <w:t>未配合本部推動政策或執行不力</w:t>
      </w:r>
      <w:r>
        <w:rPr>
          <w:rFonts w:ascii="標楷體" w:eastAsia="標楷體" w:hAnsi="標楷體" w:hint="eastAsia"/>
          <w:sz w:val="28"/>
          <w:szCs w:val="28"/>
        </w:rPr>
        <w:t>。</w:t>
      </w:r>
    </w:p>
    <w:p w:rsidR="007A52C9" w:rsidRPr="007A52C9" w:rsidRDefault="007A52C9" w:rsidP="0090367B">
      <w:pPr>
        <w:pStyle w:val="a8"/>
        <w:numPr>
          <w:ilvl w:val="1"/>
          <w:numId w:val="23"/>
        </w:numPr>
        <w:spacing w:line="480" w:lineRule="exact"/>
        <w:ind w:leftChars="0"/>
        <w:rPr>
          <w:lang w:val="x-none"/>
        </w:rPr>
      </w:pPr>
      <w:r w:rsidRPr="00C634CA">
        <w:rPr>
          <w:rFonts w:ascii="標楷體" w:eastAsia="標楷體" w:hAnsi="標楷體" w:hint="eastAsia"/>
          <w:sz w:val="28"/>
          <w:szCs w:val="28"/>
        </w:rPr>
        <w:t>藉故拒絕或推諉實地查證或查核。</w:t>
      </w:r>
    </w:p>
    <w:p w:rsidR="007A52C9" w:rsidRPr="001D6DC1" w:rsidRDefault="007A52C9" w:rsidP="0090367B">
      <w:pPr>
        <w:pStyle w:val="a8"/>
        <w:numPr>
          <w:ilvl w:val="1"/>
          <w:numId w:val="23"/>
        </w:numPr>
        <w:spacing w:line="480" w:lineRule="exact"/>
        <w:ind w:leftChars="0"/>
        <w:rPr>
          <w:lang w:val="x-none"/>
        </w:rPr>
      </w:pPr>
      <w:r w:rsidRPr="00C634CA">
        <w:rPr>
          <w:rFonts w:ascii="標楷體" w:eastAsia="標楷體" w:hAnsi="標楷體" w:hint="eastAsia"/>
          <w:sz w:val="28"/>
          <w:szCs w:val="28"/>
        </w:rPr>
        <w:t>發現有短列補助預算或移作他用等事實者。</w:t>
      </w:r>
    </w:p>
    <w:p w:rsidR="007A52C9" w:rsidRDefault="001D6DC1" w:rsidP="007A52C9">
      <w:pPr>
        <w:pStyle w:val="a6"/>
        <w:numPr>
          <w:ilvl w:val="0"/>
          <w:numId w:val="9"/>
        </w:numPr>
        <w:rPr>
          <w:sz w:val="32"/>
          <w:lang w:eastAsia="zh-TW"/>
        </w:rPr>
      </w:pPr>
      <w:bookmarkStart w:id="19" w:name="_Toc147248694"/>
      <w:r w:rsidRPr="001D6DC1">
        <w:rPr>
          <w:rFonts w:hint="eastAsia"/>
          <w:sz w:val="32"/>
          <w:lang w:eastAsia="zh-TW"/>
        </w:rPr>
        <w:t>其他</w:t>
      </w:r>
      <w:r w:rsidR="00001E41">
        <w:rPr>
          <w:rFonts w:hint="eastAsia"/>
          <w:sz w:val="32"/>
          <w:lang w:eastAsia="zh-TW"/>
        </w:rPr>
        <w:t>注意</w:t>
      </w:r>
      <w:r w:rsidRPr="001D6DC1">
        <w:rPr>
          <w:rFonts w:hint="eastAsia"/>
          <w:sz w:val="32"/>
          <w:lang w:eastAsia="zh-TW"/>
        </w:rPr>
        <w:t>事項：</w:t>
      </w:r>
      <w:bookmarkEnd w:id="19"/>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rPr>
        <w:t>申請單位計畫書撰寫完成後，請於確認申請文件無誤後，再行密封寄出或交專人於規定時間內送達（郵寄前請務必自行確認是否可於規定時間內送達），以免權益受損。</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由申請單位以正式機關（構）章蓋妥申請文件向本部提出申請，由個人名義</w:t>
      </w:r>
      <w:proofErr w:type="gramStart"/>
      <w:r w:rsidRPr="007A52C9">
        <w:rPr>
          <w:rFonts w:ascii="標楷體" w:eastAsia="標楷體" w:hAnsi="標楷體"/>
          <w:sz w:val="28"/>
          <w:szCs w:val="28"/>
        </w:rPr>
        <w:t>申請者概不受理</w:t>
      </w:r>
      <w:proofErr w:type="gramEnd"/>
      <w:r w:rsidRPr="007A52C9">
        <w:rPr>
          <w:rFonts w:ascii="標楷體" w:eastAsia="標楷體" w:hAnsi="標楷體"/>
          <w:sz w:val="28"/>
          <w:szCs w:val="28"/>
        </w:rPr>
        <w:t>。計畫執行時如需其他機關配合，應於申請計畫前請該機關核章。未經過本部事先同意，本部不提供或代為申請計畫執行所需之資料。若計畫內容涉及其他相關智慧財產權，應先獲得授權同意。</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申請單位應於計畫書中詳填或檢附詳細規格資料，以利規格審查，否則視同規格不符。未獲採用之企劃案，概不退還。計畫通過與否將以正式公文函</w:t>
      </w:r>
      <w:r w:rsidRPr="007A52C9">
        <w:rPr>
          <w:rFonts w:ascii="標楷體" w:eastAsia="標楷體" w:hAnsi="標楷體" w:hint="eastAsia"/>
          <w:sz w:val="28"/>
          <w:szCs w:val="28"/>
        </w:rPr>
        <w:t>復</w:t>
      </w:r>
      <w:r w:rsidRPr="007A52C9">
        <w:rPr>
          <w:rFonts w:ascii="標楷體" w:eastAsia="標楷體" w:hAnsi="標楷體"/>
          <w:sz w:val="28"/>
          <w:szCs w:val="28"/>
        </w:rPr>
        <w:t>。</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b/>
          <w:sz w:val="28"/>
          <w:szCs w:val="28"/>
        </w:rPr>
        <w:t>本部將依合約規定辦理</w:t>
      </w:r>
      <w:r w:rsidRPr="007A52C9">
        <w:rPr>
          <w:rFonts w:ascii="標楷體" w:eastAsia="標楷體" w:hAnsi="標楷體"/>
          <w:b/>
          <w:bCs/>
          <w:sz w:val="28"/>
          <w:szCs w:val="28"/>
        </w:rPr>
        <w:t>撥款</w:t>
      </w:r>
      <w:r w:rsidRPr="007A52C9">
        <w:rPr>
          <w:rFonts w:ascii="標楷體" w:eastAsia="標楷體" w:hAnsi="標楷體"/>
          <w:b/>
          <w:sz w:val="28"/>
          <w:szCs w:val="28"/>
        </w:rPr>
        <w:t>；執行進度明顯落後者，則依合約</w:t>
      </w:r>
      <w:r w:rsidRPr="007A52C9">
        <w:rPr>
          <w:rFonts w:ascii="標楷體" w:eastAsia="標楷體" w:hAnsi="標楷體"/>
          <w:b/>
          <w:sz w:val="28"/>
          <w:szCs w:val="28"/>
        </w:rPr>
        <w:lastRenderedPageBreak/>
        <w:t>規定及其情節輕重予以扣款、追繳款項或中止合約。</w:t>
      </w:r>
    </w:p>
    <w:p w:rsidR="004E2B2B" w:rsidRPr="00D340D4" w:rsidRDefault="00AD3B81" w:rsidP="0001209C">
      <w:pPr>
        <w:pStyle w:val="a8"/>
        <w:numPr>
          <w:ilvl w:val="0"/>
          <w:numId w:val="24"/>
        </w:numPr>
        <w:spacing w:line="460" w:lineRule="exact"/>
        <w:ind w:leftChars="0" w:left="992" w:hanging="482"/>
        <w:jc w:val="both"/>
        <w:rPr>
          <w:rFonts w:ascii="標楷體" w:eastAsia="標楷體" w:hAnsi="標楷體"/>
          <w:b/>
        </w:rPr>
      </w:pPr>
      <w:r w:rsidRPr="00D340D4">
        <w:rPr>
          <w:rFonts w:ascii="Times New Roman" w:eastAsia="標楷體" w:hAnsi="Times New Roman" w:hint="eastAsia"/>
          <w:b/>
          <w:bCs/>
          <w:sz w:val="28"/>
          <w:szCs w:val="28"/>
        </w:rPr>
        <w:t>本案預算未編列媒體政策及業務宣導經費，辦理形式請避免透過平面媒體、廣播媒體、網路媒體及電視媒體</w:t>
      </w:r>
      <w:r w:rsidR="004E2B2B" w:rsidRPr="00D340D4">
        <w:rPr>
          <w:rFonts w:ascii="標楷體" w:eastAsia="標楷體" w:hAnsi="標楷體"/>
          <w:b/>
          <w:sz w:val="28"/>
          <w:szCs w:val="28"/>
        </w:rPr>
        <w:t>（</w:t>
      </w:r>
      <w:r w:rsidR="004E2B2B" w:rsidRPr="00D340D4">
        <w:rPr>
          <w:rFonts w:ascii="Arial" w:eastAsia="標楷體" w:hAnsi="Arial" w:cs="Arial" w:hint="eastAsia"/>
          <w:b/>
          <w:sz w:val="28"/>
          <w:szCs w:val="28"/>
        </w:rPr>
        <w:t>四大媒體</w:t>
      </w:r>
      <w:r w:rsidR="004E2B2B" w:rsidRPr="00D340D4">
        <w:rPr>
          <w:rFonts w:ascii="標楷體" w:eastAsia="標楷體" w:hAnsi="標楷體"/>
          <w:b/>
          <w:sz w:val="28"/>
          <w:szCs w:val="28"/>
        </w:rPr>
        <w:t>）</w:t>
      </w:r>
      <w:r w:rsidRPr="00D340D4">
        <w:rPr>
          <w:rFonts w:ascii="Times New Roman" w:eastAsia="標楷體" w:hAnsi="Times New Roman" w:hint="eastAsia"/>
          <w:b/>
          <w:bCs/>
          <w:sz w:val="28"/>
          <w:szCs w:val="28"/>
        </w:rPr>
        <w:t>。</w:t>
      </w:r>
    </w:p>
    <w:p w:rsidR="004E2B2B" w:rsidRPr="00D340D4" w:rsidRDefault="004E2B2B" w:rsidP="0001209C">
      <w:pPr>
        <w:pStyle w:val="a8"/>
        <w:spacing w:line="460" w:lineRule="exact"/>
        <w:ind w:leftChars="0" w:left="992"/>
        <w:jc w:val="both"/>
        <w:rPr>
          <w:rFonts w:ascii="標楷體" w:eastAsia="標楷體" w:hAnsi="標楷體"/>
          <w:b/>
        </w:rPr>
      </w:pPr>
      <w:r w:rsidRPr="00D340D4">
        <w:rPr>
          <w:rFonts w:ascii="Arial" w:eastAsia="標楷體" w:hAnsi="Arial" w:cs="Arial" w:hint="eastAsia"/>
          <w:b/>
          <w:sz w:val="28"/>
          <w:szCs w:val="28"/>
        </w:rPr>
        <w:t>舉辦活動、說明會、園遊會，或發放各式宣傳品等非透過四大媒體辦理之宣導，雖非屬預算法第</w:t>
      </w:r>
      <w:r w:rsidRPr="00D340D4">
        <w:rPr>
          <w:rFonts w:ascii="Arial" w:eastAsia="標楷體" w:hAnsi="Arial" w:cs="Arial" w:hint="eastAsia"/>
          <w:b/>
          <w:sz w:val="28"/>
          <w:szCs w:val="28"/>
        </w:rPr>
        <w:t>62</w:t>
      </w:r>
      <w:r w:rsidRPr="00D340D4">
        <w:rPr>
          <w:rFonts w:ascii="Arial" w:eastAsia="標楷體" w:hAnsi="Arial" w:cs="Arial" w:hint="eastAsia"/>
          <w:b/>
          <w:sz w:val="28"/>
          <w:szCs w:val="28"/>
        </w:rPr>
        <w:t>條之</w:t>
      </w:r>
      <w:r w:rsidRPr="00D340D4">
        <w:rPr>
          <w:rFonts w:ascii="Arial" w:eastAsia="標楷體" w:hAnsi="Arial" w:cs="Arial" w:hint="eastAsia"/>
          <w:b/>
          <w:sz w:val="28"/>
          <w:szCs w:val="28"/>
        </w:rPr>
        <w:t>1</w:t>
      </w:r>
      <w:r w:rsidRPr="00D340D4">
        <w:rPr>
          <w:rFonts w:ascii="Arial" w:eastAsia="標楷體" w:hAnsi="Arial" w:cs="Arial" w:hint="eastAsia"/>
          <w:b/>
          <w:sz w:val="28"/>
          <w:szCs w:val="28"/>
        </w:rPr>
        <w:t>規範範圍，惟仍應依行政院</w:t>
      </w:r>
      <w:r w:rsidRPr="00D340D4">
        <w:rPr>
          <w:rFonts w:ascii="Arial" w:eastAsia="標楷體" w:hAnsi="Arial" w:cs="Arial" w:hint="eastAsia"/>
          <w:b/>
          <w:sz w:val="28"/>
          <w:szCs w:val="28"/>
        </w:rPr>
        <w:t>100</w:t>
      </w:r>
      <w:r w:rsidRPr="00D340D4">
        <w:rPr>
          <w:rFonts w:ascii="Arial" w:eastAsia="標楷體" w:hAnsi="Arial" w:cs="Arial" w:hint="eastAsia"/>
          <w:b/>
          <w:sz w:val="28"/>
          <w:szCs w:val="28"/>
        </w:rPr>
        <w:t>年</w:t>
      </w:r>
      <w:r w:rsidRPr="00D340D4">
        <w:rPr>
          <w:rFonts w:ascii="Arial" w:eastAsia="標楷體" w:hAnsi="Arial" w:cs="Arial" w:hint="eastAsia"/>
          <w:b/>
          <w:sz w:val="28"/>
          <w:szCs w:val="28"/>
        </w:rPr>
        <w:t>1</w:t>
      </w:r>
      <w:r w:rsidRPr="00D340D4">
        <w:rPr>
          <w:rFonts w:ascii="Arial" w:eastAsia="標楷體" w:hAnsi="Arial" w:cs="Arial" w:hint="eastAsia"/>
          <w:b/>
          <w:sz w:val="28"/>
          <w:szCs w:val="28"/>
        </w:rPr>
        <w:t>月</w:t>
      </w:r>
      <w:r w:rsidRPr="00D340D4">
        <w:rPr>
          <w:rFonts w:ascii="Arial" w:eastAsia="標楷體" w:hAnsi="Arial" w:cs="Arial" w:hint="eastAsia"/>
          <w:b/>
          <w:sz w:val="28"/>
          <w:szCs w:val="28"/>
        </w:rPr>
        <w:t>13</w:t>
      </w:r>
      <w:r w:rsidRPr="00D340D4">
        <w:rPr>
          <w:rFonts w:ascii="Arial" w:eastAsia="標楷體" w:hAnsi="Arial" w:cs="Arial" w:hint="eastAsia"/>
          <w:b/>
          <w:sz w:val="28"/>
          <w:szCs w:val="28"/>
        </w:rPr>
        <w:t>日訂定「政府機關政策文宣規劃執行注意事項」辦理，不得置入性行銷，並明確揭示辦理或贊助機關名稱。</w:t>
      </w:r>
    </w:p>
    <w:p w:rsidR="007A52C9" w:rsidRPr="004E2B2B" w:rsidRDefault="0065008F" w:rsidP="0001209C">
      <w:pPr>
        <w:pStyle w:val="a8"/>
        <w:spacing w:line="460" w:lineRule="exact"/>
        <w:ind w:leftChars="0" w:left="992"/>
        <w:jc w:val="both"/>
        <w:rPr>
          <w:rFonts w:ascii="標楷體" w:eastAsia="標楷體" w:hAnsi="標楷體"/>
        </w:rPr>
      </w:pPr>
      <w:proofErr w:type="gramStart"/>
      <w:r>
        <w:rPr>
          <w:rFonts w:ascii="標楷體" w:eastAsia="標楷體" w:hAnsi="標楷體" w:hint="eastAsia"/>
          <w:sz w:val="28"/>
          <w:szCs w:val="28"/>
        </w:rPr>
        <w:t>爰</w:t>
      </w:r>
      <w:proofErr w:type="gramEnd"/>
      <w:r w:rsidR="004E2B2B" w:rsidRPr="004E2B2B">
        <w:rPr>
          <w:rFonts w:ascii="標楷體" w:eastAsia="標楷體" w:hAnsi="標楷體"/>
          <w:sz w:val="28"/>
          <w:szCs w:val="28"/>
        </w:rPr>
        <w:t>執行</w:t>
      </w:r>
      <w:r>
        <w:rPr>
          <w:rFonts w:ascii="標楷體" w:eastAsia="標楷體" w:hAnsi="標楷體" w:hint="eastAsia"/>
          <w:sz w:val="28"/>
          <w:szCs w:val="28"/>
        </w:rPr>
        <w:t>本</w:t>
      </w:r>
      <w:r w:rsidR="004E2B2B" w:rsidRPr="004E2B2B">
        <w:rPr>
          <w:rFonts w:ascii="標楷體" w:eastAsia="標楷體" w:hAnsi="標楷體"/>
          <w:sz w:val="28"/>
          <w:szCs w:val="28"/>
        </w:rPr>
        <w:t>計畫所產生之實體成品或對外教材等，應明列「衛生福利部補助」字樣；若有推廣品，單價不得超過新臺幣300元，並清楚標明本部標誌（logo）</w:t>
      </w:r>
      <w:r>
        <w:rPr>
          <w:rFonts w:ascii="標楷體" w:eastAsia="標楷體" w:hAnsi="標楷體" w:hint="eastAsia"/>
          <w:sz w:val="28"/>
          <w:szCs w:val="28"/>
        </w:rPr>
        <w:t>。</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受補助單位應依採購法相關規定辦理採購業務。</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執行計畫所產生</w:t>
      </w:r>
      <w:r w:rsidRPr="007A52C9">
        <w:rPr>
          <w:rFonts w:ascii="標楷體" w:eastAsia="標楷體" w:hAnsi="標楷體" w:hint="eastAsia"/>
          <w:sz w:val="28"/>
          <w:szCs w:val="28"/>
        </w:rPr>
        <w:t>有關文件(衛教單張</w:t>
      </w:r>
      <w:r w:rsidRPr="007A52C9">
        <w:rPr>
          <w:rFonts w:ascii="標楷體" w:eastAsia="標楷體" w:hAnsi="標楷體"/>
          <w:sz w:val="28"/>
          <w:szCs w:val="28"/>
        </w:rPr>
        <w:t>、</w:t>
      </w:r>
      <w:r w:rsidRPr="007A52C9">
        <w:rPr>
          <w:rFonts w:ascii="標楷體" w:eastAsia="標楷體" w:hAnsi="標楷體" w:hint="eastAsia"/>
          <w:sz w:val="28"/>
          <w:szCs w:val="28"/>
        </w:rPr>
        <w:t>衛教推廣品</w:t>
      </w:r>
      <w:r w:rsidRPr="007A52C9">
        <w:rPr>
          <w:rFonts w:ascii="標楷體" w:eastAsia="標楷體" w:hAnsi="標楷體"/>
          <w:sz w:val="28"/>
          <w:szCs w:val="28"/>
        </w:rPr>
        <w:t>及網站電子資料等</w:t>
      </w:r>
      <w:r w:rsidRPr="007A52C9">
        <w:rPr>
          <w:rFonts w:ascii="標楷體" w:eastAsia="標楷體" w:hAnsi="標楷體" w:hint="eastAsia"/>
          <w:sz w:val="28"/>
          <w:szCs w:val="28"/>
        </w:rPr>
        <w:t>)著作權歸屬受補助單位，本部享有不限時間、地域、次數、非專屬、無償利用、並得再轉授權第三人利用之權利，受補助單位承諾對機關及其再授權利用之第三人不行使著作人格權(項目包含：重製權、散布權、公開播送權、公開上映權、公開傳輸權、改作權及編輯權)。</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本計畫執行過程嚴禁涉及任何營利行為，並應保護服務對象隱私，若有任何侵犯第三人合法權益時，由受補助機關負責處理，並承擔一切法律責任。</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本計畫執行單位應配合本部相關</w:t>
      </w:r>
      <w:r w:rsidRPr="007A52C9">
        <w:rPr>
          <w:rFonts w:ascii="標楷體" w:eastAsia="標楷體" w:hAnsi="標楷體" w:hint="eastAsia"/>
          <w:sz w:val="28"/>
          <w:szCs w:val="28"/>
        </w:rPr>
        <w:t>推廣</w:t>
      </w:r>
      <w:r w:rsidRPr="007A52C9">
        <w:rPr>
          <w:rFonts w:ascii="標楷體" w:eastAsia="標楷體" w:hAnsi="標楷體"/>
          <w:sz w:val="28"/>
          <w:szCs w:val="28"/>
        </w:rPr>
        <w:t>活動參加相關記者會、成果發表會。</w:t>
      </w:r>
    </w:p>
    <w:p w:rsidR="007A52C9" w:rsidRPr="008E61F6"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hint="eastAsia"/>
          <w:b/>
          <w:sz w:val="28"/>
          <w:szCs w:val="28"/>
        </w:rPr>
        <w:t>本計畫內容之講座</w:t>
      </w:r>
      <w:r w:rsidR="00001E41">
        <w:rPr>
          <w:rFonts w:ascii="標楷體" w:eastAsia="標楷體" w:hAnsi="標楷體" w:hint="eastAsia"/>
          <w:b/>
          <w:sz w:val="28"/>
          <w:szCs w:val="28"/>
        </w:rPr>
        <w:t>及</w:t>
      </w:r>
      <w:r w:rsidRPr="007A52C9">
        <w:rPr>
          <w:rFonts w:ascii="標楷體" w:eastAsia="標楷體" w:hAnsi="標楷體" w:hint="eastAsia"/>
          <w:b/>
          <w:sz w:val="28"/>
          <w:szCs w:val="28"/>
        </w:rPr>
        <w:t>教育訓練等</w:t>
      </w:r>
      <w:proofErr w:type="gramStart"/>
      <w:r w:rsidR="00A07B36">
        <w:rPr>
          <w:rFonts w:ascii="標楷體" w:eastAsia="標楷體" w:hAnsi="標楷體" w:hint="eastAsia"/>
          <w:b/>
          <w:sz w:val="28"/>
          <w:szCs w:val="28"/>
        </w:rPr>
        <w:t>（</w:t>
      </w:r>
      <w:proofErr w:type="gramEnd"/>
      <w:r w:rsidR="00A07B36">
        <w:rPr>
          <w:rFonts w:ascii="標楷體" w:eastAsia="標楷體" w:hAnsi="標楷體" w:hint="eastAsia"/>
          <w:b/>
          <w:sz w:val="28"/>
          <w:szCs w:val="28"/>
        </w:rPr>
        <w:t>本說明書參、方案一、二</w:t>
      </w:r>
      <w:proofErr w:type="gramStart"/>
      <w:r w:rsidR="00A07B36">
        <w:rPr>
          <w:rFonts w:ascii="標楷體" w:eastAsia="標楷體" w:hAnsi="標楷體" w:hint="eastAsia"/>
          <w:b/>
          <w:sz w:val="28"/>
          <w:szCs w:val="28"/>
        </w:rPr>
        <w:t>（</w:t>
      </w:r>
      <w:proofErr w:type="gramEnd"/>
      <w:r w:rsidR="00A07B36">
        <w:rPr>
          <w:rFonts w:ascii="標楷體" w:eastAsia="標楷體" w:hAnsi="標楷體" w:hint="eastAsia"/>
          <w:b/>
          <w:sz w:val="28"/>
          <w:szCs w:val="28"/>
        </w:rPr>
        <w:t>一</w:t>
      </w:r>
      <w:proofErr w:type="gramStart"/>
      <w:r w:rsidR="00A07B36">
        <w:rPr>
          <w:rFonts w:ascii="標楷體" w:eastAsia="標楷體" w:hAnsi="標楷體" w:hint="eastAsia"/>
          <w:b/>
          <w:sz w:val="28"/>
          <w:szCs w:val="28"/>
        </w:rPr>
        <w:t>）</w:t>
      </w:r>
      <w:proofErr w:type="gramEnd"/>
      <w:r w:rsidR="00A07B36">
        <w:rPr>
          <w:rFonts w:ascii="標楷體" w:eastAsia="標楷體" w:hAnsi="標楷體" w:hint="eastAsia"/>
          <w:b/>
          <w:sz w:val="28"/>
          <w:szCs w:val="28"/>
        </w:rPr>
        <w:t>、2、（2）、C所列之專線服務人員教育訓練除外</w:t>
      </w:r>
      <w:proofErr w:type="gramStart"/>
      <w:r w:rsidR="00A07B36">
        <w:rPr>
          <w:rFonts w:ascii="標楷體" w:eastAsia="標楷體" w:hAnsi="標楷體" w:hint="eastAsia"/>
          <w:b/>
          <w:sz w:val="28"/>
          <w:szCs w:val="28"/>
        </w:rPr>
        <w:t>）</w:t>
      </w:r>
      <w:proofErr w:type="gramEnd"/>
      <w:r w:rsidRPr="007A52C9">
        <w:rPr>
          <w:rFonts w:ascii="標楷體" w:eastAsia="標楷體" w:hAnsi="標楷體" w:hint="eastAsia"/>
          <w:b/>
          <w:sz w:val="28"/>
          <w:szCs w:val="28"/>
        </w:rPr>
        <w:t>活動</w:t>
      </w:r>
      <w:proofErr w:type="gramStart"/>
      <w:r w:rsidRPr="007A52C9">
        <w:rPr>
          <w:rFonts w:ascii="標楷體" w:eastAsia="標楷體" w:hAnsi="標楷體" w:hint="eastAsia"/>
          <w:b/>
          <w:sz w:val="28"/>
          <w:szCs w:val="28"/>
        </w:rPr>
        <w:t>資訊均須事前</w:t>
      </w:r>
      <w:proofErr w:type="gramEnd"/>
      <w:r w:rsidRPr="007A52C9">
        <w:rPr>
          <w:rFonts w:ascii="標楷體" w:eastAsia="標楷體" w:hAnsi="標楷體" w:hint="eastAsia"/>
          <w:b/>
          <w:sz w:val="28"/>
          <w:szCs w:val="28"/>
        </w:rPr>
        <w:t>公開，且開放受理民眾報名，受益或服務對象中一般民眾須達50%，若僅服務受補助單位相關對象(例如：學、協會之志工或成員、大專院校之校內學生或教師)，經查證屬實者</w:t>
      </w:r>
      <w:r w:rsidRPr="007A52C9">
        <w:rPr>
          <w:rFonts w:ascii="標楷體" w:eastAsia="標楷體" w:hAnsi="標楷體"/>
          <w:b/>
          <w:sz w:val="28"/>
          <w:szCs w:val="28"/>
        </w:rPr>
        <w:t>依合約規定及其情節輕重予以扣款、追繳款項或中止合約。</w:t>
      </w:r>
    </w:p>
    <w:p w:rsidR="007A52C9" w:rsidRPr="00001E41"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各項會議及講習訓練，以在公設場地辦理為原則，若因場地</w:t>
      </w:r>
      <w:r w:rsidRPr="007A52C9">
        <w:rPr>
          <w:rFonts w:ascii="標楷體" w:eastAsia="標楷體" w:hAnsi="標楷體"/>
          <w:sz w:val="28"/>
          <w:szCs w:val="28"/>
        </w:rPr>
        <w:lastRenderedPageBreak/>
        <w:t>不敷使用，無法在公設場地或訓練機關辦理者，每人報支之食宿及交通費，原則上不得超過國內出差旅費報支作業要點規定之差旅費標準，膳雜費用</w:t>
      </w:r>
      <w:r w:rsidR="00156143">
        <w:rPr>
          <w:rFonts w:ascii="標楷體" w:eastAsia="標楷體" w:hAnsi="標楷體" w:hint="eastAsia"/>
          <w:sz w:val="28"/>
          <w:szCs w:val="28"/>
        </w:rPr>
        <w:t>則請</w:t>
      </w:r>
      <w:r w:rsidRPr="007A52C9">
        <w:rPr>
          <w:rFonts w:ascii="標楷體" w:eastAsia="標楷體" w:hAnsi="標楷體"/>
          <w:sz w:val="28"/>
          <w:szCs w:val="28"/>
        </w:rPr>
        <w:t>依行政院10</w:t>
      </w:r>
      <w:r w:rsidR="00156143">
        <w:rPr>
          <w:rFonts w:ascii="標楷體" w:eastAsia="標楷體" w:hAnsi="標楷體" w:hint="eastAsia"/>
          <w:sz w:val="28"/>
          <w:szCs w:val="28"/>
        </w:rPr>
        <w:t>3</w:t>
      </w:r>
      <w:r w:rsidRPr="007A52C9">
        <w:rPr>
          <w:rFonts w:ascii="標楷體" w:eastAsia="標楷體" w:hAnsi="標楷體"/>
          <w:sz w:val="28"/>
          <w:szCs w:val="28"/>
        </w:rPr>
        <w:t>年</w:t>
      </w:r>
      <w:r w:rsidR="00156143">
        <w:rPr>
          <w:rFonts w:ascii="標楷體" w:eastAsia="標楷體" w:hAnsi="標楷體" w:hint="eastAsia"/>
          <w:sz w:val="28"/>
          <w:szCs w:val="28"/>
        </w:rPr>
        <w:t>7</w:t>
      </w:r>
      <w:r w:rsidRPr="007A52C9">
        <w:rPr>
          <w:rFonts w:ascii="標楷體" w:eastAsia="標楷體" w:hAnsi="標楷體"/>
          <w:sz w:val="28"/>
          <w:szCs w:val="28"/>
        </w:rPr>
        <w:t>月</w:t>
      </w:r>
      <w:r w:rsidR="00156143">
        <w:rPr>
          <w:rFonts w:ascii="標楷體" w:eastAsia="標楷體" w:hAnsi="標楷體" w:hint="eastAsia"/>
          <w:sz w:val="28"/>
          <w:szCs w:val="28"/>
        </w:rPr>
        <w:t>7</w:t>
      </w:r>
      <w:r w:rsidRPr="007A52C9">
        <w:rPr>
          <w:rFonts w:ascii="標楷體" w:eastAsia="標楷體" w:hAnsi="標楷體"/>
          <w:sz w:val="28"/>
          <w:szCs w:val="28"/>
        </w:rPr>
        <w:t>日</w:t>
      </w:r>
      <w:proofErr w:type="gramStart"/>
      <w:r w:rsidRPr="007A52C9">
        <w:rPr>
          <w:rFonts w:ascii="標楷體" w:eastAsia="標楷體" w:hAnsi="標楷體"/>
          <w:sz w:val="28"/>
          <w:szCs w:val="28"/>
        </w:rPr>
        <w:t>院授主預字</w:t>
      </w:r>
      <w:proofErr w:type="gramEnd"/>
      <w:r w:rsidRPr="007A52C9">
        <w:rPr>
          <w:rFonts w:ascii="標楷體" w:eastAsia="標楷體" w:hAnsi="標楷體"/>
          <w:sz w:val="28"/>
          <w:szCs w:val="28"/>
        </w:rPr>
        <w:t>第</w:t>
      </w:r>
      <w:r w:rsidR="00156143">
        <w:rPr>
          <w:rFonts w:ascii="標楷體" w:eastAsia="標楷體" w:hAnsi="標楷體" w:hint="eastAsia"/>
          <w:sz w:val="28"/>
          <w:szCs w:val="28"/>
        </w:rPr>
        <w:t>1030101699</w:t>
      </w:r>
      <w:r w:rsidRPr="007A52C9">
        <w:rPr>
          <w:rFonts w:ascii="標楷體" w:eastAsia="標楷體" w:hAnsi="標楷體"/>
          <w:sz w:val="28"/>
          <w:szCs w:val="28"/>
        </w:rPr>
        <w:t>號函修正前「國內出差旅費報支要點」標準辦理。</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辦理各教育訓練得商請本部協調各縣市衛生局協助提供場地，經衛生局無償提供場地之場次，該場次之租金應繳回。</w:t>
      </w:r>
    </w:p>
    <w:p w:rsidR="00001E41" w:rsidRPr="00001E41"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hint="eastAsia"/>
          <w:sz w:val="28"/>
          <w:szCs w:val="28"/>
        </w:rPr>
        <w:t>補助對象係屬公職人員利益衝突迴避法第2條及第3條所稱公職人員或其關係人者，請填『公職人員利益衝突迴避法第14條第2項公職人員及關係人身分關係揭露表』如附件</w:t>
      </w:r>
      <w:r w:rsidR="00D218FE">
        <w:rPr>
          <w:rFonts w:ascii="標楷體" w:eastAsia="標楷體" w:hAnsi="標楷體" w:hint="eastAsia"/>
          <w:sz w:val="28"/>
          <w:szCs w:val="28"/>
        </w:rPr>
        <w:t>5</w:t>
      </w:r>
      <w:r w:rsidRPr="007A52C9">
        <w:rPr>
          <w:rFonts w:ascii="標楷體" w:eastAsia="標楷體" w:hAnsi="標楷體" w:hint="eastAsia"/>
          <w:sz w:val="28"/>
          <w:szCs w:val="28"/>
        </w:rPr>
        <w:t>，如未揭露者依公職人員利益衝突迴避法第18條第3項處罰</w:t>
      </w:r>
      <w:r w:rsidR="00001E41">
        <w:rPr>
          <w:rFonts w:ascii="標楷體" w:eastAsia="標楷體" w:hAnsi="標楷體" w:hint="eastAsia"/>
          <w:sz w:val="28"/>
          <w:szCs w:val="28"/>
        </w:rPr>
        <w:t>。</w:t>
      </w:r>
    </w:p>
    <w:p w:rsidR="007A52C9" w:rsidRPr="007A52C9" w:rsidRDefault="00001E41"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計畫內容如有疑義，請電洽</w:t>
      </w:r>
      <w:r w:rsidRPr="007A52C9">
        <w:rPr>
          <w:rFonts w:ascii="標楷體" w:eastAsia="標楷體" w:hAnsi="標楷體"/>
          <w:sz w:val="28"/>
          <w:szCs w:val="28"/>
          <w:u w:val="single"/>
        </w:rPr>
        <w:t>衛生福利部心理</w:t>
      </w:r>
      <w:proofErr w:type="gramStart"/>
      <w:r w:rsidRPr="007A52C9">
        <w:rPr>
          <w:rFonts w:ascii="標楷體" w:eastAsia="標楷體" w:hAnsi="標楷體"/>
          <w:sz w:val="28"/>
          <w:szCs w:val="28"/>
          <w:u w:val="single"/>
        </w:rPr>
        <w:t>健康司</w:t>
      </w:r>
      <w:proofErr w:type="gramEnd"/>
      <w:r w:rsidR="00BF474D">
        <w:rPr>
          <w:rFonts w:ascii="標楷體" w:eastAsia="標楷體" w:hAnsi="標楷體" w:hint="eastAsia"/>
          <w:sz w:val="28"/>
          <w:szCs w:val="28"/>
          <w:u w:val="single"/>
        </w:rPr>
        <w:t>翁珮齡</w:t>
      </w:r>
      <w:r w:rsidRPr="007A52C9">
        <w:rPr>
          <w:rFonts w:ascii="標楷體" w:eastAsia="標楷體" w:hAnsi="標楷體"/>
          <w:sz w:val="28"/>
          <w:szCs w:val="28"/>
          <w:u w:val="single"/>
        </w:rPr>
        <w:t>，電話：（02）8590-7</w:t>
      </w:r>
      <w:r w:rsidRPr="007A52C9">
        <w:rPr>
          <w:rFonts w:ascii="標楷體" w:eastAsia="標楷體" w:hAnsi="標楷體" w:hint="eastAsia"/>
          <w:sz w:val="28"/>
          <w:szCs w:val="28"/>
          <w:u w:val="single"/>
        </w:rPr>
        <w:t>55</w:t>
      </w:r>
      <w:r w:rsidR="00BF474D">
        <w:rPr>
          <w:rFonts w:ascii="標楷體" w:eastAsia="標楷體" w:hAnsi="標楷體" w:hint="eastAsia"/>
          <w:sz w:val="28"/>
          <w:szCs w:val="28"/>
          <w:u w:val="single"/>
        </w:rPr>
        <w:t>6</w:t>
      </w:r>
      <w:r w:rsidR="007A52C9" w:rsidRPr="007A52C9">
        <w:rPr>
          <w:rFonts w:ascii="標楷體" w:eastAsia="標楷體" w:hAnsi="標楷體" w:hint="eastAsia"/>
          <w:sz w:val="28"/>
          <w:szCs w:val="28"/>
        </w:rPr>
        <w:t>。</w:t>
      </w:r>
    </w:p>
    <w:p w:rsidR="006C1C25" w:rsidRDefault="006C1C25" w:rsidP="007A52C9">
      <w:pPr>
        <w:rPr>
          <w:lang w:val="x-none"/>
        </w:rPr>
      </w:pPr>
    </w:p>
    <w:p w:rsidR="006C1C25" w:rsidRDefault="006C1C25">
      <w:pPr>
        <w:widowControl/>
        <w:adjustRightInd/>
        <w:spacing w:line="240" w:lineRule="auto"/>
        <w:textAlignment w:val="auto"/>
        <w:rPr>
          <w:lang w:val="x-none"/>
        </w:rPr>
      </w:pPr>
      <w:r>
        <w:rPr>
          <w:lang w:val="x-none"/>
        </w:rPr>
        <w:br w:type="page"/>
      </w:r>
    </w:p>
    <w:p w:rsidR="006C1C25" w:rsidRPr="002031D3" w:rsidRDefault="006C1C25" w:rsidP="00F44BA6">
      <w:pPr>
        <w:pStyle w:val="a6"/>
        <w:rPr>
          <w:sz w:val="22"/>
        </w:rPr>
      </w:pPr>
      <w:bookmarkStart w:id="20" w:name="_Toc147248695"/>
      <w:r w:rsidRPr="009264D6">
        <w:lastRenderedPageBreak/>
        <w:t>附件</w:t>
      </w:r>
      <w:r w:rsidRPr="009264D6">
        <w:t>1</w:t>
      </w:r>
      <w:r>
        <w:t xml:space="preserve">. </w:t>
      </w:r>
      <w:r w:rsidRPr="009264D6">
        <w:rPr>
          <w:rFonts w:hint="eastAsia"/>
        </w:rPr>
        <w:t>11</w:t>
      </w:r>
      <w:r w:rsidR="00BF474D">
        <w:rPr>
          <w:rFonts w:hint="eastAsia"/>
          <w:lang w:eastAsia="zh-TW"/>
        </w:rPr>
        <w:t>2</w:t>
      </w:r>
      <w:r w:rsidR="00F44BA6">
        <w:rPr>
          <w:rFonts w:hint="eastAsia"/>
          <w:lang w:eastAsia="zh-TW"/>
        </w:rPr>
        <w:t>-113</w:t>
      </w:r>
      <w:r w:rsidRPr="009264D6">
        <w:rPr>
          <w:rFonts w:hint="eastAsia"/>
        </w:rPr>
        <w:t>年度</w:t>
      </w:r>
      <w:r w:rsidRPr="009264D6">
        <w:rPr>
          <w:rFonts w:hint="eastAsia"/>
        </w:rPr>
        <w:t>LGBTI</w:t>
      </w:r>
      <w:r w:rsidRPr="009264D6">
        <w:rPr>
          <w:rFonts w:hint="eastAsia"/>
        </w:rPr>
        <w:t>心理健康促進計畫</w:t>
      </w:r>
      <w:r w:rsidRPr="009264D6">
        <w:t>經費編列基準及使用範圍</w:t>
      </w:r>
      <w:bookmarkEnd w:id="20"/>
    </w:p>
    <w:tbl>
      <w:tblPr>
        <w:tblW w:w="10080" w:type="dxa"/>
        <w:tblInd w:w="-6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6C1C25" w:rsidRPr="002031D3" w:rsidTr="00855BD2">
        <w:trPr>
          <w:tblHeader/>
        </w:trPr>
        <w:tc>
          <w:tcPr>
            <w:tcW w:w="2340" w:type="dxa"/>
          </w:tcPr>
          <w:p w:rsidR="006C1C25" w:rsidRPr="002031D3" w:rsidRDefault="006C1C25" w:rsidP="00855BD2">
            <w:pPr>
              <w:adjustRightInd/>
              <w:spacing w:line="400" w:lineRule="exact"/>
              <w:rPr>
                <w:rFonts w:ascii="標楷體" w:eastAsia="標楷體" w:hAnsi="標楷體"/>
              </w:rPr>
            </w:pPr>
            <w:r w:rsidRPr="002031D3">
              <w:rPr>
                <w:rFonts w:ascii="標楷體" w:eastAsia="標楷體" w:hAnsi="標楷體"/>
              </w:rPr>
              <w:t>項 目 名 稱</w:t>
            </w:r>
          </w:p>
        </w:tc>
        <w:tc>
          <w:tcPr>
            <w:tcW w:w="4680" w:type="dxa"/>
          </w:tcPr>
          <w:p w:rsidR="006C1C25" w:rsidRPr="002031D3" w:rsidRDefault="006C1C25" w:rsidP="00855BD2">
            <w:pPr>
              <w:adjustRightInd/>
              <w:spacing w:line="400" w:lineRule="exact"/>
              <w:rPr>
                <w:rFonts w:ascii="標楷體" w:eastAsia="標楷體" w:hAnsi="標楷體"/>
              </w:rPr>
            </w:pPr>
            <w:r w:rsidRPr="002031D3">
              <w:rPr>
                <w:rFonts w:ascii="標楷體" w:eastAsia="標楷體" w:hAnsi="標楷體"/>
              </w:rPr>
              <w:t xml:space="preserve">        說             明</w:t>
            </w:r>
          </w:p>
        </w:tc>
        <w:tc>
          <w:tcPr>
            <w:tcW w:w="3060" w:type="dxa"/>
          </w:tcPr>
          <w:p w:rsidR="006C1C25" w:rsidRPr="002031D3" w:rsidRDefault="006C1C25" w:rsidP="00855BD2">
            <w:pPr>
              <w:adjustRightInd/>
              <w:spacing w:line="400" w:lineRule="exact"/>
              <w:rPr>
                <w:rFonts w:ascii="標楷體" w:eastAsia="標楷體" w:hAnsi="標楷體"/>
              </w:rPr>
            </w:pPr>
            <w:r w:rsidRPr="002031D3">
              <w:rPr>
                <w:rFonts w:ascii="標楷體" w:eastAsia="標楷體" w:hAnsi="標楷體"/>
              </w:rPr>
              <w:t xml:space="preserve">     編 列 標 </w:t>
            </w:r>
            <w:proofErr w:type="gramStart"/>
            <w:r w:rsidRPr="002031D3">
              <w:rPr>
                <w:rFonts w:ascii="標楷體" w:eastAsia="標楷體" w:hAnsi="標楷體"/>
              </w:rPr>
              <w:t>準</w:t>
            </w:r>
            <w:proofErr w:type="gramEnd"/>
          </w:p>
        </w:tc>
      </w:tr>
      <w:tr w:rsidR="006C1C25" w:rsidRPr="002031D3" w:rsidTr="00855BD2">
        <w:trPr>
          <w:trHeight w:val="1184"/>
        </w:trPr>
        <w:tc>
          <w:tcPr>
            <w:tcW w:w="2340" w:type="dxa"/>
            <w:tcBorders>
              <w:bottom w:val="single" w:sz="6" w:space="0" w:color="auto"/>
            </w:tcBorders>
          </w:tcPr>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br w:type="page"/>
            </w:r>
            <w:r w:rsidRPr="00D8335C">
              <w:rPr>
                <w:rFonts w:ascii="標楷體" w:eastAsia="標楷體" w:hAnsi="標楷體"/>
                <w:b/>
                <w:bCs/>
                <w:szCs w:val="24"/>
              </w:rPr>
              <w:t>業務費</w:t>
            </w:r>
          </w:p>
          <w:p w:rsidR="006C1C25" w:rsidRPr="00D8335C" w:rsidRDefault="006C1C25" w:rsidP="00855BD2">
            <w:pPr>
              <w:adjustRightInd/>
              <w:spacing w:line="400" w:lineRule="exact"/>
              <w:ind w:firstLine="238"/>
              <w:jc w:val="both"/>
              <w:rPr>
                <w:rFonts w:ascii="標楷體" w:eastAsia="標楷體" w:hAnsi="標楷體"/>
                <w:szCs w:val="24"/>
              </w:rPr>
            </w:pPr>
            <w:r w:rsidRPr="00D8335C">
              <w:rPr>
                <w:rFonts w:ascii="標楷體" w:eastAsia="標楷體" w:hAnsi="標楷體"/>
                <w:szCs w:val="24"/>
              </w:rPr>
              <w:t>稿費</w:t>
            </w:r>
          </w:p>
          <w:p w:rsidR="006C1C25" w:rsidRPr="00D8335C" w:rsidRDefault="006C1C25" w:rsidP="00855BD2">
            <w:pPr>
              <w:adjustRightInd/>
              <w:spacing w:line="400" w:lineRule="exact"/>
              <w:ind w:firstLine="238"/>
              <w:jc w:val="both"/>
              <w:rPr>
                <w:rFonts w:ascii="標楷體" w:eastAsia="標楷體" w:hAnsi="標楷體"/>
                <w:szCs w:val="24"/>
              </w:rPr>
            </w:pPr>
          </w:p>
          <w:p w:rsidR="006C1C25" w:rsidRPr="00D8335C" w:rsidRDefault="006C1C25" w:rsidP="00855BD2">
            <w:pPr>
              <w:adjustRightInd/>
              <w:spacing w:line="400" w:lineRule="exact"/>
              <w:ind w:firstLine="238"/>
              <w:jc w:val="both"/>
              <w:rPr>
                <w:rFonts w:ascii="標楷體" w:eastAsia="標楷體" w:hAnsi="標楷體"/>
                <w:szCs w:val="24"/>
              </w:rPr>
            </w:pPr>
          </w:p>
          <w:p w:rsidR="006C1C25" w:rsidRPr="00D8335C" w:rsidRDefault="006C1C25" w:rsidP="00855BD2">
            <w:pPr>
              <w:adjustRightInd/>
              <w:spacing w:line="400" w:lineRule="exact"/>
              <w:ind w:firstLine="238"/>
              <w:jc w:val="both"/>
              <w:rPr>
                <w:rFonts w:ascii="標楷體" w:eastAsia="標楷體" w:hAnsi="標楷體"/>
                <w:szCs w:val="24"/>
              </w:rPr>
            </w:pPr>
          </w:p>
          <w:p w:rsidR="006C1C25" w:rsidRPr="00D8335C" w:rsidRDefault="006C1C25" w:rsidP="00855BD2">
            <w:pPr>
              <w:adjustRightInd/>
              <w:spacing w:line="400" w:lineRule="exact"/>
              <w:ind w:firstLine="238"/>
              <w:jc w:val="both"/>
              <w:rPr>
                <w:rFonts w:ascii="標楷體" w:eastAsia="標楷體" w:hAnsi="標楷體"/>
                <w:szCs w:val="24"/>
              </w:rPr>
            </w:pPr>
          </w:p>
          <w:p w:rsidR="006C1C25" w:rsidRPr="00D8335C" w:rsidRDefault="006C1C25" w:rsidP="00855BD2">
            <w:pPr>
              <w:adjustRightInd/>
              <w:spacing w:line="400" w:lineRule="exact"/>
              <w:ind w:firstLine="238"/>
              <w:jc w:val="both"/>
              <w:rPr>
                <w:rFonts w:ascii="標楷體" w:eastAsia="標楷體" w:hAnsi="標楷體"/>
                <w:szCs w:val="24"/>
              </w:rPr>
            </w:pPr>
            <w:r w:rsidRPr="00D8335C">
              <w:rPr>
                <w:rFonts w:ascii="標楷體" w:eastAsia="標楷體" w:hAnsi="標楷體"/>
                <w:szCs w:val="24"/>
              </w:rPr>
              <w:t>審查費</w:t>
            </w:r>
          </w:p>
          <w:p w:rsidR="006C1C25" w:rsidRPr="00D8335C" w:rsidRDefault="006C1C25" w:rsidP="00855BD2">
            <w:pPr>
              <w:adjustRightInd/>
              <w:spacing w:line="400" w:lineRule="exact"/>
              <w:ind w:firstLine="238"/>
              <w:jc w:val="both"/>
              <w:rPr>
                <w:rFonts w:ascii="標楷體" w:eastAsia="標楷體" w:hAnsi="標楷體"/>
                <w:szCs w:val="24"/>
              </w:rPr>
            </w:pPr>
          </w:p>
          <w:p w:rsidR="006C1C25" w:rsidRPr="00D8335C" w:rsidRDefault="006C1C25" w:rsidP="00855BD2">
            <w:pPr>
              <w:adjustRightInd/>
              <w:spacing w:line="400" w:lineRule="exact"/>
              <w:ind w:firstLine="238"/>
              <w:jc w:val="both"/>
              <w:rPr>
                <w:rFonts w:ascii="標楷體" w:eastAsia="標楷體" w:hAnsi="標楷體"/>
                <w:szCs w:val="24"/>
              </w:rPr>
            </w:pPr>
          </w:p>
          <w:p w:rsidR="006C1C25" w:rsidRPr="00D8335C" w:rsidRDefault="006C1C25" w:rsidP="008C2330">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firstLine="238"/>
              <w:jc w:val="both"/>
              <w:rPr>
                <w:rFonts w:ascii="標楷體" w:eastAsia="標楷體" w:hAnsi="標楷體"/>
                <w:szCs w:val="24"/>
              </w:rPr>
            </w:pPr>
            <w:r w:rsidRPr="00D8335C">
              <w:rPr>
                <w:rFonts w:ascii="標楷體" w:eastAsia="標楷體" w:hAnsi="標楷體"/>
                <w:szCs w:val="24"/>
              </w:rPr>
              <w:t>講座鐘點費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left="249"/>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left="249"/>
              <w:jc w:val="both"/>
              <w:rPr>
                <w:rFonts w:ascii="標楷體" w:eastAsia="標楷體" w:hAnsi="標楷體"/>
                <w:szCs w:val="24"/>
              </w:rPr>
            </w:pPr>
          </w:p>
          <w:p w:rsidR="006C1C25" w:rsidRPr="00D8335C" w:rsidRDefault="006C1C25" w:rsidP="00855BD2">
            <w:pPr>
              <w:adjustRightInd/>
              <w:spacing w:line="400" w:lineRule="exact"/>
              <w:ind w:left="249"/>
              <w:jc w:val="both"/>
              <w:rPr>
                <w:rFonts w:ascii="標楷體" w:eastAsia="標楷體" w:hAnsi="標楷體"/>
                <w:szCs w:val="24"/>
              </w:rPr>
            </w:pPr>
          </w:p>
          <w:p w:rsidR="006C1C25" w:rsidRPr="00D8335C" w:rsidRDefault="006C1C25" w:rsidP="00855BD2">
            <w:pPr>
              <w:adjustRightInd/>
              <w:spacing w:line="400" w:lineRule="exact"/>
              <w:ind w:left="249"/>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left="249"/>
              <w:jc w:val="both"/>
              <w:rPr>
                <w:rFonts w:ascii="標楷體" w:eastAsia="標楷體" w:hAnsi="標楷體"/>
                <w:szCs w:val="24"/>
              </w:rPr>
            </w:pPr>
            <w:r w:rsidRPr="00D8335C">
              <w:rPr>
                <w:rFonts w:ascii="標楷體" w:eastAsia="標楷體" w:hAnsi="標楷體"/>
                <w:szCs w:val="24"/>
              </w:rPr>
              <w:t>臨時工資（含其他雇主應負擔項目）</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t>文具紙張</w:t>
            </w:r>
          </w:p>
          <w:p w:rsidR="006C1C25" w:rsidRPr="00D8335C" w:rsidRDefault="006C1C25" w:rsidP="00855BD2">
            <w:pPr>
              <w:adjustRightInd/>
              <w:spacing w:line="400" w:lineRule="exact"/>
              <w:ind w:firstLineChars="200" w:firstLine="480"/>
              <w:jc w:val="both"/>
              <w:rPr>
                <w:rFonts w:ascii="標楷體" w:eastAsia="標楷體" w:hAnsi="標楷體"/>
                <w:szCs w:val="24"/>
              </w:rPr>
            </w:pPr>
          </w:p>
          <w:p w:rsidR="006C1C25" w:rsidRPr="00D8335C" w:rsidRDefault="006C1C25" w:rsidP="00855BD2">
            <w:pPr>
              <w:adjustRightInd/>
              <w:spacing w:line="400" w:lineRule="exact"/>
              <w:ind w:firstLineChars="200" w:firstLine="480"/>
              <w:jc w:val="both"/>
              <w:rPr>
                <w:rFonts w:ascii="標楷體" w:eastAsia="標楷體" w:hAnsi="標楷體"/>
                <w:szCs w:val="24"/>
              </w:rPr>
            </w:pPr>
          </w:p>
          <w:p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t>郵電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lastRenderedPageBreak/>
              <w:t>印刷</w:t>
            </w:r>
          </w:p>
          <w:p w:rsidR="006C1C25" w:rsidRPr="00D8335C" w:rsidRDefault="006C1C25" w:rsidP="00855BD2">
            <w:pPr>
              <w:adjustRightInd/>
              <w:spacing w:line="400" w:lineRule="exact"/>
              <w:jc w:val="both"/>
              <w:rPr>
                <w:rFonts w:ascii="標楷體" w:eastAsia="標楷體" w:hAnsi="標楷體"/>
                <w:szCs w:val="24"/>
              </w:rPr>
            </w:pPr>
          </w:p>
          <w:p w:rsidR="00A710C3" w:rsidRPr="00D8335C" w:rsidRDefault="00A710C3"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t>租金</w:t>
            </w: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A710C3" w:rsidRPr="00D8335C" w:rsidRDefault="00A710C3" w:rsidP="00855BD2">
            <w:pPr>
              <w:adjustRightInd/>
              <w:spacing w:line="400" w:lineRule="exact"/>
              <w:jc w:val="both"/>
              <w:rPr>
                <w:rFonts w:ascii="標楷體" w:eastAsia="標楷體" w:hAnsi="標楷體"/>
                <w:szCs w:val="24"/>
              </w:rPr>
            </w:pPr>
          </w:p>
          <w:p w:rsidR="006C1C25" w:rsidRPr="00D8335C" w:rsidRDefault="006C1C25" w:rsidP="003C21EE">
            <w:pPr>
              <w:spacing w:line="400" w:lineRule="exact"/>
              <w:ind w:leftChars="95" w:left="228"/>
              <w:rPr>
                <w:rFonts w:ascii="標楷體" w:eastAsia="標楷體" w:hAnsi="標楷體"/>
                <w:bCs/>
                <w:szCs w:val="24"/>
              </w:rPr>
            </w:pPr>
            <w:r w:rsidRPr="00D8335C">
              <w:rPr>
                <w:rFonts w:ascii="標楷體" w:eastAsia="標楷體" w:hAnsi="標楷體"/>
                <w:bCs/>
                <w:szCs w:val="24"/>
              </w:rPr>
              <w:t>調查訪問費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firstLine="170"/>
              <w:jc w:val="both"/>
              <w:rPr>
                <w:rFonts w:ascii="標楷體" w:eastAsia="標楷體" w:hAnsi="標楷體"/>
                <w:szCs w:val="24"/>
              </w:rPr>
            </w:pPr>
            <w:r w:rsidRPr="00D8335C">
              <w:rPr>
                <w:rFonts w:ascii="標楷體" w:eastAsia="標楷體" w:hAnsi="標楷體"/>
                <w:szCs w:val="24"/>
              </w:rPr>
              <w:t>電腦處理費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324398" w:rsidP="00855BD2">
            <w:pPr>
              <w:adjustRightInd/>
              <w:spacing w:line="400" w:lineRule="exact"/>
              <w:ind w:firstLine="153"/>
              <w:jc w:val="both"/>
              <w:rPr>
                <w:rFonts w:ascii="標楷體" w:eastAsia="標楷體" w:hAnsi="標楷體"/>
                <w:szCs w:val="24"/>
              </w:rPr>
            </w:pPr>
            <w:r w:rsidRPr="00D8335C">
              <w:rPr>
                <w:rFonts w:ascii="標楷體" w:eastAsia="標楷體" w:hAnsi="標楷體" w:hint="eastAsia"/>
                <w:szCs w:val="24"/>
              </w:rPr>
              <w:t>資料蒐集費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 xml:space="preserve"> 出席費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國內旅費</w:t>
            </w:r>
          </w:p>
          <w:p w:rsidR="006C1C25" w:rsidRPr="00D8335C" w:rsidRDefault="006C1C25" w:rsidP="00855BD2">
            <w:pPr>
              <w:adjustRightInd/>
              <w:spacing w:line="400" w:lineRule="exact"/>
              <w:ind w:leftChars="70" w:left="168"/>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Default="006C1C25" w:rsidP="00855BD2">
            <w:pPr>
              <w:adjustRightInd/>
              <w:spacing w:line="400" w:lineRule="exact"/>
              <w:jc w:val="both"/>
              <w:rPr>
                <w:rFonts w:ascii="標楷體" w:eastAsia="標楷體" w:hAnsi="標楷體"/>
                <w:szCs w:val="24"/>
              </w:rPr>
            </w:pPr>
          </w:p>
          <w:p w:rsidR="00F75582" w:rsidRDefault="00F75582" w:rsidP="00855BD2">
            <w:pPr>
              <w:adjustRightInd/>
              <w:spacing w:line="400" w:lineRule="exact"/>
              <w:jc w:val="both"/>
              <w:rPr>
                <w:rFonts w:ascii="標楷體" w:eastAsia="標楷體" w:hAnsi="標楷體"/>
                <w:szCs w:val="24"/>
              </w:rPr>
            </w:pPr>
          </w:p>
          <w:p w:rsidR="00F75582" w:rsidRPr="00D8335C" w:rsidRDefault="00F75582"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餐費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其他</w:t>
            </w:r>
          </w:p>
          <w:p w:rsidR="006C1C25" w:rsidRPr="00D8335C" w:rsidRDefault="006C1C25" w:rsidP="00855BD2">
            <w:pPr>
              <w:adjustRightInd/>
              <w:spacing w:line="400" w:lineRule="exact"/>
              <w:ind w:leftChars="70" w:left="168"/>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p>
          <w:p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雜支費</w:t>
            </w:r>
          </w:p>
        </w:tc>
        <w:tc>
          <w:tcPr>
            <w:tcW w:w="4680" w:type="dxa"/>
            <w:tcBorders>
              <w:bottom w:val="single" w:sz="6" w:space="0" w:color="auto"/>
            </w:tcBorders>
          </w:tcPr>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935263"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稿費係實施本計畫所需撰稿及翻譯費。但撰寫本計畫之成果報告或發表之論文不得報支本項費用，計畫項下相關人員亦不得支領本項費用。</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審查費係指執行本計畫所需聘請專家學者進行實質審查並提供書面意見所支給之酬勞。</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015268"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講座鐘點費係實施本計畫所需訓練研討活動之授課演講鐘點費或實習指導費。</w:t>
            </w:r>
          </w:p>
          <w:p w:rsidR="00015268"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專家指導授課之交通費可依「講座鐘點費</w:t>
            </w:r>
            <w:proofErr w:type="gramStart"/>
            <w:r w:rsidRPr="00D8335C">
              <w:rPr>
                <w:rFonts w:ascii="標楷體" w:eastAsia="標楷體" w:hAnsi="標楷體" w:hint="eastAsia"/>
                <w:szCs w:val="24"/>
              </w:rPr>
              <w:t>支給表附則</w:t>
            </w:r>
            <w:proofErr w:type="gramEnd"/>
            <w:r w:rsidRPr="00D8335C">
              <w:rPr>
                <w:rFonts w:ascii="標楷體" w:eastAsia="標楷體" w:hAnsi="標楷體"/>
                <w:szCs w:val="24"/>
              </w:rPr>
              <w:t>5</w:t>
            </w:r>
            <w:r w:rsidRPr="00D8335C">
              <w:rPr>
                <w:rFonts w:ascii="標楷體" w:eastAsia="標楷體" w:hAnsi="標楷體" w:hint="eastAsia"/>
                <w:szCs w:val="24"/>
              </w:rPr>
              <w:t>」主辦</w:t>
            </w:r>
            <w:proofErr w:type="gramStart"/>
            <w:r w:rsidRPr="00D8335C">
              <w:rPr>
                <w:rFonts w:ascii="標楷體" w:eastAsia="標楷體" w:hAnsi="標楷體" w:hint="eastAsia"/>
                <w:szCs w:val="24"/>
              </w:rPr>
              <w:t>機關得衡酌</w:t>
            </w:r>
            <w:proofErr w:type="gramEnd"/>
            <w:r w:rsidRPr="00D8335C">
              <w:rPr>
                <w:rFonts w:ascii="標楷體" w:eastAsia="標楷體" w:hAnsi="標楷體" w:hint="eastAsia"/>
                <w:szCs w:val="24"/>
              </w:rPr>
              <w:t>實際情況，參照出差旅費相關規定，</w:t>
            </w:r>
            <w:proofErr w:type="gramStart"/>
            <w:r w:rsidRPr="00D8335C">
              <w:rPr>
                <w:rFonts w:ascii="標楷體" w:eastAsia="標楷體" w:hAnsi="標楷體" w:hint="eastAsia"/>
                <w:szCs w:val="24"/>
              </w:rPr>
              <w:t>覈</w:t>
            </w:r>
            <w:proofErr w:type="gramEnd"/>
            <w:r w:rsidRPr="00D8335C">
              <w:rPr>
                <w:rFonts w:ascii="標楷體" w:eastAsia="標楷體" w:hAnsi="標楷體" w:hint="eastAsia"/>
                <w:szCs w:val="24"/>
              </w:rPr>
              <w:t>實支給外聘講座交通費及國內住宿費。</w:t>
            </w:r>
          </w:p>
          <w:p w:rsidR="006C1C25"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計畫項下已列支主持費及研究費等酬勞者不得支領本項費用。</w:t>
            </w:r>
          </w:p>
          <w:p w:rsidR="00015268" w:rsidRPr="00D8335C" w:rsidRDefault="00015268" w:rsidP="00094C12">
            <w:pPr>
              <w:adjustRightInd/>
              <w:spacing w:line="400" w:lineRule="exact"/>
              <w:jc w:val="both"/>
              <w:rPr>
                <w:rFonts w:ascii="標楷體" w:eastAsia="標楷體" w:hAnsi="標楷體"/>
                <w:szCs w:val="24"/>
              </w:rPr>
            </w:pPr>
          </w:p>
          <w:p w:rsidR="006C1C25"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實施本計畫特定工作所需勞務之工資，以按日或按時計酬者為限，受委託單位人員不得支領臨時工資。</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實施本計畫所需油墨、碳粉匣、紙張、文具等費用。</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實施本計畫所需郵資、快遞費、電報、電話費，但不得編列手機費用。</w:t>
            </w: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lastRenderedPageBreak/>
              <w:t>實施本計畫</w:t>
            </w:r>
            <w:proofErr w:type="gramStart"/>
            <w:r w:rsidRPr="00D8335C">
              <w:rPr>
                <w:rFonts w:ascii="標楷體" w:eastAsia="標楷體" w:hAnsi="標楷體"/>
                <w:szCs w:val="24"/>
              </w:rPr>
              <w:t>所需書表</w:t>
            </w:r>
            <w:proofErr w:type="gramEnd"/>
            <w:r w:rsidRPr="00D8335C">
              <w:rPr>
                <w:rFonts w:ascii="標楷體" w:eastAsia="標楷體" w:hAnsi="標楷體"/>
                <w:szCs w:val="24"/>
              </w:rPr>
              <w:t>、研究報告等之印刷裝訂費及影印費。</w:t>
            </w:r>
          </w:p>
          <w:p w:rsidR="00995CCE" w:rsidRPr="00D8335C" w:rsidRDefault="00995CCE" w:rsidP="00094C12">
            <w:pPr>
              <w:adjustRightInd/>
              <w:spacing w:line="400" w:lineRule="exact"/>
              <w:jc w:val="both"/>
              <w:rPr>
                <w:rFonts w:ascii="標楷體" w:eastAsia="標楷體" w:hAnsi="標楷體"/>
                <w:szCs w:val="24"/>
              </w:rPr>
            </w:pPr>
          </w:p>
          <w:p w:rsidR="00F406CC" w:rsidRPr="00D8335C" w:rsidRDefault="00F406CC"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實施本計畫所需租用辦公房屋場地、機器設備、車輛及資訊軟硬體等租金。</w:t>
            </w:r>
          </w:p>
          <w:p w:rsidR="006C1C25" w:rsidRPr="00D8335C" w:rsidRDefault="00F406CC"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資訊軟硬體包括電腦主機、週邊設備及軟體（電腦作業系統、資料庫系統、套裝軟體等）。</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A710C3" w:rsidRPr="00D8335C" w:rsidRDefault="00A710C3" w:rsidP="00094C12">
            <w:pPr>
              <w:adjustRightInd/>
              <w:spacing w:line="400" w:lineRule="exact"/>
              <w:jc w:val="both"/>
              <w:rPr>
                <w:rFonts w:ascii="標楷體" w:eastAsia="標楷體" w:hAnsi="標楷體"/>
                <w:szCs w:val="24"/>
              </w:rPr>
            </w:pPr>
          </w:p>
          <w:p w:rsidR="006C1C25" w:rsidRPr="00D8335C" w:rsidRDefault="006C1C25" w:rsidP="00094C12">
            <w:pPr>
              <w:spacing w:line="400" w:lineRule="exact"/>
              <w:jc w:val="both"/>
              <w:rPr>
                <w:rFonts w:ascii="標楷體" w:eastAsia="標楷體" w:hAnsi="標楷體"/>
                <w:szCs w:val="24"/>
              </w:rPr>
            </w:pPr>
            <w:r w:rsidRPr="00D8335C">
              <w:rPr>
                <w:rFonts w:ascii="標楷體" w:eastAsia="標楷體" w:hAnsi="標楷體"/>
                <w:szCs w:val="24"/>
              </w:rPr>
              <w:t>實施本計畫所需問卷調查之填表或訪視費。</w:t>
            </w:r>
          </w:p>
          <w:p w:rsidR="006C1C25" w:rsidRPr="00D8335C" w:rsidRDefault="006C1C25" w:rsidP="00094C12">
            <w:pPr>
              <w:spacing w:line="400" w:lineRule="exact"/>
              <w:jc w:val="both"/>
              <w:rPr>
                <w:rFonts w:ascii="標楷體" w:eastAsia="標楷體" w:hAnsi="標楷體"/>
                <w:szCs w:val="24"/>
              </w:rPr>
            </w:pPr>
            <w:r w:rsidRPr="00D8335C">
              <w:rPr>
                <w:rFonts w:ascii="標楷體" w:eastAsia="標楷體" w:hAnsi="標楷體"/>
                <w:szCs w:val="24"/>
              </w:rPr>
              <w:t>問卷調查或訪視時所需之禮品或宣導品費用。</w:t>
            </w: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經本部審查核可之全國性之大型訪問調查，得以「衛生福利部委託研究計畫之調查訪問費審查標準」編列經費，並應詳列調查訪問</w:t>
            </w:r>
            <w:proofErr w:type="gramStart"/>
            <w:r w:rsidRPr="00D8335C">
              <w:rPr>
                <w:rFonts w:ascii="標楷體" w:eastAsia="標楷體" w:hAnsi="標楷體"/>
                <w:szCs w:val="24"/>
              </w:rPr>
              <w:t>所需細項</w:t>
            </w:r>
            <w:proofErr w:type="gramEnd"/>
            <w:r w:rsidRPr="00D8335C">
              <w:rPr>
                <w:rFonts w:ascii="標楷體" w:eastAsia="標楷體" w:hAnsi="標楷體"/>
                <w:szCs w:val="24"/>
              </w:rPr>
              <w:t>經費；</w:t>
            </w:r>
            <w:proofErr w:type="gramStart"/>
            <w:r w:rsidRPr="00D8335C">
              <w:rPr>
                <w:rFonts w:ascii="標楷體" w:eastAsia="標楷體" w:hAnsi="標楷體"/>
                <w:szCs w:val="24"/>
              </w:rPr>
              <w:t>倘受委託</w:t>
            </w:r>
            <w:proofErr w:type="gramEnd"/>
            <w:r w:rsidRPr="00D8335C">
              <w:rPr>
                <w:rFonts w:ascii="標楷體" w:eastAsia="標楷體" w:hAnsi="標楷體"/>
                <w:szCs w:val="24"/>
              </w:rPr>
              <w:t>單位有虛報情事者，得請其重新檢討或終止契約。(調查訪問除非需求說明書中載明，否則不得委外執行)</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pStyle w:val="31"/>
              <w:adjustRightInd/>
              <w:spacing w:after="0" w:line="400" w:lineRule="exact"/>
              <w:jc w:val="both"/>
              <w:rPr>
                <w:rFonts w:ascii="標楷體" w:eastAsia="標楷體" w:hAnsi="標楷體"/>
                <w:sz w:val="24"/>
                <w:szCs w:val="24"/>
              </w:rPr>
            </w:pPr>
            <w:r w:rsidRPr="00D8335C">
              <w:rPr>
                <w:rFonts w:ascii="標楷體" w:eastAsia="標楷體" w:hAnsi="標楷體"/>
                <w:sz w:val="24"/>
                <w:szCs w:val="24"/>
              </w:rPr>
              <w:t>實施本計畫所需電腦資料處理費。包括：資料譯碼及鍵入費、電腦使用時間費、磁片、硬碟、隨身碟、光碟片及報表紙等。</w:t>
            </w:r>
          </w:p>
          <w:p w:rsidR="006C1C25" w:rsidRPr="00D8335C" w:rsidRDefault="006C1C25" w:rsidP="00094C12">
            <w:pPr>
              <w:pStyle w:val="31"/>
              <w:adjustRightInd/>
              <w:spacing w:after="0" w:line="400" w:lineRule="exact"/>
              <w:jc w:val="both"/>
              <w:rPr>
                <w:rFonts w:ascii="標楷體" w:eastAsia="標楷體" w:hAnsi="標楷體"/>
                <w:sz w:val="24"/>
                <w:szCs w:val="24"/>
              </w:rPr>
            </w:pPr>
            <w:r w:rsidRPr="00D8335C">
              <w:rPr>
                <w:rFonts w:ascii="標楷體" w:eastAsia="標楷體" w:hAnsi="標楷體"/>
                <w:sz w:val="24"/>
                <w:szCs w:val="24"/>
              </w:rPr>
              <w:t>電腦軟體、程式設計費、電腦周邊配備、網路</w:t>
            </w:r>
            <w:r w:rsidRPr="00D8335C">
              <w:rPr>
                <w:rFonts w:ascii="標楷體" w:eastAsia="標楷體" w:hAnsi="標楷體"/>
                <w:sz w:val="24"/>
                <w:szCs w:val="24"/>
              </w:rPr>
              <w:lastRenderedPageBreak/>
              <w:t>伺服器架設、網頁及網路平台架設等係屬設備，依規定不得編列於此項。</w:t>
            </w:r>
          </w:p>
          <w:p w:rsidR="006C1C25" w:rsidRPr="00D8335C" w:rsidRDefault="006C1C25" w:rsidP="00094C12">
            <w:pPr>
              <w:pStyle w:val="31"/>
              <w:adjustRightInd/>
              <w:spacing w:after="0" w:line="400" w:lineRule="exact"/>
              <w:jc w:val="both"/>
              <w:rPr>
                <w:rFonts w:ascii="標楷體" w:eastAsia="標楷體" w:hAnsi="標楷體"/>
                <w:sz w:val="24"/>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實施本計畫所需購置國內、外參考書籍、期刊或資料檢索費。以具有專門性且與研究計畫直接有關者為限。擬購置圖書應詳列其名稱、數量、單價及總價。</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實施本計畫所需專家諮詢會議之出席費。計畫項下或受補助單位之相關人員及非以專家身分出席者不得支領。</w:t>
            </w: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屬工作協調性質之會議不得支給出席費。</w:t>
            </w:r>
          </w:p>
          <w:p w:rsidR="006C1C25" w:rsidRPr="00D8335C" w:rsidRDefault="006C1C25" w:rsidP="00094C12">
            <w:pPr>
              <w:adjustRightInd/>
              <w:spacing w:line="400" w:lineRule="exact"/>
              <w:jc w:val="both"/>
              <w:rPr>
                <w:rFonts w:ascii="標楷體" w:eastAsia="標楷體" w:hAnsi="標楷體"/>
                <w:szCs w:val="24"/>
              </w:rPr>
            </w:pPr>
          </w:p>
          <w:p w:rsidR="0051160E" w:rsidRPr="00D8335C" w:rsidRDefault="0051160E"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實施本計畫所需之相關人員及出席專家之國內差旅費。</w:t>
            </w:r>
          </w:p>
          <w:p w:rsidR="0051160E" w:rsidRPr="00D8335C" w:rsidRDefault="0051160E"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差旅費分為交通費、住宿費、雜費等。</w:t>
            </w:r>
          </w:p>
          <w:p w:rsidR="006C1C25" w:rsidRPr="00D8335C" w:rsidRDefault="0051160E"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出席專家如係由遠地前往，受委託</w:t>
            </w:r>
            <w:proofErr w:type="gramStart"/>
            <w:r w:rsidRPr="00D8335C">
              <w:rPr>
                <w:rFonts w:ascii="標楷體" w:eastAsia="標楷體" w:hAnsiTheme="minorHAnsi" w:cs="標楷體" w:hint="eastAsia"/>
                <w:szCs w:val="24"/>
              </w:rPr>
              <w:t>單位得衡酌</w:t>
            </w:r>
            <w:proofErr w:type="gramEnd"/>
            <w:r w:rsidRPr="00D8335C">
              <w:rPr>
                <w:rFonts w:ascii="標楷體" w:eastAsia="標楷體" w:hAnsiTheme="minorHAnsi" w:cs="標楷體" w:hint="eastAsia"/>
                <w:szCs w:val="24"/>
              </w:rPr>
              <w:t>實際情況，參照行政院「國內出差旅費報支要點」規定，</w:t>
            </w:r>
            <w:proofErr w:type="gramStart"/>
            <w:r w:rsidRPr="00D8335C">
              <w:rPr>
                <w:rFonts w:ascii="標楷體" w:eastAsia="標楷體" w:hAnsiTheme="minorHAnsi" w:cs="標楷體" w:hint="eastAsia"/>
                <w:szCs w:val="24"/>
              </w:rPr>
              <w:t>覈</w:t>
            </w:r>
            <w:proofErr w:type="gramEnd"/>
            <w:r w:rsidRPr="00D8335C">
              <w:rPr>
                <w:rFonts w:ascii="標楷體" w:eastAsia="標楷體" w:hAnsiTheme="minorHAnsi" w:cs="標楷體" w:hint="eastAsia"/>
                <w:szCs w:val="24"/>
              </w:rPr>
              <w:t>實支給交通費及住宿費。凡公民營汽車到達地區，除因業務需要，報經本部事前核准者外，其搭乘計程車之費用，不得報支。</w:t>
            </w:r>
          </w:p>
          <w:p w:rsidR="0051160E" w:rsidRPr="00D8335C" w:rsidRDefault="0051160E"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實施本計畫執行需要而召開之相關會議，已逾用餐時間之餐費。</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辦理本計畫所需之其他未列於本表之項目。</w:t>
            </w: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p>
          <w:p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實施本計畫所需之雜項費用。</w:t>
            </w:r>
          </w:p>
        </w:tc>
        <w:tc>
          <w:tcPr>
            <w:tcW w:w="3060" w:type="dxa"/>
            <w:tcBorders>
              <w:bottom w:val="single" w:sz="6" w:space="0" w:color="auto"/>
            </w:tcBorders>
          </w:tcPr>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hint="eastAsia"/>
                <w:szCs w:val="24"/>
              </w:rPr>
              <w:t>稿費</w:t>
            </w:r>
            <w:r w:rsidRPr="00D8335C">
              <w:rPr>
                <w:rFonts w:ascii="標楷體" w:eastAsia="標楷體" w:hAnsi="標楷體"/>
                <w:szCs w:val="24"/>
              </w:rPr>
              <w:t>依｢中央政府各機關學校出席費及稿費支給要點｣辦理。</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審查費依｢中央政府各機關學校出席費及稿費支給要點｣辦理。</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shd w:val="pct15" w:color="auto" w:fill="FFFFFF"/>
              </w:rPr>
            </w:pPr>
            <w:r w:rsidRPr="00D8335C">
              <w:rPr>
                <w:rFonts w:ascii="標楷體" w:eastAsia="標楷體" w:hAnsi="標楷體"/>
                <w:szCs w:val="24"/>
              </w:rPr>
              <w:t>講座鐘點費</w:t>
            </w:r>
            <w:r w:rsidR="008C2330" w:rsidRPr="00D8335C">
              <w:rPr>
                <w:rFonts w:ascii="標楷體" w:eastAsia="標楷體" w:hAnsi="標楷體" w:hint="eastAsia"/>
                <w:szCs w:val="24"/>
              </w:rPr>
              <w:t>依「講座鐘點費</w:t>
            </w:r>
            <w:proofErr w:type="gramStart"/>
            <w:r w:rsidR="008C2330" w:rsidRPr="00D8335C">
              <w:rPr>
                <w:rFonts w:ascii="標楷體" w:eastAsia="標楷體" w:hAnsi="標楷體" w:hint="eastAsia"/>
                <w:szCs w:val="24"/>
              </w:rPr>
              <w:t>支給表</w:t>
            </w:r>
            <w:proofErr w:type="gramEnd"/>
            <w:r w:rsidR="003A1FA8" w:rsidRPr="00D8335C">
              <w:rPr>
                <w:rFonts w:ascii="標楷體" w:eastAsia="標楷體" w:hAnsi="標楷體"/>
                <w:szCs w:val="24"/>
              </w:rPr>
              <w:t>｣</w:t>
            </w:r>
            <w:r w:rsidR="008C2330" w:rsidRPr="00D8335C">
              <w:rPr>
                <w:rFonts w:ascii="標楷體" w:eastAsia="標楷體" w:hAnsi="標楷體" w:hint="eastAsia"/>
                <w:szCs w:val="24"/>
              </w:rPr>
              <w:t>辦理。</w:t>
            </w:r>
          </w:p>
          <w:p w:rsidR="006C1C25" w:rsidRPr="00D8335C" w:rsidRDefault="006C1C25" w:rsidP="00855BD2">
            <w:pPr>
              <w:adjustRightInd/>
              <w:spacing w:line="400" w:lineRule="exact"/>
              <w:jc w:val="both"/>
              <w:rPr>
                <w:rFonts w:ascii="標楷體" w:eastAsia="標楷體" w:hAnsi="標楷體"/>
                <w:szCs w:val="24"/>
              </w:rPr>
            </w:pPr>
          </w:p>
          <w:p w:rsidR="008C2330" w:rsidRPr="00D8335C" w:rsidRDefault="008C2330" w:rsidP="00855BD2">
            <w:pPr>
              <w:adjustRightInd/>
              <w:spacing w:line="400" w:lineRule="exact"/>
              <w:jc w:val="both"/>
              <w:rPr>
                <w:rFonts w:ascii="標楷體" w:eastAsia="標楷體" w:hAnsi="標楷體"/>
                <w:szCs w:val="24"/>
              </w:rPr>
            </w:pPr>
          </w:p>
          <w:p w:rsidR="008C2330" w:rsidRPr="00D8335C" w:rsidRDefault="008C2330" w:rsidP="00855BD2">
            <w:pPr>
              <w:adjustRightInd/>
              <w:spacing w:line="400" w:lineRule="exact"/>
              <w:jc w:val="both"/>
              <w:rPr>
                <w:rFonts w:ascii="標楷體" w:eastAsia="標楷體" w:hAnsi="標楷體"/>
                <w:szCs w:val="24"/>
              </w:rPr>
            </w:pPr>
          </w:p>
          <w:p w:rsidR="008C2330" w:rsidRPr="00D8335C" w:rsidRDefault="008C2330" w:rsidP="00855BD2">
            <w:pPr>
              <w:adjustRightInd/>
              <w:spacing w:line="400" w:lineRule="exact"/>
              <w:jc w:val="both"/>
              <w:rPr>
                <w:rFonts w:ascii="標楷體" w:eastAsia="標楷體" w:hAnsi="標楷體"/>
                <w:szCs w:val="24"/>
              </w:rPr>
            </w:pPr>
          </w:p>
          <w:p w:rsidR="008C2330" w:rsidRPr="00D8335C" w:rsidRDefault="008C2330" w:rsidP="00855BD2">
            <w:pPr>
              <w:adjustRightInd/>
              <w:spacing w:line="400" w:lineRule="exact"/>
              <w:jc w:val="both"/>
              <w:rPr>
                <w:rFonts w:ascii="標楷體" w:eastAsia="標楷體" w:hAnsi="標楷體"/>
                <w:szCs w:val="24"/>
              </w:rPr>
            </w:pPr>
          </w:p>
          <w:p w:rsidR="008C2330" w:rsidRPr="00D8335C" w:rsidRDefault="008C2330" w:rsidP="00855BD2">
            <w:pPr>
              <w:adjustRightInd/>
              <w:spacing w:line="400" w:lineRule="exact"/>
              <w:jc w:val="both"/>
              <w:rPr>
                <w:rFonts w:ascii="標楷體" w:eastAsia="標楷體" w:hAnsi="標楷體"/>
                <w:szCs w:val="24"/>
              </w:rPr>
            </w:pPr>
          </w:p>
          <w:p w:rsidR="008C2330" w:rsidRPr="00D8335C" w:rsidRDefault="008C2330"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以勞動部最新公告之基本工資時薪標準編列（每人天以8小時估算，實際執行時依勞動基準法相關規定核實報支），如需編列雇主負擔之</w:t>
            </w:r>
            <w:proofErr w:type="gramStart"/>
            <w:r w:rsidRPr="00D8335C">
              <w:rPr>
                <w:rFonts w:ascii="標楷體" w:eastAsia="標楷體" w:hAnsi="標楷體"/>
                <w:szCs w:val="24"/>
              </w:rPr>
              <w:t>勞</w:t>
            </w:r>
            <w:proofErr w:type="gramEnd"/>
            <w:r w:rsidRPr="00D8335C">
              <w:rPr>
                <w:rFonts w:ascii="標楷體" w:eastAsia="標楷體" w:hAnsi="標楷體"/>
                <w:szCs w:val="24"/>
              </w:rPr>
              <w:t>健保費及公提勞工退休金則另計。</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995CCE" w:rsidRPr="00D8335C" w:rsidRDefault="00995CCE" w:rsidP="00855BD2">
            <w:pPr>
              <w:adjustRightInd/>
              <w:spacing w:line="400" w:lineRule="exact"/>
              <w:jc w:val="both"/>
              <w:rPr>
                <w:rFonts w:ascii="標楷體" w:eastAsia="標楷體" w:hAnsi="標楷體"/>
                <w:szCs w:val="24"/>
              </w:rPr>
            </w:pPr>
          </w:p>
          <w:p w:rsidR="00995CCE" w:rsidRPr="00D8335C" w:rsidRDefault="00995CCE"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roofErr w:type="gramStart"/>
            <w:r w:rsidRPr="00D8335C">
              <w:rPr>
                <w:rFonts w:ascii="標楷體" w:eastAsia="標楷體" w:hAnsi="標楷體"/>
                <w:szCs w:val="24"/>
              </w:rPr>
              <w:t>受補</w:t>
            </w:r>
            <w:proofErr w:type="gramEnd"/>
            <w:r w:rsidRPr="00D8335C">
              <w:rPr>
                <w:rFonts w:ascii="標楷體" w:eastAsia="標楷體" w:hAnsi="標楷體"/>
                <w:szCs w:val="24"/>
              </w:rPr>
              <w:t>（捐）助單位若使用自有場地或設備，以不補助</w:t>
            </w:r>
            <w:r w:rsidRPr="00D8335C">
              <w:rPr>
                <w:rFonts w:ascii="標楷體" w:eastAsia="標楷體" w:hAnsi="標楷體"/>
                <w:szCs w:val="24"/>
                <w:lang w:eastAsia="zh-HK"/>
              </w:rPr>
              <w:t>租金</w:t>
            </w:r>
            <w:r w:rsidRPr="00D8335C">
              <w:rPr>
                <w:rFonts w:ascii="標楷體" w:eastAsia="標楷體" w:hAnsi="標楷體"/>
                <w:szCs w:val="24"/>
              </w:rPr>
              <w:t>為原則。但如確為執行本研究計畫而租用單位內部場地或設備，且提出對外一致性公開之收費標準等證明文件，經本部認可後，始得據以編列，</w:t>
            </w:r>
            <w:r w:rsidRPr="00D8335C">
              <w:rPr>
                <w:rFonts w:ascii="標楷體" w:eastAsia="標楷體" w:hAnsi="標楷體"/>
                <w:szCs w:val="24"/>
                <w:lang w:eastAsia="zh-HK"/>
              </w:rPr>
              <w:t>並</w:t>
            </w:r>
            <w:r w:rsidRPr="00D8335C">
              <w:rPr>
                <w:rFonts w:ascii="標楷體" w:eastAsia="標楷體" w:hAnsi="標楷體"/>
                <w:szCs w:val="24"/>
              </w:rPr>
              <w:t>檢據報支。</w:t>
            </w:r>
          </w:p>
          <w:p w:rsidR="006C1C25" w:rsidRPr="00D8335C" w:rsidRDefault="006C1C25" w:rsidP="00855BD2">
            <w:pPr>
              <w:widowControl/>
              <w:adjustRightInd/>
              <w:spacing w:line="400" w:lineRule="exact"/>
              <w:jc w:val="both"/>
              <w:rPr>
                <w:rFonts w:ascii="標楷體" w:eastAsia="標楷體" w:hAnsi="標楷體"/>
                <w:szCs w:val="24"/>
              </w:rPr>
            </w:pPr>
            <w:r w:rsidRPr="00D8335C">
              <w:rPr>
                <w:rFonts w:ascii="標楷體" w:eastAsia="標楷體" w:hAnsi="標楷體"/>
                <w:szCs w:val="24"/>
              </w:rPr>
              <w:t>車輛租用僅限於從事因執行本計畫之必要業務進行實地審查或實地查核時，所產生之相關人員</w:t>
            </w:r>
            <w:proofErr w:type="gramStart"/>
            <w:r w:rsidRPr="00D8335C">
              <w:rPr>
                <w:rFonts w:ascii="標楷體" w:eastAsia="標楷體" w:hAnsi="標楷體"/>
                <w:szCs w:val="24"/>
              </w:rPr>
              <w:t>接駁或搬運</w:t>
            </w:r>
            <w:proofErr w:type="gramEnd"/>
            <w:r w:rsidRPr="00D8335C">
              <w:rPr>
                <w:rFonts w:ascii="標楷體" w:eastAsia="標楷體" w:hAnsi="標楷體"/>
                <w:szCs w:val="24"/>
              </w:rPr>
              <w:t>資料、儀器設備等用途，須提出證明文件，得列入本項，且不得重複</w:t>
            </w:r>
            <w:proofErr w:type="gramStart"/>
            <w:r w:rsidRPr="00D8335C">
              <w:rPr>
                <w:rFonts w:ascii="標楷體" w:eastAsia="標楷體" w:hAnsi="標楷體"/>
                <w:szCs w:val="24"/>
              </w:rPr>
              <w:t>報支差旅</w:t>
            </w:r>
            <w:proofErr w:type="gramEnd"/>
            <w:r w:rsidRPr="00D8335C">
              <w:rPr>
                <w:rFonts w:ascii="標楷體" w:eastAsia="標楷體" w:hAnsi="標楷體"/>
                <w:szCs w:val="24"/>
              </w:rPr>
              <w:t>交通費。</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spacing w:line="400" w:lineRule="exact"/>
              <w:jc w:val="both"/>
              <w:rPr>
                <w:rFonts w:ascii="標楷體" w:eastAsia="標楷體" w:hAnsi="標楷體"/>
                <w:szCs w:val="24"/>
              </w:rPr>
            </w:pPr>
            <w:r w:rsidRPr="00D8335C">
              <w:rPr>
                <w:rFonts w:ascii="標楷體" w:eastAsia="標楷體" w:hAnsi="標楷體"/>
                <w:szCs w:val="24"/>
              </w:rPr>
              <w:t>每份50元至300元（訪視費及禮品費合計），依問卷內容繁簡程度，酌予增減。經審查核可之全國性之大型訪問調查，不受上開經費限制。</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4558E8" w:rsidRPr="00D8335C" w:rsidRDefault="004558E8"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圖書費每本需低於10,000元。</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hint="eastAsia"/>
                <w:szCs w:val="24"/>
              </w:rPr>
              <w:t>出席費</w:t>
            </w:r>
            <w:r w:rsidRPr="00D8335C">
              <w:rPr>
                <w:rFonts w:ascii="標楷體" w:eastAsia="標楷體" w:hAnsi="標楷體"/>
                <w:szCs w:val="24"/>
              </w:rPr>
              <w:t>依｢中央政府各機關學校出席費及稿費支給要點｣辦理。</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395E95">
            <w:pPr>
              <w:adjustRightInd/>
              <w:spacing w:line="400" w:lineRule="exact"/>
              <w:jc w:val="both"/>
              <w:rPr>
                <w:rFonts w:ascii="標楷體" w:eastAsia="標楷體" w:hAnsi="標楷體"/>
                <w:szCs w:val="24"/>
              </w:rPr>
            </w:pPr>
          </w:p>
          <w:p w:rsidR="006C1C25" w:rsidRPr="00D8335C" w:rsidRDefault="0051160E" w:rsidP="00395E95">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國內旅費依行政院「國內出差旅費報支要點」規定辦理。</w:t>
            </w:r>
          </w:p>
          <w:p w:rsidR="0051160E" w:rsidRPr="00D8335C" w:rsidRDefault="0051160E" w:rsidP="00395E95">
            <w:pPr>
              <w:adjustRightInd/>
              <w:spacing w:line="400" w:lineRule="exact"/>
              <w:jc w:val="both"/>
              <w:rPr>
                <w:rFonts w:ascii="標楷體" w:eastAsia="標楷體" w:hAnsi="標楷體"/>
                <w:szCs w:val="24"/>
              </w:rPr>
            </w:pPr>
          </w:p>
          <w:p w:rsidR="0051160E" w:rsidRPr="00D8335C" w:rsidRDefault="0051160E" w:rsidP="0051160E">
            <w:pPr>
              <w:adjustRightInd/>
              <w:spacing w:line="400" w:lineRule="exact"/>
              <w:jc w:val="both"/>
              <w:rPr>
                <w:rFonts w:ascii="標楷體" w:eastAsia="標楷體" w:hAnsi="標楷體"/>
                <w:szCs w:val="24"/>
              </w:rPr>
            </w:pPr>
          </w:p>
          <w:p w:rsidR="0051160E" w:rsidRPr="00D8335C" w:rsidRDefault="0051160E" w:rsidP="0051160E">
            <w:pPr>
              <w:adjustRightInd/>
              <w:spacing w:line="400" w:lineRule="exact"/>
              <w:jc w:val="both"/>
              <w:rPr>
                <w:rFonts w:ascii="標楷體" w:eastAsia="標楷體" w:hAnsi="標楷體"/>
                <w:szCs w:val="24"/>
              </w:rPr>
            </w:pPr>
          </w:p>
          <w:p w:rsidR="0051160E" w:rsidRPr="00D8335C" w:rsidRDefault="0051160E" w:rsidP="0051160E">
            <w:pPr>
              <w:adjustRightInd/>
              <w:spacing w:line="400" w:lineRule="exact"/>
              <w:jc w:val="both"/>
              <w:rPr>
                <w:rFonts w:ascii="標楷體" w:eastAsia="標楷體" w:hAnsi="標楷體"/>
                <w:szCs w:val="24"/>
              </w:rPr>
            </w:pPr>
          </w:p>
          <w:p w:rsidR="006C1C25" w:rsidRDefault="006C1C25" w:rsidP="00855BD2">
            <w:pPr>
              <w:adjustRightInd/>
              <w:spacing w:line="400" w:lineRule="exact"/>
              <w:jc w:val="both"/>
              <w:rPr>
                <w:rFonts w:ascii="標楷體" w:eastAsia="標楷體" w:hAnsi="標楷體"/>
                <w:szCs w:val="24"/>
              </w:rPr>
            </w:pPr>
          </w:p>
          <w:p w:rsidR="002C7457" w:rsidRDefault="002C7457" w:rsidP="00855BD2">
            <w:pPr>
              <w:adjustRightInd/>
              <w:spacing w:line="400" w:lineRule="exact"/>
              <w:jc w:val="both"/>
              <w:rPr>
                <w:rFonts w:ascii="標楷體" w:eastAsia="標楷體" w:hAnsi="標楷體"/>
                <w:szCs w:val="24"/>
              </w:rPr>
            </w:pPr>
          </w:p>
          <w:p w:rsidR="00F75582" w:rsidRDefault="00F75582" w:rsidP="00855BD2">
            <w:pPr>
              <w:adjustRightInd/>
              <w:spacing w:line="400" w:lineRule="exact"/>
              <w:jc w:val="both"/>
              <w:rPr>
                <w:rFonts w:ascii="標楷體" w:eastAsia="標楷體" w:hAnsi="標楷體"/>
                <w:szCs w:val="24"/>
              </w:rPr>
            </w:pPr>
          </w:p>
          <w:p w:rsidR="00F75582" w:rsidRDefault="00F75582" w:rsidP="00855BD2">
            <w:pPr>
              <w:adjustRightInd/>
              <w:spacing w:line="400" w:lineRule="exact"/>
              <w:jc w:val="both"/>
              <w:rPr>
                <w:rFonts w:ascii="標楷體" w:eastAsia="標楷體" w:hAnsi="標楷體"/>
                <w:szCs w:val="24"/>
              </w:rPr>
            </w:pPr>
          </w:p>
          <w:p w:rsidR="006F1465" w:rsidRPr="00D8335C" w:rsidRDefault="006F146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申請餐費，每人次最高</w:t>
            </w:r>
            <w:r w:rsidRPr="00D8335C">
              <w:rPr>
                <w:rFonts w:ascii="標楷體" w:eastAsia="標楷體" w:hAnsi="標楷體" w:hint="eastAsia"/>
                <w:szCs w:val="24"/>
              </w:rPr>
              <w:t>100</w:t>
            </w:r>
            <w:r w:rsidRPr="00D8335C">
              <w:rPr>
                <w:rFonts w:ascii="標楷體" w:eastAsia="標楷體" w:hAnsi="標楷體"/>
                <w:szCs w:val="24"/>
              </w:rPr>
              <w:t>元。</w:t>
            </w:r>
          </w:p>
          <w:p w:rsidR="006C1C25" w:rsidRPr="00D8335C" w:rsidRDefault="006C1C25" w:rsidP="00855BD2">
            <w:pPr>
              <w:adjustRightInd/>
              <w:spacing w:line="400" w:lineRule="exact"/>
              <w:jc w:val="both"/>
              <w:rPr>
                <w:rFonts w:ascii="標楷體" w:eastAsia="標楷體" w:hAnsi="標楷體"/>
                <w:szCs w:val="24"/>
              </w:rPr>
            </w:pPr>
          </w:p>
          <w:p w:rsidR="006C1C25" w:rsidRPr="00D8335C" w:rsidRDefault="006C1C25" w:rsidP="00855BD2">
            <w:pPr>
              <w:adjustRightInd/>
              <w:spacing w:line="400" w:lineRule="exact"/>
              <w:jc w:val="both"/>
              <w:rPr>
                <w:rFonts w:ascii="標楷體" w:eastAsia="標楷體" w:hAnsi="標楷體"/>
                <w:bCs/>
                <w:szCs w:val="24"/>
              </w:rPr>
            </w:pPr>
            <w:r w:rsidRPr="00D8335C">
              <w:rPr>
                <w:rFonts w:ascii="標楷體" w:eastAsia="標楷體" w:hAnsi="標楷體"/>
                <w:bCs/>
                <w:szCs w:val="24"/>
              </w:rPr>
              <w:t>應於計畫書列明支用項目，並說明需求原因。</w:t>
            </w:r>
          </w:p>
          <w:p w:rsidR="006C1C25" w:rsidRPr="00D8335C" w:rsidRDefault="006C1C25" w:rsidP="00855BD2">
            <w:pPr>
              <w:adjustRightInd/>
              <w:spacing w:line="400" w:lineRule="exact"/>
              <w:jc w:val="both"/>
              <w:rPr>
                <w:rFonts w:ascii="標楷體" w:eastAsia="標楷體" w:hAnsi="標楷體"/>
                <w:bCs/>
                <w:szCs w:val="24"/>
              </w:rPr>
            </w:pPr>
          </w:p>
          <w:p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最高以業務費之金額百分之五為上限，且不得超過10萬元。</w:t>
            </w:r>
          </w:p>
        </w:tc>
      </w:tr>
      <w:tr w:rsidR="006C1C25" w:rsidRPr="002031D3" w:rsidTr="00855BD2">
        <w:trPr>
          <w:trHeight w:val="2270"/>
        </w:trPr>
        <w:tc>
          <w:tcPr>
            <w:tcW w:w="2340" w:type="dxa"/>
            <w:tcBorders>
              <w:bottom w:val="single" w:sz="6" w:space="0" w:color="auto"/>
            </w:tcBorders>
          </w:tcPr>
          <w:p w:rsidR="006C1C25" w:rsidRPr="002031D3" w:rsidRDefault="006C1C25" w:rsidP="00855BD2">
            <w:pPr>
              <w:adjustRightInd/>
              <w:spacing w:line="400" w:lineRule="exact"/>
              <w:rPr>
                <w:rFonts w:ascii="標楷體" w:eastAsia="標楷體" w:hAnsi="標楷體"/>
                <w:b/>
                <w:bCs/>
              </w:rPr>
            </w:pPr>
            <w:r w:rsidRPr="002031D3">
              <w:rPr>
                <w:rFonts w:ascii="標楷體" w:eastAsia="標楷體" w:hAnsi="標楷體"/>
                <w:b/>
                <w:bCs/>
              </w:rPr>
              <w:lastRenderedPageBreak/>
              <w:t>管理費</w:t>
            </w: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tc>
        <w:tc>
          <w:tcPr>
            <w:tcW w:w="4680" w:type="dxa"/>
            <w:tcBorders>
              <w:bottom w:val="single" w:sz="6" w:space="0" w:color="auto"/>
            </w:tcBorders>
          </w:tcPr>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本項經費應由計畫執行單位統籌運用，使用項目如下：</w:t>
            </w:r>
          </w:p>
          <w:p w:rsidR="006C1C25" w:rsidRPr="002031D3" w:rsidRDefault="006C1C25" w:rsidP="00855BD2">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（1）水、電、瓦斯費、大樓清潔費及電梯保養費。</w:t>
            </w:r>
          </w:p>
          <w:p w:rsidR="006C1C25" w:rsidRPr="002031D3" w:rsidRDefault="006C1C25" w:rsidP="00855BD2">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（2）加班費：</w:t>
            </w:r>
            <w:r w:rsidR="00516F8D">
              <w:rPr>
                <w:rFonts w:ascii="標楷體" w:eastAsia="標楷體" w:hAnsiTheme="minorHAnsi" w:cs="標楷體" w:hint="eastAsia"/>
                <w:szCs w:val="24"/>
              </w:rPr>
              <w:t>執行本計畫之研究人力及臨時人員</w:t>
            </w:r>
            <w:r w:rsidRPr="002031D3">
              <w:rPr>
                <w:rFonts w:ascii="標楷體" w:eastAsia="標楷體" w:hAnsi="標楷體"/>
              </w:rPr>
              <w:t>為辦理本計畫而延長工作時間所需之加班費，惟同一工時</w:t>
            </w:r>
            <w:r w:rsidRPr="002031D3">
              <w:rPr>
                <w:rFonts w:ascii="標楷體" w:eastAsia="標楷體" w:hAnsi="標楷體"/>
                <w:bCs/>
              </w:rPr>
              <w:t>不應重複支領。</w:t>
            </w:r>
          </w:p>
          <w:p w:rsidR="006C1C25" w:rsidRPr="002031D3" w:rsidRDefault="006C1C25" w:rsidP="00855BD2">
            <w:pPr>
              <w:adjustRightInd/>
              <w:spacing w:line="400" w:lineRule="exact"/>
              <w:ind w:leftChars="62" w:left="742" w:hangingChars="247" w:hanging="593"/>
              <w:jc w:val="both"/>
              <w:rPr>
                <w:rFonts w:ascii="標楷體" w:eastAsia="標楷體" w:hAnsi="標楷體"/>
              </w:rPr>
            </w:pPr>
            <w:r w:rsidRPr="002031D3">
              <w:rPr>
                <w:rFonts w:ascii="標楷體" w:eastAsia="標楷體" w:hAnsi="標楷體"/>
              </w:rPr>
              <w:t>（3）除上</w:t>
            </w:r>
            <w:proofErr w:type="gramStart"/>
            <w:r w:rsidRPr="002031D3">
              <w:rPr>
                <w:rFonts w:ascii="標楷體" w:eastAsia="標楷體" w:hAnsi="標楷體"/>
              </w:rPr>
              <w:t>規</w:t>
            </w:r>
            <w:proofErr w:type="gramEnd"/>
            <w:r w:rsidRPr="002031D3">
              <w:rPr>
                <w:rFonts w:ascii="標楷體" w:eastAsia="標楷體" w:hAnsi="標楷體"/>
              </w:rPr>
              <w:t>列範圍內，餘臨時工資、兼任</w:t>
            </w:r>
            <w:r w:rsidR="00F227DA">
              <w:rPr>
                <w:rFonts w:ascii="標楷體" w:eastAsia="標楷體" w:hAnsi="標楷體" w:hint="eastAsia"/>
              </w:rPr>
              <w:t>人員</w:t>
            </w:r>
            <w:r w:rsidRPr="002031D3">
              <w:rPr>
                <w:rFonts w:ascii="標楷體" w:eastAsia="標楷體" w:hAnsi="標楷體"/>
              </w:rPr>
              <w:t>或以分攤聘僱協辦計畫人員之薪資，不得以此項核銷。</w:t>
            </w:r>
          </w:p>
          <w:p w:rsidR="006C1C25" w:rsidRPr="002031D3" w:rsidRDefault="006C1C25" w:rsidP="00855BD2">
            <w:pPr>
              <w:pStyle w:val="Default"/>
              <w:adjustRightInd/>
              <w:spacing w:line="400" w:lineRule="exact"/>
              <w:ind w:leftChars="64" w:left="692" w:hangingChars="224" w:hanging="538"/>
              <w:jc w:val="both"/>
              <w:rPr>
                <w:rFonts w:hAnsi="標楷體" w:cs="Times New Roman"/>
                <w:color w:val="auto"/>
              </w:rPr>
            </w:pPr>
            <w:r w:rsidRPr="002031D3">
              <w:rPr>
                <w:rFonts w:hAnsi="標楷體" w:cs="Times New Roman"/>
                <w:color w:val="auto"/>
              </w:rPr>
              <w:t>（4）依全民健康保險法之規定，受補助單位因執行本計畫所應負擔之補充保險費(編列基準請依中央健康</w:t>
            </w:r>
            <w:proofErr w:type="gramStart"/>
            <w:r w:rsidRPr="002031D3">
              <w:rPr>
                <w:rFonts w:hAnsi="標楷體" w:cs="Times New Roman"/>
                <w:color w:val="auto"/>
              </w:rPr>
              <w:t>保險署</w:t>
            </w:r>
            <w:proofErr w:type="gramEnd"/>
            <w:r w:rsidRPr="002031D3">
              <w:rPr>
                <w:rFonts w:hAnsi="標楷體" w:cs="Times New Roman"/>
                <w:color w:val="auto"/>
              </w:rPr>
              <w:t>之最新版本辦理)。</w:t>
            </w:r>
          </w:p>
          <w:p w:rsidR="006C1C25" w:rsidRPr="002031D3" w:rsidRDefault="006C1C25" w:rsidP="00855BD2">
            <w:pPr>
              <w:adjustRightInd/>
              <w:spacing w:line="400" w:lineRule="exact"/>
              <w:ind w:leftChars="63" w:left="691" w:hanging="540"/>
              <w:jc w:val="both"/>
              <w:rPr>
                <w:rFonts w:ascii="標楷體" w:eastAsia="標楷體" w:hAnsi="標楷體"/>
              </w:rPr>
            </w:pPr>
            <w:r w:rsidRPr="002031D3">
              <w:rPr>
                <w:rFonts w:ascii="標楷體" w:eastAsia="標楷體" w:hAnsi="標楷體"/>
              </w:rPr>
              <w:t>（5）依據勞動基準法之規定，編列受</w:t>
            </w:r>
            <w:r w:rsidRPr="002031D3">
              <w:rPr>
                <w:rFonts w:ascii="標楷體" w:eastAsia="標楷體" w:hAnsi="標楷體" w:hint="eastAsia"/>
              </w:rPr>
              <w:t>補助</w:t>
            </w:r>
            <w:r w:rsidRPr="002031D3">
              <w:rPr>
                <w:rFonts w:ascii="標楷體" w:eastAsia="標楷體" w:hAnsi="標楷體"/>
              </w:rPr>
              <w:t>單位因執行本計畫，應負擔執行本計畫</w:t>
            </w:r>
            <w:r w:rsidRPr="002031D3">
              <w:rPr>
                <w:rFonts w:ascii="標楷體" w:eastAsia="標楷體" w:hAnsi="標楷體" w:hint="eastAsia"/>
              </w:rPr>
              <w:t>專任助理人員</w:t>
            </w:r>
            <w:r w:rsidRPr="002031D3">
              <w:rPr>
                <w:rFonts w:ascii="標楷體" w:eastAsia="標楷體" w:hAnsi="標楷體"/>
              </w:rPr>
              <w:t>之特別休假，因年度終結或契約終止而未休之日數，所發給之工資。</w:t>
            </w:r>
          </w:p>
        </w:tc>
        <w:tc>
          <w:tcPr>
            <w:tcW w:w="3060" w:type="dxa"/>
            <w:tcBorders>
              <w:bottom w:val="single" w:sz="6" w:space="0" w:color="auto"/>
            </w:tcBorders>
          </w:tcPr>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1.視實際需要，每年度以不超過計畫下人事費(不含計畫主持人、協同主持人及兼任研究員費)及業務費總和之百分之十為上限。</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例如：管理費之計算公式：(人事費+業務費-主持人費-所有協同主持人費／兼任研究員費) x 1</w:t>
            </w:r>
            <w:r w:rsidRPr="002031D3">
              <w:rPr>
                <w:rFonts w:ascii="標楷體" w:eastAsia="標楷體" w:hAnsi="標楷體" w:hint="eastAsia"/>
              </w:rPr>
              <w:t>0</w:t>
            </w:r>
            <w:r w:rsidRPr="002031D3">
              <w:rPr>
                <w:rFonts w:ascii="標楷體" w:eastAsia="標楷體" w:hAnsi="標楷體"/>
              </w:rPr>
              <w:t>%。</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2.補充保險費用編列基準請自行上網參照中央健康</w:t>
            </w:r>
            <w:proofErr w:type="gramStart"/>
            <w:r w:rsidRPr="002031D3">
              <w:rPr>
                <w:rFonts w:ascii="標楷體" w:eastAsia="標楷體" w:hAnsi="標楷體"/>
              </w:rPr>
              <w:t>保險署</w:t>
            </w:r>
            <w:proofErr w:type="gramEnd"/>
            <w:r w:rsidRPr="002031D3">
              <w:rPr>
                <w:rFonts w:ascii="標楷體" w:eastAsia="標楷體" w:hAnsi="標楷體"/>
              </w:rPr>
              <w:t>的最新版本辦理。</w:t>
            </w:r>
          </w:p>
          <w:p w:rsidR="006C1C25" w:rsidRPr="002031D3" w:rsidRDefault="006C1C25" w:rsidP="00855BD2">
            <w:pPr>
              <w:adjustRightInd/>
              <w:spacing w:line="400" w:lineRule="exact"/>
              <w:jc w:val="both"/>
              <w:rPr>
                <w:rFonts w:ascii="標楷體" w:eastAsia="標楷體" w:hAnsi="標楷體"/>
              </w:rPr>
            </w:pPr>
          </w:p>
        </w:tc>
      </w:tr>
    </w:tbl>
    <w:p w:rsidR="006C1C25" w:rsidRPr="002031D3" w:rsidRDefault="006C1C25" w:rsidP="006C1C25">
      <w:pPr>
        <w:snapToGrid w:val="0"/>
        <w:spacing w:line="240" w:lineRule="atLeast"/>
        <w:rPr>
          <w:rFonts w:ascii="標楷體" w:eastAsia="標楷體" w:hAnsi="標楷體"/>
        </w:rPr>
        <w:sectPr w:rsidR="006C1C25" w:rsidRPr="002031D3" w:rsidSect="00855BD2">
          <w:footerReference w:type="even" r:id="rId9"/>
          <w:footerReference w:type="default" r:id="rId10"/>
          <w:pgSz w:w="11906" w:h="16838" w:code="9"/>
          <w:pgMar w:top="1418" w:right="1701" w:bottom="1412" w:left="1440" w:header="851" w:footer="992" w:gutter="0"/>
          <w:cols w:space="425"/>
          <w:docGrid w:linePitch="360"/>
        </w:sectPr>
      </w:pPr>
    </w:p>
    <w:bookmarkStart w:id="21" w:name="_Toc147248696"/>
    <w:p w:rsidR="00C215F5" w:rsidRPr="002E0676" w:rsidRDefault="00D218FE" w:rsidP="00C215F5">
      <w:pPr>
        <w:pStyle w:val="a6"/>
        <w:rPr>
          <w:lang w:val="en-US"/>
        </w:rPr>
      </w:pPr>
      <w:r w:rsidRPr="00A02EA8">
        <w:rPr>
          <w:rFonts w:ascii="Times New Roman" w:hAnsi="Times New Roman"/>
          <w:b w:val="0"/>
          <w:bCs w:val="0"/>
          <w:noProof/>
          <w:sz w:val="32"/>
        </w:rPr>
        <w:lastRenderedPageBreak/>
        <mc:AlternateContent>
          <mc:Choice Requires="wps">
            <w:drawing>
              <wp:anchor distT="0" distB="0" distL="114300" distR="114300" simplePos="0" relativeHeight="251670528" behindDoc="0" locked="0" layoutInCell="1" allowOverlap="1" wp14:anchorId="7399EA3B" wp14:editId="72BBC7F3">
                <wp:simplePos x="0" y="0"/>
                <wp:positionH relativeFrom="margin">
                  <wp:posOffset>-38100</wp:posOffset>
                </wp:positionH>
                <wp:positionV relativeFrom="paragraph">
                  <wp:posOffset>189865</wp:posOffset>
                </wp:positionV>
                <wp:extent cx="673100" cy="311150"/>
                <wp:effectExtent l="0" t="0" r="12700" b="12700"/>
                <wp:wrapNone/>
                <wp:docPr id="9" name="矩形 9"/>
                <wp:cNvGraphicFramePr/>
                <a:graphic xmlns:a="http://schemas.openxmlformats.org/drawingml/2006/main">
                  <a:graphicData uri="http://schemas.microsoft.com/office/word/2010/wordprocessingShape">
                    <wps:wsp>
                      <wps:cNvSpPr/>
                      <wps:spPr>
                        <a:xfrm>
                          <a:off x="0" y="0"/>
                          <a:ext cx="673100" cy="311150"/>
                        </a:xfrm>
                        <a:prstGeom prst="rect">
                          <a:avLst/>
                        </a:prstGeom>
                        <a:solidFill>
                          <a:sysClr val="window" lastClr="FFFFFF">
                            <a:lumMod val="95000"/>
                          </a:sysClr>
                        </a:solidFill>
                        <a:ln w="12700" cap="flat" cmpd="sng" algn="ctr">
                          <a:solidFill>
                            <a:sysClr val="windowText" lastClr="000000"/>
                          </a:solidFill>
                          <a:prstDash val="solid"/>
                          <a:miter lim="800000"/>
                        </a:ln>
                        <a:effectLst/>
                      </wps:spPr>
                      <wps:txbx>
                        <w:txbxContent>
                          <w:p w:rsidR="00A753AB" w:rsidRPr="002E0676" w:rsidRDefault="00A753AB" w:rsidP="002E0676">
                            <w:pPr>
                              <w:rPr>
                                <w:rFonts w:ascii="標楷體" w:eastAsia="標楷體" w:hAnsi="標楷體"/>
                                <w:b/>
                                <w:color w:val="000000" w:themeColor="text1"/>
                              </w:rPr>
                            </w:pPr>
                            <w:r w:rsidRPr="002E0676">
                              <w:rPr>
                                <w:rFonts w:ascii="標楷體" w:eastAsia="標楷體" w:hAnsi="標楷體"/>
                                <w:b/>
                                <w:color w:val="000000" w:themeColor="text1"/>
                              </w:rPr>
                              <w:t>附件</w:t>
                            </w:r>
                            <w:r>
                              <w:rPr>
                                <w:rFonts w:ascii="標楷體" w:eastAsia="標楷體" w:hAnsi="標楷體"/>
                                <w:b/>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9EA3B" id="矩形 9" o:spid="_x0000_s1026" style="position:absolute;margin-left:-3pt;margin-top:14.95pt;width:53pt;height:2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angIAAD0FAAAOAAAAZHJzL2Uyb0RvYy54bWysVEtu2zAQ3RfoHQjuG1nO10bkwEjgokCa&#10;GEiKrGmKsgXwV5K25F6mQHc9RI9T9Bp9pJRESbsqqgXF4Qzn8+YNzy9aJclOOF8bXdD8YESJ0NyU&#10;tV4X9NP94t0ZJT4wXTJptCjoXnh6MXv75ryxUzE2GyNL4QicaD9tbEE3Idhplnm+EYr5A2OFhrIy&#10;TrEA0a2z0rEG3pXMxqPRSdYYV1pnuPAep1edks6S/6oSPNxWlReByIIit5BWl9ZVXLPZOZuuHbOb&#10;mvdpsH/IQrFaI+iTqysWGNm6+g9XqubOeFOFA25UZqqq5iLVgGry0atq7jbMilQLwPH2CSb//9zy&#10;m93Skbos6IQSzRRa9Ovr958/vpFJxKaxfgqTO7t0veSxjYW2lVPxjxJIm/DcP+Ep2kA4Dk9OD/MR&#10;UOdQHeZ5fpzwzp4vW+fDe2EUiZuCOrQroch21z4gIEwfTWIsb2RdLmopk7D3l9KRHUNnQYjSNJRI&#10;5gMOC7pIX/Ilt+qjKTu7yfEI+XSOfbqfYrzwKzVpwOTxacqcgZOVZAFFKAuUvF5TwuQaZOfBpQAv&#10;bndeh1ndA41BZkhgkMOwoFjpFfOb7nLy2tFT1QEzImtV0LPhbakjDiKxvMcr9qvrUNyFdtX2bVuZ&#10;co9GO9NNgLd8USPeNQBbMgfKo00Y43CLpZIGCJh+R8nGuC9/O4/2YCK0lDQYIaDzecucQLUfNDg6&#10;yY+O4swl4ej4dAzBDTWroUZv1aVBL3M8GJanbbQP8nFbOaMeMO3zGBUqpjlid33ohcvQjTbeCy7m&#10;82SGObMsXOs7y6PzCFlE+r59YM72xAvo0Y15HDc2fcW/zjbe1Ga+DaaqEzkjxB2uYFEUMKOJT/17&#10;Eh+BoZysnl+92W8AAAD//wMAUEsDBBQABgAIAAAAIQA5dzqg3wAAAAgBAAAPAAAAZHJzL2Rvd25y&#10;ZXYueG1sTI9BS8NAEIXvgv9hGcFbu2vAtomZFJGqKIhYpXicZMckNLsbsts2+fduT3p884b3vpev&#10;R9OJIw++dRbhZq5AsK2cbm2N8PX5OFuB8IGsps5ZRpjYw7q4vMgp0+5kP/i4DbWIIdZnhNCE0GdS&#10;+qphQ37uerbR+3GDoRDlUEs90CmGm04mSi2kodbGhoZ6fmi42m8PBuHle7Mv3fT89n673PVPpJPN&#10;9LpDvL4a7+9ABB7D3zOc8SM6FJGpdAervegQZos4JSAkaQri7CsVDyXCcpWCLHL5f0DxCwAA//8D&#10;AFBLAQItABQABgAIAAAAIQC2gziS/gAAAOEBAAATAAAAAAAAAAAAAAAAAAAAAABbQ29udGVudF9U&#10;eXBlc10ueG1sUEsBAi0AFAAGAAgAAAAhADj9If/WAAAAlAEAAAsAAAAAAAAAAAAAAAAALwEAAF9y&#10;ZWxzLy5yZWxzUEsBAi0AFAAGAAgAAAAhACnCz5qeAgAAPQUAAA4AAAAAAAAAAAAAAAAALgIAAGRy&#10;cy9lMm9Eb2MueG1sUEsBAi0AFAAGAAgAAAAhADl3OqDfAAAACAEAAA8AAAAAAAAAAAAAAAAA+AQA&#10;AGRycy9kb3ducmV2LnhtbFBLBQYAAAAABAAEAPMAAAAEBgAAAAA=&#10;" fillcolor="#f2f2f2" strokecolor="windowText" strokeweight="1pt">
                <v:textbox>
                  <w:txbxContent>
                    <w:p w:rsidR="00A753AB" w:rsidRPr="002E0676" w:rsidRDefault="00A753AB" w:rsidP="002E0676">
                      <w:pPr>
                        <w:rPr>
                          <w:rFonts w:ascii="標楷體" w:eastAsia="標楷體" w:hAnsi="標楷體"/>
                          <w:b/>
                          <w:color w:val="000000" w:themeColor="text1"/>
                        </w:rPr>
                      </w:pPr>
                      <w:r w:rsidRPr="002E0676">
                        <w:rPr>
                          <w:rFonts w:ascii="標楷體" w:eastAsia="標楷體" w:hAnsi="標楷體"/>
                          <w:b/>
                          <w:color w:val="000000" w:themeColor="text1"/>
                        </w:rPr>
                        <w:t>附件</w:t>
                      </w:r>
                      <w:r>
                        <w:rPr>
                          <w:rFonts w:ascii="標楷體" w:eastAsia="標楷體" w:hAnsi="標楷體"/>
                          <w:b/>
                          <w:color w:val="000000" w:themeColor="text1"/>
                        </w:rPr>
                        <w:t>2</w:t>
                      </w:r>
                    </w:p>
                  </w:txbxContent>
                </v:textbox>
                <w10:wrap anchorx="margin"/>
              </v:rect>
            </w:pict>
          </mc:Fallback>
        </mc:AlternateContent>
      </w:r>
      <w:r w:rsidR="00C215F5">
        <w:rPr>
          <w:rFonts w:hint="eastAsia"/>
          <w:lang w:eastAsia="zh-TW"/>
        </w:rPr>
        <w:t>附件</w:t>
      </w:r>
      <w:r>
        <w:rPr>
          <w:rFonts w:hint="eastAsia"/>
          <w:lang w:eastAsia="zh-TW"/>
        </w:rPr>
        <w:t>2</w:t>
      </w:r>
      <w:bookmarkEnd w:id="21"/>
      <w:r w:rsidR="00C215F5">
        <w:rPr>
          <w:rFonts w:hint="eastAsia"/>
          <w:lang w:eastAsia="zh-TW"/>
        </w:rPr>
        <w:t xml:space="preserve"> </w:t>
      </w:r>
    </w:p>
    <w:p w:rsidR="00C215F5" w:rsidRPr="00A02EA8" w:rsidRDefault="00C215F5" w:rsidP="00C215F5">
      <w:pPr>
        <w:spacing w:line="360" w:lineRule="auto"/>
        <w:ind w:left="1918" w:hangingChars="479" w:hanging="1918"/>
        <w:jc w:val="center"/>
        <w:rPr>
          <w:rFonts w:eastAsia="標楷體"/>
          <w:b/>
          <w:bCs/>
          <w:sz w:val="40"/>
          <w:szCs w:val="40"/>
          <w:lang w:eastAsia="zh-HK"/>
        </w:rPr>
      </w:pPr>
      <w:r w:rsidRPr="00A02EA8">
        <w:rPr>
          <w:rFonts w:eastAsia="標楷體"/>
          <w:b/>
          <w:bCs/>
          <w:sz w:val="40"/>
          <w:szCs w:val="40"/>
          <w:lang w:eastAsia="zh-HK"/>
        </w:rPr>
        <w:t>衛生</w:t>
      </w:r>
      <w:r>
        <w:rPr>
          <w:rFonts w:eastAsia="標楷體" w:hint="eastAsia"/>
          <w:b/>
          <w:bCs/>
          <w:sz w:val="40"/>
          <w:szCs w:val="40"/>
          <w:lang w:eastAsia="zh-HK"/>
        </w:rPr>
        <w:t>福</w:t>
      </w:r>
      <w:r w:rsidRPr="00A02EA8">
        <w:rPr>
          <w:rFonts w:eastAsia="標楷體"/>
          <w:b/>
          <w:bCs/>
          <w:sz w:val="40"/>
          <w:szCs w:val="40"/>
          <w:lang w:eastAsia="zh-HK"/>
        </w:rPr>
        <w:t>利部</w:t>
      </w:r>
    </w:p>
    <w:p w:rsidR="00C215F5" w:rsidRPr="00A02EA8" w:rsidRDefault="002E0676" w:rsidP="002E0676">
      <w:pPr>
        <w:spacing w:line="360" w:lineRule="auto"/>
        <w:ind w:left="1918" w:hangingChars="479" w:hanging="1918"/>
        <w:jc w:val="center"/>
        <w:rPr>
          <w:rFonts w:eastAsia="標楷體"/>
          <w:b/>
          <w:bCs/>
          <w:sz w:val="40"/>
          <w:szCs w:val="40"/>
        </w:rPr>
      </w:pPr>
      <w:r>
        <w:rPr>
          <w:rFonts w:eastAsia="標楷體" w:hint="eastAsia"/>
          <w:b/>
          <w:bCs/>
          <w:sz w:val="40"/>
          <w:szCs w:val="40"/>
        </w:rPr>
        <w:t>「</w:t>
      </w:r>
      <w:r>
        <w:rPr>
          <w:rFonts w:eastAsia="標楷體" w:hint="eastAsia"/>
          <w:b/>
          <w:bCs/>
          <w:sz w:val="40"/>
          <w:szCs w:val="40"/>
        </w:rPr>
        <w:t>11</w:t>
      </w:r>
      <w:r w:rsidR="00BF474D">
        <w:rPr>
          <w:rFonts w:eastAsia="標楷體" w:hint="eastAsia"/>
          <w:b/>
          <w:bCs/>
          <w:sz w:val="40"/>
          <w:szCs w:val="40"/>
        </w:rPr>
        <w:t>2</w:t>
      </w:r>
      <w:r w:rsidR="00B674FE">
        <w:rPr>
          <w:rFonts w:eastAsia="標楷體" w:hint="eastAsia"/>
          <w:b/>
          <w:bCs/>
          <w:sz w:val="40"/>
          <w:szCs w:val="40"/>
        </w:rPr>
        <w:t>-</w:t>
      </w:r>
      <w:proofErr w:type="gramStart"/>
      <w:r w:rsidR="00B674FE">
        <w:rPr>
          <w:rFonts w:eastAsia="標楷體" w:hint="eastAsia"/>
          <w:b/>
          <w:bCs/>
          <w:sz w:val="40"/>
          <w:szCs w:val="40"/>
        </w:rPr>
        <w:t>113</w:t>
      </w:r>
      <w:proofErr w:type="gramEnd"/>
      <w:r>
        <w:rPr>
          <w:rFonts w:eastAsia="標楷體" w:hint="eastAsia"/>
          <w:b/>
          <w:bCs/>
          <w:sz w:val="40"/>
          <w:szCs w:val="40"/>
        </w:rPr>
        <w:t>年度</w:t>
      </w:r>
      <w:r>
        <w:rPr>
          <w:rFonts w:eastAsia="標楷體" w:hint="eastAsia"/>
          <w:b/>
          <w:bCs/>
          <w:sz w:val="40"/>
          <w:szCs w:val="40"/>
        </w:rPr>
        <w:t>LGBTI</w:t>
      </w:r>
      <w:r>
        <w:rPr>
          <w:rFonts w:eastAsia="標楷體" w:hint="eastAsia"/>
          <w:b/>
          <w:bCs/>
          <w:sz w:val="40"/>
          <w:szCs w:val="40"/>
        </w:rPr>
        <w:t>心理健康促進計畫</w:t>
      </w:r>
      <w:r w:rsidR="00C215F5" w:rsidRPr="00A02EA8">
        <w:rPr>
          <w:rFonts w:eastAsia="標楷體"/>
          <w:b/>
          <w:bCs/>
          <w:sz w:val="40"/>
          <w:szCs w:val="40"/>
        </w:rPr>
        <w:t>」</w:t>
      </w:r>
    </w:p>
    <w:p w:rsidR="00D706B1" w:rsidRDefault="00C215F5" w:rsidP="00C215F5">
      <w:pPr>
        <w:spacing w:line="360" w:lineRule="auto"/>
        <w:jc w:val="center"/>
        <w:rPr>
          <w:rFonts w:eastAsia="標楷體"/>
          <w:b/>
          <w:bCs/>
          <w:sz w:val="40"/>
          <w:szCs w:val="40"/>
          <w:lang w:eastAsia="zh-HK"/>
        </w:rPr>
      </w:pPr>
      <w:r w:rsidRPr="00A02EA8">
        <w:rPr>
          <w:rFonts w:eastAsia="標楷體"/>
          <w:b/>
          <w:bCs/>
          <w:sz w:val="40"/>
          <w:szCs w:val="40"/>
          <w:lang w:eastAsia="zh-HK"/>
        </w:rPr>
        <w:t>計畫書</w:t>
      </w:r>
    </w:p>
    <w:p w:rsidR="00C215F5" w:rsidRPr="00D706B1" w:rsidRDefault="00D706B1" w:rsidP="00C215F5">
      <w:pPr>
        <w:spacing w:line="360" w:lineRule="auto"/>
        <w:jc w:val="center"/>
        <w:rPr>
          <w:rFonts w:eastAsia="標楷體"/>
          <w:color w:val="BFBFBF" w:themeColor="background1" w:themeShade="BF"/>
          <w:sz w:val="28"/>
          <w:szCs w:val="40"/>
        </w:rPr>
      </w:pPr>
      <w:r w:rsidRPr="00D706B1">
        <w:rPr>
          <w:rFonts w:eastAsia="標楷體" w:hint="eastAsia"/>
          <w:b/>
          <w:bCs/>
          <w:color w:val="BFBFBF" w:themeColor="background1" w:themeShade="BF"/>
          <w:sz w:val="28"/>
          <w:szCs w:val="40"/>
          <w:lang w:eastAsia="zh-HK"/>
        </w:rPr>
        <w:t>（計畫書封面）</w:t>
      </w:r>
    </w:p>
    <w:p w:rsidR="00C215F5" w:rsidRDefault="00C215F5" w:rsidP="00C215F5">
      <w:pPr>
        <w:spacing w:line="360" w:lineRule="auto"/>
        <w:rPr>
          <w:rFonts w:eastAsia="標楷體"/>
          <w:sz w:val="36"/>
        </w:rPr>
      </w:pPr>
    </w:p>
    <w:p w:rsidR="00C215F5" w:rsidRPr="00AE526B" w:rsidRDefault="00C215F5" w:rsidP="002E0676">
      <w:pPr>
        <w:spacing w:line="360" w:lineRule="auto"/>
        <w:jc w:val="both"/>
        <w:rPr>
          <w:rFonts w:eastAsia="標楷體"/>
          <w:bCs/>
          <w:sz w:val="32"/>
          <w:szCs w:val="36"/>
        </w:rPr>
      </w:pPr>
    </w:p>
    <w:p w:rsidR="00C215F5" w:rsidRDefault="00C215F5" w:rsidP="00C215F5">
      <w:pPr>
        <w:spacing w:line="360" w:lineRule="auto"/>
        <w:jc w:val="both"/>
        <w:rPr>
          <w:rFonts w:eastAsia="標楷體"/>
          <w:sz w:val="32"/>
          <w:szCs w:val="36"/>
        </w:rPr>
      </w:pPr>
      <w:r w:rsidRPr="006D55D9">
        <w:rPr>
          <w:rFonts w:eastAsia="標楷體"/>
          <w:sz w:val="32"/>
          <w:szCs w:val="36"/>
        </w:rPr>
        <w:t>申請機構：</w:t>
      </w:r>
    </w:p>
    <w:p w:rsidR="002E0676" w:rsidRPr="006D55D9" w:rsidRDefault="002E0676" w:rsidP="00C215F5">
      <w:pPr>
        <w:spacing w:line="360" w:lineRule="auto"/>
        <w:jc w:val="both"/>
        <w:rPr>
          <w:rFonts w:eastAsia="標楷體"/>
          <w:sz w:val="32"/>
          <w:szCs w:val="36"/>
        </w:rPr>
      </w:pPr>
      <w:r>
        <w:rPr>
          <w:rFonts w:eastAsia="標楷體" w:hint="eastAsia"/>
          <w:sz w:val="32"/>
          <w:szCs w:val="36"/>
        </w:rPr>
        <w:t>申請地址：</w:t>
      </w:r>
    </w:p>
    <w:p w:rsidR="00C215F5" w:rsidRPr="006D55D9" w:rsidRDefault="00C215F5" w:rsidP="00C215F5">
      <w:pPr>
        <w:spacing w:line="360" w:lineRule="auto"/>
        <w:rPr>
          <w:rFonts w:eastAsia="標楷體"/>
          <w:sz w:val="32"/>
          <w:szCs w:val="36"/>
        </w:rPr>
      </w:pPr>
      <w:r w:rsidRPr="006D55D9">
        <w:rPr>
          <w:rFonts w:eastAsia="標楷體"/>
          <w:sz w:val="32"/>
          <w:szCs w:val="36"/>
        </w:rPr>
        <w:t>計畫主持人：</w:t>
      </w:r>
    </w:p>
    <w:p w:rsidR="00C215F5" w:rsidRPr="006D55D9" w:rsidRDefault="00C215F5" w:rsidP="00C215F5">
      <w:pPr>
        <w:spacing w:line="360" w:lineRule="auto"/>
        <w:rPr>
          <w:rFonts w:eastAsia="標楷體"/>
          <w:sz w:val="32"/>
          <w:szCs w:val="36"/>
        </w:rPr>
      </w:pPr>
      <w:r w:rsidRPr="006D55D9">
        <w:rPr>
          <w:rFonts w:eastAsia="標楷體"/>
          <w:sz w:val="32"/>
          <w:szCs w:val="36"/>
        </w:rPr>
        <w:t>計畫聯絡人：</w:t>
      </w:r>
    </w:p>
    <w:p w:rsidR="00C215F5" w:rsidRPr="006D55D9" w:rsidRDefault="00C215F5" w:rsidP="00C215F5">
      <w:pPr>
        <w:spacing w:line="360" w:lineRule="auto"/>
        <w:rPr>
          <w:rFonts w:eastAsia="標楷體"/>
          <w:sz w:val="32"/>
          <w:szCs w:val="36"/>
        </w:rPr>
      </w:pPr>
      <w:r w:rsidRPr="006D55D9">
        <w:rPr>
          <w:rFonts w:eastAsia="標楷體"/>
          <w:sz w:val="32"/>
          <w:szCs w:val="36"/>
        </w:rPr>
        <w:t>聯絡電話：</w:t>
      </w:r>
    </w:p>
    <w:p w:rsidR="00C215F5" w:rsidRPr="006D55D9" w:rsidRDefault="00C215F5" w:rsidP="00C215F5">
      <w:pPr>
        <w:spacing w:line="360" w:lineRule="auto"/>
        <w:rPr>
          <w:rFonts w:eastAsia="標楷體"/>
          <w:sz w:val="32"/>
          <w:szCs w:val="36"/>
        </w:rPr>
      </w:pPr>
      <w:proofErr w:type="spellStart"/>
      <w:r w:rsidRPr="006D55D9">
        <w:rPr>
          <w:rFonts w:eastAsia="標楷體"/>
          <w:sz w:val="32"/>
          <w:szCs w:val="36"/>
        </w:rPr>
        <w:t>E-maiL</w:t>
      </w:r>
      <w:proofErr w:type="spellEnd"/>
      <w:r w:rsidRPr="006D55D9">
        <w:rPr>
          <w:rFonts w:eastAsia="標楷體"/>
          <w:sz w:val="32"/>
          <w:szCs w:val="36"/>
        </w:rPr>
        <w:t>：</w:t>
      </w:r>
    </w:p>
    <w:p w:rsidR="00C215F5" w:rsidRPr="006D55D9" w:rsidRDefault="00C215F5" w:rsidP="00C215F5">
      <w:pPr>
        <w:spacing w:line="360" w:lineRule="auto"/>
        <w:rPr>
          <w:rFonts w:eastAsia="標楷體"/>
          <w:sz w:val="32"/>
          <w:szCs w:val="36"/>
        </w:rPr>
      </w:pPr>
      <w:r w:rsidRPr="006D55D9">
        <w:rPr>
          <w:rFonts w:eastAsia="標楷體"/>
          <w:sz w:val="32"/>
          <w:szCs w:val="36"/>
        </w:rPr>
        <w:t>手機：</w:t>
      </w:r>
    </w:p>
    <w:p w:rsidR="002E0676" w:rsidRDefault="002E0676" w:rsidP="00C215F5">
      <w:pPr>
        <w:spacing w:line="288" w:lineRule="auto"/>
        <w:ind w:left="835" w:hanging="835"/>
        <w:rPr>
          <w:rFonts w:eastAsia="標楷體"/>
          <w:sz w:val="32"/>
          <w:szCs w:val="36"/>
        </w:rPr>
      </w:pPr>
    </w:p>
    <w:p w:rsidR="002E0676" w:rsidRDefault="002E0676" w:rsidP="00C215F5">
      <w:pPr>
        <w:spacing w:line="288" w:lineRule="auto"/>
        <w:ind w:left="835" w:hanging="835"/>
        <w:rPr>
          <w:rFonts w:eastAsia="標楷體"/>
          <w:sz w:val="32"/>
          <w:szCs w:val="36"/>
        </w:rPr>
      </w:pPr>
    </w:p>
    <w:p w:rsidR="00C215F5" w:rsidRPr="00A02EA8" w:rsidRDefault="00C215F5" w:rsidP="002E0676">
      <w:pPr>
        <w:spacing w:line="288" w:lineRule="auto"/>
        <w:ind w:left="835" w:hanging="835"/>
        <w:jc w:val="center"/>
        <w:rPr>
          <w:rFonts w:eastAsia="標楷體"/>
          <w:sz w:val="36"/>
          <w:szCs w:val="36"/>
        </w:rPr>
      </w:pPr>
      <w:r w:rsidRPr="006D55D9">
        <w:rPr>
          <w:rFonts w:eastAsia="標楷體"/>
          <w:sz w:val="32"/>
          <w:szCs w:val="36"/>
        </w:rPr>
        <w:t>申請日期：</w:t>
      </w:r>
      <w:r w:rsidRPr="006D55D9">
        <w:rPr>
          <w:rFonts w:eastAsia="標楷體"/>
          <w:sz w:val="32"/>
          <w:szCs w:val="36"/>
        </w:rPr>
        <w:t xml:space="preserve">        </w:t>
      </w:r>
      <w:r w:rsidRPr="006D55D9">
        <w:rPr>
          <w:rFonts w:eastAsia="標楷體"/>
          <w:sz w:val="32"/>
          <w:szCs w:val="36"/>
        </w:rPr>
        <w:t>年</w:t>
      </w:r>
      <w:r w:rsidRPr="006D55D9">
        <w:rPr>
          <w:rFonts w:eastAsia="標楷體"/>
          <w:sz w:val="32"/>
          <w:szCs w:val="36"/>
        </w:rPr>
        <w:t xml:space="preserve">     </w:t>
      </w:r>
      <w:r w:rsidRPr="006D55D9">
        <w:rPr>
          <w:rFonts w:eastAsia="標楷體"/>
          <w:sz w:val="32"/>
          <w:szCs w:val="36"/>
        </w:rPr>
        <w:t>月</w:t>
      </w:r>
      <w:r w:rsidRPr="006D55D9">
        <w:rPr>
          <w:rFonts w:eastAsia="標楷體"/>
          <w:sz w:val="32"/>
          <w:szCs w:val="36"/>
        </w:rPr>
        <w:t xml:space="preserve">      </w:t>
      </w:r>
      <w:r w:rsidRPr="006D55D9">
        <w:rPr>
          <w:rFonts w:eastAsia="標楷體"/>
          <w:sz w:val="32"/>
          <w:szCs w:val="36"/>
        </w:rPr>
        <w:t>日</w:t>
      </w:r>
    </w:p>
    <w:p w:rsidR="00C215F5" w:rsidRDefault="00C215F5" w:rsidP="00870E4E">
      <w:pPr>
        <w:snapToGrid w:val="0"/>
        <w:spacing w:line="288" w:lineRule="auto"/>
        <w:ind w:leftChars="50" w:left="120" w:right="280" w:firstLineChars="50" w:firstLine="140"/>
        <w:jc w:val="right"/>
        <w:rPr>
          <w:rFonts w:eastAsia="標楷體"/>
          <w:sz w:val="28"/>
          <w:szCs w:val="36"/>
        </w:rPr>
      </w:pPr>
    </w:p>
    <w:p w:rsidR="00C215F5" w:rsidRPr="00C215F5" w:rsidRDefault="00C215F5" w:rsidP="00870E4E">
      <w:pPr>
        <w:snapToGrid w:val="0"/>
        <w:spacing w:line="288" w:lineRule="auto"/>
        <w:ind w:leftChars="50" w:left="120" w:firstLineChars="7" w:firstLine="17"/>
        <w:rPr>
          <w:rFonts w:eastAsia="標楷體"/>
          <w:sz w:val="28"/>
          <w:szCs w:val="36"/>
        </w:rPr>
      </w:pPr>
      <w:proofErr w:type="gramStart"/>
      <w:r w:rsidRPr="00870E4E">
        <w:rPr>
          <w:rFonts w:eastAsia="標楷體"/>
          <w:szCs w:val="36"/>
        </w:rPr>
        <w:t>註</w:t>
      </w:r>
      <w:proofErr w:type="gramEnd"/>
      <w:r w:rsidRPr="00870E4E">
        <w:rPr>
          <w:rFonts w:eastAsia="標楷體"/>
          <w:szCs w:val="36"/>
        </w:rPr>
        <w:t>：本計畫書以中文書寫</w:t>
      </w:r>
      <w:r w:rsidR="00870E4E" w:rsidRPr="00870E4E">
        <w:rPr>
          <w:rFonts w:eastAsia="標楷體" w:hint="eastAsia"/>
          <w:szCs w:val="36"/>
        </w:rPr>
        <w:t>，計畫書應</w:t>
      </w:r>
      <w:proofErr w:type="gramStart"/>
      <w:r w:rsidR="00870E4E" w:rsidRPr="00870E4E">
        <w:rPr>
          <w:rFonts w:eastAsia="標楷體" w:hint="eastAsia"/>
          <w:szCs w:val="36"/>
        </w:rPr>
        <w:t>採</w:t>
      </w:r>
      <w:proofErr w:type="gramEnd"/>
      <w:r w:rsidR="00870E4E" w:rsidRPr="00870E4E">
        <w:rPr>
          <w:rFonts w:eastAsia="標楷體" w:hint="eastAsia"/>
          <w:szCs w:val="36"/>
        </w:rPr>
        <w:t>A4</w:t>
      </w:r>
      <w:r w:rsidR="00870E4E" w:rsidRPr="00870E4E">
        <w:rPr>
          <w:rFonts w:eastAsia="標楷體" w:hint="eastAsia"/>
          <w:szCs w:val="36"/>
        </w:rPr>
        <w:t>規格紙張，雙面列印、編訂頁碼、左側裝訂方式製作</w:t>
      </w:r>
      <w:r w:rsidR="00870E4E">
        <w:rPr>
          <w:rFonts w:eastAsia="標楷體" w:hint="eastAsia"/>
          <w:szCs w:val="36"/>
        </w:rPr>
        <w:t>，</w:t>
      </w:r>
      <w:r w:rsidR="00870E4E" w:rsidRPr="00870E4E">
        <w:rPr>
          <w:rFonts w:eastAsia="標楷體" w:hint="eastAsia"/>
          <w:szCs w:val="36"/>
        </w:rPr>
        <w:t>請勿膠裝</w:t>
      </w:r>
      <w:r w:rsidR="00870E4E">
        <w:rPr>
          <w:rFonts w:eastAsia="標楷體" w:hint="eastAsia"/>
          <w:szCs w:val="36"/>
        </w:rPr>
        <w:t>（此行請自行刪除</w:t>
      </w:r>
      <w:r w:rsidR="00870E4E" w:rsidRPr="00870E4E">
        <w:rPr>
          <w:rFonts w:eastAsia="標楷體" w:hint="eastAsia"/>
          <w:szCs w:val="36"/>
        </w:rPr>
        <w:t>）</w:t>
      </w:r>
    </w:p>
    <w:p w:rsidR="00A10517" w:rsidRDefault="00A10517">
      <w:pPr>
        <w:widowControl/>
        <w:adjustRightInd/>
        <w:spacing w:line="240" w:lineRule="auto"/>
        <w:textAlignment w:val="auto"/>
        <w:rPr>
          <w:rFonts w:eastAsia="標楷體"/>
          <w:b/>
          <w:sz w:val="32"/>
        </w:rPr>
      </w:pPr>
      <w:r>
        <w:rPr>
          <w:rFonts w:eastAsia="標楷體"/>
          <w:b/>
          <w:sz w:val="32"/>
        </w:rPr>
        <w:br w:type="page"/>
      </w:r>
    </w:p>
    <w:p w:rsidR="002E0676" w:rsidRPr="00A02EA8" w:rsidRDefault="002E0676" w:rsidP="002E0676">
      <w:pPr>
        <w:spacing w:line="288" w:lineRule="auto"/>
        <w:ind w:left="835" w:hanging="835"/>
        <w:jc w:val="center"/>
        <w:rPr>
          <w:rFonts w:eastAsia="標楷體"/>
          <w:b/>
          <w:sz w:val="32"/>
        </w:rPr>
      </w:pPr>
      <w:r w:rsidRPr="00A02EA8">
        <w:rPr>
          <w:rFonts w:eastAsia="標楷體"/>
          <w:b/>
          <w:sz w:val="32"/>
        </w:rPr>
        <w:lastRenderedPageBreak/>
        <w:t>目　錄</w:t>
      </w:r>
    </w:p>
    <w:p w:rsidR="002E0676" w:rsidRPr="00A02EA8" w:rsidRDefault="002E0676" w:rsidP="002E0676">
      <w:pPr>
        <w:wordWrap w:val="0"/>
        <w:spacing w:line="500" w:lineRule="exact"/>
        <w:ind w:left="835" w:right="282" w:hanging="835"/>
        <w:jc w:val="right"/>
        <w:rPr>
          <w:rFonts w:eastAsia="標楷體"/>
          <w:sz w:val="32"/>
        </w:rPr>
      </w:pPr>
      <w:r w:rsidRPr="00A02EA8">
        <w:rPr>
          <w:rFonts w:eastAsia="標楷體"/>
          <w:sz w:val="32"/>
        </w:rPr>
        <w:t>頁碼</w:t>
      </w:r>
    </w:p>
    <w:p w:rsidR="002E0676" w:rsidRPr="00A02EA8" w:rsidRDefault="002E0676" w:rsidP="002E0676">
      <w:pPr>
        <w:spacing w:line="500" w:lineRule="exact"/>
        <w:ind w:left="833" w:hanging="835"/>
        <w:rPr>
          <w:rFonts w:eastAsia="標楷體"/>
          <w:sz w:val="32"/>
        </w:rPr>
      </w:pPr>
      <w:r w:rsidRPr="00A02EA8">
        <w:rPr>
          <w:rFonts w:eastAsia="標楷體"/>
          <w:sz w:val="32"/>
        </w:rPr>
        <w:t>封面</w:t>
      </w:r>
    </w:p>
    <w:p w:rsidR="002E0676" w:rsidRPr="00A02EA8" w:rsidRDefault="002E0676" w:rsidP="002E0676">
      <w:pPr>
        <w:spacing w:line="500" w:lineRule="exact"/>
        <w:ind w:left="833" w:hanging="835"/>
        <w:rPr>
          <w:rFonts w:eastAsia="標楷體"/>
          <w:sz w:val="32"/>
        </w:rPr>
      </w:pPr>
      <w:r w:rsidRPr="00A02EA8">
        <w:rPr>
          <w:rFonts w:eastAsia="標楷體"/>
          <w:sz w:val="32"/>
        </w:rPr>
        <w:t>目錄</w:t>
      </w:r>
    </w:p>
    <w:p w:rsidR="002E0676" w:rsidRDefault="002E0676" w:rsidP="0090367B">
      <w:pPr>
        <w:pStyle w:val="a8"/>
        <w:numPr>
          <w:ilvl w:val="0"/>
          <w:numId w:val="31"/>
        </w:numPr>
        <w:spacing w:line="500" w:lineRule="exact"/>
        <w:ind w:leftChars="0"/>
        <w:rPr>
          <w:rFonts w:eastAsia="標楷體"/>
          <w:sz w:val="32"/>
        </w:rPr>
      </w:pPr>
      <w:r>
        <w:rPr>
          <w:rFonts w:eastAsia="標楷體" w:hint="eastAsia"/>
          <w:sz w:val="32"/>
        </w:rPr>
        <w:t>申請書</w:t>
      </w:r>
    </w:p>
    <w:p w:rsidR="00D34017" w:rsidRPr="00A02EA8" w:rsidRDefault="00D34017" w:rsidP="0090367B">
      <w:pPr>
        <w:pStyle w:val="a8"/>
        <w:numPr>
          <w:ilvl w:val="0"/>
          <w:numId w:val="31"/>
        </w:numPr>
        <w:spacing w:line="500" w:lineRule="exact"/>
        <w:ind w:leftChars="0"/>
        <w:rPr>
          <w:rFonts w:eastAsia="標楷體"/>
          <w:sz w:val="32"/>
        </w:rPr>
      </w:pPr>
      <w:r>
        <w:rPr>
          <w:rFonts w:eastAsia="標楷體" w:hint="eastAsia"/>
          <w:sz w:val="32"/>
        </w:rPr>
        <w:t>機構概況</w:t>
      </w:r>
    </w:p>
    <w:p w:rsidR="00D34017" w:rsidRDefault="00D34017" w:rsidP="0090367B">
      <w:pPr>
        <w:pStyle w:val="a8"/>
        <w:numPr>
          <w:ilvl w:val="0"/>
          <w:numId w:val="31"/>
        </w:numPr>
        <w:spacing w:line="500" w:lineRule="exact"/>
        <w:ind w:leftChars="0"/>
        <w:rPr>
          <w:rFonts w:eastAsia="標楷體"/>
          <w:sz w:val="32"/>
        </w:rPr>
      </w:pPr>
      <w:r>
        <w:rPr>
          <w:rFonts w:eastAsia="標楷體" w:hint="eastAsia"/>
          <w:sz w:val="32"/>
        </w:rPr>
        <w:t>計畫書內容</w:t>
      </w:r>
    </w:p>
    <w:p w:rsidR="00D34017" w:rsidRP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szCs w:val="32"/>
        </w:rPr>
        <w:t>計畫</w:t>
      </w:r>
      <w:r>
        <w:rPr>
          <w:rFonts w:eastAsia="標楷體" w:hint="eastAsia"/>
          <w:sz w:val="32"/>
          <w:szCs w:val="32"/>
        </w:rPr>
        <w:t>摘要</w:t>
      </w:r>
    </w:p>
    <w:p w:rsidR="00D34017" w:rsidRDefault="00D34017" w:rsidP="0090367B">
      <w:pPr>
        <w:pStyle w:val="a8"/>
        <w:numPr>
          <w:ilvl w:val="0"/>
          <w:numId w:val="32"/>
        </w:numPr>
        <w:spacing w:line="500" w:lineRule="exact"/>
        <w:ind w:leftChars="0"/>
        <w:rPr>
          <w:rFonts w:eastAsia="標楷體"/>
          <w:sz w:val="32"/>
        </w:rPr>
      </w:pPr>
      <w:r>
        <w:rPr>
          <w:rFonts w:eastAsia="標楷體" w:hint="eastAsia"/>
          <w:sz w:val="32"/>
        </w:rPr>
        <w:t>計畫目標</w:t>
      </w:r>
    </w:p>
    <w:p w:rsidR="00D34017" w:rsidRPr="00D34017" w:rsidRDefault="00D34017" w:rsidP="0090367B">
      <w:pPr>
        <w:pStyle w:val="a8"/>
        <w:numPr>
          <w:ilvl w:val="0"/>
          <w:numId w:val="32"/>
        </w:numPr>
        <w:spacing w:line="500" w:lineRule="exact"/>
        <w:ind w:leftChars="0"/>
        <w:rPr>
          <w:rFonts w:eastAsia="標楷體"/>
          <w:sz w:val="32"/>
        </w:rPr>
      </w:pPr>
      <w:r>
        <w:rPr>
          <w:rFonts w:eastAsia="標楷體" w:hint="eastAsia"/>
          <w:sz w:val="32"/>
        </w:rPr>
        <w:t>計畫詳細規劃內容</w:t>
      </w:r>
    </w:p>
    <w:p w:rsid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計畫期程</w:t>
      </w:r>
    </w:p>
    <w:p w:rsid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預期效益</w:t>
      </w:r>
    </w:p>
    <w:p w:rsid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經費需求</w:t>
      </w:r>
    </w:p>
    <w:p w:rsidR="00676ED6" w:rsidRDefault="00676ED6" w:rsidP="0090367B">
      <w:pPr>
        <w:pStyle w:val="a8"/>
        <w:numPr>
          <w:ilvl w:val="0"/>
          <w:numId w:val="32"/>
        </w:numPr>
        <w:spacing w:line="500" w:lineRule="exact"/>
        <w:ind w:leftChars="0"/>
        <w:rPr>
          <w:rFonts w:eastAsia="標楷體"/>
          <w:sz w:val="32"/>
        </w:rPr>
      </w:pPr>
      <w:r>
        <w:rPr>
          <w:rFonts w:eastAsia="標楷體" w:hint="eastAsia"/>
          <w:sz w:val="32"/>
        </w:rPr>
        <w:t>指標自我考評表</w:t>
      </w:r>
    </w:p>
    <w:p w:rsidR="00D34017" w:rsidRP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參考文獻</w:t>
      </w:r>
    </w:p>
    <w:p w:rsidR="00D34017" w:rsidRPr="00D34017" w:rsidRDefault="00371845" w:rsidP="0090367B">
      <w:pPr>
        <w:pStyle w:val="a8"/>
        <w:numPr>
          <w:ilvl w:val="0"/>
          <w:numId w:val="31"/>
        </w:numPr>
        <w:spacing w:line="500" w:lineRule="exact"/>
        <w:ind w:leftChars="0"/>
        <w:rPr>
          <w:rFonts w:eastAsia="標楷體"/>
          <w:sz w:val="32"/>
        </w:rPr>
      </w:pPr>
      <w:r>
        <w:rPr>
          <w:rFonts w:eastAsia="標楷體" w:hint="eastAsia"/>
          <w:sz w:val="32"/>
        </w:rPr>
        <w:t>計畫書</w:t>
      </w:r>
      <w:r w:rsidR="00AF167F">
        <w:rPr>
          <w:rFonts w:eastAsia="標楷體" w:hint="eastAsia"/>
          <w:sz w:val="32"/>
        </w:rPr>
        <w:t>附件</w:t>
      </w:r>
    </w:p>
    <w:p w:rsidR="00D34017" w:rsidRPr="00D34017" w:rsidRDefault="00D34017" w:rsidP="00D34017">
      <w:pPr>
        <w:spacing w:line="500" w:lineRule="exact"/>
        <w:rPr>
          <w:rFonts w:eastAsia="標楷體"/>
          <w:sz w:val="32"/>
        </w:rPr>
      </w:pPr>
    </w:p>
    <w:p w:rsidR="002E0676" w:rsidRPr="00A02EA8" w:rsidRDefault="002E0676" w:rsidP="002E0676">
      <w:pPr>
        <w:pStyle w:val="a8"/>
        <w:spacing w:line="500" w:lineRule="exact"/>
        <w:ind w:leftChars="0" w:left="284"/>
        <w:rPr>
          <w:rFonts w:eastAsia="標楷體"/>
          <w:sz w:val="32"/>
        </w:rPr>
      </w:pPr>
    </w:p>
    <w:p w:rsidR="002E0676" w:rsidRPr="00A02EA8" w:rsidRDefault="002E0676" w:rsidP="002E0676">
      <w:pPr>
        <w:spacing w:line="288" w:lineRule="auto"/>
        <w:ind w:left="835" w:hanging="835"/>
        <w:rPr>
          <w:rFonts w:eastAsia="標楷體"/>
          <w:sz w:val="32"/>
        </w:rPr>
      </w:pPr>
    </w:p>
    <w:p w:rsidR="002E0676" w:rsidRDefault="002E0676" w:rsidP="002E0676"/>
    <w:p w:rsidR="002E0676" w:rsidRDefault="002E0676">
      <w:pPr>
        <w:widowControl/>
        <w:adjustRightInd/>
        <w:spacing w:line="240" w:lineRule="auto"/>
        <w:textAlignment w:val="auto"/>
        <w:rPr>
          <w:rFonts w:ascii="Cambria" w:eastAsia="標楷體" w:hAnsi="Cambria"/>
          <w:b/>
          <w:bCs/>
          <w:sz w:val="28"/>
          <w:szCs w:val="32"/>
          <w:lang w:val="x-none" w:eastAsia="x-none"/>
        </w:rPr>
      </w:pPr>
      <w:r>
        <w:br w:type="page"/>
      </w:r>
    </w:p>
    <w:p w:rsidR="00BF716D" w:rsidRPr="00BF716D" w:rsidRDefault="00BF716D" w:rsidP="0090367B">
      <w:pPr>
        <w:pStyle w:val="a8"/>
        <w:numPr>
          <w:ilvl w:val="0"/>
          <w:numId w:val="33"/>
        </w:numPr>
        <w:ind w:leftChars="0"/>
        <w:rPr>
          <w:rFonts w:ascii="標楷體" w:eastAsia="標楷體" w:hAnsi="標楷體"/>
          <w:b/>
          <w:sz w:val="28"/>
        </w:rPr>
      </w:pPr>
      <w:r w:rsidRPr="00BF716D">
        <w:rPr>
          <w:rFonts w:ascii="標楷體" w:eastAsia="標楷體" w:hAnsi="標楷體"/>
          <w:b/>
          <w:sz w:val="28"/>
        </w:rPr>
        <w:lastRenderedPageBreak/>
        <w:t>申請書</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3352"/>
        <w:gridCol w:w="4809"/>
      </w:tblGrid>
      <w:tr w:rsidR="00BF716D" w:rsidRPr="002031D3" w:rsidTr="00C4012D">
        <w:trPr>
          <w:trHeight w:val="614"/>
          <w:jc w:val="center"/>
        </w:trPr>
        <w:tc>
          <w:tcPr>
            <w:tcW w:w="9766" w:type="dxa"/>
            <w:gridSpan w:val="3"/>
            <w:vAlign w:val="center"/>
          </w:tcPr>
          <w:p w:rsidR="00BF716D" w:rsidRPr="002031D3" w:rsidRDefault="00BF716D" w:rsidP="00C4012D">
            <w:pPr>
              <w:pStyle w:val="afa"/>
              <w:jc w:val="center"/>
            </w:pPr>
            <w:r w:rsidRPr="002031D3">
              <w:rPr>
                <w:rFonts w:hint="eastAsia"/>
                <w:sz w:val="28"/>
                <w:szCs w:val="28"/>
              </w:rPr>
              <w:t>11</w:t>
            </w:r>
            <w:r w:rsidR="00BF474D">
              <w:rPr>
                <w:rFonts w:hint="eastAsia"/>
                <w:sz w:val="28"/>
                <w:szCs w:val="28"/>
              </w:rPr>
              <w:t>2</w:t>
            </w:r>
            <w:r w:rsidR="00B674FE">
              <w:rPr>
                <w:rFonts w:hint="eastAsia"/>
                <w:sz w:val="28"/>
                <w:szCs w:val="28"/>
              </w:rPr>
              <w:t>-</w:t>
            </w:r>
            <w:proofErr w:type="gramStart"/>
            <w:r w:rsidR="00B674FE">
              <w:rPr>
                <w:rFonts w:hint="eastAsia"/>
                <w:sz w:val="28"/>
                <w:szCs w:val="28"/>
              </w:rPr>
              <w:t>113</w:t>
            </w:r>
            <w:proofErr w:type="gramEnd"/>
            <w:r w:rsidRPr="002031D3">
              <w:rPr>
                <w:rFonts w:hint="eastAsia"/>
                <w:sz w:val="28"/>
                <w:szCs w:val="28"/>
              </w:rPr>
              <w:t>年度LGBTI心理健康促進計畫</w:t>
            </w: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計畫名稱</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申請單位</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地   址</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核准機關、日期、文號</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負 責 人</w:t>
            </w:r>
          </w:p>
        </w:tc>
        <w:tc>
          <w:tcPr>
            <w:tcW w:w="8161" w:type="dxa"/>
            <w:gridSpan w:val="2"/>
          </w:tcPr>
          <w:p w:rsidR="00BF716D" w:rsidRPr="002031D3" w:rsidRDefault="00BF716D" w:rsidP="00C4012D">
            <w:pPr>
              <w:pStyle w:val="afa"/>
            </w:pPr>
            <w:r w:rsidRPr="002031D3">
              <w:t xml:space="preserve">職稱：                      電話： </w:t>
            </w:r>
          </w:p>
          <w:p w:rsidR="00BF716D" w:rsidRPr="002031D3" w:rsidRDefault="00BF716D" w:rsidP="00C4012D">
            <w:pPr>
              <w:pStyle w:val="afa"/>
            </w:pPr>
            <w:r w:rsidRPr="002031D3">
              <w:t>傳真：                      e-mail：</w:t>
            </w: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聯 絡 人</w:t>
            </w:r>
          </w:p>
        </w:tc>
        <w:tc>
          <w:tcPr>
            <w:tcW w:w="8161" w:type="dxa"/>
            <w:gridSpan w:val="2"/>
          </w:tcPr>
          <w:p w:rsidR="00BF716D" w:rsidRPr="002031D3" w:rsidRDefault="00BF716D" w:rsidP="00C4012D">
            <w:pPr>
              <w:pStyle w:val="afa"/>
            </w:pPr>
            <w:r w:rsidRPr="002031D3">
              <w:t>職稱：                      電話：</w:t>
            </w:r>
          </w:p>
          <w:p w:rsidR="00BF716D" w:rsidRPr="002031D3" w:rsidRDefault="00BF716D" w:rsidP="00C4012D">
            <w:pPr>
              <w:pStyle w:val="afa"/>
            </w:pPr>
            <w:r w:rsidRPr="002031D3">
              <w:t>傳真：                      e-mail：</w:t>
            </w:r>
          </w:p>
        </w:tc>
      </w:tr>
      <w:tr w:rsidR="00BF716D" w:rsidRPr="002031D3" w:rsidTr="00C4012D">
        <w:trPr>
          <w:trHeight w:val="492"/>
          <w:jc w:val="center"/>
        </w:trPr>
        <w:tc>
          <w:tcPr>
            <w:tcW w:w="1605" w:type="dxa"/>
            <w:tcBorders>
              <w:right w:val="single" w:sz="4" w:space="0" w:color="auto"/>
            </w:tcBorders>
            <w:vAlign w:val="center"/>
          </w:tcPr>
          <w:p w:rsidR="00BF716D" w:rsidRPr="002031D3" w:rsidRDefault="00BF716D" w:rsidP="00C4012D">
            <w:pPr>
              <w:pStyle w:val="afa"/>
              <w:jc w:val="center"/>
            </w:pPr>
            <w:r w:rsidRPr="002031D3">
              <w:t>申請經費</w:t>
            </w:r>
          </w:p>
        </w:tc>
        <w:tc>
          <w:tcPr>
            <w:tcW w:w="3352" w:type="dxa"/>
            <w:tcBorders>
              <w:left w:val="single" w:sz="4" w:space="0" w:color="auto"/>
              <w:right w:val="single" w:sz="4" w:space="0" w:color="auto"/>
            </w:tcBorders>
            <w:vAlign w:val="center"/>
          </w:tcPr>
          <w:p w:rsidR="00BF716D" w:rsidRPr="002031D3" w:rsidRDefault="00BF716D" w:rsidP="00C4012D">
            <w:pPr>
              <w:pStyle w:val="afa"/>
              <w:jc w:val="left"/>
            </w:pPr>
            <w:proofErr w:type="gramStart"/>
            <w:r w:rsidRPr="002031D3">
              <w:t>1</w:t>
            </w:r>
            <w:r>
              <w:rPr>
                <w:rFonts w:hint="eastAsia"/>
              </w:rPr>
              <w:t>1</w:t>
            </w:r>
            <w:r w:rsidR="00BF474D">
              <w:rPr>
                <w:rFonts w:hint="eastAsia"/>
              </w:rPr>
              <w:t>1</w:t>
            </w:r>
            <w:proofErr w:type="gramEnd"/>
            <w:r w:rsidRPr="002031D3">
              <w:t>年度獲本部補助經費</w:t>
            </w:r>
          </w:p>
          <w:p w:rsidR="00BF716D" w:rsidRPr="002031D3" w:rsidRDefault="00BF716D" w:rsidP="00C4012D">
            <w:pPr>
              <w:pStyle w:val="afa"/>
              <w:jc w:val="left"/>
            </w:pPr>
          </w:p>
          <w:p w:rsidR="00BF716D" w:rsidRPr="002031D3" w:rsidRDefault="00BF716D" w:rsidP="00C4012D">
            <w:pPr>
              <w:pStyle w:val="afa"/>
              <w:jc w:val="left"/>
            </w:pPr>
            <w:r w:rsidRPr="002031D3">
              <w:t>新台幣             元（無則填0）</w:t>
            </w:r>
          </w:p>
        </w:tc>
        <w:tc>
          <w:tcPr>
            <w:tcW w:w="4809" w:type="dxa"/>
            <w:tcBorders>
              <w:left w:val="single" w:sz="4" w:space="0" w:color="auto"/>
            </w:tcBorders>
            <w:vAlign w:val="center"/>
          </w:tcPr>
          <w:p w:rsidR="00BF716D" w:rsidRPr="002031D3" w:rsidRDefault="00BF716D" w:rsidP="00C4012D">
            <w:pPr>
              <w:pStyle w:val="afa"/>
              <w:jc w:val="left"/>
            </w:pPr>
            <w:r w:rsidRPr="002031D3">
              <w:t>11</w:t>
            </w:r>
            <w:r w:rsidR="00BF474D">
              <w:rPr>
                <w:rFonts w:hint="eastAsia"/>
              </w:rPr>
              <w:t>2</w:t>
            </w:r>
            <w:r w:rsidR="00874B38">
              <w:rPr>
                <w:rFonts w:hint="eastAsia"/>
              </w:rPr>
              <w:t>-</w:t>
            </w:r>
            <w:proofErr w:type="gramStart"/>
            <w:r w:rsidR="00874B38">
              <w:rPr>
                <w:rFonts w:hint="eastAsia"/>
              </w:rPr>
              <w:t>113</w:t>
            </w:r>
            <w:proofErr w:type="gramEnd"/>
            <w:r w:rsidRPr="002031D3">
              <w:t>年度申請經費計新台幣       元</w:t>
            </w:r>
          </w:p>
          <w:p w:rsidR="00BF716D" w:rsidRPr="002031D3" w:rsidRDefault="00BF716D" w:rsidP="00C4012D">
            <w:pPr>
              <w:pStyle w:val="afa"/>
              <w:jc w:val="left"/>
            </w:pPr>
            <w:r w:rsidRPr="002031D3">
              <w:t>1. 業務費：         元</w:t>
            </w:r>
          </w:p>
          <w:p w:rsidR="00BF716D" w:rsidRPr="002031D3" w:rsidRDefault="00BF716D" w:rsidP="00C4012D">
            <w:pPr>
              <w:pStyle w:val="afa"/>
              <w:jc w:val="left"/>
            </w:pPr>
            <w:r w:rsidRPr="002031D3">
              <w:t>2. 管理費：         元</w:t>
            </w:r>
          </w:p>
        </w:tc>
      </w:tr>
      <w:tr w:rsidR="00BF716D" w:rsidRPr="002031D3" w:rsidTr="00C4012D">
        <w:trPr>
          <w:trHeight w:val="492"/>
          <w:jc w:val="center"/>
        </w:trPr>
        <w:tc>
          <w:tcPr>
            <w:tcW w:w="1605" w:type="dxa"/>
            <w:tcBorders>
              <w:right w:val="single" w:sz="4" w:space="0" w:color="auto"/>
            </w:tcBorders>
            <w:vAlign w:val="center"/>
          </w:tcPr>
          <w:p w:rsidR="00BF716D" w:rsidRPr="002031D3" w:rsidRDefault="00BF716D" w:rsidP="00C4012D">
            <w:pPr>
              <w:pStyle w:val="afa"/>
              <w:jc w:val="center"/>
            </w:pPr>
            <w:r>
              <w:rPr>
                <w:rFonts w:hint="eastAsia"/>
              </w:rPr>
              <w:t>是否有向其他機構申請相關經費</w:t>
            </w:r>
          </w:p>
        </w:tc>
        <w:tc>
          <w:tcPr>
            <w:tcW w:w="3352" w:type="dxa"/>
            <w:tcBorders>
              <w:left w:val="single" w:sz="4" w:space="0" w:color="auto"/>
              <w:right w:val="single" w:sz="4" w:space="0" w:color="auto"/>
            </w:tcBorders>
            <w:vAlign w:val="center"/>
          </w:tcPr>
          <w:p w:rsidR="00BF716D" w:rsidRPr="003E2BA4" w:rsidRDefault="00BF716D" w:rsidP="00C4012D">
            <w:pPr>
              <w:pStyle w:val="afa"/>
              <w:jc w:val="left"/>
            </w:pPr>
            <w:r w:rsidRPr="00827B5F">
              <w:rPr>
                <w:rFonts w:hint="eastAsia"/>
                <w:sz w:val="28"/>
              </w:rPr>
              <w:t>□</w:t>
            </w:r>
            <w:r>
              <w:rPr>
                <w:rFonts w:hint="eastAsia"/>
                <w:sz w:val="28"/>
              </w:rPr>
              <w:t>是，</w:t>
            </w:r>
            <w:r w:rsidRPr="003E2BA4">
              <w:rPr>
                <w:rFonts w:ascii="Times New Roman" w:hAnsi="Times New Roman" w:hint="eastAsia"/>
                <w:kern w:val="0"/>
                <w:sz w:val="28"/>
                <w:szCs w:val="28"/>
                <w:lang w:eastAsia="zh-HK"/>
              </w:rPr>
              <w:t>檢附經費編列表</w:t>
            </w:r>
            <w:r w:rsidRPr="003E2BA4">
              <w:rPr>
                <w:rFonts w:ascii="Times New Roman" w:hAnsi="Times New Roman" w:hint="eastAsia"/>
                <w:kern w:val="0"/>
                <w:sz w:val="28"/>
                <w:szCs w:val="28"/>
              </w:rPr>
              <w:t>（</w:t>
            </w:r>
            <w:r w:rsidRPr="003E2BA4">
              <w:rPr>
                <w:rFonts w:ascii="Times New Roman" w:hAnsi="Times New Roman" w:hint="eastAsia"/>
                <w:kern w:val="0"/>
                <w:sz w:val="28"/>
                <w:szCs w:val="28"/>
                <w:lang w:eastAsia="zh-HK"/>
              </w:rPr>
              <w:t>已核定補助者</w:t>
            </w:r>
            <w:r w:rsidRPr="003E2BA4">
              <w:rPr>
                <w:rFonts w:ascii="Times New Roman" w:hAnsi="Times New Roman" w:hint="eastAsia"/>
                <w:kern w:val="0"/>
                <w:sz w:val="28"/>
                <w:szCs w:val="28"/>
              </w:rPr>
              <w:t>，</w:t>
            </w:r>
            <w:r w:rsidRPr="003E2BA4">
              <w:rPr>
                <w:rFonts w:ascii="Times New Roman" w:hAnsi="Times New Roman" w:hint="eastAsia"/>
                <w:kern w:val="0"/>
                <w:sz w:val="28"/>
                <w:szCs w:val="28"/>
                <w:lang w:eastAsia="zh-HK"/>
              </w:rPr>
              <w:t>請檢附核定經費編列表</w:t>
            </w:r>
            <w:r w:rsidRPr="003E2BA4">
              <w:rPr>
                <w:rFonts w:ascii="Times New Roman" w:hAnsi="Times New Roman" w:hint="eastAsia"/>
                <w:kern w:val="0"/>
                <w:sz w:val="28"/>
                <w:szCs w:val="28"/>
              </w:rPr>
              <w:t>）</w:t>
            </w:r>
          </w:p>
        </w:tc>
        <w:tc>
          <w:tcPr>
            <w:tcW w:w="4809" w:type="dxa"/>
            <w:tcBorders>
              <w:left w:val="single" w:sz="4" w:space="0" w:color="auto"/>
            </w:tcBorders>
            <w:vAlign w:val="center"/>
          </w:tcPr>
          <w:p w:rsidR="00BF716D" w:rsidRPr="002031D3" w:rsidRDefault="00BF716D" w:rsidP="00C4012D">
            <w:pPr>
              <w:pStyle w:val="afa"/>
              <w:jc w:val="left"/>
            </w:pPr>
            <w:proofErr w:type="gramStart"/>
            <w:r w:rsidRPr="00827B5F">
              <w:rPr>
                <w:rFonts w:hint="eastAsia"/>
                <w:sz w:val="28"/>
              </w:rPr>
              <w:t>□</w:t>
            </w:r>
            <w:r>
              <w:rPr>
                <w:rFonts w:hint="eastAsia"/>
                <w:sz w:val="28"/>
              </w:rPr>
              <w:t>否</w:t>
            </w:r>
            <w:proofErr w:type="gramEnd"/>
          </w:p>
        </w:tc>
      </w:tr>
      <w:tr w:rsidR="00BF716D" w:rsidRPr="002031D3" w:rsidTr="00C4012D">
        <w:trPr>
          <w:trHeight w:val="1955"/>
          <w:jc w:val="center"/>
        </w:trPr>
        <w:tc>
          <w:tcPr>
            <w:tcW w:w="1605" w:type="dxa"/>
            <w:vAlign w:val="center"/>
          </w:tcPr>
          <w:p w:rsidR="00BF716D" w:rsidRPr="002031D3" w:rsidRDefault="00BF716D" w:rsidP="00C4012D">
            <w:pPr>
              <w:pStyle w:val="afa"/>
              <w:jc w:val="center"/>
              <w:rPr>
                <w:snapToGrid w:val="0"/>
                <w:kern w:val="0"/>
              </w:rPr>
            </w:pPr>
            <w:r w:rsidRPr="002031D3">
              <w:rPr>
                <w:snapToGrid w:val="0"/>
                <w:kern w:val="0"/>
              </w:rPr>
              <w:t>計畫內容</w:t>
            </w:r>
          </w:p>
          <w:p w:rsidR="00BF716D" w:rsidRPr="002031D3" w:rsidRDefault="00BF716D" w:rsidP="00C4012D">
            <w:pPr>
              <w:pStyle w:val="afa"/>
              <w:jc w:val="center"/>
            </w:pPr>
            <w:r w:rsidRPr="002031D3">
              <w:rPr>
                <w:snapToGrid w:val="0"/>
                <w:kern w:val="0"/>
              </w:rPr>
              <w:t>摘要</w:t>
            </w:r>
          </w:p>
        </w:tc>
        <w:tc>
          <w:tcPr>
            <w:tcW w:w="8161" w:type="dxa"/>
            <w:gridSpan w:val="2"/>
          </w:tcPr>
          <w:p w:rsidR="00BF716D" w:rsidRDefault="00BF716D" w:rsidP="00C4012D">
            <w:pPr>
              <w:pStyle w:val="afa"/>
              <w:rPr>
                <w:sz w:val="28"/>
              </w:rPr>
            </w:pPr>
            <w:r w:rsidRPr="00827B5F">
              <w:rPr>
                <w:rFonts w:hint="eastAsia"/>
                <w:sz w:val="28"/>
              </w:rPr>
              <w:t>□</w:t>
            </w:r>
            <w:r w:rsidRPr="007B1A33">
              <w:rPr>
                <w:rFonts w:hint="eastAsia"/>
                <w:sz w:val="28"/>
              </w:rPr>
              <w:t>依法登記或立案之財（社）團法人，且</w:t>
            </w:r>
            <w:r>
              <w:rPr>
                <w:rFonts w:hint="eastAsia"/>
                <w:sz w:val="28"/>
              </w:rPr>
              <w:t>有</w:t>
            </w:r>
            <w:r w:rsidRPr="007B1A33">
              <w:rPr>
                <w:rFonts w:hint="eastAsia"/>
                <w:sz w:val="28"/>
              </w:rPr>
              <w:t>從事LGBTI相關服務者</w:t>
            </w:r>
          </w:p>
          <w:p w:rsidR="00BF716D" w:rsidRDefault="00BF716D" w:rsidP="00C4012D">
            <w:pPr>
              <w:pStyle w:val="afa"/>
            </w:pPr>
            <w:r w:rsidRPr="00B16AA7">
              <w:rPr>
                <w:rFonts w:hint="eastAsia"/>
                <w:sz w:val="28"/>
              </w:rPr>
              <w:t>□</w:t>
            </w:r>
            <w:r w:rsidRPr="00A320C5">
              <w:rPr>
                <w:rFonts w:hint="eastAsia"/>
                <w:sz w:val="28"/>
                <w:szCs w:val="28"/>
              </w:rPr>
              <w:t>依法登記或立案之心理衛生</w:t>
            </w:r>
            <w:r>
              <w:rPr>
                <w:rFonts w:hint="eastAsia"/>
                <w:sz w:val="28"/>
                <w:szCs w:val="28"/>
              </w:rPr>
              <w:t>相關</w:t>
            </w:r>
            <w:r w:rsidRPr="00A320C5">
              <w:rPr>
                <w:rFonts w:hint="eastAsia"/>
                <w:sz w:val="28"/>
                <w:szCs w:val="28"/>
              </w:rPr>
              <w:t>專業之學會、</w:t>
            </w:r>
            <w:r>
              <w:rPr>
                <w:rFonts w:hint="eastAsia"/>
                <w:sz w:val="28"/>
                <w:szCs w:val="28"/>
              </w:rPr>
              <w:t>公會、</w:t>
            </w:r>
            <w:r w:rsidRPr="00A320C5">
              <w:rPr>
                <w:rFonts w:hint="eastAsia"/>
                <w:sz w:val="28"/>
                <w:szCs w:val="28"/>
              </w:rPr>
              <w:t>協會</w:t>
            </w:r>
          </w:p>
          <w:p w:rsidR="00BF716D" w:rsidRPr="003E2BA4" w:rsidRDefault="00BF716D" w:rsidP="00C4012D"/>
        </w:tc>
      </w:tr>
      <w:tr w:rsidR="00BF716D" w:rsidRPr="002031D3" w:rsidTr="00C4012D">
        <w:trPr>
          <w:trHeight w:val="2408"/>
          <w:jc w:val="center"/>
        </w:trPr>
        <w:tc>
          <w:tcPr>
            <w:tcW w:w="1605" w:type="dxa"/>
            <w:vAlign w:val="center"/>
          </w:tcPr>
          <w:p w:rsidR="00BF716D" w:rsidRPr="002031D3" w:rsidRDefault="00BF716D" w:rsidP="00C4012D">
            <w:pPr>
              <w:pStyle w:val="afa"/>
              <w:jc w:val="center"/>
            </w:pPr>
            <w:r w:rsidRPr="002031D3">
              <w:t>預期</w:t>
            </w:r>
          </w:p>
          <w:p w:rsidR="00BF716D" w:rsidRPr="002031D3" w:rsidRDefault="00BF716D" w:rsidP="00C4012D">
            <w:pPr>
              <w:pStyle w:val="afa"/>
              <w:jc w:val="center"/>
            </w:pPr>
            <w:r w:rsidRPr="002031D3">
              <w:t>效益</w:t>
            </w:r>
          </w:p>
        </w:tc>
        <w:tc>
          <w:tcPr>
            <w:tcW w:w="8161" w:type="dxa"/>
            <w:gridSpan w:val="2"/>
          </w:tcPr>
          <w:p w:rsidR="00BF716D" w:rsidRPr="002031D3" w:rsidRDefault="00BF716D" w:rsidP="00C4012D">
            <w:pPr>
              <w:pStyle w:val="afa"/>
            </w:pPr>
            <w:r w:rsidRPr="002031D3">
              <w:t>（具體填寫達成數據）</w:t>
            </w:r>
          </w:p>
        </w:tc>
      </w:tr>
    </w:tbl>
    <w:p w:rsidR="00BF716D" w:rsidRDefault="00BF716D">
      <w:pPr>
        <w:widowControl/>
        <w:adjustRightInd/>
        <w:spacing w:line="240" w:lineRule="auto"/>
        <w:textAlignment w:val="auto"/>
      </w:pPr>
      <w:r>
        <w:br w:type="page"/>
      </w:r>
    </w:p>
    <w:p w:rsidR="00BF716D" w:rsidRDefault="00BF716D" w:rsidP="0090367B">
      <w:pPr>
        <w:pStyle w:val="a8"/>
        <w:widowControl/>
        <w:numPr>
          <w:ilvl w:val="0"/>
          <w:numId w:val="33"/>
        </w:numPr>
        <w:ind w:leftChars="0"/>
        <w:rPr>
          <w:rFonts w:ascii="Cambria" w:eastAsia="標楷體" w:hAnsi="Cambria"/>
          <w:b/>
          <w:bCs/>
          <w:sz w:val="28"/>
          <w:szCs w:val="32"/>
          <w:lang w:val="x-none" w:eastAsia="x-none"/>
        </w:rPr>
      </w:pPr>
      <w:r>
        <w:rPr>
          <w:rFonts w:ascii="Cambria" w:eastAsia="標楷體" w:hAnsi="Cambria" w:hint="eastAsia"/>
          <w:b/>
          <w:bCs/>
          <w:sz w:val="28"/>
          <w:szCs w:val="32"/>
          <w:lang w:val="x-none"/>
        </w:rPr>
        <w:lastRenderedPageBreak/>
        <w:t>機構概況</w:t>
      </w:r>
    </w:p>
    <w:p w:rsidR="009737FB" w:rsidRDefault="009737FB" w:rsidP="0090367B">
      <w:pPr>
        <w:pStyle w:val="a8"/>
        <w:widowControl/>
        <w:numPr>
          <w:ilvl w:val="0"/>
          <w:numId w:val="34"/>
        </w:numPr>
        <w:spacing w:line="480" w:lineRule="exact"/>
        <w:ind w:leftChars="0" w:hanging="197"/>
        <w:rPr>
          <w:rFonts w:ascii="Cambria" w:eastAsia="標楷體" w:hAnsi="Cambria"/>
          <w:b/>
          <w:bCs/>
          <w:sz w:val="28"/>
          <w:szCs w:val="32"/>
          <w:lang w:val="x-none" w:eastAsia="x-none"/>
        </w:rPr>
      </w:pPr>
      <w:r>
        <w:rPr>
          <w:rFonts w:ascii="Cambria" w:eastAsia="標楷體" w:hAnsi="Cambria" w:hint="eastAsia"/>
          <w:b/>
          <w:bCs/>
          <w:sz w:val="28"/>
          <w:szCs w:val="32"/>
          <w:lang w:val="x-none"/>
        </w:rPr>
        <w:t>機構團體規模：</w:t>
      </w:r>
    </w:p>
    <w:p w:rsidR="000A67DE" w:rsidRPr="002031D3" w:rsidRDefault="000A67DE" w:rsidP="0090367B">
      <w:pPr>
        <w:pStyle w:val="a8"/>
        <w:numPr>
          <w:ilvl w:val="4"/>
          <w:numId w:val="28"/>
        </w:numPr>
        <w:spacing w:line="480" w:lineRule="exact"/>
        <w:ind w:leftChars="0" w:left="993" w:hanging="219"/>
        <w:rPr>
          <w:rFonts w:ascii="標楷體" w:eastAsia="標楷體" w:hAnsi="標楷體"/>
          <w:sz w:val="28"/>
          <w:szCs w:val="28"/>
        </w:rPr>
      </w:pPr>
      <w:r w:rsidRPr="002031D3">
        <w:rPr>
          <w:rFonts w:ascii="標楷體" w:eastAsia="標楷體" w:hAnsi="標楷體"/>
          <w:sz w:val="28"/>
          <w:szCs w:val="28"/>
        </w:rPr>
        <w:t>組織架構及人力配置（包含兼任</w:t>
      </w:r>
      <w:r w:rsidRPr="002031D3">
        <w:rPr>
          <w:rFonts w:ascii="標楷體" w:eastAsia="標楷體" w:hAnsi="標楷體" w:hint="eastAsia"/>
          <w:sz w:val="28"/>
          <w:szCs w:val="28"/>
        </w:rPr>
        <w:t>助理</w:t>
      </w:r>
      <w:r w:rsidRPr="002031D3">
        <w:rPr>
          <w:rFonts w:ascii="標楷體" w:eastAsia="標楷體" w:hAnsi="標楷體"/>
          <w:sz w:val="28"/>
          <w:szCs w:val="28"/>
        </w:rPr>
        <w:t>）及預計投入本計畫之人力。</w:t>
      </w:r>
    </w:p>
    <w:p w:rsidR="000A67DE" w:rsidRPr="002031D3" w:rsidRDefault="000A67DE" w:rsidP="0090367B">
      <w:pPr>
        <w:pStyle w:val="a8"/>
        <w:numPr>
          <w:ilvl w:val="4"/>
          <w:numId w:val="28"/>
        </w:numPr>
        <w:spacing w:line="480" w:lineRule="exact"/>
        <w:ind w:leftChars="0" w:left="993" w:hanging="219"/>
        <w:rPr>
          <w:rFonts w:ascii="標楷體" w:eastAsia="標楷體" w:hAnsi="標楷體"/>
          <w:sz w:val="28"/>
          <w:szCs w:val="28"/>
        </w:rPr>
      </w:pPr>
      <w:r w:rsidRPr="002031D3">
        <w:rPr>
          <w:rFonts w:ascii="標楷體" w:eastAsia="標楷體" w:hAnsi="標楷體"/>
          <w:sz w:val="28"/>
          <w:szCs w:val="28"/>
        </w:rPr>
        <w:t>成立宗旨或理念。</w:t>
      </w:r>
    </w:p>
    <w:p w:rsidR="000A67DE" w:rsidRDefault="000A67DE" w:rsidP="0090367B">
      <w:pPr>
        <w:pStyle w:val="a8"/>
        <w:widowControl/>
        <w:numPr>
          <w:ilvl w:val="0"/>
          <w:numId w:val="34"/>
        </w:numPr>
        <w:spacing w:line="480" w:lineRule="exact"/>
        <w:ind w:leftChars="0" w:left="1134" w:hanging="567"/>
        <w:rPr>
          <w:rFonts w:ascii="Cambria" w:eastAsia="標楷體" w:hAnsi="Cambria"/>
          <w:b/>
          <w:bCs/>
          <w:sz w:val="28"/>
          <w:szCs w:val="32"/>
          <w:lang w:val="x-none" w:eastAsia="x-none"/>
        </w:rPr>
      </w:pPr>
      <w:r w:rsidRPr="000A67DE">
        <w:rPr>
          <w:rFonts w:ascii="Cambria" w:eastAsia="標楷體" w:hAnsi="Cambria" w:hint="eastAsia"/>
          <w:b/>
          <w:bCs/>
          <w:sz w:val="28"/>
          <w:szCs w:val="32"/>
          <w:lang w:val="x-none" w:eastAsia="x-none"/>
        </w:rPr>
        <w:t>近</w:t>
      </w:r>
      <w:r w:rsidRPr="000A67DE">
        <w:rPr>
          <w:rFonts w:ascii="Cambria" w:eastAsia="標楷體" w:hAnsi="Cambria" w:hint="eastAsia"/>
          <w:b/>
          <w:bCs/>
          <w:sz w:val="28"/>
          <w:szCs w:val="32"/>
          <w:lang w:val="x-none" w:eastAsia="x-none"/>
        </w:rPr>
        <w:t>3</w:t>
      </w:r>
      <w:r w:rsidRPr="000A67DE">
        <w:rPr>
          <w:rFonts w:ascii="Cambria" w:eastAsia="標楷體" w:hAnsi="Cambria" w:hint="eastAsia"/>
          <w:b/>
          <w:bCs/>
          <w:sz w:val="28"/>
          <w:szCs w:val="32"/>
          <w:lang w:val="x-none" w:eastAsia="x-none"/>
        </w:rPr>
        <w:t>年辦理各項與</w:t>
      </w:r>
      <w:r w:rsidRPr="000A67DE">
        <w:rPr>
          <w:rFonts w:ascii="Cambria" w:eastAsia="標楷體" w:hAnsi="Cambria" w:hint="eastAsia"/>
          <w:b/>
          <w:bCs/>
          <w:sz w:val="28"/>
          <w:szCs w:val="32"/>
          <w:lang w:val="x-none" w:eastAsia="x-none"/>
        </w:rPr>
        <w:t>LGBTI</w:t>
      </w:r>
      <w:r w:rsidRPr="000A67DE">
        <w:rPr>
          <w:rFonts w:ascii="Cambria" w:eastAsia="標楷體" w:hAnsi="Cambria" w:hint="eastAsia"/>
          <w:b/>
          <w:bCs/>
          <w:sz w:val="28"/>
          <w:szCs w:val="32"/>
          <w:lang w:val="x-none" w:eastAsia="x-none"/>
        </w:rPr>
        <w:t>心理健康促進計畫相關學術研究或教學經驗成果。</w:t>
      </w:r>
    </w:p>
    <w:p w:rsidR="00BF716D" w:rsidRDefault="00870E4E" w:rsidP="0090367B">
      <w:pPr>
        <w:pStyle w:val="a8"/>
        <w:widowControl/>
        <w:numPr>
          <w:ilvl w:val="0"/>
          <w:numId w:val="33"/>
        </w:numPr>
        <w:ind w:leftChars="0"/>
        <w:rPr>
          <w:rFonts w:ascii="Cambria" w:eastAsia="標楷體" w:hAnsi="Cambria"/>
          <w:b/>
          <w:bCs/>
          <w:sz w:val="28"/>
          <w:szCs w:val="32"/>
          <w:lang w:val="x-none" w:eastAsia="x-none"/>
        </w:rPr>
      </w:pPr>
      <w:r>
        <w:rPr>
          <w:rFonts w:ascii="Cambria" w:eastAsia="標楷體" w:hAnsi="Cambria" w:hint="eastAsia"/>
          <w:b/>
          <w:bCs/>
          <w:sz w:val="28"/>
          <w:szCs w:val="32"/>
          <w:lang w:val="x-none"/>
        </w:rPr>
        <w:t>計畫書內容</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szCs w:val="32"/>
        </w:rPr>
        <w:t>計畫摘要</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計畫目標</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計畫詳細規劃內容</w:t>
      </w:r>
    </w:p>
    <w:p w:rsidR="000A67DE" w:rsidRPr="000A67DE" w:rsidRDefault="000A67DE" w:rsidP="0090367B">
      <w:pPr>
        <w:pStyle w:val="a8"/>
        <w:numPr>
          <w:ilvl w:val="0"/>
          <w:numId w:val="35"/>
        </w:numPr>
        <w:spacing w:line="500" w:lineRule="exact"/>
        <w:ind w:leftChars="0"/>
        <w:rPr>
          <w:rFonts w:eastAsia="標楷體"/>
          <w:sz w:val="28"/>
        </w:rPr>
      </w:pPr>
      <w:r>
        <w:rPr>
          <w:rFonts w:eastAsia="標楷體" w:hint="eastAsia"/>
          <w:sz w:val="28"/>
        </w:rPr>
        <w:t>整體</w:t>
      </w:r>
      <w:r w:rsidRPr="000A67DE">
        <w:rPr>
          <w:rFonts w:eastAsia="標楷體" w:hint="eastAsia"/>
          <w:sz w:val="28"/>
        </w:rPr>
        <w:t>計畫</w:t>
      </w:r>
      <w:r>
        <w:rPr>
          <w:rFonts w:eastAsia="標楷體" w:hint="eastAsia"/>
          <w:sz w:val="28"/>
        </w:rPr>
        <w:t>進度表</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預期效益</w:t>
      </w:r>
    </w:p>
    <w:p w:rsidR="00112A25" w:rsidRPr="009B2470" w:rsidRDefault="000A67DE" w:rsidP="0090367B">
      <w:pPr>
        <w:pStyle w:val="a8"/>
        <w:numPr>
          <w:ilvl w:val="0"/>
          <w:numId w:val="35"/>
        </w:numPr>
        <w:spacing w:line="500" w:lineRule="exact"/>
        <w:ind w:leftChars="0"/>
        <w:rPr>
          <w:rFonts w:eastAsia="標楷體"/>
          <w:sz w:val="28"/>
        </w:rPr>
      </w:pPr>
      <w:r w:rsidRPr="009B2470">
        <w:rPr>
          <w:rFonts w:eastAsia="標楷體" w:hint="eastAsia"/>
          <w:sz w:val="28"/>
        </w:rPr>
        <w:t>經費需求（含經費明細表</w:t>
      </w:r>
      <w:r w:rsidR="00645457" w:rsidRPr="009B2470">
        <w:rPr>
          <w:rFonts w:eastAsia="標楷體" w:hint="eastAsia"/>
          <w:sz w:val="28"/>
        </w:rPr>
        <w:t>，如計畫書附件</w:t>
      </w:r>
      <w:r w:rsidR="00C6359D">
        <w:rPr>
          <w:rFonts w:eastAsia="標楷體" w:hint="eastAsia"/>
          <w:sz w:val="28"/>
        </w:rPr>
        <w:t>1</w:t>
      </w:r>
      <w:r w:rsidR="009B2470" w:rsidRPr="009B2470">
        <w:rPr>
          <w:rFonts w:eastAsia="標楷體" w:hint="eastAsia"/>
          <w:sz w:val="28"/>
        </w:rPr>
        <w:t>，</w:t>
      </w:r>
      <w:r w:rsidR="00112A25" w:rsidRPr="009B2470">
        <w:rPr>
          <w:rFonts w:eastAsia="標楷體" w:hint="eastAsia"/>
          <w:sz w:val="28"/>
        </w:rPr>
        <w:t>編列預算請依本計畫所附經費申請表編列，</w:t>
      </w:r>
      <w:r w:rsidR="009B2470" w:rsidRPr="009B2470">
        <w:rPr>
          <w:rFonts w:eastAsia="標楷體" w:hint="eastAsia"/>
          <w:sz w:val="28"/>
        </w:rPr>
        <w:t>另</w:t>
      </w:r>
      <w:r w:rsidR="00112A25" w:rsidRPr="009B2470">
        <w:rPr>
          <w:rFonts w:eastAsia="標楷體" w:hint="eastAsia"/>
          <w:sz w:val="28"/>
        </w:rPr>
        <w:t>「團體交流會議」之申請費用需特別列出</w:t>
      </w:r>
      <w:r w:rsidR="009B2470">
        <w:rPr>
          <w:rFonts w:eastAsia="標楷體" w:hint="eastAsia"/>
          <w:sz w:val="28"/>
        </w:rPr>
        <w:t>）</w:t>
      </w:r>
    </w:p>
    <w:p w:rsidR="000A67DE" w:rsidRPr="000A67DE" w:rsidRDefault="000A67DE" w:rsidP="0090367B">
      <w:pPr>
        <w:pStyle w:val="a8"/>
        <w:numPr>
          <w:ilvl w:val="0"/>
          <w:numId w:val="35"/>
        </w:numPr>
        <w:spacing w:line="500" w:lineRule="exact"/>
        <w:ind w:leftChars="0"/>
        <w:rPr>
          <w:rFonts w:eastAsia="標楷體"/>
          <w:sz w:val="28"/>
        </w:rPr>
      </w:pPr>
      <w:r>
        <w:rPr>
          <w:rFonts w:eastAsia="標楷體" w:hint="eastAsia"/>
          <w:sz w:val="28"/>
        </w:rPr>
        <w:t>指標自我考評表</w:t>
      </w:r>
      <w:r w:rsidR="00645457">
        <w:rPr>
          <w:rFonts w:eastAsia="標楷體" w:hint="eastAsia"/>
          <w:sz w:val="28"/>
        </w:rPr>
        <w:t>（如計畫書附件</w:t>
      </w:r>
      <w:r w:rsidR="00C6359D">
        <w:rPr>
          <w:rFonts w:eastAsia="標楷體" w:hint="eastAsia"/>
          <w:sz w:val="28"/>
        </w:rPr>
        <w:t>2</w:t>
      </w:r>
      <w:r w:rsidR="00645457">
        <w:rPr>
          <w:rFonts w:eastAsia="標楷體" w:hint="eastAsia"/>
          <w:sz w:val="28"/>
        </w:rPr>
        <w:t>，</w:t>
      </w:r>
      <w:r w:rsidR="00645457" w:rsidRPr="002031D3">
        <w:rPr>
          <w:rFonts w:ascii="標楷體" w:eastAsia="標楷體" w:hAnsi="標楷體"/>
          <w:sz w:val="28"/>
          <w:szCs w:val="28"/>
        </w:rPr>
        <w:t>請自訂</w:t>
      </w:r>
      <w:r w:rsidR="00645457" w:rsidRPr="002031D3">
        <w:rPr>
          <w:rFonts w:ascii="標楷體" w:eastAsia="標楷體" w:hAnsi="標楷體" w:hint="eastAsia"/>
          <w:sz w:val="28"/>
          <w:szCs w:val="28"/>
        </w:rPr>
        <w:t>5</w:t>
      </w:r>
      <w:r w:rsidR="00645457" w:rsidRPr="002031D3">
        <w:rPr>
          <w:rFonts w:ascii="標楷體" w:eastAsia="標楷體" w:hAnsi="標楷體"/>
          <w:sz w:val="28"/>
          <w:szCs w:val="28"/>
        </w:rPr>
        <w:t>項自我考評指標</w:t>
      </w:r>
      <w:r w:rsidR="00645457">
        <w:rPr>
          <w:rFonts w:eastAsia="標楷體" w:hint="eastAsia"/>
          <w:sz w:val="28"/>
        </w:rPr>
        <w:t>）</w:t>
      </w:r>
    </w:p>
    <w:p w:rsidR="00371845"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參考文獻</w:t>
      </w:r>
    </w:p>
    <w:p w:rsidR="000A67DE" w:rsidRPr="00371845" w:rsidRDefault="00371845" w:rsidP="00371845">
      <w:pPr>
        <w:widowControl/>
        <w:adjustRightInd/>
        <w:spacing w:line="240" w:lineRule="auto"/>
        <w:textAlignment w:val="auto"/>
        <w:rPr>
          <w:rFonts w:ascii="Calibri" w:eastAsia="標楷體" w:hAnsi="Calibri"/>
          <w:kern w:val="2"/>
          <w:sz w:val="28"/>
          <w:szCs w:val="22"/>
        </w:rPr>
      </w:pPr>
      <w:r>
        <w:rPr>
          <w:rFonts w:eastAsia="標楷體"/>
          <w:sz w:val="28"/>
        </w:rPr>
        <w:br w:type="page"/>
      </w:r>
    </w:p>
    <w:p w:rsidR="00676ED6" w:rsidRPr="008D44A7" w:rsidRDefault="00A30417" w:rsidP="0090367B">
      <w:pPr>
        <w:pStyle w:val="a8"/>
        <w:numPr>
          <w:ilvl w:val="0"/>
          <w:numId w:val="33"/>
        </w:numPr>
        <w:spacing w:line="500" w:lineRule="exact"/>
        <w:ind w:leftChars="0"/>
        <w:rPr>
          <w:rFonts w:eastAsia="標楷體"/>
          <w:b/>
          <w:sz w:val="28"/>
        </w:rPr>
      </w:pPr>
      <w:r w:rsidRPr="008D44A7">
        <w:rPr>
          <w:rFonts w:ascii="Times New Roman" w:eastAsia="標楷體" w:hAnsi="Times New Roman"/>
          <w:b/>
          <w:bCs/>
          <w:noProof/>
          <w:sz w:val="32"/>
          <w:szCs w:val="32"/>
        </w:rPr>
        <w:lastRenderedPageBreak/>
        <mc:AlternateContent>
          <mc:Choice Requires="wps">
            <w:drawing>
              <wp:anchor distT="0" distB="0" distL="114300" distR="114300" simplePos="0" relativeHeight="251672576" behindDoc="0" locked="0" layoutInCell="1" allowOverlap="1" wp14:anchorId="4B00CE7A" wp14:editId="78FDFED3">
                <wp:simplePos x="0" y="0"/>
                <wp:positionH relativeFrom="margin">
                  <wp:posOffset>4922520</wp:posOffset>
                </wp:positionH>
                <wp:positionV relativeFrom="paragraph">
                  <wp:posOffset>91440</wp:posOffset>
                </wp:positionV>
                <wp:extent cx="1107440" cy="311150"/>
                <wp:effectExtent l="0" t="0" r="16510" b="12700"/>
                <wp:wrapNone/>
                <wp:docPr id="10" name="矩形 10"/>
                <wp:cNvGraphicFramePr/>
                <a:graphic xmlns:a="http://schemas.openxmlformats.org/drawingml/2006/main">
                  <a:graphicData uri="http://schemas.microsoft.com/office/word/2010/wordprocessingShape">
                    <wps:wsp>
                      <wps:cNvSpPr/>
                      <wps:spPr>
                        <a:xfrm>
                          <a:off x="0" y="0"/>
                          <a:ext cx="1107440" cy="311150"/>
                        </a:xfrm>
                        <a:prstGeom prst="rect">
                          <a:avLst/>
                        </a:prstGeom>
                        <a:solidFill>
                          <a:sysClr val="window" lastClr="FFFFFF">
                            <a:lumMod val="95000"/>
                          </a:sysClr>
                        </a:solidFill>
                        <a:ln w="12700" cap="flat" cmpd="sng" algn="ctr">
                          <a:solidFill>
                            <a:sysClr val="windowText" lastClr="000000"/>
                          </a:solidFill>
                          <a:prstDash val="solid"/>
                          <a:miter lim="800000"/>
                        </a:ln>
                        <a:effectLst/>
                      </wps:spPr>
                      <wps:txbx>
                        <w:txbxContent>
                          <w:p w:rsidR="00A753AB" w:rsidRPr="007D5C6F" w:rsidRDefault="00A753AB" w:rsidP="00A30417">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0CE7A" id="矩形 10" o:spid="_x0000_s1027" style="position:absolute;left:0;text-align:left;margin-left:387.6pt;margin-top:7.2pt;width:87.2pt;height:24.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aa7oAIAAEcFAAAOAAAAZHJzL2Uyb0RvYy54bWysVEtu2zAQ3RfoHQjuG1lu0iRG5MBI4KJA&#10;mgRIiqxpirIE8FeStuRepkB3PUSPU/QafaTkREm7KuqFPMMZzufNG56dd0qSrXC+Mbqg+cGEEqG5&#10;KRu9Luin++WbE0p8YLpk0mhR0J3w9Hz++tVZa2diamojS+EIgmg/a21B6xDsLMs8r4Vi/sBYoWGs&#10;jFMsQHXrrHSsRXQls+lk8i5rjSutM1x4j9PL3kjnKX5VCR5uqsqLQGRBUVtIX5e+q/jN5mdstnbM&#10;1g0fymD/UIVijUbSx1CXLDCycc0foVTDnfGmCgfcqMxUVcNF6gHd5JMX3dzVzIrUC8Dx9hEm///C&#10;8uvtrSNNidkBHs0UZvTr6/efP74RHACd1voZnO7srRs0DzG22lVOxX80QbqE6O4RUdEFwnGY55Pj&#10;w0NE5rC9zfP8KAXNnm5b58N7YRSJQkEdJpaAZNsrH5ARrnuXmMwb2ZTLRsqk7PyFdGTLMFxwojQt&#10;JZL5gMOCLtMvxZIb9dGUvd/p0WSyr8Gn+ynHs7hSkxa1T4/hSTgDLSvJAkRlAZTXa0qYXIPvPLiU&#10;4NntPuq4qnvAMaoMBYxqGDcUO71kvu4vp6g9Q1UTsCayUQU9Gd+WOuIgEtEHvOLA+hFFKXSrrh/v&#10;fpgrU+4wcmf6XfCWLxukvQJut8yB/OgZCx1u8KmkARBmkCipjfvyt/PoD07CSkmLZQJInzfMCTT9&#10;QYOtp3kiQUjK4dHxFDnc2LIaW/RGXRiMNMfTYXkSo3+Qe7FyRj1g7xcxK0xMc+TuxzEoF6Ffcrwc&#10;XCwWyQ0bZ1m40neWx+ARuQj4fffAnB34FzCqa7NfPDZ7QcPeN97UZrEJpmoSRyPSPa4gU1SwrYlW&#10;w8sSn4Oxnrye3r/5bwAAAP//AwBQSwMEFAAGAAgAAAAhADW5CzrhAAAACQEAAA8AAABkcnMvZG93&#10;bnJldi54bWxMj0FLw0AQhe+C/2EZwZvdGNPGxmyKSFUqiFileNxkxyQ0Oxuy2zb5944nPQ7v471v&#10;8tVoO3HEwbeOFFzPIhBIlTMt1Qo+Px6vbkH4oMnozhEqmNDDqjg/y3Vm3Ine8bgNteAS8plW0ITQ&#10;Z1L6qkGr/cz1SJx9u8HqwOdQSzPoE5fbTsZRtJBWt8QLje7xocFqvz1YBZuv9b500/Pr2zzd9U/a&#10;xOvpZafU5cV4fwci4Bj+YPjVZ3Uo2Kl0BzJedArSdB4zykGSgGBgmSwXIEoFi5sEZJHL/x8UPwAA&#10;AP//AwBQSwECLQAUAAYACAAAACEAtoM4kv4AAADhAQAAEwAAAAAAAAAAAAAAAAAAAAAAW0NvbnRl&#10;bnRfVHlwZXNdLnhtbFBLAQItABQABgAIAAAAIQA4/SH/1gAAAJQBAAALAAAAAAAAAAAAAAAAAC8B&#10;AABfcmVscy8ucmVsc1BLAQItABQABgAIAAAAIQCvLaa7oAIAAEcFAAAOAAAAAAAAAAAAAAAAAC4C&#10;AABkcnMvZTJvRG9jLnhtbFBLAQItABQABgAIAAAAIQA1uQs64QAAAAkBAAAPAAAAAAAAAAAAAAAA&#10;APoEAABkcnMvZG93bnJldi54bWxQSwUGAAAAAAQABADzAAAACAYAAAAA&#10;" fillcolor="#f2f2f2" strokecolor="windowText" strokeweight="1pt">
                <v:textbox>
                  <w:txbxContent>
                    <w:p w:rsidR="00A753AB" w:rsidRPr="007D5C6F" w:rsidRDefault="00A753AB" w:rsidP="00A30417">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1</w:t>
                      </w:r>
                    </w:p>
                  </w:txbxContent>
                </v:textbox>
                <w10:wrap anchorx="margin"/>
              </v:rect>
            </w:pict>
          </mc:Fallback>
        </mc:AlternateContent>
      </w:r>
      <w:r w:rsidR="00371845" w:rsidRPr="008D44A7">
        <w:rPr>
          <w:rFonts w:eastAsia="標楷體" w:hint="eastAsia"/>
          <w:b/>
          <w:sz w:val="28"/>
        </w:rPr>
        <w:t>計畫書附件</w:t>
      </w:r>
    </w:p>
    <w:p w:rsidR="00A30417" w:rsidRPr="00A30417" w:rsidRDefault="00A30417" w:rsidP="00A30417">
      <w:pPr>
        <w:pStyle w:val="a8"/>
        <w:spacing w:line="500" w:lineRule="exact"/>
        <w:ind w:leftChars="0" w:left="764"/>
        <w:jc w:val="center"/>
        <w:rPr>
          <w:rFonts w:ascii="標楷體" w:eastAsia="標楷體" w:hAnsi="標楷體"/>
          <w:sz w:val="28"/>
        </w:rPr>
      </w:pPr>
      <w:r w:rsidRPr="00A30417">
        <w:rPr>
          <w:rFonts w:ascii="標楷體" w:eastAsia="標楷體" w:hAnsi="標楷體" w:hint="eastAsia"/>
          <w:b/>
          <w:noProof/>
          <w:sz w:val="28"/>
        </w:rPr>
        <w:t>11</w:t>
      </w:r>
      <w:r w:rsidR="00BF474D">
        <w:rPr>
          <w:rFonts w:ascii="標楷體" w:eastAsia="標楷體" w:hAnsi="標楷體" w:hint="eastAsia"/>
          <w:b/>
          <w:noProof/>
          <w:sz w:val="28"/>
        </w:rPr>
        <w:t>2</w:t>
      </w:r>
      <w:r w:rsidR="00874B38">
        <w:rPr>
          <w:rFonts w:ascii="標楷體" w:eastAsia="標楷體" w:hAnsi="標楷體" w:hint="eastAsia"/>
          <w:b/>
          <w:noProof/>
          <w:sz w:val="28"/>
        </w:rPr>
        <w:t>-113</w:t>
      </w:r>
      <w:r w:rsidRPr="00A30417">
        <w:rPr>
          <w:rFonts w:ascii="標楷體" w:eastAsia="標楷體" w:hAnsi="標楷體" w:hint="eastAsia"/>
          <w:b/>
          <w:noProof/>
          <w:sz w:val="28"/>
        </w:rPr>
        <w:t>年度LGBTI心理健康促進計畫</w:t>
      </w:r>
      <w:r w:rsidRPr="00A30417">
        <w:rPr>
          <w:rFonts w:ascii="標楷體" w:eastAsia="標楷體" w:hAnsi="標楷體"/>
          <w:b/>
          <w:noProof/>
          <w:sz w:val="28"/>
        </w:rPr>
        <w:t>經費申請表</w:t>
      </w:r>
    </w:p>
    <w:tbl>
      <w:tblPr>
        <w:tblW w:w="10207" w:type="dxa"/>
        <w:tblInd w:w="-851" w:type="dxa"/>
        <w:tblCellMar>
          <w:left w:w="28" w:type="dxa"/>
          <w:right w:w="28" w:type="dxa"/>
        </w:tblCellMar>
        <w:tblLook w:val="04A0" w:firstRow="1" w:lastRow="0" w:firstColumn="1" w:lastColumn="0" w:noHBand="0" w:noVBand="1"/>
      </w:tblPr>
      <w:tblGrid>
        <w:gridCol w:w="2269"/>
        <w:gridCol w:w="1417"/>
        <w:gridCol w:w="1276"/>
        <w:gridCol w:w="5245"/>
      </w:tblGrid>
      <w:tr w:rsidR="006C1C25" w:rsidRPr="002031D3" w:rsidTr="00567E13">
        <w:trPr>
          <w:trHeight w:val="499"/>
        </w:trPr>
        <w:tc>
          <w:tcPr>
            <w:tcW w:w="10207" w:type="dxa"/>
            <w:gridSpan w:val="4"/>
            <w:tcBorders>
              <w:left w:val="nil"/>
              <w:bottom w:val="nil"/>
              <w:right w:val="nil"/>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 w:val="28"/>
                <w:szCs w:val="28"/>
              </w:rPr>
            </w:pPr>
            <w:r w:rsidRPr="002031D3">
              <w:rPr>
                <w:rFonts w:ascii="標楷體" w:eastAsia="標楷體" w:hAnsi="標楷體"/>
                <w:sz w:val="28"/>
                <w:szCs w:val="28"/>
              </w:rPr>
              <w:t>受補助單位：</w:t>
            </w:r>
            <w:r w:rsidRPr="002031D3">
              <w:rPr>
                <w:rFonts w:ascii="標楷體" w:eastAsia="標楷體" w:hAnsi="標楷體"/>
                <w:sz w:val="28"/>
                <w:szCs w:val="28"/>
                <w:u w:val="single"/>
              </w:rPr>
              <w:t xml:space="preserve">                 </w:t>
            </w:r>
          </w:p>
          <w:p w:rsidR="006C1C25" w:rsidRPr="002031D3" w:rsidRDefault="006C1C25" w:rsidP="00855BD2">
            <w:pPr>
              <w:widowControl/>
              <w:adjustRightInd/>
              <w:spacing w:line="240" w:lineRule="auto"/>
              <w:textAlignment w:val="auto"/>
              <w:rPr>
                <w:rFonts w:ascii="標楷體" w:eastAsia="標楷體" w:hAnsi="標楷體"/>
                <w:sz w:val="25"/>
                <w:szCs w:val="25"/>
              </w:rPr>
            </w:pPr>
            <w:r w:rsidRPr="002031D3">
              <w:rPr>
                <w:rFonts w:ascii="標楷體" w:eastAsia="標楷體" w:hAnsi="標楷體"/>
                <w:sz w:val="28"/>
                <w:szCs w:val="28"/>
              </w:rPr>
              <w:t>申請經費：新</w:t>
            </w:r>
            <w:r w:rsidRPr="002031D3">
              <w:rPr>
                <w:rFonts w:ascii="標楷體" w:eastAsia="標楷體" w:hAnsi="標楷體" w:hint="eastAsia"/>
                <w:sz w:val="28"/>
                <w:szCs w:val="28"/>
              </w:rPr>
              <w:t>臺</w:t>
            </w:r>
            <w:r w:rsidRPr="002031D3">
              <w:rPr>
                <w:rFonts w:ascii="標楷體" w:eastAsia="標楷體" w:hAnsi="標楷體"/>
                <w:sz w:val="28"/>
                <w:szCs w:val="28"/>
              </w:rPr>
              <w:t>幣</w:t>
            </w:r>
            <w:r w:rsidRPr="002031D3">
              <w:rPr>
                <w:rFonts w:ascii="標楷體" w:eastAsia="標楷體" w:hAnsi="標楷體"/>
                <w:sz w:val="28"/>
                <w:szCs w:val="28"/>
                <w:u w:val="single"/>
              </w:rPr>
              <w:t xml:space="preserve">         </w:t>
            </w:r>
            <w:r w:rsidRPr="002031D3">
              <w:rPr>
                <w:rFonts w:ascii="標楷體" w:eastAsia="標楷體" w:hAnsi="標楷體"/>
                <w:sz w:val="28"/>
                <w:szCs w:val="28"/>
              </w:rPr>
              <w:t>元整</w:t>
            </w:r>
          </w:p>
        </w:tc>
      </w:tr>
      <w:tr w:rsidR="006C1C25" w:rsidRPr="002031D3" w:rsidTr="00567E13">
        <w:trPr>
          <w:trHeight w:val="499"/>
        </w:trPr>
        <w:tc>
          <w:tcPr>
            <w:tcW w:w="10207" w:type="dxa"/>
            <w:gridSpan w:val="4"/>
            <w:tcBorders>
              <w:top w:val="nil"/>
              <w:left w:val="nil"/>
              <w:bottom w:val="single" w:sz="4" w:space="0" w:color="auto"/>
              <w:right w:val="nil"/>
            </w:tcBorders>
            <w:shd w:val="clear" w:color="auto" w:fill="auto"/>
            <w:vAlign w:val="center"/>
            <w:hideMark/>
          </w:tcPr>
          <w:p w:rsidR="006C1C25" w:rsidRPr="002031D3" w:rsidRDefault="006C1C25" w:rsidP="00855BD2">
            <w:pPr>
              <w:widowControl/>
              <w:adjustRightInd/>
              <w:spacing w:line="240" w:lineRule="auto"/>
              <w:textAlignment w:val="auto"/>
              <w:rPr>
                <w:rFonts w:ascii="標楷體" w:eastAsia="標楷體" w:hAnsi="標楷體"/>
                <w:sz w:val="25"/>
                <w:szCs w:val="25"/>
              </w:rPr>
            </w:pPr>
            <w:r w:rsidRPr="002031D3">
              <w:rPr>
                <w:rFonts w:ascii="標楷體" w:eastAsia="標楷體" w:hAnsi="標楷體"/>
                <w:sz w:val="25"/>
                <w:szCs w:val="25"/>
              </w:rPr>
              <w:t>說明：（1）請依本表核實動支經費。（2）本案應於</w:t>
            </w:r>
            <w:r w:rsidR="00F85EBB">
              <w:rPr>
                <w:rFonts w:ascii="標楷體" w:eastAsia="標楷體" w:hAnsi="標楷體" w:hint="eastAsia"/>
                <w:sz w:val="25"/>
                <w:szCs w:val="25"/>
              </w:rPr>
              <w:t>期程</w:t>
            </w:r>
            <w:r w:rsidR="003D589D">
              <w:rPr>
                <w:rFonts w:ascii="標楷體" w:eastAsia="標楷體" w:hAnsi="標楷體" w:hint="eastAsia"/>
                <w:sz w:val="25"/>
                <w:szCs w:val="25"/>
              </w:rPr>
              <w:t>113年12月15日前</w:t>
            </w:r>
            <w:r w:rsidRPr="002031D3">
              <w:rPr>
                <w:rFonts w:ascii="標楷體" w:eastAsia="標楷體" w:hAnsi="標楷體"/>
                <w:sz w:val="25"/>
                <w:szCs w:val="25"/>
              </w:rPr>
              <w:t>辦理核銷。</w:t>
            </w:r>
          </w:p>
        </w:tc>
      </w:tr>
      <w:tr w:rsidR="006C1C25" w:rsidRPr="002031D3" w:rsidTr="00567E13">
        <w:trPr>
          <w:trHeight w:val="340"/>
        </w:trPr>
        <w:tc>
          <w:tcPr>
            <w:tcW w:w="2269" w:type="dxa"/>
            <w:tcBorders>
              <w:top w:val="nil"/>
              <w:left w:val="single" w:sz="4" w:space="0" w:color="auto"/>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項目</w:t>
            </w:r>
          </w:p>
        </w:tc>
        <w:tc>
          <w:tcPr>
            <w:tcW w:w="1417" w:type="dxa"/>
            <w:tcBorders>
              <w:top w:val="nil"/>
              <w:left w:val="nil"/>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申請金額</w:t>
            </w:r>
          </w:p>
        </w:tc>
        <w:tc>
          <w:tcPr>
            <w:tcW w:w="1276" w:type="dxa"/>
            <w:tcBorders>
              <w:top w:val="nil"/>
              <w:left w:val="nil"/>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核定經費</w:t>
            </w:r>
          </w:p>
        </w:tc>
        <w:tc>
          <w:tcPr>
            <w:tcW w:w="5245" w:type="dxa"/>
            <w:tcBorders>
              <w:top w:val="nil"/>
              <w:left w:val="nil"/>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說明</w:t>
            </w:r>
          </w:p>
        </w:tc>
      </w:tr>
      <w:tr w:rsidR="006C1C25" w:rsidRPr="002031D3" w:rsidTr="00567E13">
        <w:trPr>
          <w:trHeight w:val="340"/>
        </w:trPr>
        <w:tc>
          <w:tcPr>
            <w:tcW w:w="2269" w:type="dxa"/>
            <w:tcBorders>
              <w:top w:val="single" w:sz="4" w:space="0" w:color="auto"/>
              <w:left w:val="single" w:sz="4" w:space="0" w:color="auto"/>
              <w:bottom w:val="nil"/>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b/>
                <w:bCs/>
                <w:szCs w:val="24"/>
              </w:rPr>
            </w:pPr>
            <w:r w:rsidRPr="002031D3">
              <w:rPr>
                <w:rFonts w:ascii="標楷體" w:eastAsia="標楷體" w:hAnsi="標楷體"/>
                <w:b/>
                <w:bCs/>
                <w:szCs w:val="24"/>
              </w:rPr>
              <w:t>業務費</w:t>
            </w:r>
          </w:p>
        </w:tc>
        <w:tc>
          <w:tcPr>
            <w:tcW w:w="1417"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center"/>
              <w:textAlignment w:val="auto"/>
              <w:rPr>
                <w:rFonts w:ascii="標楷體" w:eastAsia="標楷體" w:hAnsi="標楷體"/>
                <w:b/>
                <w:bCs/>
                <w:szCs w:val="24"/>
              </w:rPr>
            </w:pPr>
          </w:p>
        </w:tc>
      </w:tr>
      <w:tr w:rsidR="006C1C25" w:rsidRPr="002031D3" w:rsidTr="00567E13">
        <w:trPr>
          <w:trHeight w:val="340"/>
        </w:trPr>
        <w:tc>
          <w:tcPr>
            <w:tcW w:w="2269" w:type="dxa"/>
            <w:tcBorders>
              <w:top w:val="single" w:sz="4" w:space="0" w:color="auto"/>
              <w:left w:val="single" w:sz="4" w:space="0" w:color="auto"/>
              <w:bottom w:val="nil"/>
              <w:right w:val="single" w:sz="4" w:space="0" w:color="auto"/>
            </w:tcBorders>
            <w:shd w:val="clear" w:color="auto" w:fill="auto"/>
            <w:vAlign w:val="center"/>
          </w:tcPr>
          <w:p w:rsidR="006C1C25" w:rsidRPr="002031D3" w:rsidRDefault="006C1C25" w:rsidP="00855BD2">
            <w:pPr>
              <w:widowControl/>
              <w:adjustRightInd/>
              <w:spacing w:line="240" w:lineRule="auto"/>
              <w:ind w:firstLineChars="112" w:firstLine="269"/>
              <w:textAlignment w:val="auto"/>
              <w:rPr>
                <w:rFonts w:ascii="標楷體" w:eastAsia="標楷體" w:hAnsi="標楷體"/>
                <w:bCs/>
                <w:szCs w:val="24"/>
              </w:rPr>
            </w:pPr>
            <w:r w:rsidRPr="002031D3">
              <w:rPr>
                <w:rFonts w:ascii="標楷體" w:eastAsia="標楷體" w:hAnsi="標楷體"/>
                <w:bCs/>
                <w:szCs w:val="24"/>
              </w:rPr>
              <w:t>稿費</w:t>
            </w:r>
          </w:p>
        </w:tc>
        <w:tc>
          <w:tcPr>
            <w:tcW w:w="1417"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snapToGrid w:val="0"/>
              <w:spacing w:line="400" w:lineRule="exact"/>
              <w:jc w:val="both"/>
              <w:rPr>
                <w:rFonts w:ascii="標楷體" w:eastAsia="標楷體" w:hAnsi="標楷體"/>
              </w:rPr>
            </w:pPr>
            <w:r w:rsidRPr="002031D3">
              <w:rPr>
                <w:rFonts w:ascii="標楷體" w:eastAsia="標楷體" w:hAnsi="標楷體"/>
              </w:rPr>
              <w:t>實施本計畫所需撰稿及翻譯費。但撰寫本計畫之成果報告或發表之論文不得報支本項費用，計畫項下或受補助單位相關人員亦不得支領本項費用。</w:t>
            </w:r>
          </w:p>
        </w:tc>
      </w:tr>
      <w:tr w:rsidR="006C1C25" w:rsidRPr="002031D3" w:rsidTr="00567E13">
        <w:trPr>
          <w:trHeight w:val="340"/>
        </w:trPr>
        <w:tc>
          <w:tcPr>
            <w:tcW w:w="2269" w:type="dxa"/>
            <w:tcBorders>
              <w:top w:val="single" w:sz="4" w:space="0" w:color="auto"/>
              <w:left w:val="single" w:sz="4" w:space="0" w:color="auto"/>
              <w:bottom w:val="nil"/>
              <w:right w:val="single" w:sz="4" w:space="0" w:color="auto"/>
            </w:tcBorders>
            <w:shd w:val="clear" w:color="auto" w:fill="auto"/>
            <w:vAlign w:val="center"/>
          </w:tcPr>
          <w:p w:rsidR="006C1C25" w:rsidRPr="002031D3" w:rsidRDefault="006C1C25" w:rsidP="00855BD2">
            <w:pPr>
              <w:widowControl/>
              <w:adjustRightInd/>
              <w:spacing w:line="240" w:lineRule="auto"/>
              <w:ind w:firstLineChars="112" w:firstLine="269"/>
              <w:textAlignment w:val="auto"/>
              <w:rPr>
                <w:rFonts w:ascii="標楷體" w:eastAsia="標楷體" w:hAnsi="標楷體"/>
                <w:bCs/>
                <w:szCs w:val="24"/>
              </w:rPr>
            </w:pPr>
            <w:r w:rsidRPr="002031D3">
              <w:rPr>
                <w:rFonts w:ascii="標楷體" w:eastAsia="標楷體" w:hAnsi="標楷體"/>
                <w:bCs/>
                <w:szCs w:val="24"/>
              </w:rPr>
              <w:t>審查費</w:t>
            </w:r>
          </w:p>
        </w:tc>
        <w:tc>
          <w:tcPr>
            <w:tcW w:w="1417"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審查費係指</w:t>
            </w:r>
            <w:r w:rsidRPr="002031D3">
              <w:rPr>
                <w:rFonts w:ascii="標楷體" w:eastAsia="標楷體" w:hAnsi="標楷體"/>
                <w:lang w:eastAsia="zh-HK"/>
              </w:rPr>
              <w:t>執</w:t>
            </w:r>
            <w:r w:rsidRPr="002031D3">
              <w:rPr>
                <w:rFonts w:ascii="標楷體" w:eastAsia="標楷體" w:hAnsi="標楷體"/>
              </w:rPr>
              <w:t>行本計畫</w:t>
            </w:r>
            <w:r w:rsidRPr="002031D3">
              <w:rPr>
                <w:rFonts w:ascii="標楷體" w:eastAsia="標楷體" w:hAnsi="標楷體"/>
                <w:lang w:eastAsia="zh-HK"/>
              </w:rPr>
              <w:t>所需聘請專家學者進行</w:t>
            </w:r>
            <w:r w:rsidRPr="002031D3">
              <w:rPr>
                <w:rFonts w:ascii="標楷體" w:eastAsia="標楷體" w:hAnsi="標楷體"/>
              </w:rPr>
              <w:t>實質審查並提供書面意見所支給之酬勞。</w:t>
            </w:r>
          </w:p>
          <w:p w:rsidR="00874B38" w:rsidRPr="002031D3" w:rsidRDefault="00874B38" w:rsidP="00874B38">
            <w:pPr>
              <w:adjustRightInd/>
              <w:spacing w:line="400" w:lineRule="exact"/>
              <w:jc w:val="both"/>
              <w:rPr>
                <w:rFonts w:ascii="標楷體" w:eastAsia="標楷體" w:hAnsi="標楷體"/>
              </w:rPr>
            </w:pPr>
            <w:r w:rsidRPr="002031D3">
              <w:rPr>
                <w:rFonts w:ascii="標楷體" w:eastAsia="標楷體" w:hAnsi="標楷體"/>
              </w:rPr>
              <w:t>按字計酬者:每千字中文</w:t>
            </w:r>
            <w:r>
              <w:rPr>
                <w:rFonts w:ascii="標楷體" w:eastAsia="標楷體" w:hAnsi="標楷體" w:hint="eastAsia"/>
              </w:rPr>
              <w:t>300-380</w:t>
            </w:r>
            <w:r w:rsidRPr="002031D3">
              <w:rPr>
                <w:rFonts w:ascii="標楷體" w:eastAsia="標楷體" w:hAnsi="標楷體"/>
              </w:rPr>
              <w:t>元、外文</w:t>
            </w:r>
            <w:r>
              <w:rPr>
                <w:rFonts w:ascii="標楷體" w:eastAsia="標楷體" w:hAnsi="標楷體" w:hint="eastAsia"/>
              </w:rPr>
              <w:t>38</w:t>
            </w:r>
            <w:r w:rsidRPr="002031D3">
              <w:rPr>
                <w:rFonts w:ascii="標楷體" w:eastAsia="標楷體" w:hAnsi="標楷體"/>
              </w:rPr>
              <w:t>0元。</w:t>
            </w:r>
          </w:p>
          <w:p w:rsidR="006C1C25" w:rsidRPr="002031D3" w:rsidRDefault="00874B38" w:rsidP="00874B38">
            <w:pPr>
              <w:spacing w:line="400" w:lineRule="exact"/>
              <w:jc w:val="both"/>
              <w:rPr>
                <w:rFonts w:ascii="標楷體" w:eastAsia="標楷體" w:hAnsi="標楷體"/>
              </w:rPr>
            </w:pPr>
            <w:r w:rsidRPr="002031D3">
              <w:rPr>
                <w:rFonts w:ascii="標楷體" w:eastAsia="標楷體" w:hAnsi="標楷體"/>
              </w:rPr>
              <w:t>按件計酬者:每件中文</w:t>
            </w:r>
            <w:r>
              <w:rPr>
                <w:rFonts w:ascii="標楷體" w:eastAsia="標楷體" w:hAnsi="標楷體" w:hint="eastAsia"/>
              </w:rPr>
              <w:t>1</w:t>
            </w:r>
            <w:r>
              <w:rPr>
                <w:rFonts w:ascii="標楷體" w:eastAsia="標楷體" w:hAnsi="標楷體"/>
              </w:rPr>
              <w:t>,</w:t>
            </w:r>
            <w:r>
              <w:rPr>
                <w:rFonts w:ascii="標楷體" w:eastAsia="標楷體" w:hAnsi="標楷體" w:hint="eastAsia"/>
              </w:rPr>
              <w:t>220-1</w:t>
            </w:r>
            <w:r>
              <w:rPr>
                <w:rFonts w:ascii="標楷體" w:eastAsia="標楷體" w:hAnsi="標楷體"/>
              </w:rPr>
              <w:t>,</w:t>
            </w:r>
            <w:r>
              <w:rPr>
                <w:rFonts w:ascii="標楷體" w:eastAsia="標楷體" w:hAnsi="標楷體" w:hint="eastAsia"/>
              </w:rPr>
              <w:t>830</w:t>
            </w:r>
            <w:r w:rsidRPr="002031D3">
              <w:rPr>
                <w:rFonts w:ascii="標楷體" w:eastAsia="標楷體" w:hAnsi="標楷體"/>
              </w:rPr>
              <w:t>元、外文1,</w:t>
            </w:r>
            <w:r>
              <w:rPr>
                <w:rFonts w:ascii="標楷體" w:eastAsia="標楷體" w:hAnsi="標楷體" w:hint="eastAsia"/>
              </w:rPr>
              <w:t>83</w:t>
            </w:r>
            <w:r w:rsidRPr="002031D3">
              <w:rPr>
                <w:rFonts w:ascii="標楷體" w:eastAsia="標楷體" w:hAnsi="標楷體"/>
              </w:rPr>
              <w:t>0元。</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講座鐘點費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spacing w:line="400" w:lineRule="exact"/>
              <w:rPr>
                <w:rFonts w:ascii="標楷體" w:eastAsia="標楷體" w:hAnsi="標楷體"/>
              </w:rPr>
            </w:pPr>
            <w:r w:rsidRPr="002031D3">
              <w:rPr>
                <w:rFonts w:ascii="標楷體" w:eastAsia="標楷體" w:hAnsi="標楷體"/>
              </w:rPr>
              <w:t xml:space="preserve">外聘講師：鐘點費2,000元*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proofErr w:type="gramStart"/>
            <w:r w:rsidRPr="002031D3">
              <w:rPr>
                <w:rFonts w:ascii="標楷體" w:eastAsia="標楷體" w:hAnsi="標楷體"/>
              </w:rPr>
              <w:t>內聘講師</w:t>
            </w:r>
            <w:proofErr w:type="gramEnd"/>
            <w:r w:rsidRPr="002031D3">
              <w:rPr>
                <w:rFonts w:ascii="標楷體" w:eastAsia="標楷體" w:hAnsi="標楷體"/>
              </w:rPr>
              <w:t>：鐘點費1,</w:t>
            </w:r>
            <w:r w:rsidRPr="002031D3">
              <w:rPr>
                <w:rFonts w:ascii="標楷體" w:eastAsia="標楷體" w:hAnsi="標楷體" w:hint="eastAsia"/>
              </w:rPr>
              <w:t>0</w:t>
            </w:r>
            <w:r w:rsidRPr="002031D3">
              <w:rPr>
                <w:rFonts w:ascii="標楷體" w:eastAsia="標楷體" w:hAnsi="標楷體"/>
              </w:rPr>
              <w:t xml:space="preserve">00元*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 xml:space="preserve">外聘助教：鐘點費1,000元*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proofErr w:type="gramStart"/>
            <w:r w:rsidRPr="002031D3">
              <w:rPr>
                <w:rFonts w:ascii="標楷體" w:eastAsia="標楷體" w:hAnsi="標楷體"/>
              </w:rPr>
              <w:t>內聘助教</w:t>
            </w:r>
            <w:proofErr w:type="gramEnd"/>
            <w:r w:rsidRPr="002031D3">
              <w:rPr>
                <w:rFonts w:ascii="標楷體" w:eastAsia="標楷體" w:hAnsi="標楷體"/>
              </w:rPr>
              <w:t xml:space="preserve">：鐘點費   </w:t>
            </w:r>
            <w:r w:rsidRPr="002031D3">
              <w:rPr>
                <w:rFonts w:ascii="標楷體" w:eastAsia="標楷體" w:hAnsi="標楷體" w:hint="eastAsia"/>
              </w:rPr>
              <w:t>50</w:t>
            </w:r>
            <w:r w:rsidRPr="002031D3">
              <w:rPr>
                <w:rFonts w:ascii="標楷體" w:eastAsia="標楷體" w:hAnsi="標楷體"/>
              </w:rPr>
              <w:t xml:space="preserve">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授課時間每節50分鐘。</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（以下請說明各種課程之時數）</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臨時工資</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szCs w:val="24"/>
              </w:rPr>
            </w:pPr>
            <w:r w:rsidRPr="002031D3">
              <w:rPr>
                <w:rFonts w:ascii="標楷體" w:eastAsia="標楷體" w:hAnsi="標楷體"/>
                <w:szCs w:val="24"/>
              </w:rPr>
              <w:t xml:space="preserve">    元*   人時</w:t>
            </w:r>
            <w:r w:rsidRPr="002031D3">
              <w:rPr>
                <w:rFonts w:ascii="標楷體" w:eastAsia="標楷體" w:hAnsi="標楷體" w:hint="eastAsia"/>
                <w:szCs w:val="24"/>
              </w:rPr>
              <w:t>/人日</w:t>
            </w:r>
            <w:r w:rsidRPr="002031D3">
              <w:rPr>
                <w:rFonts w:ascii="標楷體" w:eastAsia="標楷體" w:hAnsi="標楷體"/>
                <w:szCs w:val="24"/>
              </w:rPr>
              <w:t>＝       元。</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說明：辦理         工作。</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備註：</w:t>
            </w:r>
          </w:p>
          <w:p w:rsidR="006C1C25" w:rsidRPr="002031D3" w:rsidRDefault="006C1C25" w:rsidP="0090367B">
            <w:pPr>
              <w:widowControl/>
              <w:numPr>
                <w:ilvl w:val="0"/>
                <w:numId w:val="27"/>
              </w:numPr>
              <w:adjustRightInd/>
              <w:spacing w:line="240" w:lineRule="auto"/>
              <w:textAlignment w:val="auto"/>
              <w:rPr>
                <w:rFonts w:ascii="標楷體" w:eastAsia="標楷體" w:hAnsi="標楷體"/>
                <w:szCs w:val="24"/>
              </w:rPr>
            </w:pPr>
            <w:r w:rsidRPr="002031D3">
              <w:rPr>
                <w:rFonts w:ascii="標楷體" w:eastAsia="標楷體" w:hAnsi="標楷體"/>
                <w:szCs w:val="24"/>
              </w:rPr>
              <w:t>受補助單位人員不得支領臨時工資，</w:t>
            </w:r>
          </w:p>
          <w:p w:rsidR="006C1C25" w:rsidRPr="002031D3" w:rsidRDefault="006C1C25" w:rsidP="0090367B">
            <w:pPr>
              <w:widowControl/>
              <w:numPr>
                <w:ilvl w:val="0"/>
                <w:numId w:val="27"/>
              </w:numPr>
              <w:adjustRightInd/>
              <w:spacing w:line="240" w:lineRule="auto"/>
              <w:textAlignment w:val="auto"/>
              <w:rPr>
                <w:rFonts w:ascii="標楷體" w:eastAsia="標楷體" w:hAnsi="標楷體"/>
                <w:szCs w:val="24"/>
              </w:rPr>
            </w:pPr>
            <w:r w:rsidRPr="002031D3">
              <w:rPr>
                <w:rFonts w:ascii="標楷體" w:eastAsia="標楷體" w:hAnsi="標楷體"/>
                <w:b/>
                <w:szCs w:val="24"/>
              </w:rPr>
              <w:t>以勞動部最新公告之基本工資時薪標準編列（每人天以8小時估算，實際執行時依勞動基準法相關規定核實報支），</w:t>
            </w:r>
            <w:r w:rsidRPr="002031D3">
              <w:rPr>
                <w:rFonts w:ascii="標楷體" w:eastAsia="標楷體" w:hAnsi="標楷體"/>
                <w:b/>
                <w:kern w:val="2"/>
                <w:szCs w:val="24"/>
              </w:rPr>
              <w:t>如需編列雇主負擔之</w:t>
            </w:r>
            <w:proofErr w:type="gramStart"/>
            <w:r w:rsidRPr="002031D3">
              <w:rPr>
                <w:rFonts w:ascii="標楷體" w:eastAsia="標楷體" w:hAnsi="標楷體"/>
                <w:b/>
                <w:kern w:val="2"/>
                <w:szCs w:val="24"/>
              </w:rPr>
              <w:t>勞</w:t>
            </w:r>
            <w:proofErr w:type="gramEnd"/>
            <w:r w:rsidRPr="002031D3">
              <w:rPr>
                <w:rFonts w:ascii="標楷體" w:eastAsia="標楷體" w:hAnsi="標楷體"/>
                <w:b/>
                <w:kern w:val="2"/>
                <w:szCs w:val="24"/>
              </w:rPr>
              <w:t>健保費及公提勞工退休金則另計</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文具紙張</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實施本計畫所需油墨、紙張、文具等費用。</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郵電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實施本計畫所需郵資、快遞費、電報、電話費、網路使用費，但不得編列手機費用。</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lastRenderedPageBreak/>
              <w:t xml:space="preserve">　印刷</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w:t>
            </w:r>
            <w:proofErr w:type="gramStart"/>
            <w:r w:rsidRPr="002031D3">
              <w:rPr>
                <w:rFonts w:ascii="標楷體" w:eastAsia="標楷體" w:hAnsi="標楷體"/>
                <w:szCs w:val="24"/>
              </w:rPr>
              <w:t>所需書表</w:t>
            </w:r>
            <w:proofErr w:type="gramEnd"/>
            <w:r w:rsidRPr="002031D3">
              <w:rPr>
                <w:rFonts w:ascii="標楷體" w:eastAsia="標楷體" w:hAnsi="標楷體"/>
                <w:szCs w:val="24"/>
              </w:rPr>
              <w:t>、</w:t>
            </w:r>
            <w:r w:rsidRPr="002031D3">
              <w:rPr>
                <w:rFonts w:ascii="標楷體" w:eastAsia="標楷體" w:hAnsi="標楷體" w:hint="eastAsia"/>
                <w:szCs w:val="24"/>
              </w:rPr>
              <w:t>11</w:t>
            </w:r>
            <w:r w:rsidR="00BF474D">
              <w:rPr>
                <w:rFonts w:ascii="標楷體" w:eastAsia="標楷體" w:hAnsi="標楷體" w:hint="eastAsia"/>
                <w:szCs w:val="24"/>
              </w:rPr>
              <w:t>2</w:t>
            </w:r>
            <w:r w:rsidR="00874B38">
              <w:rPr>
                <w:rFonts w:ascii="標楷體" w:eastAsia="標楷體" w:hAnsi="標楷體" w:hint="eastAsia"/>
                <w:szCs w:val="24"/>
              </w:rPr>
              <w:t>-</w:t>
            </w:r>
            <w:proofErr w:type="gramStart"/>
            <w:r w:rsidR="00874B38">
              <w:rPr>
                <w:rFonts w:ascii="標楷體" w:eastAsia="標楷體" w:hAnsi="標楷體" w:hint="eastAsia"/>
                <w:szCs w:val="24"/>
              </w:rPr>
              <w:t>113</w:t>
            </w:r>
            <w:proofErr w:type="gramEnd"/>
            <w:r w:rsidRPr="002031D3">
              <w:rPr>
                <w:rFonts w:ascii="標楷體" w:eastAsia="標楷體" w:hAnsi="標楷體" w:hint="eastAsia"/>
                <w:szCs w:val="24"/>
              </w:rPr>
              <w:t>年度LGBTI心理健康衛教</w:t>
            </w:r>
            <w:r w:rsidRPr="002031D3">
              <w:rPr>
                <w:rFonts w:ascii="標楷體" w:eastAsia="標楷體" w:hAnsi="標楷體"/>
                <w:szCs w:val="24"/>
              </w:rPr>
              <w:t>單張、手冊、研究報告等之印刷裝訂費及影印費。</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租金</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租用課程場地、禮堂及設備租金等訓練場地。</w:t>
            </w:r>
          </w:p>
        </w:tc>
      </w:tr>
      <w:tr w:rsidR="006C1C25" w:rsidRPr="002031D3" w:rsidTr="00567E13">
        <w:trPr>
          <w:trHeight w:val="340"/>
        </w:trPr>
        <w:tc>
          <w:tcPr>
            <w:tcW w:w="2269" w:type="dxa"/>
            <w:tcBorders>
              <w:top w:val="nil"/>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電腦處理費</w:t>
            </w:r>
          </w:p>
        </w:tc>
        <w:tc>
          <w:tcPr>
            <w:tcW w:w="1417"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實施本計畫所需電腦資料處理費。包括：資料譯碼及鍵入費、電腦使用時間費、磁片、磁碟、光碟片及報表紙等。</w:t>
            </w:r>
          </w:p>
        </w:tc>
      </w:tr>
      <w:tr w:rsidR="006C1C25" w:rsidRPr="002031D3" w:rsidTr="00567E13">
        <w:trPr>
          <w:trHeight w:val="340"/>
        </w:trPr>
        <w:tc>
          <w:tcPr>
            <w:tcW w:w="2269" w:type="dxa"/>
            <w:tcBorders>
              <w:top w:val="nil"/>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資料蒐集費</w:t>
            </w:r>
          </w:p>
        </w:tc>
        <w:tc>
          <w:tcPr>
            <w:tcW w:w="1417"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727783" w:rsidP="00855BD2">
            <w:pPr>
              <w:widowControl/>
              <w:adjustRightInd/>
              <w:spacing w:line="240" w:lineRule="auto"/>
              <w:textAlignment w:val="auto"/>
              <w:rPr>
                <w:rFonts w:ascii="標楷體" w:eastAsia="標楷體" w:hAnsi="標楷體"/>
                <w:szCs w:val="24"/>
              </w:rPr>
            </w:pPr>
            <w:r w:rsidRPr="002031D3">
              <w:rPr>
                <w:rFonts w:ascii="標楷體" w:eastAsia="標楷體" w:hAnsi="標楷體"/>
              </w:rPr>
              <w:t>實施本計畫所需購置國內、外參考書籍、期刊或資料檢索費。以具有專門性且與研究計畫直接有關者為限。擬購置圖書應詳列其名稱、數量、單價及總價</w:t>
            </w:r>
            <w:r>
              <w:rPr>
                <w:rFonts w:ascii="標楷體" w:eastAsia="標楷體" w:hAnsi="標楷體" w:hint="eastAsia"/>
              </w:rPr>
              <w:t>。</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出席費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spacing w:line="400" w:lineRule="exact"/>
              <w:rPr>
                <w:rFonts w:ascii="標楷體" w:eastAsia="標楷體" w:hAnsi="標楷體"/>
                <w:szCs w:val="24"/>
              </w:rPr>
            </w:pPr>
            <w:r w:rsidRPr="002031D3">
              <w:rPr>
                <w:rFonts w:ascii="標楷體" w:eastAsia="標楷體" w:hAnsi="標楷體"/>
                <w:szCs w:val="24"/>
              </w:rPr>
              <w:t>1.每人次2,500元。</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2.實施本計畫所需專家諮詢會議之出席費。計畫項下之相關人員及非以專家身分出席者不得支領。</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3.屬工作協調性質之會議不得支給出席費。</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 xml:space="preserve">　國內旅費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046000" w:rsidRDefault="006C1C25" w:rsidP="00855BD2">
            <w:pPr>
              <w:widowControl/>
              <w:adjustRightInd/>
              <w:spacing w:line="240" w:lineRule="auto"/>
              <w:textAlignment w:val="auto"/>
              <w:rPr>
                <w:rFonts w:ascii="標楷體" w:eastAsia="標楷體" w:hAnsi="標楷體"/>
                <w:szCs w:val="24"/>
                <w:u w:val="single"/>
              </w:rPr>
            </w:pPr>
            <w:r w:rsidRPr="002031D3">
              <w:rPr>
                <w:rFonts w:ascii="標楷體" w:eastAsia="標楷體" w:hAnsi="標楷體"/>
                <w:szCs w:val="24"/>
                <w:u w:val="single"/>
              </w:rPr>
              <w:t>請依「國內出差旅費報支要點」規定辦理。不得</w:t>
            </w:r>
            <w:r w:rsidR="00046000">
              <w:rPr>
                <w:rFonts w:ascii="標楷體" w:eastAsia="標楷體" w:hAnsi="標楷體" w:hint="eastAsia"/>
                <w:szCs w:val="24"/>
                <w:u w:val="single"/>
              </w:rPr>
              <w:t>報</w:t>
            </w:r>
            <w:r w:rsidRPr="002031D3">
              <w:rPr>
                <w:rFonts w:ascii="標楷體" w:eastAsia="標楷體" w:hAnsi="標楷體"/>
                <w:szCs w:val="24"/>
                <w:u w:val="single"/>
              </w:rPr>
              <w:t>支計程車費。</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餐費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實施本計畫執行需要而召開之相關會議，已逾用餐時間之餐費。申請餐費，每人次最高</w:t>
            </w:r>
            <w:r>
              <w:rPr>
                <w:rFonts w:ascii="標楷體" w:eastAsia="標楷體" w:hAnsi="標楷體" w:hint="eastAsia"/>
                <w:szCs w:val="24"/>
              </w:rPr>
              <w:t>10</w:t>
            </w:r>
            <w:r w:rsidRPr="002031D3">
              <w:rPr>
                <w:rFonts w:ascii="標楷體" w:eastAsia="標楷體" w:hAnsi="標楷體"/>
                <w:szCs w:val="24"/>
              </w:rPr>
              <w:t>0元。</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其他</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辦理本計畫所需之其他未列於本表之項目。</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應於計畫書列明支用項目，並說明需求原因。</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雜支費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實施本計畫所需之雜項費用。最高以業務費之金額百分之五為上限，且不得超過10萬元。</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C6359D" w:rsidRDefault="006C1C25" w:rsidP="00C6359D">
            <w:pPr>
              <w:widowControl/>
              <w:adjustRightInd/>
              <w:spacing w:line="240" w:lineRule="auto"/>
              <w:ind w:firstLineChars="108" w:firstLine="259"/>
              <w:textAlignment w:val="auto"/>
              <w:rPr>
                <w:rFonts w:ascii="標楷體" w:eastAsia="標楷體" w:hAnsi="標楷體"/>
                <w:bCs/>
                <w:szCs w:val="24"/>
              </w:rPr>
            </w:pPr>
            <w:r w:rsidRPr="00C6359D">
              <w:rPr>
                <w:rFonts w:ascii="標楷體" w:eastAsia="標楷體" w:hAnsi="標楷體"/>
                <w:bCs/>
                <w:szCs w:val="24"/>
              </w:rPr>
              <w:t>管理費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51CE" w:rsidRPr="002031D3" w:rsidRDefault="002651CE" w:rsidP="002651CE">
            <w:pPr>
              <w:adjustRightInd/>
              <w:spacing w:line="400" w:lineRule="exact"/>
              <w:jc w:val="both"/>
              <w:rPr>
                <w:rFonts w:ascii="標楷體" w:eastAsia="標楷體" w:hAnsi="標楷體"/>
              </w:rPr>
            </w:pPr>
            <w:r w:rsidRPr="002031D3">
              <w:rPr>
                <w:rFonts w:ascii="標楷體" w:eastAsia="標楷體" w:hAnsi="標楷體"/>
              </w:rPr>
              <w:t>本項經費應由計畫執行單位統籌運用，使用項目如下：</w:t>
            </w:r>
          </w:p>
          <w:p w:rsidR="002651CE" w:rsidRPr="002031D3" w:rsidRDefault="002651CE" w:rsidP="002651CE">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（1）水、電、瓦斯費、大樓清潔費及電梯保養費。</w:t>
            </w:r>
          </w:p>
          <w:p w:rsidR="002651CE" w:rsidRPr="002031D3" w:rsidRDefault="002651CE" w:rsidP="002651CE">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（2）加班費：</w:t>
            </w:r>
            <w:r>
              <w:rPr>
                <w:rFonts w:ascii="標楷體" w:eastAsia="標楷體" w:hAnsiTheme="minorHAnsi" w:cs="標楷體" w:hint="eastAsia"/>
                <w:szCs w:val="24"/>
              </w:rPr>
              <w:t>執行本計畫之研究人力及臨時人員</w:t>
            </w:r>
            <w:r w:rsidRPr="002031D3">
              <w:rPr>
                <w:rFonts w:ascii="標楷體" w:eastAsia="標楷體" w:hAnsi="標楷體"/>
              </w:rPr>
              <w:t>為辦理本計畫而延長工作時間所需之加班費，惟同一工時</w:t>
            </w:r>
            <w:r w:rsidRPr="002031D3">
              <w:rPr>
                <w:rFonts w:ascii="標楷體" w:eastAsia="標楷體" w:hAnsi="標楷體"/>
                <w:bCs/>
              </w:rPr>
              <w:t>不應重複支領。</w:t>
            </w:r>
          </w:p>
          <w:p w:rsidR="002651CE" w:rsidRPr="002031D3" w:rsidRDefault="002651CE" w:rsidP="002651CE">
            <w:pPr>
              <w:adjustRightInd/>
              <w:spacing w:line="400" w:lineRule="exact"/>
              <w:ind w:leftChars="62" w:left="742" w:hangingChars="247" w:hanging="593"/>
              <w:jc w:val="both"/>
              <w:rPr>
                <w:rFonts w:ascii="標楷體" w:eastAsia="標楷體" w:hAnsi="標楷體"/>
              </w:rPr>
            </w:pPr>
            <w:r w:rsidRPr="002031D3">
              <w:rPr>
                <w:rFonts w:ascii="標楷體" w:eastAsia="標楷體" w:hAnsi="標楷體"/>
              </w:rPr>
              <w:t>（3）除上</w:t>
            </w:r>
            <w:proofErr w:type="gramStart"/>
            <w:r w:rsidRPr="002031D3">
              <w:rPr>
                <w:rFonts w:ascii="標楷體" w:eastAsia="標楷體" w:hAnsi="標楷體"/>
              </w:rPr>
              <w:t>規</w:t>
            </w:r>
            <w:proofErr w:type="gramEnd"/>
            <w:r w:rsidRPr="002031D3">
              <w:rPr>
                <w:rFonts w:ascii="標楷體" w:eastAsia="標楷體" w:hAnsi="標楷體"/>
              </w:rPr>
              <w:t>列範圍內，餘臨時工資、兼任</w:t>
            </w:r>
            <w:r>
              <w:rPr>
                <w:rFonts w:ascii="標楷體" w:eastAsia="標楷體" w:hAnsi="標楷體" w:hint="eastAsia"/>
              </w:rPr>
              <w:t>人員</w:t>
            </w:r>
            <w:r w:rsidRPr="002031D3">
              <w:rPr>
                <w:rFonts w:ascii="標楷體" w:eastAsia="標楷體" w:hAnsi="標楷體"/>
              </w:rPr>
              <w:t>或以分攤聘僱協辦計畫人員之薪資，不得以此項核銷。</w:t>
            </w:r>
          </w:p>
          <w:p w:rsidR="002651CE" w:rsidRPr="002031D3" w:rsidRDefault="002651CE" w:rsidP="002651CE">
            <w:pPr>
              <w:pStyle w:val="Default"/>
              <w:adjustRightInd/>
              <w:spacing w:line="400" w:lineRule="exact"/>
              <w:ind w:leftChars="64" w:left="692" w:hangingChars="224" w:hanging="538"/>
              <w:jc w:val="both"/>
              <w:rPr>
                <w:rFonts w:hAnsi="標楷體" w:cs="Times New Roman"/>
                <w:color w:val="auto"/>
              </w:rPr>
            </w:pPr>
            <w:r w:rsidRPr="002031D3">
              <w:rPr>
                <w:rFonts w:hAnsi="標楷體" w:cs="Times New Roman"/>
                <w:color w:val="auto"/>
              </w:rPr>
              <w:t>（4）依全民健康保險法之規定，受補助單位因執行本計畫所應負擔之補充保險費(編列基準請依中央健康</w:t>
            </w:r>
            <w:proofErr w:type="gramStart"/>
            <w:r w:rsidRPr="002031D3">
              <w:rPr>
                <w:rFonts w:hAnsi="標楷體" w:cs="Times New Roman"/>
                <w:color w:val="auto"/>
              </w:rPr>
              <w:t>保險署</w:t>
            </w:r>
            <w:proofErr w:type="gramEnd"/>
            <w:r w:rsidRPr="002031D3">
              <w:rPr>
                <w:rFonts w:hAnsi="標楷體" w:cs="Times New Roman"/>
                <w:color w:val="auto"/>
              </w:rPr>
              <w:t>之最新版本辦理)。</w:t>
            </w:r>
          </w:p>
          <w:p w:rsidR="006C1C25" w:rsidRPr="002031D3" w:rsidRDefault="002651CE" w:rsidP="002651CE">
            <w:pPr>
              <w:widowControl/>
              <w:adjustRightInd/>
              <w:spacing w:line="240" w:lineRule="auto"/>
              <w:ind w:left="480" w:hangingChars="200" w:hanging="480"/>
              <w:textAlignment w:val="auto"/>
              <w:rPr>
                <w:rFonts w:ascii="標楷體" w:eastAsia="標楷體" w:hAnsi="標楷體"/>
                <w:szCs w:val="24"/>
              </w:rPr>
            </w:pPr>
            <w:r w:rsidRPr="002031D3">
              <w:rPr>
                <w:rFonts w:ascii="標楷體" w:eastAsia="標楷體" w:hAnsi="標楷體"/>
              </w:rPr>
              <w:lastRenderedPageBreak/>
              <w:t>（5）依據勞動基準法之規定，編列受</w:t>
            </w:r>
            <w:r w:rsidRPr="002031D3">
              <w:rPr>
                <w:rFonts w:ascii="標楷體" w:eastAsia="標楷體" w:hAnsi="標楷體" w:hint="eastAsia"/>
              </w:rPr>
              <w:t>補助</w:t>
            </w:r>
            <w:r w:rsidRPr="002031D3">
              <w:rPr>
                <w:rFonts w:ascii="標楷體" w:eastAsia="標楷體" w:hAnsi="標楷體"/>
              </w:rPr>
              <w:t>單位因執行本計畫，應負擔執行本計畫</w:t>
            </w:r>
            <w:r w:rsidRPr="002031D3">
              <w:rPr>
                <w:rFonts w:ascii="標楷體" w:eastAsia="標楷體" w:hAnsi="標楷體" w:hint="eastAsia"/>
              </w:rPr>
              <w:t>專任助理人員</w:t>
            </w:r>
            <w:r w:rsidRPr="002031D3">
              <w:rPr>
                <w:rFonts w:ascii="標楷體" w:eastAsia="標楷體" w:hAnsi="標楷體"/>
              </w:rPr>
              <w:t>之特別休假，因年度終結或契約終止而未休之日數，所發給之工資。</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b/>
                <w:bCs/>
                <w:sz w:val="28"/>
                <w:szCs w:val="28"/>
              </w:rPr>
            </w:pPr>
            <w:r w:rsidRPr="002031D3">
              <w:rPr>
                <w:rFonts w:ascii="標楷體" w:eastAsia="標楷體" w:hAnsi="標楷體"/>
                <w:b/>
                <w:bCs/>
                <w:sz w:val="28"/>
                <w:szCs w:val="28"/>
              </w:rPr>
              <w:lastRenderedPageBreak/>
              <w:t>總　計</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b/>
                <w:bCs/>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b/>
                <w:bCs/>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2031D3" w:rsidRDefault="006C1C25" w:rsidP="00855BD2">
            <w:pPr>
              <w:widowControl/>
              <w:adjustRightInd/>
              <w:spacing w:line="240" w:lineRule="auto"/>
              <w:textAlignment w:val="auto"/>
              <w:rPr>
                <w:rFonts w:ascii="標楷體" w:eastAsia="標楷體" w:hAnsi="標楷體"/>
                <w:sz w:val="28"/>
                <w:szCs w:val="28"/>
              </w:rPr>
            </w:pPr>
          </w:p>
        </w:tc>
      </w:tr>
    </w:tbl>
    <w:p w:rsidR="006C1C25" w:rsidRPr="00567E13" w:rsidRDefault="006C1C25" w:rsidP="00567E13">
      <w:pPr>
        <w:spacing w:line="380" w:lineRule="exact"/>
        <w:ind w:left="600" w:hangingChars="250" w:hanging="600"/>
        <w:rPr>
          <w:rFonts w:ascii="標楷體" w:eastAsia="標楷體" w:hAnsi="標楷體"/>
          <w:szCs w:val="28"/>
        </w:rPr>
      </w:pPr>
      <w:proofErr w:type="gramStart"/>
      <w:r w:rsidRPr="00567E13">
        <w:rPr>
          <w:rFonts w:ascii="標楷體" w:eastAsia="標楷體" w:hAnsi="標楷體" w:hint="eastAsia"/>
          <w:szCs w:val="28"/>
        </w:rPr>
        <w:t>註</w:t>
      </w:r>
      <w:proofErr w:type="gramEnd"/>
      <w:r w:rsidRPr="00567E13">
        <w:rPr>
          <w:rFonts w:ascii="標楷體" w:eastAsia="標楷體" w:hAnsi="標楷體"/>
          <w:szCs w:val="28"/>
        </w:rPr>
        <w:t>1：</w:t>
      </w:r>
      <w:r w:rsidRPr="00567E13">
        <w:rPr>
          <w:rFonts w:ascii="標楷體" w:eastAsia="標楷體" w:hAnsi="標楷體" w:hint="eastAsia"/>
          <w:szCs w:val="28"/>
        </w:rPr>
        <w:t>申請辦理</w:t>
      </w:r>
      <w:r w:rsidR="00567E13">
        <w:rPr>
          <w:rFonts w:ascii="標楷體" w:eastAsia="標楷體" w:hAnsi="標楷體" w:hint="eastAsia"/>
          <w:szCs w:val="28"/>
        </w:rPr>
        <w:t>LGBTI</w:t>
      </w:r>
      <w:r w:rsidRPr="00567E13">
        <w:rPr>
          <w:rFonts w:ascii="標楷體" w:eastAsia="標楷體" w:hAnsi="標楷體" w:hint="eastAsia"/>
          <w:color w:val="000000"/>
          <w:szCs w:val="28"/>
        </w:rPr>
        <w:t>心理健康促進</w:t>
      </w:r>
      <w:r w:rsidR="00567E13" w:rsidRPr="00567E13">
        <w:rPr>
          <w:rFonts w:ascii="標楷體" w:eastAsia="標楷體" w:hAnsi="標楷體" w:hint="eastAsia"/>
          <w:color w:val="000000"/>
          <w:szCs w:val="28"/>
        </w:rPr>
        <w:t>計畫</w:t>
      </w:r>
      <w:r w:rsidRPr="00567E13">
        <w:rPr>
          <w:rFonts w:ascii="標楷體" w:eastAsia="標楷體" w:hAnsi="標楷體" w:hint="eastAsia"/>
          <w:color w:val="000000"/>
          <w:szCs w:val="28"/>
        </w:rPr>
        <w:t>，</w:t>
      </w:r>
      <w:r w:rsidRPr="00567E13">
        <w:rPr>
          <w:rFonts w:ascii="標楷體" w:eastAsia="標楷體" w:hAnsi="標楷體"/>
          <w:szCs w:val="28"/>
        </w:rPr>
        <w:t>經費編列上限為新</w:t>
      </w:r>
      <w:r w:rsidRPr="00567E13">
        <w:rPr>
          <w:rFonts w:ascii="標楷體" w:eastAsia="標楷體" w:hAnsi="標楷體" w:hint="eastAsia"/>
          <w:szCs w:val="28"/>
        </w:rPr>
        <w:t>臺</w:t>
      </w:r>
      <w:r w:rsidRPr="00567E13">
        <w:rPr>
          <w:rFonts w:ascii="標楷體" w:eastAsia="標楷體" w:hAnsi="標楷體"/>
          <w:szCs w:val="28"/>
        </w:rPr>
        <w:t>幣</w:t>
      </w:r>
      <w:r w:rsidR="003D589D">
        <w:rPr>
          <w:rFonts w:ascii="標楷體" w:eastAsia="標楷體" w:hAnsi="標楷體" w:hint="eastAsia"/>
          <w:szCs w:val="28"/>
        </w:rPr>
        <w:t>9</w:t>
      </w:r>
      <w:r w:rsidRPr="00567E13">
        <w:rPr>
          <w:rFonts w:ascii="標楷體" w:eastAsia="標楷體" w:hAnsi="標楷體" w:hint="eastAsia"/>
          <w:szCs w:val="28"/>
        </w:rPr>
        <w:t>0</w:t>
      </w:r>
      <w:r w:rsidRPr="00567E13">
        <w:rPr>
          <w:rFonts w:ascii="標楷體" w:eastAsia="標楷體" w:hAnsi="標楷體"/>
          <w:szCs w:val="28"/>
        </w:rPr>
        <w:t>萬元</w:t>
      </w:r>
      <w:r w:rsidRPr="00567E13">
        <w:rPr>
          <w:rFonts w:ascii="標楷體" w:eastAsia="標楷體" w:hAnsi="標楷體" w:hint="eastAsia"/>
          <w:szCs w:val="28"/>
        </w:rPr>
        <w:t>。</w:t>
      </w:r>
    </w:p>
    <w:p w:rsidR="006C1C25" w:rsidRPr="00567E13" w:rsidRDefault="006C1C25" w:rsidP="00567E13">
      <w:pPr>
        <w:spacing w:line="380" w:lineRule="exact"/>
        <w:ind w:left="600" w:hangingChars="250" w:hanging="600"/>
        <w:rPr>
          <w:rFonts w:ascii="標楷體" w:eastAsia="標楷體" w:hAnsi="標楷體"/>
          <w:szCs w:val="28"/>
        </w:rPr>
      </w:pPr>
      <w:proofErr w:type="gramStart"/>
      <w:r w:rsidRPr="00567E13">
        <w:rPr>
          <w:rFonts w:ascii="標楷體" w:eastAsia="標楷體" w:hAnsi="標楷體" w:hint="eastAsia"/>
          <w:szCs w:val="28"/>
        </w:rPr>
        <w:t>註</w:t>
      </w:r>
      <w:proofErr w:type="gramEnd"/>
      <w:r w:rsidRPr="00567E13">
        <w:rPr>
          <w:rFonts w:ascii="標楷體" w:eastAsia="標楷體" w:hAnsi="標楷體"/>
          <w:szCs w:val="28"/>
        </w:rPr>
        <w:t>2：</w:t>
      </w:r>
      <w:r w:rsidR="00567E13" w:rsidRPr="00567E13">
        <w:rPr>
          <w:rFonts w:ascii="標楷體" w:eastAsia="標楷體" w:hAnsi="標楷體" w:hint="eastAsia"/>
          <w:szCs w:val="28"/>
        </w:rPr>
        <w:t>另</w:t>
      </w:r>
      <w:r w:rsidRPr="00567E13">
        <w:rPr>
          <w:rFonts w:ascii="標楷體" w:eastAsia="標楷體" w:hAnsi="標楷體" w:hint="eastAsia"/>
          <w:szCs w:val="28"/>
        </w:rPr>
        <w:t>「</w:t>
      </w:r>
      <w:r w:rsidR="00567E13">
        <w:rPr>
          <w:rFonts w:ascii="標楷體" w:eastAsia="標楷體" w:hAnsi="標楷體" w:hint="eastAsia"/>
          <w:szCs w:val="28"/>
        </w:rPr>
        <w:t>LGBTI</w:t>
      </w:r>
      <w:r w:rsidRPr="00567E13">
        <w:rPr>
          <w:rFonts w:ascii="標楷體" w:eastAsia="標楷體" w:hAnsi="標楷體" w:hint="eastAsia"/>
          <w:szCs w:val="28"/>
        </w:rPr>
        <w:t>交流會議」之申請費用需特別列出，經費編列上限為新臺幣</w:t>
      </w:r>
      <w:r w:rsidRPr="00567E13">
        <w:rPr>
          <w:rFonts w:ascii="標楷體" w:eastAsia="標楷體" w:hAnsi="標楷體"/>
          <w:szCs w:val="28"/>
        </w:rPr>
        <w:t>10萬元。</w:t>
      </w:r>
    </w:p>
    <w:p w:rsidR="006C1C25" w:rsidRPr="00567E13" w:rsidRDefault="006C1C25" w:rsidP="00567E13">
      <w:pPr>
        <w:spacing w:line="380" w:lineRule="exact"/>
        <w:ind w:left="600" w:hangingChars="250" w:hanging="600"/>
        <w:rPr>
          <w:rFonts w:ascii="標楷體" w:eastAsia="標楷體" w:hAnsi="標楷體"/>
          <w:szCs w:val="28"/>
        </w:rPr>
      </w:pPr>
      <w:proofErr w:type="gramStart"/>
      <w:r w:rsidRPr="00567E13">
        <w:rPr>
          <w:rFonts w:ascii="標楷體" w:eastAsia="標楷體" w:hAnsi="標楷體" w:hint="eastAsia"/>
          <w:szCs w:val="28"/>
        </w:rPr>
        <w:t>註</w:t>
      </w:r>
      <w:proofErr w:type="gramEnd"/>
      <w:r w:rsidRPr="00567E13">
        <w:rPr>
          <w:rFonts w:ascii="標楷體" w:eastAsia="標楷體" w:hAnsi="標楷體"/>
          <w:szCs w:val="28"/>
        </w:rPr>
        <w:t>3：</w:t>
      </w:r>
      <w:r w:rsidRPr="00567E13">
        <w:rPr>
          <w:rFonts w:ascii="標楷體" w:eastAsia="標楷體" w:hAnsi="標楷體" w:hint="eastAsia"/>
          <w:szCs w:val="28"/>
        </w:rPr>
        <w:t>申請經費辦理</w:t>
      </w:r>
      <w:r w:rsidR="00567E13">
        <w:rPr>
          <w:rFonts w:ascii="標楷體" w:eastAsia="標楷體" w:hAnsi="標楷體" w:hint="eastAsia"/>
          <w:szCs w:val="28"/>
        </w:rPr>
        <w:t>心理衛生專業人員</w:t>
      </w:r>
      <w:r w:rsidRPr="00567E13">
        <w:rPr>
          <w:rFonts w:ascii="標楷體" w:eastAsia="標楷體" w:hAnsi="標楷體" w:hint="eastAsia"/>
          <w:szCs w:val="28"/>
        </w:rPr>
        <w:t>之</w:t>
      </w:r>
      <w:r w:rsidRPr="00567E13">
        <w:rPr>
          <w:rFonts w:ascii="標楷體" w:eastAsia="標楷體" w:hAnsi="標楷體"/>
          <w:szCs w:val="28"/>
        </w:rPr>
        <w:t>LGBTI教育</w:t>
      </w:r>
      <w:r w:rsidR="00567E13">
        <w:rPr>
          <w:rFonts w:ascii="標楷體" w:eastAsia="標楷體" w:hAnsi="標楷體" w:hint="eastAsia"/>
          <w:szCs w:val="28"/>
        </w:rPr>
        <w:t>訓練</w:t>
      </w:r>
      <w:r w:rsidRPr="00567E13">
        <w:rPr>
          <w:rFonts w:ascii="標楷體" w:eastAsia="標楷體" w:hAnsi="標楷體"/>
          <w:szCs w:val="28"/>
        </w:rPr>
        <w:t>課程，經費編列上限為新</w:t>
      </w:r>
      <w:r w:rsidRPr="00567E13">
        <w:rPr>
          <w:rFonts w:ascii="標楷體" w:eastAsia="標楷體" w:hAnsi="標楷體" w:hint="eastAsia"/>
          <w:szCs w:val="28"/>
        </w:rPr>
        <w:t>臺</w:t>
      </w:r>
      <w:r w:rsidRPr="00567E13">
        <w:rPr>
          <w:rFonts w:ascii="標楷體" w:eastAsia="標楷體" w:hAnsi="標楷體"/>
          <w:szCs w:val="28"/>
        </w:rPr>
        <w:t>幣</w:t>
      </w:r>
      <w:r w:rsidR="00874B38">
        <w:rPr>
          <w:rFonts w:ascii="標楷體" w:eastAsia="標楷體" w:hAnsi="標楷體" w:hint="eastAsia"/>
          <w:szCs w:val="28"/>
        </w:rPr>
        <w:t>3</w:t>
      </w:r>
      <w:r w:rsidRPr="00567E13">
        <w:rPr>
          <w:rFonts w:ascii="標楷體" w:eastAsia="標楷體" w:hAnsi="標楷體" w:hint="eastAsia"/>
          <w:szCs w:val="28"/>
        </w:rPr>
        <w:t>0</w:t>
      </w:r>
      <w:r w:rsidRPr="00567E13">
        <w:rPr>
          <w:rFonts w:ascii="標楷體" w:eastAsia="標楷體" w:hAnsi="標楷體"/>
          <w:szCs w:val="28"/>
        </w:rPr>
        <w:t>萬元。</w:t>
      </w:r>
    </w:p>
    <w:p w:rsidR="006C1C25" w:rsidRPr="008D44A7" w:rsidRDefault="006C1C25" w:rsidP="008D44A7">
      <w:pPr>
        <w:jc w:val="center"/>
        <w:rPr>
          <w:rFonts w:ascii="標楷體" w:eastAsia="標楷體" w:hAnsi="標楷體"/>
        </w:rPr>
      </w:pPr>
      <w:r w:rsidRPr="002031D3">
        <w:br w:type="page"/>
      </w:r>
      <w:r w:rsidR="00C6359D" w:rsidRPr="008D44A7">
        <w:rPr>
          <w:rFonts w:ascii="標楷體" w:eastAsia="標楷體" w:hAnsi="標楷體"/>
          <w:noProof/>
          <w:sz w:val="36"/>
        </w:rPr>
        <w:lastRenderedPageBreak/>
        <mc:AlternateContent>
          <mc:Choice Requires="wps">
            <w:drawing>
              <wp:anchor distT="0" distB="0" distL="114300" distR="114300" simplePos="0" relativeHeight="251674624" behindDoc="0" locked="0" layoutInCell="1" allowOverlap="1" wp14:anchorId="5B0E0861" wp14:editId="44644DED">
                <wp:simplePos x="0" y="0"/>
                <wp:positionH relativeFrom="margin">
                  <wp:posOffset>4732020</wp:posOffset>
                </wp:positionH>
                <wp:positionV relativeFrom="paragraph">
                  <wp:posOffset>81915</wp:posOffset>
                </wp:positionV>
                <wp:extent cx="1107440" cy="311150"/>
                <wp:effectExtent l="0" t="0" r="16510" b="12700"/>
                <wp:wrapNone/>
                <wp:docPr id="11" name="矩形 11"/>
                <wp:cNvGraphicFramePr/>
                <a:graphic xmlns:a="http://schemas.openxmlformats.org/drawingml/2006/main">
                  <a:graphicData uri="http://schemas.microsoft.com/office/word/2010/wordprocessingShape">
                    <wps:wsp>
                      <wps:cNvSpPr/>
                      <wps:spPr>
                        <a:xfrm>
                          <a:off x="0" y="0"/>
                          <a:ext cx="1107440" cy="311150"/>
                        </a:xfrm>
                        <a:prstGeom prst="rect">
                          <a:avLst/>
                        </a:prstGeom>
                        <a:solidFill>
                          <a:sysClr val="window" lastClr="FFFFFF">
                            <a:lumMod val="95000"/>
                          </a:sysClr>
                        </a:solidFill>
                        <a:ln w="12700" cap="flat" cmpd="sng" algn="ctr">
                          <a:solidFill>
                            <a:sysClr val="windowText" lastClr="000000"/>
                          </a:solidFill>
                          <a:prstDash val="solid"/>
                          <a:miter lim="800000"/>
                        </a:ln>
                        <a:effectLst/>
                      </wps:spPr>
                      <wps:txbx>
                        <w:txbxContent>
                          <w:p w:rsidR="00A753AB" w:rsidRPr="007D5C6F" w:rsidRDefault="00A753AB" w:rsidP="00C6359D">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E0861" id="矩形 11" o:spid="_x0000_s1028" style="position:absolute;left:0;text-align:left;margin-left:372.6pt;margin-top:6.45pt;width:87.2pt;height:24.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U1woAIAAEcFAAAOAAAAZHJzL2Uyb0RvYy54bWysVEtu2zAQ3RfoHQjuG1lu0iRG5MBI4KJA&#10;mgRIiqxpirIE8FeStuRepkB3PUSPU/QafaTkREm7KuqFPMMZzufNG56dd0qSrXC+Mbqg+cGEEqG5&#10;KRu9Luin++WbE0p8YLpk0mhR0J3w9Hz++tVZa2diamojS+EIgmg/a21B6xDsLMs8r4Vi/sBYoWGs&#10;jFMsQHXrrHSsRXQls+lk8i5rjSutM1x4j9PL3kjnKX5VCR5uqsqLQGRBUVtIX5e+q/jN5mdstnbM&#10;1g0fymD/UIVijUbSx1CXLDCycc0foVTDnfGmCgfcqMxUVcNF6gHd5JMX3dzVzIrUC8Dx9hEm///C&#10;8uvtrSNNidnllGimMKNfX7///PGN4ADotNbP4HRnb92geYix1a5yKv6jCdIlRHePiIouEI7DPJ8c&#10;Hx4CeA7b2zzPjxLk2dNt63x4L4wiUSiow8QSkGx75QMywnXvEpN5I5ty2UiZlJ2/kI5sGYYLTpSm&#10;pUQyH3BY0GX6pVhyoz6asvc7PZpM9jX4dD/leBZXatKi9ukxPAlnoGUlWYCoLIDyek0Jk2vwnQeX&#10;Ejy73UcdV3UPOEaVoYBRDeOGYqeXzNf95RS1Z6hqAtZENqqgJ+PbUkccRCL6gFccWD+iKIVu1aXx&#10;TvfDXJlyh5E70++Ct3zZIO0VcLtlDuRHz1jocINPJQ2AMINESW3cl7+dR39wElZKWiwTQPq8YU6g&#10;6Q8abD3NEwlCUg6PjqfI4caW1diiN+rCYKQgJKpLYvQPci9WzqgH7P0iZoWJaY7c/TgG5SL0S46X&#10;g4vFIrlh4ywLV/rO8hg8IhcBv+8emLMD/wJGdW32i8dmL2jY+8ab2iw2wVRN4mhEuscVZIoKtjXR&#10;anhZ4nMw1pPX0/s3/w0AAP//AwBQSwMEFAAGAAgAAAAhACoLnxrgAAAACQEAAA8AAABkcnMvZG93&#10;bnJldi54bWxMj0FLw0AQhe+C/2EZwZvdJNjUxGyKSFUURKxSPE6yYxKanQ3ZbZv8e9eTHof38d43&#10;xXoyvTjS6DrLCuJFBIK4trrjRsHnx8PVDQjnkTX2lknBTA7W5flZgbm2J36n49Y3IpSwy1FB6/2Q&#10;S+nqlgy6hR2IQ/ZtR4M+nGMj9YinUG56mURRKg12HBZaHOi+pXq/PRgFz1+bfWXnp9e35Wo3PKJO&#10;NvPLTqnLi+nuFoSnyf/B8Ksf1KEMTpU9sHaiV7C6XiYBDUGSgQhAFmcpiEpBGmcgy0L+/6D8AQAA&#10;//8DAFBLAQItABQABgAIAAAAIQC2gziS/gAAAOEBAAATAAAAAAAAAAAAAAAAAAAAAABbQ29udGVu&#10;dF9UeXBlc10ueG1sUEsBAi0AFAAGAAgAAAAhADj9If/WAAAAlAEAAAsAAAAAAAAAAAAAAAAALwEA&#10;AF9yZWxzLy5yZWxzUEsBAi0AFAAGAAgAAAAhABGRTXCgAgAARwUAAA4AAAAAAAAAAAAAAAAALgIA&#10;AGRycy9lMm9Eb2MueG1sUEsBAi0AFAAGAAgAAAAhACoLnxrgAAAACQEAAA8AAAAAAAAAAAAAAAAA&#10;+gQAAGRycy9kb3ducmV2LnhtbFBLBQYAAAAABAAEAPMAAAAHBgAAAAA=&#10;" fillcolor="#f2f2f2" strokecolor="windowText" strokeweight="1pt">
                <v:textbox>
                  <w:txbxContent>
                    <w:p w:rsidR="00A753AB" w:rsidRPr="007D5C6F" w:rsidRDefault="00A753AB" w:rsidP="00C6359D">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2</w:t>
                      </w:r>
                    </w:p>
                  </w:txbxContent>
                </v:textbox>
                <w10:wrap anchorx="margin"/>
              </v:rect>
            </w:pict>
          </mc:Fallback>
        </mc:AlternateContent>
      </w:r>
      <w:r w:rsidRPr="008D44A7">
        <w:rPr>
          <w:rFonts w:ascii="標楷體" w:eastAsia="標楷體" w:hAnsi="標楷體"/>
          <w:sz w:val="28"/>
        </w:rPr>
        <w:t>指標自我考評表</w:t>
      </w:r>
    </w:p>
    <w:tbl>
      <w:tblPr>
        <w:tblW w:w="10760" w:type="dxa"/>
        <w:tblInd w:w="-1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2410"/>
        <w:gridCol w:w="1985"/>
        <w:gridCol w:w="1559"/>
        <w:gridCol w:w="1971"/>
      </w:tblGrid>
      <w:tr w:rsidR="006C1C25" w:rsidRPr="002031D3" w:rsidTr="00C6359D">
        <w:trPr>
          <w:trHeight w:val="763"/>
        </w:trPr>
        <w:tc>
          <w:tcPr>
            <w:tcW w:w="2835" w:type="dxa"/>
            <w:vAlign w:val="center"/>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指標</w:t>
            </w:r>
          </w:p>
        </w:tc>
        <w:tc>
          <w:tcPr>
            <w:tcW w:w="2410" w:type="dxa"/>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欲達成</w:t>
            </w:r>
          </w:p>
          <w:p w:rsidR="006C1C25" w:rsidRPr="002031D3" w:rsidRDefault="006C1C25" w:rsidP="00855BD2">
            <w:pPr>
              <w:snapToGrid w:val="0"/>
              <w:jc w:val="center"/>
              <w:rPr>
                <w:rFonts w:ascii="標楷體" w:eastAsia="標楷體" w:hAnsi="標楷體"/>
              </w:rPr>
            </w:pPr>
            <w:r w:rsidRPr="002031D3">
              <w:rPr>
                <w:rFonts w:ascii="標楷體" w:eastAsia="標楷體" w:hAnsi="標楷體"/>
              </w:rPr>
              <w:t>年度量化目標</w:t>
            </w:r>
          </w:p>
        </w:tc>
        <w:tc>
          <w:tcPr>
            <w:tcW w:w="1985" w:type="dxa"/>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期中達成</w:t>
            </w:r>
          </w:p>
          <w:p w:rsidR="006C1C25" w:rsidRPr="002031D3" w:rsidRDefault="006C1C25" w:rsidP="00855BD2">
            <w:pPr>
              <w:snapToGrid w:val="0"/>
              <w:jc w:val="center"/>
              <w:rPr>
                <w:rFonts w:ascii="標楷體" w:eastAsia="標楷體" w:hAnsi="標楷體"/>
              </w:rPr>
            </w:pPr>
            <w:r w:rsidRPr="002031D3">
              <w:rPr>
                <w:rFonts w:ascii="標楷體" w:eastAsia="標楷體" w:hAnsi="標楷體"/>
              </w:rPr>
              <w:t>量化目標</w:t>
            </w:r>
          </w:p>
        </w:tc>
        <w:tc>
          <w:tcPr>
            <w:tcW w:w="1559" w:type="dxa"/>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期末實際達成量化目標</w:t>
            </w:r>
          </w:p>
        </w:tc>
        <w:tc>
          <w:tcPr>
            <w:tcW w:w="1971" w:type="dxa"/>
            <w:vAlign w:val="center"/>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說明</w:t>
            </w: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textAlignment w:val="auto"/>
              <w:rPr>
                <w:rFonts w:ascii="標楷體" w:eastAsia="標楷體" w:hAnsi="標楷體"/>
              </w:rPr>
            </w:pPr>
          </w:p>
        </w:tc>
        <w:tc>
          <w:tcPr>
            <w:tcW w:w="2410" w:type="dxa"/>
          </w:tcPr>
          <w:p w:rsidR="006C1C25" w:rsidRPr="002031D3" w:rsidRDefault="006C1C25" w:rsidP="00855BD2">
            <w:pPr>
              <w:snapToGrid w:val="0"/>
              <w:spacing w:line="400" w:lineRule="exact"/>
              <w:ind w:leftChars="-36" w:left="286" w:hangingChars="155" w:hanging="372"/>
              <w:jc w:val="center"/>
              <w:rPr>
                <w:rFonts w:ascii="標楷體" w:eastAsia="標楷體" w:hAnsi="標楷體"/>
              </w:rPr>
            </w:pPr>
          </w:p>
        </w:tc>
        <w:tc>
          <w:tcPr>
            <w:tcW w:w="1985" w:type="dxa"/>
          </w:tcPr>
          <w:p w:rsidR="006C1C25" w:rsidRPr="002031D3" w:rsidRDefault="006C1C25" w:rsidP="00855BD2">
            <w:pPr>
              <w:pStyle w:val="af6"/>
              <w:snapToGrid w:val="0"/>
              <w:spacing w:line="400" w:lineRule="exact"/>
              <w:jc w:val="center"/>
              <w:rPr>
                <w:rFonts w:ascii="標楷體" w:eastAsia="標楷體" w:hAnsi="標楷體"/>
                <w:kern w:val="2"/>
                <w:szCs w:val="24"/>
              </w:rPr>
            </w:pPr>
          </w:p>
        </w:tc>
        <w:tc>
          <w:tcPr>
            <w:tcW w:w="1559" w:type="dxa"/>
          </w:tcPr>
          <w:p w:rsidR="006C1C25" w:rsidRPr="002031D3" w:rsidRDefault="006C1C25" w:rsidP="00855BD2">
            <w:pPr>
              <w:pStyle w:val="af6"/>
              <w:snapToGrid w:val="0"/>
              <w:spacing w:line="400" w:lineRule="exact"/>
              <w:jc w:val="both"/>
              <w:rPr>
                <w:rFonts w:ascii="標楷體" w:eastAsia="標楷體" w:hAnsi="標楷體"/>
                <w:kern w:val="2"/>
                <w:szCs w:val="24"/>
              </w:rPr>
            </w:pPr>
          </w:p>
        </w:tc>
        <w:tc>
          <w:tcPr>
            <w:tcW w:w="1971" w:type="dxa"/>
          </w:tcPr>
          <w:p w:rsidR="006C1C25" w:rsidRPr="002031D3" w:rsidRDefault="006C1C25" w:rsidP="00855BD2">
            <w:pPr>
              <w:pStyle w:val="af6"/>
              <w:snapToGrid w:val="0"/>
              <w:spacing w:line="400" w:lineRule="exact"/>
              <w:jc w:val="both"/>
              <w:rPr>
                <w:rFonts w:ascii="標楷體" w:eastAsia="標楷體" w:hAnsi="標楷體"/>
                <w:kern w:val="2"/>
                <w:szCs w:val="24"/>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snapToGrid w:val="0"/>
              <w:jc w:val="center"/>
              <w:rPr>
                <w:rFonts w:ascii="標楷體" w:eastAsia="標楷體" w:hAnsi="標楷體"/>
              </w:rPr>
            </w:pPr>
          </w:p>
        </w:tc>
        <w:tc>
          <w:tcPr>
            <w:tcW w:w="1559" w:type="dxa"/>
          </w:tcPr>
          <w:p w:rsidR="006C1C25" w:rsidRPr="002031D3" w:rsidRDefault="006C1C25" w:rsidP="00855BD2">
            <w:pPr>
              <w:snapToGrid w:val="0"/>
              <w:jc w:val="both"/>
              <w:rPr>
                <w:rFonts w:ascii="標楷體" w:eastAsia="標楷體" w:hAnsi="標楷體"/>
              </w:rPr>
            </w:pPr>
          </w:p>
        </w:tc>
        <w:tc>
          <w:tcPr>
            <w:tcW w:w="1971" w:type="dxa"/>
          </w:tcPr>
          <w:p w:rsidR="006C1C25" w:rsidRPr="002031D3" w:rsidRDefault="006C1C25" w:rsidP="00855BD2">
            <w:pPr>
              <w:snapToGrid w:val="0"/>
              <w:jc w:val="both"/>
              <w:rPr>
                <w:rFonts w:ascii="標楷體" w:eastAsia="標楷體" w:hAnsi="標楷體"/>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snapToGrid w:val="0"/>
              <w:jc w:val="center"/>
              <w:rPr>
                <w:rFonts w:ascii="標楷體" w:eastAsia="標楷體" w:hAnsi="標楷體"/>
              </w:rPr>
            </w:pPr>
          </w:p>
        </w:tc>
        <w:tc>
          <w:tcPr>
            <w:tcW w:w="1559" w:type="dxa"/>
          </w:tcPr>
          <w:p w:rsidR="006C1C25" w:rsidRPr="002031D3" w:rsidRDefault="006C1C25" w:rsidP="00855BD2">
            <w:pPr>
              <w:snapToGrid w:val="0"/>
              <w:jc w:val="both"/>
              <w:rPr>
                <w:rFonts w:ascii="標楷體" w:eastAsia="標楷體" w:hAnsi="標楷體"/>
              </w:rPr>
            </w:pPr>
          </w:p>
        </w:tc>
        <w:tc>
          <w:tcPr>
            <w:tcW w:w="1971" w:type="dxa"/>
          </w:tcPr>
          <w:p w:rsidR="006C1C25" w:rsidRPr="002031D3" w:rsidRDefault="006C1C25" w:rsidP="00855BD2">
            <w:pPr>
              <w:snapToGrid w:val="0"/>
              <w:jc w:val="both"/>
              <w:rPr>
                <w:rFonts w:ascii="標楷體" w:eastAsia="標楷體" w:hAnsi="標楷體"/>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snapToGrid w:val="0"/>
              <w:jc w:val="center"/>
              <w:rPr>
                <w:rFonts w:ascii="標楷體" w:eastAsia="標楷體" w:hAnsi="標楷體"/>
              </w:rPr>
            </w:pPr>
          </w:p>
        </w:tc>
        <w:tc>
          <w:tcPr>
            <w:tcW w:w="1559" w:type="dxa"/>
          </w:tcPr>
          <w:p w:rsidR="006C1C25" w:rsidRPr="002031D3" w:rsidRDefault="006C1C25" w:rsidP="00855BD2">
            <w:pPr>
              <w:pStyle w:val="af6"/>
              <w:snapToGrid w:val="0"/>
              <w:jc w:val="both"/>
              <w:rPr>
                <w:rFonts w:ascii="標楷體" w:eastAsia="標楷體" w:hAnsi="標楷體"/>
                <w:kern w:val="2"/>
                <w:szCs w:val="24"/>
              </w:rPr>
            </w:pPr>
          </w:p>
        </w:tc>
        <w:tc>
          <w:tcPr>
            <w:tcW w:w="1971" w:type="dxa"/>
          </w:tcPr>
          <w:p w:rsidR="006C1C25" w:rsidRPr="002031D3" w:rsidRDefault="006C1C25" w:rsidP="00855BD2">
            <w:pPr>
              <w:pStyle w:val="af6"/>
              <w:snapToGrid w:val="0"/>
              <w:jc w:val="both"/>
              <w:rPr>
                <w:rFonts w:ascii="標楷體" w:eastAsia="標楷體" w:hAnsi="標楷體"/>
                <w:kern w:val="2"/>
                <w:szCs w:val="24"/>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pStyle w:val="af6"/>
              <w:snapToGrid w:val="0"/>
              <w:jc w:val="center"/>
              <w:rPr>
                <w:rFonts w:ascii="標楷體" w:eastAsia="標楷體" w:hAnsi="標楷體"/>
                <w:kern w:val="2"/>
                <w:szCs w:val="24"/>
              </w:rPr>
            </w:pPr>
          </w:p>
        </w:tc>
        <w:tc>
          <w:tcPr>
            <w:tcW w:w="1559" w:type="dxa"/>
          </w:tcPr>
          <w:p w:rsidR="006C1C25" w:rsidRPr="002031D3" w:rsidRDefault="006C1C25" w:rsidP="00855BD2">
            <w:pPr>
              <w:pStyle w:val="af6"/>
              <w:snapToGrid w:val="0"/>
              <w:jc w:val="both"/>
              <w:rPr>
                <w:rFonts w:ascii="標楷體" w:eastAsia="標楷體" w:hAnsi="標楷體"/>
                <w:kern w:val="2"/>
                <w:szCs w:val="24"/>
              </w:rPr>
            </w:pPr>
          </w:p>
        </w:tc>
        <w:tc>
          <w:tcPr>
            <w:tcW w:w="1971" w:type="dxa"/>
          </w:tcPr>
          <w:p w:rsidR="006C1C25" w:rsidRPr="002031D3" w:rsidRDefault="006C1C25" w:rsidP="00855BD2">
            <w:pPr>
              <w:pStyle w:val="af6"/>
              <w:snapToGrid w:val="0"/>
              <w:jc w:val="both"/>
              <w:rPr>
                <w:rFonts w:ascii="標楷體" w:eastAsia="標楷體" w:hAnsi="標楷體"/>
                <w:kern w:val="2"/>
                <w:szCs w:val="24"/>
              </w:rPr>
            </w:pPr>
          </w:p>
        </w:tc>
      </w:tr>
    </w:tbl>
    <w:p w:rsidR="006C1C25" w:rsidRPr="002031D3" w:rsidRDefault="006C1C25" w:rsidP="006C1C25">
      <w:pPr>
        <w:spacing w:line="380" w:lineRule="exact"/>
        <w:ind w:left="720" w:hangingChars="300" w:hanging="720"/>
        <w:jc w:val="both"/>
        <w:rPr>
          <w:rFonts w:ascii="標楷體" w:eastAsia="標楷體" w:hAnsi="標楷體"/>
        </w:rPr>
      </w:pPr>
    </w:p>
    <w:p w:rsidR="006C1C25" w:rsidRPr="002031D3" w:rsidRDefault="006C1C25" w:rsidP="00C6359D">
      <w:pPr>
        <w:spacing w:line="380" w:lineRule="exact"/>
        <w:ind w:left="720" w:hangingChars="300" w:hanging="720"/>
        <w:rPr>
          <w:rFonts w:ascii="標楷體" w:eastAsia="標楷體" w:hAnsi="標楷體"/>
        </w:rPr>
      </w:pPr>
      <w:r w:rsidRPr="002031D3">
        <w:rPr>
          <w:rFonts w:ascii="標楷體" w:eastAsia="標楷體" w:hAnsi="標楷體"/>
        </w:rPr>
        <w:br w:type="page"/>
      </w:r>
    </w:p>
    <w:p w:rsidR="006C1C25" w:rsidRPr="002031D3" w:rsidRDefault="006C1C25" w:rsidP="00D706B1">
      <w:pPr>
        <w:pStyle w:val="a6"/>
      </w:pPr>
      <w:bookmarkStart w:id="22" w:name="_Toc147248697"/>
      <w:r w:rsidRPr="002031D3">
        <w:rPr>
          <w:szCs w:val="28"/>
        </w:rPr>
        <w:lastRenderedPageBreak/>
        <w:t>附件</w:t>
      </w:r>
      <w:r w:rsidR="00D218FE">
        <w:rPr>
          <w:rFonts w:hint="eastAsia"/>
          <w:szCs w:val="28"/>
          <w:lang w:eastAsia="zh-TW"/>
        </w:rPr>
        <w:t>3</w:t>
      </w:r>
      <w:r>
        <w:rPr>
          <w:szCs w:val="28"/>
        </w:rPr>
        <w:t xml:space="preserve">. </w:t>
      </w:r>
      <w:r w:rsidRPr="002031D3">
        <w:t>領</w:t>
      </w:r>
      <w:r w:rsidRPr="002031D3">
        <w:t xml:space="preserve">    </w:t>
      </w:r>
      <w:r w:rsidRPr="002031D3">
        <w:t>據</w:t>
      </w:r>
      <w:r w:rsidRPr="002031D3">
        <w:t>(</w:t>
      </w:r>
      <w:proofErr w:type="spellStart"/>
      <w:r w:rsidRPr="002031D3">
        <w:t>參考用</w:t>
      </w:r>
      <w:proofErr w:type="spellEnd"/>
      <w:r w:rsidRPr="002031D3">
        <w:t>)</w:t>
      </w:r>
      <w:bookmarkEnd w:id="22"/>
    </w:p>
    <w:p w:rsidR="006C1C25" w:rsidRPr="002031D3" w:rsidRDefault="006C1C25" w:rsidP="00D706B1">
      <w:pPr>
        <w:adjustRightInd/>
        <w:spacing w:line="640" w:lineRule="exact"/>
        <w:ind w:rightChars="-319" w:right="-766" w:firstLineChars="221" w:firstLine="707"/>
        <w:textAlignment w:val="auto"/>
        <w:rPr>
          <w:rFonts w:ascii="標楷體" w:eastAsia="標楷體" w:hAnsi="標楷體"/>
          <w:kern w:val="2"/>
          <w:sz w:val="32"/>
          <w:szCs w:val="32"/>
        </w:rPr>
      </w:pPr>
      <w:r w:rsidRPr="002031D3">
        <w:rPr>
          <w:rFonts w:ascii="標楷體" w:eastAsia="標楷體" w:hAnsi="標楷體"/>
          <w:kern w:val="2"/>
          <w:sz w:val="32"/>
          <w:szCs w:val="32"/>
        </w:rPr>
        <w:t>茲領到衛生福利部補助本會辦理「11</w:t>
      </w:r>
      <w:r w:rsidR="00BF474D">
        <w:rPr>
          <w:rFonts w:ascii="標楷體" w:eastAsia="標楷體" w:hAnsi="標楷體" w:hint="eastAsia"/>
          <w:kern w:val="2"/>
          <w:sz w:val="32"/>
          <w:szCs w:val="32"/>
        </w:rPr>
        <w:t>2</w:t>
      </w:r>
      <w:r w:rsidR="00E75313">
        <w:rPr>
          <w:rFonts w:ascii="標楷體" w:eastAsia="標楷體" w:hAnsi="標楷體" w:hint="eastAsia"/>
          <w:kern w:val="2"/>
          <w:sz w:val="32"/>
          <w:szCs w:val="32"/>
        </w:rPr>
        <w:t>-</w:t>
      </w:r>
      <w:proofErr w:type="gramStart"/>
      <w:r w:rsidR="00E75313">
        <w:rPr>
          <w:rFonts w:ascii="標楷體" w:eastAsia="標楷體" w:hAnsi="標楷體" w:hint="eastAsia"/>
          <w:kern w:val="2"/>
          <w:sz w:val="32"/>
          <w:szCs w:val="32"/>
        </w:rPr>
        <w:t>113</w:t>
      </w:r>
      <w:proofErr w:type="gramEnd"/>
      <w:r w:rsidRPr="002031D3">
        <w:rPr>
          <w:rFonts w:ascii="標楷體" w:eastAsia="標楷體" w:hAnsi="標楷體"/>
          <w:kern w:val="2"/>
          <w:sz w:val="32"/>
          <w:szCs w:val="32"/>
        </w:rPr>
        <w:t>年</w:t>
      </w:r>
      <w:r w:rsidRPr="002031D3">
        <w:rPr>
          <w:rFonts w:ascii="標楷體" w:eastAsia="標楷體" w:hAnsi="標楷體" w:hint="eastAsia"/>
          <w:kern w:val="2"/>
          <w:sz w:val="32"/>
          <w:szCs w:val="32"/>
        </w:rPr>
        <w:t>度LGBTI心理健康促進計畫</w:t>
      </w:r>
      <w:r w:rsidRPr="002031D3">
        <w:rPr>
          <w:rFonts w:ascii="標楷體" w:eastAsia="標楷體" w:hAnsi="標楷體"/>
          <w:kern w:val="2"/>
          <w:sz w:val="32"/>
          <w:szCs w:val="32"/>
        </w:rPr>
        <w:t>」第</w:t>
      </w:r>
      <w:r w:rsidRPr="002031D3">
        <w:rPr>
          <w:rFonts w:ascii="標楷體" w:eastAsia="標楷體" w:hAnsi="標楷體"/>
          <w:kern w:val="2"/>
          <w:sz w:val="32"/>
          <w:szCs w:val="32"/>
          <w:u w:val="single"/>
        </w:rPr>
        <w:t xml:space="preserve">   </w:t>
      </w:r>
      <w:r w:rsidRPr="002031D3">
        <w:rPr>
          <w:rFonts w:ascii="標楷體" w:eastAsia="標楷體" w:hAnsi="標楷體"/>
          <w:kern w:val="2"/>
          <w:sz w:val="32"/>
          <w:szCs w:val="32"/>
        </w:rPr>
        <w:t>期款，計新臺幣</w:t>
      </w:r>
      <w:r w:rsidRPr="002031D3">
        <w:rPr>
          <w:rFonts w:ascii="標楷體" w:eastAsia="標楷體" w:hAnsi="標楷體"/>
          <w:kern w:val="2"/>
          <w:sz w:val="32"/>
          <w:szCs w:val="32"/>
          <w:u w:val="single"/>
        </w:rPr>
        <w:t xml:space="preserve">         </w:t>
      </w:r>
      <w:r w:rsidRPr="002031D3">
        <w:rPr>
          <w:rFonts w:ascii="標楷體" w:eastAsia="標楷體" w:hAnsi="標楷體"/>
          <w:kern w:val="2"/>
          <w:sz w:val="32"/>
          <w:szCs w:val="32"/>
        </w:rPr>
        <w:t>元（中文大寫）整。</w:t>
      </w:r>
    </w:p>
    <w:p w:rsidR="006C1C25" w:rsidRPr="002031D3" w:rsidRDefault="006C1C25" w:rsidP="006C1C25">
      <w:pPr>
        <w:adjustRightInd/>
        <w:spacing w:line="640" w:lineRule="exact"/>
        <w:ind w:firstLineChars="221" w:firstLine="707"/>
        <w:textAlignment w:val="auto"/>
        <w:rPr>
          <w:rFonts w:ascii="標楷體" w:eastAsia="標楷體" w:hAnsi="標楷體"/>
          <w:kern w:val="2"/>
          <w:sz w:val="32"/>
          <w:szCs w:val="32"/>
        </w:rPr>
      </w:pPr>
    </w:p>
    <w:p w:rsidR="006C1C25" w:rsidRPr="002031D3" w:rsidRDefault="006C1C25" w:rsidP="006C1C25">
      <w:pPr>
        <w:adjustRightInd/>
        <w:spacing w:line="640" w:lineRule="exact"/>
        <w:textAlignment w:val="auto"/>
        <w:rPr>
          <w:rFonts w:ascii="標楷體" w:eastAsia="標楷體" w:hAnsi="標楷體"/>
          <w:kern w:val="2"/>
          <w:sz w:val="32"/>
          <w:szCs w:val="32"/>
        </w:rPr>
      </w:pPr>
      <w:r w:rsidRPr="002031D3">
        <w:rPr>
          <w:rFonts w:ascii="標楷體" w:eastAsia="標楷體" w:hAnsi="標楷體"/>
          <w:kern w:val="2"/>
          <w:sz w:val="32"/>
          <w:szCs w:val="32"/>
        </w:rPr>
        <w:t>此 致</w:t>
      </w:r>
    </w:p>
    <w:p w:rsidR="006C1C25" w:rsidRPr="002031D3" w:rsidRDefault="006C1C25" w:rsidP="006C1C25">
      <w:pPr>
        <w:adjustRightInd/>
        <w:spacing w:line="640" w:lineRule="exact"/>
        <w:textAlignment w:val="auto"/>
        <w:rPr>
          <w:rFonts w:ascii="標楷體" w:eastAsia="標楷體" w:hAnsi="標楷體"/>
          <w:kern w:val="2"/>
          <w:sz w:val="32"/>
          <w:szCs w:val="32"/>
        </w:rPr>
      </w:pPr>
      <w:r w:rsidRPr="002031D3">
        <w:rPr>
          <w:rFonts w:ascii="標楷體" w:eastAsia="標楷體" w:hAnsi="標楷體"/>
          <w:kern w:val="2"/>
          <w:sz w:val="32"/>
          <w:szCs w:val="32"/>
        </w:rPr>
        <w:t>衛生福利部</w:t>
      </w:r>
    </w:p>
    <w:p w:rsidR="006C1C25" w:rsidRPr="002031D3" w:rsidRDefault="006C1C25" w:rsidP="006C1C25">
      <w:pPr>
        <w:adjustRightInd/>
        <w:spacing w:line="240" w:lineRule="auto"/>
        <w:textAlignment w:val="auto"/>
        <w:rPr>
          <w:rFonts w:ascii="標楷體" w:eastAsia="標楷體" w:hAnsi="標楷體"/>
          <w:kern w:val="2"/>
          <w:sz w:val="32"/>
          <w:szCs w:val="32"/>
        </w:rPr>
      </w:pP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具領單位：（受補助單位全銜）</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統一編號：</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地址：</w:t>
      </w:r>
    </w:p>
    <w:p w:rsidR="006C1C25" w:rsidRPr="002031D3" w:rsidRDefault="00D706B1"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0288" behindDoc="0" locked="0" layoutInCell="1" allowOverlap="1" wp14:anchorId="4DF9C720" wp14:editId="0258FC02">
                <wp:simplePos x="0" y="0"/>
                <wp:positionH relativeFrom="column">
                  <wp:posOffset>3570605</wp:posOffset>
                </wp:positionH>
                <wp:positionV relativeFrom="paragraph">
                  <wp:posOffset>91440</wp:posOffset>
                </wp:positionV>
                <wp:extent cx="2581275" cy="231457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rsidR="00A753AB" w:rsidRDefault="00A753AB" w:rsidP="006C1C25">
                            <w:pPr>
                              <w:rPr>
                                <w:rFonts w:eastAsia="標楷體"/>
                                <w:color w:val="000000"/>
                                <w:sz w:val="32"/>
                                <w:szCs w:val="32"/>
                              </w:rPr>
                            </w:pPr>
                          </w:p>
                          <w:p w:rsidR="00A753AB" w:rsidRDefault="00A753AB" w:rsidP="006C1C25">
                            <w:pPr>
                              <w:rPr>
                                <w:rFonts w:eastAsia="標楷體"/>
                                <w:color w:val="000000"/>
                                <w:sz w:val="32"/>
                                <w:szCs w:val="32"/>
                              </w:rPr>
                            </w:pPr>
                          </w:p>
                          <w:p w:rsidR="00A753AB" w:rsidRDefault="00A753AB" w:rsidP="006C1C25">
                            <w:pPr>
                              <w:rPr>
                                <w:rFonts w:eastAsia="標楷體"/>
                                <w:color w:val="000000"/>
                                <w:sz w:val="32"/>
                                <w:szCs w:val="32"/>
                              </w:rPr>
                            </w:pPr>
                          </w:p>
                          <w:p w:rsidR="00A753AB" w:rsidRDefault="00A753AB" w:rsidP="006C1C25">
                            <w:pPr>
                              <w:rPr>
                                <w:rFonts w:eastAsia="標楷體"/>
                                <w:color w:val="000000"/>
                                <w:sz w:val="32"/>
                                <w:szCs w:val="32"/>
                              </w:rPr>
                            </w:pPr>
                          </w:p>
                          <w:p w:rsidR="00A753AB" w:rsidRPr="00164465" w:rsidRDefault="00A753AB" w:rsidP="006C1C25">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F9C720" id="_x0000_t202" coordsize="21600,21600" o:spt="202" path="m,l,21600r21600,l21600,xe">
                <v:stroke joinstyle="miter"/>
                <v:path gradientshapeok="t" o:connecttype="rect"/>
              </v:shapetype>
              <v:shape id="Text Box 4" o:spid="_x0000_s1029" type="#_x0000_t202" style="position:absolute;margin-left:281.15pt;margin-top:7.2pt;width:203.25pt;height:18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ZjKwIAAFgEAAAOAAAAZHJzL2Uyb0RvYy54bWysVNtu2zAMfR+wfxD0vjh2ky014hRdugwD&#10;ugvQ7gNkWbaFSaImKbG7ry8lp2l2exnmB4EUqUPykPT6atSKHITzEkxF89mcEmE4NNJ0Ff16v3u1&#10;osQHZhqmwIiKPghPrzYvX6wHW4oCelCNcARBjC8HW9E+BFtmmee90MzPwAqDxhacZgFV12WNYwOi&#10;a5UV8/nrbADXWAdceI+3N5ORbhJ+2woePretF4GoimJuIZ0unXU8s82alZ1jtpf8mAb7hyw0kwaD&#10;nqBuWGBk7+RvUFpyBx7aMOOgM2hbyUWqAavJ579Uc9czK1ItSI63J5r8/4Plnw5fHJFNRZeUGKax&#10;RfdiDOQtjGQR2RmsL9HpzqJbGPEau5wq9fYW+DdPDGx7Zjpx7RwMvWANZpfHl9nZ0wnHR5B6+AgN&#10;hmH7AAlobJ2O1CEZBNGxSw+nzsRUOF4Wy1VevMEUOdqKi3yxRCXGYOXTc+t8eC9AkyhU1GHrEzw7&#10;3PowuT65xGgelGx2UqmkuK7eKkcODMdkl74j+k9uypChopfLYjkx8FeIefr+BKFlwHlXUld0dXJi&#10;ZeTtnWkwTVYGJtUkY3XKHImM3E0shrEeU8cuYoBIcg3NAzLrYBpvXEcUenA/KBlwtCvqv++ZE5So&#10;Dwa7c5kvFnEXkoJMFqi4c0t9bmGGI1RFAyWTuA3T/uytk12PkaZ5MHCNHW1l4vo5q2P6OL6pW8dV&#10;i/txriev5x/C5hEAAP//AwBQSwMEFAAGAAgAAAAhAEOq2RfgAAAACgEAAA8AAABkcnMvZG93bnJl&#10;di54bWxMj8tOwzAQRfdI/IM1SGwQdWhCmoQ4FUICwQ7aCrZuPE0i/Ai2m4a/Z1jBcnSP7pxbr2ej&#10;2YQ+DM4KuFkkwNC2Tg22E7DbPl4XwEKUVkntLAr4xgDr5vyslpVyJ/uG0yZ2jEpsqKSAPsax4jy0&#10;PRoZFm5ES9nBeSMjnb7jyssTlRvNl0mScyMHSx96OeJDj+3n5mgEFNnz9BFe0tf3Nj/oMl6tpqcv&#10;L8TlxXx/ByziHP9g+NUndWjIae+OVgWmBdzmy5RQCrIMGAFlXtCWvYB0VZTAm5r/n9D8AAAA//8D&#10;AFBLAQItABQABgAIAAAAIQC2gziS/gAAAOEBAAATAAAAAAAAAAAAAAAAAAAAAABbQ29udGVudF9U&#10;eXBlc10ueG1sUEsBAi0AFAAGAAgAAAAhADj9If/WAAAAlAEAAAsAAAAAAAAAAAAAAAAALwEAAF9y&#10;ZWxzLy5yZWxzUEsBAi0AFAAGAAgAAAAhAMpelmMrAgAAWAQAAA4AAAAAAAAAAAAAAAAALgIAAGRy&#10;cy9lMm9Eb2MueG1sUEsBAi0AFAAGAAgAAAAhAEOq2RfgAAAACgEAAA8AAAAAAAAAAAAAAAAAhQQA&#10;AGRycy9kb3ducmV2LnhtbFBLBQYAAAAABAAEAPMAAACSBQAAAAA=&#10;">
                <v:textbox>
                  <w:txbxContent>
                    <w:p w:rsidR="00A753AB" w:rsidRDefault="00A753AB" w:rsidP="006C1C25">
                      <w:pPr>
                        <w:rPr>
                          <w:rFonts w:eastAsia="標楷體"/>
                          <w:color w:val="000000"/>
                          <w:sz w:val="32"/>
                          <w:szCs w:val="32"/>
                        </w:rPr>
                      </w:pPr>
                    </w:p>
                    <w:p w:rsidR="00A753AB" w:rsidRDefault="00A753AB" w:rsidP="006C1C25">
                      <w:pPr>
                        <w:rPr>
                          <w:rFonts w:eastAsia="標楷體"/>
                          <w:color w:val="000000"/>
                          <w:sz w:val="32"/>
                          <w:szCs w:val="32"/>
                        </w:rPr>
                      </w:pPr>
                    </w:p>
                    <w:p w:rsidR="00A753AB" w:rsidRDefault="00A753AB" w:rsidP="006C1C25">
                      <w:pPr>
                        <w:rPr>
                          <w:rFonts w:eastAsia="標楷體"/>
                          <w:color w:val="000000"/>
                          <w:sz w:val="32"/>
                          <w:szCs w:val="32"/>
                        </w:rPr>
                      </w:pPr>
                    </w:p>
                    <w:p w:rsidR="00A753AB" w:rsidRDefault="00A753AB" w:rsidP="006C1C25">
                      <w:pPr>
                        <w:rPr>
                          <w:rFonts w:eastAsia="標楷體"/>
                          <w:color w:val="000000"/>
                          <w:sz w:val="32"/>
                          <w:szCs w:val="32"/>
                        </w:rPr>
                      </w:pPr>
                    </w:p>
                    <w:p w:rsidR="00A753AB" w:rsidRPr="00164465" w:rsidRDefault="00A753AB" w:rsidP="006C1C25">
                      <w:pPr>
                        <w:jc w:val="center"/>
                        <w:rPr>
                          <w:color w:val="BFBFBF"/>
                        </w:rPr>
                      </w:pPr>
                      <w:r w:rsidRPr="00164465">
                        <w:rPr>
                          <w:rFonts w:eastAsia="標楷體" w:hint="eastAsia"/>
                          <w:color w:val="BFBFBF"/>
                          <w:sz w:val="32"/>
                          <w:szCs w:val="32"/>
                        </w:rPr>
                        <w:t>印信或關防</w:t>
                      </w:r>
                    </w:p>
                  </w:txbxContent>
                </v:textbox>
              </v:shape>
            </w:pict>
          </mc:Fallback>
        </mc:AlternateContent>
      </w:r>
      <w:r w:rsidR="006C1C25" w:rsidRPr="002031D3">
        <w:rPr>
          <w:rFonts w:ascii="標楷體" w:eastAsia="標楷體" w:hAnsi="標楷體"/>
          <w:kern w:val="2"/>
          <w:sz w:val="32"/>
          <w:szCs w:val="32"/>
        </w:rPr>
        <w:t>連絡電話：</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存款銀行：</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存款戶名：</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存款帳號：</w:t>
      </w:r>
    </w:p>
    <w:p w:rsidR="006C1C25" w:rsidRPr="002031D3" w:rsidRDefault="006C1C25"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1312" behindDoc="0" locked="0" layoutInCell="1" allowOverlap="1" wp14:anchorId="31CA9994" wp14:editId="4472926A">
                <wp:simplePos x="0" y="0"/>
                <wp:positionH relativeFrom="column">
                  <wp:posOffset>2276475</wp:posOffset>
                </wp:positionH>
                <wp:positionV relativeFrom="paragraph">
                  <wp:posOffset>130175</wp:posOffset>
                </wp:positionV>
                <wp:extent cx="341630" cy="367665"/>
                <wp:effectExtent l="0" t="0" r="0" b="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3F3BB" id="Rectangle 9" o:spid="_x0000_s1026" style="position:absolute;margin-left:179.25pt;margin-top:10.25pt;width:26.9pt;height:2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4/wHwIAADsEAAAOAAAAZHJzL2Uyb0RvYy54bWysU9uO0zAQfUfiHyy/0/TebdR0tepShLTA&#10;ioUPmDpOYuHYZuw2LV/P2OmWLvCE8IPl8YyPz5yZWd0eW80OEr2ypuCjwZAzaYQtlakL/vXL9s0N&#10;Zz6AKUFbIwt+kp7frl+/WnUul2PbWF1KZARifN65gjchuDzLvGhkC35gnTTkrCy2EMjEOisROkJv&#10;dTYeDudZZ7F0aIX0nm7veydfJ/yqkiJ8qiovA9MFJ24h7Zj2Xdyz9QryGsE1SpxpwD+waEEZ+vQC&#10;dQ8B2B7VH1CtEmi9rcJA2DazVaWETDlQNqPhb9k8NeBkyoXE8e4ik/9/sOLj4RGZKgu+4MxASyX6&#10;TKKBqbVkyyhP53xOUU/uEWOC3j1Y8c0zYzcNRck7RNs1EkoiNYrx2YsH0fD0lO26D7YkdNgHm5Q6&#10;VthGQNKAHVNBTpeCyGNggi4n09F8QmUT5JrMF/P5LP0A+fNjhz68k7Zl8VBwJOoJHA4PPkQykD+H&#10;JPJWq3KrtE4G1ruNRnYA6o1tWmd0fx2mDesKvpyNZwn5hc9fQwzT+htEqwI1uVZtwW8uQZBH1d6a&#10;MrVgAKX7M1HW5ixjVK6vwM6WJ1IRbd/BNHF0aCz+4Kyj7i24/74HlJzp94YqsRxNp7HdkzGdLcZk&#10;4LVnd+0BIwiq4IGz/rgJ/YjsHaq6oZ9GKXdj76h6lUrKxsr2rM5kqUOT4OdpiiNwbaeoXzO//gkA&#10;AP//AwBQSwMEFAAGAAgAAAAhAG0enjrfAAAACQEAAA8AAABkcnMvZG93bnJldi54bWxMj8FOg0AQ&#10;hu8mvsNmTLzZpdAqRYbGaGrisaWX3hZ2BJSdJezSok/vetLTZDJf/vn+fDubXpxpdJ1lhOUiAkFc&#10;W91xg3Asd3cpCOcVa9VbJoQvcrAtrq9ylWl74T2dD74RIYRdphBa74dMSle3ZJRb2IE43N7taJQP&#10;69hIPapLCDe9jKPoXhrVcfjQqoGeW6o/D5NBqLr4qL735WtkNrvEv83lx3R6Qby9mZ8eQXia/R8M&#10;v/pBHYrgVNmJtRM9QrJO1wFFiKMwA7BaxgmICuEhXYEscvm/QfEDAAD//wMAUEsBAi0AFAAGAAgA&#10;AAAhALaDOJL+AAAA4QEAABMAAAAAAAAAAAAAAAAAAAAAAFtDb250ZW50X1R5cGVzXS54bWxQSwEC&#10;LQAUAAYACAAAACEAOP0h/9YAAACUAQAACwAAAAAAAAAAAAAAAAAvAQAAX3JlbHMvLnJlbHNQSwEC&#10;LQAUAAYACAAAACEA3OOP8B8CAAA7BAAADgAAAAAAAAAAAAAAAAAuAgAAZHJzL2Uyb0RvYy54bWxQ&#10;SwECLQAUAAYACAAAACEAbR6eOt8AAAAJAQAADwAAAAAAAAAAAAAAAAB5BAAAZHJzL2Rvd25yZXYu&#10;eG1sUEsFBgAAAAAEAAQA8wAAAIUFAAAAAA==&#10;"/>
            </w:pict>
          </mc:Fallback>
        </mc:AlternateContent>
      </w:r>
      <w:r w:rsidRPr="002031D3">
        <w:rPr>
          <w:rFonts w:ascii="標楷體" w:eastAsia="標楷體" w:hAnsi="標楷體"/>
          <w:kern w:val="2"/>
          <w:sz w:val="32"/>
          <w:szCs w:val="32"/>
        </w:rPr>
        <w:t>經手人：                  （簽章）</w:t>
      </w:r>
    </w:p>
    <w:p w:rsidR="006C1C25" w:rsidRPr="002031D3" w:rsidRDefault="006C1C25"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2336" behindDoc="0" locked="0" layoutInCell="1" allowOverlap="1" wp14:anchorId="7A67C991" wp14:editId="7AACB071">
                <wp:simplePos x="0" y="0"/>
                <wp:positionH relativeFrom="column">
                  <wp:posOffset>2276475</wp:posOffset>
                </wp:positionH>
                <wp:positionV relativeFrom="paragraph">
                  <wp:posOffset>149225</wp:posOffset>
                </wp:positionV>
                <wp:extent cx="341630" cy="361950"/>
                <wp:effectExtent l="0" t="0" r="0" b="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30DAA" id="Rectangle 10" o:spid="_x0000_s1026" style="position:absolute;margin-left:179.25pt;margin-top:11.75pt;width:26.9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78UHwIAADwEAAAOAAAAZHJzL2Uyb0RvYy54bWysU9tuEzEQfUfiHyy/k83mRrPKpqpSgpAK&#10;VBQ+YOL1Zi18Y+xkU76esZOmKfCE8IPl8YyPz5yZWVwfjGZ7iUE5W/NyMORMWuEaZbc1//Z1/eaK&#10;sxDBNqCdlTV/lIFfL1+/WvS+kiPXOd1IZARiQ9X7mncx+qooguikgTBwXlpytg4NRDJxWzQIPaEb&#10;XYyGw1nRO2w8OiFDoNvbo5MvM37bShE/t22QkemaE7eYd8z7Ju3FcgHVFsF3SpxowD+wMKAsfXqG&#10;uoUIbIfqDyijBLrg2jgQzhSubZWQOQfKphz+ls1DB17mXEic4M8yhf8HKz7t75GppuYzziwYKtEX&#10;Eg3sVktWZn16HyoKe/D3mDIM/s6J74FZt+ooTN4gur6T0BCrMulZvHiQjEBP2ab/6BqCh110WapD&#10;iyYBkgjskCvyeK6IPEQm6HI8KWdjqpsg13hWzqeZUQHV02OPIb6XzrB0qDkS9wwO+7sQExmonkIy&#10;eadVs1ZaZwO3m5VGtgdqjnVemT/leBmmLetrPp+Ophn5hS9cQgzz+huEUZG6XCtT86tzEFRJtXe2&#10;yT0YQenjmShre5IxKZd6OVQb1zySiuiOLUwjR4fO4U/OemrfmocfO0DJmf5gqRLzcjJJ/Z6NyfTt&#10;iAy89GwuPWAFQdU8cnY8ruJxRnYe1bajn8qcu3U3VL1WZWWfWZ3IUotmwU/jlGbg0s5Rz0O//AUA&#10;AP//AwBQSwMEFAAGAAgAAAAhAMn402bfAAAACQEAAA8AAABkcnMvZG93bnJldi54bWxMj8FOg0AQ&#10;hu8mvsNmTLzZpSAGKUtjNDXx2NKLt4GdAsruEnZp0ad3POlpMpkv/3x/sV3MIM40+d5ZBetVBIJs&#10;43RvWwXHaneXgfABrcbBWVLwRR625fVVgbl2F7un8yG0gkOsz1FBF8KYS+mbjgz6lRvJ8u3kJoOB&#10;16mVesILh5tBxlH0IA32lj90ONJzR83nYTYK6j4+4ve+eo3M4y4Jb0v1Mb+/KHV7szxtQARawh8M&#10;v/qsDiU71W622otBQZJmKaMK4oQnA/frOAFRK8iiFGRZyP8Nyh8AAAD//wMAUEsBAi0AFAAGAAgA&#10;AAAhALaDOJL+AAAA4QEAABMAAAAAAAAAAAAAAAAAAAAAAFtDb250ZW50X1R5cGVzXS54bWxQSwEC&#10;LQAUAAYACAAAACEAOP0h/9YAAACUAQAACwAAAAAAAAAAAAAAAAAvAQAAX3JlbHMvLnJlbHNQSwEC&#10;LQAUAAYACAAAACEAFJ+/FB8CAAA8BAAADgAAAAAAAAAAAAAAAAAuAgAAZHJzL2Uyb0RvYy54bWxQ&#10;SwECLQAUAAYACAAAACEAyfjTZt8AAAAJAQAADwAAAAAAAAAAAAAAAAB5BAAAZHJzL2Rvd25yZXYu&#10;eG1sUEsFBgAAAAAEAAQA8wAAAIUFAAAAAA==&#10;"/>
            </w:pict>
          </mc:Fallback>
        </mc:AlternateContent>
      </w:r>
      <w:r w:rsidRPr="002031D3">
        <w:rPr>
          <w:rFonts w:ascii="標楷體" w:eastAsia="標楷體" w:hAnsi="標楷體"/>
          <w:kern w:val="2"/>
          <w:sz w:val="32"/>
          <w:szCs w:val="32"/>
        </w:rPr>
        <w:t>會  計：                  （簽章）</w:t>
      </w:r>
    </w:p>
    <w:p w:rsidR="006C1C25" w:rsidRPr="002031D3" w:rsidRDefault="00D706B1"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59264" behindDoc="0" locked="0" layoutInCell="1" allowOverlap="1" wp14:anchorId="4E213333" wp14:editId="6AB5F9E6">
                <wp:simplePos x="0" y="0"/>
                <wp:positionH relativeFrom="column">
                  <wp:posOffset>3569970</wp:posOffset>
                </wp:positionH>
                <wp:positionV relativeFrom="paragraph">
                  <wp:posOffset>161290</wp:posOffset>
                </wp:positionV>
                <wp:extent cx="1217930" cy="11049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rsidR="00A753AB" w:rsidRDefault="00A753AB" w:rsidP="006C1C25">
                            <w:pPr>
                              <w:rPr>
                                <w:rFonts w:ascii="標楷體" w:eastAsia="標楷體" w:hAnsi="標楷體"/>
                                <w:sz w:val="32"/>
                                <w:szCs w:val="32"/>
                              </w:rPr>
                            </w:pPr>
                          </w:p>
                          <w:p w:rsidR="00A753AB" w:rsidRPr="00164465" w:rsidRDefault="00A753AB" w:rsidP="006C1C25">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213333" id="Text Box 3" o:spid="_x0000_s1030" type="#_x0000_t202" style="position:absolute;margin-left:281.1pt;margin-top:12.7pt;width:95.9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MALQIAAFgEAAAOAAAAZHJzL2Uyb0RvYy54bWysVNtu2zAMfR+wfxD0vvjSZG2MOEWXLsOA&#10;7gK0+wBZlm1hsqhJSuzs60vJSRZ028swPwiSSB2S55Be3Y69InthnQRd0myWUiI0h1rqtqTfnrZv&#10;bihxnumaKdCipAfh6O369avVYAqRQweqFpYgiHbFYEraeW+KJHG8Ez1zMzBCo7EB2zOPR9smtWUD&#10;ovcqydP0bTKArY0FLpzD2/vJSNcRv2kE91+axglPVEkxNx9XG9cqrMl6xYrWMtNJfkyD/UMWPZMa&#10;g56h7plnZGflb1C95BYcNH7GoU+gaSQXsQasJktfVPPYMSNiLUiOM2ea3P+D5Z/3Xy2RdUlzSjTr&#10;UaInMXryDkZyFdgZjCvQ6dGgmx/xGlWOlTrzAPy7Ixo2HdOtuLMWhk6wGrPLwsvk4umE4wJINXyC&#10;GsOwnYcINDa2D9QhGQTRUaXDWZmQCg8h8+x6eYUmjrYsS+fLNGqXsOL03FjnPwjoSdiU1KL0EZ7t&#10;H5wP6bDi5BKiOVCy3kql4sG21UZZsmfYJtv4xQpeuClNhpIuF/liYuCvEGn8/gTRS4/9rmRf0puz&#10;EysCb+91HbvRM6mmPaas9JHIwN3Eoh+rMSo2P+lTQX1AZi1M7Y3jiJsO7E9KBmztkrofO2YFJeqj&#10;RnWW2XweZiEe5ovrHA/20lJdWpjmCFVST8m03fhpfnbGyrbDSFM/aLhDRRsZuQ7ST1kd08f2jRIc&#10;Ry3Mx+U5ev36IayfAQAA//8DAFBLAwQUAAYACAAAACEAslNcpOAAAAAKAQAADwAAAGRycy9kb3du&#10;cmV2LnhtbEyPwU7DMBBE70j8g7VIXBB1CEnahDgVQgLBDdoKrm7sJhH2OthuGv6e5QTH1T7NvKnX&#10;szVs0j4MDgXcLBJgGlunBuwE7LaP1ytgIUpU0jjUAr51gHVzflbLSrkTvulpEztGIRgqKaCPcaw4&#10;D22vrQwLN2qk38F5KyOdvuPKyxOFW8PTJCm4lQNSQy9H/dDr9nNztAJW2fP0EV5uX9/b4mDKeLWc&#10;nr68EJcX8/0dsKjn+AfDrz6pQ0NOe3dEFZgRkBdpSqiANM+AEbDMMxq3J7IsM+BNzf9PaH4AAAD/&#10;/wMAUEsBAi0AFAAGAAgAAAAhALaDOJL+AAAA4QEAABMAAAAAAAAAAAAAAAAAAAAAAFtDb250ZW50&#10;X1R5cGVzXS54bWxQSwECLQAUAAYACAAAACEAOP0h/9YAAACUAQAACwAAAAAAAAAAAAAAAAAvAQAA&#10;X3JlbHMvLnJlbHNQSwECLQAUAAYACAAAACEA1XWzAC0CAABYBAAADgAAAAAAAAAAAAAAAAAuAgAA&#10;ZHJzL2Uyb0RvYy54bWxQSwECLQAUAAYACAAAACEAslNcpOAAAAAKAQAADwAAAAAAAAAAAAAAAACH&#10;BAAAZHJzL2Rvd25yZXYueG1sUEsFBgAAAAAEAAQA8wAAAJQFAAAAAA==&#10;">
                <v:textbox>
                  <w:txbxContent>
                    <w:p w:rsidR="00A753AB" w:rsidRDefault="00A753AB" w:rsidP="006C1C25">
                      <w:pPr>
                        <w:rPr>
                          <w:rFonts w:ascii="標楷體" w:eastAsia="標楷體" w:hAnsi="標楷體"/>
                          <w:sz w:val="32"/>
                          <w:szCs w:val="32"/>
                        </w:rPr>
                      </w:pPr>
                    </w:p>
                    <w:p w:rsidR="00A753AB" w:rsidRPr="00164465" w:rsidRDefault="00A753AB" w:rsidP="006C1C25">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r w:rsidR="006C1C25" w:rsidRPr="002031D3">
        <w:rPr>
          <w:rFonts w:ascii="標楷體" w:eastAsia="標楷體" w:hAnsi="標楷體"/>
          <w:noProof/>
          <w:kern w:val="2"/>
          <w:sz w:val="32"/>
          <w:szCs w:val="32"/>
        </w:rPr>
        <mc:AlternateContent>
          <mc:Choice Requires="wps">
            <w:drawing>
              <wp:anchor distT="0" distB="0" distL="114300" distR="114300" simplePos="0" relativeHeight="251663360" behindDoc="0" locked="0" layoutInCell="1" allowOverlap="1" wp14:anchorId="2AC882FD" wp14:editId="6955E878">
                <wp:simplePos x="0" y="0"/>
                <wp:positionH relativeFrom="column">
                  <wp:posOffset>2276475</wp:posOffset>
                </wp:positionH>
                <wp:positionV relativeFrom="paragraph">
                  <wp:posOffset>163195</wp:posOffset>
                </wp:positionV>
                <wp:extent cx="341630" cy="361950"/>
                <wp:effectExtent l="0" t="0" r="0" b="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EEF6C" id="Rectangle 11" o:spid="_x0000_s1026" style="position:absolute;margin-left:179.25pt;margin-top:12.85pt;width:26.9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DQ6IQIAADw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ko+4cwJSyX6&#10;QqIJtzWK5XmnT+tDQWFP/hG7DIN/APk9MAerhsLUHSK0jRIVsUrx2YsHnRHoKdu0H6EieLGLkKQ6&#10;1Gg7QBKBHVJFjpeKqENkki7Hk3w2prpJco1n+XyaKpaJ4vzYY4jvFVjWHUqOxD2Bi/1DiESeQs8h&#10;iTwYXa21McnA7WZlkO0FNcc6rS5fehKuw4xjbcnn09E0Ib/whWuIYVp/g7A6UpcbbUt+cwkSRafa&#10;O1elHoxCm/5M/xtHNM7K9RXYQHUkFRH6FqaRo0MD+JOzltq35OHHTqDizHxwVIl5Ppl0/Z6MyfTt&#10;iAy89myuPcJJgip55Kw/rmI/IzuPetvQT3nK3cEdVa/WSdmOX8/qRJZaNKl3GqduBq7tFPVr6JfP&#10;A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BIcDQ6IQIAADwEAAAOAAAAAAAAAAAAAAAAAC4CAABkcnMvZTJvRG9jLnht&#10;bFBLAQItABQABgAIAAAAIQAfWfud3wAAAAkBAAAPAAAAAAAAAAAAAAAAAHsEAABkcnMvZG93bnJl&#10;di54bWxQSwUGAAAAAAQABADzAAAAhwUAAAAA&#10;"/>
            </w:pict>
          </mc:Fallback>
        </mc:AlternateContent>
      </w:r>
      <w:r w:rsidR="006C1C25" w:rsidRPr="002031D3">
        <w:rPr>
          <w:rFonts w:ascii="標楷體" w:eastAsia="標楷體" w:hAnsi="標楷體"/>
          <w:kern w:val="2"/>
          <w:sz w:val="32"/>
          <w:szCs w:val="32"/>
        </w:rPr>
        <w:t>出  納：                  （簽章）</w:t>
      </w:r>
    </w:p>
    <w:p w:rsidR="006C1C25" w:rsidRPr="002031D3" w:rsidRDefault="006C1C25"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4384" behindDoc="0" locked="0" layoutInCell="1" allowOverlap="1" wp14:anchorId="1FC43C28" wp14:editId="464487F9">
                <wp:simplePos x="0" y="0"/>
                <wp:positionH relativeFrom="column">
                  <wp:posOffset>2276475</wp:posOffset>
                </wp:positionH>
                <wp:positionV relativeFrom="paragraph">
                  <wp:posOffset>170180</wp:posOffset>
                </wp:positionV>
                <wp:extent cx="341630" cy="36195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9EF54" id="Rectangle 12" o:spid="_x0000_s1026" style="position:absolute;margin-left:179.25pt;margin-top:13.4pt;width:26.9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EBWIgIAADwEAAAOAAAAZHJzL2Uyb0RvYy54bWysU9uO0zAQfUfiHyy/0zS9sY2arlZdipAW&#10;WLHwAa7jJBaOx4zdpsvX79jpli7whPCD5fGMj8+cmVldHzvDDgq9BlvyfDTmTFkJlbZNyb993b65&#10;4swHYSthwKqSPyrPr9evX616V6gJtGAqhYxArC96V/I2BFdkmZet6oQfgVOWnDVgJwKZ2GQVip7Q&#10;O5NNxuNF1gNWDkEq7+n2dnDydcKvayXD57r2KjBTcuIW0o5p38U9W69E0aBwrZYnGuIfWHRCW/r0&#10;DHUrgmB71H9AdVoieKjDSEKXQV1rqVIOlE0+/i2bh1Y4lXIhcbw7y+T/H6z8dLhHpquSTzmzoqMS&#10;fSHRhG2MYvkk6tM7X1DYg7vHmKF3dyC/e2Zh01KYukGEvlWiIlZ5jM9ePIiGp6ds13+EiuDFPkCS&#10;6lhjFwFJBHZMFXk8V0QdA5N0OZ3liynVTZJrusiX81SxTBTPjx368F5Bx+Kh5EjcE7g43PkQyYji&#10;OSSRB6OrrTYmGdjsNgbZQVBzbNNK/CnHyzBjWV/y5XwyT8gvfP4SYpzW3yA6HajLje5KfnUOEkVU&#10;7Z2tUg8Goc1wJsrGnmSMyg0V2EH1SCoiDC1MI0eHFvAnZz21b8n9j71AxZn5YKkSy3w2i/2ejNn8&#10;7YQMvPTsLj3CSoIqeeBsOG7CMCN7h7pp6ac85W7hhqpX66RsrOzA6kSWWjQJfhqnOAOXdor6NfTr&#10;JwA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n/RAViICAAA8BAAADgAAAAAAAAAAAAAAAAAuAgAAZHJzL2Uyb0RvYy54&#10;bWxQSwECLQAUAAYACAAAACEAsFlyzd8AAAAJAQAADwAAAAAAAAAAAAAAAAB8BAAAZHJzL2Rvd25y&#10;ZXYueG1sUEsFBgAAAAAEAAQA8wAAAIgFAAAAAA==&#10;"/>
            </w:pict>
          </mc:Fallback>
        </mc:AlternateContent>
      </w:r>
      <w:r w:rsidRPr="002031D3">
        <w:rPr>
          <w:rFonts w:ascii="標楷體" w:eastAsia="標楷體" w:hAnsi="標楷體"/>
          <w:kern w:val="2"/>
          <w:sz w:val="32"/>
          <w:szCs w:val="32"/>
        </w:rPr>
        <w:t>負責人：                  （簽章）</w:t>
      </w:r>
    </w:p>
    <w:p w:rsidR="006C1C25" w:rsidRPr="002031D3" w:rsidRDefault="006C1C25" w:rsidP="006C1C25">
      <w:pPr>
        <w:adjustRightInd/>
        <w:spacing w:line="600" w:lineRule="exact"/>
        <w:textAlignment w:val="auto"/>
        <w:rPr>
          <w:rFonts w:ascii="標楷體" w:eastAsia="標楷體" w:hAnsi="標楷體"/>
          <w:kern w:val="2"/>
          <w:sz w:val="32"/>
          <w:szCs w:val="32"/>
        </w:rPr>
      </w:pPr>
    </w:p>
    <w:p w:rsidR="006C1C25" w:rsidRPr="002031D3" w:rsidRDefault="006C1C25" w:rsidP="006C1C25">
      <w:pPr>
        <w:adjustRightInd/>
        <w:spacing w:line="240" w:lineRule="auto"/>
        <w:jc w:val="center"/>
        <w:textAlignment w:val="auto"/>
        <w:rPr>
          <w:rFonts w:ascii="標楷體" w:eastAsia="標楷體" w:hAnsi="標楷體"/>
          <w:kern w:val="2"/>
          <w:sz w:val="32"/>
          <w:szCs w:val="32"/>
        </w:rPr>
      </w:pPr>
      <w:r w:rsidRPr="002031D3">
        <w:rPr>
          <w:rFonts w:ascii="標楷體" w:eastAsia="標楷體" w:hAnsi="標楷體"/>
          <w:kern w:val="2"/>
          <w:sz w:val="32"/>
          <w:szCs w:val="32"/>
        </w:rPr>
        <w:t xml:space="preserve">中華民國   </w:t>
      </w:r>
      <w:r w:rsidR="003D589D">
        <w:rPr>
          <w:rFonts w:ascii="標楷體" w:eastAsia="標楷體" w:hAnsi="標楷體" w:hint="eastAsia"/>
          <w:kern w:val="2"/>
          <w:sz w:val="32"/>
          <w:szCs w:val="32"/>
        </w:rPr>
        <w:t xml:space="preserve">  </w:t>
      </w:r>
      <w:r w:rsidRPr="002031D3">
        <w:rPr>
          <w:rFonts w:ascii="標楷體" w:eastAsia="標楷體" w:hAnsi="標楷體"/>
          <w:kern w:val="2"/>
          <w:sz w:val="32"/>
          <w:szCs w:val="32"/>
        </w:rPr>
        <w:t xml:space="preserve">   年       月      日</w:t>
      </w:r>
    </w:p>
    <w:p w:rsidR="006C1C25" w:rsidRPr="002031D3" w:rsidRDefault="006C1C25" w:rsidP="006C1C25">
      <w:pPr>
        <w:pStyle w:val="a6"/>
      </w:pPr>
      <w:r w:rsidRPr="002031D3">
        <w:br w:type="page"/>
      </w:r>
      <w:bookmarkStart w:id="23" w:name="_Toc147248698"/>
      <w:r w:rsidRPr="002031D3">
        <w:lastRenderedPageBreak/>
        <w:t>附件</w:t>
      </w:r>
      <w:r w:rsidR="00D218FE">
        <w:rPr>
          <w:rFonts w:hint="eastAsia"/>
          <w:lang w:eastAsia="zh-TW"/>
        </w:rPr>
        <w:t>4</w:t>
      </w:r>
      <w:r>
        <w:rPr>
          <w:rFonts w:hint="eastAsia"/>
          <w:lang w:eastAsia="zh-TW"/>
        </w:rPr>
        <w:t xml:space="preserve">. </w:t>
      </w:r>
      <w:r>
        <w:rPr>
          <w:rFonts w:hint="eastAsia"/>
          <w:lang w:eastAsia="zh-TW"/>
        </w:rPr>
        <w:t>收支明細表</w:t>
      </w:r>
      <w:bookmarkEnd w:id="23"/>
    </w:p>
    <w:p w:rsidR="006C1C25" w:rsidRPr="002031D3" w:rsidRDefault="006C1C25" w:rsidP="006C1C25">
      <w:pPr>
        <w:jc w:val="center"/>
        <w:rPr>
          <w:rFonts w:ascii="標楷體" w:eastAsia="標楷體" w:hAnsi="標楷體"/>
          <w:b/>
          <w:bCs/>
          <w:kern w:val="2"/>
          <w:szCs w:val="24"/>
        </w:rPr>
      </w:pPr>
      <w:r w:rsidRPr="002031D3">
        <w:rPr>
          <w:rFonts w:ascii="標楷體" w:eastAsia="標楷體" w:hAnsi="標楷體"/>
          <w:sz w:val="44"/>
          <w:szCs w:val="48"/>
        </w:rPr>
        <w:t>衛</w:t>
      </w:r>
      <w:r w:rsidRPr="002031D3">
        <w:rPr>
          <w:rFonts w:ascii="標楷體" w:eastAsia="標楷體" w:hAnsi="標楷體" w:hint="eastAsia"/>
          <w:sz w:val="44"/>
          <w:szCs w:val="48"/>
        </w:rPr>
        <w:t xml:space="preserve"> </w:t>
      </w:r>
      <w:r w:rsidRPr="002031D3">
        <w:rPr>
          <w:rFonts w:ascii="標楷體" w:eastAsia="標楷體" w:hAnsi="標楷體"/>
          <w:sz w:val="44"/>
          <w:szCs w:val="48"/>
        </w:rPr>
        <w:t>生</w:t>
      </w:r>
      <w:r w:rsidRPr="002031D3">
        <w:rPr>
          <w:rFonts w:ascii="標楷體" w:eastAsia="標楷體" w:hAnsi="標楷體" w:hint="eastAsia"/>
          <w:sz w:val="44"/>
          <w:szCs w:val="48"/>
        </w:rPr>
        <w:t xml:space="preserve"> </w:t>
      </w:r>
      <w:r w:rsidRPr="002031D3">
        <w:rPr>
          <w:rFonts w:ascii="標楷體" w:eastAsia="標楷體" w:hAnsi="標楷體"/>
          <w:sz w:val="44"/>
          <w:szCs w:val="48"/>
        </w:rPr>
        <w:t>福</w:t>
      </w:r>
      <w:r w:rsidRPr="002031D3">
        <w:rPr>
          <w:rFonts w:ascii="標楷體" w:eastAsia="標楷體" w:hAnsi="標楷體" w:hint="eastAsia"/>
          <w:sz w:val="44"/>
          <w:szCs w:val="48"/>
        </w:rPr>
        <w:t xml:space="preserve"> </w:t>
      </w:r>
      <w:r w:rsidRPr="002031D3">
        <w:rPr>
          <w:rFonts w:ascii="標楷體" w:eastAsia="標楷體" w:hAnsi="標楷體"/>
          <w:sz w:val="44"/>
          <w:szCs w:val="48"/>
        </w:rPr>
        <w:t>利</w:t>
      </w:r>
      <w:r w:rsidRPr="002031D3">
        <w:rPr>
          <w:rFonts w:ascii="標楷體" w:eastAsia="標楷體" w:hAnsi="標楷體" w:hint="eastAsia"/>
          <w:sz w:val="44"/>
          <w:szCs w:val="48"/>
        </w:rPr>
        <w:t xml:space="preserve"> </w:t>
      </w:r>
      <w:r w:rsidRPr="002031D3">
        <w:rPr>
          <w:rFonts w:ascii="標楷體" w:eastAsia="標楷體" w:hAnsi="標楷體"/>
          <w:sz w:val="44"/>
          <w:szCs w:val="48"/>
        </w:rPr>
        <w:t>部</w:t>
      </w:r>
    </w:p>
    <w:p w:rsidR="006C1C25" w:rsidRPr="002031D3" w:rsidRDefault="006C1C25" w:rsidP="006C1C25">
      <w:pPr>
        <w:jc w:val="center"/>
        <w:rPr>
          <w:rFonts w:ascii="標楷體" w:eastAsia="標楷體" w:hAnsi="標楷體"/>
          <w:b/>
          <w:bCs/>
          <w:kern w:val="2"/>
          <w:sz w:val="28"/>
          <w:szCs w:val="24"/>
        </w:rPr>
      </w:pPr>
      <w:r w:rsidRPr="002031D3">
        <w:rPr>
          <w:rFonts w:ascii="標楷體" w:eastAsia="標楷體" w:hAnsi="標楷體"/>
          <w:b/>
          <w:bCs/>
          <w:kern w:val="2"/>
          <w:sz w:val="28"/>
          <w:szCs w:val="24"/>
        </w:rPr>
        <w:t>收　支　明　細　表</w:t>
      </w:r>
    </w:p>
    <w:p w:rsidR="006C1C25" w:rsidRDefault="006C1C25" w:rsidP="006C1C25">
      <w:pPr>
        <w:adjustRightInd/>
        <w:spacing w:line="400" w:lineRule="exact"/>
        <w:textAlignment w:val="auto"/>
        <w:rPr>
          <w:rFonts w:ascii="標楷體" w:eastAsia="標楷體" w:hAnsi="標楷體"/>
          <w:kern w:val="2"/>
          <w:szCs w:val="24"/>
        </w:rPr>
      </w:pPr>
      <w:r w:rsidRPr="002031D3">
        <w:rPr>
          <w:rFonts w:ascii="標楷體" w:eastAsia="標楷體" w:hAnsi="標楷體"/>
          <w:kern w:val="2"/>
          <w:szCs w:val="24"/>
        </w:rPr>
        <w:t>受補助單位：</w:t>
      </w:r>
      <w:r w:rsidRPr="002031D3">
        <w:rPr>
          <w:rFonts w:ascii="標楷體" w:eastAsia="標楷體" w:hAnsi="標楷體"/>
          <w:kern w:val="2"/>
          <w:szCs w:val="24"/>
          <w:u w:val="single"/>
        </w:rPr>
        <w:t xml:space="preserve">                               </w:t>
      </w:r>
      <w:r w:rsidRPr="002031D3">
        <w:rPr>
          <w:rFonts w:ascii="標楷體" w:eastAsia="標楷體" w:hAnsi="標楷體"/>
          <w:kern w:val="2"/>
          <w:szCs w:val="24"/>
        </w:rPr>
        <w:t xml:space="preserve"> (</w:t>
      </w:r>
      <w:proofErr w:type="gramStart"/>
      <w:r w:rsidRPr="002031D3">
        <w:rPr>
          <w:rFonts w:ascii="標楷體" w:eastAsia="標楷體" w:hAnsi="標楷體"/>
          <w:kern w:val="2"/>
          <w:szCs w:val="24"/>
        </w:rPr>
        <w:t>請填受補助</w:t>
      </w:r>
      <w:proofErr w:type="gramEnd"/>
      <w:r w:rsidRPr="002031D3">
        <w:rPr>
          <w:rFonts w:ascii="標楷體" w:eastAsia="標楷體" w:hAnsi="標楷體"/>
          <w:kern w:val="2"/>
          <w:szCs w:val="24"/>
        </w:rPr>
        <w:t>單位全稱)</w:t>
      </w:r>
      <w:r w:rsidRPr="002031D3">
        <w:rPr>
          <w:rFonts w:ascii="標楷體" w:eastAsia="標楷體" w:hAnsi="標楷體"/>
          <w:kern w:val="2"/>
          <w:szCs w:val="24"/>
        </w:rPr>
        <w:br/>
        <w:t>計畫名稱：</w:t>
      </w:r>
      <w:r w:rsidRPr="002031D3">
        <w:rPr>
          <w:rFonts w:ascii="標楷體" w:eastAsia="標楷體" w:hAnsi="標楷體" w:hint="eastAsia"/>
          <w:kern w:val="2"/>
          <w:szCs w:val="24"/>
        </w:rPr>
        <w:t>11</w:t>
      </w:r>
      <w:r w:rsidR="00BF474D">
        <w:rPr>
          <w:rFonts w:ascii="標楷體" w:eastAsia="標楷體" w:hAnsi="標楷體" w:hint="eastAsia"/>
          <w:kern w:val="2"/>
          <w:szCs w:val="24"/>
        </w:rPr>
        <w:t>2</w:t>
      </w:r>
      <w:r w:rsidR="00E75313">
        <w:rPr>
          <w:rFonts w:ascii="標楷體" w:eastAsia="標楷體" w:hAnsi="標楷體" w:hint="eastAsia"/>
          <w:kern w:val="2"/>
          <w:szCs w:val="24"/>
        </w:rPr>
        <w:t>-</w:t>
      </w:r>
      <w:proofErr w:type="gramStart"/>
      <w:r w:rsidR="00E75313">
        <w:rPr>
          <w:rFonts w:ascii="標楷體" w:eastAsia="標楷體" w:hAnsi="標楷體" w:hint="eastAsia"/>
          <w:kern w:val="2"/>
          <w:szCs w:val="24"/>
        </w:rPr>
        <w:t>113</w:t>
      </w:r>
      <w:proofErr w:type="gramEnd"/>
      <w:r w:rsidRPr="002031D3">
        <w:rPr>
          <w:rFonts w:ascii="標楷體" w:eastAsia="標楷體" w:hAnsi="標楷體" w:hint="eastAsia"/>
          <w:kern w:val="2"/>
          <w:szCs w:val="24"/>
        </w:rPr>
        <w:t>年度LGBTI心理健康促進計畫</w:t>
      </w:r>
    </w:p>
    <w:tbl>
      <w:tblPr>
        <w:tblW w:w="5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37"/>
        <w:gridCol w:w="985"/>
        <w:gridCol w:w="482"/>
        <w:gridCol w:w="2111"/>
        <w:gridCol w:w="2127"/>
        <w:gridCol w:w="2126"/>
      </w:tblGrid>
      <w:tr w:rsidR="00D706B1" w:rsidRPr="00A53CFC" w:rsidTr="00D706B1">
        <w:trPr>
          <w:cantSplit/>
          <w:trHeight w:val="1205"/>
          <w:jc w:val="center"/>
        </w:trPr>
        <w:tc>
          <w:tcPr>
            <w:tcW w:w="1490" w:type="pct"/>
            <w:gridSpan w:val="3"/>
            <w:vMerge w:val="restart"/>
            <w:tcBorders>
              <w:top w:val="single" w:sz="8" w:space="0" w:color="auto"/>
              <w:left w:val="single" w:sz="8" w:space="0" w:color="auto"/>
              <w:bottom w:val="single" w:sz="6" w:space="0" w:color="auto"/>
              <w:right w:val="single" w:sz="6" w:space="0" w:color="auto"/>
              <w:tl2br w:val="single" w:sz="4" w:space="0" w:color="auto"/>
            </w:tcBorders>
            <w:textDirection w:val="tbRlV"/>
          </w:tcPr>
          <w:p w:rsidR="00D706B1" w:rsidRPr="00A53CFC" w:rsidRDefault="00D706B1" w:rsidP="00C4012D">
            <w:pPr>
              <w:adjustRightInd/>
              <w:spacing w:line="240" w:lineRule="auto"/>
              <w:ind w:left="113" w:right="113"/>
              <w:jc w:val="both"/>
              <w:textAlignment w:val="auto"/>
              <w:rPr>
                <w:rFonts w:eastAsia="標楷體"/>
                <w:color w:val="000000"/>
                <w:kern w:val="2"/>
                <w:sz w:val="20"/>
                <w:szCs w:val="24"/>
              </w:rPr>
            </w:pPr>
          </w:p>
          <w:p w:rsidR="00D706B1" w:rsidRPr="00A53CFC" w:rsidRDefault="00D706B1" w:rsidP="00C4012D">
            <w:pPr>
              <w:adjustRightInd/>
              <w:spacing w:line="240" w:lineRule="auto"/>
              <w:ind w:left="113" w:right="113"/>
              <w:jc w:val="both"/>
              <w:textAlignment w:val="auto"/>
              <w:rPr>
                <w:rFonts w:eastAsia="標楷體"/>
                <w:b/>
                <w:bCs/>
                <w:color w:val="000000"/>
                <w:kern w:val="2"/>
                <w:szCs w:val="24"/>
              </w:rPr>
            </w:pPr>
          </w:p>
          <w:p w:rsidR="00D706B1" w:rsidRPr="00A53CFC" w:rsidRDefault="00D706B1" w:rsidP="00C4012D">
            <w:pPr>
              <w:adjustRightInd/>
              <w:spacing w:line="240" w:lineRule="auto"/>
              <w:ind w:left="113" w:right="113"/>
              <w:jc w:val="both"/>
              <w:textAlignment w:val="auto"/>
              <w:rPr>
                <w:rFonts w:eastAsia="標楷體"/>
                <w:b/>
                <w:bCs/>
                <w:color w:val="000000"/>
                <w:kern w:val="2"/>
                <w:szCs w:val="24"/>
              </w:rPr>
            </w:pPr>
            <w:r w:rsidRPr="00A53CFC">
              <w:rPr>
                <w:rFonts w:eastAsia="標楷體"/>
                <w:b/>
                <w:bCs/>
                <w:color w:val="000000"/>
                <w:kern w:val="2"/>
                <w:szCs w:val="24"/>
              </w:rPr>
              <w:t>核撥</w:t>
            </w:r>
            <w:r w:rsidRPr="00A53CFC">
              <w:rPr>
                <w:rFonts w:eastAsia="標楷體" w:hint="eastAsia"/>
                <w:b/>
                <w:bCs/>
                <w:color w:val="000000"/>
                <w:kern w:val="2"/>
                <w:szCs w:val="24"/>
              </w:rPr>
              <w:t>（結報）</w:t>
            </w:r>
          </w:p>
          <w:p w:rsidR="00D706B1" w:rsidRPr="00A53CFC" w:rsidRDefault="00D706B1" w:rsidP="00C4012D">
            <w:pPr>
              <w:adjustRightInd/>
              <w:spacing w:line="240" w:lineRule="auto"/>
              <w:ind w:left="113" w:right="113"/>
              <w:jc w:val="both"/>
              <w:textAlignment w:val="auto"/>
              <w:rPr>
                <w:rFonts w:eastAsia="標楷體"/>
                <w:color w:val="000000"/>
                <w:kern w:val="2"/>
                <w:szCs w:val="24"/>
              </w:rPr>
            </w:pPr>
            <w:r w:rsidRPr="00A53CFC">
              <w:rPr>
                <w:rFonts w:eastAsia="標楷體"/>
                <w:b/>
                <w:bCs/>
                <w:noProof/>
                <w:color w:val="000000"/>
                <w:kern w:val="2"/>
                <w:szCs w:val="22"/>
              </w:rPr>
              <mc:AlternateContent>
                <mc:Choice Requires="wps">
                  <w:drawing>
                    <wp:anchor distT="0" distB="0" distL="114300" distR="114300" simplePos="0" relativeHeight="251676672" behindDoc="1" locked="0" layoutInCell="1" allowOverlap="1" wp14:anchorId="6378A687" wp14:editId="26997551">
                      <wp:simplePos x="0" y="0"/>
                      <wp:positionH relativeFrom="column">
                        <wp:posOffset>-847725</wp:posOffset>
                      </wp:positionH>
                      <wp:positionV relativeFrom="paragraph">
                        <wp:posOffset>713740</wp:posOffset>
                      </wp:positionV>
                      <wp:extent cx="457200" cy="1509395"/>
                      <wp:effectExtent l="0" t="0" r="0" b="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53AB" w:rsidRPr="00924E82" w:rsidRDefault="00A753AB" w:rsidP="00D706B1">
                                  <w:pPr>
                                    <w:ind w:firstLineChars="200" w:firstLine="480"/>
                                    <w:rPr>
                                      <w:rFonts w:eastAsia="標楷體"/>
                                      <w:b/>
                                      <w:bCs/>
                                    </w:rPr>
                                  </w:pPr>
                                  <w:r w:rsidRPr="00924E82">
                                    <w:rPr>
                                      <w:rFonts w:eastAsia="標楷體" w:hint="eastAsia"/>
                                      <w:b/>
                                      <w:bCs/>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8A687" id="Text Box 19" o:spid="_x0000_s1031" type="#_x0000_t202" style="position:absolute;left:0;text-align:left;margin-left:-66.75pt;margin-top:56.2pt;width:36pt;height:118.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XshAIAABoFAAAOAAAAZHJzL2Uyb0RvYy54bWysVMlu2zAQvRfoPxC8O5JcObEEy0GWuiiQ&#10;LkDS3sciZRGlSJakLQVF/71DynacLkBRVAeKy/DN8t5wcTl0kuy4dUKrimZnKSVc1ZoJtanop4fV&#10;ZE6J86AYSK14RR+5o5fLly8WvSn5VLdaMm4JgihX9qairfemTBJXt7wDd6YNV3jYaNuBx6XdJMxC&#10;j+idTKZpep702jJjdc2dw93b8ZAuI37T8Np/aBrHPZEVxdh8HG0c12FMlgsoNxZMK+p9GPAPUXQg&#10;FDo9Qt2CB7K14heoTtRWO934s1p3iW4aUfOYA2aTpT9lc9+C4TEXLI4zxzK5/wdbv999tEQw5G5K&#10;iYIOOXrggyfXeiBZEerTG1ei2b1BQz/gPtrGXJ250/UXR5S+aUFt+JW1um85MIwvCzeTk6sjjgsg&#10;6/6dZugHtl5HoKGxXSgeloMgOvL0eOQmxFLjZj67QL4pqfEom6XFq2IWXUB5uG2s82+47kiYVNQi&#10;9xEddnfOh2igPJgEZ05LwVZCyriwm/WNtGQHqJNV/Pboz8ykCsZKh2sj4riDQaKPcBbCjbx/K7Jp&#10;nl5Pi8nqfH4xyVf5bFJcpPNJmhXXxXmaF/nt6nsIMMvLVjDG1Z1Q/KDBLP87jvfdMKonqpD0FS1m&#10;09lI0R+TTOP3uyQ74bElpegqOj8aQRmIfa0Ypg2lByHHefI8/FhlrMHhH6sSZRCYHzXgh/UQFRcJ&#10;DBJZa/aIurAaaUOK8TnBCYfP+Kekx+asqPu6BcspkW8VqqvI8jx0c1xEZVBiT0/Wpyeg6lZjzyPY&#10;OL3x4wuwNVZsWvQ16lnpK1RkI6JYnuLa6xgbMGa1fyxCh5+uo9XTk7b8AQAA//8DAFBLAwQUAAYA&#10;CAAAACEAA+lPL+EAAAAMAQAADwAAAGRycy9kb3ducmV2LnhtbEyPwU7DMAyG70i8Q2QkLlOXZmEb&#10;Kk2naYIDqhDagHvWmraicaom28rbY05wtP9Pvz/nm8n14oxj6DwZUPMUBFLl644aA+9vT8k9iBAt&#10;1bb3hAa+McCmuL7KbVb7C+3xfIiN4BIKmTXQxjhkUoaqRWfD3A9InH360dnI49jIerQXLne9XKTp&#10;SjrbEV9o7YC7Fquvw8kZmOkybNV6Wn/ol93rc/k428cSjbm9mbYPICJO8Q+GX31Wh4Kdjv5EdRC9&#10;gURpvWSWE7W4A8FIslK8ORrQy1SBLHL5/4niBwAA//8DAFBLAQItABQABgAIAAAAIQC2gziS/gAA&#10;AOEBAAATAAAAAAAAAAAAAAAAAAAAAABbQ29udGVudF9UeXBlc10ueG1sUEsBAi0AFAAGAAgAAAAh&#10;ADj9If/WAAAAlAEAAAsAAAAAAAAAAAAAAAAALwEAAF9yZWxzLy5yZWxzUEsBAi0AFAAGAAgAAAAh&#10;AEN8NeyEAgAAGgUAAA4AAAAAAAAAAAAAAAAALgIAAGRycy9lMm9Eb2MueG1sUEsBAi0AFAAGAAgA&#10;AAAhAAPpTy/hAAAADAEAAA8AAAAAAAAAAAAAAAAA3gQAAGRycy9kb3ducmV2LnhtbFBLBQYAAAAA&#10;BAAEAPMAAADsBQAAAAA=&#10;" stroked="f">
                      <v:textbox style="layout-flow:vertical-ideographic">
                        <w:txbxContent>
                          <w:p w:rsidR="00A753AB" w:rsidRPr="00924E82" w:rsidRDefault="00A753AB" w:rsidP="00D706B1">
                            <w:pPr>
                              <w:ind w:firstLineChars="200" w:firstLine="480"/>
                              <w:rPr>
                                <w:rFonts w:eastAsia="標楷體"/>
                                <w:b/>
                                <w:bCs/>
                              </w:rPr>
                            </w:pPr>
                            <w:r w:rsidRPr="00924E82">
                              <w:rPr>
                                <w:rFonts w:eastAsia="標楷體" w:hint="eastAsia"/>
                                <w:b/>
                                <w:bCs/>
                              </w:rPr>
                              <w:t>經費預算核撥數</w:t>
                            </w:r>
                          </w:p>
                        </w:txbxContent>
                      </v:textbox>
                    </v:shape>
                  </w:pict>
                </mc:Fallback>
              </mc:AlternateContent>
            </w:r>
          </w:p>
        </w:tc>
        <w:tc>
          <w:tcPr>
            <w:tcW w:w="1164" w:type="pct"/>
            <w:tcBorders>
              <w:top w:val="single" w:sz="8" w:space="0" w:color="auto"/>
              <w:left w:val="single" w:sz="6" w:space="0" w:color="auto"/>
              <w:bottom w:val="single" w:sz="6"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第一次核撥日期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8" w:space="0" w:color="auto"/>
              <w:left w:val="single" w:sz="6" w:space="0" w:color="auto"/>
              <w:bottom w:val="single" w:sz="6"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第二次核撥日期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8" w:space="0" w:color="auto"/>
              <w:left w:val="single" w:sz="6" w:space="0" w:color="auto"/>
              <w:bottom w:val="single" w:sz="6" w:space="0" w:color="auto"/>
              <w:right w:val="single" w:sz="8" w:space="0" w:color="auto"/>
            </w:tcBorders>
            <w:vAlign w:val="center"/>
          </w:tcPr>
          <w:p w:rsidR="00D706B1" w:rsidRPr="00A53CFC" w:rsidRDefault="00D706B1" w:rsidP="00C4012D">
            <w:pPr>
              <w:adjustRightInd/>
              <w:spacing w:line="240" w:lineRule="auto"/>
              <w:jc w:val="both"/>
              <w:textAlignment w:val="auto"/>
              <w:rPr>
                <w:rFonts w:eastAsia="標楷體"/>
                <w:color w:val="000000"/>
                <w:kern w:val="2"/>
                <w:szCs w:val="24"/>
              </w:rPr>
            </w:pPr>
          </w:p>
        </w:tc>
      </w:tr>
      <w:tr w:rsidR="00D706B1" w:rsidRPr="00A53CFC" w:rsidTr="00D706B1">
        <w:trPr>
          <w:cantSplit/>
          <w:trHeight w:val="1206"/>
          <w:jc w:val="center"/>
        </w:trPr>
        <w:tc>
          <w:tcPr>
            <w:tcW w:w="1490" w:type="pct"/>
            <w:gridSpan w:val="3"/>
            <w:vMerge/>
            <w:tcBorders>
              <w:top w:val="single" w:sz="6" w:space="0" w:color="auto"/>
              <w:left w:val="single" w:sz="8" w:space="0" w:color="auto"/>
              <w:bottom w:val="single" w:sz="6" w:space="0" w:color="auto"/>
              <w:right w:val="single" w:sz="6" w:space="0" w:color="auto"/>
            </w:tcBorders>
            <w:textDirection w:val="lrTbV"/>
            <w:vAlign w:val="center"/>
            <w:hideMark/>
          </w:tcPr>
          <w:p w:rsidR="00D706B1" w:rsidRPr="00A53CFC" w:rsidRDefault="00D706B1" w:rsidP="00C4012D">
            <w:pPr>
              <w:widowControl/>
              <w:adjustRightInd/>
              <w:spacing w:line="240" w:lineRule="auto"/>
              <w:textAlignment w:val="auto"/>
              <w:rPr>
                <w:rFonts w:eastAsia="標楷體"/>
                <w:color w:val="000000"/>
                <w:kern w:val="2"/>
                <w:szCs w:val="24"/>
              </w:rPr>
            </w:pPr>
          </w:p>
        </w:tc>
        <w:tc>
          <w:tcPr>
            <w:tcW w:w="1164" w:type="pct"/>
            <w:tcBorders>
              <w:top w:val="single" w:sz="6" w:space="0" w:color="auto"/>
              <w:left w:val="single" w:sz="6" w:space="0" w:color="auto"/>
              <w:bottom w:val="single" w:sz="6" w:space="0" w:color="auto"/>
              <w:right w:val="single" w:sz="6" w:space="0" w:color="auto"/>
            </w:tcBorders>
            <w:vAlign w:val="center"/>
          </w:tcPr>
          <w:p w:rsidR="00D706B1" w:rsidRPr="00A53CFC" w:rsidRDefault="00D706B1" w:rsidP="00C4012D">
            <w:pPr>
              <w:adjustRightInd/>
              <w:spacing w:line="240" w:lineRule="auto"/>
              <w:jc w:val="both"/>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第一次餘（</w:t>
            </w:r>
            <w:proofErr w:type="gramStart"/>
            <w:r w:rsidRPr="00A53CFC">
              <w:rPr>
                <w:rFonts w:eastAsia="標楷體"/>
                <w:color w:val="000000"/>
                <w:kern w:val="2"/>
                <w:szCs w:val="24"/>
              </w:rPr>
              <w:t>絀</w:t>
            </w:r>
            <w:proofErr w:type="gramEnd"/>
            <w:r w:rsidRPr="00A53CFC">
              <w:rPr>
                <w:rFonts w:eastAsia="標楷體"/>
                <w:color w:val="000000"/>
                <w:kern w:val="2"/>
                <w:szCs w:val="24"/>
              </w:rPr>
              <w:t>）數</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6" w:space="0" w:color="auto"/>
              <w:left w:val="single" w:sz="6" w:space="0" w:color="auto"/>
              <w:bottom w:val="single" w:sz="6" w:space="0" w:color="auto"/>
              <w:right w:val="single" w:sz="8"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第二</w:t>
            </w:r>
            <w:proofErr w:type="gramStart"/>
            <w:r w:rsidRPr="00A53CFC">
              <w:rPr>
                <w:rFonts w:eastAsia="標楷體"/>
                <w:color w:val="000000"/>
                <w:kern w:val="2"/>
                <w:szCs w:val="24"/>
              </w:rPr>
              <w:t>次餘（絀</w:t>
            </w:r>
            <w:proofErr w:type="gramEnd"/>
            <w:r w:rsidRPr="00A53CFC">
              <w:rPr>
                <w:rFonts w:eastAsia="標楷體"/>
                <w:color w:val="000000"/>
                <w:kern w:val="2"/>
                <w:szCs w:val="24"/>
              </w:rPr>
              <w:t>）數</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r>
      <w:tr w:rsidR="00D706B1" w:rsidRPr="00A53CFC" w:rsidTr="00D706B1">
        <w:trPr>
          <w:cantSplit/>
          <w:trHeight w:val="1206"/>
          <w:jc w:val="center"/>
        </w:trPr>
        <w:tc>
          <w:tcPr>
            <w:tcW w:w="1490" w:type="pct"/>
            <w:gridSpan w:val="3"/>
            <w:vMerge/>
            <w:tcBorders>
              <w:top w:val="single" w:sz="6" w:space="0" w:color="auto"/>
              <w:left w:val="single" w:sz="8" w:space="0" w:color="auto"/>
              <w:bottom w:val="single" w:sz="8" w:space="0" w:color="auto"/>
              <w:right w:val="single" w:sz="6" w:space="0" w:color="auto"/>
            </w:tcBorders>
            <w:textDirection w:val="lrTbV"/>
            <w:vAlign w:val="center"/>
            <w:hideMark/>
          </w:tcPr>
          <w:p w:rsidR="00D706B1" w:rsidRPr="00A53CFC" w:rsidRDefault="00D706B1" w:rsidP="00C4012D">
            <w:pPr>
              <w:widowControl/>
              <w:adjustRightInd/>
              <w:spacing w:line="240" w:lineRule="auto"/>
              <w:textAlignment w:val="auto"/>
              <w:rPr>
                <w:rFonts w:eastAsia="標楷體"/>
                <w:color w:val="000000"/>
                <w:kern w:val="2"/>
                <w:szCs w:val="24"/>
              </w:rPr>
            </w:pPr>
          </w:p>
        </w:tc>
        <w:tc>
          <w:tcPr>
            <w:tcW w:w="1164" w:type="pct"/>
            <w:tcBorders>
              <w:top w:val="single" w:sz="6" w:space="0" w:color="auto"/>
              <w:left w:val="single" w:sz="6" w:space="0" w:color="auto"/>
              <w:bottom w:val="single" w:sz="8"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第一次結報日期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6" w:space="0" w:color="auto"/>
              <w:left w:val="single" w:sz="6" w:space="0" w:color="auto"/>
              <w:bottom w:val="single" w:sz="8"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proofErr w:type="gramStart"/>
            <w:r w:rsidRPr="00A53CFC">
              <w:rPr>
                <w:rFonts w:eastAsia="標楷體"/>
                <w:color w:val="000000"/>
                <w:kern w:val="2"/>
                <w:szCs w:val="24"/>
              </w:rPr>
              <w:t>第二次結報</w:t>
            </w:r>
            <w:proofErr w:type="gramEnd"/>
            <w:r w:rsidRPr="00A53CFC">
              <w:rPr>
                <w:rFonts w:eastAsia="標楷體"/>
                <w:color w:val="000000"/>
                <w:kern w:val="2"/>
                <w:szCs w:val="24"/>
              </w:rPr>
              <w:t>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6" w:space="0" w:color="auto"/>
              <w:left w:val="single" w:sz="6" w:space="0" w:color="auto"/>
              <w:bottom w:val="single" w:sz="8" w:space="0" w:color="auto"/>
              <w:right w:val="single" w:sz="8" w:space="0" w:color="auto"/>
            </w:tcBorders>
            <w:vAlign w:val="center"/>
          </w:tcPr>
          <w:p w:rsidR="00D706B1" w:rsidRPr="00A53CFC" w:rsidRDefault="00D706B1" w:rsidP="00C4012D">
            <w:pPr>
              <w:adjustRightInd/>
              <w:spacing w:line="240" w:lineRule="auto"/>
              <w:jc w:val="both"/>
              <w:textAlignment w:val="auto"/>
              <w:rPr>
                <w:rFonts w:eastAsia="標楷體"/>
                <w:color w:val="000000"/>
                <w:kern w:val="2"/>
                <w:szCs w:val="24"/>
              </w:rPr>
            </w:pPr>
          </w:p>
        </w:tc>
      </w:tr>
      <w:tr w:rsidR="00D706B1" w:rsidRPr="00A53CFC" w:rsidTr="00F85EBB">
        <w:trPr>
          <w:trHeight w:val="602"/>
          <w:jc w:val="center"/>
        </w:trPr>
        <w:tc>
          <w:tcPr>
            <w:tcW w:w="682" w:type="pct"/>
            <w:tcBorders>
              <w:top w:val="single" w:sz="8" w:space="0" w:color="auto"/>
              <w:left w:val="single" w:sz="8" w:space="0" w:color="auto"/>
              <w:bottom w:val="single" w:sz="8" w:space="0" w:color="auto"/>
              <w:right w:val="single" w:sz="6" w:space="0" w:color="auto"/>
            </w:tcBorders>
            <w:vAlign w:val="center"/>
          </w:tcPr>
          <w:p w:rsidR="00D706B1" w:rsidRPr="00A53CFC" w:rsidRDefault="00D706B1" w:rsidP="00C4012D">
            <w:pPr>
              <w:adjustRightInd/>
              <w:spacing w:line="240" w:lineRule="auto"/>
              <w:jc w:val="center"/>
              <w:textAlignment w:val="auto"/>
              <w:rPr>
                <w:rFonts w:eastAsia="標楷體"/>
                <w:b/>
                <w:color w:val="000000"/>
                <w:kern w:val="2"/>
                <w:szCs w:val="24"/>
              </w:rPr>
            </w:pPr>
            <w:r w:rsidRPr="00A53CFC">
              <w:rPr>
                <w:rFonts w:eastAsia="標楷體" w:hint="eastAsia"/>
                <w:b/>
                <w:color w:val="000000"/>
                <w:kern w:val="2"/>
                <w:szCs w:val="24"/>
              </w:rPr>
              <w:t>項目</w:t>
            </w:r>
          </w:p>
        </w:tc>
        <w:tc>
          <w:tcPr>
            <w:tcW w:w="809" w:type="pct"/>
            <w:gridSpan w:val="2"/>
            <w:tcBorders>
              <w:top w:val="single" w:sz="8" w:space="0" w:color="auto"/>
              <w:left w:val="single" w:sz="6" w:space="0" w:color="auto"/>
              <w:bottom w:val="single" w:sz="8" w:space="0" w:color="auto"/>
              <w:right w:val="single" w:sz="8" w:space="0" w:color="auto"/>
            </w:tcBorders>
            <w:vAlign w:val="center"/>
          </w:tcPr>
          <w:p w:rsidR="00D706B1" w:rsidRPr="00A53CFC" w:rsidRDefault="00D706B1" w:rsidP="00C4012D">
            <w:pPr>
              <w:adjustRightInd/>
              <w:spacing w:line="240" w:lineRule="auto"/>
              <w:jc w:val="center"/>
              <w:textAlignment w:val="auto"/>
              <w:rPr>
                <w:rFonts w:eastAsia="標楷體"/>
                <w:b/>
                <w:color w:val="000000"/>
                <w:kern w:val="2"/>
                <w:szCs w:val="24"/>
              </w:rPr>
            </w:pPr>
            <w:r w:rsidRPr="00A53CFC">
              <w:rPr>
                <w:rFonts w:eastAsia="標楷體" w:hint="eastAsia"/>
                <w:b/>
                <w:color w:val="000000"/>
                <w:kern w:val="2"/>
                <w:szCs w:val="24"/>
              </w:rPr>
              <w:t>核定金額</w:t>
            </w:r>
          </w:p>
        </w:tc>
        <w:tc>
          <w:tcPr>
            <w:tcW w:w="3510" w:type="pct"/>
            <w:gridSpan w:val="3"/>
            <w:tcBorders>
              <w:top w:val="single" w:sz="8" w:space="0" w:color="auto"/>
              <w:left w:val="single" w:sz="8" w:space="0" w:color="auto"/>
              <w:bottom w:val="single" w:sz="6" w:space="0" w:color="auto"/>
              <w:right w:val="single" w:sz="8" w:space="0" w:color="auto"/>
              <w:tl2br w:val="single" w:sz="4" w:space="0" w:color="auto"/>
            </w:tcBorders>
            <w:vAlign w:val="center"/>
          </w:tcPr>
          <w:p w:rsidR="00D706B1" w:rsidRPr="00A53CFC" w:rsidRDefault="00D706B1" w:rsidP="00C4012D">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8"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both"/>
              <w:textAlignment w:val="auto"/>
              <w:rPr>
                <w:rFonts w:eastAsia="標楷體"/>
                <w:b/>
                <w:color w:val="000000"/>
                <w:kern w:val="2"/>
                <w:szCs w:val="24"/>
              </w:rPr>
            </w:pPr>
            <w:r w:rsidRPr="00A53CFC">
              <w:rPr>
                <w:rFonts w:eastAsia="標楷體" w:hint="eastAsia"/>
                <w:b/>
                <w:color w:val="000000"/>
                <w:kern w:val="2"/>
                <w:szCs w:val="24"/>
              </w:rPr>
              <w:t>業務</w:t>
            </w:r>
            <w:r w:rsidRPr="00A53CFC">
              <w:rPr>
                <w:rFonts w:eastAsia="標楷體"/>
                <w:b/>
                <w:color w:val="000000"/>
                <w:kern w:val="2"/>
                <w:szCs w:val="24"/>
              </w:rPr>
              <w:t>費</w:t>
            </w:r>
          </w:p>
        </w:tc>
        <w:tc>
          <w:tcPr>
            <w:tcW w:w="809" w:type="pct"/>
            <w:gridSpan w:val="2"/>
            <w:tcBorders>
              <w:top w:val="single" w:sz="8"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b/>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r w:rsidRPr="00A53CFC">
              <w:rPr>
                <w:rFonts w:eastAsia="標楷體" w:hint="eastAsia"/>
                <w:b/>
                <w:color w:val="000000"/>
                <w:kern w:val="2"/>
                <w:szCs w:val="24"/>
              </w:rPr>
              <w:t>管理</w:t>
            </w:r>
            <w:r w:rsidRPr="00A53CFC">
              <w:rPr>
                <w:rFonts w:eastAsia="標楷體"/>
                <w:b/>
                <w:color w:val="000000"/>
                <w:kern w:val="2"/>
                <w:szCs w:val="24"/>
              </w:rPr>
              <w:t>費</w:t>
            </w:r>
          </w:p>
        </w:tc>
        <w:tc>
          <w:tcPr>
            <w:tcW w:w="809" w:type="pct"/>
            <w:gridSpan w:val="2"/>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b/>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p>
        </w:tc>
        <w:tc>
          <w:tcPr>
            <w:tcW w:w="809" w:type="pct"/>
            <w:gridSpan w:val="2"/>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6" w:space="0" w:color="auto"/>
              <w:left w:val="single" w:sz="8" w:space="0" w:color="auto"/>
              <w:bottom w:val="single" w:sz="8" w:space="0" w:color="auto"/>
              <w:right w:val="single" w:sz="6" w:space="0" w:color="auto"/>
            </w:tcBorders>
            <w:vAlign w:val="center"/>
            <w:hideMark/>
          </w:tcPr>
          <w:p w:rsidR="00F85EBB" w:rsidRPr="00A53CFC" w:rsidRDefault="00F85EBB" w:rsidP="00F85EBB">
            <w:pPr>
              <w:adjustRightInd/>
              <w:spacing w:line="240" w:lineRule="auto"/>
              <w:jc w:val="center"/>
              <w:textAlignment w:val="auto"/>
              <w:rPr>
                <w:rFonts w:eastAsia="標楷體"/>
                <w:b/>
                <w:bCs/>
                <w:color w:val="000000"/>
                <w:kern w:val="2"/>
                <w:szCs w:val="24"/>
              </w:rPr>
            </w:pPr>
            <w:r w:rsidRPr="00A53CFC">
              <w:rPr>
                <w:rFonts w:eastAsia="標楷體"/>
                <w:b/>
                <w:bCs/>
                <w:color w:val="000000"/>
                <w:kern w:val="2"/>
                <w:szCs w:val="24"/>
              </w:rPr>
              <w:t>小計</w:t>
            </w:r>
          </w:p>
        </w:tc>
        <w:tc>
          <w:tcPr>
            <w:tcW w:w="809" w:type="pct"/>
            <w:gridSpan w:val="2"/>
            <w:tcBorders>
              <w:top w:val="single" w:sz="6" w:space="0" w:color="auto"/>
              <w:left w:val="single" w:sz="6" w:space="0" w:color="auto"/>
              <w:bottom w:val="single" w:sz="8"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D706B1">
        <w:trPr>
          <w:trHeight w:val="602"/>
          <w:jc w:val="center"/>
        </w:trPr>
        <w:tc>
          <w:tcPr>
            <w:tcW w:w="1490" w:type="pct"/>
            <w:gridSpan w:val="3"/>
            <w:tcBorders>
              <w:top w:val="single" w:sz="8" w:space="0" w:color="auto"/>
              <w:left w:val="single" w:sz="8" w:space="0" w:color="auto"/>
              <w:bottom w:val="single" w:sz="8" w:space="0" w:color="auto"/>
              <w:right w:val="single" w:sz="8" w:space="0" w:color="auto"/>
            </w:tcBorders>
            <w:vAlign w:val="center"/>
            <w:hideMark/>
          </w:tcPr>
          <w:p w:rsidR="00F85EBB" w:rsidRPr="00A53CFC" w:rsidRDefault="00F85EBB" w:rsidP="00F85EBB">
            <w:pPr>
              <w:adjustRightInd/>
              <w:spacing w:line="240" w:lineRule="auto"/>
              <w:jc w:val="right"/>
              <w:textAlignment w:val="auto"/>
              <w:rPr>
                <w:rFonts w:eastAsia="標楷體"/>
                <w:color w:val="000000"/>
                <w:kern w:val="2"/>
                <w:szCs w:val="24"/>
              </w:rPr>
            </w:pPr>
            <w:r w:rsidRPr="00A53CFC">
              <w:rPr>
                <w:rFonts w:eastAsia="標楷體"/>
                <w:color w:val="000000"/>
                <w:kern w:val="2"/>
                <w:szCs w:val="24"/>
              </w:rPr>
              <w:t>餘（</w:t>
            </w:r>
            <w:proofErr w:type="gramStart"/>
            <w:r w:rsidRPr="00A53CFC">
              <w:rPr>
                <w:rFonts w:eastAsia="標楷體"/>
                <w:color w:val="000000"/>
                <w:kern w:val="2"/>
                <w:szCs w:val="24"/>
              </w:rPr>
              <w:t>絀</w:t>
            </w:r>
            <w:proofErr w:type="gramEnd"/>
            <w:r w:rsidRPr="00A53CFC">
              <w:rPr>
                <w:rFonts w:eastAsia="標楷體"/>
                <w:color w:val="000000"/>
                <w:kern w:val="2"/>
                <w:szCs w:val="24"/>
              </w:rPr>
              <w:t>）數</w:t>
            </w:r>
          </w:p>
        </w:tc>
        <w:tc>
          <w:tcPr>
            <w:tcW w:w="1164" w:type="pct"/>
            <w:tcBorders>
              <w:top w:val="single" w:sz="6" w:space="0" w:color="auto"/>
              <w:left w:val="single" w:sz="8" w:space="0" w:color="auto"/>
              <w:bottom w:val="single" w:sz="8"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8"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8"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D706B1">
        <w:trPr>
          <w:trHeight w:val="1186"/>
          <w:jc w:val="center"/>
        </w:trPr>
        <w:tc>
          <w:tcPr>
            <w:tcW w:w="1490" w:type="pct"/>
            <w:gridSpan w:val="3"/>
            <w:tcBorders>
              <w:top w:val="single" w:sz="8" w:space="0" w:color="auto"/>
              <w:left w:val="single" w:sz="8" w:space="0" w:color="auto"/>
              <w:bottom w:val="single" w:sz="8" w:space="0" w:color="auto"/>
              <w:right w:val="single" w:sz="6" w:space="0" w:color="auto"/>
            </w:tcBorders>
            <w:vAlign w:val="center"/>
            <w:hideMark/>
          </w:tcPr>
          <w:p w:rsidR="00F85EBB" w:rsidRPr="00A53CFC" w:rsidRDefault="00F85EBB" w:rsidP="00F85EBB">
            <w:pPr>
              <w:adjustRightInd/>
              <w:spacing w:line="240" w:lineRule="auto"/>
              <w:jc w:val="center"/>
              <w:textAlignment w:val="auto"/>
              <w:rPr>
                <w:rFonts w:eastAsia="標楷體"/>
                <w:color w:val="000000"/>
                <w:kern w:val="2"/>
                <w:szCs w:val="24"/>
              </w:rPr>
            </w:pPr>
            <w:r w:rsidRPr="00A53CFC">
              <w:rPr>
                <w:rFonts w:eastAsia="標楷體"/>
                <w:color w:val="000000"/>
                <w:kern w:val="2"/>
                <w:szCs w:val="24"/>
              </w:rPr>
              <w:t>備註</w:t>
            </w:r>
          </w:p>
        </w:tc>
        <w:tc>
          <w:tcPr>
            <w:tcW w:w="3510" w:type="pct"/>
            <w:gridSpan w:val="3"/>
            <w:tcBorders>
              <w:top w:val="single" w:sz="8" w:space="0" w:color="auto"/>
              <w:left w:val="single" w:sz="6" w:space="0" w:color="auto"/>
              <w:bottom w:val="single" w:sz="8" w:space="0" w:color="auto"/>
              <w:right w:val="single" w:sz="8" w:space="0" w:color="auto"/>
            </w:tcBorders>
            <w:vAlign w:val="center"/>
            <w:hideMark/>
          </w:tcPr>
          <w:p w:rsidR="00F85EBB" w:rsidRPr="00A53CFC" w:rsidRDefault="00F85EBB" w:rsidP="00F85EBB">
            <w:pPr>
              <w:adjustRightInd/>
              <w:spacing w:line="240" w:lineRule="auto"/>
              <w:jc w:val="both"/>
              <w:textAlignment w:val="auto"/>
              <w:rPr>
                <w:rFonts w:eastAsia="標楷體"/>
                <w:color w:val="000000"/>
                <w:kern w:val="2"/>
                <w:szCs w:val="24"/>
              </w:rPr>
            </w:pPr>
            <w:r w:rsidRPr="00A53CFC">
              <w:rPr>
                <w:rFonts w:eastAsia="標楷體"/>
                <w:color w:val="000000"/>
                <w:kern w:val="2"/>
                <w:szCs w:val="24"/>
              </w:rPr>
              <w:t>利息收入：</w:t>
            </w:r>
            <w:r w:rsidRPr="00A53CFC">
              <w:rPr>
                <w:rFonts w:eastAsia="標楷體"/>
                <w:color w:val="000000"/>
                <w:kern w:val="2"/>
                <w:szCs w:val="24"/>
              </w:rPr>
              <w:t xml:space="preserve">$       </w:t>
            </w:r>
            <w:r w:rsidRPr="00A53CFC">
              <w:rPr>
                <w:rFonts w:eastAsia="標楷體"/>
                <w:color w:val="000000"/>
                <w:kern w:val="2"/>
                <w:szCs w:val="24"/>
              </w:rPr>
              <w:t xml:space="preserve">元、其他衍生收入：＄　　</w:t>
            </w:r>
            <w:r w:rsidRPr="00A53CFC">
              <w:rPr>
                <w:rFonts w:eastAsia="標楷體"/>
                <w:color w:val="000000"/>
                <w:kern w:val="2"/>
                <w:szCs w:val="24"/>
              </w:rPr>
              <w:t xml:space="preserve">  </w:t>
            </w:r>
            <w:r w:rsidRPr="00A53CFC">
              <w:rPr>
                <w:rFonts w:eastAsia="標楷體"/>
                <w:color w:val="000000"/>
                <w:kern w:val="2"/>
                <w:szCs w:val="24"/>
              </w:rPr>
              <w:t>元，</w:t>
            </w:r>
            <w:r w:rsidRPr="00A53CFC">
              <w:rPr>
                <w:rFonts w:eastAsia="標楷體"/>
                <w:b/>
                <w:color w:val="000000"/>
                <w:kern w:val="2"/>
                <w:szCs w:val="22"/>
              </w:rPr>
              <w:t>(</w:t>
            </w:r>
            <w:r w:rsidRPr="00A53CFC">
              <w:rPr>
                <w:rFonts w:eastAsia="標楷體"/>
                <w:b/>
                <w:color w:val="000000"/>
                <w:kern w:val="2"/>
                <w:szCs w:val="22"/>
              </w:rPr>
              <w:t>經費</w:t>
            </w:r>
            <w:proofErr w:type="gramStart"/>
            <w:r w:rsidRPr="00A53CFC">
              <w:rPr>
                <w:rFonts w:eastAsia="標楷體"/>
                <w:b/>
                <w:color w:val="000000"/>
                <w:kern w:val="2"/>
                <w:szCs w:val="22"/>
              </w:rPr>
              <w:t>結報時</w:t>
            </w:r>
            <w:proofErr w:type="gramEnd"/>
            <w:r w:rsidRPr="00A53CFC">
              <w:rPr>
                <w:rFonts w:eastAsia="標楷體"/>
                <w:b/>
                <w:color w:val="000000"/>
                <w:kern w:val="2"/>
                <w:szCs w:val="22"/>
              </w:rPr>
              <w:t>，利息金額為</w:t>
            </w:r>
            <w:r w:rsidRPr="00A53CFC">
              <w:rPr>
                <w:rFonts w:eastAsia="標楷體"/>
                <w:b/>
                <w:color w:val="000000"/>
                <w:kern w:val="2"/>
                <w:szCs w:val="22"/>
              </w:rPr>
              <w:t>300</w:t>
            </w:r>
            <w:r w:rsidRPr="00A53CFC">
              <w:rPr>
                <w:rFonts w:eastAsia="標楷體"/>
                <w:b/>
                <w:color w:val="000000"/>
                <w:kern w:val="2"/>
                <w:szCs w:val="22"/>
              </w:rPr>
              <w:t>元以下者，得</w:t>
            </w:r>
            <w:proofErr w:type="gramStart"/>
            <w:r w:rsidRPr="00A53CFC">
              <w:rPr>
                <w:rFonts w:eastAsia="標楷體"/>
                <w:b/>
                <w:color w:val="000000"/>
                <w:kern w:val="2"/>
                <w:szCs w:val="22"/>
              </w:rPr>
              <w:t>留存受補</w:t>
            </w:r>
            <w:proofErr w:type="gramEnd"/>
            <w:r w:rsidRPr="00A53CFC">
              <w:rPr>
                <w:rFonts w:eastAsia="標楷體"/>
                <w:b/>
                <w:color w:val="000000"/>
                <w:kern w:val="2"/>
                <w:szCs w:val="22"/>
              </w:rPr>
              <w:t>(</w:t>
            </w:r>
            <w:r w:rsidRPr="00A53CFC">
              <w:rPr>
                <w:rFonts w:eastAsia="標楷體"/>
                <w:b/>
                <w:color w:val="000000"/>
                <w:kern w:val="2"/>
                <w:szCs w:val="22"/>
              </w:rPr>
              <w:t>捐</w:t>
            </w:r>
            <w:r w:rsidRPr="00A53CFC">
              <w:rPr>
                <w:rFonts w:eastAsia="標楷體"/>
                <w:b/>
                <w:color w:val="000000"/>
                <w:kern w:val="2"/>
                <w:szCs w:val="22"/>
              </w:rPr>
              <w:t>)</w:t>
            </w:r>
            <w:r w:rsidRPr="00A53CFC">
              <w:rPr>
                <w:rFonts w:eastAsia="標楷體"/>
                <w:b/>
                <w:color w:val="000000"/>
                <w:kern w:val="2"/>
                <w:szCs w:val="22"/>
              </w:rPr>
              <w:t>助</w:t>
            </w:r>
            <w:proofErr w:type="gramStart"/>
            <w:r w:rsidRPr="00A53CFC">
              <w:rPr>
                <w:rFonts w:eastAsia="標楷體"/>
                <w:b/>
                <w:color w:val="000000"/>
                <w:kern w:val="2"/>
                <w:szCs w:val="22"/>
              </w:rPr>
              <w:t>單位免解繳</w:t>
            </w:r>
            <w:proofErr w:type="gramEnd"/>
            <w:r w:rsidRPr="00A53CFC">
              <w:rPr>
                <w:rFonts w:eastAsia="標楷體"/>
                <w:b/>
                <w:color w:val="000000"/>
                <w:kern w:val="2"/>
                <w:szCs w:val="22"/>
              </w:rPr>
              <w:t>本部；其餘</w:t>
            </w:r>
            <w:proofErr w:type="gramStart"/>
            <w:r w:rsidRPr="00A53CFC">
              <w:rPr>
                <w:rFonts w:eastAsia="標楷體"/>
                <w:b/>
                <w:color w:val="000000"/>
                <w:kern w:val="2"/>
                <w:szCs w:val="22"/>
              </w:rPr>
              <w:t>併</w:t>
            </w:r>
            <w:proofErr w:type="gramEnd"/>
            <w:r w:rsidRPr="00A53CFC">
              <w:rPr>
                <w:rFonts w:eastAsia="標楷體"/>
                <w:b/>
                <w:color w:val="000000"/>
                <w:kern w:val="2"/>
                <w:szCs w:val="22"/>
              </w:rPr>
              <w:t>同其他衍生收入及結餘款，應於</w:t>
            </w:r>
            <w:proofErr w:type="gramStart"/>
            <w:r w:rsidRPr="00A53CFC">
              <w:rPr>
                <w:rFonts w:eastAsia="標楷體"/>
                <w:b/>
                <w:color w:val="000000"/>
                <w:kern w:val="2"/>
                <w:szCs w:val="22"/>
              </w:rPr>
              <w:t>結報時解</w:t>
            </w:r>
            <w:proofErr w:type="gramEnd"/>
            <w:r w:rsidRPr="00A53CFC">
              <w:rPr>
                <w:rFonts w:eastAsia="標楷體"/>
                <w:b/>
                <w:color w:val="000000"/>
                <w:kern w:val="2"/>
                <w:szCs w:val="22"/>
              </w:rPr>
              <w:t>繳本部</w:t>
            </w:r>
            <w:r w:rsidRPr="00A53CFC">
              <w:rPr>
                <w:rFonts w:eastAsia="標楷體"/>
                <w:b/>
                <w:color w:val="000000"/>
                <w:kern w:val="2"/>
                <w:szCs w:val="22"/>
              </w:rPr>
              <w:t>)</w:t>
            </w:r>
            <w:r w:rsidRPr="00A53CFC">
              <w:rPr>
                <w:rFonts w:eastAsia="標楷體"/>
                <w:b/>
                <w:color w:val="000000"/>
                <w:kern w:val="2"/>
                <w:szCs w:val="22"/>
              </w:rPr>
              <w:t>。</w:t>
            </w:r>
          </w:p>
        </w:tc>
      </w:tr>
      <w:tr w:rsidR="00F85EBB" w:rsidRPr="00A53CFC" w:rsidTr="00F85EBB">
        <w:trPr>
          <w:cantSplit/>
          <w:trHeight w:val="686"/>
          <w:jc w:val="center"/>
        </w:trPr>
        <w:tc>
          <w:tcPr>
            <w:tcW w:w="1225" w:type="pct"/>
            <w:gridSpan w:val="2"/>
            <w:tcBorders>
              <w:top w:val="single" w:sz="8" w:space="0" w:color="auto"/>
              <w:left w:val="nil"/>
              <w:bottom w:val="nil"/>
              <w:right w:val="nil"/>
            </w:tcBorders>
            <w:hideMark/>
          </w:tcPr>
          <w:p w:rsidR="00F85EBB" w:rsidRPr="00A53CFC" w:rsidRDefault="00F85EBB" w:rsidP="00F85EBB">
            <w:pPr>
              <w:adjustRightInd/>
              <w:spacing w:before="120" w:line="240" w:lineRule="auto"/>
              <w:jc w:val="both"/>
              <w:textAlignment w:val="auto"/>
              <w:rPr>
                <w:rFonts w:eastAsia="標楷體"/>
                <w:color w:val="000000"/>
                <w:kern w:val="2"/>
                <w:szCs w:val="24"/>
              </w:rPr>
            </w:pPr>
            <w:r w:rsidRPr="00A53CFC">
              <w:rPr>
                <w:rFonts w:eastAsia="標楷體"/>
                <w:color w:val="000000"/>
                <w:kern w:val="2"/>
                <w:szCs w:val="24"/>
              </w:rPr>
              <w:t>製表人</w:t>
            </w:r>
          </w:p>
        </w:tc>
        <w:tc>
          <w:tcPr>
            <w:tcW w:w="3775" w:type="pct"/>
            <w:gridSpan w:val="4"/>
            <w:tcBorders>
              <w:top w:val="single" w:sz="8" w:space="0" w:color="auto"/>
              <w:left w:val="nil"/>
              <w:bottom w:val="nil"/>
              <w:right w:val="nil"/>
            </w:tcBorders>
            <w:hideMark/>
          </w:tcPr>
          <w:p w:rsidR="00F85EBB" w:rsidRPr="00A53CFC" w:rsidRDefault="00F85EBB" w:rsidP="00F85EBB">
            <w:pPr>
              <w:adjustRightInd/>
              <w:spacing w:before="120" w:line="240" w:lineRule="auto"/>
              <w:ind w:left="4320" w:hanging="4080"/>
              <w:jc w:val="both"/>
              <w:textAlignment w:val="auto"/>
              <w:rPr>
                <w:rFonts w:eastAsia="標楷體"/>
                <w:color w:val="000000"/>
                <w:kern w:val="2"/>
                <w:szCs w:val="24"/>
              </w:rPr>
            </w:pPr>
            <w:r w:rsidRPr="00A53CFC">
              <w:rPr>
                <w:rFonts w:eastAsia="標楷體"/>
                <w:color w:val="000000"/>
                <w:kern w:val="2"/>
                <w:szCs w:val="24"/>
              </w:rPr>
              <w:t>覆核</w:t>
            </w:r>
            <w:r w:rsidRPr="00A53CFC">
              <w:rPr>
                <w:rFonts w:eastAsia="標楷體"/>
                <w:color w:val="000000"/>
                <w:kern w:val="2"/>
                <w:szCs w:val="24"/>
              </w:rPr>
              <w:t xml:space="preserve">            </w:t>
            </w:r>
            <w:r w:rsidRPr="00A53CFC">
              <w:rPr>
                <w:rFonts w:eastAsia="標楷體"/>
                <w:color w:val="000000"/>
                <w:kern w:val="2"/>
                <w:szCs w:val="24"/>
              </w:rPr>
              <w:t xml:space="preserve">會計人員　　　　　</w:t>
            </w:r>
            <w:r w:rsidRPr="00A53CFC">
              <w:rPr>
                <w:rFonts w:eastAsia="標楷體"/>
                <w:color w:val="000000"/>
                <w:kern w:val="2"/>
                <w:szCs w:val="24"/>
              </w:rPr>
              <w:t xml:space="preserve"> </w:t>
            </w:r>
            <w:r w:rsidRPr="00A53CFC">
              <w:rPr>
                <w:rFonts w:eastAsia="標楷體"/>
                <w:color w:val="000000"/>
                <w:kern w:val="2"/>
                <w:szCs w:val="24"/>
              </w:rPr>
              <w:t>單位首長</w:t>
            </w:r>
            <w:r w:rsidRPr="00A53CFC">
              <w:rPr>
                <w:rFonts w:eastAsia="標楷體"/>
                <w:color w:val="000000"/>
                <w:kern w:val="2"/>
                <w:szCs w:val="24"/>
              </w:rPr>
              <w:br/>
            </w:r>
            <w:r w:rsidRPr="00A53CFC">
              <w:rPr>
                <w:rFonts w:eastAsia="標楷體"/>
                <w:color w:val="000000"/>
                <w:kern w:val="2"/>
                <w:szCs w:val="24"/>
              </w:rPr>
              <w:t>（簽約代表人）</w:t>
            </w:r>
            <w:r w:rsidRPr="00A53CFC">
              <w:rPr>
                <w:rFonts w:eastAsia="標楷體"/>
                <w:color w:val="000000"/>
                <w:kern w:val="2"/>
                <w:szCs w:val="24"/>
              </w:rPr>
              <w:t xml:space="preserve">        </w:t>
            </w:r>
          </w:p>
        </w:tc>
      </w:tr>
    </w:tbl>
    <w:p w:rsidR="00D706B1" w:rsidRDefault="00D706B1">
      <w:pPr>
        <w:widowControl/>
        <w:adjustRightInd/>
        <w:spacing w:line="240" w:lineRule="auto"/>
        <w:textAlignment w:val="auto"/>
        <w:rPr>
          <w:rStyle w:val="a7"/>
        </w:rPr>
      </w:pPr>
    </w:p>
    <w:p w:rsidR="006C1C25" w:rsidRPr="002031D3" w:rsidRDefault="006C1C25" w:rsidP="00D706B1">
      <w:pPr>
        <w:pStyle w:val="a6"/>
      </w:pPr>
      <w:bookmarkStart w:id="24" w:name="_Toc147248699"/>
      <w:r w:rsidRPr="00D706B1">
        <w:rPr>
          <w:rStyle w:val="a7"/>
          <w:b/>
        </w:rPr>
        <w:lastRenderedPageBreak/>
        <w:t>附件</w:t>
      </w:r>
      <w:r w:rsidR="00D218FE">
        <w:rPr>
          <w:rStyle w:val="a7"/>
          <w:rFonts w:ascii="Times New Roman" w:hAnsi="Times New Roman" w:hint="eastAsia"/>
          <w:b/>
          <w:lang w:eastAsia="zh-TW"/>
        </w:rPr>
        <w:t>5</w:t>
      </w:r>
      <w:r w:rsidR="007A5EAA">
        <w:rPr>
          <w:rStyle w:val="a7"/>
          <w:rFonts w:hint="eastAsia"/>
          <w:b/>
          <w:lang w:eastAsia="zh-TW"/>
        </w:rPr>
        <w:t>.</w:t>
      </w:r>
      <w:r w:rsidRPr="002031D3">
        <w:rPr>
          <w:rFonts w:hint="eastAsia"/>
        </w:rPr>
        <w:t xml:space="preserve">       </w:t>
      </w:r>
      <w:r w:rsidRPr="002031D3">
        <w:rPr>
          <w:rFonts w:hint="eastAsia"/>
        </w:rPr>
        <w:t>公職人員利益衝突迴避法第</w:t>
      </w:r>
      <w:r w:rsidRPr="002031D3">
        <w:rPr>
          <w:rFonts w:hint="eastAsia"/>
        </w:rPr>
        <w:t>14</w:t>
      </w:r>
      <w:r w:rsidRPr="002031D3">
        <w:rPr>
          <w:rFonts w:hint="eastAsia"/>
        </w:rPr>
        <w:t>條第</w:t>
      </w:r>
      <w:r w:rsidRPr="002031D3">
        <w:rPr>
          <w:rFonts w:hint="eastAsia"/>
        </w:rPr>
        <w:t>2</w:t>
      </w:r>
      <w:r w:rsidRPr="002031D3">
        <w:rPr>
          <w:rFonts w:hint="eastAsia"/>
        </w:rPr>
        <w:t>項</w:t>
      </w:r>
      <w:bookmarkEnd w:id="24"/>
    </w:p>
    <w:p w:rsidR="006C1C25" w:rsidRPr="002031D3" w:rsidRDefault="006C1C25" w:rsidP="006C1C25">
      <w:pPr>
        <w:spacing w:line="360" w:lineRule="exact"/>
        <w:ind w:leftChars="-413" w:left="2" w:rightChars="-552" w:right="-1325" w:hangingChars="310" w:hanging="993"/>
        <w:jc w:val="center"/>
        <w:rPr>
          <w:rFonts w:ascii="標楷體" w:eastAsia="標楷體" w:hAnsi="標楷體"/>
          <w:b/>
          <w:sz w:val="32"/>
          <w:szCs w:val="32"/>
        </w:rPr>
      </w:pPr>
      <w:r w:rsidRPr="002031D3">
        <w:rPr>
          <w:rFonts w:ascii="標楷體" w:eastAsia="標楷體" w:hAnsi="標楷體" w:hint="eastAsia"/>
          <w:b/>
          <w:sz w:val="32"/>
          <w:szCs w:val="32"/>
        </w:rPr>
        <w:t>公職人員及關係人身分關係揭露表範本</w:t>
      </w:r>
    </w:p>
    <w:p w:rsidR="006C1C25" w:rsidRPr="002031D3" w:rsidRDefault="006C1C25" w:rsidP="006C1C25">
      <w:pPr>
        <w:spacing w:line="360" w:lineRule="exact"/>
        <w:ind w:left="-991" w:rightChars="-494" w:right="-1186"/>
        <w:jc w:val="center"/>
        <w:rPr>
          <w:rFonts w:ascii="標楷體" w:eastAsia="標楷體" w:hAnsi="標楷體"/>
          <w:b/>
          <w:sz w:val="28"/>
          <w:szCs w:val="28"/>
        </w:rPr>
      </w:pPr>
      <w:proofErr w:type="gramStart"/>
      <w:r w:rsidRPr="002031D3">
        <w:rPr>
          <w:rFonts w:ascii="標楷體" w:eastAsia="標楷體" w:hAnsi="標楷體" w:hint="eastAsia"/>
          <w:b/>
          <w:sz w:val="28"/>
          <w:szCs w:val="28"/>
        </w:rPr>
        <w:t>【</w:t>
      </w:r>
      <w:proofErr w:type="gramEnd"/>
      <w:r w:rsidRPr="002031D3">
        <w:rPr>
          <w:rFonts w:ascii="標楷體" w:eastAsia="標楷體" w:hAnsi="標楷體" w:hint="eastAsia"/>
          <w:b/>
          <w:sz w:val="28"/>
          <w:szCs w:val="28"/>
        </w:rPr>
        <w:t>A.事前揭露</w:t>
      </w:r>
      <w:proofErr w:type="gramStart"/>
      <w:r w:rsidRPr="002031D3">
        <w:rPr>
          <w:rFonts w:ascii="標楷體" w:eastAsia="標楷體" w:hAnsi="標楷體" w:hint="eastAsia"/>
          <w:b/>
          <w:sz w:val="28"/>
          <w:szCs w:val="28"/>
        </w:rPr>
        <w:t>】</w:t>
      </w:r>
      <w:proofErr w:type="gramEnd"/>
      <w:r w:rsidRPr="002031D3">
        <w:rPr>
          <w:rFonts w:ascii="標楷體" w:eastAsia="標楷體" w:hAnsi="標楷體" w:hint="eastAsia"/>
          <w:b/>
          <w:sz w:val="28"/>
          <w:szCs w:val="28"/>
        </w:rPr>
        <w:t>：本表由公職人員或關係人填寫</w:t>
      </w:r>
    </w:p>
    <w:p w:rsidR="006C1C25" w:rsidRPr="002031D3" w:rsidRDefault="006C1C25" w:rsidP="00E35A69">
      <w:pPr>
        <w:pStyle w:val="a8"/>
        <w:spacing w:line="340" w:lineRule="exact"/>
        <w:ind w:leftChars="-354" w:left="-722" w:rightChars="-437" w:right="-1049" w:hangingChars="58" w:hanging="128"/>
        <w:rPr>
          <w:rFonts w:ascii="標楷體" w:eastAsia="標楷體" w:hAnsi="標楷體" w:cs="細明體"/>
          <w:szCs w:val="24"/>
        </w:rPr>
      </w:pPr>
      <w:r w:rsidRPr="00E35A69">
        <w:rPr>
          <w:rFonts w:ascii="標楷體" w:eastAsia="標楷體" w:hAnsi="標楷體" w:cs="細明體" w:hint="eastAsia"/>
          <w:sz w:val="22"/>
          <w:szCs w:val="24"/>
        </w:rPr>
        <w:t>（公職人員或其關係人與公職人員服務之機關團體或受其監督之機關團體為補助或交易行為前，應主動於申請或投標文件內據實表明其身分關係）</w:t>
      </w:r>
    </w:p>
    <w:p w:rsidR="006C1C25" w:rsidRPr="002031D3" w:rsidRDefault="006C1C25" w:rsidP="007A5EAA">
      <w:pPr>
        <w:pStyle w:val="a8"/>
        <w:spacing w:line="340" w:lineRule="exact"/>
        <w:ind w:leftChars="-295" w:left="-707" w:rightChars="-496" w:right="-1190" w:hanging="1"/>
        <w:rPr>
          <w:rFonts w:ascii="標楷體" w:eastAsia="標楷體" w:hAnsi="標楷體"/>
          <w:b/>
          <w:szCs w:val="24"/>
          <w:shd w:val="pct15" w:color="auto" w:fill="FFFFFF"/>
        </w:rPr>
      </w:pPr>
      <w:r w:rsidRPr="002031D3">
        <w:rPr>
          <w:rFonts w:ascii="標楷體" w:eastAsia="標楷體" w:hAnsi="標楷體" w:cs="細明體" w:hint="eastAsia"/>
          <w:b/>
          <w:szCs w:val="24"/>
          <w:shd w:val="pct15" w:color="auto" w:fill="FFFFFF"/>
        </w:rPr>
        <w:t>※交易或補助對象屬公職人員或關係人者，請</w:t>
      </w:r>
      <w:proofErr w:type="gramStart"/>
      <w:r w:rsidRPr="002031D3">
        <w:rPr>
          <w:rFonts w:ascii="標楷體" w:eastAsia="標楷體" w:hAnsi="標楷體" w:cs="細明體" w:hint="eastAsia"/>
          <w:b/>
          <w:szCs w:val="24"/>
          <w:shd w:val="pct15" w:color="auto" w:fill="FFFFFF"/>
        </w:rPr>
        <w:t>填寫此表</w:t>
      </w:r>
      <w:proofErr w:type="gramEnd"/>
      <w:r w:rsidRPr="002031D3">
        <w:rPr>
          <w:rFonts w:ascii="標楷體" w:eastAsia="標楷體" w:hAnsi="標楷體" w:cs="細明體" w:hint="eastAsia"/>
          <w:b/>
          <w:szCs w:val="24"/>
          <w:shd w:val="pct15" w:color="auto" w:fill="FFFFFF"/>
        </w:rPr>
        <w:t>。非屬公職人員或關係人者，</w:t>
      </w:r>
      <w:proofErr w:type="gramStart"/>
      <w:r w:rsidRPr="002031D3">
        <w:rPr>
          <w:rFonts w:ascii="標楷體" w:eastAsia="標楷體" w:hAnsi="標楷體" w:cs="細明體" w:hint="eastAsia"/>
          <w:b/>
          <w:szCs w:val="24"/>
          <w:shd w:val="pct15" w:color="auto" w:fill="FFFFFF"/>
        </w:rPr>
        <w:t>免填此表</w:t>
      </w:r>
      <w:proofErr w:type="gramEnd"/>
      <w:r w:rsidRPr="002031D3">
        <w:rPr>
          <w:rFonts w:ascii="標楷體" w:eastAsia="標楷體" w:hAnsi="標楷體" w:cs="細明體" w:hint="eastAsia"/>
          <w:b/>
          <w:szCs w:val="24"/>
          <w:shd w:val="pct15" w:color="auto" w:fill="FFFFFF"/>
        </w:rPr>
        <w:t>。</w:t>
      </w:r>
    </w:p>
    <w:p w:rsidR="006C1C25" w:rsidRPr="002031D3" w:rsidRDefault="006C1C25" w:rsidP="008531BC">
      <w:pPr>
        <w:spacing w:line="340" w:lineRule="exact"/>
        <w:ind w:leftChars="-531" w:left="-102" w:rightChars="35" w:right="84" w:hangingChars="586" w:hanging="1172"/>
        <w:rPr>
          <w:rFonts w:ascii="標楷體" w:eastAsia="標楷體" w:hAnsi="標楷體"/>
          <w:sz w:val="20"/>
        </w:rPr>
      </w:pPr>
      <w:r w:rsidRPr="002031D3">
        <w:rPr>
          <w:rFonts w:ascii="標楷體" w:eastAsia="標楷體" w:hAnsi="標楷體" w:hint="eastAsia"/>
          <w:sz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6C1C25" w:rsidRPr="002031D3" w:rsidTr="00855BD2">
        <w:trPr>
          <w:trHeight w:val="327"/>
          <w:jc w:val="center"/>
        </w:trPr>
        <w:tc>
          <w:tcPr>
            <w:tcW w:w="6309" w:type="dxa"/>
            <w:shd w:val="clear" w:color="auto" w:fill="F2F2F2" w:themeFill="background1" w:themeFillShade="F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 xml:space="preserve">案號：         </w:t>
            </w:r>
            <w:r w:rsidRPr="002031D3">
              <w:rPr>
                <w:rFonts w:ascii="標楷體" w:eastAsia="標楷體" w:hAnsi="標楷體" w:hint="eastAsia"/>
                <w:sz w:val="20"/>
              </w:rPr>
              <w:t>（無案號者免填）</w:t>
            </w:r>
          </w:p>
        </w:tc>
      </w:tr>
      <w:tr w:rsidR="006C1C25" w:rsidRPr="002031D3" w:rsidTr="00855BD2">
        <w:trPr>
          <w:trHeight w:val="327"/>
          <w:jc w:val="center"/>
        </w:trPr>
        <w:tc>
          <w:tcPr>
            <w:tcW w:w="10776" w:type="dxa"/>
            <w:gridSpan w:val="2"/>
            <w:shd w:val="clear" w:color="auto" w:fill="F2F2F2" w:themeFill="background1" w:themeFillShade="F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本案補助或交易對象係公職人員或其關係人：</w:t>
            </w:r>
          </w:p>
        </w:tc>
      </w:tr>
      <w:tr w:rsidR="006C1C25" w:rsidRPr="002031D3" w:rsidTr="00855BD2">
        <w:trPr>
          <w:trHeight w:val="297"/>
          <w:jc w:val="center"/>
        </w:trPr>
        <w:tc>
          <w:tcPr>
            <w:tcW w:w="10776" w:type="dxa"/>
            <w:gridSpan w:val="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□公職人員</w:t>
            </w:r>
            <w:r w:rsidRPr="002031D3">
              <w:rPr>
                <w:rFonts w:ascii="標楷體" w:eastAsia="標楷體" w:hAnsi="標楷體" w:hint="eastAsia"/>
                <w:sz w:val="20"/>
              </w:rPr>
              <w:t>（勾選此項者，無需填寫表2）</w:t>
            </w:r>
          </w:p>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 xml:space="preserve">  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服務機關團體：</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職稱：</w:t>
            </w:r>
            <w:r w:rsidRPr="002031D3">
              <w:rPr>
                <w:rFonts w:ascii="標楷體" w:eastAsia="標楷體" w:hAnsi="標楷體" w:hint="eastAsia"/>
                <w:sz w:val="28"/>
                <w:szCs w:val="28"/>
                <w:u w:val="single"/>
              </w:rPr>
              <w:t xml:space="preserve">       </w:t>
            </w:r>
          </w:p>
        </w:tc>
      </w:tr>
      <w:tr w:rsidR="006C1C25" w:rsidRPr="002031D3" w:rsidTr="00855BD2">
        <w:trPr>
          <w:trHeight w:val="317"/>
          <w:jc w:val="center"/>
        </w:trPr>
        <w:tc>
          <w:tcPr>
            <w:tcW w:w="10776" w:type="dxa"/>
            <w:gridSpan w:val="2"/>
            <w:vAlign w:val="center"/>
          </w:tcPr>
          <w:p w:rsidR="006C1C25" w:rsidRPr="002031D3" w:rsidRDefault="006C1C25" w:rsidP="00855BD2">
            <w:pPr>
              <w:spacing w:line="36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□公職人員之關係人</w:t>
            </w:r>
            <w:r w:rsidRPr="002031D3">
              <w:rPr>
                <w:rFonts w:ascii="標楷體" w:eastAsia="標楷體" w:hAnsi="標楷體" w:hint="eastAsia"/>
                <w:sz w:val="20"/>
              </w:rPr>
              <w:t>（勾選此項者，請繼續填寫表2）</w:t>
            </w:r>
          </w:p>
        </w:tc>
      </w:tr>
    </w:tbl>
    <w:p w:rsidR="006C1C25" w:rsidRPr="002031D3" w:rsidRDefault="006C1C25" w:rsidP="008531BC">
      <w:pPr>
        <w:spacing w:line="500" w:lineRule="exact"/>
        <w:ind w:leftChars="-531" w:left="2" w:rightChars="35" w:right="84" w:hangingChars="638" w:hanging="1276"/>
        <w:rPr>
          <w:rFonts w:ascii="標楷體" w:eastAsia="標楷體" w:hAnsi="標楷體"/>
          <w:sz w:val="20"/>
        </w:rPr>
      </w:pPr>
      <w:r w:rsidRPr="002031D3">
        <w:rPr>
          <w:rFonts w:ascii="標楷體" w:eastAsia="標楷體" w:hAnsi="標楷體" w:hint="eastAsia"/>
          <w:sz w:val="20"/>
        </w:rPr>
        <w:t>表2：</w:t>
      </w:r>
    </w:p>
    <w:tbl>
      <w:tblPr>
        <w:tblStyle w:val="a5"/>
        <w:tblW w:w="10773" w:type="dxa"/>
        <w:jc w:val="center"/>
        <w:tblLook w:val="04A0" w:firstRow="1" w:lastRow="0" w:firstColumn="1" w:lastColumn="0" w:noHBand="0" w:noVBand="1"/>
      </w:tblPr>
      <w:tblGrid>
        <w:gridCol w:w="1555"/>
        <w:gridCol w:w="2837"/>
        <w:gridCol w:w="1422"/>
        <w:gridCol w:w="2404"/>
        <w:gridCol w:w="2555"/>
      </w:tblGrid>
      <w:tr w:rsidR="006C1C25" w:rsidRPr="002031D3" w:rsidTr="00855BD2">
        <w:trPr>
          <w:trHeight w:val="400"/>
          <w:jc w:val="center"/>
        </w:trPr>
        <w:tc>
          <w:tcPr>
            <w:tcW w:w="10773" w:type="dxa"/>
            <w:gridSpan w:val="5"/>
            <w:tcBorders>
              <w:bottom w:val="single" w:sz="4" w:space="0" w:color="auto"/>
            </w:tcBorders>
            <w:shd w:val="clear" w:color="auto" w:fill="F2F2F2" w:themeFill="background1" w:themeFillShade="F2"/>
          </w:tcPr>
          <w:p w:rsidR="006C1C25" w:rsidRPr="002031D3" w:rsidRDefault="006C1C25" w:rsidP="00855BD2">
            <w:pPr>
              <w:spacing w:line="32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公職人員：</w:t>
            </w:r>
          </w:p>
          <w:p w:rsidR="006C1C25" w:rsidRPr="002031D3" w:rsidRDefault="006C1C25" w:rsidP="00855BD2">
            <w:pPr>
              <w:spacing w:line="320" w:lineRule="exact"/>
              <w:ind w:leftChars="-43" w:left="-103" w:rightChars="35" w:right="84" w:firstLineChars="102" w:firstLine="286"/>
              <w:rPr>
                <w:rFonts w:ascii="標楷體" w:eastAsia="標楷體" w:hAnsi="標楷體"/>
                <w:szCs w:val="24"/>
              </w:rPr>
            </w:pPr>
            <w:r w:rsidRPr="002031D3">
              <w:rPr>
                <w:rFonts w:ascii="標楷體" w:eastAsia="標楷體" w:hAnsi="標楷體" w:hint="eastAsia"/>
                <w:sz w:val="28"/>
                <w:szCs w:val="28"/>
              </w:rPr>
              <w:t>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服務機關團體：</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職稱：</w:t>
            </w:r>
            <w:r w:rsidRPr="002031D3">
              <w:rPr>
                <w:rFonts w:ascii="標楷體" w:eastAsia="標楷體" w:hAnsi="標楷體" w:hint="eastAsia"/>
                <w:sz w:val="28"/>
                <w:szCs w:val="28"/>
                <w:u w:val="single"/>
              </w:rPr>
              <w:t xml:space="preserve">          </w:t>
            </w:r>
          </w:p>
        </w:tc>
      </w:tr>
      <w:tr w:rsidR="006C1C25" w:rsidRPr="002031D3" w:rsidTr="00855BD2">
        <w:trPr>
          <w:trHeight w:val="724"/>
          <w:jc w:val="center"/>
        </w:trPr>
        <w:tc>
          <w:tcPr>
            <w:tcW w:w="10773" w:type="dxa"/>
            <w:gridSpan w:val="5"/>
            <w:tcBorders>
              <w:bottom w:val="single" w:sz="12" w:space="0" w:color="auto"/>
            </w:tcBorders>
            <w:shd w:val="clear" w:color="auto" w:fill="F2F2F2" w:themeFill="background1" w:themeFillShade="F2"/>
          </w:tcPr>
          <w:p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u w:val="single"/>
              </w:rPr>
            </w:pPr>
            <w:r w:rsidRPr="002031D3">
              <w:rPr>
                <w:rFonts w:ascii="標楷體" w:eastAsia="標楷體" w:hAnsi="標楷體" w:hint="eastAsia"/>
                <w:sz w:val="28"/>
                <w:szCs w:val="28"/>
              </w:rPr>
              <w:t>關係人 關係人（屬自然人者）：姓名</w:t>
            </w:r>
            <w:r w:rsidRPr="002031D3">
              <w:rPr>
                <w:rFonts w:ascii="標楷體" w:eastAsia="標楷體" w:hAnsi="標楷體" w:hint="eastAsia"/>
                <w:sz w:val="28"/>
                <w:szCs w:val="28"/>
                <w:u w:val="single"/>
              </w:rPr>
              <w:t xml:space="preserve">        </w:t>
            </w:r>
          </w:p>
          <w:p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關係人（屬營利事業、非營利之法人或非法人團體）：</w:t>
            </w:r>
          </w:p>
          <w:p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 xml:space="preserve">        名稱</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統一編號</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代表人或管理人姓名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 xml:space="preserve">                                               </w:t>
            </w:r>
          </w:p>
        </w:tc>
      </w:tr>
      <w:tr w:rsidR="006C1C25" w:rsidRPr="002031D3" w:rsidTr="00855BD2">
        <w:trPr>
          <w:trHeight w:val="400"/>
          <w:jc w:val="center"/>
        </w:trPr>
        <w:tc>
          <w:tcPr>
            <w:tcW w:w="1555" w:type="dxa"/>
            <w:tcBorders>
              <w:top w:val="single" w:sz="12" w:space="0" w:color="auto"/>
              <w:left w:val="single" w:sz="12"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leftChars="-43" w:left="-103" w:rightChars="35" w:right="84" w:firstLineChars="102" w:firstLine="204"/>
              <w:jc w:val="center"/>
              <w:rPr>
                <w:rFonts w:ascii="標楷體" w:eastAsia="標楷體" w:hAnsi="標楷體"/>
                <w:b/>
              </w:rPr>
            </w:pPr>
          </w:p>
        </w:tc>
        <w:tc>
          <w:tcPr>
            <w:tcW w:w="921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6C1C25" w:rsidRPr="002031D3" w:rsidRDefault="006C1C25" w:rsidP="00855BD2">
            <w:pPr>
              <w:spacing w:line="320" w:lineRule="exact"/>
              <w:ind w:leftChars="-43" w:left="-103" w:rightChars="35" w:right="84" w:firstLineChars="102" w:firstLine="204"/>
              <w:jc w:val="center"/>
              <w:rPr>
                <w:rFonts w:ascii="標楷體" w:eastAsia="標楷體" w:hAnsi="標楷體"/>
                <w:b/>
                <w:szCs w:val="24"/>
              </w:rPr>
            </w:pPr>
            <w:r w:rsidRPr="002031D3">
              <w:rPr>
                <w:rFonts w:ascii="標楷體" w:eastAsia="標楷體" w:hAnsi="標楷體" w:hint="eastAsia"/>
                <w:b/>
                <w:szCs w:val="24"/>
              </w:rPr>
              <w:t>關係人與公職</w:t>
            </w:r>
            <w:proofErr w:type="gramStart"/>
            <w:r w:rsidRPr="002031D3">
              <w:rPr>
                <w:rFonts w:ascii="標楷體" w:eastAsia="標楷體" w:hAnsi="標楷體" w:hint="eastAsia"/>
                <w:b/>
                <w:szCs w:val="24"/>
              </w:rPr>
              <w:t>人員間係第3條</w:t>
            </w:r>
            <w:proofErr w:type="gramEnd"/>
            <w:r w:rsidRPr="002031D3">
              <w:rPr>
                <w:rFonts w:ascii="標楷體" w:eastAsia="標楷體" w:hAnsi="標楷體" w:hint="eastAsia"/>
                <w:b/>
                <w:szCs w:val="24"/>
              </w:rPr>
              <w:t>第1項各款之關係</w:t>
            </w:r>
          </w:p>
        </w:tc>
      </w:tr>
      <w:tr w:rsidR="006C1C25" w:rsidRPr="002031D3" w:rsidTr="00855BD2">
        <w:trPr>
          <w:trHeight w:val="422"/>
          <w:jc w:val="center"/>
        </w:trPr>
        <w:tc>
          <w:tcPr>
            <w:tcW w:w="1555" w:type="dxa"/>
            <w:tcBorders>
              <w:top w:val="single" w:sz="6" w:space="0" w:color="auto"/>
              <w:left w:val="single" w:sz="12" w:space="0" w:color="auto"/>
              <w:bottom w:val="single" w:sz="6" w:space="0" w:color="auto"/>
              <w:right w:val="single" w:sz="6" w:space="0" w:color="auto"/>
            </w:tcBorders>
            <w:vAlign w:val="center"/>
          </w:tcPr>
          <w:p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□第1款</w:t>
            </w:r>
          </w:p>
        </w:tc>
        <w:tc>
          <w:tcPr>
            <w:tcW w:w="9218" w:type="dxa"/>
            <w:gridSpan w:val="4"/>
            <w:tcBorders>
              <w:top w:val="single" w:sz="6" w:space="0" w:color="auto"/>
              <w:left w:val="single" w:sz="6" w:space="0" w:color="auto"/>
              <w:bottom w:val="single" w:sz="6"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公職人員之配偶或共同生活之家屬</w:t>
            </w:r>
          </w:p>
        </w:tc>
      </w:tr>
      <w:tr w:rsidR="006C1C25" w:rsidRPr="002031D3" w:rsidTr="00855BD2">
        <w:trPr>
          <w:trHeight w:val="415"/>
          <w:jc w:val="center"/>
        </w:trPr>
        <w:tc>
          <w:tcPr>
            <w:tcW w:w="1555" w:type="dxa"/>
            <w:tcBorders>
              <w:top w:val="single" w:sz="6" w:space="0" w:color="auto"/>
              <w:left w:val="single" w:sz="12" w:space="0" w:color="auto"/>
              <w:bottom w:val="single" w:sz="6" w:space="0" w:color="auto"/>
              <w:right w:val="single" w:sz="6" w:space="0" w:color="auto"/>
            </w:tcBorders>
            <w:vAlign w:val="center"/>
          </w:tcPr>
          <w:p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□第2款</w:t>
            </w:r>
          </w:p>
        </w:tc>
        <w:tc>
          <w:tcPr>
            <w:tcW w:w="4259" w:type="dxa"/>
            <w:gridSpan w:val="2"/>
            <w:tcBorders>
              <w:top w:val="single" w:sz="6" w:space="0" w:color="auto"/>
              <w:left w:val="single" w:sz="6" w:space="0" w:color="auto"/>
              <w:bottom w:val="single" w:sz="6"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稱謂：</w:t>
            </w:r>
          </w:p>
        </w:tc>
      </w:tr>
      <w:tr w:rsidR="006C1C25" w:rsidRPr="002031D3" w:rsidTr="00855BD2">
        <w:trPr>
          <w:trHeight w:val="421"/>
          <w:jc w:val="center"/>
        </w:trPr>
        <w:tc>
          <w:tcPr>
            <w:tcW w:w="1555" w:type="dxa"/>
            <w:tcBorders>
              <w:top w:val="single" w:sz="6" w:space="0" w:color="auto"/>
              <w:left w:val="single" w:sz="12" w:space="0" w:color="auto"/>
              <w:bottom w:val="single" w:sz="6" w:space="0" w:color="auto"/>
              <w:right w:val="single" w:sz="6" w:space="0" w:color="auto"/>
            </w:tcBorders>
          </w:tcPr>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□第3款</w:t>
            </w:r>
          </w:p>
        </w:tc>
        <w:tc>
          <w:tcPr>
            <w:tcW w:w="4259" w:type="dxa"/>
            <w:gridSpan w:val="2"/>
            <w:tcBorders>
              <w:top w:val="single" w:sz="6" w:space="0" w:color="auto"/>
              <w:left w:val="single" w:sz="6" w:space="0" w:color="auto"/>
              <w:bottom w:val="single" w:sz="6" w:space="0" w:color="auto"/>
              <w:right w:val="single" w:sz="2" w:space="0" w:color="auto"/>
            </w:tcBorders>
          </w:tcPr>
          <w:p w:rsidR="006C1C25" w:rsidRPr="002031D3" w:rsidRDefault="006C1C25" w:rsidP="00855BD2">
            <w:pPr>
              <w:spacing w:line="320" w:lineRule="exact"/>
              <w:ind w:leftChars="-43" w:left="-103" w:rightChars="35" w:right="84"/>
              <w:rPr>
                <w:rFonts w:ascii="標楷體" w:eastAsia="標楷體" w:hAnsi="標楷體"/>
                <w:szCs w:val="24"/>
              </w:rPr>
            </w:pPr>
            <w:r w:rsidRPr="002031D3">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 xml:space="preserve">受託人名稱：         </w:t>
            </w:r>
          </w:p>
        </w:tc>
      </w:tr>
      <w:tr w:rsidR="006C1C25" w:rsidRPr="002031D3" w:rsidTr="00855BD2">
        <w:trPr>
          <w:jc w:val="center"/>
        </w:trPr>
        <w:tc>
          <w:tcPr>
            <w:tcW w:w="1555" w:type="dxa"/>
            <w:tcBorders>
              <w:top w:val="single" w:sz="6" w:space="0" w:color="auto"/>
              <w:left w:val="single" w:sz="12"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□第4款</w:t>
            </w:r>
          </w:p>
          <w:p w:rsidR="006C1C25" w:rsidRPr="002031D3" w:rsidRDefault="006C1C25" w:rsidP="00855BD2">
            <w:pPr>
              <w:spacing w:line="320" w:lineRule="exact"/>
              <w:ind w:leftChars="-43" w:left="-103" w:rightChars="35" w:right="84"/>
              <w:rPr>
                <w:rFonts w:ascii="標楷體" w:eastAsia="標楷體" w:hAnsi="標楷體"/>
              </w:rPr>
            </w:pPr>
            <w:r w:rsidRPr="002031D3">
              <w:rPr>
                <w:rFonts w:ascii="標楷體" w:eastAsia="標楷體" w:hAnsi="標楷體"/>
              </w:rPr>
              <w:t>（</w:t>
            </w:r>
            <w:r w:rsidRPr="002031D3">
              <w:rPr>
                <w:rFonts w:ascii="標楷體" w:eastAsia="標楷體" w:hAnsi="標楷體" w:hint="eastAsia"/>
              </w:rPr>
              <w:t>請填寫</w:t>
            </w:r>
            <w:proofErr w:type="spellStart"/>
            <w:r w:rsidRPr="002031D3">
              <w:rPr>
                <w:rFonts w:ascii="標楷體" w:eastAsia="標楷體" w:hAnsi="標楷體" w:hint="eastAsia"/>
              </w:rPr>
              <w:t>abc</w:t>
            </w:r>
            <w:proofErr w:type="spellEnd"/>
            <w:r w:rsidRPr="002031D3">
              <w:rPr>
                <w:rFonts w:ascii="標楷體" w:eastAsia="標楷體" w:hAnsi="標楷體" w:hint="eastAsia"/>
              </w:rPr>
              <w:t>欄位</w:t>
            </w:r>
            <w:r w:rsidRPr="002031D3">
              <w:rPr>
                <w:rFonts w:ascii="標楷體" w:eastAsia="標楷體" w:hAnsi="標楷體"/>
              </w:rPr>
              <w:t>）</w:t>
            </w:r>
          </w:p>
        </w:tc>
        <w:tc>
          <w:tcPr>
            <w:tcW w:w="2837" w:type="dxa"/>
            <w:tcBorders>
              <w:top w:val="single" w:sz="6" w:space="0" w:color="auto"/>
              <w:left w:val="single" w:sz="6"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left="178" w:rightChars="35" w:right="84" w:hangingChars="81" w:hanging="178"/>
              <w:rPr>
                <w:rFonts w:ascii="標楷體" w:eastAsia="標楷體" w:hAnsi="標楷體"/>
                <w:sz w:val="22"/>
              </w:rPr>
            </w:pPr>
            <w:r w:rsidRPr="002031D3">
              <w:rPr>
                <w:rFonts w:ascii="標楷體" w:eastAsia="標楷體" w:hAnsi="標楷體" w:hint="eastAsia"/>
                <w:sz w:val="22"/>
              </w:rPr>
              <w:t>a.請勾選關係人係屬下列 何者：</w:t>
            </w:r>
          </w:p>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□營利事業</w:t>
            </w:r>
          </w:p>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□非營利法人</w:t>
            </w:r>
          </w:p>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rightChars="35" w:right="84"/>
              <w:jc w:val="both"/>
              <w:rPr>
                <w:rFonts w:ascii="標楷體" w:eastAsia="標楷體" w:hAnsi="標楷體"/>
              </w:rPr>
            </w:pPr>
            <w:r w:rsidRPr="002031D3">
              <w:rPr>
                <w:rFonts w:ascii="標楷體" w:eastAsia="標楷體" w:hAnsi="標楷體" w:hint="eastAsia"/>
              </w:rPr>
              <w:t>b.請勾</w:t>
            </w:r>
            <w:proofErr w:type="gramStart"/>
            <w:r w:rsidRPr="002031D3">
              <w:rPr>
                <w:rFonts w:ascii="標楷體" w:eastAsia="標楷體" w:hAnsi="標楷體" w:hint="eastAsia"/>
              </w:rPr>
              <w:t>選係以下何</w:t>
            </w:r>
            <w:proofErr w:type="gramEnd"/>
            <w:r w:rsidRPr="002031D3">
              <w:rPr>
                <w:rFonts w:ascii="標楷體" w:eastAsia="標楷體" w:hAnsi="標楷體" w:hint="eastAsia"/>
              </w:rPr>
              <w:t>者擔任職務：</w:t>
            </w:r>
          </w:p>
          <w:p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□公職人員本人</w:t>
            </w:r>
          </w:p>
          <w:p w:rsidR="006C1C25" w:rsidRPr="002031D3" w:rsidRDefault="006C1C25" w:rsidP="00855BD2">
            <w:pPr>
              <w:spacing w:line="320" w:lineRule="exact"/>
              <w:ind w:left="148" w:rightChars="35" w:right="84" w:hangingChars="74" w:hanging="148"/>
              <w:rPr>
                <w:rFonts w:ascii="標楷體" w:eastAsia="標楷體" w:hAnsi="標楷體" w:cs="細明體"/>
                <w:szCs w:val="24"/>
              </w:rPr>
            </w:pPr>
            <w:r w:rsidRPr="002031D3">
              <w:rPr>
                <w:rFonts w:ascii="標楷體" w:eastAsia="標楷體" w:hAnsi="標楷體" w:hint="eastAsia"/>
                <w:szCs w:val="24"/>
              </w:rPr>
              <w:t>□公職人員之</w:t>
            </w:r>
            <w:r w:rsidRPr="002031D3">
              <w:rPr>
                <w:rFonts w:ascii="標楷體" w:eastAsia="標楷體" w:hAnsi="標楷體" w:cs="細明體" w:hint="eastAsia"/>
                <w:szCs w:val="24"/>
              </w:rPr>
              <w:t>配偶或共同生活之家屬。姓名：</w:t>
            </w:r>
            <w:r w:rsidRPr="002031D3">
              <w:rPr>
                <w:rFonts w:ascii="標楷體" w:eastAsia="標楷體" w:hAnsi="標楷體" w:cs="細明體" w:hint="eastAsia"/>
                <w:szCs w:val="24"/>
                <w:u w:val="single"/>
              </w:rPr>
              <w:t xml:space="preserve">          </w:t>
            </w:r>
          </w:p>
          <w:p w:rsidR="006C1C25" w:rsidRPr="002031D3" w:rsidRDefault="006C1C25" w:rsidP="00855BD2">
            <w:pPr>
              <w:spacing w:line="320" w:lineRule="exact"/>
              <w:ind w:rightChars="35" w:right="84"/>
              <w:rPr>
                <w:rFonts w:ascii="標楷體" w:eastAsia="標楷體" w:hAnsi="標楷體" w:cs="細明體"/>
                <w:szCs w:val="24"/>
              </w:rPr>
            </w:pPr>
            <w:r w:rsidRPr="002031D3">
              <w:rPr>
                <w:rFonts w:ascii="標楷體" w:eastAsia="標楷體" w:hAnsi="標楷體" w:cs="細明體" w:hint="eastAsia"/>
                <w:szCs w:val="24"/>
              </w:rPr>
              <w:t>□公職人員二親等以內親屬。</w:t>
            </w:r>
          </w:p>
          <w:p w:rsidR="006C1C25" w:rsidRPr="002031D3" w:rsidRDefault="006C1C25" w:rsidP="00855BD2">
            <w:pPr>
              <w:spacing w:line="240" w:lineRule="exact"/>
              <w:ind w:leftChars="133" w:left="319" w:rightChars="35" w:right="84"/>
              <w:rPr>
                <w:rFonts w:ascii="標楷體" w:eastAsia="標楷體" w:hAnsi="標楷體" w:cs="細明體"/>
              </w:rPr>
            </w:pPr>
            <w:r w:rsidRPr="002031D3">
              <w:rPr>
                <w:rFonts w:ascii="標楷體" w:eastAsia="標楷體" w:hAnsi="標楷體" w:cs="細明體" w:hint="eastAsia"/>
                <w:szCs w:val="24"/>
              </w:rPr>
              <w:t>親屬稱謂：</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rPr>
              <w:t>(填寫親屬稱謂例如：兒媳、女婿、兄嫂、弟媳、連襟、妯娌)</w:t>
            </w:r>
          </w:p>
          <w:p w:rsidR="006C1C25" w:rsidRPr="002031D3" w:rsidRDefault="006C1C25" w:rsidP="00855BD2">
            <w:pPr>
              <w:spacing w:line="320" w:lineRule="exact"/>
              <w:ind w:leftChars="-43" w:left="-103" w:rightChars="35" w:right="84" w:firstLineChars="102" w:firstLine="204"/>
              <w:rPr>
                <w:rFonts w:ascii="標楷體" w:eastAsia="標楷體" w:hAnsi="標楷體"/>
              </w:rPr>
            </w:pPr>
            <w:r w:rsidRPr="002031D3">
              <w:rPr>
                <w:rFonts w:ascii="標楷體" w:eastAsia="標楷體" w:hAnsi="標楷體" w:cs="細明體" w:hint="eastAsia"/>
                <w:szCs w:val="24"/>
              </w:rPr>
              <w:t xml:space="preserve">  姓名：</w:t>
            </w:r>
            <w:r w:rsidRPr="002031D3">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6C1C25" w:rsidRPr="002031D3" w:rsidRDefault="006C1C25" w:rsidP="00855BD2">
            <w:pPr>
              <w:spacing w:line="320" w:lineRule="exact"/>
              <w:ind w:leftChars="-43" w:left="-103" w:rightChars="35" w:right="84"/>
              <w:rPr>
                <w:rFonts w:ascii="標楷體" w:eastAsia="標楷體" w:hAnsi="標楷體"/>
              </w:rPr>
            </w:pPr>
            <w:r w:rsidRPr="002031D3">
              <w:rPr>
                <w:rFonts w:ascii="標楷體" w:eastAsia="標楷體" w:hAnsi="標楷體" w:hint="eastAsia"/>
              </w:rPr>
              <w:t xml:space="preserve"> c.請勾選擔任職務名稱：</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□負責人</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□董事</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□獨立董事</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□監察人</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□經理人</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□相類似職務：</w:t>
            </w:r>
            <w:r w:rsidRPr="002031D3">
              <w:rPr>
                <w:rFonts w:ascii="標楷體" w:eastAsia="標楷體" w:hAnsi="標楷體" w:hint="eastAsia"/>
                <w:szCs w:val="24"/>
                <w:u w:val="single"/>
              </w:rPr>
              <w:t xml:space="preserve">    </w:t>
            </w:r>
          </w:p>
        </w:tc>
      </w:tr>
      <w:tr w:rsidR="006C1C25" w:rsidRPr="002031D3" w:rsidTr="00855BD2">
        <w:trPr>
          <w:trHeight w:val="394"/>
          <w:jc w:val="center"/>
        </w:trPr>
        <w:tc>
          <w:tcPr>
            <w:tcW w:w="1555" w:type="dxa"/>
            <w:tcBorders>
              <w:top w:val="single" w:sz="6" w:space="0" w:color="auto"/>
              <w:left w:val="single" w:sz="12" w:space="0" w:color="auto"/>
              <w:bottom w:val="single" w:sz="6"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hint="eastAsia"/>
                <w:szCs w:val="24"/>
              </w:rPr>
              <w:t>□第5款</w:t>
            </w:r>
          </w:p>
        </w:tc>
        <w:tc>
          <w:tcPr>
            <w:tcW w:w="2837" w:type="dxa"/>
            <w:tcBorders>
              <w:top w:val="single" w:sz="6" w:space="0" w:color="auto"/>
              <w:left w:val="single" w:sz="6" w:space="0" w:color="auto"/>
              <w:bottom w:val="single" w:sz="6"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機要人員之服務機關：</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szCs w:val="24"/>
              </w:rPr>
              <w:t xml:space="preserve"> 職稱：</w:t>
            </w:r>
            <w:r w:rsidRPr="002031D3">
              <w:rPr>
                <w:rFonts w:ascii="標楷體" w:eastAsia="標楷體" w:hAnsi="標楷體" w:cs="細明體" w:hint="eastAsia"/>
                <w:szCs w:val="24"/>
                <w:u w:val="single"/>
              </w:rPr>
              <w:t xml:space="preserve">        </w:t>
            </w:r>
          </w:p>
        </w:tc>
      </w:tr>
      <w:tr w:rsidR="006C1C25" w:rsidRPr="002031D3" w:rsidTr="00855BD2">
        <w:trPr>
          <w:trHeight w:val="413"/>
          <w:jc w:val="center"/>
        </w:trPr>
        <w:tc>
          <w:tcPr>
            <w:tcW w:w="1555" w:type="dxa"/>
            <w:tcBorders>
              <w:top w:val="single" w:sz="6" w:space="0" w:color="auto"/>
              <w:left w:val="single" w:sz="12" w:space="0" w:color="auto"/>
              <w:bottom w:val="single" w:sz="12"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hint="eastAsia"/>
                <w:szCs w:val="24"/>
              </w:rPr>
              <w:t>□第6款</w:t>
            </w:r>
          </w:p>
        </w:tc>
        <w:tc>
          <w:tcPr>
            <w:tcW w:w="2837" w:type="dxa"/>
            <w:tcBorders>
              <w:top w:val="single" w:sz="6" w:space="0" w:color="auto"/>
              <w:left w:val="single" w:sz="6" w:space="0" w:color="auto"/>
              <w:bottom w:val="single" w:sz="12"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助理之服務機關：</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szCs w:val="24"/>
              </w:rPr>
              <w:t xml:space="preserve"> 職稱：</w:t>
            </w:r>
            <w:r w:rsidRPr="002031D3">
              <w:rPr>
                <w:rFonts w:ascii="標楷體" w:eastAsia="標楷體" w:hAnsi="標楷體" w:cs="細明體" w:hint="eastAsia"/>
                <w:szCs w:val="24"/>
                <w:u w:val="single"/>
              </w:rPr>
              <w:t xml:space="preserve">        </w:t>
            </w:r>
          </w:p>
        </w:tc>
      </w:tr>
    </w:tbl>
    <w:p w:rsidR="006C1C25" w:rsidRPr="002031D3" w:rsidRDefault="006C1C25" w:rsidP="008531BC">
      <w:pPr>
        <w:spacing w:line="360" w:lineRule="exact"/>
        <w:ind w:leftChars="-531" w:left="-1274"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填表人簽名或蓋章：</w:t>
      </w:r>
    </w:p>
    <w:p w:rsidR="006C1C25" w:rsidRPr="008531BC" w:rsidRDefault="006C1C25" w:rsidP="008531BC">
      <w:pPr>
        <w:spacing w:line="360" w:lineRule="exact"/>
        <w:ind w:leftChars="-472" w:left="165" w:rightChars="-732" w:right="-1757" w:hangingChars="590" w:hanging="1298"/>
        <w:rPr>
          <w:rFonts w:ascii="標楷體" w:eastAsia="標楷體" w:hAnsi="標楷體"/>
          <w:sz w:val="22"/>
          <w:szCs w:val="24"/>
        </w:rPr>
      </w:pPr>
      <w:proofErr w:type="gramStart"/>
      <w:r w:rsidRPr="008531BC">
        <w:rPr>
          <w:rFonts w:ascii="標楷體" w:eastAsia="標楷體" w:hAnsi="標楷體" w:cs="細明體" w:hint="eastAsia"/>
          <w:sz w:val="22"/>
          <w:szCs w:val="24"/>
        </w:rPr>
        <w:t>（</w:t>
      </w:r>
      <w:proofErr w:type="gramEnd"/>
      <w:r w:rsidRPr="008531BC">
        <w:rPr>
          <w:rFonts w:ascii="標楷體" w:eastAsia="標楷體" w:hAnsi="標楷體" w:cs="細明體" w:hint="eastAsia"/>
          <w:sz w:val="22"/>
          <w:szCs w:val="24"/>
          <w:u w:val="single"/>
        </w:rPr>
        <w:t>填表人屬</w:t>
      </w:r>
      <w:r w:rsidRPr="008531BC">
        <w:rPr>
          <w:rFonts w:ascii="標楷體" w:eastAsia="標楷體" w:hAnsi="標楷體" w:hint="eastAsia"/>
          <w:sz w:val="22"/>
          <w:szCs w:val="24"/>
          <w:u w:val="single"/>
        </w:rPr>
        <w:t>營利事業、非營利之法人或非法人團體者，請一併由該「事業法人團體」</w:t>
      </w:r>
      <w:r w:rsidRPr="008531BC">
        <w:rPr>
          <w:rFonts w:ascii="標楷體" w:eastAsia="標楷體" w:hAnsi="標楷體" w:hint="eastAsia"/>
          <w:b/>
          <w:sz w:val="22"/>
          <w:szCs w:val="24"/>
          <w:u w:val="single"/>
        </w:rPr>
        <w:t>及</w:t>
      </w:r>
      <w:r w:rsidRPr="008531BC">
        <w:rPr>
          <w:rFonts w:ascii="標楷體" w:eastAsia="標楷體" w:hAnsi="標楷體" w:hint="eastAsia"/>
          <w:sz w:val="22"/>
          <w:szCs w:val="24"/>
          <w:u w:val="single"/>
        </w:rPr>
        <w:t>「負責人」蓋章</w:t>
      </w:r>
    </w:p>
    <w:p w:rsidR="00E35A69" w:rsidRDefault="006C1C25" w:rsidP="00E35A69">
      <w:pPr>
        <w:spacing w:line="360" w:lineRule="exact"/>
        <w:ind w:leftChars="-43" w:left="-103" w:rightChars="35" w:right="84" w:firstLineChars="36" w:firstLine="101"/>
        <w:rPr>
          <w:rFonts w:ascii="標楷體" w:eastAsia="標楷體" w:hAnsi="標楷體"/>
          <w:sz w:val="28"/>
          <w:szCs w:val="28"/>
        </w:rPr>
      </w:pPr>
      <w:r w:rsidRPr="002031D3">
        <w:rPr>
          <w:rFonts w:ascii="標楷體" w:eastAsia="標楷體" w:hAnsi="標楷體" w:hint="eastAsia"/>
          <w:sz w:val="28"/>
          <w:szCs w:val="28"/>
        </w:rPr>
        <w:t>填表日期：    年      月      日</w:t>
      </w:r>
    </w:p>
    <w:p w:rsidR="006C1C25" w:rsidRPr="002031D3" w:rsidRDefault="006C1C25" w:rsidP="00E35A69">
      <w:pPr>
        <w:spacing w:line="360" w:lineRule="exact"/>
        <w:ind w:rightChars="35" w:right="84"/>
        <w:rPr>
          <w:rFonts w:ascii="標楷體" w:eastAsia="標楷體" w:hAnsi="標楷體"/>
          <w:sz w:val="28"/>
          <w:szCs w:val="28"/>
        </w:rPr>
      </w:pPr>
      <w:r w:rsidRPr="002031D3">
        <w:rPr>
          <w:rFonts w:ascii="標楷體" w:eastAsia="標楷體" w:hAnsi="標楷體" w:hint="eastAsia"/>
          <w:sz w:val="28"/>
          <w:szCs w:val="28"/>
        </w:rPr>
        <w:t>此致機關：</w:t>
      </w:r>
    </w:p>
    <w:p w:rsidR="004C249B" w:rsidRDefault="004C249B">
      <w:pPr>
        <w:widowControl/>
        <w:adjustRightInd/>
        <w:spacing w:line="240" w:lineRule="auto"/>
        <w:textAlignment w:val="auto"/>
        <w:rPr>
          <w:rFonts w:ascii="標楷體" w:eastAsia="標楷體" w:hAnsi="標楷體"/>
          <w:b/>
          <w:sz w:val="18"/>
          <w:szCs w:val="18"/>
          <w:shd w:val="pct15" w:color="auto" w:fill="FFFFFF"/>
        </w:rPr>
      </w:pPr>
    </w:p>
    <w:p w:rsidR="006C1C25" w:rsidRPr="002031D3" w:rsidRDefault="006C1C25" w:rsidP="004C249B">
      <w:pPr>
        <w:spacing w:line="220" w:lineRule="exact"/>
        <w:ind w:leftChars="-43" w:left="-103" w:rightChars="-257" w:right="-617" w:firstLineChars="102" w:firstLine="184"/>
        <w:rPr>
          <w:rFonts w:ascii="標楷體" w:eastAsia="標楷體" w:hAnsi="標楷體"/>
          <w:b/>
          <w:sz w:val="18"/>
          <w:szCs w:val="18"/>
        </w:rPr>
      </w:pPr>
      <w:r w:rsidRPr="002031D3">
        <w:rPr>
          <w:rFonts w:ascii="標楷體" w:eastAsia="標楷體" w:hAnsi="標楷體" w:hint="eastAsia"/>
          <w:b/>
          <w:sz w:val="18"/>
          <w:szCs w:val="18"/>
          <w:shd w:val="pct15" w:color="auto" w:fill="FFFFFF"/>
        </w:rPr>
        <w:t>※填表說明：</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1.請先填寫表1，選擇補助或交易對象係公職人員或關係人。</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2.補助或交易對象係公職人員者，無須填表2；補助或交易對象為公職人員之關係人者，則須填寫表2。</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3.表2請填寫公職人員及關係人之基本資料，並選擇填寫關係人與公職</w:t>
      </w:r>
      <w:proofErr w:type="gramStart"/>
      <w:r w:rsidRPr="002031D3">
        <w:rPr>
          <w:rFonts w:ascii="標楷體" w:eastAsia="標楷體" w:hAnsi="標楷體" w:hint="eastAsia"/>
          <w:sz w:val="18"/>
          <w:szCs w:val="18"/>
        </w:rPr>
        <w:t>人員間屬第3條</w:t>
      </w:r>
      <w:proofErr w:type="gramEnd"/>
      <w:r w:rsidRPr="002031D3">
        <w:rPr>
          <w:rFonts w:ascii="標楷體" w:eastAsia="標楷體" w:hAnsi="標楷體" w:hint="eastAsia"/>
          <w:sz w:val="18"/>
          <w:szCs w:val="18"/>
        </w:rPr>
        <w:t>第1項各款之關係。</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4.有其他記載事項請填於備註。</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p>
    <w:p w:rsidR="006C1C25" w:rsidRPr="002031D3" w:rsidRDefault="006C1C25" w:rsidP="004C249B">
      <w:pPr>
        <w:spacing w:line="220" w:lineRule="exact"/>
        <w:ind w:leftChars="-43" w:left="-103" w:rightChars="-257" w:right="-617" w:firstLineChars="102" w:firstLine="184"/>
        <w:rPr>
          <w:rFonts w:ascii="標楷體" w:eastAsia="標楷體" w:hAnsi="標楷體"/>
          <w:b/>
          <w:sz w:val="18"/>
          <w:szCs w:val="18"/>
          <w:shd w:val="pct15" w:color="auto" w:fill="FFFFFF"/>
        </w:rPr>
      </w:pPr>
      <w:r w:rsidRPr="002031D3">
        <w:rPr>
          <w:rFonts w:ascii="標楷體" w:eastAsia="標楷體" w:hAnsi="標楷體" w:hint="eastAsia"/>
          <w:b/>
          <w:sz w:val="18"/>
          <w:szCs w:val="18"/>
          <w:shd w:val="pct15" w:color="auto" w:fill="FFFFFF"/>
        </w:rPr>
        <w:t>※相關法條：</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公職人員利益衝突迴避法</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第2條</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本法所稱公職人員，其範圍如下：</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一、總統、副總統。</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二、各級政府機關（構）、公營事業總、分支機構之首長、副首長、幕僚長、副幕僚長與該等職務之人。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三、政務人員。</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四、各級公立學校、軍警院校、矯正學校校長、副校長；其設有附屬機構者，該機構之首長、副首長。</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五、各級民意機關之民意代表。</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六、代表政府或公股出任其出資、捐助之私法人之董事、監察人與該等職務之人。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七、公法人之董事、監察人、首長、執行長與該等職務之人。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八、政府捐助之財團法人之董事長、執行長、秘書長與該等職務之人。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九、法官、檢察官、戰時軍法官、行政執行官、司法事務官及檢察事務官。</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十、各級軍事機關（構）及部隊上校編階以上之主官、副主官。</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34" w:left="568" w:rightChars="-257" w:right="-617" w:hangingChars="270" w:hanging="486"/>
        <w:jc w:val="both"/>
        <w:rPr>
          <w:rFonts w:ascii="標楷體" w:eastAsia="標楷體" w:hAnsi="標楷體" w:cs="細明體"/>
          <w:sz w:val="18"/>
          <w:szCs w:val="18"/>
        </w:rPr>
      </w:pPr>
      <w:r w:rsidRPr="002031D3">
        <w:rPr>
          <w:rFonts w:ascii="標楷體" w:eastAsia="標楷體" w:hAnsi="標楷體" w:cs="細明體" w:hint="eastAsia"/>
          <w:sz w:val="18"/>
          <w:szCs w:val="18"/>
        </w:rPr>
        <w:t>十一、其他各級政府機關（構）、公營事業機構、各級公立學校、軍警院校、矯正學校及附屬機構辦理工務、建築管理、城鄉計畫、政風、會計、審計、採購業務之主管人員。</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十二、其他職務性質特殊，經行政院會同主管府、院核定適用本法之人員。</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依法代理執行前項公職人員職務之人員，於執行該職務期間亦屬本法之公職人員。</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第3條</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本法所定公職人員之關係人，其範圍如下：</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一、公職人員之配偶或共同生活之家屬。</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二、公職人員之二親等以內親屬。</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三、公職人員或其配偶信託財產之受託人。但依法辦理強制信託時，不在此限。</w:t>
      </w:r>
    </w:p>
    <w:p w:rsidR="006C1C25" w:rsidRPr="002031D3" w:rsidRDefault="006C1C25" w:rsidP="004C249B">
      <w:pPr>
        <w:pStyle w:val="HTML"/>
        <w:spacing w:line="220" w:lineRule="exact"/>
        <w:ind w:leftChars="34" w:left="426" w:rightChars="-257" w:right="-617" w:hangingChars="191" w:hanging="344"/>
        <w:jc w:val="both"/>
        <w:rPr>
          <w:rFonts w:ascii="標楷體" w:eastAsia="標楷體" w:hAnsi="標楷體"/>
          <w:sz w:val="18"/>
          <w:szCs w:val="18"/>
        </w:rPr>
      </w:pPr>
      <w:r w:rsidRPr="002031D3">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w:t>
      </w:r>
      <w:proofErr w:type="gramStart"/>
      <w:r w:rsidRPr="002031D3">
        <w:rPr>
          <w:rFonts w:ascii="標楷體" w:eastAsia="標楷體" w:hAnsi="標楷體" w:hint="eastAsia"/>
          <w:sz w:val="18"/>
          <w:szCs w:val="18"/>
        </w:rPr>
        <w:t>遴</w:t>
      </w:r>
      <w:proofErr w:type="gramEnd"/>
      <w:r w:rsidRPr="002031D3">
        <w:rPr>
          <w:rFonts w:ascii="標楷體" w:eastAsia="標楷體" w:hAnsi="標楷體" w:hint="eastAsia"/>
          <w:sz w:val="18"/>
          <w:szCs w:val="18"/>
        </w:rPr>
        <w:t>聘代表或由政府聘任者，不包括之。</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五、經公職人員進用之機要人員。</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六、各級民意代表之助理。</w:t>
      </w:r>
    </w:p>
    <w:p w:rsidR="006C1C25" w:rsidRPr="002031D3" w:rsidRDefault="006C1C25" w:rsidP="004C249B">
      <w:pPr>
        <w:pStyle w:val="HTML"/>
        <w:spacing w:line="220" w:lineRule="exact"/>
        <w:ind w:rightChars="-257" w:right="-617"/>
        <w:jc w:val="both"/>
        <w:rPr>
          <w:rFonts w:ascii="標楷體" w:eastAsia="標楷體" w:hAnsi="標楷體"/>
          <w:sz w:val="18"/>
          <w:szCs w:val="18"/>
        </w:rPr>
      </w:pPr>
      <w:r w:rsidRPr="002031D3">
        <w:rPr>
          <w:rFonts w:ascii="標楷體" w:eastAsia="標楷體" w:hAnsi="標楷體" w:hint="eastAsia"/>
          <w:sz w:val="18"/>
          <w:szCs w:val="18"/>
        </w:rPr>
        <w:t>前項第六款所稱之助理指各級民意代表之公費助理、其加入助理工會之助理及其他受其指揮監督之助理。</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 xml:space="preserve"> </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第14條</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公職人員或其關係人，不得與公職人員服務或受其監督之機關團體為補助、買賣、租賃、承攬或其他具有對價之交易行為。但有下列情形之</w:t>
      </w:r>
      <w:proofErr w:type="gramStart"/>
      <w:r w:rsidRPr="002031D3">
        <w:rPr>
          <w:rFonts w:ascii="標楷體" w:eastAsia="標楷體" w:hAnsi="標楷體" w:hint="eastAsia"/>
          <w:sz w:val="18"/>
          <w:szCs w:val="18"/>
        </w:rPr>
        <w:t>一</w:t>
      </w:r>
      <w:proofErr w:type="gramEnd"/>
      <w:r w:rsidRPr="002031D3">
        <w:rPr>
          <w:rFonts w:ascii="標楷體" w:eastAsia="標楷體" w:hAnsi="標楷體" w:hint="eastAsia"/>
          <w:sz w:val="18"/>
          <w:szCs w:val="18"/>
        </w:rPr>
        <w:t>者，不在此限：</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一、依政府採購法以公告程序或同法第一百零五條辦理之採購。</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二、依法令規定經由公平競爭方式，以公告程序辦理之採購、標售、標租或招標設定用益物權。</w:t>
      </w:r>
    </w:p>
    <w:p w:rsidR="006C1C25" w:rsidRPr="002031D3" w:rsidRDefault="006C1C25" w:rsidP="004C249B">
      <w:pPr>
        <w:pStyle w:val="HTML"/>
        <w:spacing w:line="220" w:lineRule="exact"/>
        <w:ind w:leftChars="34" w:left="426" w:rightChars="-257" w:right="-617" w:hangingChars="191" w:hanging="344"/>
        <w:jc w:val="both"/>
        <w:rPr>
          <w:rFonts w:ascii="標楷體" w:eastAsia="標楷體" w:hAnsi="標楷體"/>
          <w:sz w:val="18"/>
          <w:szCs w:val="18"/>
        </w:rPr>
      </w:pPr>
      <w:r w:rsidRPr="002031D3">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四、交易標的為公職人員服務或受其監督之機關團體所提供，並以公定價格交易。</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五、公營事業機構執行國家建設、公共政策或為公益用途申請承租、承購、委託經營、改良利用國有非公用不動產。</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六、一定金額以下之補助及交易。</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前項公開應利用電信網路或其他方式供公眾線上查詢。</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第一項但書第六款之一定金額，由行政院會同監察院定之。</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第18條</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違反第十四條第一項規定者，依下列規定處罰：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一、交易或補助金額未達新臺幣十萬元者，處新臺幣一萬元以上五萬元以下罰鍰。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二、交易或補助金額新臺幣十萬元以上未達</w:t>
      </w:r>
      <w:proofErr w:type="gramStart"/>
      <w:r w:rsidRPr="002031D3">
        <w:rPr>
          <w:rFonts w:ascii="標楷體" w:eastAsia="標楷體" w:hAnsi="標楷體" w:hint="eastAsia"/>
          <w:sz w:val="18"/>
          <w:szCs w:val="18"/>
        </w:rPr>
        <w:t>一</w:t>
      </w:r>
      <w:proofErr w:type="gramEnd"/>
      <w:r w:rsidRPr="002031D3">
        <w:rPr>
          <w:rFonts w:ascii="標楷體" w:eastAsia="標楷體" w:hAnsi="標楷體" w:hint="eastAsia"/>
          <w:sz w:val="18"/>
          <w:szCs w:val="18"/>
        </w:rPr>
        <w:t>百萬元者，處新臺幣六萬元以上五十萬元以下罰鍰。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三、交易或補助金額新臺幣</w:t>
      </w:r>
      <w:proofErr w:type="gramStart"/>
      <w:r w:rsidRPr="002031D3">
        <w:rPr>
          <w:rFonts w:ascii="標楷體" w:eastAsia="標楷體" w:hAnsi="標楷體" w:hint="eastAsia"/>
          <w:sz w:val="18"/>
          <w:szCs w:val="18"/>
        </w:rPr>
        <w:t>一</w:t>
      </w:r>
      <w:proofErr w:type="gramEnd"/>
      <w:r w:rsidRPr="002031D3">
        <w:rPr>
          <w:rFonts w:ascii="標楷體" w:eastAsia="標楷體" w:hAnsi="標楷體" w:hint="eastAsia"/>
          <w:sz w:val="18"/>
          <w:szCs w:val="18"/>
        </w:rPr>
        <w:t>百萬元以上未達一千萬元者，處新臺幣六十萬元以上五百萬元以下罰鍰。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四、交易或補助金額新臺幣一千萬元以上者，處新臺幣六百萬元以上該交易金額以下罰鍰。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前項交易金額依契約所明定或可得確定之價格定之。但結算後之金額高於該價格者，依結算金額。</w:t>
      </w:r>
    </w:p>
    <w:p w:rsidR="007A52C9" w:rsidRPr="004C249B" w:rsidRDefault="006C1C25" w:rsidP="004C249B">
      <w:pPr>
        <w:pStyle w:val="HTML"/>
        <w:spacing w:line="220" w:lineRule="exact"/>
        <w:ind w:leftChars="-43" w:left="-103" w:rightChars="-257" w:right="-617" w:firstLineChars="102" w:firstLine="184"/>
        <w:jc w:val="both"/>
        <w:rPr>
          <w:rFonts w:ascii="標楷體" w:eastAsia="標楷體" w:hAnsi="標楷體"/>
          <w:b/>
          <w:sz w:val="18"/>
          <w:szCs w:val="18"/>
        </w:rPr>
      </w:pPr>
      <w:r w:rsidRPr="002031D3">
        <w:rPr>
          <w:rFonts w:ascii="標楷體" w:eastAsia="標楷體" w:hAnsi="標楷體" w:hint="eastAsia"/>
          <w:sz w:val="18"/>
          <w:szCs w:val="18"/>
        </w:rPr>
        <w:t>違反第十四條第二項規定者，處新臺幣五萬元以上五十萬元以下罰鍰，並得按次處罰。</w:t>
      </w:r>
    </w:p>
    <w:sectPr w:rsidR="007A52C9" w:rsidRPr="004C249B" w:rsidSect="004C249B">
      <w:pgSz w:w="11906" w:h="16838"/>
      <w:pgMar w:top="1440" w:right="1797" w:bottom="1134" w:left="1797" w:header="851" w:footer="38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834" w:rsidRDefault="00E73834" w:rsidP="00AD0AC7">
      <w:pPr>
        <w:spacing w:line="240" w:lineRule="auto"/>
      </w:pPr>
      <w:r>
        <w:separator/>
      </w:r>
    </w:p>
  </w:endnote>
  <w:endnote w:type="continuationSeparator" w:id="0">
    <w:p w:rsidR="00E73834" w:rsidRDefault="00E73834" w:rsidP="00AD0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3AB" w:rsidRDefault="00A753AB">
    <w:pPr>
      <w:pStyle w:val="ad"/>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A753AB" w:rsidRDefault="00A753A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3AB" w:rsidRDefault="00A753AB">
    <w:pPr>
      <w:pStyle w:val="ad"/>
      <w:jc w:val="center"/>
    </w:pPr>
    <w:r>
      <w:fldChar w:fldCharType="begin"/>
    </w:r>
    <w:r>
      <w:instrText xml:space="preserve"> PAGE   \* MERGEFORMAT </w:instrText>
    </w:r>
    <w:r>
      <w:fldChar w:fldCharType="separate"/>
    </w:r>
    <w:r w:rsidRPr="00161E77">
      <w:rPr>
        <w:noProof/>
        <w:lang w:val="zh-TW"/>
      </w:rPr>
      <w:t>5</w:t>
    </w:r>
    <w:r>
      <w:fldChar w:fldCharType="end"/>
    </w:r>
  </w:p>
  <w:p w:rsidR="00A753AB" w:rsidRDefault="00A753A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834" w:rsidRDefault="00E73834" w:rsidP="00AD0AC7">
      <w:pPr>
        <w:spacing w:line="240" w:lineRule="auto"/>
      </w:pPr>
      <w:r>
        <w:separator/>
      </w:r>
    </w:p>
  </w:footnote>
  <w:footnote w:type="continuationSeparator" w:id="0">
    <w:p w:rsidR="00E73834" w:rsidRDefault="00E73834" w:rsidP="00AD0A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A3FCB"/>
    <w:multiLevelType w:val="hybridMultilevel"/>
    <w:tmpl w:val="0082C6FA"/>
    <w:lvl w:ilvl="0" w:tplc="0758094C">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EA44C63"/>
    <w:multiLevelType w:val="hybridMultilevel"/>
    <w:tmpl w:val="9D8EB828"/>
    <w:lvl w:ilvl="0" w:tplc="96C6AB68">
      <w:start w:val="1"/>
      <w:numFmt w:val="taiwaneseCountingThousand"/>
      <w:lvlText w:val="(%1)"/>
      <w:lvlJc w:val="left"/>
      <w:pPr>
        <w:ind w:left="1331" w:hanging="480"/>
      </w:pPr>
      <w:rPr>
        <w:rFonts w:hint="default"/>
        <w:b w:val="0"/>
        <w:color w:val="auto"/>
      </w:rPr>
    </w:lvl>
    <w:lvl w:ilvl="1" w:tplc="F61637BE">
      <w:start w:val="1"/>
      <w:numFmt w:val="taiwaneseCountingThousand"/>
      <w:suff w:val="nothing"/>
      <w:lvlText w:val="(%2)"/>
      <w:lvlJc w:val="left"/>
      <w:pPr>
        <w:ind w:left="1331" w:hanging="480"/>
      </w:pPr>
      <w:rPr>
        <w:rFonts w:ascii="Times New Roman" w:hAnsi="Times New Roman" w:cs="Times New Roman" w:hint="default"/>
        <w:b w:val="0"/>
      </w:rPr>
    </w:lvl>
    <w:lvl w:ilvl="2" w:tplc="A5ECDB1E">
      <w:start w:val="1"/>
      <w:numFmt w:val="decimal"/>
      <w:lvlText w:val="(%3)"/>
      <w:lvlJc w:val="left"/>
      <w:pPr>
        <w:ind w:left="1882" w:hanging="360"/>
      </w:pPr>
      <w:rPr>
        <w:rFonts w:ascii="Times New Roman" w:hAnsi="Times New Roman" w:cs="Times New Roman" w:hint="default"/>
      </w:rPr>
    </w:lvl>
    <w:lvl w:ilvl="3" w:tplc="8322544A">
      <w:start w:val="1"/>
      <w:numFmt w:val="lowerLetter"/>
      <w:lvlText w:val="(%4)"/>
      <w:lvlJc w:val="left"/>
      <w:pPr>
        <w:ind w:left="2362" w:hanging="360"/>
      </w:pPr>
      <w:rPr>
        <w:rFonts w:ascii="Times New Roman" w:hAnsi="Times New Roman" w:cs="Times New Roman" w:hint="default"/>
        <w:b w:val="0"/>
      </w:r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2" w15:restartNumberingAfterBreak="0">
    <w:nsid w:val="11092AE5"/>
    <w:multiLevelType w:val="hybridMultilevel"/>
    <w:tmpl w:val="10FC12DA"/>
    <w:lvl w:ilvl="0" w:tplc="A5261AE8">
      <w:start w:val="1"/>
      <w:numFmt w:val="decimal"/>
      <w:lvlText w:val="(%1)"/>
      <w:lvlJc w:val="left"/>
      <w:pPr>
        <w:ind w:left="1211" w:hanging="360"/>
      </w:pPr>
      <w:rPr>
        <w:rFonts w:ascii="Times New Roman" w:hAnsi="Times New Roman"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15:restartNumberingAfterBreak="0">
    <w:nsid w:val="146A5677"/>
    <w:multiLevelType w:val="hybridMultilevel"/>
    <w:tmpl w:val="8140017E"/>
    <w:lvl w:ilvl="0" w:tplc="F048C256">
      <w:start w:val="1"/>
      <w:numFmt w:val="decimal"/>
      <w:lvlText w:val="(%1)"/>
      <w:lvlJc w:val="left"/>
      <w:pPr>
        <w:ind w:left="2323" w:hanging="480"/>
      </w:pPr>
      <w:rPr>
        <w:rFonts w:hint="eastAsia"/>
      </w:rPr>
    </w:lvl>
    <w:lvl w:ilvl="1" w:tplc="8B5E36F6">
      <w:start w:val="1"/>
      <w:numFmt w:val="upperLetter"/>
      <w:lvlText w:val="%2．"/>
      <w:lvlJc w:val="left"/>
      <w:pPr>
        <w:ind w:left="3098" w:hanging="720"/>
      </w:pPr>
      <w:rPr>
        <w:rFonts w:hint="default"/>
      </w:rPr>
    </w:lvl>
    <w:lvl w:ilvl="2" w:tplc="0409001B">
      <w:start w:val="1"/>
      <w:numFmt w:val="lowerRoman"/>
      <w:lvlText w:val="%3."/>
      <w:lvlJc w:val="right"/>
      <w:pPr>
        <w:ind w:left="3338" w:hanging="480"/>
      </w:pPr>
    </w:lvl>
    <w:lvl w:ilvl="3" w:tplc="55725EDA">
      <w:start w:val="1"/>
      <w:numFmt w:val="decimal"/>
      <w:lvlText w:val="(%4)"/>
      <w:lvlJc w:val="left"/>
      <w:pPr>
        <w:ind w:left="3818" w:hanging="480"/>
      </w:pPr>
      <w:rPr>
        <w:rFonts w:ascii="Times New Roman" w:hAnsi="Times New Roman" w:cs="Times New Roman" w:hint="default"/>
      </w:rPr>
    </w:lvl>
    <w:lvl w:ilvl="4" w:tplc="04090019" w:tentative="1">
      <w:start w:val="1"/>
      <w:numFmt w:val="ideographTraditional"/>
      <w:lvlText w:val="%5、"/>
      <w:lvlJc w:val="left"/>
      <w:pPr>
        <w:ind w:left="4298" w:hanging="480"/>
      </w:pPr>
    </w:lvl>
    <w:lvl w:ilvl="5" w:tplc="0409001B" w:tentative="1">
      <w:start w:val="1"/>
      <w:numFmt w:val="lowerRoman"/>
      <w:lvlText w:val="%6."/>
      <w:lvlJc w:val="right"/>
      <w:pPr>
        <w:ind w:left="4778" w:hanging="480"/>
      </w:pPr>
    </w:lvl>
    <w:lvl w:ilvl="6" w:tplc="0409000F" w:tentative="1">
      <w:start w:val="1"/>
      <w:numFmt w:val="decimal"/>
      <w:lvlText w:val="%7."/>
      <w:lvlJc w:val="left"/>
      <w:pPr>
        <w:ind w:left="5258" w:hanging="480"/>
      </w:pPr>
    </w:lvl>
    <w:lvl w:ilvl="7" w:tplc="04090019" w:tentative="1">
      <w:start w:val="1"/>
      <w:numFmt w:val="ideographTraditional"/>
      <w:lvlText w:val="%8、"/>
      <w:lvlJc w:val="left"/>
      <w:pPr>
        <w:ind w:left="5738" w:hanging="480"/>
      </w:pPr>
    </w:lvl>
    <w:lvl w:ilvl="8" w:tplc="0409001B" w:tentative="1">
      <w:start w:val="1"/>
      <w:numFmt w:val="lowerRoman"/>
      <w:lvlText w:val="%9."/>
      <w:lvlJc w:val="right"/>
      <w:pPr>
        <w:ind w:left="6218" w:hanging="480"/>
      </w:pPr>
    </w:lvl>
  </w:abstractNum>
  <w:abstractNum w:abstractNumId="4" w15:restartNumberingAfterBreak="0">
    <w:nsid w:val="26A6697F"/>
    <w:multiLevelType w:val="hybridMultilevel"/>
    <w:tmpl w:val="071AC942"/>
    <w:lvl w:ilvl="0" w:tplc="60DAFCC8">
      <w:start w:val="1"/>
      <w:numFmt w:val="lowerLetter"/>
      <w:lvlText w:val="(%1)"/>
      <w:lvlJc w:val="left"/>
      <w:pPr>
        <w:ind w:left="206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6BD57F8"/>
    <w:multiLevelType w:val="hybridMultilevel"/>
    <w:tmpl w:val="F4E46F5C"/>
    <w:lvl w:ilvl="0" w:tplc="805A9098">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2B25772B"/>
    <w:multiLevelType w:val="hybridMultilevel"/>
    <w:tmpl w:val="0EC2AC60"/>
    <w:lvl w:ilvl="0" w:tplc="245063D4">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2EE0133C"/>
    <w:multiLevelType w:val="hybridMultilevel"/>
    <w:tmpl w:val="6C2A04E8"/>
    <w:lvl w:ilvl="0" w:tplc="32D471A6">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36C158C4"/>
    <w:multiLevelType w:val="hybridMultilevel"/>
    <w:tmpl w:val="7EB689D2"/>
    <w:lvl w:ilvl="0" w:tplc="DF08EE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816697"/>
    <w:multiLevelType w:val="hybridMultilevel"/>
    <w:tmpl w:val="E7684896"/>
    <w:lvl w:ilvl="0" w:tplc="34D684A0">
      <w:start w:val="1"/>
      <w:numFmt w:val="taiwaneseCountingThousand"/>
      <w:suff w:val="nothing"/>
      <w:lvlText w:val="%1、"/>
      <w:lvlJc w:val="left"/>
      <w:pPr>
        <w:ind w:left="906" w:hanging="480"/>
      </w:pPr>
      <w:rPr>
        <w:rFonts w:hint="default"/>
        <w:b w:val="0"/>
        <w:lang w:val="en-US"/>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0" w15:restartNumberingAfterBreak="0">
    <w:nsid w:val="3C8E4D2A"/>
    <w:multiLevelType w:val="hybridMultilevel"/>
    <w:tmpl w:val="CBB80568"/>
    <w:lvl w:ilvl="0" w:tplc="0409000F">
      <w:start w:val="1"/>
      <w:numFmt w:val="decimal"/>
      <w:lvlText w:val="%1."/>
      <w:lvlJc w:val="left"/>
      <w:pPr>
        <w:ind w:left="1898" w:hanging="480"/>
      </w:pPr>
      <w:rPr>
        <w:rFonts w:hint="eastAsia"/>
      </w:rPr>
    </w:lvl>
    <w:lvl w:ilvl="1" w:tplc="F048C256">
      <w:start w:val="1"/>
      <w:numFmt w:val="decimal"/>
      <w:lvlText w:val="(%2)"/>
      <w:lvlJc w:val="left"/>
      <w:pPr>
        <w:ind w:left="2378" w:hanging="480"/>
      </w:pPr>
      <w:rPr>
        <w:rFonts w:hint="eastAsia"/>
      </w:rPr>
    </w:lvl>
    <w:lvl w:ilvl="2" w:tplc="0409000F">
      <w:start w:val="1"/>
      <w:numFmt w:val="decimal"/>
      <w:lvlText w:val="%3."/>
      <w:lvlJc w:val="left"/>
      <w:pPr>
        <w:ind w:left="1453" w:hanging="885"/>
      </w:pPr>
      <w:rPr>
        <w:rFonts w:hint="default"/>
        <w:u w:val="none"/>
      </w:rPr>
    </w:lvl>
    <w:lvl w:ilvl="3" w:tplc="3594F506">
      <w:start w:val="1"/>
      <w:numFmt w:val="decimal"/>
      <w:lvlText w:val="%4."/>
      <w:lvlJc w:val="left"/>
      <w:pPr>
        <w:ind w:left="3218" w:hanging="360"/>
      </w:pPr>
      <w:rPr>
        <w:rFonts w:ascii="Times New Roman" w:hAnsi="Times New Roman" w:cs="Times New Roman" w:hint="default"/>
        <w:b w:val="0"/>
      </w:rPr>
    </w:lvl>
    <w:lvl w:ilvl="4" w:tplc="A5043728">
      <w:start w:val="1"/>
      <w:numFmt w:val="upperLetter"/>
      <w:lvlText w:val="%5."/>
      <w:lvlJc w:val="left"/>
      <w:pPr>
        <w:ind w:left="3743" w:hanging="405"/>
      </w:pPr>
      <w:rPr>
        <w:rFonts w:hint="default"/>
        <w:b w:val="0"/>
        <w:bCs/>
      </w:r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15:restartNumberingAfterBreak="0">
    <w:nsid w:val="3D0821D9"/>
    <w:multiLevelType w:val="hybridMultilevel"/>
    <w:tmpl w:val="E9B2D3EC"/>
    <w:lvl w:ilvl="0" w:tplc="187EED0C">
      <w:start w:val="1"/>
      <w:numFmt w:val="taiwaneseCountingThousand"/>
      <w:lvlText w:val="%1、"/>
      <w:lvlJc w:val="left"/>
      <w:pPr>
        <w:ind w:left="76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3" w15:restartNumberingAfterBreak="0">
    <w:nsid w:val="4A4213D7"/>
    <w:multiLevelType w:val="hybridMultilevel"/>
    <w:tmpl w:val="AF2A5E4E"/>
    <w:lvl w:ilvl="0" w:tplc="96C6AB68">
      <w:start w:val="1"/>
      <w:numFmt w:val="taiwaneseCountingThousand"/>
      <w:lvlText w:val="(%1)"/>
      <w:lvlJc w:val="left"/>
      <w:pPr>
        <w:ind w:left="480" w:hanging="480"/>
      </w:pPr>
      <w:rPr>
        <w:rFonts w:hint="default"/>
        <w:color w:val="auto"/>
      </w:rPr>
    </w:lvl>
    <w:lvl w:ilvl="1" w:tplc="E9EA69BC">
      <w:start w:val="1"/>
      <w:numFmt w:val="taiwaneseCountingThousand"/>
      <w:suff w:val="nothing"/>
      <w:lvlText w:val="（%2）"/>
      <w:lvlJc w:val="left"/>
      <w:pPr>
        <w:ind w:left="1473" w:hanging="480"/>
      </w:pPr>
      <w:rPr>
        <w:rFonts w:ascii="Times New Roman" w:hAnsi="Times New Roman" w:cs="Times New Roman" w:hint="default"/>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0138F5"/>
    <w:multiLevelType w:val="hybridMultilevel"/>
    <w:tmpl w:val="5DA26312"/>
    <w:lvl w:ilvl="0" w:tplc="E66EAF08">
      <w:start w:val="1"/>
      <w:numFmt w:val="lowerLetter"/>
      <w:lvlText w:val="(%1)"/>
      <w:lvlJc w:val="left"/>
      <w:pPr>
        <w:ind w:left="2061" w:hanging="36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5" w15:restartNumberingAfterBreak="0">
    <w:nsid w:val="4BF951F7"/>
    <w:multiLevelType w:val="hybridMultilevel"/>
    <w:tmpl w:val="94808016"/>
    <w:lvl w:ilvl="0" w:tplc="252C4BD4">
      <w:start w:val="6"/>
      <w:numFmt w:val="ideographLegalTraditional"/>
      <w:lvlText w:val="%1、"/>
      <w:lvlJc w:val="left"/>
      <w:pPr>
        <w:ind w:left="1288" w:hanging="720"/>
      </w:pPr>
      <w:rPr>
        <w:rFonts w:hint="default"/>
        <w:sz w:val="32"/>
        <w:szCs w:val="32"/>
      </w:rPr>
    </w:lvl>
    <w:lvl w:ilvl="1" w:tplc="29B43CDC">
      <w:start w:val="1"/>
      <w:numFmt w:val="taiwaneseCountingThousand"/>
      <w:lvlText w:val="%2、"/>
      <w:lvlJc w:val="left"/>
      <w:pPr>
        <w:ind w:left="960" w:hanging="480"/>
      </w:pPr>
      <w:rPr>
        <w:rFonts w:hint="eastAsia"/>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132A20"/>
    <w:multiLevelType w:val="hybridMultilevel"/>
    <w:tmpl w:val="70C25D34"/>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DD6F83"/>
    <w:multiLevelType w:val="hybridMultilevel"/>
    <w:tmpl w:val="3ED861AE"/>
    <w:lvl w:ilvl="0" w:tplc="C4603D54">
      <w:start w:val="1"/>
      <w:numFmt w:val="taiwaneseCountingThousand"/>
      <w:suff w:val="nothing"/>
      <w:lvlText w:val="%1、"/>
      <w:lvlJc w:val="left"/>
      <w:pPr>
        <w:ind w:left="906" w:hanging="480"/>
      </w:pPr>
      <w:rPr>
        <w:rFonts w:hint="eastAsia"/>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9" w15:restartNumberingAfterBreak="0">
    <w:nsid w:val="4FCE451B"/>
    <w:multiLevelType w:val="hybridMultilevel"/>
    <w:tmpl w:val="CE88E51A"/>
    <w:lvl w:ilvl="0" w:tplc="99783160">
      <w:start w:val="1"/>
      <w:numFmt w:val="taiwaneseCountingThousand"/>
      <w:lvlText w:val="(%1)"/>
      <w:lvlJc w:val="left"/>
      <w:pPr>
        <w:ind w:left="1331"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8336C6E"/>
    <w:multiLevelType w:val="hybridMultilevel"/>
    <w:tmpl w:val="9E107622"/>
    <w:lvl w:ilvl="0" w:tplc="7666A28A">
      <w:start w:val="1"/>
      <w:numFmt w:val="taiwaneseCountingThousand"/>
      <w:suff w:val="nothing"/>
      <w:lvlText w:val="%1、"/>
      <w:lvlJc w:val="left"/>
      <w:pPr>
        <w:ind w:left="480" w:hanging="480"/>
      </w:pPr>
      <w:rPr>
        <w:rFonts w:ascii="標楷體" w:eastAsia="標楷體" w:hAnsi="標楷體" w:hint="eastAsia"/>
        <w:sz w:val="28"/>
      </w:rPr>
    </w:lvl>
    <w:lvl w:ilvl="1" w:tplc="7C7619C2">
      <w:start w:val="1"/>
      <w:numFmt w:val="decimal"/>
      <w:lvlText w:val="%2."/>
      <w:lvlJc w:val="left"/>
      <w:pPr>
        <w:ind w:left="960" w:hanging="480"/>
      </w:pPr>
      <w:rPr>
        <w:rFonts w:ascii="標楷體" w:eastAsia="標楷體" w:hAnsi="標楷體"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6961DD"/>
    <w:multiLevelType w:val="hybridMultilevel"/>
    <w:tmpl w:val="CEF8C056"/>
    <w:lvl w:ilvl="0" w:tplc="4E72E59A">
      <w:start w:val="1"/>
      <w:numFmt w:val="ideographLegalTraditional"/>
      <w:suff w:val="nothing"/>
      <w:lvlText w:val="%1、"/>
      <w:lvlJc w:val="left"/>
      <w:pPr>
        <w:ind w:left="480" w:hanging="480"/>
      </w:pPr>
      <w:rPr>
        <w:rFonts w:ascii="Times New Roman" w:hAnsi="Times New Roman" w:cs="Times New Roman"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A454D22"/>
    <w:multiLevelType w:val="hybridMultilevel"/>
    <w:tmpl w:val="B9963ABC"/>
    <w:lvl w:ilvl="0" w:tplc="B0F65BA0">
      <w:start w:val="1"/>
      <w:numFmt w:val="taiwaneseCountingThousand"/>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5" w15:restartNumberingAfterBreak="0">
    <w:nsid w:val="5FB15606"/>
    <w:multiLevelType w:val="hybridMultilevel"/>
    <w:tmpl w:val="06DEAC7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4EDCAA20">
      <w:start w:val="1"/>
      <w:numFmt w:val="taiwaneseCountingThousand"/>
      <w:suff w:val="nothing"/>
      <w:lvlText w:val="(%5)"/>
      <w:lvlJc w:val="left"/>
      <w:pPr>
        <w:ind w:left="1331" w:hanging="480"/>
      </w:pPr>
      <w:rPr>
        <w:rFonts w:ascii="Times New Roman" w:hAnsi="Times New Roman" w:cs="Times New Roman" w:hint="default"/>
        <w:color w:val="auto"/>
        <w:sz w:val="28"/>
        <w:szCs w:val="28"/>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386469"/>
    <w:multiLevelType w:val="hybridMultilevel"/>
    <w:tmpl w:val="942CCBD0"/>
    <w:lvl w:ilvl="0" w:tplc="DB62E5C6">
      <w:start w:val="1"/>
      <w:numFmt w:val="taiwaneseCountingThousand"/>
      <w:suff w:val="nothing"/>
      <w:lvlText w:val="%1、"/>
      <w:lvlJc w:val="left"/>
      <w:pPr>
        <w:ind w:left="48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873083"/>
    <w:multiLevelType w:val="hybridMultilevel"/>
    <w:tmpl w:val="A336E27E"/>
    <w:lvl w:ilvl="0" w:tplc="B63822FE">
      <w:start w:val="1"/>
      <w:numFmt w:val="decimal"/>
      <w:lvlText w:val="%1."/>
      <w:lvlJc w:val="left"/>
      <w:pPr>
        <w:ind w:left="1898" w:hanging="480"/>
      </w:pPr>
      <w:rPr>
        <w:rFonts w:ascii="Times New Roman" w:hAnsi="Times New Roman" w:cs="Times New Roman" w:hint="default"/>
        <w:b w:val="0"/>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8" w15:restartNumberingAfterBreak="0">
    <w:nsid w:val="6C2802CC"/>
    <w:multiLevelType w:val="hybridMultilevel"/>
    <w:tmpl w:val="CF1CEFF6"/>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9" w15:restartNumberingAfterBreak="0">
    <w:nsid w:val="6C473670"/>
    <w:multiLevelType w:val="hybridMultilevel"/>
    <w:tmpl w:val="72DE32CA"/>
    <w:lvl w:ilvl="0" w:tplc="ED20AD2C">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 w15:restartNumberingAfterBreak="0">
    <w:nsid w:val="7101086B"/>
    <w:multiLevelType w:val="hybridMultilevel"/>
    <w:tmpl w:val="C89EF08A"/>
    <w:lvl w:ilvl="0" w:tplc="B53EAFB8">
      <w:start w:val="1"/>
      <w:numFmt w:val="decimal"/>
      <w:suff w:val="nothing"/>
      <w:lvlText w:val="%1."/>
      <w:lvlJc w:val="left"/>
      <w:pPr>
        <w:ind w:left="1898" w:hanging="480"/>
      </w:pPr>
      <w:rPr>
        <w:rFonts w:ascii="Times New Roman" w:hAnsi="Times New Roman" w:cs="Times New Roman" w:hint="default"/>
        <w:b w:val="0"/>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71022BEA"/>
    <w:multiLevelType w:val="hybridMultilevel"/>
    <w:tmpl w:val="61487F8E"/>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0409000F">
      <w:start w:val="1"/>
      <w:numFmt w:val="decimal"/>
      <w:lvlText w:val="%5."/>
      <w:lvlJc w:val="left"/>
      <w:pPr>
        <w:ind w:left="2400" w:hanging="480"/>
      </w:pPr>
    </w:lvl>
    <w:lvl w:ilvl="5" w:tplc="96CE0940">
      <w:start w:val="1"/>
      <w:numFmt w:val="decimal"/>
      <w:suff w:val="nothing"/>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75395B"/>
    <w:multiLevelType w:val="hybridMultilevel"/>
    <w:tmpl w:val="CFB84F36"/>
    <w:lvl w:ilvl="0" w:tplc="04090015">
      <w:start w:val="1"/>
      <w:numFmt w:val="taiwaneseCountingThousand"/>
      <w:lvlText w:val="%1、"/>
      <w:lvlJc w:val="left"/>
      <w:pPr>
        <w:ind w:left="828" w:hanging="828"/>
      </w:pPr>
      <w:rPr>
        <w:rFonts w:hint="default"/>
      </w:rPr>
    </w:lvl>
    <w:lvl w:ilvl="1" w:tplc="34D684A0">
      <w:start w:val="1"/>
      <w:numFmt w:val="taiwaneseCountingThousand"/>
      <w:suff w:val="nothing"/>
      <w:lvlText w:val="%2、"/>
      <w:lvlJc w:val="left"/>
      <w:pPr>
        <w:ind w:left="960" w:hanging="480"/>
      </w:pPr>
      <w:rPr>
        <w:rFonts w:hint="default"/>
        <w:b w:val="0"/>
        <w:lang w:val="en-US"/>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93346A"/>
    <w:multiLevelType w:val="hybridMultilevel"/>
    <w:tmpl w:val="AA947E56"/>
    <w:lvl w:ilvl="0" w:tplc="04090015">
      <w:start w:val="1"/>
      <w:numFmt w:val="taiwaneseCountingThousand"/>
      <w:lvlText w:val="%1、"/>
      <w:lvlJc w:val="left"/>
      <w:pPr>
        <w:ind w:left="480" w:hanging="480"/>
      </w:pPr>
      <w:rPr>
        <w:rFonts w:hint="eastAsia"/>
        <w:strike w:val="0"/>
        <w:sz w:val="28"/>
        <w:szCs w:val="28"/>
      </w:rPr>
    </w:lvl>
    <w:lvl w:ilvl="1" w:tplc="908CF146">
      <w:start w:val="1"/>
      <w:numFmt w:val="taiwaneseCountingThousand"/>
      <w:lvlText w:val="(%2)"/>
      <w:lvlJc w:val="left"/>
      <w:pPr>
        <w:ind w:left="1335" w:hanging="855"/>
      </w:pPr>
      <w:rPr>
        <w:rFonts w:ascii="Times New Roman" w:hAnsi="Times New Roman" w:cs="Times New Roman" w:hint="default"/>
      </w:rPr>
    </w:lvl>
    <w:lvl w:ilvl="2" w:tplc="0409000F">
      <w:start w:val="1"/>
      <w:numFmt w:val="decimal"/>
      <w:lvlText w:val="%3."/>
      <w:lvlJc w:val="left"/>
      <w:pPr>
        <w:ind w:left="1637" w:hanging="360"/>
      </w:pPr>
      <w:rPr>
        <w:rFonts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E085C92"/>
    <w:multiLevelType w:val="hybridMultilevel"/>
    <w:tmpl w:val="B2CA9758"/>
    <w:lvl w:ilvl="0" w:tplc="392467D0">
      <w:start w:val="1"/>
      <w:numFmt w:val="upperLetter"/>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3"/>
  </w:num>
  <w:num w:numId="3">
    <w:abstractNumId w:val="27"/>
  </w:num>
  <w:num w:numId="4">
    <w:abstractNumId w:val="32"/>
  </w:num>
  <w:num w:numId="5">
    <w:abstractNumId w:val="1"/>
  </w:num>
  <w:num w:numId="6">
    <w:abstractNumId w:val="13"/>
  </w:num>
  <w:num w:numId="7">
    <w:abstractNumId w:val="18"/>
  </w:num>
  <w:num w:numId="8">
    <w:abstractNumId w:val="9"/>
  </w:num>
  <w:num w:numId="9">
    <w:abstractNumId w:val="23"/>
  </w:num>
  <w:num w:numId="10">
    <w:abstractNumId w:val="7"/>
  </w:num>
  <w:num w:numId="11">
    <w:abstractNumId w:val="14"/>
  </w:num>
  <w:num w:numId="12">
    <w:abstractNumId w:val="34"/>
  </w:num>
  <w:num w:numId="13">
    <w:abstractNumId w:val="4"/>
  </w:num>
  <w:num w:numId="14">
    <w:abstractNumId w:val="6"/>
  </w:num>
  <w:num w:numId="15">
    <w:abstractNumId w:val="2"/>
  </w:num>
  <w:num w:numId="16">
    <w:abstractNumId w:val="8"/>
  </w:num>
  <w:num w:numId="17">
    <w:abstractNumId w:val="29"/>
  </w:num>
  <w:num w:numId="18">
    <w:abstractNumId w:val="0"/>
  </w:num>
  <w:num w:numId="19">
    <w:abstractNumId w:val="33"/>
  </w:num>
  <w:num w:numId="20">
    <w:abstractNumId w:val="15"/>
  </w:num>
  <w:num w:numId="21">
    <w:abstractNumId w:val="11"/>
  </w:num>
  <w:num w:numId="22">
    <w:abstractNumId w:val="5"/>
  </w:num>
  <w:num w:numId="23">
    <w:abstractNumId w:val="22"/>
  </w:num>
  <w:num w:numId="24">
    <w:abstractNumId w:val="26"/>
  </w:num>
  <w:num w:numId="25">
    <w:abstractNumId w:val="30"/>
  </w:num>
  <w:num w:numId="26">
    <w:abstractNumId w:val="21"/>
  </w:num>
  <w:num w:numId="27">
    <w:abstractNumId w:val="17"/>
  </w:num>
  <w:num w:numId="28">
    <w:abstractNumId w:val="25"/>
  </w:num>
  <w:num w:numId="29">
    <w:abstractNumId w:val="31"/>
  </w:num>
  <w:num w:numId="30">
    <w:abstractNumId w:val="19"/>
  </w:num>
  <w:num w:numId="31">
    <w:abstractNumId w:val="20"/>
  </w:num>
  <w:num w:numId="32">
    <w:abstractNumId w:val="12"/>
  </w:num>
  <w:num w:numId="33">
    <w:abstractNumId w:val="16"/>
  </w:num>
  <w:num w:numId="34">
    <w:abstractNumId w:val="28"/>
  </w:num>
  <w:num w:numId="3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DB9"/>
    <w:rsid w:val="00001E41"/>
    <w:rsid w:val="0001209C"/>
    <w:rsid w:val="00015268"/>
    <w:rsid w:val="000152BC"/>
    <w:rsid w:val="000277F3"/>
    <w:rsid w:val="00046000"/>
    <w:rsid w:val="00051B65"/>
    <w:rsid w:val="000661F2"/>
    <w:rsid w:val="00094C12"/>
    <w:rsid w:val="000A67DE"/>
    <w:rsid w:val="000B279A"/>
    <w:rsid w:val="0010177C"/>
    <w:rsid w:val="00112A25"/>
    <w:rsid w:val="00135A11"/>
    <w:rsid w:val="0013789E"/>
    <w:rsid w:val="00156143"/>
    <w:rsid w:val="00165E22"/>
    <w:rsid w:val="0017544F"/>
    <w:rsid w:val="00177EE6"/>
    <w:rsid w:val="00186546"/>
    <w:rsid w:val="00195F34"/>
    <w:rsid w:val="001B3DB9"/>
    <w:rsid w:val="001D6DC1"/>
    <w:rsid w:val="001F6A69"/>
    <w:rsid w:val="00222A65"/>
    <w:rsid w:val="00224CCD"/>
    <w:rsid w:val="00231503"/>
    <w:rsid w:val="00235002"/>
    <w:rsid w:val="00244D34"/>
    <w:rsid w:val="00263A29"/>
    <w:rsid w:val="002651CE"/>
    <w:rsid w:val="00283881"/>
    <w:rsid w:val="00292CC0"/>
    <w:rsid w:val="002B3EC2"/>
    <w:rsid w:val="002C7457"/>
    <w:rsid w:val="002E0676"/>
    <w:rsid w:val="00324398"/>
    <w:rsid w:val="00346C8D"/>
    <w:rsid w:val="00367A29"/>
    <w:rsid w:val="00371845"/>
    <w:rsid w:val="00373169"/>
    <w:rsid w:val="00395E95"/>
    <w:rsid w:val="003A1FA8"/>
    <w:rsid w:val="003C21EE"/>
    <w:rsid w:val="003D589D"/>
    <w:rsid w:val="003E2BA4"/>
    <w:rsid w:val="003F1032"/>
    <w:rsid w:val="004022E9"/>
    <w:rsid w:val="00434720"/>
    <w:rsid w:val="004558E8"/>
    <w:rsid w:val="00460F00"/>
    <w:rsid w:val="00465DDF"/>
    <w:rsid w:val="00466EE9"/>
    <w:rsid w:val="004B187D"/>
    <w:rsid w:val="004C249B"/>
    <w:rsid w:val="004E2B2B"/>
    <w:rsid w:val="004F6786"/>
    <w:rsid w:val="0051160E"/>
    <w:rsid w:val="00516F8D"/>
    <w:rsid w:val="00521612"/>
    <w:rsid w:val="005404D6"/>
    <w:rsid w:val="00543A07"/>
    <w:rsid w:val="00567E13"/>
    <w:rsid w:val="005A1745"/>
    <w:rsid w:val="005B4361"/>
    <w:rsid w:val="005E22CB"/>
    <w:rsid w:val="006005F5"/>
    <w:rsid w:val="00601A53"/>
    <w:rsid w:val="00645457"/>
    <w:rsid w:val="006462E5"/>
    <w:rsid w:val="0065008F"/>
    <w:rsid w:val="00676ED6"/>
    <w:rsid w:val="006A282F"/>
    <w:rsid w:val="006C1C25"/>
    <w:rsid w:val="006C583D"/>
    <w:rsid w:val="006F1465"/>
    <w:rsid w:val="006F3C01"/>
    <w:rsid w:val="00704204"/>
    <w:rsid w:val="00727783"/>
    <w:rsid w:val="0075797C"/>
    <w:rsid w:val="007777B9"/>
    <w:rsid w:val="007971F1"/>
    <w:rsid w:val="007A52C9"/>
    <w:rsid w:val="007A5EAA"/>
    <w:rsid w:val="007B4401"/>
    <w:rsid w:val="007B5B2A"/>
    <w:rsid w:val="007D0DF3"/>
    <w:rsid w:val="007D1D43"/>
    <w:rsid w:val="007D1DB7"/>
    <w:rsid w:val="007D652B"/>
    <w:rsid w:val="007E2258"/>
    <w:rsid w:val="008531BC"/>
    <w:rsid w:val="00855BD2"/>
    <w:rsid w:val="00870E4E"/>
    <w:rsid w:val="00874B38"/>
    <w:rsid w:val="00887C2E"/>
    <w:rsid w:val="008A0979"/>
    <w:rsid w:val="008C2330"/>
    <w:rsid w:val="008D44A7"/>
    <w:rsid w:val="008E56FF"/>
    <w:rsid w:val="008E61F6"/>
    <w:rsid w:val="0090113E"/>
    <w:rsid w:val="0090367B"/>
    <w:rsid w:val="009233A2"/>
    <w:rsid w:val="00935263"/>
    <w:rsid w:val="00957C88"/>
    <w:rsid w:val="009737FB"/>
    <w:rsid w:val="00986175"/>
    <w:rsid w:val="009920FD"/>
    <w:rsid w:val="00995CCE"/>
    <w:rsid w:val="00997A19"/>
    <w:rsid w:val="009A0CBC"/>
    <w:rsid w:val="009B2470"/>
    <w:rsid w:val="009C62FB"/>
    <w:rsid w:val="009D0D45"/>
    <w:rsid w:val="009E27A7"/>
    <w:rsid w:val="00A07B36"/>
    <w:rsid w:val="00A10517"/>
    <w:rsid w:val="00A30417"/>
    <w:rsid w:val="00A37066"/>
    <w:rsid w:val="00A567AA"/>
    <w:rsid w:val="00A66F46"/>
    <w:rsid w:val="00A67FC3"/>
    <w:rsid w:val="00A710C3"/>
    <w:rsid w:val="00A753AB"/>
    <w:rsid w:val="00AC0D03"/>
    <w:rsid w:val="00AD0AC7"/>
    <w:rsid w:val="00AD3B81"/>
    <w:rsid w:val="00AD7DA4"/>
    <w:rsid w:val="00AF167F"/>
    <w:rsid w:val="00AF643F"/>
    <w:rsid w:val="00B20ED0"/>
    <w:rsid w:val="00B27C0E"/>
    <w:rsid w:val="00B674FE"/>
    <w:rsid w:val="00BE5CD1"/>
    <w:rsid w:val="00BF339B"/>
    <w:rsid w:val="00BF474D"/>
    <w:rsid w:val="00BF62C1"/>
    <w:rsid w:val="00BF716D"/>
    <w:rsid w:val="00C215F5"/>
    <w:rsid w:val="00C25B48"/>
    <w:rsid w:val="00C32190"/>
    <w:rsid w:val="00C35CAC"/>
    <w:rsid w:val="00C4012D"/>
    <w:rsid w:val="00C6359D"/>
    <w:rsid w:val="00C73051"/>
    <w:rsid w:val="00CA00A5"/>
    <w:rsid w:val="00CA718F"/>
    <w:rsid w:val="00CD08C3"/>
    <w:rsid w:val="00CF6D88"/>
    <w:rsid w:val="00D218FE"/>
    <w:rsid w:val="00D34017"/>
    <w:rsid w:val="00D340D4"/>
    <w:rsid w:val="00D42445"/>
    <w:rsid w:val="00D54987"/>
    <w:rsid w:val="00D609A1"/>
    <w:rsid w:val="00D706B1"/>
    <w:rsid w:val="00D8335C"/>
    <w:rsid w:val="00D91BD3"/>
    <w:rsid w:val="00DC2EA5"/>
    <w:rsid w:val="00E03743"/>
    <w:rsid w:val="00E05CB9"/>
    <w:rsid w:val="00E324A7"/>
    <w:rsid w:val="00E35A69"/>
    <w:rsid w:val="00E73834"/>
    <w:rsid w:val="00E75313"/>
    <w:rsid w:val="00E80DCD"/>
    <w:rsid w:val="00E9139B"/>
    <w:rsid w:val="00EF28A4"/>
    <w:rsid w:val="00F11C8D"/>
    <w:rsid w:val="00F227DA"/>
    <w:rsid w:val="00F376EF"/>
    <w:rsid w:val="00F406CC"/>
    <w:rsid w:val="00F44BA6"/>
    <w:rsid w:val="00F674AA"/>
    <w:rsid w:val="00F75582"/>
    <w:rsid w:val="00F77227"/>
    <w:rsid w:val="00F850EF"/>
    <w:rsid w:val="00F85EBB"/>
    <w:rsid w:val="00F92EDE"/>
    <w:rsid w:val="00FB46A5"/>
    <w:rsid w:val="00FC27C5"/>
    <w:rsid w:val="00FF32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9FF69"/>
  <w15:chartTrackingRefBased/>
  <w15:docId w15:val="{60EA5E7B-445B-4356-9E24-A5FB96C6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B3DB9"/>
    <w:pPr>
      <w:widowControl w:val="0"/>
      <w:adjustRightInd w:val="0"/>
      <w:spacing w:line="360" w:lineRule="atLeast"/>
      <w:textAlignment w:val="baseline"/>
    </w:pPr>
    <w:rPr>
      <w:rFonts w:ascii="Times New Roman" w:eastAsia="新細明體" w:hAnsi="Times New Roman" w:cs="Times New Roman"/>
      <w:kern w:val="0"/>
      <w:szCs w:val="20"/>
    </w:rPr>
  </w:style>
  <w:style w:type="paragraph" w:styleId="1">
    <w:name w:val="heading 1"/>
    <w:basedOn w:val="a"/>
    <w:next w:val="a"/>
    <w:link w:val="10"/>
    <w:qFormat/>
    <w:rsid w:val="00AD0AC7"/>
    <w:pPr>
      <w:keepNext/>
      <w:spacing w:before="180" w:after="180" w:line="720" w:lineRule="atLeast"/>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B3DB9"/>
    <w:pPr>
      <w:spacing w:line="240" w:lineRule="auto"/>
      <w:ind w:leftChars="266" w:left="638" w:firstLineChars="200" w:firstLine="640"/>
    </w:pPr>
    <w:rPr>
      <w:rFonts w:ascii="標楷體" w:eastAsia="標楷體"/>
      <w:sz w:val="32"/>
    </w:rPr>
  </w:style>
  <w:style w:type="character" w:customStyle="1" w:styleId="a4">
    <w:name w:val="本文 字元"/>
    <w:basedOn w:val="a0"/>
    <w:link w:val="a3"/>
    <w:rsid w:val="001B3DB9"/>
    <w:rPr>
      <w:rFonts w:ascii="標楷體" w:eastAsia="標楷體" w:hAnsi="Times New Roman" w:cs="Times New Roman"/>
      <w:kern w:val="0"/>
      <w:sz w:val="32"/>
      <w:szCs w:val="20"/>
    </w:rPr>
  </w:style>
  <w:style w:type="table" w:styleId="a5">
    <w:name w:val="Table Grid"/>
    <w:basedOn w:val="a1"/>
    <w:rsid w:val="001B3DB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itle"/>
    <w:basedOn w:val="a"/>
    <w:next w:val="a"/>
    <w:link w:val="a7"/>
    <w:qFormat/>
    <w:rsid w:val="001B3DB9"/>
    <w:pPr>
      <w:spacing w:before="240" w:after="60"/>
      <w:outlineLvl w:val="0"/>
    </w:pPr>
    <w:rPr>
      <w:rFonts w:ascii="Cambria" w:eastAsia="標楷體" w:hAnsi="Cambria"/>
      <w:b/>
      <w:bCs/>
      <w:sz w:val="28"/>
      <w:szCs w:val="32"/>
      <w:lang w:val="x-none" w:eastAsia="x-none"/>
    </w:rPr>
  </w:style>
  <w:style w:type="character" w:customStyle="1" w:styleId="a7">
    <w:name w:val="標題 字元"/>
    <w:basedOn w:val="a0"/>
    <w:link w:val="a6"/>
    <w:rsid w:val="001B3DB9"/>
    <w:rPr>
      <w:rFonts w:ascii="Cambria" w:eastAsia="標楷體" w:hAnsi="Cambria" w:cs="Times New Roman"/>
      <w:b/>
      <w:bCs/>
      <w:kern w:val="0"/>
      <w:sz w:val="28"/>
      <w:szCs w:val="32"/>
      <w:lang w:val="x-none" w:eastAsia="x-none"/>
    </w:rPr>
  </w:style>
  <w:style w:type="paragraph" w:styleId="a8">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9"/>
    <w:uiPriority w:val="34"/>
    <w:qFormat/>
    <w:rsid w:val="001B3DB9"/>
    <w:pPr>
      <w:adjustRightInd/>
      <w:spacing w:line="240" w:lineRule="auto"/>
      <w:ind w:leftChars="200" w:left="480"/>
      <w:textAlignment w:val="auto"/>
    </w:pPr>
    <w:rPr>
      <w:rFonts w:ascii="Calibri" w:hAnsi="Calibri"/>
      <w:kern w:val="2"/>
      <w:szCs w:val="22"/>
    </w:rPr>
  </w:style>
  <w:style w:type="character" w:customStyle="1" w:styleId="emailstyle15">
    <w:name w:val="emailstyle15"/>
    <w:rsid w:val="001B3DB9"/>
    <w:rPr>
      <w:rFonts w:ascii="Arial" w:eastAsia="新細明體" w:hAnsi="Arial" w:cs="Arial"/>
      <w:color w:val="000000"/>
      <w:sz w:val="18"/>
    </w:rPr>
  </w:style>
  <w:style w:type="character" w:styleId="aa">
    <w:name w:val="Strong"/>
    <w:uiPriority w:val="22"/>
    <w:qFormat/>
    <w:rsid w:val="001B3DB9"/>
    <w:rPr>
      <w:b/>
      <w:bCs/>
    </w:rPr>
  </w:style>
  <w:style w:type="character" w:customStyle="1" w:styleId="a9">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8"/>
    <w:uiPriority w:val="34"/>
    <w:qFormat/>
    <w:locked/>
    <w:rsid w:val="001B3DB9"/>
    <w:rPr>
      <w:rFonts w:ascii="Calibri" w:eastAsia="新細明體" w:hAnsi="Calibri" w:cs="Times New Roman"/>
    </w:rPr>
  </w:style>
  <w:style w:type="paragraph" w:styleId="ab">
    <w:name w:val="header"/>
    <w:basedOn w:val="a"/>
    <w:link w:val="ac"/>
    <w:unhideWhenUsed/>
    <w:rsid w:val="00AD0AC7"/>
    <w:pPr>
      <w:tabs>
        <w:tab w:val="center" w:pos="4153"/>
        <w:tab w:val="right" w:pos="8306"/>
      </w:tabs>
      <w:snapToGrid w:val="0"/>
    </w:pPr>
    <w:rPr>
      <w:sz w:val="20"/>
    </w:rPr>
  </w:style>
  <w:style w:type="character" w:customStyle="1" w:styleId="ac">
    <w:name w:val="頁首 字元"/>
    <w:basedOn w:val="a0"/>
    <w:link w:val="ab"/>
    <w:rsid w:val="00AD0AC7"/>
    <w:rPr>
      <w:rFonts w:ascii="Times New Roman" w:eastAsia="新細明體" w:hAnsi="Times New Roman" w:cs="Times New Roman"/>
      <w:kern w:val="0"/>
      <w:sz w:val="20"/>
      <w:szCs w:val="20"/>
    </w:rPr>
  </w:style>
  <w:style w:type="paragraph" w:styleId="ad">
    <w:name w:val="footer"/>
    <w:basedOn w:val="a"/>
    <w:link w:val="ae"/>
    <w:uiPriority w:val="99"/>
    <w:unhideWhenUsed/>
    <w:rsid w:val="00AD0AC7"/>
    <w:pPr>
      <w:tabs>
        <w:tab w:val="center" w:pos="4153"/>
        <w:tab w:val="right" w:pos="8306"/>
      </w:tabs>
      <w:snapToGrid w:val="0"/>
    </w:pPr>
    <w:rPr>
      <w:sz w:val="20"/>
    </w:rPr>
  </w:style>
  <w:style w:type="character" w:customStyle="1" w:styleId="ae">
    <w:name w:val="頁尾 字元"/>
    <w:basedOn w:val="a0"/>
    <w:link w:val="ad"/>
    <w:uiPriority w:val="99"/>
    <w:rsid w:val="00AD0AC7"/>
    <w:rPr>
      <w:rFonts w:ascii="Times New Roman" w:eastAsia="新細明體" w:hAnsi="Times New Roman" w:cs="Times New Roman"/>
      <w:kern w:val="0"/>
      <w:sz w:val="20"/>
      <w:szCs w:val="20"/>
    </w:rPr>
  </w:style>
  <w:style w:type="character" w:customStyle="1" w:styleId="10">
    <w:name w:val="標題 1 字元"/>
    <w:basedOn w:val="a0"/>
    <w:link w:val="1"/>
    <w:uiPriority w:val="9"/>
    <w:rsid w:val="00AD0AC7"/>
    <w:rPr>
      <w:rFonts w:asciiTheme="majorHAnsi" w:eastAsiaTheme="majorEastAsia" w:hAnsiTheme="majorHAnsi" w:cstheme="majorBidi"/>
      <w:b/>
      <w:bCs/>
      <w:kern w:val="52"/>
      <w:sz w:val="52"/>
      <w:szCs w:val="52"/>
    </w:rPr>
  </w:style>
  <w:style w:type="paragraph" w:styleId="af">
    <w:name w:val="TOC Heading"/>
    <w:basedOn w:val="1"/>
    <w:next w:val="a"/>
    <w:uiPriority w:val="39"/>
    <w:unhideWhenUsed/>
    <w:qFormat/>
    <w:rsid w:val="00AD0AC7"/>
    <w:pPr>
      <w:keepLines/>
      <w:widowControl/>
      <w:adjustRightInd/>
      <w:spacing w:before="240" w:after="0" w:line="259" w:lineRule="auto"/>
      <w:textAlignment w:val="auto"/>
      <w:outlineLvl w:val="9"/>
    </w:pPr>
    <w:rPr>
      <w:b w:val="0"/>
      <w:bCs w:val="0"/>
      <w:color w:val="2E74B5" w:themeColor="accent1" w:themeShade="BF"/>
      <w:kern w:val="0"/>
      <w:sz w:val="32"/>
      <w:szCs w:val="32"/>
    </w:rPr>
  </w:style>
  <w:style w:type="paragraph" w:styleId="11">
    <w:name w:val="toc 1"/>
    <w:basedOn w:val="a"/>
    <w:next w:val="a"/>
    <w:autoRedefine/>
    <w:uiPriority w:val="39"/>
    <w:unhideWhenUsed/>
    <w:rsid w:val="00AD0AC7"/>
  </w:style>
  <w:style w:type="character" w:styleId="af0">
    <w:name w:val="Hyperlink"/>
    <w:basedOn w:val="a0"/>
    <w:uiPriority w:val="99"/>
    <w:unhideWhenUsed/>
    <w:rsid w:val="00AD0AC7"/>
    <w:rPr>
      <w:color w:val="0563C1" w:themeColor="hyperlink"/>
      <w:u w:val="single"/>
    </w:rPr>
  </w:style>
  <w:style w:type="paragraph" w:styleId="af1">
    <w:name w:val="Balloon Text"/>
    <w:basedOn w:val="a"/>
    <w:link w:val="af2"/>
    <w:unhideWhenUsed/>
    <w:rsid w:val="001D6DC1"/>
    <w:pPr>
      <w:spacing w:line="240" w:lineRule="auto"/>
    </w:pPr>
    <w:rPr>
      <w:rFonts w:asciiTheme="majorHAnsi" w:eastAsiaTheme="majorEastAsia" w:hAnsiTheme="majorHAnsi" w:cstheme="majorBidi"/>
      <w:sz w:val="18"/>
      <w:szCs w:val="18"/>
    </w:rPr>
  </w:style>
  <w:style w:type="character" w:customStyle="1" w:styleId="af2">
    <w:name w:val="註解方塊文字 字元"/>
    <w:basedOn w:val="a0"/>
    <w:link w:val="af1"/>
    <w:rsid w:val="001D6DC1"/>
    <w:rPr>
      <w:rFonts w:asciiTheme="majorHAnsi" w:eastAsiaTheme="majorEastAsia" w:hAnsiTheme="majorHAnsi" w:cstheme="majorBidi"/>
      <w:kern w:val="0"/>
      <w:sz w:val="18"/>
      <w:szCs w:val="18"/>
    </w:rPr>
  </w:style>
  <w:style w:type="paragraph" w:styleId="3">
    <w:name w:val="Body Text Indent 3"/>
    <w:basedOn w:val="a"/>
    <w:link w:val="30"/>
    <w:unhideWhenUsed/>
    <w:rsid w:val="001D6DC1"/>
    <w:pPr>
      <w:spacing w:after="120"/>
      <w:ind w:leftChars="200" w:left="480"/>
    </w:pPr>
    <w:rPr>
      <w:sz w:val="16"/>
      <w:szCs w:val="16"/>
    </w:rPr>
  </w:style>
  <w:style w:type="character" w:customStyle="1" w:styleId="30">
    <w:name w:val="本文縮排 3 字元"/>
    <w:basedOn w:val="a0"/>
    <w:link w:val="3"/>
    <w:uiPriority w:val="99"/>
    <w:semiHidden/>
    <w:rsid w:val="001D6DC1"/>
    <w:rPr>
      <w:rFonts w:ascii="Times New Roman" w:eastAsia="新細明體" w:hAnsi="Times New Roman" w:cs="Times New Roman"/>
      <w:kern w:val="0"/>
      <w:sz w:val="16"/>
      <w:szCs w:val="16"/>
    </w:rPr>
  </w:style>
  <w:style w:type="paragraph" w:styleId="af3">
    <w:name w:val="Body Text Indent"/>
    <w:basedOn w:val="a"/>
    <w:link w:val="af4"/>
    <w:unhideWhenUsed/>
    <w:rsid w:val="007A52C9"/>
    <w:pPr>
      <w:spacing w:after="120"/>
      <w:ind w:leftChars="200" w:left="480"/>
    </w:pPr>
  </w:style>
  <w:style w:type="character" w:customStyle="1" w:styleId="af4">
    <w:name w:val="本文縮排 字元"/>
    <w:basedOn w:val="a0"/>
    <w:link w:val="af3"/>
    <w:uiPriority w:val="99"/>
    <w:semiHidden/>
    <w:rsid w:val="007A52C9"/>
    <w:rPr>
      <w:rFonts w:ascii="Times New Roman" w:eastAsia="新細明體" w:hAnsi="Times New Roman" w:cs="Times New Roman"/>
      <w:kern w:val="0"/>
      <w:szCs w:val="20"/>
    </w:rPr>
  </w:style>
  <w:style w:type="paragraph" w:customStyle="1" w:styleId="af5">
    <w:name w:val="條"/>
    <w:basedOn w:val="a"/>
    <w:rsid w:val="007A52C9"/>
    <w:pPr>
      <w:adjustRightInd/>
      <w:spacing w:line="240" w:lineRule="auto"/>
      <w:ind w:left="266" w:hanging="266"/>
      <w:jc w:val="both"/>
      <w:textAlignment w:val="auto"/>
    </w:pPr>
    <w:rPr>
      <w:rFonts w:eastAsia="標楷體"/>
      <w:kern w:val="2"/>
      <w:sz w:val="28"/>
    </w:rPr>
  </w:style>
  <w:style w:type="paragraph" w:styleId="2">
    <w:name w:val="Body Text Indent 2"/>
    <w:basedOn w:val="a"/>
    <w:link w:val="20"/>
    <w:rsid w:val="006C1C25"/>
    <w:pPr>
      <w:numPr>
        <w:ilvl w:val="12"/>
      </w:numPr>
      <w:ind w:leftChars="50" w:left="2881" w:hangingChars="986" w:hanging="2761"/>
      <w:jc w:val="both"/>
    </w:pPr>
    <w:rPr>
      <w:rFonts w:ascii="標楷體" w:eastAsia="標楷體"/>
      <w:sz w:val="28"/>
    </w:rPr>
  </w:style>
  <w:style w:type="character" w:customStyle="1" w:styleId="20">
    <w:name w:val="本文縮排 2 字元"/>
    <w:basedOn w:val="a0"/>
    <w:link w:val="2"/>
    <w:rsid w:val="006C1C25"/>
    <w:rPr>
      <w:rFonts w:ascii="標楷體" w:eastAsia="標楷體" w:hAnsi="Times New Roman" w:cs="Times New Roman"/>
      <w:kern w:val="0"/>
      <w:sz w:val="28"/>
      <w:szCs w:val="20"/>
    </w:rPr>
  </w:style>
  <w:style w:type="paragraph" w:styleId="21">
    <w:name w:val="Body Text 2"/>
    <w:basedOn w:val="a"/>
    <w:link w:val="22"/>
    <w:rsid w:val="006C1C25"/>
    <w:pPr>
      <w:spacing w:after="120" w:line="480" w:lineRule="auto"/>
    </w:pPr>
  </w:style>
  <w:style w:type="character" w:customStyle="1" w:styleId="22">
    <w:name w:val="本文 2 字元"/>
    <w:basedOn w:val="a0"/>
    <w:link w:val="21"/>
    <w:rsid w:val="006C1C25"/>
    <w:rPr>
      <w:rFonts w:ascii="Times New Roman" w:eastAsia="新細明體" w:hAnsi="Times New Roman" w:cs="Times New Roman"/>
      <w:kern w:val="0"/>
      <w:szCs w:val="20"/>
    </w:rPr>
  </w:style>
  <w:style w:type="paragraph" w:styleId="31">
    <w:name w:val="Body Text 3"/>
    <w:basedOn w:val="a"/>
    <w:link w:val="32"/>
    <w:rsid w:val="006C1C25"/>
    <w:pPr>
      <w:spacing w:after="120"/>
    </w:pPr>
    <w:rPr>
      <w:sz w:val="16"/>
      <w:szCs w:val="16"/>
    </w:rPr>
  </w:style>
  <w:style w:type="character" w:customStyle="1" w:styleId="32">
    <w:name w:val="本文 3 字元"/>
    <w:basedOn w:val="a0"/>
    <w:link w:val="31"/>
    <w:rsid w:val="006C1C25"/>
    <w:rPr>
      <w:rFonts w:ascii="Times New Roman" w:eastAsia="新細明體" w:hAnsi="Times New Roman" w:cs="Times New Roman"/>
      <w:kern w:val="0"/>
      <w:sz w:val="16"/>
      <w:szCs w:val="16"/>
    </w:rPr>
  </w:style>
  <w:style w:type="paragraph" w:customStyle="1" w:styleId="12">
    <w:name w:val="純文字1"/>
    <w:basedOn w:val="a"/>
    <w:rsid w:val="006C1C25"/>
    <w:pPr>
      <w:spacing w:line="240" w:lineRule="auto"/>
    </w:pPr>
    <w:rPr>
      <w:rFonts w:ascii="細明體" w:eastAsia="細明體" w:hAnsi="Courier New"/>
      <w:kern w:val="2"/>
    </w:rPr>
  </w:style>
  <w:style w:type="paragraph" w:styleId="af6">
    <w:name w:val="annotation text"/>
    <w:basedOn w:val="a"/>
    <w:link w:val="af7"/>
    <w:semiHidden/>
    <w:rsid w:val="006C1C25"/>
  </w:style>
  <w:style w:type="character" w:customStyle="1" w:styleId="af7">
    <w:name w:val="註解文字 字元"/>
    <w:basedOn w:val="a0"/>
    <w:link w:val="af6"/>
    <w:semiHidden/>
    <w:rsid w:val="006C1C25"/>
    <w:rPr>
      <w:rFonts w:ascii="Times New Roman" w:eastAsia="新細明體" w:hAnsi="Times New Roman" w:cs="Times New Roman"/>
      <w:kern w:val="0"/>
      <w:szCs w:val="20"/>
    </w:rPr>
  </w:style>
  <w:style w:type="character" w:styleId="af8">
    <w:name w:val="page number"/>
    <w:basedOn w:val="a0"/>
    <w:rsid w:val="006C1C25"/>
  </w:style>
  <w:style w:type="paragraph" w:customStyle="1" w:styleId="Af9">
    <w:name w:val="A"/>
    <w:basedOn w:val="1"/>
    <w:rsid w:val="006C1C25"/>
    <w:pPr>
      <w:adjustRightInd/>
      <w:spacing w:line="400" w:lineRule="exact"/>
      <w:textAlignment w:val="auto"/>
    </w:pPr>
    <w:rPr>
      <w:rFonts w:ascii="Arial" w:eastAsia="標楷體" w:hAnsi="Arial" w:cs="Times New Roman"/>
      <w:kern w:val="0"/>
      <w:sz w:val="36"/>
      <w:szCs w:val="36"/>
    </w:rPr>
  </w:style>
  <w:style w:type="paragraph" w:customStyle="1" w:styleId="afa">
    <w:name w:val="表格"/>
    <w:basedOn w:val="a"/>
    <w:rsid w:val="006C1C25"/>
    <w:pPr>
      <w:snapToGrid w:val="0"/>
      <w:spacing w:line="240" w:lineRule="auto"/>
      <w:jc w:val="both"/>
      <w:textAlignment w:val="auto"/>
    </w:pPr>
    <w:rPr>
      <w:rFonts w:ascii="標楷體" w:eastAsia="標楷體" w:hAnsi="標楷體"/>
      <w:kern w:val="2"/>
      <w:szCs w:val="24"/>
    </w:rPr>
  </w:style>
  <w:style w:type="character" w:customStyle="1" w:styleId="afb">
    <w:name w:val="樣式 非粗體"/>
    <w:rsid w:val="006C1C25"/>
    <w:rPr>
      <w:sz w:val="28"/>
    </w:rPr>
  </w:style>
  <w:style w:type="character" w:styleId="afc">
    <w:name w:val="annotation reference"/>
    <w:rsid w:val="006C1C25"/>
    <w:rPr>
      <w:sz w:val="18"/>
      <w:szCs w:val="18"/>
    </w:rPr>
  </w:style>
  <w:style w:type="paragraph" w:styleId="afd">
    <w:name w:val="annotation subject"/>
    <w:basedOn w:val="af6"/>
    <w:next w:val="af6"/>
    <w:link w:val="afe"/>
    <w:rsid w:val="006C1C25"/>
    <w:rPr>
      <w:b/>
      <w:bCs/>
    </w:rPr>
  </w:style>
  <w:style w:type="character" w:customStyle="1" w:styleId="afe">
    <w:name w:val="註解主旨 字元"/>
    <w:basedOn w:val="af7"/>
    <w:link w:val="afd"/>
    <w:rsid w:val="006C1C25"/>
    <w:rPr>
      <w:rFonts w:ascii="Times New Roman" w:eastAsia="新細明體" w:hAnsi="Times New Roman" w:cs="Times New Roman"/>
      <w:b/>
      <w:bCs/>
      <w:kern w:val="0"/>
      <w:szCs w:val="20"/>
    </w:rPr>
  </w:style>
  <w:style w:type="paragraph" w:customStyle="1" w:styleId="Default">
    <w:name w:val="Default"/>
    <w:link w:val="Default0"/>
    <w:rsid w:val="006C1C25"/>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6C1C25"/>
    <w:rPr>
      <w:rFonts w:ascii="標楷體" w:eastAsia="標楷體" w:hAnsi="Times New Roman" w:cs="標楷體"/>
      <w:color w:val="000000"/>
      <w:kern w:val="0"/>
      <w:szCs w:val="24"/>
    </w:rPr>
  </w:style>
  <w:style w:type="paragraph" w:styleId="HTML">
    <w:name w:val="HTML Preformatted"/>
    <w:basedOn w:val="a"/>
    <w:link w:val="HTML0"/>
    <w:uiPriority w:val="99"/>
    <w:unhideWhenUsed/>
    <w:rsid w:val="006C1C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6C1C25"/>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80722-2071-41BB-8006-F0C4E297E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2289</Words>
  <Characters>13048</Characters>
  <Application>Microsoft Office Word</Application>
  <DocSecurity>0</DocSecurity>
  <Lines>108</Lines>
  <Paragraphs>30</Paragraphs>
  <ScaleCrop>false</ScaleCrop>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心理及口腔健康司洪嘉璣</dc:creator>
  <cp:keywords/>
  <dc:description/>
  <cp:lastModifiedBy>心理健康司翁珮齡</cp:lastModifiedBy>
  <cp:revision>2</cp:revision>
  <cp:lastPrinted>2023-10-04T01:40:00Z</cp:lastPrinted>
  <dcterms:created xsi:type="dcterms:W3CDTF">2023-10-20T01:47:00Z</dcterms:created>
  <dcterms:modified xsi:type="dcterms:W3CDTF">2023-10-20T01:47:00Z</dcterms:modified>
</cp:coreProperties>
</file>