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8D9" w:rsidRPr="00F1294A" w:rsidRDefault="007574C1" w:rsidP="003D58D9">
      <w:pPr>
        <w:snapToGrid w:val="0"/>
        <w:spacing w:beforeLines="50" w:before="180" w:line="360" w:lineRule="auto"/>
        <w:jc w:val="center"/>
        <w:rPr>
          <w:rFonts w:eastAsia="標楷體"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eastAsia="標楷體" w:hint="eastAsia"/>
          <w:b/>
          <w:color w:val="000000"/>
          <w:kern w:val="0"/>
          <w:sz w:val="36"/>
          <w:szCs w:val="36"/>
        </w:rPr>
        <w:t>附表八、</w:t>
      </w:r>
      <w:r w:rsidR="003D58D9" w:rsidRPr="00F1294A">
        <w:rPr>
          <w:rFonts w:eastAsia="標楷體" w:hint="eastAsia"/>
          <w:b/>
          <w:color w:val="000000"/>
          <w:kern w:val="0"/>
          <w:sz w:val="36"/>
          <w:szCs w:val="36"/>
        </w:rPr>
        <w:t>人體生物資料庫停止營運申請表</w:t>
      </w:r>
      <w:r w:rsidR="003D58D9" w:rsidRPr="00F1294A">
        <w:rPr>
          <w:rFonts w:eastAsia="標楷體" w:hint="eastAsia"/>
          <w:color w:val="000000"/>
          <w:sz w:val="32"/>
          <w:szCs w:val="28"/>
        </w:rPr>
        <w:t>（一式二份）</w:t>
      </w:r>
    </w:p>
    <w:tbl>
      <w:tblPr>
        <w:tblW w:w="10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4"/>
        <w:gridCol w:w="4306"/>
        <w:gridCol w:w="720"/>
        <w:gridCol w:w="3254"/>
      </w:tblGrid>
      <w:tr w:rsidR="003D58D9" w:rsidRPr="00F1294A" w:rsidTr="00710010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spacing w:line="340" w:lineRule="exact"/>
              <w:jc w:val="center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申請日期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spacing w:line="340" w:lineRule="exact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中華民國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      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年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   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月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   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日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收發文號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8D9" w:rsidRPr="00F1294A" w:rsidRDefault="003D58D9" w:rsidP="00710010">
            <w:pPr>
              <w:widowControl/>
              <w:rPr>
                <w:rFonts w:eastAsia="標楷體"/>
                <w:bCs/>
                <w:noProof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noProof/>
                <w:color w:val="000000"/>
                <w:szCs w:val="24"/>
              </w:rPr>
              <w:t>（此欄由衛生福利部填寫）</w:t>
            </w:r>
          </w:p>
        </w:tc>
      </w:tr>
      <w:tr w:rsidR="003D58D9" w:rsidRPr="00F1294A" w:rsidTr="00710010">
        <w:trPr>
          <w:cantSplit/>
          <w:trHeight w:val="30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widowControl/>
              <w:ind w:left="166" w:hangingChars="69" w:hanging="166"/>
              <w:jc w:val="center"/>
              <w:rPr>
                <w:rFonts w:eastAsia="標楷體"/>
                <w:bCs/>
                <w:noProof/>
                <w:szCs w:val="24"/>
              </w:rPr>
            </w:pPr>
            <w:r w:rsidRPr="00F1294A">
              <w:rPr>
                <w:rFonts w:eastAsia="標楷體" w:hint="eastAsia"/>
                <w:bCs/>
                <w:noProof/>
                <w:szCs w:val="24"/>
              </w:rPr>
              <w:t>申請機構</w:t>
            </w:r>
          </w:p>
        </w:tc>
        <w:tc>
          <w:tcPr>
            <w:tcW w:w="5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機構名稱：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地址：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人體生物資料庫：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代表人姓名：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聯絡人：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電話：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傳真：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noProof/>
                <w:szCs w:val="24"/>
              </w:rPr>
            </w:pPr>
            <w:r w:rsidRPr="00F1294A">
              <w:rPr>
                <w:rFonts w:eastAsia="標楷體" w:hint="eastAsia"/>
                <w:bCs/>
                <w:szCs w:val="24"/>
              </w:rPr>
              <w:t>電子郵件：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5C359D" w:rsidP="00710010">
            <w:pPr>
              <w:widowControl/>
              <w:ind w:leftChars="-86" w:left="-206"/>
              <w:jc w:val="center"/>
              <w:rPr>
                <w:rFonts w:eastAsia="標楷體"/>
                <w:bCs/>
                <w:noProof/>
                <w:color w:val="FF000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33020</wp:posOffset>
                      </wp:positionV>
                      <wp:extent cx="1714500" cy="1181100"/>
                      <wp:effectExtent l="0" t="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181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B2B2B2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3D58D9" w:rsidRDefault="003D58D9" w:rsidP="003D58D9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3D58D9" w:rsidRDefault="003D58D9" w:rsidP="003D58D9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3D58D9" w:rsidRDefault="003D58D9" w:rsidP="003D58D9">
                                  <w:pPr>
                                    <w:jc w:val="center"/>
                                    <w:rPr>
                                      <w:color w:val="B2B2B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2B2B2"/>
                                    </w:rPr>
                                    <w:t>轉出機構章戳處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6" type="#_x0000_t202" style="position:absolute;left:0;text-align:left;margin-left:9.8pt;margin-top:2.6pt;width:13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" filled="f" strokecolor="#b2b2b2">
                      <v:textbox>
                        <w:txbxContent>
                          <w:p w:rsidR="003D58D9" w:rsidRDefault="003D58D9" w:rsidP="003D58D9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3D58D9" w:rsidRDefault="003D58D9" w:rsidP="003D58D9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3D58D9" w:rsidRDefault="003D58D9" w:rsidP="003D58D9">
                            <w:pPr>
                              <w:jc w:val="center"/>
                              <w:rPr>
                                <w:color w:val="B2B2B2"/>
                              </w:rPr>
                            </w:pPr>
                            <w:r>
                              <w:rPr>
                                <w:rFonts w:hint="eastAsia"/>
                                <w:color w:val="B2B2B2"/>
                              </w:rPr>
                              <w:t>轉出機構章戳處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D58D9" w:rsidRPr="00F1294A" w:rsidTr="00710010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widowControl/>
              <w:jc w:val="center"/>
              <w:rPr>
                <w:rFonts w:eastAsia="標楷體"/>
                <w:bCs/>
                <w:noProof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noProof/>
                <w:color w:val="000000"/>
                <w:szCs w:val="24"/>
              </w:rPr>
              <w:t>設置者屬性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widowControl/>
              <w:ind w:leftChars="63" w:left="151"/>
              <w:jc w:val="both"/>
              <w:rPr>
                <w:rFonts w:eastAsia="標楷體"/>
                <w:bCs/>
                <w:noProof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□政府機關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    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□醫療或學術機構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    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□研究機構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    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□法人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 xml:space="preserve">  </w:t>
            </w:r>
          </w:p>
        </w:tc>
      </w:tr>
      <w:tr w:rsidR="003D58D9" w:rsidRPr="00F1294A" w:rsidTr="00710010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8D9" w:rsidRPr="003D58D9" w:rsidRDefault="003D58D9" w:rsidP="00710010">
            <w:pPr>
              <w:widowControl/>
              <w:jc w:val="center"/>
              <w:rPr>
                <w:rFonts w:eastAsia="標楷體"/>
                <w:bCs/>
                <w:noProof/>
                <w:color w:val="000000"/>
                <w:szCs w:val="24"/>
              </w:rPr>
            </w:pPr>
            <w:r w:rsidRPr="003D58D9">
              <w:rPr>
                <w:rFonts w:eastAsia="標楷體" w:hint="eastAsia"/>
                <w:bCs/>
                <w:noProof/>
                <w:color w:val="000000"/>
                <w:szCs w:val="24"/>
              </w:rPr>
              <w:t>申請類別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8D9" w:rsidRPr="003D58D9" w:rsidRDefault="003D58D9" w:rsidP="00710010">
            <w:pPr>
              <w:widowControl/>
              <w:ind w:leftChars="63" w:left="151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3D58D9">
              <w:rPr>
                <w:rFonts w:eastAsia="標楷體" w:hint="eastAsia"/>
                <w:bCs/>
                <w:color w:val="000000"/>
                <w:szCs w:val="24"/>
              </w:rPr>
              <w:t>□全部銷毀　　　□部分移轉部分銷毀</w:t>
            </w:r>
          </w:p>
        </w:tc>
      </w:tr>
      <w:tr w:rsidR="003D58D9" w:rsidRPr="00F1294A" w:rsidTr="00710010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widowControl/>
              <w:jc w:val="center"/>
              <w:rPr>
                <w:rFonts w:eastAsia="標楷體"/>
                <w:bCs/>
                <w:noProof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noProof/>
                <w:color w:val="000000"/>
                <w:szCs w:val="24"/>
              </w:rPr>
              <w:t>停止營運原因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8D9" w:rsidRPr="00F1294A" w:rsidRDefault="003D58D9" w:rsidP="00710010">
            <w:pPr>
              <w:widowControl/>
              <w:ind w:leftChars="69" w:left="166"/>
              <w:rPr>
                <w:rFonts w:eastAsia="標楷體"/>
                <w:bCs/>
                <w:color w:val="000000"/>
                <w:szCs w:val="24"/>
              </w:rPr>
            </w:pPr>
          </w:p>
        </w:tc>
      </w:tr>
      <w:tr w:rsidR="003D58D9" w:rsidRPr="00F1294A" w:rsidTr="00710010">
        <w:trPr>
          <w:cantSplit/>
          <w:trHeight w:val="124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spacing w:line="340" w:lineRule="exact"/>
              <w:jc w:val="center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審查費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8D9" w:rsidRPr="00F21C6D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21C6D">
              <w:rPr>
                <w:rFonts w:eastAsia="標楷體" w:hint="eastAsia"/>
                <w:bCs/>
                <w:color w:val="000000"/>
                <w:szCs w:val="24"/>
              </w:rPr>
              <w:t>□新臺幣</w:t>
            </w:r>
            <w:r>
              <w:rPr>
                <w:rFonts w:eastAsia="標楷體" w:hint="eastAsia"/>
                <w:bCs/>
                <w:color w:val="000000"/>
                <w:szCs w:val="24"/>
              </w:rPr>
              <w:t>○</w:t>
            </w:r>
            <w:r w:rsidRPr="00F21C6D">
              <w:rPr>
                <w:rFonts w:eastAsia="標楷體" w:hint="eastAsia"/>
                <w:bCs/>
                <w:color w:val="000000"/>
                <w:szCs w:val="24"/>
              </w:rPr>
              <w:t>元整</w:t>
            </w:r>
            <w:r w:rsidRPr="00186AD8">
              <w:rPr>
                <w:rFonts w:eastAsia="標楷體" w:hint="eastAsia"/>
                <w:bCs/>
                <w:color w:val="000000"/>
                <w:szCs w:val="24"/>
                <w:highlight w:val="yellow"/>
              </w:rPr>
              <w:t>（審查費依衛生福利部另行規範）</w:t>
            </w:r>
          </w:p>
          <w:p w:rsidR="003D58D9" w:rsidRPr="00F1294A" w:rsidRDefault="003D58D9" w:rsidP="00710010">
            <w:pPr>
              <w:adjustRightInd w:val="0"/>
              <w:snapToGrid w:val="0"/>
              <w:jc w:val="both"/>
              <w:rPr>
                <w:rFonts w:eastAsia="標楷體"/>
                <w:bCs/>
                <w:color w:val="000000"/>
                <w:szCs w:val="24"/>
                <w:highlight w:val="yellow"/>
              </w:rPr>
            </w:pPr>
            <w:r w:rsidRPr="00F21C6D">
              <w:rPr>
                <w:rFonts w:eastAsia="標楷體" w:hint="eastAsia"/>
                <w:bCs/>
                <w:color w:val="000000"/>
                <w:szCs w:val="24"/>
              </w:rPr>
              <w:t>□新臺幣</w:t>
            </w:r>
            <w:r w:rsidRPr="00F21C6D">
              <w:rPr>
                <w:rFonts w:eastAsia="標楷體"/>
                <w:bCs/>
                <w:color w:val="000000"/>
                <w:szCs w:val="24"/>
                <w:u w:val="single"/>
              </w:rPr>
              <w:t xml:space="preserve">       </w:t>
            </w:r>
            <w:r w:rsidRPr="00F21C6D">
              <w:rPr>
                <w:rFonts w:eastAsia="標楷體" w:hint="eastAsia"/>
                <w:bCs/>
                <w:color w:val="000000"/>
                <w:szCs w:val="24"/>
              </w:rPr>
              <w:t>元整</w:t>
            </w:r>
            <w:r w:rsidRPr="00186AD8">
              <w:rPr>
                <w:rFonts w:eastAsia="標楷體" w:hint="eastAsia"/>
                <w:bCs/>
                <w:color w:val="000000"/>
                <w:szCs w:val="24"/>
                <w:highlight w:val="yellow"/>
              </w:rPr>
              <w:t>（審查費依衛生福利部另行規範）</w:t>
            </w:r>
          </w:p>
        </w:tc>
      </w:tr>
      <w:tr w:rsidR="003D58D9" w:rsidRPr="00F1294A" w:rsidTr="00710010">
        <w:trPr>
          <w:cantSplit/>
          <w:trHeight w:val="3803"/>
          <w:jc w:val="center"/>
        </w:trPr>
        <w:tc>
          <w:tcPr>
            <w:tcW w:w="10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8D9" w:rsidRPr="00F1294A" w:rsidRDefault="003D58D9" w:rsidP="00710010">
            <w:pPr>
              <w:spacing w:line="320" w:lineRule="exact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檢附文件：</w:t>
            </w:r>
          </w:p>
          <w:p w:rsidR="003D58D9" w:rsidRPr="00F1294A" w:rsidRDefault="003D58D9" w:rsidP="00710010">
            <w:pPr>
              <w:autoSpaceDE w:val="0"/>
              <w:autoSpaceDN w:val="0"/>
              <w:adjustRightInd w:val="0"/>
              <w:ind w:left="710" w:hangingChars="296" w:hanging="710"/>
              <w:rPr>
                <w:rFonts w:eastAsia="標楷體"/>
                <w:b/>
                <w:bCs/>
                <w:color w:val="000000"/>
                <w:szCs w:val="24"/>
                <w:u w:val="single"/>
                <w:shd w:val="pct15" w:color="auto" w:fill="FFFFFF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（一）後續處理計畫書</w:t>
            </w:r>
          </w:p>
          <w:p w:rsidR="003D58D9" w:rsidRPr="00F1294A" w:rsidRDefault="003D58D9" w:rsidP="003D58D9">
            <w:pPr>
              <w:numPr>
                <w:ilvl w:val="0"/>
                <w:numId w:val="1"/>
              </w:numPr>
              <w:spacing w:line="360" w:lineRule="exact"/>
              <w:ind w:hanging="359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原設置許可證明影本。</w:t>
            </w:r>
          </w:p>
          <w:p w:rsidR="003D58D9" w:rsidRPr="00F1294A" w:rsidRDefault="003D58D9" w:rsidP="003D58D9">
            <w:pPr>
              <w:numPr>
                <w:ilvl w:val="0"/>
                <w:numId w:val="1"/>
              </w:numPr>
              <w:spacing w:line="360" w:lineRule="exact"/>
              <w:ind w:hanging="359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2604E8">
              <w:rPr>
                <w:rFonts w:eastAsia="標楷體" w:hint="eastAsia"/>
                <w:bCs/>
                <w:color w:val="000000"/>
                <w:szCs w:val="24"/>
              </w:rPr>
              <w:t>最近一次核定之設置計畫書（含參與者同意書）及核定函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。</w:t>
            </w:r>
            <w:r w:rsidRPr="00186AD8">
              <w:rPr>
                <w:rFonts w:eastAsia="標楷體" w:hint="eastAsia"/>
                <w:bCs/>
                <w:color w:val="000000"/>
                <w:szCs w:val="24"/>
                <w:vertAlign w:val="superscript"/>
              </w:rPr>
              <w:t>註</w:t>
            </w:r>
            <w:r>
              <w:rPr>
                <w:rFonts w:eastAsia="標楷體" w:hint="eastAsia"/>
                <w:bCs/>
                <w:color w:val="000000"/>
                <w:szCs w:val="24"/>
                <w:vertAlign w:val="superscript"/>
              </w:rPr>
              <w:t>2</w:t>
            </w:r>
          </w:p>
          <w:p w:rsidR="003D58D9" w:rsidRPr="00F1294A" w:rsidRDefault="003D58D9" w:rsidP="003D58D9">
            <w:pPr>
              <w:numPr>
                <w:ilvl w:val="0"/>
                <w:numId w:val="1"/>
              </w:numPr>
              <w:spacing w:line="360" w:lineRule="exact"/>
              <w:ind w:hanging="359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生物檢體銷毀之處理規劃。</w:t>
            </w:r>
          </w:p>
          <w:p w:rsidR="003D58D9" w:rsidRPr="00F1294A" w:rsidRDefault="003D58D9" w:rsidP="003D58D9">
            <w:pPr>
              <w:numPr>
                <w:ilvl w:val="0"/>
                <w:numId w:val="1"/>
              </w:numPr>
              <w:spacing w:line="360" w:lineRule="exact"/>
              <w:ind w:hanging="359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生物檢體相關資料、資訊銷毀之處理規劃。</w:t>
            </w:r>
          </w:p>
          <w:p w:rsidR="003D58D9" w:rsidRPr="00F1294A" w:rsidRDefault="003D58D9" w:rsidP="003D58D9">
            <w:pPr>
              <w:numPr>
                <w:ilvl w:val="0"/>
                <w:numId w:val="1"/>
              </w:numPr>
              <w:spacing w:line="360" w:lineRule="exact"/>
              <w:ind w:hanging="359"/>
              <w:jc w:val="both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生物資料庫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>保存</w:t>
            </w:r>
            <w:r w:rsidRPr="00F1294A">
              <w:rPr>
                <w:rFonts w:eastAsia="標楷體" w:hint="eastAsia"/>
                <w:bCs/>
                <w:color w:val="000000"/>
                <w:szCs w:val="24"/>
              </w:rPr>
              <w:t>生物檢體種類、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>數量及清冊</w:t>
            </w:r>
          </w:p>
          <w:p w:rsidR="003D58D9" w:rsidRPr="00F1294A" w:rsidRDefault="003D58D9" w:rsidP="00710010">
            <w:pPr>
              <w:autoSpaceDE w:val="0"/>
              <w:autoSpaceDN w:val="0"/>
              <w:adjustRightInd w:val="0"/>
              <w:spacing w:beforeLines="50" w:before="180"/>
              <w:ind w:left="710" w:hangingChars="296" w:hanging="710"/>
              <w:rPr>
                <w:rFonts w:eastAsia="標楷體"/>
                <w:bCs/>
                <w:color w:val="000000"/>
                <w:szCs w:val="24"/>
              </w:rPr>
            </w:pPr>
            <w:r w:rsidRPr="00F1294A">
              <w:rPr>
                <w:rFonts w:eastAsia="標楷體" w:hint="eastAsia"/>
                <w:bCs/>
                <w:color w:val="000000"/>
                <w:szCs w:val="24"/>
              </w:rPr>
              <w:t>（二）其他（請說明）：</w:t>
            </w:r>
            <w:r w:rsidRPr="00F1294A">
              <w:rPr>
                <w:rFonts w:eastAsia="標楷體"/>
                <w:bCs/>
                <w:color w:val="000000"/>
                <w:szCs w:val="24"/>
              </w:rPr>
              <w:t>______________________________________________________________</w:t>
            </w:r>
          </w:p>
        </w:tc>
      </w:tr>
      <w:tr w:rsidR="003D58D9" w:rsidRPr="00F1294A" w:rsidTr="00710010">
        <w:trPr>
          <w:cantSplit/>
          <w:trHeight w:val="65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8D9" w:rsidRPr="00F1294A" w:rsidRDefault="003D58D9" w:rsidP="00710010">
            <w:pPr>
              <w:spacing w:line="340" w:lineRule="exact"/>
              <w:jc w:val="center"/>
              <w:rPr>
                <w:rFonts w:eastAsia="標楷體"/>
                <w:bCs/>
                <w:color w:val="000000"/>
                <w:sz w:val="20"/>
              </w:rPr>
            </w:pPr>
            <w:r w:rsidRPr="00F1294A">
              <w:rPr>
                <w:rFonts w:eastAsia="標楷體" w:hint="eastAsia"/>
                <w:bCs/>
                <w:color w:val="000000"/>
              </w:rPr>
              <w:t>備註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8D9" w:rsidRPr="003D58D9" w:rsidRDefault="003D58D9" w:rsidP="00710010">
            <w:pPr>
              <w:adjustRightInd w:val="0"/>
              <w:snapToGrid w:val="0"/>
              <w:ind w:left="196" w:hanging="196"/>
              <w:jc w:val="both"/>
              <w:rPr>
                <w:rFonts w:eastAsia="標楷體"/>
                <w:b/>
                <w:bCs/>
                <w:color w:val="000000"/>
                <w:kern w:val="0"/>
                <w:sz w:val="20"/>
              </w:rPr>
            </w:pPr>
            <w:r w:rsidRPr="003D58D9">
              <w:rPr>
                <w:rFonts w:eastAsia="標楷體"/>
                <w:b/>
                <w:bCs/>
                <w:color w:val="000000"/>
                <w:kern w:val="0"/>
                <w:sz w:val="20"/>
              </w:rPr>
              <w:t>1.</w:t>
            </w:r>
            <w:r w:rsidRPr="003D58D9">
              <w:rPr>
                <w:rFonts w:eastAsia="標楷體" w:hint="eastAsia"/>
                <w:b/>
                <w:bCs/>
                <w:color w:val="000000"/>
                <w:kern w:val="0"/>
                <w:sz w:val="20"/>
              </w:rPr>
              <w:t>一份申請表以申請一案件為限。</w:t>
            </w:r>
          </w:p>
          <w:p w:rsidR="003D58D9" w:rsidRPr="003D58D9" w:rsidRDefault="003D58D9" w:rsidP="00710010">
            <w:pPr>
              <w:adjustRightInd w:val="0"/>
              <w:snapToGrid w:val="0"/>
              <w:ind w:left="196" w:hanging="196"/>
              <w:jc w:val="both"/>
              <w:rPr>
                <w:rFonts w:eastAsia="標楷體"/>
                <w:b/>
                <w:color w:val="000000"/>
                <w:kern w:val="0"/>
                <w:sz w:val="20"/>
              </w:rPr>
            </w:pPr>
            <w:r w:rsidRPr="003D58D9">
              <w:rPr>
                <w:rFonts w:eastAsia="標楷體" w:hint="eastAsia"/>
                <w:b/>
                <w:color w:val="000000"/>
                <w:kern w:val="0"/>
                <w:sz w:val="20"/>
              </w:rPr>
              <w:t>2.</w:t>
            </w:r>
            <w:r w:rsidRPr="003D58D9">
              <w:rPr>
                <w:rFonts w:eastAsia="標楷體" w:hint="eastAsia"/>
                <w:b/>
                <w:color w:val="000000"/>
                <w:kern w:val="0"/>
                <w:sz w:val="20"/>
              </w:rPr>
              <w:t>設置計畫書所記載之事項於合格效期內若有變更，應一併檢附變更後計畫書內容。</w:t>
            </w:r>
          </w:p>
          <w:p w:rsidR="003D58D9" w:rsidRPr="003D58D9" w:rsidRDefault="003D58D9" w:rsidP="00710010">
            <w:pPr>
              <w:adjustRightInd w:val="0"/>
              <w:snapToGrid w:val="0"/>
              <w:ind w:left="196" w:hanging="196"/>
              <w:jc w:val="both"/>
              <w:rPr>
                <w:rFonts w:eastAsia="標楷體"/>
                <w:b/>
                <w:color w:val="000000"/>
                <w:kern w:val="0"/>
                <w:sz w:val="20"/>
              </w:rPr>
            </w:pPr>
            <w:r w:rsidRPr="003D58D9">
              <w:rPr>
                <w:rFonts w:eastAsia="標楷體" w:hint="eastAsia"/>
                <w:b/>
                <w:color w:val="000000"/>
                <w:kern w:val="0"/>
                <w:sz w:val="20"/>
              </w:rPr>
              <w:t>3.</w:t>
            </w:r>
            <w:r w:rsidRPr="003D58D9">
              <w:rPr>
                <w:rFonts w:eastAsia="標楷體" w:hint="eastAsia"/>
                <w:b/>
                <w:color w:val="000000"/>
                <w:kern w:val="0"/>
                <w:sz w:val="20"/>
              </w:rPr>
              <w:t>申請部分移轉</w:t>
            </w:r>
            <w:r w:rsidRPr="003D58D9">
              <w:rPr>
                <w:rFonts w:eastAsia="標楷體" w:hint="eastAsia"/>
                <w:b/>
                <w:color w:val="000000"/>
                <w:kern w:val="0"/>
                <w:sz w:val="20"/>
              </w:rPr>
              <w:t>/</w:t>
            </w:r>
            <w:r w:rsidRPr="003D58D9">
              <w:rPr>
                <w:rFonts w:eastAsia="標楷體" w:hint="eastAsia"/>
                <w:b/>
                <w:color w:val="000000"/>
                <w:kern w:val="0"/>
                <w:sz w:val="20"/>
              </w:rPr>
              <w:t>部分銷毀者須同時申請「全部或部分移轉」流程。</w:t>
            </w:r>
          </w:p>
        </w:tc>
      </w:tr>
    </w:tbl>
    <w:p w:rsidR="003D58D9" w:rsidRPr="00F1294A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  <w:r w:rsidRPr="00F1294A">
        <w:rPr>
          <w:rFonts w:eastAsia="標楷體" w:hint="eastAsia"/>
          <w:bCs/>
          <w:color w:val="000000"/>
          <w:szCs w:val="24"/>
        </w:rPr>
        <w:t>茲具結保證以上所填資料及檢附文件俱為事實，若有不實之處願接受本案不予核可或撤銷之結果，並負法律相關責任！</w:t>
      </w:r>
    </w:p>
    <w:p w:rsidR="003D58D9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</w:p>
    <w:p w:rsidR="003D58D9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</w:p>
    <w:p w:rsidR="003D58D9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</w:p>
    <w:p w:rsidR="003D58D9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</w:p>
    <w:p w:rsidR="003D58D9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</w:p>
    <w:p w:rsidR="003D58D9" w:rsidRPr="00F1294A" w:rsidRDefault="003D58D9" w:rsidP="003D58D9">
      <w:pPr>
        <w:spacing w:line="340" w:lineRule="exact"/>
        <w:jc w:val="both"/>
        <w:rPr>
          <w:rFonts w:eastAsia="標楷體"/>
          <w:bCs/>
          <w:color w:val="000000"/>
          <w:szCs w:val="24"/>
        </w:rPr>
      </w:pPr>
    </w:p>
    <w:p w:rsidR="0083510F" w:rsidRPr="003D58D9" w:rsidRDefault="003D58D9" w:rsidP="003D58D9">
      <w:pPr>
        <w:snapToGrid w:val="0"/>
        <w:spacing w:line="480" w:lineRule="exact"/>
        <w:rPr>
          <w:rFonts w:eastAsia="標楷體"/>
          <w:bCs/>
          <w:color w:val="000000"/>
          <w:szCs w:val="24"/>
        </w:rPr>
      </w:pPr>
      <w:r w:rsidRPr="00F1294A">
        <w:rPr>
          <w:rFonts w:eastAsia="標楷體" w:hint="eastAsia"/>
          <w:bCs/>
          <w:color w:val="000000"/>
          <w:szCs w:val="24"/>
        </w:rPr>
        <w:t>切結機構之印章：</w:t>
      </w:r>
      <w:r w:rsidRPr="00F1294A">
        <w:rPr>
          <w:rFonts w:eastAsia="標楷體"/>
          <w:bCs/>
          <w:color w:val="000000"/>
          <w:szCs w:val="24"/>
        </w:rPr>
        <w:t xml:space="preserve">                            </w:t>
      </w:r>
      <w:r w:rsidRPr="00F1294A">
        <w:rPr>
          <w:rFonts w:eastAsia="標楷體" w:hint="eastAsia"/>
          <w:bCs/>
          <w:color w:val="000000"/>
          <w:szCs w:val="24"/>
        </w:rPr>
        <w:t>機構負責人印章：</w:t>
      </w:r>
    </w:p>
    <w:sectPr w:rsidR="0083510F" w:rsidRPr="003D58D9" w:rsidSect="003D58D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54A" w:rsidRDefault="00CD554A" w:rsidP="007574C1">
      <w:r>
        <w:separator/>
      </w:r>
    </w:p>
  </w:endnote>
  <w:endnote w:type="continuationSeparator" w:id="0">
    <w:p w:rsidR="00CD554A" w:rsidRDefault="00CD554A" w:rsidP="00757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54A" w:rsidRDefault="00CD554A" w:rsidP="007574C1">
      <w:r>
        <w:separator/>
      </w:r>
    </w:p>
  </w:footnote>
  <w:footnote w:type="continuationSeparator" w:id="0">
    <w:p w:rsidR="00CD554A" w:rsidRDefault="00CD554A" w:rsidP="00757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8D9"/>
    <w:rsid w:val="00190437"/>
    <w:rsid w:val="00322C16"/>
    <w:rsid w:val="003D58D9"/>
    <w:rsid w:val="0047169D"/>
    <w:rsid w:val="005C359D"/>
    <w:rsid w:val="00710010"/>
    <w:rsid w:val="007574C1"/>
    <w:rsid w:val="0083510F"/>
    <w:rsid w:val="00A812DD"/>
    <w:rsid w:val="00B8187E"/>
    <w:rsid w:val="00C5568D"/>
    <w:rsid w:val="00CD554A"/>
    <w:rsid w:val="00D12D0E"/>
    <w:rsid w:val="00DD35DC"/>
    <w:rsid w:val="00F0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17E91B-3554-4B96-8590-A31FE736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58D9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74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7574C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74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7574C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王昱絜組員</dc:creator>
  <cp:keywords/>
  <dc:description/>
  <cp:lastModifiedBy>醫事司殷壽萱</cp:lastModifiedBy>
  <cp:revision>2</cp:revision>
  <dcterms:created xsi:type="dcterms:W3CDTF">2025-08-05T01:52:00Z</dcterms:created>
  <dcterms:modified xsi:type="dcterms:W3CDTF">2025-08-05T01:52:00Z</dcterms:modified>
</cp:coreProperties>
</file>