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B42" w:rsidRDefault="00D37F99">
      <w:pPr>
        <w:pStyle w:val="Standard"/>
        <w:jc w:val="center"/>
        <w:rPr>
          <w:rFonts w:eastAsia="標楷體"/>
          <w:b/>
          <w:bCs/>
          <w:kern w:val="0"/>
          <w:sz w:val="40"/>
          <w:szCs w:val="40"/>
        </w:rPr>
      </w:pPr>
      <w:bookmarkStart w:id="0" w:name="_GoBack"/>
      <w:bookmarkEnd w:id="0"/>
      <w:proofErr w:type="gramStart"/>
      <w:r>
        <w:rPr>
          <w:rFonts w:eastAsia="標楷體"/>
          <w:b/>
          <w:bCs/>
          <w:kern w:val="0"/>
          <w:sz w:val="40"/>
          <w:szCs w:val="40"/>
        </w:rPr>
        <w:t>醫</w:t>
      </w:r>
      <w:proofErr w:type="gramEnd"/>
      <w:r>
        <w:rPr>
          <w:rFonts w:eastAsia="標楷體"/>
          <w:b/>
          <w:bCs/>
          <w:kern w:val="0"/>
          <w:sz w:val="40"/>
          <w:szCs w:val="40"/>
        </w:rPr>
        <w:t>用粒子</w:t>
      </w:r>
      <w:r>
        <w:rPr>
          <w:rFonts w:eastAsia="標楷體"/>
          <w:b/>
          <w:bCs/>
          <w:kern w:val="0"/>
          <w:sz w:val="40"/>
          <w:szCs w:val="40"/>
        </w:rPr>
        <w:t>(</w:t>
      </w:r>
      <w:r>
        <w:rPr>
          <w:rFonts w:eastAsia="標楷體"/>
          <w:b/>
          <w:bCs/>
          <w:kern w:val="0"/>
          <w:sz w:val="40"/>
          <w:szCs w:val="40"/>
        </w:rPr>
        <w:t>質子</w:t>
      </w:r>
      <w:r>
        <w:rPr>
          <w:rFonts w:eastAsia="標楷體"/>
          <w:b/>
          <w:bCs/>
          <w:kern w:val="0"/>
          <w:sz w:val="40"/>
          <w:szCs w:val="40"/>
        </w:rPr>
        <w:t>/</w:t>
      </w:r>
      <w:r>
        <w:rPr>
          <w:rFonts w:eastAsia="標楷體"/>
          <w:b/>
          <w:bCs/>
          <w:kern w:val="0"/>
          <w:sz w:val="40"/>
          <w:szCs w:val="40"/>
        </w:rPr>
        <w:t>重粒子</w:t>
      </w:r>
      <w:r>
        <w:rPr>
          <w:rFonts w:eastAsia="標楷體"/>
          <w:b/>
          <w:bCs/>
          <w:kern w:val="0"/>
          <w:sz w:val="40"/>
          <w:szCs w:val="40"/>
        </w:rPr>
        <w:t>)</w:t>
      </w:r>
      <w:r>
        <w:rPr>
          <w:rFonts w:eastAsia="標楷體"/>
          <w:b/>
          <w:bCs/>
          <w:kern w:val="0"/>
          <w:sz w:val="40"/>
          <w:szCs w:val="40"/>
        </w:rPr>
        <w:t>放射治療處置同意書（範本）</w:t>
      </w:r>
    </w:p>
    <w:tbl>
      <w:tblPr>
        <w:tblW w:w="10710" w:type="dxa"/>
        <w:tblInd w:w="-289" w:type="dxa"/>
        <w:tblLayout w:type="fixed"/>
        <w:tblCellMar>
          <w:left w:w="10" w:type="dxa"/>
          <w:right w:w="10" w:type="dxa"/>
        </w:tblCellMar>
        <w:tblLook w:val="0000" w:firstRow="0" w:lastRow="0" w:firstColumn="0" w:lastColumn="0" w:noHBand="0" w:noVBand="0"/>
      </w:tblPr>
      <w:tblGrid>
        <w:gridCol w:w="10710"/>
      </w:tblGrid>
      <w:tr w:rsidR="00616B42">
        <w:tblPrEx>
          <w:tblCellMar>
            <w:top w:w="0" w:type="dxa"/>
            <w:bottom w:w="0" w:type="dxa"/>
          </w:tblCellMar>
        </w:tblPrEx>
        <w:trPr>
          <w:trHeight w:val="5100"/>
        </w:trPr>
        <w:tc>
          <w:tcPr>
            <w:tcW w:w="10710" w:type="dxa"/>
            <w:tcBorders>
              <w:top w:val="single" w:sz="4" w:space="0" w:color="00000A"/>
              <w:left w:val="single" w:sz="4" w:space="0" w:color="00000A"/>
              <w:bottom w:val="single" w:sz="18" w:space="0" w:color="00000A"/>
              <w:right w:val="single" w:sz="4" w:space="0" w:color="00000A"/>
            </w:tcBorders>
            <w:tcMar>
              <w:top w:w="57" w:type="dxa"/>
              <w:left w:w="90" w:type="dxa"/>
              <w:bottom w:w="57" w:type="dxa"/>
              <w:right w:w="85" w:type="dxa"/>
            </w:tcMar>
          </w:tcPr>
          <w:p w:rsidR="00616B42" w:rsidRDefault="00D37F99">
            <w:pPr>
              <w:pStyle w:val="Standard"/>
              <w:spacing w:line="280" w:lineRule="exact"/>
            </w:pPr>
            <w:r>
              <w:rPr>
                <w:noProof/>
              </w:rPr>
              <mc:AlternateContent>
                <mc:Choice Requires="wps">
                  <w:drawing>
                    <wp:anchor distT="0" distB="0" distL="114300" distR="114300" simplePos="0" relativeHeight="5" behindDoc="1" locked="0" layoutInCell="1" allowOverlap="1">
                      <wp:simplePos x="0" y="0"/>
                      <wp:positionH relativeFrom="column">
                        <wp:posOffset>6629400</wp:posOffset>
                      </wp:positionH>
                      <wp:positionV relativeFrom="paragraph">
                        <wp:posOffset>-29880</wp:posOffset>
                      </wp:positionV>
                      <wp:extent cx="343080" cy="2857680"/>
                      <wp:effectExtent l="0" t="0" r="18870" b="18870"/>
                      <wp:wrapNone/>
                      <wp:docPr id="3" name="框架1"/>
                      <wp:cNvGraphicFramePr/>
                      <a:graphic xmlns:a="http://schemas.openxmlformats.org/drawingml/2006/main">
                        <a:graphicData uri="http://schemas.microsoft.com/office/word/2010/wordprocessingShape">
                          <wps:wsp>
                            <wps:cNvSpPr txBox="1"/>
                            <wps:spPr>
                              <a:xfrm>
                                <a:off x="0" y="0"/>
                                <a:ext cx="343080" cy="2857680"/>
                              </a:xfrm>
                              <a:prstGeom prst="rect">
                                <a:avLst/>
                              </a:prstGeom>
                              <a:noFill/>
                              <a:ln>
                                <a:noFill/>
                                <a:prstDash/>
                              </a:ln>
                            </wps:spPr>
                            <wps:txbx>
                              <w:txbxContent>
                                <w:p w:rsidR="00616B42" w:rsidRDefault="00D37F99">
                                  <w:pPr>
                                    <w:pStyle w:val="Framecontents"/>
                                    <w:rPr>
                                      <w:rFonts w:eastAsia="標楷體"/>
                                      <w:kern w:val="0"/>
                                      <w:sz w:val="20"/>
                                      <w:szCs w:val="20"/>
                                    </w:rPr>
                                  </w:pPr>
                                  <w:r>
                                    <w:rPr>
                                      <w:rFonts w:eastAsia="標楷體"/>
                                      <w:kern w:val="0"/>
                                      <w:sz w:val="20"/>
                                      <w:szCs w:val="20"/>
                                    </w:rPr>
                                    <w:t>一式二聯</w:t>
                                  </w:r>
                                </w:p>
                                <w:p w:rsidR="00616B42" w:rsidRDefault="00616B42">
                                  <w:pPr>
                                    <w:pStyle w:val="Framecontents"/>
                                  </w:pPr>
                                </w:p>
                              </w:txbxContent>
                            </wps:txbx>
                            <wps:bodyPr vert="horz" wrap="none" lIns="0" tIns="0" rIns="0" bIns="0" compatLnSpc="0">
                              <a:noAutofit/>
                            </wps:bodyPr>
                          </wps:wsp>
                        </a:graphicData>
                      </a:graphic>
                    </wp:anchor>
                  </w:drawing>
                </mc:Choice>
                <mc:Fallback>
                  <w:pict>
                    <v:shapetype id="_x0000_t202" coordsize="21600,21600" o:spt="202" path="m,l,21600r21600,l21600,xe">
                      <v:stroke joinstyle="miter"/>
                      <v:path gradientshapeok="t" o:connecttype="rect"/>
                    </v:shapetype>
                    <v:shape id="框架1" o:spid="_x0000_s1026" type="#_x0000_t202" style="position:absolute;margin-left:522pt;margin-top:-2.35pt;width:27pt;height:225pt;z-index:-503316475;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RxdwgEAAGMDAAAOAAAAZHJzL2Uyb0RvYy54bWysU1GO0zAQ/UfiDpb/qdMWlipqugJVi5BW&#10;gNTlAK5jN5Zsj2V7m5QDcAwkLsGR9hyMnaZFyx/ixxnPjGfeezNZ3w7WkKMMUYNr6HxWUSKdgFa7&#10;Q0O/Pty9WlESE3ctN+BkQ08y0tvNyxfr3tdyAR2YVgaCRVyse9/QLiVfMxZFJy2PM/DSYVBBsDzh&#10;NRxYG3iP1a1hi6q6YT2E1gcQMkb0bscg3ZT6SkmRPisVZSKmoYgtlTOUc59Ptlnz+hC477Q4w+D/&#10;gMJy7bDppdSWJ04eg/6rlNUiQASVZgIsA6W0kIUDsplXz9jsOu5l4YLiRH+RKf6/suLT8Usgum3o&#10;khLHLY7o6ef3px+/5lma3scaM3Yec9LwHgYc8eSP6MyMBxVs/iIXgnEU+XQRVg6JCHQuXy+rFUYE&#10;hharN29v8ILl2fW1DzF9kGBJNhoacHBFT368j2lMnVJyMwd32pgyPOOeOXLelsdufJXDLPMY8WYr&#10;DfsBg9ncQ3tCbrjA2LSD8I2SHpehoQ63lRLz0aHWeW8mI0zGfjJwjp6ne7fzIqeOYN49JlC6AL+2&#10;OQPBSRbq563Lq/LnvWRd/43NbwAAAP//AwBQSwMEFAAGAAgAAAAhADWJYe/fAAAADAEAAA8AAABk&#10;cnMvZG93bnJldi54bWxMj8FOwzAQRO9I/IO1SNxaO2AghDgVQnCkUgsXbk68TdLGdmQ7bfh7tid6&#10;nNnR7JtyNduBHTHE3jsF2VIAQ9d407tWwffXxyIHFpN2Rg/eoYJfjLCqrq9KXRh/chs8blPLqMTF&#10;QivoUhoLzmPTodVx6Ud0dNv5YHUiGVpugj5RuR34nRCP3Ore0YdOj/jWYXPYTlbB7nN92L9PG7Fv&#10;RY4/WcC5ztZK3d7Mry/AEs7pPwxnfEKHiphqPzkT2UBaSEljkoKFfAJ2TojnnJxagZQP98Crkl+O&#10;qP4AAAD//wMAUEsBAi0AFAAGAAgAAAAhALaDOJL+AAAA4QEAABMAAAAAAAAAAAAAAAAAAAAAAFtD&#10;b250ZW50X1R5cGVzXS54bWxQSwECLQAUAAYACAAAACEAOP0h/9YAAACUAQAACwAAAAAAAAAAAAAA&#10;AAAvAQAAX3JlbHMvLnJlbHNQSwECLQAUAAYACAAAACEAC8UcXcIBAABjAwAADgAAAAAAAAAAAAAA&#10;AAAuAgAAZHJzL2Uyb0RvYy54bWxQSwECLQAUAAYACAAAACEANYlh798AAAAMAQAADwAAAAAAAAAA&#10;AAAAAAAcBAAAZHJzL2Rvd25yZXYueG1sUEsFBgAAAAAEAAQA8wAAACgFAAAAAA==&#10;" filled="f" stroked="f">
                      <v:textbox inset="0,0,0,0">
                        <w:txbxContent>
                          <w:p w:rsidR="00616B42" w:rsidRDefault="00D37F99">
                            <w:pPr>
                              <w:pStyle w:val="Framecontents"/>
                              <w:rPr>
                                <w:rFonts w:eastAsia="標楷體"/>
                                <w:kern w:val="0"/>
                                <w:sz w:val="20"/>
                                <w:szCs w:val="20"/>
                              </w:rPr>
                            </w:pPr>
                            <w:r>
                              <w:rPr>
                                <w:rFonts w:eastAsia="標楷體"/>
                                <w:kern w:val="0"/>
                                <w:sz w:val="20"/>
                                <w:szCs w:val="20"/>
                              </w:rPr>
                              <w:t>一式二聯</w:t>
                            </w:r>
                          </w:p>
                          <w:p w:rsidR="00616B42" w:rsidRDefault="00616B42">
                            <w:pPr>
                              <w:pStyle w:val="Framecontents"/>
                            </w:pPr>
                          </w:p>
                        </w:txbxContent>
                      </v:textbox>
                    </v:shape>
                  </w:pict>
                </mc:Fallback>
              </mc:AlternateContent>
            </w:r>
            <w:r>
              <w:rPr>
                <w:rFonts w:eastAsia="標楷體"/>
                <w:kern w:val="0"/>
              </w:rPr>
              <w:t>病人姓名：</w:t>
            </w:r>
            <w:r>
              <w:rPr>
                <w:rFonts w:eastAsia="標楷體"/>
                <w:kern w:val="0"/>
                <w:u w:val="single"/>
              </w:rPr>
              <w:t xml:space="preserve">                      </w:t>
            </w:r>
            <w:r>
              <w:rPr>
                <w:rFonts w:eastAsia="標楷體"/>
                <w:kern w:val="0"/>
              </w:rPr>
              <w:t xml:space="preserve">            </w:t>
            </w:r>
            <w:r>
              <w:rPr>
                <w:rFonts w:eastAsia="標楷體"/>
                <w:kern w:val="0"/>
              </w:rPr>
              <w:t>病人出生日期：</w:t>
            </w:r>
            <w:r>
              <w:rPr>
                <w:rFonts w:eastAsia="標楷體"/>
                <w:kern w:val="0"/>
                <w:u w:val="single"/>
              </w:rPr>
              <w:t xml:space="preserve">     </w:t>
            </w:r>
            <w:r>
              <w:rPr>
                <w:rFonts w:eastAsia="標楷體"/>
                <w:kern w:val="0"/>
              </w:rPr>
              <w:t xml:space="preserve"> </w:t>
            </w:r>
            <w:r>
              <w:rPr>
                <w:rFonts w:eastAsia="標楷體"/>
                <w:kern w:val="0"/>
              </w:rPr>
              <w:t>年</w:t>
            </w:r>
            <w:r>
              <w:rPr>
                <w:rFonts w:eastAsia="標楷體"/>
                <w:kern w:val="0"/>
                <w:u w:val="single"/>
              </w:rPr>
              <w:t xml:space="preserve">     </w:t>
            </w:r>
            <w:r>
              <w:rPr>
                <w:rFonts w:eastAsia="標楷體"/>
                <w:kern w:val="0"/>
              </w:rPr>
              <w:t>月</w:t>
            </w:r>
            <w:r>
              <w:rPr>
                <w:rFonts w:eastAsia="標楷體"/>
                <w:kern w:val="0"/>
                <w:u w:val="single"/>
              </w:rPr>
              <w:t xml:space="preserve">     </w:t>
            </w:r>
            <w:r>
              <w:rPr>
                <w:rFonts w:eastAsia="標楷體"/>
                <w:kern w:val="0"/>
              </w:rPr>
              <w:t>日</w:t>
            </w:r>
          </w:p>
          <w:p w:rsidR="00616B42" w:rsidRDefault="00D37F99">
            <w:pPr>
              <w:pStyle w:val="Standard"/>
              <w:spacing w:line="280" w:lineRule="exact"/>
            </w:pPr>
            <w:r>
              <w:rPr>
                <w:rFonts w:eastAsia="標楷體"/>
                <w:kern w:val="0"/>
              </w:rPr>
              <w:t>病人病歷號碼：</w:t>
            </w:r>
            <w:r>
              <w:rPr>
                <w:rFonts w:eastAsia="標楷體"/>
                <w:kern w:val="0"/>
                <w:u w:val="single"/>
              </w:rPr>
              <w:t xml:space="preserve">                  </w:t>
            </w:r>
            <w:r>
              <w:rPr>
                <w:rFonts w:eastAsia="標楷體"/>
                <w:kern w:val="0"/>
              </w:rPr>
              <w:t xml:space="preserve">            </w:t>
            </w:r>
            <w:r>
              <w:rPr>
                <w:rFonts w:eastAsia="標楷體"/>
                <w:kern w:val="0"/>
              </w:rPr>
              <w:t>病人性別</w:t>
            </w:r>
            <w:r>
              <w:rPr>
                <w:rFonts w:ascii="新細明體" w:hAnsi="新細明體"/>
                <w:kern w:val="0"/>
              </w:rPr>
              <w:t>：</w:t>
            </w:r>
            <w:r>
              <w:rPr>
                <w:rFonts w:eastAsia="標楷體"/>
                <w:kern w:val="0"/>
                <w:u w:val="single"/>
              </w:rPr>
              <w:t xml:space="preserve">     </w:t>
            </w:r>
          </w:p>
          <w:p w:rsidR="00616B42" w:rsidRDefault="00D37F99">
            <w:pPr>
              <w:pStyle w:val="Standard"/>
              <w:spacing w:line="280" w:lineRule="exact"/>
            </w:pPr>
            <w:r>
              <w:rPr>
                <w:rFonts w:eastAsia="標楷體"/>
                <w:bCs/>
                <w:kern w:val="0"/>
              </w:rPr>
              <w:t>一、經</w:t>
            </w:r>
            <w:r>
              <w:rPr>
                <w:rFonts w:eastAsia="標楷體"/>
                <w:kern w:val="0"/>
                <w:u w:val="single"/>
              </w:rPr>
              <w:t xml:space="preserve">                  </w:t>
            </w:r>
            <w:r>
              <w:rPr>
                <w:rFonts w:eastAsia="標楷體"/>
                <w:kern w:val="0"/>
              </w:rPr>
              <w:t>醫師診察後，</w:t>
            </w:r>
            <w:r>
              <w:rPr>
                <w:rFonts w:ascii="標楷體" w:eastAsia="標楷體" w:hAnsi="標楷體" w:cs="標楷體"/>
                <w:kern w:val="0"/>
              </w:rPr>
              <w:t>建議實施處置</w:t>
            </w:r>
            <w:r>
              <w:rPr>
                <w:rFonts w:eastAsia="標楷體"/>
                <w:kern w:val="0"/>
              </w:rPr>
              <w:t>（如醫學名詞不清楚，請加上簡要解釋）</w:t>
            </w:r>
          </w:p>
          <w:p w:rsidR="00616B42" w:rsidRDefault="00D37F99">
            <w:pPr>
              <w:pStyle w:val="Standard"/>
              <w:numPr>
                <w:ilvl w:val="0"/>
                <w:numId w:val="35"/>
              </w:numPr>
              <w:spacing w:line="280" w:lineRule="exact"/>
            </w:pPr>
            <w:r>
              <w:rPr>
                <w:rFonts w:eastAsia="標楷體"/>
                <w:kern w:val="0"/>
              </w:rPr>
              <w:t>建議</w:t>
            </w:r>
            <w:r>
              <w:rPr>
                <w:rFonts w:ascii="標楷體" w:eastAsia="標楷體" w:hAnsi="標楷體" w:cs="標楷體"/>
                <w:kern w:val="0"/>
              </w:rPr>
              <w:t>處置</w:t>
            </w:r>
            <w:r>
              <w:rPr>
                <w:rFonts w:eastAsia="標楷體"/>
                <w:kern w:val="0"/>
              </w:rPr>
              <w:t>原因：</w:t>
            </w:r>
          </w:p>
          <w:p w:rsidR="00616B42" w:rsidRDefault="00616B42">
            <w:pPr>
              <w:pStyle w:val="Standard"/>
              <w:spacing w:line="280" w:lineRule="exact"/>
              <w:ind w:left="360"/>
              <w:rPr>
                <w:rFonts w:eastAsia="標楷體"/>
                <w:kern w:val="0"/>
              </w:rPr>
            </w:pPr>
          </w:p>
          <w:p w:rsidR="00616B42" w:rsidRDefault="00D37F99">
            <w:pPr>
              <w:pStyle w:val="Standard"/>
              <w:numPr>
                <w:ilvl w:val="0"/>
                <w:numId w:val="25"/>
              </w:numPr>
              <w:spacing w:line="280" w:lineRule="exact"/>
            </w:pPr>
            <w:r>
              <w:rPr>
                <w:rFonts w:eastAsia="標楷體"/>
                <w:kern w:val="0"/>
              </w:rPr>
              <w:t>建議</w:t>
            </w:r>
            <w:r>
              <w:rPr>
                <w:rFonts w:ascii="標楷體" w:eastAsia="標楷體" w:hAnsi="標楷體" w:cs="標楷體"/>
                <w:kern w:val="0"/>
              </w:rPr>
              <w:t>處置</w:t>
            </w:r>
            <w:r>
              <w:rPr>
                <w:rFonts w:eastAsia="標楷體"/>
                <w:kern w:val="0"/>
              </w:rPr>
              <w:t>名稱：質子放射治療</w:t>
            </w:r>
            <w:r>
              <w:rPr>
                <w:rFonts w:eastAsia="標楷體"/>
                <w:kern w:val="0"/>
              </w:rPr>
              <w:t>/</w:t>
            </w:r>
            <w:r>
              <w:rPr>
                <w:rFonts w:eastAsia="標楷體"/>
                <w:kern w:val="0"/>
              </w:rPr>
              <w:t>重粒子放射治療</w:t>
            </w:r>
          </w:p>
          <w:p w:rsidR="00616B42" w:rsidRDefault="00616B42">
            <w:pPr>
              <w:pStyle w:val="a8"/>
              <w:rPr>
                <w:rFonts w:eastAsia="標楷體"/>
                <w:kern w:val="0"/>
              </w:rPr>
            </w:pPr>
          </w:p>
          <w:p w:rsidR="00616B42" w:rsidRDefault="00D37F99">
            <w:pPr>
              <w:pStyle w:val="Standard"/>
              <w:numPr>
                <w:ilvl w:val="0"/>
                <w:numId w:val="25"/>
              </w:numPr>
              <w:spacing w:line="280" w:lineRule="exact"/>
            </w:pPr>
            <w:r>
              <w:rPr>
                <w:rFonts w:eastAsia="標楷體"/>
                <w:kern w:val="0"/>
              </w:rPr>
              <w:t xml:space="preserve">各項費用：　　　　　　　　　　　　　　　　　　　　　　　　　　　　　　</w:t>
            </w:r>
            <w:proofErr w:type="gramStart"/>
            <w:r>
              <w:rPr>
                <w:rFonts w:eastAsia="標楷體"/>
                <w:kern w:val="0"/>
                <w:sz w:val="18"/>
                <w:szCs w:val="18"/>
              </w:rPr>
              <w:t>（</w:t>
            </w:r>
            <w:proofErr w:type="gramEnd"/>
            <w:r>
              <w:rPr>
                <w:rFonts w:eastAsia="標楷體"/>
                <w:kern w:val="0"/>
                <w:sz w:val="18"/>
                <w:szCs w:val="18"/>
              </w:rPr>
              <w:t>單位：新臺幣元</w:t>
            </w:r>
            <w:proofErr w:type="gramStart"/>
            <w:r>
              <w:rPr>
                <w:rFonts w:eastAsia="標楷體"/>
                <w:kern w:val="0"/>
                <w:sz w:val="18"/>
                <w:szCs w:val="18"/>
              </w:rPr>
              <w:t>）</w:t>
            </w:r>
            <w:proofErr w:type="gramEnd"/>
          </w:p>
          <w:tbl>
            <w:tblPr>
              <w:tblW w:w="10122" w:type="dxa"/>
              <w:tblInd w:w="137" w:type="dxa"/>
              <w:tblLayout w:type="fixed"/>
              <w:tblCellMar>
                <w:left w:w="10" w:type="dxa"/>
                <w:right w:w="10" w:type="dxa"/>
              </w:tblCellMar>
              <w:tblLook w:val="0000" w:firstRow="0" w:lastRow="0" w:firstColumn="0" w:lastColumn="0" w:noHBand="0" w:noVBand="0"/>
            </w:tblPr>
            <w:tblGrid>
              <w:gridCol w:w="851"/>
              <w:gridCol w:w="4635"/>
              <w:gridCol w:w="4636"/>
            </w:tblGrid>
            <w:tr w:rsidR="00616B42">
              <w:tblPrEx>
                <w:tblCellMar>
                  <w:top w:w="0" w:type="dxa"/>
                  <w:bottom w:w="0" w:type="dxa"/>
                </w:tblCellMar>
              </w:tblPrEx>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D37F99">
                  <w:pPr>
                    <w:pStyle w:val="Standard"/>
                    <w:spacing w:line="280" w:lineRule="exact"/>
                    <w:jc w:val="center"/>
                    <w:rPr>
                      <w:rFonts w:eastAsia="標楷體"/>
                      <w:kern w:val="0"/>
                      <w:sz w:val="22"/>
                      <w:szCs w:val="22"/>
                    </w:rPr>
                  </w:pPr>
                  <w:r>
                    <w:rPr>
                      <w:rFonts w:eastAsia="標楷體"/>
                      <w:kern w:val="0"/>
                      <w:sz w:val="22"/>
                      <w:szCs w:val="22"/>
                    </w:rPr>
                    <w:t>編序</w:t>
                  </w:r>
                </w:p>
              </w:tc>
              <w:tc>
                <w:tcPr>
                  <w:tcW w:w="46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D37F99">
                  <w:pPr>
                    <w:pStyle w:val="Standard"/>
                    <w:spacing w:line="280" w:lineRule="exact"/>
                    <w:jc w:val="center"/>
                    <w:rPr>
                      <w:rFonts w:eastAsia="標楷體"/>
                      <w:kern w:val="0"/>
                      <w:sz w:val="22"/>
                      <w:szCs w:val="22"/>
                    </w:rPr>
                  </w:pPr>
                  <w:r>
                    <w:rPr>
                      <w:rFonts w:eastAsia="標楷體"/>
                      <w:kern w:val="0"/>
                      <w:sz w:val="22"/>
                      <w:szCs w:val="22"/>
                    </w:rPr>
                    <w:t>項目名稱</w:t>
                  </w:r>
                </w:p>
              </w:tc>
              <w:tc>
                <w:tcPr>
                  <w:tcW w:w="46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D37F99">
                  <w:pPr>
                    <w:pStyle w:val="Standard"/>
                    <w:spacing w:line="280" w:lineRule="exact"/>
                    <w:jc w:val="center"/>
                    <w:rPr>
                      <w:rFonts w:eastAsia="標楷體"/>
                      <w:kern w:val="0"/>
                      <w:sz w:val="22"/>
                      <w:szCs w:val="22"/>
                    </w:rPr>
                  </w:pPr>
                  <w:r>
                    <w:rPr>
                      <w:rFonts w:eastAsia="標楷體"/>
                      <w:kern w:val="0"/>
                      <w:sz w:val="22"/>
                      <w:szCs w:val="22"/>
                    </w:rPr>
                    <w:t>自費費用</w:t>
                  </w:r>
                </w:p>
              </w:tc>
            </w:tr>
            <w:tr w:rsidR="00616B42">
              <w:tblPrEx>
                <w:tblCellMar>
                  <w:top w:w="0" w:type="dxa"/>
                  <w:bottom w:w="0" w:type="dxa"/>
                </w:tblCellMar>
              </w:tblPrEx>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D37F99">
                  <w:pPr>
                    <w:pStyle w:val="Standard"/>
                    <w:spacing w:line="280" w:lineRule="exact"/>
                    <w:jc w:val="center"/>
                    <w:rPr>
                      <w:rFonts w:eastAsia="標楷體"/>
                      <w:kern w:val="0"/>
                      <w:sz w:val="22"/>
                      <w:szCs w:val="22"/>
                    </w:rPr>
                  </w:pPr>
                  <w:r>
                    <w:rPr>
                      <w:rFonts w:eastAsia="標楷體"/>
                      <w:kern w:val="0"/>
                      <w:sz w:val="22"/>
                      <w:szCs w:val="22"/>
                    </w:rPr>
                    <w:t>1</w:t>
                  </w:r>
                </w:p>
              </w:tc>
              <w:tc>
                <w:tcPr>
                  <w:tcW w:w="46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616B42">
                  <w:pPr>
                    <w:pStyle w:val="Standard"/>
                    <w:spacing w:line="280" w:lineRule="exact"/>
                    <w:jc w:val="center"/>
                    <w:rPr>
                      <w:rFonts w:eastAsia="標楷體"/>
                      <w:kern w:val="0"/>
                      <w:sz w:val="22"/>
                      <w:szCs w:val="22"/>
                    </w:rPr>
                  </w:pPr>
                </w:p>
              </w:tc>
              <w:tc>
                <w:tcPr>
                  <w:tcW w:w="46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616B42">
                  <w:pPr>
                    <w:pStyle w:val="Standard"/>
                    <w:spacing w:line="280" w:lineRule="exact"/>
                    <w:jc w:val="center"/>
                    <w:rPr>
                      <w:rFonts w:eastAsia="標楷體"/>
                      <w:kern w:val="0"/>
                      <w:sz w:val="22"/>
                      <w:szCs w:val="22"/>
                    </w:rPr>
                  </w:pPr>
                </w:p>
              </w:tc>
            </w:tr>
            <w:tr w:rsidR="00616B42">
              <w:tblPrEx>
                <w:tblCellMar>
                  <w:top w:w="0" w:type="dxa"/>
                  <w:bottom w:w="0" w:type="dxa"/>
                </w:tblCellMar>
              </w:tblPrEx>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D37F99">
                  <w:pPr>
                    <w:pStyle w:val="Standard"/>
                    <w:spacing w:line="280" w:lineRule="exact"/>
                    <w:jc w:val="center"/>
                    <w:rPr>
                      <w:rFonts w:eastAsia="標楷體"/>
                      <w:kern w:val="0"/>
                      <w:sz w:val="22"/>
                      <w:szCs w:val="22"/>
                    </w:rPr>
                  </w:pPr>
                  <w:r>
                    <w:rPr>
                      <w:rFonts w:eastAsia="標楷體"/>
                      <w:kern w:val="0"/>
                      <w:sz w:val="22"/>
                      <w:szCs w:val="22"/>
                    </w:rPr>
                    <w:t>2</w:t>
                  </w:r>
                </w:p>
              </w:tc>
              <w:tc>
                <w:tcPr>
                  <w:tcW w:w="46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616B42">
                  <w:pPr>
                    <w:pStyle w:val="Standard"/>
                    <w:spacing w:line="280" w:lineRule="exact"/>
                    <w:jc w:val="center"/>
                    <w:rPr>
                      <w:rFonts w:eastAsia="標楷體"/>
                      <w:kern w:val="0"/>
                      <w:sz w:val="22"/>
                      <w:szCs w:val="22"/>
                    </w:rPr>
                  </w:pPr>
                </w:p>
              </w:tc>
              <w:tc>
                <w:tcPr>
                  <w:tcW w:w="46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616B42">
                  <w:pPr>
                    <w:pStyle w:val="Standard"/>
                    <w:spacing w:line="280" w:lineRule="exact"/>
                    <w:jc w:val="center"/>
                    <w:rPr>
                      <w:rFonts w:eastAsia="標楷體"/>
                      <w:kern w:val="0"/>
                      <w:sz w:val="22"/>
                      <w:szCs w:val="22"/>
                    </w:rPr>
                  </w:pPr>
                </w:p>
              </w:tc>
            </w:tr>
            <w:tr w:rsidR="00616B42">
              <w:tblPrEx>
                <w:tblCellMar>
                  <w:top w:w="0" w:type="dxa"/>
                  <w:bottom w:w="0" w:type="dxa"/>
                </w:tblCellMar>
              </w:tblPrEx>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D37F99">
                  <w:pPr>
                    <w:pStyle w:val="Standard"/>
                    <w:spacing w:line="280" w:lineRule="exact"/>
                    <w:jc w:val="center"/>
                    <w:rPr>
                      <w:rFonts w:eastAsia="標楷體"/>
                      <w:kern w:val="0"/>
                      <w:sz w:val="22"/>
                      <w:szCs w:val="22"/>
                    </w:rPr>
                  </w:pPr>
                  <w:r>
                    <w:rPr>
                      <w:rFonts w:eastAsia="標楷體"/>
                      <w:kern w:val="0"/>
                      <w:sz w:val="22"/>
                      <w:szCs w:val="22"/>
                    </w:rPr>
                    <w:t>3</w:t>
                  </w:r>
                </w:p>
              </w:tc>
              <w:tc>
                <w:tcPr>
                  <w:tcW w:w="46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616B42">
                  <w:pPr>
                    <w:pStyle w:val="Standard"/>
                    <w:spacing w:line="280" w:lineRule="exact"/>
                    <w:jc w:val="center"/>
                    <w:rPr>
                      <w:rFonts w:eastAsia="標楷體"/>
                      <w:kern w:val="0"/>
                      <w:sz w:val="22"/>
                      <w:szCs w:val="22"/>
                    </w:rPr>
                  </w:pPr>
                </w:p>
              </w:tc>
              <w:tc>
                <w:tcPr>
                  <w:tcW w:w="46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616B42">
                  <w:pPr>
                    <w:pStyle w:val="Standard"/>
                    <w:spacing w:line="280" w:lineRule="exact"/>
                    <w:jc w:val="center"/>
                    <w:rPr>
                      <w:rFonts w:eastAsia="標楷體"/>
                      <w:kern w:val="0"/>
                      <w:sz w:val="22"/>
                      <w:szCs w:val="22"/>
                    </w:rPr>
                  </w:pPr>
                </w:p>
              </w:tc>
            </w:tr>
            <w:tr w:rsidR="00616B42">
              <w:tblPrEx>
                <w:tblCellMar>
                  <w:top w:w="0" w:type="dxa"/>
                  <w:bottom w:w="0" w:type="dxa"/>
                </w:tblCellMar>
              </w:tblPrEx>
              <w:tc>
                <w:tcPr>
                  <w:tcW w:w="85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D37F99">
                  <w:pPr>
                    <w:pStyle w:val="Standard"/>
                    <w:spacing w:line="280" w:lineRule="exact"/>
                    <w:jc w:val="center"/>
                    <w:rPr>
                      <w:rFonts w:eastAsia="標楷體"/>
                      <w:kern w:val="0"/>
                      <w:sz w:val="22"/>
                      <w:szCs w:val="22"/>
                    </w:rPr>
                  </w:pPr>
                  <w:r>
                    <w:rPr>
                      <w:rFonts w:eastAsia="標楷體"/>
                      <w:kern w:val="0"/>
                      <w:sz w:val="22"/>
                      <w:szCs w:val="22"/>
                    </w:rPr>
                    <w:t>4</w:t>
                  </w:r>
                </w:p>
              </w:tc>
              <w:tc>
                <w:tcPr>
                  <w:tcW w:w="46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616B42">
                  <w:pPr>
                    <w:pStyle w:val="Standard"/>
                    <w:spacing w:line="280" w:lineRule="exact"/>
                    <w:jc w:val="center"/>
                    <w:rPr>
                      <w:rFonts w:eastAsia="標楷體"/>
                      <w:kern w:val="0"/>
                      <w:sz w:val="22"/>
                      <w:szCs w:val="22"/>
                    </w:rPr>
                  </w:pPr>
                </w:p>
              </w:tc>
              <w:tc>
                <w:tcPr>
                  <w:tcW w:w="46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616B42" w:rsidRDefault="00616B42">
                  <w:pPr>
                    <w:pStyle w:val="Standard"/>
                    <w:spacing w:line="280" w:lineRule="exact"/>
                    <w:jc w:val="center"/>
                    <w:rPr>
                      <w:rFonts w:eastAsia="標楷體"/>
                      <w:kern w:val="0"/>
                      <w:sz w:val="22"/>
                      <w:szCs w:val="22"/>
                    </w:rPr>
                  </w:pPr>
                </w:p>
              </w:tc>
            </w:tr>
          </w:tbl>
          <w:p w:rsidR="00616B42" w:rsidRDefault="00616B42">
            <w:pPr>
              <w:pStyle w:val="a8"/>
              <w:ind w:left="0"/>
              <w:rPr>
                <w:rFonts w:eastAsia="標楷體"/>
                <w:color w:val="FF0000"/>
                <w:kern w:val="0"/>
              </w:rPr>
            </w:pPr>
          </w:p>
          <w:p w:rsidR="00616B42" w:rsidRDefault="00D37F99">
            <w:pPr>
              <w:pStyle w:val="Standard"/>
              <w:spacing w:line="280" w:lineRule="exact"/>
            </w:pPr>
            <w:r>
              <w:rPr>
                <w:rFonts w:eastAsia="標楷體"/>
                <w:bCs/>
                <w:kern w:val="0"/>
              </w:rPr>
              <w:t>二、醫師之聲明</w:t>
            </w:r>
            <w:r>
              <w:rPr>
                <w:rFonts w:eastAsia="標楷體"/>
                <w:kern w:val="0"/>
              </w:rPr>
              <w:t>（有告知項目打「</w:t>
            </w:r>
            <w:r>
              <w:rPr>
                <w:rFonts w:eastAsia="標楷體"/>
                <w:kern w:val="0"/>
              </w:rPr>
              <w:t>V</w:t>
            </w:r>
            <w:r>
              <w:rPr>
                <w:rFonts w:eastAsia="標楷體"/>
                <w:kern w:val="0"/>
              </w:rPr>
              <w:t>」）</w:t>
            </w:r>
          </w:p>
          <w:p w:rsidR="00616B42" w:rsidRDefault="00D37F99">
            <w:pPr>
              <w:pStyle w:val="Standard"/>
              <w:numPr>
                <w:ilvl w:val="0"/>
                <w:numId w:val="36"/>
              </w:numPr>
              <w:spacing w:line="280" w:lineRule="exact"/>
              <w:rPr>
                <w:rFonts w:eastAsia="標楷體"/>
                <w:kern w:val="0"/>
              </w:rPr>
            </w:pPr>
            <w:r>
              <w:rPr>
                <w:rFonts w:eastAsia="標楷體"/>
                <w:kern w:val="0"/>
              </w:rPr>
              <w:t>說明醫師：</w:t>
            </w:r>
          </w:p>
          <w:p w:rsidR="00616B42" w:rsidRDefault="00D37F99">
            <w:pPr>
              <w:pStyle w:val="Standard"/>
              <w:numPr>
                <w:ilvl w:val="0"/>
                <w:numId w:val="37"/>
              </w:numPr>
              <w:spacing w:line="280" w:lineRule="exact"/>
            </w:pPr>
            <w:r>
              <w:rPr>
                <w:rFonts w:eastAsia="標楷體"/>
                <w:kern w:val="0"/>
              </w:rPr>
              <w:t>我已經以病人所能瞭解之方式，解釋這項</w:t>
            </w:r>
            <w:r>
              <w:rPr>
                <w:rFonts w:ascii="標楷體" w:eastAsia="標楷體" w:hAnsi="標楷體" w:cs="標楷體"/>
                <w:kern w:val="0"/>
              </w:rPr>
              <w:t>處置</w:t>
            </w:r>
            <w:r>
              <w:rPr>
                <w:rFonts w:eastAsia="標楷體"/>
                <w:kern w:val="0"/>
              </w:rPr>
              <w:t>之相關資訊，特別是下列事項：</w:t>
            </w:r>
          </w:p>
          <w:p w:rsidR="00616B42" w:rsidRDefault="00D37F99">
            <w:pPr>
              <w:pStyle w:val="Standard"/>
              <w:spacing w:line="280" w:lineRule="exact"/>
              <w:ind w:left="720"/>
            </w:pPr>
            <w:r>
              <w:rPr>
                <w:rFonts w:eastAsia="標楷體"/>
                <w:kern w:val="0"/>
              </w:rPr>
              <w:t>□</w:t>
            </w:r>
            <w:r>
              <w:rPr>
                <w:rFonts w:eastAsia="標楷體"/>
                <w:kern w:val="0"/>
              </w:rPr>
              <w:t>需實施</w:t>
            </w:r>
            <w:r>
              <w:rPr>
                <w:rFonts w:ascii="標楷體" w:eastAsia="標楷體" w:hAnsi="標楷體" w:cs="標楷體"/>
                <w:kern w:val="0"/>
              </w:rPr>
              <w:t>處置</w:t>
            </w:r>
            <w:r>
              <w:rPr>
                <w:rFonts w:eastAsia="標楷體"/>
                <w:kern w:val="0"/>
              </w:rPr>
              <w:t>之原因</w:t>
            </w:r>
            <w:r>
              <w:rPr>
                <w:rFonts w:eastAsia="標楷體"/>
                <w:kern w:val="0"/>
              </w:rPr>
              <w:t xml:space="preserve">                     □</w:t>
            </w:r>
            <w:r>
              <w:rPr>
                <w:rFonts w:eastAsia="標楷體"/>
                <w:kern w:val="0"/>
              </w:rPr>
              <w:t>不實施</w:t>
            </w:r>
            <w:r>
              <w:rPr>
                <w:rFonts w:ascii="標楷體" w:eastAsia="標楷體" w:hAnsi="標楷體" w:cs="標楷體"/>
                <w:kern w:val="0"/>
              </w:rPr>
              <w:t>處置</w:t>
            </w:r>
            <w:r>
              <w:rPr>
                <w:rFonts w:eastAsia="標楷體"/>
                <w:kern w:val="0"/>
              </w:rPr>
              <w:t>可能之後果</w:t>
            </w:r>
          </w:p>
          <w:p w:rsidR="00616B42" w:rsidRDefault="00D37F99">
            <w:pPr>
              <w:pStyle w:val="Standard"/>
              <w:spacing w:line="280" w:lineRule="exact"/>
              <w:ind w:left="720"/>
            </w:pPr>
            <w:r>
              <w:rPr>
                <w:rFonts w:eastAsia="標楷體"/>
                <w:kern w:val="0"/>
              </w:rPr>
              <w:t>□</w:t>
            </w:r>
            <w:r>
              <w:rPr>
                <w:rFonts w:eastAsia="標楷體"/>
                <w:kern w:val="0"/>
              </w:rPr>
              <w:t>其他可替代之</w:t>
            </w:r>
            <w:r>
              <w:rPr>
                <w:rFonts w:ascii="標楷體" w:eastAsia="標楷體" w:hAnsi="標楷體" w:cs="標楷體"/>
                <w:kern w:val="0"/>
              </w:rPr>
              <w:t>處置</w:t>
            </w:r>
            <w:r>
              <w:rPr>
                <w:rFonts w:eastAsia="標楷體"/>
                <w:kern w:val="0"/>
              </w:rPr>
              <w:t>方式</w:t>
            </w:r>
            <w:r>
              <w:rPr>
                <w:rFonts w:eastAsia="標楷體"/>
                <w:kern w:val="0"/>
              </w:rPr>
              <w:t xml:space="preserve">                 □</w:t>
            </w:r>
            <w:r>
              <w:rPr>
                <w:rFonts w:eastAsia="標楷體"/>
                <w:kern w:val="0"/>
              </w:rPr>
              <w:t>如另有</w:t>
            </w:r>
            <w:r>
              <w:rPr>
                <w:rFonts w:ascii="標楷體" w:eastAsia="標楷體" w:hAnsi="標楷體" w:cs="標楷體"/>
                <w:kern w:val="0"/>
              </w:rPr>
              <w:t>處置</w:t>
            </w:r>
            <w:r>
              <w:rPr>
                <w:rFonts w:eastAsia="標楷體"/>
                <w:kern w:val="0"/>
              </w:rPr>
              <w:t>相關說明資料，我並已交付病人</w:t>
            </w:r>
          </w:p>
          <w:p w:rsidR="00616B42" w:rsidRDefault="00D37F99">
            <w:pPr>
              <w:pStyle w:val="Standard"/>
              <w:spacing w:line="240" w:lineRule="exact"/>
              <w:ind w:left="720"/>
              <w:rPr>
                <w:rFonts w:eastAsia="標楷體"/>
                <w:kern w:val="0"/>
              </w:rPr>
            </w:pPr>
            <w:r>
              <w:rPr>
                <w:rFonts w:eastAsia="標楷體"/>
                <w:kern w:val="0"/>
              </w:rPr>
              <w:t>□</w:t>
            </w:r>
            <w:r>
              <w:rPr>
                <w:rFonts w:eastAsia="標楷體"/>
                <w:kern w:val="0"/>
              </w:rPr>
              <w:t>已告知此處置非屬急迫性質，</w:t>
            </w:r>
            <w:proofErr w:type="gramStart"/>
            <w:r>
              <w:rPr>
                <w:rFonts w:eastAsia="標楷體"/>
                <w:kern w:val="0"/>
              </w:rPr>
              <w:t>不</w:t>
            </w:r>
            <w:proofErr w:type="gramEnd"/>
            <w:r>
              <w:rPr>
                <w:rFonts w:eastAsia="標楷體"/>
                <w:kern w:val="0"/>
              </w:rPr>
              <w:t>於說明當日進行，應經充分時間考慮後再決定施作與否。</w:t>
            </w:r>
          </w:p>
          <w:p w:rsidR="00616B42" w:rsidRDefault="00D37F99">
            <w:pPr>
              <w:pStyle w:val="Standard"/>
              <w:numPr>
                <w:ilvl w:val="0"/>
                <w:numId w:val="26"/>
              </w:numPr>
              <w:spacing w:line="280" w:lineRule="exact"/>
              <w:rPr>
                <w:rFonts w:eastAsia="標楷體"/>
                <w:kern w:val="0"/>
              </w:rPr>
            </w:pPr>
            <w:r>
              <w:rPr>
                <w:rFonts w:eastAsia="標楷體"/>
                <w:kern w:val="0"/>
              </w:rPr>
              <w:t>病人問題詢問與答復：</w:t>
            </w:r>
          </w:p>
          <w:p w:rsidR="00616B42" w:rsidRDefault="00D37F99">
            <w:pPr>
              <w:pStyle w:val="Standard"/>
              <w:spacing w:line="280" w:lineRule="exact"/>
              <w:ind w:left="720"/>
              <w:rPr>
                <w:rFonts w:eastAsia="標楷體"/>
                <w:kern w:val="0"/>
              </w:rPr>
            </w:pPr>
            <w:r>
              <w:rPr>
                <w:rFonts w:eastAsia="標楷體"/>
                <w:kern w:val="0"/>
              </w:rPr>
              <w:t>(1)</w:t>
            </w:r>
            <w:proofErr w:type="gramStart"/>
            <w:r>
              <w:rPr>
                <w:rFonts w:eastAsia="標楷體"/>
                <w:kern w:val="0"/>
              </w:rPr>
              <w:t>﹍﹍﹍﹍﹍﹍﹍﹍﹍﹍﹍﹍﹍﹍﹍﹍﹍﹍﹍﹍</w:t>
            </w:r>
            <w:proofErr w:type="gramEnd"/>
            <w:r>
              <w:rPr>
                <w:rFonts w:eastAsia="標楷體"/>
                <w:kern w:val="0"/>
              </w:rPr>
              <w:t>﹍﹍﹍﹍﹍﹍﹍﹍﹍﹍﹍﹍﹍﹍</w:t>
            </w:r>
          </w:p>
          <w:p w:rsidR="00616B42" w:rsidRDefault="00D37F99">
            <w:pPr>
              <w:pStyle w:val="Standard"/>
              <w:spacing w:line="280" w:lineRule="exact"/>
              <w:ind w:left="720"/>
              <w:rPr>
                <w:rFonts w:eastAsia="標楷體"/>
                <w:kern w:val="0"/>
              </w:rPr>
            </w:pPr>
            <w:r>
              <w:rPr>
                <w:rFonts w:eastAsia="標楷體"/>
                <w:kern w:val="0"/>
              </w:rPr>
              <w:t>(2)</w:t>
            </w:r>
            <w:proofErr w:type="gramStart"/>
            <w:r>
              <w:rPr>
                <w:rFonts w:eastAsia="標楷體"/>
                <w:kern w:val="0"/>
              </w:rPr>
              <w:t>﹍﹍﹍﹍﹍﹍﹍﹍﹍﹍﹍﹍﹍﹍﹍﹍﹍﹍﹍﹍</w:t>
            </w:r>
            <w:proofErr w:type="gramEnd"/>
            <w:r>
              <w:rPr>
                <w:rFonts w:eastAsia="標楷體"/>
                <w:kern w:val="0"/>
              </w:rPr>
              <w:t>﹍﹍﹍﹍﹍﹍﹍﹍﹍﹍﹍﹍﹍﹍</w:t>
            </w:r>
          </w:p>
          <w:p w:rsidR="00616B42" w:rsidRDefault="00D37F99">
            <w:pPr>
              <w:pStyle w:val="Standard"/>
              <w:spacing w:line="280" w:lineRule="exact"/>
              <w:ind w:left="720"/>
              <w:rPr>
                <w:rFonts w:eastAsia="標楷體"/>
                <w:kern w:val="0"/>
              </w:rPr>
            </w:pPr>
            <w:r>
              <w:rPr>
                <w:rFonts w:eastAsia="標楷體"/>
                <w:kern w:val="0"/>
              </w:rPr>
              <w:t>(3)</w:t>
            </w:r>
            <w:proofErr w:type="gramStart"/>
            <w:r>
              <w:rPr>
                <w:rFonts w:eastAsia="標楷體"/>
                <w:kern w:val="0"/>
              </w:rPr>
              <w:t>﹍﹍﹍﹍﹍﹍﹍﹍﹍﹍﹍﹍﹍﹍﹍﹍﹍﹍﹍﹍</w:t>
            </w:r>
            <w:proofErr w:type="gramEnd"/>
            <w:r>
              <w:rPr>
                <w:rFonts w:eastAsia="標楷體"/>
                <w:kern w:val="0"/>
              </w:rPr>
              <w:t>﹍﹍﹍﹍﹍﹍﹍﹍﹍﹍﹍﹍﹍﹍</w:t>
            </w:r>
          </w:p>
          <w:p w:rsidR="00616B42" w:rsidRDefault="00D37F99">
            <w:pPr>
              <w:pStyle w:val="Standard"/>
              <w:spacing w:line="280" w:lineRule="exact"/>
            </w:pPr>
            <w:r>
              <w:rPr>
                <w:rFonts w:eastAsia="標楷體"/>
                <w:kern w:val="0"/>
              </w:rPr>
              <w:t>說明醫師簽名：</w:t>
            </w:r>
            <w:r>
              <w:rPr>
                <w:rFonts w:eastAsia="標楷體"/>
                <w:kern w:val="0"/>
              </w:rPr>
              <w:t xml:space="preserve">                                       </w:t>
            </w:r>
            <w:r>
              <w:rPr>
                <w:rFonts w:eastAsia="標楷體"/>
                <w:kern w:val="0"/>
              </w:rPr>
              <w:t>日期：</w:t>
            </w:r>
            <w:r>
              <w:rPr>
                <w:rFonts w:eastAsia="標楷體"/>
                <w:kern w:val="0"/>
                <w:u w:val="single"/>
              </w:rPr>
              <w:t xml:space="preserve">      </w:t>
            </w:r>
            <w:r>
              <w:rPr>
                <w:rFonts w:eastAsia="標楷體"/>
                <w:kern w:val="0"/>
              </w:rPr>
              <w:t>年</w:t>
            </w:r>
            <w:r>
              <w:rPr>
                <w:rFonts w:eastAsia="標楷體"/>
                <w:kern w:val="0"/>
                <w:u w:val="single"/>
              </w:rPr>
              <w:t xml:space="preserve">     </w:t>
            </w:r>
            <w:r>
              <w:rPr>
                <w:rFonts w:eastAsia="標楷體"/>
                <w:kern w:val="0"/>
              </w:rPr>
              <w:t>月</w:t>
            </w:r>
            <w:r>
              <w:rPr>
                <w:rFonts w:eastAsia="標楷體"/>
                <w:kern w:val="0"/>
                <w:u w:val="single"/>
              </w:rPr>
              <w:t xml:space="preserve">     </w:t>
            </w:r>
            <w:r>
              <w:rPr>
                <w:rFonts w:eastAsia="標楷體"/>
                <w:kern w:val="0"/>
              </w:rPr>
              <w:t>日</w:t>
            </w:r>
          </w:p>
          <w:p w:rsidR="00616B42" w:rsidRDefault="00D37F99">
            <w:pPr>
              <w:pStyle w:val="Standard"/>
              <w:spacing w:line="280" w:lineRule="exact"/>
              <w:jc w:val="both"/>
            </w:pPr>
            <w:r>
              <w:rPr>
                <w:rFonts w:eastAsia="標楷體"/>
                <w:kern w:val="0"/>
              </w:rPr>
              <w:t xml:space="preserve">          </w:t>
            </w:r>
            <w:r>
              <w:rPr>
                <w:rFonts w:eastAsia="標楷體"/>
                <w:kern w:val="0"/>
                <w:u w:val="single"/>
              </w:rPr>
              <w:t xml:space="preserve">                            </w:t>
            </w:r>
            <w:r>
              <w:rPr>
                <w:rFonts w:eastAsia="標楷體"/>
                <w:kern w:val="0"/>
              </w:rPr>
              <w:t xml:space="preserve">               </w:t>
            </w:r>
            <w:r>
              <w:rPr>
                <w:rFonts w:eastAsia="標楷體"/>
                <w:kern w:val="0"/>
              </w:rPr>
              <w:t>時間：</w:t>
            </w:r>
            <w:r>
              <w:rPr>
                <w:rFonts w:eastAsia="標楷體"/>
                <w:kern w:val="0"/>
                <w:u w:val="single"/>
              </w:rPr>
              <w:t xml:space="preserve">      </w:t>
            </w:r>
            <w:r>
              <w:rPr>
                <w:rFonts w:eastAsia="標楷體"/>
                <w:kern w:val="0"/>
              </w:rPr>
              <w:t>時</w:t>
            </w:r>
            <w:r>
              <w:rPr>
                <w:rFonts w:eastAsia="標楷體"/>
                <w:kern w:val="0"/>
                <w:u w:val="single"/>
              </w:rPr>
              <w:t xml:space="preserve">     </w:t>
            </w:r>
            <w:r>
              <w:rPr>
                <w:rFonts w:eastAsia="標楷體"/>
                <w:kern w:val="0"/>
              </w:rPr>
              <w:t>分</w:t>
            </w:r>
          </w:p>
          <w:p w:rsidR="00616B42" w:rsidRDefault="00D37F99">
            <w:pPr>
              <w:pStyle w:val="Standard"/>
              <w:spacing w:line="280" w:lineRule="exact"/>
              <w:rPr>
                <w:rFonts w:eastAsia="標楷體"/>
                <w:bCs/>
                <w:kern w:val="0"/>
              </w:rPr>
            </w:pPr>
            <w:r>
              <w:rPr>
                <w:rFonts w:eastAsia="標楷體"/>
                <w:bCs/>
                <w:kern w:val="0"/>
              </w:rPr>
              <w:t>醫師專科別及</w:t>
            </w:r>
          </w:p>
          <w:p w:rsidR="00616B42" w:rsidRDefault="00D37F99">
            <w:pPr>
              <w:pStyle w:val="Standard"/>
              <w:spacing w:line="280" w:lineRule="exact"/>
            </w:pPr>
            <w:r>
              <w:rPr>
                <w:rFonts w:eastAsia="標楷體"/>
                <w:bCs/>
                <w:kern w:val="0"/>
              </w:rPr>
              <w:t>專科證書字號：</w:t>
            </w:r>
            <w:r>
              <w:rPr>
                <w:rFonts w:eastAsia="標楷體"/>
                <w:kern w:val="0"/>
                <w:u w:val="single"/>
              </w:rPr>
              <w:t xml:space="preserve">                        </w:t>
            </w:r>
          </w:p>
          <w:p w:rsidR="00616B42" w:rsidRDefault="00616B42">
            <w:pPr>
              <w:pStyle w:val="Standard"/>
              <w:spacing w:line="280" w:lineRule="exact"/>
              <w:rPr>
                <w:rFonts w:eastAsia="標楷體"/>
                <w:bCs/>
                <w:kern w:val="0"/>
              </w:rPr>
            </w:pPr>
          </w:p>
        </w:tc>
      </w:tr>
      <w:tr w:rsidR="00616B42">
        <w:tblPrEx>
          <w:tblCellMar>
            <w:top w:w="0" w:type="dxa"/>
            <w:bottom w:w="0" w:type="dxa"/>
          </w:tblCellMar>
        </w:tblPrEx>
        <w:trPr>
          <w:trHeight w:val="600"/>
        </w:trPr>
        <w:tc>
          <w:tcPr>
            <w:tcW w:w="10710" w:type="dxa"/>
            <w:tcBorders>
              <w:top w:val="single" w:sz="18" w:space="0" w:color="00000A"/>
              <w:left w:val="single" w:sz="18" w:space="0" w:color="00000A"/>
              <w:bottom w:val="single" w:sz="18" w:space="0" w:color="00000A"/>
              <w:right w:val="single" w:sz="18" w:space="0" w:color="00000A"/>
            </w:tcBorders>
            <w:tcMar>
              <w:top w:w="57" w:type="dxa"/>
              <w:left w:w="90" w:type="dxa"/>
              <w:bottom w:w="57" w:type="dxa"/>
              <w:right w:w="85" w:type="dxa"/>
            </w:tcMar>
          </w:tcPr>
          <w:p w:rsidR="00616B42" w:rsidRDefault="00D37F99">
            <w:pPr>
              <w:pStyle w:val="Standard"/>
              <w:spacing w:line="280" w:lineRule="exact"/>
            </w:pPr>
            <w:r>
              <w:rPr>
                <w:rFonts w:eastAsia="標楷體"/>
                <w:kern w:val="0"/>
              </w:rPr>
              <w:t>立同意書人簽名：</w:t>
            </w:r>
            <w:r>
              <w:rPr>
                <w:rFonts w:eastAsia="標楷體"/>
                <w:kern w:val="0"/>
              </w:rPr>
              <w:t xml:space="preserve">                                         </w:t>
            </w:r>
            <w:r>
              <w:rPr>
                <w:rFonts w:eastAsia="標楷體"/>
                <w:kern w:val="0"/>
              </w:rPr>
              <w:t>日期：</w:t>
            </w:r>
            <w:r>
              <w:rPr>
                <w:rFonts w:eastAsia="標楷體"/>
                <w:kern w:val="0"/>
                <w:u w:val="single"/>
              </w:rPr>
              <w:t xml:space="preserve">      </w:t>
            </w:r>
            <w:r>
              <w:rPr>
                <w:rFonts w:eastAsia="標楷體"/>
                <w:kern w:val="0"/>
              </w:rPr>
              <w:t>年</w:t>
            </w:r>
            <w:r>
              <w:rPr>
                <w:rFonts w:eastAsia="標楷體"/>
                <w:kern w:val="0"/>
                <w:u w:val="single"/>
              </w:rPr>
              <w:t xml:space="preserve">     </w:t>
            </w:r>
            <w:r>
              <w:rPr>
                <w:rFonts w:eastAsia="標楷體"/>
                <w:kern w:val="0"/>
              </w:rPr>
              <w:t>月</w:t>
            </w:r>
            <w:r>
              <w:rPr>
                <w:rFonts w:eastAsia="標楷體"/>
                <w:kern w:val="0"/>
                <w:u w:val="single"/>
              </w:rPr>
              <w:t xml:space="preserve">     </w:t>
            </w:r>
            <w:r>
              <w:rPr>
                <w:rFonts w:eastAsia="標楷體"/>
                <w:kern w:val="0"/>
              </w:rPr>
              <w:t>日</w:t>
            </w:r>
          </w:p>
          <w:p w:rsidR="00616B42" w:rsidRDefault="00D37F99">
            <w:pPr>
              <w:pStyle w:val="Standard"/>
              <w:spacing w:line="280" w:lineRule="exact"/>
              <w:jc w:val="both"/>
            </w:pPr>
            <w:r>
              <w:rPr>
                <w:rFonts w:eastAsia="標楷體"/>
                <w:kern w:val="0"/>
              </w:rPr>
              <w:t>(</w:t>
            </w:r>
            <w:proofErr w:type="gramStart"/>
            <w:r>
              <w:rPr>
                <w:rFonts w:eastAsia="標楷體"/>
                <w:kern w:val="0"/>
              </w:rPr>
              <w:t>註</w:t>
            </w:r>
            <w:proofErr w:type="gramEnd"/>
            <w:r>
              <w:rPr>
                <w:rFonts w:eastAsia="標楷體"/>
                <w:kern w:val="0"/>
              </w:rPr>
              <w:t xml:space="preserve">1)           </w:t>
            </w:r>
            <w:r>
              <w:rPr>
                <w:rFonts w:eastAsia="標楷體"/>
                <w:kern w:val="0"/>
                <w:u w:val="single"/>
              </w:rPr>
              <w:t xml:space="preserve">                            </w:t>
            </w:r>
            <w:r>
              <w:rPr>
                <w:rFonts w:eastAsia="標楷體"/>
                <w:kern w:val="0"/>
              </w:rPr>
              <w:t xml:space="preserve">              </w:t>
            </w:r>
            <w:r>
              <w:rPr>
                <w:rFonts w:eastAsia="標楷體"/>
                <w:kern w:val="0"/>
              </w:rPr>
              <w:t>時間：</w:t>
            </w:r>
            <w:r>
              <w:rPr>
                <w:rFonts w:eastAsia="標楷體"/>
                <w:kern w:val="0"/>
                <w:u w:val="single"/>
              </w:rPr>
              <w:t xml:space="preserve">      </w:t>
            </w:r>
            <w:r>
              <w:rPr>
                <w:rFonts w:eastAsia="標楷體"/>
                <w:kern w:val="0"/>
              </w:rPr>
              <w:t>時</w:t>
            </w:r>
            <w:r>
              <w:rPr>
                <w:rFonts w:eastAsia="標楷體"/>
                <w:kern w:val="0"/>
                <w:u w:val="single"/>
              </w:rPr>
              <w:t xml:space="preserve">     </w:t>
            </w:r>
            <w:r>
              <w:rPr>
                <w:rFonts w:eastAsia="標楷體"/>
                <w:kern w:val="0"/>
              </w:rPr>
              <w:t>分</w:t>
            </w:r>
          </w:p>
          <w:p w:rsidR="00616B42" w:rsidRDefault="00D37F99">
            <w:pPr>
              <w:pStyle w:val="Standard"/>
              <w:spacing w:line="280" w:lineRule="exact"/>
              <w:ind w:firstLine="1841"/>
              <w:jc w:val="both"/>
              <w:rPr>
                <w:rFonts w:ascii="標楷體" w:eastAsia="標楷體" w:hAnsi="標楷體" w:cs="標楷體"/>
                <w:kern w:val="0"/>
              </w:rPr>
            </w:pPr>
            <w:r>
              <w:rPr>
                <w:rFonts w:ascii="標楷體" w:eastAsia="標楷體" w:hAnsi="標楷體" w:cs="標楷體"/>
                <w:kern w:val="0"/>
              </w:rPr>
              <w:t>(</w:t>
            </w:r>
            <w:r>
              <w:rPr>
                <w:rFonts w:ascii="標楷體" w:eastAsia="標楷體" w:hAnsi="標楷體" w:cs="標楷體"/>
                <w:kern w:val="0"/>
              </w:rPr>
              <w:t>請立同意書人於說明醫師說明後簽署</w:t>
            </w:r>
            <w:r>
              <w:rPr>
                <w:rFonts w:ascii="標楷體" w:eastAsia="標楷體" w:hAnsi="標楷體" w:cs="標楷體"/>
                <w:kern w:val="0"/>
              </w:rPr>
              <w:t>)</w:t>
            </w:r>
          </w:p>
        </w:tc>
      </w:tr>
      <w:tr w:rsidR="00616B42">
        <w:tblPrEx>
          <w:tblCellMar>
            <w:top w:w="0" w:type="dxa"/>
            <w:bottom w:w="0" w:type="dxa"/>
          </w:tblCellMar>
        </w:tblPrEx>
        <w:trPr>
          <w:trHeight w:val="1816"/>
        </w:trPr>
        <w:tc>
          <w:tcPr>
            <w:tcW w:w="10710" w:type="dxa"/>
            <w:tcBorders>
              <w:top w:val="single" w:sz="18" w:space="0" w:color="00000A"/>
              <w:left w:val="single" w:sz="4" w:space="0" w:color="00000A"/>
              <w:bottom w:val="single" w:sz="18" w:space="0" w:color="00000A"/>
              <w:right w:val="single" w:sz="4" w:space="0" w:color="00000A"/>
            </w:tcBorders>
            <w:tcMar>
              <w:top w:w="57" w:type="dxa"/>
              <w:left w:w="90" w:type="dxa"/>
              <w:bottom w:w="57" w:type="dxa"/>
              <w:right w:w="85" w:type="dxa"/>
            </w:tcMar>
          </w:tcPr>
          <w:p w:rsidR="00616B42" w:rsidRDefault="00D37F99">
            <w:pPr>
              <w:pStyle w:val="Standard"/>
              <w:numPr>
                <w:ilvl w:val="0"/>
                <w:numId w:val="23"/>
              </w:numPr>
              <w:spacing w:line="280" w:lineRule="exact"/>
            </w:pPr>
            <w:r>
              <w:rPr>
                <w:rFonts w:eastAsia="標楷體"/>
                <w:bCs/>
                <w:kern w:val="0"/>
              </w:rPr>
              <w:t>執行</w:t>
            </w:r>
            <w:r>
              <w:rPr>
                <w:rFonts w:eastAsia="標楷體"/>
                <w:kern w:val="0"/>
              </w:rPr>
              <w:t>醫師：</w:t>
            </w:r>
          </w:p>
          <w:p w:rsidR="00616B42" w:rsidRDefault="00D37F99">
            <w:pPr>
              <w:pStyle w:val="Standard"/>
              <w:spacing w:line="280" w:lineRule="exact"/>
              <w:ind w:left="360"/>
              <w:rPr>
                <w:rFonts w:eastAsia="標楷體"/>
                <w:kern w:val="0"/>
              </w:rPr>
            </w:pPr>
            <w:r>
              <w:rPr>
                <w:rFonts w:eastAsia="標楷體"/>
                <w:kern w:val="0"/>
              </w:rPr>
              <w:t>□</w:t>
            </w:r>
            <w:r>
              <w:rPr>
                <w:rFonts w:eastAsia="標楷體"/>
                <w:kern w:val="0"/>
              </w:rPr>
              <w:t>執行醫師同說明醫師，相關問題前項已回覆</w:t>
            </w:r>
          </w:p>
          <w:p w:rsidR="00616B42" w:rsidRDefault="00D37F99">
            <w:pPr>
              <w:pStyle w:val="Standard"/>
              <w:numPr>
                <w:ilvl w:val="0"/>
                <w:numId w:val="38"/>
              </w:numPr>
              <w:spacing w:line="280" w:lineRule="exact"/>
              <w:rPr>
                <w:rFonts w:ascii="標楷體" w:eastAsia="標楷體" w:hAnsi="標楷體" w:cs="標楷體"/>
                <w:kern w:val="0"/>
              </w:rPr>
            </w:pPr>
            <w:r>
              <w:rPr>
                <w:rFonts w:ascii="標楷體" w:eastAsia="標楷體" w:hAnsi="標楷體" w:cs="標楷體"/>
                <w:kern w:val="0"/>
              </w:rPr>
              <w:t>我已經以病人所能瞭解之方式，解釋這項處置之相關資訊，特別是下列事項：</w:t>
            </w:r>
          </w:p>
          <w:p w:rsidR="00616B42" w:rsidRDefault="00D37F99">
            <w:pPr>
              <w:pStyle w:val="Standard"/>
              <w:spacing w:line="280" w:lineRule="exact"/>
              <w:ind w:left="744"/>
            </w:pPr>
            <w:r>
              <w:rPr>
                <w:rFonts w:eastAsia="標楷體"/>
                <w:kern w:val="0"/>
              </w:rPr>
              <w:t>□</w:t>
            </w:r>
            <w:r>
              <w:rPr>
                <w:rFonts w:ascii="標楷體" w:eastAsia="標楷體" w:hAnsi="標楷體" w:cs="標楷體"/>
                <w:kern w:val="0"/>
              </w:rPr>
              <w:t>處置步驟、範圍、風險、成功率</w:t>
            </w:r>
            <w:r>
              <w:rPr>
                <w:rFonts w:ascii="標楷體" w:eastAsia="標楷體" w:hAnsi="標楷體" w:cs="標楷體"/>
                <w:kern w:val="0"/>
              </w:rPr>
              <w:t xml:space="preserve">         </w:t>
            </w:r>
            <w:r>
              <w:rPr>
                <w:rFonts w:eastAsia="標楷體"/>
                <w:kern w:val="0"/>
              </w:rPr>
              <w:t>□</w:t>
            </w:r>
            <w:r>
              <w:rPr>
                <w:rFonts w:ascii="標楷體" w:eastAsia="標楷體" w:hAnsi="標楷體" w:cs="標楷體"/>
                <w:kern w:val="0"/>
              </w:rPr>
              <w:t>處置併發症及可能處理方式</w:t>
            </w:r>
          </w:p>
          <w:p w:rsidR="00616B42" w:rsidRDefault="00D37F99">
            <w:pPr>
              <w:pStyle w:val="Standard"/>
              <w:spacing w:line="280" w:lineRule="exact"/>
              <w:ind w:left="744"/>
            </w:pPr>
            <w:r>
              <w:rPr>
                <w:rFonts w:eastAsia="標楷體"/>
                <w:kern w:val="0"/>
              </w:rPr>
              <w:t>□</w:t>
            </w:r>
            <w:r>
              <w:rPr>
                <w:rFonts w:ascii="標楷體" w:eastAsia="標楷體" w:hAnsi="標楷體" w:cs="標楷體"/>
                <w:kern w:val="0"/>
              </w:rPr>
              <w:t>預期處置後，可能出現之暫時或永久症狀</w:t>
            </w:r>
            <w:r>
              <w:rPr>
                <w:rFonts w:ascii="標楷體" w:eastAsia="標楷體" w:hAnsi="標楷體" w:cs="標楷體"/>
                <w:kern w:val="0"/>
              </w:rPr>
              <w:t xml:space="preserve"> </w:t>
            </w:r>
            <w:r>
              <w:rPr>
                <w:rFonts w:eastAsia="標楷體"/>
                <w:kern w:val="0"/>
              </w:rPr>
              <w:t>□</w:t>
            </w:r>
            <w:r>
              <w:rPr>
                <w:rFonts w:ascii="標楷體" w:eastAsia="標楷體" w:hAnsi="標楷體" w:cs="標楷體"/>
                <w:kern w:val="0"/>
              </w:rPr>
              <w:t>如另有處置相關說明資料，我並已交付病人</w:t>
            </w:r>
          </w:p>
          <w:p w:rsidR="00616B42" w:rsidRDefault="00D37F99">
            <w:pPr>
              <w:pStyle w:val="Standard"/>
              <w:numPr>
                <w:ilvl w:val="0"/>
                <w:numId w:val="27"/>
              </w:numPr>
              <w:spacing w:line="280" w:lineRule="exact"/>
              <w:rPr>
                <w:rFonts w:eastAsia="標楷體"/>
                <w:kern w:val="0"/>
              </w:rPr>
            </w:pPr>
            <w:r>
              <w:rPr>
                <w:rFonts w:eastAsia="標楷體"/>
                <w:kern w:val="0"/>
              </w:rPr>
              <w:t>病人問題詢問與答復：</w:t>
            </w:r>
          </w:p>
          <w:p w:rsidR="00616B42" w:rsidRDefault="00D37F99">
            <w:pPr>
              <w:pStyle w:val="Standard"/>
              <w:spacing w:line="280" w:lineRule="exact"/>
              <w:ind w:left="720"/>
              <w:rPr>
                <w:rFonts w:eastAsia="標楷體"/>
                <w:kern w:val="0"/>
              </w:rPr>
            </w:pPr>
            <w:r>
              <w:rPr>
                <w:rFonts w:eastAsia="標楷體"/>
                <w:kern w:val="0"/>
              </w:rPr>
              <w:t>(1)</w:t>
            </w:r>
            <w:proofErr w:type="gramStart"/>
            <w:r>
              <w:rPr>
                <w:rFonts w:eastAsia="標楷體"/>
                <w:kern w:val="0"/>
              </w:rPr>
              <w:t>﹍﹍﹍﹍﹍﹍﹍﹍﹍﹍﹍﹍﹍﹍﹍﹍﹍﹍﹍﹍</w:t>
            </w:r>
            <w:proofErr w:type="gramEnd"/>
            <w:r>
              <w:rPr>
                <w:rFonts w:eastAsia="標楷體"/>
                <w:kern w:val="0"/>
              </w:rPr>
              <w:t>﹍﹍﹍﹍﹍﹍﹍﹍﹍﹍﹍﹍﹍﹍</w:t>
            </w:r>
          </w:p>
          <w:p w:rsidR="00616B42" w:rsidRDefault="00D37F99">
            <w:pPr>
              <w:pStyle w:val="Standard"/>
              <w:spacing w:line="280" w:lineRule="exact"/>
              <w:ind w:left="720"/>
              <w:rPr>
                <w:rFonts w:eastAsia="標楷體"/>
                <w:kern w:val="0"/>
              </w:rPr>
            </w:pPr>
            <w:r>
              <w:rPr>
                <w:rFonts w:eastAsia="標楷體"/>
                <w:kern w:val="0"/>
              </w:rPr>
              <w:t>(2)</w:t>
            </w:r>
            <w:proofErr w:type="gramStart"/>
            <w:r>
              <w:rPr>
                <w:rFonts w:eastAsia="標楷體"/>
                <w:kern w:val="0"/>
              </w:rPr>
              <w:t>﹍﹍﹍﹍﹍﹍﹍﹍﹍﹍﹍﹍﹍﹍﹍﹍﹍﹍﹍﹍</w:t>
            </w:r>
            <w:proofErr w:type="gramEnd"/>
            <w:r>
              <w:rPr>
                <w:rFonts w:eastAsia="標楷體"/>
                <w:kern w:val="0"/>
              </w:rPr>
              <w:t>﹍﹍﹍﹍﹍﹍﹍﹍﹍﹍﹍﹍﹍﹍</w:t>
            </w:r>
          </w:p>
          <w:p w:rsidR="00616B42" w:rsidRDefault="00D37F99">
            <w:pPr>
              <w:pStyle w:val="Standard"/>
              <w:spacing w:line="280" w:lineRule="exact"/>
              <w:rPr>
                <w:rFonts w:eastAsia="標楷體"/>
                <w:kern w:val="0"/>
              </w:rPr>
            </w:pPr>
            <w:r>
              <w:rPr>
                <w:rFonts w:eastAsia="標楷體"/>
                <w:kern w:val="0"/>
              </w:rPr>
              <w:t>執行醫師簽名：</w:t>
            </w:r>
            <w:r>
              <w:rPr>
                <w:rFonts w:eastAsia="標楷體"/>
                <w:kern w:val="0"/>
              </w:rPr>
              <w:t xml:space="preserve">                                     </w:t>
            </w:r>
          </w:p>
          <w:p w:rsidR="00616B42" w:rsidRDefault="00D37F99">
            <w:pPr>
              <w:pStyle w:val="Standard"/>
              <w:spacing w:line="280" w:lineRule="exact"/>
              <w:jc w:val="both"/>
            </w:pPr>
            <w:r>
              <w:rPr>
                <w:rFonts w:eastAsia="標楷體"/>
                <w:kern w:val="0"/>
              </w:rPr>
              <w:t xml:space="preserve">              </w:t>
            </w:r>
            <w:r>
              <w:rPr>
                <w:rFonts w:eastAsia="標楷體"/>
                <w:kern w:val="0"/>
                <w:u w:val="single"/>
              </w:rPr>
              <w:t xml:space="preserve">                            </w:t>
            </w:r>
            <w:r>
              <w:rPr>
                <w:rFonts w:eastAsia="標楷體"/>
                <w:kern w:val="0"/>
              </w:rPr>
              <w:t xml:space="preserve">               </w:t>
            </w:r>
          </w:p>
          <w:p w:rsidR="00616B42" w:rsidRDefault="00D37F99">
            <w:pPr>
              <w:pStyle w:val="Standard"/>
              <w:spacing w:line="280" w:lineRule="exact"/>
            </w:pPr>
            <w:r>
              <w:rPr>
                <w:rFonts w:eastAsia="標楷體"/>
                <w:bCs/>
                <w:kern w:val="0"/>
              </w:rPr>
              <w:t>醫師專科別及</w:t>
            </w:r>
            <w:r>
              <w:rPr>
                <w:rFonts w:eastAsia="標楷體"/>
                <w:bCs/>
                <w:kern w:val="0"/>
              </w:rPr>
              <w:t xml:space="preserve">                                       </w:t>
            </w:r>
            <w:r>
              <w:rPr>
                <w:rFonts w:eastAsia="標楷體"/>
                <w:kern w:val="0"/>
              </w:rPr>
              <w:t>日期：</w:t>
            </w:r>
            <w:r>
              <w:rPr>
                <w:rFonts w:eastAsia="標楷體"/>
                <w:kern w:val="0"/>
                <w:u w:val="single"/>
              </w:rPr>
              <w:t xml:space="preserve">      </w:t>
            </w:r>
            <w:r>
              <w:rPr>
                <w:rFonts w:eastAsia="標楷體"/>
                <w:kern w:val="0"/>
              </w:rPr>
              <w:t>年</w:t>
            </w:r>
            <w:r>
              <w:rPr>
                <w:rFonts w:eastAsia="標楷體"/>
                <w:kern w:val="0"/>
                <w:u w:val="single"/>
              </w:rPr>
              <w:t xml:space="preserve">     </w:t>
            </w:r>
            <w:r>
              <w:rPr>
                <w:rFonts w:eastAsia="標楷體"/>
                <w:kern w:val="0"/>
              </w:rPr>
              <w:t>月</w:t>
            </w:r>
            <w:r>
              <w:rPr>
                <w:rFonts w:eastAsia="標楷體"/>
                <w:kern w:val="0"/>
                <w:u w:val="single"/>
              </w:rPr>
              <w:t xml:space="preserve">     </w:t>
            </w:r>
            <w:r>
              <w:rPr>
                <w:rFonts w:eastAsia="標楷體"/>
                <w:kern w:val="0"/>
              </w:rPr>
              <w:t>日</w:t>
            </w:r>
          </w:p>
          <w:p w:rsidR="00616B42" w:rsidRDefault="00D37F99">
            <w:pPr>
              <w:pStyle w:val="Standard"/>
              <w:spacing w:line="280" w:lineRule="exact"/>
            </w:pPr>
            <w:r>
              <w:rPr>
                <w:rFonts w:eastAsia="標楷體"/>
                <w:bCs/>
                <w:kern w:val="0"/>
              </w:rPr>
              <w:t>專科證書字號：</w:t>
            </w:r>
            <w:r>
              <w:rPr>
                <w:rFonts w:eastAsia="標楷體"/>
                <w:kern w:val="0"/>
                <w:u w:val="single"/>
              </w:rPr>
              <w:t xml:space="preserve">                            </w:t>
            </w:r>
            <w:r>
              <w:rPr>
                <w:rFonts w:eastAsia="標楷體"/>
                <w:kern w:val="0"/>
              </w:rPr>
              <w:t xml:space="preserve">         </w:t>
            </w:r>
            <w:r>
              <w:rPr>
                <w:rFonts w:eastAsia="標楷體"/>
                <w:kern w:val="0"/>
              </w:rPr>
              <w:t>時間：</w:t>
            </w:r>
            <w:r>
              <w:rPr>
                <w:rFonts w:eastAsia="標楷體"/>
                <w:kern w:val="0"/>
              </w:rPr>
              <w:t xml:space="preserve">      </w:t>
            </w:r>
            <w:r>
              <w:rPr>
                <w:rFonts w:eastAsia="標楷體"/>
                <w:kern w:val="0"/>
              </w:rPr>
              <w:t>時</w:t>
            </w:r>
            <w:r>
              <w:rPr>
                <w:rFonts w:eastAsia="標楷體"/>
                <w:kern w:val="0"/>
              </w:rPr>
              <w:t xml:space="preserve">     </w:t>
            </w:r>
            <w:r>
              <w:rPr>
                <w:rFonts w:eastAsia="標楷體"/>
                <w:kern w:val="0"/>
              </w:rPr>
              <w:t>分</w:t>
            </w:r>
          </w:p>
          <w:p w:rsidR="00616B42" w:rsidRDefault="00D37F99">
            <w:pPr>
              <w:pStyle w:val="Standard"/>
              <w:spacing w:line="280" w:lineRule="exact"/>
              <w:jc w:val="center"/>
              <w:rPr>
                <w:rFonts w:eastAsia="標楷體"/>
                <w:kern w:val="0"/>
              </w:rPr>
            </w:pPr>
            <w:r>
              <w:rPr>
                <w:rFonts w:eastAsia="標楷體"/>
                <w:kern w:val="0"/>
              </w:rPr>
              <w:t xml:space="preserve">   </w:t>
            </w:r>
          </w:p>
          <w:p w:rsidR="00616B42" w:rsidRDefault="00D37F99">
            <w:pPr>
              <w:pStyle w:val="Standard"/>
              <w:spacing w:line="280" w:lineRule="exact"/>
              <w:rPr>
                <w:rFonts w:eastAsia="標楷體"/>
                <w:bCs/>
                <w:kern w:val="0"/>
              </w:rPr>
            </w:pPr>
            <w:r>
              <w:rPr>
                <w:rFonts w:eastAsia="標楷體"/>
                <w:bCs/>
                <w:kern w:val="0"/>
              </w:rPr>
              <w:t>三、病人之聲明</w:t>
            </w:r>
          </w:p>
          <w:p w:rsidR="00616B42" w:rsidRDefault="00D37F99">
            <w:pPr>
              <w:pStyle w:val="Standard"/>
              <w:numPr>
                <w:ilvl w:val="0"/>
                <w:numId w:val="39"/>
              </w:numPr>
              <w:spacing w:line="280" w:lineRule="exact"/>
              <w:ind w:left="426" w:hanging="426"/>
            </w:pPr>
            <w:r>
              <w:rPr>
                <w:rFonts w:eastAsia="標楷體"/>
                <w:kern w:val="0"/>
              </w:rPr>
              <w:t>醫師已向我解釋，並且已給我充分時間瞭解施行這個</w:t>
            </w:r>
            <w:r>
              <w:rPr>
                <w:rFonts w:ascii="標楷體" w:eastAsia="標楷體" w:hAnsi="標楷體" w:cs="標楷體"/>
                <w:kern w:val="0"/>
              </w:rPr>
              <w:t>處置</w:t>
            </w:r>
            <w:r>
              <w:rPr>
                <w:rFonts w:eastAsia="標楷體"/>
                <w:kern w:val="0"/>
              </w:rPr>
              <w:t>目的、步驟、風險、成功率之相關資訊。</w:t>
            </w:r>
          </w:p>
          <w:p w:rsidR="00616B42" w:rsidRDefault="00D37F99">
            <w:pPr>
              <w:pStyle w:val="Standard"/>
              <w:numPr>
                <w:ilvl w:val="0"/>
                <w:numId w:val="9"/>
              </w:numPr>
              <w:spacing w:line="280" w:lineRule="exact"/>
              <w:ind w:left="426" w:hanging="426"/>
            </w:pPr>
            <w:r>
              <w:rPr>
                <w:rFonts w:eastAsia="標楷體"/>
                <w:kern w:val="0"/>
              </w:rPr>
              <w:lastRenderedPageBreak/>
              <w:t>醫師已向我解釋，並且已給我充分時間瞭解選擇其他</w:t>
            </w:r>
            <w:r>
              <w:rPr>
                <w:rFonts w:ascii="標楷體" w:eastAsia="標楷體" w:hAnsi="標楷體" w:cs="標楷體"/>
                <w:kern w:val="0"/>
              </w:rPr>
              <w:t>處置</w:t>
            </w:r>
            <w:r>
              <w:rPr>
                <w:rFonts w:eastAsia="標楷體"/>
                <w:kern w:val="0"/>
              </w:rPr>
              <w:t>方式之風險。</w:t>
            </w:r>
          </w:p>
          <w:p w:rsidR="00616B42" w:rsidRDefault="00D37F99">
            <w:pPr>
              <w:pStyle w:val="Standard"/>
              <w:numPr>
                <w:ilvl w:val="0"/>
                <w:numId w:val="9"/>
              </w:numPr>
              <w:spacing w:line="280" w:lineRule="exact"/>
              <w:ind w:left="426" w:hanging="426"/>
            </w:pPr>
            <w:r>
              <w:rPr>
                <w:rFonts w:eastAsia="標楷體"/>
                <w:kern w:val="0"/>
              </w:rPr>
              <w:t>醫師已向我解釋，並且已給我充分時間瞭解</w:t>
            </w:r>
            <w:r>
              <w:rPr>
                <w:rFonts w:ascii="標楷體" w:eastAsia="標楷體" w:hAnsi="標楷體" w:cs="標楷體"/>
                <w:kern w:val="0"/>
              </w:rPr>
              <w:t>處置</w:t>
            </w:r>
            <w:r>
              <w:rPr>
                <w:rFonts w:eastAsia="標楷體"/>
                <w:kern w:val="0"/>
              </w:rPr>
              <w:t>可能預後情況。</w:t>
            </w:r>
          </w:p>
          <w:p w:rsidR="00616B42" w:rsidRDefault="00D37F99">
            <w:pPr>
              <w:pStyle w:val="Standard"/>
              <w:numPr>
                <w:ilvl w:val="0"/>
                <w:numId w:val="9"/>
              </w:numPr>
              <w:spacing w:line="280" w:lineRule="exact"/>
              <w:ind w:left="426" w:hanging="426"/>
              <w:rPr>
                <w:rFonts w:eastAsia="標楷體"/>
                <w:kern w:val="0"/>
              </w:rPr>
            </w:pPr>
            <w:r>
              <w:rPr>
                <w:rFonts w:eastAsia="標楷體"/>
                <w:kern w:val="0"/>
              </w:rPr>
              <w:t>醫師已向我解釋，並且已給我充分時間瞭解此處置非屬急迫性質及充分時間考慮後決定施作此處置。</w:t>
            </w:r>
          </w:p>
          <w:p w:rsidR="00616B42" w:rsidRDefault="00D37F99">
            <w:pPr>
              <w:pStyle w:val="Standard"/>
              <w:numPr>
                <w:ilvl w:val="0"/>
                <w:numId w:val="9"/>
              </w:numPr>
              <w:spacing w:line="280" w:lineRule="exact"/>
              <w:ind w:left="426" w:hanging="426"/>
            </w:pPr>
            <w:r>
              <w:rPr>
                <w:rFonts w:eastAsia="標楷體"/>
                <w:kern w:val="0"/>
              </w:rPr>
              <w:t>針對我的情況、</w:t>
            </w:r>
            <w:r>
              <w:rPr>
                <w:rFonts w:ascii="標楷體" w:eastAsia="標楷體" w:hAnsi="標楷體" w:cs="標楷體"/>
                <w:kern w:val="0"/>
              </w:rPr>
              <w:t>處置</w:t>
            </w:r>
            <w:r>
              <w:rPr>
                <w:rFonts w:eastAsia="標楷體"/>
                <w:kern w:val="0"/>
              </w:rPr>
              <w:t>之進行、</w:t>
            </w:r>
            <w:r>
              <w:rPr>
                <w:rFonts w:ascii="標楷體" w:eastAsia="標楷體" w:hAnsi="標楷體" w:cs="標楷體"/>
                <w:kern w:val="0"/>
              </w:rPr>
              <w:t>處置</w:t>
            </w:r>
            <w:r>
              <w:rPr>
                <w:rFonts w:eastAsia="標楷體"/>
                <w:kern w:val="0"/>
              </w:rPr>
              <w:t>方式等，我能夠向醫師提出問題和疑慮，並已獲得說明。</w:t>
            </w:r>
          </w:p>
          <w:p w:rsidR="00616B42" w:rsidRDefault="00D37F99">
            <w:pPr>
              <w:pStyle w:val="Standard"/>
              <w:numPr>
                <w:ilvl w:val="0"/>
                <w:numId w:val="9"/>
              </w:numPr>
              <w:spacing w:line="280" w:lineRule="exact"/>
              <w:ind w:left="426" w:hanging="426"/>
              <w:rPr>
                <w:rFonts w:eastAsia="標楷體"/>
                <w:kern w:val="0"/>
              </w:rPr>
            </w:pPr>
            <w:r>
              <w:rPr>
                <w:rFonts w:eastAsia="標楷體"/>
                <w:kern w:val="0"/>
              </w:rPr>
              <w:t>我瞭解這個治療無法保證一定能改善症狀。</w:t>
            </w:r>
          </w:p>
          <w:p w:rsidR="00616B42" w:rsidRDefault="00D37F99">
            <w:pPr>
              <w:pStyle w:val="Standard"/>
              <w:numPr>
                <w:ilvl w:val="0"/>
                <w:numId w:val="9"/>
              </w:numPr>
              <w:spacing w:line="280" w:lineRule="exact"/>
              <w:ind w:left="426" w:hanging="426"/>
              <w:rPr>
                <w:rFonts w:eastAsia="標楷體"/>
                <w:kern w:val="0"/>
                <w:sz w:val="22"/>
                <w:szCs w:val="22"/>
              </w:rPr>
            </w:pPr>
            <w:r>
              <w:rPr>
                <w:rFonts w:eastAsia="標楷體"/>
                <w:kern w:val="0"/>
                <w:sz w:val="22"/>
                <w:szCs w:val="22"/>
              </w:rPr>
              <w:t>醫師已給我充分時間考慮是否接受施作。</w:t>
            </w:r>
          </w:p>
        </w:tc>
      </w:tr>
      <w:tr w:rsidR="00616B42">
        <w:tblPrEx>
          <w:tblCellMar>
            <w:top w:w="0" w:type="dxa"/>
            <w:bottom w:w="0" w:type="dxa"/>
          </w:tblCellMar>
        </w:tblPrEx>
        <w:trPr>
          <w:trHeight w:val="1395"/>
        </w:trPr>
        <w:tc>
          <w:tcPr>
            <w:tcW w:w="10710" w:type="dxa"/>
            <w:tcBorders>
              <w:top w:val="single" w:sz="18" w:space="0" w:color="00000A"/>
              <w:left w:val="single" w:sz="18" w:space="0" w:color="00000A"/>
              <w:bottom w:val="single" w:sz="18" w:space="0" w:color="00000A"/>
              <w:right w:val="single" w:sz="18" w:space="0" w:color="00000A"/>
            </w:tcBorders>
            <w:tcMar>
              <w:top w:w="57" w:type="dxa"/>
              <w:left w:w="90" w:type="dxa"/>
              <w:bottom w:w="57" w:type="dxa"/>
              <w:right w:w="85" w:type="dxa"/>
            </w:tcMar>
          </w:tcPr>
          <w:p w:rsidR="00616B42" w:rsidRDefault="00D37F99">
            <w:pPr>
              <w:pStyle w:val="Standard"/>
              <w:spacing w:line="280" w:lineRule="exact"/>
            </w:pPr>
            <w:r>
              <w:rPr>
                <w:rFonts w:ascii="標楷體" w:eastAsia="標楷體" w:hAnsi="標楷體" w:cs="標楷體"/>
                <w:kern w:val="0"/>
              </w:rPr>
              <w:lastRenderedPageBreak/>
              <w:t>◎</w:t>
            </w:r>
            <w:r>
              <w:rPr>
                <w:rFonts w:eastAsia="標楷體"/>
                <w:b/>
                <w:bCs/>
                <w:kern w:val="0"/>
              </w:rPr>
              <w:t>基於上述聲明</w:t>
            </w:r>
            <w:r>
              <w:rPr>
                <w:rFonts w:ascii="標楷體" w:eastAsia="標楷體" w:hAnsi="標楷體" w:cs="標楷體"/>
                <w:b/>
                <w:bCs/>
                <w:kern w:val="0"/>
              </w:rPr>
              <w:t>，及經本人充分考慮後，我</w:t>
            </w:r>
            <w:r>
              <w:rPr>
                <w:rFonts w:ascii="標楷體" w:eastAsia="標楷體" w:hAnsi="標楷體" w:cs="標楷體"/>
                <w:b/>
                <w:bCs/>
                <w:kern w:val="0"/>
              </w:rPr>
              <w:t xml:space="preserve"> □</w:t>
            </w:r>
            <w:r>
              <w:rPr>
                <w:rFonts w:ascii="標楷體" w:eastAsia="標楷體" w:hAnsi="標楷體" w:cs="標楷體"/>
                <w:b/>
                <w:bCs/>
                <w:kern w:val="0"/>
              </w:rPr>
              <w:t>同意</w:t>
            </w:r>
            <w:r>
              <w:rPr>
                <w:rFonts w:ascii="標楷體" w:eastAsia="標楷體" w:hAnsi="標楷體" w:cs="標楷體"/>
                <w:b/>
                <w:bCs/>
                <w:kern w:val="0"/>
              </w:rPr>
              <w:t xml:space="preserve"> □</w:t>
            </w:r>
            <w:r>
              <w:rPr>
                <w:rFonts w:ascii="標楷體" w:eastAsia="標楷體" w:hAnsi="標楷體" w:cs="標楷體"/>
                <w:b/>
                <w:bCs/>
                <w:kern w:val="0"/>
              </w:rPr>
              <w:t>不同意</w:t>
            </w:r>
            <w:r>
              <w:rPr>
                <w:rFonts w:ascii="標楷體" w:eastAsia="標楷體" w:hAnsi="標楷體" w:cs="標楷體"/>
                <w:b/>
                <w:bCs/>
                <w:kern w:val="0"/>
              </w:rPr>
              <w:t xml:space="preserve"> </w:t>
            </w:r>
            <w:r>
              <w:rPr>
                <w:rFonts w:ascii="標楷體" w:eastAsia="標楷體" w:hAnsi="標楷體" w:cs="標楷體"/>
                <w:b/>
                <w:bCs/>
                <w:kern w:val="0"/>
              </w:rPr>
              <w:t>進行此處置。</w:t>
            </w:r>
          </w:p>
          <w:p w:rsidR="00616B42" w:rsidRDefault="00D37F99">
            <w:pPr>
              <w:pStyle w:val="Standard"/>
              <w:spacing w:line="280" w:lineRule="exact"/>
            </w:pPr>
            <w:r>
              <w:rPr>
                <w:rFonts w:eastAsia="標楷體"/>
                <w:kern w:val="0"/>
              </w:rPr>
              <w:t>立同意書人簽名：</w:t>
            </w:r>
            <w:r>
              <w:rPr>
                <w:rFonts w:eastAsia="標楷體"/>
                <w:kern w:val="0"/>
                <w:u w:val="single"/>
              </w:rPr>
              <w:t xml:space="preserve">           </w:t>
            </w:r>
            <w:r>
              <w:rPr>
                <w:rFonts w:ascii="標楷體" w:eastAsia="標楷體" w:hAnsi="標楷體"/>
                <w:kern w:val="0"/>
              </w:rPr>
              <w:t xml:space="preserve"> </w:t>
            </w:r>
            <w:r>
              <w:rPr>
                <w:rFonts w:ascii="標楷體" w:eastAsia="標楷體" w:hAnsi="標楷體"/>
                <w:kern w:val="0"/>
              </w:rPr>
              <w:t>，</w:t>
            </w:r>
            <w:r>
              <w:rPr>
                <w:rFonts w:eastAsia="標楷體"/>
                <w:kern w:val="0"/>
              </w:rPr>
              <w:t>關係：病人之</w:t>
            </w:r>
            <w:r>
              <w:rPr>
                <w:rFonts w:eastAsia="標楷體"/>
                <w:kern w:val="0"/>
                <w:u w:val="single"/>
              </w:rPr>
              <w:t xml:space="preserve">        </w:t>
            </w:r>
            <w:r>
              <w:rPr>
                <w:rFonts w:eastAsia="標楷體"/>
                <w:kern w:val="0"/>
              </w:rPr>
              <w:t xml:space="preserve"> (</w:t>
            </w:r>
            <w:r>
              <w:rPr>
                <w:rFonts w:eastAsia="標楷體"/>
                <w:kern w:val="0"/>
              </w:rPr>
              <w:t>詳如</w:t>
            </w:r>
            <w:proofErr w:type="gramStart"/>
            <w:r>
              <w:rPr>
                <w:rFonts w:eastAsia="標楷體"/>
                <w:kern w:val="0"/>
              </w:rPr>
              <w:t>註</w:t>
            </w:r>
            <w:proofErr w:type="gramEnd"/>
            <w:r>
              <w:rPr>
                <w:rFonts w:eastAsia="標楷體"/>
                <w:kern w:val="0"/>
              </w:rPr>
              <w:t>1)</w:t>
            </w:r>
          </w:p>
          <w:p w:rsidR="00616B42" w:rsidRDefault="00D37F99">
            <w:pPr>
              <w:pStyle w:val="Standard"/>
              <w:spacing w:line="280" w:lineRule="exact"/>
            </w:pPr>
            <w:r>
              <w:rPr>
                <w:rFonts w:eastAsia="標楷體"/>
                <w:kern w:val="0"/>
              </w:rPr>
              <w:t>電話：（</w:t>
            </w:r>
            <w:r>
              <w:rPr>
                <w:rFonts w:eastAsia="標楷體"/>
                <w:kern w:val="0"/>
              </w:rPr>
              <w:t xml:space="preserve">0 </w:t>
            </w:r>
            <w:r>
              <w:rPr>
                <w:rFonts w:eastAsia="標楷體"/>
                <w:kern w:val="0"/>
              </w:rPr>
              <w:t>）</w:t>
            </w:r>
            <w:r>
              <w:rPr>
                <w:rFonts w:eastAsia="標楷體"/>
                <w:kern w:val="0"/>
                <w:u w:val="single"/>
              </w:rPr>
              <w:t xml:space="preserve">                  </w:t>
            </w:r>
          </w:p>
          <w:p w:rsidR="00616B42" w:rsidRDefault="00D37F99">
            <w:pPr>
              <w:pStyle w:val="Standard"/>
              <w:spacing w:line="280" w:lineRule="exact"/>
            </w:pPr>
            <w:r>
              <w:rPr>
                <w:rFonts w:eastAsia="標楷體"/>
                <w:kern w:val="0"/>
              </w:rPr>
              <w:t>住址：</w:t>
            </w:r>
            <w:r>
              <w:rPr>
                <w:rFonts w:eastAsia="標楷體"/>
                <w:kern w:val="0"/>
              </w:rPr>
              <w:t xml:space="preserve">                                           </w:t>
            </w:r>
            <w:r>
              <w:rPr>
                <w:rFonts w:eastAsia="標楷體"/>
                <w:kern w:val="0"/>
              </w:rPr>
              <w:t>日期：</w:t>
            </w:r>
            <w:r>
              <w:rPr>
                <w:rFonts w:eastAsia="標楷體"/>
                <w:kern w:val="0"/>
                <w:u w:val="single"/>
              </w:rPr>
              <w:t xml:space="preserve">      </w:t>
            </w:r>
            <w:r>
              <w:rPr>
                <w:rFonts w:eastAsia="標楷體"/>
                <w:kern w:val="0"/>
              </w:rPr>
              <w:t>年</w:t>
            </w:r>
            <w:r>
              <w:rPr>
                <w:rFonts w:eastAsia="標楷體"/>
                <w:kern w:val="0"/>
                <w:u w:val="single"/>
              </w:rPr>
              <w:t xml:space="preserve">      </w:t>
            </w:r>
            <w:r>
              <w:rPr>
                <w:rFonts w:eastAsia="標楷體"/>
                <w:kern w:val="0"/>
              </w:rPr>
              <w:t>月</w:t>
            </w:r>
            <w:r>
              <w:rPr>
                <w:rFonts w:eastAsia="標楷體"/>
                <w:kern w:val="0"/>
                <w:u w:val="single"/>
              </w:rPr>
              <w:t xml:space="preserve">      </w:t>
            </w:r>
            <w:r>
              <w:rPr>
                <w:rFonts w:eastAsia="標楷體"/>
                <w:kern w:val="0"/>
              </w:rPr>
              <w:t>日</w:t>
            </w:r>
          </w:p>
          <w:p w:rsidR="00616B42" w:rsidRDefault="00D37F99">
            <w:pPr>
              <w:pStyle w:val="Standard"/>
              <w:spacing w:line="280" w:lineRule="exact"/>
            </w:pPr>
            <w:r>
              <w:rPr>
                <w:rFonts w:eastAsia="標楷體"/>
                <w:kern w:val="0"/>
              </w:rPr>
              <w:t xml:space="preserve">                                                 </w:t>
            </w:r>
            <w:r>
              <w:rPr>
                <w:rFonts w:eastAsia="標楷體"/>
                <w:kern w:val="0"/>
              </w:rPr>
              <w:t>時間：</w:t>
            </w:r>
            <w:r>
              <w:rPr>
                <w:rFonts w:eastAsia="標楷體"/>
                <w:kern w:val="0"/>
                <w:u w:val="single"/>
              </w:rPr>
              <w:t xml:space="preserve">      </w:t>
            </w:r>
            <w:r>
              <w:rPr>
                <w:rFonts w:eastAsia="標楷體"/>
                <w:kern w:val="0"/>
              </w:rPr>
              <w:t>時</w:t>
            </w:r>
            <w:r>
              <w:rPr>
                <w:rFonts w:eastAsia="標楷體"/>
                <w:kern w:val="0"/>
                <w:u w:val="single"/>
              </w:rPr>
              <w:t xml:space="preserve">      </w:t>
            </w:r>
            <w:r>
              <w:rPr>
                <w:rFonts w:eastAsia="標楷體"/>
                <w:kern w:val="0"/>
              </w:rPr>
              <w:t>分</w:t>
            </w:r>
          </w:p>
        </w:tc>
      </w:tr>
      <w:tr w:rsidR="00616B42">
        <w:tblPrEx>
          <w:tblCellMar>
            <w:top w:w="0" w:type="dxa"/>
            <w:bottom w:w="0" w:type="dxa"/>
          </w:tblCellMar>
        </w:tblPrEx>
        <w:trPr>
          <w:trHeight w:val="96"/>
        </w:trPr>
        <w:tc>
          <w:tcPr>
            <w:tcW w:w="10710" w:type="dxa"/>
            <w:tcBorders>
              <w:top w:val="single" w:sz="18" w:space="0" w:color="00000A"/>
              <w:left w:val="single" w:sz="4" w:space="0" w:color="00000A"/>
              <w:bottom w:val="single" w:sz="4" w:space="0" w:color="00000A"/>
              <w:right w:val="single" w:sz="4" w:space="0" w:color="00000A"/>
            </w:tcBorders>
            <w:tcMar>
              <w:top w:w="57" w:type="dxa"/>
              <w:left w:w="90" w:type="dxa"/>
              <w:bottom w:w="57" w:type="dxa"/>
              <w:right w:w="85" w:type="dxa"/>
            </w:tcMar>
          </w:tcPr>
          <w:p w:rsidR="00616B42" w:rsidRDefault="00D37F99">
            <w:pPr>
              <w:pStyle w:val="Standard"/>
              <w:spacing w:line="240" w:lineRule="exact"/>
              <w:ind w:left="469" w:hanging="469"/>
              <w:rPr>
                <w:rFonts w:eastAsia="標楷體"/>
                <w:kern w:val="0"/>
                <w:sz w:val="22"/>
                <w:szCs w:val="22"/>
              </w:rPr>
            </w:pPr>
            <w:proofErr w:type="gramStart"/>
            <w:r>
              <w:rPr>
                <w:rFonts w:eastAsia="標楷體"/>
                <w:kern w:val="0"/>
                <w:sz w:val="22"/>
                <w:szCs w:val="22"/>
              </w:rPr>
              <w:t>註</w:t>
            </w:r>
            <w:proofErr w:type="gramEnd"/>
            <w:r>
              <w:rPr>
                <w:rFonts w:eastAsia="標楷體"/>
                <w:kern w:val="0"/>
                <w:sz w:val="22"/>
                <w:szCs w:val="22"/>
              </w:rPr>
              <w:t>1.</w:t>
            </w:r>
            <w:r>
              <w:rPr>
                <w:rFonts w:eastAsia="標楷體"/>
                <w:kern w:val="0"/>
                <w:sz w:val="22"/>
                <w:szCs w:val="22"/>
              </w:rPr>
              <w:t>立同意書人應需由病人親自簽具，並於「與病人之關係欄」註明為本人；病人若</w:t>
            </w:r>
            <w:proofErr w:type="gramStart"/>
            <w:r>
              <w:rPr>
                <w:rFonts w:eastAsia="標楷體"/>
                <w:kern w:val="0"/>
                <w:sz w:val="22"/>
                <w:szCs w:val="22"/>
              </w:rPr>
              <w:t>未年</w:t>
            </w:r>
            <w:proofErr w:type="gramEnd"/>
            <w:r>
              <w:rPr>
                <w:rFonts w:eastAsia="標楷體"/>
                <w:kern w:val="0"/>
                <w:sz w:val="22"/>
                <w:szCs w:val="22"/>
              </w:rPr>
              <w:t>滿</w:t>
            </w:r>
            <w:r>
              <w:rPr>
                <w:rFonts w:eastAsia="標楷體"/>
                <w:kern w:val="0"/>
                <w:sz w:val="22"/>
                <w:szCs w:val="22"/>
              </w:rPr>
              <w:t>20</w:t>
            </w:r>
            <w:r>
              <w:rPr>
                <w:rFonts w:eastAsia="標楷體"/>
                <w:kern w:val="0"/>
                <w:sz w:val="22"/>
                <w:szCs w:val="22"/>
              </w:rPr>
              <w:t>歲或不能親自</w:t>
            </w:r>
            <w:proofErr w:type="gramStart"/>
            <w:r>
              <w:rPr>
                <w:rFonts w:eastAsia="標楷體"/>
                <w:kern w:val="0"/>
                <w:sz w:val="22"/>
                <w:szCs w:val="22"/>
              </w:rPr>
              <w:t>簽具者</w:t>
            </w:r>
            <w:proofErr w:type="gramEnd"/>
            <w:r>
              <w:rPr>
                <w:rFonts w:eastAsia="標楷體"/>
                <w:kern w:val="0"/>
                <w:sz w:val="22"/>
                <w:szCs w:val="22"/>
              </w:rPr>
              <w:t>，得由其</w:t>
            </w:r>
            <w:r>
              <w:rPr>
                <w:rFonts w:eastAsia="標楷體"/>
                <w:kern w:val="0"/>
                <w:sz w:val="22"/>
                <w:szCs w:val="22"/>
              </w:rPr>
              <w:t>法定代理人、配偶、親屬或關係人簽具，並於「與病人之關係欄」註明與病人之關係。</w:t>
            </w:r>
          </w:p>
          <w:p w:rsidR="00616B42" w:rsidRDefault="00D37F99">
            <w:pPr>
              <w:pStyle w:val="Standard"/>
              <w:spacing w:line="240" w:lineRule="exact"/>
              <w:ind w:left="469" w:hanging="469"/>
              <w:rPr>
                <w:rFonts w:eastAsia="標楷體"/>
                <w:kern w:val="0"/>
                <w:sz w:val="22"/>
                <w:szCs w:val="22"/>
              </w:rPr>
            </w:pPr>
            <w:proofErr w:type="gramStart"/>
            <w:r>
              <w:rPr>
                <w:rFonts w:eastAsia="標楷體"/>
                <w:kern w:val="0"/>
                <w:sz w:val="22"/>
                <w:szCs w:val="22"/>
              </w:rPr>
              <w:t>註</w:t>
            </w:r>
            <w:proofErr w:type="gramEnd"/>
            <w:r>
              <w:rPr>
                <w:rFonts w:eastAsia="標楷體"/>
                <w:kern w:val="0"/>
                <w:sz w:val="22"/>
                <w:szCs w:val="22"/>
              </w:rPr>
              <w:t>2.</w:t>
            </w:r>
            <w:r>
              <w:rPr>
                <w:rFonts w:eastAsia="標楷體"/>
                <w:kern w:val="0"/>
                <w:sz w:val="22"/>
                <w:szCs w:val="22"/>
              </w:rPr>
              <w:t>機構為病人實施侵入性檢查、治療或處置後，若須再度實施，除緊急情況外，應再度說明並簽具同意書，不得以同一療程等理由，僅簽署一次同意。</w:t>
            </w:r>
          </w:p>
        </w:tc>
      </w:tr>
    </w:tbl>
    <w:p w:rsidR="00616B42" w:rsidRDefault="00616B42">
      <w:pPr>
        <w:pStyle w:val="Standard"/>
        <w:jc w:val="center"/>
        <w:rPr>
          <w:rFonts w:eastAsia="標楷體"/>
          <w:b/>
          <w:bCs/>
          <w:kern w:val="0"/>
          <w:sz w:val="40"/>
          <w:szCs w:val="40"/>
        </w:rPr>
      </w:pPr>
    </w:p>
    <w:p w:rsidR="00616B42" w:rsidRDefault="00D37F99">
      <w:pPr>
        <w:pStyle w:val="Standard"/>
        <w:pageBreakBefore/>
        <w:jc w:val="center"/>
        <w:rPr>
          <w:rFonts w:eastAsia="標楷體"/>
          <w:b/>
          <w:bCs/>
          <w:kern w:val="0"/>
          <w:sz w:val="40"/>
          <w:szCs w:val="40"/>
        </w:rPr>
      </w:pPr>
      <w:proofErr w:type="gramStart"/>
      <w:r>
        <w:rPr>
          <w:rFonts w:eastAsia="標楷體"/>
          <w:b/>
          <w:bCs/>
          <w:kern w:val="0"/>
          <w:sz w:val="40"/>
          <w:szCs w:val="40"/>
        </w:rPr>
        <w:lastRenderedPageBreak/>
        <w:t>醫</w:t>
      </w:r>
      <w:proofErr w:type="gramEnd"/>
      <w:r>
        <w:rPr>
          <w:rFonts w:eastAsia="標楷體"/>
          <w:b/>
          <w:bCs/>
          <w:kern w:val="0"/>
          <w:sz w:val="40"/>
          <w:szCs w:val="40"/>
        </w:rPr>
        <w:t>用粒子</w:t>
      </w:r>
      <w:r>
        <w:rPr>
          <w:rFonts w:eastAsia="標楷體"/>
          <w:b/>
          <w:bCs/>
          <w:kern w:val="0"/>
          <w:sz w:val="40"/>
          <w:szCs w:val="40"/>
        </w:rPr>
        <w:t>(</w:t>
      </w:r>
      <w:r>
        <w:rPr>
          <w:rFonts w:eastAsia="標楷體"/>
          <w:b/>
          <w:bCs/>
          <w:kern w:val="0"/>
          <w:sz w:val="40"/>
          <w:szCs w:val="40"/>
        </w:rPr>
        <w:t>質子</w:t>
      </w:r>
      <w:r>
        <w:rPr>
          <w:rFonts w:eastAsia="標楷體"/>
          <w:b/>
          <w:bCs/>
          <w:kern w:val="0"/>
          <w:sz w:val="40"/>
          <w:szCs w:val="40"/>
        </w:rPr>
        <w:t>/</w:t>
      </w:r>
      <w:r>
        <w:rPr>
          <w:rFonts w:eastAsia="標楷體"/>
          <w:b/>
          <w:bCs/>
          <w:kern w:val="0"/>
          <w:sz w:val="40"/>
          <w:szCs w:val="40"/>
        </w:rPr>
        <w:t>重粒子</w:t>
      </w:r>
      <w:r>
        <w:rPr>
          <w:rFonts w:eastAsia="標楷體"/>
          <w:b/>
          <w:bCs/>
          <w:kern w:val="0"/>
          <w:sz w:val="40"/>
          <w:szCs w:val="40"/>
        </w:rPr>
        <w:t>)</w:t>
      </w:r>
      <w:r>
        <w:rPr>
          <w:rFonts w:eastAsia="標楷體"/>
          <w:b/>
          <w:bCs/>
          <w:kern w:val="0"/>
          <w:sz w:val="40"/>
          <w:szCs w:val="40"/>
        </w:rPr>
        <w:t>放射治療處置說明書（範本）</w:t>
      </w:r>
    </w:p>
    <w:tbl>
      <w:tblPr>
        <w:tblW w:w="10348" w:type="dxa"/>
        <w:tblInd w:w="-147" w:type="dxa"/>
        <w:tblLayout w:type="fixed"/>
        <w:tblCellMar>
          <w:left w:w="10" w:type="dxa"/>
          <w:right w:w="10" w:type="dxa"/>
        </w:tblCellMar>
        <w:tblLook w:val="0000" w:firstRow="0" w:lastRow="0" w:firstColumn="0" w:lastColumn="0" w:noHBand="0" w:noVBand="0"/>
      </w:tblPr>
      <w:tblGrid>
        <w:gridCol w:w="10348"/>
      </w:tblGrid>
      <w:tr w:rsidR="00616B42">
        <w:tblPrEx>
          <w:tblCellMar>
            <w:top w:w="0" w:type="dxa"/>
            <w:bottom w:w="0" w:type="dxa"/>
          </w:tblCellMar>
        </w:tblPrEx>
        <w:trPr>
          <w:trHeight w:val="4504"/>
        </w:trPr>
        <w:tc>
          <w:tcPr>
            <w:tcW w:w="10348" w:type="dxa"/>
            <w:tcBorders>
              <w:top w:val="single" w:sz="4" w:space="0" w:color="00000A"/>
              <w:left w:val="single" w:sz="4" w:space="0" w:color="00000A"/>
              <w:bottom w:val="single" w:sz="4" w:space="0" w:color="00000A"/>
              <w:right w:val="single" w:sz="4" w:space="0" w:color="00000A"/>
            </w:tcBorders>
            <w:tcMar>
              <w:top w:w="0" w:type="dxa"/>
              <w:left w:w="33" w:type="dxa"/>
              <w:bottom w:w="0" w:type="dxa"/>
              <w:right w:w="28" w:type="dxa"/>
            </w:tcMar>
          </w:tcPr>
          <w:p w:rsidR="00616B42" w:rsidRDefault="00D37F99">
            <w:pPr>
              <w:pStyle w:val="Standard"/>
              <w:tabs>
                <w:tab w:val="left" w:pos="10080"/>
              </w:tabs>
              <w:spacing w:line="400" w:lineRule="exact"/>
            </w:pPr>
            <w:r>
              <w:rPr>
                <w:rFonts w:eastAsia="標楷體"/>
                <w:b/>
                <w:bCs/>
                <w:kern w:val="0"/>
                <w:sz w:val="40"/>
                <w:szCs w:val="40"/>
              </w:rPr>
              <w:t xml:space="preserve">    </w:t>
            </w:r>
            <w:r>
              <w:rPr>
                <w:rFonts w:eastAsia="標楷體"/>
              </w:rPr>
              <w:t>這份說明書是用來解說您即將接受「</w:t>
            </w:r>
            <w:proofErr w:type="gramStart"/>
            <w:r>
              <w:rPr>
                <w:rFonts w:ascii="標楷體" w:eastAsia="標楷體" w:hAnsi="標楷體"/>
                <w:b/>
                <w:bCs/>
              </w:rPr>
              <w:t>醫</w:t>
            </w:r>
            <w:proofErr w:type="gramEnd"/>
            <w:r>
              <w:rPr>
                <w:rFonts w:ascii="標楷體" w:eastAsia="標楷體" w:hAnsi="標楷體"/>
                <w:b/>
                <w:bCs/>
              </w:rPr>
              <w:t>用粒子</w:t>
            </w:r>
            <w:r>
              <w:rPr>
                <w:rFonts w:ascii="標楷體" w:eastAsia="標楷體" w:hAnsi="標楷體"/>
                <w:b/>
                <w:bCs/>
              </w:rPr>
              <w:t>(</w:t>
            </w:r>
            <w:r>
              <w:rPr>
                <w:rFonts w:ascii="標楷體" w:eastAsia="標楷體" w:hAnsi="標楷體"/>
                <w:b/>
                <w:bCs/>
              </w:rPr>
              <w:t>質子</w:t>
            </w:r>
            <w:r>
              <w:rPr>
                <w:rFonts w:ascii="標楷體" w:eastAsia="標楷體" w:hAnsi="標楷體"/>
                <w:b/>
                <w:bCs/>
              </w:rPr>
              <w:t>/</w:t>
            </w:r>
            <w:r>
              <w:rPr>
                <w:rFonts w:ascii="標楷體" w:eastAsia="標楷體" w:hAnsi="標楷體"/>
                <w:b/>
                <w:bCs/>
              </w:rPr>
              <w:t>重粒子</w:t>
            </w:r>
            <w:r>
              <w:rPr>
                <w:rFonts w:ascii="標楷體" w:eastAsia="標楷體" w:hAnsi="標楷體"/>
                <w:b/>
                <w:bCs/>
              </w:rPr>
              <w:t>)</w:t>
            </w:r>
            <w:r>
              <w:rPr>
                <w:rFonts w:ascii="標楷體" w:eastAsia="標楷體" w:hAnsi="標楷體"/>
                <w:b/>
                <w:bCs/>
              </w:rPr>
              <w:t>放射治療</w:t>
            </w:r>
            <w:r>
              <w:rPr>
                <w:rFonts w:ascii="標楷體" w:eastAsia="標楷體" w:hAnsi="標楷體" w:cs="標楷體"/>
                <w:kern w:val="0"/>
              </w:rPr>
              <w:t>處置</w:t>
            </w:r>
            <w:r>
              <w:rPr>
                <w:rFonts w:ascii="標楷體" w:eastAsia="標楷體" w:hAnsi="標楷體"/>
                <w:bCs/>
              </w:rPr>
              <w:t>」</w:t>
            </w:r>
            <w:r>
              <w:rPr>
                <w:rFonts w:eastAsia="標楷體"/>
              </w:rPr>
              <w:t>的目的、方法、效益、可能併發症、成功率、復原期可能的問題以及未接受處置可能的後果，可做為您與醫師討論時的補充資料。經醫師說明後，我們希望您能充分瞭解此項處置的內容，請您</w:t>
            </w:r>
            <w:r>
              <w:rPr>
                <w:rFonts w:eastAsia="標楷體"/>
                <w:kern w:val="0"/>
              </w:rPr>
              <w:t>經過充分時間考慮後，</w:t>
            </w:r>
            <w:r>
              <w:rPr>
                <w:rFonts w:eastAsia="標楷體"/>
              </w:rPr>
              <w:t>若您還有對這個醫療處置有任何疑問，請在簽署同意書前再與您的醫師充分討論，我們會很樂意為您解答。</w:t>
            </w:r>
          </w:p>
          <w:p w:rsidR="00616B42" w:rsidRDefault="00D37F99">
            <w:pPr>
              <w:pStyle w:val="Standard"/>
              <w:numPr>
                <w:ilvl w:val="0"/>
                <w:numId w:val="40"/>
              </w:numPr>
              <w:spacing w:line="400" w:lineRule="exact"/>
              <w:ind w:left="540" w:hanging="540"/>
              <w:rPr>
                <w:rFonts w:eastAsia="標楷體"/>
                <w:b/>
              </w:rPr>
            </w:pPr>
            <w:proofErr w:type="gramStart"/>
            <w:r>
              <w:rPr>
                <w:rFonts w:eastAsia="標楷體"/>
                <w:b/>
              </w:rPr>
              <w:t>醫</w:t>
            </w:r>
            <w:proofErr w:type="gramEnd"/>
            <w:r>
              <w:rPr>
                <w:rFonts w:eastAsia="標楷體"/>
                <w:b/>
              </w:rPr>
              <w:t>用粒子放射治療處置原理說明：</w:t>
            </w:r>
          </w:p>
          <w:p w:rsidR="00616B42" w:rsidRDefault="00D37F99">
            <w:pPr>
              <w:pStyle w:val="Standard"/>
              <w:spacing w:line="400" w:lineRule="exact"/>
              <w:ind w:left="679"/>
            </w:pPr>
            <w:proofErr w:type="gramStart"/>
            <w:r>
              <w:rPr>
                <w:rFonts w:eastAsia="標楷體"/>
              </w:rPr>
              <w:t>醫</w:t>
            </w:r>
            <w:proofErr w:type="gramEnd"/>
            <w:r>
              <w:rPr>
                <w:rFonts w:eastAsia="標楷體"/>
              </w:rPr>
              <w:t>用粒子放射治療是利用加速作用來產生高能帶電粒子</w:t>
            </w:r>
            <w:r>
              <w:rPr>
                <w:rFonts w:eastAsia="標楷體"/>
              </w:rPr>
              <w:t>(</w:t>
            </w:r>
            <w:r>
              <w:rPr>
                <w:rFonts w:eastAsia="標楷體"/>
              </w:rPr>
              <w:t>如：</w:t>
            </w:r>
            <w:r>
              <w:rPr>
                <w:rFonts w:ascii="標楷體" w:eastAsia="標楷體" w:hAnsi="標楷體"/>
                <w:b/>
                <w:bCs/>
              </w:rPr>
              <w:t>質子</w:t>
            </w:r>
            <w:r>
              <w:rPr>
                <w:rFonts w:ascii="標楷體" w:eastAsia="標楷體" w:hAnsi="標楷體"/>
                <w:b/>
                <w:bCs/>
              </w:rPr>
              <w:t>/</w:t>
            </w:r>
            <w:r>
              <w:rPr>
                <w:rFonts w:ascii="標楷體" w:eastAsia="標楷體" w:hAnsi="標楷體"/>
                <w:b/>
                <w:bCs/>
              </w:rPr>
              <w:t>重粒子</w:t>
            </w:r>
            <w:r>
              <w:rPr>
                <w:rFonts w:eastAsia="標楷體"/>
              </w:rPr>
              <w:t>)</w:t>
            </w:r>
            <w:r>
              <w:rPr>
                <w:rFonts w:eastAsia="標楷體"/>
              </w:rPr>
              <w:t>，透過直接或間接的方式產生粒子射線，經由射線傳遞能量到治療腫瘤或病灶處，利用正常細胞與腫瘤細胞對放射線之敏感度及修補程度之差異，</w:t>
            </w:r>
            <w:r>
              <w:rPr>
                <w:rFonts w:eastAsia="標楷體"/>
              </w:rPr>
              <w:t>在盡量不傷害正常組織的同時，控制腫瘤生長或緩解症狀。</w:t>
            </w:r>
            <w:proofErr w:type="gramStart"/>
            <w:r>
              <w:rPr>
                <w:rFonts w:eastAsia="標楷體"/>
              </w:rPr>
              <w:t>醫</w:t>
            </w:r>
            <w:proofErr w:type="gramEnd"/>
            <w:r>
              <w:rPr>
                <w:rFonts w:eastAsia="標楷體"/>
              </w:rPr>
              <w:t>用粒子</w:t>
            </w:r>
            <w:r>
              <w:rPr>
                <w:rFonts w:eastAsia="標楷體"/>
              </w:rPr>
              <w:t>(</w:t>
            </w:r>
            <w:r>
              <w:rPr>
                <w:rFonts w:eastAsia="標楷體"/>
              </w:rPr>
              <w:t>如：質子</w:t>
            </w:r>
            <w:r>
              <w:rPr>
                <w:rFonts w:eastAsia="標楷體"/>
              </w:rPr>
              <w:t>/</w:t>
            </w:r>
            <w:r>
              <w:rPr>
                <w:rFonts w:eastAsia="標楷體"/>
              </w:rPr>
              <w:t>重粒子</w:t>
            </w:r>
            <w:r>
              <w:rPr>
                <w:rFonts w:eastAsia="標楷體"/>
              </w:rPr>
              <w:t>)</w:t>
            </w:r>
            <w:r>
              <w:rPr>
                <w:rFonts w:eastAsia="標楷體"/>
              </w:rPr>
              <w:t>射線，因主要的劑量會在特定深度釋放，劑量分佈範圍較傳統放射治療集中，以減少對腫瘤周邊正常組織的劑量，因此對於使用在靠近重要器官的腫瘤治療上，有機會減少放射線通過路徑上的傷害及副作用發生。</w:t>
            </w:r>
          </w:p>
          <w:p w:rsidR="00616B42" w:rsidRDefault="00D37F99">
            <w:pPr>
              <w:pStyle w:val="Standard"/>
              <w:numPr>
                <w:ilvl w:val="0"/>
                <w:numId w:val="28"/>
              </w:numPr>
              <w:spacing w:line="400" w:lineRule="exact"/>
              <w:ind w:left="540" w:hanging="540"/>
              <w:rPr>
                <w:rFonts w:eastAsia="標楷體"/>
                <w:b/>
              </w:rPr>
            </w:pPr>
            <w:r>
              <w:rPr>
                <w:rFonts w:eastAsia="標楷體"/>
                <w:b/>
              </w:rPr>
              <w:t>處置之目的：</w:t>
            </w:r>
          </w:p>
          <w:p w:rsidR="00616B42" w:rsidRDefault="00D37F99">
            <w:pPr>
              <w:pStyle w:val="Standard"/>
              <w:spacing w:line="400" w:lineRule="exact"/>
              <w:ind w:left="679"/>
              <w:rPr>
                <w:rFonts w:eastAsia="標楷體"/>
              </w:rPr>
            </w:pPr>
            <w:r>
              <w:rPr>
                <w:rFonts w:eastAsia="標楷體"/>
              </w:rPr>
              <w:t>殺死癌細胞以縮小腫瘤或提供治癒性治療。</w:t>
            </w:r>
          </w:p>
          <w:p w:rsidR="00616B42" w:rsidRDefault="00D37F99">
            <w:pPr>
              <w:pStyle w:val="Standard"/>
              <w:numPr>
                <w:ilvl w:val="0"/>
                <w:numId w:val="28"/>
              </w:numPr>
              <w:spacing w:line="400" w:lineRule="exact"/>
              <w:ind w:left="540" w:hanging="540"/>
              <w:rPr>
                <w:rFonts w:eastAsia="標楷體"/>
                <w:b/>
              </w:rPr>
            </w:pPr>
            <w:r>
              <w:rPr>
                <w:rFonts w:eastAsia="標楷體"/>
                <w:b/>
              </w:rPr>
              <w:t>執行方法：</w:t>
            </w:r>
          </w:p>
          <w:p w:rsidR="00616B42" w:rsidRDefault="00D37F99">
            <w:pPr>
              <w:pStyle w:val="Standard"/>
              <w:spacing w:line="400" w:lineRule="exact"/>
              <w:ind w:left="679"/>
              <w:rPr>
                <w:rFonts w:eastAsia="標楷體"/>
              </w:rPr>
            </w:pPr>
            <w:r>
              <w:rPr>
                <w:rFonts w:eastAsia="標楷體"/>
              </w:rPr>
              <w:t>(</w:t>
            </w:r>
            <w:r>
              <w:rPr>
                <w:rFonts w:eastAsia="標楷體"/>
              </w:rPr>
              <w:t>因機種不同，請依照實際操作過程撰寫</w:t>
            </w:r>
            <w:r>
              <w:rPr>
                <w:rFonts w:eastAsia="標楷體"/>
              </w:rPr>
              <w:t>)</w:t>
            </w:r>
          </w:p>
          <w:p w:rsidR="00616B42" w:rsidRDefault="00D37F99">
            <w:pPr>
              <w:pStyle w:val="Standard"/>
              <w:numPr>
                <w:ilvl w:val="0"/>
                <w:numId w:val="28"/>
              </w:numPr>
              <w:spacing w:line="400" w:lineRule="exact"/>
              <w:ind w:left="540" w:hanging="540"/>
              <w:rPr>
                <w:rFonts w:eastAsia="標楷體"/>
                <w:b/>
              </w:rPr>
            </w:pPr>
            <w:r>
              <w:rPr>
                <w:rFonts w:eastAsia="標楷體"/>
                <w:b/>
              </w:rPr>
              <w:t>處置效益：</w:t>
            </w:r>
          </w:p>
          <w:p w:rsidR="00616B42" w:rsidRDefault="00D37F99">
            <w:pPr>
              <w:pStyle w:val="Standard"/>
              <w:numPr>
                <w:ilvl w:val="0"/>
                <w:numId w:val="41"/>
              </w:numPr>
              <w:spacing w:line="400" w:lineRule="exact"/>
              <w:rPr>
                <w:rFonts w:ascii="標楷體" w:eastAsia="標楷體" w:hAnsi="標楷體"/>
              </w:rPr>
            </w:pPr>
            <w:r>
              <w:rPr>
                <w:rFonts w:ascii="標楷體" w:eastAsia="標楷體" w:hAnsi="標楷體"/>
              </w:rPr>
              <w:t>目前證據顯示相較於傳統放射治療，</w:t>
            </w:r>
            <w:proofErr w:type="gramStart"/>
            <w:r>
              <w:rPr>
                <w:rFonts w:ascii="標楷體" w:eastAsia="標楷體" w:hAnsi="標楷體"/>
              </w:rPr>
              <w:t>醫</w:t>
            </w:r>
            <w:proofErr w:type="gramEnd"/>
            <w:r>
              <w:rPr>
                <w:rFonts w:ascii="標楷體" w:eastAsia="標楷體" w:hAnsi="標楷體"/>
              </w:rPr>
              <w:t>用粒子</w:t>
            </w:r>
            <w:r>
              <w:rPr>
                <w:rFonts w:ascii="標楷體" w:eastAsia="標楷體" w:hAnsi="標楷體"/>
              </w:rPr>
              <w:t>(</w:t>
            </w:r>
            <w:r>
              <w:rPr>
                <w:rFonts w:ascii="標楷體" w:eastAsia="標楷體" w:hAnsi="標楷體"/>
              </w:rPr>
              <w:t>質子</w:t>
            </w:r>
            <w:r>
              <w:rPr>
                <w:rFonts w:ascii="標楷體" w:eastAsia="標楷體" w:hAnsi="標楷體"/>
              </w:rPr>
              <w:t>/</w:t>
            </w:r>
            <w:r>
              <w:rPr>
                <w:rFonts w:ascii="標楷體" w:eastAsia="標楷體" w:hAnsi="標楷體"/>
              </w:rPr>
              <w:t>重粒子</w:t>
            </w:r>
            <w:r>
              <w:rPr>
                <w:rFonts w:ascii="標楷體" w:eastAsia="標楷體" w:hAnsi="標楷體"/>
              </w:rPr>
              <w:t>)</w:t>
            </w:r>
            <w:r>
              <w:rPr>
                <w:rFonts w:ascii="標楷體" w:eastAsia="標楷體" w:hAnsi="標楷體"/>
              </w:rPr>
              <w:t>放射治療對於局限性的腫瘤有較低的副作用及併發症，提供較好的生活品質。</w:t>
            </w:r>
          </w:p>
          <w:p w:rsidR="00616B42" w:rsidRDefault="00D37F99">
            <w:pPr>
              <w:pStyle w:val="Standard"/>
              <w:numPr>
                <w:ilvl w:val="0"/>
                <w:numId w:val="34"/>
              </w:numPr>
              <w:spacing w:line="400" w:lineRule="exact"/>
              <w:rPr>
                <w:rFonts w:ascii="標楷體" w:eastAsia="標楷體" w:hAnsi="標楷體"/>
              </w:rPr>
            </w:pPr>
            <w:r>
              <w:rPr>
                <w:rFonts w:ascii="標楷體" w:eastAsia="標楷體" w:hAnsi="標楷體"/>
              </w:rPr>
              <w:t>目前對於治療效果</w:t>
            </w:r>
            <w:r>
              <w:rPr>
                <w:rFonts w:ascii="標楷體" w:eastAsia="標楷體" w:hAnsi="標楷體"/>
              </w:rPr>
              <w:t>(</w:t>
            </w:r>
            <w:r>
              <w:rPr>
                <w:rFonts w:ascii="標楷體" w:eastAsia="標楷體" w:hAnsi="標楷體"/>
              </w:rPr>
              <w:t>腫瘤縮小</w:t>
            </w:r>
            <w:r>
              <w:rPr>
                <w:rFonts w:ascii="標楷體" w:eastAsia="標楷體" w:hAnsi="標楷體"/>
              </w:rPr>
              <w:t>)</w:t>
            </w:r>
            <w:r>
              <w:rPr>
                <w:rFonts w:ascii="標楷體" w:eastAsia="標楷體" w:hAnsi="標楷體"/>
              </w:rPr>
              <w:t>，僅有間接證據支持</w:t>
            </w:r>
            <w:proofErr w:type="gramStart"/>
            <w:r>
              <w:rPr>
                <w:rFonts w:ascii="標楷體" w:eastAsia="標楷體" w:hAnsi="標楷體"/>
              </w:rPr>
              <w:t>醫</w:t>
            </w:r>
            <w:proofErr w:type="gramEnd"/>
            <w:r>
              <w:rPr>
                <w:rFonts w:ascii="標楷體" w:eastAsia="標楷體" w:hAnsi="標楷體"/>
              </w:rPr>
              <w:t>用粒子</w:t>
            </w:r>
            <w:r>
              <w:rPr>
                <w:rFonts w:ascii="標楷體" w:eastAsia="標楷體" w:hAnsi="標楷體"/>
              </w:rPr>
              <w:t>(</w:t>
            </w:r>
            <w:r>
              <w:rPr>
                <w:rFonts w:ascii="標楷體" w:eastAsia="標楷體" w:hAnsi="標楷體"/>
              </w:rPr>
              <w:t>質子</w:t>
            </w:r>
            <w:r>
              <w:rPr>
                <w:rFonts w:ascii="標楷體" w:eastAsia="標楷體" w:hAnsi="標楷體"/>
              </w:rPr>
              <w:t>/</w:t>
            </w:r>
            <w:r>
              <w:rPr>
                <w:rFonts w:ascii="標楷體" w:eastAsia="標楷體" w:hAnsi="標楷體"/>
              </w:rPr>
              <w:t>重粒子</w:t>
            </w:r>
            <w:r>
              <w:rPr>
                <w:rFonts w:ascii="標楷體" w:eastAsia="標楷體" w:hAnsi="標楷體"/>
              </w:rPr>
              <w:t>)</w:t>
            </w:r>
            <w:r>
              <w:rPr>
                <w:rFonts w:ascii="標楷體" w:eastAsia="標楷體" w:hAnsi="標楷體"/>
              </w:rPr>
              <w:t>放射治療優於傳統放射線治療，直接證據</w:t>
            </w:r>
            <w:r>
              <w:rPr>
                <w:rFonts w:ascii="標楷體" w:eastAsia="標楷體" w:hAnsi="標楷體"/>
              </w:rPr>
              <w:t>(</w:t>
            </w:r>
            <w:r>
              <w:rPr>
                <w:rFonts w:ascii="標楷體" w:eastAsia="標楷體" w:hAnsi="標楷體"/>
              </w:rPr>
              <w:t>前瞻比較性臨床試驗</w:t>
            </w:r>
            <w:r>
              <w:rPr>
                <w:rFonts w:ascii="標楷體" w:eastAsia="標楷體" w:hAnsi="標楷體"/>
              </w:rPr>
              <w:t>)</w:t>
            </w:r>
            <w:r>
              <w:rPr>
                <w:rFonts w:ascii="標楷體" w:eastAsia="標楷體" w:hAnsi="標楷體"/>
              </w:rPr>
              <w:t>正在進行中。</w:t>
            </w:r>
          </w:p>
          <w:p w:rsidR="00616B42" w:rsidRDefault="00D37F99">
            <w:pPr>
              <w:pStyle w:val="Standard"/>
              <w:numPr>
                <w:ilvl w:val="0"/>
                <w:numId w:val="34"/>
              </w:numPr>
              <w:spacing w:line="400" w:lineRule="exact"/>
              <w:rPr>
                <w:rFonts w:ascii="標楷體" w:eastAsia="標楷體" w:hAnsi="標楷體"/>
              </w:rPr>
            </w:pPr>
            <w:proofErr w:type="gramStart"/>
            <w:r>
              <w:rPr>
                <w:rFonts w:ascii="標楷體" w:eastAsia="標楷體" w:hAnsi="標楷體"/>
              </w:rPr>
              <w:t>醫</w:t>
            </w:r>
            <w:proofErr w:type="gramEnd"/>
            <w:r>
              <w:rPr>
                <w:rFonts w:ascii="標楷體" w:eastAsia="標楷體" w:hAnsi="標楷體"/>
              </w:rPr>
              <w:t>用粒子</w:t>
            </w:r>
            <w:r>
              <w:rPr>
                <w:rFonts w:ascii="標楷體" w:eastAsia="標楷體" w:hAnsi="標楷體"/>
              </w:rPr>
              <w:t>(</w:t>
            </w:r>
            <w:r>
              <w:rPr>
                <w:rFonts w:ascii="標楷體" w:eastAsia="標楷體" w:hAnsi="標楷體"/>
              </w:rPr>
              <w:t>質子</w:t>
            </w:r>
            <w:r>
              <w:rPr>
                <w:rFonts w:ascii="標楷體" w:eastAsia="標楷體" w:hAnsi="標楷體"/>
              </w:rPr>
              <w:t>/</w:t>
            </w:r>
            <w:r>
              <w:rPr>
                <w:rFonts w:ascii="標楷體" w:eastAsia="標楷體" w:hAnsi="標楷體"/>
              </w:rPr>
              <w:t>重粒子</w:t>
            </w:r>
            <w:r>
              <w:rPr>
                <w:rFonts w:ascii="標楷體" w:eastAsia="標楷體" w:hAnsi="標楷體"/>
              </w:rPr>
              <w:t>)</w:t>
            </w:r>
            <w:r>
              <w:rPr>
                <w:rFonts w:ascii="標楷體" w:eastAsia="標楷體" w:hAnsi="標楷體"/>
              </w:rPr>
              <w:t>放射治療和傳統放射治療一樣屬於局部治療，仍有遠處器官轉移或未照射部位發生癌症的可能。</w:t>
            </w:r>
          </w:p>
          <w:p w:rsidR="00616B42" w:rsidRDefault="00D37F99">
            <w:pPr>
              <w:pStyle w:val="Standard"/>
              <w:numPr>
                <w:ilvl w:val="0"/>
                <w:numId w:val="34"/>
              </w:numPr>
              <w:spacing w:line="400" w:lineRule="exact"/>
              <w:rPr>
                <w:rFonts w:ascii="標楷體" w:eastAsia="標楷體" w:hAnsi="標楷體"/>
              </w:rPr>
            </w:pPr>
            <w:r>
              <w:rPr>
                <w:rFonts w:ascii="標楷體" w:eastAsia="標楷體" w:hAnsi="標楷體"/>
              </w:rPr>
              <w:t>目前世界各國對</w:t>
            </w:r>
            <w:proofErr w:type="gramStart"/>
            <w:r>
              <w:rPr>
                <w:rFonts w:ascii="標楷體" w:eastAsia="標楷體" w:hAnsi="標楷體"/>
              </w:rPr>
              <w:t>醫</w:t>
            </w:r>
            <w:proofErr w:type="gramEnd"/>
            <w:r>
              <w:rPr>
                <w:rFonts w:ascii="標楷體" w:eastAsia="標楷體" w:hAnsi="標楷體"/>
              </w:rPr>
              <w:t>用粒子</w:t>
            </w:r>
            <w:r>
              <w:rPr>
                <w:rFonts w:ascii="標楷體" w:eastAsia="標楷體" w:hAnsi="標楷體"/>
              </w:rPr>
              <w:t>(</w:t>
            </w:r>
            <w:r>
              <w:rPr>
                <w:rFonts w:ascii="標楷體" w:eastAsia="標楷體" w:hAnsi="標楷體"/>
              </w:rPr>
              <w:t>質子</w:t>
            </w:r>
            <w:r>
              <w:rPr>
                <w:rFonts w:ascii="標楷體" w:eastAsia="標楷體" w:hAnsi="標楷體"/>
              </w:rPr>
              <w:t>/</w:t>
            </w:r>
            <w:r>
              <w:rPr>
                <w:rFonts w:ascii="標楷體" w:eastAsia="標楷體" w:hAnsi="標楷體"/>
              </w:rPr>
              <w:t>重粒子</w:t>
            </w:r>
            <w:r>
              <w:rPr>
                <w:rFonts w:ascii="標楷體" w:eastAsia="標楷體" w:hAnsi="標楷體"/>
              </w:rPr>
              <w:t>)</w:t>
            </w:r>
            <w:r>
              <w:rPr>
                <w:rFonts w:ascii="標楷體" w:eastAsia="標楷體" w:hAnsi="標楷體"/>
              </w:rPr>
              <w:t>放射治療的使用上較有共識是適用於治療局限性的腫瘤或傳統放射治療有效的其他臨床狀況。</w:t>
            </w:r>
          </w:p>
          <w:p w:rsidR="00616B42" w:rsidRDefault="00D37F99">
            <w:pPr>
              <w:pStyle w:val="Standard"/>
              <w:numPr>
                <w:ilvl w:val="0"/>
                <w:numId w:val="28"/>
              </w:numPr>
              <w:spacing w:line="400" w:lineRule="exact"/>
              <w:ind w:left="540" w:hanging="540"/>
              <w:rPr>
                <w:rFonts w:eastAsia="標楷體"/>
                <w:b/>
              </w:rPr>
            </w:pPr>
            <w:r>
              <w:rPr>
                <w:rFonts w:eastAsia="標楷體"/>
                <w:b/>
              </w:rPr>
              <w:t>可能併發症及處理方法（沒有任何治療是完全沒有風險的，以下所列的風險已被認定，但是仍然可能有一些醫師無法預期的風險未列出）：</w:t>
            </w:r>
          </w:p>
          <w:p w:rsidR="00616B42" w:rsidRDefault="00616B42">
            <w:pPr>
              <w:pStyle w:val="Standard"/>
              <w:spacing w:line="276" w:lineRule="auto"/>
              <w:rPr>
                <w:rFonts w:eastAsia="標楷體"/>
                <w:b/>
                <w:strike/>
                <w:color w:val="FF0000"/>
              </w:rPr>
            </w:pPr>
          </w:p>
          <w:p w:rsidR="00616B42" w:rsidRDefault="00616B42">
            <w:pPr>
              <w:pStyle w:val="Standard"/>
              <w:spacing w:line="276" w:lineRule="auto"/>
              <w:rPr>
                <w:rFonts w:eastAsia="標楷體"/>
                <w:b/>
                <w:strike/>
                <w:color w:val="FF0000"/>
              </w:rPr>
            </w:pPr>
          </w:p>
          <w:p w:rsidR="00616B42" w:rsidRDefault="00D37F99">
            <w:pPr>
              <w:pStyle w:val="Standard"/>
              <w:spacing w:line="276" w:lineRule="auto"/>
              <w:rPr>
                <w:rFonts w:eastAsia="標楷體"/>
                <w:b/>
                <w:bCs/>
              </w:rPr>
            </w:pPr>
            <w:r>
              <w:rPr>
                <w:rFonts w:eastAsia="標楷體"/>
                <w:b/>
                <w:bCs/>
              </w:rPr>
              <w:t>參考文獻：</w:t>
            </w:r>
          </w:p>
          <w:p w:rsidR="00616B42" w:rsidRDefault="00D37F99">
            <w:pPr>
              <w:pStyle w:val="Standard"/>
              <w:numPr>
                <w:ilvl w:val="0"/>
                <w:numId w:val="28"/>
              </w:numPr>
              <w:spacing w:line="400" w:lineRule="exact"/>
              <w:ind w:left="540" w:hanging="540"/>
              <w:rPr>
                <w:rFonts w:ascii="標楷體" w:eastAsia="標楷體" w:hAnsi="標楷體"/>
                <w:b/>
                <w:bCs/>
              </w:rPr>
            </w:pPr>
            <w:r>
              <w:rPr>
                <w:rFonts w:ascii="標楷體" w:eastAsia="標楷體" w:hAnsi="標楷體"/>
                <w:b/>
                <w:bCs/>
              </w:rPr>
              <w:t>病人、家屬問題：</w:t>
            </w:r>
          </w:p>
          <w:p w:rsidR="00616B42" w:rsidRDefault="00D37F99">
            <w:pPr>
              <w:pStyle w:val="Standard"/>
              <w:numPr>
                <w:ilvl w:val="0"/>
                <w:numId w:val="42"/>
              </w:numPr>
              <w:spacing w:line="520" w:lineRule="exact"/>
              <w:ind w:left="890" w:hanging="408"/>
              <w:rPr>
                <w:rFonts w:eastAsia="標楷體"/>
                <w:szCs w:val="18"/>
              </w:rPr>
            </w:pPr>
            <w:r>
              <w:rPr>
                <w:rFonts w:eastAsia="標楷體"/>
                <w:szCs w:val="18"/>
              </w:rPr>
              <w:t>_________________________________________________________________________</w:t>
            </w:r>
          </w:p>
          <w:p w:rsidR="00616B42" w:rsidRDefault="00D37F99">
            <w:pPr>
              <w:pStyle w:val="Standard"/>
              <w:numPr>
                <w:ilvl w:val="0"/>
                <w:numId w:val="31"/>
              </w:numPr>
              <w:spacing w:line="520" w:lineRule="exact"/>
              <w:ind w:left="890" w:hanging="408"/>
              <w:rPr>
                <w:rFonts w:eastAsia="標楷體"/>
                <w:szCs w:val="18"/>
              </w:rPr>
            </w:pPr>
            <w:r>
              <w:rPr>
                <w:rFonts w:eastAsia="標楷體"/>
                <w:szCs w:val="18"/>
              </w:rPr>
              <w:t>_________________________________________________________________________</w:t>
            </w:r>
          </w:p>
          <w:p w:rsidR="00616B42" w:rsidRDefault="00D37F99">
            <w:pPr>
              <w:pStyle w:val="Standard"/>
              <w:numPr>
                <w:ilvl w:val="0"/>
                <w:numId w:val="31"/>
              </w:numPr>
              <w:spacing w:line="520" w:lineRule="exact"/>
              <w:ind w:left="890" w:hanging="408"/>
              <w:rPr>
                <w:rFonts w:eastAsia="標楷體"/>
                <w:szCs w:val="18"/>
              </w:rPr>
            </w:pPr>
            <w:r>
              <w:rPr>
                <w:rFonts w:eastAsia="標楷體"/>
                <w:szCs w:val="18"/>
              </w:rPr>
              <w:t>_________________________________________________________________________</w:t>
            </w:r>
          </w:p>
          <w:p w:rsidR="00616B42" w:rsidRDefault="00616B42">
            <w:pPr>
              <w:pStyle w:val="Standard"/>
              <w:spacing w:line="520" w:lineRule="exact"/>
              <w:rPr>
                <w:rFonts w:ascii="標楷體" w:eastAsia="標楷體" w:hAnsi="標楷體"/>
              </w:rPr>
            </w:pPr>
          </w:p>
          <w:p w:rsidR="00616B42" w:rsidRDefault="00616B42">
            <w:pPr>
              <w:pStyle w:val="Standard"/>
              <w:rPr>
                <w:rFonts w:ascii="標楷體" w:eastAsia="標楷體" w:hAnsi="標楷體"/>
              </w:rPr>
            </w:pPr>
          </w:p>
          <w:p w:rsidR="00616B42" w:rsidRDefault="00D37F99">
            <w:pPr>
              <w:pStyle w:val="Standard"/>
              <w:snapToGrid w:val="0"/>
              <w:ind w:left="991"/>
              <w:rPr>
                <w:rFonts w:eastAsia="標楷體"/>
              </w:rPr>
            </w:pPr>
            <w:r>
              <w:rPr>
                <w:rFonts w:eastAsia="標楷體"/>
              </w:rPr>
              <w:t>病人</w:t>
            </w:r>
            <w:r>
              <w:rPr>
                <w:rFonts w:eastAsia="標楷體"/>
              </w:rPr>
              <w:t>(</w:t>
            </w:r>
            <w:r>
              <w:rPr>
                <w:rFonts w:eastAsia="標楷體"/>
              </w:rPr>
              <w:t>或家屬</w:t>
            </w:r>
            <w:r>
              <w:rPr>
                <w:rFonts w:eastAsia="標楷體"/>
              </w:rPr>
              <w:t>/</w:t>
            </w:r>
            <w:r>
              <w:rPr>
                <w:rFonts w:eastAsia="標楷體"/>
              </w:rPr>
              <w:t>法定代理人</w:t>
            </w:r>
            <w:r>
              <w:rPr>
                <w:rFonts w:eastAsia="標楷體"/>
              </w:rPr>
              <w:t>)</w:t>
            </w:r>
            <w:r>
              <w:rPr>
                <w:rFonts w:eastAsia="標楷體"/>
              </w:rPr>
              <w:t>：</w:t>
            </w:r>
            <w:proofErr w:type="gramStart"/>
            <w:r>
              <w:rPr>
                <w:rFonts w:eastAsia="標楷體"/>
              </w:rPr>
              <w:t>＿＿＿＿＿＿＿＿</w:t>
            </w:r>
            <w:proofErr w:type="gramEnd"/>
            <w:r>
              <w:rPr>
                <w:rFonts w:eastAsia="標楷體"/>
              </w:rPr>
              <w:t>（簽章）</w:t>
            </w:r>
          </w:p>
          <w:p w:rsidR="00616B42" w:rsidRDefault="00D37F99">
            <w:pPr>
              <w:pStyle w:val="Standard"/>
              <w:snapToGrid w:val="0"/>
              <w:ind w:left="4507" w:hanging="425"/>
            </w:pPr>
            <w:r>
              <w:rPr>
                <w:rFonts w:eastAsia="標楷體"/>
              </w:rPr>
              <w:t xml:space="preserve">□ </w:t>
            </w:r>
            <w:r>
              <w:rPr>
                <w:rFonts w:eastAsia="標楷體"/>
              </w:rPr>
              <w:t>我已瞭解上述說明，並同意</w:t>
            </w:r>
            <w:proofErr w:type="gramStart"/>
            <w:r>
              <w:rPr>
                <w:rFonts w:ascii="標楷體" w:eastAsia="標楷體" w:hAnsi="標楷體" w:cs="Arial Unicode MS"/>
              </w:rPr>
              <w:t>醫</w:t>
            </w:r>
            <w:proofErr w:type="gramEnd"/>
            <w:r>
              <w:rPr>
                <w:rFonts w:ascii="標楷體" w:eastAsia="標楷體" w:hAnsi="標楷體" w:cs="Arial Unicode MS"/>
              </w:rPr>
              <w:t>用粒子</w:t>
            </w:r>
            <w:r>
              <w:rPr>
                <w:rFonts w:ascii="標楷體" w:eastAsia="標楷體" w:hAnsi="標楷體" w:cs="Arial Unicode MS"/>
              </w:rPr>
              <w:t>(</w:t>
            </w:r>
            <w:r>
              <w:rPr>
                <w:rFonts w:ascii="標楷體" w:eastAsia="標楷體" w:hAnsi="標楷體" w:cs="Arial Unicode MS"/>
              </w:rPr>
              <w:t>質子</w:t>
            </w:r>
            <w:r>
              <w:rPr>
                <w:rFonts w:ascii="標楷體" w:eastAsia="標楷體" w:hAnsi="標楷體" w:cs="Arial Unicode MS"/>
              </w:rPr>
              <w:t>/</w:t>
            </w:r>
            <w:r>
              <w:rPr>
                <w:rFonts w:ascii="標楷體" w:eastAsia="標楷體" w:hAnsi="標楷體" w:cs="Arial Unicode MS"/>
              </w:rPr>
              <w:t>重粒子</w:t>
            </w:r>
            <w:r>
              <w:rPr>
                <w:rFonts w:ascii="標楷體" w:eastAsia="標楷體" w:hAnsi="標楷體" w:cs="Arial Unicode MS"/>
              </w:rPr>
              <w:t>)</w:t>
            </w:r>
            <w:r>
              <w:rPr>
                <w:rFonts w:ascii="標楷體" w:eastAsia="標楷體" w:hAnsi="標楷體" w:cs="Arial Unicode MS"/>
              </w:rPr>
              <w:t>放射治療</w:t>
            </w:r>
            <w:r>
              <w:rPr>
                <w:rFonts w:eastAsia="標楷體"/>
              </w:rPr>
              <w:t>處置（請簽署</w:t>
            </w:r>
            <w:r>
              <w:rPr>
                <w:rFonts w:ascii="標楷體" w:eastAsia="標楷體" w:hAnsi="標楷體" w:cs="Arial Unicode MS"/>
              </w:rPr>
              <w:t>質子</w:t>
            </w:r>
            <w:r>
              <w:rPr>
                <w:rFonts w:ascii="標楷體" w:eastAsia="標楷體" w:hAnsi="標楷體" w:cs="Arial Unicode MS"/>
              </w:rPr>
              <w:t>/</w:t>
            </w:r>
            <w:r>
              <w:rPr>
                <w:rFonts w:ascii="標楷體" w:eastAsia="標楷體" w:hAnsi="標楷體" w:cs="Arial Unicode MS"/>
              </w:rPr>
              <w:t>重粒子放射治療</w:t>
            </w:r>
            <w:r>
              <w:rPr>
                <w:rFonts w:eastAsia="標楷體"/>
              </w:rPr>
              <w:t>處置同意書）。</w:t>
            </w:r>
          </w:p>
          <w:p w:rsidR="00616B42" w:rsidRDefault="00D37F99">
            <w:pPr>
              <w:pStyle w:val="Standard"/>
              <w:snapToGrid w:val="0"/>
              <w:ind w:left="4507" w:hanging="425"/>
            </w:pPr>
            <w:r>
              <w:rPr>
                <w:rFonts w:eastAsia="標楷體"/>
              </w:rPr>
              <w:t xml:space="preserve">□ </w:t>
            </w:r>
            <w:r>
              <w:rPr>
                <w:rFonts w:eastAsia="標楷體"/>
              </w:rPr>
              <w:t>我已瞭解上述說明，並拒絕</w:t>
            </w:r>
            <w:proofErr w:type="gramStart"/>
            <w:r>
              <w:rPr>
                <w:rFonts w:ascii="標楷體" w:eastAsia="標楷體" w:hAnsi="標楷體" w:cs="Arial Unicode MS"/>
              </w:rPr>
              <w:t>醫</w:t>
            </w:r>
            <w:proofErr w:type="gramEnd"/>
            <w:r>
              <w:rPr>
                <w:rFonts w:ascii="標楷體" w:eastAsia="標楷體" w:hAnsi="標楷體" w:cs="Arial Unicode MS"/>
              </w:rPr>
              <w:t>用粒子</w:t>
            </w:r>
            <w:r>
              <w:rPr>
                <w:rFonts w:ascii="標楷體" w:eastAsia="標楷體" w:hAnsi="標楷體" w:cs="Arial Unicode MS"/>
              </w:rPr>
              <w:t>(</w:t>
            </w:r>
            <w:r>
              <w:rPr>
                <w:rFonts w:ascii="標楷體" w:eastAsia="標楷體" w:hAnsi="標楷體" w:cs="Arial Unicode MS"/>
              </w:rPr>
              <w:t>質子</w:t>
            </w:r>
            <w:r>
              <w:rPr>
                <w:rFonts w:ascii="標楷體" w:eastAsia="標楷體" w:hAnsi="標楷體" w:cs="Arial Unicode MS"/>
              </w:rPr>
              <w:t>/</w:t>
            </w:r>
            <w:r>
              <w:rPr>
                <w:rFonts w:ascii="標楷體" w:eastAsia="標楷體" w:hAnsi="標楷體" w:cs="Arial Unicode MS"/>
              </w:rPr>
              <w:t>重粒子</w:t>
            </w:r>
            <w:r>
              <w:rPr>
                <w:rFonts w:ascii="標楷體" w:eastAsia="標楷體" w:hAnsi="標楷體" w:cs="Arial Unicode MS"/>
              </w:rPr>
              <w:t>)</w:t>
            </w:r>
            <w:r>
              <w:rPr>
                <w:rFonts w:ascii="標楷體" w:eastAsia="標楷體" w:hAnsi="標楷體" w:cs="Arial Unicode MS"/>
              </w:rPr>
              <w:t>放射治療</w:t>
            </w:r>
            <w:r>
              <w:rPr>
                <w:rFonts w:eastAsia="標楷體"/>
              </w:rPr>
              <w:t>處置。</w:t>
            </w:r>
          </w:p>
          <w:p w:rsidR="00616B42" w:rsidRDefault="00616B42">
            <w:pPr>
              <w:pStyle w:val="Standard"/>
              <w:snapToGrid w:val="0"/>
              <w:ind w:left="4507" w:hanging="425"/>
              <w:rPr>
                <w:rFonts w:eastAsia="標楷體"/>
              </w:rPr>
            </w:pPr>
          </w:p>
          <w:p w:rsidR="00616B42" w:rsidRDefault="00616B42">
            <w:pPr>
              <w:pStyle w:val="Standard"/>
              <w:snapToGrid w:val="0"/>
              <w:rPr>
                <w:rFonts w:eastAsia="標楷體"/>
                <w:sz w:val="14"/>
              </w:rPr>
            </w:pPr>
          </w:p>
          <w:p w:rsidR="00616B42" w:rsidRDefault="00D37F99">
            <w:pPr>
              <w:pStyle w:val="Standard"/>
              <w:snapToGrid w:val="0"/>
              <w:ind w:left="991"/>
              <w:rPr>
                <w:rFonts w:eastAsia="標楷體"/>
              </w:rPr>
            </w:pPr>
            <w:r>
              <w:rPr>
                <w:rFonts w:eastAsia="標楷體"/>
              </w:rPr>
              <w:t>與病人之關係：</w:t>
            </w:r>
            <w:proofErr w:type="gramStart"/>
            <w:r>
              <w:rPr>
                <w:rFonts w:eastAsia="標楷體"/>
              </w:rPr>
              <w:t>＿＿＿＿＿＿＿＿＿＿＿＿＿＿＿＿</w:t>
            </w:r>
            <w:proofErr w:type="gramEnd"/>
            <w:r>
              <w:rPr>
                <w:rFonts w:eastAsia="標楷體"/>
              </w:rPr>
              <w:t>（請務必填寫）</w:t>
            </w:r>
          </w:p>
          <w:p w:rsidR="00616B42" w:rsidRDefault="00616B42">
            <w:pPr>
              <w:pStyle w:val="Standard"/>
              <w:snapToGrid w:val="0"/>
              <w:ind w:left="991"/>
              <w:rPr>
                <w:rFonts w:eastAsia="標楷體"/>
                <w:sz w:val="14"/>
              </w:rPr>
            </w:pPr>
          </w:p>
          <w:p w:rsidR="00616B42" w:rsidRDefault="00616B42">
            <w:pPr>
              <w:pStyle w:val="Standard"/>
              <w:snapToGrid w:val="0"/>
              <w:ind w:left="991"/>
              <w:rPr>
                <w:rFonts w:eastAsia="標楷體"/>
              </w:rPr>
            </w:pPr>
          </w:p>
          <w:p w:rsidR="00616B42" w:rsidRDefault="00D37F99">
            <w:pPr>
              <w:pStyle w:val="Standard"/>
              <w:snapToGrid w:val="0"/>
              <w:ind w:left="991"/>
              <w:rPr>
                <w:rFonts w:eastAsia="標楷體"/>
              </w:rPr>
            </w:pPr>
            <w:r>
              <w:rPr>
                <w:rFonts w:eastAsia="標楷體"/>
              </w:rPr>
              <w:t>解</w:t>
            </w:r>
            <w:r>
              <w:rPr>
                <w:rFonts w:eastAsia="標楷體"/>
              </w:rPr>
              <w:t xml:space="preserve"> </w:t>
            </w:r>
            <w:r>
              <w:rPr>
                <w:rFonts w:eastAsia="標楷體"/>
              </w:rPr>
              <w:t>釋</w:t>
            </w:r>
            <w:r>
              <w:rPr>
                <w:rFonts w:eastAsia="標楷體"/>
              </w:rPr>
              <w:t xml:space="preserve"> </w:t>
            </w:r>
            <w:proofErr w:type="gramStart"/>
            <w:r>
              <w:rPr>
                <w:rFonts w:eastAsia="標楷體"/>
              </w:rPr>
              <w:t>醫</w:t>
            </w:r>
            <w:proofErr w:type="gramEnd"/>
            <w:r>
              <w:rPr>
                <w:rFonts w:eastAsia="標楷體"/>
              </w:rPr>
              <w:t xml:space="preserve"> </w:t>
            </w:r>
            <w:r>
              <w:rPr>
                <w:rFonts w:eastAsia="標楷體"/>
              </w:rPr>
              <w:t>師</w:t>
            </w:r>
            <w:r>
              <w:rPr>
                <w:rFonts w:eastAsia="標楷體"/>
              </w:rPr>
              <w:t xml:space="preserve"> </w:t>
            </w:r>
            <w:r>
              <w:rPr>
                <w:rFonts w:eastAsia="標楷體"/>
              </w:rPr>
              <w:t>：</w:t>
            </w:r>
            <w:proofErr w:type="gramStart"/>
            <w:r>
              <w:rPr>
                <w:rFonts w:eastAsia="標楷體"/>
              </w:rPr>
              <w:t>＿＿＿＿＿＿＿＿＿＿＿＿＿＿＿＿</w:t>
            </w:r>
            <w:proofErr w:type="gramEnd"/>
            <w:r>
              <w:rPr>
                <w:rFonts w:eastAsia="標楷體"/>
              </w:rPr>
              <w:t>（簽章）</w:t>
            </w:r>
          </w:p>
          <w:p w:rsidR="00616B42" w:rsidRDefault="00D37F99">
            <w:pPr>
              <w:pStyle w:val="Standard"/>
              <w:spacing w:line="400" w:lineRule="exact"/>
              <w:ind w:left="991"/>
              <w:rPr>
                <w:rFonts w:eastAsia="標楷體"/>
                <w:bCs/>
                <w:kern w:val="0"/>
              </w:rPr>
            </w:pPr>
            <w:r>
              <w:rPr>
                <w:rFonts w:eastAsia="標楷體"/>
                <w:bCs/>
                <w:kern w:val="0"/>
              </w:rPr>
              <w:t>醫師專科別及</w:t>
            </w:r>
          </w:p>
          <w:p w:rsidR="00616B42" w:rsidRDefault="00D37F99">
            <w:pPr>
              <w:pStyle w:val="Standard"/>
              <w:spacing w:line="400" w:lineRule="exact"/>
              <w:ind w:left="991"/>
            </w:pPr>
            <w:r>
              <w:rPr>
                <w:rFonts w:eastAsia="標楷體"/>
                <w:bCs/>
                <w:kern w:val="0"/>
              </w:rPr>
              <w:t>專科證書字號：</w:t>
            </w:r>
            <w:proofErr w:type="gramStart"/>
            <w:r>
              <w:rPr>
                <w:rFonts w:eastAsia="標楷體"/>
              </w:rPr>
              <w:t>＿＿＿＿＿＿＿＿＿＿＿＿＿＿＿＿</w:t>
            </w:r>
            <w:proofErr w:type="gramEnd"/>
          </w:p>
          <w:p w:rsidR="00616B42" w:rsidRDefault="00616B42">
            <w:pPr>
              <w:pStyle w:val="Standard"/>
              <w:snapToGrid w:val="0"/>
              <w:ind w:left="991"/>
              <w:rPr>
                <w:rFonts w:eastAsia="標楷體"/>
              </w:rPr>
            </w:pPr>
          </w:p>
          <w:p w:rsidR="00616B42" w:rsidRDefault="00D37F99">
            <w:pPr>
              <w:pStyle w:val="Standard"/>
              <w:snapToGrid w:val="0"/>
              <w:ind w:left="991"/>
            </w:pPr>
            <w:r>
              <w:rPr>
                <w:rFonts w:eastAsia="標楷體"/>
                <w:u w:val="single"/>
              </w:rPr>
              <w:t xml:space="preserve">  </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r>
              <w:rPr>
                <w:rFonts w:eastAsia="標楷體"/>
                <w:u w:val="single"/>
              </w:rPr>
              <w:t xml:space="preserve">　　　　</w:t>
            </w:r>
            <w:r>
              <w:rPr>
                <w:rFonts w:eastAsia="標楷體"/>
              </w:rPr>
              <w:t>時</w:t>
            </w:r>
            <w:r>
              <w:rPr>
                <w:rFonts w:eastAsia="標楷體"/>
                <w:u w:val="single"/>
              </w:rPr>
              <w:t xml:space="preserve">　　　　</w:t>
            </w:r>
            <w:r>
              <w:rPr>
                <w:rFonts w:eastAsia="標楷體"/>
              </w:rPr>
              <w:t>分</w:t>
            </w:r>
          </w:p>
          <w:p w:rsidR="00616B42" w:rsidRDefault="00616B42">
            <w:pPr>
              <w:pStyle w:val="Standard"/>
            </w:pPr>
          </w:p>
          <w:p w:rsidR="00616B42" w:rsidRDefault="00616B42">
            <w:pPr>
              <w:pStyle w:val="Standard"/>
              <w:rPr>
                <w:rFonts w:eastAsia="標楷體"/>
                <w:b/>
                <w:bCs/>
                <w:kern w:val="0"/>
                <w:sz w:val="20"/>
                <w:szCs w:val="20"/>
              </w:rPr>
            </w:pPr>
          </w:p>
          <w:p w:rsidR="00616B42" w:rsidRDefault="00616B42">
            <w:pPr>
              <w:pStyle w:val="Standard"/>
              <w:jc w:val="center"/>
              <w:rPr>
                <w:rFonts w:eastAsia="標楷體"/>
                <w:b/>
                <w:bCs/>
                <w:kern w:val="0"/>
                <w:sz w:val="20"/>
                <w:szCs w:val="20"/>
              </w:rPr>
            </w:pPr>
          </w:p>
        </w:tc>
      </w:tr>
    </w:tbl>
    <w:p w:rsidR="00616B42" w:rsidRDefault="00616B42">
      <w:pPr>
        <w:pStyle w:val="Standard"/>
        <w:jc w:val="center"/>
      </w:pPr>
    </w:p>
    <w:sectPr w:rsidR="00616B42">
      <w:headerReference w:type="default" r:id="rId7"/>
      <w:pgSz w:w="12240" w:h="15840"/>
      <w:pgMar w:top="737" w:right="567" w:bottom="284" w:left="1077" w:header="68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7F99">
      <w:r>
        <w:separator/>
      </w:r>
    </w:p>
  </w:endnote>
  <w:endnote w:type="continuationSeparator" w:id="0">
    <w:p w:rsidR="00000000" w:rsidRDefault="00D37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華康細明體">
    <w:charset w:val="00"/>
    <w:family w:val="roman"/>
    <w:pitch w:val="variabl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7F99">
      <w:r>
        <w:rPr>
          <w:color w:val="000000"/>
        </w:rPr>
        <w:separator/>
      </w:r>
    </w:p>
  </w:footnote>
  <w:footnote w:type="continuationSeparator" w:id="0">
    <w:p w:rsidR="00000000" w:rsidRDefault="00D37F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5D2A" w:rsidRDefault="00D37F99">
    <w:pPr>
      <w:pStyle w:val="a6"/>
      <w:ind w:right="280"/>
      <w:jc w:val="right"/>
    </w:pPr>
    <w:r>
      <w:t xml:space="preserve">    2021.11</w:t>
    </w:r>
    <w:r>
      <w:rPr>
        <w:noProof/>
      </w:rPr>
      <w:drawing>
        <wp:anchor distT="0" distB="0" distL="114300" distR="114300" simplePos="0" relativeHeight="251659264" behindDoc="1" locked="0" layoutInCell="1" allowOverlap="1">
          <wp:simplePos x="0" y="0"/>
          <wp:positionH relativeFrom="column">
            <wp:align>center</wp:align>
          </wp:positionH>
          <wp:positionV relativeFrom="margin">
            <wp:align>center</wp:align>
          </wp:positionV>
          <wp:extent cx="2857680" cy="2857680"/>
          <wp:effectExtent l="0" t="0" r="0" b="0"/>
          <wp:wrapNone/>
          <wp:docPr id="1" name="WordPictureWatermark2441100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50000"/>
                    <a:alphaModFix/>
                  </a:blip>
                  <a:srcRect/>
                  <a:stretch>
                    <a:fillRect/>
                  </a:stretch>
                </pic:blipFill>
                <pic:spPr>
                  <a:xfrm>
                    <a:off x="0" y="0"/>
                    <a:ext cx="2857680" cy="285768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446EE"/>
    <w:multiLevelType w:val="multilevel"/>
    <w:tmpl w:val="B7F85D6E"/>
    <w:styleLink w:val="WWNum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D702F88"/>
    <w:multiLevelType w:val="multilevel"/>
    <w:tmpl w:val="486A9A0A"/>
    <w:styleLink w:val="WWNum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2213066"/>
    <w:multiLevelType w:val="multilevel"/>
    <w:tmpl w:val="00B6C5E4"/>
    <w:styleLink w:val="WWNum18"/>
    <w:lvl w:ilvl="0">
      <w:start w:val="1"/>
      <w:numFmt w:val="decimal"/>
      <w:lvlText w:val="%1."/>
      <w:lvlJc w:val="left"/>
      <w:pPr>
        <w:ind w:left="2287" w:hanging="360"/>
      </w:pPr>
    </w:lvl>
    <w:lvl w:ilvl="1">
      <w:start w:val="1"/>
      <w:numFmt w:val="ideographTraditional"/>
      <w:lvlText w:val="%2、"/>
      <w:lvlJc w:val="left"/>
      <w:pPr>
        <w:ind w:left="1927" w:hanging="480"/>
      </w:pPr>
    </w:lvl>
    <w:lvl w:ilvl="2">
      <w:start w:val="1"/>
      <w:numFmt w:val="lowerRoman"/>
      <w:lvlText w:val="%3."/>
      <w:lvlJc w:val="right"/>
      <w:pPr>
        <w:ind w:left="2407" w:hanging="480"/>
      </w:pPr>
    </w:lvl>
    <w:lvl w:ilvl="3">
      <w:start w:val="1"/>
      <w:numFmt w:val="decimal"/>
      <w:lvlText w:val="%4."/>
      <w:lvlJc w:val="left"/>
      <w:pPr>
        <w:ind w:left="2887" w:hanging="480"/>
      </w:pPr>
    </w:lvl>
    <w:lvl w:ilvl="4">
      <w:start w:val="1"/>
      <w:numFmt w:val="ideographTraditional"/>
      <w:lvlText w:val="%5、"/>
      <w:lvlJc w:val="left"/>
      <w:pPr>
        <w:ind w:left="3367" w:hanging="480"/>
      </w:pPr>
    </w:lvl>
    <w:lvl w:ilvl="5">
      <w:start w:val="1"/>
      <w:numFmt w:val="lowerRoman"/>
      <w:lvlText w:val="%6."/>
      <w:lvlJc w:val="right"/>
      <w:pPr>
        <w:ind w:left="3847" w:hanging="480"/>
      </w:pPr>
    </w:lvl>
    <w:lvl w:ilvl="6">
      <w:start w:val="1"/>
      <w:numFmt w:val="decimal"/>
      <w:lvlText w:val="%7."/>
      <w:lvlJc w:val="left"/>
      <w:pPr>
        <w:ind w:left="4327" w:hanging="480"/>
      </w:pPr>
    </w:lvl>
    <w:lvl w:ilvl="7">
      <w:start w:val="1"/>
      <w:numFmt w:val="ideographTraditional"/>
      <w:lvlText w:val="%8、"/>
      <w:lvlJc w:val="left"/>
      <w:pPr>
        <w:ind w:left="4807" w:hanging="480"/>
      </w:pPr>
    </w:lvl>
    <w:lvl w:ilvl="8">
      <w:start w:val="1"/>
      <w:numFmt w:val="lowerRoman"/>
      <w:lvlText w:val="%9."/>
      <w:lvlJc w:val="right"/>
      <w:pPr>
        <w:ind w:left="5287" w:hanging="480"/>
      </w:pPr>
    </w:lvl>
  </w:abstractNum>
  <w:abstractNum w:abstractNumId="3" w15:restartNumberingAfterBreak="0">
    <w:nsid w:val="12950071"/>
    <w:multiLevelType w:val="multilevel"/>
    <w:tmpl w:val="4FE0DBEA"/>
    <w:styleLink w:val="WWNum17"/>
    <w:lvl w:ilvl="0">
      <w:start w:val="1"/>
      <w:numFmt w:val="japaneseCounting"/>
      <w:lvlText w:val="(%1)"/>
      <w:lvlJc w:val="left"/>
      <w:pPr>
        <w:ind w:left="888" w:hanging="408"/>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 w15:restartNumberingAfterBreak="0">
    <w:nsid w:val="171D767A"/>
    <w:multiLevelType w:val="multilevel"/>
    <w:tmpl w:val="0F2ECE34"/>
    <w:styleLink w:val="WWNum22"/>
    <w:lvl w:ilvl="0">
      <w:start w:val="1"/>
      <w:numFmt w:val="decimal"/>
      <w:lvlText w:val="%1."/>
      <w:lvlJc w:val="left"/>
      <w:pPr>
        <w:ind w:left="360" w:hanging="360"/>
      </w:pPr>
    </w:lvl>
    <w:lvl w:ilvl="1">
      <w:start w:val="1"/>
      <w:numFmt w:val="japaneseCounting"/>
      <w:lvlText w:val="%2、"/>
      <w:lvlJc w:val="left"/>
      <w:pPr>
        <w:ind w:left="984" w:hanging="504"/>
      </w:pPr>
      <w:rPr>
        <w:b/>
        <w:color w:val="0000CC"/>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7705C18"/>
    <w:multiLevelType w:val="multilevel"/>
    <w:tmpl w:val="7A36FADC"/>
    <w:styleLink w:val="WWNum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88D7C57"/>
    <w:multiLevelType w:val="multilevel"/>
    <w:tmpl w:val="CC2C5F5A"/>
    <w:styleLink w:val="WWNum20"/>
    <w:lvl w:ilvl="0">
      <w:start w:val="1"/>
      <w:numFmt w:val="japaneseCounting"/>
      <w:lvlText w:val="(%1)"/>
      <w:lvlJc w:val="left"/>
      <w:pPr>
        <w:ind w:left="1855" w:hanging="408"/>
      </w:pPr>
    </w:lvl>
    <w:lvl w:ilvl="1">
      <w:start w:val="1"/>
      <w:numFmt w:val="ideographTraditional"/>
      <w:lvlText w:val="%2、"/>
      <w:lvlJc w:val="left"/>
      <w:pPr>
        <w:ind w:left="1927" w:hanging="480"/>
      </w:pPr>
    </w:lvl>
    <w:lvl w:ilvl="2">
      <w:start w:val="1"/>
      <w:numFmt w:val="lowerRoman"/>
      <w:lvlText w:val="%3."/>
      <w:lvlJc w:val="right"/>
      <w:pPr>
        <w:ind w:left="2407" w:hanging="480"/>
      </w:pPr>
    </w:lvl>
    <w:lvl w:ilvl="3">
      <w:start w:val="1"/>
      <w:numFmt w:val="decimal"/>
      <w:lvlText w:val="%4."/>
      <w:lvlJc w:val="left"/>
      <w:pPr>
        <w:ind w:left="2887" w:hanging="480"/>
      </w:pPr>
    </w:lvl>
    <w:lvl w:ilvl="4">
      <w:start w:val="1"/>
      <w:numFmt w:val="ideographTraditional"/>
      <w:lvlText w:val="%5、"/>
      <w:lvlJc w:val="left"/>
      <w:pPr>
        <w:ind w:left="3367" w:hanging="480"/>
      </w:pPr>
    </w:lvl>
    <w:lvl w:ilvl="5">
      <w:start w:val="1"/>
      <w:numFmt w:val="lowerRoman"/>
      <w:lvlText w:val="%6."/>
      <w:lvlJc w:val="right"/>
      <w:pPr>
        <w:ind w:left="3847" w:hanging="480"/>
      </w:pPr>
    </w:lvl>
    <w:lvl w:ilvl="6">
      <w:start w:val="1"/>
      <w:numFmt w:val="decimal"/>
      <w:lvlText w:val="%7."/>
      <w:lvlJc w:val="left"/>
      <w:pPr>
        <w:ind w:left="4327" w:hanging="480"/>
      </w:pPr>
    </w:lvl>
    <w:lvl w:ilvl="7">
      <w:start w:val="1"/>
      <w:numFmt w:val="ideographTraditional"/>
      <w:lvlText w:val="%8、"/>
      <w:lvlJc w:val="left"/>
      <w:pPr>
        <w:ind w:left="4807" w:hanging="480"/>
      </w:pPr>
    </w:lvl>
    <w:lvl w:ilvl="8">
      <w:start w:val="1"/>
      <w:numFmt w:val="lowerRoman"/>
      <w:lvlText w:val="%9."/>
      <w:lvlJc w:val="right"/>
      <w:pPr>
        <w:ind w:left="5287" w:hanging="480"/>
      </w:pPr>
    </w:lvl>
  </w:abstractNum>
  <w:abstractNum w:abstractNumId="7" w15:restartNumberingAfterBreak="0">
    <w:nsid w:val="1F890BDC"/>
    <w:multiLevelType w:val="multilevel"/>
    <w:tmpl w:val="3F2CC4DE"/>
    <w:styleLink w:val="WWNum19"/>
    <w:lvl w:ilvl="0">
      <w:start w:val="1"/>
      <w:numFmt w:val="japaneseCounting"/>
      <w:lvlText w:val="(%1)"/>
      <w:lvlJc w:val="left"/>
      <w:pPr>
        <w:ind w:left="888" w:hanging="408"/>
      </w:pPr>
    </w:lvl>
    <w:lvl w:ilvl="1">
      <w:start w:val="1"/>
      <w:numFmt w:val="decimal"/>
      <w:lvlText w:val="%2."/>
      <w:lvlJc w:val="left"/>
      <w:pPr>
        <w:ind w:left="1320" w:hanging="360"/>
      </w:pPr>
    </w:lvl>
    <w:lvl w:ilvl="2">
      <w:start w:val="1"/>
      <w:numFmt w:val="decimal"/>
      <w:lvlText w:val="(%3)"/>
      <w:lvlJc w:val="left"/>
      <w:pPr>
        <w:ind w:left="1800" w:hanging="36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 w15:restartNumberingAfterBreak="0">
    <w:nsid w:val="22B822C4"/>
    <w:multiLevelType w:val="multilevel"/>
    <w:tmpl w:val="DC2AF9AA"/>
    <w:styleLink w:val="WWNum28"/>
    <w:lvl w:ilvl="0">
      <w:start w:val="1"/>
      <w:numFmt w:val="decimal"/>
      <w:lvlText w:val="%1."/>
      <w:lvlJc w:val="left"/>
      <w:pPr>
        <w:ind w:left="1615" w:hanging="480"/>
      </w:pPr>
      <w:rPr>
        <w:rFonts w:cs="Times New Roman"/>
      </w:rPr>
    </w:lvl>
    <w:lvl w:ilvl="1">
      <w:start w:val="1"/>
      <w:numFmt w:val="ideographTraditional"/>
      <w:lvlText w:val="%2、"/>
      <w:lvlJc w:val="left"/>
      <w:pPr>
        <w:ind w:left="2095" w:hanging="480"/>
      </w:pPr>
    </w:lvl>
    <w:lvl w:ilvl="2">
      <w:start w:val="1"/>
      <w:numFmt w:val="lowerRoman"/>
      <w:lvlText w:val="%3."/>
      <w:lvlJc w:val="right"/>
      <w:pPr>
        <w:ind w:left="2575" w:hanging="480"/>
      </w:pPr>
    </w:lvl>
    <w:lvl w:ilvl="3">
      <w:start w:val="1"/>
      <w:numFmt w:val="decimal"/>
      <w:lvlText w:val="%4."/>
      <w:lvlJc w:val="left"/>
      <w:pPr>
        <w:ind w:left="3055" w:hanging="480"/>
      </w:pPr>
    </w:lvl>
    <w:lvl w:ilvl="4">
      <w:start w:val="1"/>
      <w:numFmt w:val="ideographTraditional"/>
      <w:lvlText w:val="%5、"/>
      <w:lvlJc w:val="left"/>
      <w:pPr>
        <w:ind w:left="3535" w:hanging="480"/>
      </w:pPr>
    </w:lvl>
    <w:lvl w:ilvl="5">
      <w:start w:val="1"/>
      <w:numFmt w:val="lowerRoman"/>
      <w:lvlText w:val="%6."/>
      <w:lvlJc w:val="right"/>
      <w:pPr>
        <w:ind w:left="4015" w:hanging="480"/>
      </w:pPr>
    </w:lvl>
    <w:lvl w:ilvl="6">
      <w:start w:val="1"/>
      <w:numFmt w:val="decimal"/>
      <w:lvlText w:val="%7."/>
      <w:lvlJc w:val="left"/>
      <w:pPr>
        <w:ind w:left="4495" w:hanging="480"/>
      </w:pPr>
    </w:lvl>
    <w:lvl w:ilvl="7">
      <w:start w:val="1"/>
      <w:numFmt w:val="ideographTraditional"/>
      <w:lvlText w:val="%8、"/>
      <w:lvlJc w:val="left"/>
      <w:pPr>
        <w:ind w:left="4975" w:hanging="480"/>
      </w:pPr>
    </w:lvl>
    <w:lvl w:ilvl="8">
      <w:start w:val="1"/>
      <w:numFmt w:val="lowerRoman"/>
      <w:lvlText w:val="%9."/>
      <w:lvlJc w:val="right"/>
      <w:pPr>
        <w:ind w:left="5455" w:hanging="480"/>
      </w:pPr>
    </w:lvl>
  </w:abstractNum>
  <w:abstractNum w:abstractNumId="9" w15:restartNumberingAfterBreak="0">
    <w:nsid w:val="26DA45AF"/>
    <w:multiLevelType w:val="multilevel"/>
    <w:tmpl w:val="3F74A596"/>
    <w:styleLink w:val="WWNum23"/>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6867366"/>
    <w:multiLevelType w:val="multilevel"/>
    <w:tmpl w:val="E5A489A2"/>
    <w:styleLink w:val="WWNum1"/>
    <w:lvl w:ilvl="0">
      <w:start w:val="1"/>
      <w:numFmt w:val="decimal"/>
      <w:lvlText w:val="%1."/>
      <w:lvlJc w:val="left"/>
      <w:pPr>
        <w:ind w:left="825" w:hanging="360"/>
      </w:pPr>
      <w:rPr>
        <w:b w:val="0"/>
      </w:rPr>
    </w:lvl>
    <w:lvl w:ilvl="1">
      <w:start w:val="1"/>
      <w:numFmt w:val="decimal"/>
      <w:lvlText w:val="%2."/>
      <w:lvlJc w:val="left"/>
      <w:pPr>
        <w:ind w:left="1305" w:hanging="36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ideographTradition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ideographTraditional"/>
      <w:lvlText w:val="%8、"/>
      <w:lvlJc w:val="left"/>
      <w:pPr>
        <w:ind w:left="4305" w:hanging="480"/>
      </w:pPr>
    </w:lvl>
    <w:lvl w:ilvl="8">
      <w:start w:val="1"/>
      <w:numFmt w:val="lowerRoman"/>
      <w:lvlText w:val="%9."/>
      <w:lvlJc w:val="right"/>
      <w:pPr>
        <w:ind w:left="4785" w:hanging="480"/>
      </w:pPr>
    </w:lvl>
  </w:abstractNum>
  <w:abstractNum w:abstractNumId="11" w15:restartNumberingAfterBreak="0">
    <w:nsid w:val="36AA43E3"/>
    <w:multiLevelType w:val="multilevel"/>
    <w:tmpl w:val="4CDE6F62"/>
    <w:styleLink w:val="WWNum30"/>
    <w:lvl w:ilvl="0">
      <w:start w:val="1"/>
      <w:numFmt w:val="japaneseCounting"/>
      <w:lvlText w:val="(%1)"/>
      <w:lvlJc w:val="left"/>
      <w:pPr>
        <w:ind w:left="785" w:hanging="360"/>
      </w:p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12" w15:restartNumberingAfterBreak="0">
    <w:nsid w:val="3B055CF3"/>
    <w:multiLevelType w:val="multilevel"/>
    <w:tmpl w:val="357E9CF0"/>
    <w:styleLink w:val="WWNum33"/>
    <w:lvl w:ilvl="0">
      <w:start w:val="1"/>
      <w:numFmt w:val="decimal"/>
      <w:lvlText w:val="%1."/>
      <w:lvlJc w:val="left"/>
      <w:pPr>
        <w:ind w:left="960" w:hanging="480"/>
      </w:pPr>
      <w:rPr>
        <w:rFonts w:ascii="標楷體" w:hAnsi="標楷體"/>
        <w:b/>
        <w:color w:val="00000A"/>
        <w:lang w:val="en-U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 w15:restartNumberingAfterBreak="0">
    <w:nsid w:val="3CBF30AF"/>
    <w:multiLevelType w:val="multilevel"/>
    <w:tmpl w:val="DE82B1E4"/>
    <w:styleLink w:val="WWNum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3ED2384B"/>
    <w:multiLevelType w:val="multilevel"/>
    <w:tmpl w:val="8E06297E"/>
    <w:styleLink w:val="WWNum21"/>
    <w:lvl w:ilvl="0">
      <w:start w:val="1"/>
      <w:numFmt w:val="japaneseCounting"/>
      <w:lvlText w:val="(%1)"/>
      <w:lvlJc w:val="left"/>
      <w:pPr>
        <w:ind w:left="888" w:hanging="408"/>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5" w15:restartNumberingAfterBreak="0">
    <w:nsid w:val="41B5727D"/>
    <w:multiLevelType w:val="multilevel"/>
    <w:tmpl w:val="07128C46"/>
    <w:styleLink w:val="WWNum9"/>
    <w:lvl w:ilvl="0">
      <w:start w:val="1"/>
      <w:numFmt w:val="japaneseCounting"/>
      <w:lvlText w:val="(%1)"/>
      <w:lvlJc w:val="left"/>
      <w:pPr>
        <w:ind w:left="930" w:hanging="465"/>
      </w:pPr>
    </w:lvl>
    <w:lvl w:ilvl="1">
      <w:start w:val="1"/>
      <w:numFmt w:val="decimal"/>
      <w:lvlText w:val="%2."/>
      <w:lvlJc w:val="left"/>
      <w:pPr>
        <w:ind w:left="1305" w:hanging="36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ideographTradition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ideographTraditional"/>
      <w:lvlText w:val="%8、"/>
      <w:lvlJc w:val="left"/>
      <w:pPr>
        <w:ind w:left="4305" w:hanging="480"/>
      </w:pPr>
    </w:lvl>
    <w:lvl w:ilvl="8">
      <w:start w:val="1"/>
      <w:numFmt w:val="lowerRoman"/>
      <w:lvlText w:val="%9."/>
      <w:lvlJc w:val="right"/>
      <w:pPr>
        <w:ind w:left="4785" w:hanging="480"/>
      </w:pPr>
    </w:lvl>
  </w:abstractNum>
  <w:abstractNum w:abstractNumId="16" w15:restartNumberingAfterBreak="0">
    <w:nsid w:val="44500475"/>
    <w:multiLevelType w:val="multilevel"/>
    <w:tmpl w:val="71B21E72"/>
    <w:styleLink w:val="WWNum29"/>
    <w:lvl w:ilvl="0">
      <w:start w:val="1"/>
      <w:numFmt w:val="japaneseCounting"/>
      <w:lvlText w:val="(%1)"/>
      <w:lvlJc w:val="left"/>
      <w:pPr>
        <w:ind w:left="785" w:hanging="360"/>
      </w:p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17" w15:restartNumberingAfterBreak="0">
    <w:nsid w:val="48EA7E97"/>
    <w:multiLevelType w:val="multilevel"/>
    <w:tmpl w:val="7B30665A"/>
    <w:styleLink w:val="WWNum4"/>
    <w:lvl w:ilvl="0">
      <w:start w:val="1"/>
      <w:numFmt w:val="decimal"/>
      <w:lvlText w:val="%1."/>
      <w:lvlJc w:val="left"/>
      <w:pPr>
        <w:ind w:left="825" w:hanging="360"/>
      </w:pPr>
      <w:rPr>
        <w:b w:val="0"/>
      </w:rPr>
    </w:lvl>
    <w:lvl w:ilvl="1">
      <w:start w:val="1"/>
      <w:numFmt w:val="decimal"/>
      <w:lvlText w:val="%2."/>
      <w:lvlJc w:val="left"/>
      <w:pPr>
        <w:ind w:left="1305" w:hanging="36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ideographTradition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ideographTraditional"/>
      <w:lvlText w:val="%8、"/>
      <w:lvlJc w:val="left"/>
      <w:pPr>
        <w:ind w:left="4305" w:hanging="480"/>
      </w:pPr>
    </w:lvl>
    <w:lvl w:ilvl="8">
      <w:start w:val="1"/>
      <w:numFmt w:val="lowerRoman"/>
      <w:lvlText w:val="%9."/>
      <w:lvlJc w:val="right"/>
      <w:pPr>
        <w:ind w:left="4785" w:hanging="480"/>
      </w:pPr>
    </w:lvl>
  </w:abstractNum>
  <w:abstractNum w:abstractNumId="18" w15:restartNumberingAfterBreak="0">
    <w:nsid w:val="4ABE0D6D"/>
    <w:multiLevelType w:val="multilevel"/>
    <w:tmpl w:val="8E1EC11C"/>
    <w:styleLink w:val="WWNum31"/>
    <w:lvl w:ilvl="0">
      <w:start w:val="1"/>
      <w:numFmt w:val="japaneseCounting"/>
      <w:lvlText w:val="(%1)"/>
      <w:lvlJc w:val="left"/>
      <w:pPr>
        <w:ind w:left="785" w:hanging="360"/>
      </w:p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19" w15:restartNumberingAfterBreak="0">
    <w:nsid w:val="51806B31"/>
    <w:multiLevelType w:val="multilevel"/>
    <w:tmpl w:val="1D06AE8C"/>
    <w:styleLink w:val="WWNum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21818D0"/>
    <w:multiLevelType w:val="multilevel"/>
    <w:tmpl w:val="41F27704"/>
    <w:styleLink w:val="WWNum7"/>
    <w:lvl w:ilvl="0">
      <w:start w:val="1"/>
      <w:numFmt w:val="japaneseCounting"/>
      <w:lvlText w:val="%1、"/>
      <w:lvlJc w:val="left"/>
      <w:pPr>
        <w:ind w:left="450" w:hanging="45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5C836005"/>
    <w:multiLevelType w:val="multilevel"/>
    <w:tmpl w:val="F47CCB46"/>
    <w:styleLink w:val="WWNum13"/>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5F547185"/>
    <w:multiLevelType w:val="multilevel"/>
    <w:tmpl w:val="8E526B2C"/>
    <w:styleLink w:val="WWNum14"/>
    <w:lvl w:ilvl="0">
      <w:start w:val="1"/>
      <w:numFmt w:val="japaneseCounting"/>
      <w:lvlText w:val="(%1)"/>
      <w:lvlJc w:val="left"/>
      <w:pPr>
        <w:ind w:left="888" w:hanging="408"/>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3" w15:restartNumberingAfterBreak="0">
    <w:nsid w:val="5F7F4BDA"/>
    <w:multiLevelType w:val="multilevel"/>
    <w:tmpl w:val="3A30B28A"/>
    <w:styleLink w:val="WWNum10"/>
    <w:lvl w:ilvl="0">
      <w:start w:val="1"/>
      <w:numFmt w:val="decimal"/>
      <w:lvlText w:val="(%1)"/>
      <w:lvlJc w:val="left"/>
      <w:pPr>
        <w:ind w:left="825" w:hanging="360"/>
      </w:pPr>
      <w:rPr>
        <w:b w:val="0"/>
      </w:rPr>
    </w:lvl>
    <w:lvl w:ilvl="1">
      <w:start w:val="1"/>
      <w:numFmt w:val="decimal"/>
      <w:lvlText w:val="%2."/>
      <w:lvlJc w:val="left"/>
      <w:pPr>
        <w:ind w:left="1305" w:hanging="36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ideographTradition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ideographTraditional"/>
      <w:lvlText w:val="%8、"/>
      <w:lvlJc w:val="left"/>
      <w:pPr>
        <w:ind w:left="4305" w:hanging="480"/>
      </w:pPr>
    </w:lvl>
    <w:lvl w:ilvl="8">
      <w:start w:val="1"/>
      <w:numFmt w:val="lowerRoman"/>
      <w:lvlText w:val="%9."/>
      <w:lvlJc w:val="right"/>
      <w:pPr>
        <w:ind w:left="4785" w:hanging="480"/>
      </w:pPr>
    </w:lvl>
  </w:abstractNum>
  <w:abstractNum w:abstractNumId="24" w15:restartNumberingAfterBreak="0">
    <w:nsid w:val="61042D47"/>
    <w:multiLevelType w:val="multilevel"/>
    <w:tmpl w:val="88D60A24"/>
    <w:styleLink w:val="NoList"/>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 w15:restartNumberingAfterBreak="0">
    <w:nsid w:val="61C934FC"/>
    <w:multiLevelType w:val="multilevel"/>
    <w:tmpl w:val="EDF42AF6"/>
    <w:styleLink w:val="WWNum32"/>
    <w:lvl w:ilvl="0">
      <w:start w:val="1"/>
      <w:numFmt w:val="japaneseCounting"/>
      <w:lvlText w:val="(%1)"/>
      <w:lvlJc w:val="left"/>
      <w:pPr>
        <w:ind w:left="888" w:hanging="408"/>
      </w:pPr>
    </w:lvl>
    <w:lvl w:ilvl="1">
      <w:start w:val="1"/>
      <w:numFmt w:val="decimal"/>
      <w:lvlText w:val="%2."/>
      <w:lvlJc w:val="left"/>
      <w:pPr>
        <w:ind w:left="1320" w:hanging="36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6" w15:restartNumberingAfterBreak="0">
    <w:nsid w:val="66163658"/>
    <w:multiLevelType w:val="multilevel"/>
    <w:tmpl w:val="F4C85870"/>
    <w:styleLink w:val="WWNum16"/>
    <w:lvl w:ilvl="0">
      <w:start w:val="1"/>
      <w:numFmt w:val="japaneseCounting"/>
      <w:lvlText w:val="(%1)"/>
      <w:lvlJc w:val="left"/>
      <w:pPr>
        <w:ind w:left="888" w:hanging="408"/>
      </w:pPr>
    </w:lvl>
    <w:lvl w:ilvl="1">
      <w:start w:val="1"/>
      <w:numFmt w:val="decimal"/>
      <w:lvlText w:val="%2."/>
      <w:lvlJc w:val="left"/>
      <w:pPr>
        <w:ind w:left="1320" w:hanging="36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 w15:restartNumberingAfterBreak="0">
    <w:nsid w:val="6B253DEB"/>
    <w:multiLevelType w:val="multilevel"/>
    <w:tmpl w:val="2108726A"/>
    <w:styleLink w:val="WWNum15"/>
    <w:lvl w:ilvl="0">
      <w:start w:val="1"/>
      <w:numFmt w:val="japaneseCounting"/>
      <w:lvlText w:val="(%1)"/>
      <w:lvlJc w:val="left"/>
      <w:pPr>
        <w:ind w:left="888" w:hanging="408"/>
      </w:pPr>
      <w:rPr>
        <w:b w:val="0"/>
        <w:color w:val="00000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 w15:restartNumberingAfterBreak="0">
    <w:nsid w:val="6CC8162C"/>
    <w:multiLevelType w:val="multilevel"/>
    <w:tmpl w:val="94028AC2"/>
    <w:styleLink w:val="WWNum12"/>
    <w:lvl w:ilvl="0">
      <w:start w:val="1"/>
      <w:numFmt w:val="japaneseCounting"/>
      <w:lvlText w:val="%1、"/>
      <w:lvlJc w:val="left"/>
      <w:pPr>
        <w:ind w:left="480" w:hanging="480"/>
      </w:pPr>
      <w:rPr>
        <w:b/>
        <w:color w:val="0000CC"/>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6DA221F4"/>
    <w:multiLevelType w:val="multilevel"/>
    <w:tmpl w:val="AAE83522"/>
    <w:styleLink w:val="WWNum11"/>
    <w:lvl w:ilvl="0">
      <w:start w:val="1"/>
      <w:numFmt w:val="decimal"/>
      <w:lvlText w:val="%1."/>
      <w:lvlJc w:val="left"/>
      <w:pPr>
        <w:ind w:left="945" w:hanging="480"/>
      </w:pPr>
      <w:rPr>
        <w:b w:val="0"/>
      </w:rPr>
    </w:lvl>
    <w:lvl w:ilvl="1">
      <w:start w:val="1"/>
      <w:numFmt w:val="decimal"/>
      <w:lvlText w:val="%2."/>
      <w:lvlJc w:val="left"/>
      <w:pPr>
        <w:ind w:left="1305" w:hanging="36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ideographTradition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ideographTraditional"/>
      <w:lvlText w:val="%8、"/>
      <w:lvlJc w:val="left"/>
      <w:pPr>
        <w:ind w:left="4305" w:hanging="480"/>
      </w:pPr>
    </w:lvl>
    <w:lvl w:ilvl="8">
      <w:start w:val="1"/>
      <w:numFmt w:val="lowerRoman"/>
      <w:lvlText w:val="%9."/>
      <w:lvlJc w:val="right"/>
      <w:pPr>
        <w:ind w:left="4785" w:hanging="480"/>
      </w:pPr>
    </w:lvl>
  </w:abstractNum>
  <w:abstractNum w:abstractNumId="30" w15:restartNumberingAfterBreak="0">
    <w:nsid w:val="7411724D"/>
    <w:multiLevelType w:val="multilevel"/>
    <w:tmpl w:val="9020C7F0"/>
    <w:styleLink w:val="WWNum26"/>
    <w:lvl w:ilvl="0">
      <w:start w:val="1"/>
      <w:numFmt w:val="decimal"/>
      <w:lvlText w:val="(%1)"/>
      <w:lvlJc w:val="left"/>
      <w:pPr>
        <w:ind w:left="744" w:hanging="384"/>
      </w:pPr>
      <w:rPr>
        <w:rFonts w:ascii="標楷體" w:hAnsi="標楷體" w:cs="Times New Roman"/>
        <w:color w:val="00000A"/>
        <w:sz w:val="24"/>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31" w15:restartNumberingAfterBreak="0">
    <w:nsid w:val="748A1518"/>
    <w:multiLevelType w:val="multilevel"/>
    <w:tmpl w:val="BC8CEB88"/>
    <w:styleLink w:val="WWNum27"/>
    <w:lvl w:ilvl="0">
      <w:start w:val="1"/>
      <w:numFmt w:val="japaneseCounting"/>
      <w:lvlText w:val="%1、"/>
      <w:lvlJc w:val="left"/>
      <w:pPr>
        <w:ind w:left="1473" w:hanging="480"/>
      </w:pPr>
      <w:rPr>
        <w:rFonts w:ascii="標楷體" w:hAnsi="標楷體"/>
        <w:b/>
        <w:color w:val="00000A"/>
        <w:lang w:val="en-US"/>
      </w:r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32" w15:restartNumberingAfterBreak="0">
    <w:nsid w:val="79CC5950"/>
    <w:multiLevelType w:val="multilevel"/>
    <w:tmpl w:val="412CA246"/>
    <w:styleLink w:val="WWNum25"/>
    <w:lvl w:ilvl="0">
      <w:start w:val="1"/>
      <w:numFmt w:val="decimal"/>
      <w:lvlText w:val="(%1)"/>
      <w:lvlJc w:val="left"/>
      <w:pPr>
        <w:ind w:left="720" w:hanging="36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33" w15:restartNumberingAfterBreak="0">
    <w:nsid w:val="7ECD649E"/>
    <w:multiLevelType w:val="multilevel"/>
    <w:tmpl w:val="AE94EAF6"/>
    <w:styleLink w:val="WWNum3"/>
    <w:lvl w:ilvl="0">
      <w:start w:val="1"/>
      <w:numFmt w:val="japaneseCounting"/>
      <w:lvlText w:val="(%1)"/>
      <w:lvlJc w:val="left"/>
      <w:pPr>
        <w:ind w:left="480" w:hanging="480"/>
      </w:pPr>
      <w:rPr>
        <w:rFonts w:eastAsia="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4"/>
  </w:num>
  <w:num w:numId="2">
    <w:abstractNumId w:val="10"/>
  </w:num>
  <w:num w:numId="3">
    <w:abstractNumId w:val="13"/>
  </w:num>
  <w:num w:numId="4">
    <w:abstractNumId w:val="33"/>
  </w:num>
  <w:num w:numId="5">
    <w:abstractNumId w:val="17"/>
  </w:num>
  <w:num w:numId="6">
    <w:abstractNumId w:val="0"/>
  </w:num>
  <w:num w:numId="7">
    <w:abstractNumId w:val="19"/>
  </w:num>
  <w:num w:numId="8">
    <w:abstractNumId w:val="20"/>
  </w:num>
  <w:num w:numId="9">
    <w:abstractNumId w:val="5"/>
  </w:num>
  <w:num w:numId="10">
    <w:abstractNumId w:val="15"/>
  </w:num>
  <w:num w:numId="11">
    <w:abstractNumId w:val="23"/>
  </w:num>
  <w:num w:numId="12">
    <w:abstractNumId w:val="29"/>
  </w:num>
  <w:num w:numId="13">
    <w:abstractNumId w:val="28"/>
  </w:num>
  <w:num w:numId="14">
    <w:abstractNumId w:val="21"/>
  </w:num>
  <w:num w:numId="15">
    <w:abstractNumId w:val="22"/>
  </w:num>
  <w:num w:numId="16">
    <w:abstractNumId w:val="27"/>
  </w:num>
  <w:num w:numId="17">
    <w:abstractNumId w:val="26"/>
  </w:num>
  <w:num w:numId="18">
    <w:abstractNumId w:val="3"/>
  </w:num>
  <w:num w:numId="19">
    <w:abstractNumId w:val="2"/>
  </w:num>
  <w:num w:numId="20">
    <w:abstractNumId w:val="7"/>
  </w:num>
  <w:num w:numId="21">
    <w:abstractNumId w:val="6"/>
  </w:num>
  <w:num w:numId="22">
    <w:abstractNumId w:val="14"/>
  </w:num>
  <w:num w:numId="23">
    <w:abstractNumId w:val="4"/>
  </w:num>
  <w:num w:numId="24">
    <w:abstractNumId w:val="9"/>
  </w:num>
  <w:num w:numId="25">
    <w:abstractNumId w:val="1"/>
  </w:num>
  <w:num w:numId="26">
    <w:abstractNumId w:val="32"/>
  </w:num>
  <w:num w:numId="27">
    <w:abstractNumId w:val="30"/>
  </w:num>
  <w:num w:numId="28">
    <w:abstractNumId w:val="31"/>
  </w:num>
  <w:num w:numId="29">
    <w:abstractNumId w:val="8"/>
  </w:num>
  <w:num w:numId="30">
    <w:abstractNumId w:val="16"/>
  </w:num>
  <w:num w:numId="31">
    <w:abstractNumId w:val="11"/>
  </w:num>
  <w:num w:numId="32">
    <w:abstractNumId w:val="18"/>
  </w:num>
  <w:num w:numId="33">
    <w:abstractNumId w:val="25"/>
  </w:num>
  <w:num w:numId="34">
    <w:abstractNumId w:val="12"/>
  </w:num>
  <w:num w:numId="35">
    <w:abstractNumId w:val="1"/>
    <w:lvlOverride w:ilvl="0">
      <w:startOverride w:val="1"/>
    </w:lvlOverride>
  </w:num>
  <w:num w:numId="36">
    <w:abstractNumId w:val="4"/>
    <w:lvlOverride w:ilvl="0">
      <w:startOverride w:val="1"/>
    </w:lvlOverride>
  </w:num>
  <w:num w:numId="37">
    <w:abstractNumId w:val="32"/>
    <w:lvlOverride w:ilvl="0">
      <w:startOverride w:val="1"/>
    </w:lvlOverride>
  </w:num>
  <w:num w:numId="38">
    <w:abstractNumId w:val="30"/>
    <w:lvlOverride w:ilvl="0">
      <w:startOverride w:val="1"/>
    </w:lvlOverride>
  </w:num>
  <w:num w:numId="39">
    <w:abstractNumId w:val="5"/>
    <w:lvlOverride w:ilvl="0">
      <w:startOverride w:val="1"/>
    </w:lvlOverride>
  </w:num>
  <w:num w:numId="40">
    <w:abstractNumId w:val="31"/>
    <w:lvlOverride w:ilvl="0">
      <w:startOverride w:val="1"/>
    </w:lvlOverride>
  </w:num>
  <w:num w:numId="41">
    <w:abstractNumId w:val="12"/>
    <w:lvlOverride w:ilvl="0">
      <w:startOverride w:val="1"/>
    </w:lvlOverride>
  </w:num>
  <w:num w:numId="42">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616B42"/>
    <w:rsid w:val="00616B42"/>
    <w:rsid w:val="00D37F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DB0E7D4-5031-48FA-B21C-C32CC288C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kern w:val="3"/>
        <w:sz w:val="24"/>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szCs w:val="24"/>
    </w:r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88" w:lineRule="auto"/>
    </w:p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styleId="3">
    <w:name w:val="Body Text Indent 3"/>
    <w:basedOn w:val="Standard"/>
    <w:pPr>
      <w:tabs>
        <w:tab w:val="left" w:pos="1680"/>
      </w:tabs>
      <w:ind w:left="720" w:hanging="720"/>
      <w:jc w:val="both"/>
    </w:pPr>
    <w:rPr>
      <w:rFonts w:ascii="華康細明體" w:eastAsia="華康細明體" w:hAnsi="華康細明體" w:cs="華康細明體"/>
      <w:sz w:val="40"/>
      <w:szCs w:val="20"/>
    </w:rPr>
  </w:style>
  <w:style w:type="paragraph" w:styleId="a5">
    <w:name w:val="Balloon Text"/>
    <w:basedOn w:val="Standard"/>
    <w:rPr>
      <w:rFonts w:ascii="Arial" w:eastAsia="Arial" w:hAnsi="Arial" w:cs="Arial"/>
      <w:sz w:val="18"/>
      <w:szCs w:val="18"/>
    </w:rPr>
  </w:style>
  <w:style w:type="paragraph" w:styleId="a6">
    <w:name w:val="header"/>
    <w:basedOn w:val="Standard"/>
    <w:pPr>
      <w:tabs>
        <w:tab w:val="center" w:pos="4153"/>
        <w:tab w:val="right" w:pos="8306"/>
      </w:tabs>
      <w:snapToGrid w:val="0"/>
    </w:pPr>
    <w:rPr>
      <w:sz w:val="20"/>
      <w:szCs w:val="20"/>
    </w:rPr>
  </w:style>
  <w:style w:type="paragraph" w:styleId="a7">
    <w:name w:val="footer"/>
    <w:basedOn w:val="Standard"/>
    <w:pPr>
      <w:tabs>
        <w:tab w:val="center" w:pos="4153"/>
        <w:tab w:val="right" w:pos="8306"/>
      </w:tabs>
      <w:snapToGrid w:val="0"/>
    </w:pPr>
    <w:rPr>
      <w:sz w:val="20"/>
      <w:szCs w:val="20"/>
    </w:rPr>
  </w:style>
  <w:style w:type="paragraph" w:styleId="a8">
    <w:name w:val="List Paragraph"/>
    <w:basedOn w:val="Standard"/>
    <w:pPr>
      <w:ind w:left="480"/>
    </w:pPr>
  </w:style>
  <w:style w:type="paragraph" w:customStyle="1" w:styleId="Framecontents">
    <w:name w:val="Frame contents"/>
    <w:basedOn w:val="Standard"/>
  </w:style>
  <w:style w:type="paragraph" w:customStyle="1" w:styleId="TableContents">
    <w:name w:val="Table Contents"/>
    <w:basedOn w:val="Standard"/>
  </w:style>
  <w:style w:type="character" w:customStyle="1" w:styleId="a9">
    <w:name w:val="頁首 字元"/>
    <w:rPr>
      <w:kern w:val="3"/>
    </w:rPr>
  </w:style>
  <w:style w:type="character" w:customStyle="1" w:styleId="aa">
    <w:name w:val="頁尾 字元"/>
    <w:rPr>
      <w:kern w:val="3"/>
    </w:rPr>
  </w:style>
  <w:style w:type="character" w:customStyle="1" w:styleId="ListLabel1">
    <w:name w:val="ListLabel 1"/>
    <w:rPr>
      <w:b w:val="0"/>
    </w:rPr>
  </w:style>
  <w:style w:type="character" w:customStyle="1" w:styleId="ListLabel2">
    <w:name w:val="ListLabel 2"/>
    <w:rPr>
      <w:rFonts w:eastAsia="標楷體"/>
    </w:rPr>
  </w:style>
  <w:style w:type="character" w:customStyle="1" w:styleId="ListLabel3">
    <w:name w:val="ListLabel 3"/>
    <w:rPr>
      <w:b w:val="0"/>
    </w:rPr>
  </w:style>
  <w:style w:type="character" w:customStyle="1" w:styleId="ListLabel4">
    <w:name w:val="ListLabel 4"/>
    <w:rPr>
      <w:b w:val="0"/>
    </w:rPr>
  </w:style>
  <w:style w:type="character" w:customStyle="1" w:styleId="ListLabel5">
    <w:name w:val="ListLabel 5"/>
    <w:rPr>
      <w:b w:val="0"/>
    </w:rPr>
  </w:style>
  <w:style w:type="character" w:customStyle="1" w:styleId="ListLabel6">
    <w:name w:val="ListLabel 6"/>
    <w:rPr>
      <w:b/>
      <w:color w:val="0000CC"/>
    </w:rPr>
  </w:style>
  <w:style w:type="character" w:customStyle="1" w:styleId="ListLabel7">
    <w:name w:val="ListLabel 7"/>
    <w:rPr>
      <w:b w:val="0"/>
      <w:color w:val="00000A"/>
    </w:rPr>
  </w:style>
  <w:style w:type="character" w:customStyle="1" w:styleId="ListLabel8">
    <w:name w:val="ListLabel 8"/>
    <w:rPr>
      <w:b/>
      <w:color w:val="0000CC"/>
    </w:rPr>
  </w:style>
  <w:style w:type="character" w:customStyle="1" w:styleId="ListLabel9">
    <w:name w:val="ListLabel 9"/>
    <w:rPr>
      <w:rFonts w:ascii="標楷體" w:eastAsia="標楷體" w:hAnsi="標楷體" w:cs="Times New Roman"/>
      <w:color w:val="00000A"/>
      <w:sz w:val="24"/>
    </w:rPr>
  </w:style>
  <w:style w:type="character" w:customStyle="1" w:styleId="ListLabel10">
    <w:name w:val="ListLabel 10"/>
    <w:rPr>
      <w:rFonts w:ascii="標楷體" w:eastAsia="標楷體" w:hAnsi="標楷體" w:cs="標楷體"/>
      <w:b/>
      <w:color w:val="00000A"/>
      <w:lang w:val="en-US"/>
    </w:rPr>
  </w:style>
  <w:style w:type="character" w:customStyle="1" w:styleId="ListLabel11">
    <w:name w:val="ListLabel 11"/>
    <w:rPr>
      <w:rFonts w:cs="Times New Roman"/>
    </w:rPr>
  </w:style>
  <w:style w:type="character" w:customStyle="1" w:styleId="ListLabel12">
    <w:name w:val="ListLabel 12"/>
    <w:rPr>
      <w:rFonts w:ascii="標楷體" w:eastAsia="標楷體" w:hAnsi="標楷體" w:cs="標楷體"/>
      <w:b/>
      <w:color w:val="00000A"/>
      <w:lang w:val="en-US"/>
    </w:rPr>
  </w:style>
  <w:style w:type="numbering" w:customStyle="1" w:styleId="NoList">
    <w:name w:val="No List"/>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 w:type="numbering" w:customStyle="1" w:styleId="WWNum8">
    <w:name w:val="WWNum8"/>
    <w:basedOn w:val="a2"/>
    <w:pPr>
      <w:numPr>
        <w:numId w:val="9"/>
      </w:numPr>
    </w:pPr>
  </w:style>
  <w:style w:type="numbering" w:customStyle="1" w:styleId="WWNum9">
    <w:name w:val="WWNum9"/>
    <w:basedOn w:val="a2"/>
    <w:pPr>
      <w:numPr>
        <w:numId w:val="10"/>
      </w:numPr>
    </w:pPr>
  </w:style>
  <w:style w:type="numbering" w:customStyle="1" w:styleId="WWNum10">
    <w:name w:val="WWNum10"/>
    <w:basedOn w:val="a2"/>
    <w:pPr>
      <w:numPr>
        <w:numId w:val="11"/>
      </w:numPr>
    </w:pPr>
  </w:style>
  <w:style w:type="numbering" w:customStyle="1" w:styleId="WWNum11">
    <w:name w:val="WWNum11"/>
    <w:basedOn w:val="a2"/>
    <w:pPr>
      <w:numPr>
        <w:numId w:val="12"/>
      </w:numPr>
    </w:pPr>
  </w:style>
  <w:style w:type="numbering" w:customStyle="1" w:styleId="WWNum12">
    <w:name w:val="WWNum12"/>
    <w:basedOn w:val="a2"/>
    <w:pPr>
      <w:numPr>
        <w:numId w:val="13"/>
      </w:numPr>
    </w:pPr>
  </w:style>
  <w:style w:type="numbering" w:customStyle="1" w:styleId="WWNum13">
    <w:name w:val="WWNum13"/>
    <w:basedOn w:val="a2"/>
    <w:pPr>
      <w:numPr>
        <w:numId w:val="14"/>
      </w:numPr>
    </w:pPr>
  </w:style>
  <w:style w:type="numbering" w:customStyle="1" w:styleId="WWNum14">
    <w:name w:val="WWNum14"/>
    <w:basedOn w:val="a2"/>
    <w:pPr>
      <w:numPr>
        <w:numId w:val="15"/>
      </w:numPr>
    </w:pPr>
  </w:style>
  <w:style w:type="numbering" w:customStyle="1" w:styleId="WWNum15">
    <w:name w:val="WWNum15"/>
    <w:basedOn w:val="a2"/>
    <w:pPr>
      <w:numPr>
        <w:numId w:val="16"/>
      </w:numPr>
    </w:pPr>
  </w:style>
  <w:style w:type="numbering" w:customStyle="1" w:styleId="WWNum16">
    <w:name w:val="WWNum16"/>
    <w:basedOn w:val="a2"/>
    <w:pPr>
      <w:numPr>
        <w:numId w:val="17"/>
      </w:numPr>
    </w:pPr>
  </w:style>
  <w:style w:type="numbering" w:customStyle="1" w:styleId="WWNum17">
    <w:name w:val="WWNum17"/>
    <w:basedOn w:val="a2"/>
    <w:pPr>
      <w:numPr>
        <w:numId w:val="18"/>
      </w:numPr>
    </w:pPr>
  </w:style>
  <w:style w:type="numbering" w:customStyle="1" w:styleId="WWNum18">
    <w:name w:val="WWNum18"/>
    <w:basedOn w:val="a2"/>
    <w:pPr>
      <w:numPr>
        <w:numId w:val="19"/>
      </w:numPr>
    </w:pPr>
  </w:style>
  <w:style w:type="numbering" w:customStyle="1" w:styleId="WWNum19">
    <w:name w:val="WWNum19"/>
    <w:basedOn w:val="a2"/>
    <w:pPr>
      <w:numPr>
        <w:numId w:val="20"/>
      </w:numPr>
    </w:pPr>
  </w:style>
  <w:style w:type="numbering" w:customStyle="1" w:styleId="WWNum20">
    <w:name w:val="WWNum20"/>
    <w:basedOn w:val="a2"/>
    <w:pPr>
      <w:numPr>
        <w:numId w:val="21"/>
      </w:numPr>
    </w:pPr>
  </w:style>
  <w:style w:type="numbering" w:customStyle="1" w:styleId="WWNum21">
    <w:name w:val="WWNum21"/>
    <w:basedOn w:val="a2"/>
    <w:pPr>
      <w:numPr>
        <w:numId w:val="22"/>
      </w:numPr>
    </w:pPr>
  </w:style>
  <w:style w:type="numbering" w:customStyle="1" w:styleId="WWNum22">
    <w:name w:val="WWNum22"/>
    <w:basedOn w:val="a2"/>
    <w:pPr>
      <w:numPr>
        <w:numId w:val="23"/>
      </w:numPr>
    </w:pPr>
  </w:style>
  <w:style w:type="numbering" w:customStyle="1" w:styleId="WWNum23">
    <w:name w:val="WWNum23"/>
    <w:basedOn w:val="a2"/>
    <w:pPr>
      <w:numPr>
        <w:numId w:val="24"/>
      </w:numPr>
    </w:pPr>
  </w:style>
  <w:style w:type="numbering" w:customStyle="1" w:styleId="WWNum24">
    <w:name w:val="WWNum24"/>
    <w:basedOn w:val="a2"/>
    <w:pPr>
      <w:numPr>
        <w:numId w:val="25"/>
      </w:numPr>
    </w:pPr>
  </w:style>
  <w:style w:type="numbering" w:customStyle="1" w:styleId="WWNum25">
    <w:name w:val="WWNum25"/>
    <w:basedOn w:val="a2"/>
    <w:pPr>
      <w:numPr>
        <w:numId w:val="26"/>
      </w:numPr>
    </w:pPr>
  </w:style>
  <w:style w:type="numbering" w:customStyle="1" w:styleId="WWNum26">
    <w:name w:val="WWNum26"/>
    <w:basedOn w:val="a2"/>
    <w:pPr>
      <w:numPr>
        <w:numId w:val="27"/>
      </w:numPr>
    </w:pPr>
  </w:style>
  <w:style w:type="numbering" w:customStyle="1" w:styleId="WWNum27">
    <w:name w:val="WWNum27"/>
    <w:basedOn w:val="a2"/>
    <w:pPr>
      <w:numPr>
        <w:numId w:val="28"/>
      </w:numPr>
    </w:pPr>
  </w:style>
  <w:style w:type="numbering" w:customStyle="1" w:styleId="WWNum28">
    <w:name w:val="WWNum28"/>
    <w:basedOn w:val="a2"/>
    <w:pPr>
      <w:numPr>
        <w:numId w:val="29"/>
      </w:numPr>
    </w:pPr>
  </w:style>
  <w:style w:type="numbering" w:customStyle="1" w:styleId="WWNum29">
    <w:name w:val="WWNum29"/>
    <w:basedOn w:val="a2"/>
    <w:pPr>
      <w:numPr>
        <w:numId w:val="30"/>
      </w:numPr>
    </w:pPr>
  </w:style>
  <w:style w:type="numbering" w:customStyle="1" w:styleId="WWNum30">
    <w:name w:val="WWNum30"/>
    <w:basedOn w:val="a2"/>
    <w:pPr>
      <w:numPr>
        <w:numId w:val="31"/>
      </w:numPr>
    </w:pPr>
  </w:style>
  <w:style w:type="numbering" w:customStyle="1" w:styleId="WWNum31">
    <w:name w:val="WWNum31"/>
    <w:basedOn w:val="a2"/>
    <w:pPr>
      <w:numPr>
        <w:numId w:val="32"/>
      </w:numPr>
    </w:pPr>
  </w:style>
  <w:style w:type="numbering" w:customStyle="1" w:styleId="WWNum32">
    <w:name w:val="WWNum32"/>
    <w:basedOn w:val="a2"/>
    <w:pPr>
      <w:numPr>
        <w:numId w:val="33"/>
      </w:numPr>
    </w:pPr>
  </w:style>
  <w:style w:type="numbering" w:customStyle="1" w:styleId="WWNum33">
    <w:name w:val="WWNum33"/>
    <w:basedOn w:val="a2"/>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506</Words>
  <Characters>2886</Characters>
  <Application>Microsoft Office Word</Application>
  <DocSecurity>0</DocSecurity>
  <Lines>24</Lines>
  <Paragraphs>6</Paragraphs>
  <ScaleCrop>false</ScaleCrop>
  <Company/>
  <LinksUpToDate>false</LinksUpToDate>
  <CharactersWithSpaces>3386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一般整容手術同意書</dc:title>
  <dc:creator>cgmh</dc:creator>
  <cp:lastModifiedBy>醫事司林欣儀</cp:lastModifiedBy>
  <cp:revision>2</cp:revision>
  <cp:lastPrinted>2021-11-01T03:28:00Z</cp:lastPrinted>
  <dcterms:created xsi:type="dcterms:W3CDTF">2025-05-20T11:52:00Z</dcterms:created>
  <dcterms:modified xsi:type="dcterms:W3CDTF">2025-05-20T11:52:00Z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cgmh</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