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C56" w:rsidRDefault="00556AB5" w:rsidP="00304C56">
      <w:pPr>
        <w:snapToGrid w:val="0"/>
        <w:spacing w:beforeLines="50" w:before="180"/>
        <w:jc w:val="center"/>
        <w:rPr>
          <w:rFonts w:ascii="標楷體" w:eastAsia="標楷體" w:hAnsi="標楷體" w:cs="Times New Roman"/>
          <w:b/>
          <w:sz w:val="40"/>
          <w:szCs w:val="40"/>
        </w:rPr>
      </w:pPr>
      <w:r w:rsidRPr="00556AB5">
        <w:rPr>
          <w:rFonts w:ascii="Calibri" w:eastAsia="新細明體" w:hAnsi="Calibri" w:cs="Times New Roman"/>
          <w:noProof/>
        </w:rPr>
        <mc:AlternateContent>
          <mc:Choice Requires="wps">
            <w:drawing>
              <wp:anchor distT="0" distB="0" distL="114300" distR="114300" simplePos="0" relativeHeight="251659264" behindDoc="0" locked="0" layoutInCell="1" allowOverlap="1" wp14:anchorId="4A6D3B04" wp14:editId="5B7DF64C">
                <wp:simplePos x="0" y="0"/>
                <wp:positionH relativeFrom="margin">
                  <wp:posOffset>7930341</wp:posOffset>
                </wp:positionH>
                <wp:positionV relativeFrom="paragraph">
                  <wp:posOffset>282575</wp:posOffset>
                </wp:positionV>
                <wp:extent cx="1288473" cy="320040"/>
                <wp:effectExtent l="0" t="0" r="6985" b="3810"/>
                <wp:wrapNone/>
                <wp:docPr id="212" name="文字方塊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8473"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5311" w:rsidRPr="00556AB5" w:rsidRDefault="00FF5311" w:rsidP="00556AB5">
                            <w:pPr>
                              <w:rPr>
                                <w:rFonts w:ascii="Times New Roman" w:eastAsia="標楷體" w:hAnsi="Times New Roman" w:cs="Times New Roman"/>
                                <w:szCs w:val="24"/>
                              </w:rPr>
                            </w:pPr>
                            <w:r w:rsidRPr="00556AB5">
                              <w:rPr>
                                <w:rFonts w:ascii="Times New Roman" w:eastAsia="標楷體" w:hAnsi="Times New Roman" w:cs="Times New Roman"/>
                                <w:szCs w:val="24"/>
                              </w:rPr>
                              <w:t>110</w:t>
                            </w:r>
                            <w:r w:rsidRPr="00556AB5">
                              <w:rPr>
                                <w:rFonts w:ascii="Times New Roman" w:eastAsia="標楷體" w:hAnsi="Times New Roman" w:cs="Times New Roman"/>
                                <w:szCs w:val="24"/>
                              </w:rPr>
                              <w:t>年</w:t>
                            </w:r>
                            <w:r w:rsidRPr="00556AB5">
                              <w:rPr>
                                <w:rFonts w:ascii="Times New Roman" w:eastAsia="標楷體" w:hAnsi="Times New Roman" w:cs="Times New Roman"/>
                                <w:szCs w:val="24"/>
                              </w:rPr>
                              <w:t>9</w:t>
                            </w:r>
                            <w:r w:rsidRPr="00556AB5">
                              <w:rPr>
                                <w:rFonts w:ascii="Times New Roman" w:eastAsia="標楷體" w:hAnsi="Times New Roman" w:cs="Times New Roman"/>
                                <w:szCs w:val="24"/>
                              </w:rPr>
                              <w:t>月修訂</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A6D3B04" id="_x0000_t202" coordsize="21600,21600" o:spt="202" path="m,l,21600r21600,l21600,xe">
                <v:stroke joinstyle="miter"/>
                <v:path gradientshapeok="t" o:connecttype="rect"/>
              </v:shapetype>
              <v:shape id="文字方塊 212" o:spid="_x0000_s1026" type="#_x0000_t202" style="position:absolute;left:0;text-align:left;margin-left:624.45pt;margin-top:22.25pt;width:101.45pt;height:25.2pt;z-index:251659264;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" stroked="f">
                <v:textbox style="mso-fit-shape-to-text:t">
                  <w:txbxContent>
                    <w:p w:rsidR="00FF5311" w:rsidRPr="00556AB5" w:rsidRDefault="00FF5311" w:rsidP="00556AB5">
                      <w:pPr>
                        <w:rPr>
                          <w:rFonts w:ascii="Times New Roman" w:eastAsia="標楷體" w:hAnsi="Times New Roman" w:cs="Times New Roman"/>
                          <w:szCs w:val="24"/>
                        </w:rPr>
                      </w:pPr>
                      <w:r w:rsidRPr="00556AB5">
                        <w:rPr>
                          <w:rFonts w:ascii="Times New Roman" w:eastAsia="標楷體" w:hAnsi="Times New Roman" w:cs="Times New Roman"/>
                          <w:szCs w:val="24"/>
                        </w:rPr>
                        <w:t>110</w:t>
                      </w:r>
                      <w:r w:rsidRPr="00556AB5">
                        <w:rPr>
                          <w:rFonts w:ascii="Times New Roman" w:eastAsia="標楷體" w:hAnsi="Times New Roman" w:cs="Times New Roman"/>
                          <w:szCs w:val="24"/>
                        </w:rPr>
                        <w:t>年</w:t>
                      </w:r>
                      <w:r w:rsidRPr="00556AB5">
                        <w:rPr>
                          <w:rFonts w:ascii="Times New Roman" w:eastAsia="標楷體" w:hAnsi="Times New Roman" w:cs="Times New Roman"/>
                          <w:szCs w:val="24"/>
                        </w:rPr>
                        <w:t>9</w:t>
                      </w:r>
                      <w:r w:rsidRPr="00556AB5">
                        <w:rPr>
                          <w:rFonts w:ascii="Times New Roman" w:eastAsia="標楷體" w:hAnsi="Times New Roman" w:cs="Times New Roman"/>
                          <w:szCs w:val="24"/>
                        </w:rPr>
                        <w:t>月修訂</w:t>
                      </w:r>
                    </w:p>
                  </w:txbxContent>
                </v:textbox>
                <w10:wrap anchorx="margin"/>
              </v:shape>
            </w:pict>
          </mc:Fallback>
        </mc:AlternateContent>
      </w:r>
    </w:p>
    <w:p w:rsidR="00304C56" w:rsidRDefault="00304C56" w:rsidP="00304C56">
      <w:pPr>
        <w:snapToGrid w:val="0"/>
        <w:spacing w:beforeLines="50" w:before="180"/>
        <w:jc w:val="center"/>
        <w:rPr>
          <w:rFonts w:ascii="標楷體" w:eastAsia="標楷體" w:hAnsi="標楷體" w:cs="Times New Roman"/>
          <w:b/>
          <w:sz w:val="40"/>
          <w:szCs w:val="40"/>
        </w:rPr>
      </w:pPr>
    </w:p>
    <w:p w:rsidR="00304C56" w:rsidRPr="00CA5925" w:rsidRDefault="00444322" w:rsidP="00304C56">
      <w:pPr>
        <w:snapToGrid w:val="0"/>
        <w:spacing w:beforeLines="50" w:before="180"/>
        <w:jc w:val="center"/>
        <w:rPr>
          <w:rFonts w:ascii="標楷體" w:eastAsia="標楷體" w:hAnsi="標楷體" w:cs="Times New Roman"/>
          <w:b/>
          <w:sz w:val="40"/>
          <w:szCs w:val="40"/>
        </w:rPr>
      </w:pPr>
      <w:r w:rsidRPr="00BC7217">
        <w:rPr>
          <w:rFonts w:ascii="Times New Roman" w:eastAsia="標楷體" w:hAnsi="Times New Roman" w:cs="Times New Roman"/>
          <w:b/>
          <w:sz w:val="40"/>
          <w:szCs w:val="40"/>
        </w:rPr>
        <w:t>110</w:t>
      </w:r>
      <w:r>
        <w:rPr>
          <w:rFonts w:ascii="標楷體" w:eastAsia="標楷體" w:hAnsi="標楷體" w:cs="Times New Roman" w:hint="eastAsia"/>
          <w:b/>
          <w:sz w:val="40"/>
          <w:szCs w:val="40"/>
        </w:rPr>
        <w:t>年度</w:t>
      </w:r>
      <w:r w:rsidR="00304C56" w:rsidRPr="00304C56">
        <w:rPr>
          <w:rFonts w:ascii="標楷體" w:eastAsia="標楷體" w:hAnsi="標楷體" w:cs="Times New Roman"/>
          <w:b/>
          <w:sz w:val="40"/>
          <w:szCs w:val="40"/>
        </w:rPr>
        <w:t>專科護理師訓練醫院認定</w:t>
      </w:r>
      <w:r w:rsidR="00304C56" w:rsidRPr="00304C56">
        <w:rPr>
          <w:rFonts w:ascii="標楷體" w:eastAsia="標楷體" w:hAnsi="標楷體" w:cs="Times New Roman" w:hint="eastAsia"/>
          <w:b/>
          <w:sz w:val="40"/>
          <w:szCs w:val="40"/>
        </w:rPr>
        <w:t>訪視</w:t>
      </w:r>
      <w:r w:rsidR="00304C56" w:rsidRPr="00304C56">
        <w:rPr>
          <w:rFonts w:ascii="標楷體" w:eastAsia="標楷體" w:hAnsi="標楷體" w:cs="Times New Roman"/>
          <w:b/>
          <w:sz w:val="40"/>
          <w:szCs w:val="40"/>
        </w:rPr>
        <w:t>評分表</w:t>
      </w:r>
    </w:p>
    <w:p w:rsidR="00304C56" w:rsidRPr="00304C56" w:rsidRDefault="00304C56" w:rsidP="00304C56">
      <w:pPr>
        <w:snapToGrid w:val="0"/>
        <w:spacing w:beforeLines="50" w:before="180"/>
        <w:rPr>
          <w:rFonts w:ascii="標楷體" w:eastAsia="標楷體" w:hAnsi="標楷體" w:cs="Times New Roman"/>
          <w:b/>
          <w:bCs/>
          <w:sz w:val="40"/>
          <w:szCs w:val="40"/>
        </w:rPr>
      </w:pPr>
    </w:p>
    <w:p w:rsidR="00304C56" w:rsidRPr="00304C56" w:rsidRDefault="00304C56" w:rsidP="00304C56">
      <w:pPr>
        <w:snapToGrid w:val="0"/>
        <w:spacing w:beforeLines="50" w:before="180"/>
        <w:rPr>
          <w:rFonts w:ascii="標楷體" w:eastAsia="標楷體" w:hAnsi="標楷體" w:cs="Times New Roman"/>
          <w:b/>
          <w:sz w:val="28"/>
          <w:szCs w:val="24"/>
        </w:rPr>
      </w:pPr>
    </w:p>
    <w:p w:rsidR="00304C56" w:rsidRPr="00304C56" w:rsidRDefault="00304C56" w:rsidP="00304C56">
      <w:pPr>
        <w:snapToGrid w:val="0"/>
        <w:spacing w:beforeLines="50" w:before="180"/>
        <w:rPr>
          <w:rFonts w:ascii="標楷體" w:eastAsia="標楷體" w:hAnsi="標楷體" w:cs="Times New Roman"/>
          <w:b/>
          <w:sz w:val="28"/>
          <w:szCs w:val="24"/>
        </w:rPr>
      </w:pPr>
    </w:p>
    <w:p w:rsidR="00304C56" w:rsidRPr="00304C56" w:rsidRDefault="00304C56" w:rsidP="00304C56">
      <w:pPr>
        <w:snapToGrid w:val="0"/>
        <w:spacing w:beforeLines="50" w:before="180"/>
        <w:rPr>
          <w:rFonts w:ascii="標楷體" w:eastAsia="標楷體" w:hAnsi="標楷體" w:cs="Times New Roman"/>
          <w:b/>
          <w:sz w:val="28"/>
          <w:szCs w:val="24"/>
        </w:rPr>
      </w:pPr>
    </w:p>
    <w:p w:rsidR="00304C56" w:rsidRPr="00304C56" w:rsidRDefault="00304C56" w:rsidP="00304C56">
      <w:pPr>
        <w:snapToGrid w:val="0"/>
        <w:rPr>
          <w:rFonts w:ascii="標楷體" w:eastAsia="標楷體" w:hAnsi="標楷體" w:cs="Times New Roman"/>
          <w:sz w:val="28"/>
          <w:szCs w:val="28"/>
        </w:rPr>
      </w:pPr>
    </w:p>
    <w:p w:rsidR="00304C56" w:rsidRPr="00304C56" w:rsidRDefault="00304C56" w:rsidP="00304C56">
      <w:pPr>
        <w:snapToGrid w:val="0"/>
        <w:spacing w:line="360" w:lineRule="auto"/>
        <w:jc w:val="center"/>
        <w:rPr>
          <w:rFonts w:ascii="標楷體" w:eastAsia="標楷體" w:hAnsi="標楷體" w:cs="Times New Roman"/>
          <w:sz w:val="28"/>
          <w:szCs w:val="28"/>
        </w:rPr>
      </w:pPr>
      <w:r w:rsidRPr="00304C56">
        <w:rPr>
          <w:rFonts w:ascii="標楷體" w:eastAsia="標楷體" w:hAnsi="標楷體" w:cs="Times New Roman" w:hint="eastAsia"/>
          <w:sz w:val="28"/>
          <w:szCs w:val="28"/>
        </w:rPr>
        <w:t>受評醫院：</w:t>
      </w:r>
      <w:r w:rsidRPr="00304C56">
        <w:rPr>
          <w:rFonts w:ascii="標楷體" w:eastAsia="標楷體" w:hAnsi="標楷體" w:cs="Times New Roman" w:hint="eastAsia"/>
          <w:sz w:val="28"/>
          <w:szCs w:val="28"/>
          <w:u w:val="single"/>
        </w:rPr>
        <w:t xml:space="preserve">  </w:t>
      </w:r>
      <w:r w:rsidR="009C4314">
        <w:rPr>
          <w:rFonts w:ascii="標楷體" w:eastAsia="標楷體" w:hAnsi="標楷體" w:cs="Times New Roman" w:hint="eastAsia"/>
          <w:sz w:val="28"/>
          <w:szCs w:val="28"/>
          <w:u w:val="single"/>
        </w:rPr>
        <w:t xml:space="preserve">                    </w:t>
      </w:r>
      <w:r w:rsidRPr="00304C56">
        <w:rPr>
          <w:rFonts w:ascii="標楷體" w:eastAsia="標楷體" w:hAnsi="標楷體" w:cs="Times New Roman" w:hint="eastAsia"/>
          <w:sz w:val="28"/>
          <w:szCs w:val="28"/>
          <w:u w:val="single"/>
        </w:rPr>
        <w:t xml:space="preserve">      </w:t>
      </w:r>
      <w:r w:rsidRPr="00304C56">
        <w:rPr>
          <w:rFonts w:ascii="標楷體" w:eastAsia="標楷體" w:hAnsi="標楷體" w:cs="Times New Roman" w:hint="eastAsia"/>
          <w:sz w:val="28"/>
          <w:szCs w:val="28"/>
        </w:rPr>
        <w:t>醫院</w:t>
      </w:r>
    </w:p>
    <w:p w:rsidR="00304C56" w:rsidRPr="00304C56" w:rsidRDefault="00304C56" w:rsidP="00304C56">
      <w:pPr>
        <w:snapToGrid w:val="0"/>
        <w:spacing w:line="360" w:lineRule="auto"/>
        <w:jc w:val="center"/>
        <w:rPr>
          <w:rFonts w:ascii="標楷體" w:eastAsia="標楷體" w:hAnsi="標楷體" w:cs="Times New Roman"/>
          <w:sz w:val="28"/>
          <w:szCs w:val="28"/>
        </w:rPr>
      </w:pPr>
      <w:r w:rsidRPr="00304C56">
        <w:rPr>
          <w:rFonts w:ascii="標楷體" w:eastAsia="標楷體" w:hAnsi="標楷體" w:cs="Times New Roman" w:hint="eastAsia"/>
          <w:sz w:val="28"/>
          <w:szCs w:val="28"/>
        </w:rPr>
        <w:t>受評時間：</w:t>
      </w:r>
      <w:r w:rsidR="00972C85">
        <w:rPr>
          <w:rFonts w:ascii="標楷體" w:eastAsia="標楷體" w:hAnsi="標楷體" w:cs="Times New Roman" w:hint="eastAsia"/>
          <w:sz w:val="28"/>
          <w:szCs w:val="28"/>
        </w:rPr>
        <w:t xml:space="preserve"> </w:t>
      </w:r>
      <w:r w:rsidR="009C4314">
        <w:rPr>
          <w:rFonts w:ascii="標楷體" w:eastAsia="標楷體" w:hAnsi="標楷體" w:cs="Times New Roman" w:hint="eastAsia"/>
          <w:sz w:val="28"/>
          <w:szCs w:val="28"/>
        </w:rPr>
        <w:t xml:space="preserve"> </w:t>
      </w:r>
      <w:r w:rsidR="00972C85">
        <w:rPr>
          <w:rFonts w:ascii="標楷體" w:eastAsia="標楷體" w:hAnsi="標楷體" w:cs="Times New Roman" w:hint="eastAsia"/>
          <w:sz w:val="28"/>
          <w:szCs w:val="28"/>
        </w:rPr>
        <w:t xml:space="preserve">  </w:t>
      </w:r>
      <w:r w:rsidRPr="00304C56">
        <w:rPr>
          <w:rFonts w:ascii="標楷體" w:eastAsia="標楷體" w:hAnsi="標楷體" w:cs="Times New Roman" w:hint="eastAsia"/>
          <w:sz w:val="28"/>
          <w:szCs w:val="28"/>
        </w:rPr>
        <w:t xml:space="preserve">年 </w:t>
      </w:r>
      <w:r w:rsidR="00972C85">
        <w:rPr>
          <w:rFonts w:ascii="標楷體" w:eastAsia="標楷體" w:hAnsi="標楷體" w:cs="Times New Roman" w:hint="eastAsia"/>
          <w:sz w:val="28"/>
          <w:szCs w:val="28"/>
        </w:rPr>
        <w:t xml:space="preserve"> </w:t>
      </w:r>
      <w:r w:rsidRPr="00304C56">
        <w:rPr>
          <w:rFonts w:ascii="標楷體" w:eastAsia="標楷體" w:hAnsi="標楷體" w:cs="Times New Roman" w:hint="eastAsia"/>
          <w:sz w:val="28"/>
          <w:szCs w:val="28"/>
        </w:rPr>
        <w:t xml:space="preserve"> 月 </w:t>
      </w:r>
      <w:r w:rsidR="00972C85">
        <w:rPr>
          <w:rFonts w:ascii="標楷體" w:eastAsia="標楷體" w:hAnsi="標楷體" w:cs="Times New Roman" w:hint="eastAsia"/>
          <w:sz w:val="28"/>
          <w:szCs w:val="28"/>
        </w:rPr>
        <w:t xml:space="preserve">   </w:t>
      </w:r>
      <w:r w:rsidRPr="00304C56">
        <w:rPr>
          <w:rFonts w:ascii="標楷體" w:eastAsia="標楷體" w:hAnsi="標楷體" w:cs="Times New Roman" w:hint="eastAsia"/>
          <w:sz w:val="28"/>
          <w:szCs w:val="28"/>
        </w:rPr>
        <w:t>日</w:t>
      </w:r>
      <w:r w:rsidR="009C4314">
        <w:rPr>
          <w:rFonts w:ascii="標楷體" w:eastAsia="標楷體" w:hAnsi="標楷體" w:cs="Times New Roman" w:hint="eastAsia"/>
          <w:sz w:val="28"/>
          <w:szCs w:val="28"/>
        </w:rPr>
        <w:t xml:space="preserve"> </w:t>
      </w:r>
      <w:r w:rsidRPr="00304C56">
        <w:rPr>
          <w:rFonts w:ascii="標楷體" w:eastAsia="標楷體" w:hAnsi="標楷體" w:cs="Times New Roman" w:hint="eastAsia"/>
          <w:sz w:val="28"/>
          <w:szCs w:val="28"/>
        </w:rPr>
        <w:t>□上午；□下午</w:t>
      </w:r>
    </w:p>
    <w:p w:rsidR="00304C56" w:rsidRDefault="00304C56" w:rsidP="00304C56">
      <w:pPr>
        <w:snapToGrid w:val="0"/>
        <w:jc w:val="center"/>
        <w:rPr>
          <w:rFonts w:ascii="標楷體" w:eastAsia="標楷體" w:hAnsi="標楷體" w:cs="Times New Roman"/>
          <w:sz w:val="28"/>
          <w:szCs w:val="28"/>
        </w:rPr>
      </w:pPr>
    </w:p>
    <w:p w:rsidR="00304C56" w:rsidRPr="00304C56" w:rsidRDefault="00304C56" w:rsidP="00304C56">
      <w:pPr>
        <w:snapToGrid w:val="0"/>
        <w:jc w:val="center"/>
        <w:rPr>
          <w:rFonts w:ascii="標楷體" w:eastAsia="標楷體" w:hAnsi="標楷體" w:cs="Times New Roman"/>
          <w:sz w:val="28"/>
          <w:szCs w:val="28"/>
        </w:rPr>
      </w:pPr>
    </w:p>
    <w:p w:rsidR="00304C56" w:rsidRPr="00304C56" w:rsidRDefault="00304C56" w:rsidP="00304C56">
      <w:pPr>
        <w:snapToGrid w:val="0"/>
        <w:spacing w:line="480" w:lineRule="exact"/>
        <w:ind w:leftChars="353" w:left="1696" w:rightChars="342" w:right="821" w:hangingChars="303" w:hanging="849"/>
        <w:rPr>
          <w:rFonts w:ascii="標楷體" w:eastAsia="標楷體" w:hAnsi="標楷體" w:cs="Times New Roman"/>
          <w:b/>
          <w:sz w:val="28"/>
          <w:szCs w:val="24"/>
        </w:rPr>
      </w:pPr>
      <w:r w:rsidRPr="00304C56">
        <w:rPr>
          <w:rFonts w:ascii="標楷體" w:eastAsia="標楷體" w:hAnsi="標楷體" w:cs="Times New Roman" w:hint="eastAsia"/>
          <w:b/>
          <w:sz w:val="28"/>
          <w:szCs w:val="24"/>
        </w:rPr>
        <w:t>說明：</w:t>
      </w:r>
    </w:p>
    <w:p w:rsidR="00304C56" w:rsidRPr="00304C56" w:rsidRDefault="00304C56" w:rsidP="00304C56">
      <w:pPr>
        <w:snapToGrid w:val="0"/>
        <w:spacing w:line="480" w:lineRule="exact"/>
        <w:ind w:left="1853" w:rightChars="342" w:right="821"/>
        <w:jc w:val="both"/>
        <w:rPr>
          <w:rFonts w:ascii="標楷體" w:eastAsia="標楷體" w:hAnsi="標楷體" w:cs="Times New Roman"/>
          <w:b/>
          <w:sz w:val="28"/>
          <w:szCs w:val="24"/>
        </w:rPr>
      </w:pPr>
      <w:r w:rsidRPr="00304C56">
        <w:rPr>
          <w:rFonts w:ascii="標楷體" w:eastAsia="標楷體" w:hAnsi="標楷體" w:cs="Times New Roman" w:hint="eastAsia"/>
          <w:b/>
          <w:sz w:val="28"/>
          <w:szCs w:val="24"/>
        </w:rPr>
        <w:t>依據「專科護理師於醫師監督下執行醫療業務辦法」第二條規定，專科護理師及接受專科護理師訓練期間之護理師，稱「專師及訓練專師」。故本表所稱「專師」係指「專科護理師」，「訓練專師」係指「接受專師訓練期間之護理師」。</w:t>
      </w:r>
    </w:p>
    <w:p w:rsidR="00984937" w:rsidRDefault="00984937" w:rsidP="00984937">
      <w:pPr>
        <w:snapToGrid w:val="0"/>
        <w:spacing w:line="480" w:lineRule="exact"/>
        <w:ind w:rightChars="342" w:right="821"/>
        <w:jc w:val="both"/>
        <w:rPr>
          <w:rFonts w:ascii="標楷體" w:eastAsia="標楷體" w:hAnsi="標楷體" w:cs="Times New Roman"/>
          <w:b/>
          <w:sz w:val="28"/>
          <w:szCs w:val="24"/>
        </w:rPr>
        <w:sectPr w:rsidR="00984937" w:rsidSect="00015B4F">
          <w:footerReference w:type="default" r:id="rId7"/>
          <w:pgSz w:w="16838" w:h="11906" w:orient="landscape"/>
          <w:pgMar w:top="851" w:right="1440" w:bottom="851" w:left="1440" w:header="851" w:footer="992" w:gutter="0"/>
          <w:pgNumType w:start="1"/>
          <w:cols w:space="425"/>
          <w:docGrid w:type="lines" w:linePitch="360"/>
        </w:sectPr>
      </w:pPr>
    </w:p>
    <w:p w:rsidR="0054640D" w:rsidRDefault="0054640D" w:rsidP="00984937">
      <w:pPr>
        <w:snapToGrid w:val="0"/>
        <w:spacing w:afterLines="50" w:after="180"/>
        <w:ind w:rightChars="-149" w:right="-358"/>
        <w:jc w:val="both"/>
        <w:rPr>
          <w:rFonts w:ascii="Times New Roman" w:eastAsia="標楷體" w:hAnsi="Times New Roman" w:cs="Times New Roman"/>
          <w:sz w:val="28"/>
          <w:szCs w:val="28"/>
        </w:rPr>
      </w:pPr>
      <w:r>
        <w:rPr>
          <w:rFonts w:ascii="標楷體" w:eastAsia="標楷體" w:hAnsi="標楷體" w:cs="Times New Roman" w:hint="eastAsia"/>
          <w:b/>
          <w:sz w:val="28"/>
          <w:szCs w:val="24"/>
        </w:rPr>
        <w:lastRenderedPageBreak/>
        <w:t>一</w:t>
      </w:r>
      <w:r w:rsidRPr="00CD503E">
        <w:rPr>
          <w:rFonts w:ascii="Times New Roman" w:eastAsia="標楷體" w:hAnsi="Times New Roman" w:cs="Times New Roman"/>
          <w:sz w:val="28"/>
          <w:szCs w:val="28"/>
        </w:rPr>
        <w:t>、</w:t>
      </w:r>
      <w:r w:rsidRPr="00CD503E">
        <w:rPr>
          <w:rFonts w:ascii="Times New Roman" w:eastAsia="標楷體" w:hAnsi="Times New Roman" w:cs="Times New Roman" w:hint="eastAsia"/>
          <w:sz w:val="28"/>
          <w:szCs w:val="28"/>
        </w:rPr>
        <w:t>評定原則及訪視成績核算</w:t>
      </w:r>
    </w:p>
    <w:p w:rsidR="0054640D" w:rsidRDefault="0054640D" w:rsidP="0054640D">
      <w:pPr>
        <w:numPr>
          <w:ilvl w:val="0"/>
          <w:numId w:val="10"/>
        </w:numPr>
        <w:tabs>
          <w:tab w:val="left" w:pos="851"/>
        </w:tabs>
        <w:snapToGrid w:val="0"/>
        <w:spacing w:afterLines="50" w:after="180"/>
        <w:ind w:leftChars="7" w:left="17" w:rightChars="-149" w:right="-358" w:firstLineChars="95" w:firstLine="266"/>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評定原則：</w:t>
      </w:r>
    </w:p>
    <w:p w:rsidR="0054640D" w:rsidRDefault="0054640D" w:rsidP="0054640D">
      <w:pPr>
        <w:snapToGrid w:val="0"/>
        <w:spacing w:afterLines="50" w:after="180"/>
        <w:ind w:left="18" w:rightChars="-149" w:right="-358" w:firstLineChars="303" w:firstLine="848"/>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訓練醫院認定評分分為</w:t>
      </w:r>
      <w:r>
        <w:rPr>
          <w:rFonts w:ascii="Times New Roman" w:eastAsia="標楷體" w:hAnsi="Times New Roman" w:cs="Times New Roman" w:hint="eastAsia"/>
          <w:bCs/>
          <w:sz w:val="28"/>
          <w:szCs w:val="28"/>
        </w:rPr>
        <w:t>A</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B</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C</w:t>
      </w:r>
      <w:r>
        <w:rPr>
          <w:rFonts w:ascii="Times New Roman" w:eastAsia="標楷體" w:hAnsi="Times New Roman" w:cs="Times New Roman" w:hint="eastAsia"/>
          <w:bCs/>
          <w:sz w:val="28"/>
          <w:szCs w:val="28"/>
        </w:rPr>
        <w:t>、</w:t>
      </w:r>
      <w:r>
        <w:rPr>
          <w:rFonts w:ascii="Times New Roman" w:eastAsia="標楷體" w:hAnsi="Times New Roman" w:cs="Times New Roman" w:hint="eastAsia"/>
          <w:bCs/>
          <w:sz w:val="28"/>
          <w:szCs w:val="28"/>
        </w:rPr>
        <w:t>D</w:t>
      </w:r>
      <w:r>
        <w:rPr>
          <w:rFonts w:ascii="Times New Roman" w:eastAsia="標楷體" w:hAnsi="Times New Roman" w:cs="Times New Roman" w:hint="eastAsia"/>
          <w:bCs/>
          <w:sz w:val="28"/>
          <w:szCs w:val="28"/>
        </w:rPr>
        <w:t>四等級</w:t>
      </w:r>
    </w:p>
    <w:p w:rsidR="0054640D" w:rsidRDefault="0054640D" w:rsidP="0054640D">
      <w:pPr>
        <w:snapToGrid w:val="0"/>
        <w:spacing w:afterLines="50" w:after="180"/>
        <w:ind w:left="18" w:rightChars="-149" w:right="-358" w:firstLineChars="303" w:firstLine="848"/>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A</w:t>
      </w:r>
      <w:r>
        <w:rPr>
          <w:rFonts w:ascii="Times New Roman" w:eastAsia="標楷體" w:hAnsi="Times New Roman" w:cs="Times New Roman" w:hint="eastAsia"/>
          <w:bCs/>
          <w:sz w:val="28"/>
          <w:szCs w:val="28"/>
        </w:rPr>
        <w:t>：一般水準以上，且表現卓著</w:t>
      </w:r>
    </w:p>
    <w:p w:rsidR="0054640D" w:rsidRDefault="0054640D" w:rsidP="0054640D">
      <w:pPr>
        <w:snapToGrid w:val="0"/>
        <w:spacing w:afterLines="50" w:after="180"/>
        <w:ind w:left="18" w:rightChars="-149" w:right="-358" w:firstLineChars="303" w:firstLine="848"/>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B</w:t>
      </w:r>
      <w:r>
        <w:rPr>
          <w:rFonts w:ascii="Times New Roman" w:eastAsia="標楷體" w:hAnsi="Times New Roman" w:cs="Times New Roman" w:hint="eastAsia"/>
          <w:bCs/>
          <w:sz w:val="28"/>
          <w:szCs w:val="28"/>
        </w:rPr>
        <w:t>：</w:t>
      </w:r>
      <w:r w:rsidRPr="004E1565">
        <w:rPr>
          <w:rFonts w:ascii="Times New Roman" w:eastAsia="標楷體" w:hAnsi="Times New Roman" w:cs="Times New Roman" w:hint="eastAsia"/>
          <w:bCs/>
          <w:sz w:val="28"/>
          <w:szCs w:val="28"/>
        </w:rPr>
        <w:t>一般水準以上</w:t>
      </w:r>
    </w:p>
    <w:p w:rsidR="0054640D" w:rsidRDefault="0054640D" w:rsidP="0054640D">
      <w:pPr>
        <w:snapToGrid w:val="0"/>
        <w:spacing w:afterLines="50" w:after="180"/>
        <w:ind w:left="18" w:rightChars="-149" w:right="-358" w:firstLineChars="303" w:firstLine="848"/>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C</w:t>
      </w:r>
      <w:r>
        <w:rPr>
          <w:rFonts w:ascii="Times New Roman" w:eastAsia="標楷體" w:hAnsi="Times New Roman" w:cs="Times New Roman" w:hint="eastAsia"/>
          <w:bCs/>
          <w:sz w:val="28"/>
          <w:szCs w:val="28"/>
        </w:rPr>
        <w:t>：部分法規必要及一般水準</w:t>
      </w:r>
    </w:p>
    <w:p w:rsidR="0054640D" w:rsidRPr="004E1565" w:rsidRDefault="0054640D" w:rsidP="0054640D">
      <w:pPr>
        <w:snapToGrid w:val="0"/>
        <w:spacing w:afterLines="50" w:after="180"/>
        <w:ind w:left="18" w:rightChars="-149" w:right="-358" w:firstLineChars="303" w:firstLine="848"/>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D</w:t>
      </w:r>
      <w:r>
        <w:rPr>
          <w:rFonts w:ascii="Times New Roman" w:eastAsia="標楷體" w:hAnsi="Times New Roman" w:cs="Times New Roman" w:hint="eastAsia"/>
          <w:bCs/>
          <w:sz w:val="28"/>
          <w:szCs w:val="28"/>
        </w:rPr>
        <w:t>：未達法規必要及一般水準</w:t>
      </w:r>
    </w:p>
    <w:p w:rsidR="0054640D" w:rsidRDefault="0054640D" w:rsidP="0054640D">
      <w:pPr>
        <w:numPr>
          <w:ilvl w:val="0"/>
          <w:numId w:val="10"/>
        </w:numPr>
        <w:tabs>
          <w:tab w:val="left" w:pos="851"/>
        </w:tabs>
        <w:snapToGrid w:val="0"/>
        <w:spacing w:afterLines="50" w:after="180"/>
        <w:ind w:leftChars="7" w:left="17" w:rightChars="-149" w:right="-358" w:firstLineChars="95" w:firstLine="266"/>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成績評量方式：</w:t>
      </w:r>
    </w:p>
    <w:p w:rsidR="0054640D" w:rsidRDefault="0054640D" w:rsidP="0054640D">
      <w:pPr>
        <w:pStyle w:val="a4"/>
        <w:numPr>
          <w:ilvl w:val="0"/>
          <w:numId w:val="12"/>
        </w:numPr>
        <w:tabs>
          <w:tab w:val="left" w:pos="851"/>
        </w:tabs>
        <w:snapToGrid w:val="0"/>
        <w:spacing w:afterLines="50" w:after="180"/>
        <w:ind w:leftChars="0" w:rightChars="-149" w:right="-358"/>
        <w:jc w:val="both"/>
        <w:rPr>
          <w:rFonts w:ascii="Times New Roman" w:eastAsia="標楷體" w:hAnsi="Times New Roman" w:cs="Times New Roman"/>
          <w:bCs/>
          <w:sz w:val="28"/>
          <w:szCs w:val="28"/>
        </w:rPr>
      </w:pPr>
      <w:r w:rsidRPr="00844AD4">
        <w:rPr>
          <w:rFonts w:ascii="Times New Roman" w:eastAsia="標楷體" w:hAnsi="Times New Roman" w:cs="Times New Roman" w:hint="eastAsia"/>
          <w:bCs/>
          <w:sz w:val="28"/>
          <w:szCs w:val="28"/>
        </w:rPr>
        <w:t>合格標準：</w:t>
      </w:r>
    </w:p>
    <w:p w:rsidR="0054640D" w:rsidRPr="00844AD4" w:rsidRDefault="0054640D" w:rsidP="0054640D">
      <w:pPr>
        <w:pStyle w:val="a4"/>
        <w:tabs>
          <w:tab w:val="left" w:pos="851"/>
        </w:tabs>
        <w:snapToGrid w:val="0"/>
        <w:spacing w:afterLines="50" w:after="180"/>
        <w:ind w:leftChars="0" w:left="851" w:rightChars="-149" w:right="-358" w:firstLineChars="1" w:firstLine="3"/>
        <w:jc w:val="both"/>
        <w:rPr>
          <w:rFonts w:ascii="Times New Roman" w:eastAsia="標楷體" w:hAnsi="Times New Roman" w:cs="Times New Roman"/>
          <w:bCs/>
          <w:sz w:val="28"/>
          <w:szCs w:val="28"/>
        </w:rPr>
      </w:pPr>
      <w:r w:rsidRPr="00844AD4">
        <w:rPr>
          <w:rFonts w:ascii="Times New Roman" w:eastAsia="標楷體" w:hAnsi="Times New Roman" w:cs="Times New Roman" w:hint="eastAsia"/>
          <w:bCs/>
          <w:sz w:val="28"/>
          <w:szCs w:val="28"/>
        </w:rPr>
        <w:t>評分</w:t>
      </w:r>
      <w:r w:rsidRPr="00844AD4">
        <w:rPr>
          <w:rFonts w:ascii="Times New Roman" w:eastAsia="標楷體" w:hAnsi="Times New Roman" w:cs="Times New Roman" w:hint="eastAsia"/>
          <w:bCs/>
          <w:sz w:val="28"/>
          <w:szCs w:val="28"/>
        </w:rPr>
        <w:t>C</w:t>
      </w:r>
      <w:r w:rsidRPr="00844AD4">
        <w:rPr>
          <w:rFonts w:ascii="Times New Roman" w:eastAsia="標楷體" w:hAnsi="Times New Roman" w:cs="Times New Roman" w:hint="eastAsia"/>
          <w:bCs/>
          <w:sz w:val="28"/>
          <w:szCs w:val="28"/>
        </w:rPr>
        <w:t>等級以上之評量項目總數達接受評量項目總數之</w:t>
      </w:r>
      <w:r w:rsidRPr="00844AD4">
        <w:rPr>
          <w:rFonts w:ascii="Times New Roman" w:eastAsia="標楷體" w:hAnsi="Times New Roman" w:cs="Times New Roman" w:hint="eastAsia"/>
          <w:bCs/>
          <w:sz w:val="28"/>
          <w:szCs w:val="28"/>
        </w:rPr>
        <w:t>90%(</w:t>
      </w:r>
      <w:r w:rsidRPr="00844AD4">
        <w:rPr>
          <w:rFonts w:ascii="Times New Roman" w:eastAsia="標楷體" w:hAnsi="Times New Roman" w:cs="Times New Roman" w:hint="eastAsia"/>
          <w:bCs/>
          <w:sz w:val="28"/>
          <w:szCs w:val="28"/>
        </w:rPr>
        <w:t>含</w:t>
      </w:r>
      <w:r w:rsidRPr="00844AD4">
        <w:rPr>
          <w:rFonts w:ascii="Times New Roman" w:eastAsia="標楷體" w:hAnsi="Times New Roman" w:cs="Times New Roman" w:hint="eastAsia"/>
          <w:bCs/>
          <w:sz w:val="28"/>
          <w:szCs w:val="28"/>
        </w:rPr>
        <w:t>)</w:t>
      </w:r>
      <w:r w:rsidRPr="00844AD4">
        <w:rPr>
          <w:rFonts w:ascii="Times New Roman" w:eastAsia="標楷體" w:hAnsi="Times New Roman" w:cs="Times New Roman" w:hint="eastAsia"/>
          <w:bCs/>
          <w:sz w:val="28"/>
          <w:szCs w:val="28"/>
        </w:rPr>
        <w:t>以上者，且必要條文須</w:t>
      </w:r>
      <w:r w:rsidRPr="00844AD4">
        <w:rPr>
          <w:rFonts w:ascii="Times New Roman" w:eastAsia="標楷體" w:hAnsi="Times New Roman" w:cs="Times New Roman" w:hint="eastAsia"/>
          <w:bCs/>
          <w:sz w:val="28"/>
          <w:szCs w:val="28"/>
        </w:rPr>
        <w:t>100%</w:t>
      </w:r>
      <w:r w:rsidRPr="00844AD4">
        <w:rPr>
          <w:rFonts w:ascii="Times New Roman" w:eastAsia="標楷體" w:hAnsi="Times New Roman" w:cs="Times New Roman" w:hint="eastAsia"/>
          <w:bCs/>
          <w:sz w:val="28"/>
          <w:szCs w:val="28"/>
        </w:rPr>
        <w:t>達到</w:t>
      </w:r>
      <w:r w:rsidRPr="00844AD4">
        <w:rPr>
          <w:rFonts w:ascii="Times New Roman" w:eastAsia="標楷體" w:hAnsi="Times New Roman" w:cs="Times New Roman" w:hint="eastAsia"/>
          <w:bCs/>
          <w:sz w:val="28"/>
          <w:szCs w:val="28"/>
        </w:rPr>
        <w:t>C</w:t>
      </w:r>
      <w:r w:rsidRPr="00844AD4">
        <w:rPr>
          <w:rFonts w:ascii="Times New Roman" w:eastAsia="標楷體" w:hAnsi="Times New Roman" w:cs="Times New Roman" w:hint="eastAsia"/>
          <w:bCs/>
          <w:sz w:val="28"/>
          <w:szCs w:val="28"/>
        </w:rPr>
        <w:t>等級以上。</w:t>
      </w:r>
    </w:p>
    <w:p w:rsidR="00AE0259" w:rsidRDefault="00F6421F" w:rsidP="0054640D">
      <w:pPr>
        <w:pStyle w:val="a4"/>
        <w:numPr>
          <w:ilvl w:val="0"/>
          <w:numId w:val="12"/>
        </w:numPr>
        <w:tabs>
          <w:tab w:val="left" w:pos="851"/>
        </w:tabs>
        <w:snapToGrid w:val="0"/>
        <w:spacing w:afterLines="50" w:after="180"/>
        <w:ind w:leftChars="0" w:rightChars="-149" w:right="-358"/>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不合格：</w:t>
      </w:r>
    </w:p>
    <w:p w:rsidR="0054640D" w:rsidRDefault="00F6421F" w:rsidP="00AE0259">
      <w:pPr>
        <w:pStyle w:val="a4"/>
        <w:tabs>
          <w:tab w:val="left" w:pos="851"/>
        </w:tabs>
        <w:snapToGrid w:val="0"/>
        <w:spacing w:afterLines="50" w:after="180"/>
        <w:ind w:leftChars="0" w:left="709" w:rightChars="-149" w:right="-358" w:firstLineChars="50" w:firstLine="140"/>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未達合格標準者。</w:t>
      </w:r>
    </w:p>
    <w:p w:rsidR="0054640D" w:rsidRPr="0054640D" w:rsidRDefault="0054640D">
      <w:pPr>
        <w:widowControl/>
        <w:rPr>
          <w:rFonts w:ascii="標楷體" w:eastAsia="標楷體" w:hAnsi="標楷體" w:cs="Times New Roman"/>
          <w:b/>
          <w:sz w:val="28"/>
          <w:szCs w:val="24"/>
        </w:rPr>
      </w:pPr>
    </w:p>
    <w:p w:rsidR="0054640D" w:rsidRDefault="0054640D">
      <w:pPr>
        <w:widowControl/>
        <w:rPr>
          <w:rFonts w:ascii="標楷體" w:eastAsia="標楷體" w:hAnsi="標楷體" w:cs="Times New Roman"/>
          <w:b/>
          <w:sz w:val="28"/>
          <w:szCs w:val="24"/>
        </w:rPr>
      </w:pPr>
    </w:p>
    <w:p w:rsidR="00CD503E" w:rsidRPr="00CD503E" w:rsidRDefault="00CD503E" w:rsidP="00CD503E">
      <w:pPr>
        <w:snapToGrid w:val="0"/>
        <w:rPr>
          <w:rFonts w:ascii="標楷體" w:eastAsia="標楷體" w:hAnsi="標楷體"/>
          <w:sz w:val="28"/>
          <w:szCs w:val="28"/>
        </w:rPr>
      </w:pPr>
    </w:p>
    <w:tbl>
      <w:tblPr>
        <w:tblStyle w:val="a3"/>
        <w:tblW w:w="14601" w:type="dxa"/>
        <w:tblInd w:w="-714" w:type="dxa"/>
        <w:tblLook w:val="04A0" w:firstRow="1" w:lastRow="0" w:firstColumn="1" w:lastColumn="0" w:noHBand="0" w:noVBand="1"/>
      </w:tblPr>
      <w:tblGrid>
        <w:gridCol w:w="951"/>
        <w:gridCol w:w="1460"/>
        <w:gridCol w:w="1946"/>
        <w:gridCol w:w="4857"/>
        <w:gridCol w:w="2977"/>
        <w:gridCol w:w="2410"/>
      </w:tblGrid>
      <w:tr w:rsidR="009D1798" w:rsidRPr="00BE5AB8" w:rsidTr="009D1798">
        <w:trPr>
          <w:tblHeader/>
        </w:trPr>
        <w:tc>
          <w:tcPr>
            <w:tcW w:w="951" w:type="dxa"/>
            <w:shd w:val="clear" w:color="auto" w:fill="D9D9D9" w:themeFill="background1" w:themeFillShade="D9"/>
          </w:tcPr>
          <w:p w:rsidR="009D1798" w:rsidRPr="00135F45" w:rsidRDefault="009D1798" w:rsidP="003604B6">
            <w:pPr>
              <w:jc w:val="center"/>
              <w:rPr>
                <w:rFonts w:ascii="標楷體" w:eastAsia="標楷體" w:hAnsi="標楷體"/>
                <w:b/>
              </w:rPr>
            </w:pPr>
            <w:r w:rsidRPr="00135F45">
              <w:rPr>
                <w:rFonts w:ascii="標楷體" w:eastAsia="標楷體" w:hAnsi="標楷體" w:hint="eastAsia"/>
                <w:b/>
              </w:rPr>
              <w:lastRenderedPageBreak/>
              <w:t>章</w:t>
            </w:r>
          </w:p>
        </w:tc>
        <w:tc>
          <w:tcPr>
            <w:tcW w:w="1460" w:type="dxa"/>
            <w:tcBorders>
              <w:right w:val="single" w:sz="4" w:space="0" w:color="auto"/>
            </w:tcBorders>
            <w:shd w:val="clear" w:color="auto" w:fill="D9D9D9" w:themeFill="background1" w:themeFillShade="D9"/>
          </w:tcPr>
          <w:p w:rsidR="009D1798" w:rsidRPr="00135F45" w:rsidRDefault="009D1798" w:rsidP="003604B6">
            <w:pPr>
              <w:jc w:val="center"/>
              <w:rPr>
                <w:rFonts w:ascii="標楷體" w:eastAsia="標楷體" w:hAnsi="標楷體"/>
                <w:b/>
              </w:rPr>
            </w:pPr>
            <w:r w:rsidRPr="00135F45">
              <w:rPr>
                <w:rFonts w:ascii="標楷體" w:eastAsia="標楷體" w:hAnsi="標楷體" w:hint="eastAsia"/>
                <w:b/>
              </w:rPr>
              <w:t>節</w:t>
            </w:r>
          </w:p>
        </w:tc>
        <w:tc>
          <w:tcPr>
            <w:tcW w:w="1946" w:type="dxa"/>
            <w:tcBorders>
              <w:left w:val="single" w:sz="4" w:space="0" w:color="auto"/>
            </w:tcBorders>
            <w:shd w:val="clear" w:color="auto" w:fill="D9D9D9" w:themeFill="background1" w:themeFillShade="D9"/>
          </w:tcPr>
          <w:p w:rsidR="009D1798" w:rsidRPr="00135F45" w:rsidRDefault="009D1798" w:rsidP="009272EC">
            <w:pPr>
              <w:jc w:val="center"/>
              <w:rPr>
                <w:rFonts w:ascii="標楷體" w:eastAsia="標楷體" w:hAnsi="標楷體"/>
                <w:b/>
              </w:rPr>
            </w:pPr>
            <w:r w:rsidRPr="00135F45">
              <w:rPr>
                <w:rFonts w:ascii="標楷體" w:eastAsia="標楷體" w:hAnsi="標楷體" w:hint="eastAsia"/>
                <w:b/>
              </w:rPr>
              <w:t>基準</w:t>
            </w:r>
            <w:r>
              <w:rPr>
                <w:rFonts w:ascii="標楷體" w:eastAsia="標楷體" w:hAnsi="標楷體" w:hint="eastAsia"/>
                <w:b/>
              </w:rPr>
              <w:t>條文</w:t>
            </w:r>
          </w:p>
        </w:tc>
        <w:tc>
          <w:tcPr>
            <w:tcW w:w="4857" w:type="dxa"/>
            <w:tcBorders>
              <w:left w:val="single" w:sz="4" w:space="0" w:color="auto"/>
              <w:right w:val="single" w:sz="4" w:space="0" w:color="auto"/>
            </w:tcBorders>
            <w:shd w:val="clear" w:color="auto" w:fill="D9D9D9" w:themeFill="background1" w:themeFillShade="D9"/>
          </w:tcPr>
          <w:p w:rsidR="009D1798" w:rsidRPr="00135F45" w:rsidRDefault="009D1798" w:rsidP="009272EC">
            <w:pPr>
              <w:jc w:val="center"/>
              <w:rPr>
                <w:rFonts w:ascii="標楷體" w:eastAsia="標楷體" w:hAnsi="標楷體"/>
                <w:b/>
              </w:rPr>
            </w:pPr>
            <w:r w:rsidRPr="00135F45">
              <w:rPr>
                <w:rFonts w:ascii="標楷體" w:eastAsia="標楷體" w:hAnsi="標楷體" w:hint="eastAsia"/>
                <w:b/>
              </w:rPr>
              <w:t>評分</w:t>
            </w:r>
            <w:r>
              <w:rPr>
                <w:rFonts w:ascii="標楷體" w:eastAsia="標楷體" w:hAnsi="標楷體" w:hint="eastAsia"/>
                <w:b/>
              </w:rPr>
              <w:t>說明</w:t>
            </w:r>
          </w:p>
        </w:tc>
        <w:tc>
          <w:tcPr>
            <w:tcW w:w="2977" w:type="dxa"/>
            <w:tcBorders>
              <w:left w:val="single" w:sz="4" w:space="0" w:color="auto"/>
              <w:right w:val="single" w:sz="4" w:space="0" w:color="auto"/>
            </w:tcBorders>
            <w:shd w:val="clear" w:color="auto" w:fill="D9D9D9" w:themeFill="background1" w:themeFillShade="D9"/>
          </w:tcPr>
          <w:p w:rsidR="009D1798" w:rsidRPr="00135F45" w:rsidRDefault="009D1798" w:rsidP="002F13F9">
            <w:pPr>
              <w:jc w:val="center"/>
              <w:rPr>
                <w:rFonts w:ascii="標楷體" w:eastAsia="標楷體" w:hAnsi="標楷體"/>
                <w:b/>
              </w:rPr>
            </w:pPr>
            <w:r>
              <w:rPr>
                <w:rFonts w:ascii="標楷體" w:eastAsia="標楷體" w:hAnsi="標楷體" w:hint="eastAsia"/>
                <w:b/>
              </w:rPr>
              <w:t>評分方法</w:t>
            </w:r>
          </w:p>
        </w:tc>
        <w:tc>
          <w:tcPr>
            <w:tcW w:w="2410" w:type="dxa"/>
            <w:tcBorders>
              <w:left w:val="single" w:sz="4" w:space="0" w:color="auto"/>
              <w:right w:val="single" w:sz="4" w:space="0" w:color="auto"/>
            </w:tcBorders>
            <w:shd w:val="clear" w:color="auto" w:fill="D9D9D9" w:themeFill="background1" w:themeFillShade="D9"/>
          </w:tcPr>
          <w:p w:rsidR="009D1798" w:rsidRDefault="009D1798" w:rsidP="002F13F9">
            <w:pPr>
              <w:jc w:val="center"/>
              <w:rPr>
                <w:rFonts w:ascii="標楷體" w:eastAsia="標楷體" w:hAnsi="標楷體"/>
                <w:b/>
              </w:rPr>
            </w:pPr>
            <w:r>
              <w:rPr>
                <w:rFonts w:ascii="標楷體" w:eastAsia="標楷體" w:hAnsi="標楷體" w:hint="eastAsia"/>
                <w:b/>
              </w:rPr>
              <w:t>評分欄</w:t>
            </w:r>
          </w:p>
        </w:tc>
      </w:tr>
      <w:tr w:rsidR="009D1798" w:rsidRPr="00BE5AB8" w:rsidTr="009D1798">
        <w:trPr>
          <w:trHeight w:val="5583"/>
        </w:trPr>
        <w:tc>
          <w:tcPr>
            <w:tcW w:w="951" w:type="dxa"/>
            <w:vMerge w:val="restart"/>
            <w:vAlign w:val="center"/>
          </w:tcPr>
          <w:p w:rsidR="009D1798" w:rsidRDefault="009D1798" w:rsidP="007002FE">
            <w:pPr>
              <w:ind w:left="221" w:hangingChars="92" w:hanging="221"/>
              <w:jc w:val="both"/>
              <w:rPr>
                <w:rFonts w:ascii="Times New Roman" w:eastAsia="標楷體" w:hAnsi="Times New Roman" w:cs="Times New Roman"/>
              </w:rPr>
            </w:pPr>
            <w:r w:rsidRPr="00BA07DB">
              <w:rPr>
                <w:rFonts w:ascii="Times New Roman" w:eastAsia="標楷體" w:hAnsi="Times New Roman" w:cs="Times New Roman"/>
              </w:rPr>
              <w:t>1.</w:t>
            </w:r>
          </w:p>
          <w:p w:rsidR="009D1798" w:rsidRPr="00BA07DB" w:rsidRDefault="009D1798" w:rsidP="007002FE">
            <w:pPr>
              <w:jc w:val="both"/>
              <w:rPr>
                <w:rFonts w:ascii="Times New Roman" w:eastAsia="標楷體" w:hAnsi="Times New Roman" w:cs="Times New Roman"/>
              </w:rPr>
            </w:pPr>
            <w:r w:rsidRPr="00BA07DB">
              <w:rPr>
                <w:rFonts w:ascii="Times New Roman" w:eastAsia="標楷體" w:hAnsi="Times New Roman" w:cs="Times New Roman"/>
              </w:rPr>
              <w:t>教學資源與組織管理</w:t>
            </w:r>
          </w:p>
        </w:tc>
        <w:tc>
          <w:tcPr>
            <w:tcW w:w="1460" w:type="dxa"/>
            <w:vMerge w:val="restart"/>
            <w:vAlign w:val="center"/>
          </w:tcPr>
          <w:p w:rsidR="009D1798" w:rsidRDefault="009D1798" w:rsidP="007002FE">
            <w:pPr>
              <w:ind w:left="401" w:hangingChars="167" w:hanging="401"/>
              <w:jc w:val="both"/>
              <w:rPr>
                <w:rFonts w:ascii="Times New Roman" w:eastAsia="標楷體" w:hAnsi="Times New Roman" w:cs="Times New Roman"/>
              </w:rPr>
            </w:pPr>
            <w:r w:rsidRPr="00C506B4">
              <w:rPr>
                <w:rFonts w:ascii="Times New Roman" w:eastAsia="標楷體" w:hAnsi="Times New Roman" w:cs="Times New Roman"/>
              </w:rPr>
              <w:t>1.1</w:t>
            </w:r>
          </w:p>
          <w:p w:rsidR="009D1798" w:rsidRPr="00C506B4" w:rsidRDefault="009D1798" w:rsidP="007002FE">
            <w:pPr>
              <w:jc w:val="both"/>
              <w:rPr>
                <w:rFonts w:ascii="Times New Roman" w:eastAsia="標楷體" w:hAnsi="Times New Roman" w:cs="Times New Roman"/>
              </w:rPr>
            </w:pPr>
            <w:r w:rsidRPr="00C506B4">
              <w:rPr>
                <w:rFonts w:ascii="Times New Roman" w:eastAsia="標楷體" w:hAnsi="Times New Roman" w:cs="Times New Roman"/>
              </w:rPr>
              <w:t>組織運作及管理</w:t>
            </w:r>
          </w:p>
        </w:tc>
        <w:tc>
          <w:tcPr>
            <w:tcW w:w="1946" w:type="dxa"/>
            <w:vAlign w:val="center"/>
          </w:tcPr>
          <w:p w:rsidR="009D1798" w:rsidRPr="00C506B4" w:rsidRDefault="009D1798" w:rsidP="007002FE">
            <w:pPr>
              <w:pStyle w:val="a4"/>
              <w:snapToGrid w:val="0"/>
              <w:ind w:leftChars="0" w:left="0"/>
              <w:jc w:val="both"/>
              <w:rPr>
                <w:rFonts w:ascii="Times New Roman" w:eastAsia="標楷體" w:hAnsi="Times New Roman" w:cs="Times New Roman"/>
                <w:bCs/>
                <w:kern w:val="52"/>
                <w:szCs w:val="24"/>
              </w:rPr>
            </w:pPr>
            <w:r w:rsidRPr="00C506B4">
              <w:rPr>
                <w:rFonts w:ascii="Times New Roman" w:eastAsia="標楷體" w:hAnsi="Times New Roman" w:cs="Times New Roman"/>
                <w:bCs/>
                <w:kern w:val="52"/>
                <w:szCs w:val="24"/>
              </w:rPr>
              <w:t>1.1.1</w:t>
            </w:r>
          </w:p>
          <w:p w:rsidR="009D1798" w:rsidRPr="00C506B4" w:rsidRDefault="009D1798" w:rsidP="007002FE">
            <w:pPr>
              <w:pStyle w:val="a4"/>
              <w:snapToGrid w:val="0"/>
              <w:ind w:leftChars="0" w:left="0"/>
              <w:jc w:val="both"/>
              <w:rPr>
                <w:rFonts w:ascii="Times New Roman" w:eastAsia="標楷體" w:hAnsi="Times New Roman" w:cs="Times New Roman"/>
                <w:bCs/>
                <w:kern w:val="52"/>
                <w:szCs w:val="24"/>
              </w:rPr>
            </w:pPr>
            <w:r w:rsidRPr="00C506B4">
              <w:rPr>
                <w:rFonts w:ascii="Times New Roman" w:eastAsia="標楷體" w:hAnsi="Times New Roman" w:cs="Times New Roman"/>
                <w:bCs/>
                <w:kern w:val="52"/>
                <w:szCs w:val="24"/>
              </w:rPr>
              <w:t>設有專師培育訓練及管理專責單位，並確實討論專師執業相關議題及勞動權益維護</w:t>
            </w:r>
            <w:r w:rsidRPr="00C506B4">
              <w:rPr>
                <w:rFonts w:ascii="Times New Roman" w:eastAsia="標楷體" w:hAnsi="Times New Roman" w:cs="Times New Roman"/>
                <w:bCs/>
                <w:kern w:val="52"/>
                <w:szCs w:val="24"/>
              </w:rPr>
              <w:t>(</w:t>
            </w:r>
            <w:r w:rsidRPr="00C506B4">
              <w:rPr>
                <w:rFonts w:ascii="Times New Roman" w:eastAsia="標楷體" w:hAnsi="Times New Roman" w:cs="Times New Roman"/>
                <w:bCs/>
                <w:kern w:val="52"/>
                <w:szCs w:val="24"/>
              </w:rPr>
              <w:t>必</w:t>
            </w:r>
            <w:r w:rsidRPr="00C506B4">
              <w:rPr>
                <w:rFonts w:ascii="Times New Roman" w:eastAsia="標楷體" w:hAnsi="Times New Roman" w:cs="Times New Roman"/>
                <w:bCs/>
                <w:kern w:val="52"/>
                <w:szCs w:val="24"/>
              </w:rPr>
              <w:t>)</w:t>
            </w:r>
          </w:p>
          <w:p w:rsidR="009D1798" w:rsidRPr="00C506B4" w:rsidRDefault="009D1798" w:rsidP="007002FE">
            <w:pPr>
              <w:pStyle w:val="a4"/>
              <w:snapToGrid w:val="0"/>
              <w:ind w:leftChars="0" w:left="0"/>
              <w:jc w:val="both"/>
              <w:rPr>
                <w:rFonts w:ascii="Times New Roman" w:eastAsia="標楷體" w:hAnsi="Times New Roman" w:cs="Times New Roman"/>
                <w:bCs/>
                <w:kern w:val="52"/>
                <w:szCs w:val="24"/>
              </w:rPr>
            </w:pPr>
          </w:p>
          <w:p w:rsidR="009D1798" w:rsidRPr="00C506B4" w:rsidRDefault="009D1798" w:rsidP="007002FE">
            <w:pPr>
              <w:pStyle w:val="a4"/>
              <w:snapToGrid w:val="0"/>
              <w:ind w:leftChars="0" w:left="0"/>
              <w:jc w:val="both"/>
              <w:rPr>
                <w:rFonts w:ascii="Times New Roman" w:eastAsia="標楷體" w:hAnsi="Times New Roman" w:cs="Times New Roman"/>
                <w:bCs/>
                <w:kern w:val="52"/>
                <w:szCs w:val="24"/>
              </w:rPr>
            </w:pPr>
          </w:p>
        </w:tc>
        <w:tc>
          <w:tcPr>
            <w:tcW w:w="4857" w:type="dxa"/>
            <w:tcBorders>
              <w:top w:val="nil"/>
              <w:left w:val="single" w:sz="4" w:space="0" w:color="auto"/>
              <w:bottom w:val="nil"/>
              <w:right w:val="single" w:sz="4" w:space="0" w:color="auto"/>
            </w:tcBorders>
          </w:tcPr>
          <w:p w:rsidR="009D1798" w:rsidRPr="00C506B4" w:rsidRDefault="009D1798" w:rsidP="00561FF0">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9D1798" w:rsidRPr="00C506B4" w:rsidRDefault="009D1798" w:rsidP="00E001BA">
            <w:pPr>
              <w:tabs>
                <w:tab w:val="left" w:pos="377"/>
              </w:tabs>
              <w:snapToGrid w:val="0"/>
              <w:ind w:left="518" w:hangingChars="216" w:hanging="518"/>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bCs/>
              </w:rPr>
              <w:t>1.</w:t>
            </w:r>
            <w:r w:rsidRPr="00C506B4">
              <w:rPr>
                <w:rFonts w:ascii="Times New Roman" w:eastAsia="標楷體" w:hAnsi="Times New Roman" w:cs="Times New Roman"/>
                <w:bCs/>
              </w:rPr>
              <w:t>專責單位應由護理與醫療部門主管組成，並由副院長層級以上人員任召集人，護理與醫療部門主管分任副召集人。</w:t>
            </w:r>
          </w:p>
          <w:p w:rsidR="009D1798" w:rsidRPr="00C506B4" w:rsidRDefault="009D1798" w:rsidP="00561FF0">
            <w:pPr>
              <w:snapToGrid w:val="0"/>
              <w:ind w:leftChars="142" w:left="598" w:hangingChars="107" w:hanging="257"/>
              <w:jc w:val="both"/>
              <w:rPr>
                <w:rFonts w:ascii="Times New Roman" w:eastAsia="標楷體" w:hAnsi="Times New Roman" w:cs="Times New Roman"/>
                <w:bCs/>
              </w:rPr>
            </w:pPr>
            <w:r w:rsidRPr="00C506B4">
              <w:rPr>
                <w:rFonts w:ascii="Times New Roman" w:eastAsia="標楷體" w:hAnsi="Times New Roman" w:cs="Times New Roman"/>
                <w:bCs/>
              </w:rPr>
              <w:t>2.</w:t>
            </w:r>
            <w:r w:rsidRPr="00C506B4">
              <w:rPr>
                <w:rFonts w:ascii="Times New Roman" w:eastAsia="標楷體" w:hAnsi="Times New Roman" w:cs="Times New Roman"/>
                <w:bCs/>
              </w:rPr>
              <w:t>獲院方支持並有專師代表參與。</w:t>
            </w:r>
          </w:p>
          <w:p w:rsidR="009D1798" w:rsidRPr="00C506B4" w:rsidRDefault="009D1798" w:rsidP="00561FF0">
            <w:pPr>
              <w:snapToGrid w:val="0"/>
              <w:ind w:leftChars="141" w:left="520" w:hangingChars="76" w:hanging="182"/>
              <w:jc w:val="both"/>
              <w:rPr>
                <w:rFonts w:ascii="Times New Roman" w:eastAsia="標楷體" w:hAnsi="Times New Roman" w:cs="Times New Roman"/>
                <w:bCs/>
              </w:rPr>
            </w:pPr>
            <w:r w:rsidRPr="00C506B4">
              <w:rPr>
                <w:rFonts w:ascii="Times New Roman" w:eastAsia="標楷體" w:hAnsi="Times New Roman" w:cs="Times New Roman"/>
                <w:bCs/>
              </w:rPr>
              <w:t>3.</w:t>
            </w:r>
            <w:r w:rsidRPr="00C506B4">
              <w:rPr>
                <w:rFonts w:ascii="Times New Roman" w:eastAsia="標楷體" w:hAnsi="Times New Roman" w:cs="Times New Roman"/>
                <w:bCs/>
              </w:rPr>
              <w:t>會議以每</w:t>
            </w:r>
            <w:r w:rsidRPr="00C506B4">
              <w:rPr>
                <w:rFonts w:ascii="Times New Roman" w:eastAsia="標楷體" w:hAnsi="Times New Roman" w:cs="Times New Roman"/>
                <w:bCs/>
              </w:rPr>
              <w:t>3</w:t>
            </w:r>
            <w:r w:rsidRPr="00C506B4">
              <w:rPr>
                <w:rFonts w:ascii="Times New Roman" w:eastAsia="標楷體" w:hAnsi="Times New Roman" w:cs="Times New Roman"/>
                <w:bCs/>
              </w:rPr>
              <w:t>個月開會</w:t>
            </w:r>
            <w:r w:rsidRPr="00C506B4">
              <w:rPr>
                <w:rFonts w:ascii="Times New Roman" w:eastAsia="標楷體" w:hAnsi="Times New Roman" w:cs="Times New Roman"/>
                <w:bCs/>
              </w:rPr>
              <w:t>1</w:t>
            </w:r>
            <w:r w:rsidRPr="00C506B4">
              <w:rPr>
                <w:rFonts w:ascii="Times New Roman" w:eastAsia="標楷體" w:hAnsi="Times New Roman" w:cs="Times New Roman"/>
                <w:bCs/>
              </w:rPr>
              <w:t>次為原則，每年至少開會</w:t>
            </w:r>
            <w:r w:rsidRPr="00C506B4">
              <w:rPr>
                <w:rFonts w:ascii="Times New Roman" w:eastAsia="標楷體" w:hAnsi="Times New Roman" w:cs="Times New Roman"/>
                <w:bCs/>
              </w:rPr>
              <w:t>4</w:t>
            </w:r>
            <w:r w:rsidRPr="00C506B4">
              <w:rPr>
                <w:rFonts w:ascii="Times New Roman" w:eastAsia="標楷體" w:hAnsi="Times New Roman" w:cs="Times New Roman"/>
                <w:bCs/>
              </w:rPr>
              <w:t>次，並訂有專師執業及勞動權益維護措施。</w:t>
            </w:r>
          </w:p>
          <w:p w:rsidR="009D1798" w:rsidRPr="00C506B4" w:rsidRDefault="009D1798" w:rsidP="00561FF0">
            <w:pPr>
              <w:snapToGrid w:val="0"/>
              <w:ind w:left="605" w:hangingChars="252" w:hanging="605"/>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w:t>
            </w:r>
            <w:r w:rsidRPr="00C506B4">
              <w:rPr>
                <w:rFonts w:ascii="Times New Roman" w:eastAsia="標楷體" w:hAnsi="Times New Roman" w:cs="Times New Roman"/>
                <w:bCs/>
              </w:rPr>
              <w:t>1.</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w:t>
            </w:r>
            <w:r w:rsidRPr="00C506B4">
              <w:rPr>
                <w:rFonts w:ascii="Times New Roman" w:eastAsia="標楷體" w:hAnsi="Times New Roman" w:cs="Times New Roman"/>
                <w:bCs/>
              </w:rPr>
              <w:t xml:space="preserve"> </w:t>
            </w:r>
          </w:p>
          <w:p w:rsidR="009D1798" w:rsidRPr="00C506B4" w:rsidRDefault="009D1798" w:rsidP="00561FF0">
            <w:pPr>
              <w:snapToGrid w:val="0"/>
              <w:ind w:leftChars="167" w:left="600" w:hangingChars="83" w:hanging="199"/>
              <w:jc w:val="both"/>
              <w:rPr>
                <w:rFonts w:ascii="Times New Roman" w:eastAsia="標楷體" w:hAnsi="Times New Roman" w:cs="Times New Roman"/>
                <w:bCs/>
              </w:rPr>
            </w:pPr>
            <w:r w:rsidRPr="00C506B4">
              <w:rPr>
                <w:rFonts w:ascii="Times New Roman" w:eastAsia="標楷體" w:hAnsi="Times New Roman" w:cs="Times New Roman"/>
                <w:bCs/>
              </w:rPr>
              <w:t>2.</w:t>
            </w:r>
            <w:r w:rsidRPr="00C506B4">
              <w:rPr>
                <w:rFonts w:ascii="Times New Roman" w:eastAsia="標楷體" w:hAnsi="Times New Roman" w:cs="Times New Roman"/>
                <w:bCs/>
              </w:rPr>
              <w:t>專責單位有護理部督導長以上層級代表，且應有各專屬負責培訓及負責管理運作之之窗口。</w:t>
            </w:r>
          </w:p>
          <w:p w:rsidR="009D1798" w:rsidRPr="00C506B4" w:rsidRDefault="009D1798" w:rsidP="00561FF0">
            <w:pPr>
              <w:snapToGrid w:val="0"/>
              <w:ind w:leftChars="173" w:left="600" w:hangingChars="77" w:hanging="185"/>
              <w:jc w:val="both"/>
              <w:rPr>
                <w:rFonts w:ascii="Times New Roman" w:eastAsia="標楷體" w:hAnsi="Times New Roman" w:cs="Times New Roman"/>
                <w:bCs/>
              </w:rPr>
            </w:pPr>
            <w:r w:rsidRPr="00C506B4">
              <w:rPr>
                <w:rFonts w:ascii="Times New Roman" w:eastAsia="標楷體" w:hAnsi="Times New Roman" w:cs="Times New Roman"/>
                <w:bCs/>
              </w:rPr>
              <w:t>3.</w:t>
            </w:r>
            <w:r w:rsidRPr="00C506B4">
              <w:rPr>
                <w:rFonts w:ascii="Times New Roman" w:eastAsia="標楷體" w:hAnsi="Times New Roman" w:cs="Times New Roman"/>
                <w:bCs/>
              </w:rPr>
              <w:t>會議內容有專師執業及勞動權益維護等相關議題。</w:t>
            </w:r>
          </w:p>
          <w:p w:rsidR="009D1798" w:rsidRPr="00C506B4" w:rsidRDefault="009D1798" w:rsidP="00561FF0">
            <w:pPr>
              <w:snapToGrid w:val="0"/>
              <w:jc w:val="both"/>
              <w:rPr>
                <w:rFonts w:ascii="Times New Roman" w:eastAsia="標楷體" w:hAnsi="Times New Roman" w:cs="Times New Roman"/>
                <w:bCs/>
              </w:rPr>
            </w:pPr>
            <w:r w:rsidRPr="00C506B4">
              <w:rPr>
                <w:rFonts w:ascii="Times New Roman" w:eastAsia="標楷體" w:hAnsi="Times New Roman" w:cs="Times New Roman"/>
                <w:bCs/>
              </w:rPr>
              <w:t>A</w:t>
            </w:r>
            <w:r w:rsidRPr="00C506B4">
              <w:rPr>
                <w:rFonts w:ascii="Times New Roman" w:eastAsia="標楷體" w:hAnsi="Times New Roman" w:cs="Times New Roman"/>
                <w:bCs/>
              </w:rPr>
              <w:t>：</w:t>
            </w:r>
            <w:r w:rsidRPr="00C506B4">
              <w:rPr>
                <w:rFonts w:ascii="Times New Roman" w:eastAsia="標楷體" w:hAnsi="Times New Roman" w:cs="Times New Roman"/>
                <w:bCs/>
              </w:rPr>
              <w:t>1.</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w:t>
            </w:r>
          </w:p>
          <w:p w:rsidR="009D1798" w:rsidRPr="00C506B4" w:rsidRDefault="009D1798" w:rsidP="00561FF0">
            <w:pPr>
              <w:snapToGrid w:val="0"/>
              <w:ind w:leftChars="168" w:left="600" w:hangingChars="82" w:hanging="197"/>
              <w:jc w:val="both"/>
              <w:rPr>
                <w:rFonts w:ascii="Times New Roman" w:eastAsia="標楷體" w:hAnsi="Times New Roman" w:cs="Times New Roman"/>
                <w:bCs/>
              </w:rPr>
            </w:pPr>
            <w:r w:rsidRPr="00C506B4">
              <w:rPr>
                <w:rFonts w:ascii="Times New Roman" w:eastAsia="標楷體" w:hAnsi="Times New Roman" w:cs="Times New Roman"/>
                <w:bCs/>
              </w:rPr>
              <w:t>2.</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rPr>
              <w:t>代表佔委員人數之</w:t>
            </w:r>
            <w:r w:rsidRPr="00C506B4">
              <w:rPr>
                <w:rFonts w:ascii="Times New Roman" w:eastAsia="標楷體" w:hAnsi="Times New Roman" w:cs="Times New Roman"/>
                <w:bCs/>
              </w:rPr>
              <w:t>50%(</w:t>
            </w:r>
            <w:r w:rsidRPr="00C506B4">
              <w:rPr>
                <w:rFonts w:ascii="Times New Roman" w:eastAsia="標楷體" w:hAnsi="Times New Roman" w:cs="Times New Roman"/>
                <w:bCs/>
              </w:rPr>
              <w:t>含</w:t>
            </w:r>
            <w:r w:rsidRPr="00C506B4">
              <w:rPr>
                <w:rFonts w:ascii="Times New Roman" w:eastAsia="標楷體" w:hAnsi="Times New Roman" w:cs="Times New Roman"/>
                <w:bCs/>
              </w:rPr>
              <w:t>)</w:t>
            </w:r>
            <w:r w:rsidRPr="00C506B4">
              <w:rPr>
                <w:rFonts w:ascii="Times New Roman" w:eastAsia="標楷體" w:hAnsi="Times New Roman" w:cs="Times New Roman"/>
                <w:bCs/>
              </w:rPr>
              <w:t>以上，且具有適當科別代表性。</w:t>
            </w:r>
          </w:p>
          <w:p w:rsidR="009D1798" w:rsidRPr="00C506B4" w:rsidRDefault="009D1798" w:rsidP="00561FF0">
            <w:pPr>
              <w:snapToGrid w:val="0"/>
              <w:ind w:firstLineChars="167" w:firstLine="401"/>
              <w:jc w:val="both"/>
              <w:rPr>
                <w:rFonts w:ascii="Times New Roman" w:eastAsia="標楷體" w:hAnsi="Times New Roman" w:cs="Times New Roman"/>
                <w:bCs/>
              </w:rPr>
            </w:pPr>
            <w:r w:rsidRPr="00C506B4">
              <w:rPr>
                <w:rFonts w:ascii="Times New Roman" w:eastAsia="標楷體" w:hAnsi="Times New Roman" w:cs="Times New Roman"/>
                <w:bCs/>
              </w:rPr>
              <w:t>3.</w:t>
            </w:r>
            <w:r w:rsidRPr="00C506B4">
              <w:rPr>
                <w:rFonts w:ascii="Times New Roman" w:eastAsia="標楷體" w:hAnsi="Times New Roman" w:cs="Times New Roman"/>
                <w:bCs/>
              </w:rPr>
              <w:t>可列舉每年之具體檢討運作成效。</w:t>
            </w:r>
          </w:p>
        </w:tc>
        <w:tc>
          <w:tcPr>
            <w:tcW w:w="2977" w:type="dxa"/>
            <w:tcBorders>
              <w:top w:val="nil"/>
              <w:left w:val="single" w:sz="4" w:space="0" w:color="auto"/>
              <w:bottom w:val="nil"/>
              <w:right w:val="single" w:sz="4" w:space="0" w:color="auto"/>
            </w:tcBorders>
          </w:tcPr>
          <w:p w:rsidR="009D1798" w:rsidRPr="00C506B4" w:rsidRDefault="009D1798" w:rsidP="00561FF0">
            <w:pPr>
              <w:snapToGrid w:val="0"/>
              <w:rPr>
                <w:rFonts w:ascii="Times New Roman" w:eastAsia="標楷體" w:hAnsi="Times New Roman" w:cs="Times New Roman"/>
              </w:rPr>
            </w:pPr>
            <w:r w:rsidRPr="00C506B4">
              <w:rPr>
                <w:rFonts w:ascii="Times New Roman" w:eastAsia="標楷體" w:hAnsi="Times New Roman" w:cs="Times New Roman"/>
              </w:rPr>
              <w:t>【書面審查】</w:t>
            </w:r>
          </w:p>
          <w:p w:rsidR="009D1798" w:rsidRPr="00C506B4" w:rsidRDefault="009D1798" w:rsidP="00561FF0">
            <w:pPr>
              <w:snapToGrid w:val="0"/>
              <w:ind w:left="175" w:hangingChars="73" w:hanging="175"/>
              <w:jc w:val="both"/>
              <w:rPr>
                <w:rFonts w:ascii="Times New Roman" w:eastAsia="標楷體" w:hAnsi="Times New Roman" w:cs="Times New Roman"/>
              </w:rPr>
            </w:pPr>
            <w:r w:rsidRPr="00C506B4">
              <w:rPr>
                <w:rFonts w:ascii="Times New Roman" w:eastAsia="標楷體" w:hAnsi="Times New Roman" w:cs="Times New Roman"/>
              </w:rPr>
              <w:t>1.</w:t>
            </w:r>
            <w:r w:rsidRPr="00C506B4">
              <w:rPr>
                <w:rFonts w:ascii="Times New Roman" w:eastAsia="標楷體" w:hAnsi="Times New Roman" w:cs="Times New Roman"/>
              </w:rPr>
              <w:t>檢視</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rPr>
              <w:t>培育訓練及管理專責單位</w:t>
            </w:r>
            <w:r w:rsidRPr="00C506B4">
              <w:rPr>
                <w:rFonts w:ascii="Times New Roman" w:eastAsia="標楷體" w:hAnsi="Times New Roman" w:cs="Times New Roman"/>
              </w:rPr>
              <w:t>之組織架構及成員名單。</w:t>
            </w:r>
          </w:p>
          <w:p w:rsidR="009D1798" w:rsidRPr="00C506B4" w:rsidRDefault="009D1798" w:rsidP="00561FF0">
            <w:pPr>
              <w:snapToGrid w:val="0"/>
              <w:ind w:left="175" w:hangingChars="73" w:hanging="175"/>
              <w:jc w:val="both"/>
              <w:rPr>
                <w:rFonts w:ascii="Times New Roman" w:eastAsia="標楷體" w:hAnsi="Times New Roman" w:cs="Times New Roman"/>
              </w:rPr>
            </w:pPr>
            <w:r w:rsidRPr="00C506B4">
              <w:rPr>
                <w:rFonts w:ascii="Times New Roman" w:eastAsia="標楷體" w:hAnsi="Times New Roman" w:cs="Times New Roman"/>
              </w:rPr>
              <w:t>2.</w:t>
            </w:r>
            <w:r w:rsidRPr="00C506B4">
              <w:rPr>
                <w:rFonts w:ascii="Times New Roman" w:eastAsia="標楷體" w:hAnsi="Times New Roman" w:cs="Times New Roman"/>
              </w:rPr>
              <w:t>檢視會議運作相關規範</w:t>
            </w:r>
            <w:r w:rsidRPr="00C506B4">
              <w:rPr>
                <w:rFonts w:ascii="Times New Roman" w:eastAsia="標楷體" w:hAnsi="Times New Roman" w:cs="Times New Roman"/>
              </w:rPr>
              <w:t>(</w:t>
            </w:r>
            <w:r w:rsidRPr="00C506B4">
              <w:rPr>
                <w:rFonts w:ascii="Times New Roman" w:eastAsia="標楷體" w:hAnsi="Times New Roman" w:cs="Times New Roman"/>
              </w:rPr>
              <w:t>如：要點、原則、章程等</w:t>
            </w:r>
            <w:r w:rsidRPr="00C506B4">
              <w:rPr>
                <w:rFonts w:ascii="Times New Roman" w:eastAsia="標楷體" w:hAnsi="Times New Roman" w:cs="Times New Roman"/>
              </w:rPr>
              <w:t>)</w:t>
            </w:r>
            <w:r w:rsidRPr="00C506B4">
              <w:rPr>
                <w:rFonts w:ascii="Times New Roman" w:eastAsia="標楷體" w:hAnsi="Times New Roman" w:cs="Times New Roman"/>
              </w:rPr>
              <w:t>及會議紀錄。</w:t>
            </w:r>
          </w:p>
          <w:p w:rsidR="009D1798" w:rsidRPr="00C506B4" w:rsidRDefault="009D1798" w:rsidP="00561FF0">
            <w:pPr>
              <w:snapToGrid w:val="0"/>
              <w:ind w:left="175" w:hangingChars="73" w:hanging="175"/>
              <w:jc w:val="both"/>
              <w:rPr>
                <w:rFonts w:ascii="Times New Roman" w:eastAsia="標楷體" w:hAnsi="Times New Roman" w:cs="Times New Roman"/>
                <w:bCs/>
              </w:rPr>
            </w:pPr>
            <w:r w:rsidRPr="00C506B4">
              <w:rPr>
                <w:rFonts w:ascii="Times New Roman" w:eastAsia="標楷體" w:hAnsi="Times New Roman" w:cs="Times New Roman"/>
              </w:rPr>
              <w:t>3.</w:t>
            </w:r>
            <w:r w:rsidRPr="00C506B4">
              <w:rPr>
                <w:rFonts w:ascii="Times New Roman" w:eastAsia="標楷體" w:hAnsi="Times New Roman" w:cs="Times New Roman"/>
                <w:bCs/>
              </w:rPr>
              <w:t>檢視</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rPr>
              <w:t>及其訓練執業及勞動權益維護相關資料。</w:t>
            </w:r>
          </w:p>
        </w:tc>
        <w:tc>
          <w:tcPr>
            <w:tcW w:w="2410" w:type="dxa"/>
            <w:tcBorders>
              <w:top w:val="nil"/>
              <w:left w:val="single" w:sz="4" w:space="0" w:color="auto"/>
              <w:bottom w:val="nil"/>
              <w:right w:val="single" w:sz="4" w:space="0" w:color="auto"/>
            </w:tcBorders>
          </w:tcPr>
          <w:p w:rsidR="009D1798" w:rsidRDefault="009D1798" w:rsidP="00B27886">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B27886">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B27886">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B27886">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B27886">
            <w:pPr>
              <w:snapToGrid w:val="0"/>
              <w:rPr>
                <w:rFonts w:ascii="Times New Roman" w:eastAsia="標楷體" w:hAnsi="Times New Roman" w:cs="Times New Roman"/>
              </w:rPr>
            </w:pPr>
            <w:r>
              <w:rPr>
                <w:rFonts w:ascii="Times New Roman" w:eastAsia="標楷體" w:hAnsi="Times New Roman" w:cs="Times New Roman" w:hint="eastAsia"/>
              </w:rPr>
              <w:t>委員建議：</w:t>
            </w:r>
          </w:p>
          <w:p w:rsidR="009D1798" w:rsidRPr="0071446E" w:rsidRDefault="009D1798" w:rsidP="00B27886">
            <w:pPr>
              <w:snapToGrid w:val="0"/>
              <w:jc w:val="both"/>
              <w:rPr>
                <w:rFonts w:ascii="Times New Roman" w:eastAsia="標楷體" w:hAnsi="Times New Roman" w:cs="Times New Roman"/>
              </w:rPr>
            </w:pPr>
          </w:p>
        </w:tc>
      </w:tr>
      <w:tr w:rsidR="009D1798" w:rsidRPr="00BE5AB8" w:rsidTr="009D1798">
        <w:trPr>
          <w:trHeight w:val="2039"/>
        </w:trPr>
        <w:tc>
          <w:tcPr>
            <w:tcW w:w="951" w:type="dxa"/>
            <w:vMerge/>
          </w:tcPr>
          <w:p w:rsidR="009D1798" w:rsidRPr="00BA07DB" w:rsidRDefault="009D1798" w:rsidP="00561FF0">
            <w:pPr>
              <w:rPr>
                <w:rFonts w:ascii="Times New Roman" w:eastAsia="標楷體" w:hAnsi="Times New Roman" w:cs="Times New Roman"/>
              </w:rPr>
            </w:pPr>
          </w:p>
        </w:tc>
        <w:tc>
          <w:tcPr>
            <w:tcW w:w="1460" w:type="dxa"/>
            <w:vMerge/>
          </w:tcPr>
          <w:p w:rsidR="009D1798" w:rsidRPr="00C506B4" w:rsidRDefault="009D1798" w:rsidP="00561FF0">
            <w:pPr>
              <w:rPr>
                <w:rFonts w:ascii="Times New Roman" w:eastAsia="標楷體" w:hAnsi="Times New Roman" w:cs="Times New Roman"/>
              </w:rPr>
            </w:pPr>
          </w:p>
        </w:tc>
        <w:tc>
          <w:tcPr>
            <w:tcW w:w="1946" w:type="dxa"/>
            <w:tcBorders>
              <w:top w:val="single" w:sz="4" w:space="0" w:color="auto"/>
              <w:left w:val="single" w:sz="4" w:space="0" w:color="auto"/>
              <w:bottom w:val="single" w:sz="4" w:space="0" w:color="auto"/>
              <w:right w:val="single" w:sz="4" w:space="0" w:color="auto"/>
            </w:tcBorders>
            <w:vAlign w:val="center"/>
          </w:tcPr>
          <w:p w:rsidR="009D1798" w:rsidRPr="00C506B4" w:rsidRDefault="009D1798" w:rsidP="007002FE">
            <w:pPr>
              <w:snapToGrid w:val="0"/>
              <w:ind w:left="605" w:hangingChars="252" w:hanging="605"/>
              <w:jc w:val="both"/>
              <w:rPr>
                <w:rFonts w:ascii="Times New Roman" w:eastAsia="標楷體" w:hAnsi="Times New Roman" w:cs="Times New Roman"/>
              </w:rPr>
            </w:pPr>
            <w:r w:rsidRPr="00C506B4">
              <w:rPr>
                <w:rFonts w:ascii="Times New Roman" w:eastAsia="標楷體" w:hAnsi="Times New Roman" w:cs="Times New Roman"/>
              </w:rPr>
              <w:t>1.1.2</w:t>
            </w:r>
          </w:p>
          <w:p w:rsidR="009D1798" w:rsidRPr="00C506B4" w:rsidRDefault="009D1798" w:rsidP="007002FE">
            <w:pPr>
              <w:snapToGrid w:val="0"/>
              <w:jc w:val="both"/>
              <w:rPr>
                <w:rFonts w:ascii="Times New Roman" w:eastAsia="標楷體" w:hAnsi="Times New Roman" w:cs="Times New Roman"/>
              </w:rPr>
            </w:pPr>
            <w:r w:rsidRPr="00C506B4">
              <w:rPr>
                <w:rFonts w:ascii="Times New Roman" w:eastAsia="標楷體" w:hAnsi="Times New Roman" w:cs="Times New Roman"/>
              </w:rPr>
              <w:t>訂定明確之</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rPr>
              <w:t>執業內容，且適時檢討修訂</w:t>
            </w:r>
            <w:r w:rsidRPr="00C506B4">
              <w:rPr>
                <w:rFonts w:ascii="Times New Roman" w:eastAsia="標楷體" w:hAnsi="Times New Roman" w:cs="Times New Roman"/>
              </w:rPr>
              <w:t>(</w:t>
            </w:r>
            <w:r w:rsidRPr="00C506B4">
              <w:rPr>
                <w:rFonts w:ascii="Times New Roman" w:eastAsia="標楷體" w:hAnsi="Times New Roman" w:cs="Times New Roman"/>
              </w:rPr>
              <w:t>必</w:t>
            </w:r>
            <w:r w:rsidRPr="00C506B4">
              <w:rPr>
                <w:rFonts w:ascii="Times New Roman" w:eastAsia="標楷體" w:hAnsi="Times New Roman" w:cs="Times New Roman"/>
              </w:rPr>
              <w:t>)</w:t>
            </w:r>
          </w:p>
        </w:tc>
        <w:tc>
          <w:tcPr>
            <w:tcW w:w="4857" w:type="dxa"/>
            <w:tcBorders>
              <w:top w:val="single" w:sz="4" w:space="0" w:color="auto"/>
              <w:left w:val="single" w:sz="4" w:space="0" w:color="auto"/>
              <w:bottom w:val="single" w:sz="4" w:space="0" w:color="auto"/>
              <w:right w:val="single" w:sz="4" w:space="0" w:color="auto"/>
            </w:tcBorders>
          </w:tcPr>
          <w:p w:rsidR="009D1798" w:rsidRPr="00C506B4" w:rsidRDefault="009D1798" w:rsidP="00561FF0">
            <w:pPr>
              <w:snapToGrid w:val="0"/>
              <w:ind w:left="425" w:hangingChars="177" w:hanging="425"/>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項或超出合法專師醫療業務工作範圍。</w:t>
            </w:r>
          </w:p>
          <w:p w:rsidR="009D1798" w:rsidRPr="00C506B4" w:rsidRDefault="009D1798" w:rsidP="00561FF0">
            <w:pPr>
              <w:snapToGrid w:val="0"/>
              <w:ind w:left="396" w:hangingChars="165" w:hanging="396"/>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szCs w:val="24"/>
              </w:rPr>
              <w:t>依據衛生福利部「專科護理師於醫師監督下執行醫療業務辦法」，訂定醫院各分科之專師於醫師監督下可執行之醫療業務範圍、項目及特定訓練，並醫院公告週知且確實執行。</w:t>
            </w:r>
          </w:p>
          <w:p w:rsidR="009D1798" w:rsidRPr="00C506B4" w:rsidRDefault="009D1798" w:rsidP="00561FF0">
            <w:pPr>
              <w:snapToGrid w:val="0"/>
              <w:ind w:left="374" w:hangingChars="156" w:hanging="374"/>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項，且依執業內容訂有工作契約書且確實執行。</w:t>
            </w:r>
          </w:p>
          <w:p w:rsidR="009D1798" w:rsidRPr="00C506B4" w:rsidRDefault="009D1798" w:rsidP="00561FF0">
            <w:pPr>
              <w:snapToGrid w:val="0"/>
              <w:jc w:val="both"/>
              <w:rPr>
                <w:rFonts w:ascii="Times New Roman" w:eastAsia="標楷體" w:hAnsi="Times New Roman" w:cs="Times New Roman"/>
                <w:bCs/>
              </w:rPr>
            </w:pPr>
            <w:r w:rsidRPr="00C506B4">
              <w:rPr>
                <w:rFonts w:ascii="Times New Roman" w:eastAsia="標楷體" w:hAnsi="Times New Roman" w:cs="Times New Roman"/>
                <w:bCs/>
              </w:rPr>
              <w:t>A</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項，且每年檢討修訂。</w:t>
            </w:r>
          </w:p>
        </w:tc>
        <w:tc>
          <w:tcPr>
            <w:tcW w:w="2977" w:type="dxa"/>
            <w:tcBorders>
              <w:top w:val="single" w:sz="4" w:space="0" w:color="auto"/>
              <w:left w:val="single" w:sz="4" w:space="0" w:color="auto"/>
              <w:bottom w:val="single" w:sz="4" w:space="0" w:color="auto"/>
              <w:right w:val="single" w:sz="4" w:space="0" w:color="auto"/>
            </w:tcBorders>
          </w:tcPr>
          <w:p w:rsidR="009D1798" w:rsidRPr="00C506B4" w:rsidRDefault="009D1798" w:rsidP="00561FF0">
            <w:pPr>
              <w:snapToGrid w:val="0"/>
              <w:rPr>
                <w:rFonts w:ascii="Times New Roman" w:eastAsia="標楷體" w:hAnsi="Times New Roman" w:cs="Times New Roman"/>
                <w:szCs w:val="24"/>
              </w:rPr>
            </w:pPr>
            <w:r w:rsidRPr="00C506B4">
              <w:rPr>
                <w:rFonts w:ascii="Times New Roman" w:eastAsia="標楷體" w:hAnsi="Times New Roman" w:cs="Times New Roman"/>
                <w:szCs w:val="24"/>
              </w:rPr>
              <w:t>【書面審查】</w:t>
            </w:r>
          </w:p>
          <w:p w:rsidR="009D1798" w:rsidRPr="00C506B4" w:rsidRDefault="009D1798" w:rsidP="00561FF0">
            <w:pPr>
              <w:snapToGrid w:val="0"/>
              <w:jc w:val="both"/>
              <w:rPr>
                <w:rFonts w:ascii="Times New Roman" w:eastAsia="標楷體" w:hAnsi="Times New Roman" w:cs="Times New Roman"/>
                <w:szCs w:val="24"/>
              </w:rPr>
            </w:pPr>
            <w:r w:rsidRPr="00C506B4">
              <w:rPr>
                <w:rFonts w:ascii="Times New Roman" w:eastAsia="標楷體" w:hAnsi="Times New Roman" w:cs="Times New Roman"/>
                <w:szCs w:val="24"/>
              </w:rPr>
              <w:t>檢視</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szCs w:val="24"/>
              </w:rPr>
              <w:t>各分科之可執行醫療業務之規範及相關工作契約文件。</w:t>
            </w:r>
          </w:p>
          <w:p w:rsidR="009D1798" w:rsidRPr="00C506B4" w:rsidRDefault="009D1798" w:rsidP="00561FF0">
            <w:pPr>
              <w:snapToGrid w:val="0"/>
              <w:ind w:left="175" w:hangingChars="73" w:hanging="175"/>
              <w:jc w:val="both"/>
              <w:rPr>
                <w:rFonts w:ascii="Times New Roman" w:eastAsia="標楷體" w:hAnsi="Times New Roman" w:cs="Times New Roman"/>
                <w:szCs w:val="24"/>
              </w:rPr>
            </w:pPr>
            <w:r w:rsidRPr="00C506B4">
              <w:rPr>
                <w:rFonts w:ascii="Times New Roman" w:eastAsia="標楷體" w:hAnsi="Times New Roman" w:cs="Times New Roman"/>
                <w:szCs w:val="24"/>
              </w:rPr>
              <w:t>【訪談】</w:t>
            </w:r>
          </w:p>
          <w:p w:rsidR="009D1798" w:rsidRPr="00C506B4" w:rsidRDefault="009D1798" w:rsidP="00561FF0">
            <w:pPr>
              <w:snapToGrid w:val="0"/>
              <w:jc w:val="both"/>
              <w:rPr>
                <w:rFonts w:ascii="Times New Roman" w:eastAsia="標楷體" w:hAnsi="Times New Roman" w:cs="Times New Roman"/>
                <w:szCs w:val="24"/>
              </w:rPr>
            </w:pPr>
            <w:r w:rsidRPr="00C506B4">
              <w:rPr>
                <w:rFonts w:ascii="Times New Roman" w:eastAsia="標楷體" w:hAnsi="Times New Roman" w:cs="Times New Roman"/>
                <w:szCs w:val="24"/>
              </w:rPr>
              <w:t>訪談</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szCs w:val="24"/>
              </w:rPr>
              <w:t>及相關人員以確認本條文相關內容。</w:t>
            </w:r>
          </w:p>
          <w:p w:rsidR="009D1798" w:rsidRPr="00C506B4" w:rsidRDefault="009D1798" w:rsidP="00561FF0">
            <w:pPr>
              <w:snapToGrid w:val="0"/>
              <w:jc w:val="both"/>
              <w:rPr>
                <w:rFonts w:ascii="Times New Roman" w:eastAsia="標楷體" w:hAnsi="Times New Roman" w:cs="Times New Roman"/>
                <w:szCs w:val="24"/>
              </w:rPr>
            </w:pPr>
            <w:r w:rsidRPr="00C506B4">
              <w:rPr>
                <w:rFonts w:ascii="Times New Roman" w:eastAsia="標楷體" w:hAnsi="Times New Roman" w:cs="Times New Roman"/>
                <w:szCs w:val="24"/>
              </w:rPr>
              <w:t>【註】</w:t>
            </w:r>
          </w:p>
          <w:p w:rsidR="009D1798" w:rsidRPr="00C506B4" w:rsidRDefault="009D1798" w:rsidP="00561FF0">
            <w:pPr>
              <w:snapToGrid w:val="0"/>
              <w:ind w:left="204" w:hangingChars="85" w:hanging="204"/>
              <w:jc w:val="both"/>
              <w:rPr>
                <w:rFonts w:ascii="Times New Roman" w:eastAsia="標楷體" w:hAnsi="Times New Roman" w:cs="Times New Roman"/>
                <w:szCs w:val="24"/>
              </w:rPr>
            </w:pPr>
            <w:r w:rsidRPr="00C506B4">
              <w:rPr>
                <w:rFonts w:ascii="Times New Roman" w:eastAsia="標楷體" w:hAnsi="Times New Roman" w:cs="Times New Roman"/>
                <w:szCs w:val="24"/>
              </w:rPr>
              <w:t>1.</w:t>
            </w:r>
            <w:r w:rsidRPr="00C506B4">
              <w:rPr>
                <w:rFonts w:ascii="Times New Roman" w:eastAsia="標楷體" w:hAnsi="Times New Roman" w:cs="Times New Roman"/>
                <w:szCs w:val="24"/>
              </w:rPr>
              <w:t>如為首次或重新申請認定訓練醫院者，至少應依</w:t>
            </w:r>
            <w:r w:rsidRPr="00C506B4">
              <w:rPr>
                <w:rFonts w:ascii="Times New Roman" w:eastAsia="標楷體" w:hAnsi="Times New Roman" w:cs="Times New Roman"/>
                <w:szCs w:val="24"/>
              </w:rPr>
              <w:t>C</w:t>
            </w:r>
            <w:r w:rsidRPr="00C506B4">
              <w:rPr>
                <w:rFonts w:ascii="Times New Roman" w:eastAsia="標楷體" w:hAnsi="Times New Roman" w:cs="Times New Roman"/>
                <w:szCs w:val="24"/>
              </w:rPr>
              <w:t>評分規定完成訂定，始</w:t>
            </w:r>
            <w:r w:rsidRPr="00C506B4">
              <w:rPr>
                <w:rFonts w:ascii="Times New Roman" w:eastAsia="標楷體" w:hAnsi="Times New Roman" w:cs="Times New Roman"/>
                <w:szCs w:val="24"/>
              </w:rPr>
              <w:lastRenderedPageBreak/>
              <w:t>符合標準；惟醫院所訂範圍及項目，若超出衛生福利部於最新訂定發布之「專科護理師於醫師監督下執行醫療業務辦法」之附表範圍及項目，則本條文仍為不符合。</w:t>
            </w:r>
          </w:p>
          <w:p w:rsidR="009D1798" w:rsidRPr="00C506B4" w:rsidRDefault="009D1798" w:rsidP="00561FF0">
            <w:pPr>
              <w:snapToGrid w:val="0"/>
              <w:ind w:left="204" w:hangingChars="85" w:hanging="204"/>
              <w:jc w:val="both"/>
              <w:rPr>
                <w:rFonts w:ascii="Times New Roman" w:eastAsia="標楷體" w:hAnsi="Times New Roman" w:cs="Times New Roman"/>
                <w:sz w:val="20"/>
              </w:rPr>
            </w:pPr>
            <w:r w:rsidRPr="00C506B4">
              <w:rPr>
                <w:rFonts w:ascii="Times New Roman" w:eastAsia="標楷體" w:hAnsi="Times New Roman" w:cs="Times New Roman"/>
                <w:szCs w:val="24"/>
              </w:rPr>
              <w:t>2.</w:t>
            </w:r>
            <w:r w:rsidRPr="00C506B4">
              <w:rPr>
                <w:rFonts w:ascii="Times New Roman" w:eastAsia="標楷體" w:hAnsi="Times New Roman" w:cs="Times New Roman"/>
                <w:szCs w:val="24"/>
              </w:rPr>
              <w:t>麻醉科專師之業務工作規範另參考台灣麻醉醫學會及台灣麻醉專科護理學會共識。</w:t>
            </w:r>
          </w:p>
        </w:tc>
        <w:tc>
          <w:tcPr>
            <w:tcW w:w="2410" w:type="dxa"/>
            <w:tcBorders>
              <w:top w:val="single" w:sz="4" w:space="0" w:color="auto"/>
              <w:left w:val="single" w:sz="4" w:space="0" w:color="auto"/>
              <w:bottom w:val="single" w:sz="4" w:space="0" w:color="auto"/>
              <w:right w:val="single" w:sz="4" w:space="0" w:color="auto"/>
            </w:tcBorders>
          </w:tcPr>
          <w:p w:rsidR="009D1798" w:rsidRDefault="009D1798" w:rsidP="00B27886">
            <w:pPr>
              <w:snapToGrid w:val="0"/>
              <w:rPr>
                <w:rFonts w:ascii="Times New Roman" w:eastAsia="標楷體" w:hAnsi="Times New Roman" w:cs="Times New Roman"/>
              </w:rPr>
            </w:pPr>
            <w:r>
              <w:rPr>
                <w:rFonts w:ascii="標楷體" w:eastAsia="標楷體" w:hAnsi="標楷體" w:cs="Times New Roman" w:hint="eastAsia"/>
              </w:rPr>
              <w:lastRenderedPageBreak/>
              <w:t xml:space="preserve">□ </w:t>
            </w:r>
            <w:r>
              <w:rPr>
                <w:rFonts w:ascii="Times New Roman" w:eastAsia="標楷體" w:hAnsi="Times New Roman" w:cs="Times New Roman" w:hint="eastAsia"/>
              </w:rPr>
              <w:t>D</w:t>
            </w:r>
          </w:p>
          <w:p w:rsidR="009D1798" w:rsidRPr="0071446E" w:rsidRDefault="009D1798" w:rsidP="00B27886">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B27886">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B27886">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9C4314">
            <w:pPr>
              <w:snapToGrid w:val="0"/>
              <w:rPr>
                <w:rFonts w:ascii="Times New Roman" w:eastAsia="標楷體" w:hAnsi="Times New Roman" w:cs="Times New Roman"/>
              </w:rPr>
            </w:pPr>
            <w:r>
              <w:rPr>
                <w:rFonts w:ascii="Times New Roman" w:eastAsia="標楷體" w:hAnsi="Times New Roman" w:cs="Times New Roman" w:hint="eastAsia"/>
              </w:rPr>
              <w:t>委員建議：</w:t>
            </w:r>
          </w:p>
          <w:p w:rsidR="009D1798" w:rsidRPr="007B0468" w:rsidRDefault="009D1798" w:rsidP="00B66DDB">
            <w:pPr>
              <w:snapToGrid w:val="0"/>
              <w:jc w:val="center"/>
              <w:rPr>
                <w:rFonts w:ascii="Times New Roman" w:eastAsia="標楷體" w:hAnsi="Times New Roman" w:cs="Times New Roman"/>
                <w:szCs w:val="24"/>
              </w:rPr>
            </w:pPr>
          </w:p>
        </w:tc>
      </w:tr>
      <w:tr w:rsidR="009D1798" w:rsidRPr="00BE5AB8" w:rsidTr="009D1798">
        <w:tc>
          <w:tcPr>
            <w:tcW w:w="951" w:type="dxa"/>
            <w:vMerge/>
          </w:tcPr>
          <w:p w:rsidR="009D1798" w:rsidRPr="00BA07DB" w:rsidRDefault="009D1798" w:rsidP="00E32254">
            <w:pPr>
              <w:rPr>
                <w:rFonts w:ascii="Times New Roman" w:eastAsia="標楷體" w:hAnsi="Times New Roman" w:cs="Times New Roman"/>
              </w:rPr>
            </w:pPr>
          </w:p>
        </w:tc>
        <w:tc>
          <w:tcPr>
            <w:tcW w:w="1460" w:type="dxa"/>
            <w:vMerge/>
          </w:tcPr>
          <w:p w:rsidR="009D1798" w:rsidRPr="00C506B4" w:rsidRDefault="009D1798" w:rsidP="00E32254">
            <w:pPr>
              <w:rPr>
                <w:rFonts w:ascii="Times New Roman" w:eastAsia="標楷體" w:hAnsi="Times New Roman" w:cs="Times New Roman"/>
              </w:rPr>
            </w:pPr>
          </w:p>
        </w:tc>
        <w:tc>
          <w:tcPr>
            <w:tcW w:w="1946" w:type="dxa"/>
            <w:vAlign w:val="center"/>
          </w:tcPr>
          <w:p w:rsidR="009D1798" w:rsidRPr="00C506B4" w:rsidRDefault="009D1798" w:rsidP="007002FE">
            <w:pPr>
              <w:pStyle w:val="a4"/>
              <w:snapToGrid w:val="0"/>
              <w:ind w:leftChars="0" w:left="0"/>
              <w:jc w:val="both"/>
              <w:rPr>
                <w:rFonts w:ascii="Times New Roman" w:eastAsia="標楷體" w:hAnsi="Times New Roman" w:cs="Times New Roman"/>
                <w:bCs/>
                <w:kern w:val="52"/>
                <w:szCs w:val="24"/>
              </w:rPr>
            </w:pPr>
            <w:r w:rsidRPr="00C506B4">
              <w:rPr>
                <w:rFonts w:ascii="Times New Roman" w:eastAsia="標楷體" w:hAnsi="Times New Roman" w:cs="Times New Roman"/>
                <w:bCs/>
                <w:kern w:val="52"/>
                <w:szCs w:val="24"/>
              </w:rPr>
              <w:t>1.1.3</w:t>
            </w:r>
          </w:p>
          <w:p w:rsidR="009D1798" w:rsidRPr="00C506B4" w:rsidRDefault="009D1798" w:rsidP="007002FE">
            <w:pPr>
              <w:pStyle w:val="a4"/>
              <w:snapToGrid w:val="0"/>
              <w:ind w:leftChars="0" w:left="0"/>
              <w:jc w:val="both"/>
              <w:rPr>
                <w:rFonts w:ascii="Times New Roman" w:eastAsia="標楷體" w:hAnsi="Times New Roman" w:cs="Times New Roman"/>
                <w:bCs/>
                <w:kern w:val="52"/>
                <w:szCs w:val="24"/>
              </w:rPr>
            </w:pPr>
            <w:r w:rsidRPr="00C506B4">
              <w:rPr>
                <w:rFonts w:ascii="Times New Roman" w:eastAsia="標楷體" w:hAnsi="Times New Roman" w:cs="Times New Roman"/>
                <w:bCs/>
                <w:kern w:val="52"/>
                <w:szCs w:val="24"/>
              </w:rPr>
              <w:t>訂有預立特定醫療流程之標準作業程序</w:t>
            </w:r>
            <w:r w:rsidRPr="00C506B4">
              <w:rPr>
                <w:rFonts w:ascii="Times New Roman" w:eastAsia="標楷體" w:hAnsi="Times New Roman" w:cs="Times New Roman"/>
                <w:bCs/>
                <w:kern w:val="52"/>
                <w:szCs w:val="24"/>
              </w:rPr>
              <w:t>(</w:t>
            </w:r>
            <w:r w:rsidRPr="00C506B4">
              <w:rPr>
                <w:rFonts w:ascii="Times New Roman" w:eastAsia="標楷體" w:hAnsi="Times New Roman" w:cs="Times New Roman"/>
                <w:bCs/>
                <w:kern w:val="52"/>
                <w:szCs w:val="24"/>
              </w:rPr>
              <w:t>必</w:t>
            </w:r>
            <w:r w:rsidRPr="00C506B4">
              <w:rPr>
                <w:rFonts w:ascii="Times New Roman" w:eastAsia="標楷體" w:hAnsi="Times New Roman" w:cs="Times New Roman"/>
                <w:bCs/>
                <w:kern w:val="52"/>
                <w:szCs w:val="24"/>
              </w:rPr>
              <w:t>)</w:t>
            </w:r>
          </w:p>
        </w:tc>
        <w:tc>
          <w:tcPr>
            <w:tcW w:w="4857" w:type="dxa"/>
            <w:tcBorders>
              <w:top w:val="nil"/>
              <w:left w:val="single" w:sz="4" w:space="0" w:color="auto"/>
              <w:bottom w:val="single" w:sz="4" w:space="0" w:color="auto"/>
              <w:right w:val="single" w:sz="4" w:space="0" w:color="auto"/>
            </w:tcBorders>
            <w:shd w:val="clear" w:color="auto" w:fill="FFFFFF"/>
          </w:tcPr>
          <w:p w:rsidR="009D1798" w:rsidRPr="00C506B4" w:rsidRDefault="009D1798" w:rsidP="00E32254">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9D1798" w:rsidRPr="00C506B4" w:rsidRDefault="009D1798" w:rsidP="00E32254">
            <w:pPr>
              <w:snapToGrid w:val="0"/>
              <w:ind w:left="605" w:hangingChars="252" w:hanging="605"/>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bCs/>
              </w:rPr>
              <w:t>1.</w:t>
            </w:r>
            <w:r w:rsidRPr="00C506B4">
              <w:rPr>
                <w:rFonts w:ascii="Times New Roman" w:eastAsia="標楷體" w:hAnsi="Times New Roman" w:cs="Times New Roman"/>
                <w:bCs/>
              </w:rPr>
              <w:t>成立專科護理師作業小組，並由副院長以上人員任召集人，護理與醫療部門主管分任副召集人，訂定預立特定醫療流程之標準作業程序。</w:t>
            </w:r>
          </w:p>
          <w:p w:rsidR="009D1798" w:rsidRPr="00C506B4" w:rsidRDefault="009D1798" w:rsidP="00E32254">
            <w:pPr>
              <w:snapToGrid w:val="0"/>
              <w:ind w:leftChars="179" w:left="598" w:hangingChars="70" w:hanging="168"/>
              <w:jc w:val="both"/>
              <w:rPr>
                <w:rFonts w:ascii="Times New Roman" w:eastAsia="標楷體" w:hAnsi="Times New Roman" w:cs="Times New Roman"/>
                <w:bCs/>
              </w:rPr>
            </w:pPr>
            <w:r w:rsidRPr="00C506B4">
              <w:rPr>
                <w:rFonts w:ascii="Times New Roman" w:eastAsia="標楷體" w:hAnsi="Times New Roman" w:cs="Times New Roman"/>
                <w:bCs/>
              </w:rPr>
              <w:t>2.</w:t>
            </w:r>
            <w:r w:rsidRPr="00C506B4">
              <w:rPr>
                <w:rFonts w:ascii="Times New Roman" w:eastAsia="標楷體" w:hAnsi="Times New Roman" w:cs="Times New Roman"/>
                <w:bCs/>
              </w:rPr>
              <w:t>訂定內容符合「專科護理師於醫師監督下執行醫療業務辦法」第</w:t>
            </w:r>
            <w:r w:rsidRPr="00C506B4">
              <w:rPr>
                <w:rFonts w:ascii="Times New Roman" w:eastAsia="標楷體" w:hAnsi="Times New Roman" w:cs="Times New Roman"/>
                <w:bCs/>
              </w:rPr>
              <w:t>5</w:t>
            </w:r>
            <w:r w:rsidRPr="00C506B4">
              <w:rPr>
                <w:rFonts w:ascii="Times New Roman" w:eastAsia="標楷體" w:hAnsi="Times New Roman" w:cs="Times New Roman"/>
                <w:bCs/>
              </w:rPr>
              <w:t>條之規範。</w:t>
            </w:r>
          </w:p>
          <w:p w:rsidR="009D1798" w:rsidRPr="00C506B4" w:rsidRDefault="009D1798" w:rsidP="00E32254">
            <w:pPr>
              <w:snapToGrid w:val="0"/>
              <w:ind w:leftChars="179" w:left="627" w:hangingChars="82" w:hanging="197"/>
              <w:jc w:val="both"/>
              <w:rPr>
                <w:rFonts w:ascii="Times New Roman" w:eastAsia="標楷體" w:hAnsi="Times New Roman" w:cs="Times New Roman"/>
                <w:bCs/>
              </w:rPr>
            </w:pPr>
            <w:r w:rsidRPr="00C506B4">
              <w:rPr>
                <w:rFonts w:ascii="Times New Roman" w:eastAsia="標楷體" w:hAnsi="Times New Roman" w:cs="Times New Roman"/>
                <w:bCs/>
              </w:rPr>
              <w:t>3.</w:t>
            </w:r>
            <w:r w:rsidRPr="00C506B4">
              <w:rPr>
                <w:rFonts w:ascii="Times New Roman" w:eastAsia="標楷體" w:hAnsi="Times New Roman" w:cs="Times New Roman"/>
                <w:bCs/>
              </w:rPr>
              <w:t>依第</w:t>
            </w:r>
            <w:r w:rsidRPr="00C506B4">
              <w:rPr>
                <w:rFonts w:ascii="Times New Roman" w:eastAsia="標楷體" w:hAnsi="Times New Roman" w:cs="Times New Roman"/>
                <w:bCs/>
              </w:rPr>
              <w:t>7</w:t>
            </w:r>
            <w:r w:rsidRPr="00C506B4">
              <w:rPr>
                <w:rFonts w:ascii="Times New Roman" w:eastAsia="標楷體" w:hAnsi="Times New Roman" w:cs="Times New Roman"/>
                <w:bCs/>
              </w:rPr>
              <w:t>條規定，監督醫師於二十四小時內完成核簽。</w:t>
            </w:r>
          </w:p>
          <w:p w:rsidR="009D1798" w:rsidRPr="00C506B4" w:rsidRDefault="009D1798" w:rsidP="00E32254">
            <w:pPr>
              <w:snapToGrid w:val="0"/>
              <w:ind w:left="605" w:hangingChars="252" w:hanging="605"/>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w:t>
            </w:r>
            <w:r w:rsidRPr="00C506B4">
              <w:rPr>
                <w:rFonts w:ascii="Times New Roman" w:eastAsia="標楷體" w:hAnsi="Times New Roman" w:cs="Times New Roman"/>
                <w:bCs/>
              </w:rPr>
              <w:t>1.</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w:t>
            </w:r>
            <w:r w:rsidRPr="00C506B4">
              <w:rPr>
                <w:rFonts w:ascii="Times New Roman" w:eastAsia="標楷體" w:hAnsi="Times New Roman" w:cs="Times New Roman"/>
                <w:bCs/>
              </w:rPr>
              <w:t xml:space="preserve"> </w:t>
            </w:r>
          </w:p>
          <w:p w:rsidR="009D1798" w:rsidRPr="00C506B4" w:rsidRDefault="009D1798" w:rsidP="00E32254">
            <w:pPr>
              <w:snapToGrid w:val="0"/>
              <w:ind w:leftChars="167" w:left="600" w:hangingChars="83" w:hanging="199"/>
              <w:jc w:val="both"/>
              <w:rPr>
                <w:rFonts w:ascii="Times New Roman" w:eastAsia="標楷體" w:hAnsi="Times New Roman" w:cs="Times New Roman"/>
                <w:bCs/>
              </w:rPr>
            </w:pPr>
            <w:r w:rsidRPr="00C506B4">
              <w:rPr>
                <w:rFonts w:ascii="Times New Roman" w:eastAsia="標楷體" w:hAnsi="Times New Roman" w:cs="Times New Roman"/>
                <w:bCs/>
              </w:rPr>
              <w:t>2.</w:t>
            </w:r>
            <w:r w:rsidRPr="00C506B4">
              <w:rPr>
                <w:rFonts w:ascii="Times New Roman" w:eastAsia="標楷體" w:hAnsi="Times New Roman" w:cs="Times New Roman"/>
                <w:bCs/>
              </w:rPr>
              <w:t>醫院依</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rPr>
              <w:t>及其訓練符合訓練標準所具備之能力，訂定其執行項目及範圍。</w:t>
            </w:r>
          </w:p>
          <w:p w:rsidR="009D1798" w:rsidRPr="00C506B4" w:rsidRDefault="009D1798" w:rsidP="00E32254">
            <w:pPr>
              <w:snapToGrid w:val="0"/>
              <w:ind w:leftChars="173" w:left="600" w:hangingChars="77" w:hanging="185"/>
              <w:jc w:val="both"/>
              <w:rPr>
                <w:rFonts w:ascii="Times New Roman" w:eastAsia="標楷體" w:hAnsi="Times New Roman" w:cs="Times New Roman"/>
                <w:bCs/>
              </w:rPr>
            </w:pPr>
            <w:r w:rsidRPr="00C506B4">
              <w:rPr>
                <w:rFonts w:ascii="Times New Roman" w:eastAsia="標楷體" w:hAnsi="Times New Roman" w:cs="Times New Roman"/>
                <w:bCs/>
              </w:rPr>
              <w:t>3.</w:t>
            </w:r>
            <w:r w:rsidRPr="00C506B4">
              <w:rPr>
                <w:rFonts w:ascii="Times New Roman" w:eastAsia="標楷體" w:hAnsi="Times New Roman" w:cs="Times New Roman"/>
                <w:bCs/>
              </w:rPr>
              <w:t>以病人安全與照護品質確保之目的，檢視訓練計畫與預立醫療流程之適當性。</w:t>
            </w:r>
          </w:p>
          <w:p w:rsidR="009D1798" w:rsidRPr="00C506B4" w:rsidRDefault="009D1798" w:rsidP="00E32254">
            <w:pPr>
              <w:snapToGrid w:val="0"/>
              <w:jc w:val="both"/>
              <w:rPr>
                <w:rFonts w:ascii="Times New Roman" w:eastAsia="標楷體" w:hAnsi="Times New Roman" w:cs="Times New Roman"/>
                <w:bCs/>
              </w:rPr>
            </w:pPr>
            <w:r w:rsidRPr="00C506B4">
              <w:rPr>
                <w:rFonts w:ascii="Times New Roman" w:eastAsia="標楷體" w:hAnsi="Times New Roman" w:cs="Times New Roman"/>
                <w:bCs/>
              </w:rPr>
              <w:t>A</w:t>
            </w:r>
            <w:r w:rsidRPr="00C506B4">
              <w:rPr>
                <w:rFonts w:ascii="Times New Roman" w:eastAsia="標楷體" w:hAnsi="Times New Roman" w:cs="Times New Roman"/>
                <w:bCs/>
              </w:rPr>
              <w:t>：</w:t>
            </w:r>
            <w:r w:rsidRPr="00C506B4">
              <w:rPr>
                <w:rFonts w:ascii="Times New Roman" w:eastAsia="標楷體" w:hAnsi="Times New Roman" w:cs="Times New Roman"/>
                <w:bCs/>
              </w:rPr>
              <w:t>1.</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w:t>
            </w:r>
          </w:p>
          <w:p w:rsidR="009D1798" w:rsidRPr="00C506B4" w:rsidRDefault="009D1798" w:rsidP="00E32254">
            <w:pPr>
              <w:snapToGrid w:val="0"/>
              <w:ind w:leftChars="167" w:left="605" w:hangingChars="85" w:hanging="204"/>
              <w:jc w:val="both"/>
              <w:rPr>
                <w:rFonts w:ascii="Times New Roman" w:eastAsia="標楷體" w:hAnsi="Times New Roman" w:cs="Times New Roman"/>
                <w:bCs/>
              </w:rPr>
            </w:pPr>
            <w:r w:rsidRPr="00C506B4">
              <w:rPr>
                <w:rFonts w:ascii="Times New Roman" w:eastAsia="標楷體" w:hAnsi="Times New Roman" w:cs="Times New Roman"/>
                <w:bCs/>
              </w:rPr>
              <w:t>2.</w:t>
            </w:r>
            <w:r w:rsidRPr="00C506B4">
              <w:rPr>
                <w:rFonts w:ascii="Times New Roman" w:eastAsia="標楷體" w:hAnsi="Times New Roman" w:cs="Times New Roman"/>
                <w:bCs/>
              </w:rPr>
              <w:t>預立醫療流程有要求特定之訓練、評值及定期修正、審查等，以強化標準作業程序，保障病人安全。</w:t>
            </w:r>
          </w:p>
        </w:tc>
        <w:tc>
          <w:tcPr>
            <w:tcW w:w="2977" w:type="dxa"/>
            <w:tcBorders>
              <w:top w:val="nil"/>
              <w:left w:val="single" w:sz="4" w:space="0" w:color="auto"/>
              <w:bottom w:val="single" w:sz="4" w:space="0" w:color="auto"/>
              <w:right w:val="single" w:sz="4" w:space="0" w:color="auto"/>
            </w:tcBorders>
            <w:shd w:val="clear" w:color="auto" w:fill="FFFFFF"/>
          </w:tcPr>
          <w:p w:rsidR="009D1798" w:rsidRPr="00C506B4" w:rsidRDefault="009D1798" w:rsidP="00E32254">
            <w:pPr>
              <w:adjustRightInd w:val="0"/>
              <w:snapToGrid w:val="0"/>
              <w:jc w:val="both"/>
              <w:textAlignment w:val="baseline"/>
              <w:rPr>
                <w:rFonts w:ascii="Times New Roman" w:eastAsia="標楷體" w:hAnsi="Times New Roman" w:cs="Times New Roman"/>
                <w:szCs w:val="24"/>
              </w:rPr>
            </w:pPr>
            <w:r w:rsidRPr="00C506B4">
              <w:rPr>
                <w:rFonts w:ascii="Times New Roman" w:eastAsia="標楷體" w:hAnsi="Times New Roman" w:cs="Times New Roman"/>
                <w:szCs w:val="24"/>
              </w:rPr>
              <w:t>【書面審查】</w:t>
            </w:r>
          </w:p>
          <w:p w:rsidR="009D1798" w:rsidRPr="00C506B4" w:rsidRDefault="009D1798" w:rsidP="00E32254">
            <w:pPr>
              <w:adjustRightInd w:val="0"/>
              <w:snapToGrid w:val="0"/>
              <w:jc w:val="both"/>
              <w:textAlignment w:val="baseline"/>
              <w:rPr>
                <w:rFonts w:ascii="Times New Roman" w:eastAsia="標楷體" w:hAnsi="Times New Roman" w:cs="Times New Roman"/>
                <w:bCs/>
                <w:kern w:val="0"/>
                <w:szCs w:val="24"/>
              </w:rPr>
            </w:pPr>
            <w:r w:rsidRPr="00C506B4">
              <w:rPr>
                <w:rFonts w:ascii="Times New Roman" w:eastAsia="標楷體" w:hAnsi="Times New Roman" w:cs="Times New Roman"/>
                <w:bCs/>
                <w:kern w:val="0"/>
                <w:szCs w:val="24"/>
              </w:rPr>
              <w:t>檢視預立特定醫療流程之標準作業程序及其運作情形。</w:t>
            </w:r>
          </w:p>
          <w:p w:rsidR="009D1798" w:rsidRPr="00C506B4" w:rsidRDefault="009D1798" w:rsidP="00E32254">
            <w:pPr>
              <w:adjustRightInd w:val="0"/>
              <w:snapToGrid w:val="0"/>
              <w:jc w:val="both"/>
              <w:textAlignment w:val="baseline"/>
              <w:rPr>
                <w:rFonts w:ascii="Times New Roman" w:eastAsia="標楷體" w:hAnsi="Times New Roman" w:cs="Times New Roman"/>
                <w:bCs/>
                <w:kern w:val="0"/>
                <w:szCs w:val="24"/>
              </w:rPr>
            </w:pPr>
            <w:r w:rsidRPr="00C506B4">
              <w:rPr>
                <w:rFonts w:ascii="Times New Roman" w:eastAsia="標楷體" w:hAnsi="Times New Roman" w:cs="Times New Roman"/>
                <w:bCs/>
                <w:kern w:val="0"/>
                <w:szCs w:val="24"/>
              </w:rPr>
              <w:t>【訪談】</w:t>
            </w:r>
          </w:p>
          <w:p w:rsidR="009D1798" w:rsidRPr="00C506B4"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bCs/>
                <w:kern w:val="0"/>
                <w:szCs w:val="24"/>
              </w:rPr>
              <w:t>訪談</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kern w:val="0"/>
                <w:szCs w:val="24"/>
              </w:rPr>
              <w:t>及相關人員以確認本項相關內容。</w:t>
            </w:r>
          </w:p>
        </w:tc>
        <w:tc>
          <w:tcPr>
            <w:tcW w:w="2410" w:type="dxa"/>
            <w:tcBorders>
              <w:top w:val="nil"/>
              <w:left w:val="single" w:sz="4" w:space="0" w:color="auto"/>
              <w:bottom w:val="single" w:sz="4" w:space="0" w:color="auto"/>
              <w:right w:val="single" w:sz="4" w:space="0" w:color="auto"/>
            </w:tcBorders>
            <w:shd w:val="clear" w:color="auto" w:fill="FFFFFF"/>
          </w:tcPr>
          <w:p w:rsidR="009D1798" w:rsidRDefault="009D1798" w:rsidP="00B27886">
            <w:pPr>
              <w:snapToGrid w:val="0"/>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B27886">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B27886">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B27886">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9C4314">
            <w:pPr>
              <w:snapToGrid w:val="0"/>
              <w:rPr>
                <w:rFonts w:ascii="Times New Roman" w:eastAsia="標楷體" w:hAnsi="Times New Roman" w:cs="Times New Roman"/>
              </w:rPr>
            </w:pPr>
            <w:r>
              <w:rPr>
                <w:rFonts w:ascii="Times New Roman" w:eastAsia="標楷體" w:hAnsi="Times New Roman" w:cs="Times New Roman" w:hint="eastAsia"/>
              </w:rPr>
              <w:t>委員建議：</w:t>
            </w:r>
          </w:p>
          <w:p w:rsidR="009D1798" w:rsidRPr="007B0468" w:rsidRDefault="009D1798" w:rsidP="00B66DDB">
            <w:pPr>
              <w:adjustRightInd w:val="0"/>
              <w:snapToGrid w:val="0"/>
              <w:jc w:val="center"/>
              <w:textAlignment w:val="baseline"/>
              <w:rPr>
                <w:rFonts w:ascii="Times New Roman" w:eastAsia="標楷體" w:hAnsi="Times New Roman" w:cs="Times New Roman"/>
                <w:szCs w:val="24"/>
              </w:rPr>
            </w:pPr>
          </w:p>
        </w:tc>
      </w:tr>
      <w:tr w:rsidR="009D1798" w:rsidRPr="00BE5AB8" w:rsidTr="009D1798">
        <w:trPr>
          <w:trHeight w:val="2128"/>
        </w:trPr>
        <w:tc>
          <w:tcPr>
            <w:tcW w:w="951" w:type="dxa"/>
            <w:vMerge/>
          </w:tcPr>
          <w:p w:rsidR="009D1798" w:rsidRPr="00BA07DB" w:rsidRDefault="009D1798" w:rsidP="00E32254">
            <w:pPr>
              <w:rPr>
                <w:rFonts w:ascii="Times New Roman" w:eastAsia="標楷體" w:hAnsi="Times New Roman" w:cs="Times New Roman"/>
              </w:rPr>
            </w:pPr>
          </w:p>
        </w:tc>
        <w:tc>
          <w:tcPr>
            <w:tcW w:w="1460" w:type="dxa"/>
            <w:vMerge/>
          </w:tcPr>
          <w:p w:rsidR="009D1798" w:rsidRPr="00C506B4" w:rsidRDefault="009D1798" w:rsidP="00E32254">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vAlign w:val="center"/>
          </w:tcPr>
          <w:p w:rsidR="009D1798" w:rsidRPr="00C506B4" w:rsidRDefault="009D1798" w:rsidP="00E32254">
            <w:pPr>
              <w:snapToGrid w:val="0"/>
              <w:ind w:left="619" w:hangingChars="258" w:hanging="619"/>
              <w:jc w:val="both"/>
              <w:rPr>
                <w:rFonts w:ascii="Times New Roman" w:eastAsia="標楷體" w:hAnsi="Times New Roman" w:cs="Times New Roman"/>
              </w:rPr>
            </w:pPr>
            <w:r w:rsidRPr="00C506B4">
              <w:rPr>
                <w:rFonts w:ascii="Times New Roman" w:eastAsia="標楷體" w:hAnsi="Times New Roman" w:cs="Times New Roman"/>
              </w:rPr>
              <w:t>1.1.4</w:t>
            </w:r>
          </w:p>
          <w:p w:rsidR="009D1798" w:rsidRPr="00C506B4" w:rsidRDefault="009D1798" w:rsidP="00E32254">
            <w:pPr>
              <w:snapToGrid w:val="0"/>
              <w:ind w:left="2"/>
              <w:jc w:val="both"/>
              <w:rPr>
                <w:rFonts w:ascii="Times New Roman" w:eastAsia="標楷體" w:hAnsi="Times New Roman" w:cs="Times New Roman"/>
              </w:rPr>
            </w:pPr>
            <w:r w:rsidRPr="00C506B4">
              <w:rPr>
                <w:rFonts w:ascii="Times New Roman" w:eastAsia="標楷體" w:hAnsi="Times New Roman" w:cs="Times New Roman"/>
              </w:rPr>
              <w:t>建立</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rPr>
              <w:t>病歷書寫之審查機制</w:t>
            </w:r>
          </w:p>
        </w:tc>
        <w:tc>
          <w:tcPr>
            <w:tcW w:w="4857" w:type="dxa"/>
            <w:tcBorders>
              <w:top w:val="nil"/>
              <w:left w:val="single" w:sz="4" w:space="0" w:color="auto"/>
              <w:bottom w:val="single" w:sz="4" w:space="0" w:color="auto"/>
              <w:right w:val="single" w:sz="4" w:space="0" w:color="auto"/>
            </w:tcBorders>
          </w:tcPr>
          <w:p w:rsidR="009D1798" w:rsidRPr="00C506B4" w:rsidRDefault="009D1798" w:rsidP="00E32254">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9D1798" w:rsidRPr="00C506B4" w:rsidRDefault="009D1798" w:rsidP="00E32254">
            <w:pPr>
              <w:snapToGrid w:val="0"/>
              <w:ind w:left="389" w:hangingChars="162" w:hanging="389"/>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：主治醫師對專師之病歷記載給予指導。</w:t>
            </w:r>
          </w:p>
          <w:p w:rsidR="009D1798" w:rsidRPr="00C506B4" w:rsidRDefault="009D1798" w:rsidP="00E32254">
            <w:pPr>
              <w:snapToGrid w:val="0"/>
              <w:ind w:left="374" w:hangingChars="156" w:hanging="374"/>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項，且</w:t>
            </w:r>
            <w:r w:rsidRPr="00C506B4">
              <w:rPr>
                <w:rFonts w:ascii="Times New Roman" w:eastAsia="標楷體" w:hAnsi="Times New Roman" w:cs="Times New Roman"/>
                <w:szCs w:val="24"/>
              </w:rPr>
              <w:t>訂有</w:t>
            </w:r>
            <w:r w:rsidRPr="00C506B4">
              <w:rPr>
                <w:rFonts w:ascii="Times New Roman" w:eastAsia="標楷體" w:hAnsi="Times New Roman" w:cs="Times New Roman"/>
                <w:bCs/>
              </w:rPr>
              <w:t>專師</w:t>
            </w:r>
            <w:r w:rsidRPr="00C506B4">
              <w:rPr>
                <w:rFonts w:ascii="Times New Roman" w:eastAsia="標楷體" w:hAnsi="Times New Roman" w:cs="Times New Roman"/>
                <w:szCs w:val="24"/>
              </w:rPr>
              <w:t>病歷書寫之審查機制</w:t>
            </w:r>
            <w:r w:rsidRPr="00C506B4">
              <w:rPr>
                <w:rFonts w:ascii="Times New Roman" w:eastAsia="標楷體" w:hAnsi="Times New Roman" w:cs="Times New Roman"/>
                <w:bCs/>
              </w:rPr>
              <w:t>，針對病歷書寫不理想者具輔導機制。</w:t>
            </w:r>
          </w:p>
          <w:p w:rsidR="009D1798" w:rsidRPr="00C506B4" w:rsidRDefault="009D1798" w:rsidP="00E32254">
            <w:pPr>
              <w:snapToGrid w:val="0"/>
              <w:ind w:left="415" w:hangingChars="173" w:hanging="415"/>
              <w:jc w:val="both"/>
              <w:rPr>
                <w:rFonts w:ascii="Times New Roman" w:eastAsia="標楷體" w:hAnsi="Times New Roman" w:cs="Times New Roman"/>
                <w:bCs/>
              </w:rPr>
            </w:pPr>
            <w:r w:rsidRPr="00C506B4">
              <w:rPr>
                <w:rFonts w:ascii="Times New Roman" w:eastAsia="標楷體" w:hAnsi="Times New Roman" w:cs="Times New Roman"/>
                <w:bCs/>
              </w:rPr>
              <w:t>A</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項，且</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rPr>
              <w:t>能依主治醫師實際病歷記載指導或審查意見製作教案或案例討論，進行教學。</w:t>
            </w:r>
          </w:p>
        </w:tc>
        <w:tc>
          <w:tcPr>
            <w:tcW w:w="2977" w:type="dxa"/>
            <w:tcBorders>
              <w:top w:val="nil"/>
              <w:left w:val="single" w:sz="4" w:space="0" w:color="auto"/>
              <w:bottom w:val="single" w:sz="4" w:space="0" w:color="auto"/>
              <w:right w:val="single" w:sz="4" w:space="0" w:color="auto"/>
            </w:tcBorders>
          </w:tcPr>
          <w:p w:rsidR="009D1798" w:rsidRPr="00C506B4" w:rsidRDefault="009D1798" w:rsidP="00E32254">
            <w:pPr>
              <w:snapToGrid w:val="0"/>
              <w:rPr>
                <w:rFonts w:ascii="Times New Roman" w:eastAsia="標楷體" w:hAnsi="Times New Roman" w:cs="Times New Roman"/>
              </w:rPr>
            </w:pPr>
            <w:r w:rsidRPr="00C506B4">
              <w:rPr>
                <w:rFonts w:ascii="Times New Roman" w:eastAsia="標楷體" w:hAnsi="Times New Roman" w:cs="Times New Roman"/>
              </w:rPr>
              <w:t>【書面審查】</w:t>
            </w:r>
          </w:p>
          <w:p w:rsidR="009D1798" w:rsidRPr="00C506B4" w:rsidRDefault="009D1798" w:rsidP="00E32254">
            <w:pPr>
              <w:snapToGrid w:val="0"/>
              <w:jc w:val="both"/>
              <w:rPr>
                <w:rFonts w:ascii="Times New Roman" w:eastAsia="標楷體" w:hAnsi="Times New Roman" w:cs="Times New Roman"/>
                <w:bCs/>
              </w:rPr>
            </w:pPr>
            <w:r w:rsidRPr="00C506B4">
              <w:rPr>
                <w:rFonts w:ascii="Times New Roman" w:eastAsia="標楷體" w:hAnsi="Times New Roman" w:cs="Times New Roman"/>
                <w:bCs/>
              </w:rPr>
              <w:t>檢視專師病歷書寫之審查機制及執行情形。</w:t>
            </w:r>
          </w:p>
          <w:p w:rsidR="009D1798" w:rsidRPr="00C506B4" w:rsidRDefault="009D1798" w:rsidP="00E32254">
            <w:pPr>
              <w:snapToGrid w:val="0"/>
              <w:rPr>
                <w:rFonts w:ascii="Times New Roman" w:eastAsia="標楷體" w:hAnsi="Times New Roman" w:cs="Times New Roman"/>
                <w:bCs/>
              </w:rPr>
            </w:pPr>
            <w:r w:rsidRPr="00C506B4">
              <w:rPr>
                <w:rFonts w:ascii="Times New Roman" w:eastAsia="標楷體" w:hAnsi="Times New Roman" w:cs="Times New Roman"/>
                <w:bCs/>
              </w:rPr>
              <w:t>【訪談】</w:t>
            </w:r>
          </w:p>
          <w:p w:rsidR="009D1798" w:rsidRDefault="009D1798" w:rsidP="00E32254">
            <w:pPr>
              <w:snapToGrid w:val="0"/>
              <w:jc w:val="both"/>
              <w:rPr>
                <w:rFonts w:ascii="Times New Roman" w:eastAsia="標楷體" w:hAnsi="Times New Roman" w:cs="Times New Roman"/>
                <w:bCs/>
              </w:rPr>
            </w:pPr>
            <w:r w:rsidRPr="00C506B4">
              <w:rPr>
                <w:rFonts w:ascii="Times New Roman" w:eastAsia="標楷體" w:hAnsi="Times New Roman" w:cs="Times New Roman"/>
                <w:bCs/>
              </w:rPr>
              <w:t>訪談</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rPr>
              <w:t>及相關人員以確認本項相關內容。</w:t>
            </w:r>
          </w:p>
          <w:p w:rsidR="009D1798" w:rsidRPr="000D6AB9" w:rsidRDefault="009D1798" w:rsidP="008B22BD">
            <w:pPr>
              <w:snapToGrid w:val="0"/>
              <w:jc w:val="both"/>
              <w:rPr>
                <w:rFonts w:ascii="Times New Roman" w:eastAsia="標楷體" w:hAnsi="Times New Roman" w:cs="Times New Roman"/>
                <w:bCs/>
              </w:rPr>
            </w:pPr>
          </w:p>
        </w:tc>
        <w:tc>
          <w:tcPr>
            <w:tcW w:w="2410" w:type="dxa"/>
            <w:tcBorders>
              <w:top w:val="nil"/>
              <w:left w:val="single" w:sz="4" w:space="0" w:color="auto"/>
              <w:bottom w:val="single" w:sz="4" w:space="0" w:color="auto"/>
              <w:right w:val="single" w:sz="4" w:space="0" w:color="auto"/>
            </w:tcBorders>
          </w:tcPr>
          <w:p w:rsidR="009D1798" w:rsidRDefault="009D1798" w:rsidP="000D6AB9">
            <w:pPr>
              <w:snapToGrid w:val="0"/>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0D6AB9">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9C4314">
            <w:pPr>
              <w:snapToGrid w:val="0"/>
              <w:rPr>
                <w:rFonts w:ascii="Times New Roman" w:eastAsia="標楷體" w:hAnsi="Times New Roman" w:cs="Times New Roman"/>
              </w:rPr>
            </w:pPr>
            <w:r>
              <w:rPr>
                <w:rFonts w:ascii="Times New Roman" w:eastAsia="標楷體" w:hAnsi="Times New Roman" w:cs="Times New Roman" w:hint="eastAsia"/>
              </w:rPr>
              <w:t>委員建議：</w:t>
            </w:r>
          </w:p>
          <w:p w:rsidR="009D1798" w:rsidRPr="007B0468" w:rsidRDefault="009D1798" w:rsidP="00B66DDB">
            <w:pPr>
              <w:snapToGrid w:val="0"/>
              <w:jc w:val="center"/>
              <w:rPr>
                <w:rFonts w:ascii="Times New Roman" w:eastAsia="標楷體" w:hAnsi="Times New Roman" w:cs="Times New Roman"/>
              </w:rPr>
            </w:pPr>
          </w:p>
        </w:tc>
      </w:tr>
      <w:tr w:rsidR="009D1798" w:rsidRPr="00BE5AB8" w:rsidTr="009D1798">
        <w:trPr>
          <w:trHeight w:val="1790"/>
        </w:trPr>
        <w:tc>
          <w:tcPr>
            <w:tcW w:w="951" w:type="dxa"/>
            <w:vMerge/>
          </w:tcPr>
          <w:p w:rsidR="009D1798" w:rsidRPr="00BA07DB" w:rsidRDefault="009D1798" w:rsidP="00E32254">
            <w:pPr>
              <w:rPr>
                <w:rFonts w:ascii="Times New Roman" w:eastAsia="標楷體" w:hAnsi="Times New Roman" w:cs="Times New Roman"/>
              </w:rPr>
            </w:pPr>
          </w:p>
        </w:tc>
        <w:tc>
          <w:tcPr>
            <w:tcW w:w="1460" w:type="dxa"/>
            <w:vMerge/>
          </w:tcPr>
          <w:p w:rsidR="009D1798" w:rsidRPr="00C506B4" w:rsidRDefault="009D1798" w:rsidP="00E32254">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FFFFFF"/>
            <w:vAlign w:val="center"/>
          </w:tcPr>
          <w:p w:rsidR="009D1798" w:rsidRPr="00C506B4"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rPr>
              <w:t>1.1.5.</w:t>
            </w:r>
          </w:p>
          <w:p w:rsidR="009D1798" w:rsidRPr="00C506B4"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rPr>
              <w:t>建立</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rPr>
              <w:t>考核機制</w:t>
            </w:r>
          </w:p>
        </w:tc>
        <w:tc>
          <w:tcPr>
            <w:tcW w:w="4857" w:type="dxa"/>
            <w:tcBorders>
              <w:top w:val="nil"/>
              <w:left w:val="single" w:sz="4" w:space="0" w:color="auto"/>
              <w:bottom w:val="single" w:sz="4" w:space="0" w:color="auto"/>
              <w:right w:val="single" w:sz="4" w:space="0" w:color="auto"/>
            </w:tcBorders>
            <w:shd w:val="clear" w:color="auto" w:fill="FFFFFF"/>
          </w:tcPr>
          <w:p w:rsidR="009D1798" w:rsidRPr="00C506B4" w:rsidRDefault="009D1798" w:rsidP="00E32254">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9D1798" w:rsidRPr="00C506B4" w:rsidRDefault="009D1798" w:rsidP="00E32254">
            <w:pPr>
              <w:snapToGrid w:val="0"/>
              <w:ind w:left="389" w:hangingChars="162" w:hanging="389"/>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szCs w:val="24"/>
              </w:rPr>
              <w:t>訂有</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szCs w:val="24"/>
              </w:rPr>
              <w:t>之考核機制且由醫護部門共同負責。</w:t>
            </w:r>
          </w:p>
          <w:p w:rsidR="009D1798" w:rsidRPr="00C506B4" w:rsidRDefault="009D1798" w:rsidP="00E32254">
            <w:pPr>
              <w:snapToGrid w:val="0"/>
              <w:ind w:left="374" w:hangingChars="156" w:hanging="374"/>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項，且有</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rPr>
              <w:t>參與考核機制。</w:t>
            </w:r>
          </w:p>
          <w:p w:rsidR="009D1798" w:rsidRPr="00C506B4" w:rsidRDefault="009D1798" w:rsidP="00E32254">
            <w:pPr>
              <w:snapToGrid w:val="0"/>
              <w:ind w:left="415" w:hangingChars="173" w:hanging="415"/>
              <w:jc w:val="both"/>
              <w:rPr>
                <w:rFonts w:ascii="Times New Roman" w:eastAsia="標楷體" w:hAnsi="Times New Roman" w:cs="Times New Roman"/>
              </w:rPr>
            </w:pPr>
            <w:r w:rsidRPr="00C506B4">
              <w:rPr>
                <w:rFonts w:ascii="Times New Roman" w:eastAsia="標楷體" w:hAnsi="Times New Roman" w:cs="Times New Roman"/>
                <w:bCs/>
              </w:rPr>
              <w:t>A</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項，且每年有檢討</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rPr>
              <w:t>考核機制，並有相關檢討紀錄及改善結果。</w:t>
            </w:r>
          </w:p>
        </w:tc>
        <w:tc>
          <w:tcPr>
            <w:tcW w:w="2977" w:type="dxa"/>
            <w:tcBorders>
              <w:top w:val="nil"/>
              <w:left w:val="single" w:sz="4" w:space="0" w:color="auto"/>
              <w:bottom w:val="single" w:sz="4" w:space="0" w:color="auto"/>
              <w:right w:val="single" w:sz="4" w:space="0" w:color="auto"/>
            </w:tcBorders>
            <w:shd w:val="clear" w:color="auto" w:fill="FFFFFF"/>
          </w:tcPr>
          <w:p w:rsidR="009D1798" w:rsidRPr="00C506B4" w:rsidRDefault="009D1798" w:rsidP="00E32254">
            <w:pPr>
              <w:snapToGrid w:val="0"/>
              <w:rPr>
                <w:rFonts w:ascii="Times New Roman" w:eastAsia="標楷體" w:hAnsi="Times New Roman" w:cs="Times New Roman"/>
              </w:rPr>
            </w:pPr>
            <w:r w:rsidRPr="00C506B4">
              <w:rPr>
                <w:rFonts w:ascii="Times New Roman" w:eastAsia="標楷體" w:hAnsi="Times New Roman" w:cs="Times New Roman"/>
              </w:rPr>
              <w:t>【書面審查】</w:t>
            </w:r>
          </w:p>
          <w:p w:rsidR="009D1798" w:rsidRPr="00C506B4"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rPr>
              <w:t>檢視是否訂有</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rPr>
              <w:t>考核機制</w:t>
            </w:r>
            <w:r w:rsidRPr="00C506B4">
              <w:rPr>
                <w:rFonts w:ascii="Times New Roman" w:eastAsia="標楷體" w:hAnsi="Times New Roman" w:cs="Times New Roman"/>
              </w:rPr>
              <w:t>(</w:t>
            </w:r>
            <w:r w:rsidRPr="00C506B4">
              <w:rPr>
                <w:rFonts w:ascii="Times New Roman" w:eastAsia="標楷體" w:hAnsi="Times New Roman" w:cs="Times New Roman"/>
              </w:rPr>
              <w:t>如考核規範、基準或要點等</w:t>
            </w:r>
            <w:r w:rsidRPr="00C506B4">
              <w:rPr>
                <w:rFonts w:ascii="Times New Roman" w:eastAsia="標楷體" w:hAnsi="Times New Roman" w:cs="Times New Roman"/>
              </w:rPr>
              <w:t>)</w:t>
            </w:r>
            <w:r w:rsidRPr="00C506B4">
              <w:rPr>
                <w:rFonts w:ascii="Times New Roman" w:eastAsia="標楷體" w:hAnsi="Times New Roman" w:cs="Times New Roman"/>
              </w:rPr>
              <w:t>，並確認其運作情形。</w:t>
            </w:r>
          </w:p>
        </w:tc>
        <w:tc>
          <w:tcPr>
            <w:tcW w:w="2410" w:type="dxa"/>
            <w:tcBorders>
              <w:top w:val="nil"/>
              <w:left w:val="single" w:sz="4" w:space="0" w:color="auto"/>
              <w:bottom w:val="single" w:sz="4" w:space="0" w:color="auto"/>
              <w:right w:val="single" w:sz="4" w:space="0" w:color="auto"/>
            </w:tcBorders>
            <w:shd w:val="clear" w:color="auto" w:fill="FFFFFF"/>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7B0468" w:rsidRDefault="009D1798" w:rsidP="000D6AB9">
            <w:pPr>
              <w:snapToGrid w:val="0"/>
              <w:jc w:val="both"/>
              <w:rPr>
                <w:rFonts w:ascii="Times New Roman" w:eastAsia="標楷體" w:hAnsi="Times New Roman" w:cs="Times New Roman"/>
              </w:rPr>
            </w:pPr>
          </w:p>
        </w:tc>
      </w:tr>
      <w:tr w:rsidR="009D1798" w:rsidRPr="00BE5AB8" w:rsidTr="009D1798">
        <w:trPr>
          <w:trHeight w:val="905"/>
        </w:trPr>
        <w:tc>
          <w:tcPr>
            <w:tcW w:w="951" w:type="dxa"/>
            <w:vMerge/>
          </w:tcPr>
          <w:p w:rsidR="009D1798" w:rsidRPr="00BA07DB" w:rsidRDefault="009D1798" w:rsidP="00E32254">
            <w:pPr>
              <w:rPr>
                <w:rFonts w:ascii="Times New Roman" w:eastAsia="標楷體" w:hAnsi="Times New Roman" w:cs="Times New Roman"/>
              </w:rPr>
            </w:pPr>
          </w:p>
        </w:tc>
        <w:tc>
          <w:tcPr>
            <w:tcW w:w="1460" w:type="dxa"/>
            <w:vMerge/>
          </w:tcPr>
          <w:p w:rsidR="009D1798" w:rsidRPr="00C506B4" w:rsidRDefault="009D1798" w:rsidP="00E32254">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FFFFFF"/>
            <w:vAlign w:val="center"/>
          </w:tcPr>
          <w:p w:rsidR="009D1798" w:rsidRPr="00C506B4" w:rsidRDefault="009D1798" w:rsidP="00E32254">
            <w:pPr>
              <w:snapToGrid w:val="0"/>
              <w:ind w:left="605" w:hangingChars="252" w:hanging="605"/>
              <w:jc w:val="both"/>
              <w:rPr>
                <w:rFonts w:ascii="Times New Roman" w:eastAsia="標楷體" w:hAnsi="Times New Roman" w:cs="Times New Roman"/>
              </w:rPr>
            </w:pPr>
            <w:r w:rsidRPr="00C506B4">
              <w:rPr>
                <w:rFonts w:ascii="Times New Roman" w:eastAsia="標楷體" w:hAnsi="Times New Roman" w:cs="Times New Roman"/>
              </w:rPr>
              <w:t>1.1.6</w:t>
            </w:r>
          </w:p>
          <w:p w:rsidR="009D1798" w:rsidRPr="00C506B4"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rPr>
              <w:t>訂定明確之臨床執業品質監測機制且確實執行</w:t>
            </w:r>
          </w:p>
        </w:tc>
        <w:tc>
          <w:tcPr>
            <w:tcW w:w="4857" w:type="dxa"/>
            <w:tcBorders>
              <w:top w:val="nil"/>
              <w:left w:val="single" w:sz="4" w:space="0" w:color="auto"/>
              <w:bottom w:val="single" w:sz="4" w:space="0" w:color="auto"/>
              <w:right w:val="single" w:sz="4" w:space="0" w:color="auto"/>
            </w:tcBorders>
            <w:shd w:val="clear" w:color="auto" w:fill="FFFFFF"/>
          </w:tcPr>
          <w:p w:rsidR="009D1798" w:rsidRPr="00C506B4" w:rsidRDefault="009D1798" w:rsidP="00E32254">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9D1798" w:rsidRPr="00C506B4" w:rsidRDefault="009D1798" w:rsidP="00E32254">
            <w:pPr>
              <w:snapToGrid w:val="0"/>
              <w:ind w:left="389" w:hangingChars="162" w:hanging="389"/>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szCs w:val="24"/>
              </w:rPr>
              <w:t>依據執業範疇與工作契約內容訂有適當之臨床執業品質監測規範、辦法及機制，且提出佐證。</w:t>
            </w:r>
          </w:p>
          <w:p w:rsidR="009D1798" w:rsidRPr="00C506B4" w:rsidRDefault="009D1798" w:rsidP="00E32254">
            <w:pPr>
              <w:snapToGrid w:val="0"/>
              <w:ind w:left="374" w:hangingChars="156" w:hanging="374"/>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項，且提出監測指標、項目、方法等具體定義、範圍，且確實執行。</w:t>
            </w:r>
          </w:p>
          <w:p w:rsidR="009D1798" w:rsidRPr="00C506B4"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bCs/>
              </w:rPr>
              <w:t>A</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項，且每年檢討改善。</w:t>
            </w:r>
          </w:p>
        </w:tc>
        <w:tc>
          <w:tcPr>
            <w:tcW w:w="2977" w:type="dxa"/>
            <w:tcBorders>
              <w:top w:val="nil"/>
              <w:left w:val="single" w:sz="4" w:space="0" w:color="auto"/>
              <w:bottom w:val="single" w:sz="4" w:space="0" w:color="auto"/>
              <w:right w:val="single" w:sz="4" w:space="0" w:color="auto"/>
            </w:tcBorders>
            <w:shd w:val="clear" w:color="auto" w:fill="FFFFFF"/>
          </w:tcPr>
          <w:p w:rsidR="009D1798" w:rsidRPr="00C506B4" w:rsidRDefault="009D1798" w:rsidP="00E32254">
            <w:pPr>
              <w:adjustRightInd w:val="0"/>
              <w:snapToGrid w:val="0"/>
              <w:jc w:val="both"/>
              <w:textAlignment w:val="baseline"/>
              <w:rPr>
                <w:rFonts w:ascii="Times New Roman" w:eastAsia="標楷體" w:hAnsi="Times New Roman" w:cs="Times New Roman"/>
                <w:szCs w:val="24"/>
              </w:rPr>
            </w:pPr>
            <w:r w:rsidRPr="00C506B4">
              <w:rPr>
                <w:rFonts w:ascii="Times New Roman" w:eastAsia="標楷體" w:hAnsi="Times New Roman" w:cs="Times New Roman"/>
                <w:szCs w:val="24"/>
              </w:rPr>
              <w:t>【書面審查】</w:t>
            </w:r>
          </w:p>
          <w:p w:rsidR="009D1798" w:rsidRPr="00C506B4" w:rsidRDefault="009D1798" w:rsidP="00E32254">
            <w:pPr>
              <w:adjustRightInd w:val="0"/>
              <w:snapToGrid w:val="0"/>
              <w:jc w:val="both"/>
              <w:textAlignment w:val="baseline"/>
              <w:rPr>
                <w:rFonts w:ascii="Times New Roman" w:eastAsia="標楷體" w:hAnsi="Times New Roman" w:cs="Times New Roman"/>
                <w:bCs/>
                <w:kern w:val="0"/>
                <w:szCs w:val="24"/>
              </w:rPr>
            </w:pPr>
            <w:r w:rsidRPr="00C506B4">
              <w:rPr>
                <w:rFonts w:ascii="Times New Roman" w:eastAsia="標楷體" w:hAnsi="Times New Roman" w:cs="Times New Roman"/>
                <w:bCs/>
                <w:kern w:val="0"/>
                <w:szCs w:val="24"/>
              </w:rPr>
              <w:t>檢視執業品質監測辦法及其運作情形。</w:t>
            </w:r>
          </w:p>
          <w:p w:rsidR="009D1798" w:rsidRPr="00C506B4" w:rsidRDefault="009D1798" w:rsidP="00E32254">
            <w:pPr>
              <w:adjustRightInd w:val="0"/>
              <w:snapToGrid w:val="0"/>
              <w:jc w:val="both"/>
              <w:textAlignment w:val="baseline"/>
              <w:rPr>
                <w:rFonts w:ascii="Times New Roman" w:eastAsia="標楷體" w:hAnsi="Times New Roman" w:cs="Times New Roman"/>
                <w:bCs/>
                <w:kern w:val="0"/>
                <w:szCs w:val="24"/>
              </w:rPr>
            </w:pPr>
            <w:r w:rsidRPr="00C506B4">
              <w:rPr>
                <w:rFonts w:ascii="Times New Roman" w:eastAsia="標楷體" w:hAnsi="Times New Roman" w:cs="Times New Roman"/>
                <w:bCs/>
                <w:kern w:val="0"/>
                <w:szCs w:val="24"/>
              </w:rPr>
              <w:t>【訪談】</w:t>
            </w:r>
          </w:p>
          <w:p w:rsidR="009D1798" w:rsidRPr="00C506B4" w:rsidRDefault="009D1798" w:rsidP="00E32254">
            <w:pPr>
              <w:snapToGrid w:val="0"/>
              <w:jc w:val="both"/>
              <w:rPr>
                <w:rFonts w:ascii="Times New Roman" w:eastAsia="標楷體" w:hAnsi="Times New Roman" w:cs="Times New Roman"/>
                <w:bCs/>
                <w:kern w:val="0"/>
                <w:szCs w:val="24"/>
              </w:rPr>
            </w:pPr>
            <w:r w:rsidRPr="00C506B4">
              <w:rPr>
                <w:rFonts w:ascii="Times New Roman" w:eastAsia="標楷體" w:hAnsi="Times New Roman" w:cs="Times New Roman"/>
                <w:bCs/>
                <w:kern w:val="0"/>
                <w:szCs w:val="24"/>
              </w:rPr>
              <w:t>訪談專師及相關人員以確認本項相關內容。</w:t>
            </w:r>
          </w:p>
          <w:p w:rsidR="009D1798" w:rsidRPr="00C506B4" w:rsidRDefault="009D1798" w:rsidP="008B22BD">
            <w:pPr>
              <w:snapToGrid w:val="0"/>
              <w:jc w:val="both"/>
              <w:rPr>
                <w:rFonts w:ascii="Times New Roman" w:eastAsia="標楷體" w:hAnsi="Times New Roman" w:cs="Times New Roman"/>
              </w:rPr>
            </w:pPr>
          </w:p>
        </w:tc>
        <w:tc>
          <w:tcPr>
            <w:tcW w:w="2410" w:type="dxa"/>
            <w:tcBorders>
              <w:top w:val="nil"/>
              <w:left w:val="single" w:sz="4" w:space="0" w:color="auto"/>
              <w:bottom w:val="single" w:sz="4" w:space="0" w:color="auto"/>
              <w:right w:val="single" w:sz="4" w:space="0" w:color="auto"/>
            </w:tcBorders>
            <w:shd w:val="clear" w:color="auto" w:fill="FFFFFF"/>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7B0468" w:rsidRDefault="009D1798" w:rsidP="000D6AB9">
            <w:pPr>
              <w:adjustRightInd w:val="0"/>
              <w:snapToGrid w:val="0"/>
              <w:jc w:val="both"/>
              <w:textAlignment w:val="baseline"/>
              <w:rPr>
                <w:rFonts w:ascii="Times New Roman" w:eastAsia="標楷體" w:hAnsi="Times New Roman" w:cs="Times New Roman"/>
                <w:szCs w:val="24"/>
              </w:rPr>
            </w:pPr>
          </w:p>
        </w:tc>
      </w:tr>
      <w:tr w:rsidR="009D1798" w:rsidRPr="00BE5AB8" w:rsidTr="009D1798">
        <w:trPr>
          <w:trHeight w:val="2748"/>
        </w:trPr>
        <w:tc>
          <w:tcPr>
            <w:tcW w:w="951" w:type="dxa"/>
            <w:vMerge/>
          </w:tcPr>
          <w:p w:rsidR="009D1798" w:rsidRPr="00BA07DB" w:rsidRDefault="009D1798" w:rsidP="00E32254">
            <w:pPr>
              <w:rPr>
                <w:rFonts w:ascii="Times New Roman" w:eastAsia="標楷體" w:hAnsi="Times New Roman" w:cs="Times New Roman"/>
              </w:rPr>
            </w:pPr>
          </w:p>
        </w:tc>
        <w:tc>
          <w:tcPr>
            <w:tcW w:w="1460" w:type="dxa"/>
            <w:vMerge w:val="restart"/>
            <w:vAlign w:val="center"/>
          </w:tcPr>
          <w:p w:rsidR="009D1798" w:rsidRDefault="009D1798" w:rsidP="007002FE">
            <w:pPr>
              <w:ind w:left="372" w:hangingChars="155" w:hanging="372"/>
              <w:jc w:val="both"/>
              <w:rPr>
                <w:rFonts w:ascii="Times New Roman" w:eastAsia="標楷體" w:hAnsi="Times New Roman" w:cs="Times New Roman"/>
              </w:rPr>
            </w:pPr>
            <w:r w:rsidRPr="00C506B4">
              <w:rPr>
                <w:rFonts w:ascii="Times New Roman" w:eastAsia="標楷體" w:hAnsi="Times New Roman" w:cs="Times New Roman"/>
              </w:rPr>
              <w:t>1.2</w:t>
            </w:r>
          </w:p>
          <w:p w:rsidR="009D1798" w:rsidRPr="00C506B4" w:rsidRDefault="009D1798" w:rsidP="007002FE">
            <w:pPr>
              <w:ind w:left="10" w:hangingChars="4" w:hanging="10"/>
              <w:jc w:val="both"/>
              <w:rPr>
                <w:rFonts w:ascii="Times New Roman" w:eastAsia="標楷體" w:hAnsi="Times New Roman" w:cs="Times New Roman"/>
              </w:rPr>
            </w:pPr>
            <w:r w:rsidRPr="00C506B4">
              <w:rPr>
                <w:rFonts w:ascii="Times New Roman" w:eastAsia="標楷體" w:hAnsi="Times New Roman" w:cs="Times New Roman"/>
              </w:rPr>
              <w:t>臨床訓練環境與教學資源</w:t>
            </w:r>
          </w:p>
        </w:tc>
        <w:tc>
          <w:tcPr>
            <w:tcW w:w="1946" w:type="dxa"/>
            <w:tcBorders>
              <w:top w:val="single" w:sz="4" w:space="0" w:color="auto"/>
              <w:left w:val="single" w:sz="4" w:space="0" w:color="auto"/>
              <w:bottom w:val="single" w:sz="4" w:space="0" w:color="auto"/>
              <w:right w:val="single" w:sz="4" w:space="0" w:color="auto"/>
            </w:tcBorders>
            <w:vAlign w:val="center"/>
          </w:tcPr>
          <w:p w:rsidR="009D1798"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rPr>
              <w:t>1.2.1</w:t>
            </w:r>
          </w:p>
          <w:p w:rsidR="009D1798" w:rsidRPr="00C506B4"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rPr>
              <w:t>妥適的訓練場所</w:t>
            </w:r>
            <w:r w:rsidRPr="00C506B4">
              <w:rPr>
                <w:rFonts w:ascii="Times New Roman" w:eastAsia="標楷體" w:hAnsi="Times New Roman" w:cs="Times New Roman"/>
                <w:bCs/>
              </w:rPr>
              <w:t>(</w:t>
            </w:r>
            <w:r w:rsidRPr="00C506B4">
              <w:rPr>
                <w:rFonts w:ascii="Times New Roman" w:eastAsia="標楷體" w:hAnsi="Times New Roman" w:cs="Times New Roman"/>
                <w:bCs/>
              </w:rPr>
              <w:t>必</w:t>
            </w:r>
            <w:r w:rsidRPr="00C506B4">
              <w:rPr>
                <w:rFonts w:ascii="Times New Roman" w:eastAsia="標楷體" w:hAnsi="Times New Roman" w:cs="Times New Roman"/>
                <w:bCs/>
              </w:rPr>
              <w:t>)</w:t>
            </w:r>
          </w:p>
        </w:tc>
        <w:tc>
          <w:tcPr>
            <w:tcW w:w="4857" w:type="dxa"/>
            <w:tcBorders>
              <w:top w:val="single" w:sz="4" w:space="0" w:color="auto"/>
              <w:left w:val="single" w:sz="4" w:space="0" w:color="auto"/>
              <w:bottom w:val="single" w:sz="4" w:space="0" w:color="auto"/>
              <w:right w:val="single" w:sz="4" w:space="0" w:color="auto"/>
            </w:tcBorders>
          </w:tcPr>
          <w:p w:rsidR="009D1798" w:rsidRPr="00C506B4" w:rsidRDefault="009D1798" w:rsidP="00E32254">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9D1798" w:rsidRPr="00C506B4" w:rsidRDefault="009D1798" w:rsidP="00E32254">
            <w:pPr>
              <w:snapToGrid w:val="0"/>
              <w:ind w:left="389" w:hangingChars="162" w:hanging="389"/>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szCs w:val="24"/>
              </w:rPr>
              <w:t>提供妥適之訓練場所，包含：地點、環境</w:t>
            </w:r>
            <w:r w:rsidRPr="00C506B4">
              <w:rPr>
                <w:rFonts w:ascii="Times New Roman" w:eastAsia="標楷體" w:hAnsi="Times New Roman" w:cs="Times New Roman"/>
                <w:szCs w:val="24"/>
              </w:rPr>
              <w:t>(</w:t>
            </w:r>
            <w:r w:rsidRPr="00C506B4">
              <w:rPr>
                <w:rFonts w:ascii="Times New Roman" w:eastAsia="標楷體" w:hAnsi="Times New Roman" w:cs="Times New Roman"/>
                <w:szCs w:val="24"/>
              </w:rPr>
              <w:t>場地及空間</w:t>
            </w:r>
            <w:r w:rsidRPr="00C506B4">
              <w:rPr>
                <w:rFonts w:ascii="Times New Roman" w:eastAsia="標楷體" w:hAnsi="Times New Roman" w:cs="Times New Roman"/>
                <w:szCs w:val="24"/>
              </w:rPr>
              <w:t>)</w:t>
            </w:r>
            <w:r w:rsidRPr="00C506B4">
              <w:rPr>
                <w:rFonts w:ascii="Times New Roman" w:eastAsia="標楷體" w:hAnsi="Times New Roman" w:cs="Times New Roman"/>
                <w:szCs w:val="24"/>
              </w:rPr>
              <w:t>等，並兼顧學習便利性、醫療品質及病人安全與隱私。</w:t>
            </w:r>
          </w:p>
          <w:p w:rsidR="009D1798" w:rsidRPr="00C506B4" w:rsidRDefault="009D1798" w:rsidP="00E32254">
            <w:pPr>
              <w:snapToGrid w:val="0"/>
              <w:ind w:left="396" w:hangingChars="165" w:hanging="396"/>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項，且依醫院特性及訓練計畫需要，提供優質的訓練場所，並兼顧學習便利性、醫療品質及病人安全與隱私。</w:t>
            </w:r>
          </w:p>
          <w:p w:rsidR="009D1798" w:rsidRPr="00C506B4" w:rsidRDefault="009D1798" w:rsidP="00E32254">
            <w:pPr>
              <w:snapToGrid w:val="0"/>
              <w:ind w:left="415" w:hangingChars="173" w:hanging="415"/>
              <w:jc w:val="both"/>
              <w:rPr>
                <w:rFonts w:ascii="Times New Roman" w:eastAsia="標楷體" w:hAnsi="Times New Roman" w:cs="Times New Roman"/>
              </w:rPr>
            </w:pPr>
            <w:r w:rsidRPr="00C506B4">
              <w:rPr>
                <w:rFonts w:ascii="Times New Roman" w:eastAsia="標楷體" w:hAnsi="Times New Roman" w:cs="Times New Roman"/>
                <w:bCs/>
              </w:rPr>
              <w:t>A</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項，且具有對其人員之工作安全及健康照護策略，且執行成效優良。</w:t>
            </w:r>
          </w:p>
        </w:tc>
        <w:tc>
          <w:tcPr>
            <w:tcW w:w="2977" w:type="dxa"/>
            <w:tcBorders>
              <w:top w:val="single" w:sz="4" w:space="0" w:color="auto"/>
              <w:left w:val="single" w:sz="4" w:space="0" w:color="auto"/>
              <w:bottom w:val="single" w:sz="4" w:space="0" w:color="auto"/>
              <w:right w:val="single" w:sz="4" w:space="0" w:color="auto"/>
            </w:tcBorders>
          </w:tcPr>
          <w:p w:rsidR="009D1798" w:rsidRPr="00C506B4" w:rsidRDefault="009D1798" w:rsidP="00E32254">
            <w:pPr>
              <w:snapToGrid w:val="0"/>
              <w:rPr>
                <w:rFonts w:ascii="Times New Roman" w:eastAsia="標楷體" w:hAnsi="Times New Roman" w:cs="Times New Roman"/>
              </w:rPr>
            </w:pPr>
            <w:r w:rsidRPr="00C506B4">
              <w:rPr>
                <w:rFonts w:ascii="Times New Roman" w:eastAsia="標楷體" w:hAnsi="Times New Roman" w:cs="Times New Roman"/>
              </w:rPr>
              <w:t>【實地審查】</w:t>
            </w:r>
          </w:p>
          <w:p w:rsidR="009D1798" w:rsidRPr="00C506B4"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rPr>
              <w:t>檢視臨床訓練場所及空間。</w:t>
            </w:r>
          </w:p>
          <w:p w:rsidR="009D1798" w:rsidRPr="00C506B4" w:rsidRDefault="009D1798" w:rsidP="00E32254">
            <w:pPr>
              <w:snapToGrid w:val="0"/>
              <w:rPr>
                <w:rFonts w:ascii="Times New Roman" w:eastAsia="標楷體" w:hAnsi="Times New Roman" w:cs="Times New Roman"/>
                <w:bCs/>
              </w:rPr>
            </w:pPr>
            <w:r w:rsidRPr="00C506B4">
              <w:rPr>
                <w:rFonts w:ascii="Times New Roman" w:eastAsia="標楷體" w:hAnsi="Times New Roman" w:cs="Times New Roman"/>
                <w:bCs/>
              </w:rPr>
              <w:t>【訪談】</w:t>
            </w:r>
          </w:p>
          <w:p w:rsidR="009D1798" w:rsidRPr="00C506B4"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rPr>
              <w:t>訪談</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rPr>
              <w:t>及相關人員以確認本條文相關內容。</w:t>
            </w:r>
          </w:p>
        </w:tc>
        <w:tc>
          <w:tcPr>
            <w:tcW w:w="2410" w:type="dxa"/>
            <w:tcBorders>
              <w:top w:val="single" w:sz="4" w:space="0" w:color="auto"/>
              <w:left w:val="single" w:sz="4" w:space="0" w:color="auto"/>
              <w:bottom w:val="single" w:sz="4" w:space="0" w:color="auto"/>
              <w:right w:val="single" w:sz="4" w:space="0" w:color="auto"/>
            </w:tcBorders>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7B0468" w:rsidRDefault="009D1798" w:rsidP="000D6AB9">
            <w:pPr>
              <w:snapToGrid w:val="0"/>
              <w:jc w:val="both"/>
              <w:rPr>
                <w:rFonts w:ascii="Times New Roman" w:eastAsia="標楷體" w:hAnsi="Times New Roman" w:cs="Times New Roman"/>
              </w:rPr>
            </w:pPr>
          </w:p>
        </w:tc>
      </w:tr>
      <w:tr w:rsidR="009D1798" w:rsidRPr="00BE5AB8" w:rsidTr="009D1798">
        <w:trPr>
          <w:trHeight w:val="1767"/>
        </w:trPr>
        <w:tc>
          <w:tcPr>
            <w:tcW w:w="951" w:type="dxa"/>
            <w:vMerge/>
          </w:tcPr>
          <w:p w:rsidR="009D1798" w:rsidRPr="00BA07DB" w:rsidRDefault="009D1798" w:rsidP="00E32254">
            <w:pPr>
              <w:rPr>
                <w:rFonts w:ascii="Times New Roman" w:eastAsia="標楷體" w:hAnsi="Times New Roman" w:cs="Times New Roman"/>
              </w:rPr>
            </w:pPr>
          </w:p>
        </w:tc>
        <w:tc>
          <w:tcPr>
            <w:tcW w:w="1460" w:type="dxa"/>
            <w:vMerge/>
          </w:tcPr>
          <w:p w:rsidR="009D1798" w:rsidRPr="00C506B4" w:rsidRDefault="009D1798" w:rsidP="00E32254">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vAlign w:val="center"/>
          </w:tcPr>
          <w:p w:rsidR="009D1798"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rPr>
              <w:t>1.2.2</w:t>
            </w:r>
          </w:p>
          <w:p w:rsidR="009D1798" w:rsidRPr="00C506B4"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rPr>
              <w:t>提供訓練必須之設備</w:t>
            </w:r>
            <w:r w:rsidRPr="00C506B4">
              <w:rPr>
                <w:rFonts w:ascii="Times New Roman" w:eastAsia="標楷體" w:hAnsi="Times New Roman" w:cs="Times New Roman"/>
                <w:bCs/>
              </w:rPr>
              <w:t>(</w:t>
            </w:r>
            <w:r w:rsidRPr="00C506B4">
              <w:rPr>
                <w:rFonts w:ascii="Times New Roman" w:eastAsia="標楷體" w:hAnsi="Times New Roman" w:cs="Times New Roman"/>
                <w:bCs/>
              </w:rPr>
              <w:t>必</w:t>
            </w:r>
            <w:r w:rsidRPr="00C506B4">
              <w:rPr>
                <w:rFonts w:ascii="Times New Roman" w:eastAsia="標楷體" w:hAnsi="Times New Roman" w:cs="Times New Roman"/>
                <w:bCs/>
              </w:rPr>
              <w:t>)</w:t>
            </w:r>
          </w:p>
        </w:tc>
        <w:tc>
          <w:tcPr>
            <w:tcW w:w="4857" w:type="dxa"/>
            <w:tcBorders>
              <w:top w:val="nil"/>
              <w:left w:val="single" w:sz="4" w:space="0" w:color="auto"/>
              <w:bottom w:val="single" w:sz="4" w:space="0" w:color="auto"/>
              <w:right w:val="single" w:sz="4" w:space="0" w:color="auto"/>
            </w:tcBorders>
          </w:tcPr>
          <w:p w:rsidR="009D1798" w:rsidRPr="00C506B4" w:rsidRDefault="009D1798" w:rsidP="00E32254">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9D1798" w:rsidRPr="00C506B4" w:rsidRDefault="009D1798" w:rsidP="00E32254">
            <w:pPr>
              <w:snapToGrid w:val="0"/>
              <w:ind w:left="389" w:hangingChars="162" w:hanging="389"/>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szCs w:val="24"/>
              </w:rPr>
              <w:t>提供訓練所需之相關設備。</w:t>
            </w:r>
          </w:p>
          <w:p w:rsidR="009D1798" w:rsidRPr="00C506B4" w:rsidRDefault="009D1798" w:rsidP="00E32254">
            <w:pPr>
              <w:snapToGrid w:val="0"/>
              <w:ind w:left="374" w:hangingChars="156" w:hanging="374"/>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項，且具有網路學習平台，可提供本訓練相關訊息及網路文獻檢索功能。</w:t>
            </w:r>
          </w:p>
          <w:p w:rsidR="009D1798" w:rsidRPr="00C506B4" w:rsidRDefault="009D1798" w:rsidP="00E32254">
            <w:pPr>
              <w:snapToGrid w:val="0"/>
              <w:ind w:left="410" w:hangingChars="171" w:hanging="410"/>
              <w:jc w:val="both"/>
              <w:rPr>
                <w:rFonts w:ascii="Times New Roman" w:eastAsia="標楷體" w:hAnsi="Times New Roman" w:cs="Times New Roman"/>
              </w:rPr>
            </w:pPr>
            <w:r w:rsidRPr="00C506B4">
              <w:rPr>
                <w:rFonts w:ascii="Times New Roman" w:eastAsia="標楷體" w:hAnsi="Times New Roman" w:cs="Times New Roman"/>
                <w:bCs/>
              </w:rPr>
              <w:t>A</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項，且設置或特約臨床技能訓練中心，提供模擬訓練環境。</w:t>
            </w:r>
          </w:p>
        </w:tc>
        <w:tc>
          <w:tcPr>
            <w:tcW w:w="2977" w:type="dxa"/>
            <w:tcBorders>
              <w:top w:val="nil"/>
              <w:left w:val="single" w:sz="4" w:space="0" w:color="auto"/>
              <w:bottom w:val="single" w:sz="4" w:space="0" w:color="auto"/>
              <w:right w:val="single" w:sz="4" w:space="0" w:color="auto"/>
            </w:tcBorders>
          </w:tcPr>
          <w:p w:rsidR="009D1798" w:rsidRPr="00C506B4" w:rsidRDefault="009D1798" w:rsidP="00E32254">
            <w:pPr>
              <w:snapToGrid w:val="0"/>
              <w:rPr>
                <w:rFonts w:ascii="Times New Roman" w:eastAsia="標楷體" w:hAnsi="Times New Roman" w:cs="Times New Roman"/>
              </w:rPr>
            </w:pPr>
            <w:r w:rsidRPr="00C506B4">
              <w:rPr>
                <w:rFonts w:ascii="Times New Roman" w:eastAsia="標楷體" w:hAnsi="Times New Roman" w:cs="Times New Roman"/>
              </w:rPr>
              <w:t>【實地審查】</w:t>
            </w:r>
          </w:p>
          <w:p w:rsidR="009D1798" w:rsidRPr="00C506B4"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rPr>
              <w:t>檢視訓練相關設備與環境。</w:t>
            </w:r>
          </w:p>
          <w:p w:rsidR="009D1798" w:rsidRPr="00C506B4" w:rsidRDefault="009D1798" w:rsidP="00E32254">
            <w:pPr>
              <w:snapToGrid w:val="0"/>
              <w:rPr>
                <w:rFonts w:ascii="Times New Roman" w:eastAsia="標楷體" w:hAnsi="Times New Roman" w:cs="Times New Roman"/>
                <w:bCs/>
              </w:rPr>
            </w:pPr>
            <w:r w:rsidRPr="00C506B4">
              <w:rPr>
                <w:rFonts w:ascii="Times New Roman" w:eastAsia="標楷體" w:hAnsi="Times New Roman" w:cs="Times New Roman"/>
                <w:bCs/>
              </w:rPr>
              <w:t>【訪談】</w:t>
            </w:r>
          </w:p>
          <w:p w:rsidR="009D1798" w:rsidRPr="00C506B4"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rPr>
              <w:t>訪談</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rPr>
              <w:t>及相關人員以確認本條文相關內容。</w:t>
            </w:r>
          </w:p>
        </w:tc>
        <w:tc>
          <w:tcPr>
            <w:tcW w:w="2410" w:type="dxa"/>
            <w:tcBorders>
              <w:top w:val="nil"/>
              <w:left w:val="single" w:sz="4" w:space="0" w:color="auto"/>
              <w:bottom w:val="single" w:sz="4" w:space="0" w:color="auto"/>
              <w:right w:val="single" w:sz="4" w:space="0" w:color="auto"/>
            </w:tcBorders>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Pr="007B046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tc>
      </w:tr>
      <w:tr w:rsidR="009D1798" w:rsidRPr="00BE5AB8" w:rsidTr="009D1798">
        <w:trPr>
          <w:trHeight w:val="622"/>
        </w:trPr>
        <w:tc>
          <w:tcPr>
            <w:tcW w:w="951" w:type="dxa"/>
            <w:vMerge/>
          </w:tcPr>
          <w:p w:rsidR="009D1798" w:rsidRPr="00BA07DB" w:rsidRDefault="009D1798" w:rsidP="00E32254">
            <w:pPr>
              <w:rPr>
                <w:rFonts w:ascii="Times New Roman" w:eastAsia="標楷體" w:hAnsi="Times New Roman" w:cs="Times New Roman"/>
              </w:rPr>
            </w:pPr>
          </w:p>
        </w:tc>
        <w:tc>
          <w:tcPr>
            <w:tcW w:w="1460" w:type="dxa"/>
            <w:vMerge/>
          </w:tcPr>
          <w:p w:rsidR="009D1798" w:rsidRPr="00C506B4" w:rsidRDefault="009D1798" w:rsidP="00E32254">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vAlign w:val="center"/>
          </w:tcPr>
          <w:p w:rsidR="009D1798"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rPr>
              <w:t>1.2.3</w:t>
            </w:r>
          </w:p>
          <w:p w:rsidR="009D1798" w:rsidRPr="00C506B4"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rPr>
              <w:t>提供適當之圖書、期刊，且適當管理</w:t>
            </w:r>
          </w:p>
        </w:tc>
        <w:tc>
          <w:tcPr>
            <w:tcW w:w="4857" w:type="dxa"/>
            <w:tcBorders>
              <w:top w:val="nil"/>
              <w:left w:val="single" w:sz="4" w:space="0" w:color="auto"/>
              <w:bottom w:val="single" w:sz="4" w:space="0" w:color="auto"/>
              <w:right w:val="single" w:sz="4" w:space="0" w:color="auto"/>
            </w:tcBorders>
          </w:tcPr>
          <w:p w:rsidR="009D1798" w:rsidRPr="00C506B4" w:rsidRDefault="009D1798" w:rsidP="00E32254">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9D1798" w:rsidRPr="00C506B4" w:rsidRDefault="009D1798" w:rsidP="00E32254">
            <w:pPr>
              <w:snapToGrid w:val="0"/>
              <w:ind w:left="389" w:hangingChars="162" w:hanging="389"/>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szCs w:val="24"/>
              </w:rPr>
              <w:t>提供購置圖書及期刊</w:t>
            </w:r>
            <w:r w:rsidRPr="00C506B4">
              <w:rPr>
                <w:rFonts w:ascii="Times New Roman" w:eastAsia="標楷體" w:hAnsi="Times New Roman" w:cs="Times New Roman"/>
                <w:szCs w:val="24"/>
              </w:rPr>
              <w:t>(</w:t>
            </w:r>
            <w:r w:rsidRPr="00C506B4">
              <w:rPr>
                <w:rFonts w:ascii="Times New Roman" w:eastAsia="標楷體" w:hAnsi="Times New Roman" w:cs="Times New Roman"/>
                <w:szCs w:val="24"/>
              </w:rPr>
              <w:t>紙本或電子期刊</w:t>
            </w:r>
            <w:r w:rsidRPr="00C506B4">
              <w:rPr>
                <w:rFonts w:ascii="Times New Roman" w:eastAsia="標楷體" w:hAnsi="Times New Roman" w:cs="Times New Roman"/>
                <w:szCs w:val="24"/>
              </w:rPr>
              <w:t>)</w:t>
            </w:r>
            <w:r w:rsidRPr="00C506B4">
              <w:rPr>
                <w:rFonts w:ascii="Times New Roman" w:eastAsia="標楷體" w:hAnsi="Times New Roman" w:cs="Times New Roman"/>
                <w:szCs w:val="24"/>
              </w:rPr>
              <w:t>，包括醫護倫理與法律、醫療品質、醫病溝通、實證醫學、病歷寫作等書籍。</w:t>
            </w:r>
          </w:p>
          <w:p w:rsidR="009D1798" w:rsidRPr="00C506B4" w:rsidRDefault="009D1798" w:rsidP="00E32254">
            <w:pPr>
              <w:snapToGrid w:val="0"/>
              <w:ind w:left="374" w:hangingChars="156" w:hanging="374"/>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項，且新購入之圖書、期刊應製作清單，並定期公告</w:t>
            </w:r>
            <w:r w:rsidRPr="00C506B4">
              <w:rPr>
                <w:rFonts w:ascii="Times New Roman" w:eastAsia="標楷體" w:hAnsi="Times New Roman" w:cs="Times New Roman"/>
                <w:bCs/>
              </w:rPr>
              <w:t>(</w:t>
            </w:r>
            <w:r w:rsidRPr="00C506B4">
              <w:rPr>
                <w:rFonts w:ascii="Times New Roman" w:eastAsia="標楷體" w:hAnsi="Times New Roman" w:cs="Times New Roman"/>
                <w:bCs/>
              </w:rPr>
              <w:t>網路或電子郵件均可</w:t>
            </w:r>
            <w:r w:rsidRPr="00C506B4">
              <w:rPr>
                <w:rFonts w:ascii="Times New Roman" w:eastAsia="標楷體" w:hAnsi="Times New Roman" w:cs="Times New Roman"/>
                <w:bCs/>
              </w:rPr>
              <w:t>)</w:t>
            </w:r>
            <w:r w:rsidRPr="00C506B4">
              <w:rPr>
                <w:rFonts w:ascii="Times New Roman" w:eastAsia="標楷體" w:hAnsi="Times New Roman" w:cs="Times New Roman"/>
                <w:bCs/>
              </w:rPr>
              <w:t>，且有管理機制。</w:t>
            </w:r>
          </w:p>
          <w:p w:rsidR="009D1798" w:rsidRPr="00C506B4" w:rsidRDefault="009D1798" w:rsidP="00E32254">
            <w:pPr>
              <w:snapToGrid w:val="0"/>
              <w:ind w:left="401" w:hangingChars="167" w:hanging="401"/>
              <w:jc w:val="both"/>
              <w:rPr>
                <w:rFonts w:ascii="Times New Roman" w:eastAsia="標楷體" w:hAnsi="Times New Roman" w:cs="Times New Roman"/>
                <w:bCs/>
              </w:rPr>
            </w:pPr>
            <w:r w:rsidRPr="00C506B4">
              <w:rPr>
                <w:rFonts w:ascii="Times New Roman" w:eastAsia="標楷體" w:hAnsi="Times New Roman" w:cs="Times New Roman"/>
                <w:bCs/>
              </w:rPr>
              <w:t>A</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項，且參考並定期評估訓練需求，購置教學與研究必要之圖書及期刊</w:t>
            </w:r>
            <w:r w:rsidRPr="00C506B4">
              <w:rPr>
                <w:rFonts w:ascii="Times New Roman" w:eastAsia="標楷體" w:hAnsi="Times New Roman" w:cs="Times New Roman"/>
                <w:bCs/>
              </w:rPr>
              <w:t>(</w:t>
            </w:r>
            <w:r w:rsidRPr="00C506B4">
              <w:rPr>
                <w:rFonts w:ascii="Times New Roman" w:eastAsia="標楷體" w:hAnsi="Times New Roman" w:cs="Times New Roman"/>
                <w:bCs/>
              </w:rPr>
              <w:t>紙本、電子期刊或資料庫均可</w:t>
            </w:r>
            <w:r w:rsidRPr="00C506B4">
              <w:rPr>
                <w:rFonts w:ascii="Times New Roman" w:eastAsia="標楷體" w:hAnsi="Times New Roman" w:cs="Times New Roman"/>
                <w:bCs/>
              </w:rPr>
              <w:t>)</w:t>
            </w:r>
            <w:r w:rsidRPr="00C506B4">
              <w:rPr>
                <w:rFonts w:ascii="Times New Roman" w:eastAsia="標楷體" w:hAnsi="Times New Roman" w:cs="Times New Roman"/>
                <w:bCs/>
              </w:rPr>
              <w:t>。</w:t>
            </w:r>
          </w:p>
          <w:p w:rsidR="009D1798" w:rsidRPr="00C506B4" w:rsidRDefault="009D1798" w:rsidP="00E32254">
            <w:pPr>
              <w:snapToGrid w:val="0"/>
              <w:jc w:val="both"/>
              <w:rPr>
                <w:rFonts w:ascii="Times New Roman" w:eastAsia="標楷體" w:hAnsi="Times New Roman" w:cs="Times New Roman"/>
              </w:rPr>
            </w:pPr>
            <w:r w:rsidRPr="00E001BA">
              <w:rPr>
                <w:rFonts w:ascii="標楷體" w:eastAsia="標楷體" w:hAnsi="標楷體" w:cs="Times New Roman"/>
                <w:bCs/>
              </w:rPr>
              <w:t>[註]</w:t>
            </w:r>
            <w:r w:rsidRPr="00C506B4">
              <w:rPr>
                <w:rFonts w:ascii="Times New Roman" w:eastAsia="標楷體" w:hAnsi="Times New Roman" w:cs="Times New Roman"/>
                <w:bCs/>
              </w:rPr>
              <w:t>：以近</w:t>
            </w:r>
            <w:r w:rsidRPr="00C506B4">
              <w:rPr>
                <w:rFonts w:ascii="Times New Roman" w:eastAsia="標楷體" w:hAnsi="Times New Roman" w:cs="Times New Roman"/>
                <w:bCs/>
              </w:rPr>
              <w:t>5</w:t>
            </w:r>
            <w:r w:rsidRPr="00C506B4">
              <w:rPr>
                <w:rFonts w:ascii="Times New Roman" w:eastAsia="標楷體" w:hAnsi="Times New Roman" w:cs="Times New Roman"/>
                <w:bCs/>
              </w:rPr>
              <w:t>年以內出版之圖書為查核重點。</w:t>
            </w:r>
          </w:p>
        </w:tc>
        <w:tc>
          <w:tcPr>
            <w:tcW w:w="2977" w:type="dxa"/>
            <w:tcBorders>
              <w:top w:val="nil"/>
              <w:left w:val="single" w:sz="4" w:space="0" w:color="auto"/>
              <w:bottom w:val="single" w:sz="4" w:space="0" w:color="auto"/>
              <w:right w:val="single" w:sz="4" w:space="0" w:color="auto"/>
            </w:tcBorders>
          </w:tcPr>
          <w:p w:rsidR="009D1798" w:rsidRPr="00C506B4" w:rsidRDefault="009D1798" w:rsidP="00E32254">
            <w:pPr>
              <w:snapToGrid w:val="0"/>
              <w:rPr>
                <w:rFonts w:ascii="Times New Roman" w:eastAsia="標楷體" w:hAnsi="Times New Roman" w:cs="Times New Roman"/>
              </w:rPr>
            </w:pPr>
            <w:r w:rsidRPr="00C506B4">
              <w:rPr>
                <w:rFonts w:ascii="Times New Roman" w:eastAsia="標楷體" w:hAnsi="Times New Roman" w:cs="Times New Roman"/>
              </w:rPr>
              <w:t>【實地、書面審查】</w:t>
            </w:r>
          </w:p>
          <w:p w:rsidR="009D1798" w:rsidRPr="00C506B4"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rPr>
              <w:t>圖書及期刊管理規則、資源清單、新購入情形及公告形式。</w:t>
            </w:r>
          </w:p>
          <w:p w:rsidR="009D1798" w:rsidRPr="00C506B4" w:rsidRDefault="009D1798" w:rsidP="00E32254">
            <w:pPr>
              <w:snapToGrid w:val="0"/>
              <w:rPr>
                <w:rFonts w:ascii="Times New Roman" w:eastAsia="標楷體" w:hAnsi="Times New Roman" w:cs="Times New Roman"/>
                <w:bCs/>
              </w:rPr>
            </w:pPr>
            <w:r w:rsidRPr="00C506B4">
              <w:rPr>
                <w:rFonts w:ascii="Times New Roman" w:eastAsia="標楷體" w:hAnsi="Times New Roman" w:cs="Times New Roman"/>
                <w:bCs/>
              </w:rPr>
              <w:t>【訪談】</w:t>
            </w:r>
          </w:p>
          <w:p w:rsidR="009D1798" w:rsidRPr="00C506B4"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rPr>
              <w:t>訪談</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rPr>
              <w:t>、訓練專師及相關人員是否瞭解公告新購入圖書期刊之管道。</w:t>
            </w:r>
          </w:p>
        </w:tc>
        <w:tc>
          <w:tcPr>
            <w:tcW w:w="2410" w:type="dxa"/>
            <w:tcBorders>
              <w:top w:val="nil"/>
              <w:left w:val="single" w:sz="4" w:space="0" w:color="auto"/>
              <w:bottom w:val="single" w:sz="4" w:space="0" w:color="auto"/>
              <w:right w:val="single" w:sz="4" w:space="0" w:color="auto"/>
            </w:tcBorders>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7B0468" w:rsidRDefault="009D1798" w:rsidP="000D6AB9">
            <w:pPr>
              <w:snapToGrid w:val="0"/>
              <w:jc w:val="both"/>
              <w:rPr>
                <w:rFonts w:ascii="Times New Roman" w:eastAsia="標楷體" w:hAnsi="Times New Roman" w:cs="Times New Roman"/>
              </w:rPr>
            </w:pPr>
          </w:p>
        </w:tc>
      </w:tr>
      <w:tr w:rsidR="009D1798" w:rsidRPr="00BE5AB8" w:rsidTr="009D1798">
        <w:trPr>
          <w:trHeight w:val="2890"/>
        </w:trPr>
        <w:tc>
          <w:tcPr>
            <w:tcW w:w="951" w:type="dxa"/>
            <w:vMerge w:val="restart"/>
            <w:vAlign w:val="center"/>
          </w:tcPr>
          <w:p w:rsidR="009D1798" w:rsidRDefault="009D1798" w:rsidP="007002FE">
            <w:pPr>
              <w:jc w:val="both"/>
              <w:rPr>
                <w:rFonts w:ascii="Times New Roman" w:eastAsia="標楷體" w:hAnsi="Times New Roman" w:cs="Times New Roman"/>
              </w:rPr>
            </w:pPr>
            <w:r w:rsidRPr="00BA07DB">
              <w:rPr>
                <w:rFonts w:ascii="Times New Roman" w:eastAsia="標楷體" w:hAnsi="Times New Roman" w:cs="Times New Roman"/>
              </w:rPr>
              <w:t>2.</w:t>
            </w:r>
          </w:p>
          <w:p w:rsidR="009D1798" w:rsidRPr="00BA07DB" w:rsidRDefault="009D1798" w:rsidP="007002FE">
            <w:pPr>
              <w:jc w:val="both"/>
              <w:rPr>
                <w:rFonts w:ascii="Times New Roman" w:eastAsia="標楷體" w:hAnsi="Times New Roman" w:cs="Times New Roman"/>
              </w:rPr>
            </w:pPr>
            <w:r w:rsidRPr="00BA07DB">
              <w:rPr>
                <w:rFonts w:ascii="Times New Roman" w:eastAsia="標楷體" w:hAnsi="Times New Roman" w:cs="Times New Roman"/>
              </w:rPr>
              <w:t>教學師資、培育與專師繼續教育</w:t>
            </w:r>
          </w:p>
        </w:tc>
        <w:tc>
          <w:tcPr>
            <w:tcW w:w="1460" w:type="dxa"/>
            <w:vMerge w:val="restart"/>
            <w:vAlign w:val="center"/>
          </w:tcPr>
          <w:p w:rsidR="009D1798" w:rsidRDefault="009D1798" w:rsidP="007002FE">
            <w:pPr>
              <w:jc w:val="both"/>
              <w:rPr>
                <w:rFonts w:ascii="Times New Roman" w:eastAsia="標楷體" w:hAnsi="Times New Roman" w:cs="Times New Roman"/>
              </w:rPr>
            </w:pPr>
            <w:r w:rsidRPr="00C506B4">
              <w:rPr>
                <w:rFonts w:ascii="Times New Roman" w:eastAsia="標楷體" w:hAnsi="Times New Roman" w:cs="Times New Roman"/>
              </w:rPr>
              <w:t>2.1</w:t>
            </w:r>
          </w:p>
          <w:p w:rsidR="009D1798" w:rsidRPr="00C506B4" w:rsidRDefault="009D1798" w:rsidP="007002FE">
            <w:pPr>
              <w:jc w:val="both"/>
              <w:rPr>
                <w:rFonts w:ascii="Times New Roman" w:eastAsia="標楷體" w:hAnsi="Times New Roman" w:cs="Times New Roman"/>
              </w:rPr>
            </w:pPr>
            <w:r w:rsidRPr="00C506B4">
              <w:rPr>
                <w:rFonts w:ascii="Times New Roman" w:eastAsia="標楷體" w:hAnsi="Times New Roman" w:cs="Times New Roman"/>
              </w:rPr>
              <w:t>教學師資</w:t>
            </w:r>
          </w:p>
        </w:tc>
        <w:tc>
          <w:tcPr>
            <w:tcW w:w="1946" w:type="dxa"/>
            <w:tcBorders>
              <w:top w:val="nil"/>
              <w:left w:val="single" w:sz="4" w:space="0" w:color="auto"/>
              <w:bottom w:val="single" w:sz="4" w:space="0" w:color="auto"/>
              <w:right w:val="single" w:sz="4" w:space="0" w:color="auto"/>
            </w:tcBorders>
            <w:vAlign w:val="center"/>
          </w:tcPr>
          <w:p w:rsidR="009D1798" w:rsidRPr="00C506B4" w:rsidRDefault="009D1798" w:rsidP="00E32254">
            <w:pPr>
              <w:snapToGrid w:val="0"/>
              <w:ind w:left="605" w:hangingChars="252" w:hanging="605"/>
              <w:jc w:val="both"/>
              <w:rPr>
                <w:rFonts w:ascii="Times New Roman" w:eastAsia="標楷體" w:hAnsi="Times New Roman" w:cs="Times New Roman"/>
              </w:rPr>
            </w:pPr>
            <w:r w:rsidRPr="00C506B4">
              <w:rPr>
                <w:rFonts w:ascii="Times New Roman" w:eastAsia="標楷體" w:hAnsi="Times New Roman" w:cs="Times New Roman"/>
              </w:rPr>
              <w:t>2.1.1</w:t>
            </w:r>
          </w:p>
          <w:p w:rsidR="009D1798" w:rsidRPr="00C506B4" w:rsidRDefault="009D1798" w:rsidP="00E32254">
            <w:pPr>
              <w:snapToGrid w:val="0"/>
              <w:jc w:val="both"/>
              <w:rPr>
                <w:rFonts w:ascii="Times New Roman" w:eastAsia="標楷體" w:hAnsi="Times New Roman" w:cs="Times New Roman"/>
              </w:rPr>
            </w:pPr>
            <w:r w:rsidRPr="00C506B4">
              <w:rPr>
                <w:rFonts w:ascii="Times New Roman" w:eastAsia="標楷體" w:hAnsi="Times New Roman" w:cs="Times New Roman"/>
              </w:rPr>
              <w:t>臨床指導醫師應具適當資格</w:t>
            </w:r>
            <w:r w:rsidRPr="00C506B4">
              <w:rPr>
                <w:rFonts w:ascii="Times New Roman" w:eastAsia="標楷體" w:hAnsi="Times New Roman" w:cs="Times New Roman"/>
              </w:rPr>
              <w:t>(</w:t>
            </w:r>
            <w:r w:rsidRPr="00C506B4">
              <w:rPr>
                <w:rFonts w:ascii="Times New Roman" w:eastAsia="標楷體" w:hAnsi="Times New Roman" w:cs="Times New Roman"/>
              </w:rPr>
              <w:t>必</w:t>
            </w:r>
            <w:r w:rsidRPr="00C506B4">
              <w:rPr>
                <w:rFonts w:ascii="Times New Roman" w:eastAsia="標楷體" w:hAnsi="Times New Roman" w:cs="Times New Roman"/>
              </w:rPr>
              <w:t>)</w:t>
            </w:r>
          </w:p>
        </w:tc>
        <w:tc>
          <w:tcPr>
            <w:tcW w:w="4857" w:type="dxa"/>
            <w:tcBorders>
              <w:top w:val="single" w:sz="4" w:space="0" w:color="auto"/>
              <w:left w:val="single" w:sz="4" w:space="0" w:color="auto"/>
              <w:bottom w:val="single" w:sz="4" w:space="0" w:color="auto"/>
              <w:right w:val="single" w:sz="4" w:space="0" w:color="auto"/>
            </w:tcBorders>
          </w:tcPr>
          <w:p w:rsidR="009D1798" w:rsidRPr="00C506B4" w:rsidRDefault="009D1798" w:rsidP="00E32254">
            <w:pPr>
              <w:snapToGrid w:val="0"/>
              <w:jc w:val="both"/>
              <w:rPr>
                <w:rFonts w:ascii="Times New Roman" w:eastAsia="標楷體" w:hAnsi="Times New Roman" w:cs="Times New Roman"/>
                <w:bCs/>
              </w:rPr>
            </w:pPr>
            <w:r w:rsidRPr="00C506B4">
              <w:rPr>
                <w:rFonts w:ascii="Times New Roman" w:eastAsia="標楷體" w:hAnsi="Times New Roman" w:cs="Times New Roman"/>
                <w:bCs/>
              </w:rPr>
              <w:t>D</w:t>
            </w:r>
            <w:r w:rsidRPr="00C506B4">
              <w:rPr>
                <w:rFonts w:ascii="Times New Roman" w:eastAsia="標楷體" w:hAnsi="Times New Roman" w:cs="Times New Roman"/>
                <w:bCs/>
              </w:rPr>
              <w:t>：未達</w:t>
            </w:r>
            <w:r w:rsidRPr="00C506B4">
              <w:rPr>
                <w:rFonts w:ascii="Times New Roman" w:eastAsia="標楷體" w:hAnsi="Times New Roman" w:cs="Times New Roman"/>
                <w:bCs/>
              </w:rPr>
              <w:t>C</w:t>
            </w:r>
            <w:r w:rsidRPr="00C506B4">
              <w:rPr>
                <w:rFonts w:ascii="Times New Roman" w:eastAsia="標楷體" w:hAnsi="Times New Roman" w:cs="Times New Roman"/>
                <w:bCs/>
              </w:rPr>
              <w:t>項。</w:t>
            </w:r>
          </w:p>
          <w:p w:rsidR="009D1798" w:rsidRPr="00C506B4" w:rsidRDefault="009D1798" w:rsidP="00E32254">
            <w:pPr>
              <w:snapToGrid w:val="0"/>
              <w:ind w:left="389" w:hangingChars="162" w:hanging="389"/>
              <w:jc w:val="both"/>
              <w:rPr>
                <w:rFonts w:ascii="Times New Roman" w:eastAsia="標楷體" w:hAnsi="Times New Roman" w:cs="Times New Roman"/>
                <w:bCs/>
              </w:rPr>
            </w:pPr>
            <w:r w:rsidRPr="00C506B4">
              <w:rPr>
                <w:rFonts w:ascii="Times New Roman" w:eastAsia="標楷體" w:hAnsi="Times New Roman" w:cs="Times New Roman"/>
                <w:bCs/>
              </w:rPr>
              <w:t>C</w:t>
            </w:r>
            <w:r w:rsidRPr="00C506B4">
              <w:rPr>
                <w:rFonts w:ascii="Times New Roman" w:eastAsia="標楷體" w:hAnsi="Times New Roman" w:cs="Times New Roman"/>
                <w:bCs/>
              </w:rPr>
              <w:t>：</w:t>
            </w:r>
            <w:r w:rsidRPr="00C506B4">
              <w:rPr>
                <w:rFonts w:ascii="Times New Roman" w:eastAsia="標楷體" w:hAnsi="Times New Roman" w:cs="Times New Roman"/>
                <w:szCs w:val="24"/>
              </w:rPr>
              <w:t>應具專科護理師分科及甄審辦法第二條所定分科之專科醫師證書及主治醫師資格，且取得專科醫師證書後實際從事該專科工作至少二年。</w:t>
            </w:r>
          </w:p>
          <w:p w:rsidR="009D1798" w:rsidRPr="00C506B4" w:rsidRDefault="009D1798" w:rsidP="00E32254">
            <w:pPr>
              <w:snapToGrid w:val="0"/>
              <w:ind w:left="374" w:hangingChars="156" w:hanging="374"/>
              <w:jc w:val="both"/>
              <w:rPr>
                <w:rFonts w:ascii="Times New Roman" w:eastAsia="標楷體" w:hAnsi="Times New Roman" w:cs="Times New Roman"/>
                <w:bCs/>
              </w:rPr>
            </w:pPr>
            <w:r w:rsidRPr="00C506B4">
              <w:rPr>
                <w:rFonts w:ascii="Times New Roman" w:eastAsia="標楷體" w:hAnsi="Times New Roman" w:cs="Times New Roman"/>
                <w:bCs/>
              </w:rPr>
              <w:t>B</w:t>
            </w:r>
            <w:r w:rsidRPr="00C506B4">
              <w:rPr>
                <w:rFonts w:ascii="Times New Roman" w:eastAsia="標楷體" w:hAnsi="Times New Roman" w:cs="Times New Roman"/>
                <w:bCs/>
              </w:rPr>
              <w:t>：符合</w:t>
            </w:r>
            <w:r w:rsidRPr="00C506B4">
              <w:rPr>
                <w:rFonts w:ascii="Times New Roman" w:eastAsia="標楷體" w:hAnsi="Times New Roman" w:cs="Times New Roman"/>
                <w:bCs/>
              </w:rPr>
              <w:t>C</w:t>
            </w:r>
            <w:r w:rsidRPr="00C506B4">
              <w:rPr>
                <w:rFonts w:ascii="Times New Roman" w:eastAsia="標楷體" w:hAnsi="Times New Roman" w:cs="Times New Roman"/>
                <w:bCs/>
              </w:rPr>
              <w:t>項，且具有該專科教師資格，且符合院內師資培育制度規範。</w:t>
            </w:r>
          </w:p>
          <w:p w:rsidR="009D1798" w:rsidRPr="00C506B4" w:rsidRDefault="009D1798" w:rsidP="00E32254">
            <w:pPr>
              <w:snapToGrid w:val="0"/>
              <w:ind w:left="415" w:hangingChars="173" w:hanging="415"/>
              <w:jc w:val="both"/>
              <w:rPr>
                <w:rFonts w:ascii="Times New Roman" w:eastAsia="標楷體" w:hAnsi="Times New Roman" w:cs="Times New Roman"/>
              </w:rPr>
            </w:pPr>
            <w:r w:rsidRPr="00C506B4">
              <w:rPr>
                <w:rFonts w:ascii="Times New Roman" w:eastAsia="標楷體" w:hAnsi="Times New Roman" w:cs="Times New Roman"/>
                <w:bCs/>
              </w:rPr>
              <w:t>A</w:t>
            </w:r>
            <w:r w:rsidRPr="00C506B4">
              <w:rPr>
                <w:rFonts w:ascii="Times New Roman" w:eastAsia="標楷體" w:hAnsi="Times New Roman" w:cs="Times New Roman"/>
                <w:bCs/>
              </w:rPr>
              <w:t>：符合</w:t>
            </w:r>
            <w:r w:rsidRPr="00C506B4">
              <w:rPr>
                <w:rFonts w:ascii="Times New Roman" w:eastAsia="標楷體" w:hAnsi="Times New Roman" w:cs="Times New Roman"/>
                <w:bCs/>
              </w:rPr>
              <w:t>B</w:t>
            </w:r>
            <w:r w:rsidRPr="00C506B4">
              <w:rPr>
                <w:rFonts w:ascii="Times New Roman" w:eastAsia="標楷體" w:hAnsi="Times New Roman" w:cs="Times New Roman"/>
                <w:bCs/>
              </w:rPr>
              <w:t>項，且由專門負責教育之主治醫師參與</w:t>
            </w:r>
            <w:r w:rsidRPr="00C506B4">
              <w:rPr>
                <w:rFonts w:ascii="Times New Roman" w:eastAsia="標楷體" w:hAnsi="Times New Roman" w:cs="Times New Roman"/>
                <w:bCs/>
                <w:kern w:val="52"/>
                <w:szCs w:val="24"/>
              </w:rPr>
              <w:t>專師</w:t>
            </w:r>
            <w:r w:rsidRPr="00C506B4">
              <w:rPr>
                <w:rFonts w:ascii="Times New Roman" w:eastAsia="標楷體" w:hAnsi="Times New Roman" w:cs="Times New Roman"/>
                <w:bCs/>
              </w:rPr>
              <w:t>訓練並督導。</w:t>
            </w:r>
          </w:p>
        </w:tc>
        <w:tc>
          <w:tcPr>
            <w:tcW w:w="2977" w:type="dxa"/>
            <w:tcBorders>
              <w:top w:val="single" w:sz="4" w:space="0" w:color="auto"/>
              <w:left w:val="single" w:sz="4" w:space="0" w:color="auto"/>
              <w:bottom w:val="single" w:sz="4" w:space="0" w:color="auto"/>
              <w:right w:val="single" w:sz="4" w:space="0" w:color="auto"/>
            </w:tcBorders>
          </w:tcPr>
          <w:p w:rsidR="009D1798" w:rsidRPr="00C506B4" w:rsidRDefault="009D1798" w:rsidP="00E32254">
            <w:pPr>
              <w:snapToGrid w:val="0"/>
              <w:rPr>
                <w:rFonts w:ascii="Times New Roman" w:eastAsia="標楷體" w:hAnsi="Times New Roman" w:cs="Times New Roman"/>
              </w:rPr>
            </w:pPr>
            <w:r w:rsidRPr="00C506B4">
              <w:rPr>
                <w:rFonts w:ascii="Times New Roman" w:eastAsia="標楷體" w:hAnsi="Times New Roman" w:cs="Times New Roman"/>
              </w:rPr>
              <w:t>【書面審查】</w:t>
            </w:r>
          </w:p>
          <w:p w:rsidR="009D1798" w:rsidRPr="00C506B4" w:rsidRDefault="009D1798" w:rsidP="00E32254">
            <w:pPr>
              <w:snapToGrid w:val="0"/>
              <w:jc w:val="both"/>
              <w:rPr>
                <w:rFonts w:ascii="Times New Roman" w:eastAsia="標楷體" w:hAnsi="Times New Roman" w:cs="Times New Roman"/>
                <w:bCs/>
              </w:rPr>
            </w:pPr>
            <w:r w:rsidRPr="00C506B4">
              <w:rPr>
                <w:rFonts w:ascii="Times New Roman" w:eastAsia="標楷體" w:hAnsi="Times New Roman" w:cs="Times New Roman"/>
                <w:bCs/>
              </w:rPr>
              <w:t>檢視臨床指導師資之資格。</w:t>
            </w:r>
          </w:p>
          <w:p w:rsidR="009D1798" w:rsidRPr="00C506B4" w:rsidRDefault="009D1798" w:rsidP="00E32254">
            <w:pPr>
              <w:snapToGrid w:val="0"/>
              <w:rPr>
                <w:rFonts w:ascii="Times New Roman" w:eastAsia="標楷體" w:hAnsi="Times New Roman" w:cs="Times New Roman"/>
                <w:bCs/>
              </w:rPr>
            </w:pPr>
            <w:r w:rsidRPr="00C506B4">
              <w:rPr>
                <w:rFonts w:ascii="Times New Roman" w:eastAsia="標楷體" w:hAnsi="Times New Roman" w:cs="Times New Roman"/>
                <w:bCs/>
              </w:rPr>
              <w:t>【訪談】</w:t>
            </w:r>
          </w:p>
          <w:p w:rsidR="009D1798" w:rsidRPr="00C506B4" w:rsidRDefault="009D1798" w:rsidP="00E32254">
            <w:pPr>
              <w:snapToGrid w:val="0"/>
              <w:jc w:val="both"/>
              <w:rPr>
                <w:rFonts w:ascii="Times New Roman" w:eastAsia="標楷體" w:hAnsi="Times New Roman" w:cs="Times New Roman"/>
                <w:bCs/>
              </w:rPr>
            </w:pPr>
            <w:r w:rsidRPr="00C506B4">
              <w:rPr>
                <w:rFonts w:ascii="Times New Roman" w:eastAsia="標楷體" w:hAnsi="Times New Roman" w:cs="Times New Roman"/>
                <w:bCs/>
              </w:rPr>
              <w:t>訪談臨床指導醫師以確認本條文相關內容。</w:t>
            </w:r>
          </w:p>
          <w:p w:rsidR="009D1798" w:rsidRPr="00C506B4" w:rsidRDefault="009D1798" w:rsidP="008B22BD">
            <w:pPr>
              <w:snapToGrid w:val="0"/>
              <w:jc w:val="both"/>
              <w:rPr>
                <w:rFonts w:ascii="Times New Roman" w:eastAsia="標楷體" w:hAnsi="Times New Roman" w:cs="Times New Roman"/>
                <w:bCs/>
              </w:rPr>
            </w:pPr>
            <w:bookmarkStart w:id="0" w:name="_GoBack"/>
            <w:bookmarkEnd w:id="0"/>
          </w:p>
        </w:tc>
        <w:tc>
          <w:tcPr>
            <w:tcW w:w="2410" w:type="dxa"/>
            <w:tcBorders>
              <w:top w:val="single" w:sz="4" w:space="0" w:color="auto"/>
              <w:left w:val="single" w:sz="4" w:space="0" w:color="auto"/>
              <w:bottom w:val="single" w:sz="4" w:space="0" w:color="auto"/>
              <w:right w:val="single" w:sz="4" w:space="0" w:color="auto"/>
            </w:tcBorders>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7B0468" w:rsidRDefault="009D1798" w:rsidP="000D6AB9">
            <w:pPr>
              <w:snapToGrid w:val="0"/>
              <w:jc w:val="both"/>
              <w:rPr>
                <w:rFonts w:ascii="Times New Roman" w:eastAsia="標楷體" w:hAnsi="Times New Roman" w:cs="Times New Roman"/>
              </w:rPr>
            </w:pPr>
          </w:p>
        </w:tc>
      </w:tr>
      <w:tr w:rsidR="009D1798" w:rsidRPr="00BE5AB8" w:rsidTr="009D1798">
        <w:trPr>
          <w:trHeight w:val="1898"/>
        </w:trPr>
        <w:tc>
          <w:tcPr>
            <w:tcW w:w="951" w:type="dxa"/>
            <w:vMerge/>
          </w:tcPr>
          <w:p w:rsidR="009D1798" w:rsidRPr="00BA07DB" w:rsidRDefault="009D1798" w:rsidP="00E32254">
            <w:pPr>
              <w:rPr>
                <w:rFonts w:ascii="Times New Roman" w:eastAsia="標楷體" w:hAnsi="Times New Roman" w:cs="Times New Roman"/>
              </w:rPr>
            </w:pPr>
          </w:p>
        </w:tc>
        <w:tc>
          <w:tcPr>
            <w:tcW w:w="1460" w:type="dxa"/>
            <w:vMerge/>
          </w:tcPr>
          <w:p w:rsidR="009D1798" w:rsidRPr="00BA07DB" w:rsidRDefault="009D1798" w:rsidP="00E32254">
            <w:pPr>
              <w:rPr>
                <w:rFonts w:ascii="Times New Roman" w:eastAsia="標楷體" w:hAnsi="Times New Roman" w:cs="Times New Roman"/>
              </w:rPr>
            </w:pPr>
          </w:p>
        </w:tc>
        <w:tc>
          <w:tcPr>
            <w:tcW w:w="1946" w:type="dxa"/>
            <w:vAlign w:val="center"/>
          </w:tcPr>
          <w:p w:rsidR="009D1798" w:rsidRDefault="009D1798" w:rsidP="00E32254">
            <w:pPr>
              <w:ind w:left="605" w:hangingChars="252" w:hanging="605"/>
              <w:jc w:val="both"/>
              <w:rPr>
                <w:rFonts w:ascii="Times New Roman" w:eastAsia="標楷體" w:hAnsi="Times New Roman" w:cs="Times New Roman"/>
              </w:rPr>
            </w:pPr>
            <w:r w:rsidRPr="007B0468">
              <w:rPr>
                <w:rFonts w:ascii="Times New Roman" w:eastAsia="標楷體" w:hAnsi="Times New Roman" w:cs="Times New Roman"/>
              </w:rPr>
              <w:t>2.1.2</w:t>
            </w:r>
          </w:p>
          <w:p w:rsidR="009D1798" w:rsidRPr="007B0468" w:rsidRDefault="009D1798" w:rsidP="007002FE">
            <w:pPr>
              <w:ind w:left="12" w:hangingChars="5" w:hanging="12"/>
              <w:jc w:val="both"/>
              <w:rPr>
                <w:rFonts w:ascii="Times New Roman" w:eastAsia="標楷體" w:hAnsi="Times New Roman" w:cs="Times New Roman"/>
              </w:rPr>
            </w:pPr>
            <w:r w:rsidRPr="007B0468">
              <w:rPr>
                <w:rFonts w:ascii="Times New Roman" w:eastAsia="標楷體" w:hAnsi="Times New Roman" w:cs="Times New Roman"/>
              </w:rPr>
              <w:t>臨床指導專科護理師應具適當資格</w:t>
            </w:r>
            <w:r w:rsidRPr="00117F0A">
              <w:rPr>
                <w:rFonts w:ascii="Times New Roman" w:eastAsia="標楷體" w:hAnsi="Times New Roman" w:cs="Times New Roman"/>
                <w:bCs/>
              </w:rPr>
              <w:t>(</w:t>
            </w:r>
            <w:r w:rsidRPr="00117F0A">
              <w:rPr>
                <w:rFonts w:ascii="Times New Roman" w:eastAsia="標楷體" w:hAnsi="Times New Roman" w:cs="Times New Roman"/>
                <w:bCs/>
              </w:rPr>
              <w:t>必</w:t>
            </w:r>
            <w:r w:rsidRPr="00117F0A">
              <w:rPr>
                <w:rFonts w:ascii="Times New Roman" w:eastAsia="標楷體" w:hAnsi="Times New Roman" w:cs="Times New Roman"/>
                <w:bCs/>
              </w:rPr>
              <w:t>)</w:t>
            </w:r>
          </w:p>
        </w:tc>
        <w:tc>
          <w:tcPr>
            <w:tcW w:w="4857" w:type="dxa"/>
          </w:tcPr>
          <w:p w:rsidR="009D1798" w:rsidRPr="007B0468" w:rsidRDefault="009D1798" w:rsidP="00E32254">
            <w:pPr>
              <w:jc w:val="both"/>
              <w:rPr>
                <w:rFonts w:ascii="Times New Roman" w:eastAsia="標楷體" w:hAnsi="Times New Roman" w:cs="Times New Roman"/>
                <w:bCs/>
              </w:rPr>
            </w:pPr>
            <w:r w:rsidRPr="007B0468">
              <w:rPr>
                <w:rFonts w:ascii="Times New Roman" w:eastAsia="標楷體" w:hAnsi="Times New Roman" w:cs="Times New Roman"/>
                <w:bCs/>
              </w:rPr>
              <w:t>D</w:t>
            </w:r>
            <w:r w:rsidRPr="007B0468">
              <w:rPr>
                <w:rFonts w:ascii="Times New Roman" w:eastAsia="標楷體" w:hAnsi="Times New Roman" w:cs="Times New Roman"/>
                <w:bCs/>
              </w:rPr>
              <w:t>：未達</w:t>
            </w:r>
            <w:r w:rsidRPr="007B0468">
              <w:rPr>
                <w:rFonts w:ascii="Times New Roman" w:eastAsia="標楷體" w:hAnsi="Times New Roman" w:cs="Times New Roman"/>
                <w:bCs/>
              </w:rPr>
              <w:t>C</w:t>
            </w:r>
            <w:r w:rsidRPr="007B0468">
              <w:rPr>
                <w:rFonts w:ascii="Times New Roman" w:eastAsia="標楷體" w:hAnsi="Times New Roman" w:cs="Times New Roman"/>
                <w:bCs/>
              </w:rPr>
              <w:t>項。</w:t>
            </w:r>
          </w:p>
          <w:p w:rsidR="009D1798" w:rsidRPr="004E7171" w:rsidRDefault="009D1798" w:rsidP="00E32254">
            <w:pPr>
              <w:ind w:left="492" w:hangingChars="205" w:hanging="492"/>
              <w:jc w:val="both"/>
              <w:rPr>
                <w:rFonts w:ascii="Times New Roman" w:eastAsia="標楷體" w:hAnsi="Times New Roman" w:cs="Times New Roman"/>
                <w:bCs/>
              </w:rPr>
            </w:pPr>
            <w:r w:rsidRPr="004E7171">
              <w:rPr>
                <w:rFonts w:ascii="Times New Roman" w:eastAsia="標楷體" w:hAnsi="Times New Roman" w:cs="Times New Roman"/>
                <w:bCs/>
              </w:rPr>
              <w:t>C</w:t>
            </w:r>
            <w:r w:rsidRPr="004E7171">
              <w:rPr>
                <w:rFonts w:ascii="Times New Roman" w:eastAsia="標楷體" w:hAnsi="Times New Roman" w:cs="Times New Roman"/>
                <w:bCs/>
              </w:rPr>
              <w:t>：</w:t>
            </w:r>
            <w:r w:rsidRPr="004E7171">
              <w:rPr>
                <w:rFonts w:ascii="Times New Roman" w:eastAsia="標楷體" w:hAnsi="Times New Roman" w:cs="Times New Roman" w:hint="eastAsia"/>
                <w:bCs/>
              </w:rPr>
              <w:t>1.5</w:t>
            </w:r>
            <w:r w:rsidRPr="004E7171">
              <w:rPr>
                <w:rFonts w:ascii="Times New Roman" w:eastAsia="標楷體" w:hAnsi="Times New Roman" w:cs="Times New Roman" w:hint="eastAsia"/>
                <w:bCs/>
              </w:rPr>
              <w:t>分科訓練醫院須符合</w:t>
            </w:r>
            <w:r w:rsidRPr="004E7171">
              <w:rPr>
                <w:rFonts w:ascii="Times New Roman" w:eastAsia="標楷體" w:hAnsi="Times New Roman" w:cs="Times New Roman"/>
                <w:bCs/>
              </w:rPr>
              <w:t>應具專科護理師分科及甄審辦法第二條所定分科之專科護理師證書，且實際從事該分科專科護理師工作至少二年。</w:t>
            </w:r>
          </w:p>
          <w:p w:rsidR="009D1798" w:rsidRPr="00E001BA" w:rsidRDefault="009D1798" w:rsidP="00E32254">
            <w:pPr>
              <w:ind w:leftChars="134" w:left="492" w:hangingChars="71" w:hanging="170"/>
              <w:jc w:val="both"/>
              <w:rPr>
                <w:rFonts w:ascii="Times New Roman" w:eastAsia="標楷體" w:hAnsi="Times New Roman" w:cs="Times New Roman"/>
                <w:bCs/>
              </w:rPr>
            </w:pPr>
            <w:r w:rsidRPr="004E7171">
              <w:rPr>
                <w:rFonts w:ascii="Times New Roman" w:eastAsia="標楷體" w:hAnsi="Times New Roman" w:cs="Times New Roman" w:hint="eastAsia"/>
                <w:bCs/>
              </w:rPr>
              <w:t>2.</w:t>
            </w:r>
            <w:r w:rsidRPr="00E001BA">
              <w:rPr>
                <w:rFonts w:ascii="Times New Roman" w:eastAsia="標楷體" w:hAnsi="Times New Roman" w:cs="Times New Roman" w:hint="eastAsia"/>
                <w:bCs/>
              </w:rPr>
              <w:t>麻醉科訓練醫院須符合</w:t>
            </w:r>
            <w:r w:rsidRPr="00E001BA">
              <w:rPr>
                <w:rFonts w:ascii="Times New Roman" w:eastAsia="標楷體" w:hAnsi="Times New Roman" w:cs="Times New Roman"/>
                <w:bCs/>
              </w:rPr>
              <w:t>應具護理師證書，且實際從事該科專科護理工作至少二年。</w:t>
            </w:r>
          </w:p>
          <w:p w:rsidR="009D1798" w:rsidRPr="00E001BA" w:rsidRDefault="009D1798" w:rsidP="00E32254">
            <w:pPr>
              <w:ind w:left="492" w:hangingChars="205" w:hanging="492"/>
              <w:jc w:val="both"/>
              <w:rPr>
                <w:rFonts w:ascii="Times New Roman" w:eastAsia="標楷體" w:hAnsi="Times New Roman" w:cs="Times New Roman"/>
                <w:bCs/>
              </w:rPr>
            </w:pPr>
            <w:r w:rsidRPr="00E001BA">
              <w:rPr>
                <w:rFonts w:ascii="Times New Roman" w:eastAsia="標楷體" w:hAnsi="Times New Roman" w:cs="Times New Roman"/>
                <w:bCs/>
              </w:rPr>
              <w:t>B</w:t>
            </w:r>
            <w:r w:rsidRPr="00E001BA">
              <w:rPr>
                <w:rFonts w:ascii="Times New Roman" w:eastAsia="標楷體" w:hAnsi="Times New Roman" w:cs="Times New Roman"/>
                <w:bCs/>
              </w:rPr>
              <w:t>：</w:t>
            </w:r>
            <w:r w:rsidRPr="00E001BA">
              <w:rPr>
                <w:rFonts w:ascii="Times New Roman" w:eastAsia="標楷體" w:hAnsi="Times New Roman" w:cs="Times New Roman" w:hint="eastAsia"/>
                <w:bCs/>
              </w:rPr>
              <w:t>1.5</w:t>
            </w:r>
            <w:r w:rsidRPr="00E001BA">
              <w:rPr>
                <w:rFonts w:ascii="Times New Roman" w:eastAsia="標楷體" w:hAnsi="Times New Roman" w:cs="Times New Roman" w:hint="eastAsia"/>
                <w:bCs/>
              </w:rPr>
              <w:t>分科訓練醫院須</w:t>
            </w:r>
            <w:r w:rsidRPr="00E001BA">
              <w:rPr>
                <w:rFonts w:ascii="Times New Roman" w:eastAsia="標楷體" w:hAnsi="Times New Roman" w:cs="Times New Roman"/>
                <w:bCs/>
              </w:rPr>
              <w:t>符合</w:t>
            </w:r>
            <w:r w:rsidRPr="00E001BA">
              <w:rPr>
                <w:rFonts w:ascii="Times New Roman" w:eastAsia="標楷體" w:hAnsi="Times New Roman" w:cs="Times New Roman"/>
                <w:bCs/>
              </w:rPr>
              <w:t>C</w:t>
            </w:r>
            <w:r w:rsidRPr="00E001BA">
              <w:rPr>
                <w:rFonts w:ascii="Times New Roman" w:eastAsia="標楷體" w:hAnsi="Times New Roman" w:cs="Times New Roman" w:hint="eastAsia"/>
                <w:bCs/>
              </w:rPr>
              <w:t>-1</w:t>
            </w:r>
            <w:r w:rsidRPr="00E001BA">
              <w:rPr>
                <w:rFonts w:ascii="Times New Roman" w:eastAsia="標楷體" w:hAnsi="Times New Roman" w:cs="Times New Roman"/>
                <w:bCs/>
              </w:rPr>
              <w:t>項，且實際從事該分科專科護理師工作足</w:t>
            </w:r>
            <w:r w:rsidRPr="00E001BA">
              <w:rPr>
                <w:rFonts w:ascii="Times New Roman" w:eastAsia="標楷體" w:hAnsi="Times New Roman" w:cs="Times New Roman"/>
                <w:bCs/>
              </w:rPr>
              <w:t>3</w:t>
            </w:r>
            <w:r w:rsidRPr="00E001BA">
              <w:rPr>
                <w:rFonts w:ascii="Times New Roman" w:eastAsia="標楷體" w:hAnsi="Times New Roman" w:cs="Times New Roman"/>
                <w:bCs/>
              </w:rPr>
              <w:t>年以上</w:t>
            </w:r>
            <w:r w:rsidRPr="00E001BA">
              <w:rPr>
                <w:rFonts w:ascii="Times New Roman" w:eastAsia="標楷體" w:hAnsi="Times New Roman" w:cs="Times New Roman"/>
                <w:bCs/>
              </w:rPr>
              <w:t>(</w:t>
            </w:r>
            <w:r w:rsidRPr="00E001BA">
              <w:rPr>
                <w:rFonts w:ascii="Times New Roman" w:eastAsia="標楷體" w:hAnsi="Times New Roman" w:cs="Times New Roman"/>
                <w:bCs/>
              </w:rPr>
              <w:t>含</w:t>
            </w:r>
            <w:r w:rsidRPr="00E001BA">
              <w:rPr>
                <w:rFonts w:ascii="Times New Roman" w:eastAsia="標楷體" w:hAnsi="Times New Roman" w:cs="Times New Roman"/>
                <w:bCs/>
              </w:rPr>
              <w:t>)</w:t>
            </w:r>
            <w:r w:rsidRPr="00E001BA">
              <w:rPr>
                <w:rFonts w:ascii="Times New Roman" w:eastAsia="標楷體" w:hAnsi="Times New Roman" w:cs="Times New Roman"/>
                <w:bCs/>
              </w:rPr>
              <w:t>佔</w:t>
            </w:r>
            <w:r w:rsidRPr="00E001BA">
              <w:rPr>
                <w:rFonts w:ascii="Times New Roman" w:eastAsia="標楷體" w:hAnsi="Times New Roman" w:cs="Times New Roman"/>
                <w:bCs/>
              </w:rPr>
              <w:t>80%</w:t>
            </w:r>
            <w:r w:rsidRPr="00E001BA">
              <w:rPr>
                <w:rFonts w:ascii="Times New Roman" w:eastAsia="標楷體" w:hAnsi="Times New Roman" w:cs="Times New Roman"/>
                <w:bCs/>
              </w:rPr>
              <w:t>。</w:t>
            </w:r>
          </w:p>
          <w:p w:rsidR="009D1798" w:rsidRPr="004E7171" w:rsidRDefault="009D1798" w:rsidP="00E32254">
            <w:pPr>
              <w:ind w:leftChars="141" w:left="506" w:hangingChars="70" w:hanging="168"/>
              <w:jc w:val="both"/>
              <w:rPr>
                <w:rFonts w:ascii="Times New Roman" w:eastAsia="標楷體" w:hAnsi="Times New Roman" w:cs="Times New Roman"/>
                <w:bCs/>
              </w:rPr>
            </w:pPr>
            <w:r w:rsidRPr="00E001BA">
              <w:rPr>
                <w:rFonts w:ascii="Times New Roman" w:eastAsia="標楷體" w:hAnsi="Times New Roman" w:cs="Times New Roman" w:hint="eastAsia"/>
                <w:bCs/>
              </w:rPr>
              <w:t>2.</w:t>
            </w:r>
            <w:r w:rsidRPr="00E001BA">
              <w:rPr>
                <w:rFonts w:ascii="Times New Roman" w:eastAsia="標楷體" w:hAnsi="Times New Roman" w:cs="Times New Roman" w:hint="eastAsia"/>
                <w:bCs/>
              </w:rPr>
              <w:t>麻醉科訓練醫院須</w:t>
            </w:r>
            <w:r w:rsidRPr="00E001BA">
              <w:rPr>
                <w:rFonts w:ascii="Times New Roman" w:eastAsia="標楷體" w:hAnsi="Times New Roman" w:cs="Times New Roman"/>
                <w:bCs/>
              </w:rPr>
              <w:t>符合</w:t>
            </w:r>
            <w:r w:rsidRPr="00E001BA">
              <w:rPr>
                <w:rFonts w:ascii="Times New Roman" w:eastAsia="標楷體" w:hAnsi="Times New Roman" w:cs="Times New Roman"/>
                <w:bCs/>
              </w:rPr>
              <w:t>C</w:t>
            </w:r>
            <w:r w:rsidRPr="00E001BA">
              <w:rPr>
                <w:rFonts w:ascii="Times New Roman" w:eastAsia="標楷體" w:hAnsi="Times New Roman" w:cs="Times New Roman" w:hint="eastAsia"/>
                <w:bCs/>
              </w:rPr>
              <w:t>-2</w:t>
            </w:r>
            <w:r w:rsidRPr="00E001BA">
              <w:rPr>
                <w:rFonts w:ascii="Times New Roman" w:eastAsia="標楷體" w:hAnsi="Times New Roman" w:cs="Times New Roman"/>
                <w:bCs/>
              </w:rPr>
              <w:t>項，且實際從事該分科專科護理工作足</w:t>
            </w:r>
            <w:r w:rsidRPr="00E001BA">
              <w:rPr>
                <w:rFonts w:ascii="Times New Roman" w:eastAsia="標楷體" w:hAnsi="Times New Roman" w:cs="Times New Roman"/>
                <w:bCs/>
              </w:rPr>
              <w:t>3</w:t>
            </w:r>
            <w:r w:rsidRPr="004E7171">
              <w:rPr>
                <w:rFonts w:ascii="Times New Roman" w:eastAsia="標楷體" w:hAnsi="Times New Roman" w:cs="Times New Roman"/>
                <w:bCs/>
              </w:rPr>
              <w:t>年以上</w:t>
            </w:r>
            <w:r w:rsidRPr="004E7171">
              <w:rPr>
                <w:rFonts w:ascii="Times New Roman" w:eastAsia="標楷體" w:hAnsi="Times New Roman" w:cs="Times New Roman"/>
                <w:bCs/>
              </w:rPr>
              <w:t>(</w:t>
            </w:r>
            <w:r w:rsidRPr="004E7171">
              <w:rPr>
                <w:rFonts w:ascii="Times New Roman" w:eastAsia="標楷體" w:hAnsi="Times New Roman" w:cs="Times New Roman"/>
                <w:bCs/>
              </w:rPr>
              <w:t>含</w:t>
            </w:r>
            <w:r w:rsidRPr="004E7171">
              <w:rPr>
                <w:rFonts w:ascii="Times New Roman" w:eastAsia="標楷體" w:hAnsi="Times New Roman" w:cs="Times New Roman"/>
                <w:bCs/>
              </w:rPr>
              <w:t>)</w:t>
            </w:r>
            <w:r w:rsidRPr="004E7171">
              <w:rPr>
                <w:rFonts w:ascii="Times New Roman" w:eastAsia="標楷體" w:hAnsi="Times New Roman" w:cs="Times New Roman"/>
                <w:bCs/>
              </w:rPr>
              <w:t>佔</w:t>
            </w:r>
            <w:r w:rsidRPr="004E7171">
              <w:rPr>
                <w:rFonts w:ascii="Times New Roman" w:eastAsia="標楷體" w:hAnsi="Times New Roman" w:cs="Times New Roman"/>
                <w:bCs/>
              </w:rPr>
              <w:t>80%</w:t>
            </w:r>
            <w:r w:rsidRPr="004E7171">
              <w:rPr>
                <w:rFonts w:ascii="Times New Roman" w:eastAsia="標楷體" w:hAnsi="Times New Roman" w:cs="Times New Roman"/>
                <w:bCs/>
              </w:rPr>
              <w:t>。</w:t>
            </w:r>
          </w:p>
          <w:p w:rsidR="009D1798" w:rsidRPr="004E7171" w:rsidRDefault="009D1798" w:rsidP="00E32254">
            <w:pPr>
              <w:ind w:left="521" w:hangingChars="217" w:hanging="521"/>
              <w:jc w:val="both"/>
              <w:rPr>
                <w:rFonts w:ascii="Times New Roman" w:eastAsia="標楷體" w:hAnsi="Times New Roman" w:cs="Times New Roman"/>
                <w:bCs/>
              </w:rPr>
            </w:pPr>
            <w:r w:rsidRPr="004E7171">
              <w:rPr>
                <w:rFonts w:ascii="Times New Roman" w:eastAsia="標楷體" w:hAnsi="Times New Roman" w:cs="Times New Roman"/>
                <w:bCs/>
              </w:rPr>
              <w:t>A</w:t>
            </w:r>
            <w:r w:rsidRPr="004E7171">
              <w:rPr>
                <w:rFonts w:ascii="Times New Roman" w:eastAsia="標楷體" w:hAnsi="Times New Roman" w:cs="Times New Roman"/>
                <w:bCs/>
              </w:rPr>
              <w:t>：</w:t>
            </w:r>
            <w:r w:rsidRPr="004E7171">
              <w:rPr>
                <w:rFonts w:ascii="Times New Roman" w:eastAsia="標楷體" w:hAnsi="Times New Roman" w:cs="Times New Roman" w:hint="eastAsia"/>
                <w:bCs/>
              </w:rPr>
              <w:t>1.5</w:t>
            </w:r>
            <w:r w:rsidRPr="004E7171">
              <w:rPr>
                <w:rFonts w:ascii="Times New Roman" w:eastAsia="標楷體" w:hAnsi="Times New Roman" w:cs="Times New Roman" w:hint="eastAsia"/>
                <w:bCs/>
              </w:rPr>
              <w:t>分科訓練醫院須</w:t>
            </w:r>
            <w:r w:rsidRPr="004E7171">
              <w:rPr>
                <w:rFonts w:ascii="Times New Roman" w:eastAsia="標楷體" w:hAnsi="Times New Roman" w:cs="Times New Roman"/>
                <w:bCs/>
              </w:rPr>
              <w:t>符合</w:t>
            </w:r>
            <w:r w:rsidRPr="004E7171">
              <w:rPr>
                <w:rFonts w:ascii="Times New Roman" w:eastAsia="標楷體" w:hAnsi="Times New Roman" w:cs="Times New Roman"/>
                <w:bCs/>
              </w:rPr>
              <w:t>B</w:t>
            </w:r>
            <w:r w:rsidRPr="004E7171">
              <w:rPr>
                <w:rFonts w:ascii="Times New Roman" w:eastAsia="標楷體" w:hAnsi="Times New Roman" w:cs="Times New Roman" w:hint="eastAsia"/>
                <w:bCs/>
              </w:rPr>
              <w:t>-1</w:t>
            </w:r>
            <w:r w:rsidRPr="004E7171">
              <w:rPr>
                <w:rFonts w:ascii="Times New Roman" w:eastAsia="標楷體" w:hAnsi="Times New Roman" w:cs="Times New Roman"/>
                <w:bCs/>
              </w:rPr>
              <w:t>項，且具實際從事該分科專科護理師工作</w:t>
            </w:r>
            <w:r w:rsidRPr="004E7171">
              <w:rPr>
                <w:rFonts w:ascii="Times New Roman" w:eastAsia="標楷體" w:hAnsi="Times New Roman" w:cs="Times New Roman" w:hint="eastAsia"/>
                <w:bCs/>
              </w:rPr>
              <w:t>，且</w:t>
            </w:r>
            <w:r w:rsidRPr="004E7171">
              <w:rPr>
                <w:rFonts w:ascii="Times New Roman" w:eastAsia="標楷體" w:hAnsi="Times New Roman" w:cs="Times New Roman"/>
                <w:bCs/>
              </w:rPr>
              <w:t>具碩士學歷足</w:t>
            </w:r>
            <w:r w:rsidRPr="004E7171">
              <w:rPr>
                <w:rFonts w:ascii="Times New Roman" w:eastAsia="標楷體" w:hAnsi="Times New Roman" w:cs="Times New Roman"/>
                <w:bCs/>
              </w:rPr>
              <w:t>2</w:t>
            </w:r>
            <w:r w:rsidRPr="004E7171">
              <w:rPr>
                <w:rFonts w:ascii="Times New Roman" w:eastAsia="標楷體" w:hAnsi="Times New Roman" w:cs="Times New Roman"/>
                <w:bCs/>
              </w:rPr>
              <w:t>年以上或具學士學歷足</w:t>
            </w:r>
            <w:r w:rsidRPr="004E7171">
              <w:rPr>
                <w:rFonts w:ascii="Times New Roman" w:eastAsia="標楷體" w:hAnsi="Times New Roman" w:cs="Times New Roman"/>
                <w:bCs/>
              </w:rPr>
              <w:t>4</w:t>
            </w:r>
            <w:r w:rsidRPr="004E7171">
              <w:rPr>
                <w:rFonts w:ascii="Times New Roman" w:eastAsia="標楷體" w:hAnsi="Times New Roman" w:cs="Times New Roman"/>
                <w:bCs/>
              </w:rPr>
              <w:t>年以上</w:t>
            </w:r>
            <w:r w:rsidRPr="004E7171">
              <w:rPr>
                <w:rFonts w:ascii="Times New Roman" w:eastAsia="標楷體" w:hAnsi="Times New Roman" w:cs="Times New Roman"/>
                <w:bCs/>
              </w:rPr>
              <w:t>(</w:t>
            </w:r>
            <w:r w:rsidRPr="004E7171">
              <w:rPr>
                <w:rFonts w:ascii="Times New Roman" w:eastAsia="標楷體" w:hAnsi="Times New Roman" w:cs="Times New Roman"/>
                <w:bCs/>
              </w:rPr>
              <w:t>含</w:t>
            </w:r>
            <w:r w:rsidRPr="004E7171">
              <w:rPr>
                <w:rFonts w:ascii="Times New Roman" w:eastAsia="標楷體" w:hAnsi="Times New Roman" w:cs="Times New Roman"/>
                <w:bCs/>
              </w:rPr>
              <w:t>)</w:t>
            </w:r>
            <w:r w:rsidRPr="004E7171">
              <w:rPr>
                <w:rFonts w:ascii="Times New Roman" w:eastAsia="標楷體" w:hAnsi="Times New Roman" w:cs="Times New Roman"/>
                <w:bCs/>
              </w:rPr>
              <w:t>佔</w:t>
            </w:r>
            <w:r w:rsidRPr="004E7171">
              <w:rPr>
                <w:rFonts w:ascii="Times New Roman" w:eastAsia="標楷體" w:hAnsi="Times New Roman" w:cs="Times New Roman"/>
                <w:bCs/>
              </w:rPr>
              <w:t>80%</w:t>
            </w:r>
            <w:r w:rsidRPr="004E7171">
              <w:rPr>
                <w:rFonts w:ascii="Times New Roman" w:eastAsia="標楷體" w:hAnsi="Times New Roman" w:cs="Times New Roman"/>
                <w:bCs/>
              </w:rPr>
              <w:t>。</w:t>
            </w:r>
          </w:p>
          <w:p w:rsidR="009D1798" w:rsidRPr="007B0468" w:rsidRDefault="009D1798" w:rsidP="00E32254">
            <w:pPr>
              <w:ind w:leftChars="-57" w:left="535" w:hangingChars="280" w:hanging="672"/>
              <w:jc w:val="both"/>
              <w:rPr>
                <w:rFonts w:ascii="Times New Roman" w:eastAsia="標楷體" w:hAnsi="Times New Roman" w:cs="Times New Roman"/>
                <w:bCs/>
              </w:rPr>
            </w:pPr>
            <w:r w:rsidRPr="004E7171">
              <w:rPr>
                <w:rFonts w:ascii="Times New Roman" w:eastAsia="標楷體" w:hAnsi="Times New Roman" w:cs="Times New Roman" w:hint="eastAsia"/>
                <w:bCs/>
              </w:rPr>
              <w:t xml:space="preserve">    2.</w:t>
            </w:r>
            <w:r w:rsidRPr="004E7171">
              <w:rPr>
                <w:rFonts w:ascii="Times New Roman" w:eastAsia="標楷體" w:hAnsi="Times New Roman" w:cs="Times New Roman" w:hint="eastAsia"/>
                <w:bCs/>
              </w:rPr>
              <w:t>麻醉科訓練醫院須</w:t>
            </w:r>
            <w:r w:rsidRPr="004E7171">
              <w:rPr>
                <w:rFonts w:ascii="Times New Roman" w:eastAsia="標楷體" w:hAnsi="Times New Roman" w:cs="Times New Roman"/>
                <w:bCs/>
              </w:rPr>
              <w:t>符合</w:t>
            </w:r>
            <w:r w:rsidRPr="004E7171">
              <w:rPr>
                <w:rFonts w:ascii="Times New Roman" w:eastAsia="標楷體" w:hAnsi="Times New Roman" w:cs="Times New Roman"/>
                <w:bCs/>
              </w:rPr>
              <w:t>B</w:t>
            </w:r>
            <w:r w:rsidRPr="004E7171">
              <w:rPr>
                <w:rFonts w:ascii="Times New Roman" w:eastAsia="標楷體" w:hAnsi="Times New Roman" w:cs="Times New Roman" w:hint="eastAsia"/>
                <w:bCs/>
              </w:rPr>
              <w:t>-2</w:t>
            </w:r>
            <w:r w:rsidRPr="004E7171">
              <w:rPr>
                <w:rFonts w:ascii="Times New Roman" w:eastAsia="標楷體" w:hAnsi="Times New Roman" w:cs="Times New Roman"/>
                <w:bCs/>
              </w:rPr>
              <w:t>項，且具實際從事該分科</w:t>
            </w:r>
            <w:r w:rsidRPr="00E001BA">
              <w:rPr>
                <w:rFonts w:ascii="Times New Roman" w:eastAsia="標楷體" w:hAnsi="Times New Roman" w:cs="Times New Roman"/>
                <w:bCs/>
              </w:rPr>
              <w:t>專科護理</w:t>
            </w:r>
            <w:r w:rsidRPr="004E7171">
              <w:rPr>
                <w:rFonts w:ascii="Times New Roman" w:eastAsia="標楷體" w:hAnsi="Times New Roman" w:cs="Times New Roman"/>
                <w:bCs/>
              </w:rPr>
              <w:t>工作</w:t>
            </w:r>
            <w:r w:rsidRPr="004E7171">
              <w:rPr>
                <w:rFonts w:ascii="Times New Roman" w:eastAsia="標楷體" w:hAnsi="Times New Roman" w:cs="Times New Roman" w:hint="eastAsia"/>
                <w:bCs/>
              </w:rPr>
              <w:t>，且</w:t>
            </w:r>
            <w:r w:rsidRPr="004E7171">
              <w:rPr>
                <w:rFonts w:ascii="Times New Roman" w:eastAsia="標楷體" w:hAnsi="Times New Roman" w:cs="Times New Roman"/>
                <w:bCs/>
              </w:rPr>
              <w:t>具碩士學歷足</w:t>
            </w:r>
            <w:r w:rsidRPr="004E7171">
              <w:rPr>
                <w:rFonts w:ascii="Times New Roman" w:eastAsia="標楷體" w:hAnsi="Times New Roman" w:cs="Times New Roman"/>
                <w:bCs/>
              </w:rPr>
              <w:t>2</w:t>
            </w:r>
            <w:r w:rsidRPr="004E7171">
              <w:rPr>
                <w:rFonts w:ascii="Times New Roman" w:eastAsia="標楷體" w:hAnsi="Times New Roman" w:cs="Times New Roman"/>
                <w:bCs/>
              </w:rPr>
              <w:t>年以上或具學士學歷足</w:t>
            </w:r>
            <w:r w:rsidRPr="004E7171">
              <w:rPr>
                <w:rFonts w:ascii="Times New Roman" w:eastAsia="標楷體" w:hAnsi="Times New Roman" w:cs="Times New Roman"/>
                <w:bCs/>
              </w:rPr>
              <w:t>4</w:t>
            </w:r>
            <w:r w:rsidRPr="004E7171">
              <w:rPr>
                <w:rFonts w:ascii="Times New Roman" w:eastAsia="標楷體" w:hAnsi="Times New Roman" w:cs="Times New Roman"/>
                <w:bCs/>
              </w:rPr>
              <w:t>年以上</w:t>
            </w:r>
            <w:r w:rsidRPr="004E7171">
              <w:rPr>
                <w:rFonts w:ascii="Times New Roman" w:eastAsia="標楷體" w:hAnsi="Times New Roman" w:cs="Times New Roman"/>
                <w:bCs/>
              </w:rPr>
              <w:t>(</w:t>
            </w:r>
            <w:r w:rsidRPr="004E7171">
              <w:rPr>
                <w:rFonts w:ascii="Times New Roman" w:eastAsia="標楷體" w:hAnsi="Times New Roman" w:cs="Times New Roman"/>
                <w:bCs/>
              </w:rPr>
              <w:t>含</w:t>
            </w:r>
            <w:r w:rsidRPr="004E7171">
              <w:rPr>
                <w:rFonts w:ascii="Times New Roman" w:eastAsia="標楷體" w:hAnsi="Times New Roman" w:cs="Times New Roman"/>
                <w:bCs/>
              </w:rPr>
              <w:t>)</w:t>
            </w:r>
            <w:r w:rsidRPr="004E7171">
              <w:rPr>
                <w:rFonts w:ascii="Times New Roman" w:eastAsia="標楷體" w:hAnsi="Times New Roman" w:cs="Times New Roman"/>
                <w:bCs/>
              </w:rPr>
              <w:t>佔</w:t>
            </w:r>
            <w:r w:rsidRPr="004E7171">
              <w:rPr>
                <w:rFonts w:ascii="Times New Roman" w:eastAsia="標楷體" w:hAnsi="Times New Roman" w:cs="Times New Roman"/>
                <w:bCs/>
              </w:rPr>
              <w:t>80%</w:t>
            </w:r>
            <w:r w:rsidRPr="004E7171">
              <w:rPr>
                <w:rFonts w:ascii="Times New Roman" w:eastAsia="標楷體" w:hAnsi="Times New Roman" w:cs="Times New Roman"/>
                <w:bCs/>
              </w:rPr>
              <w:t>。</w:t>
            </w:r>
          </w:p>
        </w:tc>
        <w:tc>
          <w:tcPr>
            <w:tcW w:w="2977" w:type="dxa"/>
          </w:tcPr>
          <w:p w:rsidR="009D1798" w:rsidRPr="007B0468" w:rsidRDefault="009D1798" w:rsidP="00E32254">
            <w:pPr>
              <w:rPr>
                <w:rFonts w:ascii="Times New Roman" w:eastAsia="標楷體" w:hAnsi="Times New Roman" w:cs="Times New Roman"/>
              </w:rPr>
            </w:pPr>
            <w:r w:rsidRPr="007B0468">
              <w:rPr>
                <w:rFonts w:ascii="Times New Roman" w:eastAsia="標楷體" w:hAnsi="Times New Roman" w:cs="Times New Roman"/>
              </w:rPr>
              <w:t>【書面審查】</w:t>
            </w:r>
          </w:p>
          <w:p w:rsidR="009D1798" w:rsidRPr="007B0468" w:rsidRDefault="009D1798" w:rsidP="00E32254">
            <w:pPr>
              <w:jc w:val="both"/>
              <w:rPr>
                <w:rFonts w:ascii="Times New Roman" w:eastAsia="標楷體" w:hAnsi="Times New Roman" w:cs="Times New Roman"/>
                <w:bCs/>
              </w:rPr>
            </w:pPr>
            <w:r w:rsidRPr="007B0468">
              <w:rPr>
                <w:rFonts w:ascii="Times New Roman" w:eastAsia="標楷體" w:hAnsi="Times New Roman" w:cs="Times New Roman"/>
                <w:bCs/>
              </w:rPr>
              <w:t>檢視臨床指導師資之資格。</w:t>
            </w:r>
          </w:p>
          <w:p w:rsidR="009D1798" w:rsidRPr="007B0468" w:rsidRDefault="009D1798" w:rsidP="00E32254">
            <w:pPr>
              <w:rPr>
                <w:rFonts w:ascii="Times New Roman" w:eastAsia="標楷體" w:hAnsi="Times New Roman" w:cs="Times New Roman"/>
                <w:bCs/>
              </w:rPr>
            </w:pPr>
            <w:r w:rsidRPr="007B0468">
              <w:rPr>
                <w:rFonts w:ascii="Times New Roman" w:eastAsia="標楷體" w:hAnsi="Times New Roman" w:cs="Times New Roman"/>
                <w:bCs/>
              </w:rPr>
              <w:t>【訪談】</w:t>
            </w:r>
          </w:p>
          <w:p w:rsidR="009D1798" w:rsidRPr="007B0468" w:rsidRDefault="009D1798" w:rsidP="00E32254">
            <w:pPr>
              <w:jc w:val="both"/>
              <w:rPr>
                <w:rFonts w:ascii="Times New Roman" w:eastAsia="標楷體" w:hAnsi="Times New Roman" w:cs="Times New Roman"/>
                <w:bCs/>
              </w:rPr>
            </w:pPr>
            <w:r w:rsidRPr="007B0468">
              <w:rPr>
                <w:rFonts w:ascii="Times New Roman" w:eastAsia="標楷體" w:hAnsi="Times New Roman" w:cs="Times New Roman"/>
                <w:bCs/>
              </w:rPr>
              <w:t>訪談臨床指導專科護理師以確認本條文相關內容。</w:t>
            </w:r>
          </w:p>
          <w:p w:rsidR="009D1798" w:rsidRPr="007B0468" w:rsidRDefault="009D1798" w:rsidP="00FF5311">
            <w:pPr>
              <w:jc w:val="both"/>
              <w:rPr>
                <w:rFonts w:ascii="Times New Roman" w:eastAsia="標楷體" w:hAnsi="Times New Roman" w:cs="Times New Roman"/>
                <w:bCs/>
              </w:rPr>
            </w:pPr>
          </w:p>
        </w:tc>
        <w:tc>
          <w:tcPr>
            <w:tcW w:w="2410" w:type="dxa"/>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7B0468" w:rsidRDefault="009D1798" w:rsidP="000D6AB9">
            <w:pPr>
              <w:jc w:val="both"/>
              <w:rPr>
                <w:rFonts w:ascii="Times New Roman" w:eastAsia="標楷體" w:hAnsi="Times New Roman" w:cs="Times New Roman"/>
              </w:rPr>
            </w:pPr>
          </w:p>
        </w:tc>
      </w:tr>
      <w:tr w:rsidR="009D1798" w:rsidRPr="00BE5AB8" w:rsidTr="009D1798">
        <w:tc>
          <w:tcPr>
            <w:tcW w:w="951" w:type="dxa"/>
            <w:vMerge/>
          </w:tcPr>
          <w:p w:rsidR="009D1798" w:rsidRPr="00BA07DB" w:rsidRDefault="009D1798" w:rsidP="00E32254">
            <w:pPr>
              <w:rPr>
                <w:rFonts w:ascii="Times New Roman" w:eastAsia="標楷體" w:hAnsi="Times New Roman" w:cs="Times New Roman"/>
              </w:rPr>
            </w:pPr>
          </w:p>
        </w:tc>
        <w:tc>
          <w:tcPr>
            <w:tcW w:w="1460" w:type="dxa"/>
            <w:vMerge/>
          </w:tcPr>
          <w:p w:rsidR="009D1798" w:rsidRPr="00BA07DB" w:rsidRDefault="009D1798" w:rsidP="00E32254">
            <w:pPr>
              <w:rPr>
                <w:rFonts w:ascii="Times New Roman" w:eastAsia="標楷體" w:hAnsi="Times New Roman" w:cs="Times New Roman"/>
              </w:rPr>
            </w:pPr>
          </w:p>
        </w:tc>
        <w:tc>
          <w:tcPr>
            <w:tcW w:w="1946" w:type="dxa"/>
            <w:vAlign w:val="center"/>
          </w:tcPr>
          <w:p w:rsidR="009D1798" w:rsidRDefault="009D1798" w:rsidP="00E32254">
            <w:pPr>
              <w:ind w:left="619" w:hangingChars="258" w:hanging="619"/>
              <w:jc w:val="both"/>
              <w:rPr>
                <w:rFonts w:ascii="Times New Roman" w:eastAsia="標楷體" w:hAnsi="Times New Roman" w:cs="Times New Roman"/>
              </w:rPr>
            </w:pPr>
            <w:r w:rsidRPr="00BA07DB">
              <w:rPr>
                <w:rFonts w:ascii="Times New Roman" w:eastAsia="標楷體" w:hAnsi="Times New Roman" w:cs="Times New Roman"/>
              </w:rPr>
              <w:t>2.1.3</w:t>
            </w:r>
          </w:p>
          <w:p w:rsidR="009D1798" w:rsidRPr="00BA07DB" w:rsidRDefault="009D1798" w:rsidP="007002FE">
            <w:pPr>
              <w:ind w:left="2"/>
              <w:jc w:val="both"/>
              <w:rPr>
                <w:rFonts w:ascii="Times New Roman" w:eastAsia="標楷體" w:hAnsi="Times New Roman" w:cs="Times New Roman"/>
              </w:rPr>
            </w:pPr>
            <w:r w:rsidRPr="00BA07DB">
              <w:rPr>
                <w:rFonts w:ascii="Times New Roman" w:eastAsia="標楷體" w:hAnsi="Times New Roman" w:cs="Times New Roman"/>
              </w:rPr>
              <w:t>專科護理師臨床指導師資與學員</w:t>
            </w:r>
            <w:r w:rsidRPr="00BA07DB">
              <w:rPr>
                <w:rFonts w:ascii="Times New Roman" w:eastAsia="標楷體" w:hAnsi="Times New Roman" w:cs="Times New Roman"/>
              </w:rPr>
              <w:lastRenderedPageBreak/>
              <w:t>配置比與品質</w:t>
            </w:r>
            <w:r w:rsidRPr="00117F0A">
              <w:rPr>
                <w:rFonts w:ascii="Times New Roman" w:eastAsia="標楷體" w:hAnsi="Times New Roman" w:cs="Times New Roman"/>
                <w:bCs/>
              </w:rPr>
              <w:t>(</w:t>
            </w:r>
            <w:r w:rsidRPr="00117F0A">
              <w:rPr>
                <w:rFonts w:ascii="Times New Roman" w:eastAsia="標楷體" w:hAnsi="Times New Roman" w:cs="Times New Roman"/>
                <w:bCs/>
              </w:rPr>
              <w:t>必</w:t>
            </w:r>
            <w:r w:rsidRPr="00117F0A">
              <w:rPr>
                <w:rFonts w:ascii="Times New Roman" w:eastAsia="標楷體" w:hAnsi="Times New Roman" w:cs="Times New Roman"/>
                <w:bCs/>
              </w:rPr>
              <w:t>)</w:t>
            </w:r>
          </w:p>
        </w:tc>
        <w:tc>
          <w:tcPr>
            <w:tcW w:w="4857" w:type="dxa"/>
          </w:tcPr>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lastRenderedPageBreak/>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9D1798" w:rsidRPr="00E001BA" w:rsidRDefault="009D1798" w:rsidP="00E32254">
            <w:pPr>
              <w:ind w:left="602" w:hangingChars="251" w:hanging="602"/>
              <w:jc w:val="both"/>
              <w:rPr>
                <w:rFonts w:ascii="Times New Roman" w:eastAsia="標楷體" w:hAnsi="Times New Roman" w:cs="Times New Roman"/>
                <w:bCs/>
              </w:rPr>
            </w:pPr>
            <w:r w:rsidRPr="004E7171">
              <w:rPr>
                <w:rFonts w:ascii="Times New Roman" w:eastAsia="標楷體" w:hAnsi="Times New Roman" w:cs="Times New Roman"/>
                <w:bCs/>
              </w:rPr>
              <w:t>C</w:t>
            </w:r>
            <w:r w:rsidRPr="004E7171">
              <w:rPr>
                <w:rFonts w:ascii="Times New Roman" w:eastAsia="標楷體" w:hAnsi="Times New Roman" w:cs="Times New Roman"/>
                <w:bCs/>
              </w:rPr>
              <w:t>：</w:t>
            </w:r>
            <w:r w:rsidRPr="004E7171">
              <w:rPr>
                <w:rFonts w:ascii="Times New Roman" w:eastAsia="標楷體" w:hAnsi="Times New Roman" w:cs="Times New Roman" w:hint="eastAsia"/>
                <w:bCs/>
              </w:rPr>
              <w:t>1.</w:t>
            </w:r>
            <w:r w:rsidRPr="004E7171">
              <w:rPr>
                <w:rFonts w:ascii="Times New Roman" w:eastAsia="標楷體" w:hAnsi="Times New Roman" w:cs="Times New Roman" w:hint="eastAsia"/>
                <w:bCs/>
              </w:rPr>
              <w:t>所有訓練醫院須符合</w:t>
            </w:r>
            <w:r w:rsidRPr="004E7171">
              <w:rPr>
                <w:rFonts w:ascii="Times New Roman" w:eastAsia="標楷體" w:hAnsi="Times New Roman" w:cs="Times New Roman"/>
                <w:bCs/>
              </w:rPr>
              <w:t>專科護理師臨床指導者師資與學員比例：專科醫師：專科</w:t>
            </w:r>
            <w:r w:rsidRPr="004E7171">
              <w:rPr>
                <w:rFonts w:ascii="Times New Roman" w:eastAsia="標楷體" w:hAnsi="Times New Roman" w:cs="Times New Roman"/>
                <w:bCs/>
              </w:rPr>
              <w:lastRenderedPageBreak/>
              <w:t>護理師：學員</w:t>
            </w:r>
            <w:r w:rsidRPr="004E7171">
              <w:rPr>
                <w:rFonts w:ascii="Times New Roman" w:eastAsia="標楷體" w:hAnsi="Times New Roman" w:cs="Times New Roman"/>
                <w:bCs/>
              </w:rPr>
              <w:t>(</w:t>
            </w:r>
            <w:r w:rsidRPr="004E7171">
              <w:rPr>
                <w:rFonts w:ascii="Times New Roman" w:eastAsia="標楷體" w:hAnsi="Times New Roman" w:cs="Times New Roman"/>
                <w:bCs/>
              </w:rPr>
              <w:t>含補充訓練員比例</w:t>
            </w:r>
            <w:r w:rsidRPr="004E7171">
              <w:rPr>
                <w:rFonts w:ascii="Times New Roman" w:eastAsia="標楷體" w:hAnsi="Times New Roman" w:cs="Times New Roman"/>
                <w:bCs/>
              </w:rPr>
              <w:t>)</w:t>
            </w:r>
            <w:r w:rsidRPr="004E7171">
              <w:rPr>
                <w:rFonts w:ascii="Times New Roman" w:eastAsia="標楷體" w:hAnsi="Times New Roman" w:cs="Times New Roman"/>
                <w:bCs/>
              </w:rPr>
              <w:t>＝</w:t>
            </w:r>
            <w:r w:rsidRPr="004E7171">
              <w:rPr>
                <w:rFonts w:ascii="Times New Roman" w:eastAsia="標楷體" w:hAnsi="Times New Roman" w:cs="Times New Roman"/>
                <w:bCs/>
              </w:rPr>
              <w:t>1</w:t>
            </w:r>
            <w:r w:rsidRPr="004E7171">
              <w:rPr>
                <w:rFonts w:ascii="Times New Roman" w:eastAsia="標楷體" w:hAnsi="Times New Roman" w:cs="Times New Roman"/>
                <w:bCs/>
              </w:rPr>
              <w:t>：</w:t>
            </w:r>
            <w:r w:rsidRPr="00E001BA">
              <w:rPr>
                <w:rFonts w:ascii="Times New Roman" w:eastAsia="標楷體" w:hAnsi="Times New Roman" w:cs="Times New Roman"/>
                <w:bCs/>
              </w:rPr>
              <w:t>2</w:t>
            </w:r>
            <w:r w:rsidRPr="00E001BA">
              <w:rPr>
                <w:rFonts w:ascii="Times New Roman" w:eastAsia="標楷體" w:hAnsi="Times New Roman" w:cs="Times New Roman"/>
                <w:bCs/>
              </w:rPr>
              <w:t>：</w:t>
            </w:r>
            <w:r w:rsidRPr="00E001BA">
              <w:rPr>
                <w:rFonts w:ascii="Times New Roman" w:eastAsia="標楷體" w:hAnsi="Times New Roman" w:cs="Times New Roman"/>
                <w:bCs/>
              </w:rPr>
              <w:t>8</w:t>
            </w:r>
            <w:r w:rsidRPr="00E001BA">
              <w:rPr>
                <w:rFonts w:ascii="Times New Roman" w:eastAsia="標楷體" w:hAnsi="Times New Roman" w:cs="Times New Roman"/>
                <w:bCs/>
              </w:rPr>
              <w:t>。</w:t>
            </w:r>
          </w:p>
          <w:p w:rsidR="009D1798" w:rsidRPr="00E001BA" w:rsidRDefault="009D1798" w:rsidP="00E32254">
            <w:pPr>
              <w:ind w:leftChars="170" w:left="602" w:hangingChars="81" w:hanging="194"/>
              <w:jc w:val="both"/>
              <w:rPr>
                <w:rFonts w:ascii="Times New Roman" w:eastAsia="標楷體" w:hAnsi="Times New Roman" w:cs="Times New Roman"/>
                <w:bCs/>
              </w:rPr>
            </w:pPr>
            <w:r w:rsidRPr="00E001BA">
              <w:rPr>
                <w:rFonts w:ascii="Times New Roman" w:eastAsia="標楷體" w:hAnsi="Times New Roman" w:cs="Times New Roman" w:hint="eastAsia"/>
                <w:bCs/>
              </w:rPr>
              <w:t>2.</w:t>
            </w:r>
            <w:r w:rsidRPr="00E001BA">
              <w:rPr>
                <w:rFonts w:ascii="Times New Roman" w:eastAsia="標楷體" w:hAnsi="Times New Roman" w:cs="Times New Roman" w:hint="eastAsia"/>
                <w:bCs/>
              </w:rPr>
              <w:t>麻醉科訓練醫院須再符合</w:t>
            </w:r>
            <w:r w:rsidRPr="00E001BA">
              <w:rPr>
                <w:rFonts w:ascii="Times New Roman" w:eastAsia="標楷體" w:hAnsi="Times New Roman" w:cs="Times New Roman"/>
                <w:bCs/>
              </w:rPr>
              <w:t>專科護理師臨床指導者師資與學員比例：專科醫師：專科護理師：學員</w:t>
            </w:r>
            <w:r w:rsidRPr="00E001BA">
              <w:rPr>
                <w:rFonts w:ascii="Times New Roman" w:eastAsia="標楷體" w:hAnsi="Times New Roman" w:cs="Times New Roman"/>
                <w:bCs/>
              </w:rPr>
              <w:t>(</w:t>
            </w:r>
            <w:r w:rsidRPr="00E001BA">
              <w:rPr>
                <w:rFonts w:ascii="Times New Roman" w:eastAsia="標楷體" w:hAnsi="Times New Roman" w:cs="Times New Roman" w:hint="eastAsia"/>
                <w:bCs/>
              </w:rPr>
              <w:t>不</w:t>
            </w:r>
            <w:r w:rsidRPr="00E001BA">
              <w:rPr>
                <w:rFonts w:ascii="Times New Roman" w:eastAsia="標楷體" w:hAnsi="Times New Roman" w:cs="Times New Roman"/>
                <w:bCs/>
              </w:rPr>
              <w:t>含補充訓練員比例</w:t>
            </w:r>
            <w:r w:rsidRPr="00E001BA">
              <w:rPr>
                <w:rFonts w:ascii="Times New Roman" w:eastAsia="標楷體" w:hAnsi="Times New Roman" w:cs="Times New Roman"/>
                <w:bCs/>
              </w:rPr>
              <w:t>)</w:t>
            </w:r>
            <w:r w:rsidRPr="00E001BA">
              <w:rPr>
                <w:rFonts w:ascii="Times New Roman" w:eastAsia="標楷體" w:hAnsi="Times New Roman" w:cs="Times New Roman"/>
                <w:bCs/>
              </w:rPr>
              <w:t>＝</w:t>
            </w:r>
            <w:r w:rsidRPr="00E001BA">
              <w:rPr>
                <w:rFonts w:ascii="Times New Roman" w:eastAsia="標楷體" w:hAnsi="Times New Roman" w:cs="Times New Roman"/>
                <w:bCs/>
              </w:rPr>
              <w:t>1</w:t>
            </w:r>
            <w:r w:rsidRPr="00E001BA">
              <w:rPr>
                <w:rFonts w:ascii="Times New Roman" w:eastAsia="標楷體" w:hAnsi="Times New Roman" w:cs="Times New Roman"/>
                <w:bCs/>
              </w:rPr>
              <w:t>：</w:t>
            </w:r>
            <w:r w:rsidRPr="00E001BA">
              <w:rPr>
                <w:rFonts w:ascii="Times New Roman" w:eastAsia="標楷體" w:hAnsi="Times New Roman" w:cs="Times New Roman"/>
                <w:bCs/>
              </w:rPr>
              <w:t>2</w:t>
            </w:r>
            <w:r w:rsidRPr="00E001BA">
              <w:rPr>
                <w:rFonts w:ascii="Times New Roman" w:eastAsia="標楷體" w:hAnsi="Times New Roman" w:cs="Times New Roman"/>
                <w:bCs/>
              </w:rPr>
              <w:t>：</w:t>
            </w:r>
            <w:r w:rsidRPr="00E001BA">
              <w:rPr>
                <w:rFonts w:ascii="Times New Roman" w:eastAsia="標楷體" w:hAnsi="Times New Roman" w:cs="Times New Roman" w:hint="eastAsia"/>
                <w:bCs/>
              </w:rPr>
              <w:t>4</w:t>
            </w:r>
            <w:r w:rsidRPr="00E001BA">
              <w:rPr>
                <w:rFonts w:ascii="Times New Roman" w:eastAsia="標楷體" w:hAnsi="Times New Roman" w:cs="Times New Roman"/>
                <w:bCs/>
              </w:rPr>
              <w:t>。</w:t>
            </w:r>
          </w:p>
          <w:p w:rsidR="009D1798" w:rsidRPr="00BA07DB" w:rsidRDefault="009D1798" w:rsidP="00E32254">
            <w:pPr>
              <w:ind w:left="374" w:hangingChars="156" w:hanging="374"/>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項，且比例達</w:t>
            </w:r>
            <w:r w:rsidRPr="00BA07DB">
              <w:rPr>
                <w:rFonts w:ascii="Times New Roman" w:eastAsia="標楷體" w:hAnsi="Times New Roman" w:cs="Times New Roman"/>
                <w:bCs/>
                <w:szCs w:val="24"/>
              </w:rPr>
              <w:t>1</w:t>
            </w:r>
            <w:r w:rsidRPr="00BA07DB">
              <w:rPr>
                <w:rFonts w:ascii="Times New Roman" w:eastAsia="標楷體" w:hAnsi="Times New Roman" w:cs="Times New Roman"/>
                <w:bCs/>
                <w:szCs w:val="24"/>
              </w:rPr>
              <w:t>：</w:t>
            </w:r>
            <w:r w:rsidRPr="00BA07DB">
              <w:rPr>
                <w:rFonts w:ascii="Times New Roman" w:eastAsia="標楷體" w:hAnsi="Times New Roman" w:cs="Times New Roman"/>
                <w:bCs/>
                <w:szCs w:val="24"/>
              </w:rPr>
              <w:t>2</w:t>
            </w:r>
            <w:r w:rsidRPr="00BA07DB">
              <w:rPr>
                <w:rFonts w:ascii="Times New Roman" w:eastAsia="標楷體" w:hAnsi="Times New Roman" w:cs="Times New Roman"/>
                <w:bCs/>
                <w:szCs w:val="24"/>
              </w:rPr>
              <w:t>：</w:t>
            </w:r>
            <w:r w:rsidRPr="00BA07DB">
              <w:rPr>
                <w:rFonts w:ascii="Times New Roman" w:eastAsia="標楷體" w:hAnsi="Times New Roman" w:cs="Times New Roman"/>
                <w:bCs/>
                <w:szCs w:val="24"/>
              </w:rPr>
              <w:t>4(</w:t>
            </w:r>
            <w:r w:rsidRPr="00BA07DB">
              <w:rPr>
                <w:rFonts w:ascii="Times New Roman" w:eastAsia="標楷體" w:hAnsi="Times New Roman" w:cs="Times New Roman"/>
                <w:bCs/>
                <w:szCs w:val="24"/>
              </w:rPr>
              <w:t>含補充訓練員比例</w:t>
            </w:r>
            <w:r w:rsidRPr="00BA07DB">
              <w:rPr>
                <w:rFonts w:ascii="Times New Roman" w:eastAsia="標楷體" w:hAnsi="Times New Roman" w:cs="Times New Roman"/>
                <w:bCs/>
                <w:szCs w:val="24"/>
              </w:rPr>
              <w:t>)</w:t>
            </w:r>
            <w:r w:rsidRPr="00BA07DB">
              <w:rPr>
                <w:rFonts w:ascii="Times New Roman" w:eastAsia="標楷體" w:hAnsi="Times New Roman" w:cs="Times New Roman"/>
                <w:bCs/>
              </w:rPr>
              <w:t>，並有專責醫師及專師負責病人照護及教學工作。</w:t>
            </w:r>
          </w:p>
          <w:p w:rsidR="009D1798" w:rsidRDefault="009D1798" w:rsidP="00E32254">
            <w:pPr>
              <w:ind w:left="415" w:hangingChars="173" w:hanging="415"/>
              <w:jc w:val="both"/>
              <w:rPr>
                <w:rFonts w:ascii="Times New Roman" w:eastAsia="標楷體" w:hAnsi="Times New Roman" w:cs="Times New Roman"/>
                <w:bCs/>
              </w:rPr>
            </w:pPr>
            <w:r w:rsidRPr="00BA07DB">
              <w:rPr>
                <w:rFonts w:ascii="Times New Roman" w:eastAsia="標楷體" w:hAnsi="Times New Roman" w:cs="Times New Roman"/>
                <w:bCs/>
              </w:rPr>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項，且每年針對師資進行評值教學成效及檢討，並提出相關改善情形或會議紀錄供查證。</w:t>
            </w:r>
          </w:p>
          <w:p w:rsidR="009D1798" w:rsidRPr="002319E3" w:rsidRDefault="009D1798" w:rsidP="002319E3">
            <w:pPr>
              <w:ind w:left="754" w:hangingChars="314" w:hanging="754"/>
              <w:jc w:val="both"/>
              <w:rPr>
                <w:rFonts w:ascii="Times New Roman" w:eastAsia="標楷體" w:hAnsi="Times New Roman" w:cs="Times New Roman"/>
                <w:bCs/>
              </w:rPr>
            </w:pPr>
            <w:r w:rsidRPr="00E001BA">
              <w:rPr>
                <w:rFonts w:ascii="標楷體" w:eastAsia="標楷體" w:hAnsi="標楷體" w:cs="Times New Roman"/>
                <w:bCs/>
              </w:rPr>
              <w:t>[註]</w:t>
            </w:r>
            <w:r w:rsidRPr="00117F0A">
              <w:rPr>
                <w:rFonts w:ascii="Times New Roman" w:eastAsia="標楷體" w:hAnsi="Times New Roman" w:cs="Times New Roman"/>
                <w:bCs/>
              </w:rPr>
              <w:t>：</w:t>
            </w:r>
            <w:r w:rsidRPr="00E001BA">
              <w:rPr>
                <w:rFonts w:ascii="Times New Roman" w:eastAsia="標楷體" w:hAnsi="Times New Roman" w:cs="Times New Roman" w:hint="eastAsia"/>
                <w:bCs/>
              </w:rPr>
              <w:t>麻醉科訓練醫院需同時符合</w:t>
            </w:r>
            <w:r w:rsidRPr="00E001BA">
              <w:rPr>
                <w:rFonts w:ascii="Times New Roman" w:eastAsia="標楷體" w:hAnsi="Times New Roman" w:cs="Times New Roman" w:hint="eastAsia"/>
                <w:bCs/>
              </w:rPr>
              <w:t>C-1</w:t>
            </w:r>
            <w:r w:rsidRPr="00E001BA">
              <w:rPr>
                <w:rFonts w:ascii="Times New Roman" w:eastAsia="標楷體" w:hAnsi="Times New Roman" w:cs="Times New Roman" w:hint="eastAsia"/>
                <w:bCs/>
              </w:rPr>
              <w:t>及</w:t>
            </w:r>
            <w:r>
              <w:rPr>
                <w:rFonts w:ascii="Times New Roman" w:eastAsia="標楷體" w:hAnsi="Times New Roman" w:cs="Times New Roman" w:hint="eastAsia"/>
                <w:bCs/>
              </w:rPr>
              <w:t xml:space="preserve">    </w:t>
            </w:r>
            <w:r w:rsidRPr="00E001BA">
              <w:rPr>
                <w:rFonts w:ascii="Times New Roman" w:eastAsia="標楷體" w:hAnsi="Times New Roman" w:cs="Times New Roman" w:hint="eastAsia"/>
                <w:bCs/>
              </w:rPr>
              <w:t xml:space="preserve"> C-2</w:t>
            </w:r>
            <w:r w:rsidRPr="00E001BA">
              <w:rPr>
                <w:rFonts w:ascii="Times New Roman" w:eastAsia="標楷體" w:hAnsi="Times New Roman" w:cs="Times New Roman" w:hint="eastAsia"/>
                <w:bCs/>
              </w:rPr>
              <w:t>，方可評為</w:t>
            </w:r>
            <w:r w:rsidRPr="00E001BA">
              <w:rPr>
                <w:rFonts w:ascii="Times New Roman" w:eastAsia="標楷體" w:hAnsi="Times New Roman" w:cs="Times New Roman" w:hint="eastAsia"/>
                <w:bCs/>
              </w:rPr>
              <w:t>C</w:t>
            </w:r>
            <w:r w:rsidRPr="00E001BA">
              <w:rPr>
                <w:rFonts w:ascii="Times New Roman" w:eastAsia="標楷體" w:hAnsi="Times New Roman" w:cs="Times New Roman" w:hint="eastAsia"/>
                <w:bCs/>
              </w:rPr>
              <w:t>等級。</w:t>
            </w:r>
          </w:p>
        </w:tc>
        <w:tc>
          <w:tcPr>
            <w:tcW w:w="2977" w:type="dxa"/>
          </w:tcPr>
          <w:p w:rsidR="009D1798" w:rsidRPr="00BA07DB" w:rsidRDefault="009D1798" w:rsidP="00E32254">
            <w:pPr>
              <w:rPr>
                <w:rFonts w:ascii="Times New Roman" w:eastAsia="標楷體" w:hAnsi="Times New Roman" w:cs="Times New Roman"/>
              </w:rPr>
            </w:pPr>
            <w:r w:rsidRPr="00BA07DB">
              <w:rPr>
                <w:rFonts w:ascii="Times New Roman" w:eastAsia="標楷體" w:hAnsi="Times New Roman" w:cs="Times New Roman"/>
              </w:rPr>
              <w:lastRenderedPageBreak/>
              <w:t>【書面審查】</w:t>
            </w:r>
          </w:p>
          <w:p w:rsidR="009D1798" w:rsidRPr="00BA07DB" w:rsidRDefault="009D1798" w:rsidP="00E32254">
            <w:p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1.</w:t>
            </w:r>
            <w:r w:rsidRPr="00BA07DB">
              <w:rPr>
                <w:rFonts w:ascii="Times New Roman" w:eastAsia="標楷體" w:hAnsi="Times New Roman" w:cs="Times New Roman"/>
                <w:bCs/>
              </w:rPr>
              <w:t>檢視臨床指導者師資與學員比例是否符合規定。</w:t>
            </w:r>
          </w:p>
          <w:p w:rsidR="009D1798" w:rsidRPr="00BA07DB" w:rsidRDefault="009D1798" w:rsidP="00E32254">
            <w:pPr>
              <w:ind w:left="204" w:hangingChars="85" w:hanging="204"/>
              <w:jc w:val="both"/>
              <w:rPr>
                <w:rFonts w:ascii="Times New Roman" w:eastAsia="標楷體" w:hAnsi="Times New Roman" w:cs="Times New Roman"/>
                <w:bCs/>
              </w:rPr>
            </w:pPr>
            <w:r w:rsidRPr="00BA07DB">
              <w:rPr>
                <w:rFonts w:ascii="Times New Roman" w:eastAsia="標楷體" w:hAnsi="Times New Roman" w:cs="Times New Roman"/>
                <w:bCs/>
              </w:rPr>
              <w:lastRenderedPageBreak/>
              <w:t>2.</w:t>
            </w:r>
            <w:r w:rsidRPr="00BA07DB">
              <w:rPr>
                <w:rFonts w:ascii="Times New Roman" w:eastAsia="標楷體" w:hAnsi="Times New Roman" w:cs="Times New Roman"/>
                <w:bCs/>
              </w:rPr>
              <w:t>檢視師資評值教學成效及檢討辦理情形。</w:t>
            </w:r>
          </w:p>
          <w:p w:rsidR="009D1798" w:rsidRPr="00BA07DB" w:rsidRDefault="009D1798" w:rsidP="00E32254">
            <w:pPr>
              <w:rPr>
                <w:rFonts w:ascii="Times New Roman" w:eastAsia="標楷體" w:hAnsi="Times New Roman" w:cs="Times New Roman"/>
                <w:bCs/>
              </w:rPr>
            </w:pPr>
            <w:r w:rsidRPr="00BA07DB">
              <w:rPr>
                <w:rFonts w:ascii="Times New Roman" w:eastAsia="標楷體" w:hAnsi="Times New Roman" w:cs="Times New Roman"/>
                <w:bCs/>
              </w:rPr>
              <w:t>【訪談】</w:t>
            </w:r>
          </w:p>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訪談專師及相關人員以確認本條文相關內容。</w:t>
            </w:r>
          </w:p>
        </w:tc>
        <w:tc>
          <w:tcPr>
            <w:tcW w:w="2410" w:type="dxa"/>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lastRenderedPageBreak/>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lastRenderedPageBreak/>
              <w:t>委員建議：</w:t>
            </w:r>
          </w:p>
          <w:p w:rsidR="009D1798" w:rsidRPr="00BA07DB" w:rsidRDefault="009D1798" w:rsidP="000D6AB9">
            <w:pPr>
              <w:jc w:val="both"/>
              <w:rPr>
                <w:rFonts w:ascii="Times New Roman" w:eastAsia="標楷體" w:hAnsi="Times New Roman" w:cs="Times New Roman"/>
              </w:rPr>
            </w:pPr>
          </w:p>
        </w:tc>
      </w:tr>
      <w:tr w:rsidR="009D1798" w:rsidRPr="00BE5AB8" w:rsidTr="009D1798">
        <w:tc>
          <w:tcPr>
            <w:tcW w:w="951" w:type="dxa"/>
            <w:vMerge/>
          </w:tcPr>
          <w:p w:rsidR="009D1798" w:rsidRPr="00BA07DB" w:rsidRDefault="009D1798" w:rsidP="00E32254">
            <w:pPr>
              <w:rPr>
                <w:rFonts w:ascii="Times New Roman" w:eastAsia="標楷體" w:hAnsi="Times New Roman" w:cs="Times New Roman"/>
              </w:rPr>
            </w:pPr>
          </w:p>
        </w:tc>
        <w:tc>
          <w:tcPr>
            <w:tcW w:w="1460" w:type="dxa"/>
            <w:vMerge w:val="restart"/>
            <w:vAlign w:val="center"/>
          </w:tcPr>
          <w:p w:rsidR="009D1798" w:rsidRDefault="009D1798" w:rsidP="00B013C5">
            <w:pPr>
              <w:ind w:left="372" w:hangingChars="155" w:hanging="372"/>
              <w:jc w:val="both"/>
              <w:rPr>
                <w:rFonts w:ascii="Times New Roman" w:eastAsia="標楷體" w:hAnsi="Times New Roman" w:cs="Times New Roman"/>
              </w:rPr>
            </w:pPr>
            <w:r w:rsidRPr="00BA07DB">
              <w:rPr>
                <w:rFonts w:ascii="Times New Roman" w:eastAsia="標楷體" w:hAnsi="Times New Roman" w:cs="Times New Roman"/>
              </w:rPr>
              <w:t>2.2</w:t>
            </w:r>
          </w:p>
          <w:p w:rsidR="009D1798" w:rsidRPr="00BA07DB" w:rsidRDefault="009D1798" w:rsidP="00B013C5">
            <w:pPr>
              <w:jc w:val="both"/>
              <w:rPr>
                <w:rFonts w:ascii="Times New Roman" w:eastAsia="標楷體" w:hAnsi="Times New Roman" w:cs="Times New Roman"/>
              </w:rPr>
            </w:pPr>
            <w:r w:rsidRPr="00BA07DB">
              <w:rPr>
                <w:rFonts w:ascii="Times New Roman" w:eastAsia="標楷體" w:hAnsi="Times New Roman" w:cs="Times New Roman"/>
              </w:rPr>
              <w:t>師資培育與專師繼續教育</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rsidR="009D1798" w:rsidRDefault="009D1798" w:rsidP="00E32254">
            <w:pPr>
              <w:ind w:left="619" w:hangingChars="258" w:hanging="619"/>
              <w:jc w:val="both"/>
              <w:rPr>
                <w:rFonts w:ascii="Times New Roman" w:eastAsia="標楷體" w:hAnsi="Times New Roman" w:cs="Times New Roman"/>
              </w:rPr>
            </w:pPr>
            <w:r w:rsidRPr="00BA07DB">
              <w:rPr>
                <w:rFonts w:ascii="Times New Roman" w:eastAsia="標楷體" w:hAnsi="Times New Roman" w:cs="Times New Roman"/>
              </w:rPr>
              <w:t>2.2.1</w:t>
            </w:r>
            <w:bookmarkStart w:id="1" w:name="_Hlk81814478"/>
          </w:p>
          <w:p w:rsidR="009D1798" w:rsidRPr="00BA07DB" w:rsidRDefault="009D1798" w:rsidP="007002FE">
            <w:pPr>
              <w:ind w:left="2"/>
              <w:jc w:val="both"/>
              <w:rPr>
                <w:rFonts w:ascii="Times New Roman" w:eastAsia="標楷體" w:hAnsi="Times New Roman" w:cs="Times New Roman"/>
              </w:rPr>
            </w:pPr>
            <w:r w:rsidRPr="00BA07DB">
              <w:rPr>
                <w:rFonts w:ascii="Times New Roman" w:eastAsia="標楷體" w:hAnsi="Times New Roman" w:cs="Times New Roman"/>
              </w:rPr>
              <w:t>明訂有具體師資培育制度並落實執行</w:t>
            </w:r>
            <w:bookmarkEnd w:id="1"/>
            <w:r w:rsidRPr="00117F0A">
              <w:rPr>
                <w:rFonts w:ascii="Times New Roman" w:eastAsia="標楷體" w:hAnsi="Times New Roman" w:cs="Times New Roman"/>
                <w:bCs/>
              </w:rPr>
              <w:t>(</w:t>
            </w:r>
            <w:r w:rsidRPr="00117F0A">
              <w:rPr>
                <w:rFonts w:ascii="Times New Roman" w:eastAsia="標楷體" w:hAnsi="Times New Roman" w:cs="Times New Roman"/>
                <w:bCs/>
              </w:rPr>
              <w:t>必</w:t>
            </w:r>
            <w:r w:rsidRPr="00117F0A">
              <w:rPr>
                <w:rFonts w:ascii="Times New Roman" w:eastAsia="標楷體" w:hAnsi="Times New Roman" w:cs="Times New Roman"/>
                <w:bCs/>
              </w:rPr>
              <w:t>)</w:t>
            </w:r>
          </w:p>
        </w:tc>
        <w:tc>
          <w:tcPr>
            <w:tcW w:w="4857" w:type="dxa"/>
            <w:tcBorders>
              <w:top w:val="single" w:sz="4" w:space="0" w:color="auto"/>
              <w:left w:val="single" w:sz="4" w:space="0" w:color="auto"/>
              <w:bottom w:val="single" w:sz="4" w:space="0" w:color="auto"/>
              <w:right w:val="single" w:sz="4" w:space="0" w:color="auto"/>
            </w:tcBorders>
          </w:tcPr>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9D1798" w:rsidRPr="00BA07DB" w:rsidRDefault="009D1798" w:rsidP="00E32254">
            <w:pPr>
              <w:ind w:left="605" w:hangingChars="252" w:hanging="605"/>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w:t>
            </w:r>
            <w:r w:rsidRPr="00BA07DB">
              <w:rPr>
                <w:rFonts w:ascii="Times New Roman" w:eastAsia="標楷體" w:hAnsi="Times New Roman" w:cs="Times New Roman"/>
                <w:bCs/>
              </w:rPr>
              <w:t>1.</w:t>
            </w:r>
            <w:bookmarkStart w:id="2" w:name="_Hlk81814793"/>
            <w:r w:rsidRPr="00BA07DB">
              <w:rPr>
                <w:rFonts w:ascii="Times New Roman" w:eastAsia="標楷體" w:hAnsi="Times New Roman" w:cs="Times New Roman"/>
                <w:bCs/>
              </w:rPr>
              <w:t>依醫院功能規模及特性明訂教師培育制度，有計畫地培育師資，並訂有師資發展計畫。</w:t>
            </w:r>
            <w:bookmarkEnd w:id="2"/>
          </w:p>
          <w:p w:rsidR="009D1798" w:rsidRPr="00BA07DB" w:rsidRDefault="009D1798" w:rsidP="00E32254">
            <w:pPr>
              <w:ind w:leftChars="179" w:left="598" w:hangingChars="70" w:hanging="168"/>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舉辦或提供院內教師參與相關進修訓練活動。</w:t>
            </w:r>
            <w:r w:rsidRPr="00BA07DB">
              <w:rPr>
                <w:rFonts w:ascii="Times New Roman" w:eastAsia="標楷體" w:hAnsi="Times New Roman" w:cs="Times New Roman"/>
                <w:bCs/>
              </w:rPr>
              <w:t xml:space="preserve"> </w:t>
            </w:r>
          </w:p>
          <w:p w:rsidR="009D1798" w:rsidRPr="00BA07DB" w:rsidRDefault="009D1798" w:rsidP="00E32254">
            <w:pPr>
              <w:ind w:left="605" w:hangingChars="252" w:hanging="605"/>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w:t>
            </w:r>
            <w:r w:rsidRPr="00BA07DB">
              <w:rPr>
                <w:rFonts w:ascii="Times New Roman" w:eastAsia="標楷體" w:hAnsi="Times New Roman" w:cs="Times New Roman"/>
                <w:bCs/>
              </w:rPr>
              <w:t>1.</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w:t>
            </w:r>
            <w:r w:rsidRPr="00BA07DB">
              <w:rPr>
                <w:rFonts w:ascii="Times New Roman" w:eastAsia="標楷體" w:hAnsi="Times New Roman" w:cs="Times New Roman"/>
                <w:bCs/>
              </w:rPr>
              <w:t xml:space="preserve"> </w:t>
            </w:r>
          </w:p>
          <w:p w:rsidR="009D1798" w:rsidRDefault="009D1798" w:rsidP="00E32254">
            <w:pPr>
              <w:ind w:leftChars="167" w:left="600" w:hangingChars="83" w:hanging="199"/>
              <w:jc w:val="both"/>
              <w:rPr>
                <w:rFonts w:ascii="Times New Roman" w:eastAsia="標楷體" w:hAnsi="Times New Roman" w:cs="Times New Roman"/>
                <w:bCs/>
              </w:rPr>
            </w:pPr>
            <w:r w:rsidRPr="00BA07DB">
              <w:rPr>
                <w:rFonts w:ascii="Times New Roman" w:eastAsia="標楷體" w:hAnsi="Times New Roman" w:cs="Times New Roman"/>
                <w:bCs/>
              </w:rPr>
              <w:t>2.</w:t>
            </w:r>
            <w:r w:rsidRPr="005A5B99">
              <w:rPr>
                <w:rFonts w:ascii="Times New Roman" w:eastAsia="標楷體" w:hAnsi="Times New Roman" w:cs="Times New Roman" w:hint="eastAsia"/>
                <w:bCs/>
              </w:rPr>
              <w:t>與學校或其他訓練醫院師資培育中心合作。</w:t>
            </w:r>
          </w:p>
          <w:p w:rsidR="009D1798" w:rsidRDefault="009D1798" w:rsidP="00E32254">
            <w:pPr>
              <w:ind w:leftChars="167" w:left="600" w:hangingChars="83" w:hanging="199"/>
              <w:jc w:val="both"/>
              <w:rPr>
                <w:rFonts w:ascii="Times New Roman" w:eastAsia="標楷體" w:hAnsi="Times New Roman" w:cs="Times New Roman"/>
                <w:bCs/>
              </w:rPr>
            </w:pPr>
            <w:r>
              <w:rPr>
                <w:rFonts w:ascii="Times New Roman" w:eastAsia="標楷體" w:hAnsi="Times New Roman" w:cs="Times New Roman" w:hint="eastAsia"/>
                <w:bCs/>
              </w:rPr>
              <w:t>3.</w:t>
            </w:r>
            <w:r w:rsidRPr="006E5A59">
              <w:rPr>
                <w:rFonts w:ascii="Times New Roman" w:eastAsia="標楷體" w:hAnsi="Times New Roman" w:cs="Times New Roman"/>
                <w:bCs/>
              </w:rPr>
              <w:t>提供或安排教師相關進修訓練課程或活動，參與課程可為醫院自行舉辦或是</w:t>
            </w:r>
            <w:r w:rsidRPr="006E5A59">
              <w:rPr>
                <w:rFonts w:ascii="Times New Roman" w:eastAsia="標楷體" w:hAnsi="Times New Roman" w:cs="Times New Roman"/>
                <w:bCs/>
              </w:rPr>
              <w:lastRenderedPageBreak/>
              <w:t>到院外參加。</w:t>
            </w:r>
          </w:p>
          <w:p w:rsidR="009D1798" w:rsidRPr="006E5A59" w:rsidRDefault="009D1798" w:rsidP="00E32254">
            <w:pPr>
              <w:ind w:leftChars="167" w:left="600" w:hangingChars="83" w:hanging="199"/>
              <w:jc w:val="both"/>
              <w:rPr>
                <w:rFonts w:ascii="Times New Roman" w:eastAsia="標楷體" w:hAnsi="Times New Roman" w:cs="Times New Roman"/>
                <w:bCs/>
              </w:rPr>
            </w:pPr>
            <w:r>
              <w:rPr>
                <w:rFonts w:ascii="Times New Roman" w:eastAsia="標楷體" w:hAnsi="Times New Roman" w:cs="Times New Roman" w:hint="eastAsia"/>
                <w:bCs/>
              </w:rPr>
              <w:t>4.</w:t>
            </w:r>
            <w:r w:rsidRPr="00E001BA">
              <w:rPr>
                <w:rFonts w:ascii="Times New Roman" w:eastAsia="標楷體" w:hAnsi="Times New Roman" w:cs="Times New Roman" w:hint="eastAsia"/>
                <w:bCs/>
              </w:rPr>
              <w:t>設有獎勵辦法或鼓勵措施以促成教師參與進修訓練。</w:t>
            </w:r>
          </w:p>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A</w:t>
            </w:r>
            <w:r w:rsidRPr="00BA07DB">
              <w:rPr>
                <w:rFonts w:ascii="Times New Roman" w:eastAsia="標楷體" w:hAnsi="Times New Roman" w:cs="Times New Roman"/>
                <w:bCs/>
              </w:rPr>
              <w:t>：</w:t>
            </w:r>
            <w:r w:rsidRPr="00BA07DB">
              <w:rPr>
                <w:rFonts w:ascii="Times New Roman" w:eastAsia="標楷體" w:hAnsi="Times New Roman" w:cs="Times New Roman"/>
                <w:bCs/>
              </w:rPr>
              <w:t>1.</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w:t>
            </w:r>
          </w:p>
          <w:p w:rsidR="009D1798" w:rsidRDefault="009D1798" w:rsidP="00E32254">
            <w:pPr>
              <w:ind w:leftChars="167" w:left="583" w:hangingChars="76" w:hanging="182"/>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落實執行並定期檢討師資發展計畫，分析執行成效並進行改善措施。</w:t>
            </w:r>
          </w:p>
          <w:p w:rsidR="009D1798" w:rsidRPr="00BC7217" w:rsidRDefault="009D1798" w:rsidP="00E32254">
            <w:pPr>
              <w:ind w:leftChars="167" w:left="583" w:hangingChars="76" w:hanging="182"/>
              <w:jc w:val="both"/>
              <w:rPr>
                <w:rFonts w:ascii="Times New Roman" w:eastAsia="標楷體" w:hAnsi="Times New Roman" w:cs="Times New Roman"/>
                <w:bCs/>
              </w:rPr>
            </w:pPr>
            <w:r w:rsidRPr="00BC7217">
              <w:rPr>
                <w:rFonts w:ascii="Times New Roman" w:eastAsia="標楷體" w:hAnsi="Times New Roman" w:cs="Times New Roman" w:hint="eastAsia"/>
                <w:bCs/>
              </w:rPr>
              <w:t>3.</w:t>
            </w:r>
            <w:r w:rsidRPr="00BC7217">
              <w:rPr>
                <w:rFonts w:ascii="Times New Roman" w:eastAsia="標楷體" w:hAnsi="Times New Roman" w:cs="Times New Roman" w:hint="eastAsia"/>
                <w:bCs/>
              </w:rPr>
              <w:t>有計畫地安排不同階段之專師臨床技能師資培育規劃課程，並落實執行。</w:t>
            </w:r>
          </w:p>
          <w:p w:rsidR="009D1798" w:rsidRPr="00BC7217" w:rsidRDefault="009D1798" w:rsidP="00E32254">
            <w:pPr>
              <w:ind w:left="600" w:hangingChars="250" w:hanging="600"/>
              <w:jc w:val="both"/>
              <w:rPr>
                <w:rFonts w:ascii="Times New Roman" w:eastAsia="標楷體" w:hAnsi="Times New Roman" w:cs="Times New Roman"/>
                <w:bCs/>
              </w:rPr>
            </w:pPr>
            <w:r w:rsidRPr="00BC7217">
              <w:rPr>
                <w:rFonts w:ascii="標楷體" w:eastAsia="標楷體" w:hAnsi="標楷體" w:cs="Times New Roman" w:hint="eastAsia"/>
                <w:bCs/>
              </w:rPr>
              <w:t>[註]</w:t>
            </w:r>
            <w:r w:rsidRPr="00BC7217">
              <w:rPr>
                <w:rFonts w:ascii="Times New Roman" w:eastAsia="標楷體" w:hAnsi="Times New Roman" w:cs="Times New Roman" w:hint="eastAsia"/>
                <w:bCs/>
              </w:rPr>
              <w:t>：</w:t>
            </w:r>
            <w:r w:rsidRPr="00BC7217">
              <w:rPr>
                <w:rFonts w:ascii="Times New Roman" w:eastAsia="標楷體" w:hAnsi="Times New Roman" w:cs="Times New Roman" w:hint="eastAsia"/>
                <w:bCs/>
              </w:rPr>
              <w:t>A-3</w:t>
            </w:r>
            <w:r w:rsidRPr="00BC7217">
              <w:rPr>
                <w:rFonts w:ascii="Times New Roman" w:eastAsia="標楷體" w:hAnsi="Times New Roman" w:cs="Times New Roman" w:hint="eastAsia"/>
                <w:bCs/>
              </w:rPr>
              <w:t>所指師資培育規劃課程領域舉例如下</w:t>
            </w:r>
            <w:r w:rsidRPr="00BC7217">
              <w:rPr>
                <w:rFonts w:ascii="Times New Roman" w:eastAsia="標楷體" w:hAnsi="Times New Roman" w:cs="Times New Roman" w:hint="eastAsia"/>
                <w:bCs/>
              </w:rPr>
              <w:t>(</w:t>
            </w:r>
            <w:r w:rsidRPr="00BC7217">
              <w:rPr>
                <w:rFonts w:ascii="Times New Roman" w:eastAsia="標楷體" w:hAnsi="Times New Roman" w:cs="Times New Roman" w:hint="eastAsia"/>
                <w:bCs/>
              </w:rPr>
              <w:t>但不限於此</w:t>
            </w:r>
            <w:r w:rsidRPr="00BC7217">
              <w:rPr>
                <w:rFonts w:ascii="Times New Roman" w:eastAsia="標楷體" w:hAnsi="Times New Roman" w:cs="Times New Roman" w:hint="eastAsia"/>
                <w:bCs/>
              </w:rPr>
              <w:t>)</w:t>
            </w:r>
            <w:r w:rsidRPr="00BC7217">
              <w:rPr>
                <w:rFonts w:ascii="Times New Roman" w:eastAsia="標楷體" w:hAnsi="Times New Roman" w:cs="Times New Roman" w:hint="eastAsia"/>
                <w:bCs/>
              </w:rPr>
              <w:t>：</w:t>
            </w:r>
          </w:p>
          <w:p w:rsidR="009D1798" w:rsidRPr="00BC7217" w:rsidRDefault="009D1798" w:rsidP="00E32254">
            <w:pPr>
              <w:ind w:leftChars="221" w:left="530" w:firstLineChars="46" w:firstLine="110"/>
              <w:jc w:val="both"/>
              <w:rPr>
                <w:rFonts w:ascii="Times New Roman" w:eastAsia="標楷體" w:hAnsi="Times New Roman" w:cs="Times New Roman"/>
                <w:bCs/>
              </w:rPr>
            </w:pPr>
            <w:r w:rsidRPr="00BC7217">
              <w:rPr>
                <w:rFonts w:ascii="Times New Roman" w:eastAsia="標楷體" w:hAnsi="Times New Roman" w:cs="Times New Roman" w:hint="eastAsia"/>
                <w:bCs/>
              </w:rPr>
              <w:t>1.</w:t>
            </w:r>
            <w:r w:rsidRPr="00BC7217">
              <w:rPr>
                <w:rFonts w:ascii="Times New Roman" w:eastAsia="標楷體" w:hAnsi="Times New Roman" w:cs="Times New Roman" w:hint="eastAsia"/>
                <w:bCs/>
              </w:rPr>
              <w:t>臨床評估和推理指導</w:t>
            </w:r>
          </w:p>
          <w:p w:rsidR="009D1798" w:rsidRPr="00BC7217" w:rsidRDefault="009D1798" w:rsidP="00E32254">
            <w:pPr>
              <w:ind w:firstLineChars="267" w:firstLine="641"/>
              <w:jc w:val="both"/>
              <w:rPr>
                <w:rFonts w:ascii="Times New Roman" w:eastAsia="標楷體" w:hAnsi="Times New Roman" w:cs="Times New Roman"/>
                <w:bCs/>
              </w:rPr>
            </w:pPr>
            <w:r w:rsidRPr="00BC7217">
              <w:rPr>
                <w:rFonts w:ascii="Times New Roman" w:eastAsia="標楷體" w:hAnsi="Times New Roman" w:cs="Times New Roman" w:hint="eastAsia"/>
                <w:bCs/>
              </w:rPr>
              <w:t>2.</w:t>
            </w:r>
            <w:r w:rsidRPr="00BC7217">
              <w:rPr>
                <w:rFonts w:ascii="Times New Roman" w:eastAsia="標楷體" w:hAnsi="Times New Roman" w:cs="Times New Roman" w:hint="eastAsia"/>
                <w:bCs/>
              </w:rPr>
              <w:t>模擬訓練執行</w:t>
            </w:r>
          </w:p>
          <w:p w:rsidR="009D1798" w:rsidRPr="00BC7217" w:rsidRDefault="009D1798" w:rsidP="00E32254">
            <w:pPr>
              <w:ind w:firstLineChars="267" w:firstLine="641"/>
              <w:jc w:val="both"/>
              <w:rPr>
                <w:rFonts w:ascii="Times New Roman" w:eastAsia="標楷體" w:hAnsi="Times New Roman" w:cs="Times New Roman"/>
                <w:bCs/>
              </w:rPr>
            </w:pPr>
            <w:r w:rsidRPr="00BC7217">
              <w:rPr>
                <w:rFonts w:ascii="Times New Roman" w:eastAsia="標楷體" w:hAnsi="Times New Roman" w:cs="Times New Roman" w:hint="eastAsia"/>
                <w:bCs/>
              </w:rPr>
              <w:t>3.</w:t>
            </w:r>
            <w:r w:rsidRPr="00BC7217">
              <w:rPr>
                <w:rFonts w:ascii="Times New Roman" w:eastAsia="標楷體" w:hAnsi="Times New Roman" w:cs="Times New Roman" w:hint="eastAsia"/>
                <w:bCs/>
              </w:rPr>
              <w:t>困難狀況的溝通指導</w:t>
            </w:r>
          </w:p>
          <w:p w:rsidR="009D1798" w:rsidRPr="00BC7217" w:rsidRDefault="009D1798" w:rsidP="00E32254">
            <w:pPr>
              <w:ind w:firstLineChars="262" w:firstLine="629"/>
              <w:jc w:val="both"/>
              <w:rPr>
                <w:rFonts w:ascii="Times New Roman" w:eastAsia="標楷體" w:hAnsi="Times New Roman" w:cs="Times New Roman"/>
                <w:bCs/>
              </w:rPr>
            </w:pPr>
            <w:r w:rsidRPr="00BC7217">
              <w:rPr>
                <w:rFonts w:ascii="Times New Roman" w:eastAsia="標楷體" w:hAnsi="Times New Roman" w:cs="Times New Roman" w:hint="eastAsia"/>
                <w:bCs/>
              </w:rPr>
              <w:t>4.</w:t>
            </w:r>
            <w:r w:rsidRPr="00BC7217">
              <w:rPr>
                <w:rFonts w:ascii="Times New Roman" w:eastAsia="標楷體" w:hAnsi="Times New Roman" w:cs="Times New Roman" w:hint="eastAsia"/>
                <w:bCs/>
              </w:rPr>
              <w:t>專師口試或</w:t>
            </w:r>
            <w:r w:rsidRPr="00BC7217">
              <w:rPr>
                <w:rFonts w:ascii="Times New Roman" w:eastAsia="標楷體" w:hAnsi="Times New Roman" w:cs="Times New Roman" w:hint="eastAsia"/>
                <w:bCs/>
              </w:rPr>
              <w:t>OSCE</w:t>
            </w:r>
            <w:r w:rsidRPr="00BC7217">
              <w:rPr>
                <w:rFonts w:ascii="Times New Roman" w:eastAsia="標楷體" w:hAnsi="Times New Roman" w:cs="Times New Roman" w:hint="eastAsia"/>
                <w:bCs/>
              </w:rPr>
              <w:t>教案撰寫</w:t>
            </w:r>
          </w:p>
          <w:p w:rsidR="009D1798" w:rsidRPr="006E5A59" w:rsidRDefault="009D1798" w:rsidP="00E32254">
            <w:pPr>
              <w:ind w:firstLineChars="262" w:firstLine="629"/>
              <w:jc w:val="both"/>
              <w:rPr>
                <w:rFonts w:ascii="Times New Roman" w:eastAsia="標楷體" w:hAnsi="Times New Roman" w:cs="Times New Roman"/>
                <w:bCs/>
              </w:rPr>
            </w:pPr>
            <w:r w:rsidRPr="00BC7217">
              <w:rPr>
                <w:rFonts w:ascii="Times New Roman" w:eastAsia="標楷體" w:hAnsi="Times New Roman" w:cs="Times New Roman" w:hint="eastAsia"/>
                <w:bCs/>
              </w:rPr>
              <w:t>5.</w:t>
            </w:r>
            <w:r w:rsidRPr="00BC7217">
              <w:rPr>
                <w:rFonts w:ascii="Times New Roman" w:eastAsia="標楷體" w:hAnsi="Times New Roman" w:cs="Times New Roman" w:hint="eastAsia"/>
                <w:bCs/>
              </w:rPr>
              <w:t>倫理抉擇指導</w:t>
            </w:r>
          </w:p>
        </w:tc>
        <w:tc>
          <w:tcPr>
            <w:tcW w:w="2977" w:type="dxa"/>
            <w:tcBorders>
              <w:top w:val="single" w:sz="4" w:space="0" w:color="auto"/>
              <w:left w:val="single" w:sz="4" w:space="0" w:color="auto"/>
              <w:bottom w:val="single" w:sz="4" w:space="0" w:color="auto"/>
              <w:right w:val="single" w:sz="4" w:space="0" w:color="auto"/>
            </w:tcBorders>
          </w:tcPr>
          <w:p w:rsidR="009D1798" w:rsidRPr="00BA07DB" w:rsidRDefault="009D1798" w:rsidP="00E32254">
            <w:pPr>
              <w:rPr>
                <w:rFonts w:ascii="Times New Roman" w:eastAsia="標楷體" w:hAnsi="Times New Roman" w:cs="Times New Roman"/>
              </w:rPr>
            </w:pPr>
            <w:r w:rsidRPr="00BA07DB">
              <w:rPr>
                <w:rFonts w:ascii="Times New Roman" w:eastAsia="標楷體" w:hAnsi="Times New Roman" w:cs="Times New Roman"/>
              </w:rPr>
              <w:lastRenderedPageBreak/>
              <w:t>【書面審查】</w:t>
            </w:r>
          </w:p>
          <w:p w:rsidR="009D1798" w:rsidRPr="00BA07DB" w:rsidRDefault="009D1798" w:rsidP="00E32254">
            <w:p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1.</w:t>
            </w:r>
            <w:r w:rsidRPr="00BA07DB">
              <w:rPr>
                <w:rFonts w:ascii="Times New Roman" w:eastAsia="標楷體" w:hAnsi="Times New Roman" w:cs="Times New Roman"/>
                <w:bCs/>
              </w:rPr>
              <w:t>檢視師資發展計畫。</w:t>
            </w:r>
          </w:p>
          <w:p w:rsidR="009D1798" w:rsidRPr="00BA07DB" w:rsidRDefault="009D1798" w:rsidP="00E32254">
            <w:pPr>
              <w:ind w:left="204" w:hangingChars="85" w:hanging="204"/>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檢視教師參與相關進修訓練活動相關資料。</w:t>
            </w:r>
          </w:p>
          <w:p w:rsidR="009D1798" w:rsidRPr="00BA07DB" w:rsidRDefault="009D1798" w:rsidP="00E32254">
            <w:pPr>
              <w:rPr>
                <w:rFonts w:ascii="Times New Roman" w:eastAsia="標楷體" w:hAnsi="Times New Roman" w:cs="Times New Roman"/>
                <w:bCs/>
              </w:rPr>
            </w:pPr>
            <w:r w:rsidRPr="00BA07DB">
              <w:rPr>
                <w:rFonts w:ascii="Times New Roman" w:eastAsia="標楷體" w:hAnsi="Times New Roman" w:cs="Times New Roman"/>
                <w:bCs/>
              </w:rPr>
              <w:t>【訪談】</w:t>
            </w:r>
          </w:p>
          <w:p w:rsidR="009D1798" w:rsidRPr="00BA07DB" w:rsidRDefault="009D1798" w:rsidP="00E32254">
            <w:pPr>
              <w:jc w:val="both"/>
              <w:rPr>
                <w:rFonts w:ascii="Times New Roman" w:eastAsia="標楷體" w:hAnsi="Times New Roman" w:cs="Times New Roman"/>
              </w:rPr>
            </w:pPr>
            <w:r w:rsidRPr="00BA07DB">
              <w:rPr>
                <w:rFonts w:ascii="Times New Roman" w:eastAsia="標楷體" w:hAnsi="Times New Roman" w:cs="Times New Roman"/>
                <w:bCs/>
              </w:rPr>
              <w:t>訪談</w:t>
            </w:r>
            <w:r w:rsidRPr="005C3A9E">
              <w:rPr>
                <w:rFonts w:ascii="Times New Roman" w:eastAsia="標楷體" w:hAnsi="Times New Roman" w:cs="Times New Roman"/>
                <w:bCs/>
                <w:kern w:val="52"/>
                <w:szCs w:val="24"/>
              </w:rPr>
              <w:t>專師</w:t>
            </w:r>
            <w:r w:rsidRPr="00BA07DB">
              <w:rPr>
                <w:rFonts w:ascii="Times New Roman" w:eastAsia="標楷體" w:hAnsi="Times New Roman" w:cs="Times New Roman"/>
                <w:bCs/>
              </w:rPr>
              <w:t>及相關人員以確認本條文相關內容。</w:t>
            </w:r>
          </w:p>
        </w:tc>
        <w:tc>
          <w:tcPr>
            <w:tcW w:w="2410" w:type="dxa"/>
            <w:tcBorders>
              <w:top w:val="single" w:sz="4" w:space="0" w:color="auto"/>
              <w:left w:val="single" w:sz="4" w:space="0" w:color="auto"/>
              <w:bottom w:val="single" w:sz="4" w:space="0" w:color="auto"/>
              <w:right w:val="single" w:sz="4" w:space="0" w:color="auto"/>
            </w:tcBorders>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BA07DB" w:rsidRDefault="009D1798" w:rsidP="000D6AB9">
            <w:pPr>
              <w:jc w:val="both"/>
              <w:rPr>
                <w:rFonts w:ascii="Times New Roman" w:eastAsia="標楷體" w:hAnsi="Times New Roman" w:cs="Times New Roman"/>
              </w:rPr>
            </w:pPr>
          </w:p>
        </w:tc>
      </w:tr>
      <w:tr w:rsidR="009D1798" w:rsidRPr="00BE5AB8" w:rsidTr="009D1798">
        <w:tc>
          <w:tcPr>
            <w:tcW w:w="951" w:type="dxa"/>
            <w:vMerge/>
          </w:tcPr>
          <w:p w:rsidR="009D1798" w:rsidRPr="00BA07DB" w:rsidRDefault="009D1798" w:rsidP="00E32254">
            <w:pPr>
              <w:rPr>
                <w:rFonts w:ascii="Times New Roman" w:eastAsia="標楷體" w:hAnsi="Times New Roman" w:cs="Times New Roman"/>
              </w:rPr>
            </w:pPr>
          </w:p>
        </w:tc>
        <w:tc>
          <w:tcPr>
            <w:tcW w:w="1460" w:type="dxa"/>
            <w:vMerge/>
          </w:tcPr>
          <w:p w:rsidR="009D1798" w:rsidRPr="00BA07DB" w:rsidRDefault="009D1798" w:rsidP="00E32254">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auto"/>
            <w:vAlign w:val="center"/>
          </w:tcPr>
          <w:p w:rsidR="009D1798" w:rsidRDefault="009D1798" w:rsidP="00E32254">
            <w:pPr>
              <w:ind w:left="619" w:hangingChars="258" w:hanging="619"/>
              <w:jc w:val="both"/>
              <w:rPr>
                <w:rFonts w:ascii="Times New Roman" w:eastAsia="標楷體" w:hAnsi="Times New Roman" w:cs="Times New Roman"/>
              </w:rPr>
            </w:pPr>
            <w:bookmarkStart w:id="3" w:name="_Hlk81816023"/>
            <w:r w:rsidRPr="00BA07DB">
              <w:rPr>
                <w:rFonts w:ascii="Times New Roman" w:eastAsia="標楷體" w:hAnsi="Times New Roman" w:cs="Times New Roman"/>
              </w:rPr>
              <w:t>2.2.2</w:t>
            </w:r>
          </w:p>
          <w:p w:rsidR="009D1798" w:rsidRPr="00BA07DB" w:rsidRDefault="009D1798" w:rsidP="007002FE">
            <w:pPr>
              <w:ind w:left="2"/>
              <w:jc w:val="both"/>
              <w:rPr>
                <w:rFonts w:ascii="Times New Roman" w:eastAsia="標楷體" w:hAnsi="Times New Roman" w:cs="Times New Roman"/>
              </w:rPr>
            </w:pPr>
            <w:r w:rsidRPr="00B51026">
              <w:rPr>
                <w:rFonts w:ascii="Times New Roman" w:eastAsia="標楷體" w:hAnsi="Times New Roman" w:cs="Times New Roman"/>
                <w:bCs/>
                <w:kern w:val="52"/>
                <w:szCs w:val="24"/>
              </w:rPr>
              <w:t>專師</w:t>
            </w:r>
            <w:r w:rsidRPr="00BA07DB">
              <w:rPr>
                <w:rFonts w:ascii="Times New Roman" w:eastAsia="標楷體" w:hAnsi="Times New Roman" w:cs="Times New Roman"/>
                <w:bCs/>
              </w:rPr>
              <w:t>師資教學能力提升之培育</w:t>
            </w:r>
            <w:bookmarkEnd w:id="3"/>
          </w:p>
        </w:tc>
        <w:tc>
          <w:tcPr>
            <w:tcW w:w="4857" w:type="dxa"/>
            <w:tcBorders>
              <w:top w:val="nil"/>
              <w:left w:val="single" w:sz="4" w:space="0" w:color="auto"/>
              <w:bottom w:val="single" w:sz="4" w:space="0" w:color="auto"/>
              <w:right w:val="single" w:sz="4" w:space="0" w:color="auto"/>
            </w:tcBorders>
          </w:tcPr>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9D1798" w:rsidRPr="00BA07DB" w:rsidRDefault="009D1798" w:rsidP="00E32254">
            <w:pPr>
              <w:ind w:left="602" w:hangingChars="251" w:hanging="602"/>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w:t>
            </w:r>
            <w:r w:rsidRPr="00BA07DB">
              <w:rPr>
                <w:rFonts w:ascii="Times New Roman" w:eastAsia="標楷體" w:hAnsi="Times New Roman" w:cs="Times New Roman"/>
                <w:bCs/>
              </w:rPr>
              <w:t>1.</w:t>
            </w:r>
            <w:bookmarkStart w:id="4" w:name="_Hlk81816223"/>
            <w:r w:rsidRPr="00BA07DB">
              <w:rPr>
                <w:rFonts w:ascii="Times New Roman" w:eastAsia="標楷體" w:hAnsi="Times New Roman" w:cs="Times New Roman"/>
                <w:bCs/>
              </w:rPr>
              <w:t>持續對教師提供教學能力提升之培育課程（或活動）其內容舉例如下：</w:t>
            </w:r>
          </w:p>
          <w:p w:rsidR="009D1798" w:rsidRPr="00BA07DB" w:rsidRDefault="009D1798" w:rsidP="00E32254">
            <w:pPr>
              <w:pStyle w:val="a4"/>
              <w:numPr>
                <w:ilvl w:val="0"/>
                <w:numId w:val="2"/>
              </w:numPr>
              <w:ind w:leftChars="0" w:left="747" w:hanging="142"/>
              <w:jc w:val="both"/>
              <w:rPr>
                <w:rFonts w:ascii="Times New Roman" w:eastAsia="標楷體" w:hAnsi="Times New Roman" w:cs="Times New Roman"/>
                <w:bCs/>
              </w:rPr>
            </w:pPr>
            <w:r w:rsidRPr="00BA07DB">
              <w:rPr>
                <w:rFonts w:ascii="Times New Roman" w:eastAsia="標楷體" w:hAnsi="Times New Roman" w:cs="Times New Roman"/>
                <w:bCs/>
              </w:rPr>
              <w:t>課程設計</w:t>
            </w:r>
          </w:p>
          <w:p w:rsidR="009D1798" w:rsidRPr="00BA07DB" w:rsidRDefault="009D1798" w:rsidP="00E32254">
            <w:pPr>
              <w:pStyle w:val="a4"/>
              <w:numPr>
                <w:ilvl w:val="0"/>
                <w:numId w:val="2"/>
              </w:numPr>
              <w:ind w:leftChars="0" w:left="747" w:hanging="142"/>
              <w:jc w:val="both"/>
              <w:rPr>
                <w:rFonts w:ascii="Times New Roman" w:eastAsia="標楷體" w:hAnsi="Times New Roman" w:cs="Times New Roman"/>
                <w:bCs/>
              </w:rPr>
            </w:pPr>
            <w:r w:rsidRPr="00BA07DB">
              <w:rPr>
                <w:rFonts w:ascii="Times New Roman" w:eastAsia="標楷體" w:hAnsi="Times New Roman" w:cs="Times New Roman"/>
                <w:bCs/>
              </w:rPr>
              <w:t>教學技巧</w:t>
            </w:r>
          </w:p>
          <w:p w:rsidR="009D1798" w:rsidRPr="00BA07DB" w:rsidRDefault="009D1798" w:rsidP="00E32254">
            <w:pPr>
              <w:pStyle w:val="a4"/>
              <w:numPr>
                <w:ilvl w:val="0"/>
                <w:numId w:val="2"/>
              </w:numPr>
              <w:ind w:leftChars="0" w:left="747" w:hanging="142"/>
              <w:jc w:val="both"/>
              <w:rPr>
                <w:rFonts w:ascii="Times New Roman" w:eastAsia="標楷體" w:hAnsi="Times New Roman" w:cs="Times New Roman"/>
                <w:bCs/>
              </w:rPr>
            </w:pPr>
            <w:r w:rsidRPr="00BA07DB">
              <w:rPr>
                <w:rFonts w:ascii="Times New Roman" w:eastAsia="標楷體" w:hAnsi="Times New Roman" w:cs="Times New Roman"/>
                <w:bCs/>
              </w:rPr>
              <w:t>評估技巧</w:t>
            </w:r>
          </w:p>
          <w:p w:rsidR="009D1798" w:rsidRPr="00BA07DB" w:rsidRDefault="009D1798" w:rsidP="00E32254">
            <w:pPr>
              <w:pStyle w:val="a4"/>
              <w:numPr>
                <w:ilvl w:val="0"/>
                <w:numId w:val="2"/>
              </w:numPr>
              <w:ind w:leftChars="0" w:left="747" w:hanging="142"/>
              <w:jc w:val="both"/>
              <w:rPr>
                <w:rFonts w:ascii="Times New Roman" w:eastAsia="標楷體" w:hAnsi="Times New Roman" w:cs="Times New Roman"/>
                <w:bCs/>
              </w:rPr>
            </w:pPr>
            <w:r w:rsidRPr="00BA07DB">
              <w:rPr>
                <w:rFonts w:ascii="Times New Roman" w:eastAsia="標楷體" w:hAnsi="Times New Roman" w:cs="Times New Roman"/>
                <w:bCs/>
              </w:rPr>
              <w:t>教材製作</w:t>
            </w:r>
          </w:p>
          <w:p w:rsidR="009D1798" w:rsidRPr="00BA07DB" w:rsidRDefault="009D1798" w:rsidP="00E32254">
            <w:pPr>
              <w:pStyle w:val="a4"/>
              <w:numPr>
                <w:ilvl w:val="0"/>
                <w:numId w:val="2"/>
              </w:numPr>
              <w:ind w:leftChars="0" w:left="747" w:hanging="142"/>
              <w:jc w:val="both"/>
              <w:rPr>
                <w:rFonts w:ascii="Times New Roman" w:eastAsia="標楷體" w:hAnsi="Times New Roman" w:cs="Times New Roman"/>
                <w:bCs/>
              </w:rPr>
            </w:pPr>
            <w:r w:rsidRPr="00BA07DB">
              <w:rPr>
                <w:rFonts w:ascii="Times New Roman" w:eastAsia="標楷體" w:hAnsi="Times New Roman" w:cs="Times New Roman"/>
                <w:bCs/>
              </w:rPr>
              <w:t>其他依教師需求提供之課程</w:t>
            </w:r>
            <w:bookmarkEnd w:id="4"/>
          </w:p>
          <w:p w:rsidR="009D1798" w:rsidRPr="00BC7217" w:rsidRDefault="009D1798" w:rsidP="00E32254">
            <w:pPr>
              <w:ind w:leftChars="164" w:left="591" w:hangingChars="82" w:hanging="197"/>
              <w:jc w:val="both"/>
              <w:rPr>
                <w:rFonts w:ascii="Times New Roman" w:eastAsia="標楷體" w:hAnsi="Times New Roman" w:cs="Times New Roman"/>
                <w:bCs/>
                <w:color w:val="FF0000"/>
              </w:rPr>
            </w:pPr>
            <w:r w:rsidRPr="00BC7217">
              <w:rPr>
                <w:rFonts w:ascii="Times New Roman" w:eastAsia="標楷體" w:hAnsi="Times New Roman" w:cs="Times New Roman"/>
                <w:bCs/>
              </w:rPr>
              <w:t>2.</w:t>
            </w:r>
            <w:bookmarkStart w:id="5" w:name="_Hlk81818906"/>
            <w:r w:rsidRPr="00BC7217">
              <w:rPr>
                <w:rFonts w:ascii="Times New Roman" w:eastAsia="標楷體" w:hAnsi="Times New Roman" w:cs="Times New Roman"/>
                <w:bCs/>
              </w:rPr>
              <w:t>醫院臨床教師參與</w:t>
            </w:r>
            <w:r w:rsidRPr="00BC7217">
              <w:rPr>
                <w:rFonts w:ascii="Times New Roman" w:eastAsia="標楷體" w:hAnsi="Times New Roman" w:cs="Times New Roman" w:hint="eastAsia"/>
                <w:bCs/>
              </w:rPr>
              <w:t>上述</w:t>
            </w:r>
            <w:r w:rsidRPr="00BC7217">
              <w:rPr>
                <w:rFonts w:ascii="Times New Roman" w:eastAsia="標楷體" w:hAnsi="Times New Roman" w:cs="Times New Roman"/>
                <w:bCs/>
              </w:rPr>
              <w:t>課程</w:t>
            </w:r>
            <w:r w:rsidRPr="00BC7217">
              <w:rPr>
                <w:rFonts w:ascii="Times New Roman" w:eastAsia="標楷體" w:hAnsi="Times New Roman" w:cs="Times New Roman"/>
                <w:bCs/>
              </w:rPr>
              <w:t>(</w:t>
            </w:r>
            <w:r w:rsidRPr="00BC7217">
              <w:rPr>
                <w:rFonts w:ascii="Times New Roman" w:eastAsia="標楷體" w:hAnsi="Times New Roman" w:cs="Times New Roman"/>
                <w:bCs/>
              </w:rPr>
              <w:t>或活動</w:t>
            </w:r>
            <w:r w:rsidRPr="00BC7217">
              <w:rPr>
                <w:rFonts w:ascii="Times New Roman" w:eastAsia="標楷體" w:hAnsi="Times New Roman" w:cs="Times New Roman"/>
                <w:bCs/>
              </w:rPr>
              <w:t>)</w:t>
            </w:r>
            <w:r w:rsidRPr="00BC7217">
              <w:rPr>
                <w:rFonts w:ascii="Times New Roman" w:eastAsia="標楷體" w:hAnsi="Times New Roman" w:cs="Times New Roman"/>
                <w:bCs/>
              </w:rPr>
              <w:t>至少</w:t>
            </w:r>
            <w:r w:rsidRPr="00BC7217">
              <w:rPr>
                <w:rFonts w:ascii="Times New Roman" w:eastAsia="標楷體" w:hAnsi="Times New Roman" w:cs="Times New Roman" w:hint="eastAsia"/>
                <w:bCs/>
              </w:rPr>
              <w:t>4</w:t>
            </w:r>
            <w:r w:rsidRPr="00BC7217">
              <w:rPr>
                <w:rFonts w:ascii="Times New Roman" w:eastAsia="標楷體" w:hAnsi="Times New Roman" w:cs="Times New Roman"/>
                <w:bCs/>
              </w:rPr>
              <w:t>小時</w:t>
            </w:r>
            <w:r w:rsidRPr="00BC7217">
              <w:rPr>
                <w:rFonts w:ascii="Times New Roman" w:eastAsia="標楷體" w:hAnsi="Times New Roman" w:cs="Times New Roman"/>
                <w:bCs/>
              </w:rPr>
              <w:t>(</w:t>
            </w:r>
            <w:r w:rsidRPr="00BC7217">
              <w:rPr>
                <w:rFonts w:ascii="Times New Roman" w:eastAsia="標楷體" w:hAnsi="Times New Roman" w:cs="Times New Roman"/>
                <w:bCs/>
              </w:rPr>
              <w:t>以上</w:t>
            </w:r>
            <w:r w:rsidRPr="00BC7217">
              <w:rPr>
                <w:rFonts w:ascii="Times New Roman" w:eastAsia="標楷體" w:hAnsi="Times New Roman" w:cs="Times New Roman"/>
                <w:bCs/>
              </w:rPr>
              <w:t>)</w:t>
            </w:r>
            <w:r w:rsidRPr="00BC7217">
              <w:rPr>
                <w:rFonts w:ascii="Times New Roman" w:eastAsia="標楷體" w:hAnsi="Times New Roman" w:cs="Times New Roman"/>
                <w:bCs/>
              </w:rPr>
              <w:t>，臨床教師參與率達</w:t>
            </w:r>
            <w:r w:rsidRPr="00BC7217">
              <w:rPr>
                <w:rFonts w:ascii="Times New Roman" w:eastAsia="標楷體" w:hAnsi="Times New Roman" w:cs="Times New Roman" w:hint="eastAsia"/>
                <w:bCs/>
              </w:rPr>
              <w:lastRenderedPageBreak/>
              <w:t>10</w:t>
            </w:r>
            <w:r w:rsidRPr="00BC7217">
              <w:rPr>
                <w:rFonts w:ascii="Times New Roman" w:eastAsia="標楷體" w:hAnsi="Times New Roman" w:cs="Times New Roman"/>
                <w:bCs/>
              </w:rPr>
              <w:t>0%</w:t>
            </w:r>
            <w:r w:rsidRPr="00BC7217">
              <w:rPr>
                <w:rFonts w:ascii="Times New Roman" w:eastAsia="標楷體" w:hAnsi="Times New Roman" w:cs="Times New Roman"/>
                <w:bCs/>
              </w:rPr>
              <w:t>。</w:t>
            </w:r>
            <w:bookmarkEnd w:id="5"/>
          </w:p>
          <w:p w:rsidR="009D1798" w:rsidRDefault="009D1798" w:rsidP="00E32254">
            <w:pPr>
              <w:ind w:left="430" w:hangingChars="179" w:hanging="430"/>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w:t>
            </w:r>
            <w:r>
              <w:rPr>
                <w:rFonts w:ascii="Times New Roman" w:eastAsia="標楷體" w:hAnsi="Times New Roman" w:cs="Times New Roman" w:hint="eastAsia"/>
                <w:bCs/>
              </w:rPr>
              <w:t>1.</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9D1798" w:rsidRPr="00BA07DB" w:rsidRDefault="009D1798" w:rsidP="00E32254">
            <w:pPr>
              <w:ind w:leftChars="158" w:left="427" w:hangingChars="20" w:hanging="48"/>
              <w:jc w:val="both"/>
              <w:rPr>
                <w:rFonts w:ascii="Times New Roman" w:eastAsia="標楷體" w:hAnsi="Times New Roman" w:cs="Times New Roman"/>
                <w:bCs/>
              </w:rPr>
            </w:pPr>
            <w:r>
              <w:rPr>
                <w:rFonts w:ascii="Times New Roman" w:eastAsia="標楷體" w:hAnsi="Times New Roman" w:cs="Times New Roman" w:hint="eastAsia"/>
                <w:bCs/>
              </w:rPr>
              <w:t>2.</w:t>
            </w:r>
            <w:r w:rsidRPr="00C67BAD">
              <w:rPr>
                <w:rFonts w:ascii="Times New Roman" w:eastAsia="標楷體" w:hAnsi="Times New Roman" w:cs="Times New Roman" w:hint="eastAsia"/>
                <w:bCs/>
              </w:rPr>
              <w:t>醫院主動安排所有專科護理師每年參加教學能力課程，且每年至少參與</w:t>
            </w:r>
            <w:r w:rsidRPr="00C67BAD">
              <w:rPr>
                <w:rFonts w:ascii="Times New Roman" w:eastAsia="標楷體" w:hAnsi="Times New Roman" w:cs="Times New Roman" w:hint="eastAsia"/>
                <w:bCs/>
              </w:rPr>
              <w:t>4</w:t>
            </w:r>
            <w:r w:rsidRPr="00C67BAD">
              <w:rPr>
                <w:rFonts w:ascii="Times New Roman" w:eastAsia="標楷體" w:hAnsi="Times New Roman" w:cs="Times New Roman" w:hint="eastAsia"/>
                <w:bCs/>
              </w:rPr>
              <w:t>小時</w:t>
            </w:r>
            <w:r w:rsidRPr="00C67BAD">
              <w:rPr>
                <w:rFonts w:ascii="Times New Roman" w:eastAsia="標楷體" w:hAnsi="Times New Roman" w:cs="Times New Roman" w:hint="eastAsia"/>
                <w:bCs/>
              </w:rPr>
              <w:t>(</w:t>
            </w:r>
            <w:r w:rsidRPr="00C67BAD">
              <w:rPr>
                <w:rFonts w:ascii="Times New Roman" w:eastAsia="標楷體" w:hAnsi="Times New Roman" w:cs="Times New Roman" w:hint="eastAsia"/>
                <w:bCs/>
              </w:rPr>
              <w:t>以上</w:t>
            </w:r>
            <w:r w:rsidRPr="00C67BAD">
              <w:rPr>
                <w:rFonts w:ascii="Times New Roman" w:eastAsia="標楷體" w:hAnsi="Times New Roman" w:cs="Times New Roman" w:hint="eastAsia"/>
                <w:bCs/>
              </w:rPr>
              <w:t>)</w:t>
            </w:r>
            <w:r w:rsidRPr="00C67BAD">
              <w:rPr>
                <w:rFonts w:ascii="Times New Roman" w:eastAsia="標楷體" w:hAnsi="Times New Roman" w:cs="Times New Roman" w:hint="eastAsia"/>
                <w:bCs/>
              </w:rPr>
              <w:t>，專科護理師年資</w:t>
            </w:r>
            <w:r w:rsidRPr="00C67BAD">
              <w:rPr>
                <w:rFonts w:ascii="Times New Roman" w:eastAsia="標楷體" w:hAnsi="Times New Roman" w:cs="Times New Roman" w:hint="eastAsia"/>
                <w:bCs/>
              </w:rPr>
              <w:t>2</w:t>
            </w:r>
            <w:r w:rsidRPr="00C67BAD">
              <w:rPr>
                <w:rFonts w:ascii="Times New Roman" w:eastAsia="標楷體" w:hAnsi="Times New Roman" w:cs="Times New Roman" w:hint="eastAsia"/>
                <w:bCs/>
              </w:rPr>
              <w:t>年以上者參與率達</w:t>
            </w:r>
            <w:r w:rsidRPr="00C67BAD">
              <w:rPr>
                <w:rFonts w:ascii="Times New Roman" w:eastAsia="標楷體" w:hAnsi="Times New Roman" w:cs="Times New Roman" w:hint="eastAsia"/>
                <w:bCs/>
              </w:rPr>
              <w:t>60%(</w:t>
            </w:r>
            <w:r w:rsidRPr="00C67BAD">
              <w:rPr>
                <w:rFonts w:ascii="Times New Roman" w:eastAsia="標楷體" w:hAnsi="Times New Roman" w:cs="Times New Roman" w:hint="eastAsia"/>
                <w:bCs/>
              </w:rPr>
              <w:t>含</w:t>
            </w:r>
            <w:r w:rsidRPr="00C67BAD">
              <w:rPr>
                <w:rFonts w:ascii="Times New Roman" w:eastAsia="標楷體" w:hAnsi="Times New Roman" w:cs="Times New Roman" w:hint="eastAsia"/>
                <w:bCs/>
              </w:rPr>
              <w:t>)</w:t>
            </w:r>
            <w:r w:rsidRPr="00C67BAD">
              <w:rPr>
                <w:rFonts w:ascii="Times New Roman" w:eastAsia="標楷體" w:hAnsi="Times New Roman" w:cs="Times New Roman" w:hint="eastAsia"/>
                <w:bCs/>
              </w:rPr>
              <w:t>以上。</w:t>
            </w:r>
            <w:r w:rsidRPr="00C67BAD">
              <w:rPr>
                <w:rFonts w:ascii="Times New Roman" w:eastAsia="標楷體" w:hAnsi="Times New Roman" w:cs="Times New Roman"/>
                <w:bCs/>
              </w:rPr>
              <w:t xml:space="preserve"> </w:t>
            </w:r>
          </w:p>
          <w:p w:rsidR="009D1798" w:rsidRDefault="009D1798" w:rsidP="00E32254">
            <w:pPr>
              <w:ind w:left="576" w:hangingChars="240" w:hanging="576"/>
              <w:jc w:val="both"/>
              <w:rPr>
                <w:rFonts w:ascii="Times New Roman" w:eastAsia="標楷體" w:hAnsi="Times New Roman" w:cs="Times New Roman"/>
                <w:bCs/>
              </w:rPr>
            </w:pPr>
            <w:r w:rsidRPr="00BA07DB">
              <w:rPr>
                <w:rFonts w:ascii="Times New Roman" w:eastAsia="標楷體" w:hAnsi="Times New Roman" w:cs="Times New Roman"/>
                <w:bCs/>
              </w:rPr>
              <w:t>A</w:t>
            </w:r>
            <w:r w:rsidRPr="00BA07DB">
              <w:rPr>
                <w:rFonts w:ascii="Times New Roman" w:eastAsia="標楷體" w:hAnsi="Times New Roman" w:cs="Times New Roman"/>
                <w:bCs/>
              </w:rPr>
              <w:t>：</w:t>
            </w:r>
            <w:r>
              <w:rPr>
                <w:rFonts w:ascii="Times New Roman" w:eastAsia="標楷體" w:hAnsi="Times New Roman" w:cs="Times New Roman" w:hint="eastAsia"/>
                <w:bCs/>
              </w:rPr>
              <w:t>1.</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項，且對所提供之課程進行課後成效評估與課程檢討。</w:t>
            </w:r>
          </w:p>
          <w:p w:rsidR="009D1798" w:rsidRPr="00C67BAD" w:rsidRDefault="009D1798" w:rsidP="002319E3">
            <w:pPr>
              <w:ind w:leftChars="170" w:left="590" w:hangingChars="76" w:hanging="182"/>
              <w:jc w:val="both"/>
              <w:rPr>
                <w:rFonts w:ascii="Times New Roman" w:eastAsia="標楷體" w:hAnsi="Times New Roman" w:cs="Times New Roman"/>
                <w:bCs/>
              </w:rPr>
            </w:pPr>
            <w:r w:rsidRPr="00C67BAD">
              <w:rPr>
                <w:rFonts w:ascii="Times New Roman" w:eastAsia="標楷體" w:hAnsi="Times New Roman" w:cs="Times New Roman" w:hint="eastAsia"/>
                <w:bCs/>
              </w:rPr>
              <w:t>2.</w:t>
            </w:r>
            <w:r w:rsidRPr="00C67BAD">
              <w:rPr>
                <w:rFonts w:ascii="Times New Roman" w:eastAsia="標楷體" w:hAnsi="Times New Roman" w:cs="Times New Roman" w:hint="eastAsia"/>
                <w:bCs/>
              </w:rPr>
              <w:t>醫院主動安排所有專科護理師每年參加教學能力課程，且每年至少參與</w:t>
            </w:r>
            <w:r w:rsidRPr="00C67BAD">
              <w:rPr>
                <w:rFonts w:ascii="Times New Roman" w:eastAsia="標楷體" w:hAnsi="Times New Roman" w:cs="Times New Roman" w:hint="eastAsia"/>
                <w:bCs/>
              </w:rPr>
              <w:t>4</w:t>
            </w:r>
            <w:r w:rsidRPr="00C67BAD">
              <w:rPr>
                <w:rFonts w:ascii="Times New Roman" w:eastAsia="標楷體" w:hAnsi="Times New Roman" w:cs="Times New Roman" w:hint="eastAsia"/>
                <w:bCs/>
              </w:rPr>
              <w:t>小時</w:t>
            </w:r>
            <w:r w:rsidRPr="00C67BAD">
              <w:rPr>
                <w:rFonts w:ascii="Times New Roman" w:eastAsia="標楷體" w:hAnsi="Times New Roman" w:cs="Times New Roman" w:hint="eastAsia"/>
                <w:bCs/>
              </w:rPr>
              <w:t>(</w:t>
            </w:r>
            <w:r w:rsidRPr="00C67BAD">
              <w:rPr>
                <w:rFonts w:ascii="Times New Roman" w:eastAsia="標楷體" w:hAnsi="Times New Roman" w:cs="Times New Roman" w:hint="eastAsia"/>
                <w:bCs/>
              </w:rPr>
              <w:t>以上</w:t>
            </w:r>
            <w:r w:rsidRPr="00C67BAD">
              <w:rPr>
                <w:rFonts w:ascii="Times New Roman" w:eastAsia="標楷體" w:hAnsi="Times New Roman" w:cs="Times New Roman" w:hint="eastAsia"/>
                <w:bCs/>
              </w:rPr>
              <w:t>)</w:t>
            </w:r>
            <w:r w:rsidRPr="00C67BAD">
              <w:rPr>
                <w:rFonts w:ascii="Times New Roman" w:eastAsia="標楷體" w:hAnsi="Times New Roman" w:cs="Times New Roman" w:hint="eastAsia"/>
                <w:bCs/>
              </w:rPr>
              <w:t>，專科護理師年資</w:t>
            </w:r>
            <w:r w:rsidRPr="00C67BAD">
              <w:rPr>
                <w:rFonts w:ascii="Times New Roman" w:eastAsia="標楷體" w:hAnsi="Times New Roman" w:cs="Times New Roman" w:hint="eastAsia"/>
                <w:bCs/>
              </w:rPr>
              <w:t>2</w:t>
            </w:r>
            <w:r w:rsidRPr="00C67BAD">
              <w:rPr>
                <w:rFonts w:ascii="Times New Roman" w:eastAsia="標楷體" w:hAnsi="Times New Roman" w:cs="Times New Roman" w:hint="eastAsia"/>
                <w:bCs/>
              </w:rPr>
              <w:t>年以上者參與率達</w:t>
            </w:r>
            <w:r w:rsidRPr="00C67BAD">
              <w:rPr>
                <w:rFonts w:ascii="Times New Roman" w:eastAsia="標楷體" w:hAnsi="Times New Roman" w:cs="Times New Roman" w:hint="eastAsia"/>
                <w:bCs/>
              </w:rPr>
              <w:t>80%(</w:t>
            </w:r>
            <w:r w:rsidRPr="00C67BAD">
              <w:rPr>
                <w:rFonts w:ascii="Times New Roman" w:eastAsia="標楷體" w:hAnsi="Times New Roman" w:cs="Times New Roman" w:hint="eastAsia"/>
                <w:bCs/>
              </w:rPr>
              <w:t>含</w:t>
            </w:r>
            <w:r w:rsidRPr="00C67BAD">
              <w:rPr>
                <w:rFonts w:ascii="Times New Roman" w:eastAsia="標楷體" w:hAnsi="Times New Roman" w:cs="Times New Roman" w:hint="eastAsia"/>
                <w:bCs/>
              </w:rPr>
              <w:t>)</w:t>
            </w:r>
            <w:r w:rsidRPr="00C67BAD">
              <w:rPr>
                <w:rFonts w:ascii="Times New Roman" w:eastAsia="標楷體" w:hAnsi="Times New Roman" w:cs="Times New Roman" w:hint="eastAsia"/>
                <w:bCs/>
              </w:rPr>
              <w:t>以上。</w:t>
            </w:r>
          </w:p>
          <w:p w:rsidR="009D1798" w:rsidRPr="00C67BAD" w:rsidRDefault="009D1798" w:rsidP="00E32254">
            <w:pPr>
              <w:ind w:left="605" w:hangingChars="252" w:hanging="605"/>
              <w:jc w:val="both"/>
              <w:rPr>
                <w:rFonts w:ascii="標楷體" w:eastAsia="標楷體" w:hAnsi="標楷體" w:cs="Times New Roman"/>
                <w:bCs/>
              </w:rPr>
            </w:pPr>
            <w:bookmarkStart w:id="6" w:name="_Hlk81816363"/>
            <w:r w:rsidRPr="00C67BAD">
              <w:rPr>
                <w:rFonts w:ascii="標楷體" w:eastAsia="標楷體" w:hAnsi="標楷體" w:cs="Times New Roman"/>
                <w:bCs/>
              </w:rPr>
              <w:t>[註]：</w:t>
            </w:r>
          </w:p>
          <w:p w:rsidR="009D1798" w:rsidRDefault="009D1798" w:rsidP="00E32254">
            <w:pPr>
              <w:ind w:left="180" w:hangingChars="75" w:hanging="180"/>
              <w:jc w:val="both"/>
              <w:rPr>
                <w:rFonts w:ascii="Times New Roman" w:eastAsia="標楷體" w:hAnsi="Times New Roman" w:cs="Times New Roman"/>
                <w:bCs/>
              </w:rPr>
            </w:pPr>
            <w:r>
              <w:rPr>
                <w:rFonts w:ascii="Times New Roman" w:eastAsia="標楷體" w:hAnsi="Times New Roman" w:cs="Times New Roman" w:hint="eastAsia"/>
                <w:bCs/>
              </w:rPr>
              <w:t>1.</w:t>
            </w:r>
            <w:r w:rsidRPr="00BA07DB">
              <w:rPr>
                <w:rFonts w:ascii="Times New Roman" w:eastAsia="標楷體" w:hAnsi="Times New Roman" w:cs="Times New Roman"/>
                <w:bCs/>
              </w:rPr>
              <w:t>臨床教師包含臨床指導醫師與臨床指導專科護理師。</w:t>
            </w:r>
            <w:bookmarkEnd w:id="6"/>
          </w:p>
          <w:p w:rsidR="009D1798" w:rsidRPr="00C67BAD" w:rsidRDefault="009D1798" w:rsidP="00E32254">
            <w:pPr>
              <w:ind w:left="180" w:hangingChars="75" w:hanging="180"/>
              <w:jc w:val="both"/>
              <w:rPr>
                <w:rFonts w:ascii="Times New Roman" w:eastAsia="標楷體" w:hAnsi="Times New Roman" w:cs="Times New Roman"/>
                <w:bCs/>
              </w:rPr>
            </w:pPr>
            <w:r w:rsidRPr="00C67BAD">
              <w:rPr>
                <w:rFonts w:ascii="Times New Roman" w:eastAsia="標楷體" w:hAnsi="Times New Roman" w:cs="Times New Roman" w:hint="eastAsia"/>
                <w:bCs/>
              </w:rPr>
              <w:t>2.C-1</w:t>
            </w:r>
            <w:r w:rsidRPr="00C67BAD">
              <w:rPr>
                <w:rFonts w:ascii="Times New Roman" w:eastAsia="標楷體" w:hAnsi="Times New Roman" w:cs="Times New Roman" w:hint="eastAsia"/>
                <w:bCs/>
              </w:rPr>
              <w:t>項所指醫院得視教師需求評估進行培育課程規劃，未要求每一位教師均須完成</w:t>
            </w:r>
            <w:r>
              <w:rPr>
                <w:rFonts w:ascii="Times New Roman" w:eastAsia="標楷體" w:hAnsi="Times New Roman" w:cs="Times New Roman" w:hint="eastAsia"/>
                <w:bCs/>
              </w:rPr>
              <w:t>其</w:t>
            </w:r>
            <w:r w:rsidRPr="00C67BAD">
              <w:rPr>
                <w:rFonts w:ascii="Times New Roman" w:eastAsia="標楷體" w:hAnsi="Times New Roman" w:cs="Times New Roman" w:hint="eastAsia"/>
                <w:bCs/>
              </w:rPr>
              <w:t>下之每一項課程。</w:t>
            </w:r>
          </w:p>
          <w:p w:rsidR="009D1798" w:rsidRPr="004E7171" w:rsidRDefault="009D1798" w:rsidP="00E32254">
            <w:pPr>
              <w:ind w:left="180" w:hangingChars="75" w:hanging="180"/>
              <w:jc w:val="both"/>
              <w:rPr>
                <w:rFonts w:ascii="Times New Roman" w:eastAsia="標楷體" w:hAnsi="Times New Roman" w:cs="Times New Roman"/>
                <w:bCs/>
              </w:rPr>
            </w:pPr>
            <w:r w:rsidRPr="00C67BAD">
              <w:rPr>
                <w:rFonts w:ascii="Times New Roman" w:eastAsia="標楷體" w:hAnsi="Times New Roman" w:cs="Times New Roman" w:hint="eastAsia"/>
                <w:bCs/>
              </w:rPr>
              <w:t>3.</w:t>
            </w:r>
            <w:r w:rsidRPr="00C67BAD">
              <w:rPr>
                <w:rFonts w:ascii="Times New Roman" w:eastAsia="標楷體" w:hAnsi="Times New Roman" w:cs="Times New Roman" w:hint="eastAsia"/>
                <w:bCs/>
              </w:rPr>
              <w:t>當年度僅申請麻醉科訓練醫院認定時，本項基準得免評；若當年度同時申請麻醉科與其他分科訓練醫院認定時，麻醉科專科護理師人數不納入計算</w:t>
            </w:r>
            <w:r w:rsidRPr="00C67BAD">
              <w:rPr>
                <w:rFonts w:ascii="Times New Roman" w:eastAsia="標楷體" w:hAnsi="Times New Roman" w:cs="Times New Roman" w:hint="eastAsia"/>
                <w:bCs/>
              </w:rPr>
              <w:t>(</w:t>
            </w:r>
            <w:r w:rsidRPr="00C67BAD">
              <w:rPr>
                <w:rFonts w:ascii="Times New Roman" w:eastAsia="標楷體" w:hAnsi="Times New Roman" w:cs="Times New Roman" w:hint="eastAsia"/>
                <w:bCs/>
              </w:rPr>
              <w:t>至</w:t>
            </w:r>
            <w:r w:rsidRPr="00C67BAD">
              <w:rPr>
                <w:rFonts w:ascii="Times New Roman" w:eastAsia="標楷體" w:hAnsi="Times New Roman" w:cs="Times New Roman" w:hint="eastAsia"/>
                <w:bCs/>
              </w:rPr>
              <w:t>112</w:t>
            </w:r>
            <w:r w:rsidRPr="00C67BAD">
              <w:rPr>
                <w:rFonts w:ascii="Times New Roman" w:eastAsia="標楷體" w:hAnsi="Times New Roman" w:cs="Times New Roman" w:hint="eastAsia"/>
                <w:bCs/>
              </w:rPr>
              <w:t>年止</w:t>
            </w:r>
            <w:r w:rsidRPr="00C67BAD">
              <w:rPr>
                <w:rFonts w:ascii="Times New Roman" w:eastAsia="標楷體" w:hAnsi="Times New Roman" w:cs="Times New Roman" w:hint="eastAsia"/>
                <w:bCs/>
              </w:rPr>
              <w:t>)</w:t>
            </w:r>
            <w:r w:rsidRPr="00C67BAD">
              <w:rPr>
                <w:rFonts w:ascii="Times New Roman" w:eastAsia="標楷體" w:hAnsi="Times New Roman" w:cs="Times New Roman" w:hint="eastAsia"/>
                <w:bCs/>
              </w:rPr>
              <w:t>。</w:t>
            </w:r>
          </w:p>
        </w:tc>
        <w:tc>
          <w:tcPr>
            <w:tcW w:w="2977" w:type="dxa"/>
            <w:tcBorders>
              <w:top w:val="nil"/>
              <w:left w:val="single" w:sz="4" w:space="0" w:color="auto"/>
              <w:bottom w:val="single" w:sz="4" w:space="0" w:color="auto"/>
              <w:right w:val="single" w:sz="4" w:space="0" w:color="auto"/>
            </w:tcBorders>
          </w:tcPr>
          <w:p w:rsidR="009D1798" w:rsidRPr="00BA07DB" w:rsidRDefault="009D1798" w:rsidP="00E32254">
            <w:pPr>
              <w:rPr>
                <w:rFonts w:ascii="Times New Roman" w:eastAsia="標楷體" w:hAnsi="Times New Roman" w:cs="Times New Roman"/>
              </w:rPr>
            </w:pPr>
            <w:r w:rsidRPr="00BA07DB">
              <w:rPr>
                <w:rFonts w:ascii="Times New Roman" w:eastAsia="標楷體" w:hAnsi="Times New Roman" w:cs="Times New Roman"/>
              </w:rPr>
              <w:lastRenderedPageBreak/>
              <w:t>【書面審查】</w:t>
            </w:r>
          </w:p>
          <w:p w:rsidR="009D1798" w:rsidRPr="00BA07DB" w:rsidRDefault="009D1798" w:rsidP="00E32254">
            <w:p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1.</w:t>
            </w:r>
            <w:r w:rsidRPr="00BA07DB">
              <w:rPr>
                <w:rFonts w:ascii="Times New Roman" w:eastAsia="標楷體" w:hAnsi="Times New Roman" w:cs="Times New Roman"/>
                <w:bCs/>
              </w:rPr>
              <w:t>檢視教師參與課程情形。</w:t>
            </w:r>
          </w:p>
          <w:p w:rsidR="009D1798" w:rsidRPr="00BA07DB" w:rsidRDefault="009D1798" w:rsidP="00E32254">
            <w:p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舉辦的課程是否具符合培育教師之需求。</w:t>
            </w:r>
          </w:p>
          <w:p w:rsidR="009D1798" w:rsidRPr="00BA07DB" w:rsidRDefault="009D1798" w:rsidP="00E32254">
            <w:p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3.</w:t>
            </w:r>
            <w:r w:rsidRPr="00BA07DB">
              <w:rPr>
                <w:rFonts w:ascii="Times New Roman" w:eastAsia="標楷體" w:hAnsi="Times New Roman" w:cs="Times New Roman"/>
                <w:bCs/>
              </w:rPr>
              <w:t>教師參與課程紀錄及完訓情形。</w:t>
            </w:r>
          </w:p>
          <w:p w:rsidR="009D1798" w:rsidRPr="00BA07DB" w:rsidRDefault="009D1798" w:rsidP="00E32254">
            <w:p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4.</w:t>
            </w:r>
            <w:r w:rsidRPr="00BA07DB">
              <w:rPr>
                <w:rFonts w:ascii="Times New Roman" w:eastAsia="標楷體" w:hAnsi="Times New Roman" w:cs="Times New Roman"/>
                <w:bCs/>
              </w:rPr>
              <w:t>有無進行課後成效評估與課程檢討機制。</w:t>
            </w:r>
          </w:p>
          <w:p w:rsidR="009D1798" w:rsidRPr="00BA07DB" w:rsidRDefault="009D1798" w:rsidP="00E32254">
            <w:pPr>
              <w:rPr>
                <w:rFonts w:ascii="Times New Roman" w:eastAsia="標楷體" w:hAnsi="Times New Roman" w:cs="Times New Roman"/>
                <w:bCs/>
              </w:rPr>
            </w:pPr>
            <w:r w:rsidRPr="00BA07DB">
              <w:rPr>
                <w:rFonts w:ascii="Times New Roman" w:eastAsia="標楷體" w:hAnsi="Times New Roman" w:cs="Times New Roman"/>
                <w:bCs/>
              </w:rPr>
              <w:t>【訪談】</w:t>
            </w:r>
          </w:p>
          <w:p w:rsidR="009D1798" w:rsidRPr="00BA07DB" w:rsidRDefault="009D1798" w:rsidP="00E32254">
            <w:pPr>
              <w:jc w:val="both"/>
              <w:rPr>
                <w:rFonts w:ascii="Times New Roman" w:eastAsia="標楷體" w:hAnsi="Times New Roman" w:cs="Times New Roman"/>
              </w:rPr>
            </w:pPr>
            <w:r w:rsidRPr="00BA07DB">
              <w:rPr>
                <w:rFonts w:ascii="Times New Roman" w:eastAsia="標楷體" w:hAnsi="Times New Roman" w:cs="Times New Roman"/>
                <w:bCs/>
              </w:rPr>
              <w:t>訪談教師以確認本條文相</w:t>
            </w:r>
            <w:r w:rsidRPr="00BA07DB">
              <w:rPr>
                <w:rFonts w:ascii="Times New Roman" w:eastAsia="標楷體" w:hAnsi="Times New Roman" w:cs="Times New Roman"/>
                <w:bCs/>
              </w:rPr>
              <w:lastRenderedPageBreak/>
              <w:t>關內容。</w:t>
            </w:r>
          </w:p>
        </w:tc>
        <w:tc>
          <w:tcPr>
            <w:tcW w:w="2410" w:type="dxa"/>
            <w:tcBorders>
              <w:top w:val="nil"/>
              <w:left w:val="single" w:sz="4" w:space="0" w:color="auto"/>
              <w:bottom w:val="single" w:sz="4" w:space="0" w:color="auto"/>
              <w:right w:val="single" w:sz="4" w:space="0" w:color="auto"/>
            </w:tcBorders>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lastRenderedPageBreak/>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BA07DB" w:rsidRDefault="009D1798" w:rsidP="000D6AB9">
            <w:pPr>
              <w:jc w:val="both"/>
              <w:rPr>
                <w:rFonts w:ascii="Times New Roman" w:eastAsia="標楷體" w:hAnsi="Times New Roman" w:cs="Times New Roman"/>
              </w:rPr>
            </w:pPr>
          </w:p>
        </w:tc>
      </w:tr>
      <w:tr w:rsidR="009D1798" w:rsidRPr="00BE5AB8" w:rsidTr="009D1798">
        <w:trPr>
          <w:trHeight w:val="3599"/>
        </w:trPr>
        <w:tc>
          <w:tcPr>
            <w:tcW w:w="951" w:type="dxa"/>
            <w:vMerge/>
          </w:tcPr>
          <w:p w:rsidR="009D1798" w:rsidRPr="00BA07DB" w:rsidRDefault="009D1798" w:rsidP="00E32254">
            <w:pPr>
              <w:rPr>
                <w:rFonts w:ascii="Times New Roman" w:eastAsia="標楷體" w:hAnsi="Times New Roman" w:cs="Times New Roman"/>
              </w:rPr>
            </w:pPr>
          </w:p>
        </w:tc>
        <w:tc>
          <w:tcPr>
            <w:tcW w:w="1460" w:type="dxa"/>
            <w:vMerge/>
          </w:tcPr>
          <w:p w:rsidR="009D1798" w:rsidRPr="00BA07DB" w:rsidRDefault="009D1798" w:rsidP="00E32254">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auto"/>
            <w:vAlign w:val="center"/>
          </w:tcPr>
          <w:p w:rsidR="009D1798" w:rsidRDefault="009D1798" w:rsidP="00E32254">
            <w:pPr>
              <w:ind w:left="619" w:hangingChars="258" w:hanging="619"/>
              <w:jc w:val="both"/>
              <w:rPr>
                <w:rFonts w:ascii="Times New Roman" w:eastAsia="標楷體" w:hAnsi="Times New Roman" w:cs="Times New Roman"/>
              </w:rPr>
            </w:pPr>
            <w:r w:rsidRPr="00BA07DB">
              <w:rPr>
                <w:rFonts w:ascii="Times New Roman" w:eastAsia="標楷體" w:hAnsi="Times New Roman" w:cs="Times New Roman"/>
              </w:rPr>
              <w:t>2.2.3</w:t>
            </w:r>
          </w:p>
          <w:p w:rsidR="009D1798" w:rsidRPr="00BA07DB" w:rsidRDefault="009D1798" w:rsidP="007002FE">
            <w:pPr>
              <w:ind w:left="12" w:hangingChars="5" w:hanging="12"/>
              <w:jc w:val="both"/>
              <w:rPr>
                <w:rFonts w:ascii="Times New Roman" w:eastAsia="標楷體" w:hAnsi="Times New Roman" w:cs="Times New Roman"/>
              </w:rPr>
            </w:pPr>
            <w:r w:rsidRPr="00BA07DB">
              <w:rPr>
                <w:rFonts w:ascii="Times New Roman" w:eastAsia="標楷體" w:hAnsi="Times New Roman" w:cs="Times New Roman"/>
              </w:rPr>
              <w:t>訂</w:t>
            </w:r>
            <w:r w:rsidRPr="00BA07DB">
              <w:rPr>
                <w:rFonts w:ascii="Times New Roman" w:eastAsia="標楷體" w:hAnsi="Times New Roman" w:cs="Times New Roman"/>
                <w:bCs/>
              </w:rPr>
              <w:t>有</w:t>
            </w:r>
            <w:r w:rsidRPr="00B51026">
              <w:rPr>
                <w:rFonts w:ascii="Times New Roman" w:eastAsia="標楷體" w:hAnsi="Times New Roman" w:cs="Times New Roman"/>
                <w:bCs/>
                <w:kern w:val="52"/>
                <w:szCs w:val="24"/>
              </w:rPr>
              <w:t>專師</w:t>
            </w:r>
            <w:r w:rsidRPr="00BA07DB">
              <w:rPr>
                <w:rFonts w:ascii="Times New Roman" w:eastAsia="標楷體" w:hAnsi="Times New Roman" w:cs="Times New Roman"/>
                <w:bCs/>
              </w:rPr>
              <w:t>之繼續教育訓練制度並落實執行</w:t>
            </w:r>
            <w:r w:rsidRPr="00117F0A">
              <w:rPr>
                <w:rFonts w:ascii="Times New Roman" w:eastAsia="標楷體" w:hAnsi="Times New Roman" w:cs="Times New Roman"/>
                <w:bCs/>
              </w:rPr>
              <w:t>(</w:t>
            </w:r>
            <w:r w:rsidRPr="00117F0A">
              <w:rPr>
                <w:rFonts w:ascii="Times New Roman" w:eastAsia="標楷體" w:hAnsi="Times New Roman" w:cs="Times New Roman"/>
                <w:bCs/>
              </w:rPr>
              <w:t>必</w:t>
            </w:r>
            <w:r w:rsidRPr="00117F0A">
              <w:rPr>
                <w:rFonts w:ascii="Times New Roman" w:eastAsia="標楷體" w:hAnsi="Times New Roman" w:cs="Times New Roman"/>
                <w:bCs/>
              </w:rPr>
              <w:t>)</w:t>
            </w:r>
          </w:p>
        </w:tc>
        <w:tc>
          <w:tcPr>
            <w:tcW w:w="4857" w:type="dxa"/>
            <w:tcBorders>
              <w:top w:val="nil"/>
              <w:left w:val="single" w:sz="4" w:space="0" w:color="auto"/>
              <w:bottom w:val="single" w:sz="4" w:space="0" w:color="auto"/>
              <w:right w:val="single" w:sz="4" w:space="0" w:color="auto"/>
            </w:tcBorders>
          </w:tcPr>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9D1798" w:rsidRPr="00BA07DB" w:rsidRDefault="009D1798" w:rsidP="00E32254">
            <w:pPr>
              <w:ind w:left="389" w:hangingChars="162" w:hanging="389"/>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：訂有</w:t>
            </w:r>
            <w:r w:rsidRPr="00B51026">
              <w:rPr>
                <w:rFonts w:ascii="Times New Roman" w:eastAsia="標楷體" w:hAnsi="Times New Roman" w:cs="Times New Roman"/>
                <w:bCs/>
                <w:kern w:val="52"/>
                <w:szCs w:val="24"/>
              </w:rPr>
              <w:t>專師</w:t>
            </w:r>
            <w:r w:rsidRPr="00BA07DB">
              <w:rPr>
                <w:rFonts w:ascii="Times New Roman" w:eastAsia="標楷體" w:hAnsi="Times New Roman" w:cs="Times New Roman"/>
                <w:szCs w:val="24"/>
              </w:rPr>
              <w:t>繼續教育訓練機制，且規劃每年至少辦理</w:t>
            </w:r>
            <w:r w:rsidRPr="00BA07DB">
              <w:rPr>
                <w:rFonts w:ascii="Times New Roman" w:eastAsia="標楷體" w:hAnsi="Times New Roman" w:cs="Times New Roman"/>
                <w:szCs w:val="24"/>
              </w:rPr>
              <w:t>20</w:t>
            </w:r>
            <w:r w:rsidRPr="00BA07DB">
              <w:rPr>
                <w:rFonts w:ascii="Times New Roman" w:eastAsia="標楷體" w:hAnsi="Times New Roman" w:cs="Times New Roman"/>
                <w:szCs w:val="24"/>
              </w:rPr>
              <w:t>小時繼續教育訓練課程。</w:t>
            </w:r>
          </w:p>
          <w:p w:rsidR="009D1798" w:rsidRPr="00BA07DB" w:rsidRDefault="009D1798" w:rsidP="00E32254">
            <w:pPr>
              <w:ind w:left="374" w:hangingChars="156" w:hanging="374"/>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項，且有鼓勵參與院外學術活動措施且訂定及執行專科護理師能力進階制度。</w:t>
            </w:r>
          </w:p>
          <w:p w:rsidR="009D1798" w:rsidRPr="00BA07DB" w:rsidRDefault="009D1798" w:rsidP="00EB526C">
            <w:pPr>
              <w:ind w:left="430" w:hangingChars="179" w:hanging="430"/>
              <w:jc w:val="both"/>
              <w:rPr>
                <w:rFonts w:ascii="Times New Roman" w:eastAsia="標楷體" w:hAnsi="Times New Roman" w:cs="Times New Roman"/>
                <w:bCs/>
              </w:rPr>
            </w:pPr>
            <w:r w:rsidRPr="00BA07DB">
              <w:rPr>
                <w:rFonts w:ascii="Times New Roman" w:eastAsia="標楷體" w:hAnsi="Times New Roman" w:cs="Times New Roman"/>
                <w:bCs/>
              </w:rPr>
              <w:t>A</w:t>
            </w:r>
            <w:r w:rsidRPr="00BA07DB">
              <w:rPr>
                <w:rFonts w:ascii="Times New Roman" w:eastAsia="標楷體" w:hAnsi="Times New Roman" w:cs="Times New Roman"/>
                <w:bCs/>
              </w:rPr>
              <w:t>：</w:t>
            </w:r>
            <w:bookmarkStart w:id="7" w:name="OLE_LINK7"/>
            <w:bookmarkStart w:id="8" w:name="OLE_LINK8"/>
            <w:bookmarkStart w:id="9" w:name="OLE_LINK9"/>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w:t>
            </w:r>
            <w:bookmarkEnd w:id="7"/>
            <w:bookmarkEnd w:id="8"/>
            <w:bookmarkEnd w:id="9"/>
            <w:r w:rsidRPr="00BA07DB">
              <w:rPr>
                <w:rFonts w:ascii="Times New Roman" w:eastAsia="標楷體" w:hAnsi="Times New Roman" w:cs="Times New Roman"/>
                <w:bCs/>
              </w:rPr>
              <w:t>且每年檢討並修正繼續教育課程及能力進階制度規劃內容。</w:t>
            </w:r>
          </w:p>
          <w:p w:rsidR="009D1798" w:rsidRPr="00BA07DB" w:rsidRDefault="009D1798" w:rsidP="00E32254">
            <w:pPr>
              <w:ind w:left="713" w:hangingChars="297" w:hanging="713"/>
              <w:rPr>
                <w:rFonts w:ascii="Times New Roman" w:eastAsia="標楷體" w:hAnsi="Times New Roman" w:cs="Times New Roman"/>
              </w:rPr>
            </w:pPr>
            <w:r w:rsidRPr="00C67BAD">
              <w:rPr>
                <w:rFonts w:ascii="標楷體" w:eastAsia="標楷體" w:hAnsi="標楷體" w:cs="Times New Roman"/>
                <w:bCs/>
              </w:rPr>
              <w:t>[註]：</w:t>
            </w:r>
            <w:r w:rsidRPr="00BA07DB">
              <w:rPr>
                <w:rFonts w:ascii="Times New Roman" w:eastAsia="標楷體" w:hAnsi="Times New Roman" w:cs="Times New Roman"/>
                <w:bCs/>
              </w:rPr>
              <w:t>本條文係指考取證照後的專師繼續教育訓練。</w:t>
            </w:r>
          </w:p>
        </w:tc>
        <w:tc>
          <w:tcPr>
            <w:tcW w:w="2977" w:type="dxa"/>
            <w:tcBorders>
              <w:top w:val="nil"/>
              <w:left w:val="single" w:sz="4" w:space="0" w:color="auto"/>
              <w:bottom w:val="single" w:sz="4" w:space="0" w:color="auto"/>
              <w:right w:val="single" w:sz="4" w:space="0" w:color="auto"/>
            </w:tcBorders>
          </w:tcPr>
          <w:p w:rsidR="009D1798" w:rsidRPr="00BA07DB" w:rsidRDefault="009D1798" w:rsidP="00E32254">
            <w:pPr>
              <w:rPr>
                <w:rFonts w:ascii="Times New Roman" w:eastAsia="標楷體" w:hAnsi="Times New Roman" w:cs="Times New Roman"/>
              </w:rPr>
            </w:pPr>
            <w:r w:rsidRPr="00BA07DB">
              <w:rPr>
                <w:rFonts w:ascii="Times New Roman" w:eastAsia="標楷體" w:hAnsi="Times New Roman" w:cs="Times New Roman"/>
              </w:rPr>
              <w:t>【書面審查】</w:t>
            </w:r>
          </w:p>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檢視</w:t>
            </w:r>
            <w:r w:rsidRPr="00B51026">
              <w:rPr>
                <w:rFonts w:ascii="Times New Roman" w:eastAsia="標楷體" w:hAnsi="Times New Roman" w:cs="Times New Roman"/>
                <w:bCs/>
                <w:kern w:val="52"/>
                <w:szCs w:val="24"/>
              </w:rPr>
              <w:t>專師</w:t>
            </w:r>
            <w:r w:rsidRPr="00BA07DB">
              <w:rPr>
                <w:rFonts w:ascii="Times New Roman" w:eastAsia="標楷體" w:hAnsi="Times New Roman" w:cs="Times New Roman"/>
                <w:bCs/>
              </w:rPr>
              <w:t>之繼續教育計畫及能力進階制度，及檢討辦理情形。</w:t>
            </w:r>
          </w:p>
          <w:p w:rsidR="009D1798" w:rsidRPr="00BA07DB" w:rsidRDefault="009D1798" w:rsidP="00E32254">
            <w:pPr>
              <w:rPr>
                <w:rFonts w:ascii="Times New Roman" w:eastAsia="標楷體" w:hAnsi="Times New Roman" w:cs="Times New Roman"/>
                <w:bCs/>
              </w:rPr>
            </w:pPr>
            <w:r w:rsidRPr="00BA07DB">
              <w:rPr>
                <w:rFonts w:ascii="Times New Roman" w:eastAsia="標楷體" w:hAnsi="Times New Roman" w:cs="Times New Roman"/>
                <w:bCs/>
              </w:rPr>
              <w:t>【訪談】</w:t>
            </w:r>
          </w:p>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訪談</w:t>
            </w:r>
            <w:r w:rsidRPr="00B51026">
              <w:rPr>
                <w:rFonts w:ascii="Times New Roman" w:eastAsia="標楷體" w:hAnsi="Times New Roman" w:cs="Times New Roman"/>
                <w:bCs/>
                <w:kern w:val="52"/>
                <w:szCs w:val="24"/>
              </w:rPr>
              <w:t>專師</w:t>
            </w:r>
            <w:r w:rsidRPr="00BA07DB">
              <w:rPr>
                <w:rFonts w:ascii="Times New Roman" w:eastAsia="標楷體" w:hAnsi="Times New Roman" w:cs="Times New Roman"/>
                <w:bCs/>
              </w:rPr>
              <w:t>及相關人員以確認本條文相關內容。</w:t>
            </w:r>
          </w:p>
          <w:p w:rsidR="009D1798" w:rsidRPr="00BA07DB" w:rsidRDefault="009D1798" w:rsidP="00E32254">
            <w:pPr>
              <w:rPr>
                <w:rFonts w:ascii="Times New Roman" w:eastAsia="標楷體" w:hAnsi="Times New Roman" w:cs="Times New Roman"/>
              </w:rPr>
            </w:pPr>
          </w:p>
        </w:tc>
        <w:tc>
          <w:tcPr>
            <w:tcW w:w="2410" w:type="dxa"/>
            <w:tcBorders>
              <w:top w:val="nil"/>
              <w:left w:val="single" w:sz="4" w:space="0" w:color="auto"/>
              <w:bottom w:val="single" w:sz="4" w:space="0" w:color="auto"/>
              <w:right w:val="single" w:sz="4" w:space="0" w:color="auto"/>
            </w:tcBorders>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BA07DB" w:rsidRDefault="009D1798" w:rsidP="000D6AB9">
            <w:pPr>
              <w:jc w:val="both"/>
              <w:rPr>
                <w:rFonts w:ascii="Times New Roman" w:eastAsia="標楷體" w:hAnsi="Times New Roman" w:cs="Times New Roman"/>
              </w:rPr>
            </w:pPr>
          </w:p>
        </w:tc>
      </w:tr>
      <w:tr w:rsidR="009D1798" w:rsidRPr="00BE5AB8" w:rsidTr="009D1798">
        <w:tc>
          <w:tcPr>
            <w:tcW w:w="951" w:type="dxa"/>
            <w:vMerge w:val="restart"/>
            <w:vAlign w:val="center"/>
          </w:tcPr>
          <w:p w:rsidR="009D1798" w:rsidRPr="00BA07DB" w:rsidRDefault="009D1798" w:rsidP="00B013C5">
            <w:pPr>
              <w:jc w:val="both"/>
              <w:rPr>
                <w:rFonts w:ascii="Times New Roman" w:eastAsia="標楷體" w:hAnsi="Times New Roman" w:cs="Times New Roman"/>
              </w:rPr>
            </w:pPr>
            <w:r w:rsidRPr="00BA07DB">
              <w:rPr>
                <w:rFonts w:ascii="Times New Roman" w:eastAsia="標楷體" w:hAnsi="Times New Roman" w:cs="Times New Roman"/>
              </w:rPr>
              <w:lastRenderedPageBreak/>
              <w:t>3.</w:t>
            </w:r>
            <w:r w:rsidRPr="00BA07DB">
              <w:rPr>
                <w:rFonts w:ascii="Times New Roman" w:eastAsia="標楷體" w:hAnsi="Times New Roman" w:cs="Times New Roman"/>
              </w:rPr>
              <w:t>教學訓練計畫與執行成果</w:t>
            </w:r>
          </w:p>
        </w:tc>
        <w:tc>
          <w:tcPr>
            <w:tcW w:w="1460" w:type="dxa"/>
            <w:vMerge w:val="restart"/>
            <w:vAlign w:val="center"/>
          </w:tcPr>
          <w:p w:rsidR="009D1798" w:rsidRDefault="009D1798" w:rsidP="00B013C5">
            <w:pPr>
              <w:ind w:left="372" w:hangingChars="155" w:hanging="372"/>
              <w:jc w:val="both"/>
              <w:rPr>
                <w:rFonts w:ascii="Times New Roman" w:eastAsia="標楷體" w:hAnsi="Times New Roman" w:cs="Times New Roman"/>
              </w:rPr>
            </w:pPr>
            <w:r w:rsidRPr="00BA07DB">
              <w:rPr>
                <w:rFonts w:ascii="Times New Roman" w:eastAsia="標楷體" w:hAnsi="Times New Roman" w:cs="Times New Roman"/>
              </w:rPr>
              <w:t>3.1</w:t>
            </w:r>
          </w:p>
          <w:p w:rsidR="009D1798" w:rsidRPr="00BA07DB" w:rsidRDefault="009D1798" w:rsidP="00B013C5">
            <w:pPr>
              <w:jc w:val="both"/>
              <w:rPr>
                <w:rFonts w:ascii="Times New Roman" w:eastAsia="標楷體" w:hAnsi="Times New Roman" w:cs="Times New Roman"/>
              </w:rPr>
            </w:pPr>
            <w:r w:rsidRPr="00BA07DB">
              <w:rPr>
                <w:rFonts w:ascii="Times New Roman" w:eastAsia="標楷體" w:hAnsi="Times New Roman" w:cs="Times New Roman"/>
              </w:rPr>
              <w:t>訂定訓練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rPr>
              <w:t>教學訓練計畫</w:t>
            </w:r>
          </w:p>
        </w:tc>
        <w:tc>
          <w:tcPr>
            <w:tcW w:w="1946" w:type="dxa"/>
            <w:tcBorders>
              <w:top w:val="single" w:sz="4" w:space="0" w:color="auto"/>
              <w:left w:val="single" w:sz="4" w:space="0" w:color="auto"/>
              <w:bottom w:val="single" w:sz="4" w:space="0" w:color="auto"/>
              <w:right w:val="single" w:sz="4" w:space="0" w:color="auto"/>
            </w:tcBorders>
            <w:shd w:val="clear" w:color="000000" w:fill="FFFFFF"/>
            <w:vAlign w:val="center"/>
          </w:tcPr>
          <w:p w:rsidR="009D1798" w:rsidRDefault="009D1798" w:rsidP="00B013C5">
            <w:pPr>
              <w:ind w:left="619" w:hangingChars="258" w:hanging="619"/>
              <w:jc w:val="both"/>
              <w:rPr>
                <w:rFonts w:ascii="Times New Roman" w:eastAsia="標楷體" w:hAnsi="Times New Roman" w:cs="Times New Roman"/>
              </w:rPr>
            </w:pPr>
            <w:r w:rsidRPr="00BA07DB">
              <w:rPr>
                <w:rFonts w:ascii="Times New Roman" w:eastAsia="標楷體" w:hAnsi="Times New Roman" w:cs="Times New Roman"/>
              </w:rPr>
              <w:t>3.1.1</w:t>
            </w:r>
          </w:p>
          <w:p w:rsidR="009D1798" w:rsidRPr="00BA07DB" w:rsidRDefault="009D1798" w:rsidP="00B013C5">
            <w:pPr>
              <w:ind w:left="26" w:hangingChars="11" w:hanging="26"/>
              <w:jc w:val="both"/>
              <w:rPr>
                <w:rFonts w:ascii="Times New Roman" w:eastAsia="標楷體" w:hAnsi="Times New Roman" w:cs="Times New Roman"/>
              </w:rPr>
            </w:pPr>
            <w:r w:rsidRPr="00BA07DB">
              <w:rPr>
                <w:rFonts w:ascii="Times New Roman" w:eastAsia="標楷體" w:hAnsi="Times New Roman" w:cs="Times New Roman"/>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rPr>
              <w:t>教學訓練計畫具體可行，內容適當</w:t>
            </w:r>
            <w:r w:rsidRPr="00117F0A">
              <w:rPr>
                <w:rFonts w:ascii="Times New Roman" w:eastAsia="標楷體" w:hAnsi="Times New Roman" w:cs="Times New Roman"/>
                <w:bCs/>
              </w:rPr>
              <w:t>(</w:t>
            </w:r>
            <w:r w:rsidRPr="00117F0A">
              <w:rPr>
                <w:rFonts w:ascii="Times New Roman" w:eastAsia="標楷體" w:hAnsi="Times New Roman" w:cs="Times New Roman"/>
                <w:bCs/>
              </w:rPr>
              <w:t>必</w:t>
            </w:r>
            <w:r w:rsidRPr="00117F0A">
              <w:rPr>
                <w:rFonts w:ascii="Times New Roman" w:eastAsia="標楷體" w:hAnsi="Times New Roman" w:cs="Times New Roman"/>
                <w:bCs/>
              </w:rPr>
              <w:t>)</w:t>
            </w:r>
          </w:p>
        </w:tc>
        <w:tc>
          <w:tcPr>
            <w:tcW w:w="4857" w:type="dxa"/>
            <w:tcBorders>
              <w:top w:val="single" w:sz="4" w:space="0" w:color="auto"/>
              <w:left w:val="single" w:sz="4" w:space="0" w:color="auto"/>
              <w:bottom w:val="single" w:sz="4" w:space="0" w:color="auto"/>
              <w:right w:val="single" w:sz="4" w:space="0" w:color="auto"/>
            </w:tcBorders>
            <w:shd w:val="clear" w:color="000000" w:fill="FFFFFF"/>
          </w:tcPr>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9D1798" w:rsidRPr="00BA07DB" w:rsidRDefault="009D1798" w:rsidP="00E32254">
            <w:pPr>
              <w:ind w:left="401" w:hangingChars="167" w:hanging="401"/>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：訂有</w:t>
            </w:r>
            <w:r w:rsidRPr="00BA07DB">
              <w:rPr>
                <w:rFonts w:ascii="Times New Roman" w:eastAsia="標楷體" w:hAnsi="Times New Roman" w:cs="Times New Roman"/>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訓練計畫，計畫內容應包括訓練目的、課程目標、訓練課程相關規劃、品質維護與監測，以及評值與回饋等，實際應用於臨床照護上。</w:t>
            </w:r>
          </w:p>
          <w:p w:rsidR="009D1798" w:rsidRPr="00BA07DB" w:rsidRDefault="009D1798" w:rsidP="00E32254">
            <w:pPr>
              <w:ind w:left="396" w:hangingChars="165" w:hanging="396"/>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項，且教師對訂定訓練課程之建議有管道可以反</w:t>
            </w:r>
            <w:r>
              <w:rPr>
                <w:rFonts w:ascii="Times New Roman" w:eastAsia="標楷體" w:hAnsi="Times New Roman" w:cs="Times New Roman" w:hint="eastAsia"/>
                <w:bCs/>
              </w:rPr>
              <w:t>映</w:t>
            </w:r>
            <w:r w:rsidRPr="00BA07DB">
              <w:rPr>
                <w:rFonts w:ascii="Times New Roman" w:eastAsia="標楷體" w:hAnsi="Times New Roman" w:cs="Times New Roman"/>
                <w:bCs/>
              </w:rPr>
              <w:t>，並適當參與課程訂定。</w:t>
            </w:r>
          </w:p>
          <w:p w:rsidR="009D1798" w:rsidRPr="00BA07DB" w:rsidRDefault="009D1798" w:rsidP="00E32254">
            <w:pPr>
              <w:ind w:left="415" w:hangingChars="173" w:hanging="415"/>
              <w:jc w:val="both"/>
              <w:rPr>
                <w:rFonts w:ascii="Times New Roman" w:eastAsia="標楷體" w:hAnsi="Times New Roman" w:cs="Times New Roman"/>
              </w:rPr>
            </w:pPr>
            <w:r w:rsidRPr="00BA07DB">
              <w:rPr>
                <w:rFonts w:ascii="Times New Roman" w:eastAsia="標楷體" w:hAnsi="Times New Roman" w:cs="Times New Roman"/>
                <w:bCs/>
              </w:rPr>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項，且定期</w:t>
            </w:r>
            <w:r w:rsidRPr="00BA07DB">
              <w:rPr>
                <w:rFonts w:ascii="Times New Roman" w:eastAsia="標楷體" w:hAnsi="Times New Roman" w:cs="Times New Roman"/>
                <w:bCs/>
              </w:rPr>
              <w:t>(</w:t>
            </w:r>
            <w:r w:rsidRPr="00BA07DB">
              <w:rPr>
                <w:rFonts w:ascii="Times New Roman" w:eastAsia="標楷體" w:hAnsi="Times New Roman" w:cs="Times New Roman"/>
                <w:bCs/>
              </w:rPr>
              <w:t>至少每年一次</w:t>
            </w:r>
            <w:r w:rsidRPr="00BA07DB">
              <w:rPr>
                <w:rFonts w:ascii="Times New Roman" w:eastAsia="標楷體" w:hAnsi="Times New Roman" w:cs="Times New Roman"/>
                <w:bCs/>
              </w:rPr>
              <w:t>)</w:t>
            </w:r>
            <w:r w:rsidRPr="00BA07DB">
              <w:rPr>
                <w:rFonts w:ascii="Times New Roman" w:eastAsia="標楷體" w:hAnsi="Times New Roman" w:cs="Times New Roman"/>
                <w:bCs/>
              </w:rPr>
              <w:t>針對訓練計畫進行評估作業，並根據訓練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評估結果，適時修訂訓練計畫。</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9D1798" w:rsidRPr="00BA07DB" w:rsidRDefault="009D1798" w:rsidP="00E32254">
            <w:pPr>
              <w:rPr>
                <w:rFonts w:ascii="Times New Roman" w:eastAsia="標楷體" w:hAnsi="Times New Roman" w:cs="Times New Roman"/>
              </w:rPr>
            </w:pPr>
            <w:r w:rsidRPr="00BA07DB">
              <w:rPr>
                <w:rFonts w:ascii="Times New Roman" w:eastAsia="標楷體" w:hAnsi="Times New Roman" w:cs="Times New Roman"/>
              </w:rPr>
              <w:t>【書面審查】</w:t>
            </w:r>
          </w:p>
          <w:p w:rsidR="009D1798" w:rsidRPr="00BA07DB" w:rsidRDefault="009D1798" w:rsidP="00E32254">
            <w:pPr>
              <w:ind w:left="2"/>
              <w:jc w:val="both"/>
              <w:rPr>
                <w:rFonts w:ascii="Times New Roman" w:eastAsia="標楷體" w:hAnsi="Times New Roman" w:cs="Times New Roman"/>
                <w:bCs/>
              </w:rPr>
            </w:pPr>
            <w:r w:rsidRPr="00BA07DB">
              <w:rPr>
                <w:rFonts w:ascii="Times New Roman" w:eastAsia="標楷體" w:hAnsi="Times New Roman" w:cs="Times New Roman"/>
                <w:bCs/>
              </w:rPr>
              <w:t>檢視訓練計畫書內容適當性。</w:t>
            </w:r>
          </w:p>
          <w:p w:rsidR="009D1798" w:rsidRPr="00BA07DB" w:rsidRDefault="009D1798" w:rsidP="00E32254">
            <w:pPr>
              <w:rPr>
                <w:rFonts w:ascii="Times New Roman" w:eastAsia="標楷體" w:hAnsi="Times New Roman" w:cs="Times New Roman"/>
                <w:bCs/>
              </w:rPr>
            </w:pPr>
            <w:r w:rsidRPr="00BA07DB">
              <w:rPr>
                <w:rFonts w:ascii="Times New Roman" w:eastAsia="標楷體" w:hAnsi="Times New Roman" w:cs="Times New Roman"/>
                <w:bCs/>
              </w:rPr>
              <w:t>【訪談】</w:t>
            </w:r>
          </w:p>
          <w:p w:rsidR="009D1798" w:rsidRPr="00BA07DB" w:rsidRDefault="009D1798" w:rsidP="00E32254">
            <w:pPr>
              <w:jc w:val="both"/>
              <w:rPr>
                <w:rFonts w:ascii="Times New Roman" w:eastAsia="標楷體" w:hAnsi="Times New Roman" w:cs="Times New Roman"/>
              </w:rPr>
            </w:pPr>
            <w:r w:rsidRPr="00BA07DB">
              <w:rPr>
                <w:rFonts w:ascii="Times New Roman" w:eastAsia="標楷體" w:hAnsi="Times New Roman" w:cs="Times New Roman"/>
                <w:bCs/>
              </w:rPr>
              <w:t>訪談教師以確認本條文相關內容。</w:t>
            </w:r>
          </w:p>
        </w:tc>
        <w:tc>
          <w:tcPr>
            <w:tcW w:w="2410" w:type="dxa"/>
            <w:tcBorders>
              <w:top w:val="single" w:sz="4" w:space="0" w:color="auto"/>
              <w:left w:val="single" w:sz="4" w:space="0" w:color="auto"/>
              <w:bottom w:val="single" w:sz="4" w:space="0" w:color="auto"/>
              <w:right w:val="single" w:sz="4" w:space="0" w:color="auto"/>
            </w:tcBorders>
            <w:shd w:val="clear" w:color="000000" w:fill="FFFFFF"/>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BA07DB" w:rsidRDefault="009D1798" w:rsidP="000D6AB9">
            <w:pPr>
              <w:jc w:val="both"/>
              <w:rPr>
                <w:rFonts w:ascii="Times New Roman" w:eastAsia="標楷體" w:hAnsi="Times New Roman" w:cs="Times New Roman"/>
              </w:rPr>
            </w:pPr>
          </w:p>
        </w:tc>
      </w:tr>
      <w:tr w:rsidR="009D1798" w:rsidRPr="00BE5AB8" w:rsidTr="009D1798">
        <w:tc>
          <w:tcPr>
            <w:tcW w:w="951" w:type="dxa"/>
            <w:vMerge/>
          </w:tcPr>
          <w:p w:rsidR="009D1798" w:rsidRPr="00BA07DB" w:rsidRDefault="009D1798" w:rsidP="00E32254">
            <w:pPr>
              <w:rPr>
                <w:rFonts w:ascii="Times New Roman" w:eastAsia="標楷體" w:hAnsi="Times New Roman" w:cs="Times New Roman"/>
              </w:rPr>
            </w:pPr>
          </w:p>
        </w:tc>
        <w:tc>
          <w:tcPr>
            <w:tcW w:w="1460" w:type="dxa"/>
            <w:vMerge/>
          </w:tcPr>
          <w:p w:rsidR="009D1798" w:rsidRPr="00BA07DB" w:rsidRDefault="009D1798" w:rsidP="00E32254">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000000" w:fill="FFFFFF"/>
            <w:vAlign w:val="center"/>
          </w:tcPr>
          <w:p w:rsidR="009D1798" w:rsidRDefault="009D1798" w:rsidP="00E32254">
            <w:pPr>
              <w:ind w:left="619" w:hangingChars="258" w:hanging="619"/>
              <w:jc w:val="both"/>
              <w:rPr>
                <w:rFonts w:ascii="Times New Roman" w:eastAsia="標楷體" w:hAnsi="Times New Roman" w:cs="Times New Roman"/>
              </w:rPr>
            </w:pPr>
            <w:r w:rsidRPr="00BA07DB">
              <w:rPr>
                <w:rFonts w:ascii="Times New Roman" w:eastAsia="標楷體" w:hAnsi="Times New Roman" w:cs="Times New Roman"/>
              </w:rPr>
              <w:t>3.1.2</w:t>
            </w:r>
          </w:p>
          <w:p w:rsidR="009D1798" w:rsidRPr="00BA07DB" w:rsidRDefault="009D1798" w:rsidP="007002FE">
            <w:pPr>
              <w:ind w:left="2"/>
              <w:jc w:val="both"/>
              <w:rPr>
                <w:rFonts w:ascii="Times New Roman" w:eastAsia="標楷體" w:hAnsi="Times New Roman" w:cs="Times New Roman"/>
              </w:rPr>
            </w:pPr>
            <w:r w:rsidRPr="00BA07DB">
              <w:rPr>
                <w:rFonts w:ascii="Times New Roman" w:eastAsia="標楷體" w:hAnsi="Times New Roman" w:cs="Times New Roman"/>
              </w:rPr>
              <w:t>適當安排訓練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rPr>
              <w:t>教學課程內容及教學活動</w:t>
            </w:r>
            <w:r w:rsidRPr="00117F0A">
              <w:rPr>
                <w:rFonts w:ascii="Times New Roman" w:eastAsia="標楷體" w:hAnsi="Times New Roman" w:cs="Times New Roman"/>
                <w:bCs/>
              </w:rPr>
              <w:t>(</w:t>
            </w:r>
            <w:r w:rsidRPr="00117F0A">
              <w:rPr>
                <w:rFonts w:ascii="Times New Roman" w:eastAsia="標楷體" w:hAnsi="Times New Roman" w:cs="Times New Roman"/>
                <w:bCs/>
              </w:rPr>
              <w:t>必</w:t>
            </w:r>
            <w:r w:rsidRPr="00117F0A">
              <w:rPr>
                <w:rFonts w:ascii="Times New Roman" w:eastAsia="標楷體" w:hAnsi="Times New Roman" w:cs="Times New Roman"/>
                <w:bCs/>
              </w:rPr>
              <w:t>)</w:t>
            </w:r>
          </w:p>
        </w:tc>
        <w:tc>
          <w:tcPr>
            <w:tcW w:w="4857" w:type="dxa"/>
            <w:tcBorders>
              <w:top w:val="nil"/>
              <w:left w:val="single" w:sz="4" w:space="0" w:color="auto"/>
              <w:bottom w:val="single" w:sz="4" w:space="0" w:color="auto"/>
              <w:right w:val="single" w:sz="4" w:space="0" w:color="auto"/>
            </w:tcBorders>
            <w:shd w:val="clear" w:color="000000" w:fill="FFFFFF"/>
          </w:tcPr>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9D1798" w:rsidRPr="00BA07DB" w:rsidRDefault="009D1798" w:rsidP="00E32254">
            <w:pPr>
              <w:ind w:left="523" w:hangingChars="218" w:hanging="523"/>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w:t>
            </w:r>
            <w:r w:rsidRPr="00BA07DB">
              <w:rPr>
                <w:rFonts w:ascii="Times New Roman" w:eastAsia="標楷體" w:hAnsi="Times New Roman" w:cs="Times New Roman"/>
                <w:bCs/>
              </w:rPr>
              <w:t>1.</w:t>
            </w:r>
            <w:r w:rsidRPr="00BA07DB">
              <w:rPr>
                <w:rFonts w:ascii="Times New Roman" w:eastAsia="標楷體" w:hAnsi="Times New Roman" w:cs="Times New Roman"/>
                <w:bCs/>
              </w:rPr>
              <w:t>依訓練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之能力及經驗，安排合適的訓練課程，並使其清楚瞭解訓練課程之安排。</w:t>
            </w:r>
          </w:p>
          <w:p w:rsidR="009D1798" w:rsidRPr="00BA07DB" w:rsidRDefault="009D1798" w:rsidP="00E32254">
            <w:pPr>
              <w:ind w:leftChars="137" w:left="598" w:hangingChars="112" w:hanging="269"/>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清楚了解其訓練課程安排。</w:t>
            </w:r>
          </w:p>
          <w:p w:rsidR="009D1798" w:rsidRPr="00BA07DB" w:rsidRDefault="009D1798" w:rsidP="00E32254">
            <w:pPr>
              <w:ind w:leftChars="136" w:left="506" w:hangingChars="75" w:hanging="180"/>
              <w:jc w:val="both"/>
              <w:rPr>
                <w:rFonts w:ascii="Times New Roman" w:eastAsia="標楷體" w:hAnsi="Times New Roman" w:cs="Times New Roman"/>
                <w:bCs/>
              </w:rPr>
            </w:pPr>
            <w:r w:rsidRPr="00BA07DB">
              <w:rPr>
                <w:rFonts w:ascii="Times New Roman" w:eastAsia="標楷體" w:hAnsi="Times New Roman" w:cs="Times New Roman"/>
                <w:bCs/>
              </w:rPr>
              <w:lastRenderedPageBreak/>
              <w:t>3.</w:t>
            </w:r>
            <w:r w:rsidRPr="00BA07DB">
              <w:rPr>
                <w:rFonts w:ascii="Times New Roman" w:eastAsia="標楷體" w:hAnsi="Times New Roman" w:cs="Times New Roman"/>
                <w:bCs/>
              </w:rPr>
              <w:t>訓練時間有合理安排，以兼顧訓練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之學習與工作需要。</w:t>
            </w:r>
          </w:p>
          <w:p w:rsidR="009D1798" w:rsidRPr="00BA07DB" w:rsidRDefault="009D1798" w:rsidP="00E32254">
            <w:pPr>
              <w:ind w:left="389" w:hangingChars="162" w:hanging="389"/>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項，且教師依訓練課程安排進行教學，如因故無法完成訓練課程時，訂有檢討補救機制。</w:t>
            </w:r>
          </w:p>
          <w:p w:rsidR="009D1798" w:rsidRPr="00BA07DB" w:rsidRDefault="009D1798" w:rsidP="00E32254">
            <w:pPr>
              <w:ind w:left="374" w:hangingChars="156" w:hanging="374"/>
              <w:jc w:val="both"/>
              <w:rPr>
                <w:rFonts w:ascii="Times New Roman" w:eastAsia="標楷體" w:hAnsi="Times New Roman" w:cs="Times New Roman"/>
              </w:rPr>
            </w:pPr>
            <w:r w:rsidRPr="00BA07DB">
              <w:rPr>
                <w:rFonts w:ascii="Times New Roman" w:eastAsia="標楷體" w:hAnsi="Times New Roman" w:cs="Times New Roman"/>
                <w:bCs/>
              </w:rPr>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w:t>
            </w:r>
            <w:r w:rsidRPr="00BA07DB">
              <w:rPr>
                <w:rFonts w:ascii="Times New Roman" w:eastAsia="標楷體" w:hAnsi="Times New Roman" w:cs="Times New Roman"/>
              </w:rPr>
              <w:t>教師</w:t>
            </w:r>
            <w:r w:rsidRPr="00BA07DB">
              <w:rPr>
                <w:rFonts w:ascii="Times New Roman" w:eastAsia="標楷體" w:hAnsi="Times New Roman" w:cs="Times New Roman"/>
                <w:bCs/>
              </w:rPr>
              <w:t>對於教學訓練計畫</w:t>
            </w:r>
            <w:r w:rsidRPr="00BA07DB">
              <w:rPr>
                <w:rFonts w:ascii="Times New Roman" w:eastAsia="標楷體" w:hAnsi="Times New Roman" w:cs="Times New Roman"/>
                <w:bCs/>
              </w:rPr>
              <w:t>(</w:t>
            </w:r>
            <w:r w:rsidRPr="00BA07DB">
              <w:rPr>
                <w:rFonts w:ascii="Times New Roman" w:eastAsia="標楷體" w:hAnsi="Times New Roman" w:cs="Times New Roman"/>
                <w:bCs/>
              </w:rPr>
              <w:t>含訓練課程</w:t>
            </w:r>
            <w:r w:rsidRPr="00BA07DB">
              <w:rPr>
                <w:rFonts w:ascii="Times New Roman" w:eastAsia="標楷體" w:hAnsi="Times New Roman" w:cs="Times New Roman"/>
                <w:bCs/>
              </w:rPr>
              <w:t>)</w:t>
            </w:r>
            <w:r w:rsidRPr="00BA07DB">
              <w:rPr>
                <w:rFonts w:ascii="Times New Roman" w:eastAsia="標楷體" w:hAnsi="Times New Roman" w:cs="Times New Roman"/>
                <w:bCs/>
              </w:rPr>
              <w:t>之建議有管道可以反映，並參與修訂計畫。</w:t>
            </w:r>
          </w:p>
        </w:tc>
        <w:tc>
          <w:tcPr>
            <w:tcW w:w="2977" w:type="dxa"/>
            <w:tcBorders>
              <w:top w:val="nil"/>
              <w:left w:val="single" w:sz="4" w:space="0" w:color="auto"/>
              <w:bottom w:val="single" w:sz="4" w:space="0" w:color="auto"/>
              <w:right w:val="single" w:sz="4" w:space="0" w:color="auto"/>
            </w:tcBorders>
            <w:shd w:val="clear" w:color="000000" w:fill="FFFFFF"/>
          </w:tcPr>
          <w:p w:rsidR="009D1798" w:rsidRPr="00BA07DB" w:rsidRDefault="009D1798" w:rsidP="00E32254">
            <w:pPr>
              <w:rPr>
                <w:rFonts w:ascii="Times New Roman" w:eastAsia="標楷體" w:hAnsi="Times New Roman" w:cs="Times New Roman"/>
              </w:rPr>
            </w:pPr>
            <w:r w:rsidRPr="00BA07DB">
              <w:rPr>
                <w:rFonts w:ascii="Times New Roman" w:eastAsia="標楷體" w:hAnsi="Times New Roman" w:cs="Times New Roman"/>
              </w:rPr>
              <w:lastRenderedPageBreak/>
              <w:t>【書面審查】</w:t>
            </w:r>
          </w:p>
          <w:p w:rsidR="009D1798" w:rsidRPr="00BA07DB" w:rsidRDefault="009D1798" w:rsidP="00E32254">
            <w:pPr>
              <w:numPr>
                <w:ilvl w:val="0"/>
                <w:numId w:val="4"/>
              </w:num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訓練課程規劃內容應符合「專科護理師分科及甄審辦法」相關規定。</w:t>
            </w:r>
          </w:p>
          <w:p w:rsidR="009D1798" w:rsidRPr="00BA07DB" w:rsidRDefault="009D1798" w:rsidP="00E32254">
            <w:p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教師對訓練課程反映管</w:t>
            </w:r>
            <w:r w:rsidRPr="00BA07DB">
              <w:rPr>
                <w:rFonts w:ascii="Times New Roman" w:eastAsia="標楷體" w:hAnsi="Times New Roman" w:cs="Times New Roman"/>
                <w:bCs/>
              </w:rPr>
              <w:lastRenderedPageBreak/>
              <w:t>道或相關紀錄</w:t>
            </w:r>
          </w:p>
          <w:p w:rsidR="009D1798" w:rsidRPr="00BA07DB" w:rsidRDefault="009D1798" w:rsidP="00E32254">
            <w:pPr>
              <w:ind w:left="218" w:hangingChars="91" w:hanging="218"/>
              <w:jc w:val="both"/>
              <w:rPr>
                <w:rFonts w:ascii="Times New Roman" w:eastAsia="標楷體" w:hAnsi="Times New Roman" w:cs="Times New Roman"/>
                <w:bCs/>
              </w:rPr>
            </w:pPr>
            <w:r w:rsidRPr="00BA07DB">
              <w:rPr>
                <w:rFonts w:ascii="Times New Roman" w:eastAsia="標楷體" w:hAnsi="Times New Roman" w:cs="Times New Roman"/>
                <w:bCs/>
              </w:rPr>
              <w:t>3.</w:t>
            </w:r>
            <w:r w:rsidRPr="00BA07DB">
              <w:rPr>
                <w:rFonts w:ascii="Times New Roman" w:eastAsia="標楷體" w:hAnsi="Times New Roman" w:cs="Times New Roman"/>
                <w:bCs/>
              </w:rPr>
              <w:t>因故無法完成訓練課程之補訓措施。</w:t>
            </w:r>
          </w:p>
          <w:p w:rsidR="009D1798" w:rsidRPr="00BA07DB" w:rsidRDefault="009D1798" w:rsidP="00E32254">
            <w:pPr>
              <w:rPr>
                <w:rFonts w:ascii="Times New Roman" w:eastAsia="標楷體" w:hAnsi="Times New Roman" w:cs="Times New Roman"/>
                <w:bCs/>
              </w:rPr>
            </w:pPr>
            <w:r w:rsidRPr="00BA07DB">
              <w:rPr>
                <w:rFonts w:ascii="Times New Roman" w:eastAsia="標楷體" w:hAnsi="Times New Roman" w:cs="Times New Roman"/>
                <w:bCs/>
              </w:rPr>
              <w:t>【訪談】</w:t>
            </w:r>
          </w:p>
          <w:p w:rsidR="009D1798" w:rsidRPr="00BA07DB" w:rsidRDefault="009D1798" w:rsidP="00E32254">
            <w:pPr>
              <w:ind w:left="185" w:hangingChars="77" w:hanging="185"/>
              <w:jc w:val="both"/>
              <w:rPr>
                <w:rFonts w:ascii="Times New Roman" w:eastAsia="標楷體" w:hAnsi="Times New Roman" w:cs="Times New Roman"/>
                <w:bCs/>
              </w:rPr>
            </w:pPr>
            <w:r w:rsidRPr="00BA07DB">
              <w:rPr>
                <w:rFonts w:ascii="Times New Roman" w:eastAsia="標楷體" w:hAnsi="Times New Roman" w:cs="Times New Roman"/>
                <w:bCs/>
              </w:rPr>
              <w:t>1.</w:t>
            </w:r>
            <w:r w:rsidRPr="00BA07DB">
              <w:rPr>
                <w:rFonts w:ascii="Times New Roman" w:eastAsia="標楷體" w:hAnsi="Times New Roman" w:cs="Times New Roman"/>
                <w:bCs/>
              </w:rPr>
              <w:t>訪談訓練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：瞭解是否清楚教學課程安排。</w:t>
            </w:r>
          </w:p>
          <w:p w:rsidR="009D1798" w:rsidRPr="00BA07DB" w:rsidRDefault="009D1798" w:rsidP="00E32254">
            <w:pPr>
              <w:ind w:left="185" w:hangingChars="77" w:hanging="185"/>
              <w:jc w:val="both"/>
              <w:rPr>
                <w:rFonts w:ascii="Times New Roman" w:eastAsia="標楷體" w:hAnsi="Times New Roman" w:cs="Times New Roman"/>
              </w:rPr>
            </w:pPr>
            <w:r w:rsidRPr="00BA07DB">
              <w:rPr>
                <w:rFonts w:ascii="Times New Roman" w:eastAsia="標楷體" w:hAnsi="Times New Roman" w:cs="Times New Roman"/>
                <w:bCs/>
              </w:rPr>
              <w:t>2.</w:t>
            </w:r>
            <w:r w:rsidRPr="00BA07DB">
              <w:rPr>
                <w:rFonts w:ascii="Times New Roman" w:eastAsia="標楷體" w:hAnsi="Times New Roman" w:cs="Times New Roman"/>
                <w:bCs/>
              </w:rPr>
              <w:t>訪談教師：確認是否清楚反映訓練課程管道或參與修訂訓練課程、如何依訓練專師能力及經驗調整課程。</w:t>
            </w:r>
          </w:p>
        </w:tc>
        <w:tc>
          <w:tcPr>
            <w:tcW w:w="2410" w:type="dxa"/>
            <w:tcBorders>
              <w:top w:val="nil"/>
              <w:left w:val="single" w:sz="4" w:space="0" w:color="auto"/>
              <w:bottom w:val="single" w:sz="4" w:space="0" w:color="auto"/>
              <w:right w:val="single" w:sz="4" w:space="0" w:color="auto"/>
            </w:tcBorders>
            <w:shd w:val="clear" w:color="000000" w:fill="FFFFFF"/>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lastRenderedPageBreak/>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BA07DB" w:rsidRDefault="009D1798" w:rsidP="000D6AB9">
            <w:pPr>
              <w:jc w:val="both"/>
              <w:rPr>
                <w:rFonts w:ascii="Times New Roman" w:eastAsia="標楷體" w:hAnsi="Times New Roman" w:cs="Times New Roman"/>
              </w:rPr>
            </w:pPr>
          </w:p>
        </w:tc>
      </w:tr>
      <w:tr w:rsidR="009D1798" w:rsidRPr="00BE5AB8" w:rsidTr="009D1798">
        <w:tc>
          <w:tcPr>
            <w:tcW w:w="951" w:type="dxa"/>
            <w:vMerge/>
          </w:tcPr>
          <w:p w:rsidR="009D1798" w:rsidRPr="00BA07DB" w:rsidRDefault="009D1798" w:rsidP="00E32254">
            <w:pPr>
              <w:rPr>
                <w:rFonts w:ascii="Times New Roman" w:eastAsia="標楷體" w:hAnsi="Times New Roman" w:cs="Times New Roman"/>
              </w:rPr>
            </w:pPr>
          </w:p>
        </w:tc>
        <w:tc>
          <w:tcPr>
            <w:tcW w:w="1460" w:type="dxa"/>
            <w:vMerge/>
          </w:tcPr>
          <w:p w:rsidR="009D1798" w:rsidRPr="00BA07DB" w:rsidRDefault="009D1798" w:rsidP="00E32254">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auto"/>
            <w:vAlign w:val="center"/>
          </w:tcPr>
          <w:p w:rsidR="009D1798" w:rsidRDefault="009D1798" w:rsidP="00E32254">
            <w:pPr>
              <w:ind w:left="605" w:hangingChars="252" w:hanging="605"/>
              <w:jc w:val="both"/>
              <w:rPr>
                <w:rFonts w:ascii="Times New Roman" w:eastAsia="標楷體" w:hAnsi="Times New Roman" w:cs="Times New Roman"/>
              </w:rPr>
            </w:pPr>
            <w:r w:rsidRPr="00BA07DB">
              <w:rPr>
                <w:rFonts w:ascii="Times New Roman" w:eastAsia="標楷體" w:hAnsi="Times New Roman" w:cs="Times New Roman"/>
              </w:rPr>
              <w:t>3.1.3</w:t>
            </w:r>
          </w:p>
          <w:p w:rsidR="009D1798" w:rsidRPr="00BA07DB" w:rsidRDefault="009D1798" w:rsidP="007002FE">
            <w:pPr>
              <w:jc w:val="both"/>
              <w:rPr>
                <w:rFonts w:ascii="Times New Roman" w:eastAsia="標楷體" w:hAnsi="Times New Roman" w:cs="Times New Roman"/>
              </w:rPr>
            </w:pPr>
            <w:r w:rsidRPr="00BA07DB">
              <w:rPr>
                <w:rFonts w:ascii="Times New Roman" w:eastAsia="標楷體" w:hAnsi="Times New Roman" w:cs="Times New Roman"/>
              </w:rPr>
              <w:t>與其他訓練醫院建立實質教學合作關係</w:t>
            </w:r>
            <w:r w:rsidRPr="00117F0A">
              <w:rPr>
                <w:rFonts w:ascii="Times New Roman" w:eastAsia="標楷體" w:hAnsi="Times New Roman" w:cs="Times New Roman"/>
                <w:bCs/>
              </w:rPr>
              <w:t>(</w:t>
            </w:r>
            <w:r w:rsidRPr="00117F0A">
              <w:rPr>
                <w:rFonts w:ascii="Times New Roman" w:eastAsia="標楷體" w:hAnsi="Times New Roman" w:cs="Times New Roman"/>
                <w:bCs/>
              </w:rPr>
              <w:t>可</w:t>
            </w:r>
            <w:r w:rsidRPr="00117F0A">
              <w:rPr>
                <w:rFonts w:ascii="Times New Roman" w:eastAsia="標楷體" w:hAnsi="Times New Roman" w:cs="Times New Roman"/>
                <w:bCs/>
              </w:rPr>
              <w:t>)</w:t>
            </w:r>
          </w:p>
        </w:tc>
        <w:tc>
          <w:tcPr>
            <w:tcW w:w="4857" w:type="dxa"/>
            <w:tcBorders>
              <w:top w:val="nil"/>
              <w:left w:val="single" w:sz="4" w:space="0" w:color="auto"/>
              <w:bottom w:val="single" w:sz="4" w:space="0" w:color="auto"/>
              <w:right w:val="single" w:sz="4" w:space="0" w:color="auto"/>
            </w:tcBorders>
          </w:tcPr>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9D1798" w:rsidRPr="00BA07DB" w:rsidRDefault="009D1798" w:rsidP="00E32254">
            <w:pPr>
              <w:ind w:left="509" w:hangingChars="212" w:hanging="509"/>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w:t>
            </w:r>
            <w:r w:rsidRPr="00BA07DB">
              <w:rPr>
                <w:rFonts w:ascii="Times New Roman" w:eastAsia="標楷體" w:hAnsi="Times New Roman" w:cs="Times New Roman"/>
                <w:bCs/>
              </w:rPr>
              <w:t>1.</w:t>
            </w:r>
            <w:r w:rsidRPr="00BA07DB">
              <w:rPr>
                <w:rFonts w:ascii="Times New Roman" w:eastAsia="標楷體" w:hAnsi="Times New Roman" w:cs="Times New Roman"/>
                <w:bCs/>
              </w:rPr>
              <w:t>與教學醫院評鑑合格之醫院合作，其訓練時數不得超過訓練總時數之三分之二。</w:t>
            </w:r>
          </w:p>
          <w:p w:rsidR="009D1798" w:rsidRPr="00BA07DB" w:rsidRDefault="009D1798" w:rsidP="00E32254">
            <w:pPr>
              <w:ind w:leftChars="167" w:left="401" w:firstLine="2"/>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訂有明確合作訓練計畫並確實落實。</w:t>
            </w:r>
          </w:p>
          <w:p w:rsidR="009D1798" w:rsidRPr="00BA07DB" w:rsidRDefault="009D1798" w:rsidP="00E32254">
            <w:pPr>
              <w:ind w:left="374" w:hangingChars="156" w:hanging="374"/>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項，且訂定合作訓練計畫內容具體且確實可行，並訂有檢討機制。</w:t>
            </w:r>
          </w:p>
          <w:p w:rsidR="009D1798" w:rsidRPr="00BA07DB" w:rsidRDefault="009D1798" w:rsidP="00E32254">
            <w:pPr>
              <w:ind w:left="401" w:hangingChars="167" w:hanging="401"/>
              <w:rPr>
                <w:rFonts w:ascii="Times New Roman" w:eastAsia="標楷體" w:hAnsi="Times New Roman" w:cs="Times New Roman"/>
                <w:bCs/>
              </w:rPr>
            </w:pPr>
            <w:r w:rsidRPr="00BA07DB">
              <w:rPr>
                <w:rFonts w:ascii="Times New Roman" w:eastAsia="標楷體" w:hAnsi="Times New Roman" w:cs="Times New Roman"/>
                <w:bCs/>
              </w:rPr>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項，且定期與合作之醫院召開檢討會議，並有追蹤及改善方案。</w:t>
            </w:r>
          </w:p>
          <w:p w:rsidR="009D1798" w:rsidRPr="00BA07DB" w:rsidRDefault="009D1798" w:rsidP="00E32254">
            <w:pPr>
              <w:ind w:left="754" w:hangingChars="314" w:hanging="754"/>
              <w:jc w:val="both"/>
              <w:rPr>
                <w:rFonts w:ascii="Times New Roman" w:eastAsia="標楷體" w:hAnsi="Times New Roman" w:cs="Times New Roman"/>
              </w:rPr>
            </w:pPr>
            <w:r w:rsidRPr="00C67BAD">
              <w:rPr>
                <w:rFonts w:ascii="標楷體" w:eastAsia="標楷體" w:hAnsi="標楷體" w:cs="Times New Roman"/>
                <w:bCs/>
              </w:rPr>
              <w:t>[註]：</w:t>
            </w:r>
            <w:r w:rsidRPr="00BA07DB">
              <w:rPr>
                <w:rFonts w:ascii="Times New Roman" w:eastAsia="標楷體" w:hAnsi="Times New Roman" w:cs="Times New Roman"/>
                <w:bCs/>
              </w:rPr>
              <w:t>未與教學醫院評鑑合格之醫院合作得免評。</w:t>
            </w:r>
          </w:p>
        </w:tc>
        <w:tc>
          <w:tcPr>
            <w:tcW w:w="2977" w:type="dxa"/>
            <w:tcBorders>
              <w:top w:val="nil"/>
              <w:left w:val="single" w:sz="4" w:space="0" w:color="auto"/>
              <w:bottom w:val="single" w:sz="4" w:space="0" w:color="auto"/>
              <w:right w:val="single" w:sz="4" w:space="0" w:color="auto"/>
            </w:tcBorders>
          </w:tcPr>
          <w:p w:rsidR="009D1798" w:rsidRPr="00BA07DB" w:rsidRDefault="009D1798" w:rsidP="00E32254">
            <w:pPr>
              <w:rPr>
                <w:rFonts w:ascii="Times New Roman" w:eastAsia="標楷體" w:hAnsi="Times New Roman" w:cs="Times New Roman"/>
              </w:rPr>
            </w:pPr>
            <w:r w:rsidRPr="00BA07DB">
              <w:rPr>
                <w:rFonts w:ascii="Times New Roman" w:eastAsia="標楷體" w:hAnsi="Times New Roman" w:cs="Times New Roman"/>
              </w:rPr>
              <w:t>【書面審查】</w:t>
            </w:r>
          </w:p>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檢視合作訓練計畫內容的完整性及檢討機制。</w:t>
            </w:r>
          </w:p>
          <w:p w:rsidR="009D1798" w:rsidRPr="00BA07DB" w:rsidRDefault="009D1798" w:rsidP="00E32254">
            <w:pPr>
              <w:rPr>
                <w:rFonts w:ascii="Times New Roman" w:eastAsia="標楷體" w:hAnsi="Times New Roman" w:cs="Times New Roman"/>
                <w:bCs/>
              </w:rPr>
            </w:pPr>
            <w:r w:rsidRPr="00BA07DB">
              <w:rPr>
                <w:rFonts w:ascii="Times New Roman" w:eastAsia="標楷體" w:hAnsi="Times New Roman" w:cs="Times New Roman"/>
                <w:bCs/>
              </w:rPr>
              <w:t>【訪談】</w:t>
            </w:r>
          </w:p>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訪談</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及相關人員以確認本條文相關內容。</w:t>
            </w:r>
          </w:p>
          <w:p w:rsidR="009D1798" w:rsidRPr="00BA07DB" w:rsidRDefault="009D1798" w:rsidP="00E32254">
            <w:pPr>
              <w:rPr>
                <w:rFonts w:ascii="Times New Roman" w:eastAsia="標楷體" w:hAnsi="Times New Roman" w:cs="Times New Roman"/>
              </w:rPr>
            </w:pPr>
          </w:p>
        </w:tc>
        <w:tc>
          <w:tcPr>
            <w:tcW w:w="2410" w:type="dxa"/>
            <w:tcBorders>
              <w:top w:val="nil"/>
              <w:left w:val="single" w:sz="4" w:space="0" w:color="auto"/>
              <w:bottom w:val="single" w:sz="4" w:space="0" w:color="auto"/>
              <w:right w:val="single" w:sz="4" w:space="0" w:color="auto"/>
            </w:tcBorders>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BA07DB" w:rsidRDefault="009D1798" w:rsidP="000D6AB9">
            <w:pPr>
              <w:jc w:val="both"/>
              <w:rPr>
                <w:rFonts w:ascii="Times New Roman" w:eastAsia="標楷體" w:hAnsi="Times New Roman" w:cs="Times New Roman"/>
              </w:rPr>
            </w:pPr>
          </w:p>
        </w:tc>
      </w:tr>
      <w:tr w:rsidR="009D1798" w:rsidRPr="00BE5AB8" w:rsidTr="009D1798">
        <w:trPr>
          <w:trHeight w:val="2890"/>
        </w:trPr>
        <w:tc>
          <w:tcPr>
            <w:tcW w:w="951" w:type="dxa"/>
            <w:vMerge/>
          </w:tcPr>
          <w:p w:rsidR="009D1798" w:rsidRPr="00BA07DB" w:rsidRDefault="009D1798" w:rsidP="00E32254">
            <w:pPr>
              <w:rPr>
                <w:rFonts w:ascii="Times New Roman" w:eastAsia="標楷體" w:hAnsi="Times New Roman" w:cs="Times New Roman"/>
              </w:rPr>
            </w:pPr>
          </w:p>
        </w:tc>
        <w:tc>
          <w:tcPr>
            <w:tcW w:w="1460" w:type="dxa"/>
            <w:vMerge w:val="restart"/>
            <w:vAlign w:val="center"/>
          </w:tcPr>
          <w:p w:rsidR="009D1798" w:rsidRDefault="009D1798" w:rsidP="00B013C5">
            <w:pPr>
              <w:ind w:left="401" w:hangingChars="167" w:hanging="401"/>
              <w:jc w:val="both"/>
              <w:rPr>
                <w:rFonts w:ascii="Times New Roman" w:eastAsia="標楷體" w:hAnsi="Times New Roman" w:cs="Times New Roman"/>
              </w:rPr>
            </w:pPr>
            <w:r w:rsidRPr="00BA07DB">
              <w:rPr>
                <w:rFonts w:ascii="Times New Roman" w:eastAsia="標楷體" w:hAnsi="Times New Roman" w:cs="Times New Roman"/>
              </w:rPr>
              <w:t>3.2</w:t>
            </w:r>
          </w:p>
          <w:p w:rsidR="009D1798" w:rsidRPr="00BA07DB" w:rsidRDefault="009D1798" w:rsidP="00B013C5">
            <w:pPr>
              <w:jc w:val="both"/>
              <w:rPr>
                <w:rFonts w:ascii="Times New Roman" w:eastAsia="標楷體" w:hAnsi="Times New Roman" w:cs="Times New Roman"/>
              </w:rPr>
            </w:pPr>
            <w:r w:rsidRPr="00BA07DB">
              <w:rPr>
                <w:rFonts w:ascii="Times New Roman" w:eastAsia="標楷體" w:hAnsi="Times New Roman" w:cs="Times New Roman"/>
              </w:rPr>
              <w:t>訓練課程之執行</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rsidR="009D1798" w:rsidRDefault="009D1798" w:rsidP="00E32254">
            <w:pPr>
              <w:ind w:left="605" w:hangingChars="252" w:hanging="605"/>
              <w:jc w:val="both"/>
              <w:rPr>
                <w:rFonts w:ascii="Times New Roman" w:eastAsia="標楷體" w:hAnsi="Times New Roman" w:cs="Times New Roman"/>
              </w:rPr>
            </w:pPr>
            <w:r w:rsidRPr="00BA07DB">
              <w:rPr>
                <w:rFonts w:ascii="Times New Roman" w:eastAsia="標楷體" w:hAnsi="Times New Roman" w:cs="Times New Roman"/>
              </w:rPr>
              <w:t>3.2.1</w:t>
            </w:r>
          </w:p>
          <w:p w:rsidR="009D1798" w:rsidRPr="00BA07DB" w:rsidRDefault="009D1798" w:rsidP="007002FE">
            <w:pPr>
              <w:jc w:val="both"/>
              <w:rPr>
                <w:rFonts w:ascii="Times New Roman" w:eastAsia="標楷體" w:hAnsi="Times New Roman" w:cs="Times New Roman"/>
              </w:rPr>
            </w:pPr>
            <w:r w:rsidRPr="00BA07DB">
              <w:rPr>
                <w:rFonts w:ascii="Times New Roman" w:eastAsia="標楷體" w:hAnsi="Times New Roman" w:cs="Times New Roman"/>
              </w:rPr>
              <w:t>基礎核心課程與進階課程符合規定，包含成為一位</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rPr>
              <w:t>所需的訓練，並落實執行</w:t>
            </w:r>
            <w:r w:rsidRPr="00117F0A">
              <w:rPr>
                <w:rFonts w:ascii="Times New Roman" w:eastAsia="標楷體" w:hAnsi="Times New Roman" w:cs="Times New Roman"/>
                <w:bCs/>
              </w:rPr>
              <w:t>(</w:t>
            </w:r>
            <w:r w:rsidRPr="00117F0A">
              <w:rPr>
                <w:rFonts w:ascii="Times New Roman" w:eastAsia="標楷體" w:hAnsi="Times New Roman" w:cs="Times New Roman"/>
                <w:bCs/>
              </w:rPr>
              <w:t>必</w:t>
            </w:r>
            <w:r w:rsidRPr="00117F0A">
              <w:rPr>
                <w:rFonts w:ascii="Times New Roman" w:eastAsia="標楷體" w:hAnsi="Times New Roman" w:cs="Times New Roman"/>
                <w:bCs/>
              </w:rPr>
              <w:t>)</w:t>
            </w:r>
          </w:p>
        </w:tc>
        <w:tc>
          <w:tcPr>
            <w:tcW w:w="4857" w:type="dxa"/>
            <w:tcBorders>
              <w:top w:val="single" w:sz="4" w:space="0" w:color="auto"/>
              <w:left w:val="single" w:sz="4" w:space="0" w:color="auto"/>
              <w:right w:val="single" w:sz="4" w:space="0" w:color="auto"/>
            </w:tcBorders>
          </w:tcPr>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9D1798" w:rsidRPr="00BA07DB" w:rsidRDefault="009D1798" w:rsidP="00E32254">
            <w:pPr>
              <w:ind w:left="401" w:hangingChars="167" w:hanging="401"/>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：課程應符合專科護理師分科及甄審辦法訓練課程內容規定，並落實執行。</w:t>
            </w:r>
          </w:p>
          <w:p w:rsidR="009D1798" w:rsidRPr="00BA07DB" w:rsidRDefault="009D1798" w:rsidP="00E32254">
            <w:pPr>
              <w:ind w:left="605" w:hangingChars="252" w:hanging="605"/>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項，且定期檢討執行成效。</w:t>
            </w:r>
          </w:p>
          <w:p w:rsidR="009D1798" w:rsidRPr="00BA07DB" w:rsidRDefault="009D1798" w:rsidP="00E32254">
            <w:pPr>
              <w:ind w:left="451" w:hangingChars="188" w:hanging="451"/>
              <w:jc w:val="both"/>
              <w:rPr>
                <w:rFonts w:ascii="Times New Roman" w:eastAsia="標楷體" w:hAnsi="Times New Roman" w:cs="Times New Roman"/>
                <w:bCs/>
              </w:rPr>
            </w:pPr>
            <w:r w:rsidRPr="00BA07DB">
              <w:rPr>
                <w:rFonts w:ascii="Times New Roman" w:eastAsia="標楷體" w:hAnsi="Times New Roman" w:cs="Times New Roman"/>
                <w:bCs/>
              </w:rPr>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項，且執行成效良好，足為同儕表率。</w:t>
            </w:r>
          </w:p>
          <w:p w:rsidR="009D1798" w:rsidRPr="00BA07DB" w:rsidRDefault="009D1798" w:rsidP="00E32254">
            <w:pPr>
              <w:jc w:val="both"/>
              <w:rPr>
                <w:rFonts w:ascii="Times New Roman" w:eastAsia="標楷體" w:hAnsi="Times New Roman" w:cs="Times New Roman"/>
              </w:rPr>
            </w:pPr>
            <w:r w:rsidRPr="00C67BAD">
              <w:rPr>
                <w:rFonts w:ascii="標楷體" w:eastAsia="標楷體" w:hAnsi="標楷體" w:cs="Times New Roman"/>
                <w:bCs/>
              </w:rPr>
              <w:t>[註]：</w:t>
            </w:r>
            <w:r w:rsidRPr="00BA07DB">
              <w:rPr>
                <w:rFonts w:ascii="Times New Roman" w:eastAsia="標楷體" w:hAnsi="Times New Roman" w:cs="Times New Roman"/>
                <w:bCs/>
              </w:rPr>
              <w:t>麻醉科</w:t>
            </w:r>
            <w:r>
              <w:rPr>
                <w:rFonts w:ascii="Times New Roman" w:eastAsia="標楷體" w:hAnsi="Times New Roman" w:cs="Times New Roman" w:hint="eastAsia"/>
                <w:bCs/>
              </w:rPr>
              <w:t>訓</w:t>
            </w:r>
            <w:r>
              <w:rPr>
                <w:rFonts w:ascii="Times New Roman" w:eastAsia="標楷體" w:hAnsi="Times New Roman" w:cs="Times New Roman"/>
                <w:bCs/>
              </w:rPr>
              <w:t>練</w:t>
            </w:r>
            <w:r w:rsidRPr="00BA07DB">
              <w:rPr>
                <w:rFonts w:ascii="Times New Roman" w:eastAsia="標楷體" w:hAnsi="Times New Roman" w:cs="Times New Roman"/>
                <w:bCs/>
              </w:rPr>
              <w:t>課程另訂定明確要求。</w:t>
            </w:r>
          </w:p>
        </w:tc>
        <w:tc>
          <w:tcPr>
            <w:tcW w:w="2977" w:type="dxa"/>
            <w:tcBorders>
              <w:top w:val="single" w:sz="4" w:space="0" w:color="auto"/>
              <w:left w:val="single" w:sz="4" w:space="0" w:color="auto"/>
              <w:right w:val="single" w:sz="4" w:space="0" w:color="auto"/>
            </w:tcBorders>
          </w:tcPr>
          <w:p w:rsidR="009D1798" w:rsidRPr="00BA07DB" w:rsidRDefault="009D1798" w:rsidP="00E32254">
            <w:pPr>
              <w:rPr>
                <w:rFonts w:ascii="Times New Roman" w:eastAsia="標楷體" w:hAnsi="Times New Roman" w:cs="Times New Roman"/>
              </w:rPr>
            </w:pPr>
            <w:r w:rsidRPr="00BA07DB">
              <w:rPr>
                <w:rFonts w:ascii="Times New Roman" w:eastAsia="標楷體" w:hAnsi="Times New Roman" w:cs="Times New Roman"/>
              </w:rPr>
              <w:t>【書面審查】</w:t>
            </w:r>
          </w:p>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檢視訓練計畫書，課程規劃內容應符合「專科護理師分科及甄審辦法」相關規定。</w:t>
            </w:r>
          </w:p>
          <w:p w:rsidR="009D1798" w:rsidRPr="00BA07DB" w:rsidRDefault="009D1798" w:rsidP="00E32254">
            <w:pPr>
              <w:rPr>
                <w:rFonts w:ascii="Times New Roman" w:eastAsia="標楷體" w:hAnsi="Times New Roman" w:cs="Times New Roman"/>
                <w:bCs/>
              </w:rPr>
            </w:pPr>
            <w:r w:rsidRPr="00BA07DB">
              <w:rPr>
                <w:rFonts w:ascii="Times New Roman" w:eastAsia="標楷體" w:hAnsi="Times New Roman" w:cs="Times New Roman"/>
                <w:bCs/>
              </w:rPr>
              <w:t>【訪談】</w:t>
            </w:r>
          </w:p>
          <w:p w:rsidR="000F2D41" w:rsidRDefault="009D1798" w:rsidP="008B22BD">
            <w:pPr>
              <w:jc w:val="both"/>
              <w:rPr>
                <w:rFonts w:ascii="Times New Roman" w:eastAsia="標楷體" w:hAnsi="Times New Roman" w:cs="Times New Roman"/>
                <w:bCs/>
              </w:rPr>
            </w:pPr>
            <w:r w:rsidRPr="00BA07DB">
              <w:rPr>
                <w:rFonts w:ascii="Times New Roman" w:eastAsia="標楷體" w:hAnsi="Times New Roman" w:cs="Times New Roman"/>
                <w:bCs/>
              </w:rPr>
              <w:t>訪談教師、訓練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及相關人員以確認本條文相關內容。</w:t>
            </w:r>
          </w:p>
          <w:p w:rsidR="000F2D41" w:rsidRPr="000F2D41" w:rsidRDefault="000F2D41" w:rsidP="008B22BD">
            <w:pPr>
              <w:jc w:val="both"/>
              <w:rPr>
                <w:rFonts w:ascii="Times New Roman" w:eastAsia="標楷體" w:hAnsi="Times New Roman" w:cs="Times New Roman"/>
                <w:bCs/>
              </w:rPr>
            </w:pPr>
          </w:p>
        </w:tc>
        <w:tc>
          <w:tcPr>
            <w:tcW w:w="2410" w:type="dxa"/>
            <w:tcBorders>
              <w:top w:val="single" w:sz="4" w:space="0" w:color="auto"/>
              <w:left w:val="single" w:sz="4" w:space="0" w:color="auto"/>
              <w:right w:val="single" w:sz="4" w:space="0" w:color="auto"/>
            </w:tcBorders>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BA07DB" w:rsidRDefault="009D1798" w:rsidP="000D6AB9">
            <w:pPr>
              <w:jc w:val="both"/>
              <w:rPr>
                <w:rFonts w:ascii="Times New Roman" w:eastAsia="標楷體" w:hAnsi="Times New Roman" w:cs="Times New Roman"/>
              </w:rPr>
            </w:pPr>
          </w:p>
        </w:tc>
      </w:tr>
      <w:tr w:rsidR="009D1798" w:rsidRPr="00BE5AB8" w:rsidTr="009D1798">
        <w:tc>
          <w:tcPr>
            <w:tcW w:w="951" w:type="dxa"/>
            <w:vMerge/>
          </w:tcPr>
          <w:p w:rsidR="009D1798" w:rsidRPr="00BA07DB" w:rsidRDefault="009D1798" w:rsidP="00E32254">
            <w:pPr>
              <w:rPr>
                <w:rFonts w:ascii="Times New Roman" w:eastAsia="標楷體" w:hAnsi="Times New Roman" w:cs="Times New Roman"/>
              </w:rPr>
            </w:pPr>
          </w:p>
        </w:tc>
        <w:tc>
          <w:tcPr>
            <w:tcW w:w="1460" w:type="dxa"/>
            <w:vMerge/>
            <w:tcBorders>
              <w:bottom w:val="single" w:sz="4" w:space="0" w:color="auto"/>
            </w:tcBorders>
          </w:tcPr>
          <w:p w:rsidR="009D1798" w:rsidRPr="00BA07DB" w:rsidRDefault="009D1798" w:rsidP="00E32254">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auto"/>
            <w:vAlign w:val="center"/>
          </w:tcPr>
          <w:p w:rsidR="009D1798" w:rsidRDefault="009D1798" w:rsidP="00E32254">
            <w:pPr>
              <w:ind w:left="605" w:hangingChars="252" w:hanging="605"/>
              <w:jc w:val="both"/>
              <w:rPr>
                <w:rFonts w:ascii="Times New Roman" w:eastAsia="標楷體" w:hAnsi="Times New Roman" w:cs="Times New Roman"/>
              </w:rPr>
            </w:pPr>
            <w:r w:rsidRPr="00BA07DB">
              <w:rPr>
                <w:rFonts w:ascii="Times New Roman" w:eastAsia="標楷體" w:hAnsi="Times New Roman" w:cs="Times New Roman"/>
              </w:rPr>
              <w:t>3.2.2</w:t>
            </w:r>
          </w:p>
          <w:p w:rsidR="009D1798" w:rsidRPr="00BA07DB" w:rsidRDefault="009D1798" w:rsidP="007002FE">
            <w:pPr>
              <w:ind w:left="12" w:hangingChars="5" w:hanging="12"/>
              <w:jc w:val="both"/>
              <w:rPr>
                <w:rFonts w:ascii="Times New Roman" w:eastAsia="標楷體" w:hAnsi="Times New Roman" w:cs="Times New Roman"/>
              </w:rPr>
            </w:pPr>
            <w:r w:rsidRPr="00BA07DB">
              <w:rPr>
                <w:rFonts w:ascii="Times New Roman" w:eastAsia="標楷體" w:hAnsi="Times New Roman" w:cs="Times New Roman"/>
              </w:rPr>
              <w:t>臨床實務訓練過程確實反映學習目標、明確可行，以適當之教學方法呈現落實執行，並具檢討改善機制</w:t>
            </w:r>
            <w:r w:rsidRPr="001A22CB">
              <w:rPr>
                <w:rFonts w:ascii="Times New Roman" w:eastAsia="標楷體" w:hAnsi="Times New Roman" w:cs="Times New Roman"/>
                <w:bCs/>
              </w:rPr>
              <w:t>(</w:t>
            </w:r>
            <w:r w:rsidRPr="001A22CB">
              <w:rPr>
                <w:rFonts w:ascii="Times New Roman" w:eastAsia="標楷體" w:hAnsi="Times New Roman" w:cs="Times New Roman"/>
                <w:bCs/>
              </w:rPr>
              <w:t>必</w:t>
            </w:r>
            <w:r w:rsidRPr="001A22CB">
              <w:rPr>
                <w:rFonts w:ascii="Times New Roman" w:eastAsia="標楷體" w:hAnsi="Times New Roman" w:cs="Times New Roman"/>
                <w:bCs/>
              </w:rPr>
              <w:t>)</w:t>
            </w:r>
          </w:p>
        </w:tc>
        <w:tc>
          <w:tcPr>
            <w:tcW w:w="4857" w:type="dxa"/>
            <w:tcBorders>
              <w:left w:val="single" w:sz="4" w:space="0" w:color="auto"/>
              <w:bottom w:val="single" w:sz="4" w:space="0" w:color="auto"/>
              <w:right w:val="single" w:sz="4" w:space="0" w:color="auto"/>
            </w:tcBorders>
          </w:tcPr>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9D1798" w:rsidRPr="00BA07DB" w:rsidRDefault="009D1798" w:rsidP="00E32254">
            <w:pPr>
              <w:ind w:left="374" w:hangingChars="156" w:hanging="374"/>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：課程應符合專科護理師分科及甄審辦法訓練課程內容規定，並落實執行。</w:t>
            </w:r>
          </w:p>
          <w:p w:rsidR="009D1798" w:rsidRPr="00BA07DB" w:rsidRDefault="009D1798" w:rsidP="00E32254">
            <w:pPr>
              <w:ind w:left="389" w:hangingChars="162" w:hanging="389"/>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項，且以訓練過程中產生之成果呈現確實，且已落實於臨床業務中。</w:t>
            </w:r>
          </w:p>
          <w:p w:rsidR="009D1798" w:rsidRPr="00BA07DB" w:rsidRDefault="009D1798" w:rsidP="00E32254">
            <w:pPr>
              <w:ind w:left="389" w:hangingChars="162" w:hanging="389"/>
              <w:jc w:val="both"/>
              <w:rPr>
                <w:rFonts w:ascii="Times New Roman" w:eastAsia="標楷體" w:hAnsi="Times New Roman" w:cs="Times New Roman"/>
                <w:bCs/>
              </w:rPr>
            </w:pPr>
            <w:r w:rsidRPr="00BA07DB">
              <w:rPr>
                <w:rFonts w:ascii="Times New Roman" w:eastAsia="標楷體" w:hAnsi="Times New Roman" w:cs="Times New Roman"/>
                <w:bCs/>
              </w:rPr>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項，且有證據顯示有檢討及持續之改善。</w:t>
            </w:r>
          </w:p>
          <w:p w:rsidR="009D1798" w:rsidRPr="00BA07DB" w:rsidRDefault="009D1798" w:rsidP="000417EB">
            <w:pPr>
              <w:ind w:rightChars="-45" w:right="-108"/>
              <w:rPr>
                <w:rFonts w:ascii="Times New Roman" w:eastAsia="標楷體" w:hAnsi="Times New Roman" w:cs="Times New Roman"/>
              </w:rPr>
            </w:pPr>
            <w:r w:rsidRPr="00C67BAD">
              <w:rPr>
                <w:rFonts w:ascii="標楷體" w:eastAsia="標楷體" w:hAnsi="標楷體" w:cs="Times New Roman"/>
                <w:bCs/>
              </w:rPr>
              <w:t>[註]：</w:t>
            </w:r>
            <w:r w:rsidRPr="00BA07DB">
              <w:rPr>
                <w:rFonts w:ascii="Times New Roman" w:eastAsia="標楷體" w:hAnsi="Times New Roman" w:cs="Times New Roman"/>
                <w:bCs/>
              </w:rPr>
              <w:t>麻醉科訓練課程另訂定明確要求。</w:t>
            </w:r>
          </w:p>
        </w:tc>
        <w:tc>
          <w:tcPr>
            <w:tcW w:w="2977" w:type="dxa"/>
            <w:tcBorders>
              <w:left w:val="single" w:sz="4" w:space="0" w:color="auto"/>
              <w:bottom w:val="single" w:sz="4" w:space="0" w:color="auto"/>
              <w:right w:val="single" w:sz="4" w:space="0" w:color="auto"/>
            </w:tcBorders>
          </w:tcPr>
          <w:p w:rsidR="009D1798" w:rsidRPr="00BA07DB" w:rsidRDefault="009D1798" w:rsidP="00E32254">
            <w:pPr>
              <w:rPr>
                <w:rFonts w:ascii="Times New Roman" w:eastAsia="標楷體" w:hAnsi="Times New Roman" w:cs="Times New Roman"/>
              </w:rPr>
            </w:pPr>
            <w:r w:rsidRPr="00BA07DB">
              <w:rPr>
                <w:rFonts w:ascii="Times New Roman" w:eastAsia="標楷體" w:hAnsi="Times New Roman" w:cs="Times New Roman"/>
              </w:rPr>
              <w:t>【書面審查】</w:t>
            </w:r>
          </w:p>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檢視訓練計畫書，課程規劃內容應符合「專科護理師分科及甄審辦法」相關規定。</w:t>
            </w:r>
          </w:p>
          <w:p w:rsidR="009D1798" w:rsidRPr="00BA07DB" w:rsidRDefault="009D1798" w:rsidP="00E32254">
            <w:pPr>
              <w:rPr>
                <w:rFonts w:ascii="Times New Roman" w:eastAsia="標楷體" w:hAnsi="Times New Roman" w:cs="Times New Roman"/>
                <w:bCs/>
              </w:rPr>
            </w:pPr>
            <w:r w:rsidRPr="00BA07DB">
              <w:rPr>
                <w:rFonts w:ascii="Times New Roman" w:eastAsia="標楷體" w:hAnsi="Times New Roman" w:cs="Times New Roman"/>
                <w:bCs/>
              </w:rPr>
              <w:t>【訪談】</w:t>
            </w:r>
          </w:p>
          <w:p w:rsidR="009D1798"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訪談教師、訓練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及相關人員以確認本條文相關內容。</w:t>
            </w:r>
          </w:p>
          <w:p w:rsidR="009D1798" w:rsidRPr="002319E3" w:rsidRDefault="009D1798" w:rsidP="000F2D41">
            <w:pPr>
              <w:jc w:val="both"/>
              <w:rPr>
                <w:rFonts w:ascii="Times New Roman" w:eastAsia="標楷體" w:hAnsi="Times New Roman" w:cs="Times New Roman"/>
                <w:bCs/>
              </w:rPr>
            </w:pPr>
          </w:p>
        </w:tc>
        <w:tc>
          <w:tcPr>
            <w:tcW w:w="2410" w:type="dxa"/>
            <w:tcBorders>
              <w:left w:val="single" w:sz="4" w:space="0" w:color="auto"/>
              <w:bottom w:val="single" w:sz="4" w:space="0" w:color="auto"/>
              <w:right w:val="single" w:sz="4" w:space="0" w:color="auto"/>
            </w:tcBorders>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BA07DB" w:rsidRDefault="009D1798" w:rsidP="000D6AB9">
            <w:pPr>
              <w:jc w:val="both"/>
              <w:rPr>
                <w:rFonts w:ascii="Times New Roman" w:eastAsia="標楷體" w:hAnsi="Times New Roman" w:cs="Times New Roman"/>
              </w:rPr>
            </w:pPr>
          </w:p>
        </w:tc>
      </w:tr>
      <w:tr w:rsidR="009D1798" w:rsidRPr="00BE5AB8" w:rsidTr="009D1798">
        <w:tc>
          <w:tcPr>
            <w:tcW w:w="951" w:type="dxa"/>
            <w:vMerge/>
          </w:tcPr>
          <w:p w:rsidR="009D1798" w:rsidRPr="00BA07DB" w:rsidRDefault="009D1798" w:rsidP="00E32254">
            <w:pPr>
              <w:rPr>
                <w:rFonts w:ascii="Times New Roman" w:eastAsia="標楷體" w:hAnsi="Times New Roman" w:cs="Times New Roman"/>
              </w:rPr>
            </w:pPr>
          </w:p>
        </w:tc>
        <w:tc>
          <w:tcPr>
            <w:tcW w:w="1460" w:type="dxa"/>
            <w:vMerge w:val="restart"/>
            <w:tcBorders>
              <w:top w:val="single" w:sz="4" w:space="0" w:color="auto"/>
            </w:tcBorders>
            <w:vAlign w:val="center"/>
          </w:tcPr>
          <w:p w:rsidR="009D1798" w:rsidRDefault="009D1798" w:rsidP="00B013C5">
            <w:pPr>
              <w:ind w:left="346" w:hangingChars="144" w:hanging="346"/>
              <w:jc w:val="both"/>
              <w:rPr>
                <w:rFonts w:ascii="Times New Roman" w:eastAsia="標楷體" w:hAnsi="Times New Roman" w:cs="Times New Roman"/>
              </w:rPr>
            </w:pPr>
            <w:r w:rsidRPr="00BA07DB">
              <w:rPr>
                <w:rFonts w:ascii="Times New Roman" w:eastAsia="標楷體" w:hAnsi="Times New Roman" w:cs="Times New Roman"/>
              </w:rPr>
              <w:t>3.3</w:t>
            </w:r>
          </w:p>
          <w:p w:rsidR="009D1798" w:rsidRPr="00BA07DB" w:rsidRDefault="009D1798" w:rsidP="00B013C5">
            <w:pPr>
              <w:jc w:val="both"/>
              <w:rPr>
                <w:rFonts w:ascii="Times New Roman" w:eastAsia="標楷體" w:hAnsi="Times New Roman" w:cs="Times New Roman"/>
              </w:rPr>
            </w:pPr>
            <w:r w:rsidRPr="00BA07DB">
              <w:rPr>
                <w:rFonts w:ascii="Times New Roman" w:eastAsia="標楷體" w:hAnsi="Times New Roman" w:cs="Times New Roman"/>
              </w:rPr>
              <w:t>訓練成效與評值</w:t>
            </w:r>
          </w:p>
        </w:tc>
        <w:tc>
          <w:tcPr>
            <w:tcW w:w="1946" w:type="dxa"/>
            <w:tcBorders>
              <w:top w:val="single" w:sz="4" w:space="0" w:color="auto"/>
              <w:left w:val="single" w:sz="4" w:space="0" w:color="auto"/>
              <w:bottom w:val="single" w:sz="4" w:space="0" w:color="auto"/>
              <w:right w:val="single" w:sz="4" w:space="0" w:color="auto"/>
            </w:tcBorders>
            <w:shd w:val="clear" w:color="auto" w:fill="auto"/>
            <w:vAlign w:val="center"/>
          </w:tcPr>
          <w:p w:rsidR="009D1798" w:rsidRDefault="009D1798" w:rsidP="00E32254">
            <w:pPr>
              <w:ind w:left="605" w:hangingChars="252" w:hanging="605"/>
              <w:jc w:val="both"/>
              <w:rPr>
                <w:rFonts w:ascii="Times New Roman" w:eastAsia="標楷體" w:hAnsi="Times New Roman" w:cs="Times New Roman"/>
              </w:rPr>
            </w:pPr>
            <w:r w:rsidRPr="003E2F0A">
              <w:rPr>
                <w:rFonts w:ascii="Times New Roman" w:eastAsia="標楷體" w:hAnsi="Times New Roman" w:cs="Times New Roman"/>
              </w:rPr>
              <w:t>3.3.1</w:t>
            </w:r>
            <w:bookmarkStart w:id="10" w:name="_Hlk82101867"/>
            <w:bookmarkStart w:id="11" w:name="_Hlk82102033"/>
          </w:p>
          <w:p w:rsidR="009D1798" w:rsidRPr="003E2F0A" w:rsidRDefault="009D1798" w:rsidP="007002FE">
            <w:pPr>
              <w:ind w:leftChars="-5" w:left="-12" w:firstLineChars="5" w:firstLine="12"/>
              <w:jc w:val="both"/>
              <w:rPr>
                <w:rFonts w:ascii="Times New Roman" w:eastAsia="標楷體" w:hAnsi="Times New Roman" w:cs="Times New Roman"/>
              </w:rPr>
            </w:pPr>
            <w:r w:rsidRPr="003E2F0A">
              <w:rPr>
                <w:rFonts w:ascii="Times New Roman" w:eastAsia="標楷體" w:hAnsi="Times New Roman" w:cs="Times New Roman"/>
              </w:rPr>
              <w:t>有回饋機制，提供訓練</w:t>
            </w:r>
            <w:r w:rsidRPr="003E2F0A">
              <w:rPr>
                <w:rFonts w:ascii="Times New Roman" w:eastAsia="標楷體" w:hAnsi="Times New Roman" w:cs="Times New Roman"/>
                <w:bCs/>
                <w:kern w:val="52"/>
                <w:szCs w:val="24"/>
              </w:rPr>
              <w:t>專師</w:t>
            </w:r>
            <w:r w:rsidRPr="003E2F0A">
              <w:rPr>
                <w:rFonts w:ascii="Times New Roman" w:eastAsia="標楷體" w:hAnsi="Times New Roman" w:cs="Times New Roman"/>
              </w:rPr>
              <w:t>適當之反映管道</w:t>
            </w:r>
            <w:bookmarkEnd w:id="10"/>
            <w:bookmarkEnd w:id="11"/>
            <w:r w:rsidRPr="003E2F0A">
              <w:rPr>
                <w:rFonts w:ascii="Times New Roman" w:eastAsia="標楷體" w:hAnsi="Times New Roman" w:cs="Times New Roman"/>
                <w:bCs/>
              </w:rPr>
              <w:t>(</w:t>
            </w:r>
            <w:r w:rsidRPr="003E2F0A">
              <w:rPr>
                <w:rFonts w:ascii="Times New Roman" w:eastAsia="標楷體" w:hAnsi="Times New Roman" w:cs="Times New Roman"/>
                <w:bCs/>
              </w:rPr>
              <w:t>必</w:t>
            </w:r>
            <w:r w:rsidRPr="003E2F0A">
              <w:rPr>
                <w:rFonts w:ascii="Times New Roman" w:eastAsia="標楷體" w:hAnsi="Times New Roman" w:cs="Times New Roman"/>
                <w:bCs/>
              </w:rPr>
              <w:t>)</w:t>
            </w:r>
          </w:p>
        </w:tc>
        <w:tc>
          <w:tcPr>
            <w:tcW w:w="4857" w:type="dxa"/>
            <w:tcBorders>
              <w:top w:val="single" w:sz="4" w:space="0" w:color="auto"/>
              <w:left w:val="single" w:sz="4" w:space="0" w:color="auto"/>
              <w:bottom w:val="single" w:sz="4" w:space="0" w:color="auto"/>
              <w:right w:val="single" w:sz="4" w:space="0" w:color="auto"/>
            </w:tcBorders>
          </w:tcPr>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9D1798" w:rsidRPr="00BA07DB" w:rsidRDefault="009D1798" w:rsidP="00E32254">
            <w:pPr>
              <w:ind w:left="583" w:hangingChars="243" w:hanging="583"/>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w:t>
            </w:r>
            <w:r w:rsidRPr="00BA07DB">
              <w:rPr>
                <w:rFonts w:ascii="Times New Roman" w:eastAsia="標楷體" w:hAnsi="Times New Roman" w:cs="Times New Roman"/>
                <w:bCs/>
              </w:rPr>
              <w:t>1.</w:t>
            </w:r>
            <w:r w:rsidRPr="00BA07DB">
              <w:rPr>
                <w:rFonts w:ascii="Times New Roman" w:eastAsia="標楷體" w:hAnsi="Times New Roman" w:cs="Times New Roman"/>
                <w:bCs/>
              </w:rPr>
              <w:t>教師在訓練過程中能針對問題即時給予訓練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回饋，適時輔導其順利完成訓練，並有紀錄。</w:t>
            </w:r>
          </w:p>
          <w:p w:rsidR="009D1798" w:rsidRPr="00BA07DB" w:rsidRDefault="009D1798" w:rsidP="00E32254">
            <w:pPr>
              <w:ind w:leftChars="168" w:left="597" w:hangingChars="81" w:hanging="194"/>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在訓練過程中，訓練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有反映問題及溝通的管道，並能兼顧其權益。</w:t>
            </w:r>
          </w:p>
          <w:p w:rsidR="009D1798" w:rsidRPr="00C67BAD" w:rsidRDefault="009D1798" w:rsidP="00E32254">
            <w:pPr>
              <w:ind w:left="401" w:hangingChars="167" w:hanging="401"/>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w:t>
            </w:r>
            <w:r w:rsidRPr="00C67BAD">
              <w:rPr>
                <w:rFonts w:ascii="Times New Roman" w:eastAsia="標楷體" w:hAnsi="Times New Roman" w:cs="Times New Roman"/>
                <w:bCs/>
              </w:rPr>
              <w:t>符合</w:t>
            </w:r>
            <w:r w:rsidRPr="00C67BAD">
              <w:rPr>
                <w:rFonts w:ascii="Times New Roman" w:eastAsia="標楷體" w:hAnsi="Times New Roman" w:cs="Times New Roman"/>
                <w:bCs/>
              </w:rPr>
              <w:t>C</w:t>
            </w:r>
            <w:r w:rsidRPr="00C67BAD">
              <w:rPr>
                <w:rFonts w:ascii="Times New Roman" w:eastAsia="標楷體" w:hAnsi="Times New Roman" w:cs="Times New Roman"/>
                <w:bCs/>
              </w:rPr>
              <w:t>項，且</w:t>
            </w:r>
            <w:bookmarkStart w:id="12" w:name="_Hlk82102093"/>
            <w:r w:rsidRPr="00C67BAD">
              <w:rPr>
                <w:rFonts w:ascii="Times New Roman" w:eastAsia="標楷體" w:hAnsi="Times New Roman" w:cs="Times New Roman"/>
                <w:bCs/>
              </w:rPr>
              <w:t>針對</w:t>
            </w:r>
            <w:r w:rsidRPr="00C67BAD">
              <w:rPr>
                <w:rFonts w:ascii="Times New Roman" w:eastAsia="標楷體" w:hAnsi="Times New Roman" w:cs="Times New Roman" w:hint="eastAsia"/>
                <w:bCs/>
              </w:rPr>
              <w:t>教師及訓練專師</w:t>
            </w:r>
            <w:r w:rsidRPr="00C67BAD">
              <w:rPr>
                <w:rFonts w:ascii="Times New Roman" w:eastAsia="標楷體" w:hAnsi="Times New Roman" w:cs="Times New Roman"/>
                <w:bCs/>
              </w:rPr>
              <w:t>反映問</w:t>
            </w:r>
            <w:r w:rsidRPr="00C67BAD">
              <w:rPr>
                <w:rFonts w:ascii="Times New Roman" w:eastAsia="標楷體" w:hAnsi="Times New Roman" w:cs="Times New Roman"/>
                <w:bCs/>
              </w:rPr>
              <w:lastRenderedPageBreak/>
              <w:t>題，有改善措施</w:t>
            </w:r>
            <w:bookmarkEnd w:id="12"/>
            <w:r w:rsidRPr="00C67BAD">
              <w:rPr>
                <w:rFonts w:ascii="Times New Roman" w:eastAsia="標楷體" w:hAnsi="Times New Roman" w:cs="Times New Roman"/>
                <w:bCs/>
              </w:rPr>
              <w:t>。</w:t>
            </w:r>
          </w:p>
          <w:p w:rsidR="009D1798" w:rsidRPr="00BA07DB" w:rsidRDefault="009D1798" w:rsidP="00E32254">
            <w:pPr>
              <w:ind w:left="415" w:hangingChars="173" w:hanging="415"/>
              <w:jc w:val="both"/>
              <w:rPr>
                <w:rFonts w:ascii="Times New Roman" w:eastAsia="標楷體" w:hAnsi="Times New Roman" w:cs="Times New Roman"/>
              </w:rPr>
            </w:pPr>
            <w:r w:rsidRPr="00C67BAD">
              <w:rPr>
                <w:rFonts w:ascii="Times New Roman" w:eastAsia="標楷體" w:hAnsi="Times New Roman" w:cs="Times New Roman"/>
                <w:bCs/>
              </w:rPr>
              <w:t>A</w:t>
            </w:r>
            <w:r w:rsidRPr="00C67BAD">
              <w:rPr>
                <w:rFonts w:ascii="Times New Roman" w:eastAsia="標楷體" w:hAnsi="Times New Roman" w:cs="Times New Roman"/>
                <w:bCs/>
              </w:rPr>
              <w:t>：符合</w:t>
            </w:r>
            <w:r w:rsidRPr="00C67BAD">
              <w:rPr>
                <w:rFonts w:ascii="Times New Roman" w:eastAsia="標楷體" w:hAnsi="Times New Roman" w:cs="Times New Roman"/>
                <w:bCs/>
              </w:rPr>
              <w:t>B</w:t>
            </w:r>
            <w:r w:rsidRPr="00C67BAD">
              <w:rPr>
                <w:rFonts w:ascii="Times New Roman" w:eastAsia="標楷體" w:hAnsi="Times New Roman" w:cs="Times New Roman"/>
                <w:bCs/>
              </w:rPr>
              <w:t>項，且</w:t>
            </w:r>
            <w:bookmarkStart w:id="13" w:name="_Hlk82102138"/>
            <w:r w:rsidRPr="00C67BAD">
              <w:rPr>
                <w:rFonts w:ascii="Times New Roman" w:eastAsia="標楷體" w:hAnsi="Times New Roman" w:cs="Times New Roman" w:hint="eastAsia"/>
                <w:bCs/>
              </w:rPr>
              <w:t>具體成果成效良好</w:t>
            </w:r>
            <w:bookmarkEnd w:id="13"/>
            <w:r w:rsidRPr="001A22CB">
              <w:rPr>
                <w:rFonts w:ascii="Times New Roman" w:eastAsia="標楷體" w:hAnsi="Times New Roman" w:cs="Times New Roman"/>
                <w:bCs/>
              </w:rPr>
              <w:t>。</w:t>
            </w:r>
          </w:p>
        </w:tc>
        <w:tc>
          <w:tcPr>
            <w:tcW w:w="2977" w:type="dxa"/>
            <w:tcBorders>
              <w:top w:val="single" w:sz="4" w:space="0" w:color="auto"/>
              <w:left w:val="single" w:sz="4" w:space="0" w:color="auto"/>
              <w:bottom w:val="single" w:sz="4" w:space="0" w:color="auto"/>
              <w:right w:val="single" w:sz="4" w:space="0" w:color="auto"/>
            </w:tcBorders>
          </w:tcPr>
          <w:p w:rsidR="009D1798" w:rsidRPr="00BA07DB" w:rsidRDefault="009D1798" w:rsidP="00E32254">
            <w:pPr>
              <w:rPr>
                <w:rFonts w:ascii="Times New Roman" w:eastAsia="標楷體" w:hAnsi="Times New Roman" w:cs="Times New Roman"/>
              </w:rPr>
            </w:pPr>
            <w:r w:rsidRPr="00BA07DB">
              <w:rPr>
                <w:rFonts w:ascii="Times New Roman" w:eastAsia="標楷體" w:hAnsi="Times New Roman" w:cs="Times New Roman"/>
              </w:rPr>
              <w:lastRenderedPageBreak/>
              <w:t>【書面審查】</w:t>
            </w:r>
          </w:p>
          <w:p w:rsidR="009D1798" w:rsidRPr="00BA07DB" w:rsidRDefault="009D1798" w:rsidP="00E32254">
            <w:pPr>
              <w:ind w:left="173" w:hangingChars="72" w:hanging="173"/>
              <w:jc w:val="both"/>
              <w:rPr>
                <w:rFonts w:ascii="Times New Roman" w:eastAsia="標楷體" w:hAnsi="Times New Roman" w:cs="Times New Roman"/>
                <w:bCs/>
              </w:rPr>
            </w:pPr>
            <w:r w:rsidRPr="00BA07DB">
              <w:rPr>
                <w:rFonts w:ascii="Times New Roman" w:eastAsia="標楷體" w:hAnsi="Times New Roman" w:cs="Times New Roman"/>
                <w:bCs/>
              </w:rPr>
              <w:t>1.</w:t>
            </w:r>
            <w:r w:rsidRPr="00BA07DB">
              <w:rPr>
                <w:rFonts w:ascii="Times New Roman" w:eastAsia="標楷體" w:hAnsi="Times New Roman" w:cs="Times New Roman"/>
                <w:bCs/>
              </w:rPr>
              <w:t>檢視教師回饋與輔導及訓練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反映問題管道等相關紀錄。</w:t>
            </w:r>
          </w:p>
          <w:p w:rsidR="009D1798" w:rsidRPr="00BA07DB" w:rsidRDefault="009D1798" w:rsidP="00BC7217">
            <w:pPr>
              <w:ind w:left="175" w:hangingChars="73" w:hanging="175"/>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教學成效及訓練成果評估紀錄。</w:t>
            </w:r>
          </w:p>
          <w:p w:rsidR="009D1798" w:rsidRPr="00BA07DB" w:rsidRDefault="009D1798" w:rsidP="00E32254">
            <w:pPr>
              <w:rPr>
                <w:rFonts w:ascii="Times New Roman" w:eastAsia="標楷體" w:hAnsi="Times New Roman" w:cs="Times New Roman"/>
                <w:bCs/>
              </w:rPr>
            </w:pPr>
            <w:r w:rsidRPr="00BA07DB">
              <w:rPr>
                <w:rFonts w:ascii="Times New Roman" w:eastAsia="標楷體" w:hAnsi="Times New Roman" w:cs="Times New Roman"/>
                <w:bCs/>
              </w:rPr>
              <w:t>【訪談】</w:t>
            </w:r>
          </w:p>
          <w:p w:rsidR="009D1798" w:rsidRPr="000417EB" w:rsidRDefault="009D1798" w:rsidP="000417EB">
            <w:pPr>
              <w:jc w:val="both"/>
              <w:rPr>
                <w:rFonts w:ascii="Times New Roman" w:eastAsia="標楷體" w:hAnsi="Times New Roman" w:cs="Times New Roman"/>
                <w:bCs/>
              </w:rPr>
            </w:pPr>
            <w:r w:rsidRPr="00BA07DB">
              <w:rPr>
                <w:rFonts w:ascii="Times New Roman" w:eastAsia="標楷體" w:hAnsi="Times New Roman" w:cs="Times New Roman"/>
                <w:bCs/>
              </w:rPr>
              <w:lastRenderedPageBreak/>
              <w:t>訪談教師、訓練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及相關人員以確認本條文相關內容。</w:t>
            </w:r>
          </w:p>
        </w:tc>
        <w:tc>
          <w:tcPr>
            <w:tcW w:w="2410" w:type="dxa"/>
            <w:tcBorders>
              <w:top w:val="single" w:sz="4" w:space="0" w:color="auto"/>
              <w:left w:val="single" w:sz="4" w:space="0" w:color="auto"/>
              <w:bottom w:val="single" w:sz="4" w:space="0" w:color="auto"/>
              <w:right w:val="single" w:sz="4" w:space="0" w:color="auto"/>
            </w:tcBorders>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lastRenderedPageBreak/>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BA07DB" w:rsidRDefault="009D1798" w:rsidP="000D6AB9">
            <w:pPr>
              <w:jc w:val="both"/>
              <w:rPr>
                <w:rFonts w:ascii="Times New Roman" w:eastAsia="標楷體" w:hAnsi="Times New Roman" w:cs="Times New Roman"/>
              </w:rPr>
            </w:pPr>
          </w:p>
        </w:tc>
      </w:tr>
      <w:tr w:rsidR="009D1798" w:rsidRPr="00BE5AB8" w:rsidTr="009D1798">
        <w:trPr>
          <w:trHeight w:val="3282"/>
        </w:trPr>
        <w:tc>
          <w:tcPr>
            <w:tcW w:w="951" w:type="dxa"/>
            <w:vMerge/>
          </w:tcPr>
          <w:p w:rsidR="009D1798" w:rsidRPr="00BA07DB" w:rsidRDefault="009D1798" w:rsidP="00E32254">
            <w:pPr>
              <w:rPr>
                <w:rFonts w:ascii="Times New Roman" w:eastAsia="標楷體" w:hAnsi="Times New Roman" w:cs="Times New Roman"/>
              </w:rPr>
            </w:pPr>
          </w:p>
        </w:tc>
        <w:tc>
          <w:tcPr>
            <w:tcW w:w="1460" w:type="dxa"/>
            <w:vMerge/>
            <w:tcBorders>
              <w:top w:val="single" w:sz="4" w:space="0" w:color="auto"/>
            </w:tcBorders>
          </w:tcPr>
          <w:p w:rsidR="009D1798" w:rsidRPr="00BA07DB" w:rsidRDefault="009D1798" w:rsidP="00E32254">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auto"/>
            <w:vAlign w:val="center"/>
          </w:tcPr>
          <w:p w:rsidR="009D1798" w:rsidRDefault="009D1798" w:rsidP="00E32254">
            <w:pPr>
              <w:ind w:left="619" w:hangingChars="258" w:hanging="619"/>
              <w:jc w:val="both"/>
              <w:rPr>
                <w:rFonts w:ascii="Times New Roman" w:eastAsia="標楷體" w:hAnsi="Times New Roman" w:cs="Times New Roman"/>
              </w:rPr>
            </w:pPr>
            <w:bookmarkStart w:id="14" w:name="_Hlk82100170"/>
            <w:r w:rsidRPr="00BA07DB">
              <w:rPr>
                <w:rFonts w:ascii="Times New Roman" w:eastAsia="標楷體" w:hAnsi="Times New Roman" w:cs="Times New Roman"/>
              </w:rPr>
              <w:t>3.3.2</w:t>
            </w:r>
          </w:p>
          <w:p w:rsidR="009D1798" w:rsidRPr="00BA07DB" w:rsidRDefault="009D1798" w:rsidP="007002FE">
            <w:pPr>
              <w:ind w:left="2"/>
              <w:jc w:val="both"/>
              <w:rPr>
                <w:rFonts w:ascii="Times New Roman" w:eastAsia="標楷體" w:hAnsi="Times New Roman" w:cs="Times New Roman"/>
              </w:rPr>
            </w:pPr>
            <w:r w:rsidRPr="00BA07DB">
              <w:rPr>
                <w:rFonts w:ascii="Times New Roman" w:eastAsia="標楷體" w:hAnsi="Times New Roman" w:cs="Times New Roman"/>
              </w:rPr>
              <w:t>對於教師應有多元化評估機制</w:t>
            </w:r>
            <w:bookmarkEnd w:id="14"/>
          </w:p>
        </w:tc>
        <w:tc>
          <w:tcPr>
            <w:tcW w:w="4857" w:type="dxa"/>
            <w:tcBorders>
              <w:top w:val="nil"/>
              <w:left w:val="single" w:sz="4" w:space="0" w:color="auto"/>
              <w:bottom w:val="single" w:sz="4" w:space="0" w:color="auto"/>
              <w:right w:val="single" w:sz="4" w:space="0" w:color="auto"/>
            </w:tcBorders>
          </w:tcPr>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9D1798" w:rsidRPr="00BA07DB" w:rsidRDefault="009D1798" w:rsidP="00E32254">
            <w:pPr>
              <w:ind w:left="583" w:hangingChars="243" w:hanging="583"/>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w:t>
            </w:r>
            <w:r w:rsidRPr="00BA07DB">
              <w:rPr>
                <w:rFonts w:ascii="Times New Roman" w:eastAsia="標楷體" w:hAnsi="Times New Roman" w:cs="Times New Roman"/>
                <w:bCs/>
              </w:rPr>
              <w:t>1.</w:t>
            </w:r>
            <w:r w:rsidRPr="00BA07DB">
              <w:rPr>
                <w:rFonts w:ascii="Times New Roman" w:eastAsia="標楷體" w:hAnsi="Times New Roman" w:cs="Times New Roman"/>
                <w:bCs/>
              </w:rPr>
              <w:t>訂有評估教師教學成效機制，並實際執行。</w:t>
            </w:r>
          </w:p>
          <w:p w:rsidR="009D1798" w:rsidRPr="00BA07DB" w:rsidRDefault="009D1798" w:rsidP="00E32254">
            <w:pPr>
              <w:ind w:leftChars="164" w:left="574" w:hangingChars="75" w:hanging="180"/>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有定期或適時利用多元管道進行評估教師教學表現。</w:t>
            </w:r>
          </w:p>
          <w:p w:rsidR="009D1798" w:rsidRPr="00BA07DB" w:rsidRDefault="009D1798" w:rsidP="00BC7217">
            <w:pPr>
              <w:ind w:left="415" w:hangingChars="173" w:hanging="415"/>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項，且對於教師教學成效評估結果，有訂定回饋與輔導改善措施。</w:t>
            </w:r>
          </w:p>
          <w:p w:rsidR="009D1798" w:rsidRPr="00BA07DB" w:rsidRDefault="009D1798" w:rsidP="00E32254">
            <w:pPr>
              <w:ind w:left="389" w:hangingChars="162" w:hanging="389"/>
              <w:jc w:val="both"/>
              <w:rPr>
                <w:rFonts w:ascii="Times New Roman" w:eastAsia="標楷體" w:hAnsi="Times New Roman" w:cs="Times New Roman"/>
                <w:bCs/>
                <w:color w:val="0070C0"/>
              </w:rPr>
            </w:pPr>
            <w:r w:rsidRPr="00BA07DB">
              <w:rPr>
                <w:rFonts w:ascii="Times New Roman" w:eastAsia="標楷體" w:hAnsi="Times New Roman" w:cs="Times New Roman"/>
                <w:bCs/>
              </w:rPr>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項，且能落實執行回饋與輔導改善措施。</w:t>
            </w:r>
          </w:p>
        </w:tc>
        <w:tc>
          <w:tcPr>
            <w:tcW w:w="2977" w:type="dxa"/>
            <w:tcBorders>
              <w:top w:val="nil"/>
              <w:left w:val="single" w:sz="4" w:space="0" w:color="auto"/>
              <w:bottom w:val="single" w:sz="4" w:space="0" w:color="auto"/>
              <w:right w:val="single" w:sz="4" w:space="0" w:color="auto"/>
            </w:tcBorders>
          </w:tcPr>
          <w:p w:rsidR="009D1798" w:rsidRPr="00BA07DB" w:rsidRDefault="009D1798" w:rsidP="00E32254">
            <w:pPr>
              <w:rPr>
                <w:rFonts w:ascii="Times New Roman" w:eastAsia="標楷體" w:hAnsi="Times New Roman" w:cs="Times New Roman"/>
              </w:rPr>
            </w:pPr>
            <w:r w:rsidRPr="00BA07DB">
              <w:rPr>
                <w:rFonts w:ascii="Times New Roman" w:eastAsia="標楷體" w:hAnsi="Times New Roman" w:cs="Times New Roman"/>
              </w:rPr>
              <w:t>【書面審查】</w:t>
            </w:r>
          </w:p>
          <w:p w:rsidR="009D1798" w:rsidRPr="00BA07DB" w:rsidRDefault="009D1798" w:rsidP="00E32254">
            <w:pPr>
              <w:ind w:left="173" w:hangingChars="72" w:hanging="173"/>
              <w:jc w:val="both"/>
              <w:rPr>
                <w:rFonts w:ascii="Times New Roman" w:eastAsia="標楷體" w:hAnsi="Times New Roman" w:cs="Times New Roman"/>
                <w:bCs/>
              </w:rPr>
            </w:pPr>
            <w:r w:rsidRPr="00BA07DB">
              <w:rPr>
                <w:rFonts w:ascii="Times New Roman" w:eastAsia="標楷體" w:hAnsi="Times New Roman" w:cs="Times New Roman"/>
                <w:bCs/>
              </w:rPr>
              <w:t>1.</w:t>
            </w:r>
            <w:r w:rsidRPr="00BA07DB">
              <w:rPr>
                <w:rFonts w:ascii="Times New Roman" w:eastAsia="標楷體" w:hAnsi="Times New Roman" w:cs="Times New Roman"/>
                <w:bCs/>
              </w:rPr>
              <w:t>檢視教師教學成效評估機制。</w:t>
            </w:r>
          </w:p>
          <w:p w:rsidR="009D1798" w:rsidRPr="00BA07DB" w:rsidRDefault="009D1798" w:rsidP="00E32254">
            <w:pPr>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評估教師結果、回饋及改善相關紀錄。</w:t>
            </w:r>
          </w:p>
          <w:p w:rsidR="009D1798" w:rsidRPr="00BA07DB" w:rsidRDefault="009D1798" w:rsidP="00E32254">
            <w:pPr>
              <w:rPr>
                <w:rFonts w:ascii="Times New Roman" w:eastAsia="標楷體" w:hAnsi="Times New Roman" w:cs="Times New Roman"/>
                <w:bCs/>
              </w:rPr>
            </w:pPr>
            <w:r w:rsidRPr="00BA07DB">
              <w:rPr>
                <w:rFonts w:ascii="Times New Roman" w:eastAsia="標楷體" w:hAnsi="Times New Roman" w:cs="Times New Roman"/>
                <w:bCs/>
              </w:rPr>
              <w:t>【訪談】</w:t>
            </w:r>
          </w:p>
          <w:p w:rsidR="00544FC9" w:rsidRDefault="009D1798" w:rsidP="00544FC9">
            <w:pPr>
              <w:jc w:val="both"/>
              <w:rPr>
                <w:rFonts w:ascii="Times New Roman" w:eastAsia="標楷體" w:hAnsi="Times New Roman" w:cs="Times New Roman"/>
                <w:bCs/>
              </w:rPr>
            </w:pPr>
            <w:r w:rsidRPr="00BA07DB">
              <w:rPr>
                <w:rFonts w:ascii="Times New Roman" w:eastAsia="標楷體" w:hAnsi="Times New Roman" w:cs="Times New Roman"/>
                <w:bCs/>
              </w:rPr>
              <w:t>訪談教師、訓練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及相關人員以確認本條文相關內容。</w:t>
            </w:r>
          </w:p>
          <w:p w:rsidR="00544FC9" w:rsidRPr="00544FC9" w:rsidRDefault="00544FC9" w:rsidP="00544FC9">
            <w:pPr>
              <w:jc w:val="both"/>
              <w:rPr>
                <w:rFonts w:ascii="Times New Roman" w:eastAsia="標楷體" w:hAnsi="Times New Roman" w:cs="Times New Roman"/>
                <w:bCs/>
              </w:rPr>
            </w:pPr>
          </w:p>
        </w:tc>
        <w:tc>
          <w:tcPr>
            <w:tcW w:w="2410" w:type="dxa"/>
            <w:tcBorders>
              <w:top w:val="nil"/>
              <w:left w:val="single" w:sz="4" w:space="0" w:color="auto"/>
              <w:bottom w:val="single" w:sz="4" w:space="0" w:color="auto"/>
              <w:right w:val="single" w:sz="4" w:space="0" w:color="auto"/>
            </w:tcBorders>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BA07DB" w:rsidRDefault="009D1798" w:rsidP="000D6AB9">
            <w:pPr>
              <w:jc w:val="both"/>
              <w:rPr>
                <w:rFonts w:ascii="Times New Roman" w:eastAsia="標楷體" w:hAnsi="Times New Roman" w:cs="Times New Roman"/>
              </w:rPr>
            </w:pPr>
          </w:p>
        </w:tc>
      </w:tr>
      <w:tr w:rsidR="009D1798" w:rsidRPr="00BE5AB8" w:rsidTr="009D1798">
        <w:tc>
          <w:tcPr>
            <w:tcW w:w="951" w:type="dxa"/>
            <w:vMerge/>
          </w:tcPr>
          <w:p w:rsidR="009D1798" w:rsidRPr="00BA07DB" w:rsidRDefault="009D1798" w:rsidP="00E32254">
            <w:pPr>
              <w:rPr>
                <w:rFonts w:ascii="Times New Roman" w:eastAsia="標楷體" w:hAnsi="Times New Roman" w:cs="Times New Roman"/>
              </w:rPr>
            </w:pPr>
          </w:p>
        </w:tc>
        <w:tc>
          <w:tcPr>
            <w:tcW w:w="1460" w:type="dxa"/>
            <w:vMerge/>
          </w:tcPr>
          <w:p w:rsidR="009D1798" w:rsidRPr="00BA07DB" w:rsidRDefault="009D1798" w:rsidP="00E32254">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auto"/>
            <w:vAlign w:val="center"/>
          </w:tcPr>
          <w:p w:rsidR="009D1798" w:rsidRDefault="009D1798" w:rsidP="00E32254">
            <w:pPr>
              <w:ind w:left="619" w:hangingChars="258" w:hanging="619"/>
              <w:jc w:val="both"/>
              <w:rPr>
                <w:rFonts w:ascii="Times New Roman" w:eastAsia="標楷體" w:hAnsi="Times New Roman" w:cs="Times New Roman"/>
              </w:rPr>
            </w:pPr>
            <w:r w:rsidRPr="00BA07DB">
              <w:rPr>
                <w:rFonts w:ascii="Times New Roman" w:eastAsia="標楷體" w:hAnsi="Times New Roman" w:cs="Times New Roman"/>
              </w:rPr>
              <w:t>3.3.3</w:t>
            </w:r>
          </w:p>
          <w:p w:rsidR="009D1798" w:rsidRPr="00BA07DB" w:rsidRDefault="009D1798" w:rsidP="007002FE">
            <w:pPr>
              <w:ind w:left="2"/>
              <w:jc w:val="both"/>
              <w:rPr>
                <w:rFonts w:ascii="Times New Roman" w:eastAsia="標楷體" w:hAnsi="Times New Roman" w:cs="Times New Roman"/>
              </w:rPr>
            </w:pPr>
            <w:r w:rsidRPr="00BA07DB">
              <w:rPr>
                <w:rFonts w:ascii="Times New Roman" w:eastAsia="標楷體" w:hAnsi="Times New Roman" w:cs="Times New Roman"/>
              </w:rPr>
              <w:t>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rPr>
              <w:t>之訓練成果分析與改善</w:t>
            </w:r>
          </w:p>
        </w:tc>
        <w:tc>
          <w:tcPr>
            <w:tcW w:w="4857" w:type="dxa"/>
            <w:tcBorders>
              <w:top w:val="nil"/>
              <w:left w:val="single" w:sz="4" w:space="0" w:color="auto"/>
              <w:bottom w:val="single" w:sz="4" w:space="0" w:color="auto"/>
              <w:right w:val="single" w:sz="4" w:space="0" w:color="auto"/>
            </w:tcBorders>
          </w:tcPr>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9D1798" w:rsidRDefault="009D1798" w:rsidP="00E32254">
            <w:pPr>
              <w:ind w:left="494" w:hangingChars="206" w:hanging="494"/>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w:t>
            </w:r>
            <w:r w:rsidRPr="00BA07DB">
              <w:rPr>
                <w:rFonts w:ascii="Times New Roman" w:eastAsia="標楷體" w:hAnsi="Times New Roman" w:cs="Times New Roman"/>
                <w:bCs/>
              </w:rPr>
              <w:t>1.</w:t>
            </w:r>
            <w:r w:rsidRPr="00BA07DB">
              <w:rPr>
                <w:rFonts w:ascii="Times New Roman" w:eastAsia="標楷體" w:hAnsi="Times New Roman" w:cs="Times New Roman"/>
                <w:bCs/>
              </w:rPr>
              <w:t>訂有評估訓練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之訓練成效機制，並實際執行</w:t>
            </w:r>
          </w:p>
          <w:p w:rsidR="009D1798" w:rsidRPr="00BA07DB" w:rsidRDefault="009D1798" w:rsidP="00E32254">
            <w:pPr>
              <w:ind w:leftChars="129" w:left="478" w:hangingChars="70" w:hanging="168"/>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有定期或適時利用多元管道進行評估訓練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之訓練</w:t>
            </w:r>
            <w:r>
              <w:rPr>
                <w:rFonts w:ascii="Times New Roman" w:eastAsia="標楷體" w:hAnsi="Times New Roman" w:cs="Times New Roman" w:hint="eastAsia"/>
                <w:bCs/>
              </w:rPr>
              <w:t>結果，並進行分析</w:t>
            </w:r>
            <w:r w:rsidRPr="00BA07DB">
              <w:rPr>
                <w:rFonts w:ascii="Times New Roman" w:eastAsia="標楷體" w:hAnsi="Times New Roman" w:cs="Times New Roman"/>
                <w:bCs/>
              </w:rPr>
              <w:t>。</w:t>
            </w:r>
          </w:p>
          <w:p w:rsidR="009D1798" w:rsidRPr="00BA07DB" w:rsidRDefault="009D1798" w:rsidP="00E32254">
            <w:pPr>
              <w:ind w:left="389" w:hangingChars="162" w:hanging="389"/>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項，且對於訓練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之訓練成效評估結果，有訂定回饋與輔導改善措施。</w:t>
            </w:r>
          </w:p>
          <w:p w:rsidR="009D1798" w:rsidRPr="00BA07DB" w:rsidRDefault="009D1798" w:rsidP="00E32254">
            <w:pPr>
              <w:ind w:left="389" w:hangingChars="162" w:hanging="389"/>
              <w:jc w:val="both"/>
              <w:rPr>
                <w:rFonts w:ascii="Times New Roman" w:eastAsia="標楷體" w:hAnsi="Times New Roman" w:cs="Times New Roman"/>
                <w:bCs/>
              </w:rPr>
            </w:pPr>
            <w:r w:rsidRPr="00BA07DB">
              <w:rPr>
                <w:rFonts w:ascii="Times New Roman" w:eastAsia="標楷體" w:hAnsi="Times New Roman" w:cs="Times New Roman"/>
                <w:bCs/>
              </w:rPr>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項，且能落實執行回饋與輔導改善措施。</w:t>
            </w:r>
          </w:p>
        </w:tc>
        <w:tc>
          <w:tcPr>
            <w:tcW w:w="2977" w:type="dxa"/>
            <w:tcBorders>
              <w:top w:val="nil"/>
              <w:left w:val="single" w:sz="4" w:space="0" w:color="auto"/>
              <w:bottom w:val="single" w:sz="4" w:space="0" w:color="auto"/>
              <w:right w:val="single" w:sz="4" w:space="0" w:color="auto"/>
            </w:tcBorders>
          </w:tcPr>
          <w:p w:rsidR="009D1798" w:rsidRPr="00BA07DB" w:rsidRDefault="009D1798" w:rsidP="00E32254">
            <w:pPr>
              <w:rPr>
                <w:rFonts w:ascii="Times New Roman" w:eastAsia="標楷體" w:hAnsi="Times New Roman" w:cs="Times New Roman"/>
              </w:rPr>
            </w:pPr>
            <w:r w:rsidRPr="00BA07DB">
              <w:rPr>
                <w:rFonts w:ascii="Times New Roman" w:eastAsia="標楷體" w:hAnsi="Times New Roman" w:cs="Times New Roman"/>
              </w:rPr>
              <w:t>【書面審查】</w:t>
            </w:r>
          </w:p>
          <w:p w:rsidR="009D1798" w:rsidRPr="00BA07DB" w:rsidRDefault="009D1798" w:rsidP="00E32254">
            <w:pPr>
              <w:ind w:left="173" w:hangingChars="72" w:hanging="173"/>
              <w:jc w:val="both"/>
              <w:rPr>
                <w:rFonts w:ascii="Times New Roman" w:eastAsia="標楷體" w:hAnsi="Times New Roman" w:cs="Times New Roman"/>
                <w:bCs/>
              </w:rPr>
            </w:pPr>
            <w:r w:rsidRPr="00BA07DB">
              <w:rPr>
                <w:rFonts w:ascii="Times New Roman" w:eastAsia="標楷體" w:hAnsi="Times New Roman" w:cs="Times New Roman"/>
                <w:bCs/>
              </w:rPr>
              <w:t>1.</w:t>
            </w:r>
            <w:r w:rsidRPr="00BA07DB">
              <w:rPr>
                <w:rFonts w:ascii="Times New Roman" w:eastAsia="標楷體" w:hAnsi="Times New Roman" w:cs="Times New Roman"/>
                <w:bCs/>
              </w:rPr>
              <w:t>檢視訓練成果檢討機制及訓練成果不佳之輔導機制。</w:t>
            </w:r>
            <w:r w:rsidRPr="00BA07DB">
              <w:rPr>
                <w:rFonts w:ascii="Times New Roman" w:eastAsia="標楷體" w:hAnsi="Times New Roman" w:cs="Times New Roman"/>
                <w:bCs/>
              </w:rPr>
              <w:t xml:space="preserve"> </w:t>
            </w:r>
          </w:p>
          <w:p w:rsidR="009D1798" w:rsidRPr="00BA07DB" w:rsidRDefault="009D1798" w:rsidP="00E32254">
            <w:pPr>
              <w:ind w:left="173" w:hangingChars="72" w:hanging="173"/>
              <w:jc w:val="both"/>
              <w:rPr>
                <w:rFonts w:ascii="Times New Roman" w:eastAsia="標楷體" w:hAnsi="Times New Roman" w:cs="Times New Roman"/>
                <w:bCs/>
              </w:rPr>
            </w:pPr>
            <w:r w:rsidRPr="00BA07DB">
              <w:rPr>
                <w:rFonts w:ascii="Times New Roman" w:eastAsia="標楷體" w:hAnsi="Times New Roman" w:cs="Times New Roman"/>
                <w:bCs/>
              </w:rPr>
              <w:t>2.</w:t>
            </w:r>
            <w:r w:rsidRPr="00BA07DB">
              <w:rPr>
                <w:rFonts w:ascii="Times New Roman" w:eastAsia="標楷體" w:hAnsi="Times New Roman" w:cs="Times New Roman"/>
                <w:bCs/>
              </w:rPr>
              <w:t>檢視訓練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學習後評估相關紀錄與反映問題管道及教學檢討紀錄。</w:t>
            </w:r>
          </w:p>
          <w:p w:rsidR="009D1798" w:rsidRPr="00BA07DB" w:rsidRDefault="009D1798" w:rsidP="00E32254">
            <w:pPr>
              <w:rPr>
                <w:rFonts w:ascii="Times New Roman" w:eastAsia="標楷體" w:hAnsi="Times New Roman" w:cs="Times New Roman"/>
                <w:bCs/>
              </w:rPr>
            </w:pPr>
            <w:r w:rsidRPr="00BA07DB">
              <w:rPr>
                <w:rFonts w:ascii="Times New Roman" w:eastAsia="標楷體" w:hAnsi="Times New Roman" w:cs="Times New Roman"/>
                <w:bCs/>
              </w:rPr>
              <w:t>【訪談】</w:t>
            </w:r>
          </w:p>
          <w:p w:rsidR="009D1798" w:rsidRDefault="009D1798" w:rsidP="008E39E8">
            <w:pPr>
              <w:jc w:val="both"/>
              <w:rPr>
                <w:rFonts w:ascii="Times New Roman" w:eastAsia="標楷體" w:hAnsi="Times New Roman" w:cs="Times New Roman"/>
                <w:bCs/>
              </w:rPr>
            </w:pPr>
            <w:r w:rsidRPr="00BA07DB">
              <w:rPr>
                <w:rFonts w:ascii="Times New Roman" w:eastAsia="標楷體" w:hAnsi="Times New Roman" w:cs="Times New Roman"/>
                <w:bCs/>
              </w:rPr>
              <w:t>訪談教師、訓練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及相關人員以確認本條文相關內容。</w:t>
            </w:r>
          </w:p>
          <w:p w:rsidR="00544FC9" w:rsidRPr="00544FC9" w:rsidRDefault="00544FC9" w:rsidP="008E39E8">
            <w:pPr>
              <w:jc w:val="both"/>
              <w:rPr>
                <w:rFonts w:ascii="Times New Roman" w:eastAsia="標楷體" w:hAnsi="Times New Roman" w:cs="Times New Roman"/>
                <w:bCs/>
              </w:rPr>
            </w:pPr>
          </w:p>
        </w:tc>
        <w:tc>
          <w:tcPr>
            <w:tcW w:w="2410" w:type="dxa"/>
            <w:tcBorders>
              <w:top w:val="nil"/>
              <w:left w:val="single" w:sz="4" w:space="0" w:color="auto"/>
              <w:bottom w:val="single" w:sz="4" w:space="0" w:color="auto"/>
              <w:right w:val="single" w:sz="4" w:space="0" w:color="auto"/>
            </w:tcBorders>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BA07DB" w:rsidRDefault="009D1798" w:rsidP="000D6AB9">
            <w:pPr>
              <w:jc w:val="both"/>
              <w:rPr>
                <w:rFonts w:ascii="Times New Roman" w:eastAsia="標楷體" w:hAnsi="Times New Roman" w:cs="Times New Roman"/>
              </w:rPr>
            </w:pPr>
          </w:p>
        </w:tc>
      </w:tr>
      <w:tr w:rsidR="009D1798" w:rsidRPr="00BE5AB8" w:rsidTr="009D1798">
        <w:trPr>
          <w:trHeight w:val="2464"/>
        </w:trPr>
        <w:tc>
          <w:tcPr>
            <w:tcW w:w="951" w:type="dxa"/>
            <w:vMerge/>
          </w:tcPr>
          <w:p w:rsidR="009D1798" w:rsidRPr="00BA07DB" w:rsidRDefault="009D1798" w:rsidP="00E32254">
            <w:pPr>
              <w:rPr>
                <w:rFonts w:ascii="Times New Roman" w:eastAsia="標楷體" w:hAnsi="Times New Roman" w:cs="Times New Roman"/>
              </w:rPr>
            </w:pPr>
          </w:p>
        </w:tc>
        <w:tc>
          <w:tcPr>
            <w:tcW w:w="1460" w:type="dxa"/>
            <w:vMerge/>
          </w:tcPr>
          <w:p w:rsidR="009D1798" w:rsidRPr="00BA07DB" w:rsidRDefault="009D1798" w:rsidP="00E32254">
            <w:pPr>
              <w:rPr>
                <w:rFonts w:ascii="Times New Roman" w:eastAsia="標楷體" w:hAnsi="Times New Roman" w:cs="Times New Roman"/>
              </w:rPr>
            </w:pPr>
          </w:p>
        </w:tc>
        <w:tc>
          <w:tcPr>
            <w:tcW w:w="1946" w:type="dxa"/>
            <w:tcBorders>
              <w:top w:val="nil"/>
              <w:left w:val="single" w:sz="4" w:space="0" w:color="auto"/>
              <w:bottom w:val="single" w:sz="4" w:space="0" w:color="auto"/>
              <w:right w:val="single" w:sz="4" w:space="0" w:color="auto"/>
            </w:tcBorders>
            <w:shd w:val="clear" w:color="auto" w:fill="auto"/>
            <w:vAlign w:val="center"/>
          </w:tcPr>
          <w:p w:rsidR="009D1798" w:rsidRDefault="009D1798" w:rsidP="00E32254">
            <w:pPr>
              <w:jc w:val="both"/>
              <w:rPr>
                <w:rFonts w:ascii="Times New Roman" w:eastAsia="標楷體" w:hAnsi="Times New Roman" w:cs="Times New Roman"/>
              </w:rPr>
            </w:pPr>
            <w:r w:rsidRPr="00BA07DB">
              <w:rPr>
                <w:rFonts w:ascii="Times New Roman" w:eastAsia="標楷體" w:hAnsi="Times New Roman" w:cs="Times New Roman"/>
              </w:rPr>
              <w:t>3.3.4</w:t>
            </w:r>
          </w:p>
          <w:p w:rsidR="009D1798" w:rsidRPr="00BA07DB" w:rsidRDefault="009D1798" w:rsidP="00E32254">
            <w:pPr>
              <w:jc w:val="both"/>
              <w:rPr>
                <w:rFonts w:ascii="Times New Roman" w:eastAsia="標楷體" w:hAnsi="Times New Roman" w:cs="Times New Roman"/>
              </w:rPr>
            </w:pPr>
            <w:r w:rsidRPr="00BA07DB">
              <w:rPr>
                <w:rFonts w:ascii="Times New Roman" w:eastAsia="標楷體" w:hAnsi="Times New Roman" w:cs="Times New Roman"/>
              </w:rPr>
              <w:t>訓練計畫成效評估</w:t>
            </w:r>
            <w:r w:rsidRPr="001A22CB">
              <w:rPr>
                <w:rFonts w:ascii="Times New Roman" w:eastAsia="標楷體" w:hAnsi="Times New Roman" w:cs="Times New Roman"/>
                <w:bCs/>
              </w:rPr>
              <w:t>(</w:t>
            </w:r>
            <w:r w:rsidRPr="001A22CB">
              <w:rPr>
                <w:rFonts w:ascii="Times New Roman" w:eastAsia="標楷體" w:hAnsi="Times New Roman" w:cs="Times New Roman"/>
                <w:bCs/>
              </w:rPr>
              <w:t>必</w:t>
            </w:r>
            <w:r w:rsidRPr="001A22CB">
              <w:rPr>
                <w:rFonts w:ascii="Times New Roman" w:eastAsia="標楷體" w:hAnsi="Times New Roman" w:cs="Times New Roman"/>
                <w:bCs/>
              </w:rPr>
              <w:t>)</w:t>
            </w:r>
          </w:p>
        </w:tc>
        <w:tc>
          <w:tcPr>
            <w:tcW w:w="4857" w:type="dxa"/>
            <w:tcBorders>
              <w:top w:val="nil"/>
              <w:left w:val="single" w:sz="4" w:space="0" w:color="auto"/>
              <w:bottom w:val="single" w:sz="4" w:space="0" w:color="auto"/>
              <w:right w:val="single" w:sz="4" w:space="0" w:color="auto"/>
            </w:tcBorders>
          </w:tcPr>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D</w:t>
            </w:r>
            <w:r w:rsidRPr="00BA07DB">
              <w:rPr>
                <w:rFonts w:ascii="Times New Roman" w:eastAsia="標楷體" w:hAnsi="Times New Roman" w:cs="Times New Roman"/>
                <w:bCs/>
              </w:rPr>
              <w:t>：未達</w:t>
            </w:r>
            <w:r w:rsidRPr="00BA07DB">
              <w:rPr>
                <w:rFonts w:ascii="Times New Roman" w:eastAsia="標楷體" w:hAnsi="Times New Roman" w:cs="Times New Roman"/>
                <w:bCs/>
              </w:rPr>
              <w:t>C</w:t>
            </w:r>
            <w:r w:rsidRPr="00BA07DB">
              <w:rPr>
                <w:rFonts w:ascii="Times New Roman" w:eastAsia="標楷體" w:hAnsi="Times New Roman" w:cs="Times New Roman"/>
                <w:bCs/>
              </w:rPr>
              <w:t>項</w:t>
            </w:r>
          </w:p>
          <w:p w:rsidR="009D1798" w:rsidRPr="00BA07DB" w:rsidRDefault="009D1798" w:rsidP="00E32254">
            <w:pPr>
              <w:ind w:left="374" w:hangingChars="156" w:hanging="374"/>
              <w:jc w:val="both"/>
              <w:rPr>
                <w:rFonts w:ascii="Times New Roman" w:eastAsia="標楷體" w:hAnsi="Times New Roman" w:cs="Times New Roman"/>
                <w:bCs/>
              </w:rPr>
            </w:pPr>
            <w:r w:rsidRPr="00BA07DB">
              <w:rPr>
                <w:rFonts w:ascii="Times New Roman" w:eastAsia="標楷體" w:hAnsi="Times New Roman" w:cs="Times New Roman"/>
                <w:bCs/>
              </w:rPr>
              <w:t>C</w:t>
            </w:r>
            <w:r w:rsidRPr="00BA07DB">
              <w:rPr>
                <w:rFonts w:ascii="Times New Roman" w:eastAsia="標楷體" w:hAnsi="Times New Roman" w:cs="Times New Roman"/>
                <w:bCs/>
              </w:rPr>
              <w:t>：對訓練計畫成果，訂有具體之評值計畫，且每年檢討。</w:t>
            </w:r>
          </w:p>
          <w:p w:rsidR="009D1798" w:rsidRPr="00BA07DB" w:rsidRDefault="009D1798" w:rsidP="00E32254">
            <w:pPr>
              <w:ind w:left="389" w:hangingChars="162" w:hanging="389"/>
              <w:jc w:val="both"/>
              <w:rPr>
                <w:rFonts w:ascii="Times New Roman" w:eastAsia="標楷體" w:hAnsi="Times New Roman" w:cs="Times New Roman"/>
                <w:bCs/>
              </w:rPr>
            </w:pPr>
            <w:r w:rsidRPr="00BA07DB">
              <w:rPr>
                <w:rFonts w:ascii="Times New Roman" w:eastAsia="標楷體" w:hAnsi="Times New Roman" w:cs="Times New Roman"/>
                <w:bCs/>
              </w:rPr>
              <w:t>B</w:t>
            </w:r>
            <w:r w:rsidRPr="00BA07DB">
              <w:rPr>
                <w:rFonts w:ascii="Times New Roman" w:eastAsia="標楷體" w:hAnsi="Times New Roman" w:cs="Times New Roman"/>
                <w:bCs/>
              </w:rPr>
              <w:t>：符合</w:t>
            </w:r>
            <w:r w:rsidRPr="00BA07DB">
              <w:rPr>
                <w:rFonts w:ascii="Times New Roman" w:eastAsia="標楷體" w:hAnsi="Times New Roman" w:cs="Times New Roman"/>
                <w:bCs/>
              </w:rPr>
              <w:t>C</w:t>
            </w:r>
            <w:r w:rsidRPr="00BA07DB">
              <w:rPr>
                <w:rFonts w:ascii="Times New Roman" w:eastAsia="標楷體" w:hAnsi="Times New Roman" w:cs="Times New Roman"/>
                <w:bCs/>
              </w:rPr>
              <w:t>項，且依評值結果提出檢討改善方法。</w:t>
            </w:r>
          </w:p>
          <w:p w:rsidR="009D1798" w:rsidRPr="00BA07DB" w:rsidRDefault="009D1798" w:rsidP="00E32254">
            <w:pPr>
              <w:ind w:left="389" w:hangingChars="162" w:hanging="389"/>
              <w:jc w:val="both"/>
              <w:rPr>
                <w:rFonts w:ascii="Times New Roman" w:eastAsia="標楷體" w:hAnsi="Times New Roman" w:cs="Times New Roman"/>
                <w:bCs/>
              </w:rPr>
            </w:pPr>
            <w:r w:rsidRPr="00BA07DB">
              <w:rPr>
                <w:rFonts w:ascii="Times New Roman" w:eastAsia="標楷體" w:hAnsi="Times New Roman" w:cs="Times New Roman"/>
                <w:bCs/>
              </w:rPr>
              <w:t>A</w:t>
            </w:r>
            <w:r w:rsidRPr="00BA07DB">
              <w:rPr>
                <w:rFonts w:ascii="Times New Roman" w:eastAsia="標楷體" w:hAnsi="Times New Roman" w:cs="Times New Roman"/>
                <w:bCs/>
              </w:rPr>
              <w:t>：符合</w:t>
            </w:r>
            <w:r w:rsidRPr="00BA07DB">
              <w:rPr>
                <w:rFonts w:ascii="Times New Roman" w:eastAsia="標楷體" w:hAnsi="Times New Roman" w:cs="Times New Roman"/>
                <w:bCs/>
              </w:rPr>
              <w:t>B</w:t>
            </w:r>
            <w:r w:rsidRPr="00BA07DB">
              <w:rPr>
                <w:rFonts w:ascii="Times New Roman" w:eastAsia="標楷體" w:hAnsi="Times New Roman" w:cs="Times New Roman"/>
                <w:bCs/>
              </w:rPr>
              <w:t>項，且改善措施有追蹤機制且成效良好。</w:t>
            </w:r>
          </w:p>
        </w:tc>
        <w:tc>
          <w:tcPr>
            <w:tcW w:w="2977" w:type="dxa"/>
            <w:tcBorders>
              <w:top w:val="nil"/>
              <w:left w:val="single" w:sz="4" w:space="0" w:color="auto"/>
              <w:bottom w:val="single" w:sz="4" w:space="0" w:color="auto"/>
              <w:right w:val="single" w:sz="4" w:space="0" w:color="auto"/>
            </w:tcBorders>
          </w:tcPr>
          <w:p w:rsidR="009D1798" w:rsidRPr="00BA07DB" w:rsidRDefault="009D1798" w:rsidP="00E32254">
            <w:pPr>
              <w:rPr>
                <w:rFonts w:ascii="Times New Roman" w:eastAsia="標楷體" w:hAnsi="Times New Roman" w:cs="Times New Roman"/>
              </w:rPr>
            </w:pPr>
            <w:r w:rsidRPr="00BA07DB">
              <w:rPr>
                <w:rFonts w:ascii="Times New Roman" w:eastAsia="標楷體" w:hAnsi="Times New Roman" w:cs="Times New Roman"/>
              </w:rPr>
              <w:t>【書面審查】</w:t>
            </w:r>
          </w:p>
          <w:p w:rsidR="009D1798" w:rsidRPr="00BA07DB" w:rsidRDefault="009D1798" w:rsidP="00E32254">
            <w:pPr>
              <w:jc w:val="both"/>
              <w:rPr>
                <w:rFonts w:ascii="Times New Roman" w:eastAsia="標楷體" w:hAnsi="Times New Roman" w:cs="Times New Roman"/>
                <w:bCs/>
              </w:rPr>
            </w:pPr>
            <w:r w:rsidRPr="00BA07DB">
              <w:rPr>
                <w:rFonts w:ascii="Times New Roman" w:eastAsia="標楷體" w:hAnsi="Times New Roman" w:cs="Times New Roman"/>
                <w:bCs/>
              </w:rPr>
              <w:t>檢視計畫執行及檢討修正之相關文件、訓練計畫之評值內容</w:t>
            </w:r>
            <w:r w:rsidRPr="00BA07DB">
              <w:rPr>
                <w:rFonts w:ascii="Times New Roman" w:eastAsia="標楷體" w:hAnsi="Times New Roman" w:cs="Times New Roman"/>
                <w:bCs/>
              </w:rPr>
              <w:t>(</w:t>
            </w:r>
            <w:r w:rsidRPr="00BA07DB">
              <w:rPr>
                <w:rFonts w:ascii="Times New Roman" w:eastAsia="標楷體" w:hAnsi="Times New Roman" w:cs="Times New Roman"/>
                <w:bCs/>
              </w:rPr>
              <w:t>含考照通過率</w:t>
            </w:r>
            <w:r w:rsidRPr="00BA07DB">
              <w:rPr>
                <w:rFonts w:ascii="Times New Roman" w:eastAsia="標楷體" w:hAnsi="Times New Roman" w:cs="Times New Roman"/>
                <w:bCs/>
              </w:rPr>
              <w:t>)</w:t>
            </w:r>
            <w:r w:rsidRPr="00BA07DB">
              <w:rPr>
                <w:rFonts w:ascii="Times New Roman" w:eastAsia="標楷體" w:hAnsi="Times New Roman" w:cs="Times New Roman"/>
                <w:bCs/>
              </w:rPr>
              <w:t>、方式及檢討改善情形。</w:t>
            </w:r>
          </w:p>
          <w:p w:rsidR="009D1798" w:rsidRPr="00BA07DB" w:rsidRDefault="009D1798" w:rsidP="00E32254">
            <w:pPr>
              <w:rPr>
                <w:rFonts w:ascii="Times New Roman" w:eastAsia="標楷體" w:hAnsi="Times New Roman" w:cs="Times New Roman"/>
                <w:bCs/>
              </w:rPr>
            </w:pPr>
            <w:r w:rsidRPr="00BA07DB">
              <w:rPr>
                <w:rFonts w:ascii="Times New Roman" w:eastAsia="標楷體" w:hAnsi="Times New Roman" w:cs="Times New Roman"/>
                <w:bCs/>
              </w:rPr>
              <w:t>【訪談】</w:t>
            </w:r>
          </w:p>
          <w:p w:rsidR="009D1798" w:rsidRPr="00BA07DB" w:rsidRDefault="009D1798" w:rsidP="008E39E8">
            <w:pPr>
              <w:jc w:val="both"/>
              <w:rPr>
                <w:rFonts w:ascii="Times New Roman" w:eastAsia="標楷體" w:hAnsi="Times New Roman" w:cs="Times New Roman"/>
              </w:rPr>
            </w:pPr>
            <w:r w:rsidRPr="00BA07DB">
              <w:rPr>
                <w:rFonts w:ascii="Times New Roman" w:eastAsia="標楷體" w:hAnsi="Times New Roman" w:cs="Times New Roman"/>
                <w:bCs/>
              </w:rPr>
              <w:t>訪談教師、訓練</w:t>
            </w:r>
            <w:r w:rsidRPr="00A45E84">
              <w:rPr>
                <w:rFonts w:ascii="Times New Roman" w:eastAsia="標楷體" w:hAnsi="Times New Roman" w:cs="Times New Roman"/>
                <w:bCs/>
                <w:kern w:val="52"/>
                <w:szCs w:val="24"/>
              </w:rPr>
              <w:t>專師</w:t>
            </w:r>
            <w:r w:rsidRPr="00BA07DB">
              <w:rPr>
                <w:rFonts w:ascii="Times New Roman" w:eastAsia="標楷體" w:hAnsi="Times New Roman" w:cs="Times New Roman"/>
                <w:bCs/>
              </w:rPr>
              <w:t>及相關人員以確認本條文相關內容。</w:t>
            </w:r>
          </w:p>
        </w:tc>
        <w:tc>
          <w:tcPr>
            <w:tcW w:w="2410" w:type="dxa"/>
            <w:tcBorders>
              <w:top w:val="nil"/>
              <w:left w:val="single" w:sz="4" w:space="0" w:color="auto"/>
              <w:bottom w:val="single" w:sz="4" w:space="0" w:color="auto"/>
              <w:right w:val="single" w:sz="4" w:space="0" w:color="auto"/>
            </w:tcBorders>
          </w:tcPr>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Pr>
                <w:rFonts w:ascii="Times New Roman" w:eastAsia="標楷體" w:hAnsi="Times New Roman" w:cs="Times New Roman" w:hint="eastAsia"/>
              </w:rPr>
              <w:t>D</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C</w:t>
            </w:r>
          </w:p>
          <w:p w:rsidR="009D1798" w:rsidRPr="0071446E"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B</w:t>
            </w:r>
          </w:p>
          <w:p w:rsidR="009D1798" w:rsidRDefault="009D1798" w:rsidP="000D6AB9">
            <w:pPr>
              <w:snapToGrid w:val="0"/>
              <w:jc w:val="both"/>
              <w:rPr>
                <w:rFonts w:ascii="Times New Roman" w:eastAsia="標楷體" w:hAnsi="Times New Roman" w:cs="Times New Roman"/>
              </w:rPr>
            </w:pPr>
            <w:r>
              <w:rPr>
                <w:rFonts w:ascii="標楷體" w:eastAsia="標楷體" w:hAnsi="標楷體" w:cs="Times New Roman" w:hint="eastAsia"/>
              </w:rPr>
              <w:t xml:space="preserve">□ </w:t>
            </w:r>
            <w:r w:rsidRPr="0071446E">
              <w:rPr>
                <w:rFonts w:ascii="Times New Roman" w:eastAsia="標楷體" w:hAnsi="Times New Roman" w:cs="Times New Roman"/>
              </w:rPr>
              <w:t>A</w:t>
            </w:r>
          </w:p>
          <w:p w:rsidR="009D1798" w:rsidRDefault="009D1798" w:rsidP="000D6AB9">
            <w:pPr>
              <w:snapToGrid w:val="0"/>
              <w:jc w:val="both"/>
              <w:rPr>
                <w:rFonts w:ascii="Times New Roman" w:eastAsia="標楷體" w:hAnsi="Times New Roman" w:cs="Times New Roman"/>
              </w:rPr>
            </w:pPr>
            <w:r>
              <w:rPr>
                <w:rFonts w:ascii="Times New Roman" w:eastAsia="標楷體" w:hAnsi="Times New Roman" w:cs="Times New Roman" w:hint="eastAsia"/>
              </w:rPr>
              <w:t>委員建議：</w:t>
            </w:r>
          </w:p>
          <w:p w:rsidR="009D1798" w:rsidRPr="00BA07DB" w:rsidRDefault="009D1798" w:rsidP="000D6AB9">
            <w:pPr>
              <w:jc w:val="both"/>
              <w:rPr>
                <w:rFonts w:ascii="Times New Roman" w:eastAsia="標楷體" w:hAnsi="Times New Roman" w:cs="Times New Roman"/>
              </w:rPr>
            </w:pPr>
          </w:p>
        </w:tc>
      </w:tr>
    </w:tbl>
    <w:p w:rsidR="0054640D" w:rsidRDefault="0054640D" w:rsidP="004E1565">
      <w:pPr>
        <w:snapToGrid w:val="0"/>
        <w:spacing w:afterLines="50" w:after="180"/>
        <w:ind w:leftChars="-93" w:left="18" w:rightChars="-149" w:right="-358" w:hangingChars="86" w:hanging="241"/>
        <w:jc w:val="both"/>
        <w:rPr>
          <w:rFonts w:ascii="Times New Roman" w:eastAsia="標楷體" w:hAnsi="Times New Roman" w:cs="Times New Roman"/>
          <w:bCs/>
          <w:sz w:val="28"/>
          <w:szCs w:val="28"/>
        </w:rPr>
      </w:pPr>
    </w:p>
    <w:p w:rsidR="004E1565" w:rsidRPr="004E1565" w:rsidRDefault="0054640D" w:rsidP="004E1565">
      <w:pPr>
        <w:snapToGrid w:val="0"/>
        <w:spacing w:afterLines="50" w:after="180"/>
        <w:ind w:leftChars="-93" w:left="18" w:rightChars="-149" w:right="-358" w:hangingChars="86" w:hanging="241"/>
        <w:jc w:val="both"/>
        <w:rPr>
          <w:rFonts w:ascii="Times New Roman" w:eastAsia="標楷體" w:hAnsi="Times New Roman" w:cs="Times New Roman"/>
          <w:bCs/>
          <w:sz w:val="28"/>
          <w:szCs w:val="28"/>
        </w:rPr>
      </w:pPr>
      <w:r>
        <w:rPr>
          <w:rFonts w:ascii="Times New Roman" w:eastAsia="標楷體" w:hAnsi="Times New Roman" w:cs="Times New Roman" w:hint="eastAsia"/>
          <w:bCs/>
          <w:sz w:val="28"/>
          <w:szCs w:val="28"/>
        </w:rPr>
        <w:t>委員</w:t>
      </w:r>
      <w:r w:rsidR="00304C56">
        <w:rPr>
          <w:rFonts w:ascii="Times New Roman" w:eastAsia="標楷體" w:hAnsi="Times New Roman" w:cs="Times New Roman" w:hint="eastAsia"/>
          <w:bCs/>
          <w:sz w:val="28"/>
          <w:szCs w:val="28"/>
        </w:rPr>
        <w:t>綜合意見及建議：</w:t>
      </w:r>
    </w:p>
    <w:p w:rsidR="00CD503E" w:rsidRDefault="00CD503E" w:rsidP="00DD4B3A">
      <w:pPr>
        <w:snapToGrid w:val="0"/>
        <w:spacing w:afterLines="50" w:after="180"/>
        <w:ind w:leftChars="-93" w:left="1" w:rightChars="-149" w:right="-358" w:hangingChars="86" w:hanging="224"/>
        <w:jc w:val="both"/>
        <w:rPr>
          <w:rFonts w:ascii="Times New Roman" w:eastAsia="標楷體" w:hAnsi="Times New Roman" w:cs="Times New Roman"/>
          <w:sz w:val="26"/>
          <w:szCs w:val="26"/>
        </w:rPr>
      </w:pPr>
    </w:p>
    <w:p w:rsidR="00304C56" w:rsidRDefault="00304C56" w:rsidP="00DD4B3A">
      <w:pPr>
        <w:snapToGrid w:val="0"/>
        <w:spacing w:afterLines="50" w:after="180"/>
        <w:ind w:leftChars="-93" w:left="1" w:rightChars="-149" w:right="-358" w:hangingChars="86" w:hanging="224"/>
        <w:jc w:val="both"/>
        <w:rPr>
          <w:rFonts w:ascii="Times New Roman" w:eastAsia="標楷體" w:hAnsi="Times New Roman" w:cs="Times New Roman"/>
          <w:sz w:val="26"/>
          <w:szCs w:val="26"/>
        </w:rPr>
      </w:pPr>
    </w:p>
    <w:p w:rsidR="00304C56" w:rsidRDefault="00304C56" w:rsidP="00DD4B3A">
      <w:pPr>
        <w:snapToGrid w:val="0"/>
        <w:spacing w:afterLines="50" w:after="180"/>
        <w:ind w:leftChars="-93" w:left="1" w:rightChars="-149" w:right="-358" w:hangingChars="86" w:hanging="224"/>
        <w:jc w:val="both"/>
        <w:rPr>
          <w:rFonts w:ascii="Times New Roman" w:eastAsia="標楷體" w:hAnsi="Times New Roman" w:cs="Times New Roman"/>
          <w:sz w:val="26"/>
          <w:szCs w:val="26"/>
        </w:rPr>
      </w:pPr>
    </w:p>
    <w:p w:rsidR="00304C56" w:rsidRDefault="00304C56" w:rsidP="00DD4B3A">
      <w:pPr>
        <w:snapToGrid w:val="0"/>
        <w:spacing w:afterLines="50" w:after="180"/>
        <w:ind w:leftChars="-93" w:left="1" w:rightChars="-149" w:right="-358" w:hangingChars="86" w:hanging="224"/>
        <w:jc w:val="both"/>
        <w:rPr>
          <w:rFonts w:ascii="Times New Roman" w:eastAsia="標楷體" w:hAnsi="Times New Roman" w:cs="Times New Roman"/>
          <w:sz w:val="26"/>
          <w:szCs w:val="26"/>
        </w:rPr>
      </w:pPr>
    </w:p>
    <w:p w:rsidR="00A52028" w:rsidRDefault="00A52028" w:rsidP="00DD4B3A">
      <w:pPr>
        <w:snapToGrid w:val="0"/>
        <w:spacing w:afterLines="50" w:after="180"/>
        <w:ind w:leftChars="-93" w:left="1" w:rightChars="-149" w:right="-358" w:hangingChars="86" w:hanging="224"/>
        <w:jc w:val="both"/>
        <w:rPr>
          <w:rFonts w:ascii="Times New Roman" w:eastAsia="標楷體" w:hAnsi="Times New Roman" w:cs="Times New Roman"/>
          <w:sz w:val="26"/>
          <w:szCs w:val="26"/>
        </w:rPr>
      </w:pPr>
    </w:p>
    <w:p w:rsidR="00414F10" w:rsidRDefault="00414F10" w:rsidP="00DD4B3A">
      <w:pPr>
        <w:snapToGrid w:val="0"/>
        <w:spacing w:afterLines="50" w:after="180"/>
        <w:ind w:leftChars="-93" w:left="1" w:rightChars="-149" w:right="-358" w:hangingChars="86" w:hanging="224"/>
        <w:jc w:val="both"/>
        <w:rPr>
          <w:rFonts w:ascii="Times New Roman" w:eastAsia="標楷體" w:hAnsi="Times New Roman" w:cs="Times New Roman"/>
          <w:sz w:val="26"/>
          <w:szCs w:val="26"/>
        </w:rPr>
      </w:pPr>
    </w:p>
    <w:p w:rsidR="00414F10" w:rsidRDefault="00414F10" w:rsidP="00DD4B3A">
      <w:pPr>
        <w:snapToGrid w:val="0"/>
        <w:spacing w:afterLines="50" w:after="180"/>
        <w:ind w:leftChars="-93" w:left="1" w:rightChars="-149" w:right="-358" w:hangingChars="86" w:hanging="224"/>
        <w:jc w:val="both"/>
        <w:rPr>
          <w:rFonts w:ascii="Times New Roman" w:eastAsia="標楷體" w:hAnsi="Times New Roman" w:cs="Times New Roman"/>
          <w:sz w:val="26"/>
          <w:szCs w:val="26"/>
        </w:rPr>
      </w:pPr>
    </w:p>
    <w:p w:rsidR="00304C56" w:rsidRPr="00304C56" w:rsidRDefault="00304C56" w:rsidP="00006931">
      <w:pPr>
        <w:snapToGrid w:val="0"/>
        <w:spacing w:afterLines="50" w:after="180"/>
        <w:ind w:rightChars="-149" w:right="-358"/>
        <w:jc w:val="both"/>
        <w:rPr>
          <w:rFonts w:ascii="Times New Roman" w:eastAsia="標楷體" w:hAnsi="Times New Roman" w:cs="Times New Roman"/>
          <w:sz w:val="40"/>
          <w:szCs w:val="40"/>
        </w:rPr>
      </w:pPr>
    </w:p>
    <w:p w:rsidR="00304C56" w:rsidRPr="001D0A89" w:rsidRDefault="0054640D" w:rsidP="00304C56">
      <w:pPr>
        <w:snapToGrid w:val="0"/>
        <w:spacing w:afterLines="50" w:after="180"/>
        <w:ind w:rightChars="-149" w:right="-358"/>
        <w:jc w:val="both"/>
        <w:rPr>
          <w:rFonts w:ascii="Times New Roman" w:eastAsia="標楷體" w:hAnsi="Times New Roman" w:cs="Times New Roman"/>
          <w:sz w:val="26"/>
          <w:szCs w:val="26"/>
        </w:rPr>
      </w:pPr>
      <w:r w:rsidRPr="00304C56">
        <w:rPr>
          <w:rFonts w:ascii="Times New Roman" w:eastAsia="標楷體" w:hAnsi="Times New Roman" w:cs="Times New Roman" w:hint="eastAsia"/>
          <w:sz w:val="40"/>
          <w:szCs w:val="40"/>
        </w:rPr>
        <w:t>委員簽名：</w:t>
      </w:r>
      <w:r w:rsidRPr="00304C56">
        <w:rPr>
          <w:rFonts w:ascii="Times New Roman" w:eastAsia="標楷體" w:hAnsi="Times New Roman" w:cs="Times New Roman" w:hint="eastAsia"/>
          <w:sz w:val="40"/>
          <w:szCs w:val="40"/>
        </w:rPr>
        <w:t>_________________________________</w:t>
      </w:r>
    </w:p>
    <w:sectPr w:rsidR="00304C56" w:rsidRPr="001D0A89" w:rsidSect="00015B4F">
      <w:footerReference w:type="default" r:id="rId8"/>
      <w:pgSz w:w="16838" w:h="11906" w:orient="landscape"/>
      <w:pgMar w:top="851" w:right="1440" w:bottom="851" w:left="144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CB6" w:rsidRDefault="00523CB6"/>
  </w:endnote>
  <w:endnote w:type="continuationSeparator" w:id="0">
    <w:p w:rsidR="00523CB6" w:rsidRDefault="00523C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FKaiShu-SB-Estd-BF">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5311" w:rsidRDefault="00FF5311">
    <w:pPr>
      <w:pStyle w:val="a8"/>
      <w:jc w:val="center"/>
    </w:pPr>
  </w:p>
  <w:p w:rsidR="00FF5311" w:rsidRDefault="00FF5311">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9749432"/>
      <w:docPartObj>
        <w:docPartGallery w:val="Page Numbers (Bottom of Page)"/>
        <w:docPartUnique/>
      </w:docPartObj>
    </w:sdtPr>
    <w:sdtEndPr/>
    <w:sdtContent>
      <w:p w:rsidR="00984937" w:rsidRDefault="00984937">
        <w:pPr>
          <w:pStyle w:val="a8"/>
          <w:jc w:val="center"/>
        </w:pPr>
        <w:r>
          <w:fldChar w:fldCharType="begin"/>
        </w:r>
        <w:r>
          <w:instrText>PAGE   \* MERGEFORMAT</w:instrText>
        </w:r>
        <w:r>
          <w:fldChar w:fldCharType="separate"/>
        </w:r>
        <w:r w:rsidR="00307E70" w:rsidRPr="00307E70">
          <w:rPr>
            <w:noProof/>
            <w:lang w:val="zh-TW"/>
          </w:rPr>
          <w:t>14</w:t>
        </w:r>
        <w:r>
          <w:fldChar w:fldCharType="end"/>
        </w:r>
      </w:p>
    </w:sdtContent>
  </w:sdt>
  <w:p w:rsidR="00984937" w:rsidRDefault="00984937">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CB6" w:rsidRDefault="00523CB6"/>
  </w:footnote>
  <w:footnote w:type="continuationSeparator" w:id="0">
    <w:p w:rsidR="00523CB6" w:rsidRDefault="00523CB6"/>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F417B"/>
    <w:multiLevelType w:val="hybridMultilevel"/>
    <w:tmpl w:val="478A03C8"/>
    <w:lvl w:ilvl="0" w:tplc="7AD6C07E">
      <w:start w:val="1"/>
      <w:numFmt w:val="decimal"/>
      <w:lvlText w:val="%1."/>
      <w:lvlJc w:val="left"/>
      <w:pPr>
        <w:ind w:left="1001" w:hanging="360"/>
      </w:pPr>
      <w:rPr>
        <w:rFonts w:hint="default"/>
      </w:rPr>
    </w:lvl>
    <w:lvl w:ilvl="1" w:tplc="04090019" w:tentative="1">
      <w:start w:val="1"/>
      <w:numFmt w:val="ideographTraditional"/>
      <w:lvlText w:val="%2、"/>
      <w:lvlJc w:val="left"/>
      <w:pPr>
        <w:ind w:left="1601" w:hanging="480"/>
      </w:pPr>
    </w:lvl>
    <w:lvl w:ilvl="2" w:tplc="0409001B" w:tentative="1">
      <w:start w:val="1"/>
      <w:numFmt w:val="lowerRoman"/>
      <w:lvlText w:val="%3."/>
      <w:lvlJc w:val="right"/>
      <w:pPr>
        <w:ind w:left="2081" w:hanging="480"/>
      </w:pPr>
    </w:lvl>
    <w:lvl w:ilvl="3" w:tplc="0409000F" w:tentative="1">
      <w:start w:val="1"/>
      <w:numFmt w:val="decimal"/>
      <w:lvlText w:val="%4."/>
      <w:lvlJc w:val="left"/>
      <w:pPr>
        <w:ind w:left="2561" w:hanging="480"/>
      </w:pPr>
    </w:lvl>
    <w:lvl w:ilvl="4" w:tplc="04090019" w:tentative="1">
      <w:start w:val="1"/>
      <w:numFmt w:val="ideographTraditional"/>
      <w:lvlText w:val="%5、"/>
      <w:lvlJc w:val="left"/>
      <w:pPr>
        <w:ind w:left="3041" w:hanging="480"/>
      </w:pPr>
    </w:lvl>
    <w:lvl w:ilvl="5" w:tplc="0409001B" w:tentative="1">
      <w:start w:val="1"/>
      <w:numFmt w:val="lowerRoman"/>
      <w:lvlText w:val="%6."/>
      <w:lvlJc w:val="right"/>
      <w:pPr>
        <w:ind w:left="3521" w:hanging="480"/>
      </w:pPr>
    </w:lvl>
    <w:lvl w:ilvl="6" w:tplc="0409000F" w:tentative="1">
      <w:start w:val="1"/>
      <w:numFmt w:val="decimal"/>
      <w:lvlText w:val="%7."/>
      <w:lvlJc w:val="left"/>
      <w:pPr>
        <w:ind w:left="4001" w:hanging="480"/>
      </w:pPr>
    </w:lvl>
    <w:lvl w:ilvl="7" w:tplc="04090019" w:tentative="1">
      <w:start w:val="1"/>
      <w:numFmt w:val="ideographTraditional"/>
      <w:lvlText w:val="%8、"/>
      <w:lvlJc w:val="left"/>
      <w:pPr>
        <w:ind w:left="4481" w:hanging="480"/>
      </w:pPr>
    </w:lvl>
    <w:lvl w:ilvl="8" w:tplc="0409001B" w:tentative="1">
      <w:start w:val="1"/>
      <w:numFmt w:val="lowerRoman"/>
      <w:lvlText w:val="%9."/>
      <w:lvlJc w:val="right"/>
      <w:pPr>
        <w:ind w:left="4961" w:hanging="480"/>
      </w:pPr>
    </w:lvl>
  </w:abstractNum>
  <w:abstractNum w:abstractNumId="1" w15:restartNumberingAfterBreak="0">
    <w:nsid w:val="0D3C5BBC"/>
    <w:multiLevelType w:val="hybridMultilevel"/>
    <w:tmpl w:val="FED01C90"/>
    <w:lvl w:ilvl="0" w:tplc="34D069B0">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5730BF"/>
    <w:multiLevelType w:val="hybridMultilevel"/>
    <w:tmpl w:val="AC444C30"/>
    <w:lvl w:ilvl="0" w:tplc="9C722AEA">
      <w:start w:val="1"/>
      <w:numFmt w:val="taiwaneseCountingThousand"/>
      <w:lvlText w:val="(%1)"/>
      <w:lvlJc w:val="left"/>
      <w:pPr>
        <w:ind w:left="1035" w:hanging="468"/>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9534221"/>
    <w:multiLevelType w:val="hybridMultilevel"/>
    <w:tmpl w:val="87FE7B26"/>
    <w:lvl w:ilvl="0" w:tplc="A38E1630">
      <w:start w:val="1"/>
      <w:numFmt w:val="decimal"/>
      <w:lvlText w:val="%1."/>
      <w:lvlJc w:val="left"/>
      <w:pPr>
        <w:ind w:left="360" w:hanging="360"/>
      </w:pPr>
      <w:rPr>
        <w:rFonts w:hint="default"/>
      </w:rPr>
    </w:lvl>
    <w:lvl w:ilvl="1" w:tplc="466AE1CC">
      <w:start w:val="1"/>
      <w:numFmt w:val="decimal"/>
      <w:lvlText w:val="(%2)"/>
      <w:lvlJc w:val="left"/>
      <w:pPr>
        <w:ind w:left="1200" w:hanging="720"/>
      </w:pPr>
      <w:rPr>
        <w:rFont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F84C3CD0">
      <w:start w:val="1"/>
      <w:numFmt w:val="decimal"/>
      <w:lvlText w:val="(%5)"/>
      <w:lvlJc w:val="left"/>
      <w:pPr>
        <w:ind w:left="2400" w:hanging="480"/>
      </w:pPr>
      <w:rPr>
        <w:rFonts w:cs="Times New Roman" w:hint="default"/>
      </w:r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9B76F2"/>
    <w:multiLevelType w:val="hybridMultilevel"/>
    <w:tmpl w:val="494C5C18"/>
    <w:lvl w:ilvl="0" w:tplc="4830E5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9A63D24"/>
    <w:multiLevelType w:val="hybridMultilevel"/>
    <w:tmpl w:val="FC16845C"/>
    <w:lvl w:ilvl="0" w:tplc="057A5D98">
      <w:start w:val="1"/>
      <w:numFmt w:val="decimal"/>
      <w:lvlText w:val="%1."/>
      <w:lvlJc w:val="left"/>
      <w:pPr>
        <w:ind w:left="480" w:hanging="480"/>
      </w:pPr>
      <w:rPr>
        <w:rFonts w:cs="DFKaiShu-SB-Estd-BF"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2667DA3"/>
    <w:multiLevelType w:val="hybridMultilevel"/>
    <w:tmpl w:val="D8CEFBDA"/>
    <w:lvl w:ilvl="0" w:tplc="387C71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56073A"/>
    <w:multiLevelType w:val="hybridMultilevel"/>
    <w:tmpl w:val="D2DCD2C6"/>
    <w:lvl w:ilvl="0" w:tplc="624EB55A">
      <w:start w:val="1"/>
      <w:numFmt w:val="decimal"/>
      <w:lvlText w:val="(%1)"/>
      <w:lvlJc w:val="left"/>
      <w:pPr>
        <w:ind w:left="1198" w:hanging="360"/>
      </w:pPr>
      <w:rPr>
        <w:rFonts w:hint="default"/>
      </w:rPr>
    </w:lvl>
    <w:lvl w:ilvl="1" w:tplc="04090019" w:tentative="1">
      <w:start w:val="1"/>
      <w:numFmt w:val="ideographTraditional"/>
      <w:lvlText w:val="%2、"/>
      <w:lvlJc w:val="left"/>
      <w:pPr>
        <w:ind w:left="1798" w:hanging="480"/>
      </w:pPr>
    </w:lvl>
    <w:lvl w:ilvl="2" w:tplc="0409001B" w:tentative="1">
      <w:start w:val="1"/>
      <w:numFmt w:val="lowerRoman"/>
      <w:lvlText w:val="%3."/>
      <w:lvlJc w:val="right"/>
      <w:pPr>
        <w:ind w:left="2278" w:hanging="480"/>
      </w:pPr>
    </w:lvl>
    <w:lvl w:ilvl="3" w:tplc="0409000F" w:tentative="1">
      <w:start w:val="1"/>
      <w:numFmt w:val="decimal"/>
      <w:lvlText w:val="%4."/>
      <w:lvlJc w:val="left"/>
      <w:pPr>
        <w:ind w:left="2758" w:hanging="480"/>
      </w:pPr>
    </w:lvl>
    <w:lvl w:ilvl="4" w:tplc="04090019" w:tentative="1">
      <w:start w:val="1"/>
      <w:numFmt w:val="ideographTraditional"/>
      <w:lvlText w:val="%5、"/>
      <w:lvlJc w:val="left"/>
      <w:pPr>
        <w:ind w:left="3238" w:hanging="480"/>
      </w:pPr>
    </w:lvl>
    <w:lvl w:ilvl="5" w:tplc="0409001B" w:tentative="1">
      <w:start w:val="1"/>
      <w:numFmt w:val="lowerRoman"/>
      <w:lvlText w:val="%6."/>
      <w:lvlJc w:val="right"/>
      <w:pPr>
        <w:ind w:left="3718" w:hanging="480"/>
      </w:pPr>
    </w:lvl>
    <w:lvl w:ilvl="6" w:tplc="0409000F" w:tentative="1">
      <w:start w:val="1"/>
      <w:numFmt w:val="decimal"/>
      <w:lvlText w:val="%7."/>
      <w:lvlJc w:val="left"/>
      <w:pPr>
        <w:ind w:left="4198" w:hanging="480"/>
      </w:pPr>
    </w:lvl>
    <w:lvl w:ilvl="7" w:tplc="04090019" w:tentative="1">
      <w:start w:val="1"/>
      <w:numFmt w:val="ideographTraditional"/>
      <w:lvlText w:val="%8、"/>
      <w:lvlJc w:val="left"/>
      <w:pPr>
        <w:ind w:left="4678" w:hanging="480"/>
      </w:pPr>
    </w:lvl>
    <w:lvl w:ilvl="8" w:tplc="0409001B" w:tentative="1">
      <w:start w:val="1"/>
      <w:numFmt w:val="lowerRoman"/>
      <w:lvlText w:val="%9."/>
      <w:lvlJc w:val="right"/>
      <w:pPr>
        <w:ind w:left="5158" w:hanging="480"/>
      </w:pPr>
    </w:lvl>
  </w:abstractNum>
  <w:abstractNum w:abstractNumId="8" w15:restartNumberingAfterBreak="0">
    <w:nsid w:val="52526144"/>
    <w:multiLevelType w:val="hybridMultilevel"/>
    <w:tmpl w:val="E58AA6A4"/>
    <w:lvl w:ilvl="0" w:tplc="4830E5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4FF010A"/>
    <w:multiLevelType w:val="hybridMultilevel"/>
    <w:tmpl w:val="524212C0"/>
    <w:lvl w:ilvl="0" w:tplc="607CE83E">
      <w:start w:val="1"/>
      <w:numFmt w:val="decimal"/>
      <w:lvlText w:val="%1."/>
      <w:lvlJc w:val="left"/>
      <w:pPr>
        <w:ind w:left="1395" w:hanging="360"/>
      </w:pPr>
      <w:rPr>
        <w:rFonts w:hint="default"/>
      </w:rPr>
    </w:lvl>
    <w:lvl w:ilvl="1" w:tplc="04090019" w:tentative="1">
      <w:start w:val="1"/>
      <w:numFmt w:val="ideographTraditional"/>
      <w:lvlText w:val="%2、"/>
      <w:lvlJc w:val="left"/>
      <w:pPr>
        <w:ind w:left="1995" w:hanging="480"/>
      </w:pPr>
    </w:lvl>
    <w:lvl w:ilvl="2" w:tplc="0409001B" w:tentative="1">
      <w:start w:val="1"/>
      <w:numFmt w:val="lowerRoman"/>
      <w:lvlText w:val="%3."/>
      <w:lvlJc w:val="right"/>
      <w:pPr>
        <w:ind w:left="2475" w:hanging="480"/>
      </w:pPr>
    </w:lvl>
    <w:lvl w:ilvl="3" w:tplc="0409000F" w:tentative="1">
      <w:start w:val="1"/>
      <w:numFmt w:val="decimal"/>
      <w:lvlText w:val="%4."/>
      <w:lvlJc w:val="left"/>
      <w:pPr>
        <w:ind w:left="2955" w:hanging="480"/>
      </w:pPr>
    </w:lvl>
    <w:lvl w:ilvl="4" w:tplc="04090019" w:tentative="1">
      <w:start w:val="1"/>
      <w:numFmt w:val="ideographTraditional"/>
      <w:lvlText w:val="%5、"/>
      <w:lvlJc w:val="left"/>
      <w:pPr>
        <w:ind w:left="3435" w:hanging="480"/>
      </w:pPr>
    </w:lvl>
    <w:lvl w:ilvl="5" w:tplc="0409001B" w:tentative="1">
      <w:start w:val="1"/>
      <w:numFmt w:val="lowerRoman"/>
      <w:lvlText w:val="%6."/>
      <w:lvlJc w:val="right"/>
      <w:pPr>
        <w:ind w:left="3915" w:hanging="480"/>
      </w:pPr>
    </w:lvl>
    <w:lvl w:ilvl="6" w:tplc="0409000F" w:tentative="1">
      <w:start w:val="1"/>
      <w:numFmt w:val="decimal"/>
      <w:lvlText w:val="%7."/>
      <w:lvlJc w:val="left"/>
      <w:pPr>
        <w:ind w:left="4395" w:hanging="480"/>
      </w:pPr>
    </w:lvl>
    <w:lvl w:ilvl="7" w:tplc="04090019" w:tentative="1">
      <w:start w:val="1"/>
      <w:numFmt w:val="ideographTraditional"/>
      <w:lvlText w:val="%8、"/>
      <w:lvlJc w:val="left"/>
      <w:pPr>
        <w:ind w:left="4875" w:hanging="480"/>
      </w:pPr>
    </w:lvl>
    <w:lvl w:ilvl="8" w:tplc="0409001B" w:tentative="1">
      <w:start w:val="1"/>
      <w:numFmt w:val="lowerRoman"/>
      <w:lvlText w:val="%9."/>
      <w:lvlJc w:val="right"/>
      <w:pPr>
        <w:ind w:left="5355" w:hanging="480"/>
      </w:pPr>
    </w:lvl>
  </w:abstractNum>
  <w:abstractNum w:abstractNumId="10" w15:restartNumberingAfterBreak="0">
    <w:nsid w:val="61392258"/>
    <w:multiLevelType w:val="hybridMultilevel"/>
    <w:tmpl w:val="E58AA6A4"/>
    <w:lvl w:ilvl="0" w:tplc="4830E5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D9C3A05"/>
    <w:multiLevelType w:val="hybridMultilevel"/>
    <w:tmpl w:val="104224A8"/>
    <w:lvl w:ilvl="0" w:tplc="740EBC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1A47213"/>
    <w:multiLevelType w:val="hybridMultilevel"/>
    <w:tmpl w:val="E5EAEB02"/>
    <w:lvl w:ilvl="0" w:tplc="477832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55C27AE"/>
    <w:multiLevelType w:val="hybridMultilevel"/>
    <w:tmpl w:val="DAAC90A6"/>
    <w:lvl w:ilvl="0" w:tplc="06C65082">
      <w:start w:val="1"/>
      <w:numFmt w:val="decimal"/>
      <w:lvlText w:val="(%1)"/>
      <w:lvlJc w:val="left"/>
      <w:pPr>
        <w:ind w:left="822" w:hanging="360"/>
      </w:pPr>
      <w:rPr>
        <w:rFonts w:hint="default"/>
      </w:rPr>
    </w:lvl>
    <w:lvl w:ilvl="1" w:tplc="04090019" w:tentative="1">
      <w:start w:val="1"/>
      <w:numFmt w:val="ideographTraditional"/>
      <w:lvlText w:val="%2、"/>
      <w:lvlJc w:val="left"/>
      <w:pPr>
        <w:ind w:left="1422" w:hanging="480"/>
      </w:pPr>
    </w:lvl>
    <w:lvl w:ilvl="2" w:tplc="0409001B" w:tentative="1">
      <w:start w:val="1"/>
      <w:numFmt w:val="lowerRoman"/>
      <w:lvlText w:val="%3."/>
      <w:lvlJc w:val="right"/>
      <w:pPr>
        <w:ind w:left="1902" w:hanging="480"/>
      </w:pPr>
    </w:lvl>
    <w:lvl w:ilvl="3" w:tplc="0409000F" w:tentative="1">
      <w:start w:val="1"/>
      <w:numFmt w:val="decimal"/>
      <w:lvlText w:val="%4."/>
      <w:lvlJc w:val="left"/>
      <w:pPr>
        <w:ind w:left="2382" w:hanging="480"/>
      </w:pPr>
    </w:lvl>
    <w:lvl w:ilvl="4" w:tplc="04090019" w:tentative="1">
      <w:start w:val="1"/>
      <w:numFmt w:val="ideographTraditional"/>
      <w:lvlText w:val="%5、"/>
      <w:lvlJc w:val="left"/>
      <w:pPr>
        <w:ind w:left="2862" w:hanging="480"/>
      </w:pPr>
    </w:lvl>
    <w:lvl w:ilvl="5" w:tplc="0409001B" w:tentative="1">
      <w:start w:val="1"/>
      <w:numFmt w:val="lowerRoman"/>
      <w:lvlText w:val="%6."/>
      <w:lvlJc w:val="right"/>
      <w:pPr>
        <w:ind w:left="3342" w:hanging="480"/>
      </w:pPr>
    </w:lvl>
    <w:lvl w:ilvl="6" w:tplc="0409000F" w:tentative="1">
      <w:start w:val="1"/>
      <w:numFmt w:val="decimal"/>
      <w:lvlText w:val="%7."/>
      <w:lvlJc w:val="left"/>
      <w:pPr>
        <w:ind w:left="3822" w:hanging="480"/>
      </w:pPr>
    </w:lvl>
    <w:lvl w:ilvl="7" w:tplc="04090019" w:tentative="1">
      <w:start w:val="1"/>
      <w:numFmt w:val="ideographTraditional"/>
      <w:lvlText w:val="%8、"/>
      <w:lvlJc w:val="left"/>
      <w:pPr>
        <w:ind w:left="4302" w:hanging="480"/>
      </w:pPr>
    </w:lvl>
    <w:lvl w:ilvl="8" w:tplc="0409001B" w:tentative="1">
      <w:start w:val="1"/>
      <w:numFmt w:val="lowerRoman"/>
      <w:lvlText w:val="%9."/>
      <w:lvlJc w:val="right"/>
      <w:pPr>
        <w:ind w:left="4782" w:hanging="480"/>
      </w:pPr>
    </w:lvl>
  </w:abstractNum>
  <w:abstractNum w:abstractNumId="14" w15:restartNumberingAfterBreak="0">
    <w:nsid w:val="7B025A5F"/>
    <w:multiLevelType w:val="hybridMultilevel"/>
    <w:tmpl w:val="A8DEFF66"/>
    <w:lvl w:ilvl="0" w:tplc="0409000F">
      <w:start w:val="1"/>
      <w:numFmt w:val="decimal"/>
      <w:lvlText w:val="%1."/>
      <w:lvlJc w:val="left"/>
      <w:pPr>
        <w:ind w:left="764" w:hanging="480"/>
      </w:pPr>
    </w:lvl>
    <w:lvl w:ilvl="1" w:tplc="B428E120">
      <w:start w:val="1"/>
      <w:numFmt w:val="decimal"/>
      <w:lvlText w:val="(%2)."/>
      <w:lvlJc w:val="left"/>
      <w:pPr>
        <w:ind w:left="1244" w:hanging="480"/>
      </w:pPr>
    </w:lvl>
    <w:lvl w:ilvl="2" w:tplc="04090011">
      <w:start w:val="1"/>
      <w:numFmt w:val="upperLetter"/>
      <w:lvlText w:val="%3."/>
      <w:lvlJc w:val="lef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15" w15:restartNumberingAfterBreak="0">
    <w:nsid w:val="7B541EFE"/>
    <w:multiLevelType w:val="hybridMultilevel"/>
    <w:tmpl w:val="6C429C7C"/>
    <w:lvl w:ilvl="0" w:tplc="C75A65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3"/>
  </w:num>
  <w:num w:numId="3">
    <w:abstractNumId w:val="12"/>
  </w:num>
  <w:num w:numId="4">
    <w:abstractNumId w:val="3"/>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15"/>
  </w:num>
  <w:num w:numId="9">
    <w:abstractNumId w:val="1"/>
  </w:num>
  <w:num w:numId="10">
    <w:abstractNumId w:val="2"/>
  </w:num>
  <w:num w:numId="11">
    <w:abstractNumId w:val="9"/>
  </w:num>
  <w:num w:numId="12">
    <w:abstractNumId w:val="0"/>
  </w:num>
  <w:num w:numId="13">
    <w:abstractNumId w:val="7"/>
  </w:num>
  <w:num w:numId="14">
    <w:abstractNumId w:val="8"/>
  </w:num>
  <w:num w:numId="15">
    <w:abstractNumId w:val="1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AB8"/>
    <w:rsid w:val="000028C1"/>
    <w:rsid w:val="00006931"/>
    <w:rsid w:val="000138E1"/>
    <w:rsid w:val="00015B4F"/>
    <w:rsid w:val="00021603"/>
    <w:rsid w:val="00032003"/>
    <w:rsid w:val="000417EB"/>
    <w:rsid w:val="00045D52"/>
    <w:rsid w:val="00056D20"/>
    <w:rsid w:val="00057BD0"/>
    <w:rsid w:val="00062D20"/>
    <w:rsid w:val="00071950"/>
    <w:rsid w:val="00084859"/>
    <w:rsid w:val="000A5277"/>
    <w:rsid w:val="000D6AB9"/>
    <w:rsid w:val="000F0314"/>
    <w:rsid w:val="000F2D41"/>
    <w:rsid w:val="00105591"/>
    <w:rsid w:val="00107B26"/>
    <w:rsid w:val="00123284"/>
    <w:rsid w:val="00125DB5"/>
    <w:rsid w:val="00130E06"/>
    <w:rsid w:val="001357C9"/>
    <w:rsid w:val="00135F45"/>
    <w:rsid w:val="00142C1B"/>
    <w:rsid w:val="00142E18"/>
    <w:rsid w:val="001471C8"/>
    <w:rsid w:val="0015449A"/>
    <w:rsid w:val="001576DF"/>
    <w:rsid w:val="001C2062"/>
    <w:rsid w:val="001C4DA1"/>
    <w:rsid w:val="001C6D3B"/>
    <w:rsid w:val="001D0A89"/>
    <w:rsid w:val="001E56FA"/>
    <w:rsid w:val="001E6571"/>
    <w:rsid w:val="001F1398"/>
    <w:rsid w:val="001F7068"/>
    <w:rsid w:val="00206C60"/>
    <w:rsid w:val="00215557"/>
    <w:rsid w:val="00226DBF"/>
    <w:rsid w:val="002319E3"/>
    <w:rsid w:val="00235128"/>
    <w:rsid w:val="00267C83"/>
    <w:rsid w:val="0027731F"/>
    <w:rsid w:val="0028192B"/>
    <w:rsid w:val="002A69D7"/>
    <w:rsid w:val="002B3C1C"/>
    <w:rsid w:val="002B6746"/>
    <w:rsid w:val="002D16C8"/>
    <w:rsid w:val="002D51A1"/>
    <w:rsid w:val="002E2B84"/>
    <w:rsid w:val="002E30D2"/>
    <w:rsid w:val="002E4A24"/>
    <w:rsid w:val="002F13F9"/>
    <w:rsid w:val="0030014A"/>
    <w:rsid w:val="00304C56"/>
    <w:rsid w:val="00307E70"/>
    <w:rsid w:val="00313DEA"/>
    <w:rsid w:val="00314C08"/>
    <w:rsid w:val="00317350"/>
    <w:rsid w:val="00351ED7"/>
    <w:rsid w:val="003604B6"/>
    <w:rsid w:val="00381EC7"/>
    <w:rsid w:val="003967C3"/>
    <w:rsid w:val="003A00BF"/>
    <w:rsid w:val="003A2F9A"/>
    <w:rsid w:val="003B4CFF"/>
    <w:rsid w:val="003C4331"/>
    <w:rsid w:val="003C6DDC"/>
    <w:rsid w:val="003D3EE8"/>
    <w:rsid w:val="003E2F0A"/>
    <w:rsid w:val="0040209E"/>
    <w:rsid w:val="00403D53"/>
    <w:rsid w:val="00413E3E"/>
    <w:rsid w:val="0041425A"/>
    <w:rsid w:val="00414F10"/>
    <w:rsid w:val="00416BFA"/>
    <w:rsid w:val="00444322"/>
    <w:rsid w:val="004929E8"/>
    <w:rsid w:val="00494969"/>
    <w:rsid w:val="004C68B0"/>
    <w:rsid w:val="004D4418"/>
    <w:rsid w:val="004D476E"/>
    <w:rsid w:val="004E1565"/>
    <w:rsid w:val="004E5995"/>
    <w:rsid w:val="004F108F"/>
    <w:rsid w:val="005044B5"/>
    <w:rsid w:val="005045B4"/>
    <w:rsid w:val="00506A33"/>
    <w:rsid w:val="005148BF"/>
    <w:rsid w:val="0052080C"/>
    <w:rsid w:val="005222E6"/>
    <w:rsid w:val="00523CB6"/>
    <w:rsid w:val="00523F1D"/>
    <w:rsid w:val="00544FC9"/>
    <w:rsid w:val="0054640D"/>
    <w:rsid w:val="00556AB5"/>
    <w:rsid w:val="005578B1"/>
    <w:rsid w:val="00561FF0"/>
    <w:rsid w:val="0057619A"/>
    <w:rsid w:val="005801E9"/>
    <w:rsid w:val="00587895"/>
    <w:rsid w:val="00597BF1"/>
    <w:rsid w:val="005A4755"/>
    <w:rsid w:val="005A755D"/>
    <w:rsid w:val="005B3C93"/>
    <w:rsid w:val="005B4E68"/>
    <w:rsid w:val="005B5976"/>
    <w:rsid w:val="005C3A9E"/>
    <w:rsid w:val="005E2582"/>
    <w:rsid w:val="005E5EFA"/>
    <w:rsid w:val="005F1250"/>
    <w:rsid w:val="005F3364"/>
    <w:rsid w:val="00607265"/>
    <w:rsid w:val="00610EFA"/>
    <w:rsid w:val="00612C40"/>
    <w:rsid w:val="00616434"/>
    <w:rsid w:val="00636CDE"/>
    <w:rsid w:val="0063730D"/>
    <w:rsid w:val="00647CEC"/>
    <w:rsid w:val="00652901"/>
    <w:rsid w:val="00681432"/>
    <w:rsid w:val="006842AC"/>
    <w:rsid w:val="00685D5A"/>
    <w:rsid w:val="006903D3"/>
    <w:rsid w:val="00691FB8"/>
    <w:rsid w:val="006C75FB"/>
    <w:rsid w:val="006D249C"/>
    <w:rsid w:val="006E1008"/>
    <w:rsid w:val="006F1C32"/>
    <w:rsid w:val="006F357A"/>
    <w:rsid w:val="007002FE"/>
    <w:rsid w:val="00701D99"/>
    <w:rsid w:val="007052C4"/>
    <w:rsid w:val="0071446E"/>
    <w:rsid w:val="00716816"/>
    <w:rsid w:val="00724443"/>
    <w:rsid w:val="00746425"/>
    <w:rsid w:val="00786658"/>
    <w:rsid w:val="007A01BC"/>
    <w:rsid w:val="007B0468"/>
    <w:rsid w:val="007C7DEB"/>
    <w:rsid w:val="007E785C"/>
    <w:rsid w:val="007F3C2D"/>
    <w:rsid w:val="007F6843"/>
    <w:rsid w:val="008061E8"/>
    <w:rsid w:val="00820D1F"/>
    <w:rsid w:val="0082182E"/>
    <w:rsid w:val="0083529F"/>
    <w:rsid w:val="008441D4"/>
    <w:rsid w:val="00844AD4"/>
    <w:rsid w:val="008460DE"/>
    <w:rsid w:val="0086414F"/>
    <w:rsid w:val="00885AE6"/>
    <w:rsid w:val="008A1DD9"/>
    <w:rsid w:val="008A3660"/>
    <w:rsid w:val="008A3BB9"/>
    <w:rsid w:val="008B035E"/>
    <w:rsid w:val="008B22BD"/>
    <w:rsid w:val="008B7BA2"/>
    <w:rsid w:val="008C065D"/>
    <w:rsid w:val="008D61E1"/>
    <w:rsid w:val="008D7231"/>
    <w:rsid w:val="008E39E8"/>
    <w:rsid w:val="008F13DB"/>
    <w:rsid w:val="00911117"/>
    <w:rsid w:val="009272EC"/>
    <w:rsid w:val="009309D9"/>
    <w:rsid w:val="00931310"/>
    <w:rsid w:val="009314B2"/>
    <w:rsid w:val="00940854"/>
    <w:rsid w:val="00944361"/>
    <w:rsid w:val="00945DB8"/>
    <w:rsid w:val="0095648F"/>
    <w:rsid w:val="00966574"/>
    <w:rsid w:val="00972C85"/>
    <w:rsid w:val="00973908"/>
    <w:rsid w:val="00984937"/>
    <w:rsid w:val="00991C7C"/>
    <w:rsid w:val="009A6B09"/>
    <w:rsid w:val="009B489D"/>
    <w:rsid w:val="009C2E47"/>
    <w:rsid w:val="009C35E6"/>
    <w:rsid w:val="009C4314"/>
    <w:rsid w:val="009D1798"/>
    <w:rsid w:val="009D4E88"/>
    <w:rsid w:val="009F2055"/>
    <w:rsid w:val="00A01DDC"/>
    <w:rsid w:val="00A2562D"/>
    <w:rsid w:val="00A26ED0"/>
    <w:rsid w:val="00A26FC0"/>
    <w:rsid w:val="00A30FBD"/>
    <w:rsid w:val="00A45E84"/>
    <w:rsid w:val="00A47F15"/>
    <w:rsid w:val="00A50633"/>
    <w:rsid w:val="00A52028"/>
    <w:rsid w:val="00A71052"/>
    <w:rsid w:val="00A86D80"/>
    <w:rsid w:val="00A907CA"/>
    <w:rsid w:val="00A9382D"/>
    <w:rsid w:val="00A94CD0"/>
    <w:rsid w:val="00AB0405"/>
    <w:rsid w:val="00AB20BD"/>
    <w:rsid w:val="00AE0259"/>
    <w:rsid w:val="00AE14A1"/>
    <w:rsid w:val="00AF2409"/>
    <w:rsid w:val="00B013C5"/>
    <w:rsid w:val="00B0159D"/>
    <w:rsid w:val="00B15E1E"/>
    <w:rsid w:val="00B16A1D"/>
    <w:rsid w:val="00B24349"/>
    <w:rsid w:val="00B27886"/>
    <w:rsid w:val="00B51026"/>
    <w:rsid w:val="00B51B39"/>
    <w:rsid w:val="00B55F2F"/>
    <w:rsid w:val="00B56BEE"/>
    <w:rsid w:val="00B634E5"/>
    <w:rsid w:val="00B64398"/>
    <w:rsid w:val="00B66DDB"/>
    <w:rsid w:val="00B72EB4"/>
    <w:rsid w:val="00B74B9F"/>
    <w:rsid w:val="00BA07DB"/>
    <w:rsid w:val="00BA5536"/>
    <w:rsid w:val="00BC7217"/>
    <w:rsid w:val="00BD0D62"/>
    <w:rsid w:val="00BD2DBB"/>
    <w:rsid w:val="00BD3C59"/>
    <w:rsid w:val="00BE5AB8"/>
    <w:rsid w:val="00BE716B"/>
    <w:rsid w:val="00BF6080"/>
    <w:rsid w:val="00C11A18"/>
    <w:rsid w:val="00C17C90"/>
    <w:rsid w:val="00C204A9"/>
    <w:rsid w:val="00C425F0"/>
    <w:rsid w:val="00C44EA9"/>
    <w:rsid w:val="00C46472"/>
    <w:rsid w:val="00C506B4"/>
    <w:rsid w:val="00C548AE"/>
    <w:rsid w:val="00C55614"/>
    <w:rsid w:val="00C67BAD"/>
    <w:rsid w:val="00C712B2"/>
    <w:rsid w:val="00C83488"/>
    <w:rsid w:val="00C91C79"/>
    <w:rsid w:val="00CA11BE"/>
    <w:rsid w:val="00CA5925"/>
    <w:rsid w:val="00CD21B7"/>
    <w:rsid w:val="00CD503E"/>
    <w:rsid w:val="00CD7B4F"/>
    <w:rsid w:val="00CE1C98"/>
    <w:rsid w:val="00D07F2C"/>
    <w:rsid w:val="00D2060F"/>
    <w:rsid w:val="00D26C4D"/>
    <w:rsid w:val="00D27AEF"/>
    <w:rsid w:val="00D30F8D"/>
    <w:rsid w:val="00D329B7"/>
    <w:rsid w:val="00D3732A"/>
    <w:rsid w:val="00D423AF"/>
    <w:rsid w:val="00D64F03"/>
    <w:rsid w:val="00D72F56"/>
    <w:rsid w:val="00D83926"/>
    <w:rsid w:val="00D84B4A"/>
    <w:rsid w:val="00D9486B"/>
    <w:rsid w:val="00DA32C2"/>
    <w:rsid w:val="00DA73EA"/>
    <w:rsid w:val="00DD1B00"/>
    <w:rsid w:val="00DD4B3A"/>
    <w:rsid w:val="00DD7046"/>
    <w:rsid w:val="00DD725B"/>
    <w:rsid w:val="00DE45A3"/>
    <w:rsid w:val="00DE48A2"/>
    <w:rsid w:val="00DE7B60"/>
    <w:rsid w:val="00E001BA"/>
    <w:rsid w:val="00E25792"/>
    <w:rsid w:val="00E32254"/>
    <w:rsid w:val="00E4389D"/>
    <w:rsid w:val="00E56CBF"/>
    <w:rsid w:val="00E8281A"/>
    <w:rsid w:val="00E95CBE"/>
    <w:rsid w:val="00EA606C"/>
    <w:rsid w:val="00EB526C"/>
    <w:rsid w:val="00ED0E8D"/>
    <w:rsid w:val="00ED1B44"/>
    <w:rsid w:val="00EE5906"/>
    <w:rsid w:val="00F16A29"/>
    <w:rsid w:val="00F33B57"/>
    <w:rsid w:val="00F40B71"/>
    <w:rsid w:val="00F47728"/>
    <w:rsid w:val="00F501FF"/>
    <w:rsid w:val="00F53A93"/>
    <w:rsid w:val="00F6421F"/>
    <w:rsid w:val="00F77F58"/>
    <w:rsid w:val="00F9116B"/>
    <w:rsid w:val="00F968FE"/>
    <w:rsid w:val="00FB1E42"/>
    <w:rsid w:val="00FB6116"/>
    <w:rsid w:val="00FC7228"/>
    <w:rsid w:val="00FC73AA"/>
    <w:rsid w:val="00FF50F8"/>
    <w:rsid w:val="00FF53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A01504"/>
  <w15:chartTrackingRefBased/>
  <w15:docId w15:val="{FDBA6CB8-DF57-4FE3-8002-04245E970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496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E5A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預設樣式,標題 (4),圖標號"/>
    <w:basedOn w:val="a"/>
    <w:link w:val="a5"/>
    <w:uiPriority w:val="34"/>
    <w:qFormat/>
    <w:rsid w:val="00C204A9"/>
    <w:pPr>
      <w:ind w:leftChars="200" w:left="480"/>
    </w:pPr>
  </w:style>
  <w:style w:type="paragraph" w:styleId="a6">
    <w:name w:val="header"/>
    <w:basedOn w:val="a"/>
    <w:link w:val="a7"/>
    <w:uiPriority w:val="99"/>
    <w:unhideWhenUsed/>
    <w:rsid w:val="007C7DEB"/>
    <w:pPr>
      <w:tabs>
        <w:tab w:val="center" w:pos="4153"/>
        <w:tab w:val="right" w:pos="8306"/>
      </w:tabs>
      <w:snapToGrid w:val="0"/>
    </w:pPr>
    <w:rPr>
      <w:sz w:val="20"/>
      <w:szCs w:val="20"/>
    </w:rPr>
  </w:style>
  <w:style w:type="character" w:customStyle="1" w:styleId="a7">
    <w:name w:val="頁首 字元"/>
    <w:basedOn w:val="a0"/>
    <w:link w:val="a6"/>
    <w:uiPriority w:val="99"/>
    <w:rsid w:val="007C7DEB"/>
    <w:rPr>
      <w:sz w:val="20"/>
      <w:szCs w:val="20"/>
    </w:rPr>
  </w:style>
  <w:style w:type="paragraph" w:styleId="a8">
    <w:name w:val="footer"/>
    <w:basedOn w:val="a"/>
    <w:link w:val="a9"/>
    <w:uiPriority w:val="99"/>
    <w:unhideWhenUsed/>
    <w:rsid w:val="007C7DEB"/>
    <w:pPr>
      <w:tabs>
        <w:tab w:val="center" w:pos="4153"/>
        <w:tab w:val="right" w:pos="8306"/>
      </w:tabs>
      <w:snapToGrid w:val="0"/>
    </w:pPr>
    <w:rPr>
      <w:sz w:val="20"/>
      <w:szCs w:val="20"/>
    </w:rPr>
  </w:style>
  <w:style w:type="character" w:customStyle="1" w:styleId="a9">
    <w:name w:val="頁尾 字元"/>
    <w:basedOn w:val="a0"/>
    <w:link w:val="a8"/>
    <w:uiPriority w:val="99"/>
    <w:rsid w:val="007C7DEB"/>
    <w:rPr>
      <w:sz w:val="20"/>
      <w:szCs w:val="20"/>
    </w:rPr>
  </w:style>
  <w:style w:type="paragraph" w:styleId="aa">
    <w:name w:val="Date"/>
    <w:basedOn w:val="a"/>
    <w:next w:val="a"/>
    <w:link w:val="ab"/>
    <w:uiPriority w:val="99"/>
    <w:semiHidden/>
    <w:unhideWhenUsed/>
    <w:rsid w:val="008C065D"/>
    <w:pPr>
      <w:jc w:val="right"/>
    </w:pPr>
  </w:style>
  <w:style w:type="character" w:customStyle="1" w:styleId="ab">
    <w:name w:val="日期 字元"/>
    <w:basedOn w:val="a0"/>
    <w:link w:val="aa"/>
    <w:uiPriority w:val="99"/>
    <w:semiHidden/>
    <w:rsid w:val="008C065D"/>
  </w:style>
  <w:style w:type="paragraph" w:styleId="ac">
    <w:name w:val="Balloon Text"/>
    <w:basedOn w:val="a"/>
    <w:link w:val="ad"/>
    <w:uiPriority w:val="99"/>
    <w:semiHidden/>
    <w:unhideWhenUsed/>
    <w:rsid w:val="002D16C8"/>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2D16C8"/>
    <w:rPr>
      <w:rFonts w:asciiTheme="majorHAnsi" w:eastAsiaTheme="majorEastAsia" w:hAnsiTheme="majorHAnsi" w:cstheme="majorBidi"/>
      <w:sz w:val="18"/>
      <w:szCs w:val="18"/>
    </w:rPr>
  </w:style>
  <w:style w:type="character" w:customStyle="1" w:styleId="a5">
    <w:name w:val="清單段落 字元"/>
    <w:aliases w:val="預設樣式 字元,標題 (4) 字元,圖標號 字元"/>
    <w:link w:val="a4"/>
    <w:uiPriority w:val="34"/>
    <w:qFormat/>
    <w:rsid w:val="009564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1191</Words>
  <Characters>6795</Characters>
  <Application>Microsoft Office Word</Application>
  <DocSecurity>0</DocSecurity>
  <Lines>56</Lines>
  <Paragraphs>15</Paragraphs>
  <ScaleCrop>false</ScaleCrop>
  <Company/>
  <LinksUpToDate>false</LinksUpToDate>
  <CharactersWithSpaces>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黃俊達專員</dc:creator>
  <cp:keywords/>
  <dc:description/>
  <cp:lastModifiedBy>護理及健康照護司趙中梅</cp:lastModifiedBy>
  <cp:revision>2</cp:revision>
  <cp:lastPrinted>2021-10-12T12:48:00Z</cp:lastPrinted>
  <dcterms:created xsi:type="dcterms:W3CDTF">2021-10-19T10:18:00Z</dcterms:created>
  <dcterms:modified xsi:type="dcterms:W3CDTF">2021-10-19T10:18:00Z</dcterms:modified>
</cp:coreProperties>
</file>