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182" w:rsidRPr="00611F25" w:rsidRDefault="00522182" w:rsidP="00522182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0"/>
      <w:bookmarkStart w:id="2" w:name="OLE_LINK2"/>
      <w:r w:rsidRPr="00611F2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611F25">
        <w:rPr>
          <w:rFonts w:ascii="標楷體" w:eastAsia="標楷體" w:hAnsi="標楷體" w:hint="eastAsia"/>
          <w:sz w:val="40"/>
        </w:rPr>
        <w:t>直轄市、縣(市)辦理老人保護概況編製</w:t>
      </w:r>
      <w:r w:rsidRPr="00611F25">
        <w:rPr>
          <w:rFonts w:ascii="標楷體" w:eastAsia="標楷體" w:hAnsi="標楷體" w:cs="細明體" w:hint="eastAsia"/>
          <w:sz w:val="40"/>
        </w:rPr>
        <w:t>說</w:t>
      </w:r>
      <w:r w:rsidRPr="00611F25">
        <w:rPr>
          <w:rFonts w:ascii="標楷體" w:eastAsia="標楷體" w:hAnsi="標楷體" w:cs="MS Gothic" w:hint="eastAsia"/>
          <w:sz w:val="40"/>
        </w:rPr>
        <w:t>明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522182" w:rsidRPr="00CF1E6C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11F25">
        <w:rPr>
          <w:rFonts w:ascii="標楷體" w:eastAsia="標楷體" w:hAnsi="標楷體" w:hint="eastAsia"/>
        </w:rPr>
        <w:t>一、統計範圍及對象：</w:t>
      </w:r>
      <w:r w:rsidR="005D73A4" w:rsidRPr="00611F25">
        <w:rPr>
          <w:rFonts w:ascii="標楷體" w:eastAsia="標楷體" w:hAnsi="標楷體" w:hint="eastAsia"/>
        </w:rPr>
        <w:t>凡</w:t>
      </w:r>
      <w:r w:rsidRPr="00CF1E6C">
        <w:rPr>
          <w:rFonts w:ascii="標楷體" w:eastAsia="標楷體" w:hAnsi="標楷體"/>
        </w:rPr>
        <w:t>直轄市、縣（市）依據老人福利法</w:t>
      </w:r>
      <w:r w:rsidR="005D73A4" w:rsidRPr="00CF1E6C">
        <w:rPr>
          <w:rFonts w:ascii="標楷體" w:eastAsia="標楷體" w:hAnsi="標楷體" w:hint="eastAsia"/>
        </w:rPr>
        <w:t>第41條、42條提供服務</w:t>
      </w:r>
      <w:r w:rsidRPr="00CF1E6C">
        <w:rPr>
          <w:rFonts w:ascii="標楷體" w:eastAsia="標楷體" w:hAnsi="標楷體" w:hint="eastAsia"/>
        </w:rPr>
        <w:t>之</w:t>
      </w:r>
      <w:r w:rsidRPr="00CF1E6C">
        <w:rPr>
          <w:rFonts w:ascii="標楷體" w:eastAsia="標楷體" w:hAnsi="標楷體"/>
        </w:rPr>
        <w:t>對象</w:t>
      </w:r>
      <w:r w:rsidRPr="00CF1E6C">
        <w:rPr>
          <w:rFonts w:ascii="標楷體" w:eastAsia="標楷體" w:hAnsi="標楷體" w:hint="eastAsia"/>
        </w:rPr>
        <w:t>，</w:t>
      </w:r>
      <w:r w:rsidR="005D73A4" w:rsidRPr="00CF1E6C">
        <w:rPr>
          <w:rFonts w:ascii="標楷體" w:eastAsia="標楷體" w:hAnsi="標楷體" w:hint="eastAsia"/>
        </w:rPr>
        <w:t>但不含第41條中</w:t>
      </w:r>
      <w:r w:rsidRPr="00CF1E6C">
        <w:rPr>
          <w:rFonts w:ascii="標楷體" w:eastAsia="標楷體" w:hAnsi="標楷體" w:hint="eastAsia"/>
        </w:rPr>
        <w:t>直系血親卑親屬</w:t>
      </w:r>
      <w:r w:rsidR="005D73A4" w:rsidRPr="00CF1E6C">
        <w:rPr>
          <w:rFonts w:ascii="標楷體" w:eastAsia="標楷體" w:hAnsi="標楷體" w:hint="eastAsia"/>
        </w:rPr>
        <w:t>對</w:t>
      </w:r>
      <w:r w:rsidRPr="00CF1E6C">
        <w:rPr>
          <w:rFonts w:ascii="標楷體" w:eastAsia="標楷體" w:hAnsi="標楷體" w:hint="eastAsia"/>
        </w:rPr>
        <w:t>尊親屬</w:t>
      </w:r>
      <w:r w:rsidR="005D73A4" w:rsidRPr="00CF1E6C">
        <w:rPr>
          <w:rFonts w:ascii="標楷體" w:eastAsia="標楷體" w:hAnsi="標楷體" w:hint="eastAsia"/>
        </w:rPr>
        <w:t>「虐待」</w:t>
      </w:r>
      <w:r w:rsidR="00611F25" w:rsidRPr="00CF1E6C">
        <w:rPr>
          <w:rFonts w:ascii="標楷體" w:eastAsia="標楷體" w:hAnsi="標楷體" w:hint="eastAsia"/>
        </w:rPr>
        <w:t>。（</w:t>
      </w:r>
      <w:r w:rsidR="00611F25" w:rsidRPr="00CF1E6C">
        <w:rPr>
          <w:rFonts w:ascii="標楷體" w:eastAsia="標楷體" w:hAnsi="標楷體" w:cs="細明體" w:hint="eastAsia"/>
        </w:rPr>
        <w:t>註：</w:t>
      </w:r>
      <w:r w:rsidR="00611F25" w:rsidRPr="00CF1E6C">
        <w:rPr>
          <w:rFonts w:ascii="標楷體" w:eastAsia="標楷體" w:hAnsi="標楷體" w:hint="eastAsia"/>
        </w:rPr>
        <w:t>直系血親卑親屬對尊親屬「虐待」，</w:t>
      </w:r>
      <w:r w:rsidR="005D73A4" w:rsidRPr="00CF1E6C">
        <w:rPr>
          <w:rFonts w:ascii="標楷體" w:eastAsia="標楷體" w:hAnsi="標楷體" w:hint="eastAsia"/>
        </w:rPr>
        <w:t>納入</w:t>
      </w:r>
      <w:r w:rsidR="00611F25" w:rsidRPr="00CF1E6C">
        <w:rPr>
          <w:rFonts w:ascii="標楷體" w:eastAsia="標楷體" w:hAnsi="標楷體" w:hint="eastAsia"/>
        </w:rPr>
        <w:t>「家庭暴力事件通報案件統計」統計）</w:t>
      </w:r>
      <w:r w:rsidRPr="00CF1E6C">
        <w:rPr>
          <w:rFonts w:ascii="標楷體" w:eastAsia="標楷體" w:hAnsi="標楷體"/>
        </w:rPr>
        <w:t>。</w:t>
      </w:r>
    </w:p>
    <w:p w:rsidR="00522182" w:rsidRPr="00CF1E6C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>二、統計標準時間：動態（本期）資料第1季以1至3月、第2季以4至6月、第3季以7至9月、第4季以10至12月之事實為準。</w:t>
      </w:r>
    </w:p>
    <w:p w:rsidR="00522182" w:rsidRPr="00CF1E6C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>三、分類標準：</w:t>
      </w:r>
      <w:r w:rsidRPr="00CF1E6C">
        <w:rPr>
          <w:rFonts w:ascii="標楷體" w:eastAsia="標楷體" w:hAnsi="標楷體" w:hint="eastAsia"/>
          <w:szCs w:val="24"/>
        </w:rPr>
        <w:t>依「老人保護扶助人次」、「老人保護通報案件數」、「老人保護類型」分。</w:t>
      </w:r>
    </w:p>
    <w:p w:rsidR="00522182" w:rsidRPr="00CF1E6C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>四、統計項目定義：</w:t>
      </w:r>
    </w:p>
    <w:p w:rsidR="00522182" w:rsidRPr="00CF1E6C" w:rsidRDefault="00522182" w:rsidP="00522182">
      <w:pPr>
        <w:snapToGrid w:val="0"/>
        <w:spacing w:line="360" w:lineRule="auto"/>
        <w:ind w:leftChars="236" w:left="566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>1.被害人國籍身分與性別：本國籍非原住民、本國籍原住民、大陸籍(含港澳)、外國籍及其他等。</w:t>
      </w:r>
    </w:p>
    <w:p w:rsidR="00522182" w:rsidRPr="00CF1E6C" w:rsidRDefault="00522182" w:rsidP="00522182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 xml:space="preserve"> 2.老人保護扶助項目：諮商協談、保護安置、陪同報案偵詢(訊)、陪同出庭、驗傷診療、聲請保護令、經濟扶助、法律扶助、通譯服務及其他扶助等。</w:t>
      </w:r>
    </w:p>
    <w:p w:rsidR="00522182" w:rsidRPr="00CF1E6C" w:rsidRDefault="00522182" w:rsidP="00522182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 xml:space="preserve"> 3. 老人保護通報案件數：係指醫事人員、社會工作人員、村（里）長與村（里）幹事、警察人員、司法人員及其他執行老人福利業務之相關人員，於執行職務時知悉老人有疑似有老人福利法第41條第1項或第42之情況者，向當地直轄市、縣（市）主管機關通報件數。</w:t>
      </w:r>
    </w:p>
    <w:p w:rsidR="00522182" w:rsidRPr="00611F25" w:rsidRDefault="00522182" w:rsidP="00522182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 xml:space="preserve"> 4.保護型態：疏忽、遺棄、身心虐待(身體虐待、精神虐待)、</w:t>
      </w:r>
      <w:r w:rsidRPr="00611F25">
        <w:rPr>
          <w:rFonts w:ascii="標楷體" w:eastAsia="標楷體" w:hAnsi="標楷體" w:hint="eastAsia"/>
        </w:rPr>
        <w:t>財務侵占/搾取、無人扶養及其他等。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11F25">
        <w:rPr>
          <w:rFonts w:ascii="標楷體" w:eastAsia="標楷體" w:hAnsi="標楷體" w:hint="eastAsia"/>
        </w:rPr>
        <w:t>五、資料蒐集方法及編製程序：依據本府辦理老人保護概況資料彙編。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611F25">
        <w:rPr>
          <w:rFonts w:ascii="標楷體" w:eastAsia="標楷體" w:hAnsi="標楷體" w:hint="eastAsia"/>
        </w:rPr>
        <w:t>六、編送對象：本表編製2份，於完成會核程序並經機關首長核章後，1份送主計處（室），1份自存外，應由網際網路線上傳送至衛生福利部統計處資料庫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bookmarkStart w:id="3" w:name="_GoBack"/>
      <w:bookmarkEnd w:id="0"/>
      <w:bookmarkEnd w:id="1"/>
      <w:bookmarkEnd w:id="2"/>
      <w:bookmarkEnd w:id="3"/>
    </w:p>
    <w:p w:rsidR="00727533" w:rsidRPr="00611F25" w:rsidRDefault="00727533" w:rsidP="00522182">
      <w:pPr>
        <w:rPr>
          <w:rFonts w:ascii="標楷體" w:eastAsia="標楷體" w:hAnsi="標楷體"/>
        </w:rPr>
      </w:pPr>
    </w:p>
    <w:sectPr w:rsidR="00727533" w:rsidRPr="00611F25" w:rsidSect="00F37CD8">
      <w:pgSz w:w="1688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79F" w:rsidRDefault="00F0579F" w:rsidP="009B2C2A">
      <w:r>
        <w:separator/>
      </w:r>
    </w:p>
  </w:endnote>
  <w:endnote w:type="continuationSeparator" w:id="0">
    <w:p w:rsidR="00F0579F" w:rsidRDefault="00F0579F" w:rsidP="009B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79F" w:rsidRDefault="00F0579F" w:rsidP="009B2C2A">
      <w:r>
        <w:separator/>
      </w:r>
    </w:p>
  </w:footnote>
  <w:footnote w:type="continuationSeparator" w:id="0">
    <w:p w:rsidR="00F0579F" w:rsidRDefault="00F0579F" w:rsidP="009B2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70"/>
    <w:rsid w:val="000B2200"/>
    <w:rsid w:val="00184661"/>
    <w:rsid w:val="00184E20"/>
    <w:rsid w:val="002369CD"/>
    <w:rsid w:val="00240DBC"/>
    <w:rsid w:val="002434B1"/>
    <w:rsid w:val="00310A86"/>
    <w:rsid w:val="00343E13"/>
    <w:rsid w:val="003E0522"/>
    <w:rsid w:val="003E430A"/>
    <w:rsid w:val="003F1CCA"/>
    <w:rsid w:val="00407C97"/>
    <w:rsid w:val="0046257F"/>
    <w:rsid w:val="00522182"/>
    <w:rsid w:val="005222E4"/>
    <w:rsid w:val="005977C6"/>
    <w:rsid w:val="005D73A4"/>
    <w:rsid w:val="005E3487"/>
    <w:rsid w:val="005F1EDC"/>
    <w:rsid w:val="005F66F0"/>
    <w:rsid w:val="00611F25"/>
    <w:rsid w:val="00630117"/>
    <w:rsid w:val="00727533"/>
    <w:rsid w:val="00756E6D"/>
    <w:rsid w:val="00762C5A"/>
    <w:rsid w:val="00780232"/>
    <w:rsid w:val="007B09EA"/>
    <w:rsid w:val="007E0F8D"/>
    <w:rsid w:val="007F53F3"/>
    <w:rsid w:val="00852F9A"/>
    <w:rsid w:val="008F5906"/>
    <w:rsid w:val="00911870"/>
    <w:rsid w:val="009B2C2A"/>
    <w:rsid w:val="009E2D73"/>
    <w:rsid w:val="00B030E9"/>
    <w:rsid w:val="00B41CDE"/>
    <w:rsid w:val="00BB6A81"/>
    <w:rsid w:val="00C43781"/>
    <w:rsid w:val="00C46B58"/>
    <w:rsid w:val="00CF1E6C"/>
    <w:rsid w:val="00D24203"/>
    <w:rsid w:val="00D276F3"/>
    <w:rsid w:val="00D30F07"/>
    <w:rsid w:val="00D47089"/>
    <w:rsid w:val="00D50017"/>
    <w:rsid w:val="00DD088D"/>
    <w:rsid w:val="00E15793"/>
    <w:rsid w:val="00F0579F"/>
    <w:rsid w:val="00F505BB"/>
    <w:rsid w:val="00FD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80F519-5353-4D2C-8C81-C174C4FF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C2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B2C2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2C2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B2C2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cp:lastPrinted>2017-09-21T00:45:00Z</cp:lastPrinted>
  <dcterms:created xsi:type="dcterms:W3CDTF">2017-09-21T01:52:00Z</dcterms:created>
  <dcterms:modified xsi:type="dcterms:W3CDTF">2018-07-18T07:20:00Z</dcterms:modified>
</cp:coreProperties>
</file>