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D27" w:rsidRPr="00425510" w:rsidRDefault="00241D27" w:rsidP="00241D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50"/>
      <w:r w:rsidRPr="00425510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25510">
        <w:rPr>
          <w:rFonts w:ascii="標楷體" w:eastAsia="標楷體" w:hAnsi="標楷體" w:hint="eastAsia"/>
          <w:sz w:val="40"/>
        </w:rPr>
        <w:t>直轄市、縣(市)中低收入老人特別照顧津貼照顧者概況編製說明</w:t>
      </w:r>
    </w:p>
    <w:p w:rsidR="00241D27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一、統計範圍及對象：凡依據中低收入老人特別照顧津貼發給辦法規定辦理者，均為統計對象。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三、分類標準：</w:t>
      </w:r>
      <w:r w:rsidRPr="00425510">
        <w:rPr>
          <w:rFonts w:ascii="標楷體" w:eastAsia="標楷體" w:hAnsi="標楷體" w:hint="eastAsia"/>
          <w:szCs w:val="24"/>
        </w:rPr>
        <w:t>橫項依「月份別」分；縱項依中低收入老人特別照顧者之「性別」、「照顧者年齡」、「照顧者與受照顧者關係」及「具原住民身分」分。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四、統計項目定義：人數指當月照顧者人數，季加總為人次。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五、資料蒐集方法及編製程序：依據本府辦理中低收入老人特別照顧津貼發放登記照顧者資料彙編。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425510">
        <w:rPr>
          <w:rFonts w:ascii="標楷體" w:eastAsia="標楷體" w:hAnsi="標楷體" w:hint="eastAsia"/>
        </w:rPr>
        <w:t>六、編送對象：本表編製2份</w:t>
      </w:r>
      <w:r w:rsidR="00092597" w:rsidRPr="00092597">
        <w:rPr>
          <w:rFonts w:ascii="標楷體" w:eastAsia="標楷體" w:hAnsi="標楷體" w:hint="eastAsia"/>
          <w:color w:val="FF0000"/>
          <w:szCs w:val="24"/>
          <w:u w:val="single"/>
        </w:rPr>
        <w:t>，1份送主計處</w:t>
      </w:r>
      <w:r w:rsidRPr="00425510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bookmarkEnd w:id="0"/>
    <w:p w:rsidR="00757E02" w:rsidRPr="00241D27" w:rsidRDefault="00757E02" w:rsidP="00757E02"/>
    <w:p w:rsidR="004E1E0A" w:rsidRPr="00092597" w:rsidRDefault="004E1E0A" w:rsidP="00757E02">
      <w:bookmarkStart w:id="1" w:name="_GoBack"/>
      <w:bookmarkEnd w:id="1"/>
    </w:p>
    <w:sectPr w:rsidR="004E1E0A" w:rsidRPr="00092597" w:rsidSect="00A55EF4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5DC" w:rsidRDefault="006675DC" w:rsidP="00F43731">
      <w:r>
        <w:separator/>
      </w:r>
    </w:p>
  </w:endnote>
  <w:endnote w:type="continuationSeparator" w:id="0">
    <w:p w:rsidR="006675DC" w:rsidRDefault="006675DC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5DC" w:rsidRDefault="006675DC" w:rsidP="00F43731">
      <w:r>
        <w:separator/>
      </w:r>
    </w:p>
  </w:footnote>
  <w:footnote w:type="continuationSeparator" w:id="0">
    <w:p w:rsidR="006675DC" w:rsidRDefault="006675DC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092597"/>
    <w:rsid w:val="001345E5"/>
    <w:rsid w:val="001C6CF9"/>
    <w:rsid w:val="00241D27"/>
    <w:rsid w:val="002D3720"/>
    <w:rsid w:val="004E1E0A"/>
    <w:rsid w:val="005D2389"/>
    <w:rsid w:val="006675DC"/>
    <w:rsid w:val="006816E9"/>
    <w:rsid w:val="00757E02"/>
    <w:rsid w:val="007F12DC"/>
    <w:rsid w:val="00856F55"/>
    <w:rsid w:val="00A55EF4"/>
    <w:rsid w:val="00A55EFD"/>
    <w:rsid w:val="00A70F27"/>
    <w:rsid w:val="00B12D6B"/>
    <w:rsid w:val="00E5782F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CDF7B3-1BF9-466C-BC55-E1DBFA23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5</cp:revision>
  <dcterms:created xsi:type="dcterms:W3CDTF">2015-12-27T01:14:00Z</dcterms:created>
  <dcterms:modified xsi:type="dcterms:W3CDTF">2020-08-18T05:42:00Z</dcterms:modified>
</cp:coreProperties>
</file>