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FD7" w:rsidRPr="00121BDA" w:rsidRDefault="00E81EB5" w:rsidP="00636170">
      <w:pPr>
        <w:spacing w:afterLines="50" w:after="180"/>
        <w:jc w:val="center"/>
        <w:rPr>
          <w:rFonts w:eastAsia="標楷體"/>
          <w:b/>
          <w:sz w:val="36"/>
          <w:szCs w:val="36"/>
        </w:rPr>
      </w:pPr>
      <w:bookmarkStart w:id="0" w:name="OLE_LINK4"/>
      <w:r>
        <w:rPr>
          <w:rFonts w:eastAsia="標楷體" w:hAnsi="標楷體" w:hint="eastAsia"/>
          <w:b/>
          <w:sz w:val="36"/>
          <w:szCs w:val="36"/>
        </w:rPr>
        <w:t>衛生福利部</w:t>
      </w:r>
      <w:r w:rsidR="00283C5B" w:rsidRPr="00121BDA">
        <w:rPr>
          <w:rFonts w:eastAsia="標楷體" w:hAnsi="標楷體"/>
          <w:b/>
          <w:sz w:val="36"/>
          <w:szCs w:val="36"/>
        </w:rPr>
        <w:t>重要</w:t>
      </w:r>
      <w:r w:rsidR="00195F41" w:rsidRPr="00121BDA">
        <w:rPr>
          <w:rFonts w:eastAsia="標楷體" w:hAnsi="標楷體"/>
          <w:b/>
          <w:sz w:val="36"/>
          <w:szCs w:val="36"/>
        </w:rPr>
        <w:t>統計</w:t>
      </w:r>
      <w:r w:rsidR="00AF14A6" w:rsidRPr="00121BDA">
        <w:rPr>
          <w:rFonts w:eastAsia="標楷體" w:hAnsi="標楷體"/>
          <w:b/>
          <w:sz w:val="36"/>
          <w:szCs w:val="36"/>
        </w:rPr>
        <w:t>事項</w:t>
      </w:r>
      <w:bookmarkEnd w:id="0"/>
      <w:r w:rsidR="00283C5B" w:rsidRPr="00121BDA">
        <w:rPr>
          <w:rFonts w:eastAsia="標楷體" w:hAnsi="標楷體"/>
          <w:b/>
          <w:sz w:val="36"/>
          <w:szCs w:val="36"/>
        </w:rPr>
        <w:t>變更</w:t>
      </w:r>
      <w:r w:rsidR="00AF14A6" w:rsidRPr="00121BDA">
        <w:rPr>
          <w:rFonts w:eastAsia="標楷體" w:hAnsi="標楷體"/>
          <w:b/>
          <w:sz w:val="36"/>
          <w:szCs w:val="36"/>
        </w:rPr>
        <w:t>一覽表</w:t>
      </w:r>
    </w:p>
    <w:tbl>
      <w:tblPr>
        <w:tblW w:w="9893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8"/>
        <w:gridCol w:w="2835"/>
        <w:gridCol w:w="2693"/>
        <w:gridCol w:w="1134"/>
        <w:gridCol w:w="1543"/>
      </w:tblGrid>
      <w:tr w:rsidR="00C97474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C97474" w:rsidRPr="00DA1A61" w:rsidRDefault="00C97474" w:rsidP="00C97474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調查名稱</w:t>
            </w:r>
            <w:r w:rsidRPr="00DA1A61">
              <w:rPr>
                <w:rFonts w:eastAsia="標楷體"/>
                <w:b/>
                <w:spacing w:val="-20"/>
                <w:szCs w:val="24"/>
              </w:rPr>
              <w:t>/</w:t>
            </w:r>
          </w:p>
          <w:p w:rsidR="00C97474" w:rsidRPr="00DA1A61" w:rsidRDefault="00C97474" w:rsidP="00C97474">
            <w:pPr>
              <w:spacing w:line="400" w:lineRule="exact"/>
              <w:rPr>
                <w:rFonts w:eastAsia="標楷體"/>
                <w:b/>
                <w:spacing w:val="-1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主要變更項目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97474" w:rsidRPr="00DA1A61" w:rsidRDefault="00C97474" w:rsidP="00CB2C79">
            <w:pPr>
              <w:spacing w:line="320" w:lineRule="exact"/>
              <w:jc w:val="center"/>
              <w:rPr>
                <w:rFonts w:eastAsia="標楷體"/>
                <w:b/>
                <w:szCs w:val="24"/>
              </w:rPr>
            </w:pPr>
            <w:r w:rsidRPr="00DA1A61">
              <w:rPr>
                <w:rFonts w:eastAsia="標楷體"/>
                <w:b/>
                <w:szCs w:val="24"/>
              </w:rPr>
              <w:t>主要變更內容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97474" w:rsidRPr="00DA1A61" w:rsidRDefault="00C97474" w:rsidP="00CB2C79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變更原因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C97474" w:rsidRPr="00DA1A61" w:rsidRDefault="00C97474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4"/>
                <w:szCs w:val="24"/>
              </w:rPr>
            </w:pPr>
            <w:r w:rsidRPr="00DA1A61">
              <w:rPr>
                <w:rFonts w:eastAsia="標楷體"/>
                <w:b/>
                <w:spacing w:val="-24"/>
                <w:szCs w:val="24"/>
              </w:rPr>
              <w:t>資料時間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C97474" w:rsidRPr="00DA1A61" w:rsidRDefault="00C97474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發布實施時間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9893" w:type="dxa"/>
            <w:gridSpan w:val="5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衛生類</w:t>
            </w:r>
          </w:p>
        </w:tc>
      </w:tr>
      <w:tr w:rsidR="009214B4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F92250" w:rsidP="00BD6811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衛生機關營業衛生管理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F92250" w:rsidP="00F238D9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修訂</w:t>
            </w:r>
            <w:r w:rsidRPr="00DA1A61">
              <w:rPr>
                <w:rFonts w:eastAsia="標楷體"/>
              </w:rPr>
              <w:t>合格家數及合格次數</w:t>
            </w:r>
            <w:r w:rsidRPr="00DA1A61">
              <w:rPr>
                <w:rFonts w:eastAsia="標楷體"/>
                <w:spacing w:val="-14"/>
                <w:szCs w:val="24"/>
              </w:rPr>
              <w:t>定義。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A63D39" w:rsidP="00A63D39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1.</w:t>
            </w:r>
            <w:r w:rsidR="001F5EB3" w:rsidRPr="00DA1A61">
              <w:rPr>
                <w:rFonts w:eastAsia="標楷體"/>
              </w:rPr>
              <w:t>配合現行法規修訂</w:t>
            </w:r>
          </w:p>
          <w:p w:rsidR="001F5EB3" w:rsidRPr="00DA1A61" w:rsidRDefault="00A63D39" w:rsidP="00F238D9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2.</w:t>
            </w:r>
            <w:proofErr w:type="gramStart"/>
            <w:r w:rsidR="006422D8" w:rsidRPr="00DA1A61">
              <w:rPr>
                <w:rFonts w:eastAsia="標楷體"/>
              </w:rPr>
              <w:t>釐</w:t>
            </w:r>
            <w:proofErr w:type="gramEnd"/>
            <w:r w:rsidR="006422D8" w:rsidRPr="00DA1A61">
              <w:rPr>
                <w:rFonts w:eastAsia="標楷體"/>
              </w:rPr>
              <w:t>清</w:t>
            </w:r>
            <w:r w:rsidR="001F5EB3" w:rsidRPr="00DA1A61">
              <w:rPr>
                <w:rFonts w:eastAsia="標楷體"/>
              </w:rPr>
              <w:t>定義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97171F" w:rsidP="00DA1A61">
            <w:pPr>
              <w:jc w:val="center"/>
              <w:rPr>
                <w:rFonts w:eastAsia="標楷體"/>
                <w:color w:val="0070C0"/>
                <w:kern w:val="0"/>
              </w:rPr>
            </w:pPr>
            <w:r w:rsidRPr="00DA1A61">
              <w:rPr>
                <w:rFonts w:eastAsia="標楷體"/>
                <w:kern w:val="0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F92250" w:rsidRPr="00DA1A61" w:rsidRDefault="00F92250" w:rsidP="00DA1A61">
            <w:pPr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szCs w:val="24"/>
              </w:rPr>
              <w:t>10</w:t>
            </w:r>
            <w:r w:rsidR="009214B4" w:rsidRPr="00DA1A61">
              <w:rPr>
                <w:rFonts w:eastAsia="標楷體"/>
                <w:szCs w:val="24"/>
              </w:rPr>
              <w:t>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1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9214B4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F92250" w:rsidP="00BD6811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精神醫療資源現況表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BE623A" w:rsidP="00BE623A">
            <w:pPr>
              <w:rPr>
                <w:rFonts w:eastAsia="標楷體"/>
                <w:bCs/>
                <w:kern w:val="0"/>
              </w:rPr>
            </w:pPr>
            <w:r w:rsidRPr="00DA1A61">
              <w:rPr>
                <w:rFonts w:eastAsia="標楷體"/>
              </w:rPr>
              <w:t>修訂</w:t>
            </w:r>
            <w:r w:rsidR="004914EB" w:rsidRPr="00DA1A61">
              <w:rPr>
                <w:rFonts w:eastAsia="標楷體"/>
              </w:rPr>
              <w:t>開辦項目、病床及</w:t>
            </w:r>
            <w:proofErr w:type="gramStart"/>
            <w:r w:rsidR="004914EB" w:rsidRPr="00DA1A61">
              <w:rPr>
                <w:rFonts w:eastAsia="標楷體"/>
              </w:rPr>
              <w:t>醫</w:t>
            </w:r>
            <w:proofErr w:type="gramEnd"/>
            <w:r w:rsidR="004914EB" w:rsidRPr="00DA1A61">
              <w:rPr>
                <w:rFonts w:eastAsia="標楷體"/>
              </w:rPr>
              <w:t>事人力</w:t>
            </w:r>
            <w:r w:rsidRPr="00DA1A61">
              <w:rPr>
                <w:rFonts w:eastAsia="標楷體"/>
              </w:rPr>
              <w:t>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B8149B" w:rsidRPr="00DA1A61" w:rsidRDefault="00A63D39" w:rsidP="00A63D39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1.</w:t>
            </w:r>
            <w:r w:rsidR="00B8149B" w:rsidRPr="00DA1A61">
              <w:rPr>
                <w:rFonts w:eastAsia="標楷體"/>
              </w:rPr>
              <w:t>配合現行法規修訂</w:t>
            </w:r>
          </w:p>
          <w:p w:rsidR="00F92250" w:rsidRPr="00DA1A61" w:rsidRDefault="00A63D39" w:rsidP="004914EB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2.</w:t>
            </w:r>
            <w:proofErr w:type="gramStart"/>
            <w:r w:rsidR="00B8149B" w:rsidRPr="00DA1A61">
              <w:rPr>
                <w:rFonts w:eastAsia="標楷體"/>
              </w:rPr>
              <w:t>釐</w:t>
            </w:r>
            <w:proofErr w:type="gramEnd"/>
            <w:r w:rsidR="00B8149B" w:rsidRPr="00DA1A61">
              <w:rPr>
                <w:rFonts w:eastAsia="標楷體"/>
              </w:rPr>
              <w:t>清定義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F92250" w:rsidRPr="00DA1A61" w:rsidRDefault="0097171F" w:rsidP="00DA1A61">
            <w:pPr>
              <w:jc w:val="center"/>
              <w:rPr>
                <w:rFonts w:eastAsia="標楷體"/>
                <w:color w:val="0070C0"/>
                <w:kern w:val="0"/>
              </w:rPr>
            </w:pPr>
            <w:r w:rsidRPr="00DA1A61">
              <w:rPr>
                <w:rFonts w:eastAsia="標楷體"/>
                <w:kern w:val="0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F92250" w:rsidRPr="00DA1A61" w:rsidRDefault="0097171F" w:rsidP="00DA1A61">
            <w:pPr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kern w:val="0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2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DE2D7F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</w:rPr>
            </w:pPr>
            <w:r w:rsidRPr="00DA1A61">
              <w:rPr>
                <w:rFonts w:eastAsia="標楷體"/>
              </w:rPr>
              <w:t>食品衛生管理工作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C33646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</w:rPr>
              <w:t>修訂查驗、處理</w:t>
            </w:r>
            <w:r w:rsidR="00C33646" w:rsidRPr="00DA1A61">
              <w:rPr>
                <w:rFonts w:eastAsia="標楷體"/>
              </w:rPr>
              <w:t>及</w:t>
            </w:r>
            <w:r w:rsidRPr="00DA1A61">
              <w:rPr>
                <w:rFonts w:eastAsia="標楷體"/>
              </w:rPr>
              <w:t>稽查部分統計定義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524CF3">
            <w:pPr>
              <w:jc w:val="both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</w:rPr>
              <w:t>依據現行食品安全衛生管理法規增列多項定義說明，使該表名詞定義更為周詳。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DA1A61">
            <w:pPr>
              <w:jc w:val="center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kern w:val="0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DE2D7F" w:rsidRPr="00DA1A61" w:rsidRDefault="00DE2D7F" w:rsidP="00DA1A61">
            <w:pPr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kern w:val="0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2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DE2D7F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</w:rPr>
            </w:pPr>
            <w:r w:rsidRPr="00DA1A61">
              <w:rPr>
                <w:rFonts w:eastAsia="標楷體"/>
              </w:rPr>
              <w:t>法定傳染病統計</w:t>
            </w:r>
            <w:proofErr w:type="gramStart"/>
            <w:r w:rsidRPr="00DA1A61">
              <w:rPr>
                <w:rFonts w:eastAsia="標楷體"/>
              </w:rPr>
              <w:t>─</w:t>
            </w:r>
            <w:proofErr w:type="gramEnd"/>
            <w:r w:rsidRPr="00DA1A61">
              <w:rPr>
                <w:rFonts w:eastAsia="標楷體"/>
              </w:rPr>
              <w:t>縣市別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</w:rPr>
              <w:t>修訂法定傳染病統計定義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524CF3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kern w:val="0"/>
              </w:rPr>
              <w:t>依據</w:t>
            </w:r>
            <w:proofErr w:type="gramStart"/>
            <w:r w:rsidRPr="00DA1A61">
              <w:rPr>
                <w:rFonts w:eastAsia="標楷體"/>
                <w:kern w:val="0"/>
              </w:rPr>
              <w:t>部授疾</w:t>
            </w:r>
            <w:proofErr w:type="gramEnd"/>
            <w:r w:rsidRPr="00DA1A61">
              <w:rPr>
                <w:rFonts w:eastAsia="標楷體"/>
                <w:kern w:val="0"/>
              </w:rPr>
              <w:t>字號公告，修正第一至第五類法定傳染病分類標準</w:t>
            </w:r>
            <w:r w:rsidRPr="00DA1A61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szCs w:val="24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1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DE2D7F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</w:rPr>
            </w:pPr>
            <w:r w:rsidRPr="00DA1A61">
              <w:rPr>
                <w:rFonts w:eastAsia="標楷體"/>
              </w:rPr>
              <w:t>法定傳染病統計</w:t>
            </w:r>
            <w:proofErr w:type="gramStart"/>
            <w:r w:rsidRPr="00DA1A61">
              <w:rPr>
                <w:rFonts w:eastAsia="標楷體"/>
              </w:rPr>
              <w:t>─</w:t>
            </w:r>
            <w:proofErr w:type="gramEnd"/>
            <w:r w:rsidRPr="00DA1A61">
              <w:rPr>
                <w:rFonts w:eastAsia="標楷體"/>
              </w:rPr>
              <w:t>年齡別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</w:rPr>
              <w:t>修訂法定傳染病統計定義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kern w:val="0"/>
              </w:rPr>
              <w:t>同上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szCs w:val="24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1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DE2D7F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</w:rPr>
            </w:pPr>
            <w:r w:rsidRPr="00DA1A61">
              <w:rPr>
                <w:rFonts w:eastAsia="標楷體"/>
              </w:rPr>
              <w:t>各項</w:t>
            </w:r>
            <w:r w:rsidRPr="00DA1A61">
              <w:rPr>
                <w:rFonts w:eastAsia="標楷體"/>
                <w:bCs/>
              </w:rPr>
              <w:t>預防接種工作量統計表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BD6811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</w:rPr>
              <w:t>修訂疫苗種類統計定義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485033" w:rsidP="00485033">
            <w:pPr>
              <w:jc w:val="both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</w:rPr>
              <w:t>依</w:t>
            </w:r>
            <w:r w:rsidRPr="00DA1A61">
              <w:rPr>
                <w:rFonts w:eastAsia="標楷體"/>
                <w:bCs/>
              </w:rPr>
              <w:t>接種方法及對象</w:t>
            </w:r>
            <w:r w:rsidRPr="00DA1A61">
              <w:rPr>
                <w:rFonts w:eastAsia="標楷體"/>
              </w:rPr>
              <w:t>修訂</w:t>
            </w:r>
            <w:r w:rsidR="00DE2D7F" w:rsidRPr="00DA1A61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szCs w:val="24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2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DE2D7F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7A0BBE">
            <w:pPr>
              <w:spacing w:line="400" w:lineRule="exac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</w:rPr>
              <w:t>辦理受聘僱外國人</w:t>
            </w:r>
            <w:r w:rsidRPr="00DA1A61">
              <w:rPr>
                <w:rFonts w:eastAsia="標楷體"/>
              </w:rPr>
              <w:t>(</w:t>
            </w:r>
            <w:r w:rsidRPr="00DA1A61">
              <w:rPr>
                <w:rFonts w:eastAsia="標楷體"/>
              </w:rPr>
              <w:t>外籍勞工</w:t>
            </w:r>
            <w:r w:rsidRPr="00DA1A61">
              <w:rPr>
                <w:rFonts w:eastAsia="標楷體"/>
              </w:rPr>
              <w:t>)</w:t>
            </w:r>
            <w:r w:rsidRPr="00DA1A61">
              <w:rPr>
                <w:rFonts w:eastAsia="標楷體"/>
              </w:rPr>
              <w:t>健康檢查不合格情形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CD4CC2">
            <w:pPr>
              <w:spacing w:line="400" w:lineRule="exact"/>
              <w:ind w:leftChars="-30" w:left="-72" w:rightChars="-10" w:right="-24"/>
              <w:rPr>
                <w:rFonts w:eastAsia="標楷體"/>
                <w:kern w:val="0"/>
              </w:rPr>
            </w:pPr>
            <w:r w:rsidRPr="00DA1A61">
              <w:rPr>
                <w:rFonts w:eastAsia="標楷體"/>
                <w:szCs w:val="24"/>
              </w:rPr>
              <w:t>1.</w:t>
            </w:r>
            <w:r w:rsidRPr="00DA1A61">
              <w:rPr>
                <w:rFonts w:eastAsia="標楷體"/>
                <w:szCs w:val="24"/>
              </w:rPr>
              <w:t>修訂</w:t>
            </w:r>
            <w:proofErr w:type="gramStart"/>
            <w:r w:rsidRPr="00DA1A61">
              <w:rPr>
                <w:rFonts w:eastAsia="標楷體"/>
                <w:szCs w:val="24"/>
              </w:rPr>
              <w:t>報表編報期限</w:t>
            </w:r>
            <w:proofErr w:type="gramEnd"/>
            <w:r w:rsidRPr="00DA1A61">
              <w:rPr>
                <w:rFonts w:eastAsia="標楷體"/>
                <w:szCs w:val="24"/>
              </w:rPr>
              <w:t>：「</w:t>
            </w:r>
            <w:proofErr w:type="gramStart"/>
            <w:r w:rsidRPr="00DA1A61">
              <w:rPr>
                <w:rFonts w:eastAsia="標楷體"/>
              </w:rPr>
              <w:t>次年</w:t>
            </w:r>
            <w:r w:rsidRPr="00DA1A61">
              <w:rPr>
                <w:rFonts w:eastAsia="標楷體"/>
              </w:rPr>
              <w:t>2</w:t>
            </w:r>
            <w:r w:rsidRPr="00DA1A61">
              <w:rPr>
                <w:rFonts w:eastAsia="標楷體"/>
              </w:rPr>
              <w:t>月底前編報</w:t>
            </w:r>
            <w:proofErr w:type="gramEnd"/>
            <w:r w:rsidRPr="00DA1A61">
              <w:rPr>
                <w:rFonts w:eastAsia="標楷體"/>
              </w:rPr>
              <w:t>」改為「</w:t>
            </w:r>
            <w:r w:rsidRPr="00DA1A61">
              <w:rPr>
                <w:rFonts w:eastAsia="標楷體"/>
                <w:kern w:val="0"/>
              </w:rPr>
              <w:t>每年終了</w:t>
            </w:r>
            <w:proofErr w:type="gramStart"/>
            <w:r w:rsidRPr="00DA1A61">
              <w:rPr>
                <w:rFonts w:eastAsia="標楷體"/>
                <w:kern w:val="0"/>
              </w:rPr>
              <w:t>2</w:t>
            </w:r>
            <w:r w:rsidRPr="00DA1A61">
              <w:rPr>
                <w:rFonts w:eastAsia="標楷體"/>
                <w:kern w:val="0"/>
              </w:rPr>
              <w:t>個月內編報</w:t>
            </w:r>
            <w:proofErr w:type="gramEnd"/>
            <w:r w:rsidRPr="00DA1A61">
              <w:rPr>
                <w:rFonts w:eastAsia="標楷體"/>
              </w:rPr>
              <w:t>」</w:t>
            </w:r>
            <w:r w:rsidRPr="00DA1A61">
              <w:rPr>
                <w:rFonts w:eastAsia="標楷體"/>
                <w:kern w:val="0"/>
              </w:rPr>
              <w:t>。</w:t>
            </w:r>
          </w:p>
          <w:p w:rsidR="00DE2D7F" w:rsidRPr="00DA1A61" w:rsidRDefault="00DE2D7F" w:rsidP="003475A7">
            <w:pPr>
              <w:spacing w:line="400" w:lineRule="exac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</w:rPr>
              <w:t>2.</w:t>
            </w:r>
            <w:r w:rsidRPr="00DA1A61">
              <w:rPr>
                <w:rFonts w:eastAsia="標楷體"/>
              </w:rPr>
              <w:t>修訂</w:t>
            </w:r>
            <w:r w:rsidR="00537F4D" w:rsidRPr="00DA1A61">
              <w:rPr>
                <w:rFonts w:eastAsia="標楷體"/>
              </w:rPr>
              <w:t>健檢不合格項目</w:t>
            </w:r>
            <w:r w:rsidR="00C33646" w:rsidRPr="00DA1A61">
              <w:rPr>
                <w:rFonts w:eastAsia="標楷體"/>
              </w:rPr>
              <w:t xml:space="preserve"> </w:t>
            </w:r>
            <w:r w:rsidRPr="00DA1A61">
              <w:rPr>
                <w:rFonts w:eastAsia="標楷體"/>
              </w:rPr>
              <w:t>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7A0BBE">
            <w:pPr>
              <w:spacing w:line="400" w:lineRule="exact"/>
              <w:jc w:val="both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1.</w:t>
            </w:r>
            <w:r w:rsidRPr="00DA1A61">
              <w:rPr>
                <w:rFonts w:eastAsia="標楷體"/>
                <w:spacing w:val="-10"/>
                <w:szCs w:val="24"/>
              </w:rPr>
              <w:t>配合修訂</w:t>
            </w:r>
          </w:p>
          <w:p w:rsidR="00DE2D7F" w:rsidRPr="00DA1A61" w:rsidRDefault="00DE2D7F" w:rsidP="00963808">
            <w:pPr>
              <w:pStyle w:val="a9"/>
              <w:ind w:leftChars="0" w:left="0"/>
              <w:rPr>
                <w:rFonts w:eastAsia="標楷體"/>
                <w:color w:val="FF0000"/>
              </w:rPr>
            </w:pPr>
            <w:r w:rsidRPr="00DA1A61">
              <w:rPr>
                <w:rFonts w:eastAsia="標楷體"/>
              </w:rPr>
              <w:t>2.</w:t>
            </w:r>
            <w:proofErr w:type="gramStart"/>
            <w:r w:rsidR="00373BF0" w:rsidRPr="00DA1A61">
              <w:rPr>
                <w:rFonts w:eastAsia="標楷體"/>
              </w:rPr>
              <w:t>釐</w:t>
            </w:r>
            <w:proofErr w:type="gramEnd"/>
            <w:r w:rsidR="00373BF0" w:rsidRPr="00DA1A61">
              <w:rPr>
                <w:rFonts w:eastAsia="標楷體"/>
              </w:rPr>
              <w:t>清定義</w:t>
            </w:r>
            <w:r w:rsidRPr="00DA1A61">
              <w:rPr>
                <w:rFonts w:eastAsia="標楷體"/>
              </w:rPr>
              <w:t>。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kern w:val="0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DE2D7F" w:rsidRPr="00DA1A61" w:rsidRDefault="00DE2D7F" w:rsidP="00DA1A61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2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  <w:tr w:rsidR="00D35362" w:rsidRPr="00DA1A61" w:rsidTr="00DA1A61">
        <w:trPr>
          <w:trHeight w:val="680"/>
          <w:jc w:val="center"/>
        </w:trPr>
        <w:tc>
          <w:tcPr>
            <w:tcW w:w="1688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D35362" w:rsidRPr="00DA1A61" w:rsidRDefault="00D35362" w:rsidP="007A0BBE">
            <w:pPr>
              <w:spacing w:line="400" w:lineRule="exact"/>
              <w:rPr>
                <w:rFonts w:eastAsia="標楷體"/>
              </w:rPr>
            </w:pPr>
            <w:r w:rsidRPr="00DA1A61">
              <w:rPr>
                <w:rFonts w:eastAsia="標楷體"/>
              </w:rPr>
              <w:t>精神衛生行政工作執行成果表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35362" w:rsidRPr="00DA1A61" w:rsidRDefault="00D35362" w:rsidP="00F1008E">
            <w:pPr>
              <w:spacing w:line="400" w:lineRule="exact"/>
              <w:ind w:leftChars="-30" w:left="-72" w:rightChars="-10" w:right="-24"/>
              <w:rPr>
                <w:rFonts w:eastAsia="標楷體"/>
                <w:kern w:val="0"/>
              </w:rPr>
            </w:pPr>
            <w:proofErr w:type="gramStart"/>
            <w:r w:rsidRPr="00DA1A61">
              <w:rPr>
                <w:rFonts w:eastAsia="標楷體"/>
              </w:rPr>
              <w:t>修訂領具精神</w:t>
            </w:r>
            <w:proofErr w:type="gramEnd"/>
            <w:r w:rsidRPr="00DA1A61">
              <w:rPr>
                <w:rFonts w:eastAsia="標楷體"/>
              </w:rPr>
              <w:t>障礙手冊</w:t>
            </w:r>
            <w:r w:rsidRPr="00DA1A61">
              <w:rPr>
                <w:rFonts w:eastAsia="標楷體"/>
              </w:rPr>
              <w:t>/</w:t>
            </w:r>
            <w:r w:rsidRPr="00DA1A61">
              <w:rPr>
                <w:rFonts w:eastAsia="標楷體"/>
              </w:rPr>
              <w:t>證明人數、</w:t>
            </w:r>
            <w:proofErr w:type="gramStart"/>
            <w:r w:rsidRPr="00DA1A61">
              <w:rPr>
                <w:rFonts w:eastAsia="標楷體"/>
              </w:rPr>
              <w:t>四級照</w:t>
            </w:r>
            <w:proofErr w:type="gramEnd"/>
            <w:r w:rsidRPr="00DA1A61">
              <w:rPr>
                <w:rFonts w:eastAsia="標楷體"/>
              </w:rPr>
              <w:t>護對象及</w:t>
            </w:r>
            <w:r w:rsidRPr="00DA1A61">
              <w:rPr>
                <w:rFonts w:eastAsia="標楷體"/>
                <w:sz w:val="26"/>
                <w:szCs w:val="26"/>
              </w:rPr>
              <w:t>訪視人次</w:t>
            </w:r>
            <w:r w:rsidRPr="00DA1A61">
              <w:rPr>
                <w:rFonts w:eastAsia="標楷體"/>
              </w:rPr>
              <w:t>統計定義</w:t>
            </w:r>
          </w:p>
        </w:tc>
        <w:tc>
          <w:tcPr>
            <w:tcW w:w="269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35362" w:rsidRPr="00DA1A61" w:rsidRDefault="00D35362" w:rsidP="00BE623A">
            <w:pPr>
              <w:rPr>
                <w:rFonts w:eastAsia="標楷體"/>
              </w:rPr>
            </w:pPr>
            <w:r w:rsidRPr="00DA1A61">
              <w:rPr>
                <w:rFonts w:eastAsia="標楷體"/>
              </w:rPr>
              <w:t>配合現行法規修訂</w:t>
            </w:r>
          </w:p>
          <w:p w:rsidR="00D35362" w:rsidRPr="00DA1A61" w:rsidRDefault="00D35362" w:rsidP="007A0BBE">
            <w:pPr>
              <w:spacing w:line="400" w:lineRule="exact"/>
              <w:jc w:val="both"/>
              <w:rPr>
                <w:rFonts w:eastAsia="標楷體"/>
                <w:kern w:val="0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35362" w:rsidRPr="00DA1A61" w:rsidRDefault="00D35362" w:rsidP="00DA1A61">
            <w:pPr>
              <w:spacing w:line="400" w:lineRule="exac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kern w:val="0"/>
              </w:rPr>
              <w:t>103</w:t>
            </w:r>
            <w:r w:rsidRPr="00DA1A61">
              <w:rPr>
                <w:rFonts w:eastAsia="標楷體"/>
                <w:kern w:val="0"/>
              </w:rPr>
              <w:t>年</w:t>
            </w:r>
          </w:p>
        </w:tc>
        <w:tc>
          <w:tcPr>
            <w:tcW w:w="154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</w:tcBorders>
          </w:tcPr>
          <w:p w:rsidR="00D35362" w:rsidRPr="00DA1A61" w:rsidRDefault="00D35362" w:rsidP="00DA1A61">
            <w:pPr>
              <w:spacing w:line="400" w:lineRule="exact"/>
              <w:jc w:val="center"/>
              <w:rPr>
                <w:rFonts w:eastAsia="標楷體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2</w:t>
            </w:r>
            <w:r w:rsidRPr="00DA1A61">
              <w:rPr>
                <w:rFonts w:eastAsia="標楷體"/>
                <w:szCs w:val="24"/>
              </w:rPr>
              <w:t>月</w:t>
            </w:r>
          </w:p>
        </w:tc>
      </w:tr>
    </w:tbl>
    <w:p w:rsidR="00DA1A61" w:rsidRDefault="00D03396" w:rsidP="00D03396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:rsidR="00DA1A61" w:rsidRDefault="00DA1A61" w:rsidP="00D03396">
      <w:pPr>
        <w:rPr>
          <w:rFonts w:ascii="標楷體" w:eastAsia="標楷體" w:hAnsi="標楷體" w:hint="eastAsia"/>
          <w:sz w:val="28"/>
          <w:szCs w:val="28"/>
        </w:rPr>
      </w:pPr>
    </w:p>
    <w:p w:rsidR="00DA1A61" w:rsidRDefault="00DA1A61" w:rsidP="00D03396">
      <w:pPr>
        <w:rPr>
          <w:rFonts w:ascii="標楷體" w:eastAsia="標楷體" w:hAnsi="標楷體" w:hint="eastAsia"/>
          <w:sz w:val="28"/>
          <w:szCs w:val="28"/>
        </w:rPr>
      </w:pPr>
    </w:p>
    <w:p w:rsidR="00DA1A61" w:rsidRDefault="00DA1A61" w:rsidP="00D03396">
      <w:pPr>
        <w:rPr>
          <w:rFonts w:ascii="標楷體" w:eastAsia="標楷體" w:hAnsi="標楷體" w:hint="eastAsia"/>
          <w:sz w:val="28"/>
          <w:szCs w:val="28"/>
        </w:rPr>
      </w:pPr>
    </w:p>
    <w:p w:rsidR="00DA1A61" w:rsidRDefault="00DA1A61" w:rsidP="00D03396">
      <w:pPr>
        <w:rPr>
          <w:rFonts w:ascii="標楷體" w:eastAsia="標楷體" w:hAnsi="標楷體"/>
          <w:sz w:val="28"/>
          <w:szCs w:val="28"/>
        </w:rPr>
      </w:pPr>
    </w:p>
    <w:tbl>
      <w:tblPr>
        <w:tblW w:w="9998" w:type="dxa"/>
        <w:jc w:val="center"/>
        <w:tblInd w:w="926" w:type="dxa"/>
        <w:tblBorders>
          <w:top w:val="single" w:sz="4" w:space="0" w:color="auto"/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3103"/>
        <w:gridCol w:w="1701"/>
        <w:gridCol w:w="1701"/>
        <w:gridCol w:w="1879"/>
      </w:tblGrid>
      <w:tr w:rsidR="00DA1A61" w:rsidRPr="00DA1A61" w:rsidTr="00DA1A61">
        <w:trPr>
          <w:trHeight w:val="320"/>
          <w:tblHeader/>
          <w:jc w:val="center"/>
        </w:trPr>
        <w:tc>
          <w:tcPr>
            <w:tcW w:w="16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lastRenderedPageBreak/>
              <w:t>調查名稱</w:t>
            </w:r>
            <w:r w:rsidRPr="00DA1A61">
              <w:rPr>
                <w:rFonts w:eastAsia="標楷體"/>
                <w:b/>
                <w:spacing w:val="-20"/>
                <w:szCs w:val="24"/>
              </w:rPr>
              <w:t>/</w:t>
            </w:r>
          </w:p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主要變更項目</w:t>
            </w:r>
          </w:p>
        </w:tc>
        <w:tc>
          <w:tcPr>
            <w:tcW w:w="3103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zCs w:val="24"/>
              </w:rPr>
              <w:t>主要變更內容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0"/>
                <w:szCs w:val="24"/>
              </w:rPr>
              <w:t>變更原因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4"/>
                <w:szCs w:val="24"/>
              </w:rPr>
            </w:pPr>
            <w:r w:rsidRPr="00DA1A61">
              <w:rPr>
                <w:rFonts w:eastAsia="標楷體"/>
                <w:b/>
                <w:spacing w:val="-24"/>
                <w:szCs w:val="24"/>
              </w:rPr>
              <w:t>資料時間</w:t>
            </w:r>
          </w:p>
        </w:tc>
        <w:tc>
          <w:tcPr>
            <w:tcW w:w="187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  <w:r w:rsidRPr="00DA1A61">
              <w:rPr>
                <w:rFonts w:eastAsia="標楷體"/>
                <w:b/>
                <w:spacing w:val="-24"/>
                <w:szCs w:val="24"/>
              </w:rPr>
              <w:t>發布</w:t>
            </w:r>
            <w:r w:rsidRPr="00DA1A61">
              <w:rPr>
                <w:rFonts w:eastAsia="標楷體"/>
                <w:b/>
                <w:spacing w:val="-24"/>
                <w:szCs w:val="24"/>
              </w:rPr>
              <w:t>/</w:t>
            </w:r>
            <w:r w:rsidRPr="00DA1A61">
              <w:rPr>
                <w:rFonts w:eastAsia="標楷體"/>
                <w:b/>
                <w:spacing w:val="-24"/>
                <w:szCs w:val="24"/>
              </w:rPr>
              <w:t>實施時間</w:t>
            </w:r>
          </w:p>
        </w:tc>
      </w:tr>
      <w:tr w:rsidR="00DA1A61" w:rsidRPr="00DA1A61" w:rsidTr="00DA1A61">
        <w:trPr>
          <w:trHeight w:val="599"/>
          <w:tblHeader/>
          <w:jc w:val="center"/>
        </w:trPr>
        <w:tc>
          <w:tcPr>
            <w:tcW w:w="1614" w:type="dxa"/>
            <w:vMerge/>
            <w:tcBorders>
              <w:left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  <w:tc>
          <w:tcPr>
            <w:tcW w:w="3103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  <w:tc>
          <w:tcPr>
            <w:tcW w:w="1879" w:type="dxa"/>
            <w:vMerge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DA1A61" w:rsidRPr="00DA1A61" w:rsidRDefault="00DA1A61" w:rsidP="00DA1A61">
            <w:pPr>
              <w:spacing w:line="320" w:lineRule="exact"/>
              <w:ind w:leftChars="-30" w:left="-72" w:rightChars="-30" w:right="-72"/>
              <w:jc w:val="center"/>
              <w:rPr>
                <w:rFonts w:eastAsia="標楷體"/>
                <w:b/>
                <w:spacing w:val="-20"/>
                <w:szCs w:val="24"/>
              </w:rPr>
            </w:pP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9998" w:type="dxa"/>
            <w:gridSpan w:val="5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b/>
                <w:szCs w:val="24"/>
              </w:rPr>
            </w:pPr>
            <w:proofErr w:type="gramStart"/>
            <w:r w:rsidRPr="00DA1A61">
              <w:rPr>
                <w:rFonts w:eastAsia="標楷體"/>
                <w:b/>
                <w:szCs w:val="24"/>
              </w:rPr>
              <w:t>社福類</w:t>
            </w:r>
            <w:proofErr w:type="gramEnd"/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kern w:val="0"/>
                <w:szCs w:val="24"/>
              </w:rPr>
            </w:pPr>
            <w:r w:rsidRPr="00DA1A61">
              <w:rPr>
                <w:rFonts w:eastAsia="標楷體"/>
                <w:kern w:val="0"/>
                <w:szCs w:val="24"/>
              </w:rPr>
              <w:t>1821-05-02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kern w:val="0"/>
                <w:szCs w:val="24"/>
              </w:rPr>
              <w:t>低收入戶生活扶助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修正「低收入戶輔導就業服務」相關統計，「就業服務」、「職業訓練」及「以工代賑」恢復以「</w:t>
            </w:r>
            <w:proofErr w:type="gramStart"/>
            <w:r w:rsidRPr="00DA1A61">
              <w:rPr>
                <w:rFonts w:eastAsia="標楷體"/>
                <w:spacing w:val="-14"/>
                <w:szCs w:val="24"/>
              </w:rPr>
              <w:t>人次</w:t>
            </w:r>
            <w:r w:rsidRPr="00DA1A61">
              <w:rPr>
                <w:rFonts w:eastAsia="標楷體"/>
                <w:spacing w:val="-14"/>
                <w:szCs w:val="24"/>
              </w:rPr>
              <w:t>(</w:t>
            </w:r>
            <w:proofErr w:type="gramEnd"/>
            <w:r w:rsidRPr="00DA1A61">
              <w:rPr>
                <w:rFonts w:eastAsia="標楷體"/>
                <w:spacing w:val="-14"/>
                <w:szCs w:val="24"/>
              </w:rPr>
              <w:t>月</w:t>
            </w:r>
            <w:r w:rsidRPr="00DA1A61">
              <w:rPr>
                <w:rFonts w:eastAsia="標楷體"/>
                <w:spacing w:val="-14"/>
                <w:szCs w:val="24"/>
              </w:rPr>
              <w:t>)</w:t>
            </w:r>
            <w:r w:rsidRPr="00DA1A61">
              <w:rPr>
                <w:rFonts w:eastAsia="標楷體"/>
                <w:spacing w:val="-14"/>
                <w:szCs w:val="24"/>
              </w:rPr>
              <w:t>」統計。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年第</w:t>
            </w:r>
            <w:r w:rsidRPr="00DA1A61">
              <w:rPr>
                <w:rFonts w:eastAsia="標楷體"/>
                <w:spacing w:val="-10"/>
                <w:szCs w:val="24"/>
              </w:rPr>
              <w:t>1</w:t>
            </w:r>
            <w:r w:rsidRPr="00DA1A61">
              <w:rPr>
                <w:rFonts w:eastAsia="標楷體"/>
                <w:spacing w:val="-10"/>
                <w:szCs w:val="24"/>
              </w:rPr>
              <w:t>季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5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15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  <w:tr w:rsidR="00DA1A61" w:rsidRPr="00DA1A61" w:rsidTr="00DA1A61">
        <w:trPr>
          <w:trHeight w:val="2117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1821-05-04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照顧中低收入戶概況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修正「中低收入戶輔導就業服務」相關統計，「就業服務」、「職業訓練」及「以工代賑」恢復以「</w:t>
            </w:r>
            <w:proofErr w:type="gramStart"/>
            <w:r w:rsidRPr="00DA1A61">
              <w:rPr>
                <w:rFonts w:eastAsia="標楷體"/>
                <w:spacing w:val="-14"/>
                <w:szCs w:val="24"/>
              </w:rPr>
              <w:t>人次</w:t>
            </w:r>
            <w:r w:rsidRPr="00DA1A61">
              <w:rPr>
                <w:rFonts w:eastAsia="標楷體"/>
                <w:spacing w:val="-14"/>
                <w:szCs w:val="24"/>
              </w:rPr>
              <w:t>(</w:t>
            </w:r>
            <w:proofErr w:type="gramEnd"/>
            <w:r w:rsidRPr="00DA1A61">
              <w:rPr>
                <w:rFonts w:eastAsia="標楷體"/>
                <w:spacing w:val="-14"/>
                <w:szCs w:val="24"/>
              </w:rPr>
              <w:t>月</w:t>
            </w:r>
            <w:r w:rsidRPr="00DA1A61">
              <w:rPr>
                <w:rFonts w:eastAsia="標楷體"/>
                <w:spacing w:val="-14"/>
                <w:szCs w:val="24"/>
              </w:rPr>
              <w:t>)</w:t>
            </w:r>
            <w:r w:rsidRPr="00DA1A61">
              <w:rPr>
                <w:rFonts w:eastAsia="標楷體"/>
                <w:spacing w:val="-14"/>
                <w:szCs w:val="24"/>
              </w:rPr>
              <w:t>」統計。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年第</w:t>
            </w:r>
            <w:r w:rsidRPr="00DA1A61">
              <w:rPr>
                <w:rFonts w:eastAsia="標楷體"/>
                <w:spacing w:val="-10"/>
                <w:szCs w:val="24"/>
              </w:rPr>
              <w:t>1</w:t>
            </w:r>
            <w:r w:rsidRPr="00DA1A61">
              <w:rPr>
                <w:rFonts w:eastAsia="標楷體"/>
                <w:spacing w:val="-10"/>
                <w:szCs w:val="24"/>
              </w:rPr>
              <w:t>季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5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15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kern w:val="0"/>
                <w:szCs w:val="24"/>
              </w:rPr>
            </w:pPr>
            <w:r w:rsidRPr="00DA1A61">
              <w:rPr>
                <w:rFonts w:eastAsia="標楷體"/>
                <w:kern w:val="0"/>
                <w:szCs w:val="24"/>
              </w:rPr>
              <w:t>1833-01-02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kern w:val="0"/>
                <w:szCs w:val="24"/>
              </w:rPr>
              <w:t>老人長期照顧、安養機構工作人員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numPr>
                <w:ilvl w:val="0"/>
                <w:numId w:val="8"/>
              </w:numPr>
              <w:spacing w:line="280" w:lineRule="atLeast"/>
              <w:ind w:left="160" w:rightChars="-10" w:right="-24" w:hanging="232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修正「行政人員（含主任）」為「院長（含主任）」。</w:t>
            </w:r>
          </w:p>
          <w:p w:rsidR="00DA1A61" w:rsidRPr="00DA1A61" w:rsidRDefault="00DA1A61" w:rsidP="00DA1A61">
            <w:pPr>
              <w:numPr>
                <w:ilvl w:val="0"/>
                <w:numId w:val="8"/>
              </w:numPr>
              <w:spacing w:line="280" w:lineRule="atLeast"/>
              <w:ind w:left="160" w:rightChars="-10" w:right="-24" w:hanging="232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修正「照顧服務員」為本國籍統計，另新增「外籍看護工」統計項目。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年上半年底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</w:t>
            </w:r>
            <w:r w:rsidRPr="00DA1A61">
              <w:rPr>
                <w:rFonts w:eastAsia="標楷體"/>
                <w:spacing w:val="-10"/>
                <w:szCs w:val="24"/>
              </w:rPr>
              <w:t>8</w:t>
            </w:r>
            <w:r w:rsidRPr="00DA1A61">
              <w:rPr>
                <w:rFonts w:eastAsia="標楷體"/>
                <w:spacing w:val="-10"/>
                <w:szCs w:val="24"/>
              </w:rPr>
              <w:t>月</w:t>
            </w:r>
            <w:r w:rsidRPr="00DA1A61">
              <w:rPr>
                <w:rFonts w:eastAsia="標楷體"/>
                <w:spacing w:val="-10"/>
                <w:szCs w:val="24"/>
              </w:rPr>
              <w:t>31</w:t>
            </w:r>
            <w:r w:rsidRPr="00DA1A61">
              <w:rPr>
                <w:rFonts w:eastAsia="標楷體"/>
                <w:spacing w:val="-10"/>
                <w:szCs w:val="24"/>
              </w:rPr>
              <w:t>日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1840-01-01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推行社區發展工作概況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修正「社區媽媽教室」為「社區成長教室」。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配合「社區發展工作綱要」條文修訂。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</w:t>
            </w:r>
            <w:bookmarkStart w:id="1" w:name="_GoBack"/>
            <w:bookmarkEnd w:id="1"/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105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2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28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1850-01-01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推展家庭暴力防治業務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ind w:leftChars="-30" w:left="301" w:rightChars="-10" w:right="-24" w:hangingChars="176" w:hanging="373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一、「本期家庭暴力被害人保護扶助</w:t>
            </w:r>
            <w:proofErr w:type="gramStart"/>
            <w:r w:rsidRPr="00DA1A61">
              <w:rPr>
                <w:rFonts w:eastAsia="標楷體"/>
                <w:spacing w:val="-14"/>
                <w:szCs w:val="24"/>
              </w:rPr>
              <w:t>人次」</w:t>
            </w:r>
            <w:proofErr w:type="gramEnd"/>
            <w:r w:rsidRPr="00DA1A61">
              <w:rPr>
                <w:rFonts w:eastAsia="標楷體"/>
                <w:spacing w:val="-14"/>
                <w:szCs w:val="24"/>
              </w:rPr>
              <w:t>：</w:t>
            </w:r>
          </w:p>
          <w:p w:rsidR="00DA1A61" w:rsidRPr="00DA1A61" w:rsidRDefault="00DA1A61" w:rsidP="00F82863">
            <w:pPr>
              <w:spacing w:line="280" w:lineRule="atLeast"/>
              <w:ind w:leftChars="-30" w:left="148" w:rightChars="-10" w:right="-24" w:hangingChars="104" w:hanging="220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1.</w:t>
            </w:r>
            <w:r w:rsidRPr="00DA1A61">
              <w:rPr>
                <w:rFonts w:eastAsia="標楷體"/>
                <w:spacing w:val="-14"/>
                <w:szCs w:val="24"/>
              </w:rPr>
              <w:t>「庇護安置」分「被害人」、「隨行子女」統計。</w:t>
            </w:r>
          </w:p>
          <w:p w:rsidR="00DA1A61" w:rsidRPr="00DA1A61" w:rsidRDefault="00DA1A61" w:rsidP="00F82863">
            <w:pPr>
              <w:spacing w:line="280" w:lineRule="atLeast"/>
              <w:ind w:leftChars="-30" w:left="159" w:rightChars="-10" w:right="-24" w:hangingChars="109" w:hanging="231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2.</w:t>
            </w:r>
            <w:r w:rsidRPr="00DA1A61">
              <w:rPr>
                <w:rFonts w:eastAsia="標楷體"/>
                <w:spacing w:val="-14"/>
                <w:szCs w:val="24"/>
              </w:rPr>
              <w:t>新增「聲請保護令」及「轉</w:t>
            </w:r>
            <w:proofErr w:type="gramStart"/>
            <w:r w:rsidRPr="00DA1A61">
              <w:rPr>
                <w:rFonts w:eastAsia="標楷體"/>
                <w:spacing w:val="-14"/>
                <w:szCs w:val="24"/>
              </w:rPr>
              <w:t>介</w:t>
            </w:r>
            <w:proofErr w:type="gramEnd"/>
            <w:r w:rsidRPr="00DA1A61">
              <w:rPr>
                <w:rFonts w:eastAsia="標楷體"/>
                <w:spacing w:val="-14"/>
                <w:szCs w:val="24"/>
              </w:rPr>
              <w:t>/</w:t>
            </w:r>
            <w:r w:rsidRPr="00DA1A61">
              <w:rPr>
                <w:rFonts w:eastAsia="標楷體"/>
                <w:spacing w:val="-14"/>
                <w:szCs w:val="24"/>
              </w:rPr>
              <w:t>提供目睹暴力服務」統計項目。</w:t>
            </w:r>
            <w:r w:rsidRPr="00DA1A61">
              <w:rPr>
                <w:rFonts w:eastAsia="標楷體"/>
                <w:spacing w:val="-14"/>
                <w:szCs w:val="24"/>
              </w:rPr>
              <w:t xml:space="preserve"> </w:t>
            </w:r>
          </w:p>
          <w:p w:rsidR="00DA1A61" w:rsidRPr="00DA1A61" w:rsidRDefault="00DA1A61" w:rsidP="00F82863">
            <w:pPr>
              <w:spacing w:line="280" w:lineRule="atLeast"/>
              <w:ind w:leftChars="-30" w:left="106" w:rightChars="-10" w:right="-24" w:hangingChars="84" w:hanging="178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3.</w:t>
            </w:r>
            <w:r w:rsidRPr="00DA1A61">
              <w:rPr>
                <w:rFonts w:eastAsia="標楷體"/>
                <w:spacing w:val="-14"/>
                <w:szCs w:val="24"/>
              </w:rPr>
              <w:t>刪除「轉</w:t>
            </w:r>
            <w:proofErr w:type="gramStart"/>
            <w:r w:rsidRPr="00DA1A61">
              <w:rPr>
                <w:rFonts w:eastAsia="標楷體"/>
                <w:spacing w:val="-14"/>
                <w:szCs w:val="24"/>
              </w:rPr>
              <w:t>介</w:t>
            </w:r>
            <w:proofErr w:type="gramEnd"/>
            <w:r w:rsidRPr="00DA1A61">
              <w:rPr>
                <w:rFonts w:eastAsia="標楷體"/>
                <w:spacing w:val="-14"/>
                <w:szCs w:val="24"/>
              </w:rPr>
              <w:t>戒毒中心」項目。</w:t>
            </w:r>
          </w:p>
          <w:p w:rsidR="00DA1A61" w:rsidRPr="00DA1A61" w:rsidRDefault="00DA1A61" w:rsidP="00F82863">
            <w:pPr>
              <w:spacing w:line="280" w:lineRule="atLeast"/>
              <w:ind w:leftChars="-30" w:left="106" w:rightChars="-10" w:right="-24" w:hangingChars="84" w:hanging="178"/>
              <w:rPr>
                <w:rFonts w:eastAsia="標楷體"/>
                <w:spacing w:val="-14"/>
                <w:szCs w:val="24"/>
              </w:rPr>
            </w:pPr>
          </w:p>
          <w:p w:rsidR="00DA1A61" w:rsidRPr="00DA1A61" w:rsidRDefault="00DA1A61" w:rsidP="00F82863">
            <w:pPr>
              <w:spacing w:line="280" w:lineRule="atLeast"/>
              <w:ind w:leftChars="-30" w:left="134" w:rightChars="-10" w:right="-24" w:hangingChars="97" w:hanging="206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二、「本期家庭暴力被害人保護扶助金額」：</w:t>
            </w:r>
          </w:p>
          <w:p w:rsidR="00DA1A61" w:rsidRPr="00DA1A61" w:rsidRDefault="00DA1A61" w:rsidP="00F82863">
            <w:pPr>
              <w:spacing w:line="280" w:lineRule="atLeast"/>
              <w:ind w:leftChars="-30" w:left="91" w:rightChars="-10" w:right="-24" w:hangingChars="77" w:hanging="163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1.</w:t>
            </w:r>
            <w:r w:rsidRPr="00DA1A61">
              <w:rPr>
                <w:rFonts w:eastAsia="標楷體"/>
                <w:spacing w:val="-14"/>
                <w:szCs w:val="24"/>
              </w:rPr>
              <w:t>修正「心理復建補助」為「心理治療、諮商與輔導費用」。</w:t>
            </w:r>
          </w:p>
          <w:p w:rsidR="00DA1A61" w:rsidRPr="00DA1A61" w:rsidRDefault="00DA1A61" w:rsidP="00F82863">
            <w:pPr>
              <w:spacing w:line="280" w:lineRule="atLeast"/>
              <w:ind w:leftChars="-30" w:left="106" w:rightChars="-10" w:right="-24" w:hangingChars="84" w:hanging="178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2.</w:t>
            </w:r>
            <w:r w:rsidRPr="00DA1A61">
              <w:rPr>
                <w:rFonts w:eastAsia="標楷體"/>
                <w:spacing w:val="-14"/>
                <w:szCs w:val="24"/>
              </w:rPr>
              <w:t>修正「子女生活津貼」為「子女生活津貼</w:t>
            </w:r>
            <w:r w:rsidRPr="00DA1A61">
              <w:rPr>
                <w:rFonts w:eastAsia="標楷體"/>
                <w:spacing w:val="-14"/>
                <w:szCs w:val="24"/>
              </w:rPr>
              <w:t>/</w:t>
            </w:r>
            <w:r w:rsidRPr="00DA1A61">
              <w:rPr>
                <w:rFonts w:eastAsia="標楷體"/>
                <w:spacing w:val="-14"/>
                <w:szCs w:val="24"/>
              </w:rPr>
              <w:t>補助」。</w:t>
            </w:r>
            <w:r w:rsidRPr="00DA1A61">
              <w:rPr>
                <w:rFonts w:eastAsia="標楷體"/>
                <w:spacing w:val="-14"/>
                <w:szCs w:val="24"/>
              </w:rPr>
              <w:t xml:space="preserve"> </w:t>
            </w:r>
          </w:p>
          <w:p w:rsidR="00DA1A61" w:rsidRPr="00DA1A61" w:rsidRDefault="00DA1A61" w:rsidP="00F82863">
            <w:pPr>
              <w:spacing w:line="280" w:lineRule="atLeast"/>
              <w:ind w:leftChars="-30" w:left="79" w:rightChars="-10" w:right="-24" w:hangingChars="71" w:hanging="151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3.</w:t>
            </w:r>
            <w:r w:rsidRPr="00DA1A61">
              <w:rPr>
                <w:rFonts w:eastAsia="標楷體"/>
                <w:spacing w:val="-14"/>
                <w:szCs w:val="24"/>
              </w:rPr>
              <w:t>修正「兒童托育津貼」為「兒童托育費用</w:t>
            </w:r>
            <w:r w:rsidRPr="00DA1A61">
              <w:rPr>
                <w:rFonts w:eastAsia="標楷體"/>
                <w:spacing w:val="-14"/>
                <w:szCs w:val="24"/>
              </w:rPr>
              <w:t>/</w:t>
            </w:r>
            <w:r w:rsidRPr="00DA1A61">
              <w:rPr>
                <w:rFonts w:eastAsia="標楷體"/>
                <w:spacing w:val="-14"/>
                <w:szCs w:val="24"/>
              </w:rPr>
              <w:t>津貼」。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年第</w:t>
            </w:r>
            <w:r w:rsidRPr="00DA1A61">
              <w:rPr>
                <w:rFonts w:eastAsia="標楷體"/>
                <w:spacing w:val="-10"/>
                <w:szCs w:val="24"/>
              </w:rPr>
              <w:t>1</w:t>
            </w:r>
            <w:r w:rsidRPr="00DA1A61">
              <w:rPr>
                <w:rFonts w:eastAsia="標楷體"/>
                <w:spacing w:val="-10"/>
                <w:szCs w:val="24"/>
              </w:rPr>
              <w:t>季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104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5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15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lastRenderedPageBreak/>
              <w:t>1890-01-01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社會福利工作人員數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widowControl/>
              <w:snapToGrid w:val="0"/>
              <w:spacing w:line="280" w:lineRule="atLeast"/>
              <w:ind w:leftChars="-51" w:left="159" w:hangingChars="117" w:hanging="281"/>
              <w:rPr>
                <w:rFonts w:eastAsia="標楷體"/>
                <w:kern w:val="0"/>
                <w:szCs w:val="24"/>
              </w:rPr>
            </w:pPr>
            <w:r w:rsidRPr="00DA1A61">
              <w:rPr>
                <w:rFonts w:eastAsia="標楷體"/>
                <w:kern w:val="0"/>
                <w:szCs w:val="24"/>
              </w:rPr>
              <w:t>1.</w:t>
            </w:r>
            <w:r w:rsidRPr="00DA1A61">
              <w:rPr>
                <w:rFonts w:eastAsia="標楷體"/>
                <w:szCs w:val="24"/>
              </w:rPr>
              <w:t>修正</w:t>
            </w:r>
            <w:r w:rsidRPr="00DA1A61">
              <w:rPr>
                <w:rFonts w:eastAsia="標楷體"/>
                <w:kern w:val="0"/>
                <w:szCs w:val="24"/>
              </w:rPr>
              <w:t>統計範圍及對象為：「凡各級政府辦理社會福利各項業務之現職人員（含公設民營機構</w:t>
            </w:r>
            <w:r w:rsidRPr="00DA1A61">
              <w:rPr>
                <w:rFonts w:eastAsia="標楷體"/>
                <w:kern w:val="0"/>
                <w:szCs w:val="24"/>
              </w:rPr>
              <w:t>(</w:t>
            </w:r>
            <w:r w:rsidRPr="00DA1A61">
              <w:rPr>
                <w:rFonts w:eastAsia="標楷體"/>
                <w:kern w:val="0"/>
                <w:szCs w:val="24"/>
              </w:rPr>
              <w:t>中心</w:t>
            </w:r>
            <w:r w:rsidRPr="00DA1A61">
              <w:rPr>
                <w:rFonts w:eastAsia="標楷體"/>
                <w:kern w:val="0"/>
                <w:szCs w:val="24"/>
              </w:rPr>
              <w:t>)</w:t>
            </w:r>
            <w:r w:rsidRPr="00DA1A61">
              <w:rPr>
                <w:rFonts w:eastAsia="標楷體"/>
                <w:kern w:val="0"/>
                <w:szCs w:val="24"/>
              </w:rPr>
              <w:t>、接受政府委託服務單位），</w:t>
            </w:r>
            <w:proofErr w:type="gramStart"/>
            <w:r w:rsidRPr="00DA1A61">
              <w:rPr>
                <w:rFonts w:eastAsia="標楷體"/>
                <w:kern w:val="0"/>
                <w:szCs w:val="24"/>
              </w:rPr>
              <w:t>均為統計</w:t>
            </w:r>
            <w:proofErr w:type="gramEnd"/>
            <w:r w:rsidRPr="00DA1A61">
              <w:rPr>
                <w:rFonts w:eastAsia="標楷體"/>
                <w:kern w:val="0"/>
                <w:szCs w:val="24"/>
              </w:rPr>
              <w:t>對象。」。</w:t>
            </w:r>
          </w:p>
          <w:p w:rsidR="00DA1A61" w:rsidRPr="00DA1A61" w:rsidRDefault="00DA1A61" w:rsidP="00F82863">
            <w:pPr>
              <w:spacing w:line="280" w:lineRule="atLeast"/>
              <w:ind w:leftChars="-30" w:left="158" w:rightChars="-10" w:right="-24" w:hangingChars="96" w:hanging="230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kern w:val="0"/>
                <w:szCs w:val="24"/>
              </w:rPr>
              <w:t>2.</w:t>
            </w:r>
            <w:r w:rsidRPr="00DA1A61">
              <w:rPr>
                <w:rFonts w:eastAsia="標楷體"/>
                <w:kern w:val="0"/>
                <w:szCs w:val="24"/>
              </w:rPr>
              <w:t>服務領域新增「保護性服務」及「其他」。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年底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105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3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31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2921-02-01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財團法人社會福利慈善事業基金會基本資料與經費來源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修正董事及監事（監察人）教育程度為「博士」、「碩士」、「大學」、「專科」、「高中</w:t>
            </w:r>
            <w:r w:rsidRPr="00DA1A61">
              <w:rPr>
                <w:rFonts w:eastAsia="標楷體"/>
                <w:spacing w:val="-14"/>
                <w:szCs w:val="24"/>
              </w:rPr>
              <w:t>/</w:t>
            </w:r>
            <w:r w:rsidRPr="00DA1A61">
              <w:rPr>
                <w:rFonts w:eastAsia="標楷體"/>
                <w:spacing w:val="-14"/>
                <w:szCs w:val="24"/>
              </w:rPr>
              <w:t>職」、「國中」及「國小</w:t>
            </w:r>
            <w:r w:rsidRPr="00DA1A61">
              <w:rPr>
                <w:rFonts w:eastAsia="標楷體"/>
                <w:spacing w:val="-14"/>
                <w:szCs w:val="24"/>
              </w:rPr>
              <w:t>(</w:t>
            </w:r>
            <w:r w:rsidRPr="00DA1A61">
              <w:rPr>
                <w:rFonts w:eastAsia="標楷體"/>
                <w:spacing w:val="-14"/>
                <w:szCs w:val="24"/>
              </w:rPr>
              <w:t>含</w:t>
            </w:r>
            <w:r w:rsidRPr="00DA1A61">
              <w:rPr>
                <w:rFonts w:eastAsia="標楷體"/>
                <w:spacing w:val="-14"/>
                <w:szCs w:val="24"/>
              </w:rPr>
              <w:t>)</w:t>
            </w:r>
            <w:r w:rsidRPr="00DA1A61">
              <w:rPr>
                <w:rFonts w:eastAsia="標楷體"/>
                <w:spacing w:val="-14"/>
                <w:szCs w:val="24"/>
              </w:rPr>
              <w:t>以下」。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年底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105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7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31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  <w:tr w:rsidR="00DA1A61" w:rsidRPr="00DA1A61" w:rsidTr="00DA1A61">
        <w:trPr>
          <w:trHeight w:val="680"/>
          <w:jc w:val="center"/>
        </w:trPr>
        <w:tc>
          <w:tcPr>
            <w:tcW w:w="1614" w:type="dxa"/>
            <w:tcBorders>
              <w:top w:val="single" w:sz="2" w:space="0" w:color="auto"/>
              <w:left w:val="nil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2921-02-02</w:t>
            </w:r>
          </w:p>
          <w:p w:rsidR="00DA1A61" w:rsidRPr="00DA1A61" w:rsidRDefault="00DA1A61" w:rsidP="00F82863">
            <w:pPr>
              <w:spacing w:line="280" w:lineRule="atLeast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財團法人社會福利慈善事業基金會經費運用情形</w:t>
            </w:r>
          </w:p>
        </w:tc>
        <w:tc>
          <w:tcPr>
            <w:tcW w:w="3103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ind w:leftChars="-30" w:left="-72" w:rightChars="-10" w:right="-24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「社會福利支出」項下新增「其他福利支出」統計項目。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F82863">
            <w:pPr>
              <w:spacing w:line="280" w:lineRule="atLeast"/>
              <w:jc w:val="both"/>
              <w:rPr>
                <w:rFonts w:eastAsia="標楷體"/>
                <w:spacing w:val="-14"/>
                <w:szCs w:val="24"/>
              </w:rPr>
            </w:pPr>
            <w:r w:rsidRPr="00DA1A61">
              <w:rPr>
                <w:rFonts w:eastAsia="標楷體"/>
                <w:spacing w:val="-14"/>
                <w:szCs w:val="24"/>
              </w:rPr>
              <w:t>依業務需要。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pacing w:val="-10"/>
                <w:szCs w:val="24"/>
              </w:rPr>
              <w:t>104</w:t>
            </w:r>
            <w:r w:rsidRPr="00DA1A61">
              <w:rPr>
                <w:rFonts w:eastAsia="標楷體"/>
                <w:spacing w:val="-10"/>
                <w:szCs w:val="24"/>
              </w:rPr>
              <w:t>年</w:t>
            </w:r>
          </w:p>
        </w:tc>
        <w:tc>
          <w:tcPr>
            <w:tcW w:w="1879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nil"/>
            </w:tcBorders>
          </w:tcPr>
          <w:p w:rsidR="00DA1A61" w:rsidRPr="00DA1A61" w:rsidRDefault="00DA1A61" w:rsidP="00DA1A61">
            <w:pPr>
              <w:spacing w:line="280" w:lineRule="atLeast"/>
              <w:jc w:val="center"/>
              <w:rPr>
                <w:rFonts w:eastAsia="標楷體"/>
                <w:spacing w:val="-10"/>
                <w:szCs w:val="24"/>
              </w:rPr>
            </w:pPr>
            <w:r w:rsidRPr="00DA1A61">
              <w:rPr>
                <w:rFonts w:eastAsia="標楷體"/>
                <w:szCs w:val="24"/>
              </w:rPr>
              <w:t>105</w:t>
            </w:r>
            <w:r w:rsidRPr="00DA1A61">
              <w:rPr>
                <w:rFonts w:eastAsia="標楷體"/>
                <w:szCs w:val="24"/>
              </w:rPr>
              <w:t>年</w:t>
            </w:r>
            <w:r w:rsidRPr="00DA1A61">
              <w:rPr>
                <w:rFonts w:eastAsia="標楷體"/>
                <w:szCs w:val="24"/>
              </w:rPr>
              <w:t>7</w:t>
            </w:r>
            <w:r w:rsidRPr="00DA1A61">
              <w:rPr>
                <w:rFonts w:eastAsia="標楷體"/>
                <w:szCs w:val="24"/>
              </w:rPr>
              <w:t>月</w:t>
            </w:r>
            <w:r w:rsidRPr="00DA1A61">
              <w:rPr>
                <w:rFonts w:eastAsia="標楷體"/>
                <w:szCs w:val="24"/>
              </w:rPr>
              <w:t>31</w:t>
            </w:r>
            <w:r w:rsidRPr="00DA1A61">
              <w:rPr>
                <w:rFonts w:eastAsia="標楷體"/>
                <w:szCs w:val="24"/>
              </w:rPr>
              <w:t>日</w:t>
            </w:r>
          </w:p>
        </w:tc>
      </w:tr>
    </w:tbl>
    <w:p w:rsidR="00D03396" w:rsidRDefault="00D03396" w:rsidP="00D03396">
      <w:pPr>
        <w:rPr>
          <w:rFonts w:ascii="標楷體" w:eastAsia="標楷體" w:hAnsi="標楷體" w:hint="eastAsia"/>
          <w:sz w:val="28"/>
          <w:szCs w:val="28"/>
        </w:rPr>
      </w:pPr>
    </w:p>
    <w:sectPr w:rsidR="00D03396" w:rsidSect="00753E17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37A" w:rsidRDefault="009C237A" w:rsidP="00B11047">
      <w:r>
        <w:separator/>
      </w:r>
    </w:p>
  </w:endnote>
  <w:endnote w:type="continuationSeparator" w:id="0">
    <w:p w:rsidR="009C237A" w:rsidRDefault="009C237A" w:rsidP="00B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37A" w:rsidRDefault="009C237A" w:rsidP="00B11047">
      <w:r>
        <w:separator/>
      </w:r>
    </w:p>
  </w:footnote>
  <w:footnote w:type="continuationSeparator" w:id="0">
    <w:p w:rsidR="009C237A" w:rsidRDefault="009C237A" w:rsidP="00B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D5235"/>
    <w:multiLevelType w:val="hybridMultilevel"/>
    <w:tmpl w:val="D5326526"/>
    <w:lvl w:ilvl="0" w:tplc="E34ECCA0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8" w:hanging="480"/>
      </w:pPr>
    </w:lvl>
    <w:lvl w:ilvl="2" w:tplc="0409001B" w:tentative="1">
      <w:start w:val="1"/>
      <w:numFmt w:val="lowerRoman"/>
      <w:lvlText w:val="%3."/>
      <w:lvlJc w:val="right"/>
      <w:pPr>
        <w:ind w:left="1368" w:hanging="480"/>
      </w:pPr>
    </w:lvl>
    <w:lvl w:ilvl="3" w:tplc="0409000F" w:tentative="1">
      <w:start w:val="1"/>
      <w:numFmt w:val="decimal"/>
      <w:lvlText w:val="%4."/>
      <w:lvlJc w:val="left"/>
      <w:pPr>
        <w:ind w:left="18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8" w:hanging="480"/>
      </w:pPr>
    </w:lvl>
    <w:lvl w:ilvl="5" w:tplc="0409001B" w:tentative="1">
      <w:start w:val="1"/>
      <w:numFmt w:val="lowerRoman"/>
      <w:lvlText w:val="%6."/>
      <w:lvlJc w:val="right"/>
      <w:pPr>
        <w:ind w:left="2808" w:hanging="480"/>
      </w:pPr>
    </w:lvl>
    <w:lvl w:ilvl="6" w:tplc="0409000F" w:tentative="1">
      <w:start w:val="1"/>
      <w:numFmt w:val="decimal"/>
      <w:lvlText w:val="%7."/>
      <w:lvlJc w:val="left"/>
      <w:pPr>
        <w:ind w:left="32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8" w:hanging="480"/>
      </w:pPr>
    </w:lvl>
    <w:lvl w:ilvl="8" w:tplc="0409001B" w:tentative="1">
      <w:start w:val="1"/>
      <w:numFmt w:val="lowerRoman"/>
      <w:lvlText w:val="%9."/>
      <w:lvlJc w:val="right"/>
      <w:pPr>
        <w:ind w:left="4248" w:hanging="480"/>
      </w:pPr>
    </w:lvl>
  </w:abstractNum>
  <w:abstractNum w:abstractNumId="1">
    <w:nsid w:val="0BD3575A"/>
    <w:multiLevelType w:val="hybridMultilevel"/>
    <w:tmpl w:val="0478C8F8"/>
    <w:lvl w:ilvl="0" w:tplc="3B7C4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1AC34B0"/>
    <w:multiLevelType w:val="hybridMultilevel"/>
    <w:tmpl w:val="CCFC6FAA"/>
    <w:lvl w:ilvl="0" w:tplc="067E8A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5405E42"/>
    <w:multiLevelType w:val="hybridMultilevel"/>
    <w:tmpl w:val="1856D8C0"/>
    <w:lvl w:ilvl="0" w:tplc="623068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CC14BB8"/>
    <w:multiLevelType w:val="hybridMultilevel"/>
    <w:tmpl w:val="0478C8F8"/>
    <w:lvl w:ilvl="0" w:tplc="3B7C4D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71456F6"/>
    <w:multiLevelType w:val="hybridMultilevel"/>
    <w:tmpl w:val="7046989C"/>
    <w:lvl w:ilvl="0" w:tplc="470E57F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C3E1E70"/>
    <w:multiLevelType w:val="hybridMultilevel"/>
    <w:tmpl w:val="29B2F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35A3142"/>
    <w:multiLevelType w:val="hybridMultilevel"/>
    <w:tmpl w:val="90580DD0"/>
    <w:lvl w:ilvl="0" w:tplc="FC52A0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D7"/>
    <w:rsid w:val="00006C58"/>
    <w:rsid w:val="000109D2"/>
    <w:rsid w:val="00016770"/>
    <w:rsid w:val="00017D4A"/>
    <w:rsid w:val="000227ED"/>
    <w:rsid w:val="00024440"/>
    <w:rsid w:val="00033A9B"/>
    <w:rsid w:val="000369C5"/>
    <w:rsid w:val="00036A18"/>
    <w:rsid w:val="00037A92"/>
    <w:rsid w:val="00046207"/>
    <w:rsid w:val="0006161A"/>
    <w:rsid w:val="00063ECA"/>
    <w:rsid w:val="00067B22"/>
    <w:rsid w:val="00071981"/>
    <w:rsid w:val="000A4DCA"/>
    <w:rsid w:val="000A6A8B"/>
    <w:rsid w:val="000B6BA6"/>
    <w:rsid w:val="000D591B"/>
    <w:rsid w:val="000E0500"/>
    <w:rsid w:val="000E3E50"/>
    <w:rsid w:val="000F2D89"/>
    <w:rsid w:val="000F3E01"/>
    <w:rsid w:val="000F58B1"/>
    <w:rsid w:val="001217F4"/>
    <w:rsid w:val="00121BDA"/>
    <w:rsid w:val="0014016F"/>
    <w:rsid w:val="0015532B"/>
    <w:rsid w:val="00165F1C"/>
    <w:rsid w:val="00171AEB"/>
    <w:rsid w:val="001724B9"/>
    <w:rsid w:val="001748C1"/>
    <w:rsid w:val="00175037"/>
    <w:rsid w:val="00195F41"/>
    <w:rsid w:val="00197B6A"/>
    <w:rsid w:val="001A63F1"/>
    <w:rsid w:val="001D29A2"/>
    <w:rsid w:val="001D7292"/>
    <w:rsid w:val="001E186D"/>
    <w:rsid w:val="001F38CB"/>
    <w:rsid w:val="001F4031"/>
    <w:rsid w:val="001F5EB3"/>
    <w:rsid w:val="001F61A2"/>
    <w:rsid w:val="00203DF4"/>
    <w:rsid w:val="00205D79"/>
    <w:rsid w:val="0022099F"/>
    <w:rsid w:val="002414FE"/>
    <w:rsid w:val="00245C82"/>
    <w:rsid w:val="00253FDF"/>
    <w:rsid w:val="002716EF"/>
    <w:rsid w:val="00274985"/>
    <w:rsid w:val="0028272C"/>
    <w:rsid w:val="00283C5B"/>
    <w:rsid w:val="0028731D"/>
    <w:rsid w:val="002A0658"/>
    <w:rsid w:val="002A0946"/>
    <w:rsid w:val="002A3480"/>
    <w:rsid w:val="002B21AD"/>
    <w:rsid w:val="002C3A95"/>
    <w:rsid w:val="002F118E"/>
    <w:rsid w:val="002F68F7"/>
    <w:rsid w:val="00302697"/>
    <w:rsid w:val="00303181"/>
    <w:rsid w:val="00306B8F"/>
    <w:rsid w:val="00315A9A"/>
    <w:rsid w:val="00320DDF"/>
    <w:rsid w:val="003214B3"/>
    <w:rsid w:val="00325B9C"/>
    <w:rsid w:val="003475A7"/>
    <w:rsid w:val="003508DA"/>
    <w:rsid w:val="0036619A"/>
    <w:rsid w:val="00370FA1"/>
    <w:rsid w:val="003710CA"/>
    <w:rsid w:val="00371357"/>
    <w:rsid w:val="00373BF0"/>
    <w:rsid w:val="003837B3"/>
    <w:rsid w:val="003A1A4C"/>
    <w:rsid w:val="003D0A38"/>
    <w:rsid w:val="003E0A5A"/>
    <w:rsid w:val="003F44B0"/>
    <w:rsid w:val="003F4895"/>
    <w:rsid w:val="0040172B"/>
    <w:rsid w:val="00407FE2"/>
    <w:rsid w:val="004206D6"/>
    <w:rsid w:val="00422FAC"/>
    <w:rsid w:val="00432DE2"/>
    <w:rsid w:val="00433ED2"/>
    <w:rsid w:val="00434D17"/>
    <w:rsid w:val="004400A2"/>
    <w:rsid w:val="004448C2"/>
    <w:rsid w:val="00447C78"/>
    <w:rsid w:val="00450AF5"/>
    <w:rsid w:val="00481EB8"/>
    <w:rsid w:val="00485033"/>
    <w:rsid w:val="004914EB"/>
    <w:rsid w:val="00491C80"/>
    <w:rsid w:val="004A79F9"/>
    <w:rsid w:val="004C18C6"/>
    <w:rsid w:val="004E631A"/>
    <w:rsid w:val="004F3CA0"/>
    <w:rsid w:val="004F4AAD"/>
    <w:rsid w:val="0050117A"/>
    <w:rsid w:val="00502272"/>
    <w:rsid w:val="005163B3"/>
    <w:rsid w:val="00524B14"/>
    <w:rsid w:val="00524CF3"/>
    <w:rsid w:val="00531156"/>
    <w:rsid w:val="00531541"/>
    <w:rsid w:val="00536F7F"/>
    <w:rsid w:val="00537923"/>
    <w:rsid w:val="00537F4D"/>
    <w:rsid w:val="005408E1"/>
    <w:rsid w:val="00545FD7"/>
    <w:rsid w:val="00552E4A"/>
    <w:rsid w:val="005551BD"/>
    <w:rsid w:val="0055641E"/>
    <w:rsid w:val="0056701F"/>
    <w:rsid w:val="00575E01"/>
    <w:rsid w:val="005774DB"/>
    <w:rsid w:val="00595FEB"/>
    <w:rsid w:val="005A02A3"/>
    <w:rsid w:val="005B380E"/>
    <w:rsid w:val="005B480F"/>
    <w:rsid w:val="005C139E"/>
    <w:rsid w:val="005C3676"/>
    <w:rsid w:val="005C3DAF"/>
    <w:rsid w:val="005C554C"/>
    <w:rsid w:val="005D0096"/>
    <w:rsid w:val="005E419D"/>
    <w:rsid w:val="005F157F"/>
    <w:rsid w:val="005F2CBE"/>
    <w:rsid w:val="005F4B34"/>
    <w:rsid w:val="005F6356"/>
    <w:rsid w:val="005F7BBE"/>
    <w:rsid w:val="00605CEB"/>
    <w:rsid w:val="006224B0"/>
    <w:rsid w:val="00636170"/>
    <w:rsid w:val="006422D8"/>
    <w:rsid w:val="00642AE7"/>
    <w:rsid w:val="00652084"/>
    <w:rsid w:val="00680DBB"/>
    <w:rsid w:val="00694635"/>
    <w:rsid w:val="006A2E92"/>
    <w:rsid w:val="006C714F"/>
    <w:rsid w:val="006E0F89"/>
    <w:rsid w:val="006E43CB"/>
    <w:rsid w:val="006F0FB9"/>
    <w:rsid w:val="006F159D"/>
    <w:rsid w:val="006F559E"/>
    <w:rsid w:val="00706870"/>
    <w:rsid w:val="00713BEF"/>
    <w:rsid w:val="007167D5"/>
    <w:rsid w:val="00723C9D"/>
    <w:rsid w:val="00724690"/>
    <w:rsid w:val="00725147"/>
    <w:rsid w:val="00735284"/>
    <w:rsid w:val="00746A4A"/>
    <w:rsid w:val="00753E17"/>
    <w:rsid w:val="007A0BBE"/>
    <w:rsid w:val="007A1F15"/>
    <w:rsid w:val="007C33E8"/>
    <w:rsid w:val="007C53C5"/>
    <w:rsid w:val="007E0F8E"/>
    <w:rsid w:val="0081182C"/>
    <w:rsid w:val="00823ECF"/>
    <w:rsid w:val="00830480"/>
    <w:rsid w:val="00844CDF"/>
    <w:rsid w:val="00856160"/>
    <w:rsid w:val="008643CB"/>
    <w:rsid w:val="00867837"/>
    <w:rsid w:val="008712A8"/>
    <w:rsid w:val="00891F8D"/>
    <w:rsid w:val="00894C1F"/>
    <w:rsid w:val="008A6B5C"/>
    <w:rsid w:val="008B389E"/>
    <w:rsid w:val="008B4A4D"/>
    <w:rsid w:val="008C0D9A"/>
    <w:rsid w:val="008C1B52"/>
    <w:rsid w:val="008D0540"/>
    <w:rsid w:val="008D0FBF"/>
    <w:rsid w:val="008F2833"/>
    <w:rsid w:val="00902331"/>
    <w:rsid w:val="009046CB"/>
    <w:rsid w:val="00904F02"/>
    <w:rsid w:val="009214B4"/>
    <w:rsid w:val="00937919"/>
    <w:rsid w:val="00941FEB"/>
    <w:rsid w:val="00945E5E"/>
    <w:rsid w:val="009568D6"/>
    <w:rsid w:val="00957022"/>
    <w:rsid w:val="00963808"/>
    <w:rsid w:val="00964837"/>
    <w:rsid w:val="0097171F"/>
    <w:rsid w:val="0097197B"/>
    <w:rsid w:val="0097225A"/>
    <w:rsid w:val="009735CE"/>
    <w:rsid w:val="00977583"/>
    <w:rsid w:val="00977F8D"/>
    <w:rsid w:val="00990736"/>
    <w:rsid w:val="009C059B"/>
    <w:rsid w:val="009C237A"/>
    <w:rsid w:val="009C6E25"/>
    <w:rsid w:val="009C757D"/>
    <w:rsid w:val="009D1548"/>
    <w:rsid w:val="009D298B"/>
    <w:rsid w:val="009F5F21"/>
    <w:rsid w:val="009F7BA0"/>
    <w:rsid w:val="00A11C35"/>
    <w:rsid w:val="00A16E52"/>
    <w:rsid w:val="00A32D3B"/>
    <w:rsid w:val="00A3625A"/>
    <w:rsid w:val="00A47F29"/>
    <w:rsid w:val="00A511C2"/>
    <w:rsid w:val="00A51CE6"/>
    <w:rsid w:val="00A62C4F"/>
    <w:rsid w:val="00A63D39"/>
    <w:rsid w:val="00A7568A"/>
    <w:rsid w:val="00A85AE1"/>
    <w:rsid w:val="00A956FC"/>
    <w:rsid w:val="00A95D6C"/>
    <w:rsid w:val="00AA1C5D"/>
    <w:rsid w:val="00AA66C8"/>
    <w:rsid w:val="00AE6B9D"/>
    <w:rsid w:val="00AF14A6"/>
    <w:rsid w:val="00B009D7"/>
    <w:rsid w:val="00B014A1"/>
    <w:rsid w:val="00B11047"/>
    <w:rsid w:val="00B126B7"/>
    <w:rsid w:val="00B200B1"/>
    <w:rsid w:val="00B375B8"/>
    <w:rsid w:val="00B40DE7"/>
    <w:rsid w:val="00B47A8C"/>
    <w:rsid w:val="00B65F25"/>
    <w:rsid w:val="00B8149B"/>
    <w:rsid w:val="00B83052"/>
    <w:rsid w:val="00B83FF0"/>
    <w:rsid w:val="00B855A6"/>
    <w:rsid w:val="00B8714A"/>
    <w:rsid w:val="00B93559"/>
    <w:rsid w:val="00BA65C4"/>
    <w:rsid w:val="00BD2ACA"/>
    <w:rsid w:val="00BD5F73"/>
    <w:rsid w:val="00BD6811"/>
    <w:rsid w:val="00BE623A"/>
    <w:rsid w:val="00BF771D"/>
    <w:rsid w:val="00C100F9"/>
    <w:rsid w:val="00C1075B"/>
    <w:rsid w:val="00C12CA4"/>
    <w:rsid w:val="00C2316F"/>
    <w:rsid w:val="00C33646"/>
    <w:rsid w:val="00C42867"/>
    <w:rsid w:val="00C518D1"/>
    <w:rsid w:val="00C6472A"/>
    <w:rsid w:val="00C730FE"/>
    <w:rsid w:val="00C97474"/>
    <w:rsid w:val="00CB2C79"/>
    <w:rsid w:val="00CB3DDE"/>
    <w:rsid w:val="00CB45F6"/>
    <w:rsid w:val="00CD4CC2"/>
    <w:rsid w:val="00CE79D6"/>
    <w:rsid w:val="00CF4DD8"/>
    <w:rsid w:val="00CF5894"/>
    <w:rsid w:val="00D03396"/>
    <w:rsid w:val="00D1758C"/>
    <w:rsid w:val="00D27A72"/>
    <w:rsid w:val="00D35362"/>
    <w:rsid w:val="00D50E6C"/>
    <w:rsid w:val="00D57CCC"/>
    <w:rsid w:val="00D87062"/>
    <w:rsid w:val="00DA1A61"/>
    <w:rsid w:val="00DA593E"/>
    <w:rsid w:val="00DB47DD"/>
    <w:rsid w:val="00DB6239"/>
    <w:rsid w:val="00DC26FA"/>
    <w:rsid w:val="00DC72A7"/>
    <w:rsid w:val="00DD0E73"/>
    <w:rsid w:val="00DE2502"/>
    <w:rsid w:val="00DE2548"/>
    <w:rsid w:val="00DE2D7F"/>
    <w:rsid w:val="00E01F2C"/>
    <w:rsid w:val="00E03762"/>
    <w:rsid w:val="00E05365"/>
    <w:rsid w:val="00E2238D"/>
    <w:rsid w:val="00E33882"/>
    <w:rsid w:val="00E36CE2"/>
    <w:rsid w:val="00E5460E"/>
    <w:rsid w:val="00E63BC8"/>
    <w:rsid w:val="00E6580E"/>
    <w:rsid w:val="00E81EB5"/>
    <w:rsid w:val="00E82EFF"/>
    <w:rsid w:val="00E9214A"/>
    <w:rsid w:val="00E9513F"/>
    <w:rsid w:val="00E96282"/>
    <w:rsid w:val="00EA35DF"/>
    <w:rsid w:val="00EA5996"/>
    <w:rsid w:val="00EA7C99"/>
    <w:rsid w:val="00EC050C"/>
    <w:rsid w:val="00EC08ED"/>
    <w:rsid w:val="00ED6FBC"/>
    <w:rsid w:val="00EE046A"/>
    <w:rsid w:val="00EF59CA"/>
    <w:rsid w:val="00EF74C4"/>
    <w:rsid w:val="00F1008E"/>
    <w:rsid w:val="00F14691"/>
    <w:rsid w:val="00F15C50"/>
    <w:rsid w:val="00F221F4"/>
    <w:rsid w:val="00F238D9"/>
    <w:rsid w:val="00F27D43"/>
    <w:rsid w:val="00F27D4F"/>
    <w:rsid w:val="00F53EED"/>
    <w:rsid w:val="00F57202"/>
    <w:rsid w:val="00F5769C"/>
    <w:rsid w:val="00F62A00"/>
    <w:rsid w:val="00F87741"/>
    <w:rsid w:val="00F92250"/>
    <w:rsid w:val="00F95DF4"/>
    <w:rsid w:val="00FD2970"/>
    <w:rsid w:val="00FE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List Paragraph"/>
    <w:basedOn w:val="a"/>
    <w:uiPriority w:val="34"/>
    <w:qFormat/>
    <w:rsid w:val="00BE623A"/>
    <w:pPr>
      <w:ind w:leftChars="200" w:left="480"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FD7"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5551B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 字元 字元 字元 字元 字元 字元 字元 字元 字元 字元 字元"/>
    <w:basedOn w:val="a"/>
    <w:semiHidden/>
    <w:rsid w:val="00DB47DD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styleId="a5">
    <w:name w:val="header"/>
    <w:basedOn w:val="a"/>
    <w:link w:val="a6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link w:val="a5"/>
    <w:uiPriority w:val="99"/>
    <w:rsid w:val="00B11047"/>
    <w:rPr>
      <w:kern w:val="2"/>
    </w:rPr>
  </w:style>
  <w:style w:type="paragraph" w:styleId="a7">
    <w:name w:val="footer"/>
    <w:basedOn w:val="a"/>
    <w:link w:val="a8"/>
    <w:uiPriority w:val="99"/>
    <w:unhideWhenUsed/>
    <w:rsid w:val="00B1104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link w:val="a7"/>
    <w:uiPriority w:val="99"/>
    <w:rsid w:val="00B11047"/>
    <w:rPr>
      <w:kern w:val="2"/>
    </w:rPr>
  </w:style>
  <w:style w:type="paragraph" w:styleId="a9">
    <w:name w:val="List Paragraph"/>
    <w:basedOn w:val="a"/>
    <w:uiPriority w:val="34"/>
    <w:qFormat/>
    <w:rsid w:val="00BE623A"/>
    <w:pPr>
      <w:ind w:leftChars="200" w:left="480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241</Words>
  <Characters>1376</Characters>
  <Application>Microsoft Office Word</Application>
  <DocSecurity>0</DocSecurity>
  <Lines>11</Lines>
  <Paragraphs>3</Paragraphs>
  <ScaleCrop>false</ScaleCrop>
  <Company>行政院主計處</Company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○○○公務統計報表程式增刪修訂明細表</dc:title>
  <dc:creator>user</dc:creator>
  <cp:lastModifiedBy>統計處楊宛真</cp:lastModifiedBy>
  <cp:revision>2</cp:revision>
  <cp:lastPrinted>2013-12-19T05:56:00Z</cp:lastPrinted>
  <dcterms:created xsi:type="dcterms:W3CDTF">2021-01-08T03:48:00Z</dcterms:created>
  <dcterms:modified xsi:type="dcterms:W3CDTF">2021-01-08T03:48:00Z</dcterms:modified>
</cp:coreProperties>
</file>