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D5C" w:rsidRPr="002D10CB" w:rsidRDefault="00A44D5C" w:rsidP="00A44D5C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 w:rsidRPr="002D10CB">
        <w:rPr>
          <w:noProof/>
          <w:sz w:val="28"/>
        </w:rPr>
        <w:drawing>
          <wp:inline distT="0" distB="0" distL="0" distR="0" wp14:anchorId="18ED2E79" wp14:editId="5E1CA222">
            <wp:extent cx="5842635" cy="789305"/>
            <wp:effectExtent l="0" t="0" r="5715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D5C" w:rsidRPr="002D10CB" w:rsidRDefault="00A44D5C" w:rsidP="00A44D5C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 w:rsidRPr="002D10CB">
        <w:rPr>
          <w:rFonts w:eastAsia="標楷體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121954" w:rsidRPr="002D10CB" w:rsidTr="003E0E06">
        <w:trPr>
          <w:jc w:val="center"/>
        </w:trPr>
        <w:tc>
          <w:tcPr>
            <w:tcW w:w="1009" w:type="dxa"/>
            <w:vAlign w:val="center"/>
          </w:tcPr>
          <w:p w:rsidR="00A44D5C" w:rsidRPr="002D10CB" w:rsidRDefault="00A44D5C" w:rsidP="003E0E06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2D10CB">
              <w:rPr>
                <w:rFonts w:eastAsia="標楷體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A44D5C" w:rsidRPr="002D10CB" w:rsidRDefault="00A44D5C" w:rsidP="00A44D5C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2D10CB">
              <w:rPr>
                <w:rFonts w:eastAsia="標楷體"/>
                <w:sz w:val="28"/>
              </w:rPr>
              <w:t>1</w:t>
            </w:r>
            <w:r w:rsidR="0053599F">
              <w:rPr>
                <w:rFonts w:eastAsia="標楷體" w:hint="eastAsia"/>
                <w:sz w:val="28"/>
              </w:rPr>
              <w:t>07.08.07</w:t>
            </w:r>
          </w:p>
        </w:tc>
        <w:tc>
          <w:tcPr>
            <w:tcW w:w="900" w:type="dxa"/>
            <w:vAlign w:val="center"/>
          </w:tcPr>
          <w:p w:rsidR="00A44D5C" w:rsidRPr="002D10CB" w:rsidRDefault="00A44D5C" w:rsidP="003E0E06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2D10CB">
              <w:rPr>
                <w:rFonts w:eastAsia="標楷體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A44D5C" w:rsidRPr="002D10CB" w:rsidRDefault="003F22D0" w:rsidP="003E0E06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A44D5C" w:rsidRPr="002D10CB" w:rsidRDefault="00A44D5C" w:rsidP="003E0E06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2D10CB">
              <w:rPr>
                <w:rFonts w:eastAsia="標楷體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A44D5C" w:rsidRPr="002D10CB" w:rsidRDefault="00A44D5C" w:rsidP="003E0E06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53599F" w:rsidRDefault="0053599F" w:rsidP="0053599F">
      <w:pPr>
        <w:spacing w:beforeLines="40" w:before="144" w:afterLines="40" w:after="144" w:line="480" w:lineRule="exact"/>
        <w:ind w:firstLineChars="200" w:firstLine="641"/>
        <w:jc w:val="both"/>
        <w:rPr>
          <w:rFonts w:eastAsia="標楷體"/>
          <w:b/>
          <w:sz w:val="32"/>
          <w:szCs w:val="32"/>
        </w:rPr>
      </w:pPr>
      <w:bookmarkStart w:id="0" w:name="_GoBack"/>
      <w:proofErr w:type="gramStart"/>
      <w:r w:rsidRPr="0053599F">
        <w:rPr>
          <w:rFonts w:eastAsia="標楷體" w:hint="eastAsia"/>
          <w:b/>
          <w:sz w:val="32"/>
          <w:szCs w:val="32"/>
        </w:rPr>
        <w:t>有關兩勸募</w:t>
      </w:r>
      <w:proofErr w:type="gramEnd"/>
      <w:r w:rsidRPr="0053599F">
        <w:rPr>
          <w:rFonts w:eastAsia="標楷體" w:hint="eastAsia"/>
          <w:b/>
          <w:sz w:val="32"/>
          <w:szCs w:val="32"/>
        </w:rPr>
        <w:t>團體涉嫌募款詐欺案，</w:t>
      </w:r>
      <w:proofErr w:type="gramStart"/>
      <w:r w:rsidRPr="0053599F">
        <w:rPr>
          <w:rFonts w:eastAsia="標楷體" w:hint="eastAsia"/>
          <w:b/>
          <w:sz w:val="32"/>
          <w:szCs w:val="32"/>
        </w:rPr>
        <w:t>衛福部</w:t>
      </w:r>
      <w:proofErr w:type="gramEnd"/>
      <w:r w:rsidRPr="0053599F">
        <w:rPr>
          <w:rFonts w:eastAsia="標楷體" w:hint="eastAsia"/>
          <w:b/>
          <w:sz w:val="32"/>
          <w:szCs w:val="32"/>
        </w:rPr>
        <w:t>予以嚴厲譴責</w:t>
      </w:r>
      <w:bookmarkEnd w:id="0"/>
    </w:p>
    <w:p w:rsidR="0053599F" w:rsidRPr="0053599F" w:rsidRDefault="0053599F" w:rsidP="0053599F">
      <w:pPr>
        <w:spacing w:beforeLines="50" w:before="180" w:afterLines="50" w:after="180" w:line="48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</w:t>
      </w:r>
      <w:r w:rsidRPr="0053599F">
        <w:rPr>
          <w:rFonts w:eastAsia="標楷體" w:hint="eastAsia"/>
          <w:sz w:val="32"/>
          <w:szCs w:val="32"/>
        </w:rPr>
        <w:t>「中華民國築夢關懷生命協會」及「中華民國關愛毛小孩保護動物協會」涉嫌將街頭募款箱募款所得中飽私囊，協會行為已違反公益勸募條例規定，並嚴重影響民眾對大部分</w:t>
      </w:r>
      <w:r w:rsidR="0002334D">
        <w:rPr>
          <w:rFonts w:eastAsia="標楷體" w:hint="eastAsia"/>
          <w:sz w:val="32"/>
          <w:szCs w:val="32"/>
        </w:rPr>
        <w:t>熱心公益、</w:t>
      </w:r>
      <w:r w:rsidR="00DA128F">
        <w:rPr>
          <w:rFonts w:eastAsia="標楷體" w:hint="eastAsia"/>
          <w:sz w:val="32"/>
          <w:szCs w:val="32"/>
        </w:rPr>
        <w:t>依規定</w:t>
      </w:r>
      <w:r w:rsidR="0002334D">
        <w:rPr>
          <w:rFonts w:eastAsia="標楷體" w:hint="eastAsia"/>
          <w:sz w:val="32"/>
          <w:szCs w:val="32"/>
        </w:rPr>
        <w:t>辦理</w:t>
      </w:r>
      <w:r w:rsidRPr="0053599F">
        <w:rPr>
          <w:rFonts w:eastAsia="標楷體" w:hint="eastAsia"/>
          <w:sz w:val="32"/>
          <w:szCs w:val="32"/>
        </w:rPr>
        <w:t>的勸募團體的信任度，衛</w:t>
      </w:r>
      <w:r>
        <w:rPr>
          <w:rFonts w:eastAsia="標楷體" w:hint="eastAsia"/>
          <w:sz w:val="32"/>
          <w:szCs w:val="32"/>
        </w:rPr>
        <w:t>生</w:t>
      </w:r>
      <w:r w:rsidRPr="0053599F">
        <w:rPr>
          <w:rFonts w:eastAsia="標楷體" w:hint="eastAsia"/>
          <w:sz w:val="32"/>
          <w:szCs w:val="32"/>
        </w:rPr>
        <w:t>福</w:t>
      </w:r>
      <w:r>
        <w:rPr>
          <w:rFonts w:eastAsia="標楷體" w:hint="eastAsia"/>
          <w:sz w:val="32"/>
          <w:szCs w:val="32"/>
        </w:rPr>
        <w:t>利</w:t>
      </w:r>
      <w:r w:rsidRPr="0053599F">
        <w:rPr>
          <w:rFonts w:eastAsia="標楷體" w:hint="eastAsia"/>
          <w:sz w:val="32"/>
          <w:szCs w:val="32"/>
        </w:rPr>
        <w:t>部予以嚴厲譴責！</w:t>
      </w:r>
    </w:p>
    <w:p w:rsidR="0053599F" w:rsidRPr="0053599F" w:rsidRDefault="0053599F" w:rsidP="0053599F">
      <w:pPr>
        <w:spacing w:beforeLines="50" w:before="180" w:afterLines="50" w:after="180" w:line="48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53599F">
        <w:rPr>
          <w:rFonts w:eastAsia="標楷體" w:hint="eastAsia"/>
          <w:sz w:val="32"/>
          <w:szCs w:val="32"/>
        </w:rPr>
        <w:t>衛生</w:t>
      </w:r>
      <w:proofErr w:type="gramStart"/>
      <w:r w:rsidRPr="0053599F">
        <w:rPr>
          <w:rFonts w:eastAsia="標楷體" w:hint="eastAsia"/>
          <w:sz w:val="32"/>
          <w:szCs w:val="32"/>
        </w:rPr>
        <w:t>福利部為妥善</w:t>
      </w:r>
      <w:proofErr w:type="gramEnd"/>
      <w:r w:rsidRPr="0053599F">
        <w:rPr>
          <w:rFonts w:eastAsia="標楷體" w:hint="eastAsia"/>
          <w:sz w:val="32"/>
          <w:szCs w:val="32"/>
        </w:rPr>
        <w:t>運用社會資源，保障捐款人權益，對於勸募申請</w:t>
      </w:r>
      <w:proofErr w:type="gramStart"/>
      <w:r w:rsidRPr="0053599F">
        <w:rPr>
          <w:rFonts w:eastAsia="標楷體" w:hint="eastAsia"/>
          <w:sz w:val="32"/>
          <w:szCs w:val="32"/>
        </w:rPr>
        <w:t>案件均依公益</w:t>
      </w:r>
      <w:proofErr w:type="gramEnd"/>
      <w:r w:rsidRPr="0053599F">
        <w:rPr>
          <w:rFonts w:eastAsia="標楷體" w:hint="eastAsia"/>
          <w:sz w:val="32"/>
          <w:szCs w:val="32"/>
        </w:rPr>
        <w:t>勸募條例規定審慎處理。每年定期辦理公益勸募教育訓練，加強勸募團體相關知能，並於核准勸募許可公文詳載有關規定，針對募款箱的作業流程，亦訂有詳細的規範。協會</w:t>
      </w:r>
      <w:r w:rsidR="0002334D">
        <w:rPr>
          <w:rFonts w:eastAsia="標楷體" w:hint="eastAsia"/>
          <w:sz w:val="32"/>
          <w:szCs w:val="32"/>
        </w:rPr>
        <w:t>明知故犯，欺騙</w:t>
      </w:r>
      <w:r w:rsidRPr="0053599F">
        <w:rPr>
          <w:rFonts w:eastAsia="標楷體" w:hint="eastAsia"/>
          <w:sz w:val="32"/>
          <w:szCs w:val="32"/>
        </w:rPr>
        <w:t>社會大眾善心、破壞社會互信，已涉違反公益勸募條例第</w:t>
      </w:r>
      <w:r w:rsidRPr="0053599F">
        <w:rPr>
          <w:rFonts w:eastAsia="標楷體" w:hint="eastAsia"/>
          <w:sz w:val="32"/>
          <w:szCs w:val="32"/>
        </w:rPr>
        <w:t>1</w:t>
      </w:r>
      <w:r w:rsidRPr="0053599F">
        <w:rPr>
          <w:rFonts w:eastAsia="標楷體"/>
          <w:sz w:val="32"/>
          <w:szCs w:val="32"/>
        </w:rPr>
        <w:t>0</w:t>
      </w:r>
      <w:r w:rsidRPr="0053599F">
        <w:rPr>
          <w:rFonts w:eastAsia="標楷體" w:hint="eastAsia"/>
          <w:sz w:val="32"/>
          <w:szCs w:val="32"/>
        </w:rPr>
        <w:t>條規定，衛福部將依</w:t>
      </w:r>
      <w:r w:rsidR="00215FF6">
        <w:rPr>
          <w:rFonts w:eastAsia="標楷體" w:hint="eastAsia"/>
          <w:sz w:val="32"/>
          <w:szCs w:val="32"/>
        </w:rPr>
        <w:t>法</w:t>
      </w:r>
      <w:r w:rsidRPr="0053599F">
        <w:rPr>
          <w:rFonts w:eastAsia="標楷體" w:hint="eastAsia"/>
          <w:sz w:val="32"/>
          <w:szCs w:val="32"/>
        </w:rPr>
        <w:t>予以廢止其勸募許可。</w:t>
      </w:r>
    </w:p>
    <w:p w:rsidR="0053599F" w:rsidRPr="0053599F" w:rsidRDefault="0053599F" w:rsidP="0053599F">
      <w:pPr>
        <w:spacing w:beforeLines="50" w:before="180" w:afterLines="50" w:after="180" w:line="48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53599F">
        <w:rPr>
          <w:rFonts w:eastAsia="標楷體" w:hint="eastAsia"/>
          <w:sz w:val="32"/>
          <w:szCs w:val="32"/>
        </w:rPr>
        <w:t>衛生福利部社會救助及社工司表示，勸募團體辦理公益募款活動，需依條例規定開立收據、</w:t>
      </w:r>
      <w:proofErr w:type="gramStart"/>
      <w:r w:rsidRPr="0053599F">
        <w:rPr>
          <w:rFonts w:eastAsia="標楷體" w:hint="eastAsia"/>
          <w:sz w:val="32"/>
          <w:szCs w:val="32"/>
        </w:rPr>
        <w:t>依勸募</w:t>
      </w:r>
      <w:proofErr w:type="gramEnd"/>
      <w:r w:rsidRPr="0053599F">
        <w:rPr>
          <w:rFonts w:eastAsia="標楷體" w:hint="eastAsia"/>
          <w:sz w:val="32"/>
          <w:szCs w:val="32"/>
        </w:rPr>
        <w:t>活動財物使用計畫書用途使用募得款，並須將勸募收支使用情形公開徵信。使用募款箱募款者，應標示勸募團體名稱、勸募活動名稱、許可文號、勸募</w:t>
      </w:r>
      <w:proofErr w:type="gramStart"/>
      <w:r w:rsidRPr="0053599F">
        <w:rPr>
          <w:rFonts w:eastAsia="標楷體" w:hint="eastAsia"/>
          <w:sz w:val="32"/>
          <w:szCs w:val="32"/>
        </w:rPr>
        <w:t>期間、</w:t>
      </w:r>
      <w:proofErr w:type="gramEnd"/>
      <w:r w:rsidRPr="0053599F">
        <w:rPr>
          <w:rFonts w:eastAsia="標楷體" w:hint="eastAsia"/>
          <w:sz w:val="32"/>
          <w:szCs w:val="32"/>
        </w:rPr>
        <w:t>聯絡電話及地址、編號</w:t>
      </w:r>
      <w:proofErr w:type="gramStart"/>
      <w:r w:rsidRPr="0053599F">
        <w:rPr>
          <w:rFonts w:eastAsia="標楷體" w:hint="eastAsia"/>
          <w:sz w:val="32"/>
          <w:szCs w:val="32"/>
        </w:rPr>
        <w:t>及彌封籤（</w:t>
      </w:r>
      <w:proofErr w:type="gramEnd"/>
      <w:r w:rsidRPr="0053599F">
        <w:rPr>
          <w:rFonts w:eastAsia="標楷體" w:hint="eastAsia"/>
          <w:sz w:val="32"/>
          <w:szCs w:val="32"/>
        </w:rPr>
        <w:t>日期、流水號</w:t>
      </w:r>
      <w:r w:rsidRPr="0053599F">
        <w:rPr>
          <w:rFonts w:eastAsia="標楷體" w:hint="eastAsia"/>
          <w:sz w:val="32"/>
          <w:szCs w:val="32"/>
        </w:rPr>
        <w:t>)</w:t>
      </w:r>
      <w:r w:rsidRPr="0053599F">
        <w:rPr>
          <w:rFonts w:eastAsia="標楷體" w:hint="eastAsia"/>
          <w:sz w:val="32"/>
          <w:szCs w:val="32"/>
        </w:rPr>
        <w:t>。開啟</w:t>
      </w:r>
      <w:proofErr w:type="gramStart"/>
      <w:r w:rsidRPr="0053599F">
        <w:rPr>
          <w:rFonts w:eastAsia="標楷體" w:hint="eastAsia"/>
          <w:sz w:val="32"/>
          <w:szCs w:val="32"/>
        </w:rPr>
        <w:t>募款箱應確實</w:t>
      </w:r>
      <w:proofErr w:type="gramEnd"/>
      <w:r w:rsidRPr="0053599F">
        <w:rPr>
          <w:rFonts w:eastAsia="標楷體" w:hint="eastAsia"/>
          <w:sz w:val="32"/>
          <w:szCs w:val="32"/>
        </w:rPr>
        <w:t>按次開立收據，以開箱日期為收受捐贈之日期，並依規定辦理公告及公開徵信。為</w:t>
      </w:r>
      <w:proofErr w:type="gramStart"/>
      <w:r w:rsidRPr="0053599F">
        <w:rPr>
          <w:rFonts w:eastAsia="標楷體" w:hint="eastAsia"/>
          <w:sz w:val="32"/>
          <w:szCs w:val="32"/>
        </w:rPr>
        <w:t>掌握各勸募</w:t>
      </w:r>
      <w:proofErr w:type="gramEnd"/>
      <w:r w:rsidRPr="0053599F">
        <w:rPr>
          <w:rFonts w:eastAsia="標楷體" w:hint="eastAsia"/>
          <w:sz w:val="32"/>
          <w:szCs w:val="32"/>
        </w:rPr>
        <w:t>單位善款使用之適切性，衛生福利部持續依「公益勸</w:t>
      </w:r>
      <w:r w:rsidRPr="0053599F">
        <w:rPr>
          <w:rFonts w:eastAsia="標楷體" w:hint="eastAsia"/>
          <w:sz w:val="32"/>
          <w:szCs w:val="32"/>
        </w:rPr>
        <w:lastRenderedPageBreak/>
        <w:t>募條例」第</w:t>
      </w:r>
      <w:r w:rsidRPr="0053599F">
        <w:rPr>
          <w:rFonts w:eastAsia="標楷體" w:hint="eastAsia"/>
          <w:sz w:val="32"/>
          <w:szCs w:val="32"/>
        </w:rPr>
        <w:t>20</w:t>
      </w:r>
      <w:r w:rsidRPr="0053599F">
        <w:rPr>
          <w:rFonts w:eastAsia="標楷體" w:hint="eastAsia"/>
          <w:sz w:val="32"/>
          <w:szCs w:val="32"/>
        </w:rPr>
        <w:t>條第</w:t>
      </w:r>
      <w:r w:rsidRPr="0053599F">
        <w:rPr>
          <w:rFonts w:eastAsia="標楷體" w:hint="eastAsia"/>
          <w:sz w:val="32"/>
          <w:szCs w:val="32"/>
        </w:rPr>
        <w:t>2</w:t>
      </w:r>
      <w:r w:rsidRPr="0053599F">
        <w:rPr>
          <w:rFonts w:eastAsia="標楷體" w:hint="eastAsia"/>
          <w:sz w:val="32"/>
          <w:szCs w:val="32"/>
        </w:rPr>
        <w:t>項規定委請會計師事務所，稽查許可辦理勸募團體之募得財物數額、使用及流向情形，並針對會計查核缺失，積極輔導其改進。</w:t>
      </w:r>
    </w:p>
    <w:p w:rsidR="0053599F" w:rsidRPr="0053599F" w:rsidRDefault="0053599F" w:rsidP="0053599F">
      <w:pPr>
        <w:spacing w:beforeLines="50" w:before="180" w:afterLines="50" w:after="180" w:line="48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53599F">
        <w:rPr>
          <w:rFonts w:eastAsia="標楷體" w:hint="eastAsia"/>
          <w:sz w:val="32"/>
          <w:szCs w:val="32"/>
        </w:rPr>
        <w:t>衛生福利部</w:t>
      </w:r>
      <w:r w:rsidR="0002334D">
        <w:rPr>
          <w:rFonts w:eastAsia="標楷體" w:hint="eastAsia"/>
          <w:sz w:val="32"/>
          <w:szCs w:val="32"/>
        </w:rPr>
        <w:t>嚴正呼籲，勸募團體辦理公益目的募款，不得以欺</w:t>
      </w:r>
      <w:proofErr w:type="gramStart"/>
      <w:r w:rsidR="0002334D">
        <w:rPr>
          <w:rFonts w:eastAsia="標楷體" w:hint="eastAsia"/>
          <w:sz w:val="32"/>
          <w:szCs w:val="32"/>
        </w:rPr>
        <w:t>罔</w:t>
      </w:r>
      <w:proofErr w:type="gramEnd"/>
      <w:r w:rsidR="0002334D">
        <w:rPr>
          <w:rFonts w:eastAsia="標楷體" w:hint="eastAsia"/>
          <w:sz w:val="32"/>
          <w:szCs w:val="32"/>
        </w:rPr>
        <w:t>方式為之，亦應確</w:t>
      </w:r>
      <w:r w:rsidRPr="0053599F">
        <w:rPr>
          <w:rFonts w:eastAsia="標楷體" w:hint="eastAsia"/>
          <w:sz w:val="32"/>
          <w:szCs w:val="32"/>
        </w:rPr>
        <w:t>實公開</w:t>
      </w:r>
      <w:r w:rsidR="0002334D">
        <w:rPr>
          <w:rFonts w:eastAsia="標楷體" w:hint="eastAsia"/>
          <w:sz w:val="32"/>
          <w:szCs w:val="32"/>
        </w:rPr>
        <w:t>徵</w:t>
      </w:r>
      <w:r w:rsidRPr="0053599F">
        <w:rPr>
          <w:rFonts w:eastAsia="標楷體" w:hint="eastAsia"/>
          <w:sz w:val="32"/>
          <w:szCs w:val="32"/>
        </w:rPr>
        <w:t>信</w:t>
      </w:r>
      <w:r w:rsidR="0002334D">
        <w:rPr>
          <w:rFonts w:eastAsia="標楷體" w:hint="eastAsia"/>
          <w:sz w:val="32"/>
          <w:szCs w:val="32"/>
        </w:rPr>
        <w:t>，以</w:t>
      </w:r>
      <w:proofErr w:type="gramStart"/>
      <w:r w:rsidR="0002334D">
        <w:rPr>
          <w:rFonts w:eastAsia="標楷體" w:hint="eastAsia"/>
          <w:sz w:val="32"/>
          <w:szCs w:val="32"/>
        </w:rPr>
        <w:t>符責信</w:t>
      </w:r>
      <w:proofErr w:type="gramEnd"/>
      <w:r w:rsidRPr="0053599F">
        <w:rPr>
          <w:rFonts w:eastAsia="標楷體" w:hint="eastAsia"/>
          <w:sz w:val="32"/>
          <w:szCs w:val="32"/>
        </w:rPr>
        <w:t>。民眾捐款時，亦應注意募款團體</w:t>
      </w:r>
      <w:proofErr w:type="gramStart"/>
      <w:r w:rsidRPr="0053599F">
        <w:rPr>
          <w:rFonts w:eastAsia="標楷體" w:hint="eastAsia"/>
          <w:sz w:val="32"/>
          <w:szCs w:val="32"/>
        </w:rPr>
        <w:t>有無勸募</w:t>
      </w:r>
      <w:proofErr w:type="gramEnd"/>
      <w:r w:rsidRPr="0053599F">
        <w:rPr>
          <w:rFonts w:eastAsia="標楷體" w:hint="eastAsia"/>
          <w:sz w:val="32"/>
          <w:szCs w:val="32"/>
        </w:rPr>
        <w:t>許可文件及勸募期間有無逾期，並留意該團體是否依相關規定辦理</w:t>
      </w:r>
      <w:proofErr w:type="gramStart"/>
      <w:r w:rsidRPr="0053599F">
        <w:rPr>
          <w:rFonts w:eastAsia="標楷體" w:hint="eastAsia"/>
          <w:sz w:val="32"/>
          <w:szCs w:val="32"/>
        </w:rPr>
        <w:t>勸募並開</w:t>
      </w:r>
      <w:proofErr w:type="gramEnd"/>
      <w:r w:rsidRPr="0053599F">
        <w:rPr>
          <w:rFonts w:eastAsia="標楷體" w:hint="eastAsia"/>
          <w:sz w:val="32"/>
          <w:szCs w:val="32"/>
        </w:rPr>
        <w:t>立捐款收據，以維護自身權益。</w:t>
      </w:r>
    </w:p>
    <w:sectPr w:rsidR="0053599F" w:rsidRPr="0053599F" w:rsidSect="00BF6F20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4D1" w:rsidRDefault="004974D1" w:rsidP="00A44D5C">
      <w:r>
        <w:separator/>
      </w:r>
    </w:p>
  </w:endnote>
  <w:endnote w:type="continuationSeparator" w:id="0">
    <w:p w:rsidR="004974D1" w:rsidRDefault="004974D1" w:rsidP="00A44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4D1" w:rsidRDefault="004974D1" w:rsidP="00A44D5C">
      <w:r>
        <w:separator/>
      </w:r>
    </w:p>
  </w:footnote>
  <w:footnote w:type="continuationSeparator" w:id="0">
    <w:p w:rsidR="004974D1" w:rsidRDefault="004974D1" w:rsidP="00A44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0414E"/>
    <w:multiLevelType w:val="hybridMultilevel"/>
    <w:tmpl w:val="43F8F312"/>
    <w:lvl w:ilvl="0" w:tplc="96386FF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>
    <w:nsid w:val="6F2A5B06"/>
    <w:multiLevelType w:val="hybridMultilevel"/>
    <w:tmpl w:val="70A4D07C"/>
    <w:lvl w:ilvl="0" w:tplc="6096E5B2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7D"/>
    <w:rsid w:val="00000A4D"/>
    <w:rsid w:val="00004882"/>
    <w:rsid w:val="00014382"/>
    <w:rsid w:val="00023191"/>
    <w:rsid w:val="0002334D"/>
    <w:rsid w:val="000256F7"/>
    <w:rsid w:val="0003308C"/>
    <w:rsid w:val="00050574"/>
    <w:rsid w:val="000662CB"/>
    <w:rsid w:val="00083EAA"/>
    <w:rsid w:val="00090516"/>
    <w:rsid w:val="000931DC"/>
    <w:rsid w:val="00093223"/>
    <w:rsid w:val="000B12D2"/>
    <w:rsid w:val="000B4A07"/>
    <w:rsid w:val="000F388F"/>
    <w:rsid w:val="000F5AF8"/>
    <w:rsid w:val="000F6F57"/>
    <w:rsid w:val="0010238F"/>
    <w:rsid w:val="001143A5"/>
    <w:rsid w:val="00121954"/>
    <w:rsid w:val="00127B33"/>
    <w:rsid w:val="0014564D"/>
    <w:rsid w:val="00163B3E"/>
    <w:rsid w:val="00172EA2"/>
    <w:rsid w:val="001777D5"/>
    <w:rsid w:val="001A1D7E"/>
    <w:rsid w:val="001A23AD"/>
    <w:rsid w:val="001C0AB8"/>
    <w:rsid w:val="001C2246"/>
    <w:rsid w:val="001D1ACE"/>
    <w:rsid w:val="001D1DBC"/>
    <w:rsid w:val="001D74EC"/>
    <w:rsid w:val="001D7FCF"/>
    <w:rsid w:val="001E3E73"/>
    <w:rsid w:val="001F3940"/>
    <w:rsid w:val="001F6166"/>
    <w:rsid w:val="00201EED"/>
    <w:rsid w:val="00213B1D"/>
    <w:rsid w:val="00215FF6"/>
    <w:rsid w:val="002162CB"/>
    <w:rsid w:val="00224230"/>
    <w:rsid w:val="0023434C"/>
    <w:rsid w:val="0027435A"/>
    <w:rsid w:val="002966C8"/>
    <w:rsid w:val="002A5141"/>
    <w:rsid w:val="002B7CA6"/>
    <w:rsid w:val="002D10CB"/>
    <w:rsid w:val="002F2831"/>
    <w:rsid w:val="00310907"/>
    <w:rsid w:val="00320375"/>
    <w:rsid w:val="00340576"/>
    <w:rsid w:val="00375CCA"/>
    <w:rsid w:val="00387DE4"/>
    <w:rsid w:val="003C04F4"/>
    <w:rsid w:val="003C3F90"/>
    <w:rsid w:val="003D6785"/>
    <w:rsid w:val="003E1C8F"/>
    <w:rsid w:val="003E247B"/>
    <w:rsid w:val="003E577D"/>
    <w:rsid w:val="003E5913"/>
    <w:rsid w:val="003F22D0"/>
    <w:rsid w:val="004021FE"/>
    <w:rsid w:val="00405E9E"/>
    <w:rsid w:val="00413F2C"/>
    <w:rsid w:val="00417733"/>
    <w:rsid w:val="004177C0"/>
    <w:rsid w:val="00424E39"/>
    <w:rsid w:val="00430883"/>
    <w:rsid w:val="00433DE4"/>
    <w:rsid w:val="00440054"/>
    <w:rsid w:val="004403E3"/>
    <w:rsid w:val="004564C2"/>
    <w:rsid w:val="00460840"/>
    <w:rsid w:val="00474AF3"/>
    <w:rsid w:val="004765AC"/>
    <w:rsid w:val="00480DCA"/>
    <w:rsid w:val="004974D1"/>
    <w:rsid w:val="004B1B6D"/>
    <w:rsid w:val="004D7B42"/>
    <w:rsid w:val="00500B95"/>
    <w:rsid w:val="00507483"/>
    <w:rsid w:val="0051632C"/>
    <w:rsid w:val="00521526"/>
    <w:rsid w:val="005300A2"/>
    <w:rsid w:val="00531510"/>
    <w:rsid w:val="0053599F"/>
    <w:rsid w:val="00554A3A"/>
    <w:rsid w:val="00560332"/>
    <w:rsid w:val="00573F1F"/>
    <w:rsid w:val="00574E5B"/>
    <w:rsid w:val="00590BB2"/>
    <w:rsid w:val="005D25DD"/>
    <w:rsid w:val="005D4A32"/>
    <w:rsid w:val="005F608C"/>
    <w:rsid w:val="0060152D"/>
    <w:rsid w:val="006015F6"/>
    <w:rsid w:val="00621861"/>
    <w:rsid w:val="00627179"/>
    <w:rsid w:val="006606A4"/>
    <w:rsid w:val="00663B2F"/>
    <w:rsid w:val="00680755"/>
    <w:rsid w:val="00696F73"/>
    <w:rsid w:val="006A539B"/>
    <w:rsid w:val="006B31B6"/>
    <w:rsid w:val="006B40EF"/>
    <w:rsid w:val="006F7CA5"/>
    <w:rsid w:val="007034C5"/>
    <w:rsid w:val="00713A19"/>
    <w:rsid w:val="007243EC"/>
    <w:rsid w:val="00727AB4"/>
    <w:rsid w:val="00733594"/>
    <w:rsid w:val="00735991"/>
    <w:rsid w:val="00742E62"/>
    <w:rsid w:val="007430AD"/>
    <w:rsid w:val="00784579"/>
    <w:rsid w:val="007851F8"/>
    <w:rsid w:val="007A78F2"/>
    <w:rsid w:val="007D4E31"/>
    <w:rsid w:val="00807770"/>
    <w:rsid w:val="0081195B"/>
    <w:rsid w:val="00813C7D"/>
    <w:rsid w:val="0082296C"/>
    <w:rsid w:val="00826E5D"/>
    <w:rsid w:val="008275E7"/>
    <w:rsid w:val="0084379F"/>
    <w:rsid w:val="00857409"/>
    <w:rsid w:val="00864BA8"/>
    <w:rsid w:val="008665A0"/>
    <w:rsid w:val="00867A54"/>
    <w:rsid w:val="00885CA4"/>
    <w:rsid w:val="008F44BC"/>
    <w:rsid w:val="008F65A1"/>
    <w:rsid w:val="009265E5"/>
    <w:rsid w:val="00927222"/>
    <w:rsid w:val="00945277"/>
    <w:rsid w:val="009462E8"/>
    <w:rsid w:val="00951502"/>
    <w:rsid w:val="00966644"/>
    <w:rsid w:val="00995095"/>
    <w:rsid w:val="009A0DC5"/>
    <w:rsid w:val="009B1BDE"/>
    <w:rsid w:val="009B2A30"/>
    <w:rsid w:val="009B30D3"/>
    <w:rsid w:val="009C378C"/>
    <w:rsid w:val="009D415D"/>
    <w:rsid w:val="009F55C1"/>
    <w:rsid w:val="009F5F86"/>
    <w:rsid w:val="00A13EA6"/>
    <w:rsid w:val="00A145B8"/>
    <w:rsid w:val="00A204D3"/>
    <w:rsid w:val="00A36630"/>
    <w:rsid w:val="00A44D5C"/>
    <w:rsid w:val="00A51A21"/>
    <w:rsid w:val="00A70D2A"/>
    <w:rsid w:val="00A811B8"/>
    <w:rsid w:val="00A8129D"/>
    <w:rsid w:val="00A92021"/>
    <w:rsid w:val="00A920B2"/>
    <w:rsid w:val="00AA28C7"/>
    <w:rsid w:val="00AB0507"/>
    <w:rsid w:val="00AB5E59"/>
    <w:rsid w:val="00AC3594"/>
    <w:rsid w:val="00AC424B"/>
    <w:rsid w:val="00AD068C"/>
    <w:rsid w:val="00AD504B"/>
    <w:rsid w:val="00AD7870"/>
    <w:rsid w:val="00B22103"/>
    <w:rsid w:val="00B27DEE"/>
    <w:rsid w:val="00B31199"/>
    <w:rsid w:val="00B53DE8"/>
    <w:rsid w:val="00B6160E"/>
    <w:rsid w:val="00B65BB6"/>
    <w:rsid w:val="00B65CB8"/>
    <w:rsid w:val="00B8311E"/>
    <w:rsid w:val="00BC6DDB"/>
    <w:rsid w:val="00BD6043"/>
    <w:rsid w:val="00BE300F"/>
    <w:rsid w:val="00BF25A2"/>
    <w:rsid w:val="00BF6F20"/>
    <w:rsid w:val="00C054FC"/>
    <w:rsid w:val="00C10E16"/>
    <w:rsid w:val="00C26F17"/>
    <w:rsid w:val="00C551B2"/>
    <w:rsid w:val="00C64BD3"/>
    <w:rsid w:val="00C75CC6"/>
    <w:rsid w:val="00C7765F"/>
    <w:rsid w:val="00C81C3A"/>
    <w:rsid w:val="00C8517C"/>
    <w:rsid w:val="00CA48C4"/>
    <w:rsid w:val="00CC3CDE"/>
    <w:rsid w:val="00CD094A"/>
    <w:rsid w:val="00CD1529"/>
    <w:rsid w:val="00CE54D4"/>
    <w:rsid w:val="00CF161D"/>
    <w:rsid w:val="00CF1832"/>
    <w:rsid w:val="00CF6933"/>
    <w:rsid w:val="00D0427E"/>
    <w:rsid w:val="00D07A83"/>
    <w:rsid w:val="00D31C99"/>
    <w:rsid w:val="00D329F1"/>
    <w:rsid w:val="00D50BF8"/>
    <w:rsid w:val="00DA0D18"/>
    <w:rsid w:val="00DA128F"/>
    <w:rsid w:val="00DA3FD1"/>
    <w:rsid w:val="00DB7C90"/>
    <w:rsid w:val="00DE6893"/>
    <w:rsid w:val="00DF0784"/>
    <w:rsid w:val="00E11356"/>
    <w:rsid w:val="00E20284"/>
    <w:rsid w:val="00E23560"/>
    <w:rsid w:val="00E30FE4"/>
    <w:rsid w:val="00E4689B"/>
    <w:rsid w:val="00E53044"/>
    <w:rsid w:val="00E614F4"/>
    <w:rsid w:val="00E71FA9"/>
    <w:rsid w:val="00E80F59"/>
    <w:rsid w:val="00E81313"/>
    <w:rsid w:val="00E92E7E"/>
    <w:rsid w:val="00EA1E45"/>
    <w:rsid w:val="00ED0168"/>
    <w:rsid w:val="00ED2550"/>
    <w:rsid w:val="00EE45B9"/>
    <w:rsid w:val="00F049D7"/>
    <w:rsid w:val="00F14469"/>
    <w:rsid w:val="00F265DD"/>
    <w:rsid w:val="00F440F9"/>
    <w:rsid w:val="00F51049"/>
    <w:rsid w:val="00F542FD"/>
    <w:rsid w:val="00F816F4"/>
    <w:rsid w:val="00F91EF9"/>
    <w:rsid w:val="00F92968"/>
    <w:rsid w:val="00FA158F"/>
    <w:rsid w:val="00FB0AE3"/>
    <w:rsid w:val="00FB607E"/>
    <w:rsid w:val="00FB6531"/>
    <w:rsid w:val="00FE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5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D5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4D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4D5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4D5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4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4D5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00A4D"/>
    <w:pPr>
      <w:ind w:leftChars="200" w:left="480"/>
    </w:pPr>
  </w:style>
  <w:style w:type="paragraph" w:styleId="aa">
    <w:name w:val="Body Text Indent"/>
    <w:basedOn w:val="a"/>
    <w:link w:val="ab"/>
    <w:unhideWhenUsed/>
    <w:rsid w:val="00807770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b">
    <w:name w:val="本文縮排 字元"/>
    <w:basedOn w:val="a0"/>
    <w:link w:val="aa"/>
    <w:rsid w:val="00807770"/>
    <w:rPr>
      <w:rFonts w:ascii="標楷體" w:eastAsia="標楷體" w:hAnsi="標楷體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5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D5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4D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4D5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4D5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4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4D5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00A4D"/>
    <w:pPr>
      <w:ind w:leftChars="200" w:left="480"/>
    </w:pPr>
  </w:style>
  <w:style w:type="paragraph" w:styleId="aa">
    <w:name w:val="Body Text Indent"/>
    <w:basedOn w:val="a"/>
    <w:link w:val="ab"/>
    <w:unhideWhenUsed/>
    <w:rsid w:val="00807770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b">
    <w:name w:val="本文縮排 字元"/>
    <w:basedOn w:val="a0"/>
    <w:link w:val="aa"/>
    <w:rsid w:val="00807770"/>
    <w:rPr>
      <w:rFonts w:ascii="標楷體" w:eastAsia="標楷體" w:hAnsi="標楷體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633</Characters>
  <Application>Microsoft Office Word</Application>
  <DocSecurity>0</DocSecurity>
  <Lines>5</Lines>
  <Paragraphs>1</Paragraphs>
  <ScaleCrop>false</ScaleCrop>
  <Company>SYNNEX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社會救助及社工司邱靖雲</dc:creator>
  <cp:lastModifiedBy>社會救助及社工司楊碧雲</cp:lastModifiedBy>
  <cp:revision>2</cp:revision>
  <cp:lastPrinted>2018-08-07T03:21:00Z</cp:lastPrinted>
  <dcterms:created xsi:type="dcterms:W3CDTF">2018-08-07T04:20:00Z</dcterms:created>
  <dcterms:modified xsi:type="dcterms:W3CDTF">2018-08-07T04:20:00Z</dcterms:modified>
</cp:coreProperties>
</file>