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B80" w:rsidRPr="00363859" w:rsidRDefault="00F72B80" w:rsidP="0074452B">
      <w:pPr>
        <w:spacing w:line="500" w:lineRule="exact"/>
        <w:jc w:val="both"/>
        <w:rPr>
          <w:rFonts w:ascii="Times New Roman" w:eastAsia="標楷體" w:hAnsi="Times New Roman" w:cs="Times New Roman"/>
          <w:b/>
          <w:color w:val="000000" w:themeColor="text1"/>
          <w:sz w:val="32"/>
          <w:szCs w:val="32"/>
        </w:rPr>
      </w:pPr>
    </w:p>
    <w:p w:rsidR="00F72B80" w:rsidRPr="00363859" w:rsidRDefault="00F72B80" w:rsidP="0074452B">
      <w:pPr>
        <w:spacing w:line="500" w:lineRule="exact"/>
        <w:jc w:val="both"/>
        <w:rPr>
          <w:rFonts w:ascii="Times New Roman" w:eastAsia="標楷體" w:hAnsi="Times New Roman" w:cs="Times New Roman"/>
          <w:b/>
          <w:color w:val="000000" w:themeColor="text1"/>
          <w:sz w:val="32"/>
          <w:szCs w:val="32"/>
        </w:rPr>
      </w:pPr>
    </w:p>
    <w:p w:rsidR="00F72B80" w:rsidRPr="00363859" w:rsidRDefault="008767F2" w:rsidP="0074452B">
      <w:pPr>
        <w:spacing w:line="500" w:lineRule="exact"/>
        <w:jc w:val="both"/>
        <w:rPr>
          <w:rFonts w:ascii="Times New Roman" w:eastAsia="標楷體" w:hAnsi="Times New Roman" w:cs="Times New Roman"/>
          <w:b/>
          <w:color w:val="000000" w:themeColor="text1"/>
          <w:sz w:val="32"/>
          <w:szCs w:val="32"/>
        </w:rPr>
      </w:pPr>
      <w:r w:rsidRPr="00363859">
        <w:rPr>
          <w:rFonts w:ascii="Times New Roman" w:eastAsia="標楷體" w:hAnsi="Times New Roman" w:cs="Times New Roman"/>
          <w:noProof/>
          <w:color w:val="000000" w:themeColor="text1"/>
          <w:sz w:val="28"/>
          <w:szCs w:val="28"/>
        </w:rPr>
        <w:drawing>
          <wp:anchor distT="0" distB="0" distL="114300" distR="114300" simplePos="0" relativeHeight="251671552" behindDoc="1" locked="0" layoutInCell="1" allowOverlap="1" wp14:anchorId="0CC67427" wp14:editId="3462A2D5">
            <wp:simplePos x="0" y="0"/>
            <wp:positionH relativeFrom="column">
              <wp:posOffset>1716405</wp:posOffset>
            </wp:positionH>
            <wp:positionV relativeFrom="paragraph">
              <wp:posOffset>69850</wp:posOffset>
            </wp:positionV>
            <wp:extent cx="1885950" cy="1885950"/>
            <wp:effectExtent l="0" t="0" r="0" b="0"/>
            <wp:wrapTight wrapText="bothSides">
              <wp:wrapPolygon edited="0">
                <wp:start x="0" y="0"/>
                <wp:lineTo x="0" y="21382"/>
                <wp:lineTo x="21382" y="21382"/>
                <wp:lineTo x="21382" y="0"/>
                <wp:lineTo x="0" y="0"/>
              </wp:wrapPolygon>
            </wp:wrapTight>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85950" cy="1885950"/>
                    </a:xfrm>
                    <a:prstGeom prst="rect">
                      <a:avLst/>
                    </a:prstGeom>
                    <a:noFill/>
                    <a:ln>
                      <a:noFill/>
                    </a:ln>
                  </pic:spPr>
                </pic:pic>
              </a:graphicData>
            </a:graphic>
          </wp:anchor>
        </w:drawing>
      </w:r>
    </w:p>
    <w:p w:rsidR="00F72B80" w:rsidRPr="00363859" w:rsidRDefault="00F72B80" w:rsidP="0074452B">
      <w:pPr>
        <w:snapToGrid w:val="0"/>
        <w:spacing w:line="360" w:lineRule="auto"/>
        <w:ind w:rightChars="-17" w:right="-41"/>
        <w:jc w:val="both"/>
        <w:rPr>
          <w:rFonts w:ascii="Times New Roman" w:eastAsia="標楷體" w:hAnsi="Times New Roman" w:cs="Times New Roman"/>
          <w:bCs/>
          <w:color w:val="000000" w:themeColor="text1"/>
          <w:sz w:val="28"/>
          <w:szCs w:val="28"/>
        </w:rPr>
      </w:pPr>
    </w:p>
    <w:p w:rsidR="00F72B80" w:rsidRPr="00363859" w:rsidRDefault="00F72B80" w:rsidP="0074452B">
      <w:pPr>
        <w:snapToGrid w:val="0"/>
        <w:spacing w:line="360" w:lineRule="auto"/>
        <w:ind w:rightChars="32" w:right="77"/>
        <w:jc w:val="both"/>
        <w:rPr>
          <w:rFonts w:ascii="Times New Roman" w:eastAsia="標楷體" w:hAnsi="Times New Roman" w:cs="Times New Roman"/>
          <w:bCs/>
          <w:color w:val="000000" w:themeColor="text1"/>
          <w:sz w:val="28"/>
          <w:szCs w:val="28"/>
        </w:rPr>
      </w:pPr>
    </w:p>
    <w:p w:rsidR="00F72B80" w:rsidRPr="00363859" w:rsidRDefault="00F72B80" w:rsidP="0074452B">
      <w:pPr>
        <w:snapToGrid w:val="0"/>
        <w:spacing w:line="360" w:lineRule="auto"/>
        <w:ind w:rightChars="32" w:right="77"/>
        <w:jc w:val="both"/>
        <w:rPr>
          <w:rFonts w:ascii="Times New Roman" w:eastAsia="標楷體" w:hAnsi="Times New Roman" w:cs="Times New Roman"/>
          <w:bCs/>
          <w:color w:val="000000" w:themeColor="text1"/>
          <w:sz w:val="28"/>
          <w:szCs w:val="28"/>
        </w:rPr>
      </w:pPr>
    </w:p>
    <w:p w:rsidR="00F72B80" w:rsidRPr="00363859" w:rsidRDefault="00F72B80" w:rsidP="0074452B">
      <w:pPr>
        <w:snapToGrid w:val="0"/>
        <w:spacing w:line="360" w:lineRule="auto"/>
        <w:ind w:rightChars="32" w:right="77"/>
        <w:jc w:val="both"/>
        <w:rPr>
          <w:rFonts w:ascii="Times New Roman" w:eastAsia="標楷體" w:hAnsi="Times New Roman" w:cs="Times New Roman"/>
          <w:bCs/>
          <w:color w:val="000000" w:themeColor="text1"/>
          <w:sz w:val="28"/>
          <w:szCs w:val="28"/>
        </w:rPr>
      </w:pPr>
    </w:p>
    <w:p w:rsidR="008767F2" w:rsidRPr="00363859" w:rsidRDefault="008767F2" w:rsidP="0074452B">
      <w:pPr>
        <w:snapToGrid w:val="0"/>
        <w:spacing w:line="360" w:lineRule="auto"/>
        <w:ind w:rightChars="32" w:right="77"/>
        <w:jc w:val="both"/>
        <w:rPr>
          <w:rFonts w:ascii="Times New Roman" w:eastAsia="標楷體" w:hAnsi="Times New Roman" w:cs="Times New Roman"/>
          <w:bCs/>
          <w:color w:val="000000" w:themeColor="text1"/>
          <w:sz w:val="28"/>
          <w:szCs w:val="28"/>
        </w:rPr>
      </w:pPr>
    </w:p>
    <w:p w:rsidR="008767F2" w:rsidRPr="00363859" w:rsidRDefault="008767F2" w:rsidP="0074452B">
      <w:pPr>
        <w:snapToGrid w:val="0"/>
        <w:spacing w:line="360" w:lineRule="auto"/>
        <w:ind w:rightChars="32" w:right="77"/>
        <w:jc w:val="both"/>
        <w:rPr>
          <w:rFonts w:ascii="Times New Roman" w:eastAsia="標楷體" w:hAnsi="Times New Roman" w:cs="Times New Roman"/>
          <w:bCs/>
          <w:color w:val="000000" w:themeColor="text1"/>
          <w:sz w:val="28"/>
          <w:szCs w:val="28"/>
        </w:rPr>
      </w:pPr>
    </w:p>
    <w:p w:rsidR="008767F2" w:rsidRPr="00363859" w:rsidRDefault="008767F2" w:rsidP="0074452B">
      <w:pPr>
        <w:snapToGrid w:val="0"/>
        <w:spacing w:line="360" w:lineRule="auto"/>
        <w:ind w:rightChars="32" w:right="77"/>
        <w:jc w:val="both"/>
        <w:rPr>
          <w:rFonts w:ascii="Times New Roman" w:eastAsia="標楷體" w:hAnsi="Times New Roman" w:cs="Times New Roman"/>
          <w:bCs/>
          <w:color w:val="000000" w:themeColor="text1"/>
          <w:sz w:val="28"/>
          <w:szCs w:val="28"/>
        </w:rPr>
      </w:pPr>
    </w:p>
    <w:p w:rsidR="00FA7C47" w:rsidRDefault="00C134EA" w:rsidP="008B3E98">
      <w:pPr>
        <w:adjustRightInd w:val="0"/>
        <w:snapToGrid w:val="0"/>
        <w:spacing w:line="720" w:lineRule="exact"/>
        <w:ind w:rightChars="32" w:right="77"/>
        <w:jc w:val="center"/>
        <w:textAlignment w:val="baseline"/>
        <w:rPr>
          <w:rFonts w:ascii="Times New Roman" w:eastAsia="標楷體" w:hAnsi="Times New Roman" w:cs="Times New Roman"/>
          <w:b/>
          <w:color w:val="000000" w:themeColor="text1"/>
          <w:kern w:val="0"/>
          <w:sz w:val="48"/>
          <w:szCs w:val="48"/>
        </w:rPr>
      </w:pPr>
      <w:r w:rsidRPr="00363859">
        <w:rPr>
          <w:rFonts w:ascii="Times New Roman" w:eastAsia="標楷體" w:hAnsi="Times New Roman" w:cs="Times New Roman"/>
          <w:b/>
          <w:bCs/>
          <w:color w:val="000000" w:themeColor="text1"/>
          <w:sz w:val="48"/>
          <w:szCs w:val="48"/>
        </w:rPr>
        <w:t>衛生福利部</w:t>
      </w:r>
      <w:proofErr w:type="gramStart"/>
      <w:r w:rsidR="005728C3" w:rsidRPr="00363859">
        <w:rPr>
          <w:rFonts w:ascii="Times New Roman" w:eastAsia="標楷體" w:hAnsi="Times New Roman" w:cs="Times New Roman"/>
          <w:b/>
          <w:color w:val="000000" w:themeColor="text1"/>
          <w:kern w:val="0"/>
          <w:sz w:val="48"/>
          <w:szCs w:val="48"/>
        </w:rPr>
        <w:t>10</w:t>
      </w:r>
      <w:r w:rsidR="00A975EE" w:rsidRPr="00363859">
        <w:rPr>
          <w:rFonts w:ascii="Times New Roman" w:eastAsia="標楷體" w:hAnsi="Times New Roman" w:cs="Times New Roman"/>
          <w:b/>
          <w:color w:val="000000" w:themeColor="text1"/>
          <w:kern w:val="0"/>
          <w:sz w:val="48"/>
          <w:szCs w:val="48"/>
        </w:rPr>
        <w:t>7</w:t>
      </w:r>
      <w:proofErr w:type="gramEnd"/>
      <w:r w:rsidR="005728C3" w:rsidRPr="00363859">
        <w:rPr>
          <w:rFonts w:ascii="Times New Roman" w:eastAsia="標楷體" w:hAnsi="Times New Roman" w:cs="Times New Roman"/>
          <w:b/>
          <w:color w:val="000000" w:themeColor="text1"/>
          <w:kern w:val="0"/>
          <w:sz w:val="48"/>
          <w:szCs w:val="48"/>
        </w:rPr>
        <w:t>年度</w:t>
      </w:r>
      <w:r w:rsidR="00F72B80" w:rsidRPr="00363859">
        <w:rPr>
          <w:rFonts w:ascii="Times New Roman" w:eastAsia="標楷體" w:hAnsi="Times New Roman" w:cs="Times New Roman"/>
          <w:b/>
          <w:color w:val="000000" w:themeColor="text1"/>
          <w:kern w:val="0"/>
          <w:sz w:val="48"/>
          <w:szCs w:val="48"/>
        </w:rPr>
        <w:t>「</w:t>
      </w:r>
      <w:proofErr w:type="gramStart"/>
      <w:r w:rsidR="006B56CC" w:rsidRPr="00363859">
        <w:rPr>
          <w:rFonts w:ascii="Times New Roman" w:eastAsia="標楷體" w:hAnsi="Times New Roman" w:cs="Times New Roman"/>
          <w:b/>
          <w:bCs/>
          <w:color w:val="000000" w:themeColor="text1"/>
          <w:sz w:val="48"/>
          <w:szCs w:val="48"/>
        </w:rPr>
        <w:t>失智照護</w:t>
      </w:r>
      <w:proofErr w:type="gramEnd"/>
      <w:r w:rsidR="006B56CC" w:rsidRPr="00363859">
        <w:rPr>
          <w:rFonts w:ascii="Times New Roman" w:eastAsia="標楷體" w:hAnsi="Times New Roman" w:cs="Times New Roman"/>
          <w:b/>
          <w:bCs/>
          <w:color w:val="000000" w:themeColor="text1"/>
          <w:sz w:val="48"/>
          <w:szCs w:val="48"/>
        </w:rPr>
        <w:t>服務計畫</w:t>
      </w:r>
      <w:r w:rsidR="00F72B80" w:rsidRPr="00363859">
        <w:rPr>
          <w:rFonts w:ascii="Times New Roman" w:eastAsia="標楷體" w:hAnsi="Times New Roman" w:cs="Times New Roman"/>
          <w:b/>
          <w:color w:val="000000" w:themeColor="text1"/>
          <w:kern w:val="0"/>
          <w:sz w:val="48"/>
          <w:szCs w:val="48"/>
        </w:rPr>
        <w:t>」</w:t>
      </w:r>
    </w:p>
    <w:p w:rsidR="00F72B80" w:rsidRPr="00363859" w:rsidRDefault="00B757AB" w:rsidP="008B3E98">
      <w:pPr>
        <w:adjustRightInd w:val="0"/>
        <w:snapToGrid w:val="0"/>
        <w:spacing w:line="720" w:lineRule="exact"/>
        <w:ind w:rightChars="32" w:right="77"/>
        <w:jc w:val="center"/>
        <w:textAlignment w:val="baseline"/>
        <w:rPr>
          <w:rFonts w:ascii="Times New Roman" w:eastAsia="標楷體" w:hAnsi="Times New Roman" w:cs="Times New Roman"/>
          <w:b/>
          <w:color w:val="000000" w:themeColor="text1"/>
          <w:kern w:val="0"/>
          <w:sz w:val="48"/>
          <w:szCs w:val="48"/>
        </w:rPr>
      </w:pPr>
      <w:r w:rsidRPr="00363859">
        <w:rPr>
          <w:rFonts w:ascii="Times New Roman" w:eastAsia="標楷體" w:hAnsi="Times New Roman" w:cs="Times New Roman" w:hint="eastAsia"/>
          <w:b/>
          <w:color w:val="000000" w:themeColor="text1"/>
          <w:kern w:val="0"/>
          <w:sz w:val="48"/>
          <w:szCs w:val="48"/>
        </w:rPr>
        <w:t>申請</w:t>
      </w:r>
      <w:r w:rsidR="00C430B6" w:rsidRPr="00363859">
        <w:rPr>
          <w:rFonts w:ascii="Times New Roman" w:eastAsia="標楷體" w:hAnsi="Times New Roman" w:cs="Times New Roman"/>
          <w:b/>
          <w:color w:val="000000" w:themeColor="text1"/>
          <w:kern w:val="0"/>
          <w:sz w:val="48"/>
          <w:szCs w:val="48"/>
        </w:rPr>
        <w:t>作業</w:t>
      </w:r>
      <w:r w:rsidR="00907E96" w:rsidRPr="00363859">
        <w:rPr>
          <w:rFonts w:ascii="Times New Roman" w:eastAsia="標楷體" w:hAnsi="Times New Roman" w:cs="Times New Roman"/>
          <w:b/>
          <w:color w:val="000000" w:themeColor="text1"/>
          <w:kern w:val="0"/>
          <w:sz w:val="48"/>
          <w:szCs w:val="48"/>
        </w:rPr>
        <w:t>須知</w:t>
      </w:r>
    </w:p>
    <w:p w:rsidR="00F72B80" w:rsidRPr="00363859" w:rsidRDefault="00F72B80" w:rsidP="008B3E98">
      <w:pPr>
        <w:spacing w:line="360" w:lineRule="auto"/>
        <w:ind w:rightChars="32" w:right="77"/>
        <w:jc w:val="center"/>
        <w:rPr>
          <w:rFonts w:ascii="Times New Roman" w:eastAsia="標楷體" w:hAnsi="Times New Roman" w:cs="Times New Roman"/>
          <w:color w:val="000000" w:themeColor="text1"/>
          <w:sz w:val="28"/>
          <w:szCs w:val="28"/>
        </w:rPr>
      </w:pPr>
    </w:p>
    <w:p w:rsidR="00F72B80" w:rsidRPr="00363859" w:rsidRDefault="00F72B80" w:rsidP="008B3E98">
      <w:pPr>
        <w:spacing w:line="360" w:lineRule="auto"/>
        <w:ind w:rightChars="32" w:right="77"/>
        <w:jc w:val="center"/>
        <w:rPr>
          <w:rFonts w:ascii="Times New Roman" w:eastAsia="標楷體" w:hAnsi="Times New Roman" w:cs="Times New Roman"/>
          <w:color w:val="000000" w:themeColor="text1"/>
          <w:sz w:val="28"/>
          <w:szCs w:val="28"/>
        </w:rPr>
      </w:pPr>
    </w:p>
    <w:p w:rsidR="00F72B80" w:rsidRPr="00363859" w:rsidRDefault="00F72B80" w:rsidP="008B3E98">
      <w:pPr>
        <w:spacing w:line="360" w:lineRule="auto"/>
        <w:ind w:rightChars="32" w:right="77"/>
        <w:jc w:val="center"/>
        <w:rPr>
          <w:rFonts w:ascii="Times New Roman" w:eastAsia="標楷體" w:hAnsi="Times New Roman" w:cs="Times New Roman"/>
          <w:color w:val="000000" w:themeColor="text1"/>
          <w:sz w:val="28"/>
          <w:szCs w:val="28"/>
        </w:rPr>
      </w:pPr>
    </w:p>
    <w:p w:rsidR="00F72B80" w:rsidRPr="00363859" w:rsidRDefault="00F72B80" w:rsidP="008B3E98">
      <w:pPr>
        <w:spacing w:line="360" w:lineRule="auto"/>
        <w:ind w:rightChars="32" w:right="77"/>
        <w:jc w:val="center"/>
        <w:rPr>
          <w:rFonts w:ascii="Times New Roman" w:eastAsia="標楷體" w:hAnsi="Times New Roman" w:cs="Times New Roman"/>
          <w:color w:val="000000" w:themeColor="text1"/>
          <w:sz w:val="28"/>
          <w:szCs w:val="28"/>
        </w:rPr>
      </w:pPr>
    </w:p>
    <w:p w:rsidR="00F72B80" w:rsidRPr="00363859" w:rsidRDefault="003126F8" w:rsidP="003126F8">
      <w:pPr>
        <w:tabs>
          <w:tab w:val="left" w:pos="3032"/>
        </w:tabs>
        <w:spacing w:line="360" w:lineRule="auto"/>
        <w:ind w:rightChars="32" w:right="77"/>
        <w:rPr>
          <w:rFonts w:ascii="Times New Roman" w:eastAsia="標楷體" w:hAnsi="Times New Roman" w:cs="Times New Roman"/>
          <w:color w:val="000000" w:themeColor="text1"/>
          <w:sz w:val="28"/>
          <w:szCs w:val="28"/>
        </w:rPr>
      </w:pPr>
      <w:r w:rsidRPr="00363859">
        <w:rPr>
          <w:rFonts w:ascii="Times New Roman" w:eastAsia="標楷體" w:hAnsi="Times New Roman" w:cs="Times New Roman"/>
          <w:color w:val="000000" w:themeColor="text1"/>
          <w:sz w:val="28"/>
          <w:szCs w:val="28"/>
        </w:rPr>
        <w:tab/>
      </w:r>
    </w:p>
    <w:p w:rsidR="00F72B80" w:rsidRPr="00363859" w:rsidRDefault="00F72B80" w:rsidP="008B3E98">
      <w:pPr>
        <w:spacing w:line="360" w:lineRule="auto"/>
        <w:ind w:rightChars="32" w:right="77"/>
        <w:jc w:val="center"/>
        <w:rPr>
          <w:rFonts w:ascii="Times New Roman" w:eastAsia="標楷體" w:hAnsi="Times New Roman" w:cs="Times New Roman"/>
          <w:color w:val="000000" w:themeColor="text1"/>
          <w:sz w:val="28"/>
          <w:szCs w:val="28"/>
        </w:rPr>
      </w:pPr>
    </w:p>
    <w:p w:rsidR="00F72B80" w:rsidRPr="00363859" w:rsidRDefault="00F72B80" w:rsidP="008B3E98">
      <w:pPr>
        <w:spacing w:line="360" w:lineRule="auto"/>
        <w:ind w:rightChars="32" w:right="77"/>
        <w:jc w:val="center"/>
        <w:rPr>
          <w:rFonts w:ascii="Times New Roman" w:eastAsia="標楷體" w:hAnsi="Times New Roman" w:cs="Times New Roman"/>
          <w:color w:val="000000" w:themeColor="text1"/>
          <w:sz w:val="28"/>
          <w:szCs w:val="28"/>
        </w:rPr>
      </w:pPr>
    </w:p>
    <w:p w:rsidR="00F72B80" w:rsidRPr="00363859" w:rsidRDefault="00F72B80" w:rsidP="008B3E98">
      <w:pPr>
        <w:spacing w:line="360" w:lineRule="auto"/>
        <w:ind w:rightChars="32" w:right="77"/>
        <w:jc w:val="center"/>
        <w:rPr>
          <w:rFonts w:ascii="Times New Roman" w:eastAsia="標楷體" w:hAnsi="Times New Roman" w:cs="Times New Roman"/>
          <w:color w:val="000000" w:themeColor="text1"/>
          <w:sz w:val="28"/>
          <w:szCs w:val="28"/>
        </w:rPr>
      </w:pPr>
    </w:p>
    <w:p w:rsidR="0054033A" w:rsidRPr="00363859" w:rsidRDefault="0054033A" w:rsidP="008B3E98">
      <w:pPr>
        <w:spacing w:line="360" w:lineRule="auto"/>
        <w:ind w:rightChars="32" w:right="77"/>
        <w:jc w:val="center"/>
        <w:rPr>
          <w:rFonts w:ascii="Times New Roman" w:eastAsia="標楷體" w:hAnsi="Times New Roman" w:cs="Times New Roman"/>
          <w:color w:val="000000" w:themeColor="text1"/>
          <w:sz w:val="28"/>
          <w:szCs w:val="28"/>
        </w:rPr>
      </w:pPr>
    </w:p>
    <w:p w:rsidR="0054033A" w:rsidRPr="00363859" w:rsidRDefault="0054033A" w:rsidP="008B3E98">
      <w:pPr>
        <w:spacing w:line="360" w:lineRule="auto"/>
        <w:ind w:rightChars="32" w:right="77"/>
        <w:jc w:val="center"/>
        <w:rPr>
          <w:rFonts w:ascii="Times New Roman" w:eastAsia="標楷體" w:hAnsi="Times New Roman" w:cs="Times New Roman"/>
          <w:color w:val="000000" w:themeColor="text1"/>
          <w:sz w:val="28"/>
          <w:szCs w:val="28"/>
        </w:rPr>
      </w:pPr>
    </w:p>
    <w:p w:rsidR="0054033A" w:rsidRPr="00363859" w:rsidRDefault="0054033A" w:rsidP="008B3E98">
      <w:pPr>
        <w:spacing w:line="360" w:lineRule="auto"/>
        <w:ind w:rightChars="32" w:right="77"/>
        <w:jc w:val="center"/>
        <w:rPr>
          <w:rFonts w:ascii="Times New Roman" w:eastAsia="標楷體" w:hAnsi="Times New Roman" w:cs="Times New Roman"/>
          <w:color w:val="000000" w:themeColor="text1"/>
          <w:sz w:val="28"/>
          <w:szCs w:val="28"/>
        </w:rPr>
      </w:pPr>
    </w:p>
    <w:p w:rsidR="00F72B80" w:rsidRPr="00363859" w:rsidRDefault="00F72B80" w:rsidP="008B3E98">
      <w:pPr>
        <w:spacing w:line="360" w:lineRule="auto"/>
        <w:ind w:rightChars="32" w:right="77"/>
        <w:jc w:val="center"/>
        <w:rPr>
          <w:rFonts w:ascii="Times New Roman" w:eastAsia="標楷體" w:hAnsi="Times New Roman" w:cs="Times New Roman"/>
          <w:color w:val="000000" w:themeColor="text1"/>
          <w:sz w:val="28"/>
          <w:szCs w:val="28"/>
        </w:rPr>
      </w:pPr>
    </w:p>
    <w:p w:rsidR="00F72B80" w:rsidRPr="00363859" w:rsidRDefault="00F72B80" w:rsidP="008B3E98">
      <w:pPr>
        <w:spacing w:line="360" w:lineRule="auto"/>
        <w:ind w:rightChars="32" w:right="77"/>
        <w:jc w:val="center"/>
        <w:rPr>
          <w:rFonts w:ascii="Times New Roman" w:eastAsia="標楷體" w:hAnsi="Times New Roman" w:cs="Times New Roman"/>
          <w:b/>
          <w:color w:val="000000" w:themeColor="text1"/>
          <w:sz w:val="36"/>
          <w:szCs w:val="36"/>
        </w:rPr>
      </w:pPr>
      <w:r w:rsidRPr="00363859">
        <w:rPr>
          <w:rFonts w:ascii="Times New Roman" w:eastAsia="標楷體" w:hAnsi="Times New Roman" w:cs="Times New Roman"/>
          <w:b/>
          <w:snapToGrid w:val="0"/>
          <w:color w:val="000000" w:themeColor="text1"/>
          <w:sz w:val="36"/>
          <w:szCs w:val="36"/>
        </w:rPr>
        <w:t>中華民國</w:t>
      </w:r>
      <w:r w:rsidRPr="00363859">
        <w:rPr>
          <w:rFonts w:ascii="Times New Roman" w:eastAsia="標楷體" w:hAnsi="Times New Roman" w:cs="Times New Roman"/>
          <w:b/>
          <w:snapToGrid w:val="0"/>
          <w:color w:val="000000" w:themeColor="text1"/>
          <w:sz w:val="36"/>
          <w:szCs w:val="36"/>
        </w:rPr>
        <w:t xml:space="preserve"> </w:t>
      </w:r>
      <w:r w:rsidR="00AC0AF9" w:rsidRPr="00363859">
        <w:rPr>
          <w:rFonts w:ascii="Times New Roman" w:eastAsia="標楷體" w:hAnsi="Times New Roman" w:cs="Times New Roman"/>
          <w:b/>
          <w:color w:val="000000" w:themeColor="text1"/>
          <w:sz w:val="36"/>
          <w:szCs w:val="36"/>
        </w:rPr>
        <w:t>10</w:t>
      </w:r>
      <w:r w:rsidR="008967F1">
        <w:rPr>
          <w:rFonts w:ascii="Times New Roman" w:eastAsia="標楷體" w:hAnsi="Times New Roman" w:cs="Times New Roman" w:hint="eastAsia"/>
          <w:b/>
          <w:color w:val="000000" w:themeColor="text1"/>
          <w:sz w:val="36"/>
          <w:szCs w:val="36"/>
        </w:rPr>
        <w:t>7</w:t>
      </w:r>
      <w:r w:rsidRPr="00363859">
        <w:rPr>
          <w:rFonts w:ascii="Times New Roman" w:eastAsia="標楷體" w:hAnsi="Times New Roman" w:cs="Times New Roman"/>
          <w:b/>
          <w:color w:val="000000" w:themeColor="text1"/>
          <w:sz w:val="36"/>
          <w:szCs w:val="36"/>
        </w:rPr>
        <w:t>年</w:t>
      </w:r>
      <w:r w:rsidR="00CA350F">
        <w:rPr>
          <w:rFonts w:ascii="Times New Roman" w:eastAsia="標楷體" w:hAnsi="Times New Roman" w:cs="Times New Roman" w:hint="eastAsia"/>
          <w:b/>
          <w:color w:val="000000" w:themeColor="text1"/>
          <w:sz w:val="36"/>
          <w:szCs w:val="36"/>
        </w:rPr>
        <w:t>3</w:t>
      </w:r>
      <w:r w:rsidRPr="00363859">
        <w:rPr>
          <w:rFonts w:ascii="Times New Roman" w:eastAsia="標楷體" w:hAnsi="Times New Roman" w:cs="Times New Roman"/>
          <w:b/>
          <w:color w:val="000000" w:themeColor="text1"/>
          <w:sz w:val="36"/>
          <w:szCs w:val="36"/>
        </w:rPr>
        <w:t>月</w:t>
      </w:r>
    </w:p>
    <w:p w:rsidR="00F72B80" w:rsidRPr="00363859" w:rsidRDefault="00F72B80" w:rsidP="0074452B">
      <w:pPr>
        <w:widowControl/>
        <w:jc w:val="both"/>
        <w:rPr>
          <w:rFonts w:ascii="Times New Roman" w:eastAsia="標楷體" w:hAnsi="Times New Roman" w:cs="Times New Roman"/>
          <w:b/>
          <w:color w:val="000000" w:themeColor="text1"/>
          <w:sz w:val="32"/>
          <w:szCs w:val="32"/>
        </w:rPr>
      </w:pPr>
      <w:r w:rsidRPr="00363859">
        <w:rPr>
          <w:rFonts w:ascii="Times New Roman" w:eastAsia="標楷體" w:hAnsi="Times New Roman" w:cs="Times New Roman"/>
          <w:b/>
          <w:color w:val="000000" w:themeColor="text1"/>
          <w:sz w:val="32"/>
          <w:szCs w:val="32"/>
        </w:rPr>
        <w:br w:type="page"/>
      </w:r>
    </w:p>
    <w:p w:rsidR="00876942" w:rsidRPr="00155640" w:rsidRDefault="00C134EA" w:rsidP="0031742F">
      <w:pPr>
        <w:spacing w:afterLines="50" w:after="120" w:line="500" w:lineRule="exact"/>
        <w:jc w:val="center"/>
        <w:rPr>
          <w:rFonts w:ascii="Times New Roman" w:eastAsia="標楷體" w:hAnsi="Times New Roman" w:cs="Times New Roman"/>
          <w:color w:val="000000" w:themeColor="text1"/>
          <w:sz w:val="36"/>
          <w:szCs w:val="36"/>
        </w:rPr>
      </w:pPr>
      <w:r w:rsidRPr="00155640">
        <w:rPr>
          <w:rFonts w:ascii="Times New Roman" w:eastAsia="標楷體" w:hAnsi="Times New Roman" w:cs="Times New Roman"/>
          <w:color w:val="000000" w:themeColor="text1"/>
          <w:sz w:val="36"/>
          <w:szCs w:val="36"/>
        </w:rPr>
        <w:lastRenderedPageBreak/>
        <w:t>衛生福利部</w:t>
      </w:r>
    </w:p>
    <w:p w:rsidR="00366298" w:rsidRPr="00155640" w:rsidRDefault="005728C3" w:rsidP="0031742F">
      <w:pPr>
        <w:spacing w:afterLines="50" w:after="120" w:line="500" w:lineRule="exact"/>
        <w:jc w:val="center"/>
        <w:rPr>
          <w:rFonts w:ascii="Times New Roman" w:eastAsia="標楷體" w:hAnsi="Times New Roman" w:cs="Times New Roman"/>
          <w:color w:val="000000" w:themeColor="text1"/>
          <w:sz w:val="36"/>
          <w:szCs w:val="36"/>
        </w:rPr>
      </w:pPr>
      <w:proofErr w:type="gramStart"/>
      <w:r w:rsidRPr="00155640">
        <w:rPr>
          <w:rFonts w:ascii="Times New Roman" w:eastAsia="標楷體" w:hAnsi="Times New Roman" w:cs="Times New Roman"/>
          <w:color w:val="000000" w:themeColor="text1"/>
          <w:sz w:val="36"/>
          <w:szCs w:val="36"/>
        </w:rPr>
        <w:t>10</w:t>
      </w:r>
      <w:r w:rsidR="00332492" w:rsidRPr="00155640">
        <w:rPr>
          <w:rFonts w:ascii="Times New Roman" w:eastAsia="標楷體" w:hAnsi="Times New Roman" w:cs="Times New Roman"/>
          <w:color w:val="000000" w:themeColor="text1"/>
          <w:sz w:val="36"/>
          <w:szCs w:val="36"/>
        </w:rPr>
        <w:t>7</w:t>
      </w:r>
      <w:proofErr w:type="gramEnd"/>
      <w:r w:rsidRPr="00155640">
        <w:rPr>
          <w:rFonts w:ascii="Times New Roman" w:eastAsia="標楷體" w:hAnsi="Times New Roman" w:cs="Times New Roman"/>
          <w:color w:val="000000" w:themeColor="text1"/>
          <w:sz w:val="36"/>
          <w:szCs w:val="36"/>
        </w:rPr>
        <w:t>年度</w:t>
      </w:r>
      <w:r w:rsidR="00734EF5" w:rsidRPr="00155640">
        <w:rPr>
          <w:rFonts w:ascii="Times New Roman" w:eastAsia="標楷體" w:hAnsi="Times New Roman" w:cs="Times New Roman"/>
          <w:color w:val="000000" w:themeColor="text1"/>
          <w:sz w:val="36"/>
          <w:szCs w:val="36"/>
        </w:rPr>
        <w:t>「</w:t>
      </w:r>
      <w:proofErr w:type="gramStart"/>
      <w:r w:rsidR="000D014A" w:rsidRPr="00155640">
        <w:rPr>
          <w:rFonts w:ascii="Times New Roman" w:eastAsia="標楷體" w:hAnsi="Times New Roman" w:cs="Times New Roman"/>
          <w:bCs/>
          <w:color w:val="000000" w:themeColor="text1"/>
          <w:sz w:val="36"/>
          <w:szCs w:val="36"/>
        </w:rPr>
        <w:t>失智照護</w:t>
      </w:r>
      <w:proofErr w:type="gramEnd"/>
      <w:r w:rsidR="000D014A" w:rsidRPr="00155640">
        <w:rPr>
          <w:rFonts w:ascii="Times New Roman" w:eastAsia="標楷體" w:hAnsi="Times New Roman" w:cs="Times New Roman"/>
          <w:bCs/>
          <w:color w:val="000000" w:themeColor="text1"/>
          <w:sz w:val="36"/>
          <w:szCs w:val="36"/>
        </w:rPr>
        <w:t>服務計畫</w:t>
      </w:r>
      <w:r w:rsidR="00734EF5" w:rsidRPr="00155640">
        <w:rPr>
          <w:rFonts w:ascii="Times New Roman" w:eastAsia="標楷體" w:hAnsi="Times New Roman" w:cs="Times New Roman"/>
          <w:color w:val="000000" w:themeColor="text1"/>
          <w:sz w:val="36"/>
          <w:szCs w:val="36"/>
        </w:rPr>
        <w:t>」</w:t>
      </w:r>
      <w:r w:rsidR="00B757AB" w:rsidRPr="00155640">
        <w:rPr>
          <w:rFonts w:ascii="Times New Roman" w:eastAsia="標楷體" w:hAnsi="Times New Roman" w:cs="Times New Roman" w:hint="eastAsia"/>
          <w:color w:val="000000" w:themeColor="text1"/>
          <w:sz w:val="36"/>
          <w:szCs w:val="36"/>
        </w:rPr>
        <w:t>申請</w:t>
      </w:r>
      <w:r w:rsidR="00907E96" w:rsidRPr="00155640">
        <w:rPr>
          <w:rFonts w:ascii="Times New Roman" w:eastAsia="標楷體" w:hAnsi="Times New Roman" w:cs="Times New Roman" w:hint="eastAsia"/>
          <w:color w:val="000000" w:themeColor="text1"/>
          <w:sz w:val="36"/>
          <w:szCs w:val="36"/>
        </w:rPr>
        <w:t>作業須知</w:t>
      </w:r>
    </w:p>
    <w:p w:rsidR="006F1CA7" w:rsidRPr="00155640" w:rsidRDefault="00366298" w:rsidP="0074452B">
      <w:pPr>
        <w:pStyle w:val="a3"/>
        <w:numPr>
          <w:ilvl w:val="0"/>
          <w:numId w:val="1"/>
        </w:numPr>
        <w:spacing w:line="360" w:lineRule="auto"/>
        <w:ind w:leftChars="0" w:left="709" w:hanging="709"/>
        <w:jc w:val="both"/>
        <w:rPr>
          <w:rFonts w:ascii="Times New Roman" w:eastAsia="標楷體" w:hAnsi="Times New Roman" w:cs="Times New Roman"/>
          <w:color w:val="000000" w:themeColor="text1"/>
          <w:sz w:val="32"/>
          <w:szCs w:val="32"/>
        </w:rPr>
      </w:pPr>
      <w:r w:rsidRPr="00155640">
        <w:rPr>
          <w:rFonts w:ascii="Times New Roman" w:eastAsia="標楷體" w:hAnsi="Times New Roman" w:cs="Times New Roman"/>
          <w:color w:val="000000" w:themeColor="text1"/>
          <w:sz w:val="32"/>
          <w:szCs w:val="32"/>
        </w:rPr>
        <w:t>背景說明</w:t>
      </w:r>
    </w:p>
    <w:p w:rsidR="008269A4" w:rsidRPr="00363859" w:rsidRDefault="000D014A" w:rsidP="008269A4">
      <w:pPr>
        <w:pStyle w:val="a4"/>
        <w:snapToGrid w:val="0"/>
        <w:spacing w:line="500" w:lineRule="exact"/>
        <w:ind w:leftChars="200" w:left="480" w:firstLineChars="200" w:firstLine="560"/>
        <w:jc w:val="both"/>
        <w:rPr>
          <w:rFonts w:ascii="Times New Roman" w:eastAsia="標楷體" w:hAnsi="Times New Roman" w:cs="Times New Roman"/>
          <w:bCs/>
          <w:color w:val="000000" w:themeColor="text1"/>
          <w:sz w:val="28"/>
          <w:szCs w:val="28"/>
        </w:rPr>
      </w:pPr>
      <w:r w:rsidRPr="00363859">
        <w:rPr>
          <w:rFonts w:ascii="Times New Roman" w:eastAsia="標楷體" w:hAnsi="Times New Roman" w:cs="Times New Roman"/>
          <w:color w:val="000000" w:themeColor="text1"/>
          <w:sz w:val="28"/>
          <w:szCs w:val="28"/>
        </w:rPr>
        <w:t>近年來我國人口老化快速，</w:t>
      </w:r>
      <w:r w:rsidRPr="00363859">
        <w:rPr>
          <w:rFonts w:ascii="Times New Roman" w:eastAsia="標楷體" w:hAnsi="Times New Roman" w:cs="Times New Roman"/>
          <w:color w:val="000000" w:themeColor="text1"/>
          <w:sz w:val="28"/>
          <w:szCs w:val="28"/>
        </w:rPr>
        <w:t>65</w:t>
      </w:r>
      <w:r w:rsidRPr="00363859">
        <w:rPr>
          <w:rFonts w:ascii="Times New Roman" w:eastAsia="標楷體" w:hAnsi="Times New Roman" w:cs="Times New Roman"/>
          <w:color w:val="000000" w:themeColor="text1"/>
          <w:sz w:val="28"/>
          <w:szCs w:val="28"/>
        </w:rPr>
        <w:t>歲以上老人至</w:t>
      </w:r>
      <w:r w:rsidRPr="00363859">
        <w:rPr>
          <w:rFonts w:ascii="Times New Roman" w:eastAsia="標楷體" w:hAnsi="Times New Roman" w:cs="Times New Roman"/>
          <w:color w:val="000000" w:themeColor="text1"/>
          <w:sz w:val="28"/>
          <w:szCs w:val="28"/>
        </w:rPr>
        <w:t>10</w:t>
      </w:r>
      <w:r w:rsidR="00332492" w:rsidRPr="00363859">
        <w:rPr>
          <w:rFonts w:ascii="Times New Roman" w:eastAsia="標楷體" w:hAnsi="Times New Roman" w:cs="Times New Roman"/>
          <w:color w:val="000000" w:themeColor="text1"/>
          <w:sz w:val="28"/>
          <w:szCs w:val="28"/>
        </w:rPr>
        <w:t>6</w:t>
      </w:r>
      <w:r w:rsidR="004F18AA" w:rsidRPr="00363859">
        <w:rPr>
          <w:rFonts w:ascii="Times New Roman" w:eastAsia="標楷體" w:hAnsi="Times New Roman" w:cs="Times New Roman"/>
          <w:color w:val="000000" w:themeColor="text1"/>
          <w:sz w:val="28"/>
          <w:szCs w:val="28"/>
        </w:rPr>
        <w:t>年</w:t>
      </w:r>
      <w:r w:rsidR="00332492" w:rsidRPr="00363859">
        <w:rPr>
          <w:rFonts w:ascii="Times New Roman" w:eastAsia="標楷體" w:hAnsi="Times New Roman" w:cs="Times New Roman"/>
          <w:color w:val="000000" w:themeColor="text1"/>
          <w:sz w:val="28"/>
          <w:szCs w:val="28"/>
        </w:rPr>
        <w:t>9</w:t>
      </w:r>
      <w:r w:rsidR="00332492" w:rsidRPr="00363859">
        <w:rPr>
          <w:rFonts w:ascii="Times New Roman" w:eastAsia="標楷體" w:hAnsi="Times New Roman" w:cs="Times New Roman"/>
          <w:color w:val="000000" w:themeColor="text1"/>
          <w:sz w:val="28"/>
          <w:szCs w:val="28"/>
        </w:rPr>
        <w:t>月</w:t>
      </w:r>
      <w:r w:rsidR="004F18AA" w:rsidRPr="00363859">
        <w:rPr>
          <w:rFonts w:ascii="Times New Roman" w:eastAsia="標楷體" w:hAnsi="Times New Roman" w:cs="Times New Roman"/>
          <w:color w:val="000000" w:themeColor="text1"/>
          <w:sz w:val="28"/>
          <w:szCs w:val="28"/>
        </w:rPr>
        <w:t>底</w:t>
      </w:r>
      <w:r w:rsidRPr="00363859">
        <w:rPr>
          <w:rFonts w:ascii="Times New Roman" w:eastAsia="標楷體" w:hAnsi="Times New Roman" w:cs="Times New Roman"/>
          <w:color w:val="000000" w:themeColor="text1"/>
          <w:sz w:val="28"/>
          <w:szCs w:val="28"/>
        </w:rPr>
        <w:t>已達</w:t>
      </w:r>
      <w:r w:rsidR="00332492" w:rsidRPr="00363859">
        <w:rPr>
          <w:rFonts w:ascii="Times New Roman" w:eastAsia="標楷體" w:hAnsi="Times New Roman" w:cs="Times New Roman"/>
          <w:color w:val="000000" w:themeColor="text1"/>
          <w:sz w:val="28"/>
          <w:szCs w:val="28"/>
        </w:rPr>
        <w:t>13.66</w:t>
      </w:r>
      <w:r w:rsidRPr="00363859">
        <w:rPr>
          <w:rFonts w:ascii="Times New Roman" w:eastAsia="標楷體" w:hAnsi="Times New Roman" w:cs="Times New Roman"/>
          <w:color w:val="000000" w:themeColor="text1"/>
          <w:sz w:val="28"/>
          <w:szCs w:val="28"/>
        </w:rPr>
        <w:t>%</w:t>
      </w:r>
      <w:r w:rsidRPr="00363859">
        <w:rPr>
          <w:rFonts w:ascii="Times New Roman" w:eastAsia="標楷體" w:hAnsi="Times New Roman" w:cs="Times New Roman"/>
          <w:color w:val="000000" w:themeColor="text1"/>
          <w:sz w:val="28"/>
          <w:szCs w:val="28"/>
        </w:rPr>
        <w:t>，</w:t>
      </w:r>
      <w:proofErr w:type="gramStart"/>
      <w:r w:rsidRPr="00363859">
        <w:rPr>
          <w:rFonts w:ascii="Times New Roman" w:eastAsia="標楷體" w:hAnsi="Times New Roman" w:cs="Times New Roman"/>
          <w:color w:val="000000" w:themeColor="text1"/>
          <w:sz w:val="28"/>
          <w:szCs w:val="28"/>
        </w:rPr>
        <w:t>推計至</w:t>
      </w:r>
      <w:proofErr w:type="gramEnd"/>
      <w:r w:rsidRPr="00363859">
        <w:rPr>
          <w:rFonts w:ascii="Times New Roman" w:eastAsia="標楷體" w:hAnsi="Times New Roman" w:cs="Times New Roman"/>
          <w:color w:val="000000" w:themeColor="text1"/>
          <w:sz w:val="28"/>
          <w:szCs w:val="28"/>
        </w:rPr>
        <w:t>107</w:t>
      </w:r>
      <w:r w:rsidRPr="00363859">
        <w:rPr>
          <w:rFonts w:ascii="Times New Roman" w:eastAsia="標楷體" w:hAnsi="Times New Roman" w:cs="Times New Roman"/>
          <w:color w:val="000000" w:themeColor="text1"/>
          <w:sz w:val="28"/>
          <w:szCs w:val="28"/>
        </w:rPr>
        <w:t>年臺灣將進入「高齡社會」，至</w:t>
      </w:r>
      <w:r w:rsidR="008D6215" w:rsidRPr="00363859">
        <w:rPr>
          <w:rFonts w:ascii="Times New Roman" w:eastAsia="標楷體" w:hAnsi="Times New Roman" w:cs="Times New Roman"/>
          <w:color w:val="000000" w:themeColor="text1"/>
          <w:sz w:val="28"/>
          <w:szCs w:val="28"/>
        </w:rPr>
        <w:t>115</w:t>
      </w:r>
      <w:r w:rsidRPr="00363859">
        <w:rPr>
          <w:rFonts w:ascii="Times New Roman" w:eastAsia="標楷體" w:hAnsi="Times New Roman" w:cs="Times New Roman"/>
          <w:color w:val="000000" w:themeColor="text1"/>
          <w:sz w:val="28"/>
          <w:szCs w:val="28"/>
        </w:rPr>
        <w:t>年即進入</w:t>
      </w:r>
      <w:r w:rsidRPr="00363859">
        <w:rPr>
          <w:rFonts w:ascii="Times New Roman" w:eastAsia="標楷體" w:hAnsi="Times New Roman" w:cs="Times New Roman"/>
          <w:color w:val="000000" w:themeColor="text1"/>
          <w:sz w:val="28"/>
          <w:szCs w:val="28"/>
        </w:rPr>
        <w:t>WHO</w:t>
      </w:r>
      <w:r w:rsidRPr="00363859">
        <w:rPr>
          <w:rFonts w:ascii="Times New Roman" w:eastAsia="標楷體" w:hAnsi="Times New Roman" w:cs="Times New Roman"/>
          <w:color w:val="000000" w:themeColor="text1"/>
          <w:sz w:val="28"/>
          <w:szCs w:val="28"/>
        </w:rPr>
        <w:t>所定義老年人口</w:t>
      </w:r>
      <w:proofErr w:type="gramStart"/>
      <w:r w:rsidRPr="00363859">
        <w:rPr>
          <w:rFonts w:ascii="Times New Roman" w:eastAsia="標楷體" w:hAnsi="Times New Roman" w:cs="Times New Roman"/>
          <w:color w:val="000000" w:themeColor="text1"/>
          <w:sz w:val="28"/>
          <w:szCs w:val="28"/>
        </w:rPr>
        <w:t>佔</w:t>
      </w:r>
      <w:proofErr w:type="gramEnd"/>
      <w:r w:rsidRPr="00363859">
        <w:rPr>
          <w:rFonts w:ascii="Times New Roman" w:eastAsia="標楷體" w:hAnsi="Times New Roman" w:cs="Times New Roman"/>
          <w:color w:val="000000" w:themeColor="text1"/>
          <w:sz w:val="28"/>
          <w:szCs w:val="28"/>
        </w:rPr>
        <w:t>20%</w:t>
      </w:r>
      <w:r w:rsidRPr="00363859">
        <w:rPr>
          <w:rFonts w:ascii="Times New Roman" w:eastAsia="標楷體" w:hAnsi="Times New Roman" w:cs="Times New Roman"/>
          <w:color w:val="000000" w:themeColor="text1"/>
          <w:sz w:val="28"/>
          <w:szCs w:val="28"/>
        </w:rPr>
        <w:t>的「超高齡社會」。隨著人口老化，失智人口明顯增加，依據世界衛生組織</w:t>
      </w:r>
      <w:r w:rsidRPr="00363859">
        <w:rPr>
          <w:rFonts w:ascii="Times New Roman" w:eastAsia="標楷體" w:hAnsi="Times New Roman" w:cs="Times New Roman"/>
          <w:color w:val="000000" w:themeColor="text1"/>
          <w:sz w:val="28"/>
          <w:szCs w:val="28"/>
        </w:rPr>
        <w:t>(</w:t>
      </w:r>
      <w:r w:rsidR="004F18AA" w:rsidRPr="00363859">
        <w:rPr>
          <w:rFonts w:ascii="Times New Roman" w:eastAsia="標楷體" w:hAnsi="Times New Roman" w:cs="Times New Roman"/>
          <w:color w:val="000000" w:themeColor="text1"/>
          <w:sz w:val="28"/>
          <w:szCs w:val="28"/>
        </w:rPr>
        <w:t>西元</w:t>
      </w:r>
      <w:r w:rsidR="004F18AA" w:rsidRPr="00363859">
        <w:rPr>
          <w:rFonts w:ascii="Times New Roman" w:eastAsia="標楷體" w:hAnsi="Times New Roman" w:cs="Times New Roman"/>
          <w:color w:val="000000" w:themeColor="text1"/>
          <w:sz w:val="28"/>
          <w:szCs w:val="28"/>
        </w:rPr>
        <w:t>2012</w:t>
      </w:r>
      <w:r w:rsidR="004F18AA" w:rsidRPr="00363859">
        <w:rPr>
          <w:rFonts w:ascii="Times New Roman" w:eastAsia="標楷體" w:hAnsi="Times New Roman" w:cs="Times New Roman"/>
          <w:color w:val="000000" w:themeColor="text1"/>
          <w:sz w:val="28"/>
          <w:szCs w:val="28"/>
        </w:rPr>
        <w:t>年</w:t>
      </w:r>
      <w:r w:rsidRPr="00363859">
        <w:rPr>
          <w:rFonts w:ascii="Times New Roman" w:eastAsia="標楷體" w:hAnsi="Times New Roman" w:cs="Times New Roman"/>
          <w:color w:val="000000" w:themeColor="text1"/>
          <w:sz w:val="28"/>
          <w:szCs w:val="28"/>
        </w:rPr>
        <w:t>)</w:t>
      </w:r>
      <w:r w:rsidRPr="00363859">
        <w:rPr>
          <w:rFonts w:ascii="Times New Roman" w:eastAsia="標楷體" w:hAnsi="Times New Roman" w:cs="Times New Roman"/>
          <w:color w:val="000000" w:themeColor="text1"/>
          <w:sz w:val="28"/>
          <w:szCs w:val="28"/>
        </w:rPr>
        <w:t>「失智症：公共衛生優先議題」顯示東亞地區</w:t>
      </w:r>
      <w:r w:rsidRPr="00363859">
        <w:rPr>
          <w:rFonts w:ascii="Times New Roman" w:eastAsia="標楷體" w:hAnsi="Times New Roman" w:cs="Times New Roman"/>
          <w:color w:val="000000" w:themeColor="text1"/>
          <w:kern w:val="0"/>
          <w:sz w:val="28"/>
          <w:szCs w:val="28"/>
        </w:rPr>
        <w:t>60</w:t>
      </w:r>
      <w:r w:rsidRPr="00363859">
        <w:rPr>
          <w:rFonts w:ascii="Times New Roman" w:eastAsia="標楷體" w:hAnsi="Times New Roman" w:cs="Times New Roman"/>
          <w:color w:val="000000" w:themeColor="text1"/>
          <w:kern w:val="0"/>
          <w:sz w:val="28"/>
          <w:szCs w:val="28"/>
        </w:rPr>
        <w:t>歲以上老年人口失智症盛行率為</w:t>
      </w:r>
      <w:r w:rsidRPr="00363859">
        <w:rPr>
          <w:rFonts w:ascii="Times New Roman" w:eastAsia="標楷體" w:hAnsi="Times New Roman" w:cs="Times New Roman"/>
          <w:color w:val="000000" w:themeColor="text1"/>
          <w:sz w:val="28"/>
          <w:szCs w:val="28"/>
        </w:rPr>
        <w:t>4.98%</w:t>
      </w:r>
      <w:r w:rsidRPr="00363859">
        <w:rPr>
          <w:rFonts w:ascii="Times New Roman" w:eastAsia="標楷體" w:hAnsi="Times New Roman" w:cs="Times New Roman"/>
          <w:color w:val="000000" w:themeColor="text1"/>
          <w:sz w:val="28"/>
          <w:szCs w:val="28"/>
        </w:rPr>
        <w:t>；依據衛生福利部</w:t>
      </w:r>
      <w:r w:rsidRPr="00363859">
        <w:rPr>
          <w:rFonts w:ascii="Times New Roman" w:eastAsia="標楷體" w:hAnsi="Times New Roman" w:cs="Times New Roman"/>
          <w:color w:val="000000" w:themeColor="text1"/>
          <w:sz w:val="28"/>
          <w:szCs w:val="28"/>
        </w:rPr>
        <w:t>(</w:t>
      </w:r>
      <w:r w:rsidRPr="00363859">
        <w:rPr>
          <w:rFonts w:ascii="Times New Roman" w:eastAsia="標楷體" w:hAnsi="Times New Roman" w:cs="Times New Roman"/>
          <w:color w:val="000000" w:themeColor="text1"/>
          <w:sz w:val="28"/>
          <w:szCs w:val="28"/>
        </w:rPr>
        <w:t>以下簡稱本部</w:t>
      </w:r>
      <w:r w:rsidRPr="00363859">
        <w:rPr>
          <w:rFonts w:ascii="Times New Roman" w:eastAsia="標楷體" w:hAnsi="Times New Roman" w:cs="Times New Roman"/>
          <w:color w:val="000000" w:themeColor="text1"/>
          <w:sz w:val="28"/>
          <w:szCs w:val="28"/>
        </w:rPr>
        <w:t>)100</w:t>
      </w:r>
      <w:r w:rsidRPr="00363859">
        <w:rPr>
          <w:rFonts w:ascii="Times New Roman" w:eastAsia="標楷體" w:hAnsi="Times New Roman" w:cs="Times New Roman"/>
          <w:color w:val="000000" w:themeColor="text1"/>
          <w:sz w:val="28"/>
          <w:szCs w:val="28"/>
        </w:rPr>
        <w:t>年至</w:t>
      </w:r>
      <w:r w:rsidRPr="00363859">
        <w:rPr>
          <w:rFonts w:ascii="Times New Roman" w:eastAsia="標楷體" w:hAnsi="Times New Roman" w:cs="Times New Roman"/>
          <w:color w:val="000000" w:themeColor="text1"/>
          <w:sz w:val="28"/>
          <w:szCs w:val="28"/>
        </w:rPr>
        <w:t>102</w:t>
      </w:r>
      <w:r w:rsidRPr="00363859">
        <w:rPr>
          <w:rFonts w:ascii="Times New Roman" w:eastAsia="標楷體" w:hAnsi="Times New Roman" w:cs="Times New Roman"/>
          <w:color w:val="000000" w:themeColor="text1"/>
          <w:sz w:val="28"/>
          <w:szCs w:val="28"/>
        </w:rPr>
        <w:t>年委託台灣失智症協會進行全國性失智症流行病學研究調查發現，</w:t>
      </w:r>
      <w:r w:rsidRPr="00363859">
        <w:rPr>
          <w:rFonts w:ascii="Times New Roman" w:eastAsia="標楷體" w:hAnsi="Times New Roman" w:cs="Times New Roman"/>
          <w:color w:val="000000" w:themeColor="text1"/>
          <w:sz w:val="28"/>
          <w:szCs w:val="28"/>
        </w:rPr>
        <w:t>65</w:t>
      </w:r>
      <w:r w:rsidRPr="00363859">
        <w:rPr>
          <w:rFonts w:ascii="Times New Roman" w:eastAsia="標楷體" w:hAnsi="Times New Roman" w:cs="Times New Roman"/>
          <w:color w:val="000000" w:themeColor="text1"/>
          <w:sz w:val="28"/>
          <w:szCs w:val="28"/>
        </w:rPr>
        <w:t>歲以上老人失智症盛行率為</w:t>
      </w:r>
      <w:r w:rsidRPr="00363859">
        <w:rPr>
          <w:rFonts w:ascii="Times New Roman" w:eastAsia="標楷體" w:hAnsi="Times New Roman" w:cs="Times New Roman"/>
          <w:color w:val="000000" w:themeColor="text1"/>
          <w:sz w:val="28"/>
          <w:szCs w:val="28"/>
        </w:rPr>
        <w:t>8%</w:t>
      </w:r>
      <w:r w:rsidRPr="00363859">
        <w:rPr>
          <w:rFonts w:ascii="Times New Roman" w:eastAsia="標楷體" w:hAnsi="Times New Roman" w:cs="Times New Roman"/>
          <w:color w:val="000000" w:themeColor="text1"/>
          <w:sz w:val="28"/>
          <w:szCs w:val="28"/>
        </w:rPr>
        <w:t>，推估</w:t>
      </w:r>
      <w:r w:rsidRPr="00363859">
        <w:rPr>
          <w:rFonts w:ascii="Times New Roman" w:eastAsia="標楷體" w:hAnsi="Times New Roman" w:cs="Times New Roman"/>
          <w:color w:val="000000" w:themeColor="text1"/>
          <w:sz w:val="28"/>
          <w:szCs w:val="28"/>
        </w:rPr>
        <w:t>10</w:t>
      </w:r>
      <w:r w:rsidR="00332492" w:rsidRPr="00363859">
        <w:rPr>
          <w:rFonts w:ascii="Times New Roman" w:eastAsia="標楷體" w:hAnsi="Times New Roman" w:cs="Times New Roman"/>
          <w:color w:val="000000" w:themeColor="text1"/>
          <w:sz w:val="28"/>
          <w:szCs w:val="28"/>
        </w:rPr>
        <w:t>6</w:t>
      </w:r>
      <w:r w:rsidRPr="00363859">
        <w:rPr>
          <w:rFonts w:ascii="Times New Roman" w:eastAsia="標楷體" w:hAnsi="Times New Roman" w:cs="Times New Roman"/>
          <w:color w:val="000000" w:themeColor="text1"/>
          <w:sz w:val="28"/>
          <w:szCs w:val="28"/>
        </w:rPr>
        <w:t>年</w:t>
      </w:r>
      <w:r w:rsidR="00332492" w:rsidRPr="00363859">
        <w:rPr>
          <w:rFonts w:ascii="Times New Roman" w:eastAsia="標楷體" w:hAnsi="Times New Roman" w:cs="Times New Roman"/>
          <w:color w:val="000000" w:themeColor="text1"/>
          <w:sz w:val="28"/>
          <w:szCs w:val="28"/>
        </w:rPr>
        <w:t>底</w:t>
      </w:r>
      <w:r w:rsidRPr="00363859">
        <w:rPr>
          <w:rFonts w:ascii="Times New Roman" w:eastAsia="標楷體" w:hAnsi="Times New Roman" w:cs="Times New Roman"/>
          <w:color w:val="000000" w:themeColor="text1"/>
          <w:sz w:val="28"/>
          <w:szCs w:val="28"/>
        </w:rPr>
        <w:t>失智症人口將超過</w:t>
      </w:r>
      <w:r w:rsidRPr="00363859">
        <w:rPr>
          <w:rFonts w:ascii="Times New Roman" w:eastAsia="標楷體" w:hAnsi="Times New Roman" w:cs="Times New Roman"/>
          <w:color w:val="000000" w:themeColor="text1"/>
          <w:sz w:val="28"/>
          <w:szCs w:val="28"/>
        </w:rPr>
        <w:t>2</w:t>
      </w:r>
      <w:r w:rsidR="00332492" w:rsidRPr="00363859">
        <w:rPr>
          <w:rFonts w:ascii="Times New Roman" w:eastAsia="標楷體" w:hAnsi="Times New Roman" w:cs="Times New Roman"/>
          <w:color w:val="000000" w:themeColor="text1"/>
          <w:sz w:val="28"/>
          <w:szCs w:val="28"/>
        </w:rPr>
        <w:t>7</w:t>
      </w:r>
      <w:r w:rsidRPr="00363859">
        <w:rPr>
          <w:rFonts w:ascii="Times New Roman" w:eastAsia="標楷體" w:hAnsi="Times New Roman" w:cs="Times New Roman"/>
          <w:color w:val="000000" w:themeColor="text1"/>
          <w:sz w:val="28"/>
          <w:szCs w:val="28"/>
        </w:rPr>
        <w:t>萬，未來四十年更可能突破</w:t>
      </w:r>
      <w:r w:rsidRPr="00363859">
        <w:rPr>
          <w:rFonts w:ascii="Times New Roman" w:eastAsia="標楷體" w:hAnsi="Times New Roman" w:cs="Times New Roman"/>
          <w:color w:val="000000" w:themeColor="text1"/>
          <w:sz w:val="28"/>
          <w:szCs w:val="28"/>
        </w:rPr>
        <w:t>85</w:t>
      </w:r>
      <w:r w:rsidRPr="00363859">
        <w:rPr>
          <w:rFonts w:ascii="Times New Roman" w:eastAsia="標楷體" w:hAnsi="Times New Roman" w:cs="Times New Roman"/>
          <w:color w:val="000000" w:themeColor="text1"/>
          <w:sz w:val="28"/>
          <w:szCs w:val="28"/>
        </w:rPr>
        <w:t>萬人</w:t>
      </w:r>
      <w:r w:rsidRPr="00363859">
        <w:rPr>
          <w:rFonts w:ascii="Times New Roman" w:eastAsia="標楷體" w:hAnsi="Times New Roman" w:cs="Times New Roman"/>
          <w:bCs/>
          <w:color w:val="000000" w:themeColor="text1"/>
          <w:sz w:val="28"/>
          <w:szCs w:val="28"/>
        </w:rPr>
        <w:t>。</w:t>
      </w:r>
    </w:p>
    <w:p w:rsidR="004F18AA" w:rsidRPr="00363859" w:rsidRDefault="000D014A" w:rsidP="006124DC">
      <w:pPr>
        <w:pStyle w:val="a4"/>
        <w:snapToGrid w:val="0"/>
        <w:spacing w:line="500" w:lineRule="exact"/>
        <w:ind w:leftChars="200" w:left="480" w:firstLineChars="200" w:firstLine="560"/>
        <w:jc w:val="both"/>
        <w:rPr>
          <w:rFonts w:ascii="Times New Roman" w:eastAsia="標楷體" w:hAnsi="Times New Roman" w:cs="Times New Roman"/>
          <w:color w:val="000000" w:themeColor="text1"/>
          <w:sz w:val="28"/>
          <w:szCs w:val="28"/>
        </w:rPr>
      </w:pPr>
      <w:r w:rsidRPr="00363859">
        <w:rPr>
          <w:rFonts w:ascii="Times New Roman" w:eastAsia="標楷體" w:hAnsi="Times New Roman" w:cs="Times New Roman"/>
          <w:bCs/>
          <w:color w:val="000000" w:themeColor="text1"/>
          <w:sz w:val="28"/>
          <w:szCs w:val="28"/>
        </w:rPr>
        <w:t>依本部委辦失智症</w:t>
      </w:r>
      <w:r w:rsidRPr="00363859">
        <w:rPr>
          <w:rFonts w:ascii="Times New Roman" w:eastAsia="標楷體" w:hAnsi="Times New Roman" w:cs="Times New Roman"/>
          <w:color w:val="000000" w:themeColor="text1"/>
          <w:sz w:val="28"/>
          <w:szCs w:val="28"/>
        </w:rPr>
        <w:t>流行病學研究報告，發現全台九成以上失智者居住於家中，失智程度以</w:t>
      </w:r>
      <w:proofErr w:type="gramStart"/>
      <w:r w:rsidRPr="00363859">
        <w:rPr>
          <w:rFonts w:ascii="Times New Roman" w:eastAsia="標楷體" w:hAnsi="Times New Roman" w:cs="Times New Roman"/>
          <w:color w:val="000000" w:themeColor="text1"/>
          <w:sz w:val="28"/>
          <w:szCs w:val="28"/>
        </w:rPr>
        <w:t>極</w:t>
      </w:r>
      <w:proofErr w:type="gramEnd"/>
      <w:r w:rsidRPr="00363859">
        <w:rPr>
          <w:rFonts w:ascii="Times New Roman" w:eastAsia="標楷體" w:hAnsi="Times New Roman" w:cs="Times New Roman"/>
          <w:color w:val="000000" w:themeColor="text1"/>
          <w:sz w:val="28"/>
          <w:szCs w:val="28"/>
        </w:rPr>
        <w:t>輕度及輕度者約七成</w:t>
      </w:r>
      <w:r w:rsidR="007A2155" w:rsidRPr="00363859">
        <w:rPr>
          <w:rFonts w:ascii="Times New Roman" w:eastAsia="標楷體" w:hAnsi="Times New Roman" w:cs="Times New Roman"/>
          <w:color w:val="000000" w:themeColor="text1"/>
          <w:sz w:val="28"/>
          <w:szCs w:val="28"/>
        </w:rPr>
        <w:t>四</w:t>
      </w:r>
      <w:r w:rsidRPr="00363859">
        <w:rPr>
          <w:rFonts w:ascii="Times New Roman" w:eastAsia="標楷體" w:hAnsi="Times New Roman" w:cs="Times New Roman"/>
          <w:color w:val="000000" w:themeColor="text1"/>
          <w:sz w:val="28"/>
          <w:szCs w:val="28"/>
        </w:rPr>
        <w:t>為多數</w:t>
      </w:r>
      <w:r w:rsidR="008269A4" w:rsidRPr="00363859">
        <w:rPr>
          <w:rFonts w:ascii="Times New Roman" w:eastAsia="標楷體" w:hAnsi="Times New Roman" w:cs="Times New Roman"/>
          <w:color w:val="000000" w:themeColor="text1"/>
          <w:sz w:val="28"/>
          <w:szCs w:val="28"/>
        </w:rPr>
        <w:t>，</w:t>
      </w:r>
      <w:r w:rsidR="007A2155" w:rsidRPr="00363859">
        <w:rPr>
          <w:rFonts w:ascii="Times New Roman" w:eastAsia="標楷體" w:hAnsi="Times New Roman" w:cs="Times New Roman"/>
          <w:color w:val="000000" w:themeColor="text1"/>
          <w:sz w:val="28"/>
          <w:szCs w:val="28"/>
        </w:rPr>
        <w:t>又</w:t>
      </w:r>
      <w:r w:rsidR="008269A4" w:rsidRPr="00363859">
        <w:rPr>
          <w:rFonts w:ascii="Times New Roman" w:eastAsia="標楷體" w:hAnsi="Times New Roman" w:cs="Times New Roman"/>
          <w:color w:val="000000" w:themeColor="text1"/>
          <w:sz w:val="28"/>
          <w:szCs w:val="28"/>
        </w:rPr>
        <w:t>據調查推估顯示</w:t>
      </w:r>
      <w:r w:rsidR="008269A4" w:rsidRPr="00363859">
        <w:rPr>
          <w:rFonts w:ascii="Times New Roman" w:eastAsia="標楷體" w:hAnsi="Times New Roman" w:cs="Times New Roman"/>
          <w:bCs/>
          <w:color w:val="000000" w:themeColor="text1"/>
          <w:sz w:val="28"/>
          <w:szCs w:val="28"/>
        </w:rPr>
        <w:t>失智者未使用長照服務約占</w:t>
      </w:r>
      <w:proofErr w:type="gramStart"/>
      <w:r w:rsidR="008269A4" w:rsidRPr="00363859">
        <w:rPr>
          <w:rFonts w:ascii="Times New Roman" w:eastAsia="標楷體" w:hAnsi="Times New Roman" w:cs="Times New Roman"/>
          <w:bCs/>
          <w:color w:val="000000" w:themeColor="text1"/>
          <w:sz w:val="28"/>
          <w:szCs w:val="28"/>
        </w:rPr>
        <w:t>7</w:t>
      </w:r>
      <w:r w:rsidR="008269A4" w:rsidRPr="00363859">
        <w:rPr>
          <w:rFonts w:ascii="Times New Roman" w:eastAsia="標楷體" w:hAnsi="Times New Roman" w:cs="Times New Roman"/>
          <w:bCs/>
          <w:color w:val="000000" w:themeColor="text1"/>
          <w:sz w:val="28"/>
          <w:szCs w:val="28"/>
        </w:rPr>
        <w:t>成</w:t>
      </w:r>
      <w:proofErr w:type="gramEnd"/>
      <w:r w:rsidRPr="00363859">
        <w:rPr>
          <w:rFonts w:ascii="Times New Roman" w:eastAsia="標楷體" w:hAnsi="Times New Roman" w:cs="Times New Roman"/>
          <w:color w:val="000000" w:themeColor="text1"/>
          <w:sz w:val="28"/>
          <w:szCs w:val="28"/>
        </w:rPr>
        <w:t>。然除了失智人口快速增加、多由家人照顧外，照顧人力也</w:t>
      </w:r>
      <w:proofErr w:type="gramStart"/>
      <w:r w:rsidRPr="00363859">
        <w:rPr>
          <w:rFonts w:ascii="Times New Roman" w:eastAsia="標楷體" w:hAnsi="Times New Roman" w:cs="Times New Roman"/>
          <w:color w:val="000000" w:themeColor="text1"/>
          <w:sz w:val="28"/>
          <w:szCs w:val="28"/>
        </w:rPr>
        <w:t>因少子化</w:t>
      </w:r>
      <w:proofErr w:type="gramEnd"/>
      <w:r w:rsidRPr="00363859">
        <w:rPr>
          <w:rFonts w:ascii="Times New Roman" w:eastAsia="標楷體" w:hAnsi="Times New Roman" w:cs="Times New Roman"/>
          <w:color w:val="000000" w:themeColor="text1"/>
          <w:sz w:val="28"/>
          <w:szCs w:val="28"/>
        </w:rPr>
        <w:t>的影響更加缺乏，在此情勢下，社區力量的凝聚與對失智者的認同、支持更具必要性。綜觀國內外的文獻，失智症照顧是整合性的</w:t>
      </w:r>
      <w:r w:rsidR="00904979" w:rsidRPr="00363859">
        <w:rPr>
          <w:rFonts w:ascii="Times New Roman" w:eastAsia="標楷體" w:hAnsi="Times New Roman" w:cs="Times New Roman"/>
          <w:color w:val="000000" w:themeColor="text1"/>
          <w:sz w:val="28"/>
          <w:szCs w:val="28"/>
        </w:rPr>
        <w:t>工作，因為病程發展，必須提供各種不同服務模式，才能滿足個案需要；並應</w:t>
      </w:r>
      <w:r w:rsidRPr="00363859">
        <w:rPr>
          <w:rFonts w:ascii="Times New Roman" w:eastAsia="標楷體" w:hAnsi="Times New Roman" w:cs="Times New Roman"/>
          <w:color w:val="000000" w:themeColor="text1"/>
          <w:sz w:val="28"/>
          <w:szCs w:val="28"/>
        </w:rPr>
        <w:t>考量失智個案與家庭照顧者的需求與資源，提供介入不同的照顧服務模式；</w:t>
      </w:r>
      <w:proofErr w:type="gramStart"/>
      <w:r w:rsidR="00904979" w:rsidRPr="00363859">
        <w:rPr>
          <w:rFonts w:ascii="Times New Roman" w:eastAsia="標楷體" w:hAnsi="Times New Roman" w:cs="Times New Roman"/>
          <w:color w:val="000000" w:themeColor="text1"/>
          <w:sz w:val="28"/>
          <w:szCs w:val="28"/>
        </w:rPr>
        <w:t>為使</w:t>
      </w:r>
      <w:r w:rsidRPr="00363859">
        <w:rPr>
          <w:rFonts w:ascii="Times New Roman" w:eastAsia="標楷體" w:hAnsi="Times New Roman" w:cs="Times New Roman"/>
          <w:color w:val="000000" w:themeColor="text1"/>
          <w:sz w:val="28"/>
          <w:szCs w:val="28"/>
        </w:rPr>
        <w:t>失智</w:t>
      </w:r>
      <w:proofErr w:type="gramEnd"/>
      <w:r w:rsidRPr="00363859">
        <w:rPr>
          <w:rFonts w:ascii="Times New Roman" w:eastAsia="標楷體" w:hAnsi="Times New Roman" w:cs="Times New Roman"/>
          <w:color w:val="000000" w:themeColor="text1"/>
          <w:sz w:val="28"/>
          <w:szCs w:val="28"/>
        </w:rPr>
        <w:t>症個案</w:t>
      </w:r>
      <w:r w:rsidR="004F18AA" w:rsidRPr="00363859">
        <w:rPr>
          <w:rFonts w:ascii="Times New Roman" w:eastAsia="標楷體" w:hAnsi="Times New Roman" w:cs="Times New Roman"/>
          <w:color w:val="000000" w:themeColor="text1"/>
          <w:sz w:val="28"/>
          <w:szCs w:val="28"/>
        </w:rPr>
        <w:t>盡</w:t>
      </w:r>
      <w:r w:rsidRPr="00363859">
        <w:rPr>
          <w:rFonts w:ascii="Times New Roman" w:eastAsia="標楷體" w:hAnsi="Times New Roman" w:cs="Times New Roman"/>
          <w:color w:val="000000" w:themeColor="text1"/>
          <w:sz w:val="28"/>
          <w:szCs w:val="28"/>
        </w:rPr>
        <w:t>可能留在家</w:t>
      </w:r>
      <w:r w:rsidR="004F18AA" w:rsidRPr="00363859">
        <w:rPr>
          <w:rFonts w:ascii="Times New Roman" w:eastAsia="標楷體" w:hAnsi="Times New Roman" w:cs="Times New Roman"/>
          <w:color w:val="000000" w:themeColor="text1"/>
          <w:sz w:val="28"/>
          <w:szCs w:val="28"/>
        </w:rPr>
        <w:t>裡</w:t>
      </w:r>
      <w:r w:rsidRPr="00363859">
        <w:rPr>
          <w:rFonts w:ascii="Times New Roman" w:eastAsia="標楷體" w:hAnsi="Times New Roman" w:cs="Times New Roman"/>
          <w:color w:val="000000" w:themeColor="text1"/>
          <w:sz w:val="28"/>
          <w:szCs w:val="28"/>
        </w:rPr>
        <w:t>或社區</w:t>
      </w:r>
      <w:r w:rsidR="004F18AA" w:rsidRPr="00363859">
        <w:rPr>
          <w:rFonts w:ascii="Times New Roman" w:eastAsia="標楷體" w:hAnsi="Times New Roman" w:cs="Times New Roman"/>
          <w:color w:val="000000" w:themeColor="text1"/>
          <w:sz w:val="28"/>
          <w:szCs w:val="28"/>
        </w:rPr>
        <w:t>中</w:t>
      </w:r>
      <w:r w:rsidR="00904979" w:rsidRPr="00363859">
        <w:rPr>
          <w:rFonts w:ascii="Times New Roman" w:eastAsia="標楷體" w:hAnsi="Times New Roman" w:cs="Times New Roman"/>
          <w:color w:val="000000" w:themeColor="text1"/>
          <w:sz w:val="28"/>
          <w:szCs w:val="28"/>
        </w:rPr>
        <w:t>生活</w:t>
      </w:r>
      <w:r w:rsidRPr="00363859">
        <w:rPr>
          <w:rFonts w:ascii="Times New Roman" w:eastAsia="標楷體" w:hAnsi="Times New Roman" w:cs="Times New Roman"/>
          <w:color w:val="000000" w:themeColor="text1"/>
          <w:sz w:val="28"/>
          <w:szCs w:val="28"/>
        </w:rPr>
        <w:t>，提供早期介入服務，可有效延緩失智病程的進展，提升生活品質及降低照顧成本</w:t>
      </w:r>
      <w:r w:rsidR="004F18AA" w:rsidRPr="00363859">
        <w:rPr>
          <w:rFonts w:ascii="Times New Roman" w:eastAsia="標楷體" w:hAnsi="Times New Roman" w:cs="Times New Roman"/>
          <w:color w:val="000000" w:themeColor="text1"/>
          <w:sz w:val="28"/>
          <w:szCs w:val="28"/>
        </w:rPr>
        <w:t>。</w:t>
      </w:r>
    </w:p>
    <w:p w:rsidR="000D014A" w:rsidRPr="00363859" w:rsidRDefault="0067657A" w:rsidP="00754A93">
      <w:pPr>
        <w:pStyle w:val="a4"/>
        <w:snapToGrid w:val="0"/>
        <w:spacing w:line="500" w:lineRule="exact"/>
        <w:ind w:leftChars="200" w:left="480" w:firstLineChars="200" w:firstLine="560"/>
        <w:jc w:val="both"/>
        <w:rPr>
          <w:rFonts w:ascii="Times New Roman" w:eastAsia="標楷體" w:hAnsi="Times New Roman" w:cs="Times New Roman"/>
          <w:color w:val="000000" w:themeColor="text1"/>
          <w:sz w:val="28"/>
          <w:szCs w:val="28"/>
        </w:rPr>
      </w:pPr>
      <w:r w:rsidRPr="00363859">
        <w:rPr>
          <w:rFonts w:ascii="Times New Roman" w:eastAsia="標楷體" w:hAnsi="Times New Roman" w:cs="Times New Roman"/>
          <w:bCs/>
          <w:color w:val="000000" w:themeColor="text1"/>
          <w:sz w:val="28"/>
          <w:szCs w:val="28"/>
        </w:rPr>
        <w:t>目前</w:t>
      </w:r>
      <w:r w:rsidR="007A2155" w:rsidRPr="00363859">
        <w:rPr>
          <w:rFonts w:ascii="Times New Roman" w:eastAsia="標楷體" w:hAnsi="Times New Roman" w:cs="Times New Roman"/>
          <w:bCs/>
          <w:color w:val="000000" w:themeColor="text1"/>
          <w:sz w:val="28"/>
          <w:szCs w:val="28"/>
        </w:rPr>
        <w:t>社區中仍有許多失智者尚</w:t>
      </w:r>
      <w:r w:rsidR="002601F5" w:rsidRPr="00363859">
        <w:rPr>
          <w:rFonts w:ascii="Times New Roman" w:eastAsia="標楷體" w:hAnsi="Times New Roman" w:cs="Times New Roman"/>
          <w:bCs/>
          <w:color w:val="000000" w:themeColor="text1"/>
          <w:sz w:val="28"/>
          <w:szCs w:val="28"/>
        </w:rPr>
        <w:t>待</w:t>
      </w:r>
      <w:r w:rsidR="007A2155" w:rsidRPr="00363859">
        <w:rPr>
          <w:rFonts w:ascii="Times New Roman" w:eastAsia="標楷體" w:hAnsi="Times New Roman" w:cs="Times New Roman"/>
          <w:bCs/>
          <w:color w:val="000000" w:themeColor="text1"/>
          <w:sz w:val="28"/>
          <w:szCs w:val="28"/>
        </w:rPr>
        <w:t>發現及診斷，</w:t>
      </w:r>
      <w:r w:rsidR="009B758F" w:rsidRPr="00363859">
        <w:rPr>
          <w:rFonts w:ascii="Times New Roman" w:eastAsia="標楷體" w:hAnsi="Times New Roman" w:cs="Times New Roman"/>
          <w:bCs/>
          <w:color w:val="000000" w:themeColor="text1"/>
          <w:sz w:val="28"/>
          <w:szCs w:val="28"/>
        </w:rPr>
        <w:t>而</w:t>
      </w:r>
      <w:r w:rsidR="007A2155" w:rsidRPr="00363859">
        <w:rPr>
          <w:rFonts w:ascii="Times New Roman" w:eastAsia="標楷體" w:hAnsi="Times New Roman" w:cs="Times New Roman"/>
          <w:bCs/>
          <w:color w:val="000000" w:themeColor="text1"/>
          <w:sz w:val="28"/>
          <w:szCs w:val="28"/>
        </w:rPr>
        <w:t>上述研究調查顯示失智者利用服務人數比例偏低，</w:t>
      </w:r>
      <w:r w:rsidR="009B758F" w:rsidRPr="00363859">
        <w:rPr>
          <w:rFonts w:ascii="Times New Roman" w:eastAsia="標楷體" w:hAnsi="Times New Roman" w:cs="Times New Roman"/>
          <w:bCs/>
          <w:color w:val="000000" w:themeColor="text1"/>
          <w:sz w:val="28"/>
          <w:szCs w:val="28"/>
        </w:rPr>
        <w:t>且</w:t>
      </w:r>
      <w:r w:rsidR="007A2155" w:rsidRPr="00363859">
        <w:rPr>
          <w:rFonts w:ascii="Times New Roman" w:eastAsia="標楷體" w:hAnsi="Times New Roman" w:cs="Times New Roman"/>
          <w:bCs/>
          <w:color w:val="000000" w:themeColor="text1"/>
          <w:sz w:val="28"/>
          <w:szCs w:val="28"/>
        </w:rPr>
        <w:t>照顧者於病人不同</w:t>
      </w:r>
      <w:r w:rsidR="002601F5" w:rsidRPr="00363859">
        <w:rPr>
          <w:rFonts w:ascii="Times New Roman" w:eastAsia="標楷體" w:hAnsi="Times New Roman" w:cs="Times New Roman"/>
          <w:bCs/>
          <w:color w:val="000000" w:themeColor="text1"/>
          <w:sz w:val="28"/>
          <w:szCs w:val="28"/>
        </w:rPr>
        <w:t>失智</w:t>
      </w:r>
      <w:r w:rsidR="007A2155" w:rsidRPr="00363859">
        <w:rPr>
          <w:rFonts w:ascii="Times New Roman" w:eastAsia="標楷體" w:hAnsi="Times New Roman" w:cs="Times New Roman"/>
          <w:bCs/>
          <w:color w:val="000000" w:themeColor="text1"/>
          <w:sz w:val="28"/>
          <w:szCs w:val="28"/>
        </w:rPr>
        <w:t>階段的照顧需求及服務支持缺乏，</w:t>
      </w:r>
      <w:r w:rsidR="00754A93" w:rsidRPr="00363859">
        <w:rPr>
          <w:rFonts w:ascii="Times New Roman" w:eastAsia="標楷體" w:hAnsi="Times New Roman" w:cs="Times New Roman"/>
          <w:bCs/>
          <w:color w:val="000000" w:themeColor="text1"/>
          <w:sz w:val="28"/>
          <w:szCs w:val="28"/>
        </w:rPr>
        <w:t>我國</w:t>
      </w:r>
      <w:r w:rsidR="002601F5" w:rsidRPr="00363859">
        <w:rPr>
          <w:rFonts w:ascii="Times New Roman" w:eastAsia="標楷體" w:hAnsi="Times New Roman" w:cs="Times New Roman"/>
          <w:bCs/>
          <w:color w:val="000000" w:themeColor="text1"/>
          <w:sz w:val="28"/>
          <w:szCs w:val="28"/>
        </w:rPr>
        <w:t>對於</w:t>
      </w:r>
      <w:r w:rsidR="00754A93" w:rsidRPr="00363859">
        <w:rPr>
          <w:rFonts w:ascii="Times New Roman" w:eastAsia="標楷體" w:hAnsi="Times New Roman" w:cs="Times New Roman"/>
          <w:bCs/>
          <w:color w:val="000000" w:themeColor="text1"/>
          <w:sz w:val="28"/>
          <w:szCs w:val="28"/>
        </w:rPr>
        <w:t>失智者照護</w:t>
      </w:r>
      <w:r w:rsidR="007A2155" w:rsidRPr="00363859">
        <w:rPr>
          <w:rFonts w:ascii="Times New Roman" w:eastAsia="標楷體" w:hAnsi="Times New Roman" w:cs="Times New Roman"/>
          <w:bCs/>
          <w:color w:val="000000" w:themeColor="text1"/>
          <w:sz w:val="28"/>
          <w:szCs w:val="28"/>
        </w:rPr>
        <w:t>缺乏社區個案管理</w:t>
      </w:r>
      <w:r w:rsidR="002601F5" w:rsidRPr="00363859">
        <w:rPr>
          <w:rFonts w:ascii="Times New Roman" w:eastAsia="標楷體" w:hAnsi="Times New Roman" w:cs="Times New Roman"/>
          <w:bCs/>
          <w:color w:val="000000" w:themeColor="text1"/>
          <w:sz w:val="28"/>
          <w:szCs w:val="28"/>
        </w:rPr>
        <w:t>機制</w:t>
      </w:r>
      <w:r w:rsidR="007A2155" w:rsidRPr="00363859">
        <w:rPr>
          <w:rFonts w:ascii="Times New Roman" w:eastAsia="標楷體" w:hAnsi="Times New Roman" w:cs="Times New Roman"/>
          <w:bCs/>
          <w:color w:val="000000" w:themeColor="text1"/>
          <w:sz w:val="28"/>
          <w:szCs w:val="28"/>
        </w:rPr>
        <w:t>，倘</w:t>
      </w:r>
      <w:r w:rsidR="002601F5" w:rsidRPr="00363859">
        <w:rPr>
          <w:rFonts w:ascii="Times New Roman" w:eastAsia="標楷體" w:hAnsi="Times New Roman" w:cs="Times New Roman"/>
          <w:bCs/>
          <w:color w:val="000000" w:themeColor="text1"/>
          <w:sz w:val="28"/>
          <w:szCs w:val="28"/>
        </w:rPr>
        <w:t>能加以</w:t>
      </w:r>
      <w:r w:rsidR="007A2155" w:rsidRPr="00363859">
        <w:rPr>
          <w:rFonts w:ascii="Times New Roman" w:eastAsia="標楷體" w:hAnsi="Times New Roman" w:cs="Times New Roman"/>
          <w:bCs/>
          <w:color w:val="000000" w:themeColor="text1"/>
          <w:sz w:val="28"/>
          <w:szCs w:val="28"/>
        </w:rPr>
        <w:t>建立</w:t>
      </w:r>
      <w:r w:rsidR="002601F5" w:rsidRPr="00363859">
        <w:rPr>
          <w:rFonts w:ascii="Times New Roman" w:eastAsia="標楷體" w:hAnsi="Times New Roman" w:cs="Times New Roman"/>
          <w:bCs/>
          <w:color w:val="000000" w:themeColor="text1"/>
          <w:sz w:val="28"/>
          <w:szCs w:val="28"/>
        </w:rPr>
        <w:t>將可</w:t>
      </w:r>
      <w:r w:rsidR="007A2155" w:rsidRPr="00363859">
        <w:rPr>
          <w:rFonts w:ascii="Times New Roman" w:eastAsia="標楷體" w:hAnsi="Times New Roman" w:cs="Times New Roman"/>
          <w:bCs/>
          <w:color w:val="000000" w:themeColor="text1"/>
          <w:sz w:val="28"/>
          <w:szCs w:val="28"/>
        </w:rPr>
        <w:t>減少</w:t>
      </w:r>
      <w:r w:rsidR="00754A93" w:rsidRPr="00363859">
        <w:rPr>
          <w:rFonts w:ascii="Times New Roman" w:eastAsia="標楷體" w:hAnsi="Times New Roman" w:cs="Times New Roman"/>
          <w:bCs/>
          <w:color w:val="000000" w:themeColor="text1"/>
          <w:sz w:val="28"/>
          <w:szCs w:val="28"/>
        </w:rPr>
        <w:t>相當</w:t>
      </w:r>
      <w:r w:rsidR="002601F5" w:rsidRPr="00363859">
        <w:rPr>
          <w:rFonts w:ascii="Times New Roman" w:eastAsia="標楷體" w:hAnsi="Times New Roman" w:cs="Times New Roman"/>
          <w:bCs/>
          <w:color w:val="000000" w:themeColor="text1"/>
          <w:sz w:val="28"/>
          <w:szCs w:val="28"/>
        </w:rPr>
        <w:t>的</w:t>
      </w:r>
      <w:r w:rsidR="007A2155" w:rsidRPr="00363859">
        <w:rPr>
          <w:rFonts w:ascii="Times New Roman" w:eastAsia="標楷體" w:hAnsi="Times New Roman" w:cs="Times New Roman"/>
          <w:bCs/>
          <w:color w:val="000000" w:themeColor="text1"/>
          <w:sz w:val="28"/>
          <w:szCs w:val="28"/>
        </w:rPr>
        <w:t>社會成本</w:t>
      </w:r>
      <w:r w:rsidR="00754A93" w:rsidRPr="00363859">
        <w:rPr>
          <w:rFonts w:ascii="Times New Roman" w:eastAsia="標楷體" w:hAnsi="Times New Roman" w:cs="Times New Roman"/>
          <w:bCs/>
          <w:color w:val="000000" w:themeColor="text1"/>
          <w:sz w:val="28"/>
          <w:szCs w:val="28"/>
        </w:rPr>
        <w:t>或醫療費用</w:t>
      </w:r>
      <w:r w:rsidR="007A2155" w:rsidRPr="00363859">
        <w:rPr>
          <w:rFonts w:ascii="Times New Roman" w:eastAsia="標楷體" w:hAnsi="Times New Roman" w:cs="Times New Roman"/>
          <w:bCs/>
          <w:color w:val="000000" w:themeColor="text1"/>
          <w:sz w:val="28"/>
          <w:szCs w:val="28"/>
        </w:rPr>
        <w:t>支出</w:t>
      </w:r>
      <w:r w:rsidR="00846391" w:rsidRPr="00363859">
        <w:rPr>
          <w:rFonts w:ascii="Times New Roman" w:eastAsia="標楷體" w:hAnsi="Times New Roman" w:cs="Times New Roman"/>
          <w:color w:val="000000" w:themeColor="text1"/>
          <w:sz w:val="28"/>
          <w:szCs w:val="28"/>
        </w:rPr>
        <w:t>；</w:t>
      </w:r>
      <w:r w:rsidR="003F204D" w:rsidRPr="00363859">
        <w:rPr>
          <w:rFonts w:ascii="Times New Roman" w:eastAsia="標楷體" w:hAnsi="Times New Roman" w:cs="Times New Roman"/>
          <w:color w:val="000000" w:themeColor="text1"/>
          <w:sz w:val="28"/>
          <w:szCs w:val="28"/>
        </w:rPr>
        <w:t>本部為提供失智者</w:t>
      </w:r>
      <w:proofErr w:type="gramStart"/>
      <w:r w:rsidR="003F204D" w:rsidRPr="00363859">
        <w:rPr>
          <w:rFonts w:ascii="Times New Roman" w:eastAsia="標楷體" w:hAnsi="Times New Roman" w:cs="Times New Roman"/>
          <w:color w:val="000000" w:themeColor="text1"/>
          <w:sz w:val="28"/>
          <w:szCs w:val="28"/>
        </w:rPr>
        <w:t>完善照</w:t>
      </w:r>
      <w:proofErr w:type="gramEnd"/>
      <w:r w:rsidR="003F204D" w:rsidRPr="00363859">
        <w:rPr>
          <w:rFonts w:ascii="Times New Roman" w:eastAsia="標楷體" w:hAnsi="Times New Roman" w:cs="Times New Roman"/>
          <w:color w:val="000000" w:themeColor="text1"/>
          <w:sz w:val="28"/>
          <w:szCs w:val="28"/>
        </w:rPr>
        <w:t>護服務，</w:t>
      </w:r>
      <w:r w:rsidR="00A27489" w:rsidRPr="00363859">
        <w:rPr>
          <w:rFonts w:ascii="Times New Roman" w:eastAsia="標楷體" w:hAnsi="Times New Roman" w:cs="Times New Roman" w:hint="eastAsia"/>
          <w:color w:val="000000" w:themeColor="text1"/>
          <w:sz w:val="28"/>
          <w:szCs w:val="28"/>
        </w:rPr>
        <w:t>自</w:t>
      </w:r>
      <w:r w:rsidR="003F204D" w:rsidRPr="00363859">
        <w:rPr>
          <w:rFonts w:ascii="Times New Roman" w:eastAsia="標楷體" w:hAnsi="Times New Roman" w:cs="Times New Roman"/>
          <w:color w:val="000000" w:themeColor="text1"/>
          <w:sz w:val="28"/>
          <w:szCs w:val="28"/>
        </w:rPr>
        <w:t>102</w:t>
      </w:r>
      <w:r w:rsidR="003F204D" w:rsidRPr="00363859">
        <w:rPr>
          <w:rFonts w:ascii="Times New Roman" w:eastAsia="標楷體" w:hAnsi="Times New Roman" w:cs="Times New Roman"/>
          <w:color w:val="000000" w:themeColor="text1"/>
          <w:sz w:val="28"/>
          <w:szCs w:val="28"/>
        </w:rPr>
        <w:t>年起積極推動</w:t>
      </w:r>
      <w:proofErr w:type="gramStart"/>
      <w:r w:rsidR="003F204D" w:rsidRPr="00363859">
        <w:rPr>
          <w:rFonts w:ascii="Times New Roman" w:eastAsia="標楷體" w:hAnsi="Times New Roman" w:cs="Times New Roman"/>
          <w:color w:val="000000" w:themeColor="text1"/>
          <w:sz w:val="28"/>
          <w:szCs w:val="28"/>
        </w:rPr>
        <w:t>失智照護</w:t>
      </w:r>
      <w:proofErr w:type="gramEnd"/>
      <w:r w:rsidR="003F204D" w:rsidRPr="00363859">
        <w:rPr>
          <w:rFonts w:ascii="Times New Roman" w:eastAsia="標楷體" w:hAnsi="Times New Roman" w:cs="Times New Roman"/>
          <w:color w:val="000000" w:themeColor="text1"/>
          <w:sz w:val="28"/>
          <w:szCs w:val="28"/>
        </w:rPr>
        <w:t>服務資源</w:t>
      </w:r>
      <w:proofErr w:type="gramStart"/>
      <w:r w:rsidR="003F204D" w:rsidRPr="00363859">
        <w:rPr>
          <w:rFonts w:ascii="Times New Roman" w:eastAsia="標楷體" w:hAnsi="Times New Roman" w:cs="Times New Roman"/>
          <w:color w:val="000000" w:themeColor="text1"/>
          <w:sz w:val="28"/>
          <w:szCs w:val="28"/>
        </w:rPr>
        <w:t>佈</w:t>
      </w:r>
      <w:proofErr w:type="gramEnd"/>
      <w:r w:rsidR="003F204D" w:rsidRPr="00363859">
        <w:rPr>
          <w:rFonts w:ascii="Times New Roman" w:eastAsia="標楷體" w:hAnsi="Times New Roman" w:cs="Times New Roman"/>
          <w:color w:val="000000" w:themeColor="text1"/>
          <w:sz w:val="28"/>
          <w:szCs w:val="28"/>
        </w:rPr>
        <w:t>建</w:t>
      </w:r>
      <w:r w:rsidR="00F2348A" w:rsidRPr="00363859">
        <w:rPr>
          <w:rFonts w:ascii="Times New Roman" w:eastAsia="標楷體" w:hAnsi="Times New Roman" w:cs="Times New Roman"/>
          <w:color w:val="000000" w:themeColor="text1"/>
          <w:sz w:val="28"/>
          <w:szCs w:val="28"/>
        </w:rPr>
        <w:t>，</w:t>
      </w:r>
      <w:proofErr w:type="gramStart"/>
      <w:r w:rsidR="002601F5" w:rsidRPr="00363859">
        <w:rPr>
          <w:rFonts w:ascii="Times New Roman" w:eastAsia="標楷體" w:hAnsi="Times New Roman" w:cs="Times New Roman"/>
          <w:color w:val="000000" w:themeColor="text1"/>
          <w:sz w:val="28"/>
          <w:szCs w:val="28"/>
        </w:rPr>
        <w:t>惟</w:t>
      </w:r>
      <w:r w:rsidR="003F204D" w:rsidRPr="00363859">
        <w:rPr>
          <w:rFonts w:ascii="Times New Roman" w:eastAsia="標楷體" w:hAnsi="Times New Roman" w:cs="Times New Roman"/>
          <w:color w:val="000000" w:themeColor="text1"/>
          <w:sz w:val="28"/>
          <w:szCs w:val="28"/>
        </w:rPr>
        <w:t>失智</w:t>
      </w:r>
      <w:proofErr w:type="gramEnd"/>
      <w:r w:rsidR="003F204D" w:rsidRPr="00363859">
        <w:rPr>
          <w:rFonts w:ascii="Times New Roman" w:eastAsia="標楷體" w:hAnsi="Times New Roman" w:cs="Times New Roman"/>
          <w:color w:val="000000" w:themeColor="text1"/>
          <w:sz w:val="28"/>
          <w:szCs w:val="28"/>
        </w:rPr>
        <w:t>人口增加快速，</w:t>
      </w:r>
      <w:r w:rsidR="00754A93" w:rsidRPr="00363859">
        <w:rPr>
          <w:rFonts w:ascii="Times New Roman" w:eastAsia="標楷體" w:hAnsi="Times New Roman" w:cs="Times New Roman"/>
          <w:color w:val="000000" w:themeColor="text1"/>
          <w:sz w:val="28"/>
          <w:szCs w:val="28"/>
        </w:rPr>
        <w:t>整體</w:t>
      </w:r>
      <w:proofErr w:type="gramStart"/>
      <w:r w:rsidR="003F204D" w:rsidRPr="00363859">
        <w:rPr>
          <w:rFonts w:ascii="Times New Roman" w:eastAsia="標楷體" w:hAnsi="Times New Roman" w:cs="Times New Roman"/>
          <w:color w:val="000000" w:themeColor="text1"/>
          <w:sz w:val="28"/>
          <w:szCs w:val="28"/>
        </w:rPr>
        <w:t>失智照護</w:t>
      </w:r>
      <w:proofErr w:type="gramEnd"/>
      <w:r w:rsidR="003F204D" w:rsidRPr="00363859">
        <w:rPr>
          <w:rFonts w:ascii="Times New Roman" w:eastAsia="標楷體" w:hAnsi="Times New Roman" w:cs="Times New Roman"/>
          <w:color w:val="000000" w:themeColor="text1"/>
          <w:sz w:val="28"/>
          <w:szCs w:val="28"/>
        </w:rPr>
        <w:t>服務資源</w:t>
      </w:r>
      <w:r w:rsidRPr="00363859">
        <w:rPr>
          <w:rFonts w:ascii="Times New Roman" w:eastAsia="標楷體" w:hAnsi="Times New Roman" w:cs="Times New Roman"/>
          <w:color w:val="000000" w:themeColor="text1"/>
          <w:sz w:val="28"/>
          <w:szCs w:val="28"/>
        </w:rPr>
        <w:t>亟須</w:t>
      </w:r>
      <w:r w:rsidR="002601F5" w:rsidRPr="00363859">
        <w:rPr>
          <w:rFonts w:ascii="Times New Roman" w:eastAsia="標楷體" w:hAnsi="Times New Roman" w:cs="Times New Roman"/>
          <w:color w:val="000000" w:themeColor="text1"/>
          <w:sz w:val="28"/>
          <w:szCs w:val="28"/>
        </w:rPr>
        <w:t>加速</w:t>
      </w:r>
      <w:proofErr w:type="gramStart"/>
      <w:r w:rsidR="002601F5" w:rsidRPr="00363859">
        <w:rPr>
          <w:rFonts w:ascii="Times New Roman" w:eastAsia="標楷體" w:hAnsi="Times New Roman" w:cs="Times New Roman"/>
          <w:color w:val="000000" w:themeColor="text1"/>
          <w:sz w:val="28"/>
          <w:szCs w:val="28"/>
        </w:rPr>
        <w:t>佈</w:t>
      </w:r>
      <w:proofErr w:type="gramEnd"/>
      <w:r w:rsidR="002601F5" w:rsidRPr="00363859">
        <w:rPr>
          <w:rFonts w:ascii="Times New Roman" w:eastAsia="標楷體" w:hAnsi="Times New Roman" w:cs="Times New Roman"/>
          <w:color w:val="000000" w:themeColor="text1"/>
          <w:sz w:val="28"/>
          <w:szCs w:val="28"/>
        </w:rPr>
        <w:t>建</w:t>
      </w:r>
      <w:r w:rsidR="000D014A" w:rsidRPr="00363859">
        <w:rPr>
          <w:rFonts w:ascii="Times New Roman" w:eastAsia="標楷體" w:hAnsi="Times New Roman" w:cs="Times New Roman"/>
          <w:color w:val="000000" w:themeColor="text1"/>
          <w:sz w:val="28"/>
          <w:szCs w:val="28"/>
        </w:rPr>
        <w:t>。</w:t>
      </w:r>
    </w:p>
    <w:p w:rsidR="00C02C6A" w:rsidRPr="00155640" w:rsidRDefault="001E7105" w:rsidP="00155640">
      <w:pPr>
        <w:pStyle w:val="a4"/>
        <w:snapToGrid w:val="0"/>
        <w:spacing w:line="500" w:lineRule="exact"/>
        <w:ind w:leftChars="200" w:left="480" w:firstLineChars="200" w:firstLine="560"/>
        <w:jc w:val="both"/>
        <w:rPr>
          <w:rFonts w:ascii="Times New Roman" w:eastAsia="標楷體" w:hAnsi="Times New Roman" w:cs="Times New Roman"/>
          <w:sz w:val="28"/>
          <w:szCs w:val="28"/>
        </w:rPr>
      </w:pPr>
      <w:r w:rsidRPr="00155640">
        <w:rPr>
          <w:rFonts w:ascii="Times New Roman" w:eastAsia="標楷體" w:hAnsi="Times New Roman" w:cs="Times New Roman"/>
          <w:sz w:val="28"/>
          <w:szCs w:val="28"/>
        </w:rPr>
        <w:t>為使</w:t>
      </w:r>
      <w:r w:rsidRPr="00155640">
        <w:rPr>
          <w:rFonts w:ascii="Times New Roman" w:eastAsia="標楷體" w:hAnsi="Times New Roman" w:cs="Times New Roman"/>
          <w:spacing w:val="15"/>
          <w:sz w:val="28"/>
          <w:szCs w:val="28"/>
        </w:rPr>
        <w:t>每</w:t>
      </w:r>
      <w:proofErr w:type="gramStart"/>
      <w:r w:rsidRPr="00155640">
        <w:rPr>
          <w:rFonts w:ascii="Times New Roman" w:eastAsia="標楷體" w:hAnsi="Times New Roman" w:cs="Times New Roman"/>
          <w:spacing w:val="15"/>
          <w:sz w:val="28"/>
          <w:szCs w:val="28"/>
        </w:rPr>
        <w:t>個</w:t>
      </w:r>
      <w:proofErr w:type="gramEnd"/>
      <w:r w:rsidRPr="00155640">
        <w:rPr>
          <w:rFonts w:ascii="Times New Roman" w:eastAsia="標楷體" w:hAnsi="Times New Roman" w:cs="Times New Roman"/>
          <w:spacing w:val="15"/>
          <w:sz w:val="28"/>
          <w:szCs w:val="28"/>
        </w:rPr>
        <w:t>失智症者及家庭都能就近找得到資源並使用服務，以獲</w:t>
      </w:r>
      <w:r w:rsidRPr="00155640">
        <w:rPr>
          <w:rFonts w:ascii="Times New Roman" w:eastAsia="標楷體" w:hAnsi="Times New Roman" w:cs="Times New Roman"/>
          <w:spacing w:val="15"/>
          <w:sz w:val="28"/>
          <w:szCs w:val="28"/>
        </w:rPr>
        <w:lastRenderedPageBreak/>
        <w:t>得</w:t>
      </w:r>
      <w:proofErr w:type="gramStart"/>
      <w:r w:rsidRPr="00155640">
        <w:rPr>
          <w:rFonts w:ascii="Times New Roman" w:eastAsia="標楷體" w:hAnsi="Times New Roman" w:cs="Times New Roman"/>
          <w:spacing w:val="15"/>
          <w:sz w:val="28"/>
          <w:szCs w:val="28"/>
        </w:rPr>
        <w:t>適切及妥善</w:t>
      </w:r>
      <w:proofErr w:type="gramEnd"/>
      <w:r w:rsidRPr="00155640">
        <w:rPr>
          <w:rFonts w:ascii="Times New Roman" w:eastAsia="標楷體" w:hAnsi="Times New Roman" w:cs="Times New Roman"/>
          <w:spacing w:val="15"/>
          <w:sz w:val="28"/>
          <w:szCs w:val="28"/>
        </w:rPr>
        <w:t>照護，</w:t>
      </w:r>
      <w:r w:rsidR="000D014A" w:rsidRPr="00155640">
        <w:rPr>
          <w:rFonts w:ascii="Times New Roman" w:eastAsia="標楷體" w:hAnsi="Times New Roman" w:cs="Times New Roman"/>
          <w:sz w:val="28"/>
          <w:szCs w:val="28"/>
        </w:rPr>
        <w:t>減輕照顧負擔，本部推動長照十年計畫</w:t>
      </w:r>
      <w:r w:rsidR="00FA7C47" w:rsidRPr="00155640">
        <w:rPr>
          <w:rFonts w:ascii="Times New Roman" w:eastAsia="標楷體" w:hAnsi="Times New Roman" w:cs="Times New Roman"/>
          <w:sz w:val="28"/>
          <w:szCs w:val="28"/>
        </w:rPr>
        <w:t>2.0</w:t>
      </w:r>
      <w:r w:rsidR="00FA7C47" w:rsidRPr="00155640">
        <w:rPr>
          <w:rFonts w:ascii="Times New Roman" w:eastAsia="標楷體" w:hAnsi="Times New Roman" w:cs="Times New Roman" w:hint="eastAsia"/>
          <w:sz w:val="28"/>
          <w:szCs w:val="28"/>
        </w:rPr>
        <w:t>已將</w:t>
      </w:r>
      <w:r w:rsidR="000D014A" w:rsidRPr="00155640">
        <w:rPr>
          <w:rFonts w:ascii="Times New Roman" w:eastAsia="標楷體" w:hAnsi="Times New Roman" w:cs="Times New Roman"/>
          <w:sz w:val="28"/>
          <w:szCs w:val="28"/>
        </w:rPr>
        <w:t>50</w:t>
      </w:r>
      <w:r w:rsidR="000D014A" w:rsidRPr="00155640">
        <w:rPr>
          <w:rFonts w:ascii="Times New Roman" w:eastAsia="標楷體" w:hAnsi="Times New Roman" w:cs="Times New Roman"/>
          <w:sz w:val="28"/>
          <w:szCs w:val="28"/>
        </w:rPr>
        <w:t>歲以上失智</w:t>
      </w:r>
      <w:r w:rsidRPr="00155640">
        <w:rPr>
          <w:rFonts w:ascii="Times New Roman" w:eastAsia="標楷體" w:hAnsi="Times New Roman" w:cs="Times New Roman"/>
          <w:sz w:val="28"/>
          <w:szCs w:val="28"/>
        </w:rPr>
        <w:t>症</w:t>
      </w:r>
      <w:r w:rsidR="000D014A" w:rsidRPr="00155640">
        <w:rPr>
          <w:rFonts w:ascii="Times New Roman" w:eastAsia="標楷體" w:hAnsi="Times New Roman" w:cs="Times New Roman"/>
          <w:sz w:val="28"/>
          <w:szCs w:val="28"/>
        </w:rPr>
        <w:t>者納入服務，</w:t>
      </w:r>
      <w:proofErr w:type="gramStart"/>
      <w:r w:rsidR="0013294D" w:rsidRPr="00155640">
        <w:rPr>
          <w:rFonts w:ascii="Times New Roman" w:eastAsia="標楷體" w:hAnsi="Times New Roman" w:cs="Times New Roman"/>
          <w:sz w:val="28"/>
          <w:szCs w:val="28"/>
        </w:rPr>
        <w:t>失智照護</w:t>
      </w:r>
      <w:proofErr w:type="gramEnd"/>
      <w:r w:rsidR="0013294D" w:rsidRPr="00155640">
        <w:rPr>
          <w:rFonts w:ascii="Times New Roman" w:eastAsia="標楷體" w:hAnsi="Times New Roman" w:cs="Times New Roman"/>
          <w:sz w:val="28"/>
          <w:szCs w:val="28"/>
        </w:rPr>
        <w:t>政策</w:t>
      </w:r>
      <w:r w:rsidR="009D10BD" w:rsidRPr="00155640">
        <w:rPr>
          <w:rFonts w:ascii="Times New Roman" w:eastAsia="標楷體" w:hAnsi="Times New Roman" w:cs="Times New Roman" w:hint="eastAsia"/>
          <w:sz w:val="28"/>
          <w:szCs w:val="28"/>
        </w:rPr>
        <w:t>更積極</w:t>
      </w:r>
      <w:r w:rsidR="0013294D" w:rsidRPr="00155640">
        <w:rPr>
          <w:rFonts w:ascii="Times New Roman" w:eastAsia="標楷體" w:hAnsi="Times New Roman" w:cs="Times New Roman"/>
          <w:sz w:val="28"/>
          <w:szCs w:val="28"/>
        </w:rPr>
        <w:t>以提升</w:t>
      </w:r>
      <w:proofErr w:type="gramStart"/>
      <w:r w:rsidR="0013294D" w:rsidRPr="00155640">
        <w:rPr>
          <w:rFonts w:ascii="Times New Roman" w:eastAsia="標楷體" w:hAnsi="Times New Roman" w:cs="Times New Roman"/>
          <w:sz w:val="28"/>
          <w:szCs w:val="28"/>
        </w:rPr>
        <w:t>失智長照</w:t>
      </w:r>
      <w:proofErr w:type="gramEnd"/>
      <w:r w:rsidR="0013294D" w:rsidRPr="00155640">
        <w:rPr>
          <w:rFonts w:ascii="Times New Roman" w:eastAsia="標楷體" w:hAnsi="Times New Roman" w:cs="Times New Roman"/>
          <w:sz w:val="28"/>
          <w:szCs w:val="28"/>
        </w:rPr>
        <w:t>服務能量，擴大</w:t>
      </w:r>
      <w:proofErr w:type="gramStart"/>
      <w:r w:rsidR="0013294D" w:rsidRPr="00155640">
        <w:rPr>
          <w:rFonts w:ascii="Times New Roman" w:eastAsia="標楷體" w:hAnsi="Times New Roman" w:cs="Times New Roman"/>
          <w:sz w:val="28"/>
          <w:szCs w:val="28"/>
        </w:rPr>
        <w:t>失智照護</w:t>
      </w:r>
      <w:proofErr w:type="gramEnd"/>
      <w:r w:rsidR="0013294D" w:rsidRPr="00155640">
        <w:rPr>
          <w:rFonts w:ascii="Times New Roman" w:eastAsia="標楷體" w:hAnsi="Times New Roman" w:cs="Times New Roman"/>
          <w:sz w:val="28"/>
          <w:szCs w:val="28"/>
        </w:rPr>
        <w:t>資源</w:t>
      </w:r>
      <w:proofErr w:type="gramStart"/>
      <w:r w:rsidR="0013294D" w:rsidRPr="00155640">
        <w:rPr>
          <w:rFonts w:ascii="Times New Roman" w:eastAsia="標楷體" w:hAnsi="Times New Roman" w:cs="Times New Roman"/>
          <w:sz w:val="28"/>
          <w:szCs w:val="28"/>
        </w:rPr>
        <w:t>佈</w:t>
      </w:r>
      <w:proofErr w:type="gramEnd"/>
      <w:r w:rsidR="0013294D" w:rsidRPr="00155640">
        <w:rPr>
          <w:rFonts w:ascii="Times New Roman" w:eastAsia="標楷體" w:hAnsi="Times New Roman" w:cs="Times New Roman"/>
          <w:sz w:val="28"/>
          <w:szCs w:val="28"/>
        </w:rPr>
        <w:t>建，強化社區個案服務管理機制等為</w:t>
      </w:r>
      <w:r w:rsidR="009D10BD" w:rsidRPr="00155640">
        <w:rPr>
          <w:rFonts w:ascii="Times New Roman" w:eastAsia="標楷體" w:hAnsi="Times New Roman" w:cs="Times New Roman" w:hint="eastAsia"/>
          <w:sz w:val="28"/>
          <w:szCs w:val="28"/>
        </w:rPr>
        <w:t>重點</w:t>
      </w:r>
      <w:r w:rsidR="0068178C" w:rsidRPr="00155640">
        <w:rPr>
          <w:rFonts w:ascii="Times New Roman" w:eastAsia="標楷體" w:hAnsi="Times New Roman" w:cs="Times New Roman" w:hint="eastAsia"/>
          <w:sz w:val="28"/>
          <w:szCs w:val="28"/>
        </w:rPr>
        <w:t>，</w:t>
      </w:r>
      <w:proofErr w:type="gramStart"/>
      <w:r w:rsidR="00FA7C47" w:rsidRPr="00155640">
        <w:rPr>
          <w:rFonts w:ascii="Times New Roman" w:eastAsia="標楷體" w:hAnsi="Times New Roman" w:cs="Times New Roman" w:hint="eastAsia"/>
          <w:sz w:val="28"/>
          <w:szCs w:val="28"/>
        </w:rPr>
        <w:t>爰</w:t>
      </w:r>
      <w:proofErr w:type="gramEnd"/>
      <w:r w:rsidR="00FA7C47" w:rsidRPr="00155640">
        <w:rPr>
          <w:rFonts w:ascii="Times New Roman" w:eastAsia="標楷體" w:hAnsi="Times New Roman" w:cs="Times New Roman" w:hint="eastAsia"/>
          <w:sz w:val="28"/>
          <w:szCs w:val="28"/>
        </w:rPr>
        <w:t>辦理本計畫。</w:t>
      </w:r>
    </w:p>
    <w:p w:rsidR="006A21DA" w:rsidRPr="00363859" w:rsidRDefault="006A21DA" w:rsidP="00547DB6">
      <w:pPr>
        <w:pStyle w:val="a4"/>
        <w:snapToGrid w:val="0"/>
        <w:spacing w:line="500" w:lineRule="exact"/>
        <w:ind w:leftChars="200" w:left="480" w:firstLineChars="200" w:firstLine="560"/>
        <w:jc w:val="both"/>
        <w:rPr>
          <w:rFonts w:ascii="Times New Roman" w:eastAsia="標楷體" w:hAnsi="Times New Roman" w:cs="Times New Roman"/>
          <w:color w:val="000000" w:themeColor="text1"/>
          <w:sz w:val="28"/>
          <w:szCs w:val="28"/>
        </w:rPr>
      </w:pPr>
    </w:p>
    <w:p w:rsidR="00123E34" w:rsidRPr="00155640" w:rsidRDefault="00123E34" w:rsidP="0074452B">
      <w:pPr>
        <w:pStyle w:val="a3"/>
        <w:numPr>
          <w:ilvl w:val="0"/>
          <w:numId w:val="1"/>
        </w:numPr>
        <w:spacing w:line="480" w:lineRule="exact"/>
        <w:ind w:leftChars="0" w:left="709" w:hanging="709"/>
        <w:jc w:val="both"/>
        <w:rPr>
          <w:rFonts w:ascii="Times New Roman" w:eastAsia="標楷體" w:hAnsi="Times New Roman" w:cs="Times New Roman"/>
          <w:color w:val="000000" w:themeColor="text1"/>
          <w:sz w:val="32"/>
          <w:szCs w:val="32"/>
        </w:rPr>
      </w:pPr>
      <w:r w:rsidRPr="00155640">
        <w:rPr>
          <w:rFonts w:ascii="Times New Roman" w:eastAsia="標楷體" w:hAnsi="Times New Roman" w:cs="Times New Roman"/>
          <w:color w:val="000000" w:themeColor="text1"/>
          <w:sz w:val="32"/>
          <w:szCs w:val="32"/>
        </w:rPr>
        <w:t>計畫依據</w:t>
      </w:r>
    </w:p>
    <w:p w:rsidR="001C0B11" w:rsidRPr="00363859" w:rsidRDefault="00B921AA" w:rsidP="006A21DA">
      <w:pPr>
        <w:pStyle w:val="a3"/>
        <w:spacing w:line="480" w:lineRule="exact"/>
        <w:ind w:leftChars="300" w:left="720"/>
        <w:jc w:val="both"/>
        <w:rPr>
          <w:rFonts w:ascii="Times New Roman" w:eastAsia="標楷體" w:hAnsi="Times New Roman" w:cs="Times New Roman"/>
          <w:color w:val="000000" w:themeColor="text1"/>
          <w:sz w:val="28"/>
          <w:szCs w:val="28"/>
        </w:rPr>
      </w:pPr>
      <w:r w:rsidRPr="00363859">
        <w:rPr>
          <w:rFonts w:ascii="Times New Roman" w:eastAsia="標楷體" w:hAnsi="Times New Roman" w:cs="Times New Roman"/>
          <w:color w:val="000000" w:themeColor="text1"/>
          <w:sz w:val="28"/>
          <w:szCs w:val="28"/>
        </w:rPr>
        <w:t xml:space="preserve">    </w:t>
      </w:r>
      <w:r w:rsidR="0034492B" w:rsidRPr="00363859">
        <w:rPr>
          <w:rFonts w:ascii="Times New Roman" w:eastAsia="標楷體" w:hAnsi="Times New Roman" w:cs="Times New Roman"/>
          <w:color w:val="000000" w:themeColor="text1"/>
          <w:sz w:val="28"/>
          <w:szCs w:val="28"/>
        </w:rPr>
        <w:t>依據</w:t>
      </w:r>
      <w:r w:rsidR="003A083E" w:rsidRPr="00363859">
        <w:rPr>
          <w:rFonts w:ascii="Times New Roman" w:eastAsia="標楷體" w:hAnsi="Times New Roman" w:cs="Times New Roman"/>
          <w:color w:val="000000" w:themeColor="text1"/>
          <w:sz w:val="28"/>
          <w:szCs w:val="28"/>
        </w:rPr>
        <w:t>行政院</w:t>
      </w:r>
      <w:r w:rsidR="003A083E" w:rsidRPr="00363859">
        <w:rPr>
          <w:rFonts w:ascii="Times New Roman" w:eastAsia="標楷體" w:hAnsi="Times New Roman" w:cs="Times New Roman"/>
          <w:color w:val="000000" w:themeColor="text1"/>
          <w:sz w:val="28"/>
          <w:szCs w:val="28"/>
        </w:rPr>
        <w:t>105</w:t>
      </w:r>
      <w:r w:rsidR="003A083E" w:rsidRPr="00363859">
        <w:rPr>
          <w:rFonts w:ascii="Times New Roman" w:eastAsia="標楷體" w:hAnsi="Times New Roman" w:cs="Times New Roman"/>
          <w:color w:val="000000" w:themeColor="text1"/>
          <w:sz w:val="28"/>
          <w:szCs w:val="28"/>
        </w:rPr>
        <w:t>年</w:t>
      </w:r>
      <w:r w:rsidR="003A083E" w:rsidRPr="00363859">
        <w:rPr>
          <w:rFonts w:ascii="Times New Roman" w:eastAsia="標楷體" w:hAnsi="Times New Roman" w:cs="Times New Roman"/>
          <w:color w:val="000000" w:themeColor="text1"/>
          <w:sz w:val="28"/>
          <w:szCs w:val="28"/>
        </w:rPr>
        <w:t>12</w:t>
      </w:r>
      <w:r w:rsidR="003A083E" w:rsidRPr="00363859">
        <w:rPr>
          <w:rFonts w:ascii="Times New Roman" w:eastAsia="標楷體" w:hAnsi="Times New Roman" w:cs="Times New Roman"/>
          <w:color w:val="000000" w:themeColor="text1"/>
          <w:sz w:val="28"/>
          <w:szCs w:val="28"/>
        </w:rPr>
        <w:t>月</w:t>
      </w:r>
      <w:r w:rsidR="003A083E" w:rsidRPr="00363859">
        <w:rPr>
          <w:rFonts w:ascii="Times New Roman" w:eastAsia="標楷體" w:hAnsi="Times New Roman" w:cs="Times New Roman"/>
          <w:color w:val="000000" w:themeColor="text1"/>
          <w:sz w:val="28"/>
          <w:szCs w:val="28"/>
        </w:rPr>
        <w:t>19</w:t>
      </w:r>
      <w:r w:rsidR="003A083E" w:rsidRPr="00363859">
        <w:rPr>
          <w:rFonts w:ascii="Times New Roman" w:eastAsia="標楷體" w:hAnsi="Times New Roman" w:cs="Times New Roman"/>
          <w:color w:val="000000" w:themeColor="text1"/>
          <w:sz w:val="28"/>
          <w:szCs w:val="28"/>
        </w:rPr>
        <w:t>日院</w:t>
      </w:r>
      <w:proofErr w:type="gramStart"/>
      <w:r w:rsidR="003A083E" w:rsidRPr="00363859">
        <w:rPr>
          <w:rFonts w:ascii="Times New Roman" w:eastAsia="標楷體" w:hAnsi="Times New Roman" w:cs="Times New Roman"/>
          <w:color w:val="000000" w:themeColor="text1"/>
          <w:sz w:val="28"/>
          <w:szCs w:val="28"/>
        </w:rPr>
        <w:t>臺衛字</w:t>
      </w:r>
      <w:proofErr w:type="gramEnd"/>
      <w:r w:rsidR="003A083E" w:rsidRPr="00363859">
        <w:rPr>
          <w:rFonts w:ascii="Times New Roman" w:eastAsia="標楷體" w:hAnsi="Times New Roman" w:cs="Times New Roman"/>
          <w:color w:val="000000" w:themeColor="text1"/>
          <w:sz w:val="28"/>
          <w:szCs w:val="28"/>
        </w:rPr>
        <w:t>第</w:t>
      </w:r>
      <w:r w:rsidR="003A083E" w:rsidRPr="00363859">
        <w:rPr>
          <w:rFonts w:ascii="Times New Roman" w:eastAsia="標楷體" w:hAnsi="Times New Roman" w:cs="Times New Roman"/>
          <w:color w:val="000000" w:themeColor="text1"/>
          <w:sz w:val="28"/>
          <w:szCs w:val="28"/>
        </w:rPr>
        <w:t>1050037149</w:t>
      </w:r>
      <w:r w:rsidR="003A083E" w:rsidRPr="00363859">
        <w:rPr>
          <w:rFonts w:ascii="Times New Roman" w:eastAsia="標楷體" w:hAnsi="Times New Roman" w:cs="Times New Roman"/>
          <w:color w:val="000000" w:themeColor="text1"/>
          <w:sz w:val="28"/>
          <w:szCs w:val="28"/>
        </w:rPr>
        <w:t>號</w:t>
      </w:r>
      <w:r w:rsidR="008D6215" w:rsidRPr="00363859">
        <w:rPr>
          <w:rFonts w:ascii="Times New Roman" w:eastAsia="標楷體" w:hAnsi="Times New Roman" w:cs="Times New Roman"/>
          <w:color w:val="000000" w:themeColor="text1"/>
          <w:sz w:val="28"/>
          <w:szCs w:val="28"/>
        </w:rPr>
        <w:t>函</w:t>
      </w:r>
      <w:r w:rsidR="003A083E" w:rsidRPr="00363859">
        <w:rPr>
          <w:rFonts w:ascii="Times New Roman" w:eastAsia="標楷體" w:hAnsi="Times New Roman" w:cs="Times New Roman"/>
          <w:color w:val="000000" w:themeColor="text1"/>
          <w:sz w:val="28"/>
          <w:szCs w:val="28"/>
        </w:rPr>
        <w:t>核定</w:t>
      </w:r>
      <w:r w:rsidR="0034492B" w:rsidRPr="00363859">
        <w:rPr>
          <w:rFonts w:ascii="Times New Roman" w:eastAsia="標楷體" w:hAnsi="Times New Roman" w:cs="Times New Roman"/>
          <w:color w:val="000000" w:themeColor="text1"/>
          <w:sz w:val="28"/>
          <w:szCs w:val="28"/>
        </w:rPr>
        <w:t>長期照顧十年計畫</w:t>
      </w:r>
      <w:r w:rsidR="0034492B" w:rsidRPr="00363859">
        <w:rPr>
          <w:rFonts w:ascii="Times New Roman" w:eastAsia="標楷體" w:hAnsi="Times New Roman" w:cs="Times New Roman"/>
          <w:color w:val="000000" w:themeColor="text1"/>
          <w:sz w:val="28"/>
          <w:szCs w:val="28"/>
        </w:rPr>
        <w:t>2.0</w:t>
      </w:r>
      <w:r w:rsidR="0034492B" w:rsidRPr="00363859">
        <w:rPr>
          <w:rFonts w:ascii="Times New Roman" w:eastAsia="標楷體" w:hAnsi="Times New Roman" w:cs="Times New Roman"/>
          <w:color w:val="000000" w:themeColor="text1"/>
          <w:sz w:val="28"/>
          <w:szCs w:val="28"/>
        </w:rPr>
        <w:t>辦理</w:t>
      </w:r>
      <w:r w:rsidR="00123E34" w:rsidRPr="00363859">
        <w:rPr>
          <w:rFonts w:ascii="Times New Roman" w:eastAsia="標楷體" w:hAnsi="Times New Roman" w:cs="Times New Roman"/>
          <w:color w:val="000000" w:themeColor="text1"/>
          <w:sz w:val="28"/>
          <w:szCs w:val="28"/>
        </w:rPr>
        <w:t>。</w:t>
      </w:r>
    </w:p>
    <w:p w:rsidR="006A21DA" w:rsidRPr="00363859" w:rsidRDefault="006A21DA" w:rsidP="006A21DA">
      <w:pPr>
        <w:pStyle w:val="a3"/>
        <w:spacing w:line="480" w:lineRule="exact"/>
        <w:ind w:leftChars="300" w:left="720"/>
        <w:jc w:val="both"/>
        <w:rPr>
          <w:rFonts w:ascii="Times New Roman" w:eastAsia="標楷體" w:hAnsi="Times New Roman" w:cs="Times New Roman"/>
          <w:b/>
          <w:color w:val="000000" w:themeColor="text1"/>
          <w:sz w:val="32"/>
          <w:szCs w:val="32"/>
        </w:rPr>
      </w:pPr>
    </w:p>
    <w:p w:rsidR="006F1CA7" w:rsidRPr="00155640" w:rsidRDefault="00366298" w:rsidP="0074452B">
      <w:pPr>
        <w:pStyle w:val="a3"/>
        <w:numPr>
          <w:ilvl w:val="0"/>
          <w:numId w:val="1"/>
        </w:numPr>
        <w:spacing w:line="480" w:lineRule="exact"/>
        <w:ind w:leftChars="0" w:left="709" w:hanging="709"/>
        <w:jc w:val="both"/>
        <w:rPr>
          <w:rFonts w:ascii="Times New Roman" w:eastAsia="標楷體" w:hAnsi="Times New Roman" w:cs="Times New Roman"/>
          <w:color w:val="000000" w:themeColor="text1"/>
          <w:sz w:val="32"/>
          <w:szCs w:val="32"/>
        </w:rPr>
      </w:pPr>
      <w:r w:rsidRPr="00155640">
        <w:rPr>
          <w:rFonts w:ascii="Times New Roman" w:eastAsia="標楷體" w:hAnsi="Times New Roman" w:cs="Times New Roman"/>
          <w:color w:val="000000" w:themeColor="text1"/>
          <w:sz w:val="32"/>
          <w:szCs w:val="32"/>
        </w:rPr>
        <w:t>計畫目標</w:t>
      </w:r>
    </w:p>
    <w:p w:rsidR="00D7786D" w:rsidRPr="00345071" w:rsidRDefault="00FA7C47" w:rsidP="00FE76D2">
      <w:pPr>
        <w:pStyle w:val="a3"/>
        <w:numPr>
          <w:ilvl w:val="1"/>
          <w:numId w:val="1"/>
        </w:numPr>
        <w:spacing w:line="480" w:lineRule="exact"/>
        <w:ind w:leftChars="0"/>
        <w:jc w:val="both"/>
        <w:rPr>
          <w:rFonts w:ascii="Times New Roman" w:eastAsia="標楷體" w:hAnsi="Times New Roman" w:cs="Times New Roman"/>
          <w:sz w:val="28"/>
          <w:szCs w:val="28"/>
        </w:rPr>
      </w:pPr>
      <w:r w:rsidRPr="00345071">
        <w:rPr>
          <w:rFonts w:ascii="Times New Roman" w:eastAsia="標楷體" w:hAnsi="Times New Roman" w:cs="Times New Roman"/>
          <w:sz w:val="28"/>
          <w:szCs w:val="28"/>
        </w:rPr>
        <w:t>廣設「失智社區服務據點」，提供失智者及照顧者多元複合支持服務，如認知促進、</w:t>
      </w:r>
      <w:r w:rsidR="00892C94" w:rsidRPr="00345071">
        <w:rPr>
          <w:rFonts w:ascii="Times New Roman" w:eastAsia="標楷體" w:hAnsi="Times New Roman" w:cs="Times New Roman" w:hint="eastAsia"/>
          <w:sz w:val="28"/>
          <w:szCs w:val="28"/>
        </w:rPr>
        <w:t>緩和</w:t>
      </w:r>
      <w:r w:rsidR="00892C94" w:rsidRPr="006A3FC4">
        <w:rPr>
          <w:rFonts w:ascii="Times New Roman" w:eastAsia="標楷體" w:hAnsi="Times New Roman" w:cs="Times New Roman" w:hint="eastAsia"/>
          <w:sz w:val="28"/>
          <w:szCs w:val="28"/>
        </w:rPr>
        <w:t>失</w:t>
      </w:r>
      <w:r w:rsidR="00F96741" w:rsidRPr="006A3FC4">
        <w:rPr>
          <w:rFonts w:ascii="Times New Roman" w:eastAsia="標楷體" w:hAnsi="Times New Roman" w:cs="Times New Roman" w:hint="eastAsia"/>
          <w:sz w:val="28"/>
          <w:szCs w:val="28"/>
        </w:rPr>
        <w:t>智</w:t>
      </w:r>
      <w:r w:rsidR="00892C94" w:rsidRPr="006A3FC4">
        <w:rPr>
          <w:rFonts w:ascii="Times New Roman" w:eastAsia="標楷體" w:hAnsi="Times New Roman" w:cs="Times New Roman" w:hint="eastAsia"/>
          <w:sz w:val="28"/>
          <w:szCs w:val="28"/>
        </w:rPr>
        <w:t>、</w:t>
      </w:r>
      <w:r w:rsidR="00892C94" w:rsidRPr="00345071">
        <w:rPr>
          <w:rFonts w:ascii="Times New Roman" w:eastAsia="標楷體" w:hAnsi="Times New Roman" w:cs="Times New Roman" w:hint="eastAsia"/>
          <w:sz w:val="28"/>
          <w:szCs w:val="28"/>
        </w:rPr>
        <w:t>安全看視</w:t>
      </w:r>
      <w:r w:rsidRPr="00345071">
        <w:rPr>
          <w:rFonts w:ascii="Times New Roman" w:eastAsia="標楷體" w:hAnsi="Times New Roman" w:cs="Times New Roman"/>
          <w:sz w:val="28"/>
          <w:szCs w:val="28"/>
        </w:rPr>
        <w:t>、家屬照顧訓練及</w:t>
      </w:r>
      <w:r w:rsidR="00892C94" w:rsidRPr="00345071">
        <w:rPr>
          <w:rFonts w:ascii="Times New Roman" w:eastAsia="標楷體" w:hAnsi="Times New Roman" w:cs="Times New Roman" w:hint="eastAsia"/>
          <w:sz w:val="28"/>
          <w:szCs w:val="28"/>
        </w:rPr>
        <w:t>家屬</w:t>
      </w:r>
      <w:r w:rsidRPr="00345071">
        <w:rPr>
          <w:rFonts w:ascii="Times New Roman" w:eastAsia="標楷體" w:hAnsi="Times New Roman" w:cs="Times New Roman"/>
          <w:sz w:val="28"/>
          <w:szCs w:val="28"/>
        </w:rPr>
        <w:t>支持團體等</w:t>
      </w:r>
      <w:r w:rsidR="00892C94" w:rsidRPr="00345071">
        <w:rPr>
          <w:rFonts w:ascii="Times New Roman" w:eastAsia="標楷體" w:hAnsi="Times New Roman" w:cs="Times New Roman" w:hint="eastAsia"/>
          <w:sz w:val="28"/>
          <w:szCs w:val="28"/>
        </w:rPr>
        <w:t>或其他創新服務</w:t>
      </w:r>
      <w:r w:rsidR="00AE1B51" w:rsidRPr="00345071">
        <w:rPr>
          <w:rFonts w:ascii="Times New Roman" w:eastAsia="標楷體" w:hAnsi="Times New Roman" w:cs="Times New Roman"/>
          <w:sz w:val="28"/>
          <w:szCs w:val="28"/>
        </w:rPr>
        <w:t>，</w:t>
      </w:r>
      <w:proofErr w:type="gramStart"/>
      <w:r w:rsidR="00AE1B51" w:rsidRPr="00345071">
        <w:rPr>
          <w:rFonts w:ascii="Times New Roman" w:eastAsia="標楷體" w:hAnsi="Times New Roman" w:cs="Times New Roman"/>
          <w:sz w:val="28"/>
          <w:szCs w:val="28"/>
        </w:rPr>
        <w:t>普及失</w:t>
      </w:r>
      <w:proofErr w:type="gramEnd"/>
      <w:r w:rsidR="00AE1B51" w:rsidRPr="00345071">
        <w:rPr>
          <w:rFonts w:ascii="Times New Roman" w:eastAsia="標楷體" w:hAnsi="Times New Roman" w:cs="Times New Roman"/>
          <w:sz w:val="28"/>
          <w:szCs w:val="28"/>
        </w:rPr>
        <w:t>智社區照顧服務</w:t>
      </w:r>
      <w:r w:rsidR="00002E94" w:rsidRPr="00345071">
        <w:rPr>
          <w:rFonts w:ascii="Times New Roman" w:eastAsia="標楷體" w:hAnsi="Times New Roman" w:cs="Times New Roman"/>
          <w:sz w:val="28"/>
          <w:szCs w:val="28"/>
        </w:rPr>
        <w:t>。</w:t>
      </w:r>
    </w:p>
    <w:p w:rsidR="00F91594" w:rsidRPr="00345071" w:rsidRDefault="008D6215" w:rsidP="00D64703">
      <w:pPr>
        <w:pStyle w:val="a3"/>
        <w:numPr>
          <w:ilvl w:val="1"/>
          <w:numId w:val="1"/>
        </w:numPr>
        <w:spacing w:line="480" w:lineRule="exact"/>
        <w:ind w:leftChars="0"/>
        <w:jc w:val="both"/>
        <w:rPr>
          <w:rFonts w:ascii="Times New Roman" w:eastAsia="標楷體" w:hAnsi="Times New Roman" w:cs="Times New Roman"/>
          <w:strike/>
          <w:sz w:val="28"/>
          <w:szCs w:val="28"/>
        </w:rPr>
      </w:pPr>
      <w:r w:rsidRPr="00345071">
        <w:rPr>
          <w:rFonts w:ascii="Times New Roman" w:eastAsia="標楷體" w:hAnsi="Times New Roman" w:cs="Times New Roman"/>
          <w:spacing w:val="20"/>
          <w:sz w:val="28"/>
          <w:szCs w:val="28"/>
        </w:rPr>
        <w:t>建構</w:t>
      </w:r>
      <w:r w:rsidRPr="00345071">
        <w:rPr>
          <w:rFonts w:ascii="Times New Roman" w:eastAsia="標楷體" w:hAnsi="Times New Roman" w:cs="Times New Roman"/>
          <w:sz w:val="28"/>
          <w:szCs w:val="28"/>
        </w:rPr>
        <w:t>「失智共同照護中心」，</w:t>
      </w:r>
      <w:r w:rsidR="00AE1B51" w:rsidRPr="00345071">
        <w:rPr>
          <w:rFonts w:ascii="Times New Roman" w:eastAsia="標楷體" w:hAnsi="Times New Roman" w:cs="Times New Roman"/>
          <w:spacing w:val="15"/>
          <w:sz w:val="28"/>
          <w:szCs w:val="28"/>
        </w:rPr>
        <w:t>提供失智者社區個案管理機制，</w:t>
      </w:r>
      <w:r w:rsidR="00FA7C47" w:rsidRPr="00345071">
        <w:rPr>
          <w:rFonts w:ascii="Times New Roman" w:eastAsia="標楷體" w:hAnsi="Times New Roman" w:cs="Times New Roman" w:hint="eastAsia"/>
          <w:sz w:val="28"/>
          <w:szCs w:val="28"/>
        </w:rPr>
        <w:t>並負責社區人才培育</w:t>
      </w:r>
      <w:r w:rsidR="00892C94" w:rsidRPr="00345071">
        <w:rPr>
          <w:rFonts w:ascii="Times New Roman" w:eastAsia="標楷體" w:hAnsi="Times New Roman" w:cs="Times New Roman" w:hint="eastAsia"/>
          <w:sz w:val="28"/>
          <w:szCs w:val="28"/>
        </w:rPr>
        <w:t>及公共識能教育</w:t>
      </w:r>
      <w:r w:rsidR="00FA7C47" w:rsidRPr="00345071">
        <w:rPr>
          <w:rFonts w:ascii="Times New Roman" w:eastAsia="標楷體" w:hAnsi="Times New Roman" w:cs="Times New Roman" w:hint="eastAsia"/>
          <w:sz w:val="28"/>
          <w:szCs w:val="28"/>
        </w:rPr>
        <w:t>、</w:t>
      </w:r>
      <w:r w:rsidR="00892C94" w:rsidRPr="00345071">
        <w:rPr>
          <w:rFonts w:ascii="Times New Roman" w:eastAsia="標楷體" w:hAnsi="Times New Roman" w:cs="Times New Roman" w:hint="eastAsia"/>
          <w:sz w:val="28"/>
          <w:szCs w:val="28"/>
        </w:rPr>
        <w:t>輔導</w:t>
      </w:r>
      <w:r w:rsidR="00FA7C47" w:rsidRPr="00345071">
        <w:rPr>
          <w:rFonts w:ascii="Times New Roman" w:eastAsia="標楷體" w:hAnsi="Times New Roman" w:cs="Times New Roman" w:hint="eastAsia"/>
          <w:sz w:val="28"/>
          <w:szCs w:val="28"/>
        </w:rPr>
        <w:t>社區失智據點及提升</w:t>
      </w:r>
      <w:proofErr w:type="gramStart"/>
      <w:r w:rsidR="00FA7C47" w:rsidRPr="00345071">
        <w:rPr>
          <w:rFonts w:ascii="Times New Roman" w:eastAsia="標楷體" w:hAnsi="Times New Roman" w:cs="Times New Roman" w:hint="eastAsia"/>
          <w:sz w:val="28"/>
          <w:szCs w:val="28"/>
        </w:rPr>
        <w:t>社區識能率</w:t>
      </w:r>
      <w:proofErr w:type="gramEnd"/>
      <w:r w:rsidR="00A04886" w:rsidRPr="00345071">
        <w:rPr>
          <w:rFonts w:ascii="Times New Roman" w:eastAsia="標楷體" w:hAnsi="Times New Roman" w:cs="Times New Roman"/>
          <w:sz w:val="28"/>
          <w:szCs w:val="28"/>
        </w:rPr>
        <w:t>。</w:t>
      </w:r>
    </w:p>
    <w:p w:rsidR="001C0B11" w:rsidRPr="00363859" w:rsidRDefault="001C0B11" w:rsidP="001C0B11">
      <w:pPr>
        <w:pStyle w:val="a3"/>
        <w:spacing w:line="480" w:lineRule="exact"/>
        <w:ind w:leftChars="0" w:left="1200"/>
        <w:jc w:val="both"/>
        <w:rPr>
          <w:rFonts w:ascii="Times New Roman" w:eastAsia="標楷體" w:hAnsi="Times New Roman" w:cs="Times New Roman"/>
          <w:color w:val="000000" w:themeColor="text1"/>
          <w:sz w:val="28"/>
          <w:szCs w:val="28"/>
        </w:rPr>
      </w:pPr>
    </w:p>
    <w:p w:rsidR="008104CF" w:rsidRPr="00155640" w:rsidRDefault="00CF7AC5" w:rsidP="0074452B">
      <w:pPr>
        <w:pStyle w:val="a3"/>
        <w:numPr>
          <w:ilvl w:val="0"/>
          <w:numId w:val="1"/>
        </w:numPr>
        <w:spacing w:line="360" w:lineRule="auto"/>
        <w:ind w:leftChars="0" w:left="709" w:hanging="709"/>
        <w:jc w:val="both"/>
        <w:rPr>
          <w:rFonts w:ascii="Times New Roman" w:eastAsia="標楷體" w:hAnsi="Times New Roman" w:cs="Times New Roman"/>
          <w:color w:val="000000" w:themeColor="text1"/>
          <w:sz w:val="32"/>
          <w:szCs w:val="32"/>
        </w:rPr>
      </w:pPr>
      <w:r w:rsidRPr="00155640">
        <w:rPr>
          <w:rFonts w:ascii="Times New Roman" w:eastAsia="標楷體" w:hAnsi="Times New Roman" w:cs="Times New Roman"/>
          <w:color w:val="000000" w:themeColor="text1"/>
          <w:sz w:val="32"/>
          <w:szCs w:val="32"/>
        </w:rPr>
        <w:t>推動方式</w:t>
      </w:r>
    </w:p>
    <w:p w:rsidR="009C7EA1" w:rsidRPr="00155640" w:rsidRDefault="009C7EA1" w:rsidP="006646E3">
      <w:pPr>
        <w:pStyle w:val="a4"/>
        <w:numPr>
          <w:ilvl w:val="0"/>
          <w:numId w:val="3"/>
        </w:numPr>
        <w:snapToGrid w:val="0"/>
        <w:spacing w:after="0" w:line="500" w:lineRule="exact"/>
        <w:ind w:left="1134" w:hanging="567"/>
        <w:jc w:val="both"/>
        <w:rPr>
          <w:rFonts w:ascii="標楷體" w:eastAsia="標楷體" w:hAnsi="標楷體" w:cs="Times New Roman"/>
          <w:sz w:val="28"/>
          <w:szCs w:val="28"/>
        </w:rPr>
      </w:pPr>
      <w:r w:rsidRPr="00155640">
        <w:rPr>
          <w:rFonts w:ascii="標楷體" w:eastAsia="標楷體" w:hAnsi="標楷體" w:cs="Times New Roman"/>
          <w:sz w:val="28"/>
          <w:szCs w:val="28"/>
        </w:rPr>
        <w:t>分項計畫</w:t>
      </w:r>
      <w:proofErr w:type="gramStart"/>
      <w:r w:rsidR="00D03595" w:rsidRPr="00155640">
        <w:rPr>
          <w:rFonts w:ascii="標楷體" w:eastAsia="標楷體" w:hAnsi="標楷體" w:cs="Times New Roman"/>
          <w:sz w:val="28"/>
          <w:szCs w:val="28"/>
        </w:rPr>
        <w:t>一</w:t>
      </w:r>
      <w:proofErr w:type="gramEnd"/>
      <w:r w:rsidR="00D03595" w:rsidRPr="00155640">
        <w:rPr>
          <w:rFonts w:ascii="標楷體" w:eastAsia="標楷體" w:hAnsi="標楷體" w:cs="Times New Roman"/>
          <w:sz w:val="28"/>
          <w:szCs w:val="28"/>
        </w:rPr>
        <w:t>：</w:t>
      </w:r>
      <w:r w:rsidR="00D771EF" w:rsidRPr="00155640">
        <w:rPr>
          <w:rFonts w:ascii="標楷體" w:eastAsia="標楷體" w:hAnsi="標楷體" w:cs="Times New Roman"/>
          <w:sz w:val="28"/>
          <w:szCs w:val="28"/>
        </w:rPr>
        <w:t>設置</w:t>
      </w:r>
      <w:r w:rsidR="00D03595" w:rsidRPr="00155640">
        <w:rPr>
          <w:rFonts w:ascii="標楷體" w:eastAsia="標楷體" w:hAnsi="標楷體" w:cs="Times New Roman"/>
          <w:sz w:val="28"/>
          <w:szCs w:val="28"/>
        </w:rPr>
        <w:t>失智社區服務據點</w:t>
      </w:r>
    </w:p>
    <w:p w:rsidR="009C7EA1" w:rsidRPr="00155640" w:rsidRDefault="00FA7C47" w:rsidP="0074452B">
      <w:pPr>
        <w:pStyle w:val="a4"/>
        <w:snapToGrid w:val="0"/>
        <w:spacing w:after="0" w:line="500" w:lineRule="exact"/>
        <w:ind w:left="960"/>
        <w:jc w:val="both"/>
        <w:rPr>
          <w:rFonts w:ascii="標楷體" w:eastAsia="標楷體" w:hAnsi="標楷體" w:cs="Times New Roman"/>
          <w:sz w:val="28"/>
          <w:szCs w:val="28"/>
        </w:rPr>
      </w:pPr>
      <w:r w:rsidRPr="00155640">
        <w:rPr>
          <w:rFonts w:ascii="標楷體" w:eastAsia="標楷體" w:hAnsi="標楷體" w:cs="Times New Roman"/>
          <w:sz w:val="28"/>
          <w:szCs w:val="28"/>
        </w:rPr>
        <w:t xml:space="preserve"> </w:t>
      </w:r>
      <w:r w:rsidR="008A5B0F" w:rsidRPr="00155640">
        <w:rPr>
          <w:rFonts w:ascii="標楷體" w:eastAsia="標楷體" w:hAnsi="標楷體" w:cs="Times New Roman"/>
          <w:sz w:val="28"/>
          <w:szCs w:val="28"/>
        </w:rPr>
        <w:t>(</w:t>
      </w:r>
      <w:proofErr w:type="gramStart"/>
      <w:r w:rsidR="008A5B0F" w:rsidRPr="00155640">
        <w:rPr>
          <w:rFonts w:ascii="標楷體" w:eastAsia="標楷體" w:hAnsi="標楷體" w:cs="Times New Roman"/>
          <w:sz w:val="28"/>
          <w:szCs w:val="28"/>
        </w:rPr>
        <w:t>一</w:t>
      </w:r>
      <w:proofErr w:type="gramEnd"/>
      <w:r w:rsidR="008A5B0F" w:rsidRPr="00155640">
        <w:rPr>
          <w:rFonts w:ascii="標楷體" w:eastAsia="標楷體" w:hAnsi="標楷體" w:cs="Times New Roman"/>
          <w:sz w:val="28"/>
          <w:szCs w:val="28"/>
        </w:rPr>
        <w:t>)</w:t>
      </w:r>
      <w:r w:rsidR="006B7481" w:rsidRPr="00155640">
        <w:rPr>
          <w:rFonts w:ascii="標楷體" w:eastAsia="標楷體" w:hAnsi="標楷體" w:cs="Times New Roman"/>
          <w:sz w:val="28"/>
          <w:szCs w:val="28"/>
        </w:rPr>
        <w:t>執行</w:t>
      </w:r>
      <w:r w:rsidR="00E32947" w:rsidRPr="00155640">
        <w:rPr>
          <w:rFonts w:ascii="標楷體" w:eastAsia="標楷體" w:hAnsi="標楷體" w:cs="Times New Roman"/>
          <w:sz w:val="28"/>
          <w:szCs w:val="28"/>
        </w:rPr>
        <w:t>單位</w:t>
      </w:r>
      <w:r w:rsidR="009C7EA1" w:rsidRPr="00155640">
        <w:rPr>
          <w:rFonts w:ascii="標楷體" w:eastAsia="標楷體" w:hAnsi="標楷體" w:cs="Times New Roman"/>
          <w:sz w:val="28"/>
          <w:szCs w:val="28"/>
        </w:rPr>
        <w:t>資格：</w:t>
      </w:r>
    </w:p>
    <w:p w:rsidR="00100023" w:rsidRPr="006C2980" w:rsidRDefault="00FA7C47" w:rsidP="009D10BD">
      <w:pPr>
        <w:pStyle w:val="a4"/>
        <w:numPr>
          <w:ilvl w:val="3"/>
          <w:numId w:val="25"/>
        </w:numPr>
        <w:snapToGrid w:val="0"/>
        <w:spacing w:after="0" w:line="500" w:lineRule="exact"/>
        <w:jc w:val="both"/>
        <w:rPr>
          <w:rFonts w:ascii="標楷體" w:eastAsia="標楷體" w:hAnsi="標楷體" w:cs="Times New Roman"/>
          <w:sz w:val="28"/>
          <w:szCs w:val="28"/>
        </w:rPr>
      </w:pPr>
      <w:r w:rsidRPr="00155640">
        <w:rPr>
          <w:rFonts w:ascii="標楷體" w:eastAsia="標楷體" w:hAnsi="標楷體" w:hint="eastAsia"/>
          <w:sz w:val="28"/>
          <w:szCs w:val="28"/>
        </w:rPr>
        <w:t>由合法立案之</w:t>
      </w:r>
      <w:proofErr w:type="gramStart"/>
      <w:r w:rsidRPr="00155640">
        <w:rPr>
          <w:rFonts w:ascii="標楷體" w:eastAsia="標楷體" w:hAnsi="標楷體" w:hint="eastAsia"/>
          <w:sz w:val="28"/>
          <w:szCs w:val="28"/>
        </w:rPr>
        <w:t>醫</w:t>
      </w:r>
      <w:proofErr w:type="gramEnd"/>
      <w:r w:rsidRPr="00155640">
        <w:rPr>
          <w:rFonts w:ascii="標楷體" w:eastAsia="標楷體" w:hAnsi="標楷體" w:hint="eastAsia"/>
          <w:sz w:val="28"/>
          <w:szCs w:val="28"/>
        </w:rPr>
        <w:t>事、長照、社福機構</w:t>
      </w:r>
      <w:r w:rsidRPr="00155640">
        <w:rPr>
          <w:rFonts w:ascii="標楷體" w:eastAsia="標楷體" w:hAnsi="標楷體" w:cs="Times New Roman"/>
          <w:sz w:val="28"/>
          <w:szCs w:val="28"/>
        </w:rPr>
        <w:t>(</w:t>
      </w:r>
      <w:r w:rsidRPr="00155640">
        <w:rPr>
          <w:rFonts w:ascii="標楷體" w:eastAsia="標楷體" w:hAnsi="標楷體" w:hint="eastAsia"/>
          <w:sz w:val="28"/>
          <w:szCs w:val="28"/>
        </w:rPr>
        <w:t>團體</w:t>
      </w:r>
      <w:r w:rsidRPr="00155640">
        <w:rPr>
          <w:rFonts w:ascii="標楷體" w:eastAsia="標楷體" w:hAnsi="標楷體" w:cs="Times New Roman"/>
          <w:sz w:val="28"/>
          <w:szCs w:val="28"/>
        </w:rPr>
        <w:t>)</w:t>
      </w:r>
      <w:r w:rsidRPr="00155640">
        <w:rPr>
          <w:rFonts w:ascii="標楷體" w:eastAsia="標楷體" w:hAnsi="標楷體" w:hint="eastAsia"/>
          <w:sz w:val="28"/>
          <w:szCs w:val="28"/>
        </w:rPr>
        <w:t>或其他失智相關服務</w:t>
      </w:r>
      <w:r w:rsidR="00CA350F">
        <w:rPr>
          <w:rFonts w:ascii="標楷體" w:eastAsia="標楷體" w:hAnsi="標楷體" w:hint="eastAsia"/>
          <w:sz w:val="28"/>
          <w:szCs w:val="28"/>
        </w:rPr>
        <w:t>等</w:t>
      </w:r>
      <w:r w:rsidRPr="00155640">
        <w:rPr>
          <w:rFonts w:ascii="標楷體" w:eastAsia="標楷體" w:hAnsi="標楷體" w:hint="eastAsia"/>
          <w:sz w:val="28"/>
          <w:szCs w:val="28"/>
        </w:rPr>
        <w:t>單位，向地方政府提出</w:t>
      </w:r>
      <w:proofErr w:type="gramStart"/>
      <w:r w:rsidRPr="00155640">
        <w:rPr>
          <w:rFonts w:ascii="標楷體" w:eastAsia="標楷體" w:hAnsi="標楷體" w:hint="eastAsia"/>
          <w:sz w:val="28"/>
          <w:szCs w:val="28"/>
        </w:rPr>
        <w:t>佈建失</w:t>
      </w:r>
      <w:proofErr w:type="gramEnd"/>
      <w:r w:rsidRPr="00155640">
        <w:rPr>
          <w:rFonts w:ascii="標楷體" w:eastAsia="標楷體" w:hAnsi="標楷體" w:hint="eastAsia"/>
          <w:sz w:val="28"/>
          <w:szCs w:val="28"/>
        </w:rPr>
        <w:t>智社區服務據點計畫</w:t>
      </w:r>
      <w:r w:rsidR="00CA350F" w:rsidRPr="006C2980">
        <w:rPr>
          <w:rFonts w:ascii="標楷體" w:eastAsia="標楷體" w:hAnsi="標楷體" w:hint="eastAsia"/>
          <w:sz w:val="28"/>
          <w:szCs w:val="28"/>
        </w:rPr>
        <w:t>。</w:t>
      </w:r>
    </w:p>
    <w:p w:rsidR="00335C63" w:rsidRPr="00155640" w:rsidRDefault="00E612A2" w:rsidP="009D10BD">
      <w:pPr>
        <w:pStyle w:val="a4"/>
        <w:numPr>
          <w:ilvl w:val="3"/>
          <w:numId w:val="25"/>
        </w:numPr>
        <w:snapToGrid w:val="0"/>
        <w:spacing w:after="0" w:line="500" w:lineRule="exact"/>
        <w:jc w:val="both"/>
        <w:rPr>
          <w:rFonts w:ascii="標楷體" w:eastAsia="標楷體" w:hAnsi="標楷體" w:cs="Times New Roman"/>
          <w:sz w:val="28"/>
          <w:szCs w:val="28"/>
        </w:rPr>
      </w:pPr>
      <w:r w:rsidRPr="00155640">
        <w:rPr>
          <w:rFonts w:ascii="標楷體" w:eastAsia="標楷體" w:hAnsi="標楷體" w:hint="eastAsia"/>
          <w:sz w:val="28"/>
          <w:szCs w:val="28"/>
        </w:rPr>
        <w:t>考量</w:t>
      </w:r>
      <w:r w:rsidR="00335C63" w:rsidRPr="00155640">
        <w:rPr>
          <w:rFonts w:ascii="標楷體" w:eastAsia="標楷體" w:hAnsi="標楷體" w:hint="eastAsia"/>
          <w:sz w:val="28"/>
          <w:szCs w:val="28"/>
        </w:rPr>
        <w:t>失智症者及其家屬服務</w:t>
      </w:r>
      <w:r w:rsidRPr="00155640">
        <w:rPr>
          <w:rFonts w:ascii="標楷體" w:eastAsia="標楷體" w:hAnsi="標楷體" w:hint="eastAsia"/>
          <w:sz w:val="28"/>
          <w:szCs w:val="28"/>
        </w:rPr>
        <w:t>之</w:t>
      </w:r>
      <w:r w:rsidR="00335C63" w:rsidRPr="00155640">
        <w:rPr>
          <w:rFonts w:ascii="標楷體" w:eastAsia="標楷體" w:hAnsi="標楷體" w:hint="eastAsia"/>
          <w:sz w:val="28"/>
          <w:szCs w:val="28"/>
        </w:rPr>
        <w:t>可近性，如屬本計畫106</w:t>
      </w:r>
      <w:r w:rsidRPr="00155640">
        <w:rPr>
          <w:rFonts w:ascii="標楷體" w:eastAsia="標楷體" w:hAnsi="標楷體" w:hint="eastAsia"/>
          <w:sz w:val="28"/>
          <w:szCs w:val="28"/>
        </w:rPr>
        <w:t>年</w:t>
      </w:r>
      <w:r w:rsidR="00335C63" w:rsidRPr="00155640">
        <w:rPr>
          <w:rFonts w:ascii="標楷體" w:eastAsia="標楷體" w:hAnsi="標楷體" w:hint="eastAsia"/>
          <w:sz w:val="28"/>
          <w:szCs w:val="28"/>
        </w:rPr>
        <w:t>所核定之服務據點</w:t>
      </w:r>
      <w:r w:rsidR="00335C63" w:rsidRPr="006C2980">
        <w:rPr>
          <w:rFonts w:ascii="標楷體" w:eastAsia="標楷體" w:hAnsi="標楷體" w:hint="eastAsia"/>
          <w:sz w:val="28"/>
          <w:szCs w:val="28"/>
        </w:rPr>
        <w:t>，辦理績效</w:t>
      </w:r>
      <w:r w:rsidRPr="006C2980">
        <w:rPr>
          <w:rFonts w:ascii="標楷體" w:eastAsia="標楷體" w:hAnsi="標楷體" w:hint="eastAsia"/>
          <w:sz w:val="28"/>
          <w:szCs w:val="28"/>
        </w:rPr>
        <w:t>優良者</w:t>
      </w:r>
      <w:r w:rsidRPr="00155640">
        <w:rPr>
          <w:rFonts w:ascii="標楷體" w:eastAsia="標楷體" w:hAnsi="標楷體" w:hint="eastAsia"/>
          <w:sz w:val="28"/>
          <w:szCs w:val="28"/>
        </w:rPr>
        <w:t>，宜鼓勵延續辦理，惟仍應依前項</w:t>
      </w:r>
      <w:proofErr w:type="gramStart"/>
      <w:r w:rsidRPr="00155640">
        <w:rPr>
          <w:rFonts w:ascii="標楷體" w:eastAsia="標楷體" w:hAnsi="標楷體" w:hint="eastAsia"/>
          <w:sz w:val="28"/>
          <w:szCs w:val="28"/>
        </w:rPr>
        <w:t>規</w:t>
      </w:r>
      <w:proofErr w:type="gramEnd"/>
      <w:r w:rsidRPr="00155640">
        <w:rPr>
          <w:rFonts w:ascii="標楷體" w:eastAsia="標楷體" w:hAnsi="標楷體" w:hint="eastAsia"/>
          <w:sz w:val="28"/>
          <w:szCs w:val="28"/>
        </w:rPr>
        <w:t>定向地方政府提出申請。</w:t>
      </w:r>
    </w:p>
    <w:p w:rsidR="009C7EA1" w:rsidRPr="006C2980" w:rsidRDefault="009D3DC3" w:rsidP="00155640">
      <w:pPr>
        <w:pStyle w:val="a4"/>
        <w:snapToGrid w:val="0"/>
        <w:spacing w:after="0" w:line="500" w:lineRule="exact"/>
        <w:ind w:leftChars="-1" w:left="-2" w:firstLineChars="304" w:firstLine="851"/>
        <w:jc w:val="both"/>
        <w:rPr>
          <w:rFonts w:ascii="標楷體" w:eastAsia="標楷體" w:hAnsi="標楷體" w:cs="Times New Roman"/>
          <w:sz w:val="28"/>
          <w:szCs w:val="28"/>
        </w:rPr>
      </w:pPr>
      <w:r w:rsidRPr="00155640">
        <w:rPr>
          <w:rFonts w:ascii="標楷體" w:eastAsia="標楷體" w:hAnsi="標楷體" w:cs="Times New Roman" w:hint="eastAsia"/>
          <w:sz w:val="28"/>
          <w:szCs w:val="28"/>
        </w:rPr>
        <w:t xml:space="preserve"> </w:t>
      </w:r>
      <w:r w:rsidR="008A5B0F" w:rsidRPr="00155640">
        <w:rPr>
          <w:rFonts w:ascii="標楷體" w:eastAsia="標楷體" w:hAnsi="標楷體" w:cs="Times New Roman"/>
          <w:sz w:val="28"/>
          <w:szCs w:val="28"/>
        </w:rPr>
        <w:t>(二)</w:t>
      </w:r>
      <w:r w:rsidR="009C7EA1" w:rsidRPr="006C2980">
        <w:rPr>
          <w:rFonts w:ascii="標楷體" w:eastAsia="標楷體" w:hAnsi="標楷體" w:cs="Times New Roman"/>
          <w:sz w:val="28"/>
          <w:szCs w:val="28"/>
        </w:rPr>
        <w:t>服務對象：</w:t>
      </w:r>
    </w:p>
    <w:p w:rsidR="006A21DA" w:rsidRPr="00155640" w:rsidRDefault="009C7EA1" w:rsidP="006646E3">
      <w:pPr>
        <w:pStyle w:val="a4"/>
        <w:numPr>
          <w:ilvl w:val="0"/>
          <w:numId w:val="4"/>
        </w:numPr>
        <w:snapToGrid w:val="0"/>
        <w:spacing w:after="0" w:line="500" w:lineRule="exact"/>
        <w:ind w:leftChars="650" w:left="1983" w:hangingChars="151" w:hanging="423"/>
        <w:jc w:val="both"/>
        <w:rPr>
          <w:rFonts w:ascii="標楷體" w:eastAsia="標楷體" w:hAnsi="標楷體" w:cs="Times New Roman"/>
          <w:sz w:val="28"/>
        </w:rPr>
      </w:pPr>
      <w:r w:rsidRPr="006C2980">
        <w:rPr>
          <w:rFonts w:ascii="標楷體" w:eastAsia="標楷體" w:hAnsi="標楷體" w:cs="Times New Roman"/>
          <w:sz w:val="28"/>
        </w:rPr>
        <w:t>疑似</w:t>
      </w:r>
      <w:r w:rsidR="00ED2D64" w:rsidRPr="006C2980">
        <w:rPr>
          <w:rFonts w:ascii="標楷體" w:eastAsia="標楷體" w:hAnsi="標楷體" w:cs="Times New Roman"/>
          <w:sz w:val="28"/>
        </w:rPr>
        <w:t>失智</w:t>
      </w:r>
      <w:r w:rsidR="00F67E0A" w:rsidRPr="006C2980">
        <w:rPr>
          <w:rFonts w:ascii="標楷體" w:eastAsia="標楷體" w:hAnsi="標楷體" w:cs="Times New Roman"/>
          <w:sz w:val="28"/>
        </w:rPr>
        <w:t>症</w:t>
      </w:r>
      <w:r w:rsidRPr="006C2980">
        <w:rPr>
          <w:rFonts w:ascii="標楷體" w:eastAsia="標楷體" w:hAnsi="標楷體" w:cs="Times New Roman"/>
          <w:sz w:val="28"/>
        </w:rPr>
        <w:t>者</w:t>
      </w:r>
      <w:r w:rsidR="006A21DA" w:rsidRPr="006C2980">
        <w:rPr>
          <w:rFonts w:ascii="標楷體" w:eastAsia="標楷體" w:hAnsi="標楷體" w:cs="Times New Roman" w:hint="eastAsia"/>
          <w:sz w:val="28"/>
        </w:rPr>
        <w:t>：</w:t>
      </w:r>
      <w:r w:rsidR="006A21DA" w:rsidRPr="006C2980">
        <w:rPr>
          <w:rFonts w:ascii="標楷體" w:eastAsia="標楷體" w:hAnsi="標楷體"/>
          <w:sz w:val="28"/>
          <w:szCs w:val="28"/>
        </w:rPr>
        <w:t>經</w:t>
      </w:r>
      <w:r w:rsidR="006A21DA" w:rsidRPr="006C2980">
        <w:rPr>
          <w:rFonts w:ascii="標楷體" w:eastAsia="標楷體" w:hAnsi="標楷體" w:hint="eastAsia"/>
          <w:sz w:val="28"/>
          <w:szCs w:val="28"/>
        </w:rPr>
        <w:t>相關</w:t>
      </w:r>
      <w:r w:rsidR="006A21DA" w:rsidRPr="006C2980">
        <w:rPr>
          <w:rFonts w:ascii="標楷體" w:eastAsia="標楷體" w:hAnsi="標楷體"/>
          <w:sz w:val="28"/>
          <w:szCs w:val="28"/>
        </w:rPr>
        <w:t>評估工具（如MMSE、AD8或SPMPQ等）</w:t>
      </w:r>
      <w:r w:rsidR="006A21DA" w:rsidRPr="006C2980">
        <w:rPr>
          <w:rFonts w:ascii="標楷體" w:eastAsia="標楷體" w:hAnsi="標楷體" w:hint="eastAsia"/>
          <w:sz w:val="28"/>
          <w:szCs w:val="28"/>
        </w:rPr>
        <w:t>評估</w:t>
      </w:r>
      <w:r w:rsidR="006A21DA" w:rsidRPr="006C2980">
        <w:rPr>
          <w:rFonts w:ascii="標楷體" w:eastAsia="標楷體" w:hAnsi="標楷體"/>
          <w:sz w:val="28"/>
          <w:szCs w:val="28"/>
        </w:rPr>
        <w:t>為疑似失</w:t>
      </w:r>
      <w:proofErr w:type="gramStart"/>
      <w:r w:rsidR="006A21DA" w:rsidRPr="006C2980">
        <w:rPr>
          <w:rFonts w:ascii="標楷體" w:eastAsia="標楷體" w:hAnsi="標楷體"/>
          <w:sz w:val="28"/>
          <w:szCs w:val="28"/>
        </w:rPr>
        <w:t>智症</w:t>
      </w:r>
      <w:r w:rsidR="00BD5630" w:rsidRPr="00155640">
        <w:rPr>
          <w:rFonts w:ascii="標楷體" w:eastAsia="標楷體" w:hAnsi="標楷體" w:hint="eastAsia"/>
          <w:sz w:val="28"/>
          <w:szCs w:val="28"/>
        </w:rPr>
        <w:t>惟尚未</w:t>
      </w:r>
      <w:proofErr w:type="gramEnd"/>
      <w:r w:rsidR="00BD5630" w:rsidRPr="00155640">
        <w:rPr>
          <w:rFonts w:ascii="標楷體" w:eastAsia="標楷體" w:hAnsi="標楷體" w:hint="eastAsia"/>
          <w:sz w:val="28"/>
          <w:szCs w:val="28"/>
        </w:rPr>
        <w:t>確診者</w:t>
      </w:r>
      <w:r w:rsidR="00557F70" w:rsidRPr="00155640">
        <w:rPr>
          <w:rFonts w:ascii="標楷體" w:eastAsia="標楷體" w:hAnsi="標楷體" w:hint="eastAsia"/>
          <w:sz w:val="28"/>
          <w:szCs w:val="28"/>
        </w:rPr>
        <w:t xml:space="preserve"> 。</w:t>
      </w:r>
    </w:p>
    <w:p w:rsidR="00F67E0A" w:rsidRPr="00155640" w:rsidRDefault="00F125D2" w:rsidP="006646E3">
      <w:pPr>
        <w:pStyle w:val="a4"/>
        <w:numPr>
          <w:ilvl w:val="0"/>
          <w:numId w:val="4"/>
        </w:numPr>
        <w:snapToGrid w:val="0"/>
        <w:spacing w:after="0" w:line="500" w:lineRule="exact"/>
        <w:ind w:leftChars="650" w:left="1983" w:hangingChars="151" w:hanging="423"/>
        <w:jc w:val="both"/>
        <w:rPr>
          <w:rFonts w:ascii="標楷體" w:eastAsia="標楷體" w:hAnsi="標楷體" w:cs="Times New Roman"/>
          <w:sz w:val="28"/>
        </w:rPr>
      </w:pPr>
      <w:r w:rsidRPr="00155640">
        <w:rPr>
          <w:rFonts w:ascii="標楷體" w:eastAsia="標楷體" w:hAnsi="標楷體" w:cs="Times New Roman"/>
          <w:sz w:val="28"/>
        </w:rPr>
        <w:lastRenderedPageBreak/>
        <w:t>經診斷</w:t>
      </w:r>
      <w:r w:rsidR="00F67E0A" w:rsidRPr="00155640">
        <w:rPr>
          <w:rFonts w:ascii="標楷體" w:eastAsia="標楷體" w:hAnsi="標楷體" w:cs="Times New Roman"/>
          <w:sz w:val="28"/>
        </w:rPr>
        <w:t>並載明臨床失智症評量表(CDR)值</w:t>
      </w:r>
      <w:proofErr w:type="gramStart"/>
      <w:r w:rsidR="00F67E0A" w:rsidRPr="00155640">
        <w:rPr>
          <w:rFonts w:ascii="標楷體" w:eastAsia="標楷體" w:hAnsi="標楷體" w:cs="新細明體" w:hint="eastAsia"/>
          <w:sz w:val="28"/>
        </w:rPr>
        <w:t>≧</w:t>
      </w:r>
      <w:proofErr w:type="gramEnd"/>
      <w:r w:rsidR="00F67E0A" w:rsidRPr="00155640">
        <w:rPr>
          <w:rFonts w:ascii="標楷體" w:eastAsia="標楷體" w:hAnsi="標楷體" w:cs="Times New Roman"/>
          <w:sz w:val="28"/>
        </w:rPr>
        <w:t>0.5分之極輕、輕度或中、</w:t>
      </w:r>
      <w:proofErr w:type="gramStart"/>
      <w:r w:rsidR="00F67E0A" w:rsidRPr="00155640">
        <w:rPr>
          <w:rFonts w:ascii="標楷體" w:eastAsia="標楷體" w:hAnsi="標楷體" w:cs="Times New Roman"/>
          <w:sz w:val="28"/>
        </w:rPr>
        <w:t>重度失智</w:t>
      </w:r>
      <w:proofErr w:type="gramEnd"/>
      <w:r w:rsidR="00F67E0A" w:rsidRPr="00155640">
        <w:rPr>
          <w:rFonts w:ascii="標楷體" w:eastAsia="標楷體" w:hAnsi="標楷體" w:cs="Times New Roman"/>
          <w:sz w:val="28"/>
        </w:rPr>
        <w:t>。</w:t>
      </w:r>
    </w:p>
    <w:p w:rsidR="000174EA" w:rsidRPr="00155640" w:rsidRDefault="009B19EB" w:rsidP="006646E3">
      <w:pPr>
        <w:pStyle w:val="a4"/>
        <w:numPr>
          <w:ilvl w:val="0"/>
          <w:numId w:val="4"/>
        </w:numPr>
        <w:snapToGrid w:val="0"/>
        <w:spacing w:after="0" w:line="500" w:lineRule="exact"/>
        <w:ind w:leftChars="650" w:left="1983" w:hangingChars="151" w:hanging="423"/>
        <w:jc w:val="both"/>
        <w:rPr>
          <w:rFonts w:ascii="標楷體" w:eastAsia="標楷體" w:hAnsi="標楷體" w:cs="Times New Roman"/>
          <w:sz w:val="28"/>
        </w:rPr>
      </w:pPr>
      <w:r w:rsidRPr="00155640">
        <w:rPr>
          <w:rFonts w:ascii="標楷體" w:eastAsia="標楷體" w:hAnsi="標楷體" w:cs="Times New Roman" w:hint="eastAsia"/>
          <w:sz w:val="28"/>
        </w:rPr>
        <w:t>經</w:t>
      </w:r>
      <w:r w:rsidR="000174EA" w:rsidRPr="00155640">
        <w:rPr>
          <w:rFonts w:ascii="標楷體" w:eastAsia="標楷體" w:hAnsi="標楷體" w:cs="Times New Roman"/>
          <w:sz w:val="28"/>
        </w:rPr>
        <w:t>長期照顧管理中心</w:t>
      </w:r>
      <w:r w:rsidRPr="00155640">
        <w:rPr>
          <w:rFonts w:ascii="標楷體" w:eastAsia="標楷體" w:hAnsi="標楷體" w:cs="Times New Roman" w:hint="eastAsia"/>
          <w:sz w:val="28"/>
        </w:rPr>
        <w:t>轉</w:t>
      </w:r>
      <w:proofErr w:type="gramStart"/>
      <w:r w:rsidRPr="00155640">
        <w:rPr>
          <w:rFonts w:ascii="標楷體" w:eastAsia="標楷體" w:hAnsi="標楷體" w:cs="Times New Roman" w:hint="eastAsia"/>
          <w:sz w:val="28"/>
        </w:rPr>
        <w:t>介</w:t>
      </w:r>
      <w:proofErr w:type="gramEnd"/>
      <w:r w:rsidRPr="00155640">
        <w:rPr>
          <w:rFonts w:ascii="標楷體" w:eastAsia="標楷體" w:hAnsi="標楷體" w:cs="Times New Roman" w:hint="eastAsia"/>
          <w:sz w:val="28"/>
        </w:rPr>
        <w:t>之個案</w:t>
      </w:r>
      <w:r w:rsidR="000174EA" w:rsidRPr="00155640">
        <w:rPr>
          <w:rFonts w:ascii="標楷體" w:eastAsia="標楷體" w:hAnsi="標楷體" w:cs="Times New Roman" w:hint="eastAsia"/>
          <w:sz w:val="28"/>
        </w:rPr>
        <w:t>。</w:t>
      </w:r>
    </w:p>
    <w:p w:rsidR="009C7EA1" w:rsidRPr="00155640" w:rsidRDefault="006A21DA" w:rsidP="0074452B">
      <w:pPr>
        <w:pStyle w:val="a4"/>
        <w:snapToGrid w:val="0"/>
        <w:spacing w:after="0" w:line="500" w:lineRule="exact"/>
        <w:ind w:left="960"/>
        <w:jc w:val="both"/>
        <w:rPr>
          <w:rFonts w:ascii="標楷體" w:eastAsia="標楷體" w:hAnsi="標楷體" w:cs="Times New Roman"/>
          <w:sz w:val="28"/>
          <w:szCs w:val="28"/>
        </w:rPr>
      </w:pPr>
      <w:r w:rsidRPr="00155640">
        <w:rPr>
          <w:rFonts w:ascii="標楷體" w:eastAsia="標楷體" w:hAnsi="標楷體" w:cs="Times New Roman"/>
          <w:sz w:val="28"/>
          <w:szCs w:val="28"/>
        </w:rPr>
        <w:t xml:space="preserve"> </w:t>
      </w:r>
      <w:r w:rsidR="008A5B0F" w:rsidRPr="00155640">
        <w:rPr>
          <w:rFonts w:ascii="標楷體" w:eastAsia="標楷體" w:hAnsi="標楷體" w:cs="Times New Roman"/>
          <w:sz w:val="28"/>
          <w:szCs w:val="28"/>
        </w:rPr>
        <w:t>(三)</w:t>
      </w:r>
      <w:r w:rsidR="009C7EA1" w:rsidRPr="00155640">
        <w:rPr>
          <w:rFonts w:ascii="標楷體" w:eastAsia="標楷體" w:hAnsi="標楷體" w:cs="Times New Roman"/>
          <w:sz w:val="28"/>
          <w:szCs w:val="28"/>
        </w:rPr>
        <w:t>服務項目</w:t>
      </w:r>
      <w:r w:rsidR="00C155C9" w:rsidRPr="00155640">
        <w:rPr>
          <w:rFonts w:ascii="標楷體" w:eastAsia="標楷體" w:hAnsi="標楷體" w:cs="Times New Roman"/>
          <w:sz w:val="28"/>
          <w:szCs w:val="28"/>
        </w:rPr>
        <w:t>：</w:t>
      </w:r>
    </w:p>
    <w:p w:rsidR="006904F3" w:rsidRDefault="008A6A45" w:rsidP="006646E3">
      <w:pPr>
        <w:pStyle w:val="a4"/>
        <w:numPr>
          <w:ilvl w:val="0"/>
          <w:numId w:val="11"/>
        </w:numPr>
        <w:snapToGrid w:val="0"/>
        <w:spacing w:after="0" w:line="500" w:lineRule="exact"/>
        <w:jc w:val="both"/>
        <w:rPr>
          <w:rFonts w:ascii="標楷體" w:eastAsia="標楷體" w:hAnsi="標楷體" w:cs="Times New Roman"/>
          <w:bCs/>
          <w:sz w:val="28"/>
          <w:szCs w:val="28"/>
        </w:rPr>
      </w:pPr>
      <w:r w:rsidRPr="00155640">
        <w:rPr>
          <w:rFonts w:ascii="標楷體" w:eastAsia="標楷體" w:hAnsi="標楷體" w:cs="Times New Roman"/>
          <w:bCs/>
          <w:sz w:val="28"/>
          <w:szCs w:val="28"/>
        </w:rPr>
        <w:t>提供失智症個案照護及家庭照顧者支持之需求服務項目為主，</w:t>
      </w:r>
      <w:r w:rsidRPr="00345071">
        <w:rPr>
          <w:rFonts w:ascii="標楷體" w:eastAsia="標楷體" w:hAnsi="標楷體" w:cs="Times New Roman" w:hint="eastAsia"/>
          <w:bCs/>
          <w:sz w:val="28"/>
          <w:szCs w:val="28"/>
        </w:rPr>
        <w:t>如認知促進、緩和</w:t>
      </w:r>
      <w:r w:rsidRPr="009B6E99">
        <w:rPr>
          <w:rFonts w:ascii="標楷體" w:eastAsia="標楷體" w:hAnsi="標楷體" w:cs="Times New Roman" w:hint="eastAsia"/>
          <w:bCs/>
          <w:sz w:val="28"/>
          <w:szCs w:val="28"/>
        </w:rPr>
        <w:t>失</w:t>
      </w:r>
      <w:r w:rsidR="00F96741" w:rsidRPr="009B6E99">
        <w:rPr>
          <w:rFonts w:ascii="標楷體" w:eastAsia="標楷體" w:hAnsi="標楷體" w:cs="Times New Roman" w:hint="eastAsia"/>
          <w:bCs/>
          <w:sz w:val="28"/>
          <w:szCs w:val="28"/>
        </w:rPr>
        <w:t>智</w:t>
      </w:r>
      <w:r w:rsidRPr="00345071">
        <w:rPr>
          <w:rFonts w:ascii="標楷體" w:eastAsia="標楷體" w:hAnsi="標楷體" w:cs="Times New Roman" w:hint="eastAsia"/>
          <w:bCs/>
          <w:sz w:val="28"/>
          <w:szCs w:val="28"/>
        </w:rPr>
        <w:t>；安全看視；家屬支持團體</w:t>
      </w:r>
      <w:r w:rsidRPr="00345071">
        <w:rPr>
          <w:rFonts w:ascii="標楷體" w:eastAsia="標楷體" w:hAnsi="Times New Roman" w:cs="標楷體"/>
          <w:sz w:val="30"/>
          <w:szCs w:val="30"/>
        </w:rPr>
        <w:t>(</w:t>
      </w:r>
      <w:r w:rsidRPr="00345071">
        <w:rPr>
          <w:rFonts w:ascii="標楷體" w:eastAsia="標楷體" w:hAnsi="Times New Roman" w:cs="標楷體" w:hint="eastAsia"/>
          <w:sz w:val="30"/>
          <w:szCs w:val="30"/>
        </w:rPr>
        <w:t>輔導諮商</w:t>
      </w:r>
      <w:r w:rsidRPr="00345071">
        <w:rPr>
          <w:rFonts w:ascii="標楷體" w:eastAsia="標楷體" w:hAnsi="Times New Roman" w:cs="標楷體"/>
          <w:sz w:val="30"/>
          <w:szCs w:val="30"/>
        </w:rPr>
        <w:t>)</w:t>
      </w:r>
      <w:r w:rsidRPr="00345071">
        <w:rPr>
          <w:rFonts w:ascii="標楷體" w:eastAsia="標楷體" w:hAnsi="標楷體" w:cs="Times New Roman" w:hint="eastAsia"/>
          <w:bCs/>
          <w:sz w:val="28"/>
          <w:szCs w:val="28"/>
        </w:rPr>
        <w:t>；家屬照顧課程及</w:t>
      </w:r>
      <w:r w:rsidR="004A48EF">
        <w:rPr>
          <w:rFonts w:ascii="標楷體" w:eastAsia="標楷體" w:hAnsi="標楷體" w:cs="Times New Roman" w:hint="eastAsia"/>
          <w:bCs/>
          <w:sz w:val="28"/>
          <w:szCs w:val="28"/>
        </w:rPr>
        <w:t>其他</w:t>
      </w:r>
      <w:r w:rsidRPr="00345071">
        <w:rPr>
          <w:rFonts w:ascii="標楷體" w:eastAsia="標楷體" w:hAnsi="標楷體" w:cs="Times New Roman" w:hint="eastAsia"/>
          <w:bCs/>
          <w:sz w:val="28"/>
          <w:szCs w:val="28"/>
        </w:rPr>
        <w:t>創新服務等，</w:t>
      </w:r>
      <w:r w:rsidRPr="00345071">
        <w:rPr>
          <w:rFonts w:ascii="標楷體" w:eastAsia="標楷體" w:hAnsi="標楷體" w:cs="Times New Roman"/>
          <w:bCs/>
          <w:sz w:val="28"/>
          <w:szCs w:val="28"/>
        </w:rPr>
        <w:t>並</w:t>
      </w:r>
      <w:r w:rsidRPr="00155640">
        <w:rPr>
          <w:rFonts w:ascii="標楷體" w:eastAsia="標楷體" w:hAnsi="標楷體" w:cs="Times New Roman"/>
          <w:bCs/>
          <w:sz w:val="28"/>
          <w:szCs w:val="28"/>
        </w:rPr>
        <w:t>因地制宜安排服務活動，計畫提案請呈現預計規劃服務項目、內容</w:t>
      </w:r>
      <w:r w:rsidRPr="00155640">
        <w:rPr>
          <w:rFonts w:ascii="標楷體" w:eastAsia="標楷體" w:hAnsi="標楷體" w:cs="Times New Roman" w:hint="eastAsia"/>
          <w:bCs/>
          <w:sz w:val="28"/>
          <w:szCs w:val="28"/>
        </w:rPr>
        <w:t>及時間安排</w:t>
      </w:r>
      <w:r w:rsidRPr="00155640">
        <w:rPr>
          <w:rFonts w:ascii="標楷體" w:eastAsia="標楷體" w:hAnsi="標楷體" w:cs="Times New Roman"/>
          <w:bCs/>
          <w:sz w:val="28"/>
          <w:szCs w:val="28"/>
        </w:rPr>
        <w:t>等計畫之摘要內容。</w:t>
      </w:r>
      <w:proofErr w:type="gramStart"/>
      <w:r w:rsidR="00F96741" w:rsidRPr="009B6E99">
        <w:rPr>
          <w:rFonts w:ascii="標楷體" w:eastAsia="標楷體" w:hAnsi="標楷體" w:cs="Times New Roman" w:hint="eastAsia"/>
          <w:bCs/>
          <w:sz w:val="28"/>
          <w:szCs w:val="28"/>
        </w:rPr>
        <w:t>惟</w:t>
      </w:r>
      <w:proofErr w:type="gramEnd"/>
      <w:r w:rsidR="00F96741" w:rsidRPr="009B6E99">
        <w:rPr>
          <w:rFonts w:ascii="標楷體" w:eastAsia="標楷體" w:hAnsi="標楷體" w:cs="Times New Roman" w:hint="eastAsia"/>
          <w:bCs/>
          <w:sz w:val="28"/>
          <w:szCs w:val="28"/>
        </w:rPr>
        <w:t>至少應包含認知促進、緩和失智及安全看視服務之任一項。</w:t>
      </w:r>
    </w:p>
    <w:p w:rsidR="004A48EF" w:rsidRPr="00155640" w:rsidRDefault="004A48EF" w:rsidP="006646E3">
      <w:pPr>
        <w:pStyle w:val="a4"/>
        <w:numPr>
          <w:ilvl w:val="0"/>
          <w:numId w:val="11"/>
        </w:numPr>
        <w:snapToGrid w:val="0"/>
        <w:spacing w:after="0" w:line="500" w:lineRule="exact"/>
        <w:jc w:val="both"/>
        <w:rPr>
          <w:rFonts w:ascii="標楷體" w:eastAsia="標楷體" w:hAnsi="標楷體" w:cs="Times New Roman"/>
          <w:bCs/>
          <w:sz w:val="28"/>
          <w:szCs w:val="28"/>
        </w:rPr>
      </w:pPr>
      <w:r>
        <w:rPr>
          <w:rFonts w:ascii="標楷體" w:eastAsia="標楷體" w:hAnsi="標楷體" w:cs="Times New Roman" w:hint="eastAsia"/>
          <w:bCs/>
          <w:sz w:val="28"/>
          <w:szCs w:val="28"/>
        </w:rPr>
        <w:t>每項服務人數至少20人(含個案及照顧者)</w:t>
      </w:r>
    </w:p>
    <w:p w:rsidR="00C622FA" w:rsidRPr="00155640" w:rsidRDefault="00A0530F" w:rsidP="00C622FA">
      <w:pPr>
        <w:pStyle w:val="a4"/>
        <w:numPr>
          <w:ilvl w:val="0"/>
          <w:numId w:val="11"/>
        </w:numPr>
        <w:snapToGrid w:val="0"/>
        <w:spacing w:after="0" w:line="500" w:lineRule="exact"/>
        <w:jc w:val="both"/>
        <w:rPr>
          <w:rFonts w:ascii="標楷體" w:eastAsia="標楷體" w:hAnsi="標楷體" w:cs="Times New Roman"/>
          <w:sz w:val="28"/>
          <w:szCs w:val="28"/>
        </w:rPr>
      </w:pPr>
      <w:r w:rsidRPr="00155640">
        <w:rPr>
          <w:rFonts w:ascii="標楷體" w:eastAsia="標楷體" w:hAnsi="標楷體" w:cs="Times New Roman"/>
          <w:bCs/>
          <w:sz w:val="28"/>
          <w:szCs w:val="28"/>
        </w:rPr>
        <w:t>據點提供服務項目，</w:t>
      </w:r>
      <w:r w:rsidR="00AE62CD" w:rsidRPr="00155640">
        <w:rPr>
          <w:rFonts w:ascii="標楷體" w:eastAsia="標楷體" w:hAnsi="標楷體" w:cs="Times New Roman" w:hint="eastAsia"/>
          <w:bCs/>
          <w:sz w:val="28"/>
          <w:szCs w:val="28"/>
        </w:rPr>
        <w:t>亦可</w:t>
      </w:r>
      <w:r w:rsidR="00C622FA" w:rsidRPr="00155640">
        <w:rPr>
          <w:rFonts w:ascii="標楷體" w:eastAsia="標楷體" w:hAnsi="標楷體" w:cs="Times New Roman" w:hint="eastAsia"/>
          <w:bCs/>
          <w:sz w:val="28"/>
          <w:szCs w:val="28"/>
        </w:rPr>
        <w:t>連結</w:t>
      </w:r>
      <w:r w:rsidR="00AE62CD" w:rsidRPr="00155640">
        <w:rPr>
          <w:rFonts w:ascii="標楷體" w:eastAsia="標楷體" w:hAnsi="標楷體" w:cs="Times New Roman" w:hint="eastAsia"/>
          <w:bCs/>
          <w:sz w:val="28"/>
          <w:szCs w:val="28"/>
        </w:rPr>
        <w:t>長照2.0</w:t>
      </w:r>
      <w:proofErr w:type="gramStart"/>
      <w:r w:rsidR="00C622FA" w:rsidRPr="00155640">
        <w:rPr>
          <w:rFonts w:ascii="標楷體" w:eastAsia="標楷體" w:hAnsi="標楷體" w:cs="Times New Roman" w:hint="eastAsia"/>
          <w:bCs/>
          <w:sz w:val="28"/>
          <w:szCs w:val="28"/>
        </w:rPr>
        <w:t>各</w:t>
      </w:r>
      <w:proofErr w:type="gramEnd"/>
      <w:r w:rsidR="00AE62CD" w:rsidRPr="00155640">
        <w:rPr>
          <w:rFonts w:ascii="標楷體" w:eastAsia="標楷體" w:hAnsi="標楷體" w:cs="Times New Roman" w:hint="eastAsia"/>
          <w:bCs/>
          <w:sz w:val="28"/>
          <w:szCs w:val="28"/>
        </w:rPr>
        <w:t>服務項目或</w:t>
      </w:r>
      <w:r w:rsidRPr="00155640">
        <w:rPr>
          <w:rFonts w:ascii="標楷體" w:eastAsia="標楷體" w:hAnsi="標楷體" w:cs="Times New Roman"/>
          <w:bCs/>
          <w:sz w:val="28"/>
          <w:szCs w:val="28"/>
        </w:rPr>
        <w:t>本部推動預防及延緩失能照護計畫</w:t>
      </w:r>
      <w:r w:rsidR="006B7481" w:rsidRPr="00155640">
        <w:rPr>
          <w:rFonts w:ascii="標楷體" w:eastAsia="標楷體" w:hAnsi="標楷體" w:cs="Times New Roman"/>
          <w:bCs/>
          <w:sz w:val="28"/>
          <w:szCs w:val="28"/>
        </w:rPr>
        <w:t>等</w:t>
      </w:r>
      <w:r w:rsidR="00AE62CD" w:rsidRPr="00155640">
        <w:rPr>
          <w:rFonts w:ascii="標楷體" w:eastAsia="標楷體" w:hAnsi="標楷體" w:cs="Times New Roman" w:hint="eastAsia"/>
          <w:bCs/>
          <w:sz w:val="28"/>
          <w:szCs w:val="28"/>
        </w:rPr>
        <w:t>結合辦理</w:t>
      </w:r>
      <w:r w:rsidR="006B7481" w:rsidRPr="00155640">
        <w:rPr>
          <w:rFonts w:ascii="標楷體" w:eastAsia="標楷體" w:hAnsi="標楷體" w:cs="Times New Roman"/>
          <w:bCs/>
          <w:sz w:val="28"/>
          <w:szCs w:val="28"/>
        </w:rPr>
        <w:t>。</w:t>
      </w:r>
    </w:p>
    <w:p w:rsidR="00F67E0A" w:rsidRPr="00155640" w:rsidRDefault="00C622FA" w:rsidP="00C622FA">
      <w:pPr>
        <w:pStyle w:val="a4"/>
        <w:snapToGrid w:val="0"/>
        <w:spacing w:after="0" w:line="500" w:lineRule="exact"/>
        <w:ind w:left="960"/>
        <w:jc w:val="both"/>
        <w:rPr>
          <w:rFonts w:ascii="標楷體" w:eastAsia="標楷體" w:hAnsi="標楷體" w:cs="Times New Roman"/>
          <w:sz w:val="28"/>
          <w:szCs w:val="28"/>
        </w:rPr>
      </w:pPr>
      <w:r w:rsidRPr="00155640">
        <w:rPr>
          <w:rFonts w:ascii="標楷體" w:eastAsia="標楷體" w:hAnsi="標楷體" w:cs="Times New Roman"/>
          <w:sz w:val="28"/>
          <w:szCs w:val="28"/>
        </w:rPr>
        <w:t xml:space="preserve"> </w:t>
      </w:r>
      <w:r w:rsidR="00F67E0A" w:rsidRPr="00155640">
        <w:rPr>
          <w:rFonts w:ascii="標楷體" w:eastAsia="標楷體" w:hAnsi="標楷體" w:cs="Times New Roman"/>
          <w:sz w:val="28"/>
          <w:szCs w:val="28"/>
        </w:rPr>
        <w:t>(四)</w:t>
      </w:r>
      <w:r w:rsidR="006904F3" w:rsidRPr="00155640">
        <w:rPr>
          <w:rFonts w:ascii="標楷體" w:eastAsia="標楷體" w:hAnsi="標楷體" w:cs="Times New Roman"/>
          <w:sz w:val="28"/>
          <w:szCs w:val="28"/>
        </w:rPr>
        <w:t>支付標準</w:t>
      </w:r>
      <w:r w:rsidR="00F67E0A" w:rsidRPr="00155640">
        <w:rPr>
          <w:rFonts w:ascii="標楷體" w:eastAsia="標楷體" w:hAnsi="標楷體" w:cs="Times New Roman"/>
          <w:sz w:val="28"/>
          <w:szCs w:val="28"/>
        </w:rPr>
        <w:t xml:space="preserve"> ：</w:t>
      </w:r>
      <w:r w:rsidR="00B33391" w:rsidRPr="00155640">
        <w:rPr>
          <w:rFonts w:ascii="標楷體" w:eastAsia="標楷體" w:hAnsi="標楷體" w:cs="Times New Roman"/>
          <w:sz w:val="28"/>
          <w:szCs w:val="28"/>
        </w:rPr>
        <w:t xml:space="preserve"> </w:t>
      </w:r>
    </w:p>
    <w:p w:rsidR="006566DF" w:rsidRPr="006B37F6" w:rsidRDefault="004A48EF" w:rsidP="00E34A09">
      <w:pPr>
        <w:pStyle w:val="a4"/>
        <w:numPr>
          <w:ilvl w:val="0"/>
          <w:numId w:val="20"/>
        </w:numPr>
        <w:snapToGrid w:val="0"/>
        <w:spacing w:after="0" w:line="500" w:lineRule="exact"/>
        <w:jc w:val="both"/>
        <w:rPr>
          <w:rFonts w:ascii="標楷體" w:eastAsia="標楷體" w:hAnsi="標楷體" w:cs="Times New Roman"/>
          <w:sz w:val="28"/>
        </w:rPr>
      </w:pPr>
      <w:r w:rsidRPr="006B37F6">
        <w:rPr>
          <w:rFonts w:ascii="標楷體" w:eastAsia="標楷體" w:hAnsi="標楷體" w:cs="Times New Roman" w:hint="eastAsia"/>
          <w:sz w:val="28"/>
        </w:rPr>
        <w:t>每一服務據點，</w:t>
      </w:r>
      <w:r w:rsidR="00A36F21" w:rsidRPr="006B37F6">
        <w:rPr>
          <w:rFonts w:ascii="標楷體" w:eastAsia="標楷體" w:hAnsi="標楷體" w:cs="Times New Roman" w:hint="eastAsia"/>
          <w:sz w:val="28"/>
        </w:rPr>
        <w:t>每週服務1日</w:t>
      </w:r>
      <w:r w:rsidR="00356DE0" w:rsidRPr="006A3FC4">
        <w:rPr>
          <w:rFonts w:ascii="標楷體" w:eastAsia="標楷體" w:hAnsi="標楷體" w:cs="Times New Roman" w:hint="eastAsia"/>
          <w:sz w:val="28"/>
        </w:rPr>
        <w:t>(全日)</w:t>
      </w:r>
      <w:r w:rsidR="00A36F21" w:rsidRPr="006A3FC4">
        <w:rPr>
          <w:rFonts w:ascii="標楷體" w:eastAsia="標楷體" w:hAnsi="標楷體" w:cs="Times New Roman" w:hint="eastAsia"/>
          <w:sz w:val="28"/>
        </w:rPr>
        <w:t>，</w:t>
      </w:r>
      <w:r w:rsidR="00936DB1" w:rsidRPr="006A3FC4">
        <w:rPr>
          <w:rFonts w:ascii="標楷體" w:eastAsia="標楷體" w:hAnsi="標楷體" w:cs="Times New Roman" w:hint="eastAsia"/>
          <w:sz w:val="28"/>
        </w:rPr>
        <w:t>一年</w:t>
      </w:r>
      <w:r w:rsidR="00A36F21" w:rsidRPr="006A3FC4">
        <w:rPr>
          <w:rFonts w:ascii="標楷體" w:eastAsia="標楷體" w:hAnsi="標楷體" w:cs="Times New Roman" w:hint="eastAsia"/>
          <w:sz w:val="28"/>
        </w:rPr>
        <w:t>補助</w:t>
      </w:r>
      <w:r w:rsidRPr="006A3FC4">
        <w:rPr>
          <w:rFonts w:ascii="標楷體" w:eastAsia="標楷體" w:hAnsi="標楷體" w:cs="Times New Roman" w:hint="eastAsia"/>
          <w:sz w:val="28"/>
        </w:rPr>
        <w:t>新</w:t>
      </w:r>
      <w:r w:rsidR="006B37F6" w:rsidRPr="006A3FC4">
        <w:rPr>
          <w:rFonts w:ascii="標楷體" w:eastAsia="標楷體" w:hAnsi="標楷體" w:cs="Times New Roman" w:hint="eastAsia"/>
          <w:sz w:val="28"/>
        </w:rPr>
        <w:t>臺</w:t>
      </w:r>
      <w:r w:rsidRPr="006A3FC4">
        <w:rPr>
          <w:rFonts w:ascii="標楷體" w:eastAsia="標楷體" w:hAnsi="標楷體" w:cs="Times New Roman" w:hint="eastAsia"/>
          <w:sz w:val="28"/>
        </w:rPr>
        <w:t>幣(以下同)</w:t>
      </w:r>
      <w:r w:rsidR="00A36F21" w:rsidRPr="006A3FC4">
        <w:rPr>
          <w:rFonts w:ascii="標楷體" w:eastAsia="標楷體" w:hAnsi="標楷體" w:cs="Times New Roman" w:hint="eastAsia"/>
          <w:sz w:val="28"/>
        </w:rPr>
        <w:t>32</w:t>
      </w:r>
      <w:r w:rsidR="002E560D" w:rsidRPr="006A3FC4">
        <w:rPr>
          <w:rFonts w:ascii="標楷體" w:eastAsia="標楷體" w:hAnsi="標楷體" w:cs="Times New Roman" w:hint="eastAsia"/>
          <w:sz w:val="28"/>
        </w:rPr>
        <w:t>萬元</w:t>
      </w:r>
      <w:r w:rsidRPr="006A3FC4">
        <w:rPr>
          <w:rFonts w:ascii="標楷體" w:eastAsia="標楷體" w:hAnsi="標楷體" w:cs="Times New Roman" w:hint="eastAsia"/>
          <w:sz w:val="28"/>
        </w:rPr>
        <w:t>為上限</w:t>
      </w:r>
      <w:r w:rsidR="00356DE0" w:rsidRPr="006A3FC4">
        <w:rPr>
          <w:rFonts w:ascii="標楷體" w:eastAsia="標楷體" w:hAnsi="標楷體" w:cs="Times New Roman" w:hint="eastAsia"/>
          <w:sz w:val="28"/>
        </w:rPr>
        <w:t>；每週服務</w:t>
      </w:r>
      <w:proofErr w:type="gramStart"/>
      <w:r w:rsidR="00356DE0" w:rsidRPr="006A3FC4">
        <w:rPr>
          <w:rFonts w:ascii="標楷體" w:eastAsia="標楷體" w:hAnsi="標楷體" w:cs="Times New Roman" w:hint="eastAsia"/>
          <w:sz w:val="28"/>
        </w:rPr>
        <w:t>半日，</w:t>
      </w:r>
      <w:proofErr w:type="gramEnd"/>
      <w:r w:rsidR="00936DB1" w:rsidRPr="006A3FC4">
        <w:rPr>
          <w:rFonts w:ascii="標楷體" w:eastAsia="標楷體" w:hAnsi="標楷體" w:cs="Times New Roman" w:hint="eastAsia"/>
          <w:sz w:val="28"/>
        </w:rPr>
        <w:t>一年</w:t>
      </w:r>
      <w:r w:rsidR="00356DE0" w:rsidRPr="006A3FC4">
        <w:rPr>
          <w:rFonts w:ascii="標楷體" w:eastAsia="標楷體" w:hAnsi="標楷體" w:cs="Times New Roman" w:hint="eastAsia"/>
          <w:sz w:val="28"/>
        </w:rPr>
        <w:t>補助14萬元為上限(如</w:t>
      </w:r>
      <w:r w:rsidR="009B6E99" w:rsidRPr="006A3FC4">
        <w:rPr>
          <w:rFonts w:ascii="標楷體" w:eastAsia="標楷體" w:hAnsi="標楷體" w:cs="Times New Roman" w:hint="eastAsia"/>
          <w:sz w:val="28"/>
        </w:rPr>
        <w:t>：</w:t>
      </w:r>
      <w:r w:rsidR="00356DE0" w:rsidRPr="006A3FC4">
        <w:rPr>
          <w:rFonts w:ascii="標楷體" w:eastAsia="標楷體" w:hAnsi="標楷體" w:cs="Times New Roman" w:hint="eastAsia"/>
          <w:sz w:val="28"/>
        </w:rPr>
        <w:t>每一</w:t>
      </w:r>
      <w:r w:rsidR="009B6E99" w:rsidRPr="006A3FC4">
        <w:rPr>
          <w:rFonts w:ascii="標楷體" w:eastAsia="標楷體" w:hAnsi="標楷體" w:cs="Times New Roman" w:hint="eastAsia"/>
          <w:sz w:val="28"/>
        </w:rPr>
        <w:t>服務</w:t>
      </w:r>
      <w:r w:rsidR="00356DE0" w:rsidRPr="006A3FC4">
        <w:rPr>
          <w:rFonts w:ascii="標楷體" w:eastAsia="標楷體" w:hAnsi="標楷體" w:cs="Times New Roman" w:hint="eastAsia"/>
          <w:sz w:val="28"/>
        </w:rPr>
        <w:t>據點，每週服務2全日，1</w:t>
      </w:r>
      <w:proofErr w:type="gramStart"/>
      <w:r w:rsidR="00356DE0" w:rsidRPr="006A3FC4">
        <w:rPr>
          <w:rFonts w:ascii="標楷體" w:eastAsia="標楷體" w:hAnsi="標楷體" w:cs="Times New Roman" w:hint="eastAsia"/>
          <w:sz w:val="28"/>
        </w:rPr>
        <w:t>半日，</w:t>
      </w:r>
      <w:proofErr w:type="gramEnd"/>
      <w:r w:rsidR="00356DE0" w:rsidRPr="006A3FC4">
        <w:rPr>
          <w:rFonts w:ascii="標楷體" w:eastAsia="標楷體" w:hAnsi="標楷體" w:cs="Times New Roman" w:hint="eastAsia"/>
          <w:sz w:val="28"/>
        </w:rPr>
        <w:t>則</w:t>
      </w:r>
      <w:r w:rsidR="00936DB1" w:rsidRPr="006A3FC4">
        <w:rPr>
          <w:rFonts w:ascii="標楷體" w:eastAsia="標楷體" w:hAnsi="標楷體" w:cs="Times New Roman" w:hint="eastAsia"/>
          <w:sz w:val="28"/>
        </w:rPr>
        <w:t>一年</w:t>
      </w:r>
      <w:r w:rsidR="00356DE0" w:rsidRPr="006A3FC4">
        <w:rPr>
          <w:rFonts w:ascii="標楷體" w:eastAsia="標楷體" w:hAnsi="標楷體" w:cs="Times New Roman" w:hint="eastAsia"/>
          <w:sz w:val="28"/>
        </w:rPr>
        <w:t>補</w:t>
      </w:r>
      <w:r w:rsidR="00356DE0" w:rsidRPr="003D51BE">
        <w:rPr>
          <w:rFonts w:ascii="標楷體" w:eastAsia="標楷體" w:hAnsi="標楷體" w:cs="Times New Roman" w:hint="eastAsia"/>
          <w:sz w:val="28"/>
        </w:rPr>
        <w:t>助78萬元為上限)</w:t>
      </w:r>
      <w:r w:rsidR="002E560D" w:rsidRPr="003D51BE">
        <w:rPr>
          <w:rFonts w:ascii="標楷體" w:eastAsia="標楷體" w:hAnsi="標楷體" w:cs="Times New Roman" w:hint="eastAsia"/>
          <w:sz w:val="28"/>
        </w:rPr>
        <w:t>。</w:t>
      </w:r>
    </w:p>
    <w:p w:rsidR="00AE62CD" w:rsidRPr="006B37F6" w:rsidRDefault="00A36F21" w:rsidP="006E4219">
      <w:pPr>
        <w:pStyle w:val="a4"/>
        <w:numPr>
          <w:ilvl w:val="0"/>
          <w:numId w:val="20"/>
        </w:numPr>
        <w:snapToGrid w:val="0"/>
        <w:spacing w:after="0" w:line="500" w:lineRule="exact"/>
        <w:jc w:val="both"/>
        <w:rPr>
          <w:rFonts w:ascii="標楷體" w:eastAsia="標楷體" w:hAnsi="標楷體" w:cs="Times New Roman"/>
          <w:color w:val="FF0000"/>
          <w:sz w:val="28"/>
        </w:rPr>
      </w:pPr>
      <w:r w:rsidRPr="006B37F6">
        <w:rPr>
          <w:rFonts w:ascii="標楷體" w:eastAsia="標楷體" w:hAnsi="標楷體" w:cs="Times New Roman" w:hint="eastAsia"/>
          <w:sz w:val="28"/>
        </w:rPr>
        <w:t>每</w:t>
      </w:r>
      <w:proofErr w:type="gramStart"/>
      <w:r w:rsidRPr="006B37F6">
        <w:rPr>
          <w:rFonts w:ascii="標楷體" w:eastAsia="標楷體" w:hAnsi="標楷體" w:cs="Times New Roman" w:hint="eastAsia"/>
          <w:sz w:val="28"/>
        </w:rPr>
        <w:t>個</w:t>
      </w:r>
      <w:proofErr w:type="gramEnd"/>
      <w:r w:rsidRPr="006B37F6">
        <w:rPr>
          <w:rFonts w:ascii="標楷體" w:eastAsia="標楷體" w:hAnsi="標楷體" w:cs="Times New Roman" w:hint="eastAsia"/>
          <w:sz w:val="28"/>
        </w:rPr>
        <w:t>據點</w:t>
      </w:r>
      <w:r w:rsidR="004A48EF" w:rsidRPr="006B37F6">
        <w:rPr>
          <w:rFonts w:ascii="標楷體" w:eastAsia="標楷體" w:hAnsi="標楷體" w:cs="Times New Roman" w:hint="eastAsia"/>
          <w:sz w:val="28"/>
        </w:rPr>
        <w:t>應有固定服務時間，且</w:t>
      </w:r>
      <w:r w:rsidR="009B6E99">
        <w:rPr>
          <w:rFonts w:ascii="標楷體" w:eastAsia="標楷體" w:hAnsi="標楷體" w:cs="Times New Roman" w:hint="eastAsia"/>
          <w:sz w:val="28"/>
        </w:rPr>
        <w:t>據點開放服務時間如有超過半數其</w:t>
      </w:r>
      <w:r w:rsidR="004A48EF" w:rsidRPr="006B37F6">
        <w:rPr>
          <w:rFonts w:ascii="標楷體" w:eastAsia="標楷體" w:hAnsi="標楷體" w:cs="Times New Roman" w:hint="eastAsia"/>
          <w:sz w:val="28"/>
        </w:rPr>
        <w:t>同一時間服務人數</w:t>
      </w:r>
      <w:r w:rsidRPr="006B37F6">
        <w:rPr>
          <w:rFonts w:ascii="標楷體" w:eastAsia="標楷體" w:hAnsi="標楷體" w:cs="Times New Roman" w:hint="eastAsia"/>
          <w:sz w:val="28"/>
        </w:rPr>
        <w:t>少於6個個案</w:t>
      </w:r>
      <w:r w:rsidR="009B6E99">
        <w:rPr>
          <w:rFonts w:ascii="標楷體" w:eastAsia="標楷體" w:hAnsi="標楷體" w:cs="Times New Roman" w:hint="eastAsia"/>
          <w:sz w:val="28"/>
        </w:rPr>
        <w:t>，</w:t>
      </w:r>
      <w:r w:rsidRPr="006B37F6">
        <w:rPr>
          <w:rFonts w:ascii="標楷體" w:eastAsia="標楷體" w:hAnsi="標楷體" w:cs="Times New Roman" w:hint="eastAsia"/>
          <w:sz w:val="28"/>
        </w:rPr>
        <w:t>則</w:t>
      </w:r>
      <w:r w:rsidR="006B37F6" w:rsidRPr="003D51BE">
        <w:rPr>
          <w:rFonts w:ascii="標楷體" w:eastAsia="標楷體" w:hAnsi="標楷體" w:cs="Times New Roman" w:hint="eastAsia"/>
          <w:sz w:val="28"/>
        </w:rPr>
        <w:t>補助費用</w:t>
      </w:r>
      <w:r w:rsidRPr="003D51BE">
        <w:rPr>
          <w:rFonts w:ascii="標楷體" w:eastAsia="標楷體" w:hAnsi="標楷體" w:cs="Times New Roman" w:hint="eastAsia"/>
          <w:sz w:val="28"/>
        </w:rPr>
        <w:t>折半支付</w:t>
      </w:r>
      <w:r w:rsidR="00356DE0" w:rsidRPr="003D51BE">
        <w:rPr>
          <w:rFonts w:ascii="標楷體" w:eastAsia="標楷體" w:hAnsi="標楷體" w:cs="Times New Roman" w:hint="eastAsia"/>
          <w:sz w:val="28"/>
        </w:rPr>
        <w:t>(</w:t>
      </w:r>
      <w:r w:rsidR="006B37F6" w:rsidRPr="003D51BE">
        <w:rPr>
          <w:rFonts w:ascii="標楷體" w:eastAsia="標楷體" w:hAnsi="標楷體" w:cs="Times New Roman" w:hint="eastAsia"/>
          <w:sz w:val="28"/>
        </w:rPr>
        <w:t>偏遠地區不在此限</w:t>
      </w:r>
      <w:r w:rsidR="006B37F6" w:rsidRPr="003D51BE">
        <w:rPr>
          <w:rFonts w:ascii="標楷體" w:eastAsia="標楷體" w:hAnsi="標楷體" w:cs="Times New Roman" w:hint="eastAsia"/>
          <w:sz w:val="22"/>
        </w:rPr>
        <w:t>(</w:t>
      </w:r>
      <w:r w:rsidR="006B37F6" w:rsidRPr="003D51BE">
        <w:rPr>
          <w:rFonts w:ascii="標楷體" w:eastAsia="標楷體" w:hAnsi="標楷體" w:cs="Times New Roman" w:hint="eastAsia"/>
          <w:sz w:val="28"/>
        </w:rPr>
        <w:t>偏遠地區詳如附件一</w:t>
      </w:r>
      <w:r w:rsidR="00356DE0" w:rsidRPr="003D51BE">
        <w:rPr>
          <w:rFonts w:ascii="標楷體" w:eastAsia="標楷體" w:hAnsi="標楷體" w:cs="Times New Roman" w:hint="eastAsia"/>
          <w:sz w:val="22"/>
        </w:rPr>
        <w:t>)</w:t>
      </w:r>
      <w:r w:rsidR="006B37F6" w:rsidRPr="003D51BE">
        <w:rPr>
          <w:rFonts w:ascii="標楷體" w:eastAsia="標楷體" w:hAnsi="標楷體" w:cs="Times New Roman" w:hint="eastAsia"/>
          <w:sz w:val="28"/>
        </w:rPr>
        <w:t>)</w:t>
      </w:r>
      <w:r w:rsidRPr="003D51BE">
        <w:rPr>
          <w:rFonts w:ascii="標楷體" w:eastAsia="標楷體" w:hAnsi="標楷體" w:cs="Times New Roman" w:hint="eastAsia"/>
          <w:sz w:val="28"/>
        </w:rPr>
        <w:t>。</w:t>
      </w:r>
    </w:p>
    <w:p w:rsidR="0096756B" w:rsidRPr="00D410CD" w:rsidRDefault="00B87408" w:rsidP="0096756B">
      <w:pPr>
        <w:pStyle w:val="a4"/>
        <w:snapToGrid w:val="0"/>
        <w:spacing w:after="0" w:line="500" w:lineRule="exact"/>
        <w:ind w:left="960"/>
        <w:jc w:val="both"/>
        <w:rPr>
          <w:rFonts w:ascii="Times New Roman" w:eastAsia="標楷體" w:hAnsi="Times New Roman" w:cs="Times New Roman"/>
          <w:sz w:val="28"/>
          <w:szCs w:val="28"/>
        </w:rPr>
      </w:pPr>
      <w:r w:rsidRPr="00D410CD">
        <w:rPr>
          <w:rFonts w:ascii="Times New Roman" w:eastAsia="標楷體" w:hAnsi="Times New Roman" w:cs="Times New Roman"/>
          <w:sz w:val="28"/>
          <w:szCs w:val="28"/>
        </w:rPr>
        <w:t xml:space="preserve"> </w:t>
      </w:r>
      <w:r w:rsidR="0096756B" w:rsidRPr="00D410CD">
        <w:rPr>
          <w:rFonts w:ascii="Times New Roman" w:eastAsia="標楷體" w:hAnsi="Times New Roman" w:cs="Times New Roman"/>
          <w:sz w:val="28"/>
          <w:szCs w:val="28"/>
        </w:rPr>
        <w:t>(</w:t>
      </w:r>
      <w:r w:rsidR="0096756B" w:rsidRPr="00D410CD">
        <w:rPr>
          <w:rFonts w:ascii="Times New Roman" w:eastAsia="標楷體" w:hAnsi="Times New Roman" w:cs="Times New Roman"/>
          <w:sz w:val="28"/>
          <w:szCs w:val="28"/>
        </w:rPr>
        <w:t>五</w:t>
      </w:r>
      <w:r w:rsidR="0096756B" w:rsidRPr="00D410CD">
        <w:rPr>
          <w:rFonts w:ascii="Times New Roman" w:eastAsia="標楷體" w:hAnsi="Times New Roman" w:cs="Times New Roman"/>
          <w:sz w:val="28"/>
          <w:szCs w:val="28"/>
        </w:rPr>
        <w:t>)</w:t>
      </w:r>
      <w:r w:rsidR="0096756B" w:rsidRPr="00D410CD">
        <w:rPr>
          <w:rFonts w:ascii="Times New Roman" w:eastAsia="標楷體" w:hAnsi="Times New Roman" w:cs="Times New Roman"/>
          <w:sz w:val="28"/>
          <w:szCs w:val="28"/>
        </w:rPr>
        <w:t>其他配合事項：</w:t>
      </w:r>
    </w:p>
    <w:p w:rsidR="00BA6228" w:rsidRPr="00D410CD" w:rsidRDefault="00273AC0" w:rsidP="006646E3">
      <w:pPr>
        <w:pStyle w:val="a4"/>
        <w:numPr>
          <w:ilvl w:val="0"/>
          <w:numId w:val="16"/>
        </w:numPr>
        <w:snapToGrid w:val="0"/>
        <w:spacing w:after="0" w:line="500" w:lineRule="exact"/>
        <w:jc w:val="both"/>
        <w:rPr>
          <w:rFonts w:ascii="Times New Roman" w:eastAsia="標楷體" w:hAnsi="Times New Roman" w:cs="Times New Roman"/>
          <w:sz w:val="28"/>
        </w:rPr>
      </w:pPr>
      <w:r w:rsidRPr="00D410CD">
        <w:rPr>
          <w:rFonts w:ascii="Times New Roman" w:eastAsia="標楷體" w:hAnsi="Times New Roman" w:cs="Times New Roman"/>
          <w:sz w:val="28"/>
        </w:rPr>
        <w:t>依</w:t>
      </w:r>
      <w:r w:rsidR="00F3385F" w:rsidRPr="00D410CD">
        <w:rPr>
          <w:rFonts w:ascii="Times New Roman" w:eastAsia="標楷體" w:hAnsi="Times New Roman" w:cs="Times New Roman"/>
          <w:sz w:val="28"/>
        </w:rPr>
        <w:t>本</w:t>
      </w:r>
      <w:r w:rsidRPr="00D410CD">
        <w:rPr>
          <w:rFonts w:ascii="Times New Roman" w:eastAsia="標楷體" w:hAnsi="Times New Roman" w:cs="Times New Roman"/>
          <w:sz w:val="28"/>
        </w:rPr>
        <w:t>部規定登錄個案服務</w:t>
      </w:r>
      <w:r w:rsidR="00F61965" w:rsidRPr="00D410CD">
        <w:rPr>
          <w:rFonts w:ascii="Times New Roman" w:eastAsia="標楷體" w:hAnsi="Times New Roman" w:cs="Times New Roman"/>
          <w:sz w:val="28"/>
        </w:rPr>
        <w:t>與執行相關</w:t>
      </w:r>
      <w:r w:rsidR="006B7481" w:rsidRPr="00D410CD">
        <w:rPr>
          <w:rFonts w:ascii="Times New Roman" w:eastAsia="標楷體" w:hAnsi="Times New Roman" w:cs="Times New Roman"/>
          <w:sz w:val="28"/>
        </w:rPr>
        <w:t>資料</w:t>
      </w:r>
      <w:r w:rsidR="00F61965" w:rsidRPr="00D410CD">
        <w:rPr>
          <w:rFonts w:ascii="Times New Roman" w:eastAsia="標楷體" w:hAnsi="Times New Roman" w:cs="Times New Roman"/>
          <w:sz w:val="28"/>
        </w:rPr>
        <w:t>報表</w:t>
      </w:r>
      <w:r w:rsidR="009C7EA1" w:rsidRPr="00D410CD">
        <w:rPr>
          <w:rFonts w:ascii="Times New Roman" w:eastAsia="標楷體" w:hAnsi="Times New Roman" w:cs="Times New Roman"/>
          <w:sz w:val="28"/>
        </w:rPr>
        <w:t>。</w:t>
      </w:r>
    </w:p>
    <w:p w:rsidR="00CA350F" w:rsidRPr="006C2980" w:rsidRDefault="00CA350F" w:rsidP="00CA350F">
      <w:pPr>
        <w:pStyle w:val="a4"/>
        <w:numPr>
          <w:ilvl w:val="0"/>
          <w:numId w:val="16"/>
        </w:numPr>
        <w:snapToGrid w:val="0"/>
        <w:spacing w:after="0" w:line="500" w:lineRule="exact"/>
        <w:ind w:leftChars="650" w:left="1983" w:hangingChars="151" w:hanging="423"/>
        <w:jc w:val="both"/>
        <w:rPr>
          <w:rFonts w:ascii="Times New Roman" w:eastAsia="標楷體" w:hAnsi="Times New Roman" w:cs="Times New Roman"/>
          <w:sz w:val="28"/>
        </w:rPr>
      </w:pPr>
      <w:r w:rsidRPr="00155640">
        <w:rPr>
          <w:rFonts w:ascii="Times New Roman" w:eastAsia="標楷體" w:hAnsi="Times New Roman" w:cs="Times New Roman" w:hint="eastAsia"/>
          <w:sz w:val="28"/>
        </w:rPr>
        <w:t>配合政策規範，</w:t>
      </w:r>
      <w:r w:rsidRPr="006C2980">
        <w:rPr>
          <w:rFonts w:ascii="Times New Roman" w:eastAsia="標楷體" w:hAnsi="Times New Roman" w:cs="Times New Roman" w:hint="eastAsia"/>
          <w:sz w:val="28"/>
        </w:rPr>
        <w:t>執行個案或家屬</w:t>
      </w:r>
      <w:r w:rsidRPr="006C2980">
        <w:rPr>
          <w:rFonts w:ascii="Times New Roman" w:eastAsia="標楷體" w:hAnsi="Times New Roman" w:cs="Times New Roman"/>
          <w:sz w:val="28"/>
        </w:rPr>
        <w:t>，服務介入</w:t>
      </w:r>
      <w:r w:rsidRPr="006C2980">
        <w:rPr>
          <w:rFonts w:ascii="Times New Roman" w:eastAsia="標楷體" w:hAnsi="Times New Roman" w:cs="Times New Roman" w:hint="eastAsia"/>
          <w:sz w:val="28"/>
        </w:rPr>
        <w:t>之</w:t>
      </w:r>
      <w:r w:rsidRPr="006C2980">
        <w:rPr>
          <w:rFonts w:ascii="Times New Roman" w:eastAsia="標楷體" w:hAnsi="Times New Roman" w:cs="Times New Roman"/>
          <w:sz w:val="28"/>
        </w:rPr>
        <w:t>前後照護</w:t>
      </w:r>
      <w:r w:rsidRPr="006C2980">
        <w:rPr>
          <w:rFonts w:ascii="Times New Roman" w:eastAsia="標楷體" w:hAnsi="Times New Roman" w:cs="Times New Roman" w:hint="eastAsia"/>
          <w:sz w:val="28"/>
        </w:rPr>
        <w:t>效果評量</w:t>
      </w:r>
      <w:r w:rsidR="006C2980">
        <w:rPr>
          <w:rFonts w:ascii="Times New Roman" w:eastAsia="標楷體" w:hAnsi="Times New Roman" w:cs="Times New Roman" w:hint="eastAsia"/>
          <w:sz w:val="28"/>
        </w:rPr>
        <w:t>(</w:t>
      </w:r>
      <w:r w:rsidR="006C2980">
        <w:rPr>
          <w:rFonts w:ascii="Times New Roman" w:eastAsia="標楷體" w:hAnsi="Times New Roman" w:cs="Times New Roman" w:hint="eastAsia"/>
          <w:sz w:val="28"/>
          <w:szCs w:val="28"/>
        </w:rPr>
        <w:t>評估工具</w:t>
      </w:r>
      <w:r w:rsidR="006C2980" w:rsidRPr="006C2980">
        <w:rPr>
          <w:rFonts w:ascii="標楷體" w:eastAsia="標楷體" w:hAnsi="標楷體"/>
          <w:sz w:val="28"/>
          <w:szCs w:val="28"/>
        </w:rPr>
        <w:t>如MMSE、AD8或SPMPQ等</w:t>
      </w:r>
      <w:r w:rsidR="006C2980" w:rsidRPr="006C2980">
        <w:rPr>
          <w:rFonts w:ascii="標楷體" w:eastAsia="標楷體" w:hAnsi="標楷體" w:hint="eastAsia"/>
          <w:sz w:val="28"/>
          <w:szCs w:val="28"/>
        </w:rPr>
        <w:t>或自行研發)</w:t>
      </w:r>
      <w:r w:rsidRPr="006C2980">
        <w:rPr>
          <w:rFonts w:ascii="Times New Roman" w:eastAsia="標楷體" w:hAnsi="Times New Roman" w:cs="Times New Roman"/>
          <w:sz w:val="28"/>
        </w:rPr>
        <w:t>。</w:t>
      </w:r>
    </w:p>
    <w:p w:rsidR="00BA6228" w:rsidRPr="006C2980" w:rsidRDefault="00273AC0" w:rsidP="006646E3">
      <w:pPr>
        <w:pStyle w:val="a4"/>
        <w:numPr>
          <w:ilvl w:val="0"/>
          <w:numId w:val="16"/>
        </w:numPr>
        <w:snapToGrid w:val="0"/>
        <w:spacing w:after="0" w:line="500" w:lineRule="exact"/>
        <w:ind w:leftChars="650" w:left="1983" w:hangingChars="151" w:hanging="423"/>
        <w:jc w:val="both"/>
        <w:rPr>
          <w:rFonts w:ascii="Times New Roman" w:eastAsia="標楷體" w:hAnsi="Times New Roman" w:cs="Times New Roman"/>
          <w:sz w:val="28"/>
        </w:rPr>
      </w:pPr>
      <w:r w:rsidRPr="006C2980">
        <w:rPr>
          <w:rFonts w:ascii="Times New Roman" w:eastAsia="標楷體" w:hAnsi="Times New Roman" w:cs="Times New Roman"/>
          <w:sz w:val="28"/>
        </w:rPr>
        <w:t>出席</w:t>
      </w:r>
      <w:r w:rsidR="0096756B" w:rsidRPr="006C2980">
        <w:rPr>
          <w:rFonts w:ascii="Times New Roman" w:eastAsia="標楷體" w:hAnsi="Times New Roman" w:cs="Times New Roman"/>
          <w:sz w:val="28"/>
        </w:rPr>
        <w:t>轄區</w:t>
      </w:r>
      <w:r w:rsidR="0088310E" w:rsidRPr="006C2980">
        <w:rPr>
          <w:rFonts w:ascii="Times New Roman" w:eastAsia="標楷體" w:hAnsi="Times New Roman" w:cs="Times New Roman"/>
          <w:sz w:val="28"/>
        </w:rPr>
        <w:t>失智共同照護</w:t>
      </w:r>
      <w:r w:rsidRPr="006C2980">
        <w:rPr>
          <w:rFonts w:ascii="Times New Roman" w:eastAsia="標楷體" w:hAnsi="Times New Roman" w:cs="Times New Roman"/>
          <w:sz w:val="28"/>
        </w:rPr>
        <w:t>平台聯繫會議與整合活動</w:t>
      </w:r>
      <w:r w:rsidR="0088310E" w:rsidRPr="006C2980">
        <w:rPr>
          <w:rFonts w:ascii="Times New Roman" w:eastAsia="標楷體" w:hAnsi="Times New Roman" w:cs="Times New Roman"/>
          <w:sz w:val="28"/>
        </w:rPr>
        <w:t>，並</w:t>
      </w:r>
      <w:r w:rsidRPr="006C2980">
        <w:rPr>
          <w:rFonts w:ascii="Times New Roman" w:eastAsia="標楷體" w:hAnsi="Times New Roman" w:cs="Times New Roman"/>
          <w:sz w:val="28"/>
        </w:rPr>
        <w:t>分享成果發表</w:t>
      </w:r>
      <w:r w:rsidR="0088310E" w:rsidRPr="006C2980">
        <w:rPr>
          <w:rFonts w:ascii="Times New Roman" w:eastAsia="標楷體" w:hAnsi="Times New Roman" w:cs="Times New Roman"/>
          <w:sz w:val="28"/>
        </w:rPr>
        <w:t>報告</w:t>
      </w:r>
      <w:r w:rsidR="009C7EA1" w:rsidRPr="006C2980">
        <w:rPr>
          <w:rFonts w:ascii="Times New Roman" w:eastAsia="標楷體" w:hAnsi="Times New Roman" w:cs="Times New Roman"/>
          <w:sz w:val="28"/>
        </w:rPr>
        <w:t>。</w:t>
      </w:r>
    </w:p>
    <w:p w:rsidR="00BA6228" w:rsidRPr="00155640" w:rsidRDefault="00B55544" w:rsidP="006646E3">
      <w:pPr>
        <w:pStyle w:val="a4"/>
        <w:numPr>
          <w:ilvl w:val="0"/>
          <w:numId w:val="16"/>
        </w:numPr>
        <w:snapToGrid w:val="0"/>
        <w:spacing w:after="0" w:line="500" w:lineRule="exact"/>
        <w:ind w:leftChars="650" w:left="1983" w:hangingChars="151" w:hanging="423"/>
        <w:jc w:val="both"/>
        <w:rPr>
          <w:rFonts w:ascii="Times New Roman" w:eastAsia="標楷體" w:hAnsi="Times New Roman" w:cs="Times New Roman"/>
          <w:sz w:val="28"/>
        </w:rPr>
      </w:pPr>
      <w:r w:rsidRPr="00155640">
        <w:rPr>
          <w:rFonts w:ascii="Times New Roman" w:eastAsia="標楷體" w:hAnsi="Times New Roman" w:cs="Times New Roman" w:hint="eastAsia"/>
          <w:sz w:val="28"/>
        </w:rPr>
        <w:t>為考量民眾可近性並避免資源重複</w:t>
      </w:r>
      <w:r>
        <w:rPr>
          <w:rFonts w:ascii="Times New Roman" w:eastAsia="標楷體" w:hAnsi="Times New Roman" w:cs="Times New Roman" w:hint="eastAsia"/>
          <w:sz w:val="28"/>
        </w:rPr>
        <w:t>配置</w:t>
      </w:r>
      <w:r w:rsidRPr="00155640">
        <w:rPr>
          <w:rFonts w:ascii="Times New Roman" w:eastAsia="標楷體" w:hAnsi="Times New Roman" w:cs="Times New Roman" w:hint="eastAsia"/>
          <w:sz w:val="28"/>
        </w:rPr>
        <w:t>，</w:t>
      </w:r>
      <w:r w:rsidRPr="006C2980">
        <w:rPr>
          <w:rFonts w:ascii="Times New Roman" w:eastAsia="標楷體" w:hAnsi="Times New Roman" w:cs="Times New Roman"/>
          <w:sz w:val="28"/>
        </w:rPr>
        <w:t>本案計畫服務據點設</w:t>
      </w:r>
      <w:r w:rsidRPr="006C2980">
        <w:rPr>
          <w:rFonts w:ascii="Times New Roman" w:eastAsia="標楷體" w:hAnsi="Times New Roman" w:cs="Times New Roman"/>
          <w:sz w:val="28"/>
        </w:rPr>
        <w:lastRenderedPageBreak/>
        <w:t>置地點</w:t>
      </w:r>
      <w:r w:rsidRPr="006C2980">
        <w:rPr>
          <w:rFonts w:ascii="Times New Roman" w:eastAsia="標楷體" w:hAnsi="Times New Roman" w:cs="Times New Roman" w:hint="eastAsia"/>
          <w:sz w:val="28"/>
        </w:rPr>
        <w:t>以</w:t>
      </w:r>
      <w:proofErr w:type="gramStart"/>
      <w:r w:rsidRPr="006C2980">
        <w:rPr>
          <w:rFonts w:ascii="Times New Roman" w:eastAsia="標楷體" w:hAnsi="Times New Roman" w:cs="Times New Roman"/>
          <w:sz w:val="28"/>
        </w:rPr>
        <w:t>不</w:t>
      </w:r>
      <w:proofErr w:type="gramEnd"/>
      <w:r w:rsidRPr="006C2980">
        <w:rPr>
          <w:rFonts w:ascii="Times New Roman" w:eastAsia="標楷體" w:hAnsi="Times New Roman" w:cs="Times New Roman"/>
          <w:sz w:val="28"/>
        </w:rPr>
        <w:t>與</w:t>
      </w:r>
      <w:r w:rsidRPr="006C2980">
        <w:rPr>
          <w:rFonts w:ascii="Times New Roman" w:eastAsia="標楷體" w:hAnsi="Times New Roman" w:cs="Times New Roman" w:hint="eastAsia"/>
          <w:sz w:val="28"/>
        </w:rPr>
        <w:t>其他政府</w:t>
      </w:r>
      <w:r w:rsidR="009B6E99">
        <w:rPr>
          <w:rFonts w:ascii="Times New Roman" w:eastAsia="標楷體" w:hAnsi="Times New Roman" w:cs="Times New Roman" w:hint="eastAsia"/>
          <w:sz w:val="28"/>
        </w:rPr>
        <w:t>長期照顧相關</w:t>
      </w:r>
      <w:r w:rsidRPr="006C2980">
        <w:rPr>
          <w:rFonts w:ascii="Times New Roman" w:eastAsia="標楷體" w:hAnsi="Times New Roman" w:cs="Times New Roman" w:hint="eastAsia"/>
          <w:sz w:val="28"/>
        </w:rPr>
        <w:t>補助方案同位址</w:t>
      </w:r>
      <w:r>
        <w:rPr>
          <w:rFonts w:ascii="Times New Roman" w:eastAsia="標楷體" w:hAnsi="Times New Roman" w:cs="Times New Roman" w:hint="eastAsia"/>
          <w:sz w:val="28"/>
        </w:rPr>
        <w:t>，且不同補助方案之相同補助或服務項目亦不得重複支領</w:t>
      </w:r>
      <w:r w:rsidRPr="006C2980">
        <w:rPr>
          <w:rFonts w:ascii="Times New Roman" w:eastAsia="標楷體" w:hAnsi="Times New Roman" w:cs="Times New Roman" w:hint="eastAsia"/>
          <w:sz w:val="28"/>
        </w:rPr>
        <w:t>為原則</w:t>
      </w:r>
      <w:r w:rsidRPr="006C2980">
        <w:rPr>
          <w:rFonts w:ascii="Times New Roman" w:eastAsia="標楷體" w:hAnsi="Times New Roman" w:cs="Times New Roman"/>
          <w:sz w:val="28"/>
        </w:rPr>
        <w:t>。</w:t>
      </w:r>
    </w:p>
    <w:p w:rsidR="009C7EA1" w:rsidRPr="00D410CD" w:rsidRDefault="00B55544" w:rsidP="006646E3">
      <w:pPr>
        <w:pStyle w:val="a4"/>
        <w:numPr>
          <w:ilvl w:val="0"/>
          <w:numId w:val="16"/>
        </w:numPr>
        <w:snapToGrid w:val="0"/>
        <w:spacing w:after="0" w:line="500" w:lineRule="exact"/>
        <w:ind w:leftChars="650" w:left="1983" w:hangingChars="151" w:hanging="423"/>
        <w:jc w:val="both"/>
        <w:rPr>
          <w:rFonts w:ascii="Times New Roman" w:eastAsia="標楷體" w:hAnsi="Times New Roman" w:cs="Times New Roman"/>
          <w:sz w:val="28"/>
        </w:rPr>
      </w:pPr>
      <w:r w:rsidRPr="00155640">
        <w:rPr>
          <w:rFonts w:ascii="Times New Roman" w:eastAsia="標楷體" w:hAnsi="Times New Roman" w:cs="Times New Roman" w:hint="eastAsia"/>
          <w:sz w:val="28"/>
        </w:rPr>
        <w:t>本案計</w:t>
      </w:r>
      <w:r w:rsidRPr="0023305C">
        <w:rPr>
          <w:rFonts w:ascii="Times New Roman" w:eastAsia="標楷體" w:hAnsi="Times New Roman" w:cs="Times New Roman" w:hint="eastAsia"/>
          <w:sz w:val="28"/>
        </w:rPr>
        <w:t>畫可</w:t>
      </w:r>
      <w:proofErr w:type="gramStart"/>
      <w:r w:rsidRPr="0023305C">
        <w:rPr>
          <w:rFonts w:ascii="Times New Roman" w:eastAsia="標楷體" w:hAnsi="Times New Roman" w:cs="Times New Roman"/>
          <w:sz w:val="28"/>
        </w:rPr>
        <w:t>併</w:t>
      </w:r>
      <w:proofErr w:type="gramEnd"/>
      <w:r w:rsidRPr="0023305C">
        <w:rPr>
          <w:rFonts w:ascii="Times New Roman" w:eastAsia="標楷體" w:hAnsi="Times New Roman" w:cs="Times New Roman"/>
          <w:sz w:val="28"/>
        </w:rPr>
        <w:t>申請</w:t>
      </w:r>
      <w:r w:rsidRPr="0023305C">
        <w:rPr>
          <w:rFonts w:ascii="Times New Roman" w:eastAsia="標楷體" w:hAnsi="Times New Roman" w:cs="Times New Roman" w:hint="eastAsia"/>
          <w:sz w:val="28"/>
        </w:rPr>
        <w:t>1</w:t>
      </w:r>
      <w:r w:rsidRPr="0023305C">
        <w:rPr>
          <w:rFonts w:ascii="Times New Roman" w:eastAsia="標楷體" w:hAnsi="Times New Roman" w:cs="Times New Roman" w:hint="eastAsia"/>
          <w:sz w:val="28"/>
        </w:rPr>
        <w:t>案</w:t>
      </w:r>
      <w:r w:rsidRPr="0023305C">
        <w:rPr>
          <w:rFonts w:ascii="Times New Roman" w:eastAsia="標楷體" w:hAnsi="Times New Roman" w:cs="Times New Roman"/>
          <w:sz w:val="28"/>
        </w:rPr>
        <w:t>本部</w:t>
      </w:r>
      <w:r w:rsidRPr="00155640">
        <w:rPr>
          <w:rFonts w:ascii="Times New Roman" w:eastAsia="標楷體" w:hAnsi="Times New Roman" w:cs="Times New Roman"/>
          <w:sz w:val="28"/>
        </w:rPr>
        <w:t>推動預防及延緩失能照護計畫</w:t>
      </w:r>
      <w:r w:rsidRPr="003D51BE">
        <w:rPr>
          <w:rFonts w:ascii="Times New Roman" w:eastAsia="標楷體" w:hAnsi="Times New Roman" w:cs="Times New Roman"/>
          <w:sz w:val="28"/>
        </w:rPr>
        <w:t>，</w:t>
      </w:r>
      <w:r w:rsidR="007C6137" w:rsidRPr="003D51BE">
        <w:rPr>
          <w:rFonts w:ascii="Times New Roman" w:eastAsia="標楷體" w:hAnsi="Times New Roman" w:cs="Times New Roman" w:hint="eastAsia"/>
          <w:sz w:val="28"/>
        </w:rPr>
        <w:t>並</w:t>
      </w:r>
      <w:r w:rsidRPr="00155640">
        <w:rPr>
          <w:rFonts w:ascii="Times New Roman" w:eastAsia="標楷體" w:hAnsi="Times New Roman" w:cs="Times New Roman" w:hint="eastAsia"/>
          <w:sz w:val="28"/>
        </w:rPr>
        <w:t>應</w:t>
      </w:r>
      <w:r w:rsidRPr="00155640">
        <w:rPr>
          <w:rFonts w:ascii="Times New Roman" w:eastAsia="標楷體" w:hAnsi="Times New Roman" w:cs="Times New Roman"/>
          <w:sz w:val="28"/>
        </w:rPr>
        <w:t>以失智預防及</w:t>
      </w:r>
      <w:r w:rsidRPr="00483949">
        <w:rPr>
          <w:rFonts w:ascii="Times New Roman" w:eastAsia="標楷體" w:hAnsi="Times New Roman" w:cs="Times New Roman"/>
          <w:sz w:val="28"/>
        </w:rPr>
        <w:t>延緩照護方案為主</w:t>
      </w:r>
      <w:r w:rsidRPr="00483949">
        <w:rPr>
          <w:rFonts w:ascii="Times New Roman" w:eastAsia="標楷體" w:hAnsi="Times New Roman" w:cs="Times New Roman" w:hint="eastAsia"/>
          <w:b/>
          <w:sz w:val="28"/>
        </w:rPr>
        <w:t>。</w:t>
      </w:r>
    </w:p>
    <w:p w:rsidR="000D7EA1" w:rsidRDefault="00D932B3" w:rsidP="00D932B3">
      <w:pPr>
        <w:pStyle w:val="a4"/>
        <w:snapToGrid w:val="0"/>
        <w:spacing w:line="500" w:lineRule="exact"/>
        <w:ind w:leftChars="-122" w:left="-293" w:firstLineChars="300" w:firstLine="84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二、</w:t>
      </w:r>
      <w:r w:rsidR="000D7EA1" w:rsidRPr="00D410CD">
        <w:rPr>
          <w:rFonts w:ascii="Times New Roman" w:eastAsia="標楷體" w:hAnsi="Times New Roman" w:cs="Times New Roman"/>
          <w:sz w:val="28"/>
          <w:szCs w:val="28"/>
        </w:rPr>
        <w:t>分項計畫</w:t>
      </w:r>
      <w:r w:rsidR="00603352" w:rsidRPr="00D410CD">
        <w:rPr>
          <w:rFonts w:ascii="Times New Roman" w:eastAsia="標楷體" w:hAnsi="Times New Roman" w:cs="Times New Roman"/>
          <w:sz w:val="28"/>
          <w:szCs w:val="28"/>
        </w:rPr>
        <w:t>二</w:t>
      </w:r>
      <w:r w:rsidR="00E32947" w:rsidRPr="00D410CD">
        <w:rPr>
          <w:rFonts w:ascii="Times New Roman" w:eastAsia="標楷體" w:hAnsi="Times New Roman" w:cs="Times New Roman"/>
          <w:sz w:val="28"/>
          <w:szCs w:val="28"/>
        </w:rPr>
        <w:t>：設置</w:t>
      </w:r>
      <w:r w:rsidR="000D7EA1" w:rsidRPr="00D410CD">
        <w:rPr>
          <w:rFonts w:ascii="Times New Roman" w:eastAsia="標楷體" w:hAnsi="Times New Roman" w:cs="Times New Roman"/>
          <w:sz w:val="28"/>
          <w:szCs w:val="28"/>
        </w:rPr>
        <w:t>失智</w:t>
      </w:r>
      <w:r w:rsidR="00603352" w:rsidRPr="00D410CD">
        <w:rPr>
          <w:rFonts w:ascii="Times New Roman" w:eastAsia="標楷體" w:hAnsi="Times New Roman" w:cs="Times New Roman"/>
          <w:sz w:val="28"/>
          <w:szCs w:val="28"/>
        </w:rPr>
        <w:t>共同照護中心</w:t>
      </w:r>
    </w:p>
    <w:p w:rsidR="000D7EA1" w:rsidRPr="00D410CD" w:rsidRDefault="004F41C4" w:rsidP="004F41C4">
      <w:pPr>
        <w:pStyle w:val="a4"/>
        <w:snapToGrid w:val="0"/>
        <w:spacing w:after="0" w:line="500" w:lineRule="exact"/>
        <w:ind w:left="1134"/>
        <w:jc w:val="both"/>
        <w:rPr>
          <w:rFonts w:ascii="Times New Roman" w:eastAsia="標楷體" w:hAnsi="Times New Roman" w:cs="Times New Roman"/>
          <w:sz w:val="28"/>
          <w:szCs w:val="28"/>
        </w:rPr>
      </w:pPr>
      <w:r w:rsidRPr="00D410CD">
        <w:rPr>
          <w:rFonts w:ascii="Times New Roman" w:eastAsia="標楷體" w:hAnsi="Times New Roman" w:cs="Times New Roman"/>
          <w:sz w:val="28"/>
          <w:szCs w:val="28"/>
        </w:rPr>
        <w:t xml:space="preserve"> </w:t>
      </w:r>
      <w:r w:rsidR="000D7EA1" w:rsidRPr="00D410CD">
        <w:rPr>
          <w:rFonts w:ascii="Times New Roman" w:eastAsia="標楷體" w:hAnsi="Times New Roman" w:cs="Times New Roman"/>
          <w:sz w:val="28"/>
          <w:szCs w:val="28"/>
        </w:rPr>
        <w:t>(</w:t>
      </w:r>
      <w:proofErr w:type="gramStart"/>
      <w:r w:rsidR="000D7EA1" w:rsidRPr="00D410CD">
        <w:rPr>
          <w:rFonts w:ascii="Times New Roman" w:eastAsia="標楷體" w:hAnsi="Times New Roman" w:cs="Times New Roman"/>
          <w:sz w:val="28"/>
          <w:szCs w:val="28"/>
        </w:rPr>
        <w:t>一</w:t>
      </w:r>
      <w:proofErr w:type="gramEnd"/>
      <w:r w:rsidR="000D7EA1" w:rsidRPr="00D410CD">
        <w:rPr>
          <w:rFonts w:ascii="Times New Roman" w:eastAsia="標楷體" w:hAnsi="Times New Roman" w:cs="Times New Roman"/>
          <w:sz w:val="28"/>
          <w:szCs w:val="28"/>
        </w:rPr>
        <w:t>)</w:t>
      </w:r>
      <w:r w:rsidR="00C569B7" w:rsidRPr="00D410CD">
        <w:rPr>
          <w:rFonts w:ascii="Times New Roman" w:eastAsia="標楷體" w:hAnsi="Times New Roman" w:cs="Times New Roman"/>
          <w:sz w:val="28"/>
          <w:szCs w:val="28"/>
        </w:rPr>
        <w:t>執行</w:t>
      </w:r>
      <w:r w:rsidR="000D7EA1" w:rsidRPr="00D410CD">
        <w:rPr>
          <w:rFonts w:ascii="Times New Roman" w:eastAsia="標楷體" w:hAnsi="Times New Roman" w:cs="Times New Roman"/>
          <w:sz w:val="28"/>
          <w:szCs w:val="28"/>
        </w:rPr>
        <w:t>單位資格</w:t>
      </w:r>
      <w:r w:rsidR="00335C63">
        <w:rPr>
          <w:rFonts w:ascii="Times New Roman" w:eastAsia="標楷體" w:hAnsi="Times New Roman" w:cs="Times New Roman" w:hint="eastAsia"/>
          <w:color w:val="000000" w:themeColor="text1"/>
          <w:sz w:val="28"/>
          <w:szCs w:val="28"/>
        </w:rPr>
        <w:t>與申請方式</w:t>
      </w:r>
      <w:r w:rsidR="000D7EA1" w:rsidRPr="00D410CD">
        <w:rPr>
          <w:rFonts w:ascii="Times New Roman" w:eastAsia="標楷體" w:hAnsi="Times New Roman" w:cs="Times New Roman"/>
          <w:sz w:val="28"/>
          <w:szCs w:val="28"/>
        </w:rPr>
        <w:t>：</w:t>
      </w:r>
    </w:p>
    <w:p w:rsidR="000D7EA1" w:rsidRPr="00155640" w:rsidRDefault="00E612A2" w:rsidP="00944F8D">
      <w:pPr>
        <w:pStyle w:val="a4"/>
        <w:numPr>
          <w:ilvl w:val="0"/>
          <w:numId w:val="34"/>
        </w:numPr>
        <w:snapToGrid w:val="0"/>
        <w:spacing w:after="0" w:line="500" w:lineRule="exact"/>
        <w:jc w:val="both"/>
        <w:rPr>
          <w:rFonts w:ascii="標楷體" w:eastAsia="標楷體" w:hAnsi="標楷體"/>
          <w:sz w:val="28"/>
          <w:szCs w:val="28"/>
        </w:rPr>
      </w:pPr>
      <w:r w:rsidRPr="00155640">
        <w:rPr>
          <w:rFonts w:ascii="標楷體" w:eastAsia="標楷體" w:hAnsi="標楷體" w:hint="eastAsia"/>
          <w:sz w:val="28"/>
          <w:szCs w:val="28"/>
        </w:rPr>
        <w:t>由地方政府依長照服務網區域</w:t>
      </w:r>
      <w:r w:rsidR="00CA350F">
        <w:rPr>
          <w:rFonts w:ascii="標楷體" w:eastAsia="標楷體" w:hAnsi="標楷體" w:hint="eastAsia"/>
          <w:sz w:val="28"/>
          <w:szCs w:val="28"/>
        </w:rPr>
        <w:t>所劃分</w:t>
      </w:r>
      <w:r w:rsidRPr="00155640">
        <w:rPr>
          <w:rFonts w:ascii="標楷體" w:eastAsia="標楷體" w:hAnsi="標楷體" w:hint="eastAsia"/>
          <w:sz w:val="28"/>
          <w:szCs w:val="28"/>
        </w:rPr>
        <w:t>之</w:t>
      </w:r>
      <w:r w:rsidRPr="00155640">
        <w:rPr>
          <w:rFonts w:ascii="標楷體" w:eastAsia="標楷體" w:hAnsi="標楷體" w:cs="Times New Roman"/>
          <w:sz w:val="28"/>
          <w:szCs w:val="28"/>
        </w:rPr>
        <w:t>63</w:t>
      </w:r>
      <w:r w:rsidRPr="00155640">
        <w:rPr>
          <w:rFonts w:ascii="標楷體" w:eastAsia="標楷體" w:hAnsi="標楷體" w:hint="eastAsia"/>
          <w:sz w:val="28"/>
          <w:szCs w:val="28"/>
        </w:rPr>
        <w:t>區域</w:t>
      </w:r>
      <w:r w:rsidR="00CA350F">
        <w:rPr>
          <w:rFonts w:ascii="標楷體" w:eastAsia="標楷體" w:hAnsi="標楷體" w:cs="Times New Roman" w:hint="eastAsia"/>
          <w:sz w:val="28"/>
          <w:szCs w:val="28"/>
        </w:rPr>
        <w:t>原則，適當</w:t>
      </w:r>
      <w:r w:rsidRPr="00155640">
        <w:rPr>
          <w:rFonts w:ascii="標楷體" w:eastAsia="標楷體" w:hAnsi="標楷體" w:hint="eastAsia"/>
          <w:sz w:val="28"/>
          <w:szCs w:val="28"/>
        </w:rPr>
        <w:t>結合提供失智相關之</w:t>
      </w:r>
      <w:proofErr w:type="gramStart"/>
      <w:r w:rsidRPr="00155640">
        <w:rPr>
          <w:rFonts w:ascii="標楷體" w:eastAsia="標楷體" w:hAnsi="標楷體" w:hint="eastAsia"/>
          <w:sz w:val="28"/>
          <w:szCs w:val="28"/>
        </w:rPr>
        <w:t>醫</w:t>
      </w:r>
      <w:proofErr w:type="gramEnd"/>
      <w:r w:rsidRPr="00155640">
        <w:rPr>
          <w:rFonts w:ascii="標楷體" w:eastAsia="標楷體" w:hAnsi="標楷體" w:hint="eastAsia"/>
          <w:sz w:val="28"/>
          <w:szCs w:val="28"/>
        </w:rPr>
        <w:t>事、長照及社福機構</w:t>
      </w:r>
      <w:r w:rsidRPr="00155640">
        <w:rPr>
          <w:rFonts w:ascii="標楷體" w:eastAsia="標楷體" w:hAnsi="標楷體" w:cs="Times New Roman"/>
          <w:sz w:val="28"/>
          <w:szCs w:val="28"/>
        </w:rPr>
        <w:t>(</w:t>
      </w:r>
      <w:r w:rsidRPr="00155640">
        <w:rPr>
          <w:rFonts w:ascii="標楷體" w:eastAsia="標楷體" w:hAnsi="標楷體" w:hint="eastAsia"/>
          <w:sz w:val="28"/>
          <w:szCs w:val="28"/>
        </w:rPr>
        <w:t>團體</w:t>
      </w:r>
      <w:r w:rsidRPr="00155640">
        <w:rPr>
          <w:rFonts w:ascii="標楷體" w:eastAsia="標楷體" w:hAnsi="標楷體" w:cs="Times New Roman"/>
          <w:sz w:val="28"/>
          <w:szCs w:val="28"/>
        </w:rPr>
        <w:t>)</w:t>
      </w:r>
      <w:r w:rsidR="004F41C4">
        <w:rPr>
          <w:rFonts w:ascii="標楷體" w:eastAsia="標楷體" w:hAnsi="標楷體" w:cs="Times New Roman" w:hint="eastAsia"/>
          <w:sz w:val="28"/>
          <w:szCs w:val="28"/>
        </w:rPr>
        <w:t>整合</w:t>
      </w:r>
      <w:r w:rsidRPr="00155640">
        <w:rPr>
          <w:rFonts w:ascii="標楷體" w:eastAsia="標楷體" w:hAnsi="標楷體" w:cs="Times New Roman" w:hint="eastAsia"/>
          <w:sz w:val="28"/>
          <w:szCs w:val="28"/>
        </w:rPr>
        <w:t>規劃</w:t>
      </w:r>
      <w:r w:rsidRPr="00155640">
        <w:rPr>
          <w:rFonts w:ascii="標楷體" w:eastAsia="標楷體" w:hAnsi="標楷體" w:hint="eastAsia"/>
          <w:sz w:val="28"/>
          <w:szCs w:val="28"/>
        </w:rPr>
        <w:t>辦理。</w:t>
      </w:r>
    </w:p>
    <w:p w:rsidR="00A70119" w:rsidRPr="0023305C" w:rsidRDefault="004F41C4" w:rsidP="00944F8D">
      <w:pPr>
        <w:pStyle w:val="a4"/>
        <w:numPr>
          <w:ilvl w:val="0"/>
          <w:numId w:val="34"/>
        </w:numPr>
        <w:snapToGrid w:val="0"/>
        <w:spacing w:after="0" w:line="500" w:lineRule="exact"/>
        <w:jc w:val="both"/>
        <w:rPr>
          <w:rFonts w:ascii="標楷體" w:eastAsia="標楷體" w:hAnsi="標楷體" w:cs="Times New Roman"/>
          <w:sz w:val="28"/>
        </w:rPr>
      </w:pPr>
      <w:r w:rsidRPr="004F41C4">
        <w:rPr>
          <w:rFonts w:ascii="標楷體" w:eastAsia="標楷體" w:hAnsi="標楷體" w:cs="Times New Roman" w:hint="eastAsia"/>
          <w:sz w:val="28"/>
        </w:rPr>
        <w:t>考量失智症者及其家屬服務之可近性，如屬本計畫106</w:t>
      </w:r>
      <w:r w:rsidRPr="0023305C">
        <w:rPr>
          <w:rFonts w:ascii="標楷體" w:eastAsia="標楷體" w:hAnsi="標楷體" w:cs="Times New Roman" w:hint="eastAsia"/>
          <w:sz w:val="28"/>
        </w:rPr>
        <w:t>年所核</w:t>
      </w:r>
      <w:r w:rsidR="003900A1" w:rsidRPr="0023305C">
        <w:rPr>
          <w:rFonts w:ascii="標楷體" w:eastAsia="標楷體" w:hAnsi="標楷體" w:cs="Times New Roman" w:hint="eastAsia"/>
          <w:sz w:val="28"/>
        </w:rPr>
        <w:t>定之計畫</w:t>
      </w:r>
      <w:r w:rsidR="00092082" w:rsidRPr="0023305C">
        <w:rPr>
          <w:rFonts w:ascii="標楷體" w:eastAsia="標楷體" w:hAnsi="標楷體" w:cs="Times New Roman" w:hint="eastAsia"/>
          <w:sz w:val="28"/>
        </w:rPr>
        <w:t>仍</w:t>
      </w:r>
      <w:r w:rsidRPr="0023305C">
        <w:rPr>
          <w:rFonts w:ascii="標楷體" w:eastAsia="標楷體" w:hAnsi="標楷體" w:cs="Times New Roman" w:hint="eastAsia"/>
          <w:sz w:val="28"/>
        </w:rPr>
        <w:t>應依前項</w:t>
      </w:r>
      <w:proofErr w:type="gramStart"/>
      <w:r w:rsidRPr="0023305C">
        <w:rPr>
          <w:rFonts w:ascii="標楷體" w:eastAsia="標楷體" w:hAnsi="標楷體" w:cs="Times New Roman" w:hint="eastAsia"/>
          <w:sz w:val="28"/>
        </w:rPr>
        <w:t>規</w:t>
      </w:r>
      <w:proofErr w:type="gramEnd"/>
      <w:r w:rsidRPr="0023305C">
        <w:rPr>
          <w:rFonts w:ascii="標楷體" w:eastAsia="標楷體" w:hAnsi="標楷體" w:cs="Times New Roman" w:hint="eastAsia"/>
          <w:sz w:val="28"/>
        </w:rPr>
        <w:t>定向地方政府提出申請。</w:t>
      </w:r>
    </w:p>
    <w:p w:rsidR="000D7EA1" w:rsidRPr="00D410CD" w:rsidRDefault="00BE7BB9" w:rsidP="00944F8D">
      <w:pPr>
        <w:pStyle w:val="a4"/>
        <w:tabs>
          <w:tab w:val="left" w:pos="1276"/>
        </w:tabs>
        <w:snapToGrid w:val="0"/>
        <w:spacing w:after="0" w:line="500" w:lineRule="exact"/>
        <w:ind w:leftChars="-1" w:left="-2" w:firstLineChars="304" w:firstLine="851"/>
        <w:jc w:val="both"/>
        <w:rPr>
          <w:rFonts w:ascii="Times New Roman" w:eastAsia="標楷體" w:hAnsi="Times New Roman" w:cs="Times New Roman"/>
          <w:sz w:val="28"/>
          <w:szCs w:val="28"/>
        </w:rPr>
      </w:pPr>
      <w:r w:rsidRPr="00D410CD">
        <w:rPr>
          <w:rFonts w:ascii="Times New Roman" w:eastAsia="標楷體" w:hAnsi="Times New Roman" w:cs="Times New Roman"/>
          <w:sz w:val="28"/>
          <w:szCs w:val="28"/>
        </w:rPr>
        <w:t xml:space="preserve"> </w:t>
      </w:r>
      <w:r w:rsidR="00944F8D">
        <w:rPr>
          <w:rFonts w:ascii="Times New Roman" w:eastAsia="標楷體" w:hAnsi="Times New Roman" w:cs="Times New Roman" w:hint="eastAsia"/>
          <w:sz w:val="28"/>
          <w:szCs w:val="28"/>
        </w:rPr>
        <w:t xml:space="preserve">  </w:t>
      </w:r>
      <w:r w:rsidR="000D7EA1" w:rsidRPr="00D410CD">
        <w:rPr>
          <w:rFonts w:ascii="Times New Roman" w:eastAsia="標楷體" w:hAnsi="Times New Roman" w:cs="Times New Roman"/>
          <w:sz w:val="28"/>
          <w:szCs w:val="28"/>
        </w:rPr>
        <w:t>(</w:t>
      </w:r>
      <w:r w:rsidR="000D7EA1" w:rsidRPr="00D410CD">
        <w:rPr>
          <w:rFonts w:ascii="Times New Roman" w:eastAsia="標楷體" w:hAnsi="Times New Roman" w:cs="Times New Roman"/>
          <w:sz w:val="28"/>
          <w:szCs w:val="28"/>
        </w:rPr>
        <w:t>二</w:t>
      </w:r>
      <w:r w:rsidR="000D7EA1" w:rsidRPr="00D410CD">
        <w:rPr>
          <w:rFonts w:ascii="Times New Roman" w:eastAsia="標楷體" w:hAnsi="Times New Roman" w:cs="Times New Roman"/>
          <w:sz w:val="28"/>
          <w:szCs w:val="28"/>
        </w:rPr>
        <w:t>)</w:t>
      </w:r>
      <w:r w:rsidR="00B13B87" w:rsidRPr="00D410CD">
        <w:rPr>
          <w:rFonts w:ascii="Times New Roman" w:eastAsia="標楷體" w:hAnsi="Times New Roman" w:cs="Times New Roman"/>
          <w:sz w:val="28"/>
          <w:szCs w:val="28"/>
        </w:rPr>
        <w:t>個案管理</w:t>
      </w:r>
      <w:r w:rsidR="000D7EA1" w:rsidRPr="00D410CD">
        <w:rPr>
          <w:rFonts w:ascii="Times New Roman" w:eastAsia="標楷體" w:hAnsi="Times New Roman" w:cs="Times New Roman"/>
          <w:sz w:val="28"/>
          <w:szCs w:val="28"/>
        </w:rPr>
        <w:t>對象：</w:t>
      </w:r>
    </w:p>
    <w:p w:rsidR="00E5164A" w:rsidRPr="004F41C4" w:rsidRDefault="0075684F" w:rsidP="00944F8D">
      <w:pPr>
        <w:pStyle w:val="a4"/>
        <w:numPr>
          <w:ilvl w:val="0"/>
          <w:numId w:val="35"/>
        </w:numPr>
        <w:snapToGrid w:val="0"/>
        <w:spacing w:after="0" w:line="500" w:lineRule="exact"/>
        <w:jc w:val="both"/>
        <w:rPr>
          <w:rFonts w:ascii="Times New Roman" w:eastAsia="標楷體" w:hAnsi="Times New Roman" w:cs="Times New Roman"/>
          <w:sz w:val="28"/>
        </w:rPr>
      </w:pPr>
      <w:r w:rsidRPr="004F41C4">
        <w:rPr>
          <w:rFonts w:ascii="Times New Roman" w:eastAsia="標楷體" w:hAnsi="Times New Roman" w:cs="Times New Roman"/>
          <w:sz w:val="28"/>
          <w:szCs w:val="28"/>
        </w:rPr>
        <w:t>經</w:t>
      </w:r>
      <w:r w:rsidR="00CE3A09" w:rsidRPr="004F41C4">
        <w:rPr>
          <w:rFonts w:ascii="Times New Roman" w:eastAsia="標楷體" w:hAnsi="Times New Roman" w:cs="Times New Roman" w:hint="eastAsia"/>
          <w:sz w:val="28"/>
          <w:szCs w:val="28"/>
        </w:rPr>
        <w:t>地方</w:t>
      </w:r>
      <w:r w:rsidR="00EA6BBA">
        <w:rPr>
          <w:rFonts w:ascii="Times New Roman" w:eastAsia="標楷體" w:hAnsi="Times New Roman" w:cs="Times New Roman" w:hint="eastAsia"/>
          <w:sz w:val="28"/>
          <w:szCs w:val="28"/>
        </w:rPr>
        <w:t>政府</w:t>
      </w:r>
      <w:r w:rsidRPr="004F41C4">
        <w:rPr>
          <w:rFonts w:ascii="Times New Roman" w:eastAsia="標楷體" w:hAnsi="Times New Roman" w:cs="Times New Roman"/>
          <w:sz w:val="28"/>
          <w:szCs w:val="28"/>
        </w:rPr>
        <w:t>長期照顧管理中心</w:t>
      </w:r>
      <w:r w:rsidR="00AF7814" w:rsidRPr="004F41C4">
        <w:rPr>
          <w:rFonts w:ascii="Times New Roman" w:eastAsia="標楷體" w:hAnsi="Times New Roman" w:cs="Times New Roman"/>
          <w:sz w:val="28"/>
          <w:szCs w:val="28"/>
        </w:rPr>
        <w:t>、</w:t>
      </w:r>
      <w:r w:rsidRPr="004F41C4">
        <w:rPr>
          <w:rFonts w:ascii="Times New Roman" w:eastAsia="標楷體" w:hAnsi="Times New Roman" w:cs="Times New Roman"/>
          <w:sz w:val="28"/>
          <w:szCs w:val="28"/>
        </w:rPr>
        <w:t>醫療院所</w:t>
      </w:r>
      <w:r w:rsidR="00AF7814" w:rsidRPr="004F41C4">
        <w:rPr>
          <w:rFonts w:ascii="Times New Roman" w:eastAsia="標楷體" w:hAnsi="Times New Roman" w:cs="Times New Roman"/>
          <w:sz w:val="28"/>
          <w:szCs w:val="28"/>
        </w:rPr>
        <w:t>或其他</w:t>
      </w:r>
      <w:r w:rsidR="00557F70" w:rsidRPr="004F41C4">
        <w:rPr>
          <w:rFonts w:ascii="Times New Roman" w:eastAsia="標楷體" w:hAnsi="Times New Roman" w:cs="Times New Roman" w:hint="eastAsia"/>
          <w:sz w:val="28"/>
          <w:szCs w:val="28"/>
        </w:rPr>
        <w:t>單位</w:t>
      </w:r>
      <w:r w:rsidR="00AF7814" w:rsidRPr="004F41C4">
        <w:rPr>
          <w:rFonts w:ascii="Times New Roman" w:eastAsia="標楷體" w:hAnsi="Times New Roman" w:cs="Times New Roman"/>
          <w:sz w:val="28"/>
          <w:szCs w:val="28"/>
        </w:rPr>
        <w:t>轉</w:t>
      </w:r>
      <w:proofErr w:type="gramStart"/>
      <w:r w:rsidR="00AF7814" w:rsidRPr="004F41C4">
        <w:rPr>
          <w:rFonts w:ascii="Times New Roman" w:eastAsia="標楷體" w:hAnsi="Times New Roman" w:cs="Times New Roman"/>
          <w:sz w:val="28"/>
          <w:szCs w:val="28"/>
        </w:rPr>
        <w:t>介</w:t>
      </w:r>
      <w:proofErr w:type="gramEnd"/>
      <w:r w:rsidR="00285F93" w:rsidRPr="006C2980">
        <w:rPr>
          <w:rFonts w:ascii="Times New Roman" w:eastAsia="標楷體" w:hAnsi="Times New Roman" w:cs="Times New Roman" w:hint="eastAsia"/>
          <w:sz w:val="28"/>
          <w:szCs w:val="28"/>
        </w:rPr>
        <w:t>疑似失智個案</w:t>
      </w:r>
      <w:r w:rsidR="00E737D5" w:rsidRPr="006C2980">
        <w:rPr>
          <w:rFonts w:ascii="Times New Roman" w:eastAsia="標楷體" w:hAnsi="Times New Roman" w:cs="Times New Roman" w:hint="eastAsia"/>
          <w:sz w:val="28"/>
          <w:szCs w:val="28"/>
        </w:rPr>
        <w:t>(</w:t>
      </w:r>
      <w:r w:rsidR="00E737D5" w:rsidRPr="006C2980">
        <w:rPr>
          <w:rFonts w:ascii="Times New Roman" w:eastAsia="標楷體" w:hAnsi="Times New Roman" w:cs="Times New Roman" w:hint="eastAsia"/>
          <w:sz w:val="28"/>
          <w:szCs w:val="28"/>
        </w:rPr>
        <w:t>前開轉</w:t>
      </w:r>
      <w:proofErr w:type="gramStart"/>
      <w:r w:rsidR="00E737D5" w:rsidRPr="006C2980">
        <w:rPr>
          <w:rFonts w:ascii="Times New Roman" w:eastAsia="標楷體" w:hAnsi="Times New Roman" w:cs="Times New Roman" w:hint="eastAsia"/>
          <w:sz w:val="28"/>
          <w:szCs w:val="28"/>
        </w:rPr>
        <w:t>介</w:t>
      </w:r>
      <w:proofErr w:type="gramEnd"/>
      <w:r w:rsidR="00E737D5" w:rsidRPr="006C2980">
        <w:rPr>
          <w:rFonts w:ascii="Times New Roman" w:eastAsia="標楷體" w:hAnsi="Times New Roman" w:cs="Times New Roman" w:hint="eastAsia"/>
          <w:sz w:val="28"/>
          <w:szCs w:val="28"/>
        </w:rPr>
        <w:t>單位應提供經評估為疑似失智個案之</w:t>
      </w:r>
      <w:proofErr w:type="gramStart"/>
      <w:r w:rsidR="00E737D5" w:rsidRPr="006C2980">
        <w:rPr>
          <w:rFonts w:ascii="Times New Roman" w:eastAsia="標楷體" w:hAnsi="Times New Roman" w:cs="Times New Roman" w:hint="eastAsia"/>
          <w:sz w:val="28"/>
          <w:szCs w:val="28"/>
        </w:rPr>
        <w:t>資料</w:t>
      </w:r>
      <w:r w:rsidR="006C2980">
        <w:rPr>
          <w:rFonts w:ascii="Times New Roman" w:eastAsia="標楷體" w:hAnsi="Times New Roman" w:cs="Times New Roman" w:hint="eastAsia"/>
          <w:sz w:val="28"/>
          <w:szCs w:val="28"/>
        </w:rPr>
        <w:t>予</w:t>
      </w:r>
      <w:r w:rsidR="00EA6BBA" w:rsidRPr="006C2980">
        <w:rPr>
          <w:rFonts w:ascii="Times New Roman" w:eastAsia="標楷體" w:hAnsi="Times New Roman" w:cs="Times New Roman" w:hint="eastAsia"/>
          <w:sz w:val="28"/>
          <w:szCs w:val="28"/>
        </w:rPr>
        <w:t>失智</w:t>
      </w:r>
      <w:proofErr w:type="gramEnd"/>
      <w:r w:rsidR="00EA6BBA" w:rsidRPr="006C2980">
        <w:rPr>
          <w:rFonts w:ascii="Times New Roman" w:eastAsia="標楷體" w:hAnsi="Times New Roman" w:cs="Times New Roman" w:hint="eastAsia"/>
          <w:sz w:val="28"/>
          <w:szCs w:val="28"/>
        </w:rPr>
        <w:t>共同照護中心</w:t>
      </w:r>
      <w:r w:rsidR="00E737D5" w:rsidRPr="006C2980">
        <w:rPr>
          <w:rFonts w:ascii="Times New Roman" w:eastAsia="標楷體" w:hAnsi="Times New Roman" w:cs="Times New Roman" w:hint="eastAsia"/>
          <w:sz w:val="28"/>
          <w:szCs w:val="28"/>
        </w:rPr>
        <w:t>)</w:t>
      </w:r>
      <w:r w:rsidR="00E5164A" w:rsidRPr="006C2980">
        <w:rPr>
          <w:rFonts w:ascii="Times New Roman" w:eastAsia="標楷體" w:hAnsi="Times New Roman" w:cs="Times New Roman"/>
          <w:sz w:val="28"/>
        </w:rPr>
        <w:t>。</w:t>
      </w:r>
    </w:p>
    <w:p w:rsidR="00AF7814" w:rsidRPr="004F41C4" w:rsidRDefault="0075684F" w:rsidP="00944F8D">
      <w:pPr>
        <w:pStyle w:val="a4"/>
        <w:numPr>
          <w:ilvl w:val="0"/>
          <w:numId w:val="35"/>
        </w:numPr>
        <w:snapToGrid w:val="0"/>
        <w:spacing w:after="0" w:line="500" w:lineRule="exact"/>
        <w:jc w:val="both"/>
        <w:rPr>
          <w:rFonts w:ascii="Times New Roman" w:eastAsia="標楷體" w:hAnsi="Times New Roman" w:cs="Times New Roman"/>
          <w:sz w:val="28"/>
        </w:rPr>
      </w:pPr>
      <w:r w:rsidRPr="004F41C4">
        <w:rPr>
          <w:rFonts w:ascii="Times New Roman" w:eastAsia="標楷體" w:hAnsi="Times New Roman" w:cs="Times New Roman"/>
          <w:sz w:val="28"/>
        </w:rPr>
        <w:t>初</w:t>
      </w:r>
      <w:proofErr w:type="gramStart"/>
      <w:r w:rsidR="00E5164A" w:rsidRPr="004F41C4">
        <w:rPr>
          <w:rFonts w:ascii="Times New Roman" w:eastAsia="標楷體" w:hAnsi="Times New Roman" w:cs="Times New Roman"/>
          <w:sz w:val="28"/>
        </w:rPr>
        <w:t>確</w:t>
      </w:r>
      <w:r w:rsidRPr="004F41C4">
        <w:rPr>
          <w:rFonts w:ascii="Times New Roman" w:eastAsia="標楷體" w:hAnsi="Times New Roman" w:cs="Times New Roman"/>
          <w:sz w:val="28"/>
        </w:rPr>
        <w:t>診失智</w:t>
      </w:r>
      <w:proofErr w:type="gramEnd"/>
      <w:r w:rsidRPr="004F41C4">
        <w:rPr>
          <w:rFonts w:ascii="Times New Roman" w:eastAsia="標楷體" w:hAnsi="Times New Roman" w:cs="Times New Roman"/>
          <w:sz w:val="28"/>
        </w:rPr>
        <w:t>症第</w:t>
      </w:r>
      <w:r w:rsidRPr="004F41C4">
        <w:rPr>
          <w:rFonts w:ascii="Times New Roman" w:eastAsia="標楷體" w:hAnsi="Times New Roman" w:cs="Times New Roman"/>
          <w:sz w:val="28"/>
        </w:rPr>
        <w:t>1</w:t>
      </w:r>
      <w:r w:rsidRPr="004F41C4">
        <w:rPr>
          <w:rFonts w:ascii="Times New Roman" w:eastAsia="標楷體" w:hAnsi="Times New Roman" w:cs="Times New Roman"/>
          <w:sz w:val="28"/>
        </w:rPr>
        <w:t>年</w:t>
      </w:r>
      <w:r w:rsidR="00E5164A" w:rsidRPr="004F41C4">
        <w:rPr>
          <w:rFonts w:ascii="Times New Roman" w:eastAsia="標楷體" w:hAnsi="Times New Roman" w:cs="Times New Roman"/>
          <w:sz w:val="28"/>
        </w:rPr>
        <w:t>個案。</w:t>
      </w:r>
    </w:p>
    <w:p w:rsidR="00AF7814" w:rsidRPr="004F41C4" w:rsidRDefault="0075684F" w:rsidP="00944F8D">
      <w:pPr>
        <w:pStyle w:val="a4"/>
        <w:numPr>
          <w:ilvl w:val="0"/>
          <w:numId w:val="35"/>
        </w:numPr>
        <w:snapToGrid w:val="0"/>
        <w:spacing w:after="0" w:line="500" w:lineRule="exact"/>
        <w:jc w:val="both"/>
        <w:rPr>
          <w:rFonts w:ascii="Times New Roman" w:eastAsia="標楷體" w:hAnsi="Times New Roman" w:cs="Times New Roman"/>
          <w:sz w:val="28"/>
          <w:szCs w:val="28"/>
        </w:rPr>
      </w:pPr>
      <w:proofErr w:type="gramStart"/>
      <w:r w:rsidRPr="004F41C4">
        <w:rPr>
          <w:rFonts w:ascii="Times New Roman" w:eastAsia="標楷體" w:hAnsi="Times New Roman" w:cs="Times New Roman"/>
          <w:sz w:val="28"/>
        </w:rPr>
        <w:t>確診失智</w:t>
      </w:r>
      <w:proofErr w:type="gramEnd"/>
      <w:r w:rsidRPr="004F41C4">
        <w:rPr>
          <w:rFonts w:ascii="Times New Roman" w:eastAsia="標楷體" w:hAnsi="Times New Roman" w:cs="Times New Roman"/>
          <w:sz w:val="28"/>
        </w:rPr>
        <w:t>症個案並</w:t>
      </w:r>
      <w:r w:rsidR="00AF7814" w:rsidRPr="004F41C4">
        <w:rPr>
          <w:rFonts w:ascii="Times New Roman" w:eastAsia="標楷體" w:hAnsi="Times New Roman" w:cs="Times New Roman"/>
          <w:sz w:val="28"/>
        </w:rPr>
        <w:t>有</w:t>
      </w:r>
      <w:r w:rsidRPr="004F41C4">
        <w:rPr>
          <w:rFonts w:ascii="Times New Roman" w:eastAsia="標楷體" w:hAnsi="Times New Roman" w:cs="Times New Roman"/>
          <w:sz w:val="28"/>
          <w:szCs w:val="28"/>
        </w:rPr>
        <w:t>複雜情緒行為或照顧者的需求</w:t>
      </w:r>
      <w:r w:rsidR="00AF7814" w:rsidRPr="004F41C4">
        <w:rPr>
          <w:rFonts w:ascii="Times New Roman" w:eastAsia="標楷體" w:hAnsi="Times New Roman" w:cs="Times New Roman"/>
          <w:sz w:val="28"/>
          <w:szCs w:val="28"/>
        </w:rPr>
        <w:t>。</w:t>
      </w:r>
    </w:p>
    <w:p w:rsidR="000D7EA1" w:rsidRPr="00D410CD" w:rsidRDefault="00944F8D" w:rsidP="00944F8D">
      <w:pPr>
        <w:pStyle w:val="a4"/>
        <w:tabs>
          <w:tab w:val="left" w:pos="1276"/>
        </w:tabs>
        <w:snapToGrid w:val="0"/>
        <w:spacing w:after="0" w:line="500" w:lineRule="exact"/>
        <w:ind w:left="96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 xml:space="preserve"> </w:t>
      </w:r>
      <w:r w:rsidR="00685103" w:rsidRPr="00D410CD">
        <w:rPr>
          <w:rFonts w:ascii="Times New Roman" w:eastAsia="標楷體" w:hAnsi="Times New Roman" w:cs="Times New Roman"/>
          <w:sz w:val="28"/>
          <w:szCs w:val="28"/>
        </w:rPr>
        <w:t xml:space="preserve"> </w:t>
      </w:r>
      <w:r w:rsidR="000D7EA1" w:rsidRPr="00D410CD">
        <w:rPr>
          <w:rFonts w:ascii="Times New Roman" w:eastAsia="標楷體" w:hAnsi="Times New Roman" w:cs="Times New Roman"/>
          <w:sz w:val="28"/>
          <w:szCs w:val="28"/>
        </w:rPr>
        <w:t>(</w:t>
      </w:r>
      <w:r w:rsidR="000D7EA1" w:rsidRPr="00D410CD">
        <w:rPr>
          <w:rFonts w:ascii="Times New Roman" w:eastAsia="標楷體" w:hAnsi="Times New Roman" w:cs="Times New Roman"/>
          <w:sz w:val="28"/>
          <w:szCs w:val="28"/>
        </w:rPr>
        <w:t>三</w:t>
      </w:r>
      <w:r w:rsidR="000D7EA1" w:rsidRPr="00D410CD">
        <w:rPr>
          <w:rFonts w:ascii="Times New Roman" w:eastAsia="標楷體" w:hAnsi="Times New Roman" w:cs="Times New Roman"/>
          <w:sz w:val="28"/>
          <w:szCs w:val="28"/>
        </w:rPr>
        <w:t>)</w:t>
      </w:r>
      <w:r w:rsidR="000D7EA1" w:rsidRPr="00D410CD">
        <w:rPr>
          <w:rFonts w:ascii="Times New Roman" w:eastAsia="標楷體" w:hAnsi="Times New Roman" w:cs="Times New Roman"/>
          <w:sz w:val="28"/>
          <w:szCs w:val="28"/>
        </w:rPr>
        <w:t>服務項目：</w:t>
      </w:r>
    </w:p>
    <w:p w:rsidR="000D7EA1" w:rsidRPr="00D410CD" w:rsidRDefault="004F41C4" w:rsidP="00944F8D">
      <w:pPr>
        <w:pStyle w:val="a4"/>
        <w:numPr>
          <w:ilvl w:val="0"/>
          <w:numId w:val="36"/>
        </w:numPr>
        <w:snapToGrid w:val="0"/>
        <w:spacing w:after="0" w:line="50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t>個案管理服務</w:t>
      </w:r>
    </w:p>
    <w:p w:rsidR="00603352" w:rsidRPr="00D410CD" w:rsidRDefault="00603352" w:rsidP="006646E3">
      <w:pPr>
        <w:pStyle w:val="a4"/>
        <w:numPr>
          <w:ilvl w:val="0"/>
          <w:numId w:val="6"/>
        </w:numPr>
        <w:snapToGrid w:val="0"/>
        <w:spacing w:after="0" w:line="500" w:lineRule="exact"/>
        <w:jc w:val="both"/>
        <w:rPr>
          <w:rFonts w:ascii="Times New Roman" w:eastAsia="標楷體" w:hAnsi="Times New Roman" w:cs="Times New Roman"/>
          <w:sz w:val="28"/>
          <w:szCs w:val="28"/>
        </w:rPr>
      </w:pPr>
      <w:r w:rsidRPr="00D410CD">
        <w:rPr>
          <w:rFonts w:ascii="Times New Roman" w:eastAsia="標楷體" w:hAnsi="Times New Roman" w:cs="Times New Roman"/>
          <w:sz w:val="28"/>
          <w:szCs w:val="28"/>
        </w:rPr>
        <w:t>協調</w:t>
      </w:r>
      <w:r w:rsidR="0088310E" w:rsidRPr="00D410CD">
        <w:rPr>
          <w:rFonts w:ascii="Times New Roman" w:eastAsia="標楷體" w:hAnsi="Times New Roman" w:cs="Times New Roman"/>
          <w:sz w:val="28"/>
          <w:szCs w:val="28"/>
        </w:rPr>
        <w:t>個案及照顧者需</w:t>
      </w:r>
      <w:r w:rsidR="00D47787" w:rsidRPr="00D410CD">
        <w:rPr>
          <w:rFonts w:ascii="Times New Roman" w:eastAsia="標楷體" w:hAnsi="Times New Roman" w:cs="Times New Roman"/>
          <w:sz w:val="28"/>
          <w:szCs w:val="28"/>
        </w:rPr>
        <w:t>要</w:t>
      </w:r>
      <w:r w:rsidR="0088310E" w:rsidRPr="00D410CD">
        <w:rPr>
          <w:rFonts w:ascii="Times New Roman" w:eastAsia="標楷體" w:hAnsi="Times New Roman" w:cs="Times New Roman"/>
          <w:sz w:val="28"/>
          <w:szCs w:val="28"/>
        </w:rPr>
        <w:t>之</w:t>
      </w:r>
      <w:r w:rsidRPr="00D410CD">
        <w:rPr>
          <w:rFonts w:ascii="Times New Roman" w:eastAsia="標楷體" w:hAnsi="Times New Roman" w:cs="Times New Roman"/>
          <w:sz w:val="28"/>
          <w:szCs w:val="28"/>
        </w:rPr>
        <w:t>照顧服務使用、轉</w:t>
      </w:r>
      <w:proofErr w:type="gramStart"/>
      <w:r w:rsidRPr="00D410CD">
        <w:rPr>
          <w:rFonts w:ascii="Times New Roman" w:eastAsia="標楷體" w:hAnsi="Times New Roman" w:cs="Times New Roman"/>
          <w:sz w:val="28"/>
          <w:szCs w:val="28"/>
        </w:rPr>
        <w:t>介</w:t>
      </w:r>
      <w:proofErr w:type="gramEnd"/>
      <w:r w:rsidRPr="00D410CD">
        <w:rPr>
          <w:rFonts w:ascii="Times New Roman" w:eastAsia="標楷體" w:hAnsi="Times New Roman" w:cs="Times New Roman"/>
          <w:sz w:val="28"/>
          <w:szCs w:val="28"/>
        </w:rPr>
        <w:t>及追蹤服務情形。</w:t>
      </w:r>
    </w:p>
    <w:p w:rsidR="00603352" w:rsidRPr="0023305C" w:rsidRDefault="00B13B87" w:rsidP="006646E3">
      <w:pPr>
        <w:pStyle w:val="a4"/>
        <w:numPr>
          <w:ilvl w:val="0"/>
          <w:numId w:val="6"/>
        </w:numPr>
        <w:snapToGrid w:val="0"/>
        <w:spacing w:after="0" w:line="500" w:lineRule="exact"/>
        <w:jc w:val="both"/>
        <w:rPr>
          <w:rFonts w:ascii="Times New Roman" w:eastAsia="標楷體" w:hAnsi="Times New Roman" w:cs="Times New Roman"/>
          <w:sz w:val="28"/>
          <w:szCs w:val="28"/>
        </w:rPr>
      </w:pPr>
      <w:r w:rsidRPr="007A2084">
        <w:rPr>
          <w:rFonts w:ascii="Times New Roman" w:eastAsia="標楷體" w:hAnsi="Times New Roman" w:cs="Times New Roman"/>
          <w:sz w:val="28"/>
          <w:szCs w:val="28"/>
        </w:rPr>
        <w:t>對未確立診斷</w:t>
      </w:r>
      <w:r w:rsidR="00557F70" w:rsidRPr="007A2084">
        <w:rPr>
          <w:rFonts w:ascii="Times New Roman" w:eastAsia="標楷體" w:hAnsi="Times New Roman" w:cs="Times New Roman" w:hint="eastAsia"/>
          <w:sz w:val="28"/>
          <w:szCs w:val="28"/>
        </w:rPr>
        <w:t>之</w:t>
      </w:r>
      <w:r w:rsidRPr="007A2084">
        <w:rPr>
          <w:rFonts w:ascii="Times New Roman" w:eastAsia="標楷體" w:hAnsi="Times New Roman" w:cs="Times New Roman"/>
          <w:sz w:val="28"/>
          <w:szCs w:val="28"/>
        </w:rPr>
        <w:t>疑似個案，協助於半年內完成就醫診斷</w:t>
      </w:r>
      <w:r w:rsidR="007A2084" w:rsidRPr="0023305C">
        <w:rPr>
          <w:rFonts w:ascii="Times New Roman" w:eastAsia="標楷體" w:hAnsi="Times New Roman" w:cs="Times New Roman" w:hint="eastAsia"/>
          <w:sz w:val="28"/>
          <w:szCs w:val="28"/>
        </w:rPr>
        <w:t>(</w:t>
      </w:r>
      <w:r w:rsidR="007A2084" w:rsidRPr="0023305C">
        <w:rPr>
          <w:rFonts w:ascii="Times New Roman" w:eastAsia="標楷體" w:hAnsi="Times New Roman" w:cs="Times New Roman" w:hint="eastAsia"/>
          <w:sz w:val="28"/>
          <w:szCs w:val="28"/>
        </w:rPr>
        <w:t>含系統登錄</w:t>
      </w:r>
      <w:r w:rsidR="007A2084" w:rsidRPr="0023305C">
        <w:rPr>
          <w:rFonts w:ascii="Times New Roman" w:eastAsia="標楷體" w:hAnsi="Times New Roman" w:cs="Times New Roman" w:hint="eastAsia"/>
          <w:sz w:val="28"/>
          <w:szCs w:val="28"/>
        </w:rPr>
        <w:t>)</w:t>
      </w:r>
      <w:r w:rsidR="0088310E" w:rsidRPr="0023305C">
        <w:rPr>
          <w:rFonts w:ascii="Times New Roman" w:eastAsia="標楷體" w:hAnsi="Times New Roman" w:cs="Times New Roman"/>
          <w:sz w:val="28"/>
          <w:szCs w:val="28"/>
        </w:rPr>
        <w:t>與</w:t>
      </w:r>
      <w:r w:rsidRPr="0023305C">
        <w:rPr>
          <w:rFonts w:ascii="Times New Roman" w:eastAsia="標楷體" w:hAnsi="Times New Roman" w:cs="Times New Roman"/>
          <w:sz w:val="28"/>
          <w:szCs w:val="28"/>
        </w:rPr>
        <w:t>醫療照護</w:t>
      </w:r>
      <w:r w:rsidR="00603352" w:rsidRPr="0023305C">
        <w:rPr>
          <w:rFonts w:ascii="Times New Roman" w:eastAsia="標楷體" w:hAnsi="Times New Roman" w:cs="Times New Roman"/>
          <w:sz w:val="28"/>
          <w:szCs w:val="28"/>
        </w:rPr>
        <w:t>。</w:t>
      </w:r>
      <w:r w:rsidR="00603352" w:rsidRPr="0023305C">
        <w:rPr>
          <w:rFonts w:ascii="Times New Roman" w:eastAsia="標楷體" w:hAnsi="Times New Roman" w:cs="Times New Roman"/>
          <w:sz w:val="28"/>
          <w:szCs w:val="28"/>
        </w:rPr>
        <w:t xml:space="preserve"> </w:t>
      </w:r>
    </w:p>
    <w:p w:rsidR="00F679F7" w:rsidRPr="0023305C" w:rsidRDefault="00B13B87" w:rsidP="006646E3">
      <w:pPr>
        <w:pStyle w:val="a4"/>
        <w:numPr>
          <w:ilvl w:val="0"/>
          <w:numId w:val="6"/>
        </w:numPr>
        <w:snapToGrid w:val="0"/>
        <w:spacing w:after="0" w:line="500" w:lineRule="exact"/>
        <w:jc w:val="both"/>
        <w:rPr>
          <w:rFonts w:ascii="Times New Roman" w:eastAsia="標楷體" w:hAnsi="Times New Roman" w:cs="Times New Roman"/>
          <w:sz w:val="28"/>
          <w:szCs w:val="28"/>
        </w:rPr>
      </w:pPr>
      <w:r w:rsidRPr="0023305C">
        <w:rPr>
          <w:rFonts w:ascii="Times New Roman" w:eastAsia="標楷體" w:hAnsi="Times New Roman" w:cs="Times New Roman"/>
          <w:sz w:val="28"/>
          <w:szCs w:val="28"/>
        </w:rPr>
        <w:t>陪伴照顧</w:t>
      </w:r>
      <w:proofErr w:type="gramStart"/>
      <w:r w:rsidRPr="0023305C">
        <w:rPr>
          <w:rFonts w:ascii="Times New Roman" w:eastAsia="標楷體" w:hAnsi="Times New Roman" w:cs="Times New Roman"/>
          <w:sz w:val="28"/>
          <w:szCs w:val="28"/>
        </w:rPr>
        <w:t>者於失智</w:t>
      </w:r>
      <w:proofErr w:type="gramEnd"/>
      <w:r w:rsidRPr="0023305C">
        <w:rPr>
          <w:rFonts w:ascii="Times New Roman" w:eastAsia="標楷體" w:hAnsi="Times New Roman" w:cs="Times New Roman"/>
          <w:sz w:val="28"/>
          <w:szCs w:val="28"/>
        </w:rPr>
        <w:t>不同階段所需要之生活照顧與醫療照護之諮詢、服務、協調、轉</w:t>
      </w:r>
      <w:proofErr w:type="gramStart"/>
      <w:r w:rsidRPr="0023305C">
        <w:rPr>
          <w:rFonts w:ascii="Times New Roman" w:eastAsia="標楷體" w:hAnsi="Times New Roman" w:cs="Times New Roman"/>
          <w:sz w:val="28"/>
          <w:szCs w:val="28"/>
        </w:rPr>
        <w:t>介</w:t>
      </w:r>
      <w:proofErr w:type="gramEnd"/>
      <w:r w:rsidRPr="0023305C">
        <w:rPr>
          <w:rFonts w:ascii="Times New Roman" w:eastAsia="標楷體" w:hAnsi="Times New Roman" w:cs="Times New Roman"/>
          <w:sz w:val="28"/>
          <w:szCs w:val="28"/>
        </w:rPr>
        <w:t>與追蹤</w:t>
      </w:r>
      <w:r w:rsidR="00F679F7" w:rsidRPr="0023305C">
        <w:rPr>
          <w:rFonts w:ascii="Times New Roman" w:eastAsia="標楷體" w:hAnsi="Times New Roman" w:cs="Times New Roman"/>
          <w:sz w:val="28"/>
          <w:szCs w:val="28"/>
        </w:rPr>
        <w:t>。</w:t>
      </w:r>
    </w:p>
    <w:p w:rsidR="0088310E" w:rsidRPr="0023305C" w:rsidRDefault="00F679F7" w:rsidP="006646E3">
      <w:pPr>
        <w:pStyle w:val="a4"/>
        <w:numPr>
          <w:ilvl w:val="0"/>
          <w:numId w:val="6"/>
        </w:numPr>
        <w:snapToGrid w:val="0"/>
        <w:spacing w:line="500" w:lineRule="exact"/>
        <w:jc w:val="both"/>
        <w:rPr>
          <w:rFonts w:ascii="Times New Roman" w:eastAsia="標楷體" w:hAnsi="Times New Roman" w:cs="Times New Roman"/>
          <w:sz w:val="28"/>
          <w:szCs w:val="28"/>
        </w:rPr>
      </w:pPr>
      <w:r w:rsidRPr="0023305C">
        <w:rPr>
          <w:rFonts w:ascii="Times New Roman" w:eastAsia="標楷體" w:hAnsi="Times New Roman" w:cs="Times New Roman"/>
          <w:sz w:val="28"/>
          <w:szCs w:val="28"/>
        </w:rPr>
        <w:t>協助照顧者</w:t>
      </w:r>
      <w:r w:rsidR="00685103" w:rsidRPr="0023305C">
        <w:rPr>
          <w:rFonts w:ascii="Times New Roman" w:eastAsia="標楷體" w:hAnsi="Times New Roman" w:cs="Times New Roman" w:hint="eastAsia"/>
          <w:sz w:val="28"/>
          <w:szCs w:val="28"/>
        </w:rPr>
        <w:t>對</w:t>
      </w:r>
      <w:r w:rsidRPr="0023305C">
        <w:rPr>
          <w:rFonts w:ascii="Times New Roman" w:eastAsia="標楷體" w:hAnsi="Times New Roman" w:cs="Times New Roman"/>
          <w:sz w:val="28"/>
          <w:szCs w:val="28"/>
        </w:rPr>
        <w:t>於失智個案急性症狀之諮詢與安排轉</w:t>
      </w:r>
      <w:proofErr w:type="gramStart"/>
      <w:r w:rsidRPr="0023305C">
        <w:rPr>
          <w:rFonts w:ascii="Times New Roman" w:eastAsia="標楷體" w:hAnsi="Times New Roman" w:cs="Times New Roman"/>
          <w:sz w:val="28"/>
          <w:szCs w:val="28"/>
        </w:rPr>
        <w:t>介</w:t>
      </w:r>
      <w:proofErr w:type="gramEnd"/>
      <w:r w:rsidR="007A2084" w:rsidRPr="0023305C">
        <w:rPr>
          <w:rFonts w:ascii="Times New Roman" w:eastAsia="標楷體" w:hAnsi="Times New Roman" w:cs="Times New Roman" w:hint="eastAsia"/>
          <w:sz w:val="28"/>
          <w:szCs w:val="28"/>
        </w:rPr>
        <w:t>、</w:t>
      </w:r>
      <w:r w:rsidR="007A2084" w:rsidRPr="0023305C">
        <w:rPr>
          <w:rFonts w:ascii="標楷體" w:eastAsia="標楷體" w:hAnsi="Times New Roman" w:cs="標楷體" w:hint="eastAsia"/>
          <w:sz w:val="30"/>
          <w:szCs w:val="30"/>
        </w:rPr>
        <w:t>照顧服務。</w:t>
      </w:r>
    </w:p>
    <w:p w:rsidR="00603352" w:rsidRPr="00BD5630" w:rsidRDefault="00B13B87" w:rsidP="006646E3">
      <w:pPr>
        <w:pStyle w:val="a4"/>
        <w:numPr>
          <w:ilvl w:val="0"/>
          <w:numId w:val="6"/>
        </w:numPr>
        <w:snapToGrid w:val="0"/>
        <w:spacing w:line="500" w:lineRule="exact"/>
        <w:jc w:val="both"/>
        <w:rPr>
          <w:rFonts w:ascii="Times New Roman" w:eastAsia="標楷體" w:hAnsi="Times New Roman" w:cs="Times New Roman"/>
          <w:sz w:val="28"/>
          <w:szCs w:val="28"/>
        </w:rPr>
      </w:pPr>
      <w:r w:rsidRPr="00BD5630">
        <w:rPr>
          <w:rFonts w:ascii="Times New Roman" w:eastAsia="標楷體" w:hAnsi="Times New Roman" w:cs="Times New Roman"/>
          <w:sz w:val="28"/>
          <w:szCs w:val="28"/>
        </w:rPr>
        <w:t>協助登錄與更新服務進度</w:t>
      </w:r>
      <w:r w:rsidR="00603352" w:rsidRPr="00BD5630">
        <w:rPr>
          <w:rFonts w:ascii="Times New Roman" w:eastAsia="標楷體" w:hAnsi="Times New Roman" w:cs="Times New Roman"/>
          <w:sz w:val="28"/>
          <w:szCs w:val="28"/>
        </w:rPr>
        <w:t>：配合本部規定定期登錄</w:t>
      </w:r>
      <w:r w:rsidR="00685103" w:rsidRPr="00BD5630">
        <w:rPr>
          <w:rFonts w:ascii="Times New Roman" w:eastAsia="標楷體" w:hAnsi="Times New Roman" w:cs="Times New Roman" w:hint="eastAsia"/>
          <w:sz w:val="28"/>
          <w:szCs w:val="28"/>
        </w:rPr>
        <w:t>所有服務</w:t>
      </w:r>
      <w:r w:rsidR="00603352" w:rsidRPr="00BD5630">
        <w:rPr>
          <w:rFonts w:ascii="Times New Roman" w:eastAsia="標楷體" w:hAnsi="Times New Roman" w:cs="Times New Roman"/>
          <w:sz w:val="28"/>
          <w:szCs w:val="28"/>
        </w:rPr>
        <w:t>個案接受長照服務之情形與更新接受服務之進度。</w:t>
      </w:r>
    </w:p>
    <w:p w:rsidR="00F679F7" w:rsidRPr="00D410CD" w:rsidRDefault="00F679F7" w:rsidP="00944F8D">
      <w:pPr>
        <w:pStyle w:val="a4"/>
        <w:numPr>
          <w:ilvl w:val="0"/>
          <w:numId w:val="36"/>
        </w:numPr>
        <w:snapToGrid w:val="0"/>
        <w:spacing w:after="0" w:line="500" w:lineRule="exact"/>
        <w:jc w:val="both"/>
        <w:rPr>
          <w:rFonts w:ascii="Times New Roman" w:eastAsia="標楷體" w:hAnsi="Times New Roman" w:cs="Times New Roman"/>
          <w:sz w:val="28"/>
        </w:rPr>
      </w:pPr>
      <w:r w:rsidRPr="00D410CD">
        <w:rPr>
          <w:rFonts w:ascii="Times New Roman" w:eastAsia="標楷體" w:hAnsi="Times New Roman" w:cs="Times New Roman"/>
          <w:bCs/>
          <w:sz w:val="28"/>
          <w:szCs w:val="28"/>
        </w:rPr>
        <w:lastRenderedPageBreak/>
        <w:t>共</w:t>
      </w:r>
      <w:r w:rsidR="000507AB" w:rsidRPr="00D410CD">
        <w:rPr>
          <w:rFonts w:ascii="Times New Roman" w:eastAsia="標楷體" w:hAnsi="Times New Roman" w:cs="Times New Roman"/>
          <w:bCs/>
          <w:sz w:val="28"/>
          <w:szCs w:val="28"/>
        </w:rPr>
        <w:t>同</w:t>
      </w:r>
      <w:r w:rsidRPr="00D410CD">
        <w:rPr>
          <w:rFonts w:ascii="Times New Roman" w:eastAsia="標楷體" w:hAnsi="Times New Roman" w:cs="Times New Roman"/>
          <w:bCs/>
          <w:sz w:val="28"/>
          <w:szCs w:val="28"/>
        </w:rPr>
        <w:t>照</w:t>
      </w:r>
      <w:r w:rsidR="000507AB" w:rsidRPr="00D410CD">
        <w:rPr>
          <w:rFonts w:ascii="Times New Roman" w:eastAsia="標楷體" w:hAnsi="Times New Roman" w:cs="Times New Roman"/>
          <w:bCs/>
          <w:sz w:val="28"/>
          <w:szCs w:val="28"/>
        </w:rPr>
        <w:t>護</w:t>
      </w:r>
      <w:r w:rsidRPr="00D410CD">
        <w:rPr>
          <w:rFonts w:ascii="Times New Roman" w:eastAsia="標楷體" w:hAnsi="Times New Roman" w:cs="Times New Roman"/>
          <w:bCs/>
          <w:sz w:val="28"/>
          <w:szCs w:val="28"/>
        </w:rPr>
        <w:t>平台服務</w:t>
      </w:r>
    </w:p>
    <w:p w:rsidR="000507AB" w:rsidRPr="0023305C" w:rsidRDefault="007D56DA" w:rsidP="006646E3">
      <w:pPr>
        <w:pStyle w:val="a4"/>
        <w:numPr>
          <w:ilvl w:val="0"/>
          <w:numId w:val="8"/>
        </w:numPr>
        <w:snapToGrid w:val="0"/>
        <w:spacing w:line="500" w:lineRule="exact"/>
        <w:jc w:val="both"/>
        <w:rPr>
          <w:rFonts w:ascii="Times New Roman" w:eastAsia="標楷體" w:hAnsi="Times New Roman" w:cs="Times New Roman"/>
          <w:sz w:val="28"/>
        </w:rPr>
      </w:pPr>
      <w:r w:rsidRPr="007A2084">
        <w:rPr>
          <w:rFonts w:ascii="Times New Roman" w:eastAsia="標楷體" w:hAnsi="Times New Roman" w:cs="Times New Roman" w:hint="eastAsia"/>
          <w:sz w:val="28"/>
        </w:rPr>
        <w:t>輔導</w:t>
      </w:r>
      <w:r w:rsidRPr="007A2084">
        <w:rPr>
          <w:rFonts w:ascii="Times New Roman" w:eastAsia="標楷體" w:hAnsi="Times New Roman" w:cs="Times New Roman"/>
          <w:sz w:val="28"/>
        </w:rPr>
        <w:t>失智社區服務據點</w:t>
      </w:r>
      <w:r w:rsidR="007A2084" w:rsidRPr="007A2084">
        <w:rPr>
          <w:rFonts w:ascii="Times New Roman" w:eastAsia="標楷體" w:hAnsi="Times New Roman" w:cs="Times New Roman" w:hint="eastAsia"/>
          <w:sz w:val="28"/>
        </w:rPr>
        <w:t>，</w:t>
      </w:r>
      <w:r w:rsidR="007A2084" w:rsidRPr="0023305C">
        <w:rPr>
          <w:rFonts w:ascii="Times New Roman" w:eastAsia="標楷體" w:hAnsi="Times New Roman" w:cs="Times New Roman" w:hint="eastAsia"/>
          <w:sz w:val="28"/>
        </w:rPr>
        <w:t>召開社區失智共同照護網絡聯繫會議。</w:t>
      </w:r>
    </w:p>
    <w:p w:rsidR="000507AB" w:rsidRPr="0023305C" w:rsidRDefault="00DB5794" w:rsidP="006646E3">
      <w:pPr>
        <w:pStyle w:val="a4"/>
        <w:numPr>
          <w:ilvl w:val="0"/>
          <w:numId w:val="8"/>
        </w:numPr>
        <w:snapToGrid w:val="0"/>
        <w:spacing w:line="500" w:lineRule="exact"/>
        <w:jc w:val="both"/>
        <w:rPr>
          <w:rFonts w:ascii="Times New Roman" w:eastAsia="標楷體" w:hAnsi="Times New Roman" w:cs="Times New Roman"/>
          <w:sz w:val="28"/>
        </w:rPr>
      </w:pPr>
      <w:r w:rsidRPr="0023305C">
        <w:rPr>
          <w:rFonts w:ascii="Times New Roman" w:eastAsia="標楷體" w:hAnsi="Times New Roman" w:cs="Times New Roman" w:hint="eastAsia"/>
          <w:sz w:val="28"/>
        </w:rPr>
        <w:t>辦理</w:t>
      </w:r>
      <w:proofErr w:type="gramStart"/>
      <w:r w:rsidRPr="0023305C">
        <w:rPr>
          <w:rFonts w:ascii="Times New Roman" w:eastAsia="標楷體" w:hAnsi="Times New Roman" w:cs="Times New Roman" w:hint="eastAsia"/>
          <w:sz w:val="28"/>
        </w:rPr>
        <w:t>失智照</w:t>
      </w:r>
      <w:r w:rsidR="00483949" w:rsidRPr="0023305C">
        <w:rPr>
          <w:rFonts w:ascii="Times New Roman" w:eastAsia="標楷體" w:hAnsi="Times New Roman" w:cs="Times New Roman" w:hint="eastAsia"/>
          <w:sz w:val="28"/>
        </w:rPr>
        <w:t>護</w:t>
      </w:r>
      <w:proofErr w:type="gramEnd"/>
      <w:r w:rsidRPr="0023305C">
        <w:rPr>
          <w:rFonts w:ascii="Times New Roman" w:eastAsia="標楷體" w:hAnsi="Times New Roman" w:cs="Times New Roman" w:hint="eastAsia"/>
          <w:sz w:val="28"/>
        </w:rPr>
        <w:t>人才培訓，包括</w:t>
      </w:r>
      <w:proofErr w:type="gramStart"/>
      <w:r w:rsidRPr="0023305C">
        <w:rPr>
          <w:rFonts w:ascii="Times New Roman" w:eastAsia="標楷體" w:hAnsi="Times New Roman" w:cs="Times New Roman" w:hint="eastAsia"/>
          <w:sz w:val="28"/>
        </w:rPr>
        <w:t>醫</w:t>
      </w:r>
      <w:proofErr w:type="gramEnd"/>
      <w:r w:rsidRPr="0023305C">
        <w:rPr>
          <w:rFonts w:ascii="Times New Roman" w:eastAsia="標楷體" w:hAnsi="Times New Roman" w:cs="Times New Roman" w:hint="eastAsia"/>
          <w:sz w:val="28"/>
        </w:rPr>
        <w:t>事人員、照顧服務人員等</w:t>
      </w:r>
      <w:r w:rsidR="007A2084" w:rsidRPr="0023305C">
        <w:rPr>
          <w:rFonts w:ascii="Times New Roman" w:eastAsia="標楷體" w:hAnsi="Times New Roman" w:cs="Times New Roman" w:hint="eastAsia"/>
          <w:sz w:val="28"/>
        </w:rPr>
        <w:t>與</w:t>
      </w:r>
      <w:r w:rsidR="000861A6" w:rsidRPr="003D51BE">
        <w:rPr>
          <w:rFonts w:ascii="Times New Roman" w:eastAsia="標楷體" w:hAnsi="Times New Roman" w:cs="Times New Roman" w:hint="eastAsia"/>
          <w:sz w:val="28"/>
        </w:rPr>
        <w:t>社區</w:t>
      </w:r>
      <w:r w:rsidR="007A2084" w:rsidRPr="003D51BE">
        <w:rPr>
          <w:rFonts w:ascii="Times New Roman" w:eastAsia="標楷體" w:hAnsi="Times New Roman" w:cs="Times New Roman"/>
          <w:sz w:val="28"/>
        </w:rPr>
        <w:t>失智識能</w:t>
      </w:r>
      <w:r w:rsidR="000861A6" w:rsidRPr="003D51BE">
        <w:rPr>
          <w:rFonts w:ascii="Times New Roman" w:eastAsia="標楷體" w:hAnsi="Times New Roman" w:cs="Times New Roman" w:hint="eastAsia"/>
          <w:sz w:val="28"/>
        </w:rPr>
        <w:t>之公共</w:t>
      </w:r>
      <w:r w:rsidR="007A2084" w:rsidRPr="003D51BE">
        <w:rPr>
          <w:rFonts w:ascii="Times New Roman" w:eastAsia="標楷體" w:hAnsi="Times New Roman" w:cs="Times New Roman"/>
          <w:sz w:val="28"/>
        </w:rPr>
        <w:t>教</w:t>
      </w:r>
      <w:r w:rsidR="007A2084" w:rsidRPr="0023305C">
        <w:rPr>
          <w:rFonts w:ascii="Times New Roman" w:eastAsia="標楷體" w:hAnsi="Times New Roman" w:cs="Times New Roman"/>
          <w:sz w:val="28"/>
        </w:rPr>
        <w:t>育</w:t>
      </w:r>
      <w:r w:rsidR="007A2084" w:rsidRPr="0023305C">
        <w:rPr>
          <w:rFonts w:ascii="Times New Roman" w:eastAsia="標楷體" w:hAnsi="Times New Roman" w:cs="Times New Roman" w:hint="eastAsia"/>
          <w:sz w:val="28"/>
        </w:rPr>
        <w:t>宣導</w:t>
      </w:r>
      <w:r w:rsidR="000507AB" w:rsidRPr="0023305C">
        <w:rPr>
          <w:rFonts w:ascii="Times New Roman" w:eastAsia="標楷體" w:hAnsi="Times New Roman" w:cs="Times New Roman"/>
          <w:sz w:val="28"/>
        </w:rPr>
        <w:t>。</w:t>
      </w:r>
    </w:p>
    <w:p w:rsidR="000C11F9" w:rsidRDefault="000C11F9" w:rsidP="003703B2">
      <w:pPr>
        <w:pStyle w:val="a4"/>
        <w:tabs>
          <w:tab w:val="left" w:pos="1843"/>
        </w:tabs>
        <w:snapToGrid w:val="0"/>
        <w:spacing w:after="0" w:line="500" w:lineRule="exact"/>
        <w:ind w:leftChars="391" w:left="938"/>
        <w:jc w:val="both"/>
        <w:rPr>
          <w:rFonts w:ascii="Times New Roman" w:eastAsia="標楷體" w:hAnsi="Times New Roman" w:cs="Times New Roman"/>
          <w:sz w:val="28"/>
          <w:szCs w:val="28"/>
        </w:rPr>
      </w:pPr>
    </w:p>
    <w:p w:rsidR="000507AB" w:rsidRPr="00D410CD" w:rsidRDefault="000507AB" w:rsidP="003703B2">
      <w:pPr>
        <w:pStyle w:val="a4"/>
        <w:tabs>
          <w:tab w:val="left" w:pos="1843"/>
        </w:tabs>
        <w:snapToGrid w:val="0"/>
        <w:spacing w:after="0" w:line="500" w:lineRule="exact"/>
        <w:ind w:leftChars="391" w:left="938"/>
        <w:jc w:val="both"/>
        <w:rPr>
          <w:rFonts w:ascii="Times New Roman" w:eastAsia="標楷體" w:hAnsi="Times New Roman" w:cs="Times New Roman"/>
          <w:sz w:val="28"/>
        </w:rPr>
      </w:pPr>
      <w:r w:rsidRPr="00D410CD">
        <w:rPr>
          <w:rFonts w:ascii="Times New Roman" w:eastAsia="標楷體" w:hAnsi="Times New Roman" w:cs="Times New Roman"/>
          <w:sz w:val="28"/>
          <w:szCs w:val="28"/>
        </w:rPr>
        <w:t>(</w:t>
      </w:r>
      <w:r w:rsidR="00DE298E" w:rsidRPr="00D410CD">
        <w:rPr>
          <w:rFonts w:ascii="Times New Roman" w:eastAsia="標楷體" w:hAnsi="Times New Roman" w:cs="Times New Roman"/>
          <w:sz w:val="28"/>
          <w:szCs w:val="28"/>
        </w:rPr>
        <w:t>四</w:t>
      </w:r>
      <w:r w:rsidRPr="00D410CD">
        <w:rPr>
          <w:rFonts w:ascii="Times New Roman" w:eastAsia="標楷體" w:hAnsi="Times New Roman" w:cs="Times New Roman"/>
          <w:sz w:val="28"/>
          <w:szCs w:val="28"/>
        </w:rPr>
        <w:t>)</w:t>
      </w:r>
      <w:r w:rsidRPr="001D7437">
        <w:rPr>
          <w:rFonts w:ascii="Times New Roman" w:eastAsia="標楷體" w:hAnsi="Times New Roman" w:cs="Times New Roman"/>
          <w:sz w:val="28"/>
          <w:szCs w:val="28"/>
        </w:rPr>
        <w:t>服務與支付標準</w:t>
      </w:r>
      <w:r w:rsidR="00DE298E" w:rsidRPr="001D7437">
        <w:rPr>
          <w:rFonts w:ascii="Times New Roman" w:eastAsia="標楷體" w:hAnsi="Times New Roman" w:cs="Times New Roman"/>
          <w:sz w:val="28"/>
          <w:szCs w:val="28"/>
        </w:rPr>
        <w:t>：</w:t>
      </w:r>
    </w:p>
    <w:p w:rsidR="00DE298E" w:rsidRPr="000F6FA2" w:rsidRDefault="00DE298E" w:rsidP="006646E3">
      <w:pPr>
        <w:pStyle w:val="a4"/>
        <w:numPr>
          <w:ilvl w:val="0"/>
          <w:numId w:val="12"/>
        </w:numPr>
        <w:snapToGrid w:val="0"/>
        <w:spacing w:line="500" w:lineRule="exact"/>
        <w:jc w:val="both"/>
        <w:rPr>
          <w:rFonts w:ascii="Times New Roman" w:eastAsia="標楷體" w:hAnsi="Times New Roman" w:cs="Times New Roman"/>
          <w:sz w:val="28"/>
        </w:rPr>
      </w:pPr>
      <w:r w:rsidRPr="000F6FA2">
        <w:rPr>
          <w:rFonts w:ascii="Times New Roman" w:eastAsia="標楷體" w:hAnsi="Times New Roman" w:cs="Times New Roman"/>
          <w:sz w:val="28"/>
          <w:szCs w:val="28"/>
        </w:rPr>
        <w:t>個案管理</w:t>
      </w:r>
      <w:r w:rsidR="00A36F21">
        <w:rPr>
          <w:rFonts w:ascii="Times New Roman" w:eastAsia="標楷體" w:hAnsi="Times New Roman" w:cs="Times New Roman" w:hint="eastAsia"/>
          <w:sz w:val="28"/>
          <w:szCs w:val="28"/>
        </w:rPr>
        <w:t>費</w:t>
      </w:r>
      <w:r w:rsidRPr="000F6FA2">
        <w:rPr>
          <w:rFonts w:ascii="Times New Roman" w:eastAsia="標楷體" w:hAnsi="Times New Roman" w:cs="Times New Roman"/>
          <w:sz w:val="28"/>
          <w:szCs w:val="28"/>
        </w:rPr>
        <w:t>：</w:t>
      </w:r>
    </w:p>
    <w:p w:rsidR="0000283D" w:rsidRDefault="00A36F21" w:rsidP="00A36F21">
      <w:pPr>
        <w:pStyle w:val="a4"/>
        <w:numPr>
          <w:ilvl w:val="0"/>
          <w:numId w:val="15"/>
        </w:numPr>
        <w:snapToGrid w:val="0"/>
        <w:spacing w:line="500" w:lineRule="exact"/>
        <w:jc w:val="both"/>
        <w:rPr>
          <w:rFonts w:ascii="Times New Roman" w:eastAsia="標楷體" w:hAnsi="Times New Roman" w:cs="Times New Roman"/>
          <w:sz w:val="28"/>
          <w:szCs w:val="28"/>
        </w:rPr>
      </w:pPr>
      <w:r w:rsidRPr="00A36F21">
        <w:rPr>
          <w:rFonts w:ascii="Times New Roman" w:eastAsia="標楷體" w:hAnsi="Times New Roman" w:cs="Times New Roman" w:hint="eastAsia"/>
          <w:sz w:val="28"/>
          <w:szCs w:val="28"/>
        </w:rPr>
        <w:t>極輕度或重度個案</w:t>
      </w:r>
      <w:r w:rsidR="005655C3">
        <w:rPr>
          <w:rFonts w:ascii="Times New Roman" w:eastAsia="標楷體" w:hAnsi="Times New Roman" w:cs="Times New Roman" w:hint="eastAsia"/>
          <w:sz w:val="28"/>
          <w:szCs w:val="28"/>
        </w:rPr>
        <w:t>(</w:t>
      </w:r>
      <w:proofErr w:type="gramStart"/>
      <w:r w:rsidR="005655C3">
        <w:rPr>
          <w:rFonts w:ascii="Times New Roman" w:eastAsia="標楷體" w:hAnsi="Times New Roman" w:cs="Times New Roman" w:hint="eastAsia"/>
          <w:sz w:val="28"/>
          <w:szCs w:val="28"/>
        </w:rPr>
        <w:t>註</w:t>
      </w:r>
      <w:proofErr w:type="gramEnd"/>
      <w:r w:rsidR="005655C3">
        <w:rPr>
          <w:rFonts w:ascii="Times New Roman" w:eastAsia="標楷體" w:hAnsi="Times New Roman" w:cs="Times New Roman" w:hint="eastAsia"/>
          <w:sz w:val="28"/>
          <w:szCs w:val="28"/>
        </w:rPr>
        <w:t>1)</w:t>
      </w:r>
      <w:r>
        <w:rPr>
          <w:rFonts w:ascii="Times New Roman" w:eastAsia="標楷體" w:hAnsi="Times New Roman" w:cs="Times New Roman" w:hint="eastAsia"/>
          <w:sz w:val="28"/>
          <w:szCs w:val="28"/>
        </w:rPr>
        <w:t>，每人補助</w:t>
      </w:r>
      <w:r>
        <w:rPr>
          <w:rFonts w:ascii="Times New Roman" w:eastAsia="標楷體" w:hAnsi="Times New Roman" w:cs="Times New Roman" w:hint="eastAsia"/>
          <w:sz w:val="28"/>
          <w:szCs w:val="28"/>
        </w:rPr>
        <w:t>3,600</w:t>
      </w:r>
      <w:r>
        <w:rPr>
          <w:rFonts w:ascii="Times New Roman" w:eastAsia="標楷體" w:hAnsi="Times New Roman" w:cs="Times New Roman" w:hint="eastAsia"/>
          <w:sz w:val="28"/>
          <w:szCs w:val="28"/>
        </w:rPr>
        <w:t>元；</w:t>
      </w:r>
      <w:r w:rsidRPr="00A36F21">
        <w:rPr>
          <w:rFonts w:ascii="Times New Roman" w:eastAsia="標楷體" w:hAnsi="Times New Roman" w:cs="Times New Roman" w:hint="eastAsia"/>
          <w:sz w:val="28"/>
          <w:szCs w:val="28"/>
        </w:rPr>
        <w:t>輕度或中度個案</w:t>
      </w:r>
      <w:r w:rsidR="005655C3">
        <w:rPr>
          <w:rFonts w:ascii="Times New Roman" w:eastAsia="標楷體" w:hAnsi="Times New Roman" w:cs="Times New Roman" w:hint="eastAsia"/>
          <w:sz w:val="28"/>
          <w:szCs w:val="28"/>
        </w:rPr>
        <w:t>(</w:t>
      </w:r>
      <w:proofErr w:type="gramStart"/>
      <w:r w:rsidR="005655C3">
        <w:rPr>
          <w:rFonts w:ascii="Times New Roman" w:eastAsia="標楷體" w:hAnsi="Times New Roman" w:cs="Times New Roman" w:hint="eastAsia"/>
          <w:sz w:val="28"/>
          <w:szCs w:val="28"/>
        </w:rPr>
        <w:t>註</w:t>
      </w:r>
      <w:proofErr w:type="gramEnd"/>
      <w:r w:rsidR="005655C3">
        <w:rPr>
          <w:rFonts w:ascii="Times New Roman" w:eastAsia="標楷體" w:hAnsi="Times New Roman" w:cs="Times New Roman" w:hint="eastAsia"/>
          <w:sz w:val="28"/>
          <w:szCs w:val="28"/>
        </w:rPr>
        <w:t>2)</w:t>
      </w:r>
      <w:r>
        <w:rPr>
          <w:rFonts w:ascii="Times New Roman" w:eastAsia="標楷體" w:hAnsi="Times New Roman" w:cs="Times New Roman" w:hint="eastAsia"/>
          <w:sz w:val="28"/>
          <w:szCs w:val="28"/>
        </w:rPr>
        <w:t>，每人補助</w:t>
      </w:r>
      <w:r>
        <w:rPr>
          <w:rFonts w:ascii="Times New Roman" w:eastAsia="標楷體" w:hAnsi="Times New Roman" w:cs="Times New Roman" w:hint="eastAsia"/>
          <w:sz w:val="28"/>
          <w:szCs w:val="28"/>
        </w:rPr>
        <w:t>6,000</w:t>
      </w:r>
      <w:r>
        <w:rPr>
          <w:rFonts w:ascii="Times New Roman" w:eastAsia="標楷體" w:hAnsi="Times New Roman" w:cs="Times New Roman" w:hint="eastAsia"/>
          <w:sz w:val="28"/>
          <w:szCs w:val="28"/>
        </w:rPr>
        <w:t>元，並應完成下列事項：</w:t>
      </w:r>
    </w:p>
    <w:p w:rsidR="00A36F21" w:rsidRDefault="00A36F21" w:rsidP="00A36F21">
      <w:pPr>
        <w:pStyle w:val="a4"/>
        <w:numPr>
          <w:ilvl w:val="0"/>
          <w:numId w:val="33"/>
        </w:numPr>
        <w:snapToGrid w:val="0"/>
        <w:spacing w:line="50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完成確診。</w:t>
      </w:r>
    </w:p>
    <w:p w:rsidR="00A36F21" w:rsidRDefault="00A36F21" w:rsidP="00A36F21">
      <w:pPr>
        <w:pStyle w:val="a4"/>
        <w:numPr>
          <w:ilvl w:val="0"/>
          <w:numId w:val="33"/>
        </w:numPr>
        <w:snapToGrid w:val="0"/>
        <w:spacing w:line="50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登錄平台。</w:t>
      </w:r>
    </w:p>
    <w:p w:rsidR="00A36F21" w:rsidRDefault="00A36F21" w:rsidP="00A36F21">
      <w:pPr>
        <w:pStyle w:val="a4"/>
        <w:numPr>
          <w:ilvl w:val="0"/>
          <w:numId w:val="33"/>
        </w:numPr>
        <w:snapToGrid w:val="0"/>
        <w:spacing w:line="50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轉</w:t>
      </w:r>
      <w:proofErr w:type="gramStart"/>
      <w:r w:rsidR="004A48EF">
        <w:rPr>
          <w:rFonts w:ascii="Times New Roman" w:eastAsia="標楷體" w:hAnsi="Times New Roman" w:cs="Times New Roman" w:hint="eastAsia"/>
          <w:sz w:val="28"/>
          <w:szCs w:val="28"/>
        </w:rPr>
        <w:t>介</w:t>
      </w:r>
      <w:proofErr w:type="gramEnd"/>
      <w:r>
        <w:rPr>
          <w:rFonts w:ascii="Times New Roman" w:eastAsia="標楷體" w:hAnsi="Times New Roman" w:cs="Times New Roman" w:hint="eastAsia"/>
          <w:sz w:val="28"/>
          <w:szCs w:val="28"/>
        </w:rPr>
        <w:t>並連結服務。</w:t>
      </w:r>
    </w:p>
    <w:p w:rsidR="00A36F21" w:rsidRDefault="00A36F21" w:rsidP="00A36F21">
      <w:pPr>
        <w:pStyle w:val="a4"/>
        <w:numPr>
          <w:ilvl w:val="0"/>
          <w:numId w:val="33"/>
        </w:numPr>
        <w:snapToGrid w:val="0"/>
        <w:spacing w:line="50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至少進行</w:t>
      </w:r>
      <w:r>
        <w:rPr>
          <w:rFonts w:ascii="Times New Roman" w:eastAsia="標楷體" w:hAnsi="Times New Roman" w:cs="Times New Roman" w:hint="eastAsia"/>
          <w:sz w:val="28"/>
          <w:szCs w:val="28"/>
        </w:rPr>
        <w:t>12</w:t>
      </w:r>
      <w:r>
        <w:rPr>
          <w:rFonts w:ascii="Times New Roman" w:eastAsia="標楷體" w:hAnsi="Times New Roman" w:cs="Times New Roman" w:hint="eastAsia"/>
          <w:sz w:val="28"/>
          <w:szCs w:val="28"/>
        </w:rPr>
        <w:t>次諮詢服務。</w:t>
      </w:r>
    </w:p>
    <w:p w:rsidR="00A36F21" w:rsidRPr="004C2638" w:rsidRDefault="00A36F21" w:rsidP="00A36F21">
      <w:pPr>
        <w:pStyle w:val="a4"/>
        <w:numPr>
          <w:ilvl w:val="0"/>
          <w:numId w:val="33"/>
        </w:numPr>
        <w:snapToGrid w:val="0"/>
        <w:spacing w:line="50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完成</w:t>
      </w:r>
      <w:r>
        <w:rPr>
          <w:rFonts w:ascii="Times New Roman" w:eastAsia="標楷體" w:hAnsi="Times New Roman" w:cs="Times New Roman" w:hint="eastAsia"/>
          <w:sz w:val="28"/>
          <w:szCs w:val="28"/>
        </w:rPr>
        <w:t>1</w:t>
      </w:r>
      <w:r>
        <w:rPr>
          <w:rFonts w:ascii="Times New Roman" w:eastAsia="標楷體" w:hAnsi="Times New Roman" w:cs="Times New Roman" w:hint="eastAsia"/>
          <w:sz w:val="28"/>
          <w:szCs w:val="28"/>
        </w:rPr>
        <w:t>次評估。</w:t>
      </w:r>
    </w:p>
    <w:p w:rsidR="00C3299A" w:rsidRPr="003D51BE" w:rsidRDefault="005655C3" w:rsidP="006646E3">
      <w:pPr>
        <w:pStyle w:val="a4"/>
        <w:numPr>
          <w:ilvl w:val="0"/>
          <w:numId w:val="15"/>
        </w:numPr>
        <w:snapToGrid w:val="0"/>
        <w:spacing w:line="50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106</w:t>
      </w:r>
      <w:r>
        <w:rPr>
          <w:rFonts w:ascii="Times New Roman" w:eastAsia="標楷體" w:hAnsi="Times New Roman" w:cs="Times New Roman" w:hint="eastAsia"/>
          <w:sz w:val="28"/>
          <w:szCs w:val="28"/>
        </w:rPr>
        <w:t>年舊案或未完成</w:t>
      </w:r>
      <w:r>
        <w:rPr>
          <w:rFonts w:ascii="Times New Roman" w:eastAsia="標楷體" w:hAnsi="Times New Roman" w:cs="Times New Roman" w:hint="eastAsia"/>
          <w:sz w:val="28"/>
          <w:szCs w:val="28"/>
        </w:rPr>
        <w:t>12</w:t>
      </w:r>
      <w:r>
        <w:rPr>
          <w:rFonts w:ascii="Times New Roman" w:eastAsia="標楷體" w:hAnsi="Times New Roman" w:cs="Times New Roman" w:hint="eastAsia"/>
          <w:sz w:val="28"/>
          <w:szCs w:val="28"/>
        </w:rPr>
        <w:t>次諮詢服務之個案</w:t>
      </w:r>
      <w:r w:rsidR="000861A6" w:rsidRPr="003D51BE">
        <w:rPr>
          <w:rFonts w:ascii="Times New Roman" w:eastAsia="標楷體" w:hAnsi="Times New Roman" w:cs="Times New Roman" w:hint="eastAsia"/>
          <w:sz w:val="28"/>
          <w:szCs w:val="28"/>
        </w:rPr>
        <w:t>管理</w:t>
      </w:r>
      <w:r w:rsidRPr="003D51BE">
        <w:rPr>
          <w:rFonts w:ascii="Times New Roman" w:eastAsia="標楷體" w:hAnsi="Times New Roman" w:cs="Times New Roman" w:hint="eastAsia"/>
          <w:sz w:val="28"/>
          <w:szCs w:val="28"/>
        </w:rPr>
        <w:t>費折半</w:t>
      </w:r>
      <w:r w:rsidR="000861A6" w:rsidRPr="003D51BE">
        <w:rPr>
          <w:rFonts w:ascii="Times New Roman" w:eastAsia="標楷體" w:hAnsi="Times New Roman" w:cs="Times New Roman" w:hint="eastAsia"/>
          <w:sz w:val="28"/>
          <w:szCs w:val="28"/>
        </w:rPr>
        <w:t>補助</w:t>
      </w:r>
      <w:r w:rsidRPr="003D51BE">
        <w:rPr>
          <w:rFonts w:ascii="Times New Roman" w:eastAsia="標楷體" w:hAnsi="Times New Roman" w:cs="Times New Roman" w:hint="eastAsia"/>
          <w:sz w:val="28"/>
          <w:szCs w:val="28"/>
        </w:rPr>
        <w:t>。</w:t>
      </w:r>
    </w:p>
    <w:p w:rsidR="005655C3" w:rsidRPr="003703B2" w:rsidRDefault="005655C3" w:rsidP="006646E3">
      <w:pPr>
        <w:pStyle w:val="a4"/>
        <w:numPr>
          <w:ilvl w:val="0"/>
          <w:numId w:val="15"/>
        </w:numPr>
        <w:snapToGrid w:val="0"/>
        <w:spacing w:line="50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個案至</w:t>
      </w:r>
      <w:r w:rsidR="000861A6" w:rsidRPr="003D51BE">
        <w:rPr>
          <w:rFonts w:ascii="Times New Roman" w:eastAsia="標楷體" w:hAnsi="Times New Roman" w:cs="Times New Roman" w:hint="eastAsia"/>
          <w:sz w:val="28"/>
          <w:szCs w:val="28"/>
        </w:rPr>
        <w:t>107</w:t>
      </w:r>
      <w:r w:rsidRPr="003D51BE">
        <w:rPr>
          <w:rFonts w:ascii="Times New Roman" w:eastAsia="標楷體" w:hAnsi="Times New Roman" w:cs="Times New Roman" w:hint="eastAsia"/>
          <w:sz w:val="28"/>
          <w:szCs w:val="28"/>
        </w:rPr>
        <w:t>年底</w:t>
      </w:r>
      <w:proofErr w:type="gramStart"/>
      <w:r>
        <w:rPr>
          <w:rFonts w:ascii="Times New Roman" w:eastAsia="標楷體" w:hAnsi="Times New Roman" w:cs="Times New Roman" w:hint="eastAsia"/>
          <w:sz w:val="28"/>
          <w:szCs w:val="28"/>
        </w:rPr>
        <w:t>未完成確診</w:t>
      </w:r>
      <w:proofErr w:type="gramEnd"/>
      <w:r>
        <w:rPr>
          <w:rFonts w:ascii="Times New Roman" w:eastAsia="標楷體" w:hAnsi="Times New Roman" w:cs="Times New Roman" w:hint="eastAsia"/>
          <w:sz w:val="28"/>
          <w:szCs w:val="28"/>
        </w:rPr>
        <w:t>，則不予補</w:t>
      </w:r>
      <w:r w:rsidRPr="003D51BE">
        <w:rPr>
          <w:rFonts w:ascii="Times New Roman" w:eastAsia="標楷體" w:hAnsi="Times New Roman" w:cs="Times New Roman" w:hint="eastAsia"/>
          <w:sz w:val="28"/>
          <w:szCs w:val="28"/>
        </w:rPr>
        <w:t>助</w:t>
      </w:r>
      <w:r w:rsidR="000861A6" w:rsidRPr="003D51BE">
        <w:rPr>
          <w:rFonts w:ascii="Times New Roman" w:eastAsia="標楷體" w:hAnsi="Times New Roman" w:cs="Times New Roman" w:hint="eastAsia"/>
          <w:sz w:val="28"/>
          <w:szCs w:val="28"/>
        </w:rPr>
        <w:t>該個案管理費</w:t>
      </w:r>
      <w:r w:rsidRPr="003D51BE">
        <w:rPr>
          <w:rFonts w:ascii="Times New Roman" w:eastAsia="標楷體" w:hAnsi="Times New Roman" w:cs="Times New Roman" w:hint="eastAsia"/>
          <w:sz w:val="28"/>
          <w:szCs w:val="28"/>
        </w:rPr>
        <w:t>。</w:t>
      </w:r>
    </w:p>
    <w:p w:rsidR="00C3299A" w:rsidRPr="003703B2" w:rsidRDefault="00C3299A" w:rsidP="00C3299A">
      <w:pPr>
        <w:pStyle w:val="a4"/>
        <w:snapToGrid w:val="0"/>
        <w:spacing w:line="0" w:lineRule="atLeast"/>
        <w:ind w:left="2625"/>
        <w:jc w:val="both"/>
        <w:rPr>
          <w:rFonts w:ascii="Times New Roman" w:eastAsia="標楷體" w:hAnsi="Times New Roman" w:cs="Times New Roman"/>
          <w:sz w:val="22"/>
        </w:rPr>
      </w:pPr>
      <w:proofErr w:type="gramStart"/>
      <w:r w:rsidRPr="003703B2">
        <w:rPr>
          <w:rFonts w:ascii="Times New Roman" w:eastAsia="標楷體" w:hAnsi="Times New Roman" w:cs="Times New Roman"/>
          <w:sz w:val="22"/>
        </w:rPr>
        <w:t>註</w:t>
      </w:r>
      <w:proofErr w:type="gramEnd"/>
      <w:r w:rsidRPr="003703B2">
        <w:rPr>
          <w:rFonts w:ascii="Times New Roman" w:eastAsia="標楷體" w:hAnsi="Times New Roman" w:cs="Times New Roman"/>
          <w:sz w:val="22"/>
        </w:rPr>
        <w:t>1</w:t>
      </w:r>
      <w:r w:rsidRPr="003703B2">
        <w:rPr>
          <w:rFonts w:ascii="Times New Roman" w:eastAsia="新細明體" w:hAnsi="Times New Roman" w:cs="Times New Roman"/>
          <w:sz w:val="22"/>
        </w:rPr>
        <w:t>：</w:t>
      </w:r>
      <w:r w:rsidRPr="003703B2">
        <w:rPr>
          <w:rFonts w:ascii="Times New Roman" w:eastAsia="標楷體" w:hAnsi="Times New Roman" w:cs="Times New Roman"/>
          <w:sz w:val="22"/>
        </w:rPr>
        <w:t>極輕度或重度個案</w:t>
      </w:r>
      <w:r w:rsidR="00FD6603" w:rsidRPr="003703B2">
        <w:rPr>
          <w:rFonts w:ascii="Times New Roman" w:eastAsia="標楷體" w:hAnsi="Times New Roman" w:cs="Times New Roman"/>
          <w:sz w:val="22"/>
        </w:rPr>
        <w:t>；每次至少達</w:t>
      </w:r>
      <w:r w:rsidR="00FD6603" w:rsidRPr="003703B2">
        <w:rPr>
          <w:rFonts w:ascii="Times New Roman" w:eastAsia="標楷體" w:hAnsi="Times New Roman" w:cs="Times New Roman"/>
          <w:sz w:val="22"/>
        </w:rPr>
        <w:t>15</w:t>
      </w:r>
      <w:r w:rsidR="00FD6603" w:rsidRPr="003703B2">
        <w:rPr>
          <w:rFonts w:ascii="Times New Roman" w:eastAsia="標楷體" w:hAnsi="Times New Roman" w:cs="Times New Roman"/>
          <w:sz w:val="22"/>
        </w:rPr>
        <w:t>分鐘，並留有諮詢記錄。</w:t>
      </w:r>
    </w:p>
    <w:p w:rsidR="00C3299A" w:rsidRPr="007A2084" w:rsidRDefault="00C3299A" w:rsidP="00C3299A">
      <w:pPr>
        <w:pStyle w:val="a4"/>
        <w:snapToGrid w:val="0"/>
        <w:spacing w:line="0" w:lineRule="atLeast"/>
        <w:ind w:left="2625"/>
        <w:jc w:val="both"/>
        <w:rPr>
          <w:rFonts w:ascii="Times New Roman" w:eastAsia="標楷體" w:hAnsi="Times New Roman" w:cs="Times New Roman"/>
          <w:sz w:val="22"/>
        </w:rPr>
      </w:pPr>
      <w:proofErr w:type="gramStart"/>
      <w:r w:rsidRPr="003703B2">
        <w:rPr>
          <w:rFonts w:ascii="Times New Roman" w:eastAsia="標楷體" w:hAnsi="Times New Roman" w:cs="Times New Roman"/>
          <w:sz w:val="22"/>
        </w:rPr>
        <w:t>註</w:t>
      </w:r>
      <w:proofErr w:type="gramEnd"/>
      <w:r w:rsidRPr="003703B2">
        <w:rPr>
          <w:rFonts w:ascii="Times New Roman" w:eastAsia="標楷體" w:hAnsi="Times New Roman" w:cs="Times New Roman"/>
          <w:sz w:val="22"/>
        </w:rPr>
        <w:t>2</w:t>
      </w:r>
      <w:r w:rsidRPr="003703B2">
        <w:rPr>
          <w:rFonts w:ascii="Times New Roman" w:eastAsia="新細明體" w:hAnsi="Times New Roman" w:cs="Times New Roman"/>
          <w:sz w:val="22"/>
        </w:rPr>
        <w:t>：</w:t>
      </w:r>
      <w:r w:rsidRPr="003703B2">
        <w:rPr>
          <w:rFonts w:ascii="Times New Roman" w:eastAsia="標楷體" w:hAnsi="Times New Roman" w:cs="Times New Roman"/>
          <w:sz w:val="22"/>
        </w:rPr>
        <w:t>輕度或中度個案</w:t>
      </w:r>
      <w:r w:rsidR="00FD6603" w:rsidRPr="003703B2">
        <w:rPr>
          <w:rFonts w:ascii="Times New Roman" w:eastAsia="標楷體" w:hAnsi="Times New Roman" w:cs="Times New Roman"/>
          <w:sz w:val="22"/>
        </w:rPr>
        <w:t>；每次至少達</w:t>
      </w:r>
      <w:r w:rsidR="00FD6603" w:rsidRPr="003703B2">
        <w:rPr>
          <w:rFonts w:ascii="Times New Roman" w:eastAsia="標楷體" w:hAnsi="Times New Roman" w:cs="Times New Roman"/>
          <w:sz w:val="22"/>
        </w:rPr>
        <w:t>30</w:t>
      </w:r>
      <w:r w:rsidR="00FD6603" w:rsidRPr="003703B2">
        <w:rPr>
          <w:rFonts w:ascii="Times New Roman" w:eastAsia="標楷體" w:hAnsi="Times New Roman" w:cs="Times New Roman"/>
          <w:sz w:val="22"/>
        </w:rPr>
        <w:t>分鐘，並留有諮詢記錄。</w:t>
      </w:r>
    </w:p>
    <w:p w:rsidR="000C11F9" w:rsidRDefault="000C11F9" w:rsidP="000C11F9">
      <w:pPr>
        <w:pStyle w:val="a4"/>
        <w:snapToGrid w:val="0"/>
        <w:spacing w:line="500" w:lineRule="exact"/>
        <w:ind w:left="2280"/>
        <w:jc w:val="both"/>
        <w:rPr>
          <w:rFonts w:ascii="Times New Roman" w:eastAsia="標楷體" w:hAnsi="Times New Roman" w:cs="Times New Roman"/>
          <w:sz w:val="28"/>
          <w:szCs w:val="28"/>
        </w:rPr>
      </w:pPr>
    </w:p>
    <w:p w:rsidR="00DD59D1" w:rsidRPr="000F6FA2" w:rsidRDefault="00DD59D1" w:rsidP="006646E3">
      <w:pPr>
        <w:pStyle w:val="a4"/>
        <w:numPr>
          <w:ilvl w:val="0"/>
          <w:numId w:val="12"/>
        </w:numPr>
        <w:snapToGrid w:val="0"/>
        <w:spacing w:line="500" w:lineRule="exact"/>
        <w:jc w:val="both"/>
        <w:rPr>
          <w:rFonts w:ascii="Times New Roman" w:eastAsia="標楷體" w:hAnsi="Times New Roman" w:cs="Times New Roman"/>
          <w:sz w:val="28"/>
          <w:szCs w:val="28"/>
        </w:rPr>
      </w:pPr>
      <w:r w:rsidRPr="000F6FA2">
        <w:rPr>
          <w:rFonts w:ascii="Times New Roman" w:eastAsia="標楷體" w:hAnsi="Times New Roman" w:cs="Times New Roman"/>
          <w:sz w:val="28"/>
          <w:szCs w:val="28"/>
        </w:rPr>
        <w:t>共同照護平台</w:t>
      </w:r>
    </w:p>
    <w:p w:rsidR="008A798A" w:rsidRPr="000F6FA2" w:rsidRDefault="0041168F" w:rsidP="00434B34">
      <w:pPr>
        <w:pStyle w:val="a4"/>
        <w:numPr>
          <w:ilvl w:val="0"/>
          <w:numId w:val="17"/>
        </w:numPr>
        <w:tabs>
          <w:tab w:val="left" w:pos="1843"/>
        </w:tabs>
        <w:snapToGrid w:val="0"/>
        <w:spacing w:line="500" w:lineRule="exact"/>
        <w:jc w:val="both"/>
        <w:rPr>
          <w:rFonts w:ascii="Times New Roman" w:eastAsia="標楷體" w:hAnsi="Times New Roman" w:cs="Times New Roman"/>
          <w:sz w:val="28"/>
          <w:szCs w:val="28"/>
        </w:rPr>
      </w:pPr>
      <w:r w:rsidRPr="00BF482B">
        <w:rPr>
          <w:rFonts w:ascii="Times New Roman" w:eastAsia="標楷體" w:hAnsi="Times New Roman" w:cs="Times New Roman" w:hint="eastAsia"/>
          <w:sz w:val="28"/>
        </w:rPr>
        <w:t>輔導</w:t>
      </w:r>
      <w:r w:rsidRPr="00BF482B">
        <w:rPr>
          <w:rFonts w:ascii="Times New Roman" w:eastAsia="標楷體" w:hAnsi="Times New Roman" w:cs="Times New Roman"/>
          <w:sz w:val="28"/>
        </w:rPr>
        <w:t>失智社區服務據點</w:t>
      </w:r>
      <w:r w:rsidR="007A2084">
        <w:rPr>
          <w:rFonts w:ascii="Times New Roman" w:eastAsia="標楷體" w:hAnsi="Times New Roman" w:cs="Times New Roman" w:hint="eastAsia"/>
          <w:sz w:val="28"/>
        </w:rPr>
        <w:t>，</w:t>
      </w:r>
      <w:r w:rsidRPr="004C2638">
        <w:rPr>
          <w:rFonts w:ascii="Times New Roman" w:eastAsia="標楷體" w:hAnsi="Times New Roman" w:cs="Times New Roman" w:hint="eastAsia"/>
          <w:sz w:val="28"/>
        </w:rPr>
        <w:t>並</w:t>
      </w:r>
      <w:r w:rsidR="00092082" w:rsidRPr="004C2638">
        <w:rPr>
          <w:rFonts w:ascii="Times New Roman" w:eastAsia="標楷體" w:hAnsi="Times New Roman" w:cs="Times New Roman" w:hint="eastAsia"/>
          <w:sz w:val="28"/>
        </w:rPr>
        <w:t>定期</w:t>
      </w:r>
      <w:r w:rsidR="005C3A8A" w:rsidRPr="004C2638">
        <w:rPr>
          <w:rFonts w:ascii="Times New Roman" w:eastAsia="標楷體" w:hAnsi="Times New Roman" w:cs="Times New Roman" w:hint="eastAsia"/>
          <w:sz w:val="28"/>
        </w:rPr>
        <w:t>召開社區失智共同照護網絡聯繫會議</w:t>
      </w:r>
      <w:r w:rsidR="00665182" w:rsidRPr="004C2638">
        <w:rPr>
          <w:rFonts w:ascii="Times New Roman" w:eastAsia="標楷體" w:hAnsi="Times New Roman" w:cs="Times New Roman" w:hint="eastAsia"/>
          <w:sz w:val="28"/>
        </w:rPr>
        <w:t>，協助</w:t>
      </w:r>
      <w:r w:rsidRPr="004C2638">
        <w:rPr>
          <w:rFonts w:ascii="Times New Roman" w:eastAsia="標楷體" w:hAnsi="Times New Roman" w:cs="Times New Roman"/>
          <w:sz w:val="28"/>
        </w:rPr>
        <w:t>失智社區</w:t>
      </w:r>
      <w:r w:rsidRPr="00BF482B">
        <w:rPr>
          <w:rFonts w:ascii="Times New Roman" w:eastAsia="標楷體" w:hAnsi="Times New Roman" w:cs="Times New Roman"/>
          <w:sz w:val="28"/>
        </w:rPr>
        <w:t>服務據點</w:t>
      </w:r>
      <w:r w:rsidRPr="00BF482B">
        <w:rPr>
          <w:rFonts w:ascii="Times New Roman" w:eastAsia="標楷體" w:hAnsi="Times New Roman" w:cs="Times New Roman" w:hint="eastAsia"/>
          <w:sz w:val="28"/>
        </w:rPr>
        <w:t>之設立或量能提升</w:t>
      </w:r>
      <w:r w:rsidR="00665182">
        <w:rPr>
          <w:rFonts w:ascii="Times New Roman" w:eastAsia="標楷體" w:hAnsi="Times New Roman" w:cs="Times New Roman" w:hint="eastAsia"/>
          <w:sz w:val="28"/>
        </w:rPr>
        <w:t>。</w:t>
      </w:r>
    </w:p>
    <w:p w:rsidR="00DD59D1" w:rsidRPr="00092082" w:rsidRDefault="00845977" w:rsidP="00F71EBB">
      <w:pPr>
        <w:pStyle w:val="a4"/>
        <w:numPr>
          <w:ilvl w:val="0"/>
          <w:numId w:val="17"/>
        </w:numPr>
        <w:snapToGrid w:val="0"/>
        <w:spacing w:line="500" w:lineRule="exact"/>
        <w:jc w:val="both"/>
        <w:rPr>
          <w:rFonts w:ascii="Times New Roman" w:eastAsia="標楷體" w:hAnsi="Times New Roman" w:cs="Times New Roman"/>
          <w:sz w:val="28"/>
          <w:szCs w:val="28"/>
        </w:rPr>
      </w:pPr>
      <w:r w:rsidRPr="000F6FA2">
        <w:rPr>
          <w:rFonts w:ascii="Times New Roman" w:eastAsia="標楷體" w:hAnsi="Times New Roman" w:cs="Times New Roman"/>
          <w:sz w:val="28"/>
          <w:szCs w:val="28"/>
        </w:rPr>
        <w:t>辦理</w:t>
      </w:r>
      <w:r w:rsidR="00DD59D1" w:rsidRPr="000F6FA2">
        <w:rPr>
          <w:rFonts w:ascii="Times New Roman" w:eastAsia="標楷體" w:hAnsi="Times New Roman" w:cs="Times New Roman"/>
          <w:sz w:val="28"/>
          <w:szCs w:val="28"/>
        </w:rPr>
        <w:t>失智</w:t>
      </w:r>
      <w:r w:rsidRPr="000F6FA2">
        <w:rPr>
          <w:rFonts w:ascii="Times New Roman" w:eastAsia="標楷體" w:hAnsi="Times New Roman" w:cs="Times New Roman"/>
          <w:sz w:val="28"/>
          <w:szCs w:val="28"/>
        </w:rPr>
        <w:t>專業</w:t>
      </w:r>
      <w:proofErr w:type="gramStart"/>
      <w:r w:rsidR="005C3A8A">
        <w:rPr>
          <w:rFonts w:ascii="Times New Roman" w:eastAsia="標楷體" w:hAnsi="Times New Roman" w:cs="Times New Roman" w:hint="eastAsia"/>
          <w:sz w:val="28"/>
          <w:szCs w:val="28"/>
        </w:rPr>
        <w:t>與照服員</w:t>
      </w:r>
      <w:proofErr w:type="gramEnd"/>
      <w:r w:rsidRPr="000F6FA2">
        <w:rPr>
          <w:rFonts w:ascii="Times New Roman" w:eastAsia="標楷體" w:hAnsi="Times New Roman" w:cs="Times New Roman"/>
          <w:sz w:val="28"/>
          <w:szCs w:val="28"/>
        </w:rPr>
        <w:t>人才</w:t>
      </w:r>
      <w:r w:rsidR="00DD59D1" w:rsidRPr="000F6FA2">
        <w:rPr>
          <w:rFonts w:ascii="Times New Roman" w:eastAsia="標楷體" w:hAnsi="Times New Roman" w:cs="Times New Roman"/>
          <w:sz w:val="28"/>
          <w:szCs w:val="28"/>
        </w:rPr>
        <w:t>培訓</w:t>
      </w:r>
      <w:r w:rsidR="00F14014" w:rsidRPr="000F6FA2">
        <w:rPr>
          <w:rFonts w:ascii="Times New Roman" w:eastAsia="標楷體" w:hAnsi="Times New Roman" w:cs="Times New Roman"/>
          <w:sz w:val="28"/>
          <w:szCs w:val="28"/>
        </w:rPr>
        <w:t>，</w:t>
      </w:r>
      <w:r w:rsidR="005C3A8A">
        <w:rPr>
          <w:rFonts w:ascii="Times New Roman" w:eastAsia="標楷體" w:hAnsi="Times New Roman" w:cs="Times New Roman" w:hint="eastAsia"/>
          <w:sz w:val="28"/>
          <w:szCs w:val="28"/>
        </w:rPr>
        <w:t>至少各</w:t>
      </w:r>
      <w:r w:rsidR="005C3A8A">
        <w:rPr>
          <w:rFonts w:ascii="Times New Roman" w:eastAsia="標楷體" w:hAnsi="Times New Roman" w:cs="Times New Roman" w:hint="eastAsia"/>
          <w:sz w:val="28"/>
          <w:szCs w:val="28"/>
        </w:rPr>
        <w:t>1</w:t>
      </w:r>
      <w:r w:rsidR="005C3A8A">
        <w:rPr>
          <w:rFonts w:ascii="Times New Roman" w:eastAsia="標楷體" w:hAnsi="Times New Roman" w:cs="Times New Roman" w:hint="eastAsia"/>
          <w:sz w:val="28"/>
          <w:szCs w:val="28"/>
        </w:rPr>
        <w:t>場，</w:t>
      </w:r>
      <w:r w:rsidR="003D51BE" w:rsidRPr="009B6E99">
        <w:rPr>
          <w:rFonts w:ascii="Times New Roman" w:eastAsia="標楷體" w:hAnsi="Times New Roman" w:cs="Times New Roman" w:hint="eastAsia"/>
          <w:sz w:val="28"/>
          <w:szCs w:val="28"/>
        </w:rPr>
        <w:t>補助上限</w:t>
      </w:r>
      <w:r w:rsidR="003D51BE" w:rsidRPr="009B6E99">
        <w:rPr>
          <w:rFonts w:ascii="Times New Roman" w:eastAsia="標楷體" w:hAnsi="Times New Roman" w:cs="Times New Roman" w:hint="eastAsia"/>
          <w:sz w:val="28"/>
          <w:szCs w:val="28"/>
        </w:rPr>
        <w:t>40</w:t>
      </w:r>
      <w:r w:rsidR="003D51BE" w:rsidRPr="009B6E99">
        <w:rPr>
          <w:rFonts w:ascii="Times New Roman" w:eastAsia="標楷體" w:hAnsi="Times New Roman" w:cs="Times New Roman" w:hint="eastAsia"/>
          <w:sz w:val="28"/>
          <w:szCs w:val="28"/>
        </w:rPr>
        <w:t>萬元，</w:t>
      </w:r>
      <w:r w:rsidR="005C3A8A">
        <w:rPr>
          <w:rFonts w:ascii="Times New Roman" w:eastAsia="標楷體" w:hAnsi="Times New Roman" w:cs="Times New Roman" w:hint="eastAsia"/>
          <w:sz w:val="28"/>
          <w:szCs w:val="28"/>
        </w:rPr>
        <w:t>辦理原則</w:t>
      </w:r>
      <w:r w:rsidR="00816009" w:rsidRPr="00092082">
        <w:rPr>
          <w:rFonts w:ascii="Times New Roman" w:eastAsia="標楷體" w:hAnsi="Times New Roman" w:cs="Times New Roman" w:hint="eastAsia"/>
          <w:sz w:val="28"/>
          <w:szCs w:val="28"/>
        </w:rPr>
        <w:t>如下表</w:t>
      </w:r>
      <w:r w:rsidR="00DD59D1" w:rsidRPr="00092082">
        <w:rPr>
          <w:rFonts w:ascii="Times New Roman" w:eastAsia="標楷體" w:hAnsi="Times New Roman" w:cs="Times New Roman"/>
          <w:sz w:val="28"/>
          <w:szCs w:val="28"/>
        </w:rPr>
        <w:t>。</w:t>
      </w:r>
    </w:p>
    <w:tbl>
      <w:tblPr>
        <w:tblW w:w="5387" w:type="dxa"/>
        <w:tblInd w:w="2821" w:type="dxa"/>
        <w:tblCellMar>
          <w:left w:w="28" w:type="dxa"/>
          <w:right w:w="28" w:type="dxa"/>
        </w:tblCellMar>
        <w:tblLook w:val="04A0" w:firstRow="1" w:lastRow="0" w:firstColumn="1" w:lastColumn="0" w:noHBand="0" w:noVBand="1"/>
      </w:tblPr>
      <w:tblGrid>
        <w:gridCol w:w="2594"/>
        <w:gridCol w:w="1276"/>
        <w:gridCol w:w="1517"/>
      </w:tblGrid>
      <w:tr w:rsidR="005C3A8A" w:rsidRPr="000F6FA2" w:rsidTr="005C3A8A">
        <w:trPr>
          <w:trHeight w:val="330"/>
        </w:trPr>
        <w:tc>
          <w:tcPr>
            <w:tcW w:w="25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3A8A" w:rsidRPr="000F6FA2" w:rsidRDefault="005C3A8A" w:rsidP="008A798A">
            <w:pPr>
              <w:widowControl/>
              <w:jc w:val="center"/>
              <w:rPr>
                <w:rFonts w:ascii="Times New Roman" w:eastAsia="標楷體" w:hAnsi="Times New Roman" w:cs="Times New Roman"/>
                <w:kern w:val="0"/>
                <w:sz w:val="28"/>
                <w:szCs w:val="28"/>
              </w:rPr>
            </w:pPr>
            <w:r w:rsidRPr="000F6FA2">
              <w:rPr>
                <w:rFonts w:ascii="Times New Roman" w:eastAsia="標楷體" w:hAnsi="Times New Roman" w:cs="Times New Roman"/>
                <w:kern w:val="0"/>
                <w:sz w:val="28"/>
                <w:szCs w:val="28"/>
              </w:rPr>
              <w:lastRenderedPageBreak/>
              <w:t>對象</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C3A8A" w:rsidRPr="000F6FA2" w:rsidRDefault="005C3A8A" w:rsidP="005C3A8A">
            <w:pPr>
              <w:widowControl/>
              <w:jc w:val="center"/>
              <w:rPr>
                <w:rFonts w:ascii="Times New Roman" w:eastAsia="標楷體" w:hAnsi="Times New Roman" w:cs="Times New Roman"/>
                <w:kern w:val="0"/>
                <w:sz w:val="28"/>
                <w:szCs w:val="28"/>
              </w:rPr>
            </w:pPr>
            <w:r w:rsidRPr="000F6FA2">
              <w:rPr>
                <w:rFonts w:ascii="Times New Roman" w:eastAsia="標楷體" w:hAnsi="Times New Roman" w:cs="Times New Roman"/>
                <w:kern w:val="0"/>
                <w:sz w:val="28"/>
                <w:szCs w:val="28"/>
              </w:rPr>
              <w:t>訓練時數</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rsidR="005C3A8A" w:rsidRPr="000F6FA2" w:rsidRDefault="005C3A8A" w:rsidP="005C3A8A">
            <w:pPr>
              <w:widowControl/>
              <w:jc w:val="center"/>
              <w:rPr>
                <w:rFonts w:ascii="Times New Roman" w:eastAsia="標楷體" w:hAnsi="Times New Roman" w:cs="Times New Roman"/>
                <w:kern w:val="0"/>
                <w:sz w:val="28"/>
                <w:szCs w:val="28"/>
              </w:rPr>
            </w:pPr>
            <w:r w:rsidRPr="000F6FA2">
              <w:rPr>
                <w:rFonts w:ascii="Times New Roman" w:eastAsia="標楷體" w:hAnsi="Times New Roman" w:cs="Times New Roman"/>
                <w:kern w:val="0"/>
                <w:sz w:val="28"/>
                <w:szCs w:val="28"/>
              </w:rPr>
              <w:t>培訓人數</w:t>
            </w:r>
          </w:p>
        </w:tc>
      </w:tr>
      <w:tr w:rsidR="005C3A8A" w:rsidRPr="000F6FA2" w:rsidTr="005C3A8A">
        <w:trPr>
          <w:trHeight w:val="330"/>
        </w:trPr>
        <w:tc>
          <w:tcPr>
            <w:tcW w:w="2594" w:type="dxa"/>
            <w:tcBorders>
              <w:top w:val="nil"/>
              <w:left w:val="single" w:sz="4" w:space="0" w:color="auto"/>
              <w:bottom w:val="single" w:sz="4" w:space="0" w:color="auto"/>
              <w:right w:val="single" w:sz="4" w:space="0" w:color="auto"/>
            </w:tcBorders>
            <w:shd w:val="clear" w:color="auto" w:fill="auto"/>
            <w:noWrap/>
            <w:vAlign w:val="center"/>
            <w:hideMark/>
          </w:tcPr>
          <w:p w:rsidR="005C3A8A" w:rsidRPr="000F6FA2" w:rsidRDefault="005C3A8A" w:rsidP="008A798A">
            <w:pPr>
              <w:widowControl/>
              <w:jc w:val="center"/>
              <w:rPr>
                <w:rFonts w:ascii="Times New Roman" w:eastAsia="標楷體" w:hAnsi="Times New Roman" w:cs="Times New Roman"/>
                <w:kern w:val="0"/>
                <w:sz w:val="28"/>
                <w:szCs w:val="28"/>
              </w:rPr>
            </w:pPr>
            <w:r w:rsidRPr="000F6FA2">
              <w:rPr>
                <w:rFonts w:ascii="Times New Roman" w:eastAsia="標楷體" w:hAnsi="Times New Roman" w:cs="Times New Roman"/>
                <w:kern w:val="0"/>
                <w:sz w:val="28"/>
                <w:szCs w:val="28"/>
              </w:rPr>
              <w:t>失智</w:t>
            </w:r>
            <w:r w:rsidRPr="000F6FA2">
              <w:rPr>
                <w:rFonts w:ascii="Times New Roman" w:eastAsia="標楷體" w:hAnsi="Times New Roman" w:cs="Times New Roman" w:hint="eastAsia"/>
                <w:kern w:val="0"/>
                <w:sz w:val="28"/>
                <w:szCs w:val="28"/>
              </w:rPr>
              <w:t>(</w:t>
            </w:r>
            <w:r w:rsidRPr="000F6FA2">
              <w:rPr>
                <w:rFonts w:ascii="Times New Roman" w:eastAsia="標楷體" w:hAnsi="Times New Roman" w:cs="Times New Roman" w:hint="eastAsia"/>
                <w:kern w:val="0"/>
                <w:sz w:val="28"/>
                <w:szCs w:val="28"/>
              </w:rPr>
              <w:t>醫護與社工</w:t>
            </w:r>
            <w:r w:rsidRPr="000F6FA2">
              <w:rPr>
                <w:rFonts w:ascii="Times New Roman" w:eastAsia="標楷體" w:hAnsi="Times New Roman" w:cs="Times New Roman" w:hint="eastAsia"/>
                <w:kern w:val="0"/>
                <w:sz w:val="28"/>
                <w:szCs w:val="28"/>
              </w:rPr>
              <w:t>)</w:t>
            </w:r>
            <w:r w:rsidRPr="000F6FA2">
              <w:rPr>
                <w:rFonts w:ascii="Times New Roman" w:eastAsia="標楷體" w:hAnsi="Times New Roman" w:cs="Times New Roman"/>
                <w:kern w:val="0"/>
                <w:sz w:val="28"/>
                <w:szCs w:val="28"/>
              </w:rPr>
              <w:t>專業服務課程</w:t>
            </w:r>
          </w:p>
        </w:tc>
        <w:tc>
          <w:tcPr>
            <w:tcW w:w="1276" w:type="dxa"/>
            <w:tcBorders>
              <w:top w:val="nil"/>
              <w:left w:val="nil"/>
              <w:bottom w:val="single" w:sz="4" w:space="0" w:color="auto"/>
              <w:right w:val="single" w:sz="4" w:space="0" w:color="auto"/>
            </w:tcBorders>
            <w:shd w:val="clear" w:color="auto" w:fill="auto"/>
            <w:noWrap/>
            <w:vAlign w:val="center"/>
            <w:hideMark/>
          </w:tcPr>
          <w:p w:rsidR="005C3A8A" w:rsidRPr="000F6FA2" w:rsidRDefault="005C3A8A" w:rsidP="008A798A">
            <w:pPr>
              <w:widowControl/>
              <w:jc w:val="center"/>
              <w:rPr>
                <w:rFonts w:ascii="Times New Roman" w:eastAsia="標楷體" w:hAnsi="Times New Roman" w:cs="Times New Roman"/>
                <w:kern w:val="0"/>
                <w:sz w:val="28"/>
                <w:szCs w:val="28"/>
              </w:rPr>
            </w:pPr>
            <w:r w:rsidRPr="000F6FA2">
              <w:rPr>
                <w:rFonts w:ascii="Times New Roman" w:eastAsia="標楷體" w:hAnsi="Times New Roman" w:cs="Times New Roman"/>
                <w:kern w:val="0"/>
                <w:sz w:val="28"/>
                <w:szCs w:val="28"/>
              </w:rPr>
              <w:t>6</w:t>
            </w:r>
            <w:r w:rsidRPr="000F6FA2">
              <w:rPr>
                <w:rFonts w:ascii="Times New Roman" w:eastAsia="標楷體" w:hAnsi="Times New Roman" w:cs="Times New Roman"/>
                <w:kern w:val="0"/>
                <w:sz w:val="28"/>
                <w:szCs w:val="28"/>
              </w:rPr>
              <w:t>小時</w:t>
            </w:r>
          </w:p>
        </w:tc>
        <w:tc>
          <w:tcPr>
            <w:tcW w:w="1517" w:type="dxa"/>
            <w:vMerge w:val="restart"/>
            <w:tcBorders>
              <w:top w:val="nil"/>
              <w:left w:val="nil"/>
              <w:right w:val="single" w:sz="4" w:space="0" w:color="auto"/>
            </w:tcBorders>
            <w:shd w:val="clear" w:color="auto" w:fill="auto"/>
            <w:noWrap/>
            <w:vAlign w:val="center"/>
            <w:hideMark/>
          </w:tcPr>
          <w:p w:rsidR="005C3A8A" w:rsidRPr="000F6FA2" w:rsidRDefault="005C3A8A" w:rsidP="008A798A">
            <w:pPr>
              <w:widowControl/>
              <w:jc w:val="center"/>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500</w:t>
            </w:r>
          </w:p>
        </w:tc>
        <w:bookmarkStart w:id="0" w:name="_GoBack"/>
        <w:bookmarkEnd w:id="0"/>
      </w:tr>
      <w:tr w:rsidR="005C3A8A" w:rsidRPr="000F6FA2" w:rsidTr="005C3A8A">
        <w:trPr>
          <w:trHeight w:val="330"/>
        </w:trPr>
        <w:tc>
          <w:tcPr>
            <w:tcW w:w="2594" w:type="dxa"/>
            <w:tcBorders>
              <w:top w:val="nil"/>
              <w:left w:val="single" w:sz="4" w:space="0" w:color="auto"/>
              <w:bottom w:val="single" w:sz="4" w:space="0" w:color="auto"/>
              <w:right w:val="single" w:sz="4" w:space="0" w:color="auto"/>
            </w:tcBorders>
            <w:shd w:val="clear" w:color="auto" w:fill="auto"/>
            <w:noWrap/>
            <w:vAlign w:val="center"/>
            <w:hideMark/>
          </w:tcPr>
          <w:p w:rsidR="005C3A8A" w:rsidRPr="000F6FA2" w:rsidRDefault="005C3A8A" w:rsidP="008A798A">
            <w:pPr>
              <w:widowControl/>
              <w:jc w:val="center"/>
              <w:rPr>
                <w:rFonts w:ascii="Times New Roman" w:eastAsia="標楷體" w:hAnsi="Times New Roman" w:cs="Times New Roman"/>
                <w:kern w:val="0"/>
                <w:sz w:val="28"/>
                <w:szCs w:val="28"/>
              </w:rPr>
            </w:pPr>
            <w:r w:rsidRPr="000F6FA2">
              <w:rPr>
                <w:rFonts w:ascii="Times New Roman" w:eastAsia="標楷體" w:hAnsi="Times New Roman" w:cs="Times New Roman"/>
                <w:kern w:val="0"/>
                <w:sz w:val="28"/>
                <w:szCs w:val="28"/>
              </w:rPr>
              <w:t>失智照顧服務員</w:t>
            </w:r>
          </w:p>
        </w:tc>
        <w:tc>
          <w:tcPr>
            <w:tcW w:w="1276" w:type="dxa"/>
            <w:tcBorders>
              <w:top w:val="nil"/>
              <w:left w:val="nil"/>
              <w:bottom w:val="single" w:sz="4" w:space="0" w:color="auto"/>
              <w:right w:val="single" w:sz="4" w:space="0" w:color="auto"/>
            </w:tcBorders>
            <w:shd w:val="clear" w:color="auto" w:fill="auto"/>
            <w:noWrap/>
            <w:vAlign w:val="center"/>
            <w:hideMark/>
          </w:tcPr>
          <w:p w:rsidR="005C3A8A" w:rsidRPr="000F6FA2" w:rsidRDefault="005C3A8A" w:rsidP="008A798A">
            <w:pPr>
              <w:widowControl/>
              <w:jc w:val="center"/>
              <w:rPr>
                <w:rFonts w:ascii="Times New Roman" w:eastAsia="標楷體" w:hAnsi="Times New Roman" w:cs="Times New Roman"/>
                <w:kern w:val="0"/>
                <w:sz w:val="28"/>
                <w:szCs w:val="28"/>
              </w:rPr>
            </w:pPr>
            <w:r w:rsidRPr="000F6FA2">
              <w:rPr>
                <w:rFonts w:ascii="Times New Roman" w:eastAsia="標楷體" w:hAnsi="Times New Roman" w:cs="Times New Roman"/>
                <w:kern w:val="0"/>
                <w:sz w:val="28"/>
                <w:szCs w:val="28"/>
              </w:rPr>
              <w:t>20</w:t>
            </w:r>
            <w:r w:rsidRPr="000F6FA2">
              <w:rPr>
                <w:rFonts w:ascii="Times New Roman" w:eastAsia="標楷體" w:hAnsi="Times New Roman" w:cs="Times New Roman"/>
                <w:kern w:val="0"/>
                <w:sz w:val="28"/>
                <w:szCs w:val="28"/>
              </w:rPr>
              <w:t>小時</w:t>
            </w:r>
          </w:p>
        </w:tc>
        <w:tc>
          <w:tcPr>
            <w:tcW w:w="1517" w:type="dxa"/>
            <w:vMerge/>
            <w:tcBorders>
              <w:left w:val="nil"/>
              <w:bottom w:val="single" w:sz="4" w:space="0" w:color="auto"/>
              <w:right w:val="single" w:sz="4" w:space="0" w:color="auto"/>
            </w:tcBorders>
            <w:shd w:val="clear" w:color="auto" w:fill="auto"/>
            <w:noWrap/>
            <w:vAlign w:val="center"/>
            <w:hideMark/>
          </w:tcPr>
          <w:p w:rsidR="005C3A8A" w:rsidRPr="000F6FA2" w:rsidRDefault="005C3A8A" w:rsidP="008A798A">
            <w:pPr>
              <w:widowControl/>
              <w:jc w:val="center"/>
              <w:rPr>
                <w:rFonts w:ascii="Times New Roman" w:eastAsia="標楷體" w:hAnsi="Times New Roman" w:cs="Times New Roman"/>
                <w:kern w:val="0"/>
                <w:sz w:val="28"/>
                <w:szCs w:val="28"/>
              </w:rPr>
            </w:pPr>
          </w:p>
        </w:tc>
      </w:tr>
    </w:tbl>
    <w:p w:rsidR="008A798A" w:rsidRPr="00BF482B" w:rsidRDefault="004567EE" w:rsidP="004567EE">
      <w:pPr>
        <w:pStyle w:val="a4"/>
        <w:snapToGrid w:val="0"/>
        <w:spacing w:line="500" w:lineRule="exact"/>
        <w:ind w:leftChars="-208" w:left="-1" w:hangingChars="178" w:hanging="498"/>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 xml:space="preserve">              </w:t>
      </w:r>
      <w:r w:rsidRPr="00BF482B">
        <w:rPr>
          <w:rFonts w:ascii="Times New Roman" w:eastAsia="標楷體" w:hAnsi="Times New Roman" w:cs="Times New Roman" w:hint="eastAsia"/>
          <w:sz w:val="28"/>
          <w:szCs w:val="28"/>
        </w:rPr>
        <w:t xml:space="preserve"> </w:t>
      </w:r>
      <w:r w:rsidR="005C3A8A">
        <w:rPr>
          <w:rFonts w:ascii="Times New Roman" w:eastAsia="標楷體" w:hAnsi="Times New Roman" w:cs="Times New Roman" w:hint="eastAsia"/>
          <w:sz w:val="28"/>
          <w:szCs w:val="28"/>
        </w:rPr>
        <w:t xml:space="preserve">   </w:t>
      </w:r>
      <w:r w:rsidRPr="00BF482B">
        <w:rPr>
          <w:rFonts w:ascii="Times New Roman" w:eastAsia="標楷體" w:hAnsi="Times New Roman" w:cs="Times New Roman" w:hint="eastAsia"/>
          <w:sz w:val="28"/>
          <w:szCs w:val="28"/>
        </w:rPr>
        <w:t>*</w:t>
      </w:r>
      <w:r w:rsidRPr="00BF482B">
        <w:rPr>
          <w:rFonts w:ascii="Times New Roman" w:eastAsia="標楷體" w:hAnsi="Times New Roman" w:cs="Times New Roman" w:hint="eastAsia"/>
          <w:szCs w:val="24"/>
        </w:rPr>
        <w:t>花蓮縣、台東縣、金門縣、澎湖縣、及連江縣培訓人數可折半計算</w:t>
      </w:r>
    </w:p>
    <w:p w:rsidR="00463E96" w:rsidRDefault="008052C2" w:rsidP="000F6FA2">
      <w:pPr>
        <w:pStyle w:val="a4"/>
        <w:numPr>
          <w:ilvl w:val="0"/>
          <w:numId w:val="17"/>
        </w:numPr>
        <w:snapToGrid w:val="0"/>
        <w:spacing w:line="500" w:lineRule="exact"/>
        <w:jc w:val="both"/>
        <w:rPr>
          <w:rFonts w:ascii="Times New Roman" w:eastAsia="標楷體" w:hAnsi="Times New Roman" w:cs="Times New Roman"/>
          <w:sz w:val="28"/>
          <w:szCs w:val="28"/>
        </w:rPr>
      </w:pPr>
      <w:r w:rsidRPr="0041168F">
        <w:rPr>
          <w:rFonts w:ascii="Times New Roman" w:eastAsia="標楷體" w:hAnsi="Times New Roman" w:cs="Times New Roman" w:hint="eastAsia"/>
          <w:sz w:val="28"/>
          <w:szCs w:val="28"/>
        </w:rPr>
        <w:t>社區</w:t>
      </w:r>
      <w:r w:rsidR="0041168F" w:rsidRPr="0041168F">
        <w:rPr>
          <w:rFonts w:ascii="Times New Roman" w:eastAsia="標楷體" w:hAnsi="Times New Roman" w:cs="Times New Roman" w:hint="eastAsia"/>
          <w:sz w:val="28"/>
          <w:szCs w:val="28"/>
        </w:rPr>
        <w:t>失智</w:t>
      </w:r>
      <w:r w:rsidRPr="0041168F">
        <w:rPr>
          <w:rFonts w:ascii="Times New Roman" w:eastAsia="標楷體" w:hAnsi="Times New Roman" w:cs="Times New Roman" w:hint="eastAsia"/>
          <w:sz w:val="28"/>
          <w:szCs w:val="28"/>
        </w:rPr>
        <w:t>識能</w:t>
      </w:r>
      <w:r w:rsidR="008910DD" w:rsidRPr="0041168F">
        <w:rPr>
          <w:rFonts w:ascii="Times New Roman" w:eastAsia="標楷體" w:hAnsi="Times New Roman" w:cs="Times New Roman" w:hint="eastAsia"/>
          <w:sz w:val="28"/>
          <w:szCs w:val="28"/>
        </w:rPr>
        <w:t>之</w:t>
      </w:r>
      <w:r w:rsidRPr="0041168F">
        <w:rPr>
          <w:rFonts w:ascii="Times New Roman" w:eastAsia="標楷體" w:hAnsi="Times New Roman" w:cs="Times New Roman" w:hint="eastAsia"/>
          <w:sz w:val="28"/>
          <w:szCs w:val="28"/>
        </w:rPr>
        <w:t>公共教育</w:t>
      </w:r>
      <w:r w:rsidR="008910DD" w:rsidRPr="0041168F">
        <w:rPr>
          <w:rFonts w:ascii="微軟正黑體" w:eastAsia="微軟正黑體" w:hAnsi="微軟正黑體" w:cs="Times New Roman" w:hint="eastAsia"/>
          <w:sz w:val="28"/>
          <w:szCs w:val="28"/>
        </w:rPr>
        <w:t>：</w:t>
      </w:r>
      <w:r w:rsidR="0041168F" w:rsidRPr="004C2638">
        <w:rPr>
          <w:rFonts w:ascii="Times New Roman" w:eastAsia="標楷體" w:hAnsi="Times New Roman" w:cs="Times New Roman"/>
          <w:sz w:val="28"/>
          <w:szCs w:val="28"/>
        </w:rPr>
        <w:t>辦理</w:t>
      </w:r>
      <w:r w:rsidR="005C3A8A" w:rsidRPr="004C2638">
        <w:rPr>
          <w:rFonts w:ascii="Times New Roman" w:eastAsia="標楷體" w:hAnsi="Times New Roman" w:cs="Times New Roman" w:hint="eastAsia"/>
          <w:sz w:val="28"/>
          <w:szCs w:val="28"/>
        </w:rPr>
        <w:t>15</w:t>
      </w:r>
      <w:r w:rsidR="005C3A8A" w:rsidRPr="004C2638">
        <w:rPr>
          <w:rFonts w:ascii="Times New Roman" w:eastAsia="標楷體" w:hAnsi="Times New Roman" w:cs="Times New Roman" w:hint="eastAsia"/>
          <w:sz w:val="28"/>
          <w:szCs w:val="28"/>
        </w:rPr>
        <w:t>場，每場次至少</w:t>
      </w:r>
      <w:r w:rsidR="005C3A8A" w:rsidRPr="004C2638">
        <w:rPr>
          <w:rFonts w:ascii="Times New Roman" w:eastAsia="標楷體" w:hAnsi="Times New Roman" w:cs="Times New Roman" w:hint="eastAsia"/>
          <w:sz w:val="28"/>
          <w:szCs w:val="28"/>
        </w:rPr>
        <w:t>2</w:t>
      </w:r>
      <w:r w:rsidR="005C3A8A" w:rsidRPr="004C2638">
        <w:rPr>
          <w:rFonts w:ascii="Times New Roman" w:eastAsia="標楷體" w:hAnsi="Times New Roman" w:cs="Times New Roman" w:hint="eastAsia"/>
          <w:sz w:val="28"/>
          <w:szCs w:val="28"/>
        </w:rPr>
        <w:t>小時，</w:t>
      </w:r>
      <w:r w:rsidR="00D61AC4" w:rsidRPr="003D51BE">
        <w:rPr>
          <w:rFonts w:ascii="Times New Roman" w:eastAsia="標楷體" w:hAnsi="Times New Roman" w:cs="Times New Roman" w:hint="eastAsia"/>
          <w:sz w:val="28"/>
          <w:szCs w:val="28"/>
        </w:rPr>
        <w:t>統計</w:t>
      </w:r>
      <w:r w:rsidR="0041168F" w:rsidRPr="004C2638">
        <w:rPr>
          <w:rFonts w:ascii="Times New Roman" w:eastAsia="標楷體" w:hAnsi="Times New Roman" w:cs="Times New Roman"/>
          <w:sz w:val="28"/>
          <w:szCs w:val="28"/>
        </w:rPr>
        <w:t>參加人數</w:t>
      </w:r>
      <w:r w:rsidR="005C3A8A" w:rsidRPr="004C2638">
        <w:rPr>
          <w:rFonts w:ascii="Times New Roman" w:eastAsia="標楷體" w:hAnsi="Times New Roman" w:cs="Times New Roman" w:hint="eastAsia"/>
          <w:sz w:val="28"/>
          <w:szCs w:val="28"/>
        </w:rPr>
        <w:t>須</w:t>
      </w:r>
      <w:r w:rsidR="0041168F" w:rsidRPr="004C2638">
        <w:rPr>
          <w:rFonts w:ascii="Times New Roman" w:eastAsia="標楷體" w:hAnsi="Times New Roman" w:cs="Times New Roman"/>
          <w:sz w:val="28"/>
          <w:szCs w:val="28"/>
        </w:rPr>
        <w:t>達</w:t>
      </w:r>
      <w:r w:rsidR="005C3A8A" w:rsidRPr="004C2638">
        <w:rPr>
          <w:rFonts w:ascii="Times New Roman" w:eastAsia="標楷體" w:hAnsi="Times New Roman" w:cs="Times New Roman" w:hint="eastAsia"/>
          <w:sz w:val="28"/>
          <w:szCs w:val="28"/>
        </w:rPr>
        <w:t>1</w:t>
      </w:r>
      <w:r w:rsidR="0041168F" w:rsidRPr="004C2638">
        <w:rPr>
          <w:rFonts w:ascii="Times New Roman" w:eastAsia="標楷體" w:hAnsi="Times New Roman" w:cs="Times New Roman"/>
          <w:sz w:val="28"/>
          <w:szCs w:val="28"/>
        </w:rPr>
        <w:t>500</w:t>
      </w:r>
      <w:r w:rsidR="0041168F" w:rsidRPr="004C2638">
        <w:rPr>
          <w:rFonts w:ascii="Times New Roman" w:eastAsia="標楷體" w:hAnsi="Times New Roman" w:cs="Times New Roman"/>
          <w:sz w:val="28"/>
          <w:szCs w:val="28"/>
        </w:rPr>
        <w:t>人</w:t>
      </w:r>
      <w:r w:rsidR="003D51BE">
        <w:rPr>
          <w:rFonts w:ascii="Times New Roman" w:eastAsia="標楷體" w:hAnsi="Times New Roman" w:cs="Times New Roman" w:hint="eastAsia"/>
          <w:sz w:val="28"/>
          <w:szCs w:val="28"/>
        </w:rPr>
        <w:t>，</w:t>
      </w:r>
      <w:r w:rsidR="003D51BE" w:rsidRPr="009B6E99">
        <w:rPr>
          <w:rFonts w:ascii="Times New Roman" w:eastAsia="標楷體" w:hAnsi="Times New Roman" w:cs="Times New Roman" w:hint="eastAsia"/>
          <w:sz w:val="28"/>
          <w:szCs w:val="28"/>
        </w:rPr>
        <w:t>補助上限</w:t>
      </w:r>
      <w:r w:rsidR="003D51BE" w:rsidRPr="009B6E99">
        <w:rPr>
          <w:rFonts w:ascii="Times New Roman" w:eastAsia="標楷體" w:hAnsi="Times New Roman" w:cs="Times New Roman" w:hint="eastAsia"/>
          <w:sz w:val="28"/>
          <w:szCs w:val="28"/>
        </w:rPr>
        <w:t>15</w:t>
      </w:r>
      <w:r w:rsidR="003D51BE" w:rsidRPr="009B6E99">
        <w:rPr>
          <w:rFonts w:ascii="Times New Roman" w:eastAsia="標楷體" w:hAnsi="Times New Roman" w:cs="Times New Roman" w:hint="eastAsia"/>
          <w:sz w:val="28"/>
          <w:szCs w:val="28"/>
        </w:rPr>
        <w:t>萬元。</w:t>
      </w:r>
    </w:p>
    <w:p w:rsidR="005655C3" w:rsidRDefault="005655C3" w:rsidP="000F6FA2">
      <w:pPr>
        <w:pStyle w:val="a4"/>
        <w:numPr>
          <w:ilvl w:val="0"/>
          <w:numId w:val="17"/>
        </w:numPr>
        <w:snapToGrid w:val="0"/>
        <w:spacing w:line="500" w:lineRule="exact"/>
        <w:jc w:val="both"/>
        <w:rPr>
          <w:rFonts w:ascii="Times New Roman" w:eastAsia="標楷體" w:hAnsi="Times New Roman" w:cs="Times New Roman"/>
          <w:sz w:val="28"/>
          <w:szCs w:val="28"/>
        </w:rPr>
      </w:pPr>
      <w:proofErr w:type="gramStart"/>
      <w:r>
        <w:rPr>
          <w:rFonts w:ascii="Times New Roman" w:eastAsia="標楷體" w:hAnsi="Times New Roman" w:cs="Times New Roman" w:hint="eastAsia"/>
          <w:sz w:val="28"/>
          <w:szCs w:val="28"/>
        </w:rPr>
        <w:t>提供共照平台</w:t>
      </w:r>
      <w:proofErr w:type="gramEnd"/>
      <w:r>
        <w:rPr>
          <w:rFonts w:ascii="Times New Roman" w:eastAsia="標楷體" w:hAnsi="Times New Roman" w:cs="Times New Roman" w:hint="eastAsia"/>
          <w:sz w:val="28"/>
          <w:szCs w:val="28"/>
        </w:rPr>
        <w:t>服務，補助上限為</w:t>
      </w:r>
      <w:r>
        <w:rPr>
          <w:rFonts w:ascii="Times New Roman" w:eastAsia="標楷體" w:hAnsi="Times New Roman" w:cs="Times New Roman" w:hint="eastAsia"/>
          <w:sz w:val="28"/>
          <w:szCs w:val="28"/>
        </w:rPr>
        <w:t>100</w:t>
      </w:r>
      <w:r>
        <w:rPr>
          <w:rFonts w:ascii="Times New Roman" w:eastAsia="標楷體" w:hAnsi="Times New Roman" w:cs="Times New Roman" w:hint="eastAsia"/>
          <w:sz w:val="28"/>
          <w:szCs w:val="28"/>
        </w:rPr>
        <w:t>萬元。</w:t>
      </w:r>
    </w:p>
    <w:p w:rsidR="006646E3" w:rsidRPr="000F6FA2" w:rsidRDefault="00B94815" w:rsidP="00B94815">
      <w:pPr>
        <w:pStyle w:val="a4"/>
        <w:snapToGrid w:val="0"/>
        <w:spacing w:after="0" w:line="500" w:lineRule="exact"/>
        <w:ind w:leftChars="391" w:left="938"/>
        <w:jc w:val="both"/>
        <w:rPr>
          <w:rFonts w:ascii="Times New Roman" w:eastAsia="標楷體" w:hAnsi="Times New Roman" w:cs="Times New Roman"/>
          <w:sz w:val="28"/>
          <w:szCs w:val="28"/>
        </w:rPr>
      </w:pPr>
      <w:r w:rsidRPr="000F6FA2">
        <w:rPr>
          <w:rFonts w:ascii="Times New Roman" w:eastAsia="標楷體" w:hAnsi="Times New Roman" w:cs="Times New Roman" w:hint="eastAsia"/>
          <w:sz w:val="28"/>
          <w:szCs w:val="28"/>
        </w:rPr>
        <w:t>(</w:t>
      </w:r>
      <w:r w:rsidRPr="000F6FA2">
        <w:rPr>
          <w:rFonts w:ascii="Times New Roman" w:eastAsia="標楷體" w:hAnsi="Times New Roman" w:cs="Times New Roman" w:hint="eastAsia"/>
          <w:sz w:val="28"/>
          <w:szCs w:val="28"/>
        </w:rPr>
        <w:t>五</w:t>
      </w:r>
      <w:r w:rsidRPr="000F6FA2">
        <w:rPr>
          <w:rFonts w:ascii="Times New Roman" w:eastAsia="標楷體" w:hAnsi="Times New Roman" w:cs="Times New Roman" w:hint="eastAsia"/>
          <w:sz w:val="28"/>
          <w:szCs w:val="28"/>
        </w:rPr>
        <w:t>)</w:t>
      </w:r>
      <w:r w:rsidR="00092082">
        <w:rPr>
          <w:rFonts w:ascii="Times New Roman" w:eastAsia="標楷體" w:hAnsi="Times New Roman" w:cs="Times New Roman" w:hint="eastAsia"/>
          <w:sz w:val="28"/>
          <w:szCs w:val="28"/>
        </w:rPr>
        <w:t>其他配合事項</w:t>
      </w:r>
      <w:r w:rsidR="006646E3" w:rsidRPr="000F6FA2">
        <w:rPr>
          <w:rFonts w:ascii="Times New Roman" w:eastAsia="標楷體" w:hAnsi="Times New Roman" w:cs="Times New Roman"/>
          <w:sz w:val="28"/>
          <w:szCs w:val="28"/>
        </w:rPr>
        <w:t>：</w:t>
      </w:r>
      <w:r w:rsidR="00B33391" w:rsidRPr="000F6FA2">
        <w:rPr>
          <w:rFonts w:ascii="Times New Roman" w:eastAsia="標楷體" w:hAnsi="Times New Roman" w:cs="Times New Roman"/>
          <w:sz w:val="28"/>
          <w:szCs w:val="28"/>
        </w:rPr>
        <w:t xml:space="preserve"> </w:t>
      </w:r>
    </w:p>
    <w:p w:rsidR="006646E3" w:rsidRPr="000F6FA2" w:rsidRDefault="00B55544" w:rsidP="00B55544">
      <w:pPr>
        <w:pStyle w:val="a4"/>
        <w:tabs>
          <w:tab w:val="left" w:pos="2410"/>
        </w:tabs>
        <w:snapToGrid w:val="0"/>
        <w:spacing w:line="500" w:lineRule="exact"/>
        <w:ind w:left="2410"/>
        <w:jc w:val="both"/>
        <w:rPr>
          <w:rFonts w:ascii="Times New Roman" w:eastAsia="標楷體" w:hAnsi="Times New Roman" w:cs="Times New Roman"/>
          <w:sz w:val="28"/>
          <w:szCs w:val="28"/>
        </w:rPr>
      </w:pPr>
      <w:r w:rsidRPr="004D2F5C">
        <w:rPr>
          <w:rFonts w:ascii="Times New Roman" w:eastAsia="標楷體" w:hAnsi="Times New Roman" w:cs="Times New Roman"/>
          <w:sz w:val="28"/>
          <w:szCs w:val="28"/>
        </w:rPr>
        <w:t>失智共同照護中心應定期</w:t>
      </w:r>
      <w:r w:rsidRPr="004D2F5C">
        <w:rPr>
          <w:rFonts w:ascii="Times New Roman" w:eastAsia="標楷體" w:hAnsi="Times New Roman" w:cs="Times New Roman" w:hint="eastAsia"/>
          <w:sz w:val="28"/>
          <w:szCs w:val="28"/>
        </w:rPr>
        <w:t>評估</w:t>
      </w:r>
      <w:r w:rsidRPr="004D2F5C">
        <w:rPr>
          <w:rFonts w:ascii="Times New Roman" w:eastAsia="標楷體" w:hAnsi="Times New Roman" w:cs="Times New Roman"/>
          <w:sz w:val="28"/>
          <w:szCs w:val="28"/>
        </w:rPr>
        <w:t>失智症個案獲得</w:t>
      </w:r>
      <w:r w:rsidRPr="004D2F5C">
        <w:rPr>
          <w:rFonts w:ascii="Times New Roman" w:eastAsia="標楷體" w:hAnsi="Times New Roman" w:cs="Times New Roman" w:hint="eastAsia"/>
          <w:sz w:val="28"/>
          <w:szCs w:val="28"/>
        </w:rPr>
        <w:t>服務</w:t>
      </w:r>
      <w:r w:rsidRPr="004D2F5C">
        <w:rPr>
          <w:rFonts w:ascii="Times New Roman" w:eastAsia="標楷體" w:hAnsi="Times New Roman" w:cs="Times New Roman"/>
          <w:sz w:val="28"/>
          <w:szCs w:val="28"/>
        </w:rPr>
        <w:t>照護介入前後效果量測</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評估工具</w:t>
      </w:r>
      <w:r w:rsidRPr="006C2980">
        <w:rPr>
          <w:rFonts w:ascii="標楷體" w:eastAsia="標楷體" w:hAnsi="標楷體"/>
          <w:sz w:val="28"/>
          <w:szCs w:val="28"/>
        </w:rPr>
        <w:t>如MMSE、AD8或SPMPQ等</w:t>
      </w:r>
      <w:r w:rsidRPr="006C2980">
        <w:rPr>
          <w:rFonts w:ascii="標楷體" w:eastAsia="標楷體" w:hAnsi="標楷體" w:hint="eastAsia"/>
          <w:sz w:val="28"/>
          <w:szCs w:val="28"/>
        </w:rPr>
        <w:t>)</w:t>
      </w:r>
      <w:r w:rsidRPr="004D2F5C">
        <w:rPr>
          <w:rFonts w:ascii="Times New Roman" w:eastAsia="標楷體" w:hAnsi="Times New Roman" w:cs="Times New Roman"/>
          <w:sz w:val="28"/>
          <w:szCs w:val="28"/>
        </w:rPr>
        <w:t>，</w:t>
      </w:r>
      <w:r w:rsidRPr="004D2F5C">
        <w:rPr>
          <w:rFonts w:ascii="Times New Roman" w:eastAsia="標楷體" w:hAnsi="Times New Roman" w:cs="Times New Roman" w:hint="eastAsia"/>
          <w:sz w:val="28"/>
          <w:szCs w:val="28"/>
        </w:rPr>
        <w:t>於</w:t>
      </w:r>
      <w:r w:rsidRPr="004D2F5C">
        <w:rPr>
          <w:rFonts w:ascii="Times New Roman" w:eastAsia="標楷體" w:hAnsi="Times New Roman" w:cs="Times New Roman"/>
          <w:sz w:val="28"/>
          <w:szCs w:val="28"/>
        </w:rPr>
        <w:t>結案</w:t>
      </w:r>
      <w:r w:rsidRPr="004D2F5C">
        <w:rPr>
          <w:rFonts w:ascii="Times New Roman" w:eastAsia="標楷體" w:hAnsi="Times New Roman" w:cs="Times New Roman" w:hint="eastAsia"/>
          <w:sz w:val="28"/>
          <w:szCs w:val="28"/>
        </w:rPr>
        <w:t>時請摘要</w:t>
      </w:r>
      <w:r w:rsidRPr="004D2F5C">
        <w:rPr>
          <w:rFonts w:ascii="Times New Roman" w:eastAsia="標楷體" w:hAnsi="Times New Roman" w:cs="Times New Roman"/>
          <w:sz w:val="28"/>
          <w:szCs w:val="28"/>
        </w:rPr>
        <w:t>提供個案及照顧者</w:t>
      </w:r>
      <w:r w:rsidRPr="004D2F5C">
        <w:rPr>
          <w:rFonts w:ascii="Times New Roman" w:eastAsia="標楷體" w:hAnsi="Times New Roman" w:cs="Times New Roman" w:hint="eastAsia"/>
          <w:sz w:val="28"/>
          <w:szCs w:val="28"/>
        </w:rPr>
        <w:t>個案</w:t>
      </w:r>
      <w:r w:rsidRPr="004D2F5C">
        <w:rPr>
          <w:rFonts w:ascii="Times New Roman" w:eastAsia="標楷體" w:hAnsi="Times New Roman" w:cs="Times New Roman"/>
          <w:sz w:val="28"/>
          <w:szCs w:val="28"/>
        </w:rPr>
        <w:t>成效</w:t>
      </w:r>
      <w:r w:rsidRPr="004D2F5C">
        <w:rPr>
          <w:rFonts w:ascii="Times New Roman" w:eastAsia="標楷體" w:hAnsi="Times New Roman" w:cs="Times New Roman" w:hint="eastAsia"/>
          <w:sz w:val="28"/>
          <w:szCs w:val="28"/>
        </w:rPr>
        <w:t>報告</w:t>
      </w:r>
      <w:r w:rsidRPr="004D2F5C">
        <w:rPr>
          <w:rFonts w:ascii="Times New Roman" w:eastAsia="標楷體" w:hAnsi="Times New Roman" w:cs="Times New Roman"/>
          <w:sz w:val="28"/>
          <w:szCs w:val="28"/>
        </w:rPr>
        <w:t>，並配合本部需提供服務成效及所需相關資訊，以利本計畫順利推展。</w:t>
      </w:r>
    </w:p>
    <w:p w:rsidR="006646E3" w:rsidRPr="000F6FA2" w:rsidRDefault="00B55544" w:rsidP="003703B2">
      <w:pPr>
        <w:pStyle w:val="a4"/>
        <w:numPr>
          <w:ilvl w:val="0"/>
          <w:numId w:val="19"/>
        </w:numPr>
        <w:snapToGrid w:val="0"/>
        <w:spacing w:line="500" w:lineRule="exact"/>
        <w:ind w:left="2410" w:hanging="567"/>
        <w:jc w:val="both"/>
        <w:rPr>
          <w:rFonts w:ascii="Times New Roman" w:eastAsia="標楷體" w:hAnsi="Times New Roman" w:cs="Times New Roman"/>
          <w:sz w:val="28"/>
          <w:szCs w:val="28"/>
        </w:rPr>
      </w:pPr>
      <w:r w:rsidRPr="003703B2">
        <w:rPr>
          <w:rFonts w:ascii="Times New Roman" w:eastAsia="標楷體" w:hAnsi="Times New Roman" w:cs="Times New Roman" w:hint="eastAsia"/>
          <w:sz w:val="28"/>
          <w:szCs w:val="28"/>
        </w:rPr>
        <w:t>服務提供單位應設置單一服務窗口及連絡電話，提供民眾、失智者及家庭所</w:t>
      </w:r>
      <w:proofErr w:type="gramStart"/>
      <w:r w:rsidRPr="003703B2">
        <w:rPr>
          <w:rFonts w:ascii="Times New Roman" w:eastAsia="標楷體" w:hAnsi="Times New Roman" w:cs="Times New Roman" w:hint="eastAsia"/>
          <w:sz w:val="28"/>
          <w:szCs w:val="28"/>
        </w:rPr>
        <w:t>需失智照</w:t>
      </w:r>
      <w:proofErr w:type="gramEnd"/>
      <w:r w:rsidRPr="003703B2">
        <w:rPr>
          <w:rFonts w:ascii="Times New Roman" w:eastAsia="標楷體" w:hAnsi="Times New Roman" w:cs="Times New Roman" w:hint="eastAsia"/>
          <w:sz w:val="28"/>
          <w:szCs w:val="28"/>
        </w:rPr>
        <w:t>護服務諮詢。</w:t>
      </w:r>
    </w:p>
    <w:p w:rsidR="00B87408" w:rsidRDefault="00B55544" w:rsidP="003703B2">
      <w:pPr>
        <w:pStyle w:val="a4"/>
        <w:numPr>
          <w:ilvl w:val="0"/>
          <w:numId w:val="19"/>
        </w:numPr>
        <w:snapToGrid w:val="0"/>
        <w:spacing w:after="0" w:line="500" w:lineRule="exact"/>
        <w:ind w:left="2410" w:hanging="567"/>
        <w:jc w:val="both"/>
        <w:rPr>
          <w:rFonts w:ascii="Times New Roman" w:eastAsia="標楷體" w:hAnsi="Times New Roman" w:cs="Times New Roman"/>
          <w:sz w:val="28"/>
          <w:szCs w:val="28"/>
        </w:rPr>
      </w:pPr>
      <w:r w:rsidRPr="003703B2">
        <w:rPr>
          <w:rFonts w:ascii="Times New Roman" w:eastAsia="標楷體" w:hAnsi="Times New Roman" w:cs="Times New Roman" w:hint="eastAsia"/>
          <w:sz w:val="28"/>
          <w:szCs w:val="28"/>
        </w:rPr>
        <w:t>為促進失</w:t>
      </w:r>
      <w:proofErr w:type="gramStart"/>
      <w:r w:rsidRPr="003703B2">
        <w:rPr>
          <w:rFonts w:ascii="Times New Roman" w:eastAsia="標楷體" w:hAnsi="Times New Roman" w:cs="Times New Roman" w:hint="eastAsia"/>
          <w:sz w:val="28"/>
          <w:szCs w:val="28"/>
        </w:rPr>
        <w:t>智共照</w:t>
      </w:r>
      <w:proofErr w:type="gramEnd"/>
      <w:r w:rsidRPr="003703B2">
        <w:rPr>
          <w:rFonts w:ascii="Times New Roman" w:eastAsia="標楷體" w:hAnsi="Times New Roman" w:cs="Times New Roman" w:hint="eastAsia"/>
          <w:sz w:val="28"/>
          <w:szCs w:val="28"/>
        </w:rPr>
        <w:t>中心平台運作，應規劃失</w:t>
      </w:r>
      <w:proofErr w:type="gramStart"/>
      <w:r w:rsidRPr="003703B2">
        <w:rPr>
          <w:rFonts w:ascii="Times New Roman" w:eastAsia="標楷體" w:hAnsi="Times New Roman" w:cs="Times New Roman" w:hint="eastAsia"/>
          <w:sz w:val="28"/>
          <w:szCs w:val="28"/>
        </w:rPr>
        <w:t>智共照</w:t>
      </w:r>
      <w:proofErr w:type="gramEnd"/>
      <w:r w:rsidRPr="003703B2">
        <w:rPr>
          <w:rFonts w:ascii="Times New Roman" w:eastAsia="標楷體" w:hAnsi="Times New Roman" w:cs="Times New Roman" w:hint="eastAsia"/>
          <w:sz w:val="28"/>
          <w:szCs w:val="28"/>
        </w:rPr>
        <w:t>中心組織架構成員，其中辦理個案管理服務需配置個案管理師，並具有失智相關培訓或臨床照顧經驗知能。</w:t>
      </w:r>
    </w:p>
    <w:p w:rsidR="00B55544" w:rsidRDefault="00B55544" w:rsidP="003703B2">
      <w:pPr>
        <w:pStyle w:val="a4"/>
        <w:numPr>
          <w:ilvl w:val="0"/>
          <w:numId w:val="19"/>
        </w:numPr>
        <w:snapToGrid w:val="0"/>
        <w:spacing w:after="0" w:line="500" w:lineRule="exact"/>
        <w:ind w:left="2410" w:hanging="567"/>
        <w:jc w:val="both"/>
        <w:rPr>
          <w:rFonts w:ascii="Times New Roman" w:eastAsia="標楷體" w:hAnsi="Times New Roman" w:cs="Times New Roman"/>
          <w:sz w:val="28"/>
          <w:szCs w:val="28"/>
        </w:rPr>
      </w:pPr>
      <w:r w:rsidRPr="003703B2">
        <w:rPr>
          <w:rFonts w:ascii="Times New Roman" w:eastAsia="標楷體" w:hAnsi="Times New Roman" w:cs="Times New Roman" w:hint="eastAsia"/>
          <w:sz w:val="28"/>
          <w:szCs w:val="28"/>
        </w:rPr>
        <w:t>辦理失智共同照護中心計畫，每季召開社區失智共同照護網絡聯繫會議，參與者包括失智社區服務據點、專家學者及地方政府單位等。</w:t>
      </w:r>
    </w:p>
    <w:p w:rsidR="005B4536" w:rsidRPr="000F6FA2" w:rsidRDefault="005B4536" w:rsidP="005B4536">
      <w:pPr>
        <w:pStyle w:val="a4"/>
        <w:snapToGrid w:val="0"/>
        <w:spacing w:line="500" w:lineRule="exact"/>
        <w:ind w:left="1920"/>
        <w:jc w:val="both"/>
        <w:rPr>
          <w:rFonts w:ascii="標楷體" w:eastAsia="標楷體" w:hAnsi="標楷體" w:cs="Times New Roman"/>
          <w:sz w:val="28"/>
          <w:szCs w:val="28"/>
        </w:rPr>
      </w:pPr>
    </w:p>
    <w:p w:rsidR="00534AE3" w:rsidRPr="00665182" w:rsidRDefault="00665182" w:rsidP="005B4536">
      <w:pPr>
        <w:pStyle w:val="a3"/>
        <w:numPr>
          <w:ilvl w:val="0"/>
          <w:numId w:val="1"/>
        </w:numPr>
        <w:tabs>
          <w:tab w:val="left" w:pos="709"/>
        </w:tabs>
        <w:spacing w:line="360" w:lineRule="auto"/>
        <w:ind w:leftChars="0"/>
        <w:jc w:val="both"/>
        <w:rPr>
          <w:rFonts w:ascii="Times New Roman" w:eastAsia="標楷體" w:hAnsi="Times New Roman" w:cs="Times New Roman"/>
          <w:color w:val="000000" w:themeColor="text1"/>
          <w:sz w:val="32"/>
          <w:szCs w:val="32"/>
        </w:rPr>
      </w:pPr>
      <w:r w:rsidRPr="00665182">
        <w:rPr>
          <w:rFonts w:ascii="Times New Roman" w:eastAsia="標楷體" w:hAnsi="Times New Roman" w:cs="Times New Roman" w:hint="eastAsia"/>
          <w:color w:val="000000" w:themeColor="text1"/>
          <w:sz w:val="32"/>
          <w:szCs w:val="32"/>
        </w:rPr>
        <w:t>申請方式與</w:t>
      </w:r>
      <w:r w:rsidR="00F775BE">
        <w:rPr>
          <w:rFonts w:ascii="Times New Roman" w:eastAsia="標楷體" w:hAnsi="Times New Roman" w:cs="Times New Roman" w:hint="eastAsia"/>
          <w:color w:val="000000" w:themeColor="text1"/>
          <w:sz w:val="32"/>
          <w:szCs w:val="32"/>
        </w:rPr>
        <w:t>補助原則</w:t>
      </w:r>
    </w:p>
    <w:p w:rsidR="00665182" w:rsidRPr="00665182" w:rsidRDefault="00665182" w:rsidP="00665182">
      <w:pPr>
        <w:pStyle w:val="a3"/>
        <w:numPr>
          <w:ilvl w:val="1"/>
          <w:numId w:val="1"/>
        </w:numPr>
        <w:spacing w:line="480" w:lineRule="exact"/>
        <w:ind w:leftChars="0"/>
        <w:jc w:val="both"/>
        <w:rPr>
          <w:rFonts w:ascii="標楷體" w:eastAsia="標楷體" w:hAnsi="標楷體"/>
          <w:sz w:val="28"/>
          <w:szCs w:val="28"/>
        </w:rPr>
      </w:pPr>
      <w:r w:rsidRPr="00665182">
        <w:rPr>
          <w:rFonts w:ascii="標楷體" w:eastAsia="標楷體" w:hAnsi="標楷體"/>
          <w:sz w:val="28"/>
          <w:szCs w:val="28"/>
        </w:rPr>
        <w:t>本案之二項計畫</w:t>
      </w:r>
      <w:r>
        <w:rPr>
          <w:rFonts w:ascii="標楷體" w:eastAsia="標楷體" w:hAnsi="標楷體" w:hint="eastAsia"/>
          <w:sz w:val="28"/>
          <w:szCs w:val="28"/>
        </w:rPr>
        <w:t>係</w:t>
      </w:r>
      <w:r w:rsidRPr="00665182">
        <w:rPr>
          <w:rFonts w:ascii="標楷體" w:eastAsia="標楷體" w:hAnsi="標楷體"/>
          <w:sz w:val="28"/>
          <w:szCs w:val="28"/>
        </w:rPr>
        <w:t>補助地方政府辦理，地方政府應盤點轄區失智社區照護資源，結合並鼓勵</w:t>
      </w:r>
      <w:proofErr w:type="gramStart"/>
      <w:r w:rsidRPr="00665182">
        <w:rPr>
          <w:rFonts w:ascii="標楷體" w:eastAsia="標楷體" w:hAnsi="標楷體"/>
          <w:sz w:val="28"/>
          <w:szCs w:val="28"/>
        </w:rPr>
        <w:t>醫</w:t>
      </w:r>
      <w:proofErr w:type="gramEnd"/>
      <w:r w:rsidRPr="00665182">
        <w:rPr>
          <w:rFonts w:ascii="標楷體" w:eastAsia="標楷體" w:hAnsi="標楷體"/>
          <w:sz w:val="28"/>
          <w:szCs w:val="28"/>
        </w:rPr>
        <w:t>事、長照及社福機構(團體)</w:t>
      </w:r>
      <w:r w:rsidRPr="00665182">
        <w:rPr>
          <w:rFonts w:ascii="標楷體" w:eastAsia="標楷體" w:hAnsi="標楷體" w:hint="eastAsia"/>
          <w:sz w:val="28"/>
          <w:szCs w:val="28"/>
        </w:rPr>
        <w:t>等</w:t>
      </w:r>
      <w:r w:rsidRPr="00665182">
        <w:rPr>
          <w:rFonts w:ascii="標楷體" w:eastAsia="標楷體" w:hAnsi="標楷體"/>
          <w:sz w:val="28"/>
          <w:szCs w:val="28"/>
        </w:rPr>
        <w:t>單位</w:t>
      </w:r>
      <w:r>
        <w:rPr>
          <w:rFonts w:ascii="標楷體" w:eastAsia="標楷體" w:hAnsi="標楷體" w:hint="eastAsia"/>
          <w:sz w:val="28"/>
          <w:szCs w:val="28"/>
        </w:rPr>
        <w:t>辦理</w:t>
      </w:r>
      <w:r w:rsidRPr="00665182">
        <w:rPr>
          <w:rFonts w:ascii="標楷體" w:eastAsia="標楷體" w:hAnsi="標楷體"/>
          <w:sz w:val="28"/>
          <w:szCs w:val="28"/>
        </w:rPr>
        <w:t>，</w:t>
      </w:r>
      <w:r>
        <w:rPr>
          <w:rFonts w:ascii="標楷體" w:eastAsia="標楷體" w:hAnsi="標楷體" w:hint="eastAsia"/>
          <w:sz w:val="28"/>
          <w:szCs w:val="28"/>
        </w:rPr>
        <w:t>依</w:t>
      </w:r>
      <w:r w:rsidRPr="00B55544">
        <w:rPr>
          <w:rFonts w:ascii="標楷體" w:eastAsia="標楷體" w:hAnsi="標楷體" w:hint="eastAsia"/>
          <w:sz w:val="28"/>
          <w:szCs w:val="28"/>
        </w:rPr>
        <w:t>附件</w:t>
      </w:r>
      <w:r w:rsidR="0041083D">
        <w:rPr>
          <w:rFonts w:ascii="標楷體" w:eastAsia="標楷體" w:hAnsi="標楷體" w:hint="eastAsia"/>
          <w:sz w:val="28"/>
          <w:szCs w:val="28"/>
        </w:rPr>
        <w:t>二</w:t>
      </w:r>
      <w:r w:rsidR="00D61AC4">
        <w:rPr>
          <w:rFonts w:ascii="標楷體" w:eastAsia="標楷體" w:hAnsi="標楷體" w:hint="eastAsia"/>
          <w:sz w:val="28"/>
          <w:szCs w:val="28"/>
        </w:rPr>
        <w:t>-1</w:t>
      </w:r>
      <w:r>
        <w:rPr>
          <w:rFonts w:ascii="標楷體" w:eastAsia="標楷體" w:hAnsi="標楷體" w:hint="eastAsia"/>
          <w:sz w:val="28"/>
          <w:szCs w:val="28"/>
        </w:rPr>
        <w:t>格式擬具計畫</w:t>
      </w:r>
      <w:r w:rsidR="00B55544">
        <w:rPr>
          <w:rFonts w:ascii="標楷體" w:eastAsia="標楷體" w:hAnsi="標楷體" w:hint="eastAsia"/>
          <w:sz w:val="28"/>
          <w:szCs w:val="28"/>
        </w:rPr>
        <w:t>執行規劃書一式3份</w:t>
      </w:r>
      <w:r w:rsidR="001F0D24">
        <w:rPr>
          <w:rFonts w:ascii="標楷體" w:eastAsia="標楷體" w:hAnsi="標楷體" w:hint="eastAsia"/>
          <w:sz w:val="28"/>
          <w:szCs w:val="28"/>
        </w:rPr>
        <w:t>，含</w:t>
      </w:r>
      <w:r w:rsidR="001F0D24" w:rsidRPr="00F775BE">
        <w:rPr>
          <w:rFonts w:ascii="標楷體" w:eastAsia="標楷體" w:hAnsi="標楷體"/>
          <w:sz w:val="28"/>
          <w:szCs w:val="28"/>
        </w:rPr>
        <w:t>電子檔</w:t>
      </w:r>
      <w:r w:rsidR="00B55544" w:rsidRPr="00F775BE">
        <w:rPr>
          <w:rFonts w:ascii="標楷體" w:eastAsia="標楷體" w:hAnsi="標楷體"/>
          <w:sz w:val="28"/>
          <w:szCs w:val="28"/>
        </w:rPr>
        <w:t>（光碟或隨身碟）</w:t>
      </w:r>
      <w:r w:rsidR="00B55544">
        <w:rPr>
          <w:rFonts w:ascii="標楷體" w:eastAsia="標楷體" w:hAnsi="標楷體" w:hint="eastAsia"/>
          <w:sz w:val="28"/>
          <w:szCs w:val="28"/>
        </w:rPr>
        <w:t>，</w:t>
      </w:r>
      <w:r w:rsidR="00F775BE">
        <w:rPr>
          <w:rFonts w:ascii="Times New Roman" w:eastAsia="標楷體" w:hAnsi="Times New Roman" w:cs="Times New Roman" w:hint="eastAsia"/>
          <w:sz w:val="28"/>
          <w:szCs w:val="28"/>
        </w:rPr>
        <w:t>於</w:t>
      </w:r>
      <w:r w:rsidR="00F775BE" w:rsidRPr="003A44A6">
        <w:rPr>
          <w:rFonts w:ascii="Times New Roman" w:eastAsia="標楷體" w:hAnsi="Times New Roman" w:cs="Times New Roman" w:hint="eastAsia"/>
          <w:sz w:val="28"/>
          <w:szCs w:val="28"/>
        </w:rPr>
        <w:t>107</w:t>
      </w:r>
      <w:r w:rsidR="00F775BE" w:rsidRPr="003A44A6">
        <w:rPr>
          <w:rFonts w:ascii="Times New Roman" w:eastAsia="標楷體" w:hAnsi="Times New Roman" w:cs="Times New Roman" w:hint="eastAsia"/>
          <w:sz w:val="28"/>
          <w:szCs w:val="28"/>
        </w:rPr>
        <w:t>年</w:t>
      </w:r>
      <w:r w:rsidR="00F775BE" w:rsidRPr="003A44A6">
        <w:rPr>
          <w:rFonts w:ascii="Times New Roman" w:eastAsia="標楷體" w:hAnsi="Times New Roman" w:cs="Times New Roman" w:hint="eastAsia"/>
          <w:sz w:val="28"/>
          <w:szCs w:val="28"/>
        </w:rPr>
        <w:t>3</w:t>
      </w:r>
      <w:r w:rsidR="00F775BE" w:rsidRPr="003A44A6">
        <w:rPr>
          <w:rFonts w:ascii="Times New Roman" w:eastAsia="標楷體" w:hAnsi="Times New Roman" w:cs="Times New Roman" w:hint="eastAsia"/>
          <w:sz w:val="28"/>
          <w:szCs w:val="28"/>
        </w:rPr>
        <w:t>月</w:t>
      </w:r>
      <w:r w:rsidR="00F775BE" w:rsidRPr="003A44A6">
        <w:rPr>
          <w:rFonts w:ascii="Times New Roman" w:eastAsia="標楷體" w:hAnsi="Times New Roman" w:cs="Times New Roman" w:hint="eastAsia"/>
          <w:sz w:val="28"/>
          <w:szCs w:val="28"/>
        </w:rPr>
        <w:t>31</w:t>
      </w:r>
      <w:r w:rsidR="00F775BE" w:rsidRPr="003A44A6">
        <w:rPr>
          <w:rFonts w:ascii="Times New Roman" w:eastAsia="標楷體" w:hAnsi="Times New Roman" w:cs="Times New Roman" w:hint="eastAsia"/>
          <w:sz w:val="28"/>
          <w:szCs w:val="28"/>
        </w:rPr>
        <w:t>日</w:t>
      </w:r>
      <w:r w:rsidR="00F775BE" w:rsidRPr="00BF482B">
        <w:rPr>
          <w:rFonts w:ascii="Times New Roman" w:eastAsia="標楷體" w:hAnsi="Times New Roman" w:cs="Times New Roman" w:hint="eastAsia"/>
          <w:sz w:val="28"/>
          <w:szCs w:val="28"/>
        </w:rPr>
        <w:t>前</w:t>
      </w:r>
      <w:r>
        <w:rPr>
          <w:rFonts w:ascii="標楷體" w:eastAsia="標楷體" w:hAnsi="標楷體" w:hint="eastAsia"/>
          <w:sz w:val="28"/>
          <w:szCs w:val="28"/>
        </w:rPr>
        <w:t>向本部提出申請</w:t>
      </w:r>
      <w:r w:rsidR="009B6E99">
        <w:rPr>
          <w:rFonts w:ascii="標楷體" w:eastAsia="標楷體" w:hAnsi="標楷體" w:hint="eastAsia"/>
          <w:sz w:val="28"/>
          <w:szCs w:val="28"/>
        </w:rPr>
        <w:t>。</w:t>
      </w:r>
      <w:r w:rsidR="00D61AC4" w:rsidRPr="003D51BE">
        <w:rPr>
          <w:rFonts w:ascii="標楷體" w:eastAsia="標楷體" w:hAnsi="標楷體" w:hint="eastAsia"/>
          <w:sz w:val="28"/>
          <w:szCs w:val="28"/>
        </w:rPr>
        <w:t>補助經費編列或費用支出規範，請依「</w:t>
      </w:r>
      <w:proofErr w:type="gramStart"/>
      <w:r w:rsidR="00D61AC4" w:rsidRPr="003D51BE">
        <w:rPr>
          <w:rFonts w:ascii="標楷體" w:eastAsia="標楷體" w:hAnsi="標楷體" w:hint="eastAsia"/>
          <w:sz w:val="28"/>
          <w:szCs w:val="28"/>
        </w:rPr>
        <w:t>107</w:t>
      </w:r>
      <w:proofErr w:type="gramEnd"/>
      <w:r w:rsidR="00D61AC4" w:rsidRPr="003D51BE">
        <w:rPr>
          <w:rFonts w:ascii="標楷體" w:eastAsia="標楷體" w:hAnsi="標楷體" w:hint="eastAsia"/>
          <w:sz w:val="28"/>
          <w:szCs w:val="28"/>
        </w:rPr>
        <w:t>年</w:t>
      </w:r>
      <w:r w:rsidR="009B6E99">
        <w:rPr>
          <w:rFonts w:ascii="標楷體" w:eastAsia="標楷體" w:hAnsi="標楷體" w:hint="eastAsia"/>
          <w:sz w:val="28"/>
          <w:szCs w:val="28"/>
        </w:rPr>
        <w:t>度</w:t>
      </w:r>
      <w:r w:rsidR="00D61AC4" w:rsidRPr="003D51BE">
        <w:rPr>
          <w:rFonts w:ascii="標楷體" w:eastAsia="標楷體" w:hAnsi="標楷體" w:hint="eastAsia"/>
          <w:sz w:val="28"/>
          <w:szCs w:val="28"/>
        </w:rPr>
        <w:t>衛生福利</w:t>
      </w:r>
      <w:proofErr w:type="gramStart"/>
      <w:r w:rsidR="00D61AC4" w:rsidRPr="003D51BE">
        <w:rPr>
          <w:rFonts w:ascii="標楷體" w:eastAsia="標楷體" w:hAnsi="標楷體" w:hint="eastAsia"/>
          <w:sz w:val="28"/>
          <w:szCs w:val="28"/>
        </w:rPr>
        <w:t>部失智照</w:t>
      </w:r>
      <w:proofErr w:type="gramEnd"/>
      <w:r w:rsidR="00D61AC4" w:rsidRPr="003D51BE">
        <w:rPr>
          <w:rFonts w:ascii="標楷體" w:eastAsia="標楷體" w:hAnsi="標楷體" w:hint="eastAsia"/>
          <w:sz w:val="28"/>
          <w:szCs w:val="28"/>
        </w:rPr>
        <w:t>護計畫經費編列基</w:t>
      </w:r>
      <w:r w:rsidR="00D61AC4" w:rsidRPr="003D51BE">
        <w:rPr>
          <w:rFonts w:ascii="標楷體" w:eastAsia="標楷體" w:hAnsi="標楷體" w:hint="eastAsia"/>
          <w:sz w:val="28"/>
          <w:szCs w:val="28"/>
        </w:rPr>
        <w:lastRenderedPageBreak/>
        <w:t>準及使用範圍」</w:t>
      </w:r>
      <w:r w:rsidR="00356DE0" w:rsidRPr="003D51BE">
        <w:rPr>
          <w:rFonts w:ascii="標楷體" w:eastAsia="標楷體" w:hAnsi="標楷體" w:hint="eastAsia"/>
          <w:sz w:val="28"/>
          <w:szCs w:val="28"/>
        </w:rPr>
        <w:t>辦理</w:t>
      </w:r>
      <w:r w:rsidR="00D61AC4" w:rsidRPr="003D51BE">
        <w:rPr>
          <w:rFonts w:ascii="標楷體" w:eastAsia="標楷體" w:hAnsi="標楷體" w:hint="eastAsia"/>
          <w:sz w:val="28"/>
          <w:szCs w:val="28"/>
        </w:rPr>
        <w:t>(附件二-2)</w:t>
      </w:r>
      <w:r w:rsidRPr="003D51BE">
        <w:rPr>
          <w:rFonts w:ascii="標楷體" w:eastAsia="標楷體" w:hAnsi="標楷體" w:hint="eastAsia"/>
          <w:sz w:val="28"/>
          <w:szCs w:val="28"/>
        </w:rPr>
        <w:t>。</w:t>
      </w:r>
    </w:p>
    <w:p w:rsidR="00665182" w:rsidRPr="00F775BE" w:rsidRDefault="001F0D24" w:rsidP="00665182">
      <w:pPr>
        <w:pStyle w:val="a3"/>
        <w:numPr>
          <w:ilvl w:val="1"/>
          <w:numId w:val="1"/>
        </w:numPr>
        <w:spacing w:line="480" w:lineRule="exact"/>
        <w:ind w:leftChars="0"/>
        <w:jc w:val="both"/>
        <w:rPr>
          <w:rFonts w:ascii="標楷體" w:eastAsia="標楷體" w:hAnsi="標楷體"/>
          <w:sz w:val="28"/>
          <w:szCs w:val="28"/>
        </w:rPr>
      </w:pPr>
      <w:r w:rsidRPr="00F775BE">
        <w:rPr>
          <w:rFonts w:ascii="標楷體" w:eastAsia="標楷體" w:hAnsi="標楷體"/>
          <w:sz w:val="28"/>
          <w:szCs w:val="28"/>
        </w:rPr>
        <w:t>倘計畫年度編列預算遭凍結或刪減，不能如期動支，本部得延後或調整變更經費或中止辦理權利。</w:t>
      </w:r>
    </w:p>
    <w:p w:rsidR="00F775BE" w:rsidRPr="00F775BE" w:rsidRDefault="001F0D24" w:rsidP="00F775BE">
      <w:pPr>
        <w:pStyle w:val="a3"/>
        <w:numPr>
          <w:ilvl w:val="1"/>
          <w:numId w:val="1"/>
        </w:numPr>
        <w:spacing w:line="480" w:lineRule="exact"/>
        <w:ind w:leftChars="0"/>
        <w:jc w:val="both"/>
        <w:rPr>
          <w:rFonts w:ascii="標楷體" w:eastAsia="標楷體" w:hAnsi="標楷體"/>
          <w:sz w:val="28"/>
          <w:szCs w:val="28"/>
        </w:rPr>
      </w:pPr>
      <w:r w:rsidRPr="00F775BE">
        <w:rPr>
          <w:rFonts w:ascii="標楷體" w:eastAsia="標楷體" w:hAnsi="標楷體"/>
          <w:sz w:val="28"/>
          <w:szCs w:val="28"/>
        </w:rPr>
        <w:t>如對本案內容有任何疑問，請洽本部</w:t>
      </w:r>
      <w:r w:rsidRPr="00F775BE">
        <w:rPr>
          <w:rFonts w:ascii="標楷體" w:eastAsia="標楷體" w:hAnsi="標楷體" w:hint="eastAsia"/>
          <w:sz w:val="28"/>
          <w:szCs w:val="28"/>
        </w:rPr>
        <w:t>長期照顧</w:t>
      </w:r>
      <w:r w:rsidRPr="00F775BE">
        <w:rPr>
          <w:rFonts w:ascii="標楷體" w:eastAsia="標楷體" w:hAnsi="標楷體"/>
          <w:sz w:val="28"/>
          <w:szCs w:val="28"/>
        </w:rPr>
        <w:t>司</w:t>
      </w:r>
      <w:r w:rsidRPr="00F775BE">
        <w:rPr>
          <w:rFonts w:ascii="標楷體" w:eastAsia="標楷體" w:hAnsi="標楷體" w:hint="eastAsia"/>
          <w:sz w:val="28"/>
          <w:szCs w:val="28"/>
        </w:rPr>
        <w:t>籌備辦公室第四科</w:t>
      </w:r>
      <w:proofErr w:type="gramStart"/>
      <w:r w:rsidRPr="00F775BE">
        <w:rPr>
          <w:rFonts w:ascii="標楷體" w:eastAsia="標楷體" w:hAnsi="標楷體" w:hint="eastAsia"/>
          <w:sz w:val="28"/>
          <w:szCs w:val="28"/>
        </w:rPr>
        <w:t>姜</w:t>
      </w:r>
      <w:proofErr w:type="gramEnd"/>
      <w:r w:rsidRPr="00F775BE">
        <w:rPr>
          <w:rFonts w:ascii="標楷體" w:eastAsia="標楷體" w:hAnsi="標楷體"/>
          <w:sz w:val="28"/>
          <w:szCs w:val="28"/>
        </w:rPr>
        <w:t>小姐，聯絡地址：11558</w:t>
      </w:r>
      <w:proofErr w:type="gramStart"/>
      <w:r w:rsidRPr="00F775BE">
        <w:rPr>
          <w:rFonts w:ascii="標楷體" w:eastAsia="標楷體" w:hAnsi="標楷體"/>
          <w:sz w:val="28"/>
          <w:szCs w:val="28"/>
        </w:rPr>
        <w:t>臺</w:t>
      </w:r>
      <w:proofErr w:type="gramEnd"/>
      <w:r w:rsidRPr="00F775BE">
        <w:rPr>
          <w:rFonts w:ascii="標楷體" w:eastAsia="標楷體" w:hAnsi="標楷體"/>
          <w:sz w:val="28"/>
          <w:szCs w:val="28"/>
        </w:rPr>
        <w:t>北</w:t>
      </w:r>
      <w:proofErr w:type="gramStart"/>
      <w:r w:rsidRPr="00F775BE">
        <w:rPr>
          <w:rFonts w:ascii="標楷體" w:eastAsia="標楷體" w:hAnsi="標楷體"/>
          <w:sz w:val="28"/>
          <w:szCs w:val="28"/>
        </w:rPr>
        <w:t>巿</w:t>
      </w:r>
      <w:proofErr w:type="gramEnd"/>
      <w:r w:rsidRPr="00F775BE">
        <w:rPr>
          <w:rFonts w:ascii="標楷體" w:eastAsia="標楷體" w:hAnsi="標楷體"/>
          <w:sz w:val="28"/>
          <w:szCs w:val="28"/>
        </w:rPr>
        <w:t>南港區忠孝東路六段488號</w:t>
      </w:r>
      <w:r w:rsidRPr="00F775BE">
        <w:rPr>
          <w:rFonts w:ascii="標楷體" w:eastAsia="標楷體" w:hAnsi="標楷體" w:hint="eastAsia"/>
          <w:sz w:val="28"/>
          <w:szCs w:val="28"/>
        </w:rPr>
        <w:t>9</w:t>
      </w:r>
      <w:r w:rsidRPr="00F775BE">
        <w:rPr>
          <w:rFonts w:ascii="標楷體" w:eastAsia="標楷體" w:hAnsi="標楷體"/>
          <w:sz w:val="28"/>
          <w:szCs w:val="28"/>
        </w:rPr>
        <w:t>樓；聯絡電話：02-8590</w:t>
      </w:r>
      <w:r w:rsidRPr="00F775BE">
        <w:rPr>
          <w:rFonts w:ascii="標楷體" w:eastAsia="標楷體" w:hAnsi="標楷體" w:hint="eastAsia"/>
          <w:sz w:val="28"/>
          <w:szCs w:val="28"/>
        </w:rPr>
        <w:t>6666分機6287</w:t>
      </w:r>
      <w:r w:rsidRPr="00F775BE">
        <w:rPr>
          <w:rFonts w:ascii="標楷體" w:eastAsia="標楷體" w:hAnsi="標楷體"/>
          <w:sz w:val="28"/>
          <w:szCs w:val="28"/>
        </w:rPr>
        <w:t>。</w:t>
      </w:r>
    </w:p>
    <w:p w:rsidR="001F0D24" w:rsidRPr="00D410CD" w:rsidRDefault="001F0D24" w:rsidP="001F0D24">
      <w:pPr>
        <w:pStyle w:val="a3"/>
        <w:numPr>
          <w:ilvl w:val="1"/>
          <w:numId w:val="1"/>
        </w:numPr>
        <w:spacing w:line="480" w:lineRule="exact"/>
        <w:ind w:leftChars="0"/>
        <w:jc w:val="both"/>
        <w:rPr>
          <w:rFonts w:ascii="Times New Roman" w:eastAsia="標楷體" w:hAnsi="Times New Roman" w:cs="Times New Roman"/>
          <w:sz w:val="28"/>
          <w:szCs w:val="28"/>
        </w:rPr>
      </w:pPr>
      <w:r w:rsidRPr="00665182">
        <w:rPr>
          <w:rFonts w:ascii="標楷體" w:eastAsia="標楷體" w:hAnsi="標楷體"/>
          <w:sz w:val="28"/>
          <w:szCs w:val="28"/>
        </w:rPr>
        <w:t>服務提供單位</w:t>
      </w:r>
      <w:r w:rsidRPr="00665182">
        <w:rPr>
          <w:rFonts w:ascii="標楷體" w:eastAsia="標楷體" w:hAnsi="標楷體" w:hint="eastAsia"/>
          <w:sz w:val="28"/>
          <w:szCs w:val="28"/>
        </w:rPr>
        <w:t>分別依本案分項計畫一、二</w:t>
      </w:r>
      <w:r w:rsidRPr="00665182">
        <w:rPr>
          <w:rFonts w:ascii="標楷體" w:eastAsia="標楷體" w:hAnsi="標楷體"/>
          <w:sz w:val="28"/>
          <w:szCs w:val="28"/>
        </w:rPr>
        <w:t>提</w:t>
      </w:r>
      <w:r w:rsidRPr="00665182">
        <w:rPr>
          <w:rFonts w:ascii="標楷體" w:eastAsia="標楷體" w:hAnsi="標楷體" w:hint="eastAsia"/>
          <w:sz w:val="28"/>
          <w:szCs w:val="28"/>
        </w:rPr>
        <w:t>具</w:t>
      </w:r>
      <w:r w:rsidRPr="00665182">
        <w:rPr>
          <w:rFonts w:ascii="標楷體" w:eastAsia="標楷體" w:hAnsi="標楷體"/>
          <w:sz w:val="28"/>
          <w:szCs w:val="28"/>
        </w:rPr>
        <w:t>計畫書</w:t>
      </w:r>
      <w:r>
        <w:rPr>
          <w:rFonts w:ascii="標楷體" w:eastAsia="標楷體" w:hAnsi="標楷體" w:hint="eastAsia"/>
          <w:sz w:val="28"/>
          <w:szCs w:val="28"/>
        </w:rPr>
        <w:t>，</w:t>
      </w:r>
      <w:r w:rsidRPr="00D61AC4">
        <w:rPr>
          <w:rFonts w:ascii="標楷體" w:eastAsia="標楷體" w:hAnsi="標楷體" w:hint="eastAsia"/>
          <w:sz w:val="28"/>
          <w:szCs w:val="28"/>
        </w:rPr>
        <w:t>向地方政府申請。地方政府視資源</w:t>
      </w:r>
      <w:proofErr w:type="gramStart"/>
      <w:r w:rsidRPr="00D61AC4">
        <w:rPr>
          <w:rFonts w:ascii="標楷體" w:eastAsia="標楷體" w:hAnsi="標楷體" w:hint="eastAsia"/>
          <w:sz w:val="28"/>
          <w:szCs w:val="28"/>
        </w:rPr>
        <w:t>佈建衡平性</w:t>
      </w:r>
      <w:proofErr w:type="gramEnd"/>
      <w:r w:rsidRPr="00D61AC4">
        <w:rPr>
          <w:rFonts w:ascii="標楷體" w:eastAsia="標楷體" w:hAnsi="標楷體" w:hint="eastAsia"/>
          <w:sz w:val="28"/>
          <w:szCs w:val="28"/>
        </w:rPr>
        <w:t>、經費配置之妥適與服務內容審</w:t>
      </w:r>
      <w:r w:rsidRPr="006C2980">
        <w:rPr>
          <w:rFonts w:ascii="標楷體" w:eastAsia="標楷體" w:hAnsi="標楷體" w:hint="eastAsia"/>
          <w:sz w:val="28"/>
          <w:szCs w:val="28"/>
        </w:rPr>
        <w:t>查，經審查通過</w:t>
      </w:r>
      <w:proofErr w:type="gramStart"/>
      <w:r w:rsidRPr="006C2980">
        <w:rPr>
          <w:rFonts w:ascii="標楷體" w:eastAsia="標楷體" w:hAnsi="標楷體" w:hint="eastAsia"/>
          <w:sz w:val="28"/>
          <w:szCs w:val="28"/>
        </w:rPr>
        <w:t>逕</w:t>
      </w:r>
      <w:proofErr w:type="gramEnd"/>
      <w:r w:rsidRPr="006C2980">
        <w:rPr>
          <w:rFonts w:ascii="標楷體" w:eastAsia="標楷體" w:hAnsi="標楷體" w:hint="eastAsia"/>
          <w:sz w:val="28"/>
          <w:szCs w:val="28"/>
        </w:rPr>
        <w:t>予核定</w:t>
      </w:r>
      <w:r>
        <w:rPr>
          <w:rFonts w:ascii="標楷體" w:eastAsia="標楷體" w:hAnsi="標楷體" w:hint="eastAsia"/>
          <w:sz w:val="28"/>
          <w:szCs w:val="28"/>
        </w:rPr>
        <w:t>。</w:t>
      </w:r>
      <w:r w:rsidRPr="00D410CD">
        <w:rPr>
          <w:rFonts w:ascii="Times New Roman" w:eastAsia="標楷體" w:hAnsi="Times New Roman" w:cs="Times New Roman"/>
          <w:sz w:val="28"/>
          <w:szCs w:val="28"/>
        </w:rPr>
        <w:t>地方政府及</w:t>
      </w:r>
      <w:r>
        <w:rPr>
          <w:rFonts w:ascii="Times New Roman" w:eastAsia="標楷體" w:hAnsi="Times New Roman" w:cs="Times New Roman" w:hint="eastAsia"/>
          <w:sz w:val="28"/>
          <w:szCs w:val="28"/>
        </w:rPr>
        <w:t>服務提供</w:t>
      </w:r>
      <w:r w:rsidRPr="00D410CD">
        <w:rPr>
          <w:rFonts w:ascii="Times New Roman" w:eastAsia="標楷體" w:hAnsi="Times New Roman" w:cs="Times New Roman"/>
          <w:sz w:val="28"/>
          <w:szCs w:val="28"/>
        </w:rPr>
        <w:t>單位，應配合下列事項：</w:t>
      </w:r>
    </w:p>
    <w:p w:rsidR="00665182" w:rsidRPr="00C454CA" w:rsidRDefault="00665182" w:rsidP="00665182">
      <w:pPr>
        <w:pStyle w:val="a4"/>
        <w:numPr>
          <w:ilvl w:val="0"/>
          <w:numId w:val="28"/>
        </w:numPr>
        <w:snapToGrid w:val="0"/>
        <w:spacing w:after="0" w:line="500" w:lineRule="exact"/>
        <w:jc w:val="both"/>
        <w:rPr>
          <w:rFonts w:ascii="Times New Roman" w:eastAsia="標楷體" w:hAnsi="Times New Roman" w:cs="Times New Roman"/>
          <w:sz w:val="28"/>
          <w:szCs w:val="28"/>
        </w:rPr>
      </w:pPr>
      <w:proofErr w:type="gramStart"/>
      <w:r w:rsidRPr="00BF482B">
        <w:rPr>
          <w:rFonts w:ascii="標楷體" w:eastAsia="標楷體" w:hAnsi="標楷體" w:cs="Times New Roman" w:hint="eastAsia"/>
          <w:sz w:val="28"/>
        </w:rPr>
        <w:t>106</w:t>
      </w:r>
      <w:proofErr w:type="gramEnd"/>
      <w:r w:rsidRPr="00BF482B">
        <w:rPr>
          <w:rFonts w:ascii="標楷體" w:eastAsia="標楷體" w:hAnsi="標楷體" w:cs="Times New Roman" w:hint="eastAsia"/>
          <w:sz w:val="28"/>
        </w:rPr>
        <w:t>年度核定之</w:t>
      </w:r>
      <w:r w:rsidRPr="00BF482B">
        <w:rPr>
          <w:rFonts w:ascii="Times New Roman" w:eastAsia="標楷體" w:hAnsi="Times New Roman" w:cs="Times New Roman"/>
          <w:sz w:val="28"/>
          <w:szCs w:val="28"/>
        </w:rPr>
        <w:t>失智共同照護</w:t>
      </w:r>
      <w:r w:rsidRPr="00BF482B">
        <w:rPr>
          <w:rFonts w:ascii="標楷體" w:eastAsia="標楷體" w:hAnsi="標楷體" w:cs="Times New Roman" w:hint="eastAsia"/>
          <w:sz w:val="28"/>
        </w:rPr>
        <w:t>中心因故未持續運作，地方政府應協助原</w:t>
      </w:r>
      <w:proofErr w:type="gramStart"/>
      <w:r w:rsidRPr="00BF482B">
        <w:rPr>
          <w:rFonts w:ascii="標楷體" w:eastAsia="標楷體" w:hAnsi="標楷體" w:cs="Times New Roman" w:hint="eastAsia"/>
          <w:sz w:val="28"/>
        </w:rPr>
        <w:t>個</w:t>
      </w:r>
      <w:proofErr w:type="gramEnd"/>
      <w:r w:rsidRPr="00BF482B">
        <w:rPr>
          <w:rFonts w:ascii="標楷體" w:eastAsia="標楷體" w:hAnsi="標楷體" w:cs="Times New Roman" w:hint="eastAsia"/>
          <w:sz w:val="28"/>
        </w:rPr>
        <w:t>管個案繼續接受服務(含個案資料之交接、移轉)。</w:t>
      </w:r>
    </w:p>
    <w:p w:rsidR="00665182" w:rsidRDefault="00665182" w:rsidP="00665182">
      <w:pPr>
        <w:pStyle w:val="a4"/>
        <w:numPr>
          <w:ilvl w:val="0"/>
          <w:numId w:val="28"/>
        </w:numPr>
        <w:snapToGrid w:val="0"/>
        <w:spacing w:after="0" w:line="500" w:lineRule="exact"/>
        <w:jc w:val="both"/>
        <w:rPr>
          <w:rFonts w:ascii="Times New Roman" w:eastAsia="標楷體" w:hAnsi="Times New Roman" w:cs="Times New Roman"/>
          <w:sz w:val="28"/>
          <w:szCs w:val="28"/>
        </w:rPr>
      </w:pPr>
      <w:r w:rsidRPr="00D410CD">
        <w:rPr>
          <w:rFonts w:ascii="Times New Roman" w:eastAsia="標楷體" w:hAnsi="Times New Roman" w:cs="Times New Roman"/>
          <w:sz w:val="28"/>
          <w:szCs w:val="28"/>
        </w:rPr>
        <w:t>配合本部視察</w:t>
      </w:r>
      <w:proofErr w:type="gramStart"/>
      <w:r w:rsidRPr="00D410CD">
        <w:rPr>
          <w:rFonts w:ascii="Times New Roman" w:eastAsia="標楷體" w:hAnsi="Times New Roman" w:cs="Times New Roman"/>
          <w:sz w:val="28"/>
          <w:szCs w:val="28"/>
        </w:rPr>
        <w:t>失智照護</w:t>
      </w:r>
      <w:proofErr w:type="gramEnd"/>
      <w:r w:rsidRPr="00D410CD">
        <w:rPr>
          <w:rFonts w:ascii="Times New Roman" w:eastAsia="標楷體" w:hAnsi="Times New Roman" w:cs="Times New Roman"/>
          <w:sz w:val="28"/>
          <w:szCs w:val="28"/>
        </w:rPr>
        <w:t>服務業務推動情形並進行報告。</w:t>
      </w:r>
    </w:p>
    <w:p w:rsidR="00665182" w:rsidRDefault="00665182" w:rsidP="00665182">
      <w:pPr>
        <w:pStyle w:val="a4"/>
        <w:numPr>
          <w:ilvl w:val="0"/>
          <w:numId w:val="28"/>
        </w:numPr>
        <w:tabs>
          <w:tab w:val="left" w:pos="1418"/>
        </w:tabs>
        <w:snapToGrid w:val="0"/>
        <w:spacing w:after="0" w:line="500" w:lineRule="exact"/>
        <w:jc w:val="both"/>
        <w:rPr>
          <w:rFonts w:ascii="Times New Roman" w:eastAsia="標楷體" w:hAnsi="Times New Roman" w:cs="Times New Roman"/>
          <w:sz w:val="28"/>
          <w:szCs w:val="28"/>
        </w:rPr>
      </w:pPr>
      <w:r w:rsidRPr="00D410CD">
        <w:rPr>
          <w:rFonts w:ascii="Times New Roman" w:eastAsia="標楷體" w:hAnsi="Times New Roman" w:cs="Times New Roman"/>
          <w:sz w:val="28"/>
          <w:szCs w:val="28"/>
        </w:rPr>
        <w:t>建立失智個案提供長照服務之管理流程及服務資源轉</w:t>
      </w:r>
      <w:proofErr w:type="gramStart"/>
      <w:r w:rsidRPr="00D410CD">
        <w:rPr>
          <w:rFonts w:ascii="Times New Roman" w:eastAsia="標楷體" w:hAnsi="Times New Roman" w:cs="Times New Roman"/>
          <w:sz w:val="28"/>
          <w:szCs w:val="28"/>
        </w:rPr>
        <w:t>介</w:t>
      </w:r>
      <w:proofErr w:type="gramEnd"/>
      <w:r w:rsidRPr="00D410CD">
        <w:rPr>
          <w:rFonts w:ascii="Times New Roman" w:eastAsia="標楷體" w:hAnsi="Times New Roman" w:cs="Times New Roman"/>
          <w:sz w:val="28"/>
          <w:szCs w:val="28"/>
        </w:rPr>
        <w:t>機制。</w:t>
      </w:r>
    </w:p>
    <w:p w:rsidR="00665182" w:rsidRDefault="00665182" w:rsidP="00665182">
      <w:pPr>
        <w:pStyle w:val="a4"/>
        <w:numPr>
          <w:ilvl w:val="0"/>
          <w:numId w:val="28"/>
        </w:numPr>
        <w:tabs>
          <w:tab w:val="left" w:pos="1418"/>
        </w:tabs>
        <w:snapToGrid w:val="0"/>
        <w:spacing w:after="0" w:line="500" w:lineRule="exact"/>
        <w:jc w:val="both"/>
        <w:rPr>
          <w:rFonts w:ascii="Times New Roman" w:eastAsia="標楷體" w:hAnsi="Times New Roman" w:cs="Times New Roman"/>
          <w:sz w:val="28"/>
          <w:szCs w:val="28"/>
        </w:rPr>
      </w:pPr>
      <w:r w:rsidRPr="00D410CD">
        <w:rPr>
          <w:rFonts w:ascii="Times New Roman" w:eastAsia="標楷體" w:hAnsi="Times New Roman" w:cs="Times New Roman"/>
          <w:sz w:val="28"/>
          <w:szCs w:val="28"/>
        </w:rPr>
        <w:t>建立失智共同照護服務之社區特約單位服務品質監控機制。</w:t>
      </w:r>
    </w:p>
    <w:p w:rsidR="00092082" w:rsidRDefault="00F775BE" w:rsidP="00C454CA">
      <w:pPr>
        <w:pStyle w:val="a3"/>
        <w:numPr>
          <w:ilvl w:val="1"/>
          <w:numId w:val="1"/>
        </w:numPr>
        <w:spacing w:line="480" w:lineRule="exact"/>
        <w:ind w:leftChars="0"/>
        <w:jc w:val="both"/>
        <w:rPr>
          <w:rFonts w:ascii="Times New Roman" w:eastAsia="標楷體" w:hAnsi="Times New Roman" w:cs="Times New Roman"/>
          <w:sz w:val="28"/>
          <w:szCs w:val="28"/>
        </w:rPr>
      </w:pPr>
      <w:r w:rsidRPr="00F775BE">
        <w:rPr>
          <w:rFonts w:ascii="標楷體" w:eastAsia="標楷體" w:hAnsi="標楷體" w:hint="eastAsia"/>
          <w:sz w:val="28"/>
          <w:szCs w:val="28"/>
        </w:rPr>
        <w:t>本案依各縣市提報需求數分配預算</w:t>
      </w:r>
      <w:r w:rsidRPr="00356DE0">
        <w:rPr>
          <w:rFonts w:ascii="標楷體" w:eastAsia="標楷體" w:hAnsi="標楷體" w:hint="eastAsia"/>
          <w:sz w:val="28"/>
          <w:szCs w:val="28"/>
        </w:rPr>
        <w:t>(預算</w:t>
      </w:r>
      <w:proofErr w:type="gramStart"/>
      <w:r w:rsidRPr="00356DE0">
        <w:rPr>
          <w:rFonts w:ascii="標楷體" w:eastAsia="標楷體" w:hAnsi="標楷體" w:hint="eastAsia"/>
          <w:sz w:val="28"/>
          <w:szCs w:val="28"/>
        </w:rPr>
        <w:t>分配表如</w:t>
      </w:r>
      <w:r w:rsidR="009A10FD" w:rsidRPr="00356DE0">
        <w:rPr>
          <w:rFonts w:ascii="標楷體" w:eastAsia="標楷體" w:hAnsi="標楷體" w:hint="eastAsia"/>
          <w:sz w:val="28"/>
          <w:szCs w:val="28"/>
        </w:rPr>
        <w:t>附表一</w:t>
      </w:r>
      <w:proofErr w:type="gramEnd"/>
      <w:r w:rsidRPr="00356DE0">
        <w:rPr>
          <w:rFonts w:ascii="標楷體" w:eastAsia="標楷體" w:hAnsi="標楷體" w:hint="eastAsia"/>
          <w:sz w:val="28"/>
          <w:szCs w:val="28"/>
        </w:rPr>
        <w:t>)</w:t>
      </w:r>
      <w:r w:rsidR="001F0D24" w:rsidRPr="00356DE0">
        <w:rPr>
          <w:rFonts w:ascii="標楷體" w:eastAsia="標楷體" w:hAnsi="標楷體" w:hint="eastAsia"/>
          <w:sz w:val="28"/>
          <w:szCs w:val="28"/>
        </w:rPr>
        <w:t>，各縣市</w:t>
      </w:r>
      <w:proofErr w:type="gramStart"/>
      <w:r w:rsidR="001F0D24" w:rsidRPr="00356DE0">
        <w:rPr>
          <w:rFonts w:ascii="標楷體" w:eastAsia="標楷體" w:hAnsi="標楷體" w:hint="eastAsia"/>
          <w:sz w:val="28"/>
          <w:szCs w:val="28"/>
        </w:rPr>
        <w:t>佈</w:t>
      </w:r>
      <w:proofErr w:type="gramEnd"/>
      <w:r w:rsidR="001F0D24" w:rsidRPr="00356DE0">
        <w:rPr>
          <w:rFonts w:ascii="標楷體" w:eastAsia="標楷體" w:hAnsi="標楷體" w:hint="eastAsia"/>
          <w:sz w:val="28"/>
          <w:szCs w:val="28"/>
        </w:rPr>
        <w:t>建規劃應以附表</w:t>
      </w:r>
      <w:proofErr w:type="gramStart"/>
      <w:r w:rsidR="001F0D24" w:rsidRPr="00356DE0">
        <w:rPr>
          <w:rFonts w:ascii="標楷體" w:eastAsia="標楷體" w:hAnsi="標楷體" w:hint="eastAsia"/>
          <w:sz w:val="28"/>
          <w:szCs w:val="28"/>
        </w:rPr>
        <w:t>一</w:t>
      </w:r>
      <w:proofErr w:type="gramEnd"/>
      <w:r w:rsidR="001F0D24" w:rsidRPr="00356DE0">
        <w:rPr>
          <w:rFonts w:ascii="標楷體" w:eastAsia="標楷體" w:hAnsi="標楷體" w:hint="eastAsia"/>
          <w:sz w:val="28"/>
          <w:szCs w:val="28"/>
        </w:rPr>
        <w:t>-1為原則。</w:t>
      </w:r>
      <w:r w:rsidRPr="00356DE0">
        <w:rPr>
          <w:rFonts w:ascii="標楷體" w:eastAsia="標楷體" w:hAnsi="標楷體" w:hint="eastAsia"/>
          <w:sz w:val="28"/>
          <w:szCs w:val="28"/>
        </w:rPr>
        <w:t>另</w:t>
      </w:r>
      <w:r w:rsidR="00092082" w:rsidRPr="00356DE0">
        <w:rPr>
          <w:rFonts w:ascii="標楷體" w:eastAsia="標楷體" w:hAnsi="標楷體" w:cs="Times New Roman" w:hint="eastAsia"/>
          <w:sz w:val="28"/>
          <w:szCs w:val="28"/>
        </w:rPr>
        <w:t>本項計畫提</w:t>
      </w:r>
      <w:r w:rsidR="00092082" w:rsidRPr="00F775BE">
        <w:rPr>
          <w:rFonts w:ascii="標楷體" w:eastAsia="標楷體" w:hAnsi="標楷體" w:cs="Times New Roman" w:hint="eastAsia"/>
          <w:sz w:val="28"/>
          <w:szCs w:val="28"/>
        </w:rPr>
        <w:t>供地方政府行政費</w:t>
      </w:r>
      <w:r w:rsidR="00092082" w:rsidRPr="00092082">
        <w:rPr>
          <w:rFonts w:ascii="Times New Roman" w:eastAsia="標楷體" w:hAnsi="Times New Roman" w:cs="Times New Roman" w:hint="eastAsia"/>
          <w:sz w:val="28"/>
          <w:szCs w:val="28"/>
        </w:rPr>
        <w:t>用之補助，補助經費以分項計畫二之核定費用</w:t>
      </w:r>
      <w:r w:rsidR="00092082" w:rsidRPr="00092082">
        <w:rPr>
          <w:rFonts w:ascii="Times New Roman" w:eastAsia="標楷體" w:hAnsi="Times New Roman" w:cs="Times New Roman" w:hint="eastAsia"/>
          <w:sz w:val="28"/>
          <w:szCs w:val="28"/>
        </w:rPr>
        <w:t>5%</w:t>
      </w:r>
      <w:r w:rsidR="00092082" w:rsidRPr="00092082">
        <w:rPr>
          <w:rFonts w:ascii="Times New Roman" w:eastAsia="標楷體" w:hAnsi="Times New Roman" w:cs="Times New Roman" w:hint="eastAsia"/>
          <w:sz w:val="28"/>
          <w:szCs w:val="28"/>
        </w:rPr>
        <w:t>為上限，</w:t>
      </w:r>
      <w:proofErr w:type="gramStart"/>
      <w:r w:rsidR="00092082" w:rsidRPr="00092082">
        <w:rPr>
          <w:rFonts w:ascii="Times New Roman" w:eastAsia="標楷體" w:hAnsi="Times New Roman" w:cs="Times New Roman" w:hint="eastAsia"/>
          <w:sz w:val="28"/>
          <w:szCs w:val="28"/>
        </w:rPr>
        <w:t>採</w:t>
      </w:r>
      <w:proofErr w:type="gramEnd"/>
      <w:r w:rsidR="00092082" w:rsidRPr="00092082">
        <w:rPr>
          <w:rFonts w:ascii="Times New Roman" w:eastAsia="標楷體" w:hAnsi="Times New Roman" w:cs="Times New Roman" w:hint="eastAsia"/>
          <w:sz w:val="28"/>
          <w:szCs w:val="28"/>
        </w:rPr>
        <w:t>實際執行核實支付。</w:t>
      </w:r>
    </w:p>
    <w:p w:rsidR="00A21A36" w:rsidRDefault="00A21A36" w:rsidP="00C454CA">
      <w:pPr>
        <w:pStyle w:val="a3"/>
        <w:numPr>
          <w:ilvl w:val="1"/>
          <w:numId w:val="1"/>
        </w:numPr>
        <w:spacing w:line="480" w:lineRule="exact"/>
        <w:ind w:leftChars="0"/>
        <w:jc w:val="both"/>
        <w:rPr>
          <w:rFonts w:ascii="Times New Roman" w:eastAsia="標楷體" w:hAnsi="Times New Roman" w:cs="Times New Roman"/>
          <w:sz w:val="28"/>
          <w:szCs w:val="28"/>
        </w:rPr>
      </w:pPr>
      <w:r>
        <w:rPr>
          <w:rFonts w:ascii="標楷體" w:eastAsia="標楷體" w:hAnsi="標楷體" w:hint="eastAsia"/>
          <w:sz w:val="28"/>
          <w:szCs w:val="28"/>
        </w:rPr>
        <w:t>如至107年10月31日止各縣市</w:t>
      </w:r>
      <w:proofErr w:type="gramStart"/>
      <w:r>
        <w:rPr>
          <w:rFonts w:ascii="標楷體" w:eastAsia="標楷體" w:hAnsi="標楷體" w:hint="eastAsia"/>
          <w:sz w:val="28"/>
          <w:szCs w:val="28"/>
        </w:rPr>
        <w:t>佈</w:t>
      </w:r>
      <w:proofErr w:type="gramEnd"/>
      <w:r>
        <w:rPr>
          <w:rFonts w:ascii="標楷體" w:eastAsia="標楷體" w:hAnsi="標楷體" w:hint="eastAsia"/>
          <w:sz w:val="28"/>
          <w:szCs w:val="28"/>
        </w:rPr>
        <w:t>建之失智服務據點或失智共同照護中心未達核定</w:t>
      </w:r>
      <w:proofErr w:type="gramStart"/>
      <w:r>
        <w:rPr>
          <w:rFonts w:ascii="標楷體" w:eastAsia="標楷體" w:hAnsi="標楷體" w:hint="eastAsia"/>
          <w:sz w:val="28"/>
          <w:szCs w:val="28"/>
        </w:rPr>
        <w:t>佈</w:t>
      </w:r>
      <w:proofErr w:type="gramEnd"/>
      <w:r>
        <w:rPr>
          <w:rFonts w:ascii="標楷體" w:eastAsia="標楷體" w:hAnsi="標楷體" w:hint="eastAsia"/>
          <w:sz w:val="28"/>
          <w:szCs w:val="28"/>
        </w:rPr>
        <w:t>建數，則補助經費依比例進行扣款。</w:t>
      </w:r>
    </w:p>
    <w:p w:rsidR="00074345" w:rsidRPr="00074345" w:rsidRDefault="00074345" w:rsidP="00074345">
      <w:pPr>
        <w:pStyle w:val="a4"/>
        <w:tabs>
          <w:tab w:val="left" w:pos="993"/>
        </w:tabs>
        <w:snapToGrid w:val="0"/>
        <w:spacing w:after="0" w:line="500" w:lineRule="exact"/>
        <w:ind w:leftChars="295" w:left="1416" w:hangingChars="253" w:hanging="708"/>
        <w:jc w:val="both"/>
        <w:rPr>
          <w:rFonts w:ascii="Times New Roman" w:eastAsia="標楷體" w:hAnsi="Times New Roman" w:cs="Times New Roman"/>
          <w:sz w:val="28"/>
          <w:szCs w:val="28"/>
        </w:rPr>
      </w:pPr>
    </w:p>
    <w:p w:rsidR="00F97301" w:rsidRPr="00D862E3" w:rsidRDefault="00420325" w:rsidP="00FF233E">
      <w:pPr>
        <w:pStyle w:val="a3"/>
        <w:numPr>
          <w:ilvl w:val="0"/>
          <w:numId w:val="1"/>
        </w:numPr>
        <w:spacing w:line="480" w:lineRule="exact"/>
        <w:ind w:leftChars="0" w:left="567" w:hanging="567"/>
        <w:jc w:val="both"/>
        <w:rPr>
          <w:rFonts w:ascii="Times New Roman" w:eastAsia="標楷體" w:hAnsi="Times New Roman" w:cs="Times New Roman"/>
          <w:sz w:val="28"/>
          <w:szCs w:val="28"/>
        </w:rPr>
      </w:pPr>
      <w:r w:rsidRPr="00D862E3">
        <w:rPr>
          <w:rFonts w:ascii="Times New Roman" w:eastAsia="標楷體" w:hAnsi="Times New Roman" w:cs="Times New Roman"/>
          <w:sz w:val="32"/>
          <w:szCs w:val="32"/>
        </w:rPr>
        <w:t>計畫執行期間</w:t>
      </w:r>
    </w:p>
    <w:p w:rsidR="00656E37" w:rsidRPr="00D862E3" w:rsidRDefault="00294A4B" w:rsidP="00656E37">
      <w:pPr>
        <w:pStyle w:val="a3"/>
        <w:numPr>
          <w:ilvl w:val="1"/>
          <w:numId w:val="1"/>
        </w:numPr>
        <w:spacing w:line="480" w:lineRule="exact"/>
        <w:ind w:leftChars="0"/>
        <w:jc w:val="both"/>
        <w:rPr>
          <w:rFonts w:ascii="Times New Roman" w:eastAsia="標楷體" w:hAnsi="Times New Roman" w:cs="Times New Roman"/>
          <w:sz w:val="28"/>
          <w:szCs w:val="28"/>
        </w:rPr>
      </w:pPr>
      <w:r w:rsidRPr="00D862E3">
        <w:rPr>
          <w:rFonts w:ascii="Times New Roman" w:eastAsia="標楷體" w:hAnsi="Times New Roman" w:cs="Times New Roman"/>
          <w:sz w:val="28"/>
          <w:szCs w:val="28"/>
        </w:rPr>
        <w:t>本案計畫執行</w:t>
      </w:r>
      <w:proofErr w:type="gramStart"/>
      <w:r w:rsidR="00C1384F" w:rsidRPr="00D862E3">
        <w:rPr>
          <w:rFonts w:ascii="Times New Roman" w:eastAsia="標楷體" w:hAnsi="Times New Roman" w:cs="Times New Roman"/>
          <w:sz w:val="28"/>
          <w:szCs w:val="28"/>
        </w:rPr>
        <w:t>採</w:t>
      </w:r>
      <w:proofErr w:type="gramEnd"/>
      <w:r w:rsidR="00C1384F" w:rsidRPr="00D862E3">
        <w:rPr>
          <w:rFonts w:ascii="Times New Roman" w:eastAsia="標楷體" w:hAnsi="Times New Roman" w:cs="Times New Roman"/>
          <w:sz w:val="28"/>
          <w:szCs w:val="28"/>
        </w:rPr>
        <w:t>分年簽約</w:t>
      </w:r>
      <w:r w:rsidR="00656E37" w:rsidRPr="00D862E3">
        <w:rPr>
          <w:rFonts w:ascii="Times New Roman" w:eastAsia="標楷體" w:hAnsi="Times New Roman" w:cs="Times New Roman"/>
          <w:sz w:val="28"/>
          <w:szCs w:val="28"/>
        </w:rPr>
        <w:t>。</w:t>
      </w:r>
    </w:p>
    <w:p w:rsidR="00656E37" w:rsidRPr="00D862E3" w:rsidRDefault="00656E37" w:rsidP="00656E37">
      <w:pPr>
        <w:pStyle w:val="a3"/>
        <w:numPr>
          <w:ilvl w:val="1"/>
          <w:numId w:val="1"/>
        </w:numPr>
        <w:spacing w:line="480" w:lineRule="exact"/>
        <w:ind w:leftChars="0"/>
        <w:jc w:val="both"/>
        <w:rPr>
          <w:rFonts w:ascii="Times New Roman" w:eastAsia="標楷體" w:hAnsi="Times New Roman" w:cs="Times New Roman"/>
          <w:sz w:val="28"/>
          <w:szCs w:val="28"/>
        </w:rPr>
      </w:pPr>
      <w:proofErr w:type="gramStart"/>
      <w:r w:rsidRPr="00D862E3">
        <w:rPr>
          <w:rFonts w:ascii="Times New Roman" w:eastAsia="標楷體" w:hAnsi="Times New Roman" w:cs="Times New Roman"/>
          <w:sz w:val="28"/>
          <w:szCs w:val="28"/>
        </w:rPr>
        <w:t>107</w:t>
      </w:r>
      <w:proofErr w:type="gramEnd"/>
      <w:r w:rsidRPr="00D862E3">
        <w:rPr>
          <w:rFonts w:ascii="Times New Roman" w:eastAsia="標楷體" w:hAnsi="Times New Roman" w:cs="Times New Roman"/>
          <w:sz w:val="28"/>
          <w:szCs w:val="28"/>
        </w:rPr>
        <w:t>年度為</w:t>
      </w:r>
      <w:r w:rsidR="00616710" w:rsidRPr="00D862E3">
        <w:rPr>
          <w:rFonts w:ascii="Times New Roman" w:eastAsia="標楷體" w:hAnsi="Times New Roman" w:cs="Times New Roman" w:hint="eastAsia"/>
          <w:sz w:val="28"/>
          <w:szCs w:val="28"/>
        </w:rPr>
        <w:t>本案</w:t>
      </w:r>
      <w:r w:rsidRPr="00D862E3">
        <w:rPr>
          <w:rFonts w:ascii="Times New Roman" w:eastAsia="標楷體" w:hAnsi="Times New Roman" w:cs="Times New Roman"/>
          <w:sz w:val="28"/>
          <w:szCs w:val="28"/>
        </w:rPr>
        <w:t>第二年計畫，執行期</w:t>
      </w:r>
      <w:r w:rsidR="001F0D24">
        <w:rPr>
          <w:rFonts w:ascii="Times New Roman" w:eastAsia="標楷體" w:hAnsi="Times New Roman" w:cs="Times New Roman" w:hint="eastAsia"/>
          <w:sz w:val="28"/>
          <w:szCs w:val="28"/>
        </w:rPr>
        <w:t>限至</w:t>
      </w:r>
      <w:r w:rsidR="001F0D24" w:rsidRPr="00D862E3">
        <w:rPr>
          <w:rFonts w:ascii="Times New Roman" w:eastAsia="標楷體" w:hAnsi="Times New Roman" w:cs="Times New Roman" w:hint="eastAsia"/>
          <w:sz w:val="28"/>
          <w:szCs w:val="28"/>
        </w:rPr>
        <w:t>107</w:t>
      </w:r>
      <w:r w:rsidR="001F0D24" w:rsidRPr="00D862E3">
        <w:rPr>
          <w:rFonts w:ascii="Times New Roman" w:eastAsia="標楷體" w:hAnsi="Times New Roman" w:cs="Times New Roman" w:hint="eastAsia"/>
          <w:sz w:val="28"/>
          <w:szCs w:val="28"/>
        </w:rPr>
        <w:t>年</w:t>
      </w:r>
      <w:r w:rsidR="001F0D24" w:rsidRPr="00D862E3">
        <w:rPr>
          <w:rFonts w:ascii="Times New Roman" w:eastAsia="標楷體" w:hAnsi="Times New Roman" w:cs="Times New Roman" w:hint="eastAsia"/>
          <w:sz w:val="28"/>
          <w:szCs w:val="28"/>
        </w:rPr>
        <w:t>12</w:t>
      </w:r>
      <w:r w:rsidR="001F0D24" w:rsidRPr="00D862E3">
        <w:rPr>
          <w:rFonts w:ascii="Times New Roman" w:eastAsia="標楷體" w:hAnsi="Times New Roman" w:cs="Times New Roman" w:hint="eastAsia"/>
          <w:sz w:val="28"/>
          <w:szCs w:val="28"/>
        </w:rPr>
        <w:t>月</w:t>
      </w:r>
      <w:r w:rsidR="001F0D24" w:rsidRPr="00D862E3">
        <w:rPr>
          <w:rFonts w:ascii="Times New Roman" w:eastAsia="標楷體" w:hAnsi="Times New Roman" w:cs="Times New Roman" w:hint="eastAsia"/>
          <w:sz w:val="28"/>
          <w:szCs w:val="28"/>
        </w:rPr>
        <w:t>31</w:t>
      </w:r>
      <w:r w:rsidR="001F0D24" w:rsidRPr="00D862E3">
        <w:rPr>
          <w:rFonts w:ascii="Times New Roman" w:eastAsia="標楷體" w:hAnsi="Times New Roman" w:cs="Times New Roman" w:hint="eastAsia"/>
          <w:sz w:val="28"/>
          <w:szCs w:val="28"/>
        </w:rPr>
        <w:t>日止</w:t>
      </w:r>
      <w:r w:rsidR="001F0D24" w:rsidRPr="00D862E3">
        <w:rPr>
          <w:rFonts w:ascii="Times New Roman" w:eastAsia="標楷體" w:hAnsi="Times New Roman" w:cs="Times New Roman"/>
          <w:sz w:val="28"/>
          <w:szCs w:val="28"/>
        </w:rPr>
        <w:t>。</w:t>
      </w:r>
    </w:p>
    <w:p w:rsidR="00656E37" w:rsidRPr="00D862E3" w:rsidRDefault="00656E37" w:rsidP="00D862E3">
      <w:pPr>
        <w:pStyle w:val="a3"/>
        <w:spacing w:line="480" w:lineRule="exact"/>
        <w:ind w:leftChars="484" w:left="1722" w:hangingChars="200" w:hanging="560"/>
        <w:jc w:val="both"/>
        <w:rPr>
          <w:rFonts w:ascii="Times New Roman" w:eastAsia="標楷體" w:hAnsi="Times New Roman" w:cs="Times New Roman"/>
          <w:sz w:val="28"/>
          <w:szCs w:val="28"/>
        </w:rPr>
      </w:pPr>
      <w:r w:rsidRPr="00D862E3">
        <w:rPr>
          <w:rFonts w:ascii="Times New Roman" w:eastAsia="標楷體" w:hAnsi="Times New Roman" w:cs="Times New Roman"/>
          <w:sz w:val="28"/>
          <w:szCs w:val="28"/>
        </w:rPr>
        <w:t>(</w:t>
      </w:r>
      <w:proofErr w:type="gramStart"/>
      <w:r w:rsidRPr="00D862E3">
        <w:rPr>
          <w:rFonts w:ascii="Times New Roman" w:eastAsia="標楷體" w:hAnsi="Times New Roman" w:cs="Times New Roman"/>
          <w:sz w:val="28"/>
          <w:szCs w:val="28"/>
        </w:rPr>
        <w:t>一</w:t>
      </w:r>
      <w:proofErr w:type="gramEnd"/>
      <w:r w:rsidRPr="00D862E3">
        <w:rPr>
          <w:rFonts w:ascii="Times New Roman" w:eastAsia="標楷體" w:hAnsi="Times New Roman" w:cs="Times New Roman"/>
          <w:sz w:val="28"/>
          <w:szCs w:val="28"/>
        </w:rPr>
        <w:t>)</w:t>
      </w:r>
      <w:r w:rsidR="00E13287" w:rsidRPr="00D862E3">
        <w:rPr>
          <w:rFonts w:hint="eastAsia"/>
        </w:rPr>
        <w:t xml:space="preserve"> </w:t>
      </w:r>
      <w:r w:rsidR="00E13287" w:rsidRPr="00D862E3">
        <w:rPr>
          <w:rFonts w:ascii="Times New Roman" w:eastAsia="標楷體" w:hAnsi="Times New Roman" w:cs="Times New Roman" w:hint="eastAsia"/>
          <w:sz w:val="28"/>
          <w:szCs w:val="28"/>
        </w:rPr>
        <w:t>如屬</w:t>
      </w:r>
      <w:r w:rsidR="00E13287" w:rsidRPr="00D862E3">
        <w:rPr>
          <w:rFonts w:ascii="Times New Roman" w:eastAsia="標楷體" w:hAnsi="Times New Roman" w:cs="Times New Roman" w:hint="eastAsia"/>
          <w:sz w:val="28"/>
          <w:szCs w:val="28"/>
        </w:rPr>
        <w:t>106</w:t>
      </w:r>
      <w:r w:rsidR="00E13287" w:rsidRPr="00D862E3">
        <w:rPr>
          <w:rFonts w:ascii="Times New Roman" w:eastAsia="標楷體" w:hAnsi="Times New Roman" w:cs="Times New Roman" w:hint="eastAsia"/>
          <w:sz w:val="28"/>
          <w:szCs w:val="28"/>
        </w:rPr>
        <w:t>年核定</w:t>
      </w:r>
      <w:r w:rsidR="001F0D24">
        <w:rPr>
          <w:rFonts w:ascii="Times New Roman" w:eastAsia="標楷體" w:hAnsi="Times New Roman" w:cs="Times New Roman" w:hint="eastAsia"/>
          <w:sz w:val="28"/>
          <w:szCs w:val="28"/>
        </w:rPr>
        <w:t>之服務提供</w:t>
      </w:r>
      <w:r w:rsidR="00E13287" w:rsidRPr="00D862E3">
        <w:rPr>
          <w:rFonts w:ascii="Times New Roman" w:eastAsia="標楷體" w:hAnsi="Times New Roman" w:cs="Times New Roman" w:hint="eastAsia"/>
          <w:sz w:val="28"/>
          <w:szCs w:val="28"/>
        </w:rPr>
        <w:t>單位</w:t>
      </w:r>
      <w:r w:rsidR="00D862E3">
        <w:rPr>
          <w:rFonts w:ascii="Times New Roman" w:eastAsia="標楷體" w:hAnsi="Times New Roman" w:cs="Times New Roman" w:hint="eastAsia"/>
          <w:sz w:val="28"/>
          <w:szCs w:val="28"/>
        </w:rPr>
        <w:t>且於</w:t>
      </w:r>
      <w:r w:rsidR="00D862E3">
        <w:rPr>
          <w:rFonts w:ascii="Times New Roman" w:eastAsia="標楷體" w:hAnsi="Times New Roman" w:cs="Times New Roman" w:hint="eastAsia"/>
          <w:sz w:val="28"/>
          <w:szCs w:val="28"/>
        </w:rPr>
        <w:t>107</w:t>
      </w:r>
      <w:r w:rsidR="00D862E3">
        <w:rPr>
          <w:rFonts w:ascii="Times New Roman" w:eastAsia="標楷體" w:hAnsi="Times New Roman" w:cs="Times New Roman" w:hint="eastAsia"/>
          <w:sz w:val="28"/>
          <w:szCs w:val="28"/>
        </w:rPr>
        <w:t>年</w:t>
      </w:r>
      <w:r w:rsidR="00D862E3">
        <w:rPr>
          <w:rFonts w:ascii="Times New Roman" w:eastAsia="標楷體" w:hAnsi="Times New Roman" w:cs="Times New Roman" w:hint="eastAsia"/>
          <w:sz w:val="28"/>
          <w:szCs w:val="28"/>
        </w:rPr>
        <w:t>1</w:t>
      </w:r>
      <w:r w:rsidR="00D862E3" w:rsidRPr="003D51BE">
        <w:rPr>
          <w:rFonts w:ascii="Times New Roman" w:eastAsia="標楷體" w:hAnsi="Times New Roman" w:cs="Times New Roman" w:hint="eastAsia"/>
          <w:sz w:val="28"/>
          <w:szCs w:val="28"/>
        </w:rPr>
        <w:t>月</w:t>
      </w:r>
      <w:r w:rsidR="00D61AC4" w:rsidRPr="003D51BE">
        <w:rPr>
          <w:rFonts w:ascii="Times New Roman" w:eastAsia="標楷體" w:hAnsi="Times New Roman" w:cs="Times New Roman" w:hint="eastAsia"/>
          <w:sz w:val="28"/>
          <w:szCs w:val="28"/>
        </w:rPr>
        <w:t>起</w:t>
      </w:r>
      <w:r w:rsidR="00E13287" w:rsidRPr="003D51BE">
        <w:rPr>
          <w:rFonts w:ascii="Times New Roman" w:eastAsia="標楷體" w:hAnsi="Times New Roman" w:cs="Times New Roman" w:hint="eastAsia"/>
          <w:sz w:val="28"/>
          <w:szCs w:val="28"/>
        </w:rPr>
        <w:t>繼</w:t>
      </w:r>
      <w:r w:rsidR="00E13287" w:rsidRPr="00D862E3">
        <w:rPr>
          <w:rFonts w:ascii="Times New Roman" w:eastAsia="標楷體" w:hAnsi="Times New Roman" w:cs="Times New Roman" w:hint="eastAsia"/>
          <w:sz w:val="28"/>
          <w:szCs w:val="28"/>
        </w:rPr>
        <w:t>續提供服務</w:t>
      </w:r>
      <w:r w:rsidR="00E13287" w:rsidRPr="00BF482B">
        <w:rPr>
          <w:rFonts w:ascii="Times New Roman" w:eastAsia="標楷體" w:hAnsi="Times New Roman" w:cs="Times New Roman" w:hint="eastAsia"/>
          <w:sz w:val="28"/>
          <w:szCs w:val="28"/>
        </w:rPr>
        <w:t>，</w:t>
      </w:r>
      <w:r w:rsidR="00B5502E" w:rsidRPr="00BF482B">
        <w:rPr>
          <w:rFonts w:ascii="Times New Roman" w:eastAsia="標楷體" w:hAnsi="Times New Roman" w:cs="Times New Roman" w:hint="eastAsia"/>
          <w:sz w:val="28"/>
          <w:szCs w:val="28"/>
        </w:rPr>
        <w:t>107</w:t>
      </w:r>
      <w:r w:rsidR="00B5502E" w:rsidRPr="00BF482B">
        <w:rPr>
          <w:rFonts w:ascii="Times New Roman" w:eastAsia="標楷體" w:hAnsi="Times New Roman" w:cs="Times New Roman" w:hint="eastAsia"/>
          <w:sz w:val="28"/>
          <w:szCs w:val="28"/>
        </w:rPr>
        <w:t>年</w:t>
      </w:r>
      <w:r w:rsidR="001F0D24">
        <w:rPr>
          <w:rFonts w:ascii="Times New Roman" w:eastAsia="標楷體" w:hAnsi="Times New Roman" w:cs="Times New Roman" w:hint="eastAsia"/>
          <w:sz w:val="28"/>
          <w:szCs w:val="28"/>
        </w:rPr>
        <w:t>並經地方政府</w:t>
      </w:r>
      <w:r w:rsidR="00B5502E" w:rsidRPr="00BF482B">
        <w:rPr>
          <w:rFonts w:ascii="Times New Roman" w:eastAsia="標楷體" w:hAnsi="Times New Roman" w:cs="Times New Roman" w:hint="eastAsia"/>
          <w:sz w:val="28"/>
          <w:szCs w:val="28"/>
        </w:rPr>
        <w:t>核定</w:t>
      </w:r>
      <w:r w:rsidR="001F0D24">
        <w:rPr>
          <w:rFonts w:ascii="Times New Roman" w:eastAsia="標楷體" w:hAnsi="Times New Roman" w:cs="Times New Roman" w:hint="eastAsia"/>
          <w:sz w:val="28"/>
          <w:szCs w:val="28"/>
        </w:rPr>
        <w:t>者</w:t>
      </w:r>
      <w:r w:rsidR="00B5502E" w:rsidRPr="00BF482B">
        <w:rPr>
          <w:rFonts w:ascii="Times New Roman" w:eastAsia="標楷體" w:hAnsi="Times New Roman" w:cs="Times New Roman" w:hint="eastAsia"/>
          <w:sz w:val="28"/>
          <w:szCs w:val="28"/>
        </w:rPr>
        <w:t>，</w:t>
      </w:r>
      <w:r w:rsidR="00E13287" w:rsidRPr="00D862E3">
        <w:rPr>
          <w:rFonts w:ascii="Times New Roman" w:eastAsia="標楷體" w:hAnsi="Times New Roman" w:cs="Times New Roman" w:hint="eastAsia"/>
          <w:sz w:val="28"/>
          <w:szCs w:val="28"/>
        </w:rPr>
        <w:t>執行日期為</w:t>
      </w:r>
      <w:r w:rsidR="00E13287" w:rsidRPr="00D862E3">
        <w:rPr>
          <w:rFonts w:ascii="Times New Roman" w:eastAsia="標楷體" w:hAnsi="Times New Roman" w:cs="Times New Roman" w:hint="eastAsia"/>
          <w:sz w:val="28"/>
          <w:szCs w:val="28"/>
        </w:rPr>
        <w:t>107</w:t>
      </w:r>
      <w:r w:rsidR="00E13287" w:rsidRPr="00D862E3">
        <w:rPr>
          <w:rFonts w:ascii="Times New Roman" w:eastAsia="標楷體" w:hAnsi="Times New Roman" w:cs="Times New Roman" w:hint="eastAsia"/>
          <w:sz w:val="28"/>
          <w:szCs w:val="28"/>
        </w:rPr>
        <w:t>年</w:t>
      </w:r>
      <w:r w:rsidR="00E13287" w:rsidRPr="00D862E3">
        <w:rPr>
          <w:rFonts w:ascii="Times New Roman" w:eastAsia="標楷體" w:hAnsi="Times New Roman" w:cs="Times New Roman" w:hint="eastAsia"/>
          <w:sz w:val="28"/>
          <w:szCs w:val="28"/>
        </w:rPr>
        <w:t>1</w:t>
      </w:r>
      <w:r w:rsidR="00E13287" w:rsidRPr="00D862E3">
        <w:rPr>
          <w:rFonts w:ascii="Times New Roman" w:eastAsia="標楷體" w:hAnsi="Times New Roman" w:cs="Times New Roman" w:hint="eastAsia"/>
          <w:sz w:val="28"/>
          <w:szCs w:val="28"/>
        </w:rPr>
        <w:t>月</w:t>
      </w:r>
      <w:r w:rsidR="00E13287" w:rsidRPr="00D862E3">
        <w:rPr>
          <w:rFonts w:ascii="Times New Roman" w:eastAsia="標楷體" w:hAnsi="Times New Roman" w:cs="Times New Roman" w:hint="eastAsia"/>
          <w:sz w:val="28"/>
          <w:szCs w:val="28"/>
        </w:rPr>
        <w:t>1</w:t>
      </w:r>
      <w:r w:rsidR="00E13287" w:rsidRPr="00D862E3">
        <w:rPr>
          <w:rFonts w:ascii="Times New Roman" w:eastAsia="標楷體" w:hAnsi="Times New Roman" w:cs="Times New Roman" w:hint="eastAsia"/>
          <w:sz w:val="28"/>
          <w:szCs w:val="28"/>
        </w:rPr>
        <w:t>日至</w:t>
      </w:r>
      <w:r w:rsidR="00E13287" w:rsidRPr="00D862E3">
        <w:rPr>
          <w:rFonts w:ascii="Times New Roman" w:eastAsia="標楷體" w:hAnsi="Times New Roman" w:cs="Times New Roman" w:hint="eastAsia"/>
          <w:sz w:val="28"/>
          <w:szCs w:val="28"/>
        </w:rPr>
        <w:t>107</w:t>
      </w:r>
      <w:r w:rsidR="00E13287" w:rsidRPr="00D862E3">
        <w:rPr>
          <w:rFonts w:ascii="Times New Roman" w:eastAsia="標楷體" w:hAnsi="Times New Roman" w:cs="Times New Roman" w:hint="eastAsia"/>
          <w:sz w:val="28"/>
          <w:szCs w:val="28"/>
        </w:rPr>
        <w:t>年</w:t>
      </w:r>
      <w:r w:rsidR="00E13287" w:rsidRPr="00D862E3">
        <w:rPr>
          <w:rFonts w:ascii="Times New Roman" w:eastAsia="標楷體" w:hAnsi="Times New Roman" w:cs="Times New Roman" w:hint="eastAsia"/>
          <w:sz w:val="28"/>
          <w:szCs w:val="28"/>
        </w:rPr>
        <w:t>12</w:t>
      </w:r>
      <w:r w:rsidR="00E13287" w:rsidRPr="00D862E3">
        <w:rPr>
          <w:rFonts w:ascii="Times New Roman" w:eastAsia="標楷體" w:hAnsi="Times New Roman" w:cs="Times New Roman" w:hint="eastAsia"/>
          <w:sz w:val="28"/>
          <w:szCs w:val="28"/>
        </w:rPr>
        <w:t>月</w:t>
      </w:r>
      <w:r w:rsidR="00E13287" w:rsidRPr="00D862E3">
        <w:rPr>
          <w:rFonts w:ascii="Times New Roman" w:eastAsia="標楷體" w:hAnsi="Times New Roman" w:cs="Times New Roman" w:hint="eastAsia"/>
          <w:sz w:val="28"/>
          <w:szCs w:val="28"/>
        </w:rPr>
        <w:t>31</w:t>
      </w:r>
      <w:r w:rsidR="00E13287" w:rsidRPr="00D862E3">
        <w:rPr>
          <w:rFonts w:ascii="Times New Roman" w:eastAsia="標楷體" w:hAnsi="Times New Roman" w:cs="Times New Roman" w:hint="eastAsia"/>
          <w:sz w:val="28"/>
          <w:szCs w:val="28"/>
        </w:rPr>
        <w:t>日止</w:t>
      </w:r>
      <w:r w:rsidR="001F0D24" w:rsidRPr="003D51BE">
        <w:rPr>
          <w:rFonts w:ascii="Times New Roman" w:eastAsia="標楷體" w:hAnsi="Times New Roman" w:cs="Times New Roman" w:hint="eastAsia"/>
          <w:sz w:val="28"/>
          <w:szCs w:val="28"/>
        </w:rPr>
        <w:t>(</w:t>
      </w:r>
      <w:r w:rsidR="001F0D24" w:rsidRPr="003D51BE">
        <w:rPr>
          <w:rFonts w:ascii="Times New Roman" w:eastAsia="標楷體" w:hAnsi="Times New Roman" w:cs="Times New Roman" w:hint="eastAsia"/>
          <w:sz w:val="28"/>
          <w:szCs w:val="28"/>
        </w:rPr>
        <w:t>即支付或補助費用回溯至</w:t>
      </w:r>
      <w:r w:rsidR="001F0D24" w:rsidRPr="003D51BE">
        <w:rPr>
          <w:rFonts w:ascii="Times New Roman" w:eastAsia="標楷體" w:hAnsi="Times New Roman" w:cs="Times New Roman" w:hint="eastAsia"/>
          <w:sz w:val="28"/>
          <w:szCs w:val="28"/>
        </w:rPr>
        <w:t>107</w:t>
      </w:r>
      <w:r w:rsidR="001F0D24" w:rsidRPr="003D51BE">
        <w:rPr>
          <w:rFonts w:ascii="Times New Roman" w:eastAsia="標楷體" w:hAnsi="Times New Roman" w:cs="Times New Roman" w:hint="eastAsia"/>
          <w:sz w:val="28"/>
          <w:szCs w:val="28"/>
        </w:rPr>
        <w:t>年</w:t>
      </w:r>
      <w:r w:rsidR="001F0D24" w:rsidRPr="003D51BE">
        <w:rPr>
          <w:rFonts w:ascii="Times New Roman" w:eastAsia="標楷體" w:hAnsi="Times New Roman" w:cs="Times New Roman" w:hint="eastAsia"/>
          <w:sz w:val="28"/>
          <w:szCs w:val="28"/>
        </w:rPr>
        <w:t>1</w:t>
      </w:r>
      <w:r w:rsidR="001F0D24" w:rsidRPr="003D51BE">
        <w:rPr>
          <w:rFonts w:ascii="Times New Roman" w:eastAsia="標楷體" w:hAnsi="Times New Roman" w:cs="Times New Roman" w:hint="eastAsia"/>
          <w:sz w:val="28"/>
          <w:szCs w:val="28"/>
        </w:rPr>
        <w:t>月</w:t>
      </w:r>
      <w:r w:rsidR="001F0D24" w:rsidRPr="003D51BE">
        <w:rPr>
          <w:rFonts w:ascii="Times New Roman" w:eastAsia="標楷體" w:hAnsi="Times New Roman" w:cs="Times New Roman" w:hint="eastAsia"/>
          <w:sz w:val="28"/>
          <w:szCs w:val="28"/>
        </w:rPr>
        <w:t>1</w:t>
      </w:r>
      <w:r w:rsidR="001F0D24" w:rsidRPr="003D51BE">
        <w:rPr>
          <w:rFonts w:ascii="Times New Roman" w:eastAsia="標楷體" w:hAnsi="Times New Roman" w:cs="Times New Roman" w:hint="eastAsia"/>
          <w:sz w:val="28"/>
          <w:szCs w:val="28"/>
        </w:rPr>
        <w:t>日</w:t>
      </w:r>
      <w:r w:rsidR="001F0D24" w:rsidRPr="003D51BE">
        <w:rPr>
          <w:rFonts w:ascii="Times New Roman" w:eastAsia="標楷體" w:hAnsi="Times New Roman" w:cs="Times New Roman" w:hint="eastAsia"/>
          <w:sz w:val="28"/>
          <w:szCs w:val="28"/>
        </w:rPr>
        <w:t>)</w:t>
      </w:r>
      <w:r w:rsidRPr="003D51BE">
        <w:rPr>
          <w:rFonts w:ascii="Times New Roman" w:eastAsia="標楷體" w:hAnsi="Times New Roman" w:cs="Times New Roman"/>
          <w:sz w:val="28"/>
          <w:szCs w:val="28"/>
        </w:rPr>
        <w:t>。</w:t>
      </w:r>
    </w:p>
    <w:p w:rsidR="00656E37" w:rsidRPr="00D862E3" w:rsidRDefault="00656E37" w:rsidP="00D862E3">
      <w:pPr>
        <w:pStyle w:val="a3"/>
        <w:spacing w:line="480" w:lineRule="exact"/>
        <w:ind w:leftChars="484" w:left="1722" w:hangingChars="200" w:hanging="560"/>
        <w:jc w:val="both"/>
        <w:rPr>
          <w:rFonts w:ascii="Times New Roman" w:eastAsia="標楷體" w:hAnsi="Times New Roman" w:cs="Times New Roman"/>
          <w:sz w:val="28"/>
          <w:szCs w:val="28"/>
        </w:rPr>
      </w:pPr>
      <w:r w:rsidRPr="00D862E3">
        <w:rPr>
          <w:rFonts w:ascii="Times New Roman" w:eastAsia="標楷體" w:hAnsi="Times New Roman" w:cs="Times New Roman"/>
          <w:sz w:val="28"/>
          <w:szCs w:val="28"/>
        </w:rPr>
        <w:t>(</w:t>
      </w:r>
      <w:r w:rsidRPr="00D862E3">
        <w:rPr>
          <w:rFonts w:ascii="Times New Roman" w:eastAsia="標楷體" w:hAnsi="Times New Roman" w:cs="Times New Roman"/>
          <w:sz w:val="28"/>
          <w:szCs w:val="28"/>
        </w:rPr>
        <w:t>二</w:t>
      </w:r>
      <w:r w:rsidRPr="00D862E3">
        <w:rPr>
          <w:rFonts w:ascii="Times New Roman" w:eastAsia="標楷體" w:hAnsi="Times New Roman" w:cs="Times New Roman"/>
          <w:sz w:val="28"/>
          <w:szCs w:val="28"/>
        </w:rPr>
        <w:t>)107</w:t>
      </w:r>
      <w:r w:rsidRPr="00D862E3">
        <w:rPr>
          <w:rFonts w:ascii="Times New Roman" w:eastAsia="標楷體" w:hAnsi="Times New Roman" w:cs="Times New Roman"/>
          <w:sz w:val="28"/>
          <w:szCs w:val="28"/>
        </w:rPr>
        <w:t>年新核定</w:t>
      </w:r>
      <w:r w:rsidR="00D862E3">
        <w:rPr>
          <w:rFonts w:ascii="Times New Roman" w:eastAsia="標楷體" w:hAnsi="Times New Roman" w:cs="Times New Roman" w:hint="eastAsia"/>
          <w:sz w:val="28"/>
          <w:szCs w:val="28"/>
        </w:rPr>
        <w:t>之</w:t>
      </w:r>
      <w:r w:rsidRPr="00D862E3">
        <w:rPr>
          <w:rFonts w:ascii="Times New Roman" w:eastAsia="標楷體" w:hAnsi="Times New Roman" w:cs="Times New Roman"/>
          <w:sz w:val="28"/>
          <w:szCs w:val="28"/>
        </w:rPr>
        <w:t>執行單位，</w:t>
      </w:r>
      <w:r w:rsidR="00616710" w:rsidRPr="00D862E3">
        <w:rPr>
          <w:rFonts w:ascii="Times New Roman" w:eastAsia="標楷體" w:hAnsi="Times New Roman" w:cs="Times New Roman" w:hint="eastAsia"/>
          <w:sz w:val="28"/>
          <w:szCs w:val="28"/>
        </w:rPr>
        <w:t>契約</w:t>
      </w:r>
      <w:r w:rsidRPr="00D862E3">
        <w:rPr>
          <w:rFonts w:ascii="Times New Roman" w:eastAsia="標楷體" w:hAnsi="Times New Roman" w:cs="Times New Roman"/>
          <w:sz w:val="28"/>
          <w:szCs w:val="28"/>
        </w:rPr>
        <w:t>執行日期為自核定日至</w:t>
      </w:r>
      <w:r w:rsidRPr="00D862E3">
        <w:rPr>
          <w:rFonts w:ascii="Times New Roman" w:eastAsia="標楷體" w:hAnsi="Times New Roman" w:cs="Times New Roman"/>
          <w:sz w:val="28"/>
          <w:szCs w:val="28"/>
        </w:rPr>
        <w:t>107</w:t>
      </w:r>
      <w:r w:rsidRPr="00D862E3">
        <w:rPr>
          <w:rFonts w:ascii="Times New Roman" w:eastAsia="標楷體" w:hAnsi="Times New Roman" w:cs="Times New Roman"/>
          <w:sz w:val="28"/>
          <w:szCs w:val="28"/>
        </w:rPr>
        <w:t>年</w:t>
      </w:r>
      <w:r w:rsidRPr="00D862E3">
        <w:rPr>
          <w:rFonts w:ascii="Times New Roman" w:eastAsia="標楷體" w:hAnsi="Times New Roman" w:cs="Times New Roman"/>
          <w:sz w:val="28"/>
          <w:szCs w:val="28"/>
        </w:rPr>
        <w:t>12</w:t>
      </w:r>
      <w:r w:rsidRPr="00D862E3">
        <w:rPr>
          <w:rFonts w:ascii="Times New Roman" w:eastAsia="標楷體" w:hAnsi="Times New Roman" w:cs="Times New Roman"/>
          <w:sz w:val="28"/>
          <w:szCs w:val="28"/>
        </w:rPr>
        <w:lastRenderedPageBreak/>
        <w:t>月</w:t>
      </w:r>
      <w:r w:rsidRPr="00D862E3">
        <w:rPr>
          <w:rFonts w:ascii="Times New Roman" w:eastAsia="標楷體" w:hAnsi="Times New Roman" w:cs="Times New Roman"/>
          <w:sz w:val="28"/>
          <w:szCs w:val="28"/>
        </w:rPr>
        <w:t>31</w:t>
      </w:r>
      <w:r w:rsidRPr="00D862E3">
        <w:rPr>
          <w:rFonts w:ascii="Times New Roman" w:eastAsia="標楷體" w:hAnsi="Times New Roman" w:cs="Times New Roman"/>
          <w:sz w:val="28"/>
          <w:szCs w:val="28"/>
        </w:rPr>
        <w:t>日止。</w:t>
      </w:r>
    </w:p>
    <w:p w:rsidR="00FA351F" w:rsidRPr="00D410CD" w:rsidRDefault="00FA351F" w:rsidP="00F97301">
      <w:pPr>
        <w:pStyle w:val="a3"/>
        <w:spacing w:line="480" w:lineRule="exact"/>
        <w:ind w:leftChars="0" w:left="567"/>
        <w:jc w:val="both"/>
        <w:rPr>
          <w:rFonts w:ascii="Times New Roman" w:eastAsia="標楷體" w:hAnsi="Times New Roman" w:cs="Times New Roman"/>
          <w:sz w:val="28"/>
          <w:szCs w:val="28"/>
        </w:rPr>
      </w:pPr>
    </w:p>
    <w:p w:rsidR="00FA351F" w:rsidRPr="00D862E3" w:rsidRDefault="00FA351F" w:rsidP="001C504F">
      <w:pPr>
        <w:pStyle w:val="a3"/>
        <w:numPr>
          <w:ilvl w:val="0"/>
          <w:numId w:val="1"/>
        </w:numPr>
        <w:spacing w:line="360" w:lineRule="auto"/>
        <w:ind w:leftChars="0"/>
        <w:jc w:val="both"/>
        <w:rPr>
          <w:rFonts w:ascii="Times New Roman" w:eastAsia="標楷體" w:hAnsi="Times New Roman" w:cs="Times New Roman"/>
          <w:sz w:val="32"/>
          <w:szCs w:val="32"/>
        </w:rPr>
      </w:pPr>
      <w:r w:rsidRPr="00D862E3">
        <w:rPr>
          <w:rFonts w:ascii="Times New Roman" w:eastAsia="標楷體" w:hAnsi="Times New Roman" w:cs="Times New Roman"/>
          <w:bCs/>
          <w:sz w:val="32"/>
          <w:szCs w:val="32"/>
        </w:rPr>
        <w:t>經費之申報（請領）、撥付及核銷：</w:t>
      </w:r>
    </w:p>
    <w:p w:rsidR="007D7358" w:rsidRPr="00D410CD" w:rsidRDefault="00D862E3" w:rsidP="00C454CA">
      <w:pPr>
        <w:pStyle w:val="af3"/>
        <w:numPr>
          <w:ilvl w:val="1"/>
          <w:numId w:val="1"/>
        </w:numPr>
        <w:spacing w:line="480" w:lineRule="exact"/>
        <w:ind w:left="1202" w:right="-11" w:hanging="493"/>
        <w:rPr>
          <w:rFonts w:ascii="Times New Roman"/>
        </w:rPr>
      </w:pPr>
      <w:r>
        <w:rPr>
          <w:rFonts w:ascii="Times New Roman"/>
        </w:rPr>
        <w:t>計畫經費撥付：本案計畫由</w:t>
      </w:r>
      <w:r>
        <w:rPr>
          <w:rFonts w:ascii="Times New Roman" w:hint="eastAsia"/>
        </w:rPr>
        <w:t>本部</w:t>
      </w:r>
      <w:r w:rsidR="007D7358" w:rsidRPr="00D410CD">
        <w:rPr>
          <w:rFonts w:ascii="Times New Roman"/>
        </w:rPr>
        <w:t>分</w:t>
      </w:r>
      <w:r w:rsidR="00F775BE">
        <w:rPr>
          <w:rFonts w:ascii="Times New Roman" w:hint="eastAsia"/>
        </w:rPr>
        <w:t>3</w:t>
      </w:r>
      <w:r>
        <w:rPr>
          <w:rFonts w:ascii="Times New Roman"/>
        </w:rPr>
        <w:t>期撥付</w:t>
      </w:r>
      <w:r>
        <w:rPr>
          <w:rFonts w:ascii="Times New Roman" w:hint="eastAsia"/>
        </w:rPr>
        <w:t>地方政府</w:t>
      </w:r>
      <w:r w:rsidR="007D7358" w:rsidRPr="00D410CD">
        <w:rPr>
          <w:rFonts w:ascii="Times New Roman"/>
        </w:rPr>
        <w:t>。</w:t>
      </w:r>
    </w:p>
    <w:p w:rsidR="007D7358" w:rsidRPr="00A21A36" w:rsidRDefault="007D7358" w:rsidP="007D7358">
      <w:pPr>
        <w:pStyle w:val="af3"/>
        <w:spacing w:line="480" w:lineRule="exact"/>
        <w:ind w:leftChars="526" w:left="1920" w:rightChars="-5" w:right="-12" w:hangingChars="235" w:hanging="658"/>
        <w:rPr>
          <w:rFonts w:ascii="Times New Roman"/>
        </w:rPr>
      </w:pPr>
      <w:r w:rsidRPr="00D410CD">
        <w:rPr>
          <w:rFonts w:ascii="Times New Roman"/>
        </w:rPr>
        <w:t>(</w:t>
      </w:r>
      <w:proofErr w:type="gramStart"/>
      <w:r w:rsidRPr="00D410CD">
        <w:rPr>
          <w:rFonts w:ascii="Times New Roman"/>
        </w:rPr>
        <w:t>一</w:t>
      </w:r>
      <w:proofErr w:type="gramEnd"/>
      <w:r w:rsidRPr="00D410CD">
        <w:rPr>
          <w:rFonts w:ascii="Times New Roman"/>
        </w:rPr>
        <w:t>)</w:t>
      </w:r>
      <w:r w:rsidR="004C2638">
        <w:rPr>
          <w:rFonts w:ascii="Times New Roman" w:hint="eastAsia"/>
        </w:rPr>
        <w:t xml:space="preserve"> </w:t>
      </w:r>
      <w:r w:rsidRPr="00D410CD">
        <w:rPr>
          <w:rFonts w:ascii="Times New Roman"/>
        </w:rPr>
        <w:t>第一期款撥付契約價</w:t>
      </w:r>
      <w:r w:rsidRPr="00A21A36">
        <w:rPr>
          <w:rFonts w:ascii="Times New Roman"/>
        </w:rPr>
        <w:t>金</w:t>
      </w:r>
      <w:r w:rsidR="00E347A6" w:rsidRPr="00A21A36">
        <w:rPr>
          <w:rFonts w:ascii="Times New Roman" w:hint="eastAsia"/>
        </w:rPr>
        <w:t>5</w:t>
      </w:r>
      <w:r w:rsidRPr="00A21A36">
        <w:rPr>
          <w:rFonts w:ascii="Times New Roman"/>
        </w:rPr>
        <w:t>0%</w:t>
      </w:r>
      <w:r w:rsidRPr="00A21A36">
        <w:rPr>
          <w:rFonts w:ascii="Times New Roman"/>
        </w:rPr>
        <w:t>：</w:t>
      </w:r>
      <w:r w:rsidR="00D862E3" w:rsidRPr="00A21A36">
        <w:rPr>
          <w:rFonts w:ascii="Times New Roman" w:hint="eastAsia"/>
        </w:rPr>
        <w:t>地方政府</w:t>
      </w:r>
      <w:r w:rsidRPr="00A21A36">
        <w:rPr>
          <w:rFonts w:ascii="Times New Roman"/>
        </w:rPr>
        <w:t>於檢送</w:t>
      </w:r>
      <w:r w:rsidRPr="00A21A36">
        <w:rPr>
          <w:rFonts w:ascii="Times New Roman"/>
          <w:snapToGrid w:val="0"/>
          <w:szCs w:val="28"/>
        </w:rPr>
        <w:t>計畫執行規劃書</w:t>
      </w:r>
      <w:r w:rsidR="005F5A00" w:rsidRPr="00A21A36">
        <w:rPr>
          <w:rFonts w:ascii="Times New Roman" w:hint="eastAsia"/>
          <w:snapToGrid w:val="0"/>
          <w:szCs w:val="28"/>
        </w:rPr>
        <w:t>(</w:t>
      </w:r>
      <w:r w:rsidR="005F5A00" w:rsidRPr="00A21A36">
        <w:rPr>
          <w:rFonts w:ascii="Times New Roman" w:hint="eastAsia"/>
          <w:snapToGrid w:val="0"/>
          <w:szCs w:val="28"/>
        </w:rPr>
        <w:t>一式</w:t>
      </w:r>
      <w:r w:rsidR="0009087E" w:rsidRPr="00A21A36">
        <w:rPr>
          <w:rFonts w:ascii="Times New Roman" w:hint="eastAsia"/>
          <w:snapToGrid w:val="0"/>
          <w:szCs w:val="28"/>
        </w:rPr>
        <w:t>3</w:t>
      </w:r>
      <w:r w:rsidR="005F5A00" w:rsidRPr="00A21A36">
        <w:rPr>
          <w:rFonts w:ascii="Times New Roman" w:hint="eastAsia"/>
          <w:snapToGrid w:val="0"/>
          <w:szCs w:val="28"/>
        </w:rPr>
        <w:t>份</w:t>
      </w:r>
      <w:r w:rsidR="005F5A00" w:rsidRPr="00A21A36">
        <w:rPr>
          <w:rFonts w:ascii="Times New Roman" w:hint="eastAsia"/>
          <w:snapToGrid w:val="0"/>
          <w:szCs w:val="28"/>
        </w:rPr>
        <w:t>)</w:t>
      </w:r>
      <w:r w:rsidRPr="00A21A36">
        <w:rPr>
          <w:rFonts w:ascii="Times New Roman"/>
          <w:snapToGrid w:val="0"/>
          <w:szCs w:val="28"/>
        </w:rPr>
        <w:t>及</w:t>
      </w:r>
      <w:r w:rsidRPr="00A21A36">
        <w:rPr>
          <w:rFonts w:ascii="Times New Roman"/>
        </w:rPr>
        <w:t>領據，辦理請款撥付</w:t>
      </w:r>
      <w:r w:rsidR="00BC1C9F" w:rsidRPr="00A21A36">
        <w:rPr>
          <w:rFonts w:ascii="Times New Roman" w:hint="eastAsia"/>
        </w:rPr>
        <w:t>，本部</w:t>
      </w:r>
      <w:r w:rsidR="00BC1C9F" w:rsidRPr="00A21A36">
        <w:rPr>
          <w:rFonts w:ascii="Times New Roman"/>
        </w:rPr>
        <w:t>撥付</w:t>
      </w:r>
      <w:r w:rsidR="00BC1C9F" w:rsidRPr="00A21A36">
        <w:rPr>
          <w:rFonts w:ascii="Times New Roman" w:hint="eastAsia"/>
        </w:rPr>
        <w:t>後請</w:t>
      </w:r>
      <w:r w:rsidR="00D862E3" w:rsidRPr="00A21A36">
        <w:rPr>
          <w:rFonts w:ascii="Times New Roman" w:hint="eastAsia"/>
        </w:rPr>
        <w:t>地方政府</w:t>
      </w:r>
      <w:r w:rsidR="00BC1C9F" w:rsidRPr="00A21A36">
        <w:rPr>
          <w:rFonts w:ascii="Times New Roman" w:hint="eastAsia"/>
        </w:rPr>
        <w:t>直接依同</w:t>
      </w:r>
      <w:r w:rsidR="00BC1C9F" w:rsidRPr="00A21A36">
        <w:rPr>
          <w:rFonts w:ascii="Times New Roman"/>
        </w:rPr>
        <w:t>契約價金</w:t>
      </w:r>
      <w:r w:rsidR="00E347A6" w:rsidRPr="00A21A36">
        <w:rPr>
          <w:rFonts w:ascii="Times New Roman" w:hint="eastAsia"/>
        </w:rPr>
        <w:t>5</w:t>
      </w:r>
      <w:r w:rsidR="00BC1C9F" w:rsidRPr="00A21A36">
        <w:rPr>
          <w:rFonts w:ascii="Times New Roman"/>
        </w:rPr>
        <w:t>0%</w:t>
      </w:r>
      <w:r w:rsidR="00BC1C9F" w:rsidRPr="00A21A36">
        <w:rPr>
          <w:rFonts w:ascii="Times New Roman" w:hint="eastAsia"/>
        </w:rPr>
        <w:t>先撥付執行單位</w:t>
      </w:r>
      <w:r w:rsidRPr="00A21A36">
        <w:rPr>
          <w:rFonts w:ascii="Times New Roman"/>
        </w:rPr>
        <w:t>。</w:t>
      </w:r>
    </w:p>
    <w:p w:rsidR="00F775BE" w:rsidRPr="00D862E3" w:rsidRDefault="007D7358" w:rsidP="00F775BE">
      <w:pPr>
        <w:pStyle w:val="af3"/>
        <w:spacing w:line="480" w:lineRule="exact"/>
        <w:ind w:leftChars="526" w:left="1920" w:rightChars="-5" w:right="-12" w:hangingChars="235" w:hanging="658"/>
        <w:rPr>
          <w:rFonts w:ascii="Times New Roman"/>
        </w:rPr>
      </w:pPr>
      <w:r w:rsidRPr="00A21A36">
        <w:rPr>
          <w:rFonts w:ascii="Times New Roman"/>
        </w:rPr>
        <w:t>(</w:t>
      </w:r>
      <w:r w:rsidRPr="00A21A36">
        <w:rPr>
          <w:rFonts w:ascii="Times New Roman"/>
        </w:rPr>
        <w:t>二</w:t>
      </w:r>
      <w:r w:rsidRPr="00A21A36">
        <w:rPr>
          <w:rFonts w:ascii="Times New Roman"/>
        </w:rPr>
        <w:t>)</w:t>
      </w:r>
      <w:r w:rsidR="00F775BE" w:rsidRPr="00A21A36">
        <w:rPr>
          <w:rFonts w:ascii="Times New Roman"/>
        </w:rPr>
        <w:t xml:space="preserve"> </w:t>
      </w:r>
      <w:r w:rsidR="00F775BE" w:rsidRPr="00A21A36">
        <w:rPr>
          <w:rFonts w:ascii="Times New Roman"/>
        </w:rPr>
        <w:t>第</w:t>
      </w:r>
      <w:r w:rsidR="00F775BE" w:rsidRPr="00A21A36">
        <w:rPr>
          <w:rFonts w:ascii="Times New Roman" w:hint="eastAsia"/>
        </w:rPr>
        <w:t>二</w:t>
      </w:r>
      <w:r w:rsidR="00F775BE" w:rsidRPr="00A21A36">
        <w:rPr>
          <w:rFonts w:ascii="Times New Roman"/>
        </w:rPr>
        <w:t>期款撥付契約價金</w:t>
      </w:r>
      <w:r w:rsidR="00F775BE" w:rsidRPr="00A21A36">
        <w:rPr>
          <w:rFonts w:ascii="Times New Roman" w:hint="eastAsia"/>
        </w:rPr>
        <w:t>4</w:t>
      </w:r>
      <w:r w:rsidR="00F775BE" w:rsidRPr="00A21A36">
        <w:rPr>
          <w:rFonts w:ascii="Times New Roman"/>
        </w:rPr>
        <w:t>0%</w:t>
      </w:r>
      <w:r w:rsidR="00F775BE" w:rsidRPr="00A21A36">
        <w:rPr>
          <w:rFonts w:ascii="Times New Roman"/>
        </w:rPr>
        <w:t>：</w:t>
      </w:r>
      <w:r w:rsidR="00F67998" w:rsidRPr="00A21A36">
        <w:rPr>
          <w:rFonts w:ascii="Times New Roman" w:hint="eastAsia"/>
        </w:rPr>
        <w:t>地方政府</w:t>
      </w:r>
      <w:r w:rsidR="00F67998" w:rsidRPr="00A21A36">
        <w:rPr>
          <w:rFonts w:ascii="Times New Roman"/>
        </w:rPr>
        <w:t>於</w:t>
      </w:r>
      <w:r w:rsidR="00F67998" w:rsidRPr="00A21A36">
        <w:rPr>
          <w:rFonts w:hAnsi="標楷體" w:hint="eastAsia"/>
          <w:szCs w:val="28"/>
        </w:rPr>
        <w:t>107年7月31日前，函報</w:t>
      </w:r>
      <w:proofErr w:type="gramStart"/>
      <w:r w:rsidR="00F67998" w:rsidRPr="00A21A36">
        <w:rPr>
          <w:rFonts w:hAnsi="標楷體" w:hint="eastAsia"/>
          <w:szCs w:val="28"/>
        </w:rPr>
        <w:t>107</w:t>
      </w:r>
      <w:proofErr w:type="gramEnd"/>
      <w:r w:rsidR="00F67998" w:rsidRPr="00A21A36">
        <w:rPr>
          <w:rFonts w:hAnsi="標楷體" w:hint="eastAsia"/>
          <w:szCs w:val="28"/>
        </w:rPr>
        <w:t>年度</w:t>
      </w:r>
      <w:r w:rsidR="00D83562" w:rsidRPr="00A21A36">
        <w:rPr>
          <w:rFonts w:hAnsi="標楷體" w:hint="eastAsia"/>
        </w:rPr>
        <w:t>核定</w:t>
      </w:r>
      <w:proofErr w:type="gramStart"/>
      <w:r w:rsidR="00D83562" w:rsidRPr="00A21A36">
        <w:rPr>
          <w:rFonts w:hAnsi="標楷體" w:hint="eastAsia"/>
        </w:rPr>
        <w:t>佈</w:t>
      </w:r>
      <w:proofErr w:type="gramEnd"/>
      <w:r w:rsidR="00D83562" w:rsidRPr="00A21A36">
        <w:rPr>
          <w:rFonts w:hAnsi="標楷體" w:hint="eastAsia"/>
        </w:rPr>
        <w:t>建清單</w:t>
      </w:r>
      <w:r w:rsidR="00F67998" w:rsidRPr="00A21A36">
        <w:rPr>
          <w:rFonts w:hAnsi="標楷體" w:hint="eastAsia"/>
        </w:rPr>
        <w:t>至本部查驗，撥付契約價金總額</w:t>
      </w:r>
      <w:r w:rsidR="00D83562" w:rsidRPr="00A21A36">
        <w:rPr>
          <w:rFonts w:hAnsi="標楷體" w:hint="eastAsia"/>
        </w:rPr>
        <w:t>40</w:t>
      </w:r>
      <w:r w:rsidR="00F67998" w:rsidRPr="00A21A36">
        <w:rPr>
          <w:rFonts w:hAnsi="標楷體" w:hint="eastAsia"/>
        </w:rPr>
        <w:t>％</w:t>
      </w:r>
      <w:r w:rsidR="001704B4" w:rsidRPr="00A21A36">
        <w:rPr>
          <w:rFonts w:hAnsi="標楷體" w:hint="eastAsia"/>
          <w:szCs w:val="28"/>
        </w:rPr>
        <w:t>，</w:t>
      </w:r>
      <w:r w:rsidR="00F775BE" w:rsidRPr="00A21A36">
        <w:rPr>
          <w:rFonts w:ascii="Times New Roman" w:hint="eastAsia"/>
        </w:rPr>
        <w:t>本部</w:t>
      </w:r>
      <w:r w:rsidR="00F775BE" w:rsidRPr="00A21A36">
        <w:rPr>
          <w:rFonts w:ascii="Times New Roman"/>
        </w:rPr>
        <w:t>撥付</w:t>
      </w:r>
      <w:r w:rsidR="00F775BE" w:rsidRPr="00A21A36">
        <w:rPr>
          <w:rFonts w:ascii="Times New Roman" w:hint="eastAsia"/>
        </w:rPr>
        <w:t>後請地方政府直接依同</w:t>
      </w:r>
      <w:r w:rsidR="00F775BE" w:rsidRPr="00A21A36">
        <w:rPr>
          <w:rFonts w:ascii="Times New Roman"/>
        </w:rPr>
        <w:t>契約價金</w:t>
      </w:r>
      <w:r w:rsidR="004C2638" w:rsidRPr="00A21A36">
        <w:rPr>
          <w:rFonts w:ascii="Times New Roman" w:hint="eastAsia"/>
        </w:rPr>
        <w:t>4</w:t>
      </w:r>
      <w:r w:rsidR="00F775BE" w:rsidRPr="00A21A36">
        <w:rPr>
          <w:rFonts w:ascii="Times New Roman"/>
        </w:rPr>
        <w:t>0%</w:t>
      </w:r>
      <w:r w:rsidR="00F775BE" w:rsidRPr="00A21A36">
        <w:rPr>
          <w:rFonts w:ascii="Times New Roman" w:hint="eastAsia"/>
        </w:rPr>
        <w:t>先撥付</w:t>
      </w:r>
      <w:r w:rsidR="00F775BE" w:rsidRPr="00D862E3">
        <w:rPr>
          <w:rFonts w:ascii="Times New Roman" w:hint="eastAsia"/>
        </w:rPr>
        <w:t>執行單位</w:t>
      </w:r>
      <w:r w:rsidR="00F775BE" w:rsidRPr="00D862E3">
        <w:rPr>
          <w:rFonts w:ascii="Times New Roman"/>
        </w:rPr>
        <w:t>。</w:t>
      </w:r>
    </w:p>
    <w:p w:rsidR="00A26FB5" w:rsidRPr="001704B4" w:rsidRDefault="001704B4" w:rsidP="00D862E3">
      <w:pPr>
        <w:pStyle w:val="af3"/>
        <w:spacing w:line="480" w:lineRule="exact"/>
        <w:ind w:leftChars="526" w:left="1920" w:rightChars="-5" w:right="-12" w:hangingChars="235" w:hanging="658"/>
        <w:rPr>
          <w:rFonts w:ascii="Times New Roman"/>
        </w:rPr>
      </w:pPr>
      <w:r>
        <w:rPr>
          <w:rFonts w:ascii="Times New Roman" w:hint="eastAsia"/>
        </w:rPr>
        <w:t>(</w:t>
      </w:r>
      <w:r>
        <w:rPr>
          <w:rFonts w:ascii="Times New Roman" w:hint="eastAsia"/>
        </w:rPr>
        <w:t>三</w:t>
      </w:r>
      <w:r>
        <w:rPr>
          <w:rFonts w:ascii="Times New Roman" w:hint="eastAsia"/>
        </w:rPr>
        <w:t>)</w:t>
      </w:r>
      <w:r w:rsidR="004C2638">
        <w:rPr>
          <w:rFonts w:ascii="Times New Roman" w:hint="eastAsia"/>
        </w:rPr>
        <w:t xml:space="preserve"> </w:t>
      </w:r>
      <w:r w:rsidR="007D7358" w:rsidRPr="001704B4">
        <w:rPr>
          <w:rFonts w:ascii="Times New Roman"/>
        </w:rPr>
        <w:t>第</w:t>
      </w:r>
      <w:r w:rsidRPr="001704B4">
        <w:rPr>
          <w:rFonts w:ascii="Times New Roman" w:hint="eastAsia"/>
        </w:rPr>
        <w:t>三</w:t>
      </w:r>
      <w:r w:rsidR="007D7358" w:rsidRPr="001704B4">
        <w:rPr>
          <w:rFonts w:ascii="Times New Roman"/>
        </w:rPr>
        <w:t>期款撥付契約價金</w:t>
      </w:r>
      <w:r w:rsidR="00F775BE" w:rsidRPr="001704B4">
        <w:rPr>
          <w:rFonts w:ascii="Times New Roman" w:hint="eastAsia"/>
        </w:rPr>
        <w:t>1</w:t>
      </w:r>
      <w:r w:rsidR="007D7358" w:rsidRPr="001704B4">
        <w:rPr>
          <w:rFonts w:ascii="Times New Roman"/>
        </w:rPr>
        <w:t>0%</w:t>
      </w:r>
      <w:r w:rsidR="007D7358" w:rsidRPr="001704B4">
        <w:rPr>
          <w:rFonts w:ascii="Times New Roman"/>
        </w:rPr>
        <w:t>：</w:t>
      </w:r>
      <w:r w:rsidR="00D862E3">
        <w:rPr>
          <w:rFonts w:ascii="Times New Roman" w:hint="eastAsia"/>
        </w:rPr>
        <w:t>地方政府</w:t>
      </w:r>
      <w:r w:rsidR="002602C5" w:rsidRPr="00D862E3">
        <w:rPr>
          <w:rFonts w:ascii="Times New Roman"/>
        </w:rPr>
        <w:t>於</w:t>
      </w:r>
      <w:r w:rsidR="002602C5" w:rsidRPr="00BF482B">
        <w:rPr>
          <w:rFonts w:ascii="Times New Roman"/>
        </w:rPr>
        <w:t>10</w:t>
      </w:r>
      <w:r w:rsidR="00981052" w:rsidRPr="00BF482B">
        <w:rPr>
          <w:rFonts w:ascii="Times New Roman" w:hint="eastAsia"/>
        </w:rPr>
        <w:t>7</w:t>
      </w:r>
      <w:r w:rsidR="002602C5" w:rsidRPr="00BF482B">
        <w:rPr>
          <w:rFonts w:ascii="Times New Roman"/>
        </w:rPr>
        <w:t>年</w:t>
      </w:r>
      <w:r w:rsidR="002602C5" w:rsidRPr="00BF482B">
        <w:rPr>
          <w:rFonts w:ascii="Times New Roman"/>
        </w:rPr>
        <w:t>1</w:t>
      </w:r>
      <w:r w:rsidR="00981052" w:rsidRPr="00BF482B">
        <w:rPr>
          <w:rFonts w:ascii="Times New Roman" w:hint="eastAsia"/>
        </w:rPr>
        <w:t>2</w:t>
      </w:r>
      <w:r w:rsidR="002602C5" w:rsidRPr="00BF482B">
        <w:rPr>
          <w:rFonts w:ascii="Times New Roman"/>
        </w:rPr>
        <w:t>月</w:t>
      </w:r>
      <w:r w:rsidR="00981052" w:rsidRPr="00BF482B">
        <w:rPr>
          <w:rFonts w:ascii="Times New Roman" w:hint="eastAsia"/>
        </w:rPr>
        <w:t>31</w:t>
      </w:r>
      <w:r w:rsidR="002602C5" w:rsidRPr="00BF482B">
        <w:rPr>
          <w:rFonts w:ascii="Times New Roman"/>
        </w:rPr>
        <w:t>日前函送期末成果報告</w:t>
      </w:r>
      <w:r w:rsidR="002602C5" w:rsidRPr="00BF482B">
        <w:rPr>
          <w:rFonts w:ascii="Times New Roman"/>
        </w:rPr>
        <w:t>1</w:t>
      </w:r>
      <w:r w:rsidR="002602C5" w:rsidRPr="00BF482B">
        <w:rPr>
          <w:rFonts w:ascii="Times New Roman"/>
        </w:rPr>
        <w:t>式</w:t>
      </w:r>
      <w:r w:rsidR="002602C5" w:rsidRPr="00BF482B">
        <w:rPr>
          <w:rFonts w:ascii="Times New Roman"/>
        </w:rPr>
        <w:t>2</w:t>
      </w:r>
      <w:r w:rsidR="002602C5" w:rsidRPr="00BF482B">
        <w:rPr>
          <w:rFonts w:ascii="Times New Roman"/>
        </w:rPr>
        <w:t>份</w:t>
      </w:r>
      <w:r w:rsidR="002602C5" w:rsidRPr="00BF482B">
        <w:rPr>
          <w:rFonts w:ascii="Times New Roman"/>
        </w:rPr>
        <w:t>(</w:t>
      </w:r>
      <w:r w:rsidR="002602C5" w:rsidRPr="00BF482B">
        <w:rPr>
          <w:rFonts w:ascii="Times New Roman"/>
        </w:rPr>
        <w:t>含</w:t>
      </w:r>
      <w:r w:rsidR="00891A6C" w:rsidRPr="00BF482B">
        <w:rPr>
          <w:rFonts w:ascii="Times New Roman" w:hint="eastAsia"/>
        </w:rPr>
        <w:t>光碟</w:t>
      </w:r>
      <w:r w:rsidR="002602C5" w:rsidRPr="00BF482B">
        <w:rPr>
          <w:rFonts w:ascii="Times New Roman"/>
        </w:rPr>
        <w:t>電子檔</w:t>
      </w:r>
      <w:r w:rsidR="002602C5" w:rsidRPr="00BF482B">
        <w:rPr>
          <w:rFonts w:ascii="Times New Roman"/>
        </w:rPr>
        <w:t>)</w:t>
      </w:r>
      <w:r w:rsidR="002602C5" w:rsidRPr="00BF482B">
        <w:rPr>
          <w:rFonts w:ascii="Times New Roman"/>
        </w:rPr>
        <w:t>，並</w:t>
      </w:r>
      <w:proofErr w:type="gramStart"/>
      <w:r w:rsidR="002602C5" w:rsidRPr="00BF482B">
        <w:rPr>
          <w:rFonts w:ascii="Times New Roman"/>
        </w:rPr>
        <w:t>俟</w:t>
      </w:r>
      <w:proofErr w:type="gramEnd"/>
      <w:r w:rsidR="001F0D24">
        <w:rPr>
          <w:rFonts w:ascii="Times New Roman" w:hint="eastAsia"/>
        </w:rPr>
        <w:t>服務提供</w:t>
      </w:r>
      <w:r w:rsidR="002602C5" w:rsidRPr="00BF482B">
        <w:rPr>
          <w:rFonts w:ascii="Times New Roman"/>
        </w:rPr>
        <w:t>單位檢送計</w:t>
      </w:r>
      <w:r w:rsidR="002602C5" w:rsidRPr="00D862E3">
        <w:rPr>
          <w:rFonts w:ascii="Times New Roman"/>
        </w:rPr>
        <w:t>畫執行之</w:t>
      </w:r>
      <w:r w:rsidR="002602C5" w:rsidRPr="00D862E3">
        <w:rPr>
          <w:rFonts w:ascii="Times New Roman" w:hint="eastAsia"/>
        </w:rPr>
        <w:t>原始</w:t>
      </w:r>
      <w:r w:rsidR="002602C5" w:rsidRPr="00D862E3">
        <w:rPr>
          <w:rFonts w:ascii="Times New Roman"/>
        </w:rPr>
        <w:t>支出憑證</w:t>
      </w:r>
      <w:r w:rsidR="003D51BE" w:rsidRPr="00A21A36">
        <w:rPr>
          <w:rFonts w:ascii="Times New Roman" w:hint="eastAsia"/>
        </w:rPr>
        <w:t>及</w:t>
      </w:r>
      <w:r w:rsidR="002602C5" w:rsidRPr="00A21A36">
        <w:rPr>
          <w:rFonts w:ascii="Times New Roman" w:hint="eastAsia"/>
        </w:rPr>
        <w:t>支出至</w:t>
      </w:r>
      <w:r w:rsidR="002602C5" w:rsidRPr="00A21A36">
        <w:rPr>
          <w:rFonts w:ascii="Times New Roman" w:hint="eastAsia"/>
        </w:rPr>
        <w:t>107</w:t>
      </w:r>
      <w:r w:rsidR="002602C5" w:rsidRPr="00A21A36">
        <w:rPr>
          <w:rFonts w:ascii="Times New Roman" w:hint="eastAsia"/>
        </w:rPr>
        <w:t>年</w:t>
      </w:r>
      <w:r w:rsidR="002602C5" w:rsidRPr="00A21A36">
        <w:rPr>
          <w:rFonts w:ascii="Times New Roman" w:hint="eastAsia"/>
        </w:rPr>
        <w:t>12</w:t>
      </w:r>
      <w:r w:rsidR="002602C5" w:rsidRPr="00A21A36">
        <w:rPr>
          <w:rFonts w:ascii="Times New Roman" w:hint="eastAsia"/>
        </w:rPr>
        <w:t>月</w:t>
      </w:r>
      <w:r w:rsidR="002602C5" w:rsidRPr="00A21A36">
        <w:rPr>
          <w:rFonts w:ascii="Times New Roman" w:hint="eastAsia"/>
        </w:rPr>
        <w:t>31</w:t>
      </w:r>
      <w:r w:rsidR="002602C5" w:rsidRPr="00A21A36">
        <w:rPr>
          <w:rFonts w:ascii="Times New Roman" w:hint="eastAsia"/>
        </w:rPr>
        <w:t>日之</w:t>
      </w:r>
      <w:r w:rsidR="002602C5" w:rsidRPr="00A21A36">
        <w:rPr>
          <w:rFonts w:ascii="Times New Roman"/>
        </w:rPr>
        <w:t>收支明細表、核銷清單各</w:t>
      </w:r>
      <w:r w:rsidR="002602C5" w:rsidRPr="00A21A36">
        <w:rPr>
          <w:rFonts w:ascii="Times New Roman"/>
        </w:rPr>
        <w:t>1</w:t>
      </w:r>
      <w:r w:rsidR="002602C5" w:rsidRPr="00A21A36">
        <w:rPr>
          <w:rFonts w:ascii="Times New Roman"/>
        </w:rPr>
        <w:t>式</w:t>
      </w:r>
      <w:r w:rsidR="002602C5" w:rsidRPr="00A21A36">
        <w:rPr>
          <w:rFonts w:ascii="Times New Roman"/>
        </w:rPr>
        <w:t>2</w:t>
      </w:r>
      <w:r w:rsidR="002602C5" w:rsidRPr="00A21A36">
        <w:rPr>
          <w:rFonts w:ascii="Times New Roman"/>
        </w:rPr>
        <w:t>份</w:t>
      </w:r>
      <w:r w:rsidR="003D51BE" w:rsidRPr="00A21A36">
        <w:rPr>
          <w:rFonts w:ascii="Times New Roman" w:hint="eastAsia"/>
        </w:rPr>
        <w:t>，</w:t>
      </w:r>
      <w:r w:rsidR="00CB1BAD" w:rsidRPr="00A21A36">
        <w:rPr>
          <w:rFonts w:ascii="Times New Roman" w:hint="eastAsia"/>
        </w:rPr>
        <w:t>送</w:t>
      </w:r>
      <w:r w:rsidR="006F75DE" w:rsidRPr="00A21A36">
        <w:rPr>
          <w:rFonts w:ascii="Times New Roman" w:hint="eastAsia"/>
        </w:rPr>
        <w:t>地方政府</w:t>
      </w:r>
      <w:r w:rsidR="002602C5" w:rsidRPr="00A21A36">
        <w:rPr>
          <w:rFonts w:ascii="Times New Roman"/>
        </w:rPr>
        <w:t>後，由</w:t>
      </w:r>
      <w:r w:rsidR="00A24936" w:rsidRPr="00A21A36">
        <w:rPr>
          <w:rFonts w:ascii="Times New Roman" w:hint="eastAsia"/>
        </w:rPr>
        <w:t>地方政府</w:t>
      </w:r>
      <w:proofErr w:type="gramStart"/>
      <w:r w:rsidR="002602C5" w:rsidRPr="00A21A36">
        <w:rPr>
          <w:rFonts w:ascii="Times New Roman"/>
        </w:rPr>
        <w:t>檢附</w:t>
      </w:r>
      <w:r w:rsidR="002602C5" w:rsidRPr="00D862E3">
        <w:rPr>
          <w:rFonts w:ascii="Times New Roman"/>
        </w:rPr>
        <w:t>領據</w:t>
      </w:r>
      <w:proofErr w:type="gramEnd"/>
      <w:r w:rsidR="002602C5" w:rsidRPr="00D862E3">
        <w:rPr>
          <w:rFonts w:ascii="Times New Roman"/>
        </w:rPr>
        <w:t>、收支明細表</w:t>
      </w:r>
      <w:r w:rsidR="002602C5" w:rsidRPr="001704B4">
        <w:rPr>
          <w:rFonts w:ascii="Times New Roman"/>
        </w:rPr>
        <w:t>(</w:t>
      </w:r>
      <w:r w:rsidR="002602C5" w:rsidRPr="00D862E3">
        <w:rPr>
          <w:rFonts w:ascii="Times New Roman"/>
        </w:rPr>
        <w:t>1</w:t>
      </w:r>
      <w:r w:rsidR="002602C5" w:rsidRPr="00D862E3">
        <w:rPr>
          <w:rFonts w:ascii="Times New Roman"/>
        </w:rPr>
        <w:t>式</w:t>
      </w:r>
      <w:r w:rsidR="002602C5" w:rsidRPr="00D862E3">
        <w:rPr>
          <w:rFonts w:ascii="Times New Roman"/>
        </w:rPr>
        <w:t>2</w:t>
      </w:r>
      <w:r w:rsidR="002602C5" w:rsidRPr="00D862E3">
        <w:rPr>
          <w:rFonts w:ascii="Times New Roman"/>
        </w:rPr>
        <w:t>份</w:t>
      </w:r>
      <w:r w:rsidR="001F0D24">
        <w:rPr>
          <w:rFonts w:ascii="Times New Roman" w:hint="eastAsia"/>
        </w:rPr>
        <w:t>，附件</w:t>
      </w:r>
      <w:r w:rsidR="0041083D">
        <w:rPr>
          <w:rFonts w:ascii="Times New Roman" w:hint="eastAsia"/>
        </w:rPr>
        <w:t>三</w:t>
      </w:r>
      <w:r w:rsidR="002602C5" w:rsidRPr="001704B4">
        <w:rPr>
          <w:rFonts w:ascii="Times New Roman"/>
        </w:rPr>
        <w:t>)</w:t>
      </w:r>
      <w:r w:rsidR="002602C5" w:rsidRPr="001704B4">
        <w:rPr>
          <w:rFonts w:ascii="Times New Roman"/>
        </w:rPr>
        <w:t>，</w:t>
      </w:r>
      <w:r w:rsidR="00981052" w:rsidRPr="001704B4">
        <w:rPr>
          <w:rFonts w:ascii="Times New Roman" w:hint="eastAsia"/>
        </w:rPr>
        <w:t>於</w:t>
      </w:r>
      <w:r w:rsidR="006C75C7" w:rsidRPr="001704B4">
        <w:rPr>
          <w:rFonts w:ascii="Times New Roman" w:hint="eastAsia"/>
        </w:rPr>
        <w:t>10</w:t>
      </w:r>
      <w:r w:rsidR="00BF57EF" w:rsidRPr="001704B4">
        <w:rPr>
          <w:rFonts w:ascii="Times New Roman" w:hint="eastAsia"/>
        </w:rPr>
        <w:t>7</w:t>
      </w:r>
      <w:r w:rsidR="00981052" w:rsidRPr="001704B4">
        <w:rPr>
          <w:rFonts w:ascii="Times New Roman" w:hint="eastAsia"/>
        </w:rPr>
        <w:t>年</w:t>
      </w:r>
      <w:r w:rsidR="00981052" w:rsidRPr="001704B4">
        <w:rPr>
          <w:rFonts w:ascii="Times New Roman" w:hint="eastAsia"/>
        </w:rPr>
        <w:t>1</w:t>
      </w:r>
      <w:r w:rsidR="00BF57EF" w:rsidRPr="001704B4">
        <w:rPr>
          <w:rFonts w:ascii="Times New Roman" w:hint="eastAsia"/>
        </w:rPr>
        <w:t>2</w:t>
      </w:r>
      <w:r w:rsidR="00981052" w:rsidRPr="001704B4">
        <w:rPr>
          <w:rFonts w:ascii="Times New Roman" w:hint="eastAsia"/>
        </w:rPr>
        <w:t>月</w:t>
      </w:r>
      <w:r w:rsidR="006C75C7" w:rsidRPr="001704B4">
        <w:rPr>
          <w:rFonts w:ascii="Times New Roman" w:hint="eastAsia"/>
        </w:rPr>
        <w:t>31</w:t>
      </w:r>
      <w:r w:rsidR="006C75C7" w:rsidRPr="001704B4">
        <w:rPr>
          <w:rFonts w:ascii="Times New Roman" w:hint="eastAsia"/>
        </w:rPr>
        <w:t>日</w:t>
      </w:r>
      <w:r w:rsidR="00981052" w:rsidRPr="001704B4">
        <w:rPr>
          <w:rFonts w:ascii="Times New Roman" w:hint="eastAsia"/>
        </w:rPr>
        <w:t>前函送本部</w:t>
      </w:r>
      <w:r w:rsidR="002602C5" w:rsidRPr="00D862E3">
        <w:rPr>
          <w:rFonts w:ascii="Times New Roman"/>
        </w:rPr>
        <w:t>，經審查通過後，撥付餘款</w:t>
      </w:r>
      <w:r w:rsidR="002602C5" w:rsidRPr="001704B4">
        <w:rPr>
          <w:rFonts w:ascii="Times New Roman"/>
        </w:rPr>
        <w:t>，如有結餘款應一併繳還</w:t>
      </w:r>
      <w:r w:rsidR="007D7358" w:rsidRPr="001704B4">
        <w:rPr>
          <w:rFonts w:ascii="Times New Roman"/>
        </w:rPr>
        <w:t>。</w:t>
      </w:r>
      <w:r w:rsidR="001F0D24">
        <w:rPr>
          <w:rFonts w:ascii="Times New Roman" w:hint="eastAsia"/>
        </w:rPr>
        <w:t>另</w:t>
      </w:r>
      <w:r w:rsidR="001F0D24" w:rsidRPr="001704B4">
        <w:rPr>
          <w:rFonts w:ascii="Times New Roman"/>
        </w:rPr>
        <w:t>計畫支出原始憑證（含明細表）</w:t>
      </w:r>
      <w:proofErr w:type="gramStart"/>
      <w:r w:rsidR="001F0D24">
        <w:rPr>
          <w:rFonts w:ascii="Times New Roman" w:hint="eastAsia"/>
        </w:rPr>
        <w:t>請</w:t>
      </w:r>
      <w:r w:rsidR="001F0D24" w:rsidRPr="001704B4">
        <w:rPr>
          <w:rFonts w:ascii="Times New Roman"/>
        </w:rPr>
        <w:t>留於</w:t>
      </w:r>
      <w:proofErr w:type="gramEnd"/>
      <w:r w:rsidR="001F0D24" w:rsidRPr="001704B4">
        <w:rPr>
          <w:rFonts w:ascii="Times New Roman"/>
        </w:rPr>
        <w:t>地方政府備查。</w:t>
      </w:r>
    </w:p>
    <w:p w:rsidR="00DF4BC3" w:rsidRPr="001704B4" w:rsidRDefault="00100367" w:rsidP="001704B4">
      <w:pPr>
        <w:pStyle w:val="af3"/>
        <w:numPr>
          <w:ilvl w:val="1"/>
          <w:numId w:val="1"/>
        </w:numPr>
        <w:spacing w:line="480" w:lineRule="exact"/>
        <w:ind w:left="1202" w:right="-11" w:hanging="493"/>
        <w:rPr>
          <w:rFonts w:ascii="Times New Roman"/>
        </w:rPr>
      </w:pPr>
      <w:r>
        <w:rPr>
          <w:rFonts w:ascii="Times New Roman" w:hint="eastAsia"/>
        </w:rPr>
        <w:t>地方政府應協助本</w:t>
      </w:r>
      <w:r w:rsidRPr="001704B4">
        <w:rPr>
          <w:rFonts w:ascii="Times New Roman"/>
        </w:rPr>
        <w:t>計畫執行過程之抽查、督考，確保計畫品質。</w:t>
      </w:r>
    </w:p>
    <w:p w:rsidR="00D64DC1" w:rsidRPr="001704B4" w:rsidRDefault="00100367" w:rsidP="001704B4">
      <w:pPr>
        <w:pStyle w:val="af3"/>
        <w:numPr>
          <w:ilvl w:val="1"/>
          <w:numId w:val="1"/>
        </w:numPr>
        <w:spacing w:line="480" w:lineRule="exact"/>
        <w:ind w:left="1202" w:right="-11" w:hanging="493"/>
        <w:rPr>
          <w:rFonts w:ascii="Times New Roman"/>
        </w:rPr>
      </w:pPr>
      <w:r w:rsidRPr="001704B4">
        <w:rPr>
          <w:rFonts w:ascii="Times New Roman"/>
        </w:rPr>
        <w:t>本案應確實依照政府機關政策文宣規劃執行注意事項及</w:t>
      </w:r>
      <w:proofErr w:type="gramStart"/>
      <w:r w:rsidRPr="001704B4">
        <w:rPr>
          <w:rFonts w:ascii="Times New Roman"/>
        </w:rPr>
        <w:t>及</w:t>
      </w:r>
      <w:proofErr w:type="gramEnd"/>
      <w:r w:rsidRPr="001704B4">
        <w:rPr>
          <w:rFonts w:ascii="Times New Roman"/>
        </w:rPr>
        <w:t>預算法第</w:t>
      </w:r>
      <w:r w:rsidRPr="001704B4">
        <w:rPr>
          <w:rFonts w:ascii="Times New Roman"/>
        </w:rPr>
        <w:t>62</w:t>
      </w:r>
      <w:r w:rsidRPr="001704B4">
        <w:rPr>
          <w:rFonts w:ascii="Times New Roman"/>
        </w:rPr>
        <w:t>條之</w:t>
      </w:r>
      <w:r w:rsidRPr="001704B4">
        <w:rPr>
          <w:rFonts w:ascii="Times New Roman"/>
        </w:rPr>
        <w:t>1</w:t>
      </w:r>
      <w:r w:rsidRPr="001704B4">
        <w:rPr>
          <w:rFonts w:ascii="Times New Roman"/>
        </w:rPr>
        <w:t>之規定，辦理政策宣導，應明確標示其為廣告且揭示辦理或贊助機關、單位名稱，並不得以置</w:t>
      </w:r>
      <w:proofErr w:type="gramStart"/>
      <w:r w:rsidRPr="001704B4">
        <w:rPr>
          <w:rFonts w:ascii="Times New Roman"/>
        </w:rPr>
        <w:t>入性銷方式</w:t>
      </w:r>
      <w:proofErr w:type="gramEnd"/>
      <w:r w:rsidRPr="001704B4">
        <w:rPr>
          <w:rFonts w:ascii="Times New Roman"/>
        </w:rPr>
        <w:t>進行。</w:t>
      </w:r>
    </w:p>
    <w:p w:rsidR="000E5CC1" w:rsidRPr="001704B4" w:rsidRDefault="00100367" w:rsidP="001704B4">
      <w:pPr>
        <w:pStyle w:val="af3"/>
        <w:numPr>
          <w:ilvl w:val="1"/>
          <w:numId w:val="1"/>
        </w:numPr>
        <w:spacing w:line="480" w:lineRule="exact"/>
        <w:ind w:left="1202" w:right="-11" w:hanging="493"/>
        <w:rPr>
          <w:rFonts w:ascii="Times New Roman"/>
        </w:rPr>
      </w:pPr>
      <w:r w:rsidRPr="001704B4">
        <w:rPr>
          <w:rFonts w:ascii="Times New Roman"/>
        </w:rPr>
        <w:t>研討會場地應依行政院</w:t>
      </w:r>
      <w:r w:rsidRPr="001704B4">
        <w:rPr>
          <w:rFonts w:ascii="Times New Roman"/>
        </w:rPr>
        <w:t xml:space="preserve">95 </w:t>
      </w:r>
      <w:r w:rsidRPr="001704B4">
        <w:rPr>
          <w:rFonts w:ascii="Times New Roman"/>
        </w:rPr>
        <w:t>年</w:t>
      </w:r>
      <w:r w:rsidRPr="001704B4">
        <w:rPr>
          <w:rFonts w:ascii="Times New Roman"/>
        </w:rPr>
        <w:t xml:space="preserve">7 </w:t>
      </w:r>
      <w:r w:rsidRPr="001704B4">
        <w:rPr>
          <w:rFonts w:ascii="Times New Roman"/>
        </w:rPr>
        <w:t>月</w:t>
      </w:r>
      <w:r w:rsidRPr="001704B4">
        <w:rPr>
          <w:rFonts w:ascii="Times New Roman"/>
        </w:rPr>
        <w:t xml:space="preserve">14 </w:t>
      </w:r>
      <w:proofErr w:type="gramStart"/>
      <w:r w:rsidRPr="001704B4">
        <w:rPr>
          <w:rFonts w:ascii="Times New Roman"/>
        </w:rPr>
        <w:t>日院授</w:t>
      </w:r>
      <w:proofErr w:type="gramEnd"/>
      <w:r w:rsidRPr="001704B4">
        <w:rPr>
          <w:rFonts w:ascii="Times New Roman"/>
        </w:rPr>
        <w:t>主會三字第</w:t>
      </w:r>
      <w:r w:rsidRPr="001704B4">
        <w:rPr>
          <w:rFonts w:ascii="Times New Roman"/>
        </w:rPr>
        <w:t>0950004326A</w:t>
      </w:r>
      <w:r w:rsidRPr="001704B4">
        <w:rPr>
          <w:rFonts w:ascii="Times New Roman"/>
        </w:rPr>
        <w:t>號函之規定，各項會議及講習訓練，以在公設場地辦理為原則，若因場地不敷使用，無法在公設場地或訓練機關辦理者，每人報支之食宿及交通費，原則上不得超過國內出差旅費報支要點規定之差旅費標準，</w:t>
      </w:r>
      <w:proofErr w:type="gramStart"/>
      <w:r w:rsidRPr="001704B4">
        <w:rPr>
          <w:rFonts w:ascii="Times New Roman"/>
        </w:rPr>
        <w:t>其膳雜費用仍</w:t>
      </w:r>
      <w:proofErr w:type="gramEnd"/>
      <w:r w:rsidRPr="001704B4">
        <w:rPr>
          <w:rFonts w:ascii="Times New Roman"/>
        </w:rPr>
        <w:t>依行政院</w:t>
      </w:r>
      <w:r w:rsidRPr="001704B4">
        <w:rPr>
          <w:rFonts w:ascii="Times New Roman"/>
        </w:rPr>
        <w:t>103</w:t>
      </w:r>
      <w:r w:rsidRPr="001704B4">
        <w:rPr>
          <w:rFonts w:ascii="Times New Roman"/>
        </w:rPr>
        <w:t>年</w:t>
      </w:r>
      <w:r w:rsidRPr="001704B4">
        <w:rPr>
          <w:rFonts w:ascii="Times New Roman"/>
        </w:rPr>
        <w:t>7</w:t>
      </w:r>
      <w:r w:rsidRPr="001704B4">
        <w:rPr>
          <w:rFonts w:ascii="Times New Roman"/>
        </w:rPr>
        <w:t>月</w:t>
      </w:r>
      <w:r w:rsidRPr="001704B4">
        <w:rPr>
          <w:rFonts w:ascii="Times New Roman"/>
        </w:rPr>
        <w:t>7</w:t>
      </w:r>
      <w:r w:rsidRPr="001704B4">
        <w:rPr>
          <w:rFonts w:ascii="Times New Roman"/>
        </w:rPr>
        <w:t>日</w:t>
      </w:r>
      <w:proofErr w:type="gramStart"/>
      <w:r w:rsidRPr="001704B4">
        <w:rPr>
          <w:rFonts w:ascii="Times New Roman"/>
        </w:rPr>
        <w:t>院授主預字</w:t>
      </w:r>
      <w:proofErr w:type="gramEnd"/>
      <w:r w:rsidRPr="001704B4">
        <w:rPr>
          <w:rFonts w:ascii="Times New Roman"/>
        </w:rPr>
        <w:t>第</w:t>
      </w:r>
      <w:r w:rsidRPr="001704B4">
        <w:rPr>
          <w:rFonts w:ascii="Times New Roman"/>
        </w:rPr>
        <w:t>1030101699</w:t>
      </w:r>
      <w:r w:rsidRPr="001704B4">
        <w:rPr>
          <w:rFonts w:ascii="Times New Roman"/>
        </w:rPr>
        <w:t>號函修正前「國內出差旅費報支要點」標準辦理。</w:t>
      </w:r>
    </w:p>
    <w:p w:rsidR="000E5CC1" w:rsidRPr="001704B4" w:rsidRDefault="00100367" w:rsidP="001704B4">
      <w:pPr>
        <w:pStyle w:val="af3"/>
        <w:numPr>
          <w:ilvl w:val="1"/>
          <w:numId w:val="1"/>
        </w:numPr>
        <w:spacing w:line="480" w:lineRule="exact"/>
        <w:ind w:left="1202" w:right="-11" w:hanging="493"/>
        <w:rPr>
          <w:rFonts w:ascii="Times New Roman"/>
        </w:rPr>
      </w:pPr>
      <w:r w:rsidRPr="001704B4">
        <w:rPr>
          <w:rFonts w:ascii="Times New Roman"/>
        </w:rPr>
        <w:t>本案經費部分來自</w:t>
      </w:r>
      <w:proofErr w:type="gramStart"/>
      <w:r w:rsidRPr="001704B4">
        <w:rPr>
          <w:rFonts w:ascii="Times New Roman"/>
        </w:rPr>
        <w:t>菸</w:t>
      </w:r>
      <w:proofErr w:type="gramEnd"/>
      <w:r w:rsidRPr="001704B4">
        <w:rPr>
          <w:rFonts w:ascii="Times New Roman"/>
        </w:rPr>
        <w:t>品健康福利捐，依據</w:t>
      </w:r>
      <w:proofErr w:type="gramStart"/>
      <w:r w:rsidRPr="00D410CD">
        <w:rPr>
          <w:rFonts w:ascii="Times New Roman"/>
        </w:rPr>
        <w:t>菸</w:t>
      </w:r>
      <w:proofErr w:type="gramEnd"/>
      <w:r w:rsidRPr="00D410CD">
        <w:rPr>
          <w:rFonts w:ascii="Times New Roman"/>
        </w:rPr>
        <w:t>害防制及衛生保健基金</w:t>
      </w:r>
      <w:r w:rsidRPr="00D410CD">
        <w:rPr>
          <w:rFonts w:ascii="Times New Roman"/>
        </w:rPr>
        <w:lastRenderedPageBreak/>
        <w:t>審議作業要點第</w:t>
      </w:r>
      <w:r w:rsidRPr="00D410CD">
        <w:rPr>
          <w:rFonts w:ascii="Times New Roman"/>
        </w:rPr>
        <w:t>20</w:t>
      </w:r>
      <w:r w:rsidRPr="00D410CD">
        <w:rPr>
          <w:rFonts w:ascii="Times New Roman"/>
        </w:rPr>
        <w:t>點第</w:t>
      </w:r>
      <w:r w:rsidRPr="00D410CD">
        <w:rPr>
          <w:rFonts w:ascii="Times New Roman"/>
        </w:rPr>
        <w:t>11</w:t>
      </w:r>
      <w:r w:rsidRPr="00D410CD">
        <w:rPr>
          <w:rFonts w:ascii="Times New Roman"/>
        </w:rPr>
        <w:t>款：「接受補（捐）助者，應於獲補助之各項服務、措施或活動所製作之單據、單張、文宣品、媒體傳播、活動舞台背景、出國報告、研究成果報告、訪問報告等補</w:t>
      </w:r>
      <w:r w:rsidRPr="00D410CD">
        <w:rPr>
          <w:rFonts w:ascii="Times New Roman"/>
        </w:rPr>
        <w:t>(</w:t>
      </w:r>
      <w:r w:rsidRPr="00D410CD">
        <w:rPr>
          <w:rFonts w:ascii="Times New Roman"/>
        </w:rPr>
        <w:t>捐</w:t>
      </w:r>
      <w:r w:rsidRPr="00D410CD">
        <w:rPr>
          <w:rFonts w:ascii="Times New Roman"/>
        </w:rPr>
        <w:t>)</w:t>
      </w:r>
      <w:r w:rsidRPr="00D410CD">
        <w:rPr>
          <w:rFonts w:ascii="Times New Roman"/>
        </w:rPr>
        <w:t>助項目或範圍明顯適當位置，註明主辦機關名稱及『</w:t>
      </w:r>
      <w:proofErr w:type="gramStart"/>
      <w:r w:rsidRPr="00D410CD">
        <w:rPr>
          <w:rFonts w:ascii="Times New Roman"/>
        </w:rPr>
        <w:t>菸</w:t>
      </w:r>
      <w:proofErr w:type="gramEnd"/>
      <w:r w:rsidRPr="00D410CD">
        <w:rPr>
          <w:rFonts w:ascii="Times New Roman"/>
        </w:rPr>
        <w:t>品健康福利捐補助』等經費來源字樣。標示文字範例包括：「本經費來自</w:t>
      </w:r>
      <w:proofErr w:type="gramStart"/>
      <w:r w:rsidRPr="00D410CD">
        <w:rPr>
          <w:rFonts w:ascii="Times New Roman"/>
        </w:rPr>
        <w:t>菸</w:t>
      </w:r>
      <w:proofErr w:type="gramEnd"/>
      <w:r w:rsidRPr="00D410CD">
        <w:rPr>
          <w:rFonts w:ascii="Times New Roman"/>
        </w:rPr>
        <w:t>品健康福利捐」、「使用</w:t>
      </w:r>
      <w:proofErr w:type="gramStart"/>
      <w:r w:rsidRPr="00D410CD">
        <w:rPr>
          <w:rFonts w:ascii="Times New Roman"/>
        </w:rPr>
        <w:t>菸</w:t>
      </w:r>
      <w:proofErr w:type="gramEnd"/>
      <w:r w:rsidRPr="00D410CD">
        <w:rPr>
          <w:rFonts w:ascii="Times New Roman"/>
        </w:rPr>
        <w:t>捐</w:t>
      </w:r>
      <w:proofErr w:type="gramStart"/>
      <w:r w:rsidRPr="00D410CD">
        <w:rPr>
          <w:rFonts w:ascii="Times New Roman"/>
        </w:rPr>
        <w:t>挹</w:t>
      </w:r>
      <w:proofErr w:type="gramEnd"/>
      <w:r w:rsidRPr="00D410CD">
        <w:rPr>
          <w:rFonts w:ascii="Times New Roman"/>
        </w:rPr>
        <w:t>注經費」、「經費來自</w:t>
      </w:r>
      <w:proofErr w:type="gramStart"/>
      <w:r w:rsidRPr="00D410CD">
        <w:rPr>
          <w:rFonts w:ascii="Times New Roman"/>
        </w:rPr>
        <w:t>菸</w:t>
      </w:r>
      <w:proofErr w:type="gramEnd"/>
      <w:r w:rsidRPr="00D410CD">
        <w:rPr>
          <w:rFonts w:ascii="Times New Roman"/>
        </w:rPr>
        <w:t>捐」、「經費（部分經費）由衛生福利部運用</w:t>
      </w:r>
      <w:proofErr w:type="gramStart"/>
      <w:r w:rsidRPr="00D410CD">
        <w:rPr>
          <w:rFonts w:ascii="Times New Roman"/>
        </w:rPr>
        <w:t>菸</w:t>
      </w:r>
      <w:proofErr w:type="gramEnd"/>
      <w:r w:rsidRPr="00D410CD">
        <w:rPr>
          <w:rFonts w:ascii="Times New Roman"/>
        </w:rPr>
        <w:t>捐支應」等經費來源字樣。</w:t>
      </w:r>
    </w:p>
    <w:p w:rsidR="00BB259D" w:rsidRDefault="00100367" w:rsidP="001704B4">
      <w:pPr>
        <w:pStyle w:val="af3"/>
        <w:numPr>
          <w:ilvl w:val="1"/>
          <w:numId w:val="1"/>
        </w:numPr>
        <w:spacing w:line="480" w:lineRule="exact"/>
        <w:ind w:left="1202" w:right="-11" w:hanging="493"/>
        <w:rPr>
          <w:rFonts w:ascii="Times New Roman"/>
        </w:rPr>
      </w:pPr>
      <w:r w:rsidRPr="00BF482B">
        <w:rPr>
          <w:rFonts w:ascii="Times New Roman" w:hint="eastAsia"/>
        </w:rPr>
        <w:t>衛生</w:t>
      </w:r>
      <w:proofErr w:type="gramStart"/>
      <w:r w:rsidRPr="00BF482B">
        <w:rPr>
          <w:rFonts w:ascii="Times New Roman" w:hint="eastAsia"/>
        </w:rPr>
        <w:t>福利部及所屬</w:t>
      </w:r>
      <w:proofErr w:type="gramEnd"/>
      <w:r w:rsidRPr="00BF482B">
        <w:rPr>
          <w:rFonts w:ascii="Times New Roman" w:hint="eastAsia"/>
        </w:rPr>
        <w:t>機關長照服務發展基金獎助計畫經費編列基準及使用範圍，依行政院</w:t>
      </w:r>
      <w:r w:rsidRPr="00BF482B">
        <w:rPr>
          <w:rFonts w:ascii="Times New Roman" w:hint="eastAsia"/>
        </w:rPr>
        <w:t>107</w:t>
      </w:r>
      <w:r w:rsidRPr="00BF482B">
        <w:rPr>
          <w:rFonts w:ascii="Times New Roman" w:hint="eastAsia"/>
        </w:rPr>
        <w:t>年</w:t>
      </w:r>
      <w:r w:rsidRPr="00BF482B">
        <w:rPr>
          <w:rFonts w:ascii="Times New Roman" w:hint="eastAsia"/>
        </w:rPr>
        <w:t>1</w:t>
      </w:r>
      <w:r w:rsidRPr="00BF482B">
        <w:rPr>
          <w:rFonts w:ascii="Times New Roman" w:hint="eastAsia"/>
        </w:rPr>
        <w:t>月</w:t>
      </w:r>
      <w:r w:rsidRPr="00BF482B">
        <w:rPr>
          <w:rFonts w:ascii="Times New Roman" w:hint="eastAsia"/>
        </w:rPr>
        <w:t>23</w:t>
      </w:r>
      <w:r w:rsidRPr="00BF482B">
        <w:rPr>
          <w:rFonts w:ascii="Times New Roman" w:hint="eastAsia"/>
        </w:rPr>
        <w:t>日</w:t>
      </w:r>
      <w:proofErr w:type="gramStart"/>
      <w:r w:rsidR="005655C3">
        <w:rPr>
          <w:rFonts w:ascii="Times New Roman" w:hint="eastAsia"/>
        </w:rPr>
        <w:t>院授人給字</w:t>
      </w:r>
      <w:proofErr w:type="gramEnd"/>
      <w:r w:rsidR="005655C3">
        <w:rPr>
          <w:rFonts w:ascii="Times New Roman" w:hint="eastAsia"/>
        </w:rPr>
        <w:t>第</w:t>
      </w:r>
      <w:r w:rsidR="005655C3">
        <w:rPr>
          <w:rFonts w:ascii="Times New Roman" w:hint="eastAsia"/>
        </w:rPr>
        <w:t>1070030976</w:t>
      </w:r>
      <w:r w:rsidR="005655C3">
        <w:rPr>
          <w:rFonts w:ascii="Times New Roman" w:hint="eastAsia"/>
        </w:rPr>
        <w:t>號</w:t>
      </w:r>
      <w:r w:rsidRPr="00BF482B">
        <w:rPr>
          <w:rFonts w:ascii="Times New Roman" w:hint="eastAsia"/>
        </w:rPr>
        <w:t>函示，訂定「講座鐘點費</w:t>
      </w:r>
      <w:proofErr w:type="gramStart"/>
      <w:r w:rsidRPr="00BF482B">
        <w:rPr>
          <w:rFonts w:ascii="Times New Roman" w:hint="eastAsia"/>
        </w:rPr>
        <w:t>支給表</w:t>
      </w:r>
      <w:proofErr w:type="gramEnd"/>
      <w:r w:rsidRPr="00BF482B">
        <w:rPr>
          <w:rFonts w:ascii="Times New Roman" w:hint="eastAsia"/>
        </w:rPr>
        <w:t>」及修正名稱為「軍公教人員兼職費支給要點」，自</w:t>
      </w:r>
      <w:r w:rsidRPr="00BF482B">
        <w:rPr>
          <w:rFonts w:ascii="Times New Roman" w:hint="eastAsia"/>
        </w:rPr>
        <w:t>107</w:t>
      </w:r>
      <w:r w:rsidRPr="00BF482B">
        <w:rPr>
          <w:rFonts w:ascii="Times New Roman" w:hint="eastAsia"/>
        </w:rPr>
        <w:t>年</w:t>
      </w:r>
      <w:r w:rsidRPr="00BF482B">
        <w:rPr>
          <w:rFonts w:ascii="Times New Roman" w:hint="eastAsia"/>
        </w:rPr>
        <w:t>2</w:t>
      </w:r>
      <w:r w:rsidRPr="00BF482B">
        <w:rPr>
          <w:rFonts w:ascii="Times New Roman" w:hint="eastAsia"/>
        </w:rPr>
        <w:t>月</w:t>
      </w:r>
      <w:r w:rsidRPr="00BF482B">
        <w:rPr>
          <w:rFonts w:ascii="Times New Roman" w:hint="eastAsia"/>
        </w:rPr>
        <w:t>1</w:t>
      </w:r>
      <w:r w:rsidRPr="00BF482B">
        <w:rPr>
          <w:rFonts w:ascii="Times New Roman" w:hint="eastAsia"/>
        </w:rPr>
        <w:t>日生效</w:t>
      </w:r>
      <w:r w:rsidRPr="00100367">
        <w:rPr>
          <w:rFonts w:ascii="Times New Roman"/>
        </w:rPr>
        <w:t>（附件</w:t>
      </w:r>
      <w:r w:rsidR="0041083D">
        <w:rPr>
          <w:rFonts w:ascii="Times New Roman" w:hint="eastAsia"/>
        </w:rPr>
        <w:t>四</w:t>
      </w:r>
      <w:r w:rsidRPr="00100367">
        <w:rPr>
          <w:rFonts w:ascii="Times New Roman"/>
        </w:rPr>
        <w:t>）</w:t>
      </w:r>
      <w:r w:rsidRPr="00100367">
        <w:rPr>
          <w:rFonts w:ascii="Times New Roman" w:hint="eastAsia"/>
        </w:rPr>
        <w:t>。</w:t>
      </w:r>
    </w:p>
    <w:p w:rsidR="00FA2D9A" w:rsidRDefault="00100367" w:rsidP="001704B4">
      <w:pPr>
        <w:pStyle w:val="af3"/>
        <w:numPr>
          <w:ilvl w:val="1"/>
          <w:numId w:val="1"/>
        </w:numPr>
        <w:spacing w:line="480" w:lineRule="exact"/>
        <w:ind w:left="1202" w:right="-11" w:hanging="493"/>
        <w:rPr>
          <w:rFonts w:ascii="Times New Roman"/>
        </w:rPr>
      </w:pPr>
      <w:r w:rsidRPr="001704B4">
        <w:rPr>
          <w:rFonts w:ascii="Times New Roman"/>
        </w:rPr>
        <w:t>本計畫申請說明相關規定，如有未詳盡事宜，依照本部獎補助相關規定辦理。</w:t>
      </w:r>
    </w:p>
    <w:p w:rsidR="001704B4" w:rsidRPr="001704B4" w:rsidRDefault="001704B4" w:rsidP="00100367">
      <w:pPr>
        <w:pStyle w:val="af3"/>
        <w:spacing w:line="480" w:lineRule="exact"/>
        <w:ind w:left="1202" w:right="-11" w:firstLine="0"/>
        <w:rPr>
          <w:rFonts w:ascii="Times New Roman"/>
        </w:rPr>
      </w:pPr>
    </w:p>
    <w:p w:rsidR="00100367" w:rsidRDefault="00100367" w:rsidP="001704B4">
      <w:pPr>
        <w:pStyle w:val="af3"/>
        <w:spacing w:line="480" w:lineRule="exact"/>
        <w:ind w:left="1202" w:right="-11" w:firstLine="0"/>
        <w:rPr>
          <w:rFonts w:ascii="Times New Roman"/>
        </w:rPr>
      </w:pPr>
    </w:p>
    <w:p w:rsidR="007E287E" w:rsidRDefault="00100367">
      <w:pPr>
        <w:widowControl/>
        <w:rPr>
          <w:rFonts w:ascii="Times New Roman"/>
        </w:rPr>
      </w:pPr>
      <w:r>
        <w:rPr>
          <w:rFonts w:ascii="Times New Roman"/>
        </w:rPr>
        <w:br w:type="page"/>
      </w:r>
    </w:p>
    <w:p w:rsidR="007E287E" w:rsidRDefault="007E287E" w:rsidP="007E287E">
      <w:pPr>
        <w:widowControl/>
        <w:jc w:val="both"/>
        <w:rPr>
          <w:rFonts w:ascii="標楷體" w:eastAsia="標楷體" w:hAnsi="標楷體"/>
        </w:rPr>
      </w:pPr>
      <w:r w:rsidRPr="0080199F">
        <w:rPr>
          <w:rFonts w:ascii="Times New Roman" w:eastAsia="標楷體" w:hAnsi="Times New Roman" w:cs="Times New Roman"/>
          <w:b/>
          <w:bCs/>
          <w:noProof/>
          <w:sz w:val="32"/>
          <w:szCs w:val="32"/>
        </w:rPr>
        <w:lastRenderedPageBreak/>
        <mc:AlternateContent>
          <mc:Choice Requires="wps">
            <w:drawing>
              <wp:anchor distT="0" distB="0" distL="114300" distR="114300" simplePos="0" relativeHeight="251712512" behindDoc="0" locked="0" layoutInCell="1" allowOverlap="1" wp14:anchorId="3D62F943" wp14:editId="19016159">
                <wp:simplePos x="0" y="0"/>
                <wp:positionH relativeFrom="column">
                  <wp:posOffset>73272</wp:posOffset>
                </wp:positionH>
                <wp:positionV relativeFrom="paragraph">
                  <wp:posOffset>114016</wp:posOffset>
                </wp:positionV>
                <wp:extent cx="777922" cy="266065"/>
                <wp:effectExtent l="0" t="0" r="22225" b="19685"/>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922" cy="266065"/>
                        </a:xfrm>
                        <a:prstGeom prst="rect">
                          <a:avLst/>
                        </a:prstGeom>
                        <a:solidFill>
                          <a:srgbClr val="FFFFFF"/>
                        </a:solidFill>
                        <a:ln w="9525">
                          <a:solidFill>
                            <a:srgbClr val="000000"/>
                          </a:solidFill>
                          <a:miter lim="800000"/>
                          <a:headEnd/>
                          <a:tailEnd/>
                        </a:ln>
                      </wps:spPr>
                      <wps:txbx>
                        <w:txbxContent>
                          <w:p w:rsidR="009B6E99" w:rsidRPr="000532B2" w:rsidRDefault="009B6E99" w:rsidP="007E287E">
                            <w:pPr>
                              <w:rPr>
                                <w:rFonts w:ascii="標楷體" w:eastAsia="標楷體" w:hAnsi="標楷體"/>
                              </w:rPr>
                            </w:pPr>
                            <w:r>
                              <w:rPr>
                                <w:rFonts w:ascii="標楷體" w:eastAsia="標楷體" w:hAnsi="標楷體" w:hint="eastAsia"/>
                              </w:rPr>
                              <w:t>附件一二;---1-------2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3" o:spid="_x0000_s1026" type="#_x0000_t202" style="position:absolute;left:0;text-align:left;margin-left:5.75pt;margin-top:9pt;width:61.25pt;height:20.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">
                <v:textbox>
                  <w:txbxContent>
                    <w:p w:rsidR="009B6E99" w:rsidRPr="000532B2" w:rsidRDefault="009B6E99" w:rsidP="007E287E">
                      <w:pPr>
                        <w:rPr>
                          <w:rFonts w:ascii="標楷體" w:eastAsia="標楷體" w:hAnsi="標楷體"/>
                        </w:rPr>
                      </w:pPr>
                      <w:r>
                        <w:rPr>
                          <w:rFonts w:ascii="標楷體" w:eastAsia="標楷體" w:hAnsi="標楷體" w:hint="eastAsia"/>
                        </w:rPr>
                        <w:t>附件一二;---1-------2</w:t>
                      </w:r>
                    </w:p>
                  </w:txbxContent>
                </v:textbox>
              </v:shape>
            </w:pict>
          </mc:Fallback>
        </mc:AlternateContent>
      </w:r>
    </w:p>
    <w:p w:rsidR="007E287E" w:rsidRPr="007E287E" w:rsidRDefault="007E287E" w:rsidP="007E287E">
      <w:pPr>
        <w:widowControl/>
        <w:jc w:val="center"/>
        <w:rPr>
          <w:rFonts w:ascii="標楷體" w:eastAsia="標楷體" w:hAnsi="標楷體"/>
          <w:b/>
          <w:sz w:val="36"/>
          <w:szCs w:val="36"/>
        </w:rPr>
      </w:pPr>
      <w:r w:rsidRPr="007E287E">
        <w:rPr>
          <w:rFonts w:ascii="標楷體" w:eastAsia="標楷體" w:hAnsi="標楷體" w:hint="eastAsia"/>
          <w:b/>
          <w:sz w:val="36"/>
          <w:szCs w:val="36"/>
        </w:rPr>
        <w:t>偏遠地區</w:t>
      </w:r>
    </w:p>
    <w:tbl>
      <w:tblPr>
        <w:tblpPr w:leftFromText="180" w:rightFromText="180" w:vertAnchor="page" w:horzAnchor="margin" w:tblpY="1936"/>
        <w:tblW w:w="9933" w:type="dxa"/>
        <w:tblCellMar>
          <w:left w:w="0" w:type="dxa"/>
          <w:right w:w="0" w:type="dxa"/>
        </w:tblCellMar>
        <w:tblLook w:val="0600" w:firstRow="0" w:lastRow="0" w:firstColumn="0" w:lastColumn="0" w:noHBand="1" w:noVBand="1"/>
      </w:tblPr>
      <w:tblGrid>
        <w:gridCol w:w="861"/>
        <w:gridCol w:w="1559"/>
        <w:gridCol w:w="6946"/>
        <w:gridCol w:w="567"/>
      </w:tblGrid>
      <w:tr w:rsidR="007E287E" w:rsidRPr="007E287E" w:rsidTr="00600D71">
        <w:trPr>
          <w:trHeight w:val="685"/>
        </w:trPr>
        <w:tc>
          <w:tcPr>
            <w:tcW w:w="861"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8" w:type="dxa"/>
              <w:left w:w="8" w:type="dxa"/>
              <w:bottom w:w="0" w:type="dxa"/>
              <w:right w:w="8" w:type="dxa"/>
            </w:tcMar>
            <w:vAlign w:val="center"/>
            <w:hideMark/>
          </w:tcPr>
          <w:p w:rsidR="007E287E" w:rsidRPr="007E287E" w:rsidRDefault="007E287E" w:rsidP="007E287E">
            <w:pPr>
              <w:widowControl/>
              <w:spacing w:line="223" w:lineRule="atLeast"/>
              <w:jc w:val="center"/>
              <w:textAlignment w:val="center"/>
              <w:rPr>
                <w:rFonts w:ascii="標楷體" w:eastAsia="標楷體" w:hAnsi="標楷體" w:cs="Arial"/>
                <w:b/>
                <w:kern w:val="24"/>
                <w:sz w:val="28"/>
                <w:szCs w:val="18"/>
              </w:rPr>
            </w:pPr>
            <w:r w:rsidRPr="007E287E">
              <w:rPr>
                <w:rFonts w:ascii="標楷體" w:eastAsia="標楷體" w:hAnsi="標楷體" w:cs="Arial" w:hint="eastAsia"/>
                <w:b/>
                <w:kern w:val="24"/>
                <w:sz w:val="28"/>
                <w:szCs w:val="18"/>
              </w:rPr>
              <w:t>縣市別</w:t>
            </w:r>
          </w:p>
        </w:tc>
        <w:tc>
          <w:tcPr>
            <w:tcW w:w="1559"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vAlign w:val="center"/>
          </w:tcPr>
          <w:p w:rsidR="007E287E" w:rsidRPr="007E287E" w:rsidRDefault="007E287E" w:rsidP="007E287E">
            <w:pPr>
              <w:widowControl/>
              <w:spacing w:line="223" w:lineRule="atLeast"/>
              <w:jc w:val="center"/>
              <w:textAlignment w:val="center"/>
              <w:rPr>
                <w:rFonts w:ascii="標楷體" w:eastAsia="標楷體" w:hAnsi="標楷體" w:cs="Arial"/>
                <w:b/>
                <w:kern w:val="24"/>
                <w:sz w:val="28"/>
                <w:szCs w:val="18"/>
              </w:rPr>
            </w:pPr>
            <w:r w:rsidRPr="007E287E">
              <w:rPr>
                <w:rFonts w:ascii="標楷體" w:eastAsia="標楷體" w:hAnsi="標楷體" w:cs="Arial" w:hint="eastAsia"/>
                <w:b/>
                <w:kern w:val="24"/>
                <w:sz w:val="28"/>
                <w:szCs w:val="18"/>
              </w:rPr>
              <w:t>區域別</w:t>
            </w:r>
          </w:p>
        </w:tc>
        <w:tc>
          <w:tcPr>
            <w:tcW w:w="6946"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8" w:type="dxa"/>
              <w:left w:w="8" w:type="dxa"/>
              <w:bottom w:w="0" w:type="dxa"/>
              <w:right w:w="8" w:type="dxa"/>
            </w:tcMar>
            <w:vAlign w:val="center"/>
            <w:hideMark/>
          </w:tcPr>
          <w:p w:rsidR="007E287E" w:rsidRPr="007E287E" w:rsidRDefault="007E287E" w:rsidP="007E287E">
            <w:pPr>
              <w:widowControl/>
              <w:spacing w:line="223" w:lineRule="atLeast"/>
              <w:jc w:val="center"/>
              <w:textAlignment w:val="center"/>
              <w:rPr>
                <w:rFonts w:ascii="標楷體" w:eastAsia="標楷體" w:hAnsi="標楷體" w:cs="Arial"/>
                <w:b/>
                <w:kern w:val="24"/>
                <w:sz w:val="28"/>
                <w:szCs w:val="18"/>
              </w:rPr>
            </w:pPr>
            <w:r w:rsidRPr="007E287E">
              <w:rPr>
                <w:rFonts w:ascii="標楷體" w:eastAsia="標楷體" w:hAnsi="標楷體" w:cs="Arial" w:hint="eastAsia"/>
                <w:b/>
                <w:kern w:val="24"/>
                <w:sz w:val="28"/>
                <w:szCs w:val="18"/>
              </w:rPr>
              <w:t>鄉鎮市區</w:t>
            </w:r>
          </w:p>
        </w:tc>
        <w:tc>
          <w:tcPr>
            <w:tcW w:w="567"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8" w:type="dxa"/>
              <w:left w:w="8" w:type="dxa"/>
              <w:bottom w:w="0" w:type="dxa"/>
              <w:right w:w="8" w:type="dxa"/>
            </w:tcMar>
            <w:vAlign w:val="center"/>
            <w:hideMark/>
          </w:tcPr>
          <w:p w:rsidR="007E287E" w:rsidRPr="007E287E" w:rsidRDefault="007E287E" w:rsidP="007E287E">
            <w:pPr>
              <w:widowControl/>
              <w:spacing w:line="223" w:lineRule="atLeast"/>
              <w:jc w:val="center"/>
              <w:textAlignment w:val="center"/>
              <w:rPr>
                <w:rFonts w:ascii="標楷體" w:eastAsia="標楷體" w:hAnsi="標楷體" w:cs="Arial"/>
                <w:b/>
                <w:kern w:val="24"/>
                <w:sz w:val="28"/>
                <w:szCs w:val="18"/>
              </w:rPr>
            </w:pPr>
            <w:r w:rsidRPr="007E287E">
              <w:rPr>
                <w:rFonts w:ascii="標楷體" w:eastAsia="標楷體" w:hAnsi="標楷體" w:cs="Arial" w:hint="eastAsia"/>
                <w:b/>
                <w:kern w:val="24"/>
                <w:sz w:val="28"/>
                <w:szCs w:val="18"/>
              </w:rPr>
              <w:t>數量</w:t>
            </w:r>
          </w:p>
        </w:tc>
      </w:tr>
      <w:tr w:rsidR="007E287E" w:rsidRPr="007E287E" w:rsidTr="00600D71">
        <w:trPr>
          <w:trHeight w:val="457"/>
        </w:trPr>
        <w:tc>
          <w:tcPr>
            <w:tcW w:w="861" w:type="dxa"/>
            <w:vMerge w:val="restart"/>
            <w:tcBorders>
              <w:top w:val="single" w:sz="8" w:space="0" w:color="000000"/>
              <w:left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新北市</w:t>
            </w: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原住民族地區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烏來區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1</w:t>
            </w:r>
          </w:p>
        </w:tc>
      </w:tr>
      <w:tr w:rsidR="007E287E" w:rsidRPr="007E287E" w:rsidTr="00600D71">
        <w:trPr>
          <w:trHeight w:val="457"/>
        </w:trPr>
        <w:tc>
          <w:tcPr>
            <w:tcW w:w="861" w:type="dxa"/>
            <w:vMerge/>
            <w:tcBorders>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其他偏遠地區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石碇區、坪林區、平溪區、雙溪區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4</w:t>
            </w:r>
          </w:p>
        </w:tc>
      </w:tr>
      <w:tr w:rsidR="007E287E" w:rsidRPr="007E287E" w:rsidTr="00600D71">
        <w:trPr>
          <w:trHeight w:val="457"/>
        </w:trPr>
        <w:tc>
          <w:tcPr>
            <w:tcW w:w="861"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桃園市</w:t>
            </w: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原住民族地區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復興區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1</w:t>
            </w:r>
          </w:p>
        </w:tc>
      </w:tr>
      <w:tr w:rsidR="007E287E" w:rsidRPr="007E287E" w:rsidTr="00600D71">
        <w:trPr>
          <w:trHeight w:val="457"/>
        </w:trPr>
        <w:tc>
          <w:tcPr>
            <w:tcW w:w="861"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新竹縣</w:t>
            </w: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原住民族地區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五峰鄉、尖石鄉、關西鎮</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3</w:t>
            </w:r>
          </w:p>
        </w:tc>
      </w:tr>
      <w:tr w:rsidR="007E287E" w:rsidRPr="007E287E" w:rsidTr="00600D71">
        <w:trPr>
          <w:trHeight w:val="457"/>
        </w:trPr>
        <w:tc>
          <w:tcPr>
            <w:tcW w:w="861"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苗栗縣</w:t>
            </w: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原住民族地區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55"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泰安鄉、南庄鄉、獅潭鄉</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55" w:lineRule="atLeast"/>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3</w:t>
            </w:r>
          </w:p>
        </w:tc>
      </w:tr>
      <w:tr w:rsidR="007E287E" w:rsidRPr="007E287E" w:rsidTr="00600D71">
        <w:trPr>
          <w:trHeight w:val="457"/>
        </w:trPr>
        <w:tc>
          <w:tcPr>
            <w:tcW w:w="861"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proofErr w:type="gramStart"/>
            <w:r w:rsidRPr="00EB1CEB">
              <w:rPr>
                <w:rFonts w:ascii="標楷體" w:eastAsia="標楷體" w:hAnsi="標楷體" w:cs="Arial" w:hint="eastAsia"/>
                <w:kern w:val="24"/>
                <w:szCs w:val="18"/>
              </w:rPr>
              <w:t>臺</w:t>
            </w:r>
            <w:proofErr w:type="gramEnd"/>
            <w:r w:rsidRPr="00EB1CEB">
              <w:rPr>
                <w:rFonts w:ascii="標楷體" w:eastAsia="標楷體" w:hAnsi="標楷體" w:cs="Arial" w:hint="eastAsia"/>
                <w:kern w:val="24"/>
                <w:szCs w:val="18"/>
              </w:rPr>
              <w:t>中市</w:t>
            </w: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原住民族地區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和平區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1</w:t>
            </w:r>
          </w:p>
        </w:tc>
      </w:tr>
      <w:tr w:rsidR="007E287E" w:rsidRPr="007E287E" w:rsidTr="00600D71">
        <w:trPr>
          <w:trHeight w:val="457"/>
        </w:trPr>
        <w:tc>
          <w:tcPr>
            <w:tcW w:w="861" w:type="dxa"/>
            <w:vMerge w:val="restart"/>
            <w:tcBorders>
              <w:top w:val="single" w:sz="8" w:space="0" w:color="000000"/>
              <w:left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南投縣</w:t>
            </w: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原住民族地區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仁愛鄉、信義鄉、魚池鄉</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3</w:t>
            </w:r>
          </w:p>
        </w:tc>
      </w:tr>
      <w:tr w:rsidR="007E287E" w:rsidRPr="007E287E" w:rsidTr="00600D71">
        <w:trPr>
          <w:trHeight w:val="457"/>
        </w:trPr>
        <w:tc>
          <w:tcPr>
            <w:tcW w:w="861" w:type="dxa"/>
            <w:vMerge/>
            <w:tcBorders>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其他偏遠地區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中寮鄉、國姓鄉</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2</w:t>
            </w:r>
          </w:p>
        </w:tc>
      </w:tr>
      <w:tr w:rsidR="007E287E" w:rsidRPr="007E287E" w:rsidTr="00600D71">
        <w:trPr>
          <w:trHeight w:val="457"/>
        </w:trPr>
        <w:tc>
          <w:tcPr>
            <w:tcW w:w="861" w:type="dxa"/>
            <w:vMerge w:val="restart"/>
            <w:tcBorders>
              <w:top w:val="single" w:sz="8" w:space="0" w:color="000000"/>
              <w:left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嘉義縣</w:t>
            </w: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原住民族地區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阿里山鄉</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1</w:t>
            </w:r>
          </w:p>
        </w:tc>
      </w:tr>
      <w:tr w:rsidR="007E287E" w:rsidRPr="007E287E" w:rsidTr="00600D71">
        <w:trPr>
          <w:trHeight w:val="457"/>
        </w:trPr>
        <w:tc>
          <w:tcPr>
            <w:tcW w:w="861" w:type="dxa"/>
            <w:vMerge/>
            <w:tcBorders>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其他偏遠地區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番路鄉、大埔鄉</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2</w:t>
            </w:r>
          </w:p>
        </w:tc>
      </w:tr>
      <w:tr w:rsidR="007E287E" w:rsidRPr="007E287E" w:rsidTr="00600D71">
        <w:trPr>
          <w:trHeight w:val="457"/>
        </w:trPr>
        <w:tc>
          <w:tcPr>
            <w:tcW w:w="861"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台南市</w:t>
            </w: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其他偏遠地區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proofErr w:type="gramStart"/>
            <w:r w:rsidRPr="00EB1CEB">
              <w:rPr>
                <w:rFonts w:ascii="標楷體" w:eastAsia="標楷體" w:hAnsi="標楷體" w:cs="Arial" w:hint="eastAsia"/>
                <w:kern w:val="24"/>
                <w:szCs w:val="18"/>
              </w:rPr>
              <w:t>楠</w:t>
            </w:r>
            <w:proofErr w:type="gramEnd"/>
            <w:r w:rsidRPr="00EB1CEB">
              <w:rPr>
                <w:rFonts w:ascii="標楷體" w:eastAsia="標楷體" w:hAnsi="標楷體" w:cs="Arial" w:hint="eastAsia"/>
                <w:kern w:val="24"/>
                <w:szCs w:val="18"/>
              </w:rPr>
              <w:t>西區、南化區、左鎮區、龍崎區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4</w:t>
            </w:r>
          </w:p>
        </w:tc>
      </w:tr>
      <w:tr w:rsidR="007E287E" w:rsidRPr="007E287E" w:rsidTr="00600D71">
        <w:trPr>
          <w:trHeight w:val="457"/>
        </w:trPr>
        <w:tc>
          <w:tcPr>
            <w:tcW w:w="861" w:type="dxa"/>
            <w:vMerge w:val="restart"/>
            <w:tcBorders>
              <w:top w:val="single" w:sz="8" w:space="0" w:color="000000"/>
              <w:left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高雄市</w:t>
            </w: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原住民族地區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那瑪夏區、桃源區、茂林區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3</w:t>
            </w:r>
          </w:p>
        </w:tc>
      </w:tr>
      <w:tr w:rsidR="007E287E" w:rsidRPr="007E287E" w:rsidTr="00600D71">
        <w:trPr>
          <w:trHeight w:val="457"/>
        </w:trPr>
        <w:tc>
          <w:tcPr>
            <w:tcW w:w="861" w:type="dxa"/>
            <w:vMerge/>
            <w:tcBorders>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其他偏遠地區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田寮區、六龜區、</w:t>
            </w:r>
            <w:proofErr w:type="gramStart"/>
            <w:r w:rsidRPr="00EB1CEB">
              <w:rPr>
                <w:rFonts w:ascii="標楷體" w:eastAsia="標楷體" w:hAnsi="標楷體" w:cs="Arial" w:hint="eastAsia"/>
                <w:kern w:val="24"/>
                <w:szCs w:val="18"/>
              </w:rPr>
              <w:t>甲仙區</w:t>
            </w:r>
            <w:proofErr w:type="gramEnd"/>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3</w:t>
            </w:r>
          </w:p>
        </w:tc>
      </w:tr>
      <w:tr w:rsidR="007E287E" w:rsidRPr="007E287E" w:rsidTr="00600D71">
        <w:trPr>
          <w:trHeight w:val="457"/>
        </w:trPr>
        <w:tc>
          <w:tcPr>
            <w:tcW w:w="861" w:type="dxa"/>
            <w:vMerge w:val="restart"/>
            <w:tcBorders>
              <w:top w:val="single" w:sz="8" w:space="0" w:color="000000"/>
              <w:left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屏東縣</w:t>
            </w: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原住民族地區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textAlignment w:val="center"/>
              <w:rPr>
                <w:rFonts w:ascii="標楷體" w:eastAsia="標楷體" w:hAnsi="標楷體" w:cs="Arial"/>
                <w:kern w:val="24"/>
                <w:szCs w:val="18"/>
              </w:rPr>
            </w:pPr>
            <w:r w:rsidRPr="00EB1CEB">
              <w:rPr>
                <w:rFonts w:ascii="標楷體" w:eastAsia="標楷體" w:hAnsi="標楷體" w:cs="Arial" w:hint="eastAsia"/>
                <w:kern w:val="24"/>
                <w:szCs w:val="18"/>
              </w:rPr>
              <w:t>三地門鄉、霧台鄉、瑪家鄉、泰武鄉、來義鄉、春日鄉、獅子鄉、牡丹鄉、滿州鄉</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9</w:t>
            </w:r>
          </w:p>
        </w:tc>
      </w:tr>
      <w:tr w:rsidR="007E287E" w:rsidRPr="007E287E" w:rsidTr="00600D71">
        <w:trPr>
          <w:trHeight w:val="457"/>
        </w:trPr>
        <w:tc>
          <w:tcPr>
            <w:tcW w:w="861" w:type="dxa"/>
            <w:vMerge/>
            <w:tcBorders>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離島地區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textAlignment w:val="center"/>
              <w:rPr>
                <w:rFonts w:ascii="標楷體" w:eastAsia="標楷體" w:hAnsi="標楷體" w:cs="Arial"/>
                <w:kern w:val="24"/>
                <w:szCs w:val="18"/>
              </w:rPr>
            </w:pPr>
            <w:r w:rsidRPr="00EB1CEB">
              <w:rPr>
                <w:rFonts w:ascii="標楷體" w:eastAsia="標楷體" w:hAnsi="標楷體" w:cs="Arial" w:hint="eastAsia"/>
                <w:kern w:val="24"/>
                <w:szCs w:val="18"/>
              </w:rPr>
              <w:t>琉球鄉</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1</w:t>
            </w:r>
          </w:p>
        </w:tc>
      </w:tr>
      <w:tr w:rsidR="007E287E" w:rsidRPr="007E287E" w:rsidTr="00600D71">
        <w:trPr>
          <w:trHeight w:val="457"/>
        </w:trPr>
        <w:tc>
          <w:tcPr>
            <w:tcW w:w="861"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宜蘭縣</w:t>
            </w: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原住民族地區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大同鄉、南澳鄉</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2</w:t>
            </w:r>
          </w:p>
        </w:tc>
      </w:tr>
      <w:tr w:rsidR="007E287E" w:rsidRPr="007E287E" w:rsidTr="00600D71">
        <w:trPr>
          <w:trHeight w:val="457"/>
        </w:trPr>
        <w:tc>
          <w:tcPr>
            <w:tcW w:w="861"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花蓮縣</w:t>
            </w: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原住民族地區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textAlignment w:val="center"/>
              <w:rPr>
                <w:rFonts w:ascii="標楷體" w:eastAsia="標楷體" w:hAnsi="標楷體" w:cs="Arial"/>
                <w:kern w:val="24"/>
                <w:szCs w:val="18"/>
              </w:rPr>
            </w:pPr>
            <w:r w:rsidRPr="00EB1CEB">
              <w:rPr>
                <w:rFonts w:ascii="標楷體" w:eastAsia="標楷體" w:hAnsi="標楷體" w:cs="Arial" w:hint="eastAsia"/>
                <w:kern w:val="24"/>
                <w:szCs w:val="18"/>
              </w:rPr>
              <w:t>秀林鄉、萬榮鄉、卓溪鄉、花蓮市、吉安鄉、新城鄉、壽豐鄉、鳳林鎮、光復鄉、豐濱鄉、瑞穗鄉、玉里鎮、富里鄉</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13</w:t>
            </w:r>
          </w:p>
        </w:tc>
      </w:tr>
      <w:tr w:rsidR="007E287E" w:rsidRPr="007E287E" w:rsidTr="00600D71">
        <w:trPr>
          <w:trHeight w:val="457"/>
        </w:trPr>
        <w:tc>
          <w:tcPr>
            <w:tcW w:w="861" w:type="dxa"/>
            <w:vMerge w:val="restart"/>
            <w:tcBorders>
              <w:top w:val="single" w:sz="8" w:space="0" w:color="000000"/>
              <w:left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textAlignment w:val="center"/>
              <w:rPr>
                <w:rFonts w:ascii="標楷體" w:eastAsia="標楷體" w:hAnsi="標楷體" w:cs="Arial"/>
                <w:kern w:val="24"/>
                <w:szCs w:val="18"/>
              </w:rPr>
            </w:pPr>
            <w:proofErr w:type="gramStart"/>
            <w:r w:rsidRPr="00EB1CEB">
              <w:rPr>
                <w:rFonts w:ascii="標楷體" w:eastAsia="標楷體" w:hAnsi="標楷體" w:cs="Arial" w:hint="eastAsia"/>
                <w:kern w:val="24"/>
                <w:szCs w:val="18"/>
              </w:rPr>
              <w:t>臺</w:t>
            </w:r>
            <w:proofErr w:type="gramEnd"/>
            <w:r w:rsidRPr="00EB1CEB">
              <w:rPr>
                <w:rFonts w:ascii="標楷體" w:eastAsia="標楷體" w:hAnsi="標楷體" w:cs="Arial" w:hint="eastAsia"/>
                <w:kern w:val="24"/>
                <w:szCs w:val="18"/>
              </w:rPr>
              <w:t>東縣</w:t>
            </w: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原住民族地區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textAlignment w:val="center"/>
              <w:rPr>
                <w:rFonts w:ascii="標楷體" w:eastAsia="標楷體" w:hAnsi="標楷體" w:cs="Arial"/>
                <w:kern w:val="24"/>
                <w:szCs w:val="18"/>
              </w:rPr>
            </w:pPr>
            <w:r w:rsidRPr="00EB1CEB">
              <w:rPr>
                <w:rFonts w:ascii="標楷體" w:eastAsia="標楷體" w:hAnsi="標楷體" w:cs="Arial" w:hint="eastAsia"/>
                <w:kern w:val="24"/>
                <w:szCs w:val="18"/>
              </w:rPr>
              <w:t>海端鄉、延平鄉、金峰鄉、達仁鄉、蘭嶼鄉、</w:t>
            </w:r>
            <w:proofErr w:type="gramStart"/>
            <w:r w:rsidRPr="00EB1CEB">
              <w:rPr>
                <w:rFonts w:ascii="標楷體" w:eastAsia="標楷體" w:hAnsi="標楷體" w:cs="Arial" w:hint="eastAsia"/>
                <w:kern w:val="24"/>
                <w:szCs w:val="18"/>
              </w:rPr>
              <w:t>臺</w:t>
            </w:r>
            <w:proofErr w:type="gramEnd"/>
            <w:r w:rsidRPr="00EB1CEB">
              <w:rPr>
                <w:rFonts w:ascii="標楷體" w:eastAsia="標楷體" w:hAnsi="標楷體" w:cs="Arial" w:hint="eastAsia"/>
                <w:kern w:val="24"/>
                <w:szCs w:val="18"/>
              </w:rPr>
              <w:t>東市、卑南鄉、大武鄉、太麻里鄉、東河鄉、鹿野鄉、池上鄉、成功鎮、關山鎮、長濱鄉</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15</w:t>
            </w:r>
          </w:p>
        </w:tc>
      </w:tr>
      <w:tr w:rsidR="007E287E" w:rsidRPr="007E287E" w:rsidTr="00600D71">
        <w:trPr>
          <w:trHeight w:val="457"/>
        </w:trPr>
        <w:tc>
          <w:tcPr>
            <w:tcW w:w="861" w:type="dxa"/>
            <w:vMerge/>
            <w:tcBorders>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離島地區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textAlignment w:val="center"/>
              <w:rPr>
                <w:rFonts w:ascii="標楷體" w:eastAsia="標楷體" w:hAnsi="標楷體" w:cs="Arial"/>
                <w:kern w:val="24"/>
                <w:szCs w:val="18"/>
              </w:rPr>
            </w:pPr>
            <w:r w:rsidRPr="00EB1CEB">
              <w:rPr>
                <w:rFonts w:ascii="標楷體" w:eastAsia="標楷體" w:hAnsi="標楷體" w:cs="Arial" w:hint="eastAsia"/>
                <w:kern w:val="24"/>
                <w:szCs w:val="18"/>
              </w:rPr>
              <w:t>綠島鄉</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1</w:t>
            </w:r>
          </w:p>
        </w:tc>
      </w:tr>
      <w:tr w:rsidR="007E287E" w:rsidRPr="007E287E" w:rsidTr="00600D71">
        <w:trPr>
          <w:trHeight w:val="457"/>
        </w:trPr>
        <w:tc>
          <w:tcPr>
            <w:tcW w:w="861"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澎湖縣</w:t>
            </w: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離島地區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textAlignment w:val="center"/>
              <w:rPr>
                <w:rFonts w:ascii="標楷體" w:eastAsia="標楷體" w:hAnsi="標楷體" w:cs="Arial"/>
                <w:kern w:val="24"/>
                <w:szCs w:val="18"/>
              </w:rPr>
            </w:pPr>
            <w:r w:rsidRPr="00EB1CEB">
              <w:rPr>
                <w:rFonts w:ascii="標楷體" w:eastAsia="標楷體" w:hAnsi="標楷體" w:cs="Arial" w:hint="eastAsia"/>
                <w:kern w:val="24"/>
                <w:szCs w:val="18"/>
              </w:rPr>
              <w:t>馬公市、湖西鄉、白沙鄉、西嶼鄉、望安鄉、七美鄉</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6</w:t>
            </w:r>
          </w:p>
        </w:tc>
      </w:tr>
      <w:tr w:rsidR="007E287E" w:rsidRPr="007E287E" w:rsidTr="00600D71">
        <w:trPr>
          <w:trHeight w:val="457"/>
        </w:trPr>
        <w:tc>
          <w:tcPr>
            <w:tcW w:w="861"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金門縣</w:t>
            </w: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離島地區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textAlignment w:val="center"/>
              <w:rPr>
                <w:rFonts w:ascii="標楷體" w:eastAsia="標楷體" w:hAnsi="標楷體" w:cs="Arial"/>
                <w:kern w:val="24"/>
                <w:szCs w:val="18"/>
              </w:rPr>
            </w:pPr>
            <w:r w:rsidRPr="00EB1CEB">
              <w:rPr>
                <w:rFonts w:ascii="標楷體" w:eastAsia="標楷體" w:hAnsi="標楷體" w:cs="Arial" w:hint="eastAsia"/>
                <w:kern w:val="24"/>
                <w:szCs w:val="18"/>
              </w:rPr>
              <w:t>金城鎮、金寧鄉、金沙鎮、烈嶼鄉、金湖鎮、烏坵鄉</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6</w:t>
            </w:r>
          </w:p>
        </w:tc>
      </w:tr>
      <w:tr w:rsidR="007E287E" w:rsidRPr="007E287E" w:rsidTr="00600D71">
        <w:trPr>
          <w:trHeight w:val="457"/>
        </w:trPr>
        <w:tc>
          <w:tcPr>
            <w:tcW w:w="861"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連江縣</w:t>
            </w:r>
          </w:p>
        </w:tc>
        <w:tc>
          <w:tcPr>
            <w:tcW w:w="1559" w:type="dxa"/>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textAlignment w:val="center"/>
              <w:rPr>
                <w:rFonts w:ascii="標楷體" w:eastAsia="標楷體" w:hAnsi="標楷體" w:cs="Arial"/>
                <w:kern w:val="24"/>
                <w:szCs w:val="18"/>
              </w:rPr>
            </w:pPr>
            <w:r w:rsidRPr="00EB1CEB">
              <w:rPr>
                <w:rFonts w:ascii="標楷體" w:eastAsia="標楷體" w:hAnsi="標楷體" w:cs="Arial" w:hint="eastAsia"/>
                <w:kern w:val="24"/>
                <w:szCs w:val="18"/>
              </w:rPr>
              <w:t>離島地區</w:t>
            </w:r>
          </w:p>
        </w:tc>
        <w:tc>
          <w:tcPr>
            <w:tcW w:w="6946"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textAlignment w:val="center"/>
              <w:rPr>
                <w:rFonts w:ascii="標楷體" w:eastAsia="標楷體" w:hAnsi="標楷體" w:cs="Arial"/>
                <w:kern w:val="24"/>
                <w:szCs w:val="18"/>
              </w:rPr>
            </w:pPr>
            <w:r w:rsidRPr="00EB1CEB">
              <w:rPr>
                <w:rFonts w:ascii="標楷體" w:eastAsia="標楷體" w:hAnsi="標楷體" w:cs="Arial" w:hint="eastAsia"/>
                <w:kern w:val="24"/>
                <w:szCs w:val="18"/>
              </w:rPr>
              <w:t>南竿鄉、北竿鄉、莒光鄉、東引鄉</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7E287E" w:rsidRPr="00EB1CEB" w:rsidRDefault="007E287E" w:rsidP="007E287E">
            <w:pPr>
              <w:widowControl/>
              <w:jc w:val="center"/>
              <w:textAlignment w:val="center"/>
              <w:rPr>
                <w:rFonts w:ascii="標楷體" w:eastAsia="標楷體" w:hAnsi="標楷體" w:cs="Arial"/>
                <w:kern w:val="24"/>
                <w:szCs w:val="18"/>
              </w:rPr>
            </w:pPr>
            <w:r w:rsidRPr="00EB1CEB">
              <w:rPr>
                <w:rFonts w:ascii="標楷體" w:eastAsia="標楷體" w:hAnsi="標楷體" w:cs="Arial" w:hint="eastAsia"/>
                <w:kern w:val="24"/>
                <w:szCs w:val="18"/>
              </w:rPr>
              <w:t>4</w:t>
            </w:r>
          </w:p>
        </w:tc>
      </w:tr>
      <w:tr w:rsidR="007E287E" w:rsidRPr="007E287E" w:rsidTr="00600D71">
        <w:trPr>
          <w:trHeight w:val="571"/>
        </w:trPr>
        <w:tc>
          <w:tcPr>
            <w:tcW w:w="9366" w:type="dxa"/>
            <w:gridSpan w:val="3"/>
            <w:tcBorders>
              <w:top w:val="single" w:sz="8" w:space="0" w:color="000000"/>
              <w:left w:val="single" w:sz="8" w:space="0" w:color="000000"/>
              <w:bottom w:val="single" w:sz="8" w:space="0" w:color="000000"/>
              <w:right w:val="single" w:sz="8" w:space="0" w:color="000000"/>
            </w:tcBorders>
            <w:vAlign w:val="center"/>
          </w:tcPr>
          <w:p w:rsidR="007E287E" w:rsidRPr="00EB1CEB" w:rsidRDefault="007E287E" w:rsidP="007E287E">
            <w:pPr>
              <w:widowControl/>
              <w:spacing w:line="223" w:lineRule="atLeast"/>
              <w:jc w:val="center"/>
              <w:textAlignment w:val="center"/>
              <w:rPr>
                <w:rFonts w:ascii="標楷體" w:eastAsia="標楷體" w:hAnsi="標楷體" w:cs="Arial"/>
                <w:b/>
                <w:kern w:val="24"/>
                <w:szCs w:val="18"/>
              </w:rPr>
            </w:pPr>
            <w:r w:rsidRPr="00EB1CEB">
              <w:rPr>
                <w:rFonts w:ascii="標楷體" w:eastAsia="標楷體" w:hAnsi="標楷體" w:cs="Arial" w:hint="eastAsia"/>
                <w:b/>
                <w:kern w:val="24"/>
                <w:szCs w:val="18"/>
              </w:rPr>
              <w:t>總計</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hideMark/>
          </w:tcPr>
          <w:p w:rsidR="007E287E" w:rsidRPr="00EB1CEB" w:rsidRDefault="007E287E" w:rsidP="007E287E">
            <w:pPr>
              <w:widowControl/>
              <w:spacing w:line="223" w:lineRule="atLeast"/>
              <w:jc w:val="center"/>
              <w:textAlignment w:val="center"/>
              <w:rPr>
                <w:rFonts w:ascii="標楷體" w:eastAsia="標楷體" w:hAnsi="標楷體" w:cs="Arial"/>
                <w:b/>
                <w:kern w:val="24"/>
                <w:szCs w:val="18"/>
              </w:rPr>
            </w:pPr>
            <w:r w:rsidRPr="00EB1CEB">
              <w:rPr>
                <w:rFonts w:ascii="標楷體" w:eastAsia="標楷體" w:hAnsi="標楷體" w:cs="Arial" w:hint="eastAsia"/>
                <w:b/>
                <w:kern w:val="24"/>
                <w:szCs w:val="18"/>
              </w:rPr>
              <w:t>88</w:t>
            </w:r>
          </w:p>
        </w:tc>
      </w:tr>
    </w:tbl>
    <w:p w:rsidR="007E287E" w:rsidRDefault="007E287E" w:rsidP="007E287E">
      <w:pPr>
        <w:widowControl/>
        <w:jc w:val="both"/>
        <w:rPr>
          <w:rFonts w:ascii="Times New Roman"/>
        </w:rPr>
      </w:pPr>
      <w:r>
        <w:rPr>
          <w:rFonts w:ascii="Times New Roman"/>
        </w:rPr>
        <w:br w:type="page"/>
      </w:r>
    </w:p>
    <w:p w:rsidR="001704B4" w:rsidRDefault="00100367" w:rsidP="001704B4">
      <w:pPr>
        <w:pStyle w:val="af3"/>
        <w:spacing w:line="480" w:lineRule="exact"/>
        <w:ind w:left="1202" w:right="-11" w:firstLine="0"/>
        <w:rPr>
          <w:rFonts w:ascii="Times New Roman"/>
        </w:rPr>
      </w:pPr>
      <w:r w:rsidRPr="00100367">
        <w:rPr>
          <w:rFonts w:ascii="Times New Roman" w:hint="eastAsia"/>
        </w:rPr>
        <w:lastRenderedPageBreak/>
        <w:t>附表一、</w:t>
      </w:r>
      <w:r w:rsidRPr="00100367">
        <w:rPr>
          <w:rFonts w:ascii="Times New Roman" w:hint="eastAsia"/>
        </w:rPr>
        <w:t>107</w:t>
      </w:r>
      <w:r w:rsidRPr="00100367">
        <w:rPr>
          <w:rFonts w:ascii="Times New Roman" w:hint="eastAsia"/>
        </w:rPr>
        <w:t>年</w:t>
      </w:r>
      <w:proofErr w:type="gramStart"/>
      <w:r w:rsidRPr="00100367">
        <w:rPr>
          <w:rFonts w:ascii="Times New Roman" w:hint="eastAsia"/>
        </w:rPr>
        <w:t>失智照護</w:t>
      </w:r>
      <w:proofErr w:type="gramEnd"/>
      <w:r w:rsidRPr="00100367">
        <w:rPr>
          <w:rFonts w:ascii="Times New Roman" w:hint="eastAsia"/>
        </w:rPr>
        <w:t>服務計畫各縣市經費補助上限</w:t>
      </w:r>
    </w:p>
    <w:p w:rsidR="00100367" w:rsidRPr="00BF482B" w:rsidRDefault="00100367" w:rsidP="001704B4">
      <w:pPr>
        <w:pStyle w:val="af3"/>
        <w:spacing w:line="480" w:lineRule="exact"/>
        <w:ind w:left="1202" w:right="-11" w:firstLine="0"/>
        <w:rPr>
          <w:rFonts w:ascii="Times New Roman"/>
        </w:rPr>
      </w:pPr>
    </w:p>
    <w:tbl>
      <w:tblPr>
        <w:tblW w:w="5059" w:type="pct"/>
        <w:tblInd w:w="-114" w:type="dxa"/>
        <w:tblLayout w:type="fixed"/>
        <w:tblCellMar>
          <w:left w:w="28" w:type="dxa"/>
          <w:right w:w="28" w:type="dxa"/>
        </w:tblCellMar>
        <w:tblLook w:val="04A0" w:firstRow="1" w:lastRow="0" w:firstColumn="1" w:lastColumn="0" w:noHBand="0" w:noVBand="1"/>
      </w:tblPr>
      <w:tblGrid>
        <w:gridCol w:w="829"/>
        <w:gridCol w:w="830"/>
        <w:gridCol w:w="6138"/>
        <w:gridCol w:w="993"/>
        <w:gridCol w:w="1018"/>
      </w:tblGrid>
      <w:tr w:rsidR="00100367" w:rsidRPr="00D410CD" w:rsidTr="00A36F21">
        <w:trPr>
          <w:trHeight w:val="1096"/>
          <w:tblHeader/>
        </w:trPr>
        <w:tc>
          <w:tcPr>
            <w:tcW w:w="423" w:type="pct"/>
            <w:tcBorders>
              <w:top w:val="single" w:sz="4" w:space="0" w:color="auto"/>
              <w:left w:val="single" w:sz="4" w:space="0" w:color="auto"/>
              <w:bottom w:val="single" w:sz="4" w:space="0" w:color="auto"/>
              <w:right w:val="single" w:sz="4" w:space="0" w:color="auto"/>
            </w:tcBorders>
            <w:vAlign w:val="center"/>
          </w:tcPr>
          <w:p w:rsidR="00100367" w:rsidRPr="00D410CD" w:rsidRDefault="00BB259D" w:rsidP="00A36F21">
            <w:pPr>
              <w:widowControl/>
              <w:jc w:val="center"/>
              <w:rPr>
                <w:rFonts w:ascii="Times New Roman" w:eastAsia="標楷體" w:hAnsi="Times New Roman" w:cs="Times New Roman"/>
                <w:kern w:val="0"/>
                <w:szCs w:val="24"/>
              </w:rPr>
            </w:pPr>
            <w:r>
              <w:rPr>
                <w:rFonts w:ascii="Times New Roman"/>
              </w:rPr>
              <w:br w:type="page"/>
            </w:r>
            <w:r w:rsidR="00100367" w:rsidRPr="00D410CD">
              <w:rPr>
                <w:rFonts w:ascii="Times New Roman" w:eastAsia="標楷體" w:hAnsi="Times New Roman" w:cs="Times New Roman"/>
                <w:kern w:val="0"/>
                <w:szCs w:val="24"/>
              </w:rPr>
              <w:t>大區</w:t>
            </w:r>
          </w:p>
        </w:tc>
        <w:tc>
          <w:tcPr>
            <w:tcW w:w="423" w:type="pct"/>
            <w:tcBorders>
              <w:top w:val="single" w:sz="4" w:space="0" w:color="auto"/>
              <w:left w:val="nil"/>
              <w:bottom w:val="single" w:sz="4" w:space="0" w:color="auto"/>
              <w:right w:val="single" w:sz="4" w:space="0" w:color="auto"/>
            </w:tcBorders>
            <w:vAlign w:val="center"/>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次區域</w:t>
            </w:r>
          </w:p>
        </w:tc>
        <w:tc>
          <w:tcPr>
            <w:tcW w:w="3129" w:type="pct"/>
            <w:tcBorders>
              <w:top w:val="single" w:sz="4" w:space="0" w:color="auto"/>
              <w:left w:val="nil"/>
              <w:bottom w:val="single" w:sz="4" w:space="0" w:color="auto"/>
              <w:right w:val="single" w:sz="4" w:space="0" w:color="auto"/>
            </w:tcBorders>
            <w:vAlign w:val="center"/>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小區名稱</w:t>
            </w:r>
          </w:p>
        </w:tc>
        <w:tc>
          <w:tcPr>
            <w:tcW w:w="506" w:type="pct"/>
            <w:tcBorders>
              <w:top w:val="single" w:sz="4" w:space="0" w:color="auto"/>
              <w:left w:val="nil"/>
              <w:bottom w:val="single" w:sz="4" w:space="0" w:color="auto"/>
              <w:right w:val="single" w:sz="4" w:space="0" w:color="auto"/>
            </w:tcBorders>
            <w:vAlign w:val="center"/>
          </w:tcPr>
          <w:p w:rsidR="00100367" w:rsidRPr="00FA3A7E" w:rsidRDefault="00100367" w:rsidP="00A36F21">
            <w:pPr>
              <w:widowControl/>
              <w:jc w:val="center"/>
              <w:rPr>
                <w:rFonts w:ascii="Times New Roman" w:eastAsia="標楷體" w:hAnsi="Times New Roman" w:cs="Times New Roman"/>
                <w:kern w:val="0"/>
                <w:sz w:val="20"/>
                <w:szCs w:val="20"/>
              </w:rPr>
            </w:pPr>
            <w:proofErr w:type="gramStart"/>
            <w:r w:rsidRPr="00FA3A7E">
              <w:rPr>
                <w:rFonts w:ascii="Times New Roman" w:eastAsia="標楷體" w:hAnsi="Times New Roman" w:cs="Times New Roman" w:hint="eastAsia"/>
                <w:kern w:val="0"/>
                <w:sz w:val="20"/>
                <w:szCs w:val="20"/>
              </w:rPr>
              <w:t>共照中心</w:t>
            </w:r>
            <w:proofErr w:type="gramEnd"/>
            <w:r>
              <w:rPr>
                <w:rFonts w:ascii="Times New Roman" w:eastAsia="標楷體" w:hAnsi="Times New Roman" w:cs="Times New Roman" w:hint="eastAsia"/>
                <w:kern w:val="0"/>
                <w:sz w:val="20"/>
                <w:szCs w:val="20"/>
              </w:rPr>
              <w:t>經費</w:t>
            </w:r>
            <w:r>
              <w:rPr>
                <w:rFonts w:ascii="Times New Roman" w:eastAsia="標楷體" w:hAnsi="Times New Roman" w:cs="Times New Roman" w:hint="eastAsia"/>
                <w:kern w:val="0"/>
                <w:sz w:val="20"/>
                <w:szCs w:val="20"/>
              </w:rPr>
              <w:t>(</w:t>
            </w:r>
            <w:r>
              <w:rPr>
                <w:rFonts w:ascii="Times New Roman" w:eastAsia="標楷體" w:hAnsi="Times New Roman" w:cs="Times New Roman" w:hint="eastAsia"/>
                <w:kern w:val="0"/>
                <w:sz w:val="20"/>
                <w:szCs w:val="20"/>
              </w:rPr>
              <w:t>千元</w:t>
            </w:r>
            <w:r>
              <w:rPr>
                <w:rFonts w:ascii="Times New Roman" w:eastAsia="標楷體" w:hAnsi="Times New Roman" w:cs="Times New Roman" w:hint="eastAsia"/>
                <w:kern w:val="0"/>
                <w:sz w:val="20"/>
                <w:szCs w:val="20"/>
              </w:rPr>
              <w:t>)</w:t>
            </w:r>
          </w:p>
        </w:tc>
        <w:tc>
          <w:tcPr>
            <w:tcW w:w="519" w:type="pct"/>
            <w:tcBorders>
              <w:top w:val="single" w:sz="4" w:space="0" w:color="auto"/>
              <w:left w:val="nil"/>
              <w:bottom w:val="single" w:sz="4" w:space="0" w:color="auto"/>
              <w:right w:val="single" w:sz="4" w:space="0" w:color="auto"/>
            </w:tcBorders>
            <w:vAlign w:val="center"/>
          </w:tcPr>
          <w:p w:rsidR="00100367" w:rsidRPr="00FA3A7E" w:rsidRDefault="00100367" w:rsidP="00A36F21">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據點經費</w:t>
            </w:r>
            <w:r w:rsidRPr="004C7FFE">
              <w:rPr>
                <w:rFonts w:ascii="Times New Roman" w:eastAsia="標楷體" w:hAnsi="Times New Roman" w:cs="Times New Roman" w:hint="eastAsia"/>
                <w:kern w:val="0"/>
                <w:sz w:val="20"/>
                <w:szCs w:val="20"/>
              </w:rPr>
              <w:t>(</w:t>
            </w:r>
            <w:r w:rsidRPr="004C7FFE">
              <w:rPr>
                <w:rFonts w:ascii="Times New Roman" w:eastAsia="標楷體" w:hAnsi="Times New Roman" w:cs="Times New Roman" w:hint="eastAsia"/>
                <w:kern w:val="0"/>
                <w:sz w:val="20"/>
                <w:szCs w:val="20"/>
              </w:rPr>
              <w:t>千元</w:t>
            </w:r>
            <w:r w:rsidRPr="004C7FFE">
              <w:rPr>
                <w:rFonts w:ascii="Times New Roman" w:eastAsia="標楷體" w:hAnsi="Times New Roman" w:cs="Times New Roman" w:hint="eastAsia"/>
                <w:kern w:val="0"/>
                <w:sz w:val="20"/>
                <w:szCs w:val="20"/>
              </w:rPr>
              <w:t>)</w:t>
            </w:r>
            <w:r>
              <w:rPr>
                <w:rFonts w:ascii="Times New Roman" w:eastAsia="標楷體" w:hAnsi="Times New Roman" w:cs="Times New Roman" w:hint="eastAsia"/>
                <w:kern w:val="0"/>
                <w:sz w:val="20"/>
                <w:szCs w:val="20"/>
              </w:rPr>
              <w:t xml:space="preserve">   </w:t>
            </w:r>
          </w:p>
        </w:tc>
      </w:tr>
      <w:tr w:rsidR="00100367" w:rsidRPr="00D410CD" w:rsidTr="00A36F21">
        <w:trPr>
          <w:trHeight w:val="324"/>
        </w:trPr>
        <w:tc>
          <w:tcPr>
            <w:tcW w:w="423" w:type="pct"/>
            <w:tcBorders>
              <w:top w:val="single" w:sz="4" w:space="0" w:color="auto"/>
              <w:left w:val="single" w:sz="4" w:space="0" w:color="auto"/>
              <w:bottom w:val="single" w:sz="4" w:space="0" w:color="auto"/>
              <w:right w:val="single" w:sz="4" w:space="0" w:color="auto"/>
            </w:tcBorders>
            <w:vAlign w:val="center"/>
          </w:tcPr>
          <w:p w:rsidR="00100367" w:rsidRPr="00BF482B" w:rsidRDefault="00100367" w:rsidP="00A36F21">
            <w:pPr>
              <w:widowControl/>
              <w:jc w:val="center"/>
              <w:rPr>
                <w:rFonts w:ascii="標楷體" w:eastAsia="標楷體" w:hAnsi="標楷體" w:cs="Times New Roman"/>
                <w:b/>
                <w:kern w:val="0"/>
                <w:szCs w:val="24"/>
              </w:rPr>
            </w:pPr>
            <w:r w:rsidRPr="00BF482B">
              <w:rPr>
                <w:rFonts w:ascii="標楷體" w:eastAsia="標楷體" w:hAnsi="標楷體" w:cs="Times New Roman" w:hint="eastAsia"/>
                <w:b/>
                <w:kern w:val="0"/>
                <w:szCs w:val="24"/>
              </w:rPr>
              <w:t>22</w:t>
            </w:r>
          </w:p>
        </w:tc>
        <w:tc>
          <w:tcPr>
            <w:tcW w:w="423" w:type="pct"/>
            <w:tcBorders>
              <w:top w:val="single" w:sz="4" w:space="0" w:color="auto"/>
              <w:left w:val="single" w:sz="4" w:space="0" w:color="auto"/>
              <w:bottom w:val="single" w:sz="4" w:space="0" w:color="auto"/>
              <w:right w:val="single" w:sz="4" w:space="0" w:color="auto"/>
            </w:tcBorders>
            <w:vAlign w:val="center"/>
          </w:tcPr>
          <w:p w:rsidR="00100367" w:rsidRPr="00BF482B" w:rsidRDefault="00100367" w:rsidP="00A36F21">
            <w:pPr>
              <w:widowControl/>
              <w:jc w:val="center"/>
              <w:rPr>
                <w:rFonts w:ascii="標楷體" w:eastAsia="標楷體" w:hAnsi="標楷體" w:cs="Times New Roman"/>
                <w:b/>
                <w:kern w:val="0"/>
                <w:szCs w:val="24"/>
              </w:rPr>
            </w:pPr>
            <w:r w:rsidRPr="00BF482B">
              <w:rPr>
                <w:rFonts w:ascii="標楷體" w:eastAsia="標楷體" w:hAnsi="標楷體" w:cs="Times New Roman" w:hint="eastAsia"/>
                <w:b/>
                <w:kern w:val="0"/>
                <w:szCs w:val="24"/>
              </w:rPr>
              <w:t>63</w:t>
            </w:r>
          </w:p>
        </w:tc>
        <w:tc>
          <w:tcPr>
            <w:tcW w:w="3129" w:type="pct"/>
            <w:tcBorders>
              <w:top w:val="single" w:sz="4" w:space="0" w:color="auto"/>
              <w:left w:val="single" w:sz="4" w:space="0" w:color="auto"/>
              <w:bottom w:val="single" w:sz="4" w:space="0" w:color="auto"/>
              <w:right w:val="single" w:sz="4" w:space="0" w:color="auto"/>
            </w:tcBorders>
            <w:vAlign w:val="center"/>
          </w:tcPr>
          <w:p w:rsidR="00100367" w:rsidRPr="00BF482B" w:rsidRDefault="00100367" w:rsidP="00A36F21">
            <w:pPr>
              <w:widowControl/>
              <w:jc w:val="center"/>
              <w:rPr>
                <w:rFonts w:ascii="標楷體" w:eastAsia="標楷體" w:hAnsi="標楷體" w:cs="Times New Roman"/>
                <w:b/>
                <w:kern w:val="0"/>
                <w:szCs w:val="24"/>
              </w:rPr>
            </w:pPr>
            <w:r w:rsidRPr="00BF482B">
              <w:rPr>
                <w:rFonts w:ascii="標楷體" w:eastAsia="標楷體" w:hAnsi="標楷體" w:cs="Times New Roman" w:hint="eastAsia"/>
                <w:b/>
                <w:kern w:val="0"/>
                <w:szCs w:val="24"/>
              </w:rPr>
              <w:t>合計</w:t>
            </w:r>
          </w:p>
        </w:tc>
        <w:tc>
          <w:tcPr>
            <w:tcW w:w="506" w:type="pct"/>
            <w:tcBorders>
              <w:top w:val="single" w:sz="4" w:space="0" w:color="auto"/>
              <w:left w:val="nil"/>
              <w:bottom w:val="single" w:sz="4" w:space="0" w:color="auto"/>
              <w:right w:val="single" w:sz="4" w:space="0" w:color="auto"/>
            </w:tcBorders>
            <w:vAlign w:val="center"/>
          </w:tcPr>
          <w:p w:rsidR="00100367" w:rsidRPr="00BF482B" w:rsidRDefault="00FC4D9C" w:rsidP="00FC4D9C">
            <w:pPr>
              <w:widowControl/>
              <w:jc w:val="center"/>
              <w:rPr>
                <w:rFonts w:ascii="標楷體" w:eastAsia="標楷體" w:hAnsi="標楷體" w:cs="Times New Roman"/>
                <w:b/>
                <w:kern w:val="0"/>
                <w:szCs w:val="24"/>
              </w:rPr>
            </w:pPr>
            <w:r>
              <w:rPr>
                <w:rFonts w:ascii="標楷體" w:eastAsia="標楷體" w:hAnsi="標楷體" w:cs="Times New Roman" w:hint="eastAsia"/>
                <w:b/>
                <w:kern w:val="0"/>
                <w:szCs w:val="24"/>
              </w:rPr>
              <w:t>207</w:t>
            </w:r>
            <w:r w:rsidR="00100367" w:rsidRPr="00BF482B">
              <w:rPr>
                <w:rFonts w:ascii="標楷體" w:eastAsia="標楷體" w:hAnsi="標楷體" w:cs="Times New Roman" w:hint="eastAsia"/>
                <w:b/>
                <w:kern w:val="0"/>
                <w:szCs w:val="24"/>
              </w:rPr>
              <w:t>,</w:t>
            </w:r>
            <w:r>
              <w:rPr>
                <w:rFonts w:ascii="標楷體" w:eastAsia="標楷體" w:hAnsi="標楷體" w:cs="Times New Roman" w:hint="eastAsia"/>
                <w:b/>
                <w:kern w:val="0"/>
                <w:szCs w:val="24"/>
              </w:rPr>
              <w:t>9</w:t>
            </w:r>
            <w:r w:rsidR="00100367" w:rsidRPr="00BF482B">
              <w:rPr>
                <w:rFonts w:ascii="標楷體" w:eastAsia="標楷體" w:hAnsi="標楷體" w:cs="Times New Roman" w:hint="eastAsia"/>
                <w:b/>
                <w:kern w:val="0"/>
                <w:szCs w:val="24"/>
              </w:rPr>
              <w:t>00</w:t>
            </w:r>
          </w:p>
        </w:tc>
        <w:tc>
          <w:tcPr>
            <w:tcW w:w="519" w:type="pct"/>
            <w:tcBorders>
              <w:top w:val="single" w:sz="4" w:space="0" w:color="auto"/>
              <w:left w:val="nil"/>
              <w:bottom w:val="single" w:sz="4" w:space="0" w:color="auto"/>
              <w:right w:val="single" w:sz="4" w:space="0" w:color="auto"/>
            </w:tcBorders>
            <w:vAlign w:val="center"/>
          </w:tcPr>
          <w:p w:rsidR="00100367" w:rsidRPr="00FC4D9C" w:rsidRDefault="00FC4D9C" w:rsidP="00A36F21">
            <w:pPr>
              <w:jc w:val="center"/>
              <w:rPr>
                <w:rFonts w:ascii="標楷體" w:eastAsia="標楷體" w:hAnsi="標楷體" w:cs="Times New Roman"/>
                <w:b/>
                <w:kern w:val="0"/>
                <w:szCs w:val="24"/>
              </w:rPr>
            </w:pPr>
            <w:r w:rsidRPr="00FC4D9C">
              <w:rPr>
                <w:rFonts w:ascii="標楷體" w:eastAsia="標楷體" w:hAnsi="標楷體" w:cs="Times New Roman"/>
                <w:b/>
                <w:bCs/>
                <w:szCs w:val="24"/>
              </w:rPr>
              <w:t>348,480</w:t>
            </w:r>
          </w:p>
        </w:tc>
      </w:tr>
      <w:tr w:rsidR="00100367" w:rsidRPr="00D410CD" w:rsidTr="00A36F21">
        <w:trPr>
          <w:trHeight w:val="325"/>
        </w:trPr>
        <w:tc>
          <w:tcPr>
            <w:tcW w:w="423" w:type="pct"/>
            <w:tcBorders>
              <w:top w:val="single" w:sz="4" w:space="0" w:color="auto"/>
              <w:left w:val="single" w:sz="4" w:space="0" w:color="auto"/>
              <w:bottom w:val="single" w:sz="4" w:space="0" w:color="auto"/>
              <w:right w:val="single" w:sz="4" w:space="0" w:color="auto"/>
            </w:tcBorders>
            <w:vAlign w:val="center"/>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基隆市</w:t>
            </w:r>
          </w:p>
        </w:tc>
        <w:tc>
          <w:tcPr>
            <w:tcW w:w="423" w:type="pct"/>
            <w:tcBorders>
              <w:top w:val="single" w:sz="4" w:space="0" w:color="auto"/>
              <w:left w:val="nil"/>
              <w:bottom w:val="single" w:sz="4" w:space="0" w:color="auto"/>
              <w:right w:val="single" w:sz="4" w:space="0" w:color="auto"/>
            </w:tcBorders>
            <w:vAlign w:val="center"/>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基隆</w:t>
            </w:r>
          </w:p>
        </w:tc>
        <w:tc>
          <w:tcPr>
            <w:tcW w:w="3129" w:type="pct"/>
            <w:tcBorders>
              <w:top w:val="single" w:sz="4" w:space="0" w:color="auto"/>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中正區、七堵區、暖暖區、仁愛區、中山區、安樂區、信義區</w:t>
            </w:r>
          </w:p>
        </w:tc>
        <w:tc>
          <w:tcPr>
            <w:tcW w:w="506" w:type="pct"/>
            <w:tcBorders>
              <w:top w:val="single" w:sz="4" w:space="0" w:color="auto"/>
              <w:left w:val="nil"/>
              <w:bottom w:val="single" w:sz="4" w:space="0" w:color="auto"/>
              <w:right w:val="single" w:sz="4" w:space="0" w:color="auto"/>
            </w:tcBorders>
            <w:vAlign w:val="center"/>
          </w:tcPr>
          <w:p w:rsidR="00100367" w:rsidRPr="00FA3A7E" w:rsidRDefault="00100367" w:rsidP="00CD2D8B">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3,</w:t>
            </w:r>
            <w:r w:rsidR="00CD2D8B">
              <w:rPr>
                <w:rFonts w:ascii="Times New Roman" w:eastAsia="標楷體" w:hAnsi="Times New Roman" w:cs="Times New Roman" w:hint="eastAsia"/>
                <w:kern w:val="0"/>
                <w:sz w:val="20"/>
                <w:szCs w:val="20"/>
              </w:rPr>
              <w:t>3</w:t>
            </w:r>
            <w:r>
              <w:rPr>
                <w:rFonts w:ascii="Times New Roman" w:eastAsia="標楷體" w:hAnsi="Times New Roman" w:cs="Times New Roman" w:hint="eastAsia"/>
                <w:kern w:val="0"/>
                <w:sz w:val="20"/>
                <w:szCs w:val="20"/>
              </w:rPr>
              <w:t>00</w:t>
            </w:r>
          </w:p>
        </w:tc>
        <w:tc>
          <w:tcPr>
            <w:tcW w:w="519" w:type="pct"/>
            <w:tcBorders>
              <w:top w:val="single" w:sz="4" w:space="0" w:color="auto"/>
              <w:left w:val="nil"/>
              <w:bottom w:val="single" w:sz="4" w:space="0" w:color="auto"/>
              <w:right w:val="single" w:sz="4" w:space="0" w:color="auto"/>
            </w:tcBorders>
            <w:vAlign w:val="center"/>
          </w:tcPr>
          <w:p w:rsidR="00100367" w:rsidRPr="00FA3A7E" w:rsidRDefault="00CD2D8B" w:rsidP="00CD2D8B">
            <w:pPr>
              <w:jc w:val="center"/>
              <w:rPr>
                <w:rFonts w:ascii="Times New Roman" w:eastAsia="標楷體" w:hAnsi="Times New Roman" w:cs="Times New Roman"/>
                <w:kern w:val="0"/>
                <w:sz w:val="20"/>
                <w:szCs w:val="20"/>
              </w:rPr>
            </w:pPr>
            <w:r>
              <w:rPr>
                <w:rFonts w:ascii="Times New Roman" w:hAnsi="Times New Roman" w:cs="Times New Roman" w:hint="eastAsia"/>
                <w:color w:val="000000"/>
                <w:sz w:val="20"/>
                <w:szCs w:val="20"/>
              </w:rPr>
              <w:t>4</w:t>
            </w:r>
            <w:r w:rsidR="00100367">
              <w:rPr>
                <w:rFonts w:ascii="Times New Roman" w:hAnsi="Times New Roman" w:cs="Times New Roman"/>
                <w:color w:val="000000"/>
                <w:sz w:val="20"/>
                <w:szCs w:val="20"/>
              </w:rPr>
              <w:t>,</w:t>
            </w:r>
            <w:r>
              <w:rPr>
                <w:rFonts w:ascii="Times New Roman" w:hAnsi="Times New Roman" w:cs="Times New Roman" w:hint="eastAsia"/>
                <w:color w:val="000000"/>
                <w:sz w:val="20"/>
                <w:szCs w:val="20"/>
              </w:rPr>
              <w:t>8</w:t>
            </w:r>
            <w:r w:rsidR="00100367">
              <w:rPr>
                <w:rFonts w:ascii="Times New Roman" w:hAnsi="Times New Roman" w:cs="Times New Roman"/>
                <w:color w:val="000000"/>
                <w:sz w:val="20"/>
                <w:szCs w:val="20"/>
              </w:rPr>
              <w:t>00</w:t>
            </w:r>
          </w:p>
        </w:tc>
      </w:tr>
      <w:tr w:rsidR="00100367" w:rsidRPr="00DC0EFB" w:rsidTr="00A36F21">
        <w:trPr>
          <w:trHeight w:val="324"/>
        </w:trPr>
        <w:tc>
          <w:tcPr>
            <w:tcW w:w="423" w:type="pct"/>
            <w:vMerge w:val="restar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臺北市</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東區</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南港區、內湖區、信義區</w:t>
            </w:r>
          </w:p>
        </w:tc>
        <w:tc>
          <w:tcPr>
            <w:tcW w:w="506" w:type="pct"/>
            <w:vMerge w:val="restart"/>
            <w:tcBorders>
              <w:top w:val="nil"/>
              <w:left w:val="nil"/>
              <w:right w:val="single" w:sz="4" w:space="0" w:color="auto"/>
            </w:tcBorders>
            <w:vAlign w:val="center"/>
          </w:tcPr>
          <w:p w:rsidR="00100367" w:rsidRPr="00DC0EFB" w:rsidRDefault="00100367" w:rsidP="00CD2D8B">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6,</w:t>
            </w:r>
            <w:r w:rsidR="00CD2D8B">
              <w:rPr>
                <w:rFonts w:ascii="Times New Roman" w:eastAsia="標楷體" w:hAnsi="Times New Roman" w:cs="Times New Roman" w:hint="eastAsia"/>
                <w:kern w:val="0"/>
                <w:sz w:val="20"/>
                <w:szCs w:val="20"/>
              </w:rPr>
              <w:t>6</w:t>
            </w:r>
            <w:r>
              <w:rPr>
                <w:rFonts w:ascii="Times New Roman" w:eastAsia="標楷體" w:hAnsi="Times New Roman" w:cs="Times New Roman" w:hint="eastAsia"/>
                <w:kern w:val="0"/>
                <w:sz w:val="20"/>
                <w:szCs w:val="20"/>
              </w:rPr>
              <w:t>00</w:t>
            </w:r>
          </w:p>
        </w:tc>
        <w:tc>
          <w:tcPr>
            <w:tcW w:w="519" w:type="pct"/>
            <w:vMerge w:val="restart"/>
            <w:tcBorders>
              <w:top w:val="nil"/>
              <w:left w:val="nil"/>
              <w:right w:val="single" w:sz="4" w:space="0" w:color="auto"/>
            </w:tcBorders>
            <w:vAlign w:val="center"/>
          </w:tcPr>
          <w:p w:rsidR="00100367" w:rsidRPr="00DC0EFB" w:rsidRDefault="00CD2D8B" w:rsidP="00A36F21">
            <w:pPr>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8,640</w:t>
            </w: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西區</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萬華區、中正區</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vAlign w:val="center"/>
          </w:tcPr>
          <w:p w:rsidR="00100367" w:rsidRPr="00DC0EFB" w:rsidRDefault="00100367" w:rsidP="00A36F21">
            <w:pPr>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南區</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松山區、大安區、文山區</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北區</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北投區、士林區</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中區</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大同區、中山區</w:t>
            </w:r>
          </w:p>
        </w:tc>
        <w:tc>
          <w:tcPr>
            <w:tcW w:w="506"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val="restar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新北市</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深坑</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深坑區、新店區、汐止區、瑞芳區、雙溪區、貢寮區、平溪區、坪林區、石碇區、烏來區</w:t>
            </w:r>
          </w:p>
        </w:tc>
        <w:tc>
          <w:tcPr>
            <w:tcW w:w="506" w:type="pct"/>
            <w:vMerge w:val="restart"/>
            <w:tcBorders>
              <w:top w:val="nil"/>
              <w:left w:val="nil"/>
              <w:right w:val="single" w:sz="4" w:space="0" w:color="auto"/>
            </w:tcBorders>
            <w:vAlign w:val="center"/>
          </w:tcPr>
          <w:p w:rsidR="00100367" w:rsidRPr="00DC0EFB" w:rsidRDefault="00CD2D8B" w:rsidP="00CD2D8B">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23</w:t>
            </w:r>
            <w:r w:rsidR="00100367">
              <w:rPr>
                <w:rFonts w:ascii="Times New Roman" w:eastAsia="標楷體" w:hAnsi="Times New Roman" w:cs="Times New Roman" w:hint="eastAsia"/>
                <w:kern w:val="0"/>
                <w:sz w:val="20"/>
                <w:szCs w:val="20"/>
              </w:rPr>
              <w:t>,</w:t>
            </w:r>
            <w:r>
              <w:rPr>
                <w:rFonts w:ascii="Times New Roman" w:eastAsia="標楷體" w:hAnsi="Times New Roman" w:cs="Times New Roman" w:hint="eastAsia"/>
                <w:kern w:val="0"/>
                <w:sz w:val="20"/>
                <w:szCs w:val="20"/>
              </w:rPr>
              <w:t>1</w:t>
            </w:r>
            <w:r w:rsidR="00100367">
              <w:rPr>
                <w:rFonts w:ascii="Times New Roman" w:eastAsia="標楷體" w:hAnsi="Times New Roman" w:cs="Times New Roman" w:hint="eastAsia"/>
                <w:kern w:val="0"/>
                <w:sz w:val="20"/>
                <w:szCs w:val="20"/>
              </w:rPr>
              <w:t>00</w:t>
            </w:r>
          </w:p>
        </w:tc>
        <w:tc>
          <w:tcPr>
            <w:tcW w:w="519" w:type="pct"/>
            <w:vMerge w:val="restart"/>
            <w:tcBorders>
              <w:top w:val="nil"/>
              <w:left w:val="nil"/>
              <w:right w:val="single" w:sz="4" w:space="0" w:color="auto"/>
            </w:tcBorders>
            <w:vAlign w:val="center"/>
          </w:tcPr>
          <w:p w:rsidR="00100367" w:rsidRPr="00DC0EFB" w:rsidRDefault="00CD2D8B" w:rsidP="00CD2D8B">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46</w:t>
            </w:r>
            <w:r w:rsidR="00100367" w:rsidRPr="00DC0EFB">
              <w:rPr>
                <w:rFonts w:ascii="Times New Roman" w:hAnsi="Times New Roman" w:cs="Times New Roman"/>
                <w:sz w:val="20"/>
                <w:szCs w:val="20"/>
              </w:rPr>
              <w:t>,</w:t>
            </w:r>
            <w:r>
              <w:rPr>
                <w:rFonts w:ascii="Times New Roman" w:hAnsi="Times New Roman" w:cs="Times New Roman" w:hint="eastAsia"/>
                <w:sz w:val="20"/>
                <w:szCs w:val="20"/>
              </w:rPr>
              <w:t>080</w:t>
            </w: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雙和</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中和區、永和區</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vAlign w:val="center"/>
          </w:tcPr>
          <w:p w:rsidR="00100367" w:rsidRPr="00DC0EFB" w:rsidRDefault="00100367" w:rsidP="00A36F21">
            <w:pPr>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淡水</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林口區、泰山區、五股區、淡水區、三芝區、石門區、金山區、萬里區、八里區</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三峽</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三峽區、土城區、鶯歌區、樹林區</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板橋</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板橋區</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三重</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三重區、蘆洲區</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新莊</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新莊區</w:t>
            </w:r>
          </w:p>
        </w:tc>
        <w:tc>
          <w:tcPr>
            <w:tcW w:w="506"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bottom w:val="single" w:sz="4" w:space="0" w:color="auto"/>
              <w:right w:val="single" w:sz="4" w:space="0" w:color="auto"/>
            </w:tcBorders>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val="restar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桃園</w:t>
            </w:r>
            <w:r>
              <w:rPr>
                <w:rFonts w:ascii="Times New Roman" w:eastAsia="標楷體" w:hAnsi="Times New Roman" w:cs="Times New Roman" w:hint="eastAsia"/>
                <w:kern w:val="0"/>
                <w:szCs w:val="24"/>
              </w:rPr>
              <w:t>市</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桃園</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大園鄉、蘆竹鄉、桃園市、八德市、大溪鎮、復興</w:t>
            </w:r>
            <w:r>
              <w:rPr>
                <w:rFonts w:ascii="Times New Roman" w:eastAsia="標楷體" w:hAnsi="Times New Roman" w:cs="Times New Roman" w:hint="eastAsia"/>
                <w:kern w:val="0"/>
                <w:szCs w:val="24"/>
              </w:rPr>
              <w:t>區</w:t>
            </w:r>
            <w:r w:rsidRPr="00D410CD">
              <w:rPr>
                <w:rFonts w:ascii="Times New Roman" w:eastAsia="標楷體" w:hAnsi="Times New Roman" w:cs="Times New Roman"/>
                <w:kern w:val="0"/>
                <w:szCs w:val="24"/>
              </w:rPr>
              <w:t>、龜山鄉</w:t>
            </w:r>
          </w:p>
        </w:tc>
        <w:tc>
          <w:tcPr>
            <w:tcW w:w="506" w:type="pct"/>
            <w:vMerge w:val="restart"/>
            <w:tcBorders>
              <w:top w:val="nil"/>
              <w:left w:val="nil"/>
              <w:right w:val="single" w:sz="4" w:space="0" w:color="auto"/>
            </w:tcBorders>
            <w:vAlign w:val="center"/>
          </w:tcPr>
          <w:p w:rsidR="00100367" w:rsidRPr="00DC0EFB" w:rsidRDefault="00CD2D8B" w:rsidP="00CD2D8B">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9</w:t>
            </w:r>
            <w:r w:rsidR="00100367">
              <w:rPr>
                <w:rFonts w:ascii="Times New Roman" w:eastAsia="標楷體" w:hAnsi="Times New Roman" w:cs="Times New Roman" w:hint="eastAsia"/>
                <w:kern w:val="0"/>
                <w:sz w:val="20"/>
                <w:szCs w:val="20"/>
              </w:rPr>
              <w:t>,</w:t>
            </w:r>
            <w:r>
              <w:rPr>
                <w:rFonts w:ascii="Times New Roman" w:eastAsia="標楷體" w:hAnsi="Times New Roman" w:cs="Times New Roman" w:hint="eastAsia"/>
                <w:kern w:val="0"/>
                <w:sz w:val="20"/>
                <w:szCs w:val="20"/>
              </w:rPr>
              <w:t>9</w:t>
            </w:r>
            <w:r w:rsidR="00100367">
              <w:rPr>
                <w:rFonts w:ascii="Times New Roman" w:eastAsia="標楷體" w:hAnsi="Times New Roman" w:cs="Times New Roman" w:hint="eastAsia"/>
                <w:kern w:val="0"/>
                <w:sz w:val="20"/>
                <w:szCs w:val="20"/>
              </w:rPr>
              <w:t>00</w:t>
            </w:r>
          </w:p>
        </w:tc>
        <w:tc>
          <w:tcPr>
            <w:tcW w:w="519" w:type="pct"/>
            <w:vMerge w:val="restart"/>
            <w:tcBorders>
              <w:top w:val="nil"/>
              <w:left w:val="nil"/>
              <w:right w:val="single" w:sz="4" w:space="0" w:color="auto"/>
            </w:tcBorders>
            <w:vAlign w:val="center"/>
          </w:tcPr>
          <w:p w:rsidR="00100367" w:rsidRPr="00DC0EFB" w:rsidRDefault="00100367" w:rsidP="00CD2D8B">
            <w:pPr>
              <w:jc w:val="center"/>
              <w:rPr>
                <w:rFonts w:ascii="Times New Roman" w:eastAsia="標楷體" w:hAnsi="Times New Roman" w:cs="Times New Roman"/>
                <w:kern w:val="0"/>
                <w:sz w:val="20"/>
                <w:szCs w:val="20"/>
              </w:rPr>
            </w:pPr>
            <w:r w:rsidRPr="00DC0EFB">
              <w:rPr>
                <w:rFonts w:ascii="Times New Roman" w:hAnsi="Times New Roman" w:cs="Times New Roman"/>
                <w:sz w:val="20"/>
                <w:szCs w:val="20"/>
              </w:rPr>
              <w:t>12,</w:t>
            </w:r>
            <w:r w:rsidR="00CD2D8B">
              <w:rPr>
                <w:rFonts w:ascii="Times New Roman" w:hAnsi="Times New Roman" w:cs="Times New Roman" w:hint="eastAsia"/>
                <w:sz w:val="20"/>
                <w:szCs w:val="20"/>
              </w:rPr>
              <w:t>48</w:t>
            </w:r>
            <w:r w:rsidRPr="00DC0EFB">
              <w:rPr>
                <w:rFonts w:ascii="Times New Roman" w:hAnsi="Times New Roman" w:cs="Times New Roman"/>
                <w:sz w:val="20"/>
                <w:szCs w:val="20"/>
              </w:rPr>
              <w:t>0</w:t>
            </w: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中壢</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觀音鄉、中壢市、新屋鄉、楊梅市、平鎮市、龍潭鄉</w:t>
            </w:r>
          </w:p>
        </w:tc>
        <w:tc>
          <w:tcPr>
            <w:tcW w:w="506"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bottom w:val="single" w:sz="4" w:space="0" w:color="auto"/>
              <w:right w:val="single" w:sz="4" w:space="0" w:color="auto"/>
            </w:tcBorders>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新竹市</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新竹</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香山區、東區、北區</w:t>
            </w:r>
          </w:p>
        </w:tc>
        <w:tc>
          <w:tcPr>
            <w:tcW w:w="506" w:type="pct"/>
            <w:tcBorders>
              <w:top w:val="nil"/>
              <w:left w:val="nil"/>
              <w:bottom w:val="single" w:sz="4" w:space="0" w:color="auto"/>
              <w:right w:val="single" w:sz="4" w:space="0" w:color="auto"/>
            </w:tcBorders>
            <w:vAlign w:val="center"/>
          </w:tcPr>
          <w:p w:rsidR="00100367" w:rsidRPr="00DC0EFB" w:rsidRDefault="00CD2D8B" w:rsidP="00CD2D8B">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6</w:t>
            </w:r>
            <w:r w:rsidR="00100367">
              <w:rPr>
                <w:rFonts w:ascii="Times New Roman" w:eastAsia="標楷體" w:hAnsi="Times New Roman" w:cs="Times New Roman" w:hint="eastAsia"/>
                <w:kern w:val="0"/>
                <w:sz w:val="20"/>
                <w:szCs w:val="20"/>
              </w:rPr>
              <w:t>,</w:t>
            </w:r>
            <w:r>
              <w:rPr>
                <w:rFonts w:ascii="Times New Roman" w:eastAsia="標楷體" w:hAnsi="Times New Roman" w:cs="Times New Roman" w:hint="eastAsia"/>
                <w:kern w:val="0"/>
                <w:sz w:val="20"/>
                <w:szCs w:val="20"/>
              </w:rPr>
              <w:t>6</w:t>
            </w:r>
            <w:r w:rsidR="00100367">
              <w:rPr>
                <w:rFonts w:ascii="Times New Roman" w:eastAsia="標楷體" w:hAnsi="Times New Roman" w:cs="Times New Roman" w:hint="eastAsia"/>
                <w:kern w:val="0"/>
                <w:sz w:val="20"/>
                <w:szCs w:val="20"/>
              </w:rPr>
              <w:t>00</w:t>
            </w:r>
          </w:p>
        </w:tc>
        <w:tc>
          <w:tcPr>
            <w:tcW w:w="519" w:type="pct"/>
            <w:tcBorders>
              <w:top w:val="nil"/>
              <w:left w:val="nil"/>
              <w:bottom w:val="single" w:sz="4" w:space="0" w:color="auto"/>
              <w:right w:val="single" w:sz="4" w:space="0" w:color="auto"/>
            </w:tcBorders>
            <w:vAlign w:val="center"/>
          </w:tcPr>
          <w:p w:rsidR="00100367" w:rsidRPr="00DC0EFB" w:rsidRDefault="00CD2D8B" w:rsidP="00CD2D8B">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3</w:t>
            </w:r>
            <w:r w:rsidR="00100367" w:rsidRPr="00DC0EFB">
              <w:rPr>
                <w:rFonts w:ascii="Times New Roman" w:hAnsi="Times New Roman" w:cs="Times New Roman"/>
                <w:sz w:val="20"/>
                <w:szCs w:val="20"/>
              </w:rPr>
              <w:t>,8</w:t>
            </w:r>
            <w:r>
              <w:rPr>
                <w:rFonts w:ascii="Times New Roman" w:hAnsi="Times New Roman" w:cs="Times New Roman" w:hint="eastAsia"/>
                <w:sz w:val="20"/>
                <w:szCs w:val="20"/>
              </w:rPr>
              <w:t>4</w:t>
            </w:r>
            <w:r w:rsidR="00100367" w:rsidRPr="00DC0EFB">
              <w:rPr>
                <w:rFonts w:ascii="Times New Roman" w:hAnsi="Times New Roman" w:cs="Times New Roman"/>
                <w:sz w:val="20"/>
                <w:szCs w:val="20"/>
              </w:rPr>
              <w:t>0</w:t>
            </w:r>
          </w:p>
        </w:tc>
      </w:tr>
      <w:tr w:rsidR="00100367" w:rsidRPr="00DC0EFB" w:rsidTr="00A36F21">
        <w:trPr>
          <w:trHeight w:val="324"/>
        </w:trPr>
        <w:tc>
          <w:tcPr>
            <w:tcW w:w="423" w:type="pct"/>
            <w:vMerge w:val="restar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新竹縣</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竹北</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竹北市、湖口鄉、新豐鄉、芎林鄉</w:t>
            </w:r>
          </w:p>
        </w:tc>
        <w:tc>
          <w:tcPr>
            <w:tcW w:w="506" w:type="pct"/>
            <w:vMerge w:val="restart"/>
            <w:tcBorders>
              <w:top w:val="nil"/>
              <w:left w:val="nil"/>
              <w:right w:val="single" w:sz="4" w:space="0" w:color="auto"/>
            </w:tcBorders>
            <w:vAlign w:val="center"/>
          </w:tcPr>
          <w:p w:rsidR="00100367" w:rsidRPr="00DC0EFB" w:rsidRDefault="00100367" w:rsidP="00CD2D8B">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6,</w:t>
            </w:r>
            <w:r w:rsidR="00CD2D8B">
              <w:rPr>
                <w:rFonts w:ascii="Times New Roman" w:eastAsia="標楷體" w:hAnsi="Times New Roman" w:cs="Times New Roman" w:hint="eastAsia"/>
                <w:kern w:val="0"/>
                <w:sz w:val="20"/>
                <w:szCs w:val="20"/>
              </w:rPr>
              <w:t>6</w:t>
            </w:r>
            <w:r>
              <w:rPr>
                <w:rFonts w:ascii="Times New Roman" w:eastAsia="標楷體" w:hAnsi="Times New Roman" w:cs="Times New Roman" w:hint="eastAsia"/>
                <w:kern w:val="0"/>
                <w:sz w:val="20"/>
                <w:szCs w:val="20"/>
              </w:rPr>
              <w:t>00</w:t>
            </w:r>
          </w:p>
        </w:tc>
        <w:tc>
          <w:tcPr>
            <w:tcW w:w="519" w:type="pct"/>
            <w:vMerge w:val="restart"/>
            <w:tcBorders>
              <w:top w:val="nil"/>
              <w:left w:val="nil"/>
              <w:right w:val="single" w:sz="4" w:space="0" w:color="auto"/>
            </w:tcBorders>
            <w:vAlign w:val="center"/>
          </w:tcPr>
          <w:p w:rsidR="00100367" w:rsidRPr="00DC0EFB" w:rsidRDefault="00CD2D8B" w:rsidP="00CD2D8B">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5</w:t>
            </w:r>
            <w:r w:rsidR="00100367" w:rsidRPr="00DC0EFB">
              <w:rPr>
                <w:rFonts w:ascii="Times New Roman" w:hAnsi="Times New Roman" w:cs="Times New Roman"/>
                <w:sz w:val="20"/>
                <w:szCs w:val="20"/>
              </w:rPr>
              <w:t>,</w:t>
            </w:r>
            <w:r>
              <w:rPr>
                <w:rFonts w:ascii="Times New Roman" w:hAnsi="Times New Roman" w:cs="Times New Roman" w:hint="eastAsia"/>
                <w:sz w:val="20"/>
                <w:szCs w:val="20"/>
              </w:rPr>
              <w:t>76</w:t>
            </w:r>
            <w:r w:rsidR="00100367" w:rsidRPr="00DC0EFB">
              <w:rPr>
                <w:rFonts w:ascii="Times New Roman" w:hAnsi="Times New Roman" w:cs="Times New Roman"/>
                <w:sz w:val="20"/>
                <w:szCs w:val="20"/>
              </w:rPr>
              <w:t>0</w:t>
            </w: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竹東</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竹東鎮、北埔鄉、峨眉鄉、寶山鄉、五峰鄉</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橫山</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新埔鎮、關西鎮、橫山鄉、尖石鄉</w:t>
            </w:r>
          </w:p>
        </w:tc>
        <w:tc>
          <w:tcPr>
            <w:tcW w:w="506"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bottom w:val="single" w:sz="4" w:space="0" w:color="auto"/>
              <w:right w:val="single" w:sz="4" w:space="0" w:color="auto"/>
            </w:tcBorders>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val="restar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苗栗縣</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海線</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後龍鎮、西湖鄉、通霄鎮、苑裡鎮</w:t>
            </w:r>
          </w:p>
        </w:tc>
        <w:tc>
          <w:tcPr>
            <w:tcW w:w="506" w:type="pct"/>
            <w:vMerge w:val="restart"/>
            <w:tcBorders>
              <w:top w:val="nil"/>
              <w:left w:val="nil"/>
              <w:right w:val="single" w:sz="4" w:space="0" w:color="auto"/>
            </w:tcBorders>
            <w:vAlign w:val="center"/>
          </w:tcPr>
          <w:p w:rsidR="00100367" w:rsidRPr="00DC0EFB" w:rsidRDefault="00100367" w:rsidP="00CD2D8B">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6,</w:t>
            </w:r>
            <w:r w:rsidR="00CD2D8B">
              <w:rPr>
                <w:rFonts w:ascii="Times New Roman" w:eastAsia="標楷體" w:hAnsi="Times New Roman" w:cs="Times New Roman" w:hint="eastAsia"/>
                <w:kern w:val="0"/>
                <w:sz w:val="20"/>
                <w:szCs w:val="20"/>
              </w:rPr>
              <w:t>6</w:t>
            </w:r>
            <w:r>
              <w:rPr>
                <w:rFonts w:ascii="Times New Roman" w:eastAsia="標楷體" w:hAnsi="Times New Roman" w:cs="Times New Roman" w:hint="eastAsia"/>
                <w:kern w:val="0"/>
                <w:sz w:val="20"/>
                <w:szCs w:val="20"/>
              </w:rPr>
              <w:t>00</w:t>
            </w:r>
          </w:p>
        </w:tc>
        <w:tc>
          <w:tcPr>
            <w:tcW w:w="519" w:type="pct"/>
            <w:vMerge w:val="restart"/>
            <w:tcBorders>
              <w:top w:val="nil"/>
              <w:left w:val="nil"/>
              <w:right w:val="single" w:sz="4" w:space="0" w:color="auto"/>
            </w:tcBorders>
            <w:vAlign w:val="center"/>
          </w:tcPr>
          <w:p w:rsidR="00100367" w:rsidRPr="00DC0EFB" w:rsidRDefault="00CD2D8B" w:rsidP="00CD2D8B">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8</w:t>
            </w:r>
            <w:r w:rsidR="00100367" w:rsidRPr="00DC0EFB">
              <w:rPr>
                <w:rFonts w:ascii="Times New Roman" w:hAnsi="Times New Roman" w:cs="Times New Roman"/>
                <w:sz w:val="20"/>
                <w:szCs w:val="20"/>
              </w:rPr>
              <w:t>,</w:t>
            </w:r>
            <w:r>
              <w:rPr>
                <w:rFonts w:ascii="Times New Roman" w:hAnsi="Times New Roman" w:cs="Times New Roman" w:hint="eastAsia"/>
                <w:sz w:val="20"/>
                <w:szCs w:val="20"/>
              </w:rPr>
              <w:t>64</w:t>
            </w:r>
            <w:r w:rsidR="00100367" w:rsidRPr="00DC0EFB">
              <w:rPr>
                <w:rFonts w:ascii="Times New Roman" w:hAnsi="Times New Roman" w:cs="Times New Roman"/>
                <w:sz w:val="20"/>
                <w:szCs w:val="20"/>
              </w:rPr>
              <w:t>0</w:t>
            </w: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苗栗</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苗栗市、公館鄉、銅鑼鄉、三義鄉、頭屋鄉、獅潭鄉、大湖鄉、泰安鄉、卓蘭鎮</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中港</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竹南鎮、頭份鎮、三灣鄉、南庄鄉、造橋鄉</w:t>
            </w:r>
          </w:p>
        </w:tc>
        <w:tc>
          <w:tcPr>
            <w:tcW w:w="506"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bottom w:val="single" w:sz="4" w:space="0" w:color="auto"/>
              <w:right w:val="single" w:sz="4" w:space="0" w:color="auto"/>
            </w:tcBorders>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val="restar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roofErr w:type="gramStart"/>
            <w:r w:rsidRPr="00D410CD">
              <w:rPr>
                <w:rFonts w:ascii="Times New Roman" w:eastAsia="標楷體" w:hAnsi="Times New Roman" w:cs="Times New Roman"/>
                <w:kern w:val="0"/>
                <w:szCs w:val="24"/>
              </w:rPr>
              <w:t>臺</w:t>
            </w:r>
            <w:proofErr w:type="gramEnd"/>
            <w:r w:rsidRPr="00D410CD">
              <w:rPr>
                <w:rFonts w:ascii="Times New Roman" w:eastAsia="標楷體" w:hAnsi="Times New Roman" w:cs="Times New Roman"/>
                <w:kern w:val="0"/>
                <w:szCs w:val="24"/>
              </w:rPr>
              <w:t>中市</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山線</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北屯區、北區、豐原區、石岡區、新社區、和平區、東勢區、潭子區、后里區、</w:t>
            </w:r>
            <w:proofErr w:type="gramStart"/>
            <w:r w:rsidRPr="00D410CD">
              <w:rPr>
                <w:rFonts w:ascii="Times New Roman" w:eastAsia="標楷體" w:hAnsi="Times New Roman" w:cs="Times New Roman"/>
                <w:kern w:val="0"/>
                <w:szCs w:val="24"/>
              </w:rPr>
              <w:t>神岡區</w:t>
            </w:r>
            <w:proofErr w:type="gramEnd"/>
          </w:p>
        </w:tc>
        <w:tc>
          <w:tcPr>
            <w:tcW w:w="506" w:type="pct"/>
            <w:vMerge w:val="restart"/>
            <w:tcBorders>
              <w:top w:val="nil"/>
              <w:left w:val="nil"/>
              <w:right w:val="single" w:sz="4" w:space="0" w:color="auto"/>
            </w:tcBorders>
            <w:vAlign w:val="center"/>
          </w:tcPr>
          <w:p w:rsidR="00100367" w:rsidRDefault="00CD2D8B" w:rsidP="00CD2D8B">
            <w:pPr>
              <w:jc w:val="center"/>
            </w:pPr>
            <w:r>
              <w:rPr>
                <w:rFonts w:ascii="Times New Roman" w:eastAsia="標楷體" w:hAnsi="Times New Roman" w:cs="Times New Roman" w:hint="eastAsia"/>
                <w:kern w:val="0"/>
                <w:sz w:val="20"/>
                <w:szCs w:val="20"/>
              </w:rPr>
              <w:t>1</w:t>
            </w:r>
            <w:r w:rsidR="00100367">
              <w:rPr>
                <w:rFonts w:ascii="Times New Roman" w:eastAsia="標楷體" w:hAnsi="Times New Roman" w:cs="Times New Roman" w:hint="eastAsia"/>
                <w:kern w:val="0"/>
                <w:sz w:val="20"/>
                <w:szCs w:val="20"/>
              </w:rPr>
              <w:t>6</w:t>
            </w:r>
            <w:r w:rsidR="00100367" w:rsidRPr="004F4D5C">
              <w:rPr>
                <w:rFonts w:ascii="Times New Roman" w:eastAsia="標楷體" w:hAnsi="Times New Roman" w:cs="Times New Roman" w:hint="eastAsia"/>
                <w:kern w:val="0"/>
                <w:sz w:val="20"/>
                <w:szCs w:val="20"/>
              </w:rPr>
              <w:t>,</w:t>
            </w:r>
            <w:r>
              <w:rPr>
                <w:rFonts w:ascii="Times New Roman" w:eastAsia="標楷體" w:hAnsi="Times New Roman" w:cs="Times New Roman" w:hint="eastAsia"/>
                <w:kern w:val="0"/>
                <w:sz w:val="20"/>
                <w:szCs w:val="20"/>
              </w:rPr>
              <w:t>5</w:t>
            </w:r>
            <w:r w:rsidR="00100367" w:rsidRPr="004F4D5C">
              <w:rPr>
                <w:rFonts w:ascii="Times New Roman" w:eastAsia="標楷體" w:hAnsi="Times New Roman" w:cs="Times New Roman" w:hint="eastAsia"/>
                <w:kern w:val="0"/>
                <w:sz w:val="20"/>
                <w:szCs w:val="20"/>
              </w:rPr>
              <w:t>00</w:t>
            </w:r>
          </w:p>
        </w:tc>
        <w:tc>
          <w:tcPr>
            <w:tcW w:w="519" w:type="pct"/>
            <w:vMerge w:val="restart"/>
            <w:tcBorders>
              <w:top w:val="nil"/>
              <w:left w:val="nil"/>
              <w:right w:val="single" w:sz="4" w:space="0" w:color="auto"/>
            </w:tcBorders>
            <w:vAlign w:val="center"/>
          </w:tcPr>
          <w:p w:rsidR="00100367" w:rsidRPr="00DC0EFB" w:rsidRDefault="00100367" w:rsidP="00CD2D8B">
            <w:pPr>
              <w:jc w:val="center"/>
              <w:rPr>
                <w:rFonts w:ascii="Times New Roman" w:eastAsia="標楷體" w:hAnsi="Times New Roman" w:cs="Times New Roman"/>
                <w:kern w:val="0"/>
                <w:sz w:val="20"/>
                <w:szCs w:val="20"/>
              </w:rPr>
            </w:pPr>
            <w:r w:rsidRPr="00DC0EFB">
              <w:rPr>
                <w:rFonts w:ascii="Times New Roman" w:hAnsi="Times New Roman" w:cs="Times New Roman"/>
                <w:sz w:val="20"/>
                <w:szCs w:val="20"/>
              </w:rPr>
              <w:t>2</w:t>
            </w:r>
            <w:r w:rsidR="00CD2D8B">
              <w:rPr>
                <w:rFonts w:ascii="Times New Roman" w:hAnsi="Times New Roman" w:cs="Times New Roman" w:hint="eastAsia"/>
                <w:sz w:val="20"/>
                <w:szCs w:val="20"/>
              </w:rPr>
              <w:t>8</w:t>
            </w:r>
            <w:r w:rsidRPr="00DC0EFB">
              <w:rPr>
                <w:rFonts w:ascii="Times New Roman" w:hAnsi="Times New Roman" w:cs="Times New Roman"/>
                <w:sz w:val="20"/>
                <w:szCs w:val="20"/>
              </w:rPr>
              <w:t>,</w:t>
            </w:r>
            <w:r w:rsidR="00CD2D8B">
              <w:rPr>
                <w:rFonts w:ascii="Times New Roman" w:hAnsi="Times New Roman" w:cs="Times New Roman" w:hint="eastAsia"/>
                <w:sz w:val="20"/>
                <w:szCs w:val="20"/>
              </w:rPr>
              <w:t>8</w:t>
            </w:r>
            <w:r w:rsidRPr="00DC0EFB">
              <w:rPr>
                <w:rFonts w:ascii="Times New Roman" w:hAnsi="Times New Roman" w:cs="Times New Roman"/>
                <w:sz w:val="20"/>
                <w:szCs w:val="20"/>
              </w:rPr>
              <w:t>00</w:t>
            </w: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海線</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西屯區、清水區、沙鹿區、梧棲區、龍井區、大肚區、大甲區、外埔區、大安區、大雅區</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屯區</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中區、西區、南區、南屯區、東區、霧峰區、大里區、太平區、烏日區</w:t>
            </w:r>
          </w:p>
        </w:tc>
        <w:tc>
          <w:tcPr>
            <w:tcW w:w="506"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bottom w:val="single" w:sz="4" w:space="0" w:color="auto"/>
              <w:right w:val="single" w:sz="4" w:space="0" w:color="auto"/>
            </w:tcBorders>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val="restar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南投縣</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埔里</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埔里鎮、仁愛鄉、魚池鄉</w:t>
            </w:r>
          </w:p>
        </w:tc>
        <w:tc>
          <w:tcPr>
            <w:tcW w:w="506" w:type="pct"/>
            <w:vMerge w:val="restart"/>
            <w:tcBorders>
              <w:top w:val="single" w:sz="4" w:space="0" w:color="auto"/>
              <w:left w:val="nil"/>
              <w:bottom w:val="single" w:sz="4" w:space="0" w:color="auto"/>
              <w:right w:val="single" w:sz="4" w:space="0" w:color="auto"/>
            </w:tcBorders>
            <w:vAlign w:val="center"/>
          </w:tcPr>
          <w:p w:rsidR="00100367" w:rsidRDefault="00CD2D8B" w:rsidP="00CD2D8B">
            <w:pPr>
              <w:jc w:val="center"/>
            </w:pPr>
            <w:r>
              <w:rPr>
                <w:rFonts w:ascii="Times New Roman" w:eastAsia="標楷體" w:hAnsi="Times New Roman" w:cs="Times New Roman" w:hint="eastAsia"/>
                <w:kern w:val="0"/>
                <w:sz w:val="20"/>
                <w:szCs w:val="20"/>
              </w:rPr>
              <w:t>9</w:t>
            </w:r>
            <w:r w:rsidR="00100367" w:rsidRPr="004F4D5C">
              <w:rPr>
                <w:rFonts w:ascii="Times New Roman" w:eastAsia="標楷體" w:hAnsi="Times New Roman" w:cs="Times New Roman" w:hint="eastAsia"/>
                <w:kern w:val="0"/>
                <w:sz w:val="20"/>
                <w:szCs w:val="20"/>
              </w:rPr>
              <w:t>,</w:t>
            </w:r>
            <w:r>
              <w:rPr>
                <w:rFonts w:ascii="Times New Roman" w:eastAsia="標楷體" w:hAnsi="Times New Roman" w:cs="Times New Roman" w:hint="eastAsia"/>
                <w:kern w:val="0"/>
                <w:sz w:val="20"/>
                <w:szCs w:val="20"/>
              </w:rPr>
              <w:t>9</w:t>
            </w:r>
            <w:r w:rsidR="00100367" w:rsidRPr="004F4D5C">
              <w:rPr>
                <w:rFonts w:ascii="Times New Roman" w:eastAsia="標楷體" w:hAnsi="Times New Roman" w:cs="Times New Roman" w:hint="eastAsia"/>
                <w:kern w:val="0"/>
                <w:sz w:val="20"/>
                <w:szCs w:val="20"/>
              </w:rPr>
              <w:t>00</w:t>
            </w:r>
          </w:p>
        </w:tc>
        <w:tc>
          <w:tcPr>
            <w:tcW w:w="519" w:type="pct"/>
            <w:vMerge w:val="restart"/>
            <w:tcBorders>
              <w:top w:val="single" w:sz="4" w:space="0" w:color="auto"/>
              <w:left w:val="nil"/>
              <w:bottom w:val="single" w:sz="4" w:space="0" w:color="auto"/>
              <w:right w:val="single" w:sz="4" w:space="0" w:color="auto"/>
            </w:tcBorders>
            <w:vAlign w:val="center"/>
          </w:tcPr>
          <w:p w:rsidR="00100367" w:rsidRPr="00DC0EFB" w:rsidRDefault="00100367" w:rsidP="00CD2D8B">
            <w:pPr>
              <w:jc w:val="center"/>
              <w:rPr>
                <w:rFonts w:ascii="Times New Roman" w:eastAsia="標楷體" w:hAnsi="Times New Roman" w:cs="Times New Roman"/>
                <w:kern w:val="0"/>
                <w:sz w:val="20"/>
                <w:szCs w:val="20"/>
              </w:rPr>
            </w:pPr>
            <w:r w:rsidRPr="00DC0EFB">
              <w:rPr>
                <w:rFonts w:ascii="Times New Roman" w:hAnsi="Times New Roman" w:cs="Times New Roman" w:hint="eastAsia"/>
                <w:sz w:val="20"/>
                <w:szCs w:val="20"/>
              </w:rPr>
              <w:t>1</w:t>
            </w:r>
            <w:r w:rsidR="00CD2D8B">
              <w:rPr>
                <w:rFonts w:ascii="Times New Roman" w:hAnsi="Times New Roman" w:cs="Times New Roman" w:hint="eastAsia"/>
                <w:sz w:val="20"/>
                <w:szCs w:val="20"/>
              </w:rPr>
              <w:t>7</w:t>
            </w:r>
            <w:r w:rsidRPr="00DC0EFB">
              <w:rPr>
                <w:rFonts w:ascii="Times New Roman" w:hAnsi="Times New Roman" w:cs="Times New Roman"/>
                <w:sz w:val="20"/>
                <w:szCs w:val="20"/>
              </w:rPr>
              <w:t>,</w:t>
            </w:r>
            <w:r w:rsidR="00CD2D8B">
              <w:rPr>
                <w:rFonts w:ascii="Times New Roman" w:hAnsi="Times New Roman" w:cs="Times New Roman" w:hint="eastAsia"/>
                <w:sz w:val="20"/>
                <w:szCs w:val="20"/>
              </w:rPr>
              <w:t>28</w:t>
            </w:r>
            <w:r w:rsidRPr="00DC0EFB">
              <w:rPr>
                <w:rFonts w:ascii="Times New Roman" w:hAnsi="Times New Roman" w:cs="Times New Roman"/>
                <w:sz w:val="20"/>
                <w:szCs w:val="20"/>
              </w:rPr>
              <w:t>0</w:t>
            </w: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草屯</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國姓鄉、草屯鎮</w:t>
            </w:r>
          </w:p>
        </w:tc>
        <w:tc>
          <w:tcPr>
            <w:tcW w:w="506" w:type="pct"/>
            <w:vMerge/>
            <w:tcBorders>
              <w:top w:val="single" w:sz="4" w:space="0" w:color="auto"/>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top w:val="single" w:sz="4" w:space="0" w:color="auto"/>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南投</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南投市、名間鄉、中寮鄉</w:t>
            </w:r>
          </w:p>
        </w:tc>
        <w:tc>
          <w:tcPr>
            <w:tcW w:w="506" w:type="pct"/>
            <w:vMerge/>
            <w:tcBorders>
              <w:top w:val="single" w:sz="4" w:space="0" w:color="auto"/>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top w:val="single" w:sz="4" w:space="0" w:color="auto"/>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竹山</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竹山鎮、鹿谷鄉、集集鎮、水里鄉、信義鄉</w:t>
            </w:r>
          </w:p>
        </w:tc>
        <w:tc>
          <w:tcPr>
            <w:tcW w:w="506" w:type="pct"/>
            <w:vMerge/>
            <w:tcBorders>
              <w:top w:val="single" w:sz="4" w:space="0" w:color="auto"/>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top w:val="single" w:sz="4" w:space="0" w:color="auto"/>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val="restar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彰化縣</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北彰化</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和美鎮、秀水鄉、花壇鄉、芬園鄉、彰化市、伸港鄉、線西鄉、鹿港鎮、福興鄉、埔鹽鄉、員林</w:t>
            </w:r>
            <w:r>
              <w:rPr>
                <w:rFonts w:ascii="Times New Roman" w:eastAsia="標楷體" w:hAnsi="Times New Roman" w:cs="Times New Roman" w:hint="eastAsia"/>
                <w:kern w:val="0"/>
                <w:szCs w:val="24"/>
              </w:rPr>
              <w:t>市</w:t>
            </w:r>
            <w:r w:rsidRPr="00D410CD">
              <w:rPr>
                <w:rFonts w:ascii="Times New Roman" w:eastAsia="標楷體" w:hAnsi="Times New Roman" w:cs="Times New Roman"/>
                <w:kern w:val="0"/>
                <w:szCs w:val="24"/>
              </w:rPr>
              <w:t>、大村鄉、埔心鄉、永靖鄉、社頭鄉、溪湖鎮</w:t>
            </w:r>
          </w:p>
        </w:tc>
        <w:tc>
          <w:tcPr>
            <w:tcW w:w="506" w:type="pct"/>
            <w:vMerge w:val="restart"/>
            <w:tcBorders>
              <w:top w:val="nil"/>
              <w:left w:val="nil"/>
              <w:right w:val="single" w:sz="4" w:space="0" w:color="auto"/>
            </w:tcBorders>
            <w:vAlign w:val="center"/>
          </w:tcPr>
          <w:p w:rsidR="00100367" w:rsidRPr="00DC0EFB" w:rsidRDefault="00CD2D8B" w:rsidP="00CD2D8B">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23</w:t>
            </w:r>
            <w:r w:rsidR="00100367">
              <w:rPr>
                <w:rFonts w:ascii="Times New Roman" w:eastAsia="標楷體" w:hAnsi="Times New Roman" w:cs="Times New Roman" w:hint="eastAsia"/>
                <w:kern w:val="0"/>
                <w:sz w:val="20"/>
                <w:szCs w:val="20"/>
              </w:rPr>
              <w:t>,</w:t>
            </w:r>
            <w:r>
              <w:rPr>
                <w:rFonts w:ascii="Times New Roman" w:eastAsia="標楷體" w:hAnsi="Times New Roman" w:cs="Times New Roman" w:hint="eastAsia"/>
                <w:kern w:val="0"/>
                <w:sz w:val="20"/>
                <w:szCs w:val="20"/>
              </w:rPr>
              <w:t>1</w:t>
            </w:r>
            <w:r w:rsidR="00100367">
              <w:rPr>
                <w:rFonts w:ascii="Times New Roman" w:eastAsia="標楷體" w:hAnsi="Times New Roman" w:cs="Times New Roman" w:hint="eastAsia"/>
                <w:kern w:val="0"/>
                <w:sz w:val="20"/>
                <w:szCs w:val="20"/>
              </w:rPr>
              <w:t>00</w:t>
            </w:r>
          </w:p>
        </w:tc>
        <w:tc>
          <w:tcPr>
            <w:tcW w:w="519" w:type="pct"/>
            <w:vMerge w:val="restart"/>
            <w:tcBorders>
              <w:top w:val="nil"/>
              <w:left w:val="nil"/>
              <w:right w:val="single" w:sz="4" w:space="0" w:color="auto"/>
            </w:tcBorders>
            <w:vAlign w:val="center"/>
          </w:tcPr>
          <w:p w:rsidR="00100367" w:rsidRPr="00DC0EFB" w:rsidRDefault="00CD2D8B" w:rsidP="00CD2D8B">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40</w:t>
            </w:r>
            <w:r w:rsidR="00100367" w:rsidRPr="00DC0EFB">
              <w:rPr>
                <w:rFonts w:ascii="Times New Roman" w:hAnsi="Times New Roman" w:cs="Times New Roman"/>
                <w:sz w:val="20"/>
                <w:szCs w:val="20"/>
              </w:rPr>
              <w:t>,</w:t>
            </w:r>
            <w:r>
              <w:rPr>
                <w:rFonts w:ascii="Times New Roman" w:hAnsi="Times New Roman" w:cs="Times New Roman" w:hint="eastAsia"/>
                <w:sz w:val="20"/>
                <w:szCs w:val="20"/>
              </w:rPr>
              <w:t>32</w:t>
            </w:r>
            <w:r w:rsidR="00100367" w:rsidRPr="00DC0EFB">
              <w:rPr>
                <w:rFonts w:ascii="Times New Roman" w:hAnsi="Times New Roman" w:cs="Times New Roman"/>
                <w:sz w:val="20"/>
                <w:szCs w:val="20"/>
              </w:rPr>
              <w:t>0</w:t>
            </w: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南彰化</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芳苑鄉、二林鎮、埤頭鄉、竹塘鄉、大城鄉、田中鎮、二水鄉、田尾鄉、北斗鎮、溪州鄉</w:t>
            </w:r>
          </w:p>
        </w:tc>
        <w:tc>
          <w:tcPr>
            <w:tcW w:w="506"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val="restar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雲林縣</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西螺</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西螺鎮、二崙鄉、崙背鄉、麥寮鄉</w:t>
            </w:r>
          </w:p>
        </w:tc>
        <w:tc>
          <w:tcPr>
            <w:tcW w:w="506" w:type="pct"/>
            <w:vMerge w:val="restart"/>
            <w:tcBorders>
              <w:top w:val="nil"/>
              <w:left w:val="nil"/>
              <w:right w:val="single" w:sz="4" w:space="0" w:color="auto"/>
            </w:tcBorders>
            <w:vAlign w:val="center"/>
          </w:tcPr>
          <w:p w:rsidR="00100367" w:rsidRPr="00DC0EFB" w:rsidRDefault="00100367" w:rsidP="00CD2D8B">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6,</w:t>
            </w:r>
            <w:r w:rsidR="00CD2D8B">
              <w:rPr>
                <w:rFonts w:ascii="Times New Roman" w:eastAsia="標楷體" w:hAnsi="Times New Roman" w:cs="Times New Roman" w:hint="eastAsia"/>
                <w:kern w:val="0"/>
                <w:sz w:val="20"/>
                <w:szCs w:val="20"/>
              </w:rPr>
              <w:t>6</w:t>
            </w:r>
            <w:r>
              <w:rPr>
                <w:rFonts w:ascii="Times New Roman" w:eastAsia="標楷體" w:hAnsi="Times New Roman" w:cs="Times New Roman" w:hint="eastAsia"/>
                <w:kern w:val="0"/>
                <w:sz w:val="20"/>
                <w:szCs w:val="20"/>
              </w:rPr>
              <w:t>00</w:t>
            </w:r>
          </w:p>
        </w:tc>
        <w:tc>
          <w:tcPr>
            <w:tcW w:w="519" w:type="pct"/>
            <w:vMerge w:val="restart"/>
            <w:tcBorders>
              <w:top w:val="nil"/>
              <w:left w:val="nil"/>
              <w:right w:val="single" w:sz="4" w:space="0" w:color="auto"/>
            </w:tcBorders>
            <w:vAlign w:val="center"/>
          </w:tcPr>
          <w:p w:rsidR="00100367" w:rsidRPr="00DC0EFB" w:rsidRDefault="00100367" w:rsidP="00CD2D8B">
            <w:pPr>
              <w:jc w:val="center"/>
              <w:rPr>
                <w:rFonts w:ascii="Times New Roman" w:eastAsia="標楷體" w:hAnsi="Times New Roman" w:cs="Times New Roman"/>
                <w:kern w:val="0"/>
                <w:sz w:val="20"/>
                <w:szCs w:val="20"/>
              </w:rPr>
            </w:pPr>
            <w:r w:rsidRPr="00DC0EFB">
              <w:rPr>
                <w:rFonts w:ascii="Times New Roman" w:hAnsi="Times New Roman" w:cs="Times New Roman"/>
                <w:sz w:val="20"/>
                <w:szCs w:val="20"/>
              </w:rPr>
              <w:t>1</w:t>
            </w:r>
            <w:r w:rsidR="00CD2D8B">
              <w:rPr>
                <w:rFonts w:ascii="Times New Roman" w:hAnsi="Times New Roman" w:cs="Times New Roman" w:hint="eastAsia"/>
                <w:sz w:val="20"/>
                <w:szCs w:val="20"/>
              </w:rPr>
              <w:t>3</w:t>
            </w:r>
            <w:r w:rsidRPr="00DC0EFB">
              <w:rPr>
                <w:rFonts w:ascii="Times New Roman" w:hAnsi="Times New Roman" w:cs="Times New Roman"/>
                <w:sz w:val="20"/>
                <w:szCs w:val="20"/>
              </w:rPr>
              <w:t>,</w:t>
            </w:r>
            <w:r w:rsidR="00CD2D8B">
              <w:rPr>
                <w:rFonts w:ascii="Times New Roman" w:hAnsi="Times New Roman" w:cs="Times New Roman" w:hint="eastAsia"/>
                <w:sz w:val="20"/>
                <w:szCs w:val="20"/>
              </w:rPr>
              <w:t>44</w:t>
            </w:r>
            <w:r w:rsidRPr="00DC0EFB">
              <w:rPr>
                <w:rFonts w:ascii="Times New Roman" w:hAnsi="Times New Roman" w:cs="Times New Roman"/>
                <w:sz w:val="20"/>
                <w:szCs w:val="20"/>
              </w:rPr>
              <w:t>0</w:t>
            </w: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北港</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北港鎮、水林鄉、元長鄉、四湖鄉、口湖鄉</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虎尾</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虎尾鎮、土庫鎮、褒忠鄉、</w:t>
            </w:r>
            <w:proofErr w:type="gramStart"/>
            <w:r w:rsidRPr="00D410CD">
              <w:rPr>
                <w:rFonts w:ascii="Times New Roman" w:eastAsia="標楷體" w:hAnsi="Times New Roman" w:cs="Times New Roman"/>
                <w:kern w:val="0"/>
                <w:szCs w:val="24"/>
              </w:rPr>
              <w:t>臺</w:t>
            </w:r>
            <w:proofErr w:type="gramEnd"/>
            <w:r w:rsidRPr="00D410CD">
              <w:rPr>
                <w:rFonts w:ascii="Times New Roman" w:eastAsia="標楷體" w:hAnsi="Times New Roman" w:cs="Times New Roman"/>
                <w:kern w:val="0"/>
                <w:szCs w:val="24"/>
              </w:rPr>
              <w:t>西鄉、東勢鄉</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斗六</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斗六市、大埤鄉、林內鄉、莿桐鄉、古坑鄉、斗南鎮</w:t>
            </w:r>
          </w:p>
        </w:tc>
        <w:tc>
          <w:tcPr>
            <w:tcW w:w="506"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嘉義市</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嘉義</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東區、西區</w:t>
            </w:r>
          </w:p>
        </w:tc>
        <w:tc>
          <w:tcPr>
            <w:tcW w:w="506" w:type="pct"/>
            <w:tcBorders>
              <w:top w:val="nil"/>
              <w:left w:val="nil"/>
              <w:bottom w:val="single" w:sz="4" w:space="0" w:color="auto"/>
              <w:right w:val="single" w:sz="4" w:space="0" w:color="auto"/>
            </w:tcBorders>
            <w:vAlign w:val="center"/>
          </w:tcPr>
          <w:p w:rsidR="00100367" w:rsidRPr="00DC0EFB" w:rsidRDefault="00100367" w:rsidP="00CD2D8B">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3,</w:t>
            </w:r>
            <w:r w:rsidR="00CD2D8B">
              <w:rPr>
                <w:rFonts w:ascii="Times New Roman" w:eastAsia="標楷體" w:hAnsi="Times New Roman" w:cs="Times New Roman" w:hint="eastAsia"/>
                <w:kern w:val="0"/>
                <w:sz w:val="20"/>
                <w:szCs w:val="20"/>
              </w:rPr>
              <w:t>3</w:t>
            </w:r>
            <w:r>
              <w:rPr>
                <w:rFonts w:ascii="Times New Roman" w:eastAsia="標楷體" w:hAnsi="Times New Roman" w:cs="Times New Roman" w:hint="eastAsia"/>
                <w:kern w:val="0"/>
                <w:sz w:val="20"/>
                <w:szCs w:val="20"/>
              </w:rPr>
              <w:t>00</w:t>
            </w:r>
          </w:p>
        </w:tc>
        <w:tc>
          <w:tcPr>
            <w:tcW w:w="519" w:type="pct"/>
            <w:tcBorders>
              <w:top w:val="nil"/>
              <w:left w:val="nil"/>
              <w:bottom w:val="single" w:sz="4" w:space="0" w:color="auto"/>
              <w:right w:val="single" w:sz="4" w:space="0" w:color="auto"/>
            </w:tcBorders>
            <w:vAlign w:val="center"/>
          </w:tcPr>
          <w:p w:rsidR="00100367" w:rsidRPr="00DC0EFB" w:rsidRDefault="00CD2D8B" w:rsidP="00CD2D8B">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3</w:t>
            </w:r>
            <w:r w:rsidR="00100367" w:rsidRPr="00DC0EFB">
              <w:rPr>
                <w:rFonts w:ascii="Times New Roman" w:hAnsi="Times New Roman" w:cs="Times New Roman"/>
                <w:sz w:val="20"/>
                <w:szCs w:val="20"/>
              </w:rPr>
              <w:t>,</w:t>
            </w:r>
            <w:r>
              <w:rPr>
                <w:rFonts w:ascii="Times New Roman" w:hAnsi="Times New Roman" w:cs="Times New Roman" w:hint="eastAsia"/>
                <w:sz w:val="20"/>
                <w:szCs w:val="20"/>
              </w:rPr>
              <w:t>84</w:t>
            </w:r>
            <w:r w:rsidR="00100367" w:rsidRPr="00DC0EFB">
              <w:rPr>
                <w:rFonts w:ascii="Times New Roman" w:hAnsi="Times New Roman" w:cs="Times New Roman"/>
                <w:sz w:val="20"/>
                <w:szCs w:val="20"/>
              </w:rPr>
              <w:t>0</w:t>
            </w:r>
          </w:p>
        </w:tc>
      </w:tr>
      <w:tr w:rsidR="00100367" w:rsidRPr="00DC0EFB" w:rsidTr="00A36F21">
        <w:trPr>
          <w:trHeight w:val="324"/>
        </w:trPr>
        <w:tc>
          <w:tcPr>
            <w:tcW w:w="423" w:type="pct"/>
            <w:vMerge w:val="restar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嘉義縣</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嘉西</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太保市、朴子市、水上鄉、鹿草鄉、東石鄉、布袋鎮、義竹鄉、新港鄉、六腳鄉</w:t>
            </w:r>
          </w:p>
        </w:tc>
        <w:tc>
          <w:tcPr>
            <w:tcW w:w="506" w:type="pct"/>
            <w:vMerge w:val="restart"/>
            <w:tcBorders>
              <w:top w:val="nil"/>
              <w:left w:val="nil"/>
              <w:right w:val="single" w:sz="4" w:space="0" w:color="auto"/>
            </w:tcBorders>
            <w:vAlign w:val="center"/>
          </w:tcPr>
          <w:p w:rsidR="00100367" w:rsidRPr="00DC0EFB" w:rsidRDefault="00100367" w:rsidP="00CD2D8B">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6,</w:t>
            </w:r>
            <w:r w:rsidR="00CD2D8B">
              <w:rPr>
                <w:rFonts w:ascii="Times New Roman" w:eastAsia="標楷體" w:hAnsi="Times New Roman" w:cs="Times New Roman" w:hint="eastAsia"/>
                <w:kern w:val="0"/>
                <w:sz w:val="20"/>
                <w:szCs w:val="20"/>
              </w:rPr>
              <w:t>6</w:t>
            </w:r>
            <w:r>
              <w:rPr>
                <w:rFonts w:ascii="Times New Roman" w:eastAsia="標楷體" w:hAnsi="Times New Roman" w:cs="Times New Roman" w:hint="eastAsia"/>
                <w:kern w:val="0"/>
                <w:sz w:val="20"/>
                <w:szCs w:val="20"/>
              </w:rPr>
              <w:t>00</w:t>
            </w:r>
          </w:p>
        </w:tc>
        <w:tc>
          <w:tcPr>
            <w:tcW w:w="519" w:type="pct"/>
            <w:vMerge w:val="restart"/>
            <w:tcBorders>
              <w:top w:val="nil"/>
              <w:left w:val="nil"/>
              <w:right w:val="single" w:sz="4" w:space="0" w:color="auto"/>
            </w:tcBorders>
            <w:vAlign w:val="center"/>
          </w:tcPr>
          <w:p w:rsidR="00100367" w:rsidRPr="00DC0EFB" w:rsidRDefault="00100367" w:rsidP="00CD2D8B">
            <w:pPr>
              <w:jc w:val="center"/>
              <w:rPr>
                <w:rFonts w:ascii="Times New Roman" w:eastAsia="標楷體" w:hAnsi="Times New Roman" w:cs="Times New Roman"/>
                <w:kern w:val="0"/>
                <w:sz w:val="20"/>
                <w:szCs w:val="20"/>
              </w:rPr>
            </w:pPr>
            <w:r w:rsidRPr="00DC0EFB">
              <w:rPr>
                <w:rFonts w:ascii="Times New Roman" w:hAnsi="Times New Roman" w:cs="Times New Roman"/>
                <w:sz w:val="20"/>
                <w:szCs w:val="20"/>
              </w:rPr>
              <w:t>1</w:t>
            </w:r>
            <w:r w:rsidR="00CD2D8B">
              <w:rPr>
                <w:rFonts w:ascii="Times New Roman" w:hAnsi="Times New Roman" w:cs="Times New Roman" w:hint="eastAsia"/>
                <w:sz w:val="20"/>
                <w:szCs w:val="20"/>
              </w:rPr>
              <w:t>9</w:t>
            </w:r>
            <w:r w:rsidRPr="00DC0EFB">
              <w:rPr>
                <w:rFonts w:ascii="Times New Roman" w:hAnsi="Times New Roman" w:cs="Times New Roman"/>
                <w:sz w:val="20"/>
                <w:szCs w:val="20"/>
              </w:rPr>
              <w:t>,200</w:t>
            </w: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roofErr w:type="gramStart"/>
            <w:r w:rsidRPr="00D410CD">
              <w:rPr>
                <w:rFonts w:ascii="Times New Roman" w:eastAsia="標楷體" w:hAnsi="Times New Roman" w:cs="Times New Roman"/>
                <w:kern w:val="0"/>
                <w:szCs w:val="24"/>
              </w:rPr>
              <w:t>嘉東</w:t>
            </w:r>
            <w:proofErr w:type="gramEnd"/>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民雄鄉、溪口鄉、大林鎮、梅山鄉、竹崎鄉、番路鄉、中埔鄉、大埔鄉、阿里山鄉</w:t>
            </w:r>
          </w:p>
        </w:tc>
        <w:tc>
          <w:tcPr>
            <w:tcW w:w="506"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val="restar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roofErr w:type="gramStart"/>
            <w:r w:rsidRPr="00D410CD">
              <w:rPr>
                <w:rFonts w:ascii="Times New Roman" w:eastAsia="標楷體" w:hAnsi="Times New Roman" w:cs="Times New Roman"/>
                <w:kern w:val="0"/>
                <w:szCs w:val="24"/>
              </w:rPr>
              <w:t>臺</w:t>
            </w:r>
            <w:proofErr w:type="gramEnd"/>
            <w:r w:rsidRPr="00D410CD">
              <w:rPr>
                <w:rFonts w:ascii="Times New Roman" w:eastAsia="標楷體" w:hAnsi="Times New Roman" w:cs="Times New Roman"/>
                <w:kern w:val="0"/>
                <w:szCs w:val="24"/>
              </w:rPr>
              <w:t>南市</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新營</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白河區、</w:t>
            </w:r>
            <w:proofErr w:type="gramStart"/>
            <w:r w:rsidRPr="00D410CD">
              <w:rPr>
                <w:rFonts w:ascii="Times New Roman" w:eastAsia="標楷體" w:hAnsi="Times New Roman" w:cs="Times New Roman"/>
                <w:kern w:val="0"/>
                <w:szCs w:val="24"/>
              </w:rPr>
              <w:t>後壁區</w:t>
            </w:r>
            <w:proofErr w:type="gramEnd"/>
            <w:r w:rsidRPr="00D410CD">
              <w:rPr>
                <w:rFonts w:ascii="Times New Roman" w:eastAsia="標楷體" w:hAnsi="Times New Roman" w:cs="Times New Roman"/>
                <w:kern w:val="0"/>
                <w:szCs w:val="24"/>
              </w:rPr>
              <w:t>、東山區、柳營區、六甲區、鹽水區、新營區、下營區、大內區、官田區、麻豆區、佳里區、學甲區、北門區、將軍區、七股區</w:t>
            </w:r>
          </w:p>
        </w:tc>
        <w:tc>
          <w:tcPr>
            <w:tcW w:w="506" w:type="pct"/>
            <w:vMerge w:val="restart"/>
            <w:tcBorders>
              <w:top w:val="nil"/>
              <w:left w:val="nil"/>
              <w:right w:val="single" w:sz="4" w:space="0" w:color="auto"/>
            </w:tcBorders>
            <w:vAlign w:val="center"/>
          </w:tcPr>
          <w:p w:rsidR="00100367" w:rsidRPr="00DC0EFB" w:rsidRDefault="00CD2D8B" w:rsidP="00CD2D8B">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1</w:t>
            </w:r>
            <w:r w:rsidR="00100367">
              <w:rPr>
                <w:rFonts w:ascii="Times New Roman" w:eastAsia="標楷體" w:hAnsi="Times New Roman" w:cs="Times New Roman" w:hint="eastAsia"/>
                <w:kern w:val="0"/>
                <w:sz w:val="20"/>
                <w:szCs w:val="20"/>
              </w:rPr>
              <w:t>6,</w:t>
            </w:r>
            <w:r>
              <w:rPr>
                <w:rFonts w:ascii="Times New Roman" w:eastAsia="標楷體" w:hAnsi="Times New Roman" w:cs="Times New Roman" w:hint="eastAsia"/>
                <w:kern w:val="0"/>
                <w:sz w:val="20"/>
                <w:szCs w:val="20"/>
              </w:rPr>
              <w:t>5</w:t>
            </w:r>
            <w:r w:rsidR="00100367">
              <w:rPr>
                <w:rFonts w:ascii="Times New Roman" w:eastAsia="標楷體" w:hAnsi="Times New Roman" w:cs="Times New Roman" w:hint="eastAsia"/>
                <w:kern w:val="0"/>
                <w:sz w:val="20"/>
                <w:szCs w:val="20"/>
              </w:rPr>
              <w:t>00</w:t>
            </w:r>
          </w:p>
        </w:tc>
        <w:tc>
          <w:tcPr>
            <w:tcW w:w="519" w:type="pct"/>
            <w:vMerge w:val="restart"/>
            <w:tcBorders>
              <w:top w:val="nil"/>
              <w:left w:val="nil"/>
              <w:right w:val="single" w:sz="4" w:space="0" w:color="auto"/>
            </w:tcBorders>
            <w:vAlign w:val="center"/>
          </w:tcPr>
          <w:p w:rsidR="00100367" w:rsidRPr="00DC0EFB" w:rsidRDefault="00CD2D8B" w:rsidP="00CD2D8B">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24</w:t>
            </w:r>
            <w:r w:rsidR="00100367" w:rsidRPr="00DC0EFB">
              <w:rPr>
                <w:rFonts w:ascii="Times New Roman" w:hAnsi="Times New Roman" w:cs="Times New Roman"/>
                <w:sz w:val="20"/>
                <w:szCs w:val="20"/>
              </w:rPr>
              <w:t>,</w:t>
            </w:r>
            <w:r>
              <w:rPr>
                <w:rFonts w:ascii="Times New Roman" w:hAnsi="Times New Roman" w:cs="Times New Roman" w:hint="eastAsia"/>
                <w:sz w:val="20"/>
                <w:szCs w:val="20"/>
              </w:rPr>
              <w:t>96</w:t>
            </w:r>
            <w:r w:rsidR="00100367" w:rsidRPr="00DC0EFB">
              <w:rPr>
                <w:rFonts w:ascii="Times New Roman" w:hAnsi="Times New Roman" w:cs="Times New Roman"/>
                <w:sz w:val="20"/>
                <w:szCs w:val="20"/>
              </w:rPr>
              <w:t>0</w:t>
            </w: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永康</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安南區、楠西區、玉井區、左鎮區、南化區、新化區、善化區、安定區、新市區、山上區、西港區、永康區</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安平</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東區、中西區、北區、安平區、南區、仁德區、歸仁區、關廟區、龍崎區</w:t>
            </w:r>
          </w:p>
        </w:tc>
        <w:tc>
          <w:tcPr>
            <w:tcW w:w="506"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val="restar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高雄市</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三民</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鹽埕區、鼓山區、左營區、楠梓區、三民區</w:t>
            </w:r>
          </w:p>
        </w:tc>
        <w:tc>
          <w:tcPr>
            <w:tcW w:w="506" w:type="pct"/>
            <w:vMerge w:val="restart"/>
            <w:tcBorders>
              <w:top w:val="nil"/>
              <w:left w:val="nil"/>
              <w:right w:val="single" w:sz="4" w:space="0" w:color="auto"/>
            </w:tcBorders>
            <w:vAlign w:val="center"/>
          </w:tcPr>
          <w:p w:rsidR="00100367" w:rsidRPr="00DC0EFB" w:rsidRDefault="00CD2D8B" w:rsidP="00CD2D8B">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1</w:t>
            </w:r>
            <w:r w:rsidR="00100367">
              <w:rPr>
                <w:rFonts w:ascii="Times New Roman" w:eastAsia="標楷體" w:hAnsi="Times New Roman" w:cs="Times New Roman" w:hint="eastAsia"/>
                <w:kern w:val="0"/>
                <w:sz w:val="20"/>
                <w:szCs w:val="20"/>
              </w:rPr>
              <w:t>6,</w:t>
            </w:r>
            <w:r>
              <w:rPr>
                <w:rFonts w:ascii="Times New Roman" w:eastAsia="標楷體" w:hAnsi="Times New Roman" w:cs="Times New Roman" w:hint="eastAsia"/>
                <w:kern w:val="0"/>
                <w:sz w:val="20"/>
                <w:szCs w:val="20"/>
              </w:rPr>
              <w:t>5</w:t>
            </w:r>
            <w:r w:rsidR="00100367">
              <w:rPr>
                <w:rFonts w:ascii="Times New Roman" w:eastAsia="標楷體" w:hAnsi="Times New Roman" w:cs="Times New Roman" w:hint="eastAsia"/>
                <w:kern w:val="0"/>
                <w:sz w:val="20"/>
                <w:szCs w:val="20"/>
              </w:rPr>
              <w:t>00</w:t>
            </w:r>
          </w:p>
        </w:tc>
        <w:tc>
          <w:tcPr>
            <w:tcW w:w="519" w:type="pct"/>
            <w:vMerge w:val="restart"/>
            <w:tcBorders>
              <w:top w:val="nil"/>
              <w:left w:val="nil"/>
              <w:right w:val="single" w:sz="4" w:space="0" w:color="auto"/>
            </w:tcBorders>
            <w:vAlign w:val="center"/>
          </w:tcPr>
          <w:p w:rsidR="00100367" w:rsidRPr="00DC0EFB" w:rsidRDefault="00CD2D8B" w:rsidP="00CD2D8B">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44</w:t>
            </w:r>
            <w:r w:rsidR="00100367" w:rsidRPr="00DC0EFB">
              <w:rPr>
                <w:rFonts w:ascii="Times New Roman" w:hAnsi="Times New Roman" w:cs="Times New Roman"/>
                <w:sz w:val="20"/>
                <w:szCs w:val="20"/>
              </w:rPr>
              <w:t>,</w:t>
            </w:r>
            <w:r>
              <w:rPr>
                <w:rFonts w:ascii="Times New Roman" w:hAnsi="Times New Roman" w:cs="Times New Roman" w:hint="eastAsia"/>
                <w:sz w:val="20"/>
                <w:szCs w:val="20"/>
              </w:rPr>
              <w:t>16</w:t>
            </w:r>
            <w:r w:rsidR="00100367" w:rsidRPr="00DC0EFB">
              <w:rPr>
                <w:rFonts w:ascii="Times New Roman" w:hAnsi="Times New Roman" w:cs="Times New Roman"/>
                <w:sz w:val="20"/>
                <w:szCs w:val="20"/>
              </w:rPr>
              <w:t>0</w:t>
            </w: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roofErr w:type="gramStart"/>
            <w:r w:rsidRPr="00D410CD">
              <w:rPr>
                <w:rFonts w:ascii="Times New Roman" w:eastAsia="標楷體" w:hAnsi="Times New Roman" w:cs="Times New Roman"/>
                <w:kern w:val="0"/>
                <w:szCs w:val="24"/>
              </w:rPr>
              <w:t>苓</w:t>
            </w:r>
            <w:proofErr w:type="gramEnd"/>
            <w:r w:rsidRPr="00D410CD">
              <w:rPr>
                <w:rFonts w:ascii="Times New Roman" w:eastAsia="標楷體" w:hAnsi="Times New Roman" w:cs="Times New Roman"/>
                <w:kern w:val="0"/>
                <w:szCs w:val="24"/>
              </w:rPr>
              <w:t>雅</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新興區、前金區、苓雅區、前鎮區、旗津區、小港區</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鳳山</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鳳山區、林園區、大寮區、大樹區、大社區、仁武區、</w:t>
            </w:r>
            <w:proofErr w:type="gramStart"/>
            <w:r w:rsidRPr="00D410CD">
              <w:rPr>
                <w:rFonts w:ascii="Times New Roman" w:eastAsia="標楷體" w:hAnsi="Times New Roman" w:cs="Times New Roman"/>
                <w:kern w:val="0"/>
                <w:szCs w:val="24"/>
              </w:rPr>
              <w:t>鳥松區</w:t>
            </w:r>
            <w:proofErr w:type="gramEnd"/>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岡山</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岡山區、橋頭區、燕巢區、田寮區、阿蓮區、路竹區、湖內區、茄</w:t>
            </w:r>
            <w:proofErr w:type="gramStart"/>
            <w:r w:rsidRPr="00D410CD">
              <w:rPr>
                <w:rFonts w:ascii="Times New Roman" w:eastAsia="標楷體" w:hAnsi="Times New Roman" w:cs="Times New Roman"/>
                <w:kern w:val="0"/>
                <w:szCs w:val="24"/>
              </w:rPr>
              <w:t>萣</w:t>
            </w:r>
            <w:proofErr w:type="gramEnd"/>
            <w:r w:rsidRPr="00D410CD">
              <w:rPr>
                <w:rFonts w:ascii="Times New Roman" w:eastAsia="標楷體" w:hAnsi="Times New Roman" w:cs="Times New Roman"/>
                <w:kern w:val="0"/>
                <w:szCs w:val="24"/>
              </w:rPr>
              <w:t>區、永安區、彌陀區、</w:t>
            </w:r>
            <w:proofErr w:type="gramStart"/>
            <w:r w:rsidRPr="00D410CD">
              <w:rPr>
                <w:rFonts w:ascii="Times New Roman" w:eastAsia="標楷體" w:hAnsi="Times New Roman" w:cs="Times New Roman"/>
                <w:kern w:val="0"/>
                <w:szCs w:val="24"/>
              </w:rPr>
              <w:t>梓</w:t>
            </w:r>
            <w:proofErr w:type="gramEnd"/>
            <w:r w:rsidRPr="00D410CD">
              <w:rPr>
                <w:rFonts w:ascii="Times New Roman" w:eastAsia="標楷體" w:hAnsi="Times New Roman" w:cs="Times New Roman"/>
                <w:kern w:val="0"/>
                <w:szCs w:val="24"/>
              </w:rPr>
              <w:t>官區</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旗山</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旗山區、美濃區、六龜區、</w:t>
            </w:r>
            <w:proofErr w:type="gramStart"/>
            <w:r w:rsidRPr="00D410CD">
              <w:rPr>
                <w:rFonts w:ascii="Times New Roman" w:eastAsia="標楷體" w:hAnsi="Times New Roman" w:cs="Times New Roman"/>
                <w:kern w:val="0"/>
                <w:szCs w:val="24"/>
              </w:rPr>
              <w:t>甲仙區</w:t>
            </w:r>
            <w:proofErr w:type="gramEnd"/>
            <w:r w:rsidRPr="00D410CD">
              <w:rPr>
                <w:rFonts w:ascii="Times New Roman" w:eastAsia="標楷體" w:hAnsi="Times New Roman" w:cs="Times New Roman"/>
                <w:kern w:val="0"/>
                <w:szCs w:val="24"/>
              </w:rPr>
              <w:t>、杉林區、內門區、茂林區、桃源區、那瑪夏區</w:t>
            </w:r>
          </w:p>
        </w:tc>
        <w:tc>
          <w:tcPr>
            <w:tcW w:w="506"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val="restar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屏東縣</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高樹</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九如鄉、里港鄉、鹽埔鄉、三地門鄉、霧</w:t>
            </w:r>
            <w:proofErr w:type="gramStart"/>
            <w:r w:rsidRPr="00D410CD">
              <w:rPr>
                <w:rFonts w:ascii="Times New Roman" w:eastAsia="標楷體" w:hAnsi="Times New Roman" w:cs="Times New Roman"/>
                <w:kern w:val="0"/>
                <w:szCs w:val="24"/>
              </w:rPr>
              <w:t>臺</w:t>
            </w:r>
            <w:proofErr w:type="gramEnd"/>
            <w:r w:rsidRPr="00D410CD">
              <w:rPr>
                <w:rFonts w:ascii="Times New Roman" w:eastAsia="標楷體" w:hAnsi="Times New Roman" w:cs="Times New Roman"/>
                <w:kern w:val="0"/>
                <w:szCs w:val="24"/>
              </w:rPr>
              <w:t>鄉、瑪家鄉、高樹鄉、泰武鄉</w:t>
            </w:r>
          </w:p>
        </w:tc>
        <w:tc>
          <w:tcPr>
            <w:tcW w:w="506" w:type="pct"/>
            <w:vMerge w:val="restart"/>
            <w:tcBorders>
              <w:top w:val="nil"/>
              <w:left w:val="nil"/>
              <w:right w:val="single" w:sz="4" w:space="0" w:color="auto"/>
            </w:tcBorders>
            <w:vAlign w:val="center"/>
          </w:tcPr>
          <w:p w:rsidR="00100367" w:rsidRPr="00DC0EFB" w:rsidRDefault="00CD2D8B" w:rsidP="00A36F21">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16,500</w:t>
            </w:r>
          </w:p>
        </w:tc>
        <w:tc>
          <w:tcPr>
            <w:tcW w:w="519" w:type="pct"/>
            <w:vMerge w:val="restart"/>
            <w:tcBorders>
              <w:top w:val="nil"/>
              <w:left w:val="nil"/>
              <w:right w:val="single" w:sz="4" w:space="0" w:color="auto"/>
            </w:tcBorders>
            <w:vAlign w:val="center"/>
          </w:tcPr>
          <w:p w:rsidR="00100367" w:rsidRPr="00DC0EFB" w:rsidRDefault="00CD2D8B" w:rsidP="00CD2D8B">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2</w:t>
            </w:r>
            <w:r w:rsidR="00100367" w:rsidRPr="00DC0EFB">
              <w:rPr>
                <w:rFonts w:ascii="Times New Roman" w:hAnsi="Times New Roman" w:cs="Times New Roman"/>
                <w:sz w:val="20"/>
                <w:szCs w:val="20"/>
              </w:rPr>
              <w:t>2,</w:t>
            </w:r>
            <w:r>
              <w:rPr>
                <w:rFonts w:ascii="Times New Roman" w:hAnsi="Times New Roman" w:cs="Times New Roman" w:hint="eastAsia"/>
                <w:sz w:val="20"/>
                <w:szCs w:val="20"/>
              </w:rPr>
              <w:t>08</w:t>
            </w:r>
            <w:r w:rsidR="00100367" w:rsidRPr="00DC0EFB">
              <w:rPr>
                <w:rFonts w:ascii="Times New Roman" w:hAnsi="Times New Roman" w:cs="Times New Roman"/>
                <w:sz w:val="20"/>
                <w:szCs w:val="20"/>
              </w:rPr>
              <w:t>0</w:t>
            </w: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屏東</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屏東市、萬丹鄉、長治鄉、麟洛鄉</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潮州</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崁頂鄉、新埤鄉、潮州鎮、來義鄉、萬巒鄉、竹田鄉、內埔鄉</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東港</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東港鎮、新園鄉、林邊鄉、南州鄉、佳冬鄉、琉球鄉、枋寮鄉、春日鄉</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恆春</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枋山鄉、獅子鄉、恆春鎮、車城鄉、滿州鄉、牡丹鄉</w:t>
            </w:r>
          </w:p>
        </w:tc>
        <w:tc>
          <w:tcPr>
            <w:tcW w:w="506"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val="restar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宜蘭縣</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溪北</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宜蘭市、頭城鎮、礁溪鄉、壯圍鄉、員山鄉、大同鄉</w:t>
            </w:r>
          </w:p>
        </w:tc>
        <w:tc>
          <w:tcPr>
            <w:tcW w:w="506" w:type="pct"/>
            <w:vMerge w:val="restart"/>
            <w:tcBorders>
              <w:top w:val="nil"/>
              <w:left w:val="nil"/>
              <w:right w:val="single" w:sz="4" w:space="0" w:color="auto"/>
            </w:tcBorders>
            <w:vAlign w:val="center"/>
          </w:tcPr>
          <w:p w:rsidR="00100367" w:rsidRPr="00DC0EFB" w:rsidRDefault="00100367" w:rsidP="00CD2D8B">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6,</w:t>
            </w:r>
            <w:r w:rsidR="00CD2D8B">
              <w:rPr>
                <w:rFonts w:ascii="Times New Roman" w:eastAsia="標楷體" w:hAnsi="Times New Roman" w:cs="Times New Roman" w:hint="eastAsia"/>
                <w:kern w:val="0"/>
                <w:sz w:val="20"/>
                <w:szCs w:val="20"/>
              </w:rPr>
              <w:t>6</w:t>
            </w:r>
            <w:r>
              <w:rPr>
                <w:rFonts w:ascii="Times New Roman" w:eastAsia="標楷體" w:hAnsi="Times New Roman" w:cs="Times New Roman" w:hint="eastAsia"/>
                <w:kern w:val="0"/>
                <w:sz w:val="20"/>
                <w:szCs w:val="20"/>
              </w:rPr>
              <w:t>00</w:t>
            </w:r>
          </w:p>
        </w:tc>
        <w:tc>
          <w:tcPr>
            <w:tcW w:w="519" w:type="pct"/>
            <w:vMerge w:val="restart"/>
            <w:tcBorders>
              <w:top w:val="nil"/>
              <w:left w:val="nil"/>
              <w:right w:val="single" w:sz="4" w:space="0" w:color="auto"/>
            </w:tcBorders>
            <w:vAlign w:val="center"/>
          </w:tcPr>
          <w:p w:rsidR="00100367" w:rsidRPr="00DC0EFB" w:rsidRDefault="00CD2D8B" w:rsidP="00CD2D8B">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21</w:t>
            </w:r>
            <w:r w:rsidR="00100367" w:rsidRPr="00DC0EFB">
              <w:rPr>
                <w:rFonts w:ascii="Times New Roman" w:hAnsi="Times New Roman" w:cs="Times New Roman"/>
                <w:sz w:val="20"/>
                <w:szCs w:val="20"/>
              </w:rPr>
              <w:t>,</w:t>
            </w:r>
            <w:r>
              <w:rPr>
                <w:rFonts w:ascii="Times New Roman" w:hAnsi="Times New Roman" w:cs="Times New Roman" w:hint="eastAsia"/>
                <w:sz w:val="20"/>
                <w:szCs w:val="20"/>
              </w:rPr>
              <w:t>12</w:t>
            </w:r>
            <w:r w:rsidR="00100367" w:rsidRPr="00DC0EFB">
              <w:rPr>
                <w:rFonts w:ascii="Times New Roman" w:hAnsi="Times New Roman" w:cs="Times New Roman"/>
                <w:sz w:val="20"/>
                <w:szCs w:val="20"/>
              </w:rPr>
              <w:t>0</w:t>
            </w: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溪南</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羅東鎮、五結鄉、蘇澳鎮、南澳鄉、冬山鄉、三星鄉</w:t>
            </w:r>
          </w:p>
        </w:tc>
        <w:tc>
          <w:tcPr>
            <w:tcW w:w="506"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val="restar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花蓮縣</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花蓮</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秀林鄉、新城鄉、花蓮市、吉安鄉、壽豐鄉</w:t>
            </w:r>
          </w:p>
        </w:tc>
        <w:tc>
          <w:tcPr>
            <w:tcW w:w="506" w:type="pct"/>
            <w:vMerge w:val="restart"/>
            <w:tcBorders>
              <w:top w:val="single" w:sz="4" w:space="0" w:color="auto"/>
              <w:left w:val="nil"/>
              <w:bottom w:val="single" w:sz="4" w:space="0" w:color="auto"/>
              <w:right w:val="single" w:sz="4" w:space="0" w:color="auto"/>
            </w:tcBorders>
            <w:vAlign w:val="center"/>
          </w:tcPr>
          <w:p w:rsidR="00100367" w:rsidRPr="00DC0EFB" w:rsidRDefault="00100367" w:rsidP="00CD2D8B">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6,</w:t>
            </w:r>
            <w:r w:rsidR="00CD2D8B">
              <w:rPr>
                <w:rFonts w:ascii="Times New Roman" w:eastAsia="標楷體" w:hAnsi="Times New Roman" w:cs="Times New Roman" w:hint="eastAsia"/>
                <w:kern w:val="0"/>
                <w:sz w:val="20"/>
                <w:szCs w:val="20"/>
              </w:rPr>
              <w:t>6</w:t>
            </w:r>
            <w:r>
              <w:rPr>
                <w:rFonts w:ascii="Times New Roman" w:eastAsia="標楷體" w:hAnsi="Times New Roman" w:cs="Times New Roman" w:hint="eastAsia"/>
                <w:kern w:val="0"/>
                <w:sz w:val="20"/>
                <w:szCs w:val="20"/>
              </w:rPr>
              <w:t>00</w:t>
            </w:r>
          </w:p>
        </w:tc>
        <w:tc>
          <w:tcPr>
            <w:tcW w:w="519" w:type="pct"/>
            <w:vMerge w:val="restart"/>
            <w:tcBorders>
              <w:top w:val="single" w:sz="4" w:space="0" w:color="auto"/>
              <w:left w:val="nil"/>
              <w:bottom w:val="single" w:sz="4" w:space="0" w:color="auto"/>
              <w:right w:val="single" w:sz="4" w:space="0" w:color="auto"/>
            </w:tcBorders>
            <w:vAlign w:val="center"/>
          </w:tcPr>
          <w:p w:rsidR="00100367" w:rsidRPr="00DC0EFB" w:rsidRDefault="00CD2D8B" w:rsidP="00CD2D8B">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8</w:t>
            </w:r>
            <w:r w:rsidR="00100367" w:rsidRPr="00DC0EFB">
              <w:rPr>
                <w:rFonts w:ascii="Times New Roman" w:hAnsi="Times New Roman" w:cs="Times New Roman"/>
                <w:sz w:val="20"/>
                <w:szCs w:val="20"/>
              </w:rPr>
              <w:t>,6</w:t>
            </w:r>
            <w:r>
              <w:rPr>
                <w:rFonts w:ascii="Times New Roman" w:hAnsi="Times New Roman" w:cs="Times New Roman" w:hint="eastAsia"/>
                <w:sz w:val="20"/>
                <w:szCs w:val="20"/>
              </w:rPr>
              <w:t>4</w:t>
            </w:r>
            <w:r w:rsidR="00100367" w:rsidRPr="00DC0EFB">
              <w:rPr>
                <w:rFonts w:ascii="Times New Roman" w:hAnsi="Times New Roman" w:cs="Times New Roman"/>
                <w:sz w:val="20"/>
                <w:szCs w:val="20"/>
              </w:rPr>
              <w:t xml:space="preserve">0 </w:t>
            </w: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鳳林</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萬榮鄉、鳳林鎮、光復鄉、豐濱鄉</w:t>
            </w:r>
          </w:p>
        </w:tc>
        <w:tc>
          <w:tcPr>
            <w:tcW w:w="506" w:type="pct"/>
            <w:vMerge/>
            <w:tcBorders>
              <w:top w:val="single" w:sz="4" w:space="0" w:color="auto"/>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top w:val="single" w:sz="4" w:space="0" w:color="auto"/>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玉里</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玉里鎮、富里鄉、卓溪鄉、瑞穗鄉</w:t>
            </w:r>
          </w:p>
        </w:tc>
        <w:tc>
          <w:tcPr>
            <w:tcW w:w="506" w:type="pct"/>
            <w:vMerge/>
            <w:tcBorders>
              <w:top w:val="single" w:sz="4" w:space="0" w:color="auto"/>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top w:val="single" w:sz="4" w:space="0" w:color="auto"/>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val="restar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roofErr w:type="gramStart"/>
            <w:r w:rsidRPr="00D410CD">
              <w:rPr>
                <w:rFonts w:ascii="Times New Roman" w:eastAsia="標楷體" w:hAnsi="Times New Roman" w:cs="Times New Roman"/>
                <w:kern w:val="0"/>
                <w:szCs w:val="24"/>
              </w:rPr>
              <w:t>臺</w:t>
            </w:r>
            <w:proofErr w:type="gramEnd"/>
            <w:r w:rsidRPr="00D410CD">
              <w:rPr>
                <w:rFonts w:ascii="Times New Roman" w:eastAsia="標楷體" w:hAnsi="Times New Roman" w:cs="Times New Roman"/>
                <w:kern w:val="0"/>
                <w:szCs w:val="24"/>
              </w:rPr>
              <w:t>東縣</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台東</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proofErr w:type="gramStart"/>
            <w:r w:rsidRPr="00D410CD">
              <w:rPr>
                <w:rFonts w:ascii="Times New Roman" w:eastAsia="標楷體" w:hAnsi="Times New Roman" w:cs="Times New Roman"/>
                <w:kern w:val="0"/>
                <w:szCs w:val="24"/>
              </w:rPr>
              <w:t>臺</w:t>
            </w:r>
            <w:proofErr w:type="gramEnd"/>
            <w:r w:rsidRPr="00D410CD">
              <w:rPr>
                <w:rFonts w:ascii="Times New Roman" w:eastAsia="標楷體" w:hAnsi="Times New Roman" w:cs="Times New Roman"/>
                <w:kern w:val="0"/>
                <w:szCs w:val="24"/>
              </w:rPr>
              <w:t>東市、卑南鄉、綠島鄉、蘭嶼鄉</w:t>
            </w:r>
          </w:p>
        </w:tc>
        <w:tc>
          <w:tcPr>
            <w:tcW w:w="506" w:type="pct"/>
            <w:vMerge w:val="restart"/>
            <w:tcBorders>
              <w:top w:val="nil"/>
              <w:left w:val="nil"/>
              <w:right w:val="single" w:sz="4" w:space="0" w:color="auto"/>
            </w:tcBorders>
            <w:vAlign w:val="center"/>
          </w:tcPr>
          <w:p w:rsidR="00100367" w:rsidRPr="00DC0EFB" w:rsidRDefault="00100367" w:rsidP="00CB024B">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6,</w:t>
            </w:r>
            <w:r w:rsidR="00CB024B">
              <w:rPr>
                <w:rFonts w:ascii="Times New Roman" w:eastAsia="標楷體" w:hAnsi="Times New Roman" w:cs="Times New Roman" w:hint="eastAsia"/>
                <w:kern w:val="0"/>
                <w:sz w:val="20"/>
                <w:szCs w:val="20"/>
              </w:rPr>
              <w:t>6</w:t>
            </w:r>
            <w:r>
              <w:rPr>
                <w:rFonts w:ascii="Times New Roman" w:eastAsia="標楷體" w:hAnsi="Times New Roman" w:cs="Times New Roman" w:hint="eastAsia"/>
                <w:kern w:val="0"/>
                <w:sz w:val="20"/>
                <w:szCs w:val="20"/>
              </w:rPr>
              <w:t>00</w:t>
            </w:r>
          </w:p>
        </w:tc>
        <w:tc>
          <w:tcPr>
            <w:tcW w:w="519" w:type="pct"/>
            <w:vMerge w:val="restart"/>
            <w:tcBorders>
              <w:top w:val="nil"/>
              <w:left w:val="nil"/>
              <w:right w:val="single" w:sz="4" w:space="0" w:color="auto"/>
            </w:tcBorders>
            <w:vAlign w:val="center"/>
          </w:tcPr>
          <w:p w:rsidR="00100367" w:rsidRPr="00DC0EFB" w:rsidRDefault="00CB024B" w:rsidP="00CB024B">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6</w:t>
            </w:r>
            <w:r w:rsidR="00100367" w:rsidRPr="00DC0EFB">
              <w:rPr>
                <w:rFonts w:ascii="Times New Roman" w:hAnsi="Times New Roman" w:cs="Times New Roman"/>
                <w:sz w:val="20"/>
                <w:szCs w:val="20"/>
              </w:rPr>
              <w:t>,</w:t>
            </w:r>
            <w:r>
              <w:rPr>
                <w:rFonts w:ascii="Times New Roman" w:hAnsi="Times New Roman" w:cs="Times New Roman" w:hint="eastAsia"/>
                <w:sz w:val="20"/>
                <w:szCs w:val="20"/>
              </w:rPr>
              <w:t>72</w:t>
            </w:r>
            <w:r w:rsidR="00100367" w:rsidRPr="00DC0EFB">
              <w:rPr>
                <w:rFonts w:ascii="Times New Roman" w:hAnsi="Times New Roman" w:cs="Times New Roman"/>
                <w:sz w:val="20"/>
                <w:szCs w:val="20"/>
              </w:rPr>
              <w:t>0</w:t>
            </w: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關山</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關山鎮、池上鄉、海端鄉、鹿野鄉、延平鄉</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成功</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成功鎮、長濱鄉、東河鄉</w:t>
            </w:r>
          </w:p>
        </w:tc>
        <w:tc>
          <w:tcPr>
            <w:tcW w:w="506" w:type="pct"/>
            <w:vMerge/>
            <w:tcBorders>
              <w:left w:val="nil"/>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right w:val="single" w:sz="4" w:space="0" w:color="auto"/>
            </w:tcBorders>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vMerge/>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大武</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大武鄉、達仁鄉、金峰鄉、太麻里鄉</w:t>
            </w:r>
          </w:p>
        </w:tc>
        <w:tc>
          <w:tcPr>
            <w:tcW w:w="506" w:type="pct"/>
            <w:vMerge/>
            <w:tcBorders>
              <w:left w:val="nil"/>
              <w:bottom w:val="single" w:sz="4" w:space="0" w:color="auto"/>
              <w:right w:val="single" w:sz="4" w:space="0" w:color="auto"/>
            </w:tcBorders>
            <w:vAlign w:val="center"/>
          </w:tcPr>
          <w:p w:rsidR="00100367" w:rsidRPr="00DC0EFB" w:rsidRDefault="00100367" w:rsidP="00A36F21">
            <w:pPr>
              <w:widowControl/>
              <w:jc w:val="center"/>
              <w:rPr>
                <w:rFonts w:ascii="Times New Roman" w:eastAsia="標楷體" w:hAnsi="Times New Roman" w:cs="Times New Roman"/>
                <w:kern w:val="0"/>
                <w:sz w:val="20"/>
                <w:szCs w:val="20"/>
              </w:rPr>
            </w:pPr>
          </w:p>
        </w:tc>
        <w:tc>
          <w:tcPr>
            <w:tcW w:w="519" w:type="pct"/>
            <w:vMerge/>
            <w:tcBorders>
              <w:left w:val="nil"/>
              <w:bottom w:val="single" w:sz="4" w:space="0" w:color="auto"/>
              <w:right w:val="single" w:sz="4" w:space="0" w:color="auto"/>
            </w:tcBorders>
          </w:tcPr>
          <w:p w:rsidR="00100367" w:rsidRPr="00DC0EFB" w:rsidRDefault="00100367" w:rsidP="00A36F21">
            <w:pPr>
              <w:widowControl/>
              <w:jc w:val="center"/>
              <w:rPr>
                <w:rFonts w:ascii="Times New Roman" w:eastAsia="標楷體" w:hAnsi="Times New Roman" w:cs="Times New Roman"/>
                <w:kern w:val="0"/>
                <w:sz w:val="20"/>
                <w:szCs w:val="20"/>
              </w:rPr>
            </w:pPr>
          </w:p>
        </w:tc>
      </w:tr>
      <w:tr w:rsidR="00100367" w:rsidRPr="00DC0EFB" w:rsidTr="00A36F21">
        <w:trPr>
          <w:trHeight w:val="324"/>
        </w:trPr>
        <w:tc>
          <w:tcPr>
            <w:tcW w:w="423" w:type="pc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澎湖縣</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澎湖</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馬公市、湖西鄉、白沙鄉、西嶼鄉、望安鄉、七美鄉</w:t>
            </w:r>
          </w:p>
        </w:tc>
        <w:tc>
          <w:tcPr>
            <w:tcW w:w="506" w:type="pct"/>
            <w:tcBorders>
              <w:top w:val="nil"/>
              <w:left w:val="nil"/>
              <w:bottom w:val="single" w:sz="4" w:space="0" w:color="auto"/>
              <w:right w:val="single" w:sz="4" w:space="0" w:color="auto"/>
            </w:tcBorders>
            <w:vAlign w:val="center"/>
          </w:tcPr>
          <w:p w:rsidR="00100367" w:rsidRPr="00DC0EFB" w:rsidRDefault="00CB024B" w:rsidP="00A36F21">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3,3</w:t>
            </w:r>
            <w:r w:rsidR="00100367">
              <w:rPr>
                <w:rFonts w:ascii="Times New Roman" w:eastAsia="標楷體" w:hAnsi="Times New Roman" w:cs="Times New Roman" w:hint="eastAsia"/>
                <w:kern w:val="0"/>
                <w:sz w:val="20"/>
                <w:szCs w:val="20"/>
              </w:rPr>
              <w:t>00</w:t>
            </w:r>
          </w:p>
        </w:tc>
        <w:tc>
          <w:tcPr>
            <w:tcW w:w="519" w:type="pct"/>
            <w:tcBorders>
              <w:top w:val="nil"/>
              <w:left w:val="nil"/>
              <w:bottom w:val="single" w:sz="4" w:space="0" w:color="auto"/>
              <w:right w:val="single" w:sz="4" w:space="0" w:color="auto"/>
            </w:tcBorders>
            <w:vAlign w:val="center"/>
          </w:tcPr>
          <w:p w:rsidR="00100367" w:rsidRPr="00DC0EFB" w:rsidRDefault="00CB024B" w:rsidP="00CB024B">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3</w:t>
            </w:r>
            <w:r w:rsidR="00100367" w:rsidRPr="00DC0EFB">
              <w:rPr>
                <w:rFonts w:ascii="Times New Roman" w:hAnsi="Times New Roman" w:cs="Times New Roman"/>
                <w:sz w:val="20"/>
                <w:szCs w:val="20"/>
              </w:rPr>
              <w:t>,</w:t>
            </w:r>
            <w:r>
              <w:rPr>
                <w:rFonts w:ascii="Times New Roman" w:hAnsi="Times New Roman" w:cs="Times New Roman" w:hint="eastAsia"/>
                <w:sz w:val="20"/>
                <w:szCs w:val="20"/>
              </w:rPr>
              <w:t>84</w:t>
            </w:r>
            <w:r w:rsidR="00100367" w:rsidRPr="00DC0EFB">
              <w:rPr>
                <w:rFonts w:ascii="Times New Roman" w:hAnsi="Times New Roman" w:cs="Times New Roman"/>
                <w:sz w:val="20"/>
                <w:szCs w:val="20"/>
              </w:rPr>
              <w:t>0</w:t>
            </w:r>
          </w:p>
        </w:tc>
      </w:tr>
      <w:tr w:rsidR="00100367" w:rsidRPr="00DC0EFB" w:rsidTr="00A36F21">
        <w:trPr>
          <w:trHeight w:val="324"/>
        </w:trPr>
        <w:tc>
          <w:tcPr>
            <w:tcW w:w="423" w:type="pc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金門縣</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金門</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金城鎮、金湖鎮、金沙鎮、金寧鄉、烈嶼鄉、烏坵鄉</w:t>
            </w:r>
          </w:p>
        </w:tc>
        <w:tc>
          <w:tcPr>
            <w:tcW w:w="506" w:type="pct"/>
            <w:tcBorders>
              <w:top w:val="nil"/>
              <w:left w:val="nil"/>
              <w:bottom w:val="single" w:sz="4" w:space="0" w:color="auto"/>
              <w:right w:val="single" w:sz="4" w:space="0" w:color="auto"/>
            </w:tcBorders>
            <w:vAlign w:val="center"/>
          </w:tcPr>
          <w:p w:rsidR="00100367" w:rsidRPr="00DC0EFB" w:rsidRDefault="00CB024B" w:rsidP="00A36F21">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3,300</w:t>
            </w:r>
          </w:p>
        </w:tc>
        <w:tc>
          <w:tcPr>
            <w:tcW w:w="519" w:type="pct"/>
            <w:tcBorders>
              <w:top w:val="nil"/>
              <w:left w:val="nil"/>
              <w:bottom w:val="single" w:sz="4" w:space="0" w:color="auto"/>
              <w:right w:val="single" w:sz="4" w:space="0" w:color="auto"/>
            </w:tcBorders>
            <w:vAlign w:val="center"/>
          </w:tcPr>
          <w:p w:rsidR="00100367" w:rsidRPr="00DC0EFB" w:rsidRDefault="00CB024B" w:rsidP="00A36F21">
            <w:pPr>
              <w:widowControl/>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3</w:t>
            </w:r>
            <w:r w:rsidRPr="00DC0EFB">
              <w:rPr>
                <w:rFonts w:ascii="Times New Roman" w:hAnsi="Times New Roman" w:cs="Times New Roman"/>
                <w:sz w:val="20"/>
                <w:szCs w:val="20"/>
              </w:rPr>
              <w:t>,</w:t>
            </w:r>
            <w:r>
              <w:rPr>
                <w:rFonts w:ascii="Times New Roman" w:hAnsi="Times New Roman" w:cs="Times New Roman" w:hint="eastAsia"/>
                <w:sz w:val="20"/>
                <w:szCs w:val="20"/>
              </w:rPr>
              <w:t>84</w:t>
            </w:r>
            <w:r w:rsidRPr="00DC0EFB">
              <w:rPr>
                <w:rFonts w:ascii="Times New Roman" w:hAnsi="Times New Roman" w:cs="Times New Roman"/>
                <w:sz w:val="20"/>
                <w:szCs w:val="20"/>
              </w:rPr>
              <w:t>0</w:t>
            </w:r>
          </w:p>
        </w:tc>
      </w:tr>
      <w:tr w:rsidR="00100367" w:rsidRPr="00DC0EFB" w:rsidTr="00A36F21">
        <w:trPr>
          <w:trHeight w:val="58"/>
        </w:trPr>
        <w:tc>
          <w:tcPr>
            <w:tcW w:w="423" w:type="pct"/>
            <w:tcBorders>
              <w:top w:val="nil"/>
              <w:left w:val="single" w:sz="4" w:space="0" w:color="auto"/>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連江縣</w:t>
            </w:r>
          </w:p>
        </w:tc>
        <w:tc>
          <w:tcPr>
            <w:tcW w:w="423" w:type="pct"/>
            <w:tcBorders>
              <w:top w:val="nil"/>
              <w:left w:val="nil"/>
              <w:bottom w:val="single" w:sz="4" w:space="0" w:color="auto"/>
              <w:right w:val="single" w:sz="4" w:space="0" w:color="auto"/>
            </w:tcBorders>
            <w:vAlign w:val="center"/>
            <w:hideMark/>
          </w:tcPr>
          <w:p w:rsidR="00100367" w:rsidRPr="00D410CD" w:rsidRDefault="00100367" w:rsidP="00A36F21">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連江</w:t>
            </w:r>
          </w:p>
        </w:tc>
        <w:tc>
          <w:tcPr>
            <w:tcW w:w="3129" w:type="pct"/>
            <w:tcBorders>
              <w:top w:val="nil"/>
              <w:left w:val="nil"/>
              <w:bottom w:val="single" w:sz="4" w:space="0" w:color="auto"/>
              <w:right w:val="single" w:sz="4" w:space="0" w:color="auto"/>
            </w:tcBorders>
          </w:tcPr>
          <w:p w:rsidR="00100367" w:rsidRPr="00D410CD" w:rsidRDefault="00100367" w:rsidP="00A36F21">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南竿鄉、北竿鄉、東引鄉、莒光鄉</w:t>
            </w:r>
          </w:p>
        </w:tc>
        <w:tc>
          <w:tcPr>
            <w:tcW w:w="506" w:type="pct"/>
            <w:tcBorders>
              <w:top w:val="nil"/>
              <w:left w:val="nil"/>
              <w:bottom w:val="single" w:sz="4" w:space="0" w:color="auto"/>
              <w:right w:val="single" w:sz="4" w:space="0" w:color="auto"/>
            </w:tcBorders>
            <w:vAlign w:val="center"/>
          </w:tcPr>
          <w:p w:rsidR="00100367" w:rsidRPr="00DC0EFB" w:rsidRDefault="00CB024B" w:rsidP="00A36F21">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3,300</w:t>
            </w:r>
          </w:p>
        </w:tc>
        <w:tc>
          <w:tcPr>
            <w:tcW w:w="519" w:type="pct"/>
            <w:tcBorders>
              <w:top w:val="nil"/>
              <w:left w:val="nil"/>
              <w:bottom w:val="single" w:sz="4" w:space="0" w:color="auto"/>
              <w:right w:val="single" w:sz="4" w:space="0" w:color="auto"/>
            </w:tcBorders>
            <w:vAlign w:val="center"/>
          </w:tcPr>
          <w:p w:rsidR="00100367" w:rsidRPr="00DC0EFB" w:rsidRDefault="00CB024B" w:rsidP="00A36F21">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0</w:t>
            </w:r>
          </w:p>
        </w:tc>
      </w:tr>
    </w:tbl>
    <w:p w:rsidR="00BB259D" w:rsidRDefault="00BB259D" w:rsidP="00100367">
      <w:pPr>
        <w:pStyle w:val="af3"/>
        <w:spacing w:line="480" w:lineRule="exact"/>
        <w:ind w:left="710" w:right="-11" w:firstLine="0"/>
        <w:jc w:val="left"/>
        <w:rPr>
          <w:rFonts w:ascii="Times New Roman"/>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100367" w:rsidRDefault="00100367" w:rsidP="0013294D">
      <w:pPr>
        <w:rPr>
          <w:rFonts w:ascii="Times New Roman" w:eastAsia="標楷體" w:hAnsi="Times New Roman" w:cs="Times New Roman"/>
          <w:sz w:val="30"/>
          <w:szCs w:val="30"/>
        </w:rPr>
      </w:pPr>
    </w:p>
    <w:p w:rsidR="0024406C" w:rsidRDefault="00B43138" w:rsidP="0013294D">
      <w:pPr>
        <w:rPr>
          <w:rFonts w:ascii="Times New Roman" w:eastAsia="標楷體" w:hAnsi="Times New Roman" w:cs="Times New Roman"/>
          <w:sz w:val="32"/>
          <w:szCs w:val="32"/>
        </w:rPr>
      </w:pPr>
      <w:r w:rsidRPr="002610A5">
        <w:rPr>
          <w:rFonts w:ascii="Times New Roman" w:eastAsia="標楷體" w:hAnsi="Times New Roman" w:cs="Times New Roman"/>
          <w:sz w:val="30"/>
          <w:szCs w:val="30"/>
        </w:rPr>
        <w:lastRenderedPageBreak/>
        <w:t>附表</w:t>
      </w:r>
      <w:proofErr w:type="gramStart"/>
      <w:r w:rsidRPr="002610A5">
        <w:rPr>
          <w:rFonts w:ascii="Times New Roman" w:eastAsia="標楷體" w:hAnsi="Times New Roman" w:cs="Times New Roman" w:hint="eastAsia"/>
          <w:sz w:val="30"/>
          <w:szCs w:val="30"/>
        </w:rPr>
        <w:t>一</w:t>
      </w:r>
      <w:proofErr w:type="gramEnd"/>
      <w:r w:rsidR="00100367">
        <w:rPr>
          <w:rFonts w:ascii="Times New Roman" w:eastAsia="標楷體" w:hAnsi="Times New Roman" w:cs="Times New Roman" w:hint="eastAsia"/>
          <w:sz w:val="30"/>
          <w:szCs w:val="30"/>
        </w:rPr>
        <w:t>-1</w:t>
      </w:r>
      <w:r>
        <w:rPr>
          <w:rFonts w:ascii="Times New Roman" w:eastAsia="標楷體" w:hAnsi="Times New Roman" w:cs="Times New Roman" w:hint="eastAsia"/>
          <w:sz w:val="32"/>
          <w:szCs w:val="32"/>
        </w:rPr>
        <w:t>、</w:t>
      </w:r>
      <w:r>
        <w:rPr>
          <w:rFonts w:ascii="Times New Roman" w:eastAsia="標楷體" w:hAnsi="Times New Roman" w:cs="Times New Roman" w:hint="eastAsia"/>
          <w:sz w:val="32"/>
          <w:szCs w:val="32"/>
        </w:rPr>
        <w:t>107</w:t>
      </w:r>
      <w:r>
        <w:rPr>
          <w:rFonts w:ascii="Times New Roman" w:eastAsia="標楷體" w:hAnsi="Times New Roman" w:cs="Times New Roman" w:hint="eastAsia"/>
          <w:sz w:val="32"/>
          <w:szCs w:val="32"/>
        </w:rPr>
        <w:t>年</w:t>
      </w:r>
      <w:proofErr w:type="gramStart"/>
      <w:r>
        <w:rPr>
          <w:rFonts w:ascii="Times New Roman" w:eastAsia="標楷體" w:hAnsi="Times New Roman" w:cs="Times New Roman" w:hint="eastAsia"/>
          <w:sz w:val="32"/>
          <w:szCs w:val="32"/>
        </w:rPr>
        <w:t>失智照護</w:t>
      </w:r>
      <w:proofErr w:type="gramEnd"/>
      <w:r>
        <w:rPr>
          <w:rFonts w:ascii="Times New Roman" w:eastAsia="標楷體" w:hAnsi="Times New Roman" w:cs="Times New Roman" w:hint="eastAsia"/>
          <w:sz w:val="32"/>
          <w:szCs w:val="32"/>
        </w:rPr>
        <w:t>計畫</w:t>
      </w:r>
      <w:r>
        <w:rPr>
          <w:rFonts w:ascii="Times New Roman" w:eastAsia="標楷體" w:hAnsi="Times New Roman" w:cs="Times New Roman" w:hint="eastAsia"/>
          <w:sz w:val="32"/>
          <w:szCs w:val="32"/>
        </w:rPr>
        <w:t>(</w:t>
      </w:r>
      <w:r>
        <w:rPr>
          <w:rFonts w:ascii="Times New Roman" w:eastAsia="標楷體" w:hAnsi="Times New Roman" w:cs="Times New Roman" w:hint="eastAsia"/>
          <w:sz w:val="32"/>
          <w:szCs w:val="32"/>
        </w:rPr>
        <w:t>分項計畫一、二</w:t>
      </w:r>
      <w:r>
        <w:rPr>
          <w:rFonts w:ascii="Times New Roman" w:eastAsia="標楷體" w:hAnsi="Times New Roman" w:cs="Times New Roman" w:hint="eastAsia"/>
          <w:sz w:val="32"/>
          <w:szCs w:val="32"/>
        </w:rPr>
        <w:t>)</w:t>
      </w:r>
      <w:proofErr w:type="gramStart"/>
      <w:r>
        <w:rPr>
          <w:rFonts w:ascii="Times New Roman" w:eastAsia="標楷體" w:hAnsi="Times New Roman" w:cs="Times New Roman" w:hint="eastAsia"/>
          <w:sz w:val="32"/>
          <w:szCs w:val="32"/>
        </w:rPr>
        <w:t>佈</w:t>
      </w:r>
      <w:proofErr w:type="gramEnd"/>
      <w:r>
        <w:rPr>
          <w:rFonts w:ascii="Times New Roman" w:eastAsia="標楷體" w:hAnsi="Times New Roman" w:cs="Times New Roman" w:hint="eastAsia"/>
          <w:sz w:val="32"/>
          <w:szCs w:val="32"/>
        </w:rPr>
        <w:t>建目標數</w:t>
      </w:r>
    </w:p>
    <w:p w:rsidR="004A7EC8" w:rsidRDefault="004A7EC8" w:rsidP="0013294D">
      <w:pPr>
        <w:rPr>
          <w:rFonts w:ascii="Times New Roman" w:eastAsia="標楷體" w:hAnsi="Times New Roman" w:cs="Times New Roman"/>
          <w:sz w:val="32"/>
          <w:szCs w:val="32"/>
        </w:rPr>
      </w:pPr>
    </w:p>
    <w:tbl>
      <w:tblPr>
        <w:tblW w:w="5191" w:type="pct"/>
        <w:tblInd w:w="-114" w:type="dxa"/>
        <w:tblLayout w:type="fixed"/>
        <w:tblCellMar>
          <w:left w:w="28" w:type="dxa"/>
          <w:right w:w="28" w:type="dxa"/>
        </w:tblCellMar>
        <w:tblLook w:val="04A0" w:firstRow="1" w:lastRow="0" w:firstColumn="1" w:lastColumn="0" w:noHBand="0" w:noVBand="1"/>
      </w:tblPr>
      <w:tblGrid>
        <w:gridCol w:w="830"/>
        <w:gridCol w:w="829"/>
        <w:gridCol w:w="6139"/>
        <w:gridCol w:w="1133"/>
        <w:gridCol w:w="1133"/>
      </w:tblGrid>
      <w:tr w:rsidR="004A7EC8" w:rsidRPr="00D410CD" w:rsidTr="004A7EC8">
        <w:trPr>
          <w:trHeight w:val="1096"/>
          <w:tblHeader/>
        </w:trPr>
        <w:tc>
          <w:tcPr>
            <w:tcW w:w="412" w:type="pct"/>
            <w:tcBorders>
              <w:top w:val="single" w:sz="4" w:space="0" w:color="auto"/>
              <w:left w:val="single" w:sz="4" w:space="0" w:color="auto"/>
              <w:bottom w:val="single" w:sz="4" w:space="0" w:color="auto"/>
              <w:right w:val="single" w:sz="4" w:space="0" w:color="auto"/>
            </w:tcBorders>
            <w:vAlign w:val="center"/>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大區</w:t>
            </w:r>
          </w:p>
        </w:tc>
        <w:tc>
          <w:tcPr>
            <w:tcW w:w="412" w:type="pct"/>
            <w:tcBorders>
              <w:top w:val="single" w:sz="4" w:space="0" w:color="auto"/>
              <w:left w:val="nil"/>
              <w:bottom w:val="single" w:sz="4" w:space="0" w:color="auto"/>
              <w:right w:val="single" w:sz="4" w:space="0" w:color="auto"/>
            </w:tcBorders>
            <w:vAlign w:val="center"/>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次區域</w:t>
            </w:r>
          </w:p>
        </w:tc>
        <w:tc>
          <w:tcPr>
            <w:tcW w:w="3049" w:type="pct"/>
            <w:tcBorders>
              <w:top w:val="single" w:sz="4" w:space="0" w:color="auto"/>
              <w:left w:val="nil"/>
              <w:bottom w:val="single" w:sz="4" w:space="0" w:color="auto"/>
              <w:right w:val="single" w:sz="4" w:space="0" w:color="auto"/>
            </w:tcBorders>
            <w:vAlign w:val="center"/>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小區名稱</w:t>
            </w:r>
          </w:p>
        </w:tc>
        <w:tc>
          <w:tcPr>
            <w:tcW w:w="563" w:type="pct"/>
            <w:tcBorders>
              <w:top w:val="single" w:sz="4" w:space="0" w:color="auto"/>
              <w:left w:val="nil"/>
              <w:bottom w:val="single" w:sz="4" w:space="0" w:color="auto"/>
              <w:right w:val="single" w:sz="4" w:space="0" w:color="auto"/>
            </w:tcBorders>
            <w:vAlign w:val="center"/>
          </w:tcPr>
          <w:p w:rsidR="004A7EC8" w:rsidRPr="00FA3A7E" w:rsidRDefault="004A7EC8" w:rsidP="004A7EC8">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分項計畫二</w:t>
            </w:r>
            <w:proofErr w:type="gramStart"/>
            <w:r w:rsidRPr="00FA3A7E">
              <w:rPr>
                <w:rFonts w:ascii="Times New Roman" w:eastAsia="標楷體" w:hAnsi="Times New Roman" w:cs="Times New Roman" w:hint="eastAsia"/>
                <w:kern w:val="0"/>
                <w:sz w:val="20"/>
                <w:szCs w:val="20"/>
              </w:rPr>
              <w:t>共照中心</w:t>
            </w:r>
            <w:proofErr w:type="gramEnd"/>
            <w:r>
              <w:rPr>
                <w:rFonts w:ascii="Times New Roman" w:eastAsia="標楷體" w:hAnsi="Times New Roman" w:cs="Times New Roman" w:hint="eastAsia"/>
                <w:kern w:val="0"/>
                <w:sz w:val="20"/>
                <w:szCs w:val="20"/>
              </w:rPr>
              <w:t>數</w:t>
            </w:r>
          </w:p>
        </w:tc>
        <w:tc>
          <w:tcPr>
            <w:tcW w:w="563" w:type="pct"/>
            <w:tcBorders>
              <w:top w:val="single" w:sz="4" w:space="0" w:color="auto"/>
              <w:left w:val="nil"/>
              <w:bottom w:val="single" w:sz="4" w:space="0" w:color="auto"/>
              <w:right w:val="single" w:sz="4" w:space="0" w:color="auto"/>
            </w:tcBorders>
            <w:vAlign w:val="center"/>
          </w:tcPr>
          <w:p w:rsidR="004A7EC8" w:rsidRPr="00FA3A7E" w:rsidRDefault="004A7EC8" w:rsidP="004A7EC8">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分項計畫</w:t>
            </w:r>
            <w:proofErr w:type="gramStart"/>
            <w:r>
              <w:rPr>
                <w:rFonts w:ascii="Times New Roman" w:eastAsia="標楷體" w:hAnsi="Times New Roman" w:cs="Times New Roman" w:hint="eastAsia"/>
                <w:kern w:val="0"/>
                <w:sz w:val="20"/>
                <w:szCs w:val="20"/>
              </w:rPr>
              <w:t>一</w:t>
            </w:r>
            <w:proofErr w:type="gramEnd"/>
            <w:r w:rsidRPr="00FA3A7E">
              <w:rPr>
                <w:rFonts w:ascii="Times New Roman" w:eastAsia="標楷體" w:hAnsi="Times New Roman" w:cs="Times New Roman" w:hint="eastAsia"/>
                <w:kern w:val="0"/>
                <w:sz w:val="20"/>
                <w:szCs w:val="20"/>
              </w:rPr>
              <w:t>據點</w:t>
            </w:r>
            <w:r>
              <w:rPr>
                <w:rFonts w:ascii="Times New Roman" w:eastAsia="標楷體" w:hAnsi="Times New Roman" w:cs="Times New Roman" w:hint="eastAsia"/>
                <w:kern w:val="0"/>
                <w:sz w:val="20"/>
                <w:szCs w:val="20"/>
              </w:rPr>
              <w:t>數</w:t>
            </w:r>
            <w:r w:rsidRPr="00FA3A7E">
              <w:rPr>
                <w:rFonts w:ascii="Times New Roman" w:eastAsia="標楷體" w:hAnsi="Times New Roman" w:cs="Times New Roman"/>
                <w:kern w:val="0"/>
                <w:sz w:val="20"/>
                <w:szCs w:val="20"/>
              </w:rPr>
              <w:t xml:space="preserve"> </w:t>
            </w:r>
          </w:p>
        </w:tc>
      </w:tr>
      <w:tr w:rsidR="004A7EC8" w:rsidRPr="00D410CD" w:rsidTr="004A7EC8">
        <w:trPr>
          <w:trHeight w:val="324"/>
        </w:trPr>
        <w:tc>
          <w:tcPr>
            <w:tcW w:w="412" w:type="pct"/>
            <w:tcBorders>
              <w:top w:val="single" w:sz="4" w:space="0" w:color="auto"/>
              <w:left w:val="single" w:sz="4" w:space="0" w:color="auto"/>
              <w:bottom w:val="single" w:sz="4" w:space="0" w:color="auto"/>
              <w:right w:val="single" w:sz="4" w:space="0" w:color="auto"/>
            </w:tcBorders>
            <w:vAlign w:val="center"/>
          </w:tcPr>
          <w:p w:rsidR="004A7EC8" w:rsidRPr="00BF482B" w:rsidRDefault="004A7EC8" w:rsidP="004A7EC8">
            <w:pPr>
              <w:widowControl/>
              <w:jc w:val="center"/>
              <w:rPr>
                <w:rFonts w:ascii="Times New Roman" w:eastAsia="標楷體" w:hAnsi="Times New Roman" w:cs="Times New Roman"/>
                <w:b/>
                <w:kern w:val="0"/>
                <w:szCs w:val="24"/>
              </w:rPr>
            </w:pPr>
            <w:r w:rsidRPr="00BF482B">
              <w:rPr>
                <w:rFonts w:ascii="Times New Roman" w:eastAsia="標楷體" w:hAnsi="Times New Roman" w:cs="Times New Roman" w:hint="eastAsia"/>
                <w:b/>
                <w:kern w:val="0"/>
                <w:szCs w:val="24"/>
              </w:rPr>
              <w:t>22</w:t>
            </w:r>
          </w:p>
        </w:tc>
        <w:tc>
          <w:tcPr>
            <w:tcW w:w="412" w:type="pct"/>
            <w:tcBorders>
              <w:top w:val="single" w:sz="4" w:space="0" w:color="auto"/>
              <w:left w:val="single" w:sz="4" w:space="0" w:color="auto"/>
              <w:bottom w:val="single" w:sz="4" w:space="0" w:color="auto"/>
              <w:right w:val="single" w:sz="4" w:space="0" w:color="auto"/>
            </w:tcBorders>
            <w:vAlign w:val="center"/>
          </w:tcPr>
          <w:p w:rsidR="004A7EC8" w:rsidRPr="00BF482B" w:rsidRDefault="004A7EC8" w:rsidP="004A7EC8">
            <w:pPr>
              <w:widowControl/>
              <w:jc w:val="center"/>
              <w:rPr>
                <w:rFonts w:ascii="Times New Roman" w:eastAsia="標楷體" w:hAnsi="Times New Roman" w:cs="Times New Roman"/>
                <w:b/>
                <w:kern w:val="0"/>
                <w:szCs w:val="24"/>
              </w:rPr>
            </w:pPr>
            <w:r w:rsidRPr="00BF482B">
              <w:rPr>
                <w:rFonts w:ascii="Times New Roman" w:eastAsia="標楷體" w:hAnsi="Times New Roman" w:cs="Times New Roman" w:hint="eastAsia"/>
                <w:b/>
                <w:kern w:val="0"/>
                <w:szCs w:val="24"/>
              </w:rPr>
              <w:t>63</w:t>
            </w:r>
          </w:p>
        </w:tc>
        <w:tc>
          <w:tcPr>
            <w:tcW w:w="3049" w:type="pct"/>
            <w:tcBorders>
              <w:top w:val="single" w:sz="4" w:space="0" w:color="auto"/>
              <w:left w:val="single" w:sz="4" w:space="0" w:color="auto"/>
              <w:bottom w:val="single" w:sz="4" w:space="0" w:color="auto"/>
              <w:right w:val="single" w:sz="4" w:space="0" w:color="auto"/>
            </w:tcBorders>
            <w:vAlign w:val="center"/>
          </w:tcPr>
          <w:p w:rsidR="004A7EC8" w:rsidRPr="00BF482B" w:rsidRDefault="004A7EC8" w:rsidP="004A7EC8">
            <w:pPr>
              <w:widowControl/>
              <w:jc w:val="center"/>
              <w:rPr>
                <w:rFonts w:ascii="Times New Roman" w:eastAsia="標楷體" w:hAnsi="Times New Roman" w:cs="Times New Roman"/>
                <w:b/>
                <w:kern w:val="0"/>
                <w:szCs w:val="24"/>
              </w:rPr>
            </w:pPr>
            <w:r w:rsidRPr="00BF482B">
              <w:rPr>
                <w:rFonts w:ascii="Times New Roman" w:eastAsia="標楷體" w:hAnsi="Times New Roman" w:cs="Times New Roman" w:hint="eastAsia"/>
                <w:b/>
                <w:kern w:val="0"/>
                <w:szCs w:val="24"/>
              </w:rPr>
              <w:t>合計</w:t>
            </w:r>
          </w:p>
        </w:tc>
        <w:tc>
          <w:tcPr>
            <w:tcW w:w="563" w:type="pct"/>
            <w:tcBorders>
              <w:top w:val="single" w:sz="4" w:space="0" w:color="auto"/>
              <w:left w:val="nil"/>
              <w:bottom w:val="single" w:sz="4" w:space="0" w:color="auto"/>
              <w:right w:val="single" w:sz="4" w:space="0" w:color="auto"/>
            </w:tcBorders>
            <w:vAlign w:val="center"/>
          </w:tcPr>
          <w:p w:rsidR="004A7EC8" w:rsidRPr="00BF482B" w:rsidRDefault="0024724D" w:rsidP="004A7EC8">
            <w:pPr>
              <w:widowControl/>
              <w:jc w:val="center"/>
              <w:rPr>
                <w:rFonts w:ascii="Times New Roman" w:eastAsia="標楷體" w:hAnsi="Times New Roman" w:cs="Times New Roman"/>
                <w:b/>
                <w:kern w:val="0"/>
                <w:szCs w:val="24"/>
              </w:rPr>
            </w:pPr>
            <w:r>
              <w:rPr>
                <w:rFonts w:ascii="Times New Roman" w:eastAsia="標楷體" w:hAnsi="Times New Roman" w:cs="Times New Roman" w:hint="eastAsia"/>
                <w:b/>
                <w:kern w:val="0"/>
                <w:szCs w:val="24"/>
              </w:rPr>
              <w:t>63</w:t>
            </w:r>
          </w:p>
        </w:tc>
        <w:tc>
          <w:tcPr>
            <w:tcW w:w="563" w:type="pct"/>
            <w:tcBorders>
              <w:top w:val="single" w:sz="4" w:space="0" w:color="auto"/>
              <w:left w:val="nil"/>
              <w:bottom w:val="single" w:sz="4" w:space="0" w:color="auto"/>
              <w:right w:val="single" w:sz="4" w:space="0" w:color="auto"/>
            </w:tcBorders>
            <w:vAlign w:val="center"/>
          </w:tcPr>
          <w:p w:rsidR="004A7EC8" w:rsidRPr="00BF482B" w:rsidRDefault="0024724D" w:rsidP="004A7EC8">
            <w:pPr>
              <w:jc w:val="center"/>
              <w:rPr>
                <w:rFonts w:ascii="Times New Roman" w:eastAsia="標楷體" w:hAnsi="Times New Roman" w:cs="Times New Roman"/>
                <w:b/>
                <w:kern w:val="0"/>
                <w:szCs w:val="24"/>
              </w:rPr>
            </w:pPr>
            <w:r>
              <w:rPr>
                <w:rFonts w:ascii="Times New Roman" w:eastAsia="標楷體" w:hAnsi="Times New Roman" w:cs="Times New Roman" w:hint="eastAsia"/>
                <w:b/>
                <w:kern w:val="0"/>
                <w:szCs w:val="24"/>
              </w:rPr>
              <w:t>363</w:t>
            </w:r>
          </w:p>
        </w:tc>
      </w:tr>
      <w:tr w:rsidR="004A7EC8" w:rsidRPr="00D410CD" w:rsidTr="004A7EC8">
        <w:trPr>
          <w:trHeight w:val="325"/>
        </w:trPr>
        <w:tc>
          <w:tcPr>
            <w:tcW w:w="412" w:type="pct"/>
            <w:tcBorders>
              <w:top w:val="single" w:sz="4" w:space="0" w:color="auto"/>
              <w:left w:val="single" w:sz="4" w:space="0" w:color="auto"/>
              <w:bottom w:val="single" w:sz="4" w:space="0" w:color="auto"/>
              <w:right w:val="single" w:sz="4" w:space="0" w:color="auto"/>
            </w:tcBorders>
            <w:vAlign w:val="center"/>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基隆市</w:t>
            </w:r>
          </w:p>
        </w:tc>
        <w:tc>
          <w:tcPr>
            <w:tcW w:w="412" w:type="pct"/>
            <w:tcBorders>
              <w:top w:val="single" w:sz="4" w:space="0" w:color="auto"/>
              <w:left w:val="nil"/>
              <w:bottom w:val="single" w:sz="4" w:space="0" w:color="auto"/>
              <w:right w:val="single" w:sz="4" w:space="0" w:color="auto"/>
            </w:tcBorders>
            <w:vAlign w:val="center"/>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基隆</w:t>
            </w:r>
          </w:p>
        </w:tc>
        <w:tc>
          <w:tcPr>
            <w:tcW w:w="3049" w:type="pct"/>
            <w:tcBorders>
              <w:top w:val="single" w:sz="4" w:space="0" w:color="auto"/>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中正區、七堵區、暖暖區、仁愛區、中山區、安樂區、信義區</w:t>
            </w:r>
          </w:p>
        </w:tc>
        <w:tc>
          <w:tcPr>
            <w:tcW w:w="563" w:type="pct"/>
            <w:tcBorders>
              <w:top w:val="single" w:sz="4" w:space="0" w:color="auto"/>
              <w:left w:val="nil"/>
              <w:bottom w:val="single" w:sz="4" w:space="0" w:color="auto"/>
              <w:right w:val="single" w:sz="4" w:space="0" w:color="auto"/>
            </w:tcBorders>
            <w:vAlign w:val="center"/>
          </w:tcPr>
          <w:p w:rsidR="004A7EC8" w:rsidRPr="00FA3A7E" w:rsidRDefault="004A7EC8" w:rsidP="004A7EC8">
            <w:pPr>
              <w:widowControl/>
              <w:jc w:val="center"/>
              <w:rPr>
                <w:rFonts w:ascii="Times New Roman" w:eastAsia="標楷體" w:hAnsi="Times New Roman" w:cs="Times New Roman"/>
                <w:kern w:val="0"/>
                <w:sz w:val="20"/>
                <w:szCs w:val="20"/>
              </w:rPr>
            </w:pPr>
            <w:r w:rsidRPr="00FA3A7E">
              <w:rPr>
                <w:rFonts w:ascii="Times New Roman" w:eastAsia="標楷體" w:hAnsi="Times New Roman" w:cs="Times New Roman" w:hint="eastAsia"/>
                <w:kern w:val="0"/>
                <w:sz w:val="20"/>
                <w:szCs w:val="20"/>
              </w:rPr>
              <w:t>1</w:t>
            </w:r>
          </w:p>
        </w:tc>
        <w:tc>
          <w:tcPr>
            <w:tcW w:w="563" w:type="pct"/>
            <w:tcBorders>
              <w:top w:val="single" w:sz="4" w:space="0" w:color="auto"/>
              <w:left w:val="nil"/>
              <w:bottom w:val="single" w:sz="4" w:space="0" w:color="auto"/>
              <w:right w:val="single" w:sz="4" w:space="0" w:color="auto"/>
            </w:tcBorders>
            <w:vAlign w:val="center"/>
          </w:tcPr>
          <w:p w:rsidR="004A7EC8" w:rsidRPr="00FA3A7E" w:rsidRDefault="004A7EC8" w:rsidP="004A7EC8">
            <w:pPr>
              <w:jc w:val="center"/>
              <w:rPr>
                <w:rFonts w:ascii="Times New Roman" w:eastAsia="標楷體" w:hAnsi="Times New Roman" w:cs="Times New Roman"/>
                <w:kern w:val="0"/>
                <w:sz w:val="20"/>
                <w:szCs w:val="20"/>
              </w:rPr>
            </w:pPr>
            <w:r>
              <w:rPr>
                <w:rFonts w:ascii="Times New Roman" w:hAnsi="Times New Roman" w:cs="Times New Roman" w:hint="eastAsia"/>
                <w:color w:val="000000"/>
                <w:sz w:val="20"/>
                <w:szCs w:val="20"/>
              </w:rPr>
              <w:t>5</w:t>
            </w:r>
          </w:p>
        </w:tc>
      </w:tr>
      <w:tr w:rsidR="004A7EC8" w:rsidRPr="00DC0EFB" w:rsidTr="004A7EC8">
        <w:trPr>
          <w:trHeight w:val="324"/>
        </w:trPr>
        <w:tc>
          <w:tcPr>
            <w:tcW w:w="412" w:type="pct"/>
            <w:vMerge w:val="restar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臺北市</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東區</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南港區、內湖區、信義區</w:t>
            </w:r>
          </w:p>
        </w:tc>
        <w:tc>
          <w:tcPr>
            <w:tcW w:w="563" w:type="pct"/>
            <w:vMerge w:val="restart"/>
            <w:tcBorders>
              <w:top w:val="nil"/>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r w:rsidRPr="00DC0EFB">
              <w:rPr>
                <w:rFonts w:ascii="Times New Roman" w:eastAsia="標楷體" w:hAnsi="Times New Roman" w:cs="Times New Roman" w:hint="eastAsia"/>
                <w:kern w:val="0"/>
                <w:sz w:val="20"/>
                <w:szCs w:val="20"/>
              </w:rPr>
              <w:t>2</w:t>
            </w:r>
          </w:p>
        </w:tc>
        <w:tc>
          <w:tcPr>
            <w:tcW w:w="563" w:type="pct"/>
            <w:vMerge w:val="restart"/>
            <w:tcBorders>
              <w:top w:val="nil"/>
              <w:left w:val="nil"/>
              <w:right w:val="single" w:sz="4" w:space="0" w:color="auto"/>
            </w:tcBorders>
            <w:vAlign w:val="center"/>
          </w:tcPr>
          <w:p w:rsidR="004A7EC8" w:rsidRPr="00DC0EFB" w:rsidRDefault="004A7EC8" w:rsidP="004A7EC8">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9</w:t>
            </w: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西區</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萬華區、中正區</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vAlign w:val="center"/>
          </w:tcPr>
          <w:p w:rsidR="004A7EC8" w:rsidRPr="00DC0EFB" w:rsidRDefault="004A7EC8" w:rsidP="004A7EC8">
            <w:pPr>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南區</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松山區、大安區、文山區</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北區</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北投區、士林區</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中區</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大同區、中山區</w:t>
            </w: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val="restar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新北市</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深坑</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深坑區、新店區、汐止區、瑞芳區、雙溪區、貢寮區、平溪區、坪林區、石碇區、烏來區</w:t>
            </w:r>
          </w:p>
        </w:tc>
        <w:tc>
          <w:tcPr>
            <w:tcW w:w="563" w:type="pct"/>
            <w:vMerge w:val="restart"/>
            <w:tcBorders>
              <w:top w:val="nil"/>
              <w:left w:val="nil"/>
              <w:right w:val="single" w:sz="4" w:space="0" w:color="auto"/>
            </w:tcBorders>
            <w:vAlign w:val="center"/>
          </w:tcPr>
          <w:p w:rsidR="004A7EC8" w:rsidRPr="00DC0EFB" w:rsidRDefault="0024724D" w:rsidP="004A7EC8">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7</w:t>
            </w:r>
          </w:p>
        </w:tc>
        <w:tc>
          <w:tcPr>
            <w:tcW w:w="563" w:type="pct"/>
            <w:vMerge w:val="restart"/>
            <w:tcBorders>
              <w:top w:val="nil"/>
              <w:left w:val="nil"/>
              <w:right w:val="single" w:sz="4" w:space="0" w:color="auto"/>
            </w:tcBorders>
            <w:vAlign w:val="center"/>
          </w:tcPr>
          <w:p w:rsidR="004A7EC8" w:rsidRPr="00DC0EFB" w:rsidRDefault="0024724D" w:rsidP="0024724D">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48</w:t>
            </w: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雙和</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中和區、永和區</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vAlign w:val="center"/>
          </w:tcPr>
          <w:p w:rsidR="004A7EC8" w:rsidRPr="00DC0EFB" w:rsidRDefault="004A7EC8" w:rsidP="004A7EC8">
            <w:pPr>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淡水</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林口區、泰山區、五股區、淡水區、三芝區、石門區、金山區、萬里區、八里區</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三峽</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三峽區、土城區、鶯歌區、樹林區</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板橋</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板橋區</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三重</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三重區、蘆洲區</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新莊</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新莊區</w:t>
            </w: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bottom w:val="single" w:sz="4" w:space="0" w:color="auto"/>
              <w:right w:val="single" w:sz="4" w:space="0" w:color="auto"/>
            </w:tcBorders>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val="restar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桃園</w:t>
            </w:r>
            <w:r>
              <w:rPr>
                <w:rFonts w:ascii="Times New Roman" w:eastAsia="標楷體" w:hAnsi="Times New Roman" w:cs="Times New Roman" w:hint="eastAsia"/>
                <w:kern w:val="0"/>
                <w:szCs w:val="24"/>
              </w:rPr>
              <w:t>市</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桃園</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大園鄉、蘆竹鄉、桃園市、八德市、大溪鎮、復興</w:t>
            </w:r>
            <w:r>
              <w:rPr>
                <w:rFonts w:ascii="Times New Roman" w:eastAsia="標楷體" w:hAnsi="Times New Roman" w:cs="Times New Roman" w:hint="eastAsia"/>
                <w:kern w:val="0"/>
                <w:szCs w:val="24"/>
              </w:rPr>
              <w:t>區</w:t>
            </w:r>
            <w:r w:rsidRPr="00D410CD">
              <w:rPr>
                <w:rFonts w:ascii="Times New Roman" w:eastAsia="標楷體" w:hAnsi="Times New Roman" w:cs="Times New Roman"/>
                <w:kern w:val="0"/>
                <w:szCs w:val="24"/>
              </w:rPr>
              <w:t>、龜山鄉</w:t>
            </w:r>
          </w:p>
        </w:tc>
        <w:tc>
          <w:tcPr>
            <w:tcW w:w="563" w:type="pct"/>
            <w:vMerge w:val="restart"/>
            <w:tcBorders>
              <w:top w:val="nil"/>
              <w:left w:val="nil"/>
              <w:right w:val="single" w:sz="4" w:space="0" w:color="auto"/>
            </w:tcBorders>
            <w:vAlign w:val="center"/>
          </w:tcPr>
          <w:p w:rsidR="004A7EC8" w:rsidRPr="00DC0EFB" w:rsidRDefault="0024724D" w:rsidP="004A7EC8">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3</w:t>
            </w:r>
          </w:p>
        </w:tc>
        <w:tc>
          <w:tcPr>
            <w:tcW w:w="563" w:type="pct"/>
            <w:vMerge w:val="restart"/>
            <w:tcBorders>
              <w:top w:val="nil"/>
              <w:left w:val="nil"/>
              <w:right w:val="single" w:sz="4" w:space="0" w:color="auto"/>
            </w:tcBorders>
            <w:vAlign w:val="center"/>
          </w:tcPr>
          <w:p w:rsidR="004A7EC8" w:rsidRPr="00DC0EFB" w:rsidRDefault="0024724D" w:rsidP="004A7EC8">
            <w:pPr>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13</w:t>
            </w: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中壢</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觀音鄉、中壢市、新屋鄉、楊梅市、平鎮市、龍潭鄉</w:t>
            </w: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bottom w:val="single" w:sz="4" w:space="0" w:color="auto"/>
              <w:right w:val="single" w:sz="4" w:space="0" w:color="auto"/>
            </w:tcBorders>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新竹市</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新竹</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香山區、東區、北區</w:t>
            </w:r>
          </w:p>
        </w:tc>
        <w:tc>
          <w:tcPr>
            <w:tcW w:w="563" w:type="pct"/>
            <w:tcBorders>
              <w:top w:val="nil"/>
              <w:left w:val="nil"/>
              <w:bottom w:val="single" w:sz="4" w:space="0" w:color="auto"/>
              <w:right w:val="single" w:sz="4" w:space="0" w:color="auto"/>
            </w:tcBorders>
            <w:vAlign w:val="center"/>
          </w:tcPr>
          <w:p w:rsidR="004A7EC8" w:rsidRPr="00DC0EFB" w:rsidRDefault="0024724D" w:rsidP="004A7EC8">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2</w:t>
            </w:r>
          </w:p>
        </w:tc>
        <w:tc>
          <w:tcPr>
            <w:tcW w:w="563" w:type="pct"/>
            <w:tcBorders>
              <w:top w:val="nil"/>
              <w:left w:val="nil"/>
              <w:bottom w:val="single" w:sz="4" w:space="0" w:color="auto"/>
              <w:right w:val="single" w:sz="4" w:space="0" w:color="auto"/>
            </w:tcBorders>
            <w:vAlign w:val="center"/>
          </w:tcPr>
          <w:p w:rsidR="004A7EC8" w:rsidRPr="00DC0EFB" w:rsidRDefault="0024724D" w:rsidP="004A7EC8">
            <w:pPr>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4</w:t>
            </w:r>
          </w:p>
        </w:tc>
      </w:tr>
      <w:tr w:rsidR="004A7EC8" w:rsidRPr="00DC0EFB" w:rsidTr="004A7EC8">
        <w:trPr>
          <w:trHeight w:val="324"/>
        </w:trPr>
        <w:tc>
          <w:tcPr>
            <w:tcW w:w="412" w:type="pct"/>
            <w:vMerge w:val="restar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新竹縣</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竹北</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竹北市、湖口鄉、新豐鄉、芎林鄉</w:t>
            </w:r>
          </w:p>
        </w:tc>
        <w:tc>
          <w:tcPr>
            <w:tcW w:w="563" w:type="pct"/>
            <w:vMerge w:val="restart"/>
            <w:tcBorders>
              <w:top w:val="nil"/>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r w:rsidRPr="00DC0EFB">
              <w:rPr>
                <w:rFonts w:ascii="Times New Roman" w:eastAsia="標楷體" w:hAnsi="Times New Roman" w:cs="Times New Roman" w:hint="eastAsia"/>
                <w:kern w:val="0"/>
                <w:sz w:val="20"/>
                <w:szCs w:val="20"/>
              </w:rPr>
              <w:t>2</w:t>
            </w:r>
          </w:p>
        </w:tc>
        <w:tc>
          <w:tcPr>
            <w:tcW w:w="563" w:type="pct"/>
            <w:vMerge w:val="restart"/>
            <w:tcBorders>
              <w:top w:val="nil"/>
              <w:left w:val="nil"/>
              <w:right w:val="single" w:sz="4" w:space="0" w:color="auto"/>
            </w:tcBorders>
            <w:vAlign w:val="center"/>
          </w:tcPr>
          <w:p w:rsidR="004A7EC8" w:rsidRPr="00DC0EFB" w:rsidRDefault="0024724D" w:rsidP="004A7EC8">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6</w:t>
            </w: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竹東</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竹東鎮、北埔鄉、峨眉鄉、寶山鄉、五峰鄉</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橫山</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新埔鎮、關西鎮、橫山鄉、尖石鄉</w:t>
            </w: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bottom w:val="single" w:sz="4" w:space="0" w:color="auto"/>
              <w:right w:val="single" w:sz="4" w:space="0" w:color="auto"/>
            </w:tcBorders>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val="restar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苗栗縣</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海線</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後龍鎮、西湖鄉、通霄鎮、苑裡鎮</w:t>
            </w:r>
          </w:p>
        </w:tc>
        <w:tc>
          <w:tcPr>
            <w:tcW w:w="563" w:type="pct"/>
            <w:vMerge w:val="restart"/>
            <w:tcBorders>
              <w:top w:val="nil"/>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r w:rsidRPr="00DC0EFB">
              <w:rPr>
                <w:rFonts w:ascii="Times New Roman" w:eastAsia="標楷體" w:hAnsi="Times New Roman" w:cs="Times New Roman" w:hint="eastAsia"/>
                <w:kern w:val="0"/>
                <w:sz w:val="20"/>
                <w:szCs w:val="20"/>
              </w:rPr>
              <w:t>2</w:t>
            </w:r>
          </w:p>
        </w:tc>
        <w:tc>
          <w:tcPr>
            <w:tcW w:w="563" w:type="pct"/>
            <w:vMerge w:val="restart"/>
            <w:tcBorders>
              <w:top w:val="nil"/>
              <w:left w:val="nil"/>
              <w:right w:val="single" w:sz="4" w:space="0" w:color="auto"/>
            </w:tcBorders>
            <w:vAlign w:val="center"/>
          </w:tcPr>
          <w:p w:rsidR="004A7EC8" w:rsidRPr="00DC0EFB" w:rsidRDefault="0024724D" w:rsidP="004A7EC8">
            <w:pPr>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9</w:t>
            </w: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苗栗</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苗栗市、公館鄉、銅鑼鄉、三義鄉、頭屋鄉、獅潭鄉、大湖鄉、泰安鄉、卓蘭鎮</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中港</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竹南鎮、頭份鎮、三灣鄉、南庄鄉、造橋鄉</w:t>
            </w: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bottom w:val="single" w:sz="4" w:space="0" w:color="auto"/>
              <w:right w:val="single" w:sz="4" w:space="0" w:color="auto"/>
            </w:tcBorders>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val="restar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roofErr w:type="gramStart"/>
            <w:r w:rsidRPr="00D410CD">
              <w:rPr>
                <w:rFonts w:ascii="Times New Roman" w:eastAsia="標楷體" w:hAnsi="Times New Roman" w:cs="Times New Roman"/>
                <w:kern w:val="0"/>
                <w:szCs w:val="24"/>
              </w:rPr>
              <w:t>臺</w:t>
            </w:r>
            <w:proofErr w:type="gramEnd"/>
            <w:r w:rsidRPr="00D410CD">
              <w:rPr>
                <w:rFonts w:ascii="Times New Roman" w:eastAsia="標楷體" w:hAnsi="Times New Roman" w:cs="Times New Roman"/>
                <w:kern w:val="0"/>
                <w:szCs w:val="24"/>
              </w:rPr>
              <w:t>中市</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山線</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北屯區、北區、豐原區、石岡區、新社區、和平區、東勢區、潭子區、后里區、</w:t>
            </w:r>
            <w:proofErr w:type="gramStart"/>
            <w:r w:rsidRPr="00D410CD">
              <w:rPr>
                <w:rFonts w:ascii="Times New Roman" w:eastAsia="標楷體" w:hAnsi="Times New Roman" w:cs="Times New Roman"/>
                <w:kern w:val="0"/>
                <w:szCs w:val="24"/>
              </w:rPr>
              <w:t>神岡區</w:t>
            </w:r>
            <w:proofErr w:type="gramEnd"/>
          </w:p>
        </w:tc>
        <w:tc>
          <w:tcPr>
            <w:tcW w:w="563" w:type="pct"/>
            <w:vMerge w:val="restart"/>
            <w:tcBorders>
              <w:top w:val="nil"/>
              <w:left w:val="nil"/>
              <w:right w:val="single" w:sz="4" w:space="0" w:color="auto"/>
            </w:tcBorders>
            <w:vAlign w:val="center"/>
          </w:tcPr>
          <w:p w:rsidR="004A7EC8" w:rsidRPr="00DC0EFB" w:rsidRDefault="0024724D" w:rsidP="004A7EC8">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5</w:t>
            </w:r>
          </w:p>
        </w:tc>
        <w:tc>
          <w:tcPr>
            <w:tcW w:w="563" w:type="pct"/>
            <w:vMerge w:val="restart"/>
            <w:tcBorders>
              <w:top w:val="nil"/>
              <w:left w:val="nil"/>
              <w:right w:val="single" w:sz="4" w:space="0" w:color="auto"/>
            </w:tcBorders>
            <w:vAlign w:val="center"/>
          </w:tcPr>
          <w:p w:rsidR="004A7EC8" w:rsidRPr="00DC0EFB" w:rsidRDefault="0024724D" w:rsidP="004A7EC8">
            <w:pPr>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30</w:t>
            </w: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海線</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西屯區、清水區、沙鹿區、梧棲區、龍井區、大肚區、大甲區、外埔區、大安區、大雅區</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屯區</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中區、西區、南區、南屯區、東區、霧峰區、大里區、太平區、烏日區</w:t>
            </w: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bottom w:val="single" w:sz="4" w:space="0" w:color="auto"/>
              <w:right w:val="single" w:sz="4" w:space="0" w:color="auto"/>
            </w:tcBorders>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val="restar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南投縣</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埔里</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埔里鎮、仁愛鄉、魚池鄉</w:t>
            </w:r>
          </w:p>
        </w:tc>
        <w:tc>
          <w:tcPr>
            <w:tcW w:w="563" w:type="pct"/>
            <w:vMerge w:val="restart"/>
            <w:tcBorders>
              <w:top w:val="single" w:sz="4" w:space="0" w:color="auto"/>
              <w:left w:val="nil"/>
              <w:bottom w:val="single" w:sz="4" w:space="0" w:color="auto"/>
              <w:right w:val="single" w:sz="4" w:space="0" w:color="auto"/>
            </w:tcBorders>
            <w:vAlign w:val="center"/>
          </w:tcPr>
          <w:p w:rsidR="004A7EC8" w:rsidRPr="00DC0EFB" w:rsidRDefault="0024724D" w:rsidP="004A7EC8">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3</w:t>
            </w:r>
          </w:p>
        </w:tc>
        <w:tc>
          <w:tcPr>
            <w:tcW w:w="563" w:type="pct"/>
            <w:vMerge w:val="restart"/>
            <w:tcBorders>
              <w:top w:val="single" w:sz="4" w:space="0" w:color="auto"/>
              <w:left w:val="nil"/>
              <w:bottom w:val="single" w:sz="4" w:space="0" w:color="auto"/>
              <w:right w:val="single" w:sz="4" w:space="0" w:color="auto"/>
            </w:tcBorders>
            <w:vAlign w:val="center"/>
          </w:tcPr>
          <w:p w:rsidR="004A7EC8" w:rsidRPr="00DC0EFB" w:rsidRDefault="0024724D" w:rsidP="004A7EC8">
            <w:pPr>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18</w:t>
            </w: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草屯</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國姓鄉、草屯鎮</w:t>
            </w:r>
          </w:p>
        </w:tc>
        <w:tc>
          <w:tcPr>
            <w:tcW w:w="563" w:type="pct"/>
            <w:vMerge/>
            <w:tcBorders>
              <w:top w:val="single" w:sz="4" w:space="0" w:color="auto"/>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top w:val="single" w:sz="4" w:space="0" w:color="auto"/>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南投</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南投市、名間鄉、中寮鄉</w:t>
            </w:r>
          </w:p>
        </w:tc>
        <w:tc>
          <w:tcPr>
            <w:tcW w:w="563" w:type="pct"/>
            <w:vMerge/>
            <w:tcBorders>
              <w:top w:val="single" w:sz="4" w:space="0" w:color="auto"/>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top w:val="single" w:sz="4" w:space="0" w:color="auto"/>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竹山</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竹山鎮、鹿谷鄉、集集鎮、水里鄉、信義鄉</w:t>
            </w:r>
          </w:p>
        </w:tc>
        <w:tc>
          <w:tcPr>
            <w:tcW w:w="563" w:type="pct"/>
            <w:vMerge/>
            <w:tcBorders>
              <w:top w:val="single" w:sz="4" w:space="0" w:color="auto"/>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top w:val="single" w:sz="4" w:space="0" w:color="auto"/>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val="restar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lastRenderedPageBreak/>
              <w:t>彰化縣</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北彰化</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和美鎮、秀水鄉、花壇鄉、芬園鄉、彰化市、伸港鄉、線西鄉、鹿港鎮、福興鄉、埔鹽鄉、員林</w:t>
            </w:r>
            <w:r>
              <w:rPr>
                <w:rFonts w:ascii="Times New Roman" w:eastAsia="標楷體" w:hAnsi="Times New Roman" w:cs="Times New Roman" w:hint="eastAsia"/>
                <w:kern w:val="0"/>
                <w:szCs w:val="24"/>
              </w:rPr>
              <w:t>市</w:t>
            </w:r>
            <w:r w:rsidRPr="00D410CD">
              <w:rPr>
                <w:rFonts w:ascii="Times New Roman" w:eastAsia="標楷體" w:hAnsi="Times New Roman" w:cs="Times New Roman"/>
                <w:kern w:val="0"/>
                <w:szCs w:val="24"/>
              </w:rPr>
              <w:t>、大村鄉、埔心鄉、永靖鄉、社頭鄉、溪湖鎮</w:t>
            </w:r>
          </w:p>
        </w:tc>
        <w:tc>
          <w:tcPr>
            <w:tcW w:w="563" w:type="pct"/>
            <w:vMerge w:val="restart"/>
            <w:tcBorders>
              <w:top w:val="nil"/>
              <w:left w:val="nil"/>
              <w:right w:val="single" w:sz="4" w:space="0" w:color="auto"/>
            </w:tcBorders>
            <w:vAlign w:val="center"/>
          </w:tcPr>
          <w:p w:rsidR="004A7EC8" w:rsidRPr="00DC0EFB" w:rsidRDefault="0024724D" w:rsidP="004A7EC8">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7</w:t>
            </w:r>
          </w:p>
        </w:tc>
        <w:tc>
          <w:tcPr>
            <w:tcW w:w="563" w:type="pct"/>
            <w:vMerge w:val="restart"/>
            <w:tcBorders>
              <w:top w:val="nil"/>
              <w:left w:val="nil"/>
              <w:right w:val="single" w:sz="4" w:space="0" w:color="auto"/>
            </w:tcBorders>
            <w:vAlign w:val="center"/>
          </w:tcPr>
          <w:p w:rsidR="004A7EC8" w:rsidRPr="00DC0EFB" w:rsidRDefault="0024724D" w:rsidP="004A7EC8">
            <w:pPr>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42</w:t>
            </w: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南彰化</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芳苑鄉、二林鎮、埤頭鄉、竹塘鄉、大城鄉、田中鎮、二水鄉、田尾鄉、北斗鎮、溪州鄉</w:t>
            </w: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val="restar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雲林縣</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西螺</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西螺鎮、二崙鄉、崙背鄉、麥寮鄉</w:t>
            </w:r>
          </w:p>
        </w:tc>
        <w:tc>
          <w:tcPr>
            <w:tcW w:w="563" w:type="pct"/>
            <w:vMerge w:val="restart"/>
            <w:tcBorders>
              <w:top w:val="nil"/>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r w:rsidRPr="00DC0EFB">
              <w:rPr>
                <w:rFonts w:ascii="Times New Roman" w:eastAsia="標楷體" w:hAnsi="Times New Roman" w:cs="Times New Roman" w:hint="eastAsia"/>
                <w:kern w:val="0"/>
                <w:sz w:val="20"/>
                <w:szCs w:val="20"/>
              </w:rPr>
              <w:t>2</w:t>
            </w:r>
          </w:p>
        </w:tc>
        <w:tc>
          <w:tcPr>
            <w:tcW w:w="563" w:type="pct"/>
            <w:vMerge w:val="restart"/>
            <w:tcBorders>
              <w:top w:val="nil"/>
              <w:left w:val="nil"/>
              <w:right w:val="single" w:sz="4" w:space="0" w:color="auto"/>
            </w:tcBorders>
            <w:vAlign w:val="center"/>
          </w:tcPr>
          <w:p w:rsidR="004A7EC8" w:rsidRPr="00DC0EFB" w:rsidRDefault="004A7EC8" w:rsidP="004A7EC8">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14</w:t>
            </w: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北港</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北港鎮、水林鄉、元長鄉、四湖鄉、口湖鄉</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虎尾</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虎尾鎮、土庫鎮、褒忠鄉、</w:t>
            </w:r>
            <w:proofErr w:type="gramStart"/>
            <w:r w:rsidRPr="00D410CD">
              <w:rPr>
                <w:rFonts w:ascii="Times New Roman" w:eastAsia="標楷體" w:hAnsi="Times New Roman" w:cs="Times New Roman"/>
                <w:kern w:val="0"/>
                <w:szCs w:val="24"/>
              </w:rPr>
              <w:t>臺</w:t>
            </w:r>
            <w:proofErr w:type="gramEnd"/>
            <w:r w:rsidRPr="00D410CD">
              <w:rPr>
                <w:rFonts w:ascii="Times New Roman" w:eastAsia="標楷體" w:hAnsi="Times New Roman" w:cs="Times New Roman"/>
                <w:kern w:val="0"/>
                <w:szCs w:val="24"/>
              </w:rPr>
              <w:t>西鄉、東勢鄉</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斗六</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斗六市、大埤鄉、林內鄉、莿桐鄉、古坑鄉、斗南鎮</w:t>
            </w: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嘉義市</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嘉義</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東區、西區</w:t>
            </w:r>
          </w:p>
        </w:tc>
        <w:tc>
          <w:tcPr>
            <w:tcW w:w="563" w:type="pct"/>
            <w:tcBorders>
              <w:top w:val="nil"/>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r w:rsidRPr="00DC0EFB">
              <w:rPr>
                <w:rFonts w:ascii="Times New Roman" w:eastAsia="標楷體" w:hAnsi="Times New Roman" w:cs="Times New Roman" w:hint="eastAsia"/>
                <w:kern w:val="0"/>
                <w:sz w:val="20"/>
                <w:szCs w:val="20"/>
              </w:rPr>
              <w:t>1</w:t>
            </w:r>
          </w:p>
        </w:tc>
        <w:tc>
          <w:tcPr>
            <w:tcW w:w="563" w:type="pct"/>
            <w:tcBorders>
              <w:top w:val="nil"/>
              <w:left w:val="nil"/>
              <w:bottom w:val="single" w:sz="4" w:space="0" w:color="auto"/>
              <w:right w:val="single" w:sz="4" w:space="0" w:color="auto"/>
            </w:tcBorders>
            <w:vAlign w:val="center"/>
          </w:tcPr>
          <w:p w:rsidR="004A7EC8" w:rsidRPr="00DC0EFB" w:rsidRDefault="004A7EC8" w:rsidP="004A7EC8">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4</w:t>
            </w:r>
          </w:p>
        </w:tc>
      </w:tr>
      <w:tr w:rsidR="004A7EC8" w:rsidRPr="00DC0EFB" w:rsidTr="004A7EC8">
        <w:trPr>
          <w:trHeight w:val="324"/>
        </w:trPr>
        <w:tc>
          <w:tcPr>
            <w:tcW w:w="412" w:type="pct"/>
            <w:vMerge w:val="restar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嘉義縣</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嘉西</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太保市、朴子市、水上鄉、鹿草鄉、東石鄉、布袋鎮、義竹鄉、新港鄉、六腳鄉</w:t>
            </w:r>
          </w:p>
        </w:tc>
        <w:tc>
          <w:tcPr>
            <w:tcW w:w="563" w:type="pct"/>
            <w:vMerge w:val="restart"/>
            <w:tcBorders>
              <w:top w:val="nil"/>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r w:rsidRPr="00DC0EFB">
              <w:rPr>
                <w:rFonts w:ascii="Times New Roman" w:eastAsia="標楷體" w:hAnsi="Times New Roman" w:cs="Times New Roman" w:hint="eastAsia"/>
                <w:kern w:val="0"/>
                <w:sz w:val="20"/>
                <w:szCs w:val="20"/>
              </w:rPr>
              <w:t>2</w:t>
            </w:r>
          </w:p>
        </w:tc>
        <w:tc>
          <w:tcPr>
            <w:tcW w:w="563" w:type="pct"/>
            <w:vMerge w:val="restart"/>
            <w:tcBorders>
              <w:top w:val="nil"/>
              <w:left w:val="nil"/>
              <w:right w:val="single" w:sz="4" w:space="0" w:color="auto"/>
            </w:tcBorders>
            <w:vAlign w:val="center"/>
          </w:tcPr>
          <w:p w:rsidR="004A7EC8" w:rsidRPr="00DC0EFB" w:rsidRDefault="0024724D" w:rsidP="004A7EC8">
            <w:pPr>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20</w:t>
            </w: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roofErr w:type="gramStart"/>
            <w:r w:rsidRPr="00D410CD">
              <w:rPr>
                <w:rFonts w:ascii="Times New Roman" w:eastAsia="標楷體" w:hAnsi="Times New Roman" w:cs="Times New Roman"/>
                <w:kern w:val="0"/>
                <w:szCs w:val="24"/>
              </w:rPr>
              <w:t>嘉東</w:t>
            </w:r>
            <w:proofErr w:type="gramEnd"/>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民雄鄉、溪口鄉、大林鎮、梅山鄉、竹崎鄉、番路鄉、中埔鄉、大埔鄉、阿里山鄉</w:t>
            </w: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val="restar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roofErr w:type="gramStart"/>
            <w:r w:rsidRPr="00D410CD">
              <w:rPr>
                <w:rFonts w:ascii="Times New Roman" w:eastAsia="標楷體" w:hAnsi="Times New Roman" w:cs="Times New Roman"/>
                <w:kern w:val="0"/>
                <w:szCs w:val="24"/>
              </w:rPr>
              <w:t>臺</w:t>
            </w:r>
            <w:proofErr w:type="gramEnd"/>
            <w:r w:rsidRPr="00D410CD">
              <w:rPr>
                <w:rFonts w:ascii="Times New Roman" w:eastAsia="標楷體" w:hAnsi="Times New Roman" w:cs="Times New Roman"/>
                <w:kern w:val="0"/>
                <w:szCs w:val="24"/>
              </w:rPr>
              <w:t>南市</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新營</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白河區、</w:t>
            </w:r>
            <w:proofErr w:type="gramStart"/>
            <w:r w:rsidRPr="00D410CD">
              <w:rPr>
                <w:rFonts w:ascii="Times New Roman" w:eastAsia="標楷體" w:hAnsi="Times New Roman" w:cs="Times New Roman"/>
                <w:kern w:val="0"/>
                <w:szCs w:val="24"/>
              </w:rPr>
              <w:t>後壁區</w:t>
            </w:r>
            <w:proofErr w:type="gramEnd"/>
            <w:r w:rsidRPr="00D410CD">
              <w:rPr>
                <w:rFonts w:ascii="Times New Roman" w:eastAsia="標楷體" w:hAnsi="Times New Roman" w:cs="Times New Roman"/>
                <w:kern w:val="0"/>
                <w:szCs w:val="24"/>
              </w:rPr>
              <w:t>、東山區、柳營區、六甲區、鹽水區、新營區、下營區、大內區、官田區、麻豆區、佳里區、學甲區、北門區、將軍區、七股區</w:t>
            </w:r>
          </w:p>
        </w:tc>
        <w:tc>
          <w:tcPr>
            <w:tcW w:w="563" w:type="pct"/>
            <w:vMerge w:val="restart"/>
            <w:tcBorders>
              <w:top w:val="nil"/>
              <w:left w:val="nil"/>
              <w:right w:val="single" w:sz="4" w:space="0" w:color="auto"/>
            </w:tcBorders>
            <w:vAlign w:val="center"/>
          </w:tcPr>
          <w:p w:rsidR="004A7EC8" w:rsidRPr="00DC0EFB" w:rsidRDefault="0024724D" w:rsidP="004A7EC8">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5</w:t>
            </w:r>
          </w:p>
        </w:tc>
        <w:tc>
          <w:tcPr>
            <w:tcW w:w="563" w:type="pct"/>
            <w:vMerge w:val="restart"/>
            <w:tcBorders>
              <w:top w:val="nil"/>
              <w:left w:val="nil"/>
              <w:right w:val="single" w:sz="4" w:space="0" w:color="auto"/>
            </w:tcBorders>
            <w:vAlign w:val="center"/>
          </w:tcPr>
          <w:p w:rsidR="004A7EC8" w:rsidRPr="00DC0EFB" w:rsidRDefault="004A7EC8" w:rsidP="004A7EC8">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26</w:t>
            </w: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永康</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安南區、楠西區、玉井區、左鎮區、南化區、新化區、善化區、安定區、新市區、山上區、西港區、永康區</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安平</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東區、中西區、北區、安平區、南區、仁德區、歸仁區、關廟區、龍崎區</w:t>
            </w: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val="restar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高雄市</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三民</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鹽埕區、鼓山區、左營區、楠梓區、三民區</w:t>
            </w:r>
          </w:p>
        </w:tc>
        <w:tc>
          <w:tcPr>
            <w:tcW w:w="563" w:type="pct"/>
            <w:vMerge w:val="restart"/>
            <w:tcBorders>
              <w:top w:val="nil"/>
              <w:left w:val="nil"/>
              <w:right w:val="single" w:sz="4" w:space="0" w:color="auto"/>
            </w:tcBorders>
            <w:vAlign w:val="center"/>
          </w:tcPr>
          <w:p w:rsidR="004A7EC8" w:rsidRPr="00DC0EFB" w:rsidRDefault="0024724D" w:rsidP="004A7EC8">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5</w:t>
            </w:r>
          </w:p>
        </w:tc>
        <w:tc>
          <w:tcPr>
            <w:tcW w:w="563" w:type="pct"/>
            <w:vMerge w:val="restart"/>
            <w:tcBorders>
              <w:top w:val="nil"/>
              <w:left w:val="nil"/>
              <w:right w:val="single" w:sz="4" w:space="0" w:color="auto"/>
            </w:tcBorders>
            <w:vAlign w:val="center"/>
          </w:tcPr>
          <w:p w:rsidR="004A7EC8" w:rsidRPr="00DC0EFB" w:rsidRDefault="0024724D" w:rsidP="004A7EC8">
            <w:pPr>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46</w:t>
            </w: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roofErr w:type="gramStart"/>
            <w:r w:rsidRPr="00D410CD">
              <w:rPr>
                <w:rFonts w:ascii="Times New Roman" w:eastAsia="標楷體" w:hAnsi="Times New Roman" w:cs="Times New Roman"/>
                <w:kern w:val="0"/>
                <w:szCs w:val="24"/>
              </w:rPr>
              <w:t>苓</w:t>
            </w:r>
            <w:proofErr w:type="gramEnd"/>
            <w:r w:rsidRPr="00D410CD">
              <w:rPr>
                <w:rFonts w:ascii="Times New Roman" w:eastAsia="標楷體" w:hAnsi="Times New Roman" w:cs="Times New Roman"/>
                <w:kern w:val="0"/>
                <w:szCs w:val="24"/>
              </w:rPr>
              <w:t>雅</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新興區、前金區、苓雅區、前鎮區、旗津區、小港區</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鳳山</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鳳山區、林園區、大寮區、大樹區、大社區、仁武區、</w:t>
            </w:r>
            <w:proofErr w:type="gramStart"/>
            <w:r w:rsidRPr="00D410CD">
              <w:rPr>
                <w:rFonts w:ascii="Times New Roman" w:eastAsia="標楷體" w:hAnsi="Times New Roman" w:cs="Times New Roman"/>
                <w:kern w:val="0"/>
                <w:szCs w:val="24"/>
              </w:rPr>
              <w:t>鳥松區</w:t>
            </w:r>
            <w:proofErr w:type="gramEnd"/>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岡山</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岡山區、橋頭區、燕巢區、田寮區、阿蓮區、路竹區、湖內區、茄</w:t>
            </w:r>
            <w:proofErr w:type="gramStart"/>
            <w:r w:rsidRPr="00D410CD">
              <w:rPr>
                <w:rFonts w:ascii="Times New Roman" w:eastAsia="標楷體" w:hAnsi="Times New Roman" w:cs="Times New Roman"/>
                <w:kern w:val="0"/>
                <w:szCs w:val="24"/>
              </w:rPr>
              <w:t>萣</w:t>
            </w:r>
            <w:proofErr w:type="gramEnd"/>
            <w:r w:rsidRPr="00D410CD">
              <w:rPr>
                <w:rFonts w:ascii="Times New Roman" w:eastAsia="標楷體" w:hAnsi="Times New Roman" w:cs="Times New Roman"/>
                <w:kern w:val="0"/>
                <w:szCs w:val="24"/>
              </w:rPr>
              <w:t>區、永安區、彌陀區、</w:t>
            </w:r>
            <w:proofErr w:type="gramStart"/>
            <w:r w:rsidRPr="00D410CD">
              <w:rPr>
                <w:rFonts w:ascii="Times New Roman" w:eastAsia="標楷體" w:hAnsi="Times New Roman" w:cs="Times New Roman"/>
                <w:kern w:val="0"/>
                <w:szCs w:val="24"/>
              </w:rPr>
              <w:t>梓</w:t>
            </w:r>
            <w:proofErr w:type="gramEnd"/>
            <w:r w:rsidRPr="00D410CD">
              <w:rPr>
                <w:rFonts w:ascii="Times New Roman" w:eastAsia="標楷體" w:hAnsi="Times New Roman" w:cs="Times New Roman"/>
                <w:kern w:val="0"/>
                <w:szCs w:val="24"/>
              </w:rPr>
              <w:t>官區</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旗山</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旗山區、美濃區、六龜區、</w:t>
            </w:r>
            <w:proofErr w:type="gramStart"/>
            <w:r w:rsidRPr="00D410CD">
              <w:rPr>
                <w:rFonts w:ascii="Times New Roman" w:eastAsia="標楷體" w:hAnsi="Times New Roman" w:cs="Times New Roman"/>
                <w:kern w:val="0"/>
                <w:szCs w:val="24"/>
              </w:rPr>
              <w:t>甲仙區</w:t>
            </w:r>
            <w:proofErr w:type="gramEnd"/>
            <w:r w:rsidRPr="00D410CD">
              <w:rPr>
                <w:rFonts w:ascii="Times New Roman" w:eastAsia="標楷體" w:hAnsi="Times New Roman" w:cs="Times New Roman"/>
                <w:kern w:val="0"/>
                <w:szCs w:val="24"/>
              </w:rPr>
              <w:t>、杉林區、內門區、茂林區、桃源區、那瑪夏區</w:t>
            </w: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val="restar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屏東縣</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高樹</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九如鄉、里港鄉、鹽埔鄉、三地門鄉、霧</w:t>
            </w:r>
            <w:proofErr w:type="gramStart"/>
            <w:r w:rsidRPr="00D410CD">
              <w:rPr>
                <w:rFonts w:ascii="Times New Roman" w:eastAsia="標楷體" w:hAnsi="Times New Roman" w:cs="Times New Roman"/>
                <w:kern w:val="0"/>
                <w:szCs w:val="24"/>
              </w:rPr>
              <w:t>臺</w:t>
            </w:r>
            <w:proofErr w:type="gramEnd"/>
            <w:r w:rsidRPr="00D410CD">
              <w:rPr>
                <w:rFonts w:ascii="Times New Roman" w:eastAsia="標楷體" w:hAnsi="Times New Roman" w:cs="Times New Roman"/>
                <w:kern w:val="0"/>
                <w:szCs w:val="24"/>
              </w:rPr>
              <w:t>鄉、瑪家鄉、高樹鄉、泰武鄉</w:t>
            </w:r>
          </w:p>
        </w:tc>
        <w:tc>
          <w:tcPr>
            <w:tcW w:w="563" w:type="pct"/>
            <w:vMerge w:val="restart"/>
            <w:tcBorders>
              <w:top w:val="nil"/>
              <w:left w:val="nil"/>
              <w:right w:val="single" w:sz="4" w:space="0" w:color="auto"/>
            </w:tcBorders>
            <w:vAlign w:val="center"/>
          </w:tcPr>
          <w:p w:rsidR="004A7EC8" w:rsidRPr="00DC0EFB" w:rsidRDefault="0024724D" w:rsidP="004A7EC8">
            <w:pPr>
              <w:widowControl/>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5</w:t>
            </w:r>
          </w:p>
        </w:tc>
        <w:tc>
          <w:tcPr>
            <w:tcW w:w="563" w:type="pct"/>
            <w:vMerge w:val="restart"/>
            <w:tcBorders>
              <w:top w:val="nil"/>
              <w:left w:val="nil"/>
              <w:right w:val="single" w:sz="4" w:space="0" w:color="auto"/>
            </w:tcBorders>
            <w:vAlign w:val="center"/>
          </w:tcPr>
          <w:p w:rsidR="004A7EC8" w:rsidRPr="00DC0EFB" w:rsidRDefault="004A7EC8" w:rsidP="004A7EC8">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23</w:t>
            </w: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屏東</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屏東市、萬丹鄉、長治鄉、麟洛鄉</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潮州</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崁頂鄉、新埤鄉、潮州鎮、來義鄉、萬巒鄉、竹田鄉、內埔鄉</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東港</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東港鎮、新園鄉、林邊鄉、南州鄉、佳冬鄉、琉球鄉、枋寮鄉、春日鄉</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恆春</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枋山鄉、獅子鄉、恆春鎮、車城鄉、滿州鄉、牡丹鄉</w:t>
            </w: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val="restar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宜蘭縣</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溪北</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宜蘭市、頭城鎮、礁溪鄉、壯圍鄉、員山鄉、大同鄉</w:t>
            </w:r>
          </w:p>
        </w:tc>
        <w:tc>
          <w:tcPr>
            <w:tcW w:w="563" w:type="pct"/>
            <w:vMerge w:val="restart"/>
            <w:tcBorders>
              <w:top w:val="nil"/>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r w:rsidRPr="00DC0EFB">
              <w:rPr>
                <w:rFonts w:ascii="Times New Roman" w:eastAsia="標楷體" w:hAnsi="Times New Roman" w:cs="Times New Roman" w:hint="eastAsia"/>
                <w:kern w:val="0"/>
                <w:sz w:val="20"/>
                <w:szCs w:val="20"/>
              </w:rPr>
              <w:t>2</w:t>
            </w:r>
          </w:p>
        </w:tc>
        <w:tc>
          <w:tcPr>
            <w:tcW w:w="563" w:type="pct"/>
            <w:vMerge w:val="restart"/>
            <w:tcBorders>
              <w:top w:val="nil"/>
              <w:left w:val="nil"/>
              <w:right w:val="single" w:sz="4" w:space="0" w:color="auto"/>
            </w:tcBorders>
            <w:vAlign w:val="center"/>
          </w:tcPr>
          <w:p w:rsidR="004A7EC8" w:rsidRPr="00DC0EFB" w:rsidRDefault="0024724D" w:rsidP="0024724D">
            <w:pPr>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22</w:t>
            </w: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溪南</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羅東鎮、五結鄉、蘇澳鎮、南澳鄉、冬山鄉、三星鄉</w:t>
            </w: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val="restar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花蓮縣</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花蓮</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秀林鄉、新城鄉、花蓮市、吉安鄉、壽豐鄉</w:t>
            </w:r>
          </w:p>
        </w:tc>
        <w:tc>
          <w:tcPr>
            <w:tcW w:w="563" w:type="pct"/>
            <w:vMerge w:val="restart"/>
            <w:tcBorders>
              <w:top w:val="single" w:sz="4" w:space="0" w:color="auto"/>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r w:rsidRPr="00DC0EFB">
              <w:rPr>
                <w:rFonts w:ascii="Times New Roman" w:eastAsia="標楷體" w:hAnsi="Times New Roman" w:cs="Times New Roman" w:hint="eastAsia"/>
                <w:kern w:val="0"/>
                <w:sz w:val="20"/>
                <w:szCs w:val="20"/>
              </w:rPr>
              <w:t>2</w:t>
            </w:r>
          </w:p>
        </w:tc>
        <w:tc>
          <w:tcPr>
            <w:tcW w:w="563" w:type="pct"/>
            <w:vMerge w:val="restart"/>
            <w:tcBorders>
              <w:top w:val="single" w:sz="4" w:space="0" w:color="auto"/>
              <w:left w:val="nil"/>
              <w:bottom w:val="single" w:sz="4" w:space="0" w:color="auto"/>
              <w:right w:val="single" w:sz="4" w:space="0" w:color="auto"/>
            </w:tcBorders>
            <w:vAlign w:val="center"/>
          </w:tcPr>
          <w:p w:rsidR="004A7EC8" w:rsidRPr="00DC0EFB" w:rsidRDefault="004A7EC8" w:rsidP="004A7EC8">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9</w:t>
            </w:r>
            <w:r w:rsidRPr="00DC0EFB">
              <w:rPr>
                <w:rFonts w:ascii="Times New Roman" w:hAnsi="Times New Roman" w:cs="Times New Roman"/>
                <w:sz w:val="20"/>
                <w:szCs w:val="20"/>
              </w:rPr>
              <w:t xml:space="preserve"> </w:t>
            </w: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鳳林</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萬榮鄉、鳳林鎮、光復鄉、豐濱鄉</w:t>
            </w:r>
          </w:p>
        </w:tc>
        <w:tc>
          <w:tcPr>
            <w:tcW w:w="563" w:type="pct"/>
            <w:vMerge/>
            <w:tcBorders>
              <w:top w:val="single" w:sz="4" w:space="0" w:color="auto"/>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top w:val="single" w:sz="4" w:space="0" w:color="auto"/>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玉里</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玉里鎮、富里鄉、卓溪鄉、瑞穗鄉</w:t>
            </w:r>
          </w:p>
        </w:tc>
        <w:tc>
          <w:tcPr>
            <w:tcW w:w="563" w:type="pct"/>
            <w:vMerge/>
            <w:tcBorders>
              <w:top w:val="single" w:sz="4" w:space="0" w:color="auto"/>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top w:val="single" w:sz="4" w:space="0" w:color="auto"/>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val="restar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roofErr w:type="gramStart"/>
            <w:r w:rsidRPr="00D410CD">
              <w:rPr>
                <w:rFonts w:ascii="Times New Roman" w:eastAsia="標楷體" w:hAnsi="Times New Roman" w:cs="Times New Roman"/>
                <w:kern w:val="0"/>
                <w:szCs w:val="24"/>
              </w:rPr>
              <w:t>臺</w:t>
            </w:r>
            <w:proofErr w:type="gramEnd"/>
            <w:r w:rsidRPr="00D410CD">
              <w:rPr>
                <w:rFonts w:ascii="Times New Roman" w:eastAsia="標楷體" w:hAnsi="Times New Roman" w:cs="Times New Roman"/>
                <w:kern w:val="0"/>
                <w:szCs w:val="24"/>
              </w:rPr>
              <w:t>東縣</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台東</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proofErr w:type="gramStart"/>
            <w:r w:rsidRPr="00D410CD">
              <w:rPr>
                <w:rFonts w:ascii="Times New Roman" w:eastAsia="標楷體" w:hAnsi="Times New Roman" w:cs="Times New Roman"/>
                <w:kern w:val="0"/>
                <w:szCs w:val="24"/>
              </w:rPr>
              <w:t>臺</w:t>
            </w:r>
            <w:proofErr w:type="gramEnd"/>
            <w:r w:rsidRPr="00D410CD">
              <w:rPr>
                <w:rFonts w:ascii="Times New Roman" w:eastAsia="標楷體" w:hAnsi="Times New Roman" w:cs="Times New Roman"/>
                <w:kern w:val="0"/>
                <w:szCs w:val="24"/>
              </w:rPr>
              <w:t>東市、卑南鄉、綠島鄉、蘭嶼鄉</w:t>
            </w:r>
          </w:p>
        </w:tc>
        <w:tc>
          <w:tcPr>
            <w:tcW w:w="563" w:type="pct"/>
            <w:vMerge w:val="restart"/>
            <w:tcBorders>
              <w:top w:val="nil"/>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r w:rsidRPr="00DC0EFB">
              <w:rPr>
                <w:rFonts w:ascii="Times New Roman" w:eastAsia="標楷體" w:hAnsi="Times New Roman" w:cs="Times New Roman" w:hint="eastAsia"/>
                <w:kern w:val="0"/>
                <w:sz w:val="20"/>
                <w:szCs w:val="20"/>
              </w:rPr>
              <w:t>2</w:t>
            </w:r>
          </w:p>
        </w:tc>
        <w:tc>
          <w:tcPr>
            <w:tcW w:w="563" w:type="pct"/>
            <w:vMerge w:val="restart"/>
            <w:tcBorders>
              <w:top w:val="nil"/>
              <w:left w:val="nil"/>
              <w:right w:val="single" w:sz="4" w:space="0" w:color="auto"/>
            </w:tcBorders>
            <w:vAlign w:val="center"/>
          </w:tcPr>
          <w:p w:rsidR="004A7EC8" w:rsidRPr="00DC0EFB" w:rsidRDefault="0024724D" w:rsidP="004A7EC8">
            <w:pPr>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7</w:t>
            </w: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關山</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關山鎮、池上鄉、海端鄉、鹿野鄉、延平鄉</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成功</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成功鎮、長濱鄉、東河鄉</w:t>
            </w:r>
          </w:p>
        </w:tc>
        <w:tc>
          <w:tcPr>
            <w:tcW w:w="563" w:type="pct"/>
            <w:vMerge/>
            <w:tcBorders>
              <w:left w:val="nil"/>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right w:val="single" w:sz="4" w:space="0" w:color="auto"/>
            </w:tcBorders>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vMerge/>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大武</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大武鄉、達仁鄉、金峰鄉、太麻里鄉</w:t>
            </w:r>
          </w:p>
        </w:tc>
        <w:tc>
          <w:tcPr>
            <w:tcW w:w="563" w:type="pct"/>
            <w:vMerge/>
            <w:tcBorders>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p>
        </w:tc>
        <w:tc>
          <w:tcPr>
            <w:tcW w:w="563" w:type="pct"/>
            <w:vMerge/>
            <w:tcBorders>
              <w:left w:val="nil"/>
              <w:bottom w:val="single" w:sz="4" w:space="0" w:color="auto"/>
              <w:right w:val="single" w:sz="4" w:space="0" w:color="auto"/>
            </w:tcBorders>
          </w:tcPr>
          <w:p w:rsidR="004A7EC8" w:rsidRPr="00DC0EFB" w:rsidRDefault="004A7EC8" w:rsidP="004A7EC8">
            <w:pPr>
              <w:widowControl/>
              <w:jc w:val="center"/>
              <w:rPr>
                <w:rFonts w:ascii="Times New Roman" w:eastAsia="標楷體" w:hAnsi="Times New Roman" w:cs="Times New Roman"/>
                <w:kern w:val="0"/>
                <w:sz w:val="20"/>
                <w:szCs w:val="20"/>
              </w:rPr>
            </w:pPr>
          </w:p>
        </w:tc>
      </w:tr>
      <w:tr w:rsidR="004A7EC8" w:rsidRPr="00DC0EFB" w:rsidTr="004A7EC8">
        <w:trPr>
          <w:trHeight w:val="324"/>
        </w:trPr>
        <w:tc>
          <w:tcPr>
            <w:tcW w:w="412" w:type="pc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澎湖縣</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澎湖</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馬公市、湖西鄉、白沙鄉、西嶼鄉、望安鄉、七美鄉</w:t>
            </w:r>
          </w:p>
        </w:tc>
        <w:tc>
          <w:tcPr>
            <w:tcW w:w="563" w:type="pct"/>
            <w:tcBorders>
              <w:top w:val="nil"/>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r w:rsidRPr="00DC0EFB">
              <w:rPr>
                <w:rFonts w:ascii="Times New Roman" w:eastAsia="標楷體" w:hAnsi="Times New Roman" w:cs="Times New Roman" w:hint="eastAsia"/>
                <w:kern w:val="0"/>
                <w:sz w:val="20"/>
                <w:szCs w:val="20"/>
              </w:rPr>
              <w:t>1</w:t>
            </w:r>
          </w:p>
        </w:tc>
        <w:tc>
          <w:tcPr>
            <w:tcW w:w="563" w:type="pct"/>
            <w:tcBorders>
              <w:top w:val="nil"/>
              <w:left w:val="nil"/>
              <w:bottom w:val="single" w:sz="4" w:space="0" w:color="auto"/>
              <w:right w:val="single" w:sz="4" w:space="0" w:color="auto"/>
            </w:tcBorders>
            <w:vAlign w:val="center"/>
          </w:tcPr>
          <w:p w:rsidR="004A7EC8" w:rsidRPr="00DC0EFB" w:rsidRDefault="004A7EC8" w:rsidP="004A7EC8">
            <w:pPr>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4</w:t>
            </w:r>
          </w:p>
        </w:tc>
      </w:tr>
      <w:tr w:rsidR="004A7EC8" w:rsidRPr="00DC0EFB" w:rsidTr="004A7EC8">
        <w:trPr>
          <w:trHeight w:val="324"/>
        </w:trPr>
        <w:tc>
          <w:tcPr>
            <w:tcW w:w="412" w:type="pc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金門縣</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金門</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金城鎮、金湖鎮、金沙鎮、金寧鄉、烈嶼鄉、烏坵鄉</w:t>
            </w:r>
          </w:p>
        </w:tc>
        <w:tc>
          <w:tcPr>
            <w:tcW w:w="563" w:type="pct"/>
            <w:tcBorders>
              <w:top w:val="nil"/>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r w:rsidRPr="00DC0EFB">
              <w:rPr>
                <w:rFonts w:ascii="Times New Roman" w:eastAsia="標楷體" w:hAnsi="Times New Roman" w:cs="Times New Roman" w:hint="eastAsia"/>
                <w:kern w:val="0"/>
                <w:sz w:val="20"/>
                <w:szCs w:val="20"/>
              </w:rPr>
              <w:t>1</w:t>
            </w:r>
          </w:p>
        </w:tc>
        <w:tc>
          <w:tcPr>
            <w:tcW w:w="563" w:type="pct"/>
            <w:tcBorders>
              <w:top w:val="nil"/>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r>
              <w:rPr>
                <w:rFonts w:ascii="Times New Roman" w:hAnsi="Times New Roman" w:cs="Times New Roman" w:hint="eastAsia"/>
                <w:sz w:val="20"/>
                <w:szCs w:val="20"/>
              </w:rPr>
              <w:t>4</w:t>
            </w:r>
          </w:p>
        </w:tc>
      </w:tr>
      <w:tr w:rsidR="004A7EC8" w:rsidRPr="00DC0EFB" w:rsidTr="004A7EC8">
        <w:trPr>
          <w:trHeight w:val="58"/>
        </w:trPr>
        <w:tc>
          <w:tcPr>
            <w:tcW w:w="412" w:type="pct"/>
            <w:tcBorders>
              <w:top w:val="nil"/>
              <w:left w:val="single" w:sz="4" w:space="0" w:color="auto"/>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連江縣</w:t>
            </w:r>
          </w:p>
        </w:tc>
        <w:tc>
          <w:tcPr>
            <w:tcW w:w="412" w:type="pct"/>
            <w:tcBorders>
              <w:top w:val="nil"/>
              <w:left w:val="nil"/>
              <w:bottom w:val="single" w:sz="4" w:space="0" w:color="auto"/>
              <w:right w:val="single" w:sz="4" w:space="0" w:color="auto"/>
            </w:tcBorders>
            <w:vAlign w:val="center"/>
            <w:hideMark/>
          </w:tcPr>
          <w:p w:rsidR="004A7EC8" w:rsidRPr="00D410CD" w:rsidRDefault="004A7EC8" w:rsidP="004A7EC8">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連江</w:t>
            </w:r>
          </w:p>
        </w:tc>
        <w:tc>
          <w:tcPr>
            <w:tcW w:w="3049" w:type="pct"/>
            <w:tcBorders>
              <w:top w:val="nil"/>
              <w:left w:val="nil"/>
              <w:bottom w:val="single" w:sz="4" w:space="0" w:color="auto"/>
              <w:right w:val="single" w:sz="4" w:space="0" w:color="auto"/>
            </w:tcBorders>
          </w:tcPr>
          <w:p w:rsidR="004A7EC8" w:rsidRPr="00D410CD" w:rsidRDefault="004A7EC8" w:rsidP="004A7EC8">
            <w:pPr>
              <w:widowControl/>
              <w:rPr>
                <w:rFonts w:ascii="Times New Roman" w:eastAsia="標楷體" w:hAnsi="Times New Roman" w:cs="Times New Roman"/>
                <w:kern w:val="0"/>
                <w:szCs w:val="24"/>
              </w:rPr>
            </w:pPr>
            <w:r w:rsidRPr="00D410CD">
              <w:rPr>
                <w:rFonts w:ascii="Times New Roman" w:eastAsia="標楷體" w:hAnsi="Times New Roman" w:cs="Times New Roman"/>
                <w:kern w:val="0"/>
                <w:szCs w:val="24"/>
              </w:rPr>
              <w:t>南竿鄉、北竿鄉、東引鄉、莒光鄉</w:t>
            </w:r>
          </w:p>
        </w:tc>
        <w:tc>
          <w:tcPr>
            <w:tcW w:w="563" w:type="pct"/>
            <w:tcBorders>
              <w:top w:val="nil"/>
              <w:left w:val="nil"/>
              <w:bottom w:val="single" w:sz="4" w:space="0" w:color="auto"/>
              <w:right w:val="single" w:sz="4" w:space="0" w:color="auto"/>
            </w:tcBorders>
            <w:vAlign w:val="center"/>
          </w:tcPr>
          <w:p w:rsidR="004A7EC8" w:rsidRPr="00DC0EFB" w:rsidRDefault="004A7EC8" w:rsidP="004A7EC8">
            <w:pPr>
              <w:widowControl/>
              <w:jc w:val="center"/>
              <w:rPr>
                <w:rFonts w:ascii="Times New Roman" w:eastAsia="標楷體" w:hAnsi="Times New Roman" w:cs="Times New Roman"/>
                <w:kern w:val="0"/>
                <w:sz w:val="20"/>
                <w:szCs w:val="20"/>
              </w:rPr>
            </w:pPr>
            <w:r w:rsidRPr="00DC0EFB">
              <w:rPr>
                <w:rFonts w:ascii="Times New Roman" w:eastAsia="標楷體" w:hAnsi="Times New Roman" w:cs="Times New Roman" w:hint="eastAsia"/>
                <w:kern w:val="0"/>
                <w:sz w:val="20"/>
                <w:szCs w:val="20"/>
              </w:rPr>
              <w:t>1</w:t>
            </w:r>
          </w:p>
        </w:tc>
        <w:tc>
          <w:tcPr>
            <w:tcW w:w="563" w:type="pct"/>
            <w:tcBorders>
              <w:top w:val="nil"/>
              <w:left w:val="nil"/>
              <w:bottom w:val="single" w:sz="4" w:space="0" w:color="auto"/>
              <w:right w:val="single" w:sz="4" w:space="0" w:color="auto"/>
            </w:tcBorders>
            <w:vAlign w:val="center"/>
          </w:tcPr>
          <w:p w:rsidR="004A7EC8" w:rsidRPr="00DC0EFB" w:rsidRDefault="0024724D" w:rsidP="004A7EC8">
            <w:pPr>
              <w:jc w:val="center"/>
              <w:rPr>
                <w:rFonts w:ascii="Times New Roman" w:eastAsia="標楷體" w:hAnsi="Times New Roman" w:cs="Times New Roman"/>
                <w:kern w:val="0"/>
                <w:sz w:val="20"/>
                <w:szCs w:val="20"/>
              </w:rPr>
            </w:pPr>
            <w:r>
              <w:rPr>
                <w:rFonts w:ascii="Times New Roman" w:eastAsia="標楷體" w:hAnsi="Times New Roman" w:cs="Times New Roman" w:hint="eastAsia"/>
                <w:kern w:val="0"/>
                <w:sz w:val="20"/>
                <w:szCs w:val="20"/>
              </w:rPr>
              <w:t>0</w:t>
            </w:r>
          </w:p>
        </w:tc>
      </w:tr>
    </w:tbl>
    <w:p w:rsidR="0013294D" w:rsidRDefault="0013294D" w:rsidP="0013294D">
      <w:pPr>
        <w:rPr>
          <w:rFonts w:ascii="Times New Roman" w:eastAsia="標楷體" w:hAnsi="Times New Roman" w:cs="Times New Roman"/>
        </w:rPr>
      </w:pPr>
    </w:p>
    <w:p w:rsidR="008537E0" w:rsidRDefault="008537E0"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Pr="00AF612F"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276302" w:rsidRDefault="00276302" w:rsidP="0013294D">
      <w:pPr>
        <w:rPr>
          <w:rFonts w:ascii="Times New Roman" w:eastAsia="標楷體" w:hAnsi="Times New Roman" w:cs="Times New Roman"/>
        </w:rPr>
      </w:pPr>
    </w:p>
    <w:p w:rsidR="00600D71" w:rsidRDefault="00600D71" w:rsidP="0013294D">
      <w:pPr>
        <w:rPr>
          <w:rFonts w:ascii="Times New Roman" w:eastAsia="標楷體" w:hAnsi="Times New Roman" w:cs="Times New Roman"/>
        </w:rPr>
      </w:pPr>
    </w:p>
    <w:p w:rsidR="00AD4535" w:rsidRPr="000D2771" w:rsidRDefault="00600D71" w:rsidP="00AD4535">
      <w:pPr>
        <w:spacing w:line="360" w:lineRule="exact"/>
        <w:jc w:val="both"/>
        <w:rPr>
          <w:rFonts w:ascii="標楷體" w:eastAsia="標楷體" w:hAnsi="標楷體"/>
          <w:bdr w:val="single" w:sz="4" w:space="0" w:color="auto"/>
          <w:shd w:val="pct15" w:color="auto" w:fill="FFFFFF"/>
        </w:rPr>
      </w:pPr>
      <w:r>
        <w:rPr>
          <w:rFonts w:ascii="Times New Roman" w:eastAsia="標楷體" w:hAnsi="Times New Roman" w:cs="Times New Roman"/>
        </w:rPr>
        <w:br w:type="page"/>
      </w:r>
      <w:proofErr w:type="gramStart"/>
      <w:r w:rsidR="00AD4535" w:rsidRPr="000D2771">
        <w:rPr>
          <w:rFonts w:ascii="標楷體" w:eastAsia="標楷體" w:hAnsi="標楷體" w:hint="eastAsia"/>
          <w:bdr w:val="single" w:sz="4" w:space="0" w:color="auto"/>
          <w:shd w:val="pct15" w:color="auto" w:fill="FFFFFF"/>
        </w:rPr>
        <w:lastRenderedPageBreak/>
        <w:t>107</w:t>
      </w:r>
      <w:proofErr w:type="gramEnd"/>
      <w:r w:rsidR="00AD4535" w:rsidRPr="000D2771">
        <w:rPr>
          <w:rFonts w:ascii="標楷體" w:eastAsia="標楷體" w:hAnsi="標楷體" w:hint="eastAsia"/>
          <w:bdr w:val="single" w:sz="4" w:space="0" w:color="auto"/>
          <w:shd w:val="pct15" w:color="auto" w:fill="FFFFFF"/>
        </w:rPr>
        <w:t>年度「</w:t>
      </w:r>
      <w:proofErr w:type="gramStart"/>
      <w:r w:rsidR="00AD4535">
        <w:rPr>
          <w:rFonts w:ascii="標楷體" w:eastAsia="標楷體" w:hAnsi="標楷體" w:hint="eastAsia"/>
          <w:bdr w:val="single" w:sz="4" w:space="0" w:color="auto"/>
          <w:shd w:val="pct15" w:color="auto" w:fill="FFFFFF"/>
        </w:rPr>
        <w:t>失智</w:t>
      </w:r>
      <w:r w:rsidR="00AD4535" w:rsidRPr="000D2771">
        <w:rPr>
          <w:rFonts w:ascii="標楷體" w:eastAsia="標楷體" w:hAnsi="標楷體" w:hint="eastAsia"/>
          <w:bdr w:val="single" w:sz="4" w:space="0" w:color="auto"/>
          <w:shd w:val="pct15" w:color="auto" w:fill="FFFFFF"/>
        </w:rPr>
        <w:t>照護</w:t>
      </w:r>
      <w:proofErr w:type="gramEnd"/>
      <w:r w:rsidR="00AD4535" w:rsidRPr="000D2771">
        <w:rPr>
          <w:rFonts w:ascii="標楷體" w:eastAsia="標楷體" w:hAnsi="標楷體" w:hint="eastAsia"/>
          <w:bdr w:val="single" w:sz="4" w:space="0" w:color="auto"/>
          <w:shd w:val="pct15" w:color="auto" w:fill="FFFFFF"/>
        </w:rPr>
        <w:t>計畫」計畫書建議格式</w:t>
      </w:r>
    </w:p>
    <w:p w:rsidR="00AD4535" w:rsidRPr="000D2771" w:rsidRDefault="00AD4535" w:rsidP="00AD4535">
      <w:pPr>
        <w:adjustRightInd w:val="0"/>
        <w:snapToGrid w:val="0"/>
        <w:spacing w:line="440" w:lineRule="exact"/>
        <w:rPr>
          <w:rFonts w:ascii="標楷體" w:eastAsia="標楷體" w:hAnsi="標楷體"/>
          <w:sz w:val="44"/>
        </w:rPr>
      </w:pPr>
      <w:r>
        <w:rPr>
          <w:rFonts w:ascii="標楷體" w:eastAsia="標楷體" w:hAnsi="標楷體"/>
          <w:noProof/>
          <w:sz w:val="32"/>
          <w:szCs w:val="32"/>
        </w:rPr>
        <mc:AlternateContent>
          <mc:Choice Requires="wps">
            <w:drawing>
              <wp:anchor distT="0" distB="0" distL="114300" distR="114300" simplePos="0" relativeHeight="251714560" behindDoc="0" locked="0" layoutInCell="1" allowOverlap="1" wp14:anchorId="12A6D811" wp14:editId="25BBB7A7">
                <wp:simplePos x="0" y="0"/>
                <wp:positionH relativeFrom="column">
                  <wp:posOffset>4729734</wp:posOffset>
                </wp:positionH>
                <wp:positionV relativeFrom="paragraph">
                  <wp:posOffset>-114757</wp:posOffset>
                </wp:positionV>
                <wp:extent cx="987552" cy="358140"/>
                <wp:effectExtent l="0" t="0" r="22225" b="22860"/>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7552" cy="358140"/>
                        </a:xfrm>
                        <a:prstGeom prst="rect">
                          <a:avLst/>
                        </a:prstGeom>
                        <a:solidFill>
                          <a:srgbClr val="FFFFFF"/>
                        </a:solidFill>
                        <a:ln w="9525">
                          <a:solidFill>
                            <a:srgbClr val="000000"/>
                          </a:solidFill>
                          <a:miter lim="800000"/>
                          <a:headEnd/>
                          <a:tailEnd/>
                        </a:ln>
                      </wps:spPr>
                      <wps:txbx>
                        <w:txbxContent>
                          <w:p w:rsidR="009B6E99" w:rsidRPr="00160EC5" w:rsidRDefault="009B6E99" w:rsidP="00AD4535">
                            <w:pPr>
                              <w:jc w:val="center"/>
                              <w:rPr>
                                <w:rFonts w:ascii="標楷體" w:eastAsia="標楷體" w:hAnsi="標楷體"/>
                                <w:sz w:val="28"/>
                                <w:szCs w:val="28"/>
                              </w:rPr>
                            </w:pPr>
                            <w:r w:rsidRPr="00160EC5">
                              <w:rPr>
                                <w:rFonts w:ascii="標楷體" w:eastAsia="標楷體" w:hAnsi="標楷體" w:hint="eastAsia"/>
                                <w:sz w:val="28"/>
                                <w:szCs w:val="28"/>
                              </w:rPr>
                              <w:t>附件</w:t>
                            </w:r>
                            <w:r>
                              <w:rPr>
                                <w:rFonts w:ascii="標楷體" w:eastAsia="標楷體" w:hAnsi="標楷體" w:hint="eastAsia"/>
                                <w:sz w:val="28"/>
                                <w:szCs w:val="28"/>
                              </w:rPr>
                              <w:t>二-1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7" o:spid="_x0000_s1027" type="#_x0000_t202" style="position:absolute;margin-left:372.4pt;margin-top:-9.05pt;width:77.75pt;height:28.2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">
                <v:textbox>
                  <w:txbxContent>
                    <w:p w:rsidR="009B6E99" w:rsidRPr="00160EC5" w:rsidRDefault="009B6E99" w:rsidP="00AD4535">
                      <w:pPr>
                        <w:jc w:val="center"/>
                        <w:rPr>
                          <w:rFonts w:ascii="標楷體" w:eastAsia="標楷體" w:hAnsi="標楷體"/>
                          <w:sz w:val="28"/>
                          <w:szCs w:val="28"/>
                        </w:rPr>
                      </w:pPr>
                      <w:r w:rsidRPr="00160EC5">
                        <w:rPr>
                          <w:rFonts w:ascii="標楷體" w:eastAsia="標楷體" w:hAnsi="標楷體" w:hint="eastAsia"/>
                          <w:sz w:val="28"/>
                          <w:szCs w:val="28"/>
                        </w:rPr>
                        <w:t>附件</w:t>
                      </w:r>
                      <w:r>
                        <w:rPr>
                          <w:rFonts w:ascii="標楷體" w:eastAsia="標楷體" w:hAnsi="標楷體" w:hint="eastAsia"/>
                          <w:sz w:val="28"/>
                          <w:szCs w:val="28"/>
                        </w:rPr>
                        <w:t>二-1</w:t>
                      </w:r>
                    </w:p>
                  </w:txbxContent>
                </v:textbox>
              </v:shape>
            </w:pict>
          </mc:Fallback>
        </mc:AlternateContent>
      </w:r>
    </w:p>
    <w:p w:rsidR="00AD4535" w:rsidRPr="000D2771" w:rsidRDefault="00AD4535" w:rsidP="00AD4535">
      <w:pPr>
        <w:adjustRightInd w:val="0"/>
        <w:snapToGrid w:val="0"/>
        <w:spacing w:line="440" w:lineRule="exact"/>
        <w:ind w:left="720"/>
        <w:rPr>
          <w:rFonts w:ascii="標楷體" w:eastAsia="標楷體" w:hAnsi="標楷體"/>
          <w:bdr w:val="single" w:sz="4" w:space="0" w:color="auto"/>
          <w:shd w:val="pct15" w:color="auto" w:fill="FFFFFF"/>
        </w:rPr>
      </w:pPr>
    </w:p>
    <w:p w:rsidR="00AD4535" w:rsidRPr="000D2771" w:rsidRDefault="00AD4535" w:rsidP="00AD4535">
      <w:pPr>
        <w:adjustRightInd w:val="0"/>
        <w:snapToGrid w:val="0"/>
        <w:spacing w:line="440" w:lineRule="exact"/>
        <w:ind w:left="720"/>
        <w:rPr>
          <w:rFonts w:ascii="標楷體" w:eastAsia="標楷體" w:hAnsi="標楷體"/>
          <w:bdr w:val="single" w:sz="4" w:space="0" w:color="auto"/>
          <w:shd w:val="pct15" w:color="auto" w:fill="FFFFFF"/>
        </w:rPr>
      </w:pPr>
    </w:p>
    <w:p w:rsidR="00AD4535" w:rsidRPr="000D2771" w:rsidRDefault="00AD4535" w:rsidP="00AD4535">
      <w:pPr>
        <w:adjustRightInd w:val="0"/>
        <w:snapToGrid w:val="0"/>
        <w:spacing w:line="440" w:lineRule="exact"/>
        <w:ind w:left="720"/>
        <w:rPr>
          <w:rFonts w:ascii="標楷體" w:eastAsia="標楷體" w:hAnsi="標楷體"/>
          <w:bdr w:val="single" w:sz="4" w:space="0" w:color="auto"/>
          <w:shd w:val="pct15" w:color="auto" w:fill="FFFFFF"/>
        </w:rPr>
      </w:pPr>
    </w:p>
    <w:p w:rsidR="00AD4535" w:rsidRPr="000D2771" w:rsidRDefault="00AD4535" w:rsidP="00AD4535">
      <w:pPr>
        <w:adjustRightInd w:val="0"/>
        <w:snapToGrid w:val="0"/>
        <w:spacing w:line="440" w:lineRule="exact"/>
        <w:ind w:left="720"/>
        <w:rPr>
          <w:rFonts w:ascii="標楷體" w:eastAsia="標楷體" w:hAnsi="標楷體"/>
          <w:bdr w:val="single" w:sz="4" w:space="0" w:color="auto"/>
          <w:shd w:val="pct15" w:color="auto" w:fill="FFFFFF"/>
        </w:rPr>
      </w:pPr>
    </w:p>
    <w:p w:rsidR="00AD4535" w:rsidRPr="00AD4535" w:rsidRDefault="00AD4535" w:rsidP="00AD4535">
      <w:pPr>
        <w:adjustRightInd w:val="0"/>
        <w:snapToGrid w:val="0"/>
        <w:spacing w:line="440" w:lineRule="exact"/>
        <w:ind w:left="720"/>
        <w:rPr>
          <w:rFonts w:ascii="標楷體" w:eastAsia="標楷體" w:hAnsi="標楷體"/>
          <w:bdr w:val="single" w:sz="4" w:space="0" w:color="auto"/>
          <w:shd w:val="pct15" w:color="auto" w:fill="FFFFFF"/>
        </w:rPr>
      </w:pPr>
    </w:p>
    <w:p w:rsidR="00AD4535" w:rsidRPr="000D2771" w:rsidRDefault="00AD4535" w:rsidP="00AD4535">
      <w:pPr>
        <w:adjustRightInd w:val="0"/>
        <w:snapToGrid w:val="0"/>
        <w:spacing w:line="440" w:lineRule="exact"/>
        <w:ind w:left="720"/>
        <w:rPr>
          <w:rFonts w:ascii="標楷體" w:eastAsia="標楷體" w:hAnsi="標楷體"/>
          <w:bdr w:val="single" w:sz="4" w:space="0" w:color="auto"/>
          <w:shd w:val="pct15" w:color="auto" w:fill="FFFFFF"/>
        </w:rPr>
      </w:pPr>
    </w:p>
    <w:p w:rsidR="00AD4535" w:rsidRPr="000D2771" w:rsidRDefault="00AD4535" w:rsidP="00AD4535">
      <w:pPr>
        <w:widowControl/>
        <w:autoSpaceDE w:val="0"/>
        <w:autoSpaceDN w:val="0"/>
        <w:spacing w:line="240" w:lineRule="atLeast"/>
        <w:jc w:val="center"/>
        <w:textAlignment w:val="bottom"/>
        <w:rPr>
          <w:rFonts w:ascii="標楷體" w:eastAsia="標楷體" w:hAnsi="標楷體"/>
          <w:sz w:val="48"/>
          <w:szCs w:val="48"/>
        </w:rPr>
      </w:pPr>
      <w:r w:rsidRPr="000D2771">
        <w:rPr>
          <w:rFonts w:ascii="標楷體" w:eastAsia="標楷體" w:hAnsi="標楷體" w:hint="eastAsia"/>
          <w:sz w:val="48"/>
          <w:szCs w:val="48"/>
        </w:rPr>
        <w:t>○○縣(市)</w:t>
      </w:r>
    </w:p>
    <w:p w:rsidR="00AD4535" w:rsidRPr="000D2771" w:rsidRDefault="00AD4535" w:rsidP="00AD4535">
      <w:pPr>
        <w:widowControl/>
        <w:autoSpaceDE w:val="0"/>
        <w:autoSpaceDN w:val="0"/>
        <w:spacing w:line="240" w:lineRule="atLeast"/>
        <w:jc w:val="center"/>
        <w:textAlignment w:val="bottom"/>
        <w:rPr>
          <w:rFonts w:ascii="標楷體" w:eastAsia="標楷體" w:hAnsi="標楷體"/>
          <w:sz w:val="48"/>
          <w:szCs w:val="48"/>
        </w:rPr>
      </w:pPr>
      <w:proofErr w:type="gramStart"/>
      <w:r w:rsidRPr="000D2771">
        <w:rPr>
          <w:rFonts w:ascii="標楷體" w:eastAsia="標楷體" w:hAnsi="標楷體" w:hint="eastAsia"/>
          <w:bCs/>
          <w:sz w:val="48"/>
          <w:szCs w:val="48"/>
        </w:rPr>
        <w:t>107</w:t>
      </w:r>
      <w:proofErr w:type="gramEnd"/>
      <w:r w:rsidRPr="000D2771">
        <w:rPr>
          <w:rFonts w:ascii="標楷體" w:eastAsia="標楷體" w:hAnsi="標楷體" w:hint="eastAsia"/>
          <w:bCs/>
          <w:sz w:val="48"/>
          <w:szCs w:val="48"/>
        </w:rPr>
        <w:t>年度</w:t>
      </w:r>
      <w:r w:rsidRPr="000D2771">
        <w:rPr>
          <w:rFonts w:ascii="標楷體" w:eastAsia="標楷體" w:hAnsi="標楷體"/>
          <w:sz w:val="48"/>
          <w:szCs w:val="48"/>
        </w:rPr>
        <w:t>「</w:t>
      </w:r>
      <w:proofErr w:type="gramStart"/>
      <w:r>
        <w:rPr>
          <w:rFonts w:ascii="標楷體" w:eastAsia="標楷體" w:hAnsi="標楷體" w:hint="eastAsia"/>
          <w:sz w:val="48"/>
          <w:szCs w:val="48"/>
        </w:rPr>
        <w:t>失智照護</w:t>
      </w:r>
      <w:proofErr w:type="gramEnd"/>
      <w:r>
        <w:rPr>
          <w:rFonts w:ascii="標楷體" w:eastAsia="標楷體" w:hAnsi="標楷體" w:hint="eastAsia"/>
          <w:sz w:val="48"/>
          <w:szCs w:val="48"/>
        </w:rPr>
        <w:t>服務計畫</w:t>
      </w:r>
      <w:r w:rsidRPr="000D2771">
        <w:rPr>
          <w:rFonts w:ascii="標楷體" w:eastAsia="標楷體" w:hAnsi="標楷體"/>
          <w:sz w:val="48"/>
          <w:szCs w:val="48"/>
        </w:rPr>
        <w:t>」</w:t>
      </w:r>
      <w:r w:rsidRPr="000D2771">
        <w:rPr>
          <w:rFonts w:ascii="標楷體" w:eastAsia="標楷體" w:hAnsi="標楷體"/>
          <w:bCs/>
          <w:sz w:val="48"/>
          <w:szCs w:val="48"/>
        </w:rPr>
        <w:t>計畫</w:t>
      </w:r>
      <w:r w:rsidRPr="000D2771">
        <w:rPr>
          <w:rFonts w:ascii="標楷體" w:eastAsia="標楷體" w:hAnsi="標楷體" w:hint="eastAsia"/>
          <w:sz w:val="48"/>
          <w:szCs w:val="48"/>
        </w:rPr>
        <w:t>書</w:t>
      </w:r>
    </w:p>
    <w:p w:rsidR="00AD4535" w:rsidRPr="000D2771" w:rsidRDefault="00AD4535" w:rsidP="00AD4535">
      <w:pPr>
        <w:widowControl/>
        <w:autoSpaceDE w:val="0"/>
        <w:autoSpaceDN w:val="0"/>
        <w:spacing w:line="240" w:lineRule="atLeast"/>
        <w:ind w:right="22"/>
        <w:jc w:val="both"/>
        <w:textAlignment w:val="bottom"/>
        <w:rPr>
          <w:rFonts w:ascii="標楷體" w:eastAsia="標楷體" w:hAnsi="標楷體"/>
          <w:sz w:val="36"/>
        </w:rPr>
      </w:pPr>
    </w:p>
    <w:p w:rsidR="00AD4535" w:rsidRPr="000D2771" w:rsidRDefault="00AD4535" w:rsidP="00AD4535">
      <w:pPr>
        <w:widowControl/>
        <w:autoSpaceDE w:val="0"/>
        <w:autoSpaceDN w:val="0"/>
        <w:spacing w:line="240" w:lineRule="atLeast"/>
        <w:ind w:right="22"/>
        <w:jc w:val="both"/>
        <w:textAlignment w:val="bottom"/>
        <w:rPr>
          <w:rFonts w:ascii="標楷體" w:eastAsia="標楷體" w:hAnsi="標楷體"/>
          <w:sz w:val="36"/>
        </w:rPr>
      </w:pPr>
    </w:p>
    <w:p w:rsidR="00AD4535" w:rsidRPr="000D2771" w:rsidRDefault="00AD4535" w:rsidP="00AD4535">
      <w:pPr>
        <w:widowControl/>
        <w:autoSpaceDE w:val="0"/>
        <w:autoSpaceDN w:val="0"/>
        <w:spacing w:line="240" w:lineRule="atLeast"/>
        <w:ind w:right="22"/>
        <w:jc w:val="both"/>
        <w:textAlignment w:val="bottom"/>
        <w:rPr>
          <w:rFonts w:ascii="標楷體" w:eastAsia="標楷體" w:hAnsi="標楷體"/>
          <w:sz w:val="36"/>
        </w:rPr>
      </w:pPr>
    </w:p>
    <w:p w:rsidR="00AD4535" w:rsidRPr="000D2771" w:rsidRDefault="00AD4535" w:rsidP="00AD4535">
      <w:pPr>
        <w:widowControl/>
        <w:autoSpaceDE w:val="0"/>
        <w:autoSpaceDN w:val="0"/>
        <w:spacing w:line="240" w:lineRule="atLeast"/>
        <w:ind w:right="22"/>
        <w:jc w:val="both"/>
        <w:textAlignment w:val="bottom"/>
        <w:rPr>
          <w:rFonts w:ascii="標楷體" w:eastAsia="標楷體" w:hAnsi="標楷體"/>
          <w:sz w:val="36"/>
        </w:rPr>
      </w:pPr>
    </w:p>
    <w:p w:rsidR="00AD4535" w:rsidRPr="000D2771" w:rsidRDefault="00AD4535" w:rsidP="00AD4535">
      <w:pPr>
        <w:widowControl/>
        <w:autoSpaceDE w:val="0"/>
        <w:autoSpaceDN w:val="0"/>
        <w:spacing w:line="240" w:lineRule="atLeast"/>
        <w:ind w:right="22"/>
        <w:jc w:val="both"/>
        <w:textAlignment w:val="bottom"/>
        <w:rPr>
          <w:rFonts w:ascii="標楷體" w:eastAsia="標楷體" w:hAnsi="標楷體"/>
          <w:sz w:val="36"/>
        </w:rPr>
      </w:pPr>
    </w:p>
    <w:p w:rsidR="00AD4535" w:rsidRPr="000D2771" w:rsidRDefault="00AD4535" w:rsidP="00AD4535">
      <w:pPr>
        <w:widowControl/>
        <w:autoSpaceDE w:val="0"/>
        <w:autoSpaceDN w:val="0"/>
        <w:spacing w:line="240" w:lineRule="atLeast"/>
        <w:ind w:right="22"/>
        <w:jc w:val="both"/>
        <w:textAlignment w:val="bottom"/>
        <w:rPr>
          <w:rFonts w:ascii="標楷體" w:eastAsia="標楷體" w:hAnsi="標楷體"/>
          <w:sz w:val="36"/>
        </w:rPr>
      </w:pPr>
    </w:p>
    <w:p w:rsidR="00AD4535" w:rsidRPr="000D2771" w:rsidRDefault="00AD4535" w:rsidP="00AD4535">
      <w:pPr>
        <w:widowControl/>
        <w:autoSpaceDE w:val="0"/>
        <w:autoSpaceDN w:val="0"/>
        <w:spacing w:line="240" w:lineRule="atLeast"/>
        <w:ind w:right="22"/>
        <w:jc w:val="both"/>
        <w:textAlignment w:val="bottom"/>
        <w:rPr>
          <w:rFonts w:ascii="標楷體" w:eastAsia="標楷體" w:hAnsi="標楷體"/>
          <w:sz w:val="36"/>
        </w:rPr>
      </w:pPr>
    </w:p>
    <w:p w:rsidR="00AD4535" w:rsidRPr="000D2771" w:rsidRDefault="00AD4535" w:rsidP="00AD4535">
      <w:pPr>
        <w:widowControl/>
        <w:autoSpaceDE w:val="0"/>
        <w:autoSpaceDN w:val="0"/>
        <w:spacing w:line="240" w:lineRule="atLeast"/>
        <w:ind w:right="22"/>
        <w:jc w:val="both"/>
        <w:textAlignment w:val="bottom"/>
        <w:rPr>
          <w:rFonts w:ascii="標楷體" w:eastAsia="標楷體" w:hAnsi="標楷體"/>
          <w:sz w:val="36"/>
        </w:rPr>
      </w:pPr>
    </w:p>
    <w:p w:rsidR="00AD4535" w:rsidRPr="000D2771" w:rsidRDefault="00AD4535" w:rsidP="00AD4535">
      <w:pPr>
        <w:widowControl/>
        <w:autoSpaceDE w:val="0"/>
        <w:autoSpaceDN w:val="0"/>
        <w:spacing w:line="240" w:lineRule="atLeast"/>
        <w:ind w:right="22"/>
        <w:jc w:val="both"/>
        <w:textAlignment w:val="bottom"/>
        <w:rPr>
          <w:rFonts w:ascii="標楷體" w:eastAsia="標楷體" w:hAnsi="標楷體"/>
          <w:sz w:val="36"/>
        </w:rPr>
      </w:pPr>
    </w:p>
    <w:p w:rsidR="00AD4535" w:rsidRPr="000D2771" w:rsidRDefault="00AD4535" w:rsidP="00AD4535">
      <w:pPr>
        <w:spacing w:line="360" w:lineRule="exact"/>
        <w:jc w:val="center"/>
        <w:rPr>
          <w:rFonts w:ascii="標楷體" w:eastAsia="標楷體" w:hAnsi="標楷體"/>
          <w:sz w:val="44"/>
        </w:rPr>
      </w:pPr>
      <w:r w:rsidRPr="000D2771">
        <w:rPr>
          <w:rFonts w:ascii="標楷體" w:eastAsia="標楷體" w:hAnsi="標楷體" w:hint="eastAsia"/>
          <w:sz w:val="44"/>
        </w:rPr>
        <w:t>中華民國107年  月</w:t>
      </w:r>
    </w:p>
    <w:p w:rsidR="00AD4535" w:rsidRPr="000D2771" w:rsidRDefault="00AD4535" w:rsidP="00AD4535">
      <w:pPr>
        <w:spacing w:line="400" w:lineRule="exact"/>
        <w:jc w:val="center"/>
        <w:rPr>
          <w:rFonts w:ascii="標楷體" w:eastAsia="標楷體" w:hAnsi="標楷體"/>
          <w:sz w:val="32"/>
        </w:rPr>
      </w:pPr>
      <w:r w:rsidRPr="000D2771">
        <w:rPr>
          <w:rFonts w:ascii="標楷體" w:eastAsia="標楷體" w:hAnsi="標楷體"/>
          <w:sz w:val="32"/>
        </w:rPr>
        <w:br w:type="page"/>
      </w:r>
      <w:r w:rsidRPr="000D2771">
        <w:rPr>
          <w:rFonts w:ascii="標楷體" w:eastAsia="標楷體" w:hAnsi="標楷體"/>
          <w:sz w:val="32"/>
        </w:rPr>
        <w:lastRenderedPageBreak/>
        <w:t>目     錄</w:t>
      </w:r>
    </w:p>
    <w:p w:rsidR="00AD4535" w:rsidRPr="000D2771" w:rsidRDefault="00AD4535" w:rsidP="00AD4535">
      <w:pPr>
        <w:spacing w:line="400" w:lineRule="exact"/>
        <w:jc w:val="center"/>
        <w:rPr>
          <w:rFonts w:ascii="標楷體" w:eastAsia="標楷體" w:hAnsi="標楷體"/>
          <w:sz w:val="32"/>
        </w:rPr>
      </w:pPr>
    </w:p>
    <w:p w:rsidR="00AD4535" w:rsidRPr="000D2771" w:rsidRDefault="00AD4535" w:rsidP="00AD4535">
      <w:pPr>
        <w:spacing w:line="400" w:lineRule="exact"/>
        <w:jc w:val="right"/>
        <w:rPr>
          <w:rFonts w:ascii="標楷體" w:eastAsia="標楷體" w:hAnsi="標楷體"/>
          <w:sz w:val="32"/>
        </w:rPr>
      </w:pPr>
      <w:r w:rsidRPr="000D2771">
        <w:rPr>
          <w:rFonts w:ascii="標楷體" w:eastAsia="標楷體" w:hAnsi="標楷體"/>
          <w:sz w:val="28"/>
        </w:rPr>
        <w:t>頁 碼</w:t>
      </w:r>
    </w:p>
    <w:p w:rsidR="00AD4535" w:rsidRPr="000D2771" w:rsidRDefault="00AD4535" w:rsidP="00AD4535">
      <w:pPr>
        <w:numPr>
          <w:ilvl w:val="0"/>
          <w:numId w:val="30"/>
        </w:numPr>
        <w:spacing w:line="500" w:lineRule="exact"/>
        <w:ind w:left="567" w:hanging="567"/>
        <w:rPr>
          <w:rFonts w:ascii="標楷體" w:eastAsia="標楷體" w:hAnsi="標楷體"/>
          <w:sz w:val="28"/>
        </w:rPr>
      </w:pPr>
      <w:r w:rsidRPr="000D2771">
        <w:rPr>
          <w:rFonts w:ascii="標楷體" w:eastAsia="標楷體" w:hAnsi="標楷體" w:hint="eastAsia"/>
          <w:sz w:val="28"/>
        </w:rPr>
        <w:t>綜合資料</w:t>
      </w:r>
    </w:p>
    <w:p w:rsidR="00AD4535" w:rsidRPr="000D2771" w:rsidRDefault="00AD4535" w:rsidP="00AD4535">
      <w:pPr>
        <w:numPr>
          <w:ilvl w:val="0"/>
          <w:numId w:val="30"/>
        </w:numPr>
        <w:spacing w:line="500" w:lineRule="exact"/>
        <w:ind w:left="567" w:hanging="567"/>
        <w:rPr>
          <w:rFonts w:ascii="標楷體" w:eastAsia="標楷體" w:hAnsi="標楷體"/>
          <w:sz w:val="28"/>
        </w:rPr>
      </w:pPr>
      <w:r w:rsidRPr="000D2771">
        <w:rPr>
          <w:rFonts w:ascii="標楷體" w:eastAsia="標楷體" w:hAnsi="標楷體"/>
          <w:sz w:val="28"/>
        </w:rPr>
        <w:t>計畫緣起</w:t>
      </w:r>
    </w:p>
    <w:p w:rsidR="00AD4535" w:rsidRPr="000D2771" w:rsidRDefault="00AD4535" w:rsidP="00AD4535">
      <w:pPr>
        <w:numPr>
          <w:ilvl w:val="2"/>
          <w:numId w:val="30"/>
        </w:numPr>
        <w:spacing w:line="500" w:lineRule="exact"/>
        <w:ind w:left="851" w:hanging="567"/>
        <w:rPr>
          <w:rFonts w:ascii="標楷體" w:eastAsia="標楷體" w:hAnsi="標楷體"/>
          <w:sz w:val="28"/>
        </w:rPr>
      </w:pPr>
      <w:r w:rsidRPr="000D2771">
        <w:rPr>
          <w:rFonts w:ascii="標楷體" w:eastAsia="標楷體" w:hAnsi="標楷體" w:hint="eastAsia"/>
          <w:sz w:val="28"/>
        </w:rPr>
        <w:t>依據</w:t>
      </w:r>
    </w:p>
    <w:p w:rsidR="00AD4535" w:rsidRPr="000D2771" w:rsidRDefault="00AD4535" w:rsidP="00AD4535">
      <w:pPr>
        <w:numPr>
          <w:ilvl w:val="2"/>
          <w:numId w:val="30"/>
        </w:numPr>
        <w:spacing w:line="500" w:lineRule="exact"/>
        <w:ind w:left="851" w:hanging="567"/>
        <w:rPr>
          <w:rFonts w:ascii="標楷體" w:eastAsia="標楷體" w:hAnsi="標楷體"/>
          <w:sz w:val="28"/>
        </w:rPr>
      </w:pPr>
      <w:r w:rsidRPr="000D2771">
        <w:rPr>
          <w:rFonts w:ascii="標楷體" w:eastAsia="標楷體" w:hAnsi="標楷體"/>
          <w:sz w:val="28"/>
        </w:rPr>
        <w:t>背景說明</w:t>
      </w:r>
    </w:p>
    <w:p w:rsidR="00AD4535" w:rsidRPr="000D2771" w:rsidRDefault="00AD4535" w:rsidP="00AD4535">
      <w:pPr>
        <w:numPr>
          <w:ilvl w:val="2"/>
          <w:numId w:val="30"/>
        </w:numPr>
        <w:spacing w:line="500" w:lineRule="exact"/>
        <w:ind w:left="851" w:hanging="567"/>
        <w:rPr>
          <w:rFonts w:ascii="標楷體" w:eastAsia="標楷體" w:hAnsi="標楷體"/>
          <w:sz w:val="28"/>
        </w:rPr>
      </w:pPr>
      <w:r w:rsidRPr="000D2771">
        <w:rPr>
          <w:rFonts w:ascii="標楷體" w:eastAsia="標楷體" w:hAnsi="標楷體" w:hint="eastAsia"/>
          <w:sz w:val="28"/>
        </w:rPr>
        <w:t>現況分析及未來環境預測(含</w:t>
      </w:r>
      <w:proofErr w:type="gramStart"/>
      <w:r w:rsidRPr="000D2771">
        <w:rPr>
          <w:rFonts w:ascii="標楷體" w:eastAsia="標楷體" w:hAnsi="標楷體" w:hint="eastAsia"/>
          <w:sz w:val="28"/>
        </w:rPr>
        <w:t>106</w:t>
      </w:r>
      <w:proofErr w:type="gramEnd"/>
      <w:r w:rsidRPr="000D2771">
        <w:rPr>
          <w:rFonts w:ascii="標楷體" w:eastAsia="標楷體" w:hAnsi="標楷體" w:hint="eastAsia"/>
          <w:sz w:val="28"/>
        </w:rPr>
        <w:t>年度</w:t>
      </w:r>
      <w:proofErr w:type="gramStart"/>
      <w:r w:rsidRPr="000D2771">
        <w:rPr>
          <w:rFonts w:ascii="標楷體" w:eastAsia="標楷體" w:hAnsi="標楷體" w:hint="eastAsia"/>
          <w:sz w:val="28"/>
        </w:rPr>
        <w:t>佈</w:t>
      </w:r>
      <w:proofErr w:type="gramEnd"/>
      <w:r w:rsidRPr="000D2771">
        <w:rPr>
          <w:rFonts w:ascii="標楷體" w:eastAsia="標楷體" w:hAnsi="標楷體" w:hint="eastAsia"/>
          <w:sz w:val="28"/>
        </w:rPr>
        <w:t>建成果)</w:t>
      </w:r>
    </w:p>
    <w:p w:rsidR="00AD4535" w:rsidRPr="000D2771" w:rsidRDefault="00AD4535" w:rsidP="00AD4535">
      <w:pPr>
        <w:numPr>
          <w:ilvl w:val="1"/>
          <w:numId w:val="29"/>
        </w:numPr>
        <w:spacing w:line="500" w:lineRule="exact"/>
        <w:rPr>
          <w:rFonts w:ascii="標楷體" w:eastAsia="標楷體" w:hAnsi="標楷體"/>
          <w:sz w:val="28"/>
        </w:rPr>
      </w:pPr>
      <w:r w:rsidRPr="000D2771">
        <w:rPr>
          <w:rFonts w:ascii="標楷體" w:eastAsia="標楷體" w:hAnsi="標楷體" w:hint="eastAsia"/>
          <w:sz w:val="28"/>
        </w:rPr>
        <w:t>服務需求面分析</w:t>
      </w:r>
    </w:p>
    <w:p w:rsidR="00AD4535" w:rsidRPr="000D2771" w:rsidRDefault="00AD4535" w:rsidP="00AD4535">
      <w:pPr>
        <w:numPr>
          <w:ilvl w:val="1"/>
          <w:numId w:val="29"/>
        </w:numPr>
        <w:spacing w:line="500" w:lineRule="exact"/>
        <w:rPr>
          <w:rFonts w:ascii="標楷體" w:eastAsia="標楷體" w:hAnsi="標楷體"/>
          <w:sz w:val="28"/>
        </w:rPr>
      </w:pPr>
      <w:r w:rsidRPr="000D2771">
        <w:rPr>
          <w:rFonts w:ascii="標楷體" w:eastAsia="標楷體" w:hAnsi="標楷體" w:hint="eastAsia"/>
          <w:sz w:val="28"/>
        </w:rPr>
        <w:t>服務供給面分析</w:t>
      </w:r>
    </w:p>
    <w:p w:rsidR="00AD4535" w:rsidRPr="000D2771" w:rsidRDefault="00AD4535" w:rsidP="00AD4535">
      <w:pPr>
        <w:numPr>
          <w:ilvl w:val="0"/>
          <w:numId w:val="30"/>
        </w:numPr>
        <w:spacing w:line="500" w:lineRule="exact"/>
        <w:ind w:left="567" w:hanging="567"/>
        <w:rPr>
          <w:rFonts w:ascii="標楷體" w:eastAsia="標楷體" w:hAnsi="標楷體"/>
          <w:sz w:val="28"/>
        </w:rPr>
      </w:pPr>
      <w:r w:rsidRPr="000D2771">
        <w:rPr>
          <w:rFonts w:ascii="標楷體" w:eastAsia="標楷體" w:hAnsi="標楷體"/>
          <w:sz w:val="28"/>
        </w:rPr>
        <w:t>計畫期程</w:t>
      </w:r>
    </w:p>
    <w:p w:rsidR="00AD4535" w:rsidRPr="000D2771" w:rsidRDefault="00AD4535" w:rsidP="00AD4535">
      <w:pPr>
        <w:numPr>
          <w:ilvl w:val="0"/>
          <w:numId w:val="30"/>
        </w:numPr>
        <w:spacing w:line="500" w:lineRule="exact"/>
        <w:ind w:left="567" w:hanging="567"/>
        <w:rPr>
          <w:rFonts w:ascii="標楷體" w:eastAsia="標楷體" w:hAnsi="標楷體"/>
          <w:sz w:val="28"/>
        </w:rPr>
      </w:pPr>
      <w:r w:rsidRPr="000D2771">
        <w:rPr>
          <w:rFonts w:ascii="標楷體" w:eastAsia="標楷體" w:hAnsi="標楷體"/>
          <w:sz w:val="28"/>
        </w:rPr>
        <w:t>計畫目</w:t>
      </w:r>
      <w:r w:rsidRPr="000D2771">
        <w:rPr>
          <w:rFonts w:ascii="標楷體" w:eastAsia="標楷體" w:hAnsi="標楷體" w:hint="eastAsia"/>
          <w:sz w:val="28"/>
        </w:rPr>
        <w:t>標</w:t>
      </w:r>
    </w:p>
    <w:p w:rsidR="00AD4535" w:rsidRPr="000D2771" w:rsidRDefault="00AD4535" w:rsidP="00AD4535">
      <w:pPr>
        <w:numPr>
          <w:ilvl w:val="2"/>
          <w:numId w:val="30"/>
        </w:numPr>
        <w:spacing w:line="500" w:lineRule="exact"/>
        <w:ind w:left="851" w:hanging="567"/>
        <w:rPr>
          <w:rFonts w:ascii="標楷體" w:eastAsia="標楷體" w:hAnsi="標楷體"/>
          <w:sz w:val="28"/>
        </w:rPr>
      </w:pPr>
      <w:r w:rsidRPr="000D2771">
        <w:rPr>
          <w:rFonts w:ascii="標楷體" w:eastAsia="標楷體" w:hAnsi="標楷體" w:hint="eastAsia"/>
          <w:sz w:val="28"/>
        </w:rPr>
        <w:t>目標說明</w:t>
      </w:r>
    </w:p>
    <w:p w:rsidR="00AD4535" w:rsidRPr="000D2771" w:rsidRDefault="00AD4535" w:rsidP="00AD4535">
      <w:pPr>
        <w:numPr>
          <w:ilvl w:val="2"/>
          <w:numId w:val="30"/>
        </w:numPr>
        <w:spacing w:line="500" w:lineRule="exact"/>
        <w:ind w:left="851" w:hanging="567"/>
        <w:rPr>
          <w:rFonts w:ascii="標楷體" w:eastAsia="標楷體" w:hAnsi="標楷體"/>
          <w:sz w:val="28"/>
        </w:rPr>
      </w:pPr>
      <w:r w:rsidRPr="000D2771">
        <w:rPr>
          <w:rFonts w:ascii="標楷體" w:eastAsia="標楷體" w:hAnsi="標楷體" w:hint="eastAsia"/>
          <w:sz w:val="28"/>
        </w:rPr>
        <w:t>預期績效指標</w:t>
      </w:r>
    </w:p>
    <w:p w:rsidR="00AD4535" w:rsidRPr="000D2771" w:rsidRDefault="00AD4535" w:rsidP="00AD4535">
      <w:pPr>
        <w:numPr>
          <w:ilvl w:val="0"/>
          <w:numId w:val="30"/>
        </w:numPr>
        <w:spacing w:line="500" w:lineRule="exact"/>
        <w:ind w:left="567" w:hanging="567"/>
        <w:rPr>
          <w:rFonts w:ascii="標楷體" w:eastAsia="標楷體" w:hAnsi="標楷體"/>
          <w:sz w:val="28"/>
        </w:rPr>
      </w:pPr>
      <w:r w:rsidRPr="000D2771">
        <w:rPr>
          <w:rFonts w:ascii="標楷體" w:eastAsia="標楷體" w:hAnsi="標楷體"/>
          <w:sz w:val="28"/>
        </w:rPr>
        <w:t>執行策略及方法</w:t>
      </w:r>
    </w:p>
    <w:p w:rsidR="00AD4535" w:rsidRPr="000D2771" w:rsidRDefault="00AD4535" w:rsidP="00AD4535">
      <w:pPr>
        <w:numPr>
          <w:ilvl w:val="2"/>
          <w:numId w:val="30"/>
        </w:numPr>
        <w:spacing w:line="500" w:lineRule="exact"/>
        <w:ind w:left="851" w:hanging="567"/>
        <w:rPr>
          <w:rFonts w:ascii="標楷體" w:eastAsia="標楷體" w:hAnsi="標楷體"/>
          <w:sz w:val="28"/>
        </w:rPr>
      </w:pPr>
      <w:r w:rsidRPr="000D2771">
        <w:rPr>
          <w:rFonts w:ascii="標楷體" w:eastAsia="標楷體" w:hAnsi="標楷體" w:hint="eastAsia"/>
          <w:sz w:val="28"/>
        </w:rPr>
        <w:t>主要執行策略</w:t>
      </w:r>
    </w:p>
    <w:p w:rsidR="00AD4535" w:rsidRPr="000D2771" w:rsidRDefault="00AD4535" w:rsidP="00AD4535">
      <w:pPr>
        <w:numPr>
          <w:ilvl w:val="2"/>
          <w:numId w:val="30"/>
        </w:numPr>
        <w:spacing w:line="500" w:lineRule="exact"/>
        <w:ind w:left="851" w:hanging="567"/>
        <w:rPr>
          <w:rFonts w:ascii="標楷體" w:eastAsia="標楷體" w:hAnsi="標楷體"/>
          <w:sz w:val="28"/>
        </w:rPr>
      </w:pPr>
      <w:r w:rsidRPr="000D2771">
        <w:rPr>
          <w:rFonts w:ascii="標楷體" w:eastAsia="標楷體" w:hAnsi="標楷體" w:hint="eastAsia"/>
          <w:sz w:val="28"/>
        </w:rPr>
        <w:t>分期工作項目</w:t>
      </w:r>
    </w:p>
    <w:p w:rsidR="00AD4535" w:rsidRPr="000D2771" w:rsidRDefault="00AD4535" w:rsidP="00AD4535">
      <w:pPr>
        <w:numPr>
          <w:ilvl w:val="2"/>
          <w:numId w:val="30"/>
        </w:numPr>
        <w:spacing w:line="500" w:lineRule="exact"/>
        <w:ind w:left="851" w:hanging="567"/>
        <w:rPr>
          <w:rFonts w:ascii="標楷體" w:eastAsia="標楷體" w:hAnsi="標楷體"/>
          <w:sz w:val="28"/>
        </w:rPr>
      </w:pPr>
      <w:r w:rsidRPr="000D2771">
        <w:rPr>
          <w:rFonts w:ascii="標楷體" w:eastAsia="標楷體" w:hAnsi="標楷體" w:hint="eastAsia"/>
          <w:sz w:val="28"/>
        </w:rPr>
        <w:t>特約單位審查原則</w:t>
      </w:r>
    </w:p>
    <w:p w:rsidR="00AD4535" w:rsidRPr="000D2771" w:rsidRDefault="00AD4535" w:rsidP="00AD4535">
      <w:pPr>
        <w:numPr>
          <w:ilvl w:val="0"/>
          <w:numId w:val="30"/>
        </w:numPr>
        <w:spacing w:line="500" w:lineRule="exact"/>
        <w:ind w:left="567" w:hanging="567"/>
        <w:rPr>
          <w:rFonts w:ascii="標楷體" w:eastAsia="標楷體" w:hAnsi="標楷體"/>
          <w:sz w:val="28"/>
        </w:rPr>
      </w:pPr>
      <w:r w:rsidRPr="000D2771">
        <w:rPr>
          <w:rFonts w:ascii="標楷體" w:eastAsia="標楷體" w:hAnsi="標楷體" w:hint="eastAsia"/>
          <w:sz w:val="28"/>
        </w:rPr>
        <w:t>預定進度</w:t>
      </w:r>
    </w:p>
    <w:p w:rsidR="00AD4535" w:rsidRPr="000D2771" w:rsidRDefault="00AD4535" w:rsidP="00AD4535">
      <w:pPr>
        <w:numPr>
          <w:ilvl w:val="0"/>
          <w:numId w:val="30"/>
        </w:numPr>
        <w:spacing w:line="500" w:lineRule="exact"/>
        <w:ind w:left="567" w:hanging="567"/>
        <w:rPr>
          <w:rFonts w:ascii="標楷體" w:eastAsia="標楷體" w:hAnsi="標楷體"/>
          <w:sz w:val="28"/>
        </w:rPr>
      </w:pPr>
      <w:r w:rsidRPr="000D2771">
        <w:rPr>
          <w:rFonts w:ascii="標楷體" w:eastAsia="標楷體" w:hAnsi="標楷體"/>
          <w:sz w:val="28"/>
        </w:rPr>
        <w:t>經費需求與來源</w:t>
      </w:r>
    </w:p>
    <w:p w:rsidR="00AD4535" w:rsidRPr="000D2771" w:rsidRDefault="00AD4535" w:rsidP="00AD4535">
      <w:pPr>
        <w:numPr>
          <w:ilvl w:val="0"/>
          <w:numId w:val="30"/>
        </w:numPr>
        <w:spacing w:line="500" w:lineRule="exact"/>
        <w:ind w:left="567" w:hanging="567"/>
        <w:rPr>
          <w:rFonts w:ascii="標楷體" w:eastAsia="標楷體" w:hAnsi="標楷體"/>
          <w:sz w:val="28"/>
        </w:rPr>
      </w:pPr>
      <w:r w:rsidRPr="000D2771">
        <w:rPr>
          <w:rFonts w:ascii="標楷體" w:eastAsia="標楷體" w:hAnsi="標楷體"/>
          <w:sz w:val="28"/>
        </w:rPr>
        <w:t>預期效益</w:t>
      </w:r>
    </w:p>
    <w:p w:rsidR="00AD4535" w:rsidRPr="000D2771" w:rsidRDefault="00AD4535" w:rsidP="00AD4535">
      <w:pPr>
        <w:numPr>
          <w:ilvl w:val="0"/>
          <w:numId w:val="30"/>
        </w:numPr>
        <w:spacing w:line="500" w:lineRule="exact"/>
        <w:ind w:left="567" w:hanging="567"/>
        <w:rPr>
          <w:rFonts w:ascii="標楷體" w:eastAsia="標楷體" w:hAnsi="標楷體"/>
          <w:sz w:val="28"/>
        </w:rPr>
      </w:pPr>
      <w:r w:rsidRPr="000D2771">
        <w:rPr>
          <w:rFonts w:ascii="標楷體" w:eastAsia="標楷體" w:hAnsi="標楷體" w:hint="eastAsia"/>
          <w:sz w:val="28"/>
        </w:rPr>
        <w:t>未來規劃</w:t>
      </w:r>
    </w:p>
    <w:p w:rsidR="00AD4535" w:rsidRPr="000D2771" w:rsidRDefault="00AD4535" w:rsidP="00AD4535">
      <w:pPr>
        <w:numPr>
          <w:ilvl w:val="0"/>
          <w:numId w:val="30"/>
        </w:numPr>
        <w:spacing w:line="500" w:lineRule="exact"/>
        <w:ind w:left="567" w:hanging="567"/>
        <w:rPr>
          <w:rFonts w:ascii="標楷體" w:eastAsia="標楷體" w:hAnsi="標楷體"/>
          <w:sz w:val="28"/>
        </w:rPr>
      </w:pPr>
      <w:r w:rsidRPr="000D2771">
        <w:rPr>
          <w:rFonts w:ascii="標楷體" w:eastAsia="標楷體" w:hAnsi="標楷體"/>
          <w:sz w:val="28"/>
        </w:rPr>
        <w:t>附則</w:t>
      </w:r>
    </w:p>
    <w:p w:rsidR="00AD4535" w:rsidRPr="000D2771" w:rsidRDefault="00AD4535" w:rsidP="00AD4535">
      <w:pPr>
        <w:spacing w:line="400" w:lineRule="exact"/>
        <w:rPr>
          <w:rFonts w:ascii="標楷體" w:eastAsia="標楷體" w:hAnsi="標楷體"/>
          <w:sz w:val="32"/>
        </w:rPr>
      </w:pPr>
    </w:p>
    <w:p w:rsidR="00AD4535" w:rsidRPr="000D2771" w:rsidRDefault="00AD4535" w:rsidP="00AD4535">
      <w:pPr>
        <w:spacing w:line="600" w:lineRule="exact"/>
        <w:ind w:left="1605"/>
        <w:rPr>
          <w:rFonts w:ascii="標楷體" w:eastAsia="標楷體" w:hAnsi="標楷體"/>
          <w:sz w:val="28"/>
          <w:szCs w:val="28"/>
        </w:rPr>
      </w:pPr>
      <w:r w:rsidRPr="000D2771">
        <w:rPr>
          <w:rFonts w:ascii="標楷體" w:eastAsia="標楷體" w:hAnsi="標楷體"/>
          <w:sz w:val="28"/>
        </w:rPr>
        <w:t xml:space="preserve">                                                     </w:t>
      </w:r>
      <w:r w:rsidRPr="000D2771">
        <w:rPr>
          <w:rFonts w:ascii="標楷體" w:eastAsia="標楷體" w:hAnsi="標楷體"/>
          <w:sz w:val="28"/>
        </w:rPr>
        <w:tab/>
      </w:r>
      <w:r w:rsidRPr="000D2771">
        <w:rPr>
          <w:rFonts w:ascii="標楷體" w:eastAsia="標楷體" w:hAnsi="標楷體"/>
          <w:sz w:val="28"/>
        </w:rPr>
        <w:tab/>
      </w:r>
      <w:r w:rsidRPr="000D2771">
        <w:rPr>
          <w:rFonts w:ascii="標楷體" w:eastAsia="標楷體" w:hAnsi="標楷體"/>
          <w:sz w:val="28"/>
        </w:rPr>
        <w:tab/>
      </w:r>
      <w:r w:rsidRPr="000D2771">
        <w:rPr>
          <w:rFonts w:ascii="標楷體" w:eastAsia="標楷體" w:hAnsi="標楷體"/>
          <w:sz w:val="28"/>
        </w:rPr>
        <w:tab/>
      </w:r>
      <w:r w:rsidRPr="000D2771">
        <w:rPr>
          <w:rFonts w:ascii="標楷體" w:eastAsia="標楷體" w:hAnsi="標楷體"/>
          <w:sz w:val="28"/>
        </w:rPr>
        <w:tab/>
      </w:r>
      <w:r w:rsidRPr="000D2771">
        <w:rPr>
          <w:rFonts w:ascii="標楷體" w:eastAsia="標楷體" w:hAnsi="標楷體"/>
          <w:sz w:val="28"/>
        </w:rPr>
        <w:tab/>
      </w:r>
      <w:r w:rsidRPr="000D2771">
        <w:rPr>
          <w:rFonts w:ascii="標楷體" w:eastAsia="標楷體" w:hAnsi="標楷體" w:hint="eastAsia"/>
          <w:sz w:val="28"/>
        </w:rPr>
        <w:t xml:space="preserve">     </w:t>
      </w:r>
      <w:r w:rsidRPr="000D2771">
        <w:rPr>
          <w:rFonts w:ascii="標楷體" w:eastAsia="標楷體" w:hAnsi="標楷體"/>
          <w:sz w:val="28"/>
          <w:szCs w:val="28"/>
        </w:rPr>
        <w:t xml:space="preserve"> </w:t>
      </w:r>
    </w:p>
    <w:p w:rsidR="00AD4535" w:rsidRPr="000D2771" w:rsidRDefault="00AD4535" w:rsidP="00AD4535">
      <w:pPr>
        <w:spacing w:line="600" w:lineRule="exact"/>
        <w:rPr>
          <w:rFonts w:ascii="標楷體" w:eastAsia="標楷體" w:hAnsi="標楷體"/>
          <w:sz w:val="28"/>
          <w:szCs w:val="28"/>
        </w:rPr>
      </w:pPr>
    </w:p>
    <w:p w:rsidR="00AD4535" w:rsidRPr="000D2771" w:rsidRDefault="00AD4535" w:rsidP="00AD4535">
      <w:pPr>
        <w:spacing w:line="600" w:lineRule="exact"/>
        <w:rPr>
          <w:rFonts w:ascii="標楷體" w:eastAsia="標楷體" w:hAnsi="標楷體"/>
          <w:sz w:val="28"/>
          <w:szCs w:val="28"/>
        </w:rPr>
      </w:pPr>
    </w:p>
    <w:p w:rsidR="00AD4535" w:rsidRPr="000D2771" w:rsidRDefault="00AD4535" w:rsidP="00AD4535">
      <w:pPr>
        <w:numPr>
          <w:ilvl w:val="0"/>
          <w:numId w:val="31"/>
        </w:numPr>
        <w:spacing w:line="500" w:lineRule="exact"/>
        <w:ind w:left="567" w:hanging="567"/>
        <w:rPr>
          <w:rFonts w:ascii="標楷體" w:eastAsia="標楷體" w:hAnsi="標楷體"/>
          <w:b/>
          <w:sz w:val="28"/>
        </w:rPr>
      </w:pPr>
      <w:r w:rsidRPr="000D2771">
        <w:rPr>
          <w:rFonts w:ascii="標楷體" w:eastAsia="標楷體" w:hAnsi="標楷體" w:hint="eastAsia"/>
          <w:b/>
          <w:sz w:val="28"/>
        </w:rPr>
        <w:lastRenderedPageBreak/>
        <w:t>綜合資料</w:t>
      </w:r>
    </w:p>
    <w:p w:rsidR="00AD4535" w:rsidRPr="000D2771" w:rsidRDefault="00AD4535" w:rsidP="00AD4535">
      <w:pPr>
        <w:spacing w:line="500" w:lineRule="exact"/>
        <w:ind w:left="567"/>
        <w:rPr>
          <w:rFonts w:ascii="標楷體" w:eastAsia="標楷體" w:hAnsi="標楷體"/>
          <w:b/>
          <w:sz w:val="28"/>
        </w:rPr>
      </w:pPr>
    </w:p>
    <w:tbl>
      <w:tblPr>
        <w:tblW w:w="1062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78"/>
        <w:gridCol w:w="2308"/>
        <w:gridCol w:w="796"/>
        <w:gridCol w:w="896"/>
        <w:gridCol w:w="841"/>
        <w:gridCol w:w="1144"/>
        <w:gridCol w:w="2659"/>
      </w:tblGrid>
      <w:tr w:rsidR="00AD4535" w:rsidRPr="000D2771" w:rsidTr="00F96741">
        <w:trPr>
          <w:cantSplit/>
          <w:trHeight w:val="768"/>
          <w:jc w:val="center"/>
        </w:trPr>
        <w:tc>
          <w:tcPr>
            <w:tcW w:w="1978" w:type="dxa"/>
            <w:tcBorders>
              <w:bottom w:val="single" w:sz="4" w:space="0" w:color="auto"/>
            </w:tcBorders>
            <w:vAlign w:val="center"/>
          </w:tcPr>
          <w:p w:rsidR="00AD4535" w:rsidRPr="000D2771" w:rsidRDefault="00AD4535" w:rsidP="00F96741">
            <w:pPr>
              <w:spacing w:line="360" w:lineRule="exact"/>
              <w:jc w:val="center"/>
              <w:rPr>
                <w:rFonts w:eastAsia="標楷體"/>
                <w:sz w:val="28"/>
                <w:szCs w:val="28"/>
              </w:rPr>
            </w:pPr>
            <w:r w:rsidRPr="000D2771">
              <w:rPr>
                <w:rFonts w:eastAsia="標楷體"/>
                <w:sz w:val="28"/>
                <w:szCs w:val="28"/>
              </w:rPr>
              <w:t>計畫名稱</w:t>
            </w:r>
          </w:p>
        </w:tc>
        <w:tc>
          <w:tcPr>
            <w:tcW w:w="8644" w:type="dxa"/>
            <w:gridSpan w:val="6"/>
            <w:tcBorders>
              <w:bottom w:val="single" w:sz="4" w:space="0" w:color="auto"/>
            </w:tcBorders>
            <w:vAlign w:val="center"/>
          </w:tcPr>
          <w:p w:rsidR="00AD4535" w:rsidRPr="000D2771" w:rsidRDefault="00AD4535" w:rsidP="00F96741">
            <w:pPr>
              <w:spacing w:line="400" w:lineRule="exact"/>
              <w:jc w:val="both"/>
              <w:rPr>
                <w:rFonts w:eastAsia="標楷體"/>
                <w:sz w:val="28"/>
                <w:szCs w:val="28"/>
                <w:u w:val="single"/>
              </w:rPr>
            </w:pPr>
            <w:proofErr w:type="gramStart"/>
            <w:r w:rsidRPr="000D2771">
              <w:rPr>
                <w:rFonts w:eastAsia="標楷體" w:hint="eastAsia"/>
                <w:sz w:val="28"/>
                <w:szCs w:val="28"/>
              </w:rPr>
              <w:t>107</w:t>
            </w:r>
            <w:proofErr w:type="gramEnd"/>
            <w:r w:rsidRPr="000D2771">
              <w:rPr>
                <w:rFonts w:eastAsia="標楷體" w:hint="eastAsia"/>
                <w:sz w:val="28"/>
                <w:szCs w:val="28"/>
              </w:rPr>
              <w:t>年度「</w:t>
            </w:r>
            <w:proofErr w:type="gramStart"/>
            <w:r>
              <w:rPr>
                <w:rFonts w:eastAsia="標楷體" w:hint="eastAsia"/>
                <w:sz w:val="28"/>
                <w:szCs w:val="28"/>
              </w:rPr>
              <w:t>失智</w:t>
            </w:r>
            <w:r w:rsidRPr="000D2771">
              <w:rPr>
                <w:rFonts w:eastAsia="標楷體" w:hint="eastAsia"/>
                <w:sz w:val="28"/>
                <w:szCs w:val="28"/>
              </w:rPr>
              <w:t>照護</w:t>
            </w:r>
            <w:proofErr w:type="gramEnd"/>
            <w:r w:rsidRPr="000D2771">
              <w:rPr>
                <w:rFonts w:eastAsia="標楷體" w:hint="eastAsia"/>
                <w:sz w:val="28"/>
                <w:szCs w:val="28"/>
              </w:rPr>
              <w:t>計畫」</w:t>
            </w:r>
          </w:p>
        </w:tc>
      </w:tr>
      <w:tr w:rsidR="00AD4535" w:rsidRPr="000D2771" w:rsidTr="00F96741">
        <w:trPr>
          <w:cantSplit/>
          <w:trHeight w:val="768"/>
          <w:jc w:val="center"/>
        </w:trPr>
        <w:tc>
          <w:tcPr>
            <w:tcW w:w="1978" w:type="dxa"/>
            <w:vAlign w:val="center"/>
          </w:tcPr>
          <w:p w:rsidR="00AD4535" w:rsidRPr="000D2771" w:rsidRDefault="00AD4535" w:rsidP="00F96741">
            <w:pPr>
              <w:spacing w:line="400" w:lineRule="exact"/>
              <w:jc w:val="center"/>
              <w:rPr>
                <w:rFonts w:eastAsia="標楷體"/>
                <w:sz w:val="28"/>
                <w:szCs w:val="28"/>
              </w:rPr>
            </w:pPr>
            <w:r w:rsidRPr="000D2771">
              <w:rPr>
                <w:rFonts w:eastAsia="標楷體" w:hint="eastAsia"/>
                <w:sz w:val="28"/>
                <w:szCs w:val="28"/>
              </w:rPr>
              <w:t>申請單位</w:t>
            </w:r>
          </w:p>
        </w:tc>
        <w:tc>
          <w:tcPr>
            <w:tcW w:w="8644" w:type="dxa"/>
            <w:gridSpan w:val="6"/>
            <w:vAlign w:val="center"/>
          </w:tcPr>
          <w:p w:rsidR="00AD4535" w:rsidRPr="000D2771" w:rsidRDefault="00AD4535" w:rsidP="00F96741">
            <w:pPr>
              <w:spacing w:line="400" w:lineRule="exact"/>
              <w:rPr>
                <w:rFonts w:eastAsia="標楷體"/>
                <w:sz w:val="28"/>
                <w:szCs w:val="28"/>
              </w:rPr>
            </w:pPr>
          </w:p>
        </w:tc>
      </w:tr>
      <w:tr w:rsidR="00AD4535" w:rsidRPr="000D2771" w:rsidTr="00F96741">
        <w:trPr>
          <w:cantSplit/>
          <w:trHeight w:val="768"/>
          <w:jc w:val="center"/>
        </w:trPr>
        <w:tc>
          <w:tcPr>
            <w:tcW w:w="1978" w:type="dxa"/>
            <w:vAlign w:val="center"/>
          </w:tcPr>
          <w:p w:rsidR="00AD4535" w:rsidRPr="000D2771" w:rsidRDefault="00AD4535" w:rsidP="00F96741">
            <w:pPr>
              <w:spacing w:line="360" w:lineRule="exact"/>
              <w:jc w:val="center"/>
              <w:rPr>
                <w:rFonts w:eastAsia="標楷體"/>
                <w:sz w:val="28"/>
                <w:szCs w:val="28"/>
              </w:rPr>
            </w:pPr>
            <w:r w:rsidRPr="000D2771">
              <w:rPr>
                <w:rFonts w:eastAsia="標楷體"/>
                <w:sz w:val="28"/>
                <w:szCs w:val="28"/>
              </w:rPr>
              <w:t>執行期限</w:t>
            </w:r>
          </w:p>
        </w:tc>
        <w:tc>
          <w:tcPr>
            <w:tcW w:w="8644" w:type="dxa"/>
            <w:gridSpan w:val="6"/>
            <w:vAlign w:val="center"/>
          </w:tcPr>
          <w:p w:rsidR="00AD4535" w:rsidRPr="000D2771" w:rsidRDefault="00AD4535" w:rsidP="00F96741">
            <w:pPr>
              <w:spacing w:line="400" w:lineRule="exact"/>
              <w:rPr>
                <w:rFonts w:eastAsia="標楷體"/>
                <w:sz w:val="28"/>
                <w:szCs w:val="28"/>
              </w:rPr>
            </w:pPr>
            <w:r w:rsidRPr="000D2771">
              <w:rPr>
                <w:rFonts w:eastAsia="標楷體" w:hint="eastAsia"/>
                <w:sz w:val="28"/>
                <w:szCs w:val="28"/>
              </w:rPr>
              <w:t>自</w:t>
            </w:r>
            <w:r w:rsidRPr="000D2771">
              <w:rPr>
                <w:rFonts w:eastAsia="標楷體" w:hint="eastAsia"/>
                <w:sz w:val="28"/>
                <w:szCs w:val="28"/>
              </w:rPr>
              <w:t>107</w:t>
            </w:r>
            <w:r w:rsidRPr="000D2771">
              <w:rPr>
                <w:rFonts w:eastAsia="標楷體" w:hint="eastAsia"/>
                <w:sz w:val="28"/>
                <w:szCs w:val="28"/>
              </w:rPr>
              <w:t>年</w:t>
            </w:r>
            <w:r w:rsidRPr="000D2771">
              <w:rPr>
                <w:rFonts w:eastAsia="標楷體" w:hint="eastAsia"/>
                <w:sz w:val="28"/>
                <w:szCs w:val="28"/>
              </w:rPr>
              <w:t>1</w:t>
            </w:r>
            <w:r w:rsidRPr="000D2771">
              <w:rPr>
                <w:rFonts w:eastAsia="標楷體" w:hint="eastAsia"/>
                <w:sz w:val="28"/>
                <w:szCs w:val="28"/>
              </w:rPr>
              <w:t>月</w:t>
            </w:r>
            <w:r w:rsidRPr="000D2771">
              <w:rPr>
                <w:rFonts w:eastAsia="標楷體" w:hint="eastAsia"/>
                <w:sz w:val="28"/>
                <w:szCs w:val="28"/>
              </w:rPr>
              <w:t>1</w:t>
            </w:r>
            <w:r w:rsidRPr="000D2771">
              <w:rPr>
                <w:rFonts w:eastAsia="標楷體" w:hint="eastAsia"/>
                <w:sz w:val="28"/>
                <w:szCs w:val="28"/>
              </w:rPr>
              <w:t>日起至</w:t>
            </w:r>
            <w:r w:rsidRPr="000D2771">
              <w:rPr>
                <w:rFonts w:eastAsia="標楷體" w:hint="eastAsia"/>
                <w:sz w:val="28"/>
                <w:szCs w:val="28"/>
              </w:rPr>
              <w:t>107</w:t>
            </w:r>
            <w:r w:rsidRPr="000D2771">
              <w:rPr>
                <w:rFonts w:eastAsia="標楷體" w:hint="eastAsia"/>
                <w:sz w:val="28"/>
                <w:szCs w:val="28"/>
              </w:rPr>
              <w:t>年</w:t>
            </w:r>
            <w:r w:rsidRPr="000D2771">
              <w:rPr>
                <w:rFonts w:eastAsia="標楷體" w:hint="eastAsia"/>
                <w:sz w:val="28"/>
                <w:szCs w:val="28"/>
              </w:rPr>
              <w:t>12</w:t>
            </w:r>
            <w:r w:rsidRPr="000D2771">
              <w:rPr>
                <w:rFonts w:eastAsia="標楷體" w:hint="eastAsia"/>
                <w:sz w:val="28"/>
                <w:szCs w:val="28"/>
              </w:rPr>
              <w:t>月</w:t>
            </w:r>
            <w:r>
              <w:rPr>
                <w:rFonts w:eastAsia="標楷體" w:hint="eastAsia"/>
                <w:sz w:val="28"/>
                <w:szCs w:val="28"/>
              </w:rPr>
              <w:t>31</w:t>
            </w:r>
            <w:r w:rsidRPr="000D2771">
              <w:rPr>
                <w:rFonts w:eastAsia="標楷體" w:hint="eastAsia"/>
                <w:sz w:val="28"/>
                <w:szCs w:val="28"/>
              </w:rPr>
              <w:t>日止</w:t>
            </w:r>
          </w:p>
        </w:tc>
      </w:tr>
      <w:tr w:rsidR="00AD4535" w:rsidRPr="000D2771" w:rsidTr="00F96741">
        <w:trPr>
          <w:cantSplit/>
          <w:trHeight w:val="768"/>
          <w:jc w:val="center"/>
        </w:trPr>
        <w:tc>
          <w:tcPr>
            <w:tcW w:w="1978" w:type="dxa"/>
            <w:vMerge w:val="restart"/>
            <w:tcBorders>
              <w:top w:val="single" w:sz="4" w:space="0" w:color="auto"/>
            </w:tcBorders>
            <w:vAlign w:val="center"/>
          </w:tcPr>
          <w:p w:rsidR="00AD4535" w:rsidRPr="000D2771" w:rsidRDefault="00AD4535" w:rsidP="00F96741">
            <w:pPr>
              <w:snapToGrid w:val="0"/>
              <w:jc w:val="center"/>
              <w:rPr>
                <w:rFonts w:eastAsia="標楷體"/>
                <w:sz w:val="28"/>
                <w:szCs w:val="28"/>
              </w:rPr>
            </w:pPr>
            <w:r w:rsidRPr="000D2771">
              <w:rPr>
                <w:rFonts w:eastAsia="標楷體"/>
                <w:sz w:val="28"/>
                <w:szCs w:val="28"/>
              </w:rPr>
              <w:t>申請金額</w:t>
            </w:r>
            <w:r w:rsidRPr="000D2771">
              <w:rPr>
                <w:rFonts w:eastAsia="標楷體"/>
                <w:sz w:val="28"/>
                <w:szCs w:val="28"/>
              </w:rPr>
              <w:br/>
            </w:r>
            <w:r w:rsidRPr="000D2771">
              <w:rPr>
                <w:rFonts w:eastAsia="標楷體" w:hint="eastAsia"/>
                <w:szCs w:val="28"/>
              </w:rPr>
              <w:t>(</w:t>
            </w:r>
            <w:r w:rsidRPr="000D2771">
              <w:rPr>
                <w:rFonts w:eastAsia="標楷體" w:hint="eastAsia"/>
                <w:szCs w:val="28"/>
              </w:rPr>
              <w:t>單位：元</w:t>
            </w:r>
            <w:r w:rsidRPr="000D2771">
              <w:rPr>
                <w:rFonts w:eastAsia="標楷體" w:hint="eastAsia"/>
                <w:szCs w:val="28"/>
              </w:rPr>
              <w:t>)</w:t>
            </w:r>
          </w:p>
        </w:tc>
        <w:tc>
          <w:tcPr>
            <w:tcW w:w="2308" w:type="dxa"/>
            <w:tcBorders>
              <w:top w:val="single" w:sz="4" w:space="0" w:color="auto"/>
              <w:bottom w:val="single" w:sz="6" w:space="0" w:color="auto"/>
            </w:tcBorders>
            <w:vAlign w:val="center"/>
          </w:tcPr>
          <w:p w:rsidR="00AD4535" w:rsidRPr="000D2771" w:rsidRDefault="00AD4535" w:rsidP="00F96741">
            <w:pPr>
              <w:snapToGrid w:val="0"/>
              <w:jc w:val="center"/>
              <w:rPr>
                <w:rFonts w:eastAsia="標楷體"/>
                <w:sz w:val="28"/>
                <w:szCs w:val="28"/>
              </w:rPr>
            </w:pPr>
            <w:r w:rsidRPr="000D2771">
              <w:rPr>
                <w:rFonts w:eastAsia="標楷體" w:hint="eastAsia"/>
                <w:sz w:val="28"/>
                <w:szCs w:val="28"/>
              </w:rPr>
              <w:t>合計</w:t>
            </w:r>
          </w:p>
        </w:tc>
        <w:tc>
          <w:tcPr>
            <w:tcW w:w="1692" w:type="dxa"/>
            <w:gridSpan w:val="2"/>
            <w:tcBorders>
              <w:top w:val="single" w:sz="4" w:space="0" w:color="auto"/>
              <w:bottom w:val="single" w:sz="6" w:space="0" w:color="auto"/>
              <w:right w:val="single" w:sz="4" w:space="0" w:color="auto"/>
            </w:tcBorders>
            <w:vAlign w:val="center"/>
          </w:tcPr>
          <w:p w:rsidR="00AD4535" w:rsidRPr="000D2771" w:rsidRDefault="00AD4535" w:rsidP="00F96741">
            <w:pPr>
              <w:snapToGrid w:val="0"/>
              <w:ind w:rightChars="95" w:right="228"/>
              <w:jc w:val="center"/>
              <w:rPr>
                <w:rFonts w:eastAsia="標楷體"/>
                <w:sz w:val="28"/>
                <w:szCs w:val="28"/>
              </w:rPr>
            </w:pPr>
            <w:r w:rsidRPr="000D2771">
              <w:rPr>
                <w:rFonts w:eastAsia="標楷體" w:hint="eastAsia"/>
                <w:sz w:val="28"/>
                <w:szCs w:val="28"/>
              </w:rPr>
              <w:t>(</w:t>
            </w:r>
            <w:proofErr w:type="gramStart"/>
            <w:r w:rsidRPr="000D2771">
              <w:rPr>
                <w:rFonts w:eastAsia="標楷體" w:hint="eastAsia"/>
                <w:sz w:val="28"/>
                <w:szCs w:val="28"/>
              </w:rPr>
              <w:t>一</w:t>
            </w:r>
            <w:proofErr w:type="gramEnd"/>
            <w:r w:rsidRPr="000D2771">
              <w:rPr>
                <w:rFonts w:eastAsia="標楷體" w:hint="eastAsia"/>
                <w:sz w:val="28"/>
                <w:szCs w:val="28"/>
              </w:rPr>
              <w:t>)</w:t>
            </w:r>
            <w:r>
              <w:rPr>
                <w:rFonts w:eastAsia="標楷體" w:hint="eastAsia"/>
                <w:sz w:val="28"/>
                <w:szCs w:val="28"/>
              </w:rPr>
              <w:t>失智服務據點</w:t>
            </w:r>
          </w:p>
        </w:tc>
        <w:tc>
          <w:tcPr>
            <w:tcW w:w="1985" w:type="dxa"/>
            <w:gridSpan w:val="2"/>
            <w:tcBorders>
              <w:top w:val="single" w:sz="4" w:space="0" w:color="auto"/>
              <w:bottom w:val="single" w:sz="6" w:space="0" w:color="auto"/>
              <w:right w:val="single" w:sz="4" w:space="0" w:color="auto"/>
            </w:tcBorders>
            <w:vAlign w:val="center"/>
          </w:tcPr>
          <w:p w:rsidR="00AD4535" w:rsidRPr="000D2771" w:rsidRDefault="00AD4535" w:rsidP="00F96741">
            <w:pPr>
              <w:snapToGrid w:val="0"/>
              <w:ind w:rightChars="95" w:right="228"/>
              <w:jc w:val="center"/>
              <w:rPr>
                <w:rFonts w:eastAsia="標楷體"/>
                <w:sz w:val="28"/>
                <w:szCs w:val="28"/>
              </w:rPr>
            </w:pPr>
            <w:r w:rsidRPr="00DF3EE6">
              <w:rPr>
                <w:rFonts w:eastAsia="標楷體" w:hint="eastAsia"/>
                <w:sz w:val="28"/>
                <w:szCs w:val="28"/>
              </w:rPr>
              <w:t>(</w:t>
            </w:r>
            <w:r>
              <w:rPr>
                <w:rFonts w:eastAsia="標楷體" w:hint="eastAsia"/>
                <w:sz w:val="28"/>
                <w:szCs w:val="28"/>
              </w:rPr>
              <w:t>二</w:t>
            </w:r>
            <w:r w:rsidRPr="00DF3EE6">
              <w:rPr>
                <w:rFonts w:eastAsia="標楷體" w:hint="eastAsia"/>
                <w:sz w:val="28"/>
                <w:szCs w:val="28"/>
              </w:rPr>
              <w:t>)</w:t>
            </w:r>
            <w:r w:rsidRPr="00DF3EE6">
              <w:rPr>
                <w:rFonts w:eastAsia="標楷體" w:hint="eastAsia"/>
                <w:sz w:val="28"/>
                <w:szCs w:val="28"/>
              </w:rPr>
              <w:t>失智共同照護中心</w:t>
            </w:r>
          </w:p>
        </w:tc>
        <w:tc>
          <w:tcPr>
            <w:tcW w:w="2659" w:type="dxa"/>
            <w:tcBorders>
              <w:top w:val="single" w:sz="4" w:space="0" w:color="auto"/>
              <w:left w:val="single" w:sz="4" w:space="0" w:color="auto"/>
              <w:bottom w:val="single" w:sz="6" w:space="0" w:color="auto"/>
            </w:tcBorders>
            <w:vAlign w:val="center"/>
          </w:tcPr>
          <w:p w:rsidR="00AD4535" w:rsidRPr="000D2771" w:rsidRDefault="00AD4535" w:rsidP="00F96741">
            <w:pPr>
              <w:snapToGrid w:val="0"/>
              <w:ind w:rightChars="95" w:right="228"/>
              <w:jc w:val="center"/>
              <w:rPr>
                <w:rFonts w:eastAsia="標楷體"/>
                <w:sz w:val="28"/>
                <w:szCs w:val="28"/>
              </w:rPr>
            </w:pPr>
            <w:r w:rsidRPr="000D2771">
              <w:rPr>
                <w:rFonts w:eastAsia="標楷體" w:hint="eastAsia"/>
                <w:sz w:val="28"/>
                <w:szCs w:val="28"/>
              </w:rPr>
              <w:t>(</w:t>
            </w:r>
            <w:r w:rsidRPr="000D2771">
              <w:rPr>
                <w:rFonts w:eastAsia="標楷體" w:hint="eastAsia"/>
                <w:sz w:val="28"/>
                <w:szCs w:val="28"/>
              </w:rPr>
              <w:t>二</w:t>
            </w:r>
            <w:r w:rsidRPr="000D2771">
              <w:rPr>
                <w:rFonts w:eastAsia="標楷體" w:hint="eastAsia"/>
                <w:sz w:val="28"/>
                <w:szCs w:val="28"/>
              </w:rPr>
              <w:t>)</w:t>
            </w:r>
            <w:r w:rsidRPr="000D2771">
              <w:rPr>
                <w:rFonts w:eastAsia="標楷體" w:hint="eastAsia"/>
                <w:sz w:val="28"/>
                <w:szCs w:val="28"/>
              </w:rPr>
              <w:t>地方政府行政費用</w:t>
            </w:r>
          </w:p>
        </w:tc>
      </w:tr>
      <w:tr w:rsidR="00AD4535" w:rsidRPr="000D2771" w:rsidTr="00F96741">
        <w:trPr>
          <w:cantSplit/>
          <w:trHeight w:val="768"/>
          <w:jc w:val="center"/>
        </w:trPr>
        <w:tc>
          <w:tcPr>
            <w:tcW w:w="1978" w:type="dxa"/>
            <w:vMerge/>
            <w:tcBorders>
              <w:bottom w:val="single" w:sz="4" w:space="0" w:color="auto"/>
            </w:tcBorders>
            <w:vAlign w:val="center"/>
          </w:tcPr>
          <w:p w:rsidR="00AD4535" w:rsidRPr="000D2771" w:rsidRDefault="00AD4535" w:rsidP="00F96741">
            <w:pPr>
              <w:spacing w:afterLines="50" w:after="120" w:line="360" w:lineRule="exact"/>
              <w:jc w:val="center"/>
              <w:rPr>
                <w:rFonts w:eastAsia="標楷體"/>
                <w:sz w:val="28"/>
                <w:szCs w:val="28"/>
              </w:rPr>
            </w:pPr>
          </w:p>
        </w:tc>
        <w:tc>
          <w:tcPr>
            <w:tcW w:w="2308" w:type="dxa"/>
            <w:vAlign w:val="center"/>
          </w:tcPr>
          <w:p w:rsidR="00AD4535" w:rsidRPr="000D2771" w:rsidRDefault="00AD4535" w:rsidP="00F96741">
            <w:pPr>
              <w:spacing w:afterLines="50" w:after="120" w:line="360" w:lineRule="exact"/>
              <w:ind w:rightChars="47" w:right="113"/>
              <w:jc w:val="right"/>
              <w:rPr>
                <w:rFonts w:eastAsia="標楷體"/>
                <w:sz w:val="28"/>
                <w:szCs w:val="28"/>
              </w:rPr>
            </w:pPr>
            <w:r w:rsidRPr="000D2771">
              <w:rPr>
                <w:rFonts w:eastAsia="標楷體" w:hint="eastAsia"/>
                <w:sz w:val="28"/>
                <w:szCs w:val="28"/>
              </w:rPr>
              <w:t>元</w:t>
            </w:r>
          </w:p>
        </w:tc>
        <w:tc>
          <w:tcPr>
            <w:tcW w:w="1692" w:type="dxa"/>
            <w:gridSpan w:val="2"/>
            <w:tcBorders>
              <w:right w:val="single" w:sz="4" w:space="0" w:color="auto"/>
            </w:tcBorders>
            <w:vAlign w:val="center"/>
          </w:tcPr>
          <w:p w:rsidR="00AD4535" w:rsidRPr="000D2771" w:rsidRDefault="00AD4535" w:rsidP="00F96741">
            <w:pPr>
              <w:spacing w:afterLines="50" w:after="120" w:line="300" w:lineRule="atLeast"/>
              <w:ind w:rightChars="51" w:right="122"/>
              <w:jc w:val="right"/>
              <w:rPr>
                <w:rFonts w:eastAsia="標楷體"/>
                <w:sz w:val="28"/>
                <w:szCs w:val="28"/>
              </w:rPr>
            </w:pPr>
            <w:r w:rsidRPr="000D2771">
              <w:rPr>
                <w:rFonts w:eastAsia="標楷體" w:hint="eastAsia"/>
                <w:sz w:val="28"/>
                <w:szCs w:val="28"/>
              </w:rPr>
              <w:t>元</w:t>
            </w:r>
          </w:p>
        </w:tc>
        <w:tc>
          <w:tcPr>
            <w:tcW w:w="1985" w:type="dxa"/>
            <w:gridSpan w:val="2"/>
            <w:tcBorders>
              <w:right w:val="single" w:sz="4" w:space="0" w:color="auto"/>
            </w:tcBorders>
            <w:vAlign w:val="center"/>
          </w:tcPr>
          <w:p w:rsidR="00AD4535" w:rsidRPr="000D2771" w:rsidRDefault="00AD4535" w:rsidP="00F96741">
            <w:pPr>
              <w:spacing w:afterLines="50" w:after="120" w:line="300" w:lineRule="atLeast"/>
              <w:ind w:rightChars="51" w:right="122"/>
              <w:jc w:val="right"/>
              <w:rPr>
                <w:rFonts w:eastAsia="標楷體"/>
                <w:sz w:val="28"/>
                <w:szCs w:val="28"/>
              </w:rPr>
            </w:pPr>
            <w:r>
              <w:rPr>
                <w:rFonts w:eastAsia="標楷體" w:hint="eastAsia"/>
                <w:sz w:val="28"/>
                <w:szCs w:val="28"/>
              </w:rPr>
              <w:t>元</w:t>
            </w:r>
          </w:p>
        </w:tc>
        <w:tc>
          <w:tcPr>
            <w:tcW w:w="2659" w:type="dxa"/>
            <w:tcBorders>
              <w:left w:val="single" w:sz="4" w:space="0" w:color="auto"/>
            </w:tcBorders>
            <w:vAlign w:val="center"/>
          </w:tcPr>
          <w:p w:rsidR="00AD4535" w:rsidRPr="000D2771" w:rsidRDefault="00AD4535" w:rsidP="00F96741">
            <w:pPr>
              <w:spacing w:afterLines="50" w:after="120" w:line="300" w:lineRule="atLeast"/>
              <w:ind w:rightChars="51" w:right="122"/>
              <w:jc w:val="right"/>
              <w:rPr>
                <w:rFonts w:eastAsia="標楷體"/>
                <w:sz w:val="28"/>
                <w:szCs w:val="28"/>
              </w:rPr>
            </w:pPr>
            <w:r w:rsidRPr="000D2771">
              <w:rPr>
                <w:rFonts w:eastAsia="標楷體" w:hint="eastAsia"/>
                <w:sz w:val="28"/>
                <w:szCs w:val="28"/>
              </w:rPr>
              <w:t>元</w:t>
            </w:r>
          </w:p>
        </w:tc>
      </w:tr>
      <w:tr w:rsidR="00AD4535" w:rsidRPr="000D2771" w:rsidTr="00F96741">
        <w:trPr>
          <w:cantSplit/>
          <w:trHeight w:val="768"/>
          <w:jc w:val="center"/>
        </w:trPr>
        <w:tc>
          <w:tcPr>
            <w:tcW w:w="1978" w:type="dxa"/>
            <w:tcBorders>
              <w:right w:val="single" w:sz="6" w:space="0" w:color="auto"/>
            </w:tcBorders>
            <w:vAlign w:val="center"/>
          </w:tcPr>
          <w:p w:rsidR="00AD4535" w:rsidRPr="000D2771" w:rsidRDefault="00AD4535" w:rsidP="00F96741">
            <w:pPr>
              <w:spacing w:line="360" w:lineRule="exact"/>
              <w:jc w:val="center"/>
              <w:rPr>
                <w:rFonts w:eastAsia="標楷體"/>
                <w:sz w:val="28"/>
                <w:szCs w:val="28"/>
              </w:rPr>
            </w:pPr>
            <w:r w:rsidRPr="000D2771">
              <w:rPr>
                <w:rFonts w:eastAsia="標楷體" w:hint="eastAsia"/>
                <w:sz w:val="28"/>
                <w:szCs w:val="28"/>
              </w:rPr>
              <w:t>負責人</w:t>
            </w:r>
          </w:p>
        </w:tc>
        <w:tc>
          <w:tcPr>
            <w:tcW w:w="2308" w:type="dxa"/>
            <w:tcBorders>
              <w:right w:val="single" w:sz="6" w:space="0" w:color="auto"/>
            </w:tcBorders>
            <w:vAlign w:val="center"/>
          </w:tcPr>
          <w:p w:rsidR="00AD4535" w:rsidRPr="000D2771" w:rsidRDefault="00AD4535" w:rsidP="00F96741">
            <w:pPr>
              <w:spacing w:line="300" w:lineRule="atLeast"/>
              <w:jc w:val="both"/>
              <w:rPr>
                <w:rFonts w:eastAsia="標楷體"/>
                <w:sz w:val="28"/>
                <w:szCs w:val="28"/>
              </w:rPr>
            </w:pPr>
          </w:p>
        </w:tc>
        <w:tc>
          <w:tcPr>
            <w:tcW w:w="796" w:type="dxa"/>
            <w:tcBorders>
              <w:right w:val="single" w:sz="6" w:space="0" w:color="auto"/>
            </w:tcBorders>
            <w:vAlign w:val="center"/>
          </w:tcPr>
          <w:p w:rsidR="00AD4535" w:rsidRPr="000D2771" w:rsidRDefault="00AD4535" w:rsidP="00F96741">
            <w:pPr>
              <w:spacing w:line="0" w:lineRule="atLeast"/>
              <w:jc w:val="both"/>
              <w:rPr>
                <w:rFonts w:eastAsia="標楷體"/>
                <w:sz w:val="28"/>
                <w:szCs w:val="28"/>
              </w:rPr>
            </w:pPr>
            <w:r w:rsidRPr="000D2771">
              <w:rPr>
                <w:rFonts w:eastAsia="標楷體"/>
                <w:sz w:val="28"/>
                <w:szCs w:val="28"/>
              </w:rPr>
              <w:t>職稱</w:t>
            </w:r>
          </w:p>
        </w:tc>
        <w:tc>
          <w:tcPr>
            <w:tcW w:w="2881" w:type="dxa"/>
            <w:gridSpan w:val="3"/>
            <w:tcBorders>
              <w:right w:val="single" w:sz="4" w:space="0" w:color="auto"/>
            </w:tcBorders>
            <w:vAlign w:val="center"/>
          </w:tcPr>
          <w:p w:rsidR="00AD4535" w:rsidRPr="000D2771" w:rsidRDefault="00AD4535" w:rsidP="00F96741">
            <w:pPr>
              <w:spacing w:line="0" w:lineRule="atLeast"/>
              <w:jc w:val="both"/>
              <w:rPr>
                <w:rFonts w:eastAsia="標楷體"/>
                <w:sz w:val="28"/>
                <w:szCs w:val="28"/>
              </w:rPr>
            </w:pPr>
          </w:p>
        </w:tc>
        <w:tc>
          <w:tcPr>
            <w:tcW w:w="2659" w:type="dxa"/>
            <w:tcBorders>
              <w:left w:val="single" w:sz="4" w:space="0" w:color="auto"/>
              <w:right w:val="single" w:sz="6" w:space="0" w:color="auto"/>
              <w:tl2br w:val="single" w:sz="4" w:space="0" w:color="auto"/>
            </w:tcBorders>
            <w:vAlign w:val="center"/>
          </w:tcPr>
          <w:p w:rsidR="00AD4535" w:rsidRPr="000D2771" w:rsidRDefault="00AD4535" w:rsidP="00F96741">
            <w:pPr>
              <w:spacing w:line="300" w:lineRule="atLeast"/>
              <w:jc w:val="both"/>
              <w:rPr>
                <w:rFonts w:eastAsia="標楷體"/>
                <w:sz w:val="28"/>
                <w:szCs w:val="28"/>
              </w:rPr>
            </w:pPr>
          </w:p>
        </w:tc>
      </w:tr>
      <w:tr w:rsidR="00AD4535" w:rsidRPr="000D2771" w:rsidTr="00F96741">
        <w:trPr>
          <w:cantSplit/>
          <w:trHeight w:val="768"/>
          <w:jc w:val="center"/>
        </w:trPr>
        <w:tc>
          <w:tcPr>
            <w:tcW w:w="1978" w:type="dxa"/>
            <w:tcBorders>
              <w:right w:val="single" w:sz="6" w:space="0" w:color="auto"/>
            </w:tcBorders>
            <w:vAlign w:val="center"/>
          </w:tcPr>
          <w:p w:rsidR="00AD4535" w:rsidRPr="000D2771" w:rsidRDefault="00AD4535" w:rsidP="00F96741">
            <w:pPr>
              <w:spacing w:line="360" w:lineRule="exact"/>
              <w:jc w:val="center"/>
              <w:rPr>
                <w:rFonts w:eastAsia="標楷體"/>
                <w:sz w:val="28"/>
                <w:szCs w:val="28"/>
              </w:rPr>
            </w:pPr>
            <w:r w:rsidRPr="000D2771">
              <w:rPr>
                <w:rFonts w:eastAsia="標楷體"/>
                <w:sz w:val="28"/>
                <w:szCs w:val="28"/>
              </w:rPr>
              <w:t>計畫</w:t>
            </w:r>
            <w:r w:rsidRPr="000D2771">
              <w:rPr>
                <w:rFonts w:eastAsia="標楷體" w:hint="eastAsia"/>
                <w:sz w:val="28"/>
                <w:szCs w:val="28"/>
              </w:rPr>
              <w:t>承辦人</w:t>
            </w:r>
          </w:p>
        </w:tc>
        <w:tc>
          <w:tcPr>
            <w:tcW w:w="2308" w:type="dxa"/>
            <w:tcBorders>
              <w:right w:val="single" w:sz="6" w:space="0" w:color="auto"/>
            </w:tcBorders>
            <w:vAlign w:val="center"/>
          </w:tcPr>
          <w:p w:rsidR="00AD4535" w:rsidRPr="000D2771" w:rsidRDefault="00AD4535" w:rsidP="00F96741">
            <w:pPr>
              <w:spacing w:line="360" w:lineRule="exact"/>
              <w:jc w:val="both"/>
              <w:rPr>
                <w:rFonts w:eastAsia="標楷體"/>
                <w:sz w:val="28"/>
                <w:szCs w:val="28"/>
              </w:rPr>
            </w:pPr>
          </w:p>
        </w:tc>
        <w:tc>
          <w:tcPr>
            <w:tcW w:w="796" w:type="dxa"/>
            <w:tcBorders>
              <w:right w:val="single" w:sz="6" w:space="0" w:color="auto"/>
            </w:tcBorders>
            <w:vAlign w:val="center"/>
          </w:tcPr>
          <w:p w:rsidR="00AD4535" w:rsidRPr="000D2771" w:rsidRDefault="00AD4535" w:rsidP="00F96741">
            <w:pPr>
              <w:spacing w:line="0" w:lineRule="atLeast"/>
              <w:jc w:val="both"/>
              <w:rPr>
                <w:rFonts w:eastAsia="標楷體"/>
                <w:sz w:val="28"/>
                <w:szCs w:val="28"/>
              </w:rPr>
            </w:pPr>
            <w:r w:rsidRPr="000D2771">
              <w:rPr>
                <w:rFonts w:eastAsia="標楷體"/>
                <w:sz w:val="28"/>
                <w:szCs w:val="28"/>
              </w:rPr>
              <w:t>職稱</w:t>
            </w:r>
          </w:p>
        </w:tc>
        <w:tc>
          <w:tcPr>
            <w:tcW w:w="1737" w:type="dxa"/>
            <w:gridSpan w:val="2"/>
            <w:tcBorders>
              <w:right w:val="single" w:sz="4" w:space="0" w:color="auto"/>
            </w:tcBorders>
            <w:vAlign w:val="center"/>
          </w:tcPr>
          <w:p w:rsidR="00AD4535" w:rsidRPr="000D2771" w:rsidRDefault="00AD4535" w:rsidP="00F96741">
            <w:pPr>
              <w:spacing w:line="300" w:lineRule="atLeast"/>
              <w:jc w:val="both"/>
              <w:rPr>
                <w:rFonts w:eastAsia="標楷體"/>
                <w:sz w:val="28"/>
                <w:szCs w:val="28"/>
              </w:rPr>
            </w:pPr>
          </w:p>
        </w:tc>
        <w:tc>
          <w:tcPr>
            <w:tcW w:w="1144" w:type="dxa"/>
            <w:tcBorders>
              <w:left w:val="single" w:sz="4" w:space="0" w:color="auto"/>
              <w:right w:val="single" w:sz="4" w:space="0" w:color="auto"/>
            </w:tcBorders>
            <w:vAlign w:val="center"/>
          </w:tcPr>
          <w:p w:rsidR="00AD4535" w:rsidRPr="000D2771" w:rsidRDefault="00AD4535" w:rsidP="00F96741">
            <w:pPr>
              <w:spacing w:line="0" w:lineRule="atLeast"/>
              <w:jc w:val="both"/>
              <w:rPr>
                <w:rFonts w:eastAsia="標楷體"/>
                <w:sz w:val="28"/>
                <w:szCs w:val="28"/>
              </w:rPr>
            </w:pPr>
            <w:r w:rsidRPr="000D2771">
              <w:rPr>
                <w:rFonts w:eastAsia="標楷體"/>
                <w:sz w:val="28"/>
                <w:szCs w:val="28"/>
              </w:rPr>
              <w:t>電話</w:t>
            </w:r>
          </w:p>
        </w:tc>
        <w:tc>
          <w:tcPr>
            <w:tcW w:w="2659" w:type="dxa"/>
            <w:tcBorders>
              <w:left w:val="single" w:sz="4" w:space="0" w:color="auto"/>
              <w:right w:val="single" w:sz="6" w:space="0" w:color="auto"/>
            </w:tcBorders>
            <w:vAlign w:val="center"/>
          </w:tcPr>
          <w:p w:rsidR="00AD4535" w:rsidRPr="000D2771" w:rsidRDefault="00AD4535" w:rsidP="00F96741">
            <w:pPr>
              <w:spacing w:line="300" w:lineRule="atLeast"/>
              <w:jc w:val="both"/>
              <w:rPr>
                <w:rFonts w:eastAsia="標楷體"/>
                <w:sz w:val="28"/>
                <w:szCs w:val="28"/>
              </w:rPr>
            </w:pPr>
          </w:p>
        </w:tc>
      </w:tr>
      <w:tr w:rsidR="00AD4535" w:rsidRPr="000D2771" w:rsidTr="00F96741">
        <w:trPr>
          <w:cantSplit/>
          <w:trHeight w:val="768"/>
          <w:jc w:val="center"/>
        </w:trPr>
        <w:tc>
          <w:tcPr>
            <w:tcW w:w="1978" w:type="dxa"/>
            <w:tcBorders>
              <w:right w:val="single" w:sz="6" w:space="0" w:color="auto"/>
            </w:tcBorders>
            <w:vAlign w:val="center"/>
          </w:tcPr>
          <w:p w:rsidR="00AD4535" w:rsidRPr="000D2771" w:rsidRDefault="00AD4535" w:rsidP="00F96741">
            <w:pPr>
              <w:spacing w:line="360" w:lineRule="exact"/>
              <w:jc w:val="center"/>
              <w:rPr>
                <w:rFonts w:eastAsia="標楷體"/>
                <w:sz w:val="28"/>
                <w:szCs w:val="28"/>
              </w:rPr>
            </w:pPr>
            <w:r w:rsidRPr="000D2771">
              <w:rPr>
                <w:rFonts w:eastAsia="標楷體"/>
                <w:sz w:val="28"/>
                <w:szCs w:val="28"/>
              </w:rPr>
              <w:t>E-mail</w:t>
            </w:r>
          </w:p>
        </w:tc>
        <w:tc>
          <w:tcPr>
            <w:tcW w:w="8644" w:type="dxa"/>
            <w:gridSpan w:val="6"/>
            <w:tcBorders>
              <w:right w:val="single" w:sz="6" w:space="0" w:color="auto"/>
            </w:tcBorders>
            <w:vAlign w:val="center"/>
          </w:tcPr>
          <w:p w:rsidR="00AD4535" w:rsidRPr="000D2771" w:rsidRDefault="00AD4535" w:rsidP="00F96741">
            <w:pPr>
              <w:spacing w:line="360" w:lineRule="exact"/>
              <w:rPr>
                <w:rFonts w:eastAsia="標楷體"/>
                <w:sz w:val="28"/>
                <w:szCs w:val="28"/>
              </w:rPr>
            </w:pPr>
          </w:p>
        </w:tc>
      </w:tr>
      <w:tr w:rsidR="00AD4535" w:rsidRPr="000D2771" w:rsidTr="00F96741">
        <w:trPr>
          <w:cantSplit/>
          <w:trHeight w:val="768"/>
          <w:jc w:val="center"/>
        </w:trPr>
        <w:tc>
          <w:tcPr>
            <w:tcW w:w="1978" w:type="dxa"/>
            <w:tcBorders>
              <w:right w:val="single" w:sz="6" w:space="0" w:color="auto"/>
            </w:tcBorders>
            <w:vAlign w:val="center"/>
          </w:tcPr>
          <w:p w:rsidR="00AD4535" w:rsidRPr="000D2771" w:rsidRDefault="00AD4535" w:rsidP="00F96741">
            <w:pPr>
              <w:spacing w:line="360" w:lineRule="exact"/>
              <w:jc w:val="center"/>
              <w:rPr>
                <w:rFonts w:eastAsia="標楷體"/>
                <w:sz w:val="28"/>
                <w:szCs w:val="28"/>
              </w:rPr>
            </w:pPr>
            <w:r w:rsidRPr="000D2771">
              <w:rPr>
                <w:rFonts w:eastAsia="標楷體"/>
                <w:sz w:val="28"/>
                <w:szCs w:val="28"/>
              </w:rPr>
              <w:t>連絡地址</w:t>
            </w:r>
          </w:p>
        </w:tc>
        <w:tc>
          <w:tcPr>
            <w:tcW w:w="8644" w:type="dxa"/>
            <w:gridSpan w:val="6"/>
            <w:tcBorders>
              <w:right w:val="single" w:sz="6" w:space="0" w:color="auto"/>
            </w:tcBorders>
            <w:vAlign w:val="center"/>
          </w:tcPr>
          <w:p w:rsidR="00AD4535" w:rsidRPr="000D2771" w:rsidRDefault="00AD4535" w:rsidP="00F96741">
            <w:pPr>
              <w:spacing w:line="360" w:lineRule="exact"/>
              <w:rPr>
                <w:rFonts w:eastAsia="標楷體"/>
                <w:sz w:val="28"/>
                <w:szCs w:val="28"/>
              </w:rPr>
            </w:pPr>
          </w:p>
        </w:tc>
      </w:tr>
    </w:tbl>
    <w:p w:rsidR="00AD4535" w:rsidRPr="000D2771" w:rsidRDefault="00AD4535" w:rsidP="00AD4535">
      <w:pPr>
        <w:spacing w:line="500" w:lineRule="exact"/>
        <w:ind w:left="567"/>
        <w:rPr>
          <w:rFonts w:ascii="標楷體" w:eastAsia="標楷體" w:hAnsi="標楷體"/>
          <w:b/>
          <w:sz w:val="28"/>
        </w:rPr>
      </w:pPr>
    </w:p>
    <w:p w:rsidR="00AD4535" w:rsidRPr="000D2771" w:rsidRDefault="00AD4535" w:rsidP="00AD4535">
      <w:pPr>
        <w:spacing w:line="500" w:lineRule="exact"/>
        <w:ind w:left="567"/>
        <w:rPr>
          <w:rFonts w:ascii="標楷體" w:eastAsia="標楷體" w:hAnsi="標楷體"/>
          <w:b/>
          <w:sz w:val="28"/>
        </w:rPr>
      </w:pPr>
    </w:p>
    <w:p w:rsidR="00AD4535" w:rsidRPr="000D2771" w:rsidRDefault="00AD4535" w:rsidP="00AD4535">
      <w:pPr>
        <w:spacing w:line="500" w:lineRule="exact"/>
        <w:ind w:left="567"/>
        <w:rPr>
          <w:rFonts w:ascii="標楷體" w:eastAsia="標楷體" w:hAnsi="標楷體"/>
          <w:b/>
          <w:sz w:val="28"/>
        </w:rPr>
      </w:pPr>
    </w:p>
    <w:p w:rsidR="00AD4535" w:rsidRPr="000D2771" w:rsidRDefault="00AD4535" w:rsidP="00AD4535">
      <w:pPr>
        <w:spacing w:line="500" w:lineRule="exact"/>
        <w:ind w:left="567"/>
        <w:rPr>
          <w:rFonts w:ascii="標楷體" w:eastAsia="標楷體" w:hAnsi="標楷體"/>
          <w:b/>
          <w:sz w:val="28"/>
        </w:rPr>
      </w:pPr>
    </w:p>
    <w:p w:rsidR="00AD4535" w:rsidRPr="000D2771" w:rsidRDefault="00AD4535" w:rsidP="00AD4535">
      <w:pPr>
        <w:spacing w:line="500" w:lineRule="exact"/>
        <w:ind w:left="567"/>
        <w:rPr>
          <w:rFonts w:ascii="標楷體" w:eastAsia="標楷體" w:hAnsi="標楷體"/>
          <w:b/>
          <w:sz w:val="28"/>
        </w:rPr>
      </w:pPr>
    </w:p>
    <w:p w:rsidR="00AD4535" w:rsidRPr="000D2771" w:rsidRDefault="00AD4535" w:rsidP="00AD4535">
      <w:pPr>
        <w:spacing w:line="500" w:lineRule="exact"/>
        <w:ind w:left="567"/>
        <w:rPr>
          <w:rFonts w:ascii="標楷體" w:eastAsia="標楷體" w:hAnsi="標楷體"/>
          <w:b/>
          <w:sz w:val="28"/>
        </w:rPr>
      </w:pPr>
    </w:p>
    <w:p w:rsidR="00AD4535" w:rsidRPr="000D2771" w:rsidRDefault="00AD4535" w:rsidP="00AD4535">
      <w:pPr>
        <w:spacing w:line="500" w:lineRule="exact"/>
        <w:ind w:left="567"/>
        <w:rPr>
          <w:rFonts w:ascii="標楷體" w:eastAsia="標楷體" w:hAnsi="標楷體"/>
          <w:b/>
          <w:sz w:val="28"/>
        </w:rPr>
      </w:pPr>
    </w:p>
    <w:p w:rsidR="00AD4535" w:rsidRPr="000D2771" w:rsidRDefault="00AD4535" w:rsidP="00AD4535">
      <w:pPr>
        <w:spacing w:line="500" w:lineRule="exact"/>
        <w:ind w:left="567"/>
        <w:rPr>
          <w:rFonts w:ascii="標楷體" w:eastAsia="標楷體" w:hAnsi="標楷體"/>
          <w:b/>
          <w:sz w:val="28"/>
        </w:rPr>
      </w:pPr>
    </w:p>
    <w:p w:rsidR="00AD4535" w:rsidRPr="000D2771" w:rsidRDefault="00AD4535" w:rsidP="00AD4535">
      <w:pPr>
        <w:spacing w:line="500" w:lineRule="exact"/>
        <w:ind w:left="567"/>
        <w:rPr>
          <w:rFonts w:ascii="標楷體" w:eastAsia="標楷體" w:hAnsi="標楷體"/>
          <w:b/>
          <w:sz w:val="28"/>
        </w:rPr>
      </w:pPr>
    </w:p>
    <w:p w:rsidR="00AD4535" w:rsidRPr="000D2771" w:rsidRDefault="00AD4535" w:rsidP="00AD4535">
      <w:pPr>
        <w:spacing w:line="500" w:lineRule="exact"/>
        <w:ind w:left="567"/>
        <w:rPr>
          <w:rFonts w:ascii="標楷體" w:eastAsia="標楷體" w:hAnsi="標楷體"/>
          <w:b/>
          <w:sz w:val="28"/>
        </w:rPr>
      </w:pPr>
    </w:p>
    <w:p w:rsidR="00AD4535" w:rsidRDefault="00AD4535" w:rsidP="00AD4535">
      <w:pPr>
        <w:spacing w:line="500" w:lineRule="exact"/>
        <w:ind w:left="567"/>
        <w:rPr>
          <w:rFonts w:ascii="標楷體" w:eastAsia="標楷體" w:hAnsi="標楷體"/>
          <w:b/>
          <w:sz w:val="28"/>
        </w:rPr>
      </w:pPr>
    </w:p>
    <w:p w:rsidR="00AD4535" w:rsidRPr="000D2771" w:rsidRDefault="00AD4535" w:rsidP="00AD4535">
      <w:pPr>
        <w:spacing w:line="500" w:lineRule="exact"/>
        <w:ind w:left="567"/>
        <w:rPr>
          <w:rFonts w:ascii="標楷體" w:eastAsia="標楷體" w:hAnsi="標楷體"/>
          <w:b/>
          <w:sz w:val="28"/>
        </w:rPr>
      </w:pPr>
    </w:p>
    <w:p w:rsidR="00AD4535" w:rsidRPr="000D2771" w:rsidRDefault="00AD4535" w:rsidP="00AD4535">
      <w:pPr>
        <w:numPr>
          <w:ilvl w:val="0"/>
          <w:numId w:val="31"/>
        </w:numPr>
        <w:spacing w:line="500" w:lineRule="exact"/>
        <w:ind w:left="567" w:hanging="567"/>
        <w:rPr>
          <w:rFonts w:ascii="標楷體" w:eastAsia="標楷體" w:hAnsi="標楷體"/>
          <w:b/>
          <w:sz w:val="28"/>
        </w:rPr>
      </w:pPr>
      <w:r w:rsidRPr="000D2771">
        <w:rPr>
          <w:rFonts w:ascii="標楷體" w:eastAsia="標楷體" w:hAnsi="標楷體"/>
          <w:b/>
          <w:sz w:val="28"/>
        </w:rPr>
        <w:lastRenderedPageBreak/>
        <w:t>計畫緣起</w:t>
      </w:r>
    </w:p>
    <w:p w:rsidR="00AD4535" w:rsidRPr="000D2771" w:rsidRDefault="00AD4535" w:rsidP="00AD4535">
      <w:pPr>
        <w:numPr>
          <w:ilvl w:val="2"/>
          <w:numId w:val="31"/>
        </w:numPr>
        <w:spacing w:line="500" w:lineRule="exact"/>
        <w:ind w:left="851" w:hanging="567"/>
        <w:rPr>
          <w:rFonts w:ascii="標楷體" w:eastAsia="標楷體" w:hAnsi="標楷體"/>
          <w:sz w:val="28"/>
        </w:rPr>
      </w:pPr>
      <w:r w:rsidRPr="000D2771">
        <w:rPr>
          <w:rFonts w:ascii="標楷體" w:eastAsia="標楷體" w:hAnsi="標楷體" w:hint="eastAsia"/>
          <w:sz w:val="28"/>
        </w:rPr>
        <w:t>依據</w:t>
      </w:r>
    </w:p>
    <w:p w:rsidR="00AD4535" w:rsidRPr="000D2771" w:rsidRDefault="00AD4535" w:rsidP="00AD4535">
      <w:pPr>
        <w:numPr>
          <w:ilvl w:val="2"/>
          <w:numId w:val="31"/>
        </w:numPr>
        <w:spacing w:line="500" w:lineRule="exact"/>
        <w:ind w:left="851" w:hanging="567"/>
        <w:rPr>
          <w:rFonts w:ascii="標楷體" w:eastAsia="標楷體" w:hAnsi="標楷體"/>
          <w:sz w:val="28"/>
        </w:rPr>
      </w:pPr>
      <w:r w:rsidRPr="000D2771">
        <w:rPr>
          <w:rFonts w:ascii="標楷體" w:eastAsia="標楷體" w:hAnsi="標楷體"/>
          <w:sz w:val="28"/>
        </w:rPr>
        <w:t>背景說明</w:t>
      </w:r>
      <w:r w:rsidRPr="000D2771">
        <w:rPr>
          <w:rFonts w:ascii="標楷體" w:eastAsia="標楷體" w:hAnsi="標楷體" w:hint="eastAsia"/>
          <w:sz w:val="28"/>
        </w:rPr>
        <w:t>：</w:t>
      </w:r>
      <w:r w:rsidRPr="000D2771">
        <w:rPr>
          <w:rFonts w:ascii="標楷體" w:eastAsia="標楷體" w:hAnsi="標楷體"/>
          <w:sz w:val="28"/>
          <w:szCs w:val="28"/>
        </w:rPr>
        <w:t>請敘述本計畫產生之背景及重要性，如：(1)政策或法令依據，(2)問題狀況或發展需求，(3)國內外相關文獻探討，(4)本計畫與</w:t>
      </w:r>
      <w:r w:rsidRPr="000D2771">
        <w:rPr>
          <w:rFonts w:ascii="標楷體" w:eastAsia="標楷體" w:hAnsi="標楷體" w:hint="eastAsia"/>
          <w:sz w:val="28"/>
          <w:szCs w:val="28"/>
        </w:rPr>
        <w:t>長期照顧</w:t>
      </w:r>
      <w:r w:rsidRPr="000D2771">
        <w:rPr>
          <w:rFonts w:ascii="標楷體" w:eastAsia="標楷體" w:hAnsi="標楷體"/>
          <w:sz w:val="28"/>
          <w:szCs w:val="28"/>
        </w:rPr>
        <w:t>之相關性等。</w:t>
      </w:r>
    </w:p>
    <w:p w:rsidR="00AD4535" w:rsidRPr="000D2771" w:rsidRDefault="00AD4535" w:rsidP="00AD4535">
      <w:pPr>
        <w:numPr>
          <w:ilvl w:val="2"/>
          <w:numId w:val="31"/>
        </w:numPr>
        <w:spacing w:line="500" w:lineRule="exact"/>
        <w:ind w:left="851" w:hanging="567"/>
        <w:rPr>
          <w:rFonts w:ascii="標楷體" w:eastAsia="標楷體" w:hAnsi="標楷體"/>
          <w:sz w:val="28"/>
        </w:rPr>
      </w:pPr>
      <w:r w:rsidRPr="000D2771">
        <w:rPr>
          <w:rFonts w:ascii="標楷體" w:eastAsia="標楷體" w:hAnsi="標楷體" w:hint="eastAsia"/>
          <w:sz w:val="28"/>
        </w:rPr>
        <w:t>現況分析及未來環境預測(含</w:t>
      </w:r>
      <w:proofErr w:type="gramStart"/>
      <w:r w:rsidRPr="000D2771">
        <w:rPr>
          <w:rFonts w:ascii="標楷體" w:eastAsia="標楷體" w:hAnsi="標楷體" w:hint="eastAsia"/>
          <w:sz w:val="28"/>
        </w:rPr>
        <w:t>106</w:t>
      </w:r>
      <w:proofErr w:type="gramEnd"/>
      <w:r w:rsidRPr="000D2771">
        <w:rPr>
          <w:rFonts w:ascii="標楷體" w:eastAsia="標楷體" w:hAnsi="標楷體" w:hint="eastAsia"/>
          <w:sz w:val="28"/>
        </w:rPr>
        <w:t>年度</w:t>
      </w:r>
      <w:proofErr w:type="gramStart"/>
      <w:r w:rsidRPr="000D2771">
        <w:rPr>
          <w:rFonts w:ascii="標楷體" w:eastAsia="標楷體" w:hAnsi="標楷體" w:hint="eastAsia"/>
          <w:sz w:val="28"/>
        </w:rPr>
        <w:t>佈</w:t>
      </w:r>
      <w:proofErr w:type="gramEnd"/>
      <w:r w:rsidRPr="000D2771">
        <w:rPr>
          <w:rFonts w:ascii="標楷體" w:eastAsia="標楷體" w:hAnsi="標楷體" w:hint="eastAsia"/>
          <w:sz w:val="28"/>
        </w:rPr>
        <w:t>建成果)</w:t>
      </w:r>
    </w:p>
    <w:p w:rsidR="00AD4535" w:rsidRPr="000D2771" w:rsidRDefault="00AD4535" w:rsidP="00AD4535">
      <w:pPr>
        <w:numPr>
          <w:ilvl w:val="0"/>
          <w:numId w:val="32"/>
        </w:numPr>
        <w:spacing w:line="500" w:lineRule="exact"/>
        <w:rPr>
          <w:rFonts w:ascii="標楷體" w:eastAsia="標楷體" w:hAnsi="標楷體"/>
          <w:sz w:val="28"/>
        </w:rPr>
      </w:pPr>
      <w:r w:rsidRPr="000D2771">
        <w:rPr>
          <w:rFonts w:ascii="標楷體" w:eastAsia="標楷體" w:hAnsi="標楷體" w:hint="eastAsia"/>
          <w:sz w:val="28"/>
        </w:rPr>
        <w:t>服務需求面分析：請就貴縣(市)長期照顧需求人口之城鄉、族群、文化特色等進行評估，並提供具體量化分析數據。</w:t>
      </w:r>
    </w:p>
    <w:p w:rsidR="00AD4535" w:rsidRPr="000D2771" w:rsidRDefault="00AD4535" w:rsidP="00AD4535">
      <w:pPr>
        <w:numPr>
          <w:ilvl w:val="0"/>
          <w:numId w:val="32"/>
        </w:numPr>
        <w:spacing w:line="500" w:lineRule="exact"/>
        <w:rPr>
          <w:rFonts w:ascii="標楷體" w:eastAsia="標楷體" w:hAnsi="標楷體"/>
          <w:sz w:val="28"/>
        </w:rPr>
      </w:pPr>
      <w:r w:rsidRPr="000D2771">
        <w:rPr>
          <w:rFonts w:ascii="標楷體" w:eastAsia="標楷體" w:hAnsi="標楷體" w:hint="eastAsia"/>
          <w:sz w:val="28"/>
        </w:rPr>
        <w:t>服務供給面分析：請就貴縣(市)長期照顧服務資源、服務人力等進行評估，並提供具體量化分析數據。</w:t>
      </w:r>
    </w:p>
    <w:p w:rsidR="00AD4535" w:rsidRPr="000D2771" w:rsidRDefault="00AD4535" w:rsidP="00AD4535">
      <w:pPr>
        <w:numPr>
          <w:ilvl w:val="0"/>
          <w:numId w:val="31"/>
        </w:numPr>
        <w:spacing w:beforeLines="50" w:before="120" w:line="500" w:lineRule="exact"/>
        <w:ind w:left="567" w:hanging="567"/>
        <w:rPr>
          <w:rFonts w:ascii="標楷體" w:eastAsia="標楷體" w:hAnsi="標楷體"/>
          <w:b/>
          <w:sz w:val="28"/>
        </w:rPr>
      </w:pPr>
      <w:r w:rsidRPr="000D2771">
        <w:rPr>
          <w:rFonts w:ascii="標楷體" w:eastAsia="標楷體" w:hAnsi="標楷體"/>
          <w:b/>
          <w:sz w:val="28"/>
        </w:rPr>
        <w:t>計畫期程</w:t>
      </w:r>
      <w:r w:rsidRPr="000D2771">
        <w:rPr>
          <w:rFonts w:ascii="標楷體" w:eastAsia="標楷體" w:hAnsi="標楷體" w:hint="eastAsia"/>
          <w:b/>
          <w:sz w:val="28"/>
        </w:rPr>
        <w:t>：</w:t>
      </w:r>
      <w:r w:rsidRPr="000D2771">
        <w:rPr>
          <w:rFonts w:ascii="標楷體" w:eastAsia="標楷體" w:hAnsi="標楷體" w:hint="eastAsia"/>
          <w:sz w:val="28"/>
          <w:szCs w:val="28"/>
        </w:rPr>
        <w:t>107年1月1日起至107</w:t>
      </w:r>
      <w:r w:rsidRPr="000D2771">
        <w:rPr>
          <w:rFonts w:ascii="標楷體" w:eastAsia="標楷體" w:hAnsi="標楷體"/>
          <w:sz w:val="28"/>
          <w:szCs w:val="28"/>
        </w:rPr>
        <w:t>年</w:t>
      </w:r>
      <w:r w:rsidRPr="000D2771">
        <w:rPr>
          <w:rFonts w:ascii="標楷體" w:eastAsia="標楷體" w:hAnsi="標楷體" w:hint="eastAsia"/>
          <w:sz w:val="28"/>
          <w:szCs w:val="28"/>
        </w:rPr>
        <w:t>12月</w:t>
      </w:r>
      <w:r>
        <w:rPr>
          <w:rFonts w:ascii="標楷體" w:eastAsia="標楷體" w:hAnsi="標楷體" w:hint="eastAsia"/>
          <w:sz w:val="28"/>
          <w:szCs w:val="28"/>
        </w:rPr>
        <w:t>31</w:t>
      </w:r>
      <w:r w:rsidRPr="000D2771">
        <w:rPr>
          <w:rFonts w:ascii="標楷體" w:eastAsia="標楷體" w:hAnsi="標楷體" w:hint="eastAsia"/>
          <w:sz w:val="28"/>
          <w:szCs w:val="28"/>
        </w:rPr>
        <w:t>日</w:t>
      </w:r>
    </w:p>
    <w:p w:rsidR="00AD4535" w:rsidRPr="000D2771" w:rsidRDefault="00AD4535" w:rsidP="00AD4535">
      <w:pPr>
        <w:numPr>
          <w:ilvl w:val="0"/>
          <w:numId w:val="31"/>
        </w:numPr>
        <w:spacing w:beforeLines="50" w:before="120" w:line="500" w:lineRule="exact"/>
        <w:ind w:left="567" w:hanging="567"/>
        <w:rPr>
          <w:rFonts w:ascii="標楷體" w:eastAsia="標楷體" w:hAnsi="標楷體"/>
          <w:b/>
          <w:sz w:val="28"/>
        </w:rPr>
      </w:pPr>
      <w:r w:rsidRPr="000D2771">
        <w:rPr>
          <w:rFonts w:ascii="標楷體" w:eastAsia="標楷體" w:hAnsi="標楷體"/>
          <w:b/>
          <w:sz w:val="28"/>
        </w:rPr>
        <w:t>計畫目</w:t>
      </w:r>
      <w:r w:rsidRPr="000D2771">
        <w:rPr>
          <w:rFonts w:ascii="標楷體" w:eastAsia="標楷體" w:hAnsi="標楷體" w:hint="eastAsia"/>
          <w:b/>
          <w:sz w:val="28"/>
        </w:rPr>
        <w:t>標</w:t>
      </w:r>
      <w:r>
        <w:rPr>
          <w:rFonts w:ascii="標楷體" w:eastAsia="標楷體" w:hAnsi="標楷體" w:hint="eastAsia"/>
          <w:b/>
          <w:sz w:val="28"/>
        </w:rPr>
        <w:t>(含關鍵績效指標)</w:t>
      </w:r>
    </w:p>
    <w:p w:rsidR="00AD4535" w:rsidRPr="000D2771" w:rsidRDefault="00AD4535" w:rsidP="00AD4535">
      <w:pPr>
        <w:numPr>
          <w:ilvl w:val="2"/>
          <w:numId w:val="31"/>
        </w:numPr>
        <w:spacing w:line="500" w:lineRule="exact"/>
        <w:ind w:left="851" w:hanging="567"/>
        <w:rPr>
          <w:rFonts w:ascii="標楷體" w:eastAsia="標楷體" w:hAnsi="標楷體"/>
          <w:sz w:val="28"/>
        </w:rPr>
      </w:pPr>
      <w:r w:rsidRPr="000D2771">
        <w:rPr>
          <w:rFonts w:ascii="標楷體" w:eastAsia="標楷體" w:hAnsi="標楷體" w:hint="eastAsia"/>
          <w:sz w:val="28"/>
        </w:rPr>
        <w:t>目標說明：</w:t>
      </w:r>
      <w:r w:rsidRPr="000D2771">
        <w:rPr>
          <w:rFonts w:ascii="標楷體" w:eastAsia="標楷體" w:hAnsi="標楷體"/>
          <w:sz w:val="28"/>
          <w:szCs w:val="28"/>
        </w:rPr>
        <w:t>請分點具體</w:t>
      </w:r>
      <w:proofErr w:type="gramStart"/>
      <w:r w:rsidRPr="000D2771">
        <w:rPr>
          <w:rFonts w:ascii="標楷體" w:eastAsia="標楷體" w:hAnsi="標楷體"/>
          <w:sz w:val="28"/>
          <w:szCs w:val="28"/>
        </w:rPr>
        <w:t>列述本</w:t>
      </w:r>
      <w:proofErr w:type="gramEnd"/>
      <w:r w:rsidRPr="000D2771">
        <w:rPr>
          <w:rFonts w:ascii="標楷體" w:eastAsia="標楷體" w:hAnsi="標楷體"/>
          <w:sz w:val="28"/>
          <w:szCs w:val="28"/>
        </w:rPr>
        <w:t>計畫所要達成之目標以及所要完成之工作項目，應避免空泛性之敘述</w:t>
      </w:r>
      <w:r w:rsidRPr="000D2771">
        <w:rPr>
          <w:rFonts w:ascii="標楷體" w:eastAsia="標楷體" w:hAnsi="標楷體" w:hint="eastAsia"/>
          <w:sz w:val="28"/>
          <w:szCs w:val="28"/>
        </w:rPr>
        <w:t>。</w:t>
      </w:r>
    </w:p>
    <w:p w:rsidR="00AD4535" w:rsidRDefault="00AD4535" w:rsidP="00AD4535">
      <w:pPr>
        <w:numPr>
          <w:ilvl w:val="2"/>
          <w:numId w:val="31"/>
        </w:numPr>
        <w:spacing w:line="500" w:lineRule="exact"/>
        <w:ind w:left="851" w:hanging="567"/>
        <w:rPr>
          <w:rFonts w:ascii="標楷體" w:eastAsia="標楷體" w:hAnsi="標楷體"/>
          <w:sz w:val="28"/>
        </w:rPr>
      </w:pPr>
      <w:r w:rsidRPr="000D2771">
        <w:rPr>
          <w:rFonts w:ascii="標楷體" w:eastAsia="標楷體" w:hAnsi="標楷體" w:hint="eastAsia"/>
          <w:sz w:val="28"/>
        </w:rPr>
        <w:t>預期績效指標：應包含關鍵績效指標、評估標準及年度目標值</w:t>
      </w:r>
      <w:r>
        <w:rPr>
          <w:rFonts w:ascii="標楷體" w:eastAsia="標楷體" w:hAnsi="標楷體" w:hint="eastAsia"/>
          <w:sz w:val="28"/>
        </w:rPr>
        <w:t>。</w:t>
      </w:r>
    </w:p>
    <w:p w:rsidR="00AD4535" w:rsidRDefault="00AD4535" w:rsidP="00AD4535">
      <w:pPr>
        <w:spacing w:line="500" w:lineRule="exact"/>
        <w:ind w:left="851"/>
        <w:rPr>
          <w:rFonts w:ascii="標楷體" w:eastAsia="標楷體" w:hAnsi="標楷體"/>
          <w:sz w:val="28"/>
        </w:rPr>
      </w:pPr>
    </w:p>
    <w:tbl>
      <w:tblPr>
        <w:tblW w:w="9956" w:type="dxa"/>
        <w:jc w:val="center"/>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6"/>
        <w:gridCol w:w="2206"/>
        <w:gridCol w:w="3424"/>
        <w:gridCol w:w="706"/>
        <w:gridCol w:w="707"/>
        <w:gridCol w:w="707"/>
      </w:tblGrid>
      <w:tr w:rsidR="00AD4535" w:rsidRPr="000D2771" w:rsidTr="00F96741">
        <w:trPr>
          <w:trHeight w:val="248"/>
          <w:jc w:val="center"/>
        </w:trPr>
        <w:tc>
          <w:tcPr>
            <w:tcW w:w="4412" w:type="dxa"/>
            <w:gridSpan w:val="2"/>
            <w:vMerge w:val="restart"/>
            <w:shd w:val="clear" w:color="auto" w:fill="auto"/>
            <w:vAlign w:val="center"/>
          </w:tcPr>
          <w:p w:rsidR="00AD4535" w:rsidRPr="000D2771" w:rsidRDefault="00AD4535" w:rsidP="00F96741">
            <w:pPr>
              <w:spacing w:line="500" w:lineRule="exact"/>
              <w:jc w:val="center"/>
              <w:rPr>
                <w:rFonts w:ascii="標楷體" w:eastAsia="標楷體" w:hAnsi="標楷體"/>
                <w:b/>
                <w:sz w:val="28"/>
              </w:rPr>
            </w:pPr>
            <w:r w:rsidRPr="000D2771">
              <w:rPr>
                <w:rFonts w:ascii="標楷體" w:eastAsia="標楷體" w:hAnsi="標楷體" w:hint="eastAsia"/>
                <w:b/>
                <w:sz w:val="28"/>
              </w:rPr>
              <w:t>關鍵績效指標</w:t>
            </w:r>
          </w:p>
        </w:tc>
        <w:tc>
          <w:tcPr>
            <w:tcW w:w="3424" w:type="dxa"/>
            <w:vMerge w:val="restart"/>
            <w:shd w:val="clear" w:color="auto" w:fill="auto"/>
            <w:vAlign w:val="center"/>
          </w:tcPr>
          <w:p w:rsidR="00AD4535" w:rsidRPr="000D2771" w:rsidRDefault="00AD4535" w:rsidP="00F96741">
            <w:pPr>
              <w:spacing w:line="500" w:lineRule="exact"/>
              <w:jc w:val="center"/>
              <w:rPr>
                <w:rFonts w:ascii="標楷體" w:eastAsia="標楷體" w:hAnsi="標楷體"/>
                <w:b/>
                <w:sz w:val="28"/>
              </w:rPr>
            </w:pPr>
            <w:r w:rsidRPr="000D2771">
              <w:rPr>
                <w:rFonts w:ascii="標楷體" w:eastAsia="標楷體" w:hAnsi="標楷體" w:hint="eastAsia"/>
                <w:b/>
                <w:sz w:val="28"/>
              </w:rPr>
              <w:t>評估標準</w:t>
            </w:r>
          </w:p>
        </w:tc>
        <w:tc>
          <w:tcPr>
            <w:tcW w:w="2120" w:type="dxa"/>
            <w:gridSpan w:val="3"/>
            <w:shd w:val="clear" w:color="auto" w:fill="auto"/>
          </w:tcPr>
          <w:p w:rsidR="00AD4535" w:rsidRPr="000D2771" w:rsidRDefault="00AD4535" w:rsidP="00F96741">
            <w:pPr>
              <w:spacing w:line="500" w:lineRule="exact"/>
              <w:jc w:val="center"/>
              <w:rPr>
                <w:rFonts w:ascii="標楷體" w:eastAsia="標楷體" w:hAnsi="標楷體"/>
                <w:b/>
                <w:sz w:val="28"/>
              </w:rPr>
            </w:pPr>
            <w:r w:rsidRPr="000D2771">
              <w:rPr>
                <w:rFonts w:ascii="標楷體" w:eastAsia="標楷體" w:hAnsi="標楷體" w:hint="eastAsia"/>
                <w:b/>
                <w:sz w:val="28"/>
              </w:rPr>
              <w:t>目標值</w:t>
            </w:r>
            <w:proofErr w:type="gramStart"/>
            <w:r w:rsidRPr="000D2771">
              <w:rPr>
                <w:rFonts w:ascii="標楷體" w:eastAsia="標楷體" w:hAnsi="標楷體" w:hint="eastAsia"/>
                <w:sz w:val="28"/>
                <w:vertAlign w:val="superscript"/>
              </w:rPr>
              <w:t>註</w:t>
            </w:r>
            <w:proofErr w:type="gramEnd"/>
          </w:p>
        </w:tc>
      </w:tr>
      <w:tr w:rsidR="00AD4535" w:rsidRPr="000D2771" w:rsidTr="00F96741">
        <w:trPr>
          <w:trHeight w:val="70"/>
          <w:jc w:val="center"/>
        </w:trPr>
        <w:tc>
          <w:tcPr>
            <w:tcW w:w="4412" w:type="dxa"/>
            <w:gridSpan w:val="2"/>
            <w:vMerge/>
            <w:shd w:val="clear" w:color="auto" w:fill="auto"/>
          </w:tcPr>
          <w:p w:rsidR="00AD4535" w:rsidRPr="000D2771" w:rsidRDefault="00AD4535" w:rsidP="00F96741">
            <w:pPr>
              <w:spacing w:line="500" w:lineRule="exact"/>
              <w:jc w:val="center"/>
              <w:rPr>
                <w:rFonts w:ascii="標楷體" w:eastAsia="標楷體" w:hAnsi="標楷體"/>
                <w:b/>
                <w:sz w:val="28"/>
              </w:rPr>
            </w:pPr>
          </w:p>
        </w:tc>
        <w:tc>
          <w:tcPr>
            <w:tcW w:w="3424" w:type="dxa"/>
            <w:vMerge/>
            <w:shd w:val="clear" w:color="auto" w:fill="auto"/>
          </w:tcPr>
          <w:p w:rsidR="00AD4535" w:rsidRPr="000D2771" w:rsidRDefault="00AD4535" w:rsidP="00F96741">
            <w:pPr>
              <w:spacing w:line="500" w:lineRule="exact"/>
              <w:jc w:val="center"/>
              <w:rPr>
                <w:rFonts w:ascii="標楷體" w:eastAsia="標楷體" w:hAnsi="標楷體"/>
                <w:b/>
                <w:sz w:val="28"/>
              </w:rPr>
            </w:pPr>
          </w:p>
        </w:tc>
        <w:tc>
          <w:tcPr>
            <w:tcW w:w="706" w:type="dxa"/>
            <w:shd w:val="clear" w:color="auto" w:fill="D9D9D9"/>
            <w:vAlign w:val="center"/>
          </w:tcPr>
          <w:p w:rsidR="00AD4535" w:rsidRPr="000D2771" w:rsidRDefault="00AD4535" w:rsidP="00F96741">
            <w:pPr>
              <w:spacing w:line="500" w:lineRule="exact"/>
              <w:jc w:val="center"/>
              <w:rPr>
                <w:rFonts w:ascii="標楷體" w:eastAsia="標楷體" w:hAnsi="標楷體"/>
                <w:sz w:val="28"/>
              </w:rPr>
            </w:pPr>
            <w:r w:rsidRPr="000D2771">
              <w:rPr>
                <w:rFonts w:ascii="標楷體" w:eastAsia="標楷體" w:hAnsi="標楷體" w:hint="eastAsia"/>
                <w:sz w:val="28"/>
              </w:rPr>
              <w:t>4</w:t>
            </w:r>
          </w:p>
          <w:p w:rsidR="00AD4535" w:rsidRPr="000D2771" w:rsidRDefault="00AD4535" w:rsidP="00F96741">
            <w:pPr>
              <w:spacing w:line="500" w:lineRule="exact"/>
              <w:jc w:val="center"/>
              <w:rPr>
                <w:rFonts w:ascii="標楷體" w:eastAsia="標楷體" w:hAnsi="標楷體"/>
                <w:sz w:val="28"/>
              </w:rPr>
            </w:pPr>
            <w:r w:rsidRPr="000D2771">
              <w:rPr>
                <w:rFonts w:ascii="標楷體" w:eastAsia="標楷體" w:hAnsi="標楷體" w:hint="eastAsia"/>
                <w:sz w:val="28"/>
              </w:rPr>
              <w:t>月</w:t>
            </w:r>
          </w:p>
        </w:tc>
        <w:tc>
          <w:tcPr>
            <w:tcW w:w="707" w:type="dxa"/>
            <w:shd w:val="clear" w:color="auto" w:fill="D9D9D9"/>
            <w:vAlign w:val="center"/>
          </w:tcPr>
          <w:p w:rsidR="00AD4535" w:rsidRPr="000D2771" w:rsidRDefault="00AD4535" w:rsidP="00F96741">
            <w:pPr>
              <w:spacing w:line="500" w:lineRule="exact"/>
              <w:jc w:val="center"/>
              <w:rPr>
                <w:rFonts w:ascii="標楷體" w:eastAsia="標楷體" w:hAnsi="標楷體"/>
                <w:sz w:val="28"/>
              </w:rPr>
            </w:pPr>
            <w:r w:rsidRPr="000D2771">
              <w:rPr>
                <w:rFonts w:ascii="標楷體" w:eastAsia="標楷體" w:hAnsi="標楷體" w:hint="eastAsia"/>
                <w:sz w:val="28"/>
              </w:rPr>
              <w:t>8</w:t>
            </w:r>
          </w:p>
          <w:p w:rsidR="00AD4535" w:rsidRPr="000D2771" w:rsidRDefault="00AD4535" w:rsidP="00F96741">
            <w:pPr>
              <w:spacing w:line="500" w:lineRule="exact"/>
              <w:jc w:val="center"/>
              <w:rPr>
                <w:rFonts w:ascii="標楷體" w:eastAsia="標楷體" w:hAnsi="標楷體"/>
                <w:sz w:val="28"/>
              </w:rPr>
            </w:pPr>
            <w:r w:rsidRPr="000D2771">
              <w:rPr>
                <w:rFonts w:ascii="標楷體" w:eastAsia="標楷體" w:hAnsi="標楷體" w:hint="eastAsia"/>
                <w:sz w:val="28"/>
              </w:rPr>
              <w:t>月</w:t>
            </w:r>
          </w:p>
        </w:tc>
        <w:tc>
          <w:tcPr>
            <w:tcW w:w="707" w:type="dxa"/>
            <w:shd w:val="clear" w:color="auto" w:fill="D9D9D9"/>
            <w:vAlign w:val="center"/>
          </w:tcPr>
          <w:p w:rsidR="00AD4535" w:rsidRPr="000D2771" w:rsidRDefault="00AD4535" w:rsidP="00F96741">
            <w:pPr>
              <w:spacing w:line="500" w:lineRule="exact"/>
              <w:jc w:val="center"/>
              <w:rPr>
                <w:rFonts w:ascii="標楷體" w:eastAsia="標楷體" w:hAnsi="標楷體"/>
                <w:sz w:val="28"/>
              </w:rPr>
            </w:pPr>
            <w:r w:rsidRPr="000D2771">
              <w:rPr>
                <w:rFonts w:ascii="標楷體" w:eastAsia="標楷體" w:hAnsi="標楷體" w:hint="eastAsia"/>
                <w:sz w:val="28"/>
              </w:rPr>
              <w:t>12月</w:t>
            </w:r>
          </w:p>
        </w:tc>
      </w:tr>
      <w:tr w:rsidR="00AD4535" w:rsidRPr="000D2771" w:rsidTr="00F96741">
        <w:trPr>
          <w:trHeight w:val="567"/>
          <w:jc w:val="center"/>
        </w:trPr>
        <w:tc>
          <w:tcPr>
            <w:tcW w:w="4412" w:type="dxa"/>
            <w:gridSpan w:val="2"/>
            <w:shd w:val="clear" w:color="auto" w:fill="auto"/>
            <w:vAlign w:val="center"/>
          </w:tcPr>
          <w:p w:rsidR="00AD4535" w:rsidRPr="000D2771" w:rsidRDefault="00AD4535" w:rsidP="00F96741">
            <w:pPr>
              <w:spacing w:line="500" w:lineRule="exact"/>
              <w:jc w:val="both"/>
              <w:rPr>
                <w:rFonts w:ascii="標楷體" w:eastAsia="標楷體" w:hAnsi="標楷體"/>
                <w:sz w:val="28"/>
              </w:rPr>
            </w:pPr>
            <w:r>
              <w:rPr>
                <w:rFonts w:ascii="標楷體" w:eastAsia="標楷體" w:hAnsi="標楷體" w:hint="eastAsia"/>
                <w:sz w:val="28"/>
              </w:rPr>
              <w:t>疑似失智個案半年內確診率</w:t>
            </w:r>
          </w:p>
        </w:tc>
        <w:tc>
          <w:tcPr>
            <w:tcW w:w="3424" w:type="dxa"/>
            <w:shd w:val="clear" w:color="auto" w:fill="auto"/>
            <w:vAlign w:val="center"/>
          </w:tcPr>
          <w:p w:rsidR="00AD4535" w:rsidRPr="000D2771" w:rsidRDefault="00AD4535" w:rsidP="00F96741">
            <w:pPr>
              <w:spacing w:line="500" w:lineRule="exact"/>
              <w:jc w:val="both"/>
              <w:rPr>
                <w:rFonts w:ascii="標楷體" w:eastAsia="標楷體" w:hAnsi="標楷體"/>
                <w:sz w:val="28"/>
              </w:rPr>
            </w:pPr>
            <w:r w:rsidRPr="000D2771">
              <w:rPr>
                <w:rFonts w:ascii="標楷體" w:eastAsia="標楷體" w:hAnsi="標楷體" w:hint="eastAsia"/>
                <w:sz w:val="28"/>
              </w:rPr>
              <w:t>(</w:t>
            </w:r>
            <w:r>
              <w:rPr>
                <w:rFonts w:ascii="標楷體" w:eastAsia="標楷體" w:hAnsi="標楷體" w:hint="eastAsia"/>
                <w:sz w:val="28"/>
              </w:rPr>
              <w:t>半年內</w:t>
            </w:r>
            <w:proofErr w:type="gramStart"/>
            <w:r>
              <w:rPr>
                <w:rFonts w:ascii="標楷體" w:eastAsia="標楷體" w:hAnsi="標楷體" w:hint="eastAsia"/>
                <w:sz w:val="28"/>
              </w:rPr>
              <w:t>確診數</w:t>
            </w:r>
            <w:proofErr w:type="gramEnd"/>
            <w:r w:rsidRPr="000D2771">
              <w:rPr>
                <w:rFonts w:ascii="標楷體" w:eastAsia="標楷體" w:hAnsi="標楷體" w:hint="eastAsia"/>
                <w:sz w:val="28"/>
              </w:rPr>
              <w:t>/</w:t>
            </w:r>
            <w:r>
              <w:rPr>
                <w:rFonts w:ascii="標楷體" w:eastAsia="標楷體" w:hAnsi="標楷體" w:hint="eastAsia"/>
                <w:sz w:val="28"/>
              </w:rPr>
              <w:t>實際</w:t>
            </w:r>
            <w:proofErr w:type="gramStart"/>
            <w:r>
              <w:rPr>
                <w:rFonts w:ascii="標楷體" w:eastAsia="標楷體" w:hAnsi="標楷體" w:hint="eastAsia"/>
                <w:sz w:val="28"/>
              </w:rPr>
              <w:t>個</w:t>
            </w:r>
            <w:proofErr w:type="gramEnd"/>
            <w:r>
              <w:rPr>
                <w:rFonts w:ascii="標楷體" w:eastAsia="標楷體" w:hAnsi="標楷體" w:hint="eastAsia"/>
                <w:sz w:val="28"/>
              </w:rPr>
              <w:t>管疑似個案數</w:t>
            </w:r>
            <w:r w:rsidRPr="000D2771">
              <w:rPr>
                <w:rFonts w:ascii="標楷體" w:eastAsia="標楷體" w:hAnsi="標楷體" w:hint="eastAsia"/>
                <w:sz w:val="28"/>
              </w:rPr>
              <w:t>)×100%</w:t>
            </w:r>
          </w:p>
        </w:tc>
        <w:tc>
          <w:tcPr>
            <w:tcW w:w="2120" w:type="dxa"/>
            <w:gridSpan w:val="3"/>
            <w:shd w:val="clear" w:color="auto" w:fill="auto"/>
            <w:vAlign w:val="center"/>
          </w:tcPr>
          <w:p w:rsidR="00AD4535" w:rsidRPr="000D2771" w:rsidRDefault="00AD4535" w:rsidP="00F96741">
            <w:pPr>
              <w:spacing w:line="500" w:lineRule="exact"/>
              <w:jc w:val="center"/>
              <w:rPr>
                <w:rFonts w:ascii="標楷體" w:eastAsia="標楷體" w:hAnsi="標楷體"/>
                <w:sz w:val="28"/>
              </w:rPr>
            </w:pPr>
          </w:p>
        </w:tc>
      </w:tr>
      <w:tr w:rsidR="00AD4535" w:rsidRPr="000D2771" w:rsidTr="00F96741">
        <w:trPr>
          <w:trHeight w:val="567"/>
          <w:jc w:val="center"/>
        </w:trPr>
        <w:tc>
          <w:tcPr>
            <w:tcW w:w="4412" w:type="dxa"/>
            <w:gridSpan w:val="2"/>
            <w:shd w:val="clear" w:color="auto" w:fill="auto"/>
            <w:vAlign w:val="center"/>
          </w:tcPr>
          <w:p w:rsidR="00AD4535" w:rsidRDefault="00AD4535" w:rsidP="00F96741">
            <w:pPr>
              <w:spacing w:line="500" w:lineRule="exact"/>
              <w:jc w:val="both"/>
              <w:rPr>
                <w:rFonts w:ascii="標楷體" w:eastAsia="標楷體" w:hAnsi="標楷體"/>
                <w:sz w:val="28"/>
              </w:rPr>
            </w:pPr>
            <w:r>
              <w:rPr>
                <w:rFonts w:ascii="標楷體" w:eastAsia="標楷體" w:hAnsi="標楷體" w:hint="eastAsia"/>
                <w:sz w:val="28"/>
              </w:rPr>
              <w:t>失智服務據點接受輔導比率</w:t>
            </w:r>
          </w:p>
        </w:tc>
        <w:tc>
          <w:tcPr>
            <w:tcW w:w="3424" w:type="dxa"/>
            <w:shd w:val="clear" w:color="auto" w:fill="auto"/>
            <w:vAlign w:val="center"/>
          </w:tcPr>
          <w:p w:rsidR="00AD4535" w:rsidRPr="000D2771" w:rsidRDefault="00AD4535" w:rsidP="00F96741">
            <w:pPr>
              <w:spacing w:line="500" w:lineRule="exact"/>
              <w:jc w:val="both"/>
              <w:rPr>
                <w:rFonts w:ascii="標楷體" w:eastAsia="標楷體" w:hAnsi="標楷體"/>
                <w:sz w:val="28"/>
              </w:rPr>
            </w:pPr>
            <w:r w:rsidRPr="000D2771">
              <w:rPr>
                <w:rFonts w:ascii="標楷體" w:eastAsia="標楷體" w:hAnsi="標楷體" w:hint="eastAsia"/>
                <w:sz w:val="28"/>
              </w:rPr>
              <w:t>(</w:t>
            </w:r>
            <w:proofErr w:type="gramStart"/>
            <w:r>
              <w:rPr>
                <w:rFonts w:ascii="標楷體" w:eastAsia="標楷體" w:hAnsi="標楷體" w:hint="eastAsia"/>
                <w:sz w:val="28"/>
              </w:rPr>
              <w:t>接受共照中心</w:t>
            </w:r>
            <w:proofErr w:type="gramEnd"/>
            <w:r>
              <w:rPr>
                <w:rFonts w:ascii="標楷體" w:eastAsia="標楷體" w:hAnsi="標楷體" w:hint="eastAsia"/>
                <w:sz w:val="28"/>
              </w:rPr>
              <w:t>輔導之據點數</w:t>
            </w:r>
            <w:r w:rsidRPr="000D2771">
              <w:rPr>
                <w:rFonts w:ascii="標楷體" w:eastAsia="標楷體" w:hAnsi="標楷體" w:hint="eastAsia"/>
                <w:sz w:val="28"/>
              </w:rPr>
              <w:t>/</w:t>
            </w:r>
            <w:r>
              <w:rPr>
                <w:rFonts w:ascii="標楷體" w:eastAsia="標楷體" w:hAnsi="標楷體" w:hint="eastAsia"/>
                <w:sz w:val="28"/>
              </w:rPr>
              <w:t>縣市失智服務據點數</w:t>
            </w:r>
            <w:r w:rsidRPr="000D2771">
              <w:rPr>
                <w:rFonts w:ascii="標楷體" w:eastAsia="標楷體" w:hAnsi="標楷體" w:hint="eastAsia"/>
                <w:sz w:val="28"/>
              </w:rPr>
              <w:t>)×100%</w:t>
            </w:r>
          </w:p>
        </w:tc>
        <w:tc>
          <w:tcPr>
            <w:tcW w:w="2120" w:type="dxa"/>
            <w:gridSpan w:val="3"/>
            <w:shd w:val="clear" w:color="auto" w:fill="auto"/>
            <w:vAlign w:val="center"/>
          </w:tcPr>
          <w:p w:rsidR="00AD4535" w:rsidRPr="000D2771" w:rsidRDefault="00AD4535" w:rsidP="00F96741">
            <w:pPr>
              <w:spacing w:line="500" w:lineRule="exact"/>
              <w:jc w:val="center"/>
              <w:rPr>
                <w:rFonts w:ascii="標楷體" w:eastAsia="標楷體" w:hAnsi="標楷體"/>
                <w:sz w:val="28"/>
              </w:rPr>
            </w:pPr>
          </w:p>
        </w:tc>
      </w:tr>
      <w:tr w:rsidR="00AD4535" w:rsidRPr="000D2771" w:rsidTr="00F96741">
        <w:trPr>
          <w:trHeight w:val="567"/>
          <w:jc w:val="center"/>
        </w:trPr>
        <w:tc>
          <w:tcPr>
            <w:tcW w:w="4412" w:type="dxa"/>
            <w:gridSpan w:val="2"/>
            <w:shd w:val="clear" w:color="auto" w:fill="auto"/>
            <w:vAlign w:val="center"/>
          </w:tcPr>
          <w:p w:rsidR="00AD4535" w:rsidRDefault="00AD4535" w:rsidP="00F96741">
            <w:pPr>
              <w:spacing w:line="500" w:lineRule="exact"/>
              <w:jc w:val="both"/>
              <w:rPr>
                <w:rFonts w:ascii="標楷體" w:eastAsia="標楷體" w:hAnsi="標楷體"/>
                <w:sz w:val="28"/>
              </w:rPr>
            </w:pPr>
            <w:proofErr w:type="gramStart"/>
            <w:r>
              <w:rPr>
                <w:rFonts w:ascii="標楷體" w:eastAsia="標楷體" w:hAnsi="標楷體" w:hint="eastAsia"/>
                <w:sz w:val="28"/>
              </w:rPr>
              <w:t>共照中心個</w:t>
            </w:r>
            <w:proofErr w:type="gramEnd"/>
            <w:r>
              <w:rPr>
                <w:rFonts w:ascii="標楷體" w:eastAsia="標楷體" w:hAnsi="標楷體" w:hint="eastAsia"/>
                <w:sz w:val="28"/>
              </w:rPr>
              <w:t>管個案數</w:t>
            </w:r>
          </w:p>
        </w:tc>
        <w:tc>
          <w:tcPr>
            <w:tcW w:w="3424" w:type="dxa"/>
            <w:shd w:val="clear" w:color="auto" w:fill="auto"/>
            <w:vAlign w:val="center"/>
          </w:tcPr>
          <w:p w:rsidR="00AD4535" w:rsidRPr="000D2771" w:rsidRDefault="00AD4535" w:rsidP="00F96741">
            <w:pPr>
              <w:spacing w:line="500" w:lineRule="exact"/>
              <w:jc w:val="both"/>
              <w:rPr>
                <w:rFonts w:ascii="標楷體" w:eastAsia="標楷體" w:hAnsi="標楷體"/>
                <w:sz w:val="28"/>
              </w:rPr>
            </w:pPr>
          </w:p>
        </w:tc>
        <w:tc>
          <w:tcPr>
            <w:tcW w:w="2120" w:type="dxa"/>
            <w:gridSpan w:val="3"/>
            <w:shd w:val="clear" w:color="auto" w:fill="auto"/>
            <w:vAlign w:val="center"/>
          </w:tcPr>
          <w:p w:rsidR="00AD4535" w:rsidRPr="000D2771" w:rsidRDefault="00AD4535" w:rsidP="00F96741">
            <w:pPr>
              <w:spacing w:line="500" w:lineRule="exact"/>
              <w:jc w:val="center"/>
              <w:rPr>
                <w:rFonts w:ascii="標楷體" w:eastAsia="標楷體" w:hAnsi="標楷體"/>
                <w:sz w:val="28"/>
              </w:rPr>
            </w:pPr>
          </w:p>
        </w:tc>
      </w:tr>
      <w:tr w:rsidR="00AD4535" w:rsidRPr="000D2771" w:rsidTr="00F96741">
        <w:trPr>
          <w:trHeight w:val="567"/>
          <w:jc w:val="center"/>
        </w:trPr>
        <w:tc>
          <w:tcPr>
            <w:tcW w:w="4412" w:type="dxa"/>
            <w:gridSpan w:val="2"/>
            <w:shd w:val="clear" w:color="auto" w:fill="auto"/>
            <w:vAlign w:val="center"/>
          </w:tcPr>
          <w:p w:rsidR="00AD4535" w:rsidRDefault="00AD4535" w:rsidP="00F96741">
            <w:pPr>
              <w:spacing w:line="500" w:lineRule="exact"/>
              <w:jc w:val="both"/>
              <w:rPr>
                <w:rFonts w:ascii="標楷體" w:eastAsia="標楷體" w:hAnsi="標楷體"/>
                <w:sz w:val="28"/>
              </w:rPr>
            </w:pPr>
            <w:r>
              <w:rPr>
                <w:rFonts w:ascii="標楷體" w:eastAsia="標楷體" w:hAnsi="標楷體" w:hint="eastAsia"/>
                <w:sz w:val="28"/>
              </w:rPr>
              <w:t>據點服務個案數</w:t>
            </w:r>
          </w:p>
        </w:tc>
        <w:tc>
          <w:tcPr>
            <w:tcW w:w="3424" w:type="dxa"/>
            <w:shd w:val="clear" w:color="auto" w:fill="auto"/>
            <w:vAlign w:val="center"/>
          </w:tcPr>
          <w:p w:rsidR="00AD4535" w:rsidRPr="000D2771" w:rsidRDefault="00AD4535" w:rsidP="00F96741">
            <w:pPr>
              <w:spacing w:line="500" w:lineRule="exact"/>
              <w:jc w:val="both"/>
              <w:rPr>
                <w:rFonts w:ascii="標楷體" w:eastAsia="標楷體" w:hAnsi="標楷體"/>
                <w:sz w:val="28"/>
              </w:rPr>
            </w:pPr>
          </w:p>
        </w:tc>
        <w:tc>
          <w:tcPr>
            <w:tcW w:w="2120" w:type="dxa"/>
            <w:gridSpan w:val="3"/>
            <w:shd w:val="clear" w:color="auto" w:fill="auto"/>
            <w:vAlign w:val="center"/>
          </w:tcPr>
          <w:p w:rsidR="00AD4535" w:rsidRPr="000D2771" w:rsidRDefault="00AD4535" w:rsidP="00F96741">
            <w:pPr>
              <w:spacing w:line="500" w:lineRule="exact"/>
              <w:jc w:val="center"/>
              <w:rPr>
                <w:rFonts w:ascii="標楷體" w:eastAsia="標楷體" w:hAnsi="標楷體"/>
                <w:sz w:val="28"/>
              </w:rPr>
            </w:pPr>
          </w:p>
        </w:tc>
      </w:tr>
      <w:tr w:rsidR="00AD4535" w:rsidRPr="000D2771" w:rsidTr="00F96741">
        <w:trPr>
          <w:trHeight w:val="238"/>
          <w:jc w:val="center"/>
        </w:trPr>
        <w:tc>
          <w:tcPr>
            <w:tcW w:w="2206" w:type="dxa"/>
            <w:vMerge w:val="restart"/>
            <w:shd w:val="clear" w:color="auto" w:fill="auto"/>
            <w:vAlign w:val="center"/>
          </w:tcPr>
          <w:p w:rsidR="00AD4535" w:rsidRDefault="00AD4535" w:rsidP="00F96741">
            <w:pPr>
              <w:spacing w:line="500" w:lineRule="exact"/>
              <w:jc w:val="both"/>
              <w:rPr>
                <w:rFonts w:ascii="標楷體" w:eastAsia="標楷體" w:hAnsi="標楷體"/>
                <w:sz w:val="28"/>
              </w:rPr>
            </w:pPr>
            <w:r>
              <w:rPr>
                <w:rFonts w:ascii="標楷體" w:eastAsia="標楷體" w:hAnsi="標楷體" w:hint="eastAsia"/>
                <w:sz w:val="28"/>
              </w:rPr>
              <w:t>人才培育</w:t>
            </w:r>
          </w:p>
        </w:tc>
        <w:tc>
          <w:tcPr>
            <w:tcW w:w="2206" w:type="dxa"/>
            <w:shd w:val="clear" w:color="auto" w:fill="auto"/>
            <w:vAlign w:val="center"/>
          </w:tcPr>
          <w:p w:rsidR="00AD4535" w:rsidRDefault="00AD4535" w:rsidP="00F96741">
            <w:pPr>
              <w:spacing w:line="500" w:lineRule="exact"/>
              <w:jc w:val="both"/>
              <w:rPr>
                <w:rFonts w:ascii="標楷體" w:eastAsia="標楷體" w:hAnsi="標楷體"/>
                <w:sz w:val="28"/>
              </w:rPr>
            </w:pPr>
            <w:r>
              <w:rPr>
                <w:rFonts w:ascii="標楷體" w:eastAsia="標楷體" w:hAnsi="標楷體" w:hint="eastAsia"/>
                <w:sz w:val="28"/>
              </w:rPr>
              <w:t>場次</w:t>
            </w:r>
          </w:p>
        </w:tc>
        <w:tc>
          <w:tcPr>
            <w:tcW w:w="3424" w:type="dxa"/>
            <w:shd w:val="clear" w:color="auto" w:fill="auto"/>
            <w:vAlign w:val="center"/>
          </w:tcPr>
          <w:p w:rsidR="00AD4535" w:rsidRPr="000D2771" w:rsidRDefault="00AD4535" w:rsidP="00F96741">
            <w:pPr>
              <w:spacing w:line="500" w:lineRule="exact"/>
              <w:jc w:val="both"/>
              <w:rPr>
                <w:rFonts w:ascii="標楷體" w:eastAsia="標楷體" w:hAnsi="標楷體"/>
                <w:sz w:val="28"/>
              </w:rPr>
            </w:pPr>
          </w:p>
        </w:tc>
        <w:tc>
          <w:tcPr>
            <w:tcW w:w="2120" w:type="dxa"/>
            <w:gridSpan w:val="3"/>
            <w:vMerge w:val="restart"/>
            <w:shd w:val="clear" w:color="auto" w:fill="auto"/>
            <w:vAlign w:val="center"/>
          </w:tcPr>
          <w:p w:rsidR="00AD4535" w:rsidRPr="000D2771" w:rsidRDefault="00AD4535" w:rsidP="00F96741">
            <w:pPr>
              <w:spacing w:line="500" w:lineRule="exact"/>
              <w:jc w:val="center"/>
              <w:rPr>
                <w:rFonts w:ascii="標楷體" w:eastAsia="標楷體" w:hAnsi="標楷體"/>
                <w:sz w:val="28"/>
              </w:rPr>
            </w:pPr>
          </w:p>
        </w:tc>
      </w:tr>
      <w:tr w:rsidR="00AD4535" w:rsidRPr="000D2771" w:rsidTr="00F96741">
        <w:trPr>
          <w:trHeight w:val="238"/>
          <w:jc w:val="center"/>
        </w:trPr>
        <w:tc>
          <w:tcPr>
            <w:tcW w:w="2206" w:type="dxa"/>
            <w:vMerge/>
            <w:shd w:val="clear" w:color="auto" w:fill="auto"/>
            <w:vAlign w:val="center"/>
          </w:tcPr>
          <w:p w:rsidR="00AD4535" w:rsidRDefault="00AD4535" w:rsidP="00F96741">
            <w:pPr>
              <w:spacing w:line="500" w:lineRule="exact"/>
              <w:jc w:val="both"/>
              <w:rPr>
                <w:rFonts w:ascii="標楷體" w:eastAsia="標楷體" w:hAnsi="標楷體"/>
                <w:sz w:val="28"/>
              </w:rPr>
            </w:pPr>
          </w:p>
        </w:tc>
        <w:tc>
          <w:tcPr>
            <w:tcW w:w="2206" w:type="dxa"/>
            <w:shd w:val="clear" w:color="auto" w:fill="auto"/>
            <w:vAlign w:val="center"/>
          </w:tcPr>
          <w:p w:rsidR="00AD4535" w:rsidRDefault="00AD4535" w:rsidP="00F96741">
            <w:pPr>
              <w:spacing w:line="500" w:lineRule="exact"/>
              <w:jc w:val="both"/>
              <w:rPr>
                <w:rFonts w:ascii="標楷體" w:eastAsia="標楷體" w:hAnsi="標楷體"/>
                <w:sz w:val="28"/>
              </w:rPr>
            </w:pPr>
            <w:r>
              <w:rPr>
                <w:rFonts w:ascii="標楷體" w:eastAsia="標楷體" w:hAnsi="標楷體" w:hint="eastAsia"/>
                <w:sz w:val="28"/>
              </w:rPr>
              <w:t>人數</w:t>
            </w:r>
          </w:p>
        </w:tc>
        <w:tc>
          <w:tcPr>
            <w:tcW w:w="3424" w:type="dxa"/>
            <w:shd w:val="clear" w:color="auto" w:fill="auto"/>
            <w:vAlign w:val="center"/>
          </w:tcPr>
          <w:p w:rsidR="00AD4535" w:rsidRPr="000D2771" w:rsidRDefault="00AD4535" w:rsidP="00F96741">
            <w:pPr>
              <w:spacing w:line="500" w:lineRule="exact"/>
              <w:jc w:val="both"/>
              <w:rPr>
                <w:rFonts w:ascii="標楷體" w:eastAsia="標楷體" w:hAnsi="標楷體"/>
                <w:sz w:val="28"/>
              </w:rPr>
            </w:pPr>
          </w:p>
        </w:tc>
        <w:tc>
          <w:tcPr>
            <w:tcW w:w="2120" w:type="dxa"/>
            <w:gridSpan w:val="3"/>
            <w:vMerge/>
            <w:shd w:val="clear" w:color="auto" w:fill="auto"/>
            <w:vAlign w:val="center"/>
          </w:tcPr>
          <w:p w:rsidR="00AD4535" w:rsidRPr="000D2771" w:rsidRDefault="00AD4535" w:rsidP="00F96741">
            <w:pPr>
              <w:spacing w:line="500" w:lineRule="exact"/>
              <w:jc w:val="center"/>
              <w:rPr>
                <w:rFonts w:ascii="標楷體" w:eastAsia="標楷體" w:hAnsi="標楷體"/>
                <w:sz w:val="28"/>
              </w:rPr>
            </w:pPr>
          </w:p>
        </w:tc>
      </w:tr>
      <w:tr w:rsidR="00AD4535" w:rsidRPr="000D2771" w:rsidTr="00F96741">
        <w:trPr>
          <w:trHeight w:val="567"/>
          <w:jc w:val="center"/>
        </w:trPr>
        <w:tc>
          <w:tcPr>
            <w:tcW w:w="4412" w:type="dxa"/>
            <w:gridSpan w:val="2"/>
            <w:shd w:val="clear" w:color="auto" w:fill="auto"/>
            <w:vAlign w:val="center"/>
          </w:tcPr>
          <w:p w:rsidR="00AD4535" w:rsidRDefault="00AD4535" w:rsidP="00F96741">
            <w:pPr>
              <w:spacing w:line="500" w:lineRule="exact"/>
              <w:jc w:val="both"/>
              <w:rPr>
                <w:rFonts w:ascii="標楷體" w:eastAsia="標楷體" w:hAnsi="標楷體"/>
                <w:sz w:val="28"/>
              </w:rPr>
            </w:pPr>
            <w:r>
              <w:rPr>
                <w:rFonts w:ascii="標楷體" w:eastAsia="標楷體" w:hAnsi="標楷體" w:hint="eastAsia"/>
                <w:sz w:val="28"/>
              </w:rPr>
              <w:lastRenderedPageBreak/>
              <w:t>公共識能率</w:t>
            </w:r>
          </w:p>
        </w:tc>
        <w:tc>
          <w:tcPr>
            <w:tcW w:w="3424" w:type="dxa"/>
            <w:shd w:val="clear" w:color="auto" w:fill="auto"/>
            <w:vAlign w:val="center"/>
          </w:tcPr>
          <w:p w:rsidR="00AD4535" w:rsidRPr="000D2771" w:rsidRDefault="00AD4535" w:rsidP="00F96741">
            <w:pPr>
              <w:spacing w:line="500" w:lineRule="exact"/>
              <w:jc w:val="both"/>
              <w:rPr>
                <w:rFonts w:ascii="標楷體" w:eastAsia="標楷體" w:hAnsi="標楷體"/>
                <w:sz w:val="28"/>
              </w:rPr>
            </w:pPr>
            <w:r w:rsidRPr="000D2771">
              <w:rPr>
                <w:rFonts w:ascii="標楷體" w:eastAsia="標楷體" w:hAnsi="標楷體" w:hint="eastAsia"/>
                <w:sz w:val="28"/>
              </w:rPr>
              <w:t>(</w:t>
            </w:r>
            <w:r>
              <w:rPr>
                <w:rFonts w:ascii="標楷體" w:eastAsia="標楷體" w:hAnsi="標楷體" w:hint="eastAsia"/>
                <w:sz w:val="28"/>
              </w:rPr>
              <w:t>接受公共識能宣導人數</w:t>
            </w:r>
            <w:r w:rsidRPr="000D2771">
              <w:rPr>
                <w:rFonts w:ascii="標楷體" w:eastAsia="標楷體" w:hAnsi="標楷體" w:hint="eastAsia"/>
                <w:sz w:val="28"/>
              </w:rPr>
              <w:t>/</w:t>
            </w:r>
            <w:r>
              <w:rPr>
                <w:rFonts w:ascii="標楷體" w:eastAsia="標楷體" w:hAnsi="標楷體" w:hint="eastAsia"/>
                <w:sz w:val="28"/>
              </w:rPr>
              <w:t>轄區18歲以上及65歲以下人口數</w:t>
            </w:r>
            <w:r w:rsidRPr="000D2771">
              <w:rPr>
                <w:rFonts w:ascii="標楷體" w:eastAsia="標楷體" w:hAnsi="標楷體" w:hint="eastAsia"/>
                <w:sz w:val="28"/>
              </w:rPr>
              <w:t>)×100%</w:t>
            </w:r>
          </w:p>
        </w:tc>
        <w:tc>
          <w:tcPr>
            <w:tcW w:w="2120" w:type="dxa"/>
            <w:gridSpan w:val="3"/>
            <w:shd w:val="clear" w:color="auto" w:fill="auto"/>
            <w:vAlign w:val="center"/>
          </w:tcPr>
          <w:p w:rsidR="00AD4535" w:rsidRPr="000D2771" w:rsidRDefault="00AD4535" w:rsidP="00F96741">
            <w:pPr>
              <w:spacing w:line="500" w:lineRule="exact"/>
              <w:jc w:val="center"/>
              <w:rPr>
                <w:rFonts w:ascii="標楷體" w:eastAsia="標楷體" w:hAnsi="標楷體"/>
                <w:sz w:val="28"/>
              </w:rPr>
            </w:pPr>
          </w:p>
        </w:tc>
      </w:tr>
      <w:tr w:rsidR="00AD4535" w:rsidRPr="000D2771" w:rsidTr="00F96741">
        <w:trPr>
          <w:trHeight w:val="567"/>
          <w:jc w:val="center"/>
        </w:trPr>
        <w:tc>
          <w:tcPr>
            <w:tcW w:w="4412" w:type="dxa"/>
            <w:gridSpan w:val="2"/>
            <w:shd w:val="clear" w:color="auto" w:fill="auto"/>
            <w:vAlign w:val="center"/>
          </w:tcPr>
          <w:p w:rsidR="00AD4535" w:rsidRDefault="00AD4535" w:rsidP="00F96741">
            <w:pPr>
              <w:spacing w:line="500" w:lineRule="exact"/>
              <w:jc w:val="both"/>
              <w:rPr>
                <w:rFonts w:ascii="標楷體" w:eastAsia="標楷體" w:hAnsi="標楷體"/>
                <w:sz w:val="28"/>
              </w:rPr>
            </w:pPr>
            <w:r w:rsidRPr="000D2771">
              <w:rPr>
                <w:rFonts w:ascii="標楷體" w:eastAsia="標楷體" w:hAnsi="標楷體" w:hint="eastAsia"/>
                <w:sz w:val="28"/>
              </w:rPr>
              <w:t>(可另行增列其他KPI)</w:t>
            </w:r>
          </w:p>
        </w:tc>
        <w:tc>
          <w:tcPr>
            <w:tcW w:w="3424" w:type="dxa"/>
            <w:shd w:val="clear" w:color="auto" w:fill="auto"/>
            <w:vAlign w:val="center"/>
          </w:tcPr>
          <w:p w:rsidR="00AD4535" w:rsidRPr="000D2771" w:rsidRDefault="00AD4535" w:rsidP="00F96741">
            <w:pPr>
              <w:spacing w:line="500" w:lineRule="exact"/>
              <w:jc w:val="both"/>
              <w:rPr>
                <w:rFonts w:ascii="標楷體" w:eastAsia="標楷體" w:hAnsi="標楷體"/>
                <w:sz w:val="28"/>
              </w:rPr>
            </w:pPr>
          </w:p>
        </w:tc>
        <w:tc>
          <w:tcPr>
            <w:tcW w:w="2120" w:type="dxa"/>
            <w:gridSpan w:val="3"/>
            <w:shd w:val="clear" w:color="auto" w:fill="auto"/>
            <w:vAlign w:val="center"/>
          </w:tcPr>
          <w:p w:rsidR="00AD4535" w:rsidRPr="000D2771" w:rsidRDefault="00AD4535" w:rsidP="00F96741">
            <w:pPr>
              <w:spacing w:line="500" w:lineRule="exact"/>
              <w:jc w:val="center"/>
              <w:rPr>
                <w:rFonts w:ascii="標楷體" w:eastAsia="標楷體" w:hAnsi="標楷體"/>
                <w:sz w:val="28"/>
              </w:rPr>
            </w:pPr>
          </w:p>
        </w:tc>
      </w:tr>
    </w:tbl>
    <w:p w:rsidR="00AD4535" w:rsidRPr="003747A4" w:rsidRDefault="00AD4535" w:rsidP="00AD4535">
      <w:pPr>
        <w:spacing w:line="500" w:lineRule="exact"/>
        <w:ind w:left="1605"/>
        <w:rPr>
          <w:rFonts w:ascii="標楷體" w:eastAsia="標楷體" w:hAnsi="標楷體"/>
          <w:sz w:val="28"/>
        </w:rPr>
      </w:pPr>
    </w:p>
    <w:p w:rsidR="00AD4535" w:rsidRPr="000D2771" w:rsidRDefault="00AD4535" w:rsidP="00AD4535">
      <w:pPr>
        <w:spacing w:line="500" w:lineRule="exact"/>
        <w:rPr>
          <w:rFonts w:ascii="標楷體" w:eastAsia="標楷體" w:hAnsi="標楷體"/>
        </w:rPr>
      </w:pPr>
      <w:r w:rsidRPr="000D2771">
        <w:rPr>
          <w:rFonts w:ascii="標楷體" w:eastAsia="標楷體" w:hAnsi="標楷體"/>
        </w:rPr>
        <w:t>（如篇幅不足，請自行</w:t>
      </w:r>
      <w:r w:rsidRPr="000D2771">
        <w:rPr>
          <w:rFonts w:ascii="標楷體" w:eastAsia="標楷體" w:hAnsi="標楷體" w:hint="eastAsia"/>
        </w:rPr>
        <w:t>增列</w:t>
      </w:r>
      <w:r w:rsidRPr="000D2771">
        <w:rPr>
          <w:rFonts w:ascii="標楷體" w:eastAsia="標楷體" w:hAnsi="標楷體"/>
        </w:rPr>
        <w:t>）</w:t>
      </w:r>
    </w:p>
    <w:p w:rsidR="00AD4535" w:rsidRDefault="00AD4535" w:rsidP="00AD4535">
      <w:pPr>
        <w:spacing w:line="300" w:lineRule="exact"/>
        <w:ind w:firstLineChars="59" w:firstLine="142"/>
        <w:rPr>
          <w:rFonts w:ascii="標楷體" w:eastAsia="標楷體" w:hAnsi="標楷體"/>
          <w:szCs w:val="28"/>
        </w:rPr>
      </w:pPr>
      <w:proofErr w:type="gramStart"/>
      <w:r w:rsidRPr="000D2771">
        <w:rPr>
          <w:rFonts w:ascii="標楷體" w:eastAsia="標楷體" w:hAnsi="標楷體" w:hint="eastAsia"/>
          <w:szCs w:val="28"/>
        </w:rPr>
        <w:t>註</w:t>
      </w:r>
      <w:proofErr w:type="gramEnd"/>
      <w:r w:rsidRPr="000D2771">
        <w:rPr>
          <w:rFonts w:ascii="標楷體" w:eastAsia="標楷體" w:hAnsi="標楷體" w:hint="eastAsia"/>
          <w:szCs w:val="28"/>
        </w:rPr>
        <w:t>：目標值請以累計目標值呈現(填報至該月底之累計目標值)</w:t>
      </w:r>
      <w:r>
        <w:rPr>
          <w:rFonts w:ascii="標楷體" w:eastAsia="標楷體" w:hAnsi="標楷體" w:hint="eastAsia"/>
          <w:szCs w:val="28"/>
        </w:rPr>
        <w:t>。</w:t>
      </w:r>
    </w:p>
    <w:p w:rsidR="00AD4535" w:rsidRPr="000D2771" w:rsidRDefault="00AD4535" w:rsidP="00AD4535">
      <w:pPr>
        <w:spacing w:line="300" w:lineRule="exact"/>
        <w:ind w:firstLineChars="59" w:firstLine="142"/>
        <w:rPr>
          <w:rFonts w:ascii="標楷體" w:eastAsia="標楷體" w:hAnsi="標楷體"/>
          <w:szCs w:val="28"/>
        </w:rPr>
      </w:pPr>
    </w:p>
    <w:p w:rsidR="00AD4535" w:rsidRPr="00C974BF" w:rsidRDefault="00AD4535" w:rsidP="00AD4535">
      <w:pPr>
        <w:numPr>
          <w:ilvl w:val="2"/>
          <w:numId w:val="31"/>
        </w:numPr>
        <w:spacing w:line="500" w:lineRule="exact"/>
        <w:ind w:left="851" w:hanging="567"/>
        <w:rPr>
          <w:rFonts w:ascii="標楷體" w:eastAsia="標楷體" w:hAnsi="標楷體"/>
          <w:sz w:val="28"/>
          <w:szCs w:val="28"/>
        </w:rPr>
      </w:pPr>
      <w:r w:rsidRPr="00C974BF">
        <w:rPr>
          <w:rFonts w:ascii="標楷體" w:eastAsia="標楷體" w:hAnsi="標楷體" w:hint="eastAsia"/>
          <w:sz w:val="28"/>
          <w:szCs w:val="28"/>
        </w:rPr>
        <w:t>表列</w:t>
      </w:r>
      <w:proofErr w:type="gramStart"/>
      <w:r w:rsidRPr="00C974BF">
        <w:rPr>
          <w:rFonts w:ascii="標楷體" w:eastAsia="標楷體" w:hAnsi="標楷體" w:hint="eastAsia"/>
          <w:sz w:val="28"/>
          <w:szCs w:val="28"/>
        </w:rPr>
        <w:t>佈</w:t>
      </w:r>
      <w:proofErr w:type="gramEnd"/>
      <w:r w:rsidRPr="00C974BF">
        <w:rPr>
          <w:rFonts w:ascii="標楷體" w:eastAsia="標楷體" w:hAnsi="標楷體" w:hint="eastAsia"/>
          <w:sz w:val="28"/>
          <w:szCs w:val="28"/>
        </w:rPr>
        <w:t>建規則</w:t>
      </w:r>
      <w:proofErr w:type="gramStart"/>
      <w:r w:rsidRPr="00C974BF">
        <w:rPr>
          <w:rFonts w:ascii="標楷體" w:eastAsia="標楷體" w:hAnsi="標楷體" w:hint="eastAsia"/>
          <w:sz w:val="28"/>
          <w:szCs w:val="28"/>
        </w:rPr>
        <w:t>詳</w:t>
      </w:r>
      <w:proofErr w:type="gramEnd"/>
      <w:r>
        <w:rPr>
          <w:rFonts w:ascii="標楷體" w:eastAsia="標楷體" w:hAnsi="標楷體" w:hint="eastAsia"/>
          <w:sz w:val="28"/>
          <w:szCs w:val="28"/>
        </w:rPr>
        <w:t>附表一、附表</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-1。</w:t>
      </w:r>
    </w:p>
    <w:p w:rsidR="00AD4535" w:rsidRPr="000D2771" w:rsidRDefault="00AD4535" w:rsidP="00AD4535">
      <w:pPr>
        <w:numPr>
          <w:ilvl w:val="0"/>
          <w:numId w:val="31"/>
        </w:numPr>
        <w:spacing w:beforeLines="50" w:before="120" w:line="500" w:lineRule="exact"/>
        <w:ind w:left="567" w:hanging="567"/>
        <w:rPr>
          <w:rFonts w:ascii="標楷體" w:eastAsia="標楷體" w:hAnsi="標楷體"/>
          <w:b/>
          <w:sz w:val="28"/>
        </w:rPr>
      </w:pPr>
      <w:r w:rsidRPr="000D2771">
        <w:rPr>
          <w:rFonts w:ascii="標楷體" w:eastAsia="標楷體" w:hAnsi="標楷體"/>
          <w:b/>
          <w:sz w:val="28"/>
        </w:rPr>
        <w:t>執行策略及方法</w:t>
      </w:r>
    </w:p>
    <w:p w:rsidR="00AD4535" w:rsidRPr="000D2771" w:rsidRDefault="00AD4535" w:rsidP="00AD4535">
      <w:pPr>
        <w:numPr>
          <w:ilvl w:val="2"/>
          <w:numId w:val="31"/>
        </w:numPr>
        <w:spacing w:line="500" w:lineRule="exact"/>
        <w:ind w:left="851" w:hanging="567"/>
        <w:rPr>
          <w:rFonts w:ascii="標楷體" w:eastAsia="標楷體" w:hAnsi="標楷體"/>
          <w:sz w:val="28"/>
        </w:rPr>
      </w:pPr>
      <w:r w:rsidRPr="000D2771">
        <w:rPr>
          <w:rFonts w:ascii="標楷體" w:eastAsia="標楷體" w:hAnsi="標楷體" w:hint="eastAsia"/>
          <w:sz w:val="28"/>
        </w:rPr>
        <w:t>主要執行策略：</w:t>
      </w:r>
      <w:r w:rsidRPr="000D2771">
        <w:rPr>
          <w:rFonts w:ascii="標楷體" w:eastAsia="標楷體" w:hAnsi="標楷體" w:hint="eastAsia"/>
          <w:sz w:val="28"/>
          <w:szCs w:val="28"/>
        </w:rPr>
        <w:t>請明確</w:t>
      </w:r>
      <w:r w:rsidRPr="000D2771">
        <w:rPr>
          <w:rFonts w:ascii="標楷體" w:eastAsia="標楷體" w:hAnsi="標楷體"/>
          <w:sz w:val="28"/>
          <w:szCs w:val="28"/>
        </w:rPr>
        <w:t>詳細說明</w:t>
      </w:r>
      <w:r w:rsidRPr="000D2771">
        <w:rPr>
          <w:rFonts w:ascii="標楷體" w:eastAsia="標楷體" w:hAnsi="標楷體" w:hint="eastAsia"/>
          <w:sz w:val="28"/>
          <w:szCs w:val="28"/>
        </w:rPr>
        <w:t>計畫執行策略。</w:t>
      </w:r>
    </w:p>
    <w:p w:rsidR="00AD4535" w:rsidRPr="000D2771" w:rsidRDefault="00AD4535" w:rsidP="00AD4535">
      <w:pPr>
        <w:numPr>
          <w:ilvl w:val="2"/>
          <w:numId w:val="31"/>
        </w:numPr>
        <w:spacing w:line="500" w:lineRule="exact"/>
        <w:ind w:left="851" w:hanging="567"/>
        <w:rPr>
          <w:rFonts w:ascii="標楷體" w:eastAsia="標楷體" w:hAnsi="標楷體"/>
          <w:sz w:val="28"/>
          <w:szCs w:val="28"/>
        </w:rPr>
      </w:pPr>
      <w:r w:rsidRPr="000D2771">
        <w:rPr>
          <w:rFonts w:ascii="標楷體" w:eastAsia="標楷體" w:hAnsi="標楷體" w:hint="eastAsia"/>
          <w:sz w:val="28"/>
        </w:rPr>
        <w:t>分期工作項目：請依計畫需求，並</w:t>
      </w:r>
      <w:r w:rsidRPr="000D2771">
        <w:rPr>
          <w:rFonts w:ascii="標楷體" w:eastAsia="標楷體" w:hAnsi="標楷體" w:hint="eastAsia"/>
          <w:sz w:val="28"/>
          <w:szCs w:val="28"/>
        </w:rPr>
        <w:t>以條列方式具體說明各階段工作項目</w:t>
      </w:r>
      <w:r w:rsidRPr="000D2771">
        <w:rPr>
          <w:rFonts w:ascii="標楷體" w:eastAsia="標楷體" w:hAnsi="標楷體"/>
          <w:sz w:val="28"/>
          <w:szCs w:val="28"/>
        </w:rPr>
        <w:t>。</w:t>
      </w:r>
    </w:p>
    <w:p w:rsidR="00AD4535" w:rsidRPr="000D2771" w:rsidRDefault="00AD4535" w:rsidP="00AD4535">
      <w:pPr>
        <w:numPr>
          <w:ilvl w:val="2"/>
          <w:numId w:val="31"/>
        </w:numPr>
        <w:spacing w:line="500" w:lineRule="exact"/>
        <w:ind w:left="851" w:hanging="567"/>
        <w:rPr>
          <w:rFonts w:ascii="標楷體" w:eastAsia="標楷體" w:hAnsi="標楷體"/>
          <w:sz w:val="28"/>
          <w:szCs w:val="28"/>
        </w:rPr>
      </w:pPr>
      <w:r w:rsidRPr="000D2771">
        <w:rPr>
          <w:rFonts w:ascii="標楷體" w:eastAsia="標楷體" w:hAnsi="標楷體" w:hint="eastAsia"/>
          <w:sz w:val="28"/>
          <w:szCs w:val="28"/>
        </w:rPr>
        <w:t>審查原則：請明確說明審查方式及原則。</w:t>
      </w:r>
    </w:p>
    <w:p w:rsidR="00AD4535" w:rsidRPr="000D2771" w:rsidRDefault="00AD4535" w:rsidP="00AD4535">
      <w:pPr>
        <w:numPr>
          <w:ilvl w:val="0"/>
          <w:numId w:val="31"/>
        </w:numPr>
        <w:spacing w:beforeLines="50" w:before="120" w:line="500" w:lineRule="exact"/>
        <w:ind w:left="567" w:hanging="567"/>
        <w:rPr>
          <w:rFonts w:ascii="標楷體" w:eastAsia="標楷體" w:hAnsi="標楷體"/>
          <w:b/>
          <w:sz w:val="28"/>
        </w:rPr>
      </w:pPr>
      <w:r w:rsidRPr="000D2771">
        <w:rPr>
          <w:rFonts w:ascii="標楷體" w:eastAsia="標楷體" w:hAnsi="標楷體"/>
          <w:b/>
          <w:sz w:val="28"/>
        </w:rPr>
        <w:t>預定進度(以甘特圖表示</w:t>
      </w:r>
      <w:r w:rsidRPr="000D2771">
        <w:rPr>
          <w:rFonts w:ascii="標楷體" w:eastAsia="標楷體" w:hAnsi="標楷體" w:hint="eastAsia"/>
          <w:b/>
          <w:sz w:val="28"/>
        </w:rPr>
        <w:t>，可另行增列其他項目，但至少應包括本部所列工作項目</w:t>
      </w:r>
      <w:r w:rsidRPr="000D2771">
        <w:rPr>
          <w:rFonts w:ascii="標楷體" w:eastAsia="標楷體" w:hAnsi="標楷體"/>
          <w:b/>
          <w:sz w:val="28"/>
        </w:rPr>
        <w:t>)</w:t>
      </w:r>
    </w:p>
    <w:tbl>
      <w:tblPr>
        <w:tblW w:w="10081" w:type="dxa"/>
        <w:jc w:val="center"/>
        <w:tblInd w:w="-12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38"/>
        <w:gridCol w:w="567"/>
        <w:gridCol w:w="567"/>
        <w:gridCol w:w="567"/>
        <w:gridCol w:w="567"/>
        <w:gridCol w:w="567"/>
        <w:gridCol w:w="567"/>
        <w:gridCol w:w="567"/>
        <w:gridCol w:w="567"/>
        <w:gridCol w:w="567"/>
        <w:gridCol w:w="680"/>
        <w:gridCol w:w="680"/>
        <w:gridCol w:w="680"/>
      </w:tblGrid>
      <w:tr w:rsidR="00AD4535" w:rsidRPr="000D2771" w:rsidTr="00F96741">
        <w:trPr>
          <w:trHeight w:val="72"/>
          <w:jc w:val="center"/>
        </w:trPr>
        <w:tc>
          <w:tcPr>
            <w:tcW w:w="2938" w:type="dxa"/>
            <w:tcBorders>
              <w:tl2br w:val="single" w:sz="6" w:space="0" w:color="auto"/>
            </w:tcBorders>
            <w:vAlign w:val="center"/>
          </w:tcPr>
          <w:p w:rsidR="00AD4535" w:rsidRPr="000D2771" w:rsidRDefault="00AD4535" w:rsidP="00F96741">
            <w:pPr>
              <w:spacing w:line="360" w:lineRule="auto"/>
              <w:jc w:val="center"/>
              <w:rPr>
                <w:rFonts w:ascii="標楷體" w:eastAsia="標楷體" w:hAnsi="標楷體"/>
                <w:sz w:val="28"/>
                <w:szCs w:val="28"/>
              </w:rPr>
            </w:pPr>
            <w:r w:rsidRPr="000D2771">
              <w:rPr>
                <w:rFonts w:ascii="標楷體" w:eastAsia="標楷體" w:hAnsi="標楷體"/>
                <w:sz w:val="28"/>
                <w:szCs w:val="28"/>
              </w:rPr>
              <w:t xml:space="preserve">        月   </w:t>
            </w:r>
            <w:r w:rsidRPr="000D2771">
              <w:rPr>
                <w:rFonts w:ascii="標楷體" w:eastAsia="標楷體" w:hAnsi="標楷體" w:hint="eastAsia"/>
                <w:sz w:val="28"/>
                <w:szCs w:val="28"/>
              </w:rPr>
              <w:t>份</w:t>
            </w:r>
          </w:p>
          <w:p w:rsidR="00AD4535" w:rsidRPr="000D2771" w:rsidRDefault="00AD4535" w:rsidP="00F96741">
            <w:pPr>
              <w:spacing w:line="360" w:lineRule="auto"/>
              <w:jc w:val="right"/>
              <w:rPr>
                <w:rFonts w:ascii="標楷體" w:eastAsia="標楷體" w:hAnsi="標楷體"/>
                <w:sz w:val="28"/>
                <w:szCs w:val="28"/>
              </w:rPr>
            </w:pPr>
          </w:p>
          <w:p w:rsidR="00AD4535" w:rsidRPr="000D2771" w:rsidRDefault="00AD4535" w:rsidP="00F96741">
            <w:pPr>
              <w:spacing w:line="360" w:lineRule="auto"/>
              <w:rPr>
                <w:rFonts w:ascii="標楷體" w:eastAsia="標楷體" w:hAnsi="標楷體"/>
                <w:sz w:val="28"/>
                <w:szCs w:val="28"/>
              </w:rPr>
            </w:pPr>
            <w:r w:rsidRPr="000D2771">
              <w:rPr>
                <w:rFonts w:ascii="標楷體" w:eastAsia="標楷體" w:hAnsi="標楷體"/>
                <w:sz w:val="28"/>
                <w:szCs w:val="28"/>
              </w:rPr>
              <w:t xml:space="preserve"> 工作項目</w:t>
            </w:r>
          </w:p>
        </w:tc>
        <w:tc>
          <w:tcPr>
            <w:tcW w:w="567" w:type="dxa"/>
            <w:vAlign w:val="center"/>
          </w:tcPr>
          <w:p w:rsidR="00AD4535" w:rsidRPr="000D2771" w:rsidRDefault="00AD4535" w:rsidP="00F96741">
            <w:pPr>
              <w:jc w:val="center"/>
              <w:rPr>
                <w:rFonts w:ascii="標楷體" w:eastAsia="標楷體" w:hAnsi="標楷體"/>
                <w:sz w:val="28"/>
                <w:szCs w:val="28"/>
              </w:rPr>
            </w:pPr>
            <w:r w:rsidRPr="000D2771">
              <w:rPr>
                <w:rFonts w:ascii="標楷體" w:eastAsia="標楷體" w:hAnsi="標楷體" w:hint="eastAsia"/>
                <w:sz w:val="28"/>
                <w:szCs w:val="28"/>
              </w:rPr>
              <w:t>1月</w:t>
            </w:r>
          </w:p>
        </w:tc>
        <w:tc>
          <w:tcPr>
            <w:tcW w:w="567" w:type="dxa"/>
            <w:vAlign w:val="center"/>
          </w:tcPr>
          <w:p w:rsidR="00AD4535" w:rsidRPr="000D2771" w:rsidRDefault="00AD4535" w:rsidP="00F96741">
            <w:pPr>
              <w:jc w:val="center"/>
              <w:rPr>
                <w:rFonts w:ascii="標楷體" w:eastAsia="標楷體" w:hAnsi="標楷體"/>
                <w:sz w:val="28"/>
                <w:szCs w:val="28"/>
              </w:rPr>
            </w:pPr>
            <w:r w:rsidRPr="000D2771">
              <w:rPr>
                <w:rFonts w:ascii="標楷體" w:eastAsia="標楷體" w:hAnsi="標楷體" w:hint="eastAsia"/>
                <w:sz w:val="28"/>
                <w:szCs w:val="28"/>
              </w:rPr>
              <w:t>2月</w:t>
            </w:r>
          </w:p>
        </w:tc>
        <w:tc>
          <w:tcPr>
            <w:tcW w:w="567" w:type="dxa"/>
            <w:vAlign w:val="center"/>
          </w:tcPr>
          <w:p w:rsidR="00AD4535" w:rsidRPr="000D2771" w:rsidRDefault="00AD4535" w:rsidP="00F96741">
            <w:pPr>
              <w:jc w:val="center"/>
              <w:rPr>
                <w:rFonts w:ascii="標楷體" w:eastAsia="標楷體" w:hAnsi="標楷體"/>
                <w:sz w:val="28"/>
                <w:szCs w:val="28"/>
              </w:rPr>
            </w:pPr>
            <w:r w:rsidRPr="000D2771">
              <w:rPr>
                <w:rFonts w:ascii="標楷體" w:eastAsia="標楷體" w:hAnsi="標楷體" w:hint="eastAsia"/>
                <w:sz w:val="28"/>
                <w:szCs w:val="28"/>
              </w:rPr>
              <w:t>3</w:t>
            </w:r>
            <w:r w:rsidRPr="000D2771">
              <w:rPr>
                <w:rFonts w:ascii="標楷體" w:eastAsia="標楷體" w:hAnsi="標楷體"/>
                <w:sz w:val="28"/>
                <w:szCs w:val="28"/>
              </w:rPr>
              <w:t>月</w:t>
            </w:r>
          </w:p>
        </w:tc>
        <w:tc>
          <w:tcPr>
            <w:tcW w:w="567" w:type="dxa"/>
            <w:vAlign w:val="center"/>
          </w:tcPr>
          <w:p w:rsidR="00AD4535" w:rsidRPr="000D2771" w:rsidRDefault="00AD4535" w:rsidP="00F96741">
            <w:pPr>
              <w:jc w:val="center"/>
              <w:rPr>
                <w:rFonts w:ascii="標楷體" w:eastAsia="標楷體" w:hAnsi="標楷體"/>
              </w:rPr>
            </w:pPr>
            <w:r w:rsidRPr="000D2771">
              <w:rPr>
                <w:rFonts w:ascii="標楷體" w:eastAsia="標楷體" w:hAnsi="標楷體" w:hint="eastAsia"/>
                <w:sz w:val="28"/>
                <w:szCs w:val="28"/>
              </w:rPr>
              <w:t>4</w:t>
            </w:r>
            <w:r w:rsidRPr="000D2771">
              <w:rPr>
                <w:rFonts w:ascii="標楷體" w:eastAsia="標楷體" w:hAnsi="標楷體"/>
                <w:sz w:val="28"/>
                <w:szCs w:val="28"/>
              </w:rPr>
              <w:t>月</w:t>
            </w:r>
          </w:p>
        </w:tc>
        <w:tc>
          <w:tcPr>
            <w:tcW w:w="567" w:type="dxa"/>
            <w:vAlign w:val="center"/>
          </w:tcPr>
          <w:p w:rsidR="00AD4535" w:rsidRPr="000D2771" w:rsidRDefault="00AD4535" w:rsidP="00F96741">
            <w:pPr>
              <w:jc w:val="center"/>
              <w:rPr>
                <w:rFonts w:ascii="標楷體" w:eastAsia="標楷體" w:hAnsi="標楷體"/>
              </w:rPr>
            </w:pPr>
            <w:r w:rsidRPr="000D2771">
              <w:rPr>
                <w:rFonts w:ascii="標楷體" w:eastAsia="標楷體" w:hAnsi="標楷體" w:hint="eastAsia"/>
                <w:sz w:val="28"/>
                <w:szCs w:val="28"/>
              </w:rPr>
              <w:t>5</w:t>
            </w:r>
            <w:r w:rsidRPr="000D2771">
              <w:rPr>
                <w:rFonts w:ascii="標楷體" w:eastAsia="標楷體" w:hAnsi="標楷體"/>
                <w:sz w:val="28"/>
                <w:szCs w:val="28"/>
              </w:rPr>
              <w:t>月</w:t>
            </w:r>
          </w:p>
        </w:tc>
        <w:tc>
          <w:tcPr>
            <w:tcW w:w="567" w:type="dxa"/>
            <w:vAlign w:val="center"/>
          </w:tcPr>
          <w:p w:rsidR="00AD4535" w:rsidRPr="000D2771" w:rsidRDefault="00AD4535" w:rsidP="00F96741">
            <w:pPr>
              <w:jc w:val="center"/>
              <w:rPr>
                <w:rFonts w:ascii="標楷體" w:eastAsia="標楷體" w:hAnsi="標楷體"/>
              </w:rPr>
            </w:pPr>
            <w:r w:rsidRPr="000D2771">
              <w:rPr>
                <w:rFonts w:ascii="標楷體" w:eastAsia="標楷體" w:hAnsi="標楷體" w:hint="eastAsia"/>
                <w:sz w:val="28"/>
                <w:szCs w:val="28"/>
              </w:rPr>
              <w:t>6</w:t>
            </w:r>
            <w:r w:rsidRPr="000D2771">
              <w:rPr>
                <w:rFonts w:ascii="標楷體" w:eastAsia="標楷體" w:hAnsi="標楷體"/>
                <w:sz w:val="28"/>
                <w:szCs w:val="28"/>
              </w:rPr>
              <w:t>月</w:t>
            </w:r>
          </w:p>
        </w:tc>
        <w:tc>
          <w:tcPr>
            <w:tcW w:w="567" w:type="dxa"/>
            <w:vAlign w:val="center"/>
          </w:tcPr>
          <w:p w:rsidR="00AD4535" w:rsidRPr="000D2771" w:rsidRDefault="00AD4535" w:rsidP="00F96741">
            <w:pPr>
              <w:jc w:val="center"/>
              <w:rPr>
                <w:rFonts w:ascii="標楷體" w:eastAsia="標楷體" w:hAnsi="標楷體"/>
              </w:rPr>
            </w:pPr>
            <w:r w:rsidRPr="000D2771">
              <w:rPr>
                <w:rFonts w:ascii="標楷體" w:eastAsia="標楷體" w:hAnsi="標楷體" w:hint="eastAsia"/>
                <w:sz w:val="28"/>
                <w:szCs w:val="28"/>
              </w:rPr>
              <w:t>7</w:t>
            </w:r>
            <w:r w:rsidRPr="000D2771">
              <w:rPr>
                <w:rFonts w:ascii="標楷體" w:eastAsia="標楷體" w:hAnsi="標楷體"/>
                <w:sz w:val="28"/>
                <w:szCs w:val="28"/>
              </w:rPr>
              <w:t>月</w:t>
            </w:r>
          </w:p>
        </w:tc>
        <w:tc>
          <w:tcPr>
            <w:tcW w:w="567" w:type="dxa"/>
            <w:vAlign w:val="center"/>
          </w:tcPr>
          <w:p w:rsidR="00AD4535" w:rsidRPr="000D2771" w:rsidRDefault="00AD4535" w:rsidP="00F96741">
            <w:pPr>
              <w:jc w:val="center"/>
              <w:rPr>
                <w:rFonts w:ascii="標楷體" w:eastAsia="標楷體" w:hAnsi="標楷體"/>
              </w:rPr>
            </w:pPr>
            <w:r w:rsidRPr="000D2771">
              <w:rPr>
                <w:rFonts w:ascii="標楷體" w:eastAsia="標楷體" w:hAnsi="標楷體" w:hint="eastAsia"/>
                <w:sz w:val="28"/>
                <w:szCs w:val="28"/>
              </w:rPr>
              <w:t>8</w:t>
            </w:r>
            <w:r w:rsidRPr="000D2771">
              <w:rPr>
                <w:rFonts w:ascii="標楷體" w:eastAsia="標楷體" w:hAnsi="標楷體"/>
                <w:sz w:val="28"/>
                <w:szCs w:val="28"/>
              </w:rPr>
              <w:t>月</w:t>
            </w:r>
          </w:p>
        </w:tc>
        <w:tc>
          <w:tcPr>
            <w:tcW w:w="567" w:type="dxa"/>
            <w:vAlign w:val="center"/>
          </w:tcPr>
          <w:p w:rsidR="00AD4535" w:rsidRPr="000D2771" w:rsidRDefault="00AD4535" w:rsidP="00F96741">
            <w:pPr>
              <w:jc w:val="center"/>
              <w:rPr>
                <w:rFonts w:ascii="標楷體" w:eastAsia="標楷體" w:hAnsi="標楷體"/>
              </w:rPr>
            </w:pPr>
            <w:r w:rsidRPr="000D2771">
              <w:rPr>
                <w:rFonts w:ascii="標楷體" w:eastAsia="標楷體" w:hAnsi="標楷體" w:hint="eastAsia"/>
                <w:sz w:val="28"/>
                <w:szCs w:val="28"/>
              </w:rPr>
              <w:t>9</w:t>
            </w:r>
            <w:r w:rsidRPr="000D2771">
              <w:rPr>
                <w:rFonts w:ascii="標楷體" w:eastAsia="標楷體" w:hAnsi="標楷體"/>
                <w:sz w:val="28"/>
                <w:szCs w:val="28"/>
              </w:rPr>
              <w:t>月</w:t>
            </w:r>
          </w:p>
        </w:tc>
        <w:tc>
          <w:tcPr>
            <w:tcW w:w="680" w:type="dxa"/>
            <w:vAlign w:val="center"/>
          </w:tcPr>
          <w:p w:rsidR="00AD4535" w:rsidRPr="000D2771" w:rsidRDefault="00AD4535" w:rsidP="00F96741">
            <w:pPr>
              <w:jc w:val="center"/>
              <w:rPr>
                <w:rFonts w:ascii="標楷體" w:eastAsia="標楷體" w:hAnsi="標楷體"/>
              </w:rPr>
            </w:pPr>
            <w:r w:rsidRPr="000D2771">
              <w:rPr>
                <w:rFonts w:ascii="標楷體" w:eastAsia="標楷體" w:hAnsi="標楷體" w:hint="eastAsia"/>
                <w:sz w:val="28"/>
                <w:szCs w:val="28"/>
              </w:rPr>
              <w:t>10</w:t>
            </w:r>
            <w:r w:rsidRPr="000D2771">
              <w:rPr>
                <w:rFonts w:ascii="標楷體" w:eastAsia="標楷體" w:hAnsi="標楷體"/>
                <w:sz w:val="28"/>
                <w:szCs w:val="28"/>
              </w:rPr>
              <w:t>月</w:t>
            </w:r>
          </w:p>
        </w:tc>
        <w:tc>
          <w:tcPr>
            <w:tcW w:w="680" w:type="dxa"/>
            <w:vAlign w:val="center"/>
          </w:tcPr>
          <w:p w:rsidR="00AD4535" w:rsidRPr="000D2771" w:rsidRDefault="00AD4535" w:rsidP="00F96741">
            <w:pPr>
              <w:jc w:val="center"/>
              <w:rPr>
                <w:rFonts w:ascii="標楷體" w:eastAsia="標楷體" w:hAnsi="標楷體"/>
              </w:rPr>
            </w:pPr>
            <w:r w:rsidRPr="000D2771">
              <w:rPr>
                <w:rFonts w:ascii="標楷體" w:eastAsia="標楷體" w:hAnsi="標楷體" w:hint="eastAsia"/>
                <w:sz w:val="28"/>
                <w:szCs w:val="28"/>
              </w:rPr>
              <w:t>11</w:t>
            </w:r>
            <w:r w:rsidRPr="000D2771">
              <w:rPr>
                <w:rFonts w:ascii="標楷體" w:eastAsia="標楷體" w:hAnsi="標楷體"/>
                <w:sz w:val="28"/>
                <w:szCs w:val="28"/>
              </w:rPr>
              <w:t>月</w:t>
            </w:r>
          </w:p>
        </w:tc>
        <w:tc>
          <w:tcPr>
            <w:tcW w:w="680" w:type="dxa"/>
            <w:vAlign w:val="center"/>
          </w:tcPr>
          <w:p w:rsidR="00AD4535" w:rsidRPr="000D2771" w:rsidRDefault="00AD4535" w:rsidP="00F96741">
            <w:pPr>
              <w:jc w:val="center"/>
              <w:rPr>
                <w:rFonts w:ascii="標楷體" w:eastAsia="標楷體" w:hAnsi="標楷體"/>
              </w:rPr>
            </w:pPr>
            <w:r w:rsidRPr="000D2771">
              <w:rPr>
                <w:rFonts w:ascii="標楷體" w:eastAsia="標楷體" w:hAnsi="標楷體" w:hint="eastAsia"/>
                <w:sz w:val="28"/>
                <w:szCs w:val="28"/>
              </w:rPr>
              <w:t>12</w:t>
            </w:r>
            <w:r w:rsidRPr="000D2771">
              <w:rPr>
                <w:rFonts w:ascii="標楷體" w:eastAsia="標楷體" w:hAnsi="標楷體"/>
                <w:sz w:val="28"/>
                <w:szCs w:val="28"/>
              </w:rPr>
              <w:t>月</w:t>
            </w:r>
          </w:p>
        </w:tc>
      </w:tr>
      <w:tr w:rsidR="00AD4535" w:rsidRPr="000D2771" w:rsidTr="00F96741">
        <w:trPr>
          <w:trHeight w:val="653"/>
          <w:jc w:val="center"/>
        </w:trPr>
        <w:tc>
          <w:tcPr>
            <w:tcW w:w="2938" w:type="dxa"/>
          </w:tcPr>
          <w:p w:rsidR="00AD4535" w:rsidRPr="000D2771" w:rsidRDefault="00AD4535" w:rsidP="00F96741">
            <w:pPr>
              <w:spacing w:before="240" w:line="360" w:lineRule="auto"/>
              <w:rPr>
                <w:rFonts w:ascii="標楷體" w:eastAsia="標楷體" w:hAnsi="標楷體"/>
                <w:sz w:val="28"/>
                <w:szCs w:val="28"/>
              </w:rPr>
            </w:pPr>
            <w:r w:rsidRPr="000D2771">
              <w:rPr>
                <w:rFonts w:ascii="標楷體" w:eastAsia="標楷體" w:hAnsi="標楷體" w:hint="eastAsia"/>
                <w:sz w:val="28"/>
                <w:szCs w:val="28"/>
              </w:rPr>
              <w:t>辦理計畫宣導說明會</w:t>
            </w: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680" w:type="dxa"/>
          </w:tcPr>
          <w:p w:rsidR="00AD4535" w:rsidRPr="000D2771" w:rsidRDefault="00AD4535" w:rsidP="00F96741">
            <w:pPr>
              <w:spacing w:before="240" w:line="360" w:lineRule="auto"/>
              <w:rPr>
                <w:rFonts w:ascii="標楷體" w:eastAsia="標楷體" w:hAnsi="標楷體"/>
                <w:sz w:val="28"/>
                <w:szCs w:val="28"/>
              </w:rPr>
            </w:pPr>
          </w:p>
        </w:tc>
        <w:tc>
          <w:tcPr>
            <w:tcW w:w="680" w:type="dxa"/>
          </w:tcPr>
          <w:p w:rsidR="00AD4535" w:rsidRPr="000D2771" w:rsidRDefault="00AD4535" w:rsidP="00F96741">
            <w:pPr>
              <w:spacing w:before="240" w:line="360" w:lineRule="auto"/>
              <w:rPr>
                <w:rFonts w:ascii="標楷體" w:eastAsia="標楷體" w:hAnsi="標楷體"/>
                <w:sz w:val="28"/>
                <w:szCs w:val="28"/>
              </w:rPr>
            </w:pPr>
          </w:p>
        </w:tc>
        <w:tc>
          <w:tcPr>
            <w:tcW w:w="680" w:type="dxa"/>
          </w:tcPr>
          <w:p w:rsidR="00AD4535" w:rsidRPr="000D2771" w:rsidRDefault="00AD4535" w:rsidP="00F96741">
            <w:pPr>
              <w:spacing w:before="240" w:line="360" w:lineRule="auto"/>
              <w:rPr>
                <w:rFonts w:ascii="標楷體" w:eastAsia="標楷體" w:hAnsi="標楷體"/>
                <w:sz w:val="28"/>
                <w:szCs w:val="28"/>
              </w:rPr>
            </w:pPr>
          </w:p>
        </w:tc>
      </w:tr>
      <w:tr w:rsidR="00AD4535" w:rsidRPr="000D2771" w:rsidTr="00F96741">
        <w:trPr>
          <w:trHeight w:val="653"/>
          <w:jc w:val="center"/>
        </w:trPr>
        <w:tc>
          <w:tcPr>
            <w:tcW w:w="2938" w:type="dxa"/>
          </w:tcPr>
          <w:p w:rsidR="00AD4535" w:rsidRPr="000D2771" w:rsidRDefault="00AD4535" w:rsidP="00F96741">
            <w:pPr>
              <w:spacing w:before="240" w:line="360" w:lineRule="auto"/>
              <w:rPr>
                <w:rFonts w:ascii="標楷體" w:eastAsia="標楷體" w:hAnsi="標楷體"/>
                <w:sz w:val="28"/>
                <w:szCs w:val="28"/>
              </w:rPr>
            </w:pPr>
            <w:r w:rsidRPr="000D2771">
              <w:rPr>
                <w:rFonts w:ascii="標楷體" w:eastAsia="標楷體" w:hAnsi="標楷體" w:hint="eastAsia"/>
                <w:sz w:val="28"/>
                <w:szCs w:val="28"/>
              </w:rPr>
              <w:t>擇定服務據點</w:t>
            </w:r>
            <w:r>
              <w:rPr>
                <w:rFonts w:ascii="標楷體" w:eastAsia="標楷體" w:hAnsi="標楷體" w:hint="eastAsia"/>
                <w:sz w:val="28"/>
                <w:szCs w:val="28"/>
              </w:rPr>
              <w:t>及</w:t>
            </w:r>
            <w:proofErr w:type="gramStart"/>
            <w:r>
              <w:rPr>
                <w:rFonts w:ascii="標楷體" w:eastAsia="標楷體" w:hAnsi="標楷體" w:hint="eastAsia"/>
                <w:sz w:val="28"/>
                <w:szCs w:val="28"/>
              </w:rPr>
              <w:t>共照中心佈</w:t>
            </w:r>
            <w:proofErr w:type="gramEnd"/>
            <w:r>
              <w:rPr>
                <w:rFonts w:ascii="標楷體" w:eastAsia="標楷體" w:hAnsi="標楷體" w:hint="eastAsia"/>
                <w:sz w:val="28"/>
                <w:szCs w:val="28"/>
              </w:rPr>
              <w:t>建</w:t>
            </w: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680" w:type="dxa"/>
          </w:tcPr>
          <w:p w:rsidR="00AD4535" w:rsidRPr="000D2771" w:rsidRDefault="00AD4535" w:rsidP="00F96741">
            <w:pPr>
              <w:spacing w:before="240" w:line="360" w:lineRule="auto"/>
              <w:rPr>
                <w:rFonts w:ascii="標楷體" w:eastAsia="標楷體" w:hAnsi="標楷體"/>
                <w:sz w:val="28"/>
                <w:szCs w:val="28"/>
              </w:rPr>
            </w:pPr>
          </w:p>
        </w:tc>
        <w:tc>
          <w:tcPr>
            <w:tcW w:w="680" w:type="dxa"/>
          </w:tcPr>
          <w:p w:rsidR="00AD4535" w:rsidRPr="000D2771" w:rsidRDefault="00AD4535" w:rsidP="00F96741">
            <w:pPr>
              <w:spacing w:before="240" w:line="360" w:lineRule="auto"/>
              <w:rPr>
                <w:rFonts w:ascii="標楷體" w:eastAsia="標楷體" w:hAnsi="標楷體"/>
                <w:sz w:val="28"/>
                <w:szCs w:val="28"/>
              </w:rPr>
            </w:pPr>
          </w:p>
        </w:tc>
        <w:tc>
          <w:tcPr>
            <w:tcW w:w="680" w:type="dxa"/>
          </w:tcPr>
          <w:p w:rsidR="00AD4535" w:rsidRPr="000D2771" w:rsidRDefault="00AD4535" w:rsidP="00F96741">
            <w:pPr>
              <w:spacing w:before="240" w:line="360" w:lineRule="auto"/>
              <w:rPr>
                <w:rFonts w:ascii="標楷體" w:eastAsia="標楷體" w:hAnsi="標楷體"/>
                <w:sz w:val="28"/>
                <w:szCs w:val="28"/>
              </w:rPr>
            </w:pPr>
          </w:p>
        </w:tc>
      </w:tr>
      <w:tr w:rsidR="00AD4535" w:rsidRPr="000D2771" w:rsidTr="00F96741">
        <w:trPr>
          <w:trHeight w:val="651"/>
          <w:jc w:val="center"/>
        </w:trPr>
        <w:tc>
          <w:tcPr>
            <w:tcW w:w="2938" w:type="dxa"/>
          </w:tcPr>
          <w:p w:rsidR="00AD4535" w:rsidRPr="000D2771" w:rsidRDefault="00AD4535" w:rsidP="00F96741">
            <w:pPr>
              <w:spacing w:before="240" w:line="360" w:lineRule="auto"/>
              <w:rPr>
                <w:rFonts w:ascii="標楷體" w:eastAsia="標楷體" w:hAnsi="標楷體"/>
                <w:sz w:val="28"/>
                <w:szCs w:val="28"/>
              </w:rPr>
            </w:pPr>
            <w:r w:rsidRPr="000D2771">
              <w:rPr>
                <w:rFonts w:ascii="標楷體" w:eastAsia="標楷體" w:hAnsi="標楷體" w:hint="eastAsia"/>
                <w:sz w:val="28"/>
                <w:szCs w:val="28"/>
              </w:rPr>
              <w:t>繳交期末成果報告</w:t>
            </w: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680" w:type="dxa"/>
          </w:tcPr>
          <w:p w:rsidR="00AD4535" w:rsidRPr="000D2771" w:rsidRDefault="00AD4535" w:rsidP="00F96741">
            <w:pPr>
              <w:spacing w:before="240" w:line="360" w:lineRule="auto"/>
              <w:rPr>
                <w:rFonts w:ascii="標楷體" w:eastAsia="標楷體" w:hAnsi="標楷體"/>
                <w:sz w:val="28"/>
                <w:szCs w:val="28"/>
              </w:rPr>
            </w:pPr>
          </w:p>
        </w:tc>
        <w:tc>
          <w:tcPr>
            <w:tcW w:w="680" w:type="dxa"/>
          </w:tcPr>
          <w:p w:rsidR="00AD4535" w:rsidRPr="000D2771" w:rsidRDefault="00AD4535" w:rsidP="00F96741">
            <w:pPr>
              <w:spacing w:before="240" w:line="360" w:lineRule="auto"/>
              <w:rPr>
                <w:rFonts w:ascii="標楷體" w:eastAsia="標楷體" w:hAnsi="標楷體"/>
                <w:sz w:val="28"/>
                <w:szCs w:val="28"/>
              </w:rPr>
            </w:pPr>
          </w:p>
        </w:tc>
        <w:tc>
          <w:tcPr>
            <w:tcW w:w="680" w:type="dxa"/>
          </w:tcPr>
          <w:p w:rsidR="00AD4535" w:rsidRPr="000D2771" w:rsidRDefault="00AD4535" w:rsidP="00F96741">
            <w:pPr>
              <w:spacing w:before="240" w:line="360" w:lineRule="auto"/>
              <w:rPr>
                <w:rFonts w:ascii="標楷體" w:eastAsia="標楷體" w:hAnsi="標楷體"/>
                <w:sz w:val="28"/>
                <w:szCs w:val="28"/>
              </w:rPr>
            </w:pPr>
          </w:p>
        </w:tc>
      </w:tr>
      <w:tr w:rsidR="00AD4535" w:rsidRPr="000D2771" w:rsidTr="00F96741">
        <w:trPr>
          <w:trHeight w:val="651"/>
          <w:jc w:val="center"/>
        </w:trPr>
        <w:tc>
          <w:tcPr>
            <w:tcW w:w="2938" w:type="dxa"/>
          </w:tcPr>
          <w:p w:rsidR="00AD4535" w:rsidRPr="000D2771" w:rsidRDefault="00AD4535" w:rsidP="00F96741">
            <w:pPr>
              <w:spacing w:before="240" w:line="360" w:lineRule="auto"/>
              <w:rPr>
                <w:rFonts w:ascii="標楷體" w:eastAsia="標楷體" w:hAnsi="標楷體"/>
                <w:sz w:val="28"/>
                <w:szCs w:val="28"/>
              </w:rPr>
            </w:pPr>
            <w:r w:rsidRPr="000D2771">
              <w:rPr>
                <w:rFonts w:ascii="標楷體" w:eastAsia="標楷體" w:hAnsi="標楷體" w:hint="eastAsia"/>
                <w:sz w:val="28"/>
                <w:szCs w:val="28"/>
              </w:rPr>
              <w:t>(可另行增列其他項目)</w:t>
            </w: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680" w:type="dxa"/>
          </w:tcPr>
          <w:p w:rsidR="00AD4535" w:rsidRPr="000D2771" w:rsidRDefault="00AD4535" w:rsidP="00F96741">
            <w:pPr>
              <w:spacing w:before="240" w:line="360" w:lineRule="auto"/>
              <w:rPr>
                <w:rFonts w:ascii="標楷體" w:eastAsia="標楷體" w:hAnsi="標楷體"/>
                <w:sz w:val="28"/>
                <w:szCs w:val="28"/>
              </w:rPr>
            </w:pPr>
          </w:p>
        </w:tc>
        <w:tc>
          <w:tcPr>
            <w:tcW w:w="680" w:type="dxa"/>
          </w:tcPr>
          <w:p w:rsidR="00AD4535" w:rsidRPr="000D2771" w:rsidRDefault="00AD4535" w:rsidP="00F96741">
            <w:pPr>
              <w:spacing w:before="240" w:line="360" w:lineRule="auto"/>
              <w:rPr>
                <w:rFonts w:ascii="標楷體" w:eastAsia="標楷體" w:hAnsi="標楷體"/>
                <w:sz w:val="28"/>
                <w:szCs w:val="28"/>
              </w:rPr>
            </w:pPr>
          </w:p>
        </w:tc>
        <w:tc>
          <w:tcPr>
            <w:tcW w:w="680" w:type="dxa"/>
          </w:tcPr>
          <w:p w:rsidR="00AD4535" w:rsidRPr="000D2771" w:rsidRDefault="00AD4535" w:rsidP="00F96741">
            <w:pPr>
              <w:spacing w:before="240" w:line="360" w:lineRule="auto"/>
              <w:rPr>
                <w:rFonts w:ascii="標楷體" w:eastAsia="標楷體" w:hAnsi="標楷體"/>
                <w:sz w:val="28"/>
                <w:szCs w:val="28"/>
              </w:rPr>
            </w:pPr>
          </w:p>
        </w:tc>
      </w:tr>
      <w:tr w:rsidR="00AD4535" w:rsidRPr="000D2771" w:rsidTr="00F96741">
        <w:trPr>
          <w:trHeight w:val="651"/>
          <w:jc w:val="center"/>
        </w:trPr>
        <w:tc>
          <w:tcPr>
            <w:tcW w:w="2938"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567" w:type="dxa"/>
          </w:tcPr>
          <w:p w:rsidR="00AD4535" w:rsidRPr="000D2771" w:rsidRDefault="00AD4535" w:rsidP="00F96741">
            <w:pPr>
              <w:spacing w:before="240" w:line="360" w:lineRule="auto"/>
              <w:rPr>
                <w:rFonts w:ascii="標楷體" w:eastAsia="標楷體" w:hAnsi="標楷體"/>
                <w:sz w:val="28"/>
                <w:szCs w:val="28"/>
              </w:rPr>
            </w:pPr>
          </w:p>
        </w:tc>
        <w:tc>
          <w:tcPr>
            <w:tcW w:w="680" w:type="dxa"/>
          </w:tcPr>
          <w:p w:rsidR="00AD4535" w:rsidRPr="000D2771" w:rsidRDefault="00AD4535" w:rsidP="00F96741">
            <w:pPr>
              <w:spacing w:before="240" w:line="360" w:lineRule="auto"/>
              <w:rPr>
                <w:rFonts w:ascii="標楷體" w:eastAsia="標楷體" w:hAnsi="標楷體"/>
                <w:sz w:val="28"/>
                <w:szCs w:val="28"/>
              </w:rPr>
            </w:pPr>
          </w:p>
        </w:tc>
        <w:tc>
          <w:tcPr>
            <w:tcW w:w="680" w:type="dxa"/>
          </w:tcPr>
          <w:p w:rsidR="00AD4535" w:rsidRPr="000D2771" w:rsidRDefault="00AD4535" w:rsidP="00F96741">
            <w:pPr>
              <w:spacing w:before="240" w:line="360" w:lineRule="auto"/>
              <w:rPr>
                <w:rFonts w:ascii="標楷體" w:eastAsia="標楷體" w:hAnsi="標楷體"/>
                <w:sz w:val="28"/>
                <w:szCs w:val="28"/>
              </w:rPr>
            </w:pPr>
          </w:p>
        </w:tc>
        <w:tc>
          <w:tcPr>
            <w:tcW w:w="680" w:type="dxa"/>
          </w:tcPr>
          <w:p w:rsidR="00AD4535" w:rsidRPr="000D2771" w:rsidRDefault="00AD4535" w:rsidP="00F96741">
            <w:pPr>
              <w:spacing w:before="240" w:line="360" w:lineRule="auto"/>
              <w:rPr>
                <w:rFonts w:ascii="標楷體" w:eastAsia="標楷體" w:hAnsi="標楷體"/>
                <w:sz w:val="28"/>
                <w:szCs w:val="28"/>
              </w:rPr>
            </w:pPr>
          </w:p>
        </w:tc>
      </w:tr>
    </w:tbl>
    <w:p w:rsidR="00AD4535" w:rsidRPr="000D2771" w:rsidRDefault="00AD4535" w:rsidP="00AD4535">
      <w:pPr>
        <w:spacing w:line="500" w:lineRule="exact"/>
        <w:rPr>
          <w:rFonts w:ascii="標楷體" w:eastAsia="標楷體" w:hAnsi="標楷體"/>
        </w:rPr>
      </w:pPr>
      <w:r w:rsidRPr="000D2771">
        <w:rPr>
          <w:rFonts w:ascii="標楷體" w:eastAsia="標楷體" w:hAnsi="標楷體"/>
        </w:rPr>
        <w:t>（如篇幅不足，請自行</w:t>
      </w:r>
      <w:r w:rsidRPr="000D2771">
        <w:rPr>
          <w:rFonts w:ascii="標楷體" w:eastAsia="標楷體" w:hAnsi="標楷體" w:hint="eastAsia"/>
        </w:rPr>
        <w:t>增列</w:t>
      </w:r>
      <w:r w:rsidRPr="000D2771">
        <w:rPr>
          <w:rFonts w:ascii="標楷體" w:eastAsia="標楷體" w:hAnsi="標楷體"/>
        </w:rPr>
        <w:t>）</w:t>
      </w:r>
    </w:p>
    <w:p w:rsidR="00AD4535" w:rsidRPr="000D2771" w:rsidRDefault="00AD4535" w:rsidP="00AD4535">
      <w:pPr>
        <w:numPr>
          <w:ilvl w:val="0"/>
          <w:numId w:val="31"/>
        </w:numPr>
        <w:spacing w:beforeLines="50" w:before="120" w:line="500" w:lineRule="exact"/>
        <w:ind w:left="567" w:hanging="567"/>
        <w:rPr>
          <w:rFonts w:ascii="標楷體" w:eastAsia="標楷體" w:hAnsi="標楷體"/>
          <w:b/>
          <w:sz w:val="28"/>
        </w:rPr>
      </w:pPr>
      <w:r w:rsidRPr="000D2771">
        <w:rPr>
          <w:rFonts w:ascii="標楷體" w:eastAsia="標楷體" w:hAnsi="標楷體"/>
          <w:b/>
          <w:sz w:val="28"/>
        </w:rPr>
        <w:lastRenderedPageBreak/>
        <w:t>經費需求與來源</w:t>
      </w:r>
      <w:r>
        <w:rPr>
          <w:rFonts w:ascii="標楷體" w:eastAsia="標楷體" w:hAnsi="標楷體" w:hint="eastAsia"/>
          <w:b/>
          <w:sz w:val="28"/>
        </w:rPr>
        <w:t>(請依本部及所屬機關長照服務發展基金獎助計畫經費編列基準及使用範圍詳實編列)</w:t>
      </w:r>
    </w:p>
    <w:p w:rsidR="00AD4535" w:rsidRPr="000D2771" w:rsidRDefault="00AD4535" w:rsidP="00AD4535">
      <w:pPr>
        <w:numPr>
          <w:ilvl w:val="0"/>
          <w:numId w:val="31"/>
        </w:numPr>
        <w:spacing w:beforeLines="50" w:before="120" w:line="500" w:lineRule="exact"/>
        <w:ind w:left="567" w:hanging="567"/>
        <w:rPr>
          <w:rFonts w:ascii="標楷體" w:eastAsia="標楷體" w:hAnsi="標楷體"/>
          <w:b/>
          <w:sz w:val="28"/>
        </w:rPr>
      </w:pPr>
      <w:r w:rsidRPr="000D2771">
        <w:rPr>
          <w:rFonts w:ascii="標楷體" w:eastAsia="標楷體" w:hAnsi="標楷體"/>
          <w:b/>
          <w:sz w:val="28"/>
        </w:rPr>
        <w:t>預期效益</w:t>
      </w:r>
      <w:r>
        <w:rPr>
          <w:rFonts w:ascii="標楷體" w:eastAsia="標楷體" w:hAnsi="標楷體" w:hint="eastAsia"/>
          <w:b/>
          <w:sz w:val="28"/>
        </w:rPr>
        <w:t>(並請填報附表二、附表三)</w:t>
      </w:r>
    </w:p>
    <w:p w:rsidR="00AD4535" w:rsidRPr="00D72D9C" w:rsidRDefault="00AD4535" w:rsidP="00AD4535">
      <w:pPr>
        <w:numPr>
          <w:ilvl w:val="0"/>
          <w:numId w:val="31"/>
        </w:numPr>
        <w:spacing w:beforeLines="50" w:before="120" w:line="500" w:lineRule="exact"/>
        <w:ind w:left="567" w:hanging="567"/>
        <w:rPr>
          <w:rFonts w:ascii="標楷體" w:eastAsia="標楷體" w:hAnsi="標楷體"/>
          <w:b/>
          <w:sz w:val="28"/>
        </w:rPr>
      </w:pPr>
      <w:r w:rsidRPr="000D2771">
        <w:rPr>
          <w:rFonts w:ascii="標楷體" w:eastAsia="標楷體" w:hAnsi="標楷體" w:hint="eastAsia"/>
          <w:b/>
          <w:sz w:val="28"/>
        </w:rPr>
        <w:t>未來規劃</w:t>
      </w:r>
      <w:r w:rsidRPr="00D72D9C">
        <w:rPr>
          <w:rFonts w:ascii="標楷體" w:eastAsia="標楷體" w:hAnsi="標楷體" w:hint="eastAsia"/>
          <w:b/>
          <w:sz w:val="28"/>
        </w:rPr>
        <w:t>(至2020年，如特約服務據點之每年度</w:t>
      </w:r>
      <w:proofErr w:type="gramStart"/>
      <w:r w:rsidRPr="00D72D9C">
        <w:rPr>
          <w:rFonts w:ascii="標楷體" w:eastAsia="標楷體" w:hAnsi="標楷體" w:hint="eastAsia"/>
          <w:b/>
          <w:sz w:val="28"/>
        </w:rPr>
        <w:t>佈</w:t>
      </w:r>
      <w:proofErr w:type="gramEnd"/>
      <w:r w:rsidRPr="00D72D9C">
        <w:rPr>
          <w:rFonts w:ascii="標楷體" w:eastAsia="標楷體" w:hAnsi="標楷體" w:hint="eastAsia"/>
          <w:b/>
          <w:sz w:val="28"/>
        </w:rPr>
        <w:t>建目標、服務涵蓋率等)</w:t>
      </w:r>
    </w:p>
    <w:p w:rsidR="00AD4535" w:rsidRDefault="00AD4535" w:rsidP="00AD4535">
      <w:pPr>
        <w:spacing w:line="320" w:lineRule="exact"/>
        <w:jc w:val="center"/>
        <w:rPr>
          <w:rFonts w:ascii="Times New Roman" w:eastAsia="標楷體" w:hAnsi="Times New Roman" w:cs="Times New Roman"/>
          <w:b/>
          <w:bCs/>
          <w:sz w:val="28"/>
        </w:rPr>
      </w:pPr>
      <w:r>
        <w:rPr>
          <w:rFonts w:ascii="標楷體" w:eastAsia="標楷體" w:hAnsi="標楷體"/>
          <w:sz w:val="28"/>
        </w:rPr>
        <w:br w:type="page"/>
      </w:r>
    </w:p>
    <w:p w:rsidR="004A7EC8" w:rsidRPr="004A7EC8" w:rsidRDefault="007E287E" w:rsidP="000E5CC1">
      <w:pPr>
        <w:spacing w:line="480" w:lineRule="exact"/>
        <w:jc w:val="both"/>
        <w:rPr>
          <w:rFonts w:ascii="Times New Roman" w:eastAsia="標楷體" w:hAnsi="Times New Roman" w:cs="Times New Roman"/>
          <w:sz w:val="28"/>
          <w:szCs w:val="28"/>
        </w:rPr>
      </w:pPr>
      <w:r w:rsidRPr="0080199F">
        <w:rPr>
          <w:rFonts w:ascii="Times New Roman" w:eastAsia="標楷體" w:hAnsi="Times New Roman" w:cs="Times New Roman"/>
          <w:b/>
          <w:bCs/>
          <w:noProof/>
          <w:sz w:val="32"/>
          <w:szCs w:val="32"/>
        </w:rPr>
        <w:lastRenderedPageBreak/>
        <mc:AlternateContent>
          <mc:Choice Requires="wps">
            <w:drawing>
              <wp:anchor distT="0" distB="0" distL="114300" distR="114300" simplePos="0" relativeHeight="251670528" behindDoc="0" locked="0" layoutInCell="1" allowOverlap="1" wp14:anchorId="652B57AF" wp14:editId="4ACFBDA0">
                <wp:simplePos x="0" y="0"/>
                <wp:positionH relativeFrom="column">
                  <wp:posOffset>-242418</wp:posOffset>
                </wp:positionH>
                <wp:positionV relativeFrom="paragraph">
                  <wp:posOffset>235253</wp:posOffset>
                </wp:positionV>
                <wp:extent cx="832513" cy="266065"/>
                <wp:effectExtent l="0" t="0" r="24765" b="1968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2513" cy="266065"/>
                        </a:xfrm>
                        <a:prstGeom prst="rect">
                          <a:avLst/>
                        </a:prstGeom>
                        <a:solidFill>
                          <a:srgbClr val="FFFFFF"/>
                        </a:solidFill>
                        <a:ln w="9525">
                          <a:solidFill>
                            <a:srgbClr val="000000"/>
                          </a:solidFill>
                          <a:miter lim="800000"/>
                          <a:headEnd/>
                          <a:tailEnd/>
                        </a:ln>
                      </wps:spPr>
                      <wps:txbx>
                        <w:txbxContent>
                          <w:p w:rsidR="009B6E99" w:rsidRPr="000532B2" w:rsidRDefault="009B6E99" w:rsidP="00AB428B">
                            <w:pPr>
                              <w:rPr>
                                <w:rFonts w:ascii="標楷體" w:eastAsia="標楷體" w:hAnsi="標楷體"/>
                              </w:rPr>
                            </w:pPr>
                            <w:r>
                              <w:rPr>
                                <w:rFonts w:ascii="標楷體" w:eastAsia="標楷體" w:hAnsi="標楷體" w:hint="eastAsia"/>
                              </w:rPr>
                              <w:t>附件二-2</w:t>
                            </w:r>
                            <w:proofErr w:type="gramStart"/>
                            <w:r>
                              <w:rPr>
                                <w:rFonts w:ascii="標楷體" w:eastAsia="標楷體" w:hAnsi="標楷體" w:hint="eastAsia"/>
                              </w:rPr>
                              <w:t>二</w:t>
                            </w:r>
                            <w:proofErr w:type="gramEnd"/>
                            <w:r>
                              <w:rPr>
                                <w:rFonts w:ascii="標楷體" w:eastAsia="標楷體" w:hAnsi="標楷體" w:hint="eastAsia"/>
                              </w:rPr>
                              <w:t>;---1-------2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 o:spid="_x0000_s1028" type="#_x0000_t202" style="position:absolute;left:0;text-align:left;margin-left:-19.1pt;margin-top:18.5pt;width:65.55pt;height:20.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">
                <v:textbox>
                  <w:txbxContent>
                    <w:p w:rsidR="009B6E99" w:rsidRPr="000532B2" w:rsidRDefault="009B6E99" w:rsidP="00AB428B">
                      <w:pPr>
                        <w:rPr>
                          <w:rFonts w:ascii="標楷體" w:eastAsia="標楷體" w:hAnsi="標楷體"/>
                        </w:rPr>
                      </w:pPr>
                      <w:r>
                        <w:rPr>
                          <w:rFonts w:ascii="標楷體" w:eastAsia="標楷體" w:hAnsi="標楷體" w:hint="eastAsia"/>
                        </w:rPr>
                        <w:t>附件二-2</w:t>
                      </w:r>
                      <w:proofErr w:type="gramStart"/>
                      <w:r>
                        <w:rPr>
                          <w:rFonts w:ascii="標楷體" w:eastAsia="標楷體" w:hAnsi="標楷體" w:hint="eastAsia"/>
                        </w:rPr>
                        <w:t>二</w:t>
                      </w:r>
                      <w:proofErr w:type="gramEnd"/>
                      <w:r>
                        <w:rPr>
                          <w:rFonts w:ascii="標楷體" w:eastAsia="標楷體" w:hAnsi="標楷體" w:hint="eastAsia"/>
                        </w:rPr>
                        <w:t>;---1-------2</w:t>
                      </w:r>
                    </w:p>
                  </w:txbxContent>
                </v:textbox>
              </v:shape>
            </w:pict>
          </mc:Fallback>
        </mc:AlternateContent>
      </w:r>
    </w:p>
    <w:p w:rsidR="000E5CC1" w:rsidRPr="00D410CD" w:rsidRDefault="000E5CC1" w:rsidP="000E5CC1">
      <w:pPr>
        <w:spacing w:line="480" w:lineRule="exact"/>
        <w:jc w:val="both"/>
        <w:rPr>
          <w:rFonts w:ascii="Times New Roman" w:eastAsia="標楷體" w:hAnsi="Times New Roman" w:cs="Times New Roman"/>
          <w:sz w:val="28"/>
          <w:szCs w:val="28"/>
        </w:rPr>
      </w:pPr>
    </w:p>
    <w:p w:rsidR="00391FF8" w:rsidRPr="0080199F" w:rsidRDefault="008A11B3" w:rsidP="00391FF8">
      <w:pPr>
        <w:tabs>
          <w:tab w:val="left" w:pos="9071"/>
        </w:tabs>
        <w:spacing w:line="240" w:lineRule="atLeast"/>
        <w:ind w:right="-1"/>
        <w:jc w:val="center"/>
        <w:rPr>
          <w:rFonts w:ascii="Times New Roman" w:eastAsia="標楷體" w:hAnsi="Times New Roman" w:cs="Times New Roman"/>
          <w:b/>
          <w:kern w:val="0"/>
          <w:sz w:val="32"/>
          <w:szCs w:val="32"/>
        </w:rPr>
      </w:pPr>
      <w:proofErr w:type="gramStart"/>
      <w:r>
        <w:rPr>
          <w:rFonts w:ascii="Times New Roman" w:eastAsia="標楷體" w:hAnsi="Times New Roman" w:cs="Times New Roman" w:hint="eastAsia"/>
          <w:sz w:val="28"/>
        </w:rPr>
        <w:t>107</w:t>
      </w:r>
      <w:proofErr w:type="gramEnd"/>
      <w:r>
        <w:rPr>
          <w:rFonts w:ascii="Times New Roman" w:eastAsia="標楷體" w:hAnsi="Times New Roman" w:cs="Times New Roman" w:hint="eastAsia"/>
          <w:sz w:val="28"/>
        </w:rPr>
        <w:t>年度</w:t>
      </w:r>
      <w:r w:rsidR="00383853" w:rsidRPr="00155640">
        <w:rPr>
          <w:rFonts w:ascii="Times New Roman" w:eastAsia="標楷體" w:hAnsi="Times New Roman" w:cs="Times New Roman"/>
          <w:sz w:val="28"/>
        </w:rPr>
        <w:t>衛生福利</w:t>
      </w:r>
      <w:proofErr w:type="gramStart"/>
      <w:r w:rsidR="00383853" w:rsidRPr="00155640">
        <w:rPr>
          <w:rFonts w:ascii="Times New Roman" w:eastAsia="標楷體" w:hAnsi="Times New Roman" w:cs="Times New Roman"/>
          <w:sz w:val="28"/>
        </w:rPr>
        <w:t>部</w:t>
      </w:r>
      <w:r>
        <w:rPr>
          <w:rFonts w:ascii="Times New Roman" w:eastAsia="標楷體" w:hAnsi="Times New Roman" w:cs="Times New Roman" w:hint="eastAsia"/>
          <w:sz w:val="28"/>
        </w:rPr>
        <w:t>失智照</w:t>
      </w:r>
      <w:proofErr w:type="gramEnd"/>
      <w:r>
        <w:rPr>
          <w:rFonts w:ascii="Times New Roman" w:eastAsia="標楷體" w:hAnsi="Times New Roman" w:cs="Times New Roman" w:hint="eastAsia"/>
          <w:sz w:val="28"/>
        </w:rPr>
        <w:t>護計畫</w:t>
      </w:r>
      <w:r w:rsidR="00383853" w:rsidRPr="00155640">
        <w:rPr>
          <w:rFonts w:ascii="Times New Roman" w:eastAsia="標楷體" w:hAnsi="Times New Roman" w:cs="Times New Roman"/>
          <w:sz w:val="28"/>
        </w:rPr>
        <w:t>經費編列基準及使用範圍</w:t>
      </w:r>
    </w:p>
    <w:p w:rsidR="0080199F" w:rsidRPr="00383853" w:rsidRDefault="0080199F" w:rsidP="00391FF8">
      <w:pPr>
        <w:tabs>
          <w:tab w:val="left" w:pos="9071"/>
        </w:tabs>
        <w:spacing w:line="240" w:lineRule="atLeast"/>
        <w:ind w:right="-1"/>
        <w:jc w:val="center"/>
        <w:rPr>
          <w:rFonts w:ascii="Times New Roman" w:eastAsia="標楷體" w:hAnsi="Times New Roman" w:cs="Times New Roman"/>
          <w:bCs/>
          <w:sz w:val="22"/>
        </w:rPr>
      </w:pPr>
      <w:proofErr w:type="gramStart"/>
      <w:r w:rsidRPr="00383853">
        <w:rPr>
          <w:rFonts w:ascii="Times New Roman" w:eastAsia="標楷體" w:hAnsi="Times New Roman" w:cs="Times New Roman"/>
          <w:color w:val="000000" w:themeColor="text1"/>
          <w:sz w:val="22"/>
        </w:rPr>
        <w:t>註</w:t>
      </w:r>
      <w:proofErr w:type="gramEnd"/>
      <w:r w:rsidRPr="00383853">
        <w:rPr>
          <w:rFonts w:ascii="Times New Roman" w:eastAsia="標楷體" w:hAnsi="Times New Roman" w:cs="Times New Roman"/>
          <w:color w:val="000000" w:themeColor="text1"/>
          <w:sz w:val="22"/>
        </w:rPr>
        <w:t>：凡未列於下表之經費項目原則上不得編列（例如加入相關學會之年費、論文出版費用</w:t>
      </w:r>
      <w:r w:rsidRPr="00383853">
        <w:rPr>
          <w:rFonts w:ascii="Times New Roman" w:eastAsia="標楷體" w:hAnsi="Times New Roman" w:cs="Times New Roman"/>
          <w:color w:val="000000" w:themeColor="text1"/>
          <w:sz w:val="22"/>
        </w:rPr>
        <w:t>…</w:t>
      </w:r>
      <w:r w:rsidRPr="00383853">
        <w:rPr>
          <w:rFonts w:ascii="Times New Roman" w:eastAsia="標楷體" w:hAnsi="Times New Roman" w:cs="Times New Roman"/>
          <w:color w:val="000000" w:themeColor="text1"/>
          <w:sz w:val="22"/>
        </w:rPr>
        <w:t>等）</w:t>
      </w:r>
    </w:p>
    <w:p w:rsidR="00391FF8" w:rsidRPr="00D410CD" w:rsidRDefault="00391FF8" w:rsidP="00391FF8">
      <w:pPr>
        <w:spacing w:line="240" w:lineRule="atLeast"/>
        <w:jc w:val="right"/>
        <w:rPr>
          <w:rFonts w:ascii="Times New Roman" w:eastAsia="標楷體" w:hAnsi="Times New Roman" w:cs="Times New Roman"/>
          <w:bCs/>
          <w:sz w:val="20"/>
          <w:szCs w:val="20"/>
        </w:rPr>
      </w:pPr>
      <w:r w:rsidRPr="00D410CD">
        <w:rPr>
          <w:rFonts w:ascii="Times New Roman" w:eastAsia="標楷體" w:hAnsi="Times New Roman" w:cs="Times New Roman"/>
          <w:kern w:val="0"/>
          <w:sz w:val="30"/>
          <w:szCs w:val="30"/>
        </w:rPr>
        <w:t xml:space="preserve">    </w:t>
      </w:r>
    </w:p>
    <w:p w:rsidR="00391FF8" w:rsidRPr="00D410CD" w:rsidRDefault="00391FF8" w:rsidP="00391FF8">
      <w:pPr>
        <w:wordWrap w:val="0"/>
        <w:ind w:leftChars="-50" w:left="-120"/>
        <w:contextualSpacing/>
        <w:jc w:val="right"/>
        <w:outlineLvl w:val="0"/>
        <w:rPr>
          <w:rFonts w:ascii="Times New Roman" w:eastAsia="標楷體" w:hAnsi="Times New Roman" w:cs="Times New Roman"/>
          <w:sz w:val="20"/>
          <w:szCs w:val="20"/>
        </w:rPr>
      </w:pPr>
    </w:p>
    <w:tbl>
      <w:tblPr>
        <w:tblW w:w="10218" w:type="dxa"/>
        <w:tblInd w:w="-2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774"/>
        <w:gridCol w:w="3104"/>
      </w:tblGrid>
      <w:tr w:rsidR="00D410CD" w:rsidRPr="00D410CD" w:rsidTr="009D0515">
        <w:trPr>
          <w:tblHeader/>
        </w:trPr>
        <w:tc>
          <w:tcPr>
            <w:tcW w:w="2340" w:type="dxa"/>
          </w:tcPr>
          <w:p w:rsidR="00391FF8" w:rsidRPr="00D410CD" w:rsidRDefault="00391FF8" w:rsidP="00E04CEA">
            <w:pPr>
              <w:spacing w:line="400" w:lineRule="exact"/>
              <w:rPr>
                <w:rFonts w:ascii="Times New Roman" w:eastAsia="標楷體" w:hAnsi="Times New Roman" w:cs="Times New Roman"/>
              </w:rPr>
            </w:pPr>
            <w:r w:rsidRPr="00D410CD">
              <w:rPr>
                <w:rFonts w:ascii="Times New Roman" w:eastAsia="標楷體" w:hAnsi="Times New Roman" w:cs="Times New Roman"/>
              </w:rPr>
              <w:t>項</w:t>
            </w:r>
            <w:r w:rsidRPr="00D410CD">
              <w:rPr>
                <w:rFonts w:ascii="Times New Roman" w:eastAsia="標楷體" w:hAnsi="Times New Roman" w:cs="Times New Roman"/>
              </w:rPr>
              <w:t xml:space="preserve"> </w:t>
            </w:r>
            <w:r w:rsidRPr="00D410CD">
              <w:rPr>
                <w:rFonts w:ascii="Times New Roman" w:eastAsia="標楷體" w:hAnsi="Times New Roman" w:cs="Times New Roman"/>
              </w:rPr>
              <w:t>目</w:t>
            </w:r>
            <w:r w:rsidRPr="00D410CD">
              <w:rPr>
                <w:rFonts w:ascii="Times New Roman" w:eastAsia="標楷體" w:hAnsi="Times New Roman" w:cs="Times New Roman"/>
              </w:rPr>
              <w:t xml:space="preserve"> </w:t>
            </w:r>
            <w:r w:rsidRPr="00D410CD">
              <w:rPr>
                <w:rFonts w:ascii="Times New Roman" w:eastAsia="標楷體" w:hAnsi="Times New Roman" w:cs="Times New Roman"/>
              </w:rPr>
              <w:t>名</w:t>
            </w:r>
            <w:r w:rsidRPr="00D410CD">
              <w:rPr>
                <w:rFonts w:ascii="Times New Roman" w:eastAsia="標楷體" w:hAnsi="Times New Roman" w:cs="Times New Roman"/>
              </w:rPr>
              <w:t xml:space="preserve"> </w:t>
            </w:r>
            <w:r w:rsidRPr="00D410CD">
              <w:rPr>
                <w:rFonts w:ascii="Times New Roman" w:eastAsia="標楷體" w:hAnsi="Times New Roman" w:cs="Times New Roman"/>
              </w:rPr>
              <w:t>稱</w:t>
            </w:r>
          </w:p>
        </w:tc>
        <w:tc>
          <w:tcPr>
            <w:tcW w:w="4774" w:type="dxa"/>
          </w:tcPr>
          <w:p w:rsidR="00391FF8" w:rsidRPr="00D410CD" w:rsidRDefault="00391FF8" w:rsidP="00E04CEA">
            <w:pPr>
              <w:spacing w:line="400" w:lineRule="exact"/>
              <w:rPr>
                <w:rFonts w:ascii="Times New Roman" w:eastAsia="標楷體" w:hAnsi="Times New Roman" w:cs="Times New Roman"/>
              </w:rPr>
            </w:pPr>
            <w:r w:rsidRPr="00D410CD">
              <w:rPr>
                <w:rFonts w:ascii="Times New Roman" w:eastAsia="標楷體" w:hAnsi="Times New Roman" w:cs="Times New Roman"/>
              </w:rPr>
              <w:t xml:space="preserve">        </w:t>
            </w:r>
            <w:r w:rsidRPr="00D410CD">
              <w:rPr>
                <w:rFonts w:ascii="Times New Roman" w:eastAsia="標楷體" w:hAnsi="Times New Roman" w:cs="Times New Roman"/>
              </w:rPr>
              <w:t>說</w:t>
            </w:r>
            <w:r w:rsidRPr="00D410CD">
              <w:rPr>
                <w:rFonts w:ascii="Times New Roman" w:eastAsia="標楷體" w:hAnsi="Times New Roman" w:cs="Times New Roman"/>
              </w:rPr>
              <w:t xml:space="preserve">             </w:t>
            </w:r>
            <w:r w:rsidRPr="00D410CD">
              <w:rPr>
                <w:rFonts w:ascii="Times New Roman" w:eastAsia="標楷體" w:hAnsi="Times New Roman" w:cs="Times New Roman"/>
              </w:rPr>
              <w:t>明</w:t>
            </w:r>
          </w:p>
        </w:tc>
        <w:tc>
          <w:tcPr>
            <w:tcW w:w="3104" w:type="dxa"/>
          </w:tcPr>
          <w:p w:rsidR="00391FF8" w:rsidRPr="00D410CD" w:rsidRDefault="00391FF8" w:rsidP="00E04CEA">
            <w:pPr>
              <w:spacing w:line="400" w:lineRule="exact"/>
              <w:rPr>
                <w:rFonts w:ascii="Times New Roman" w:eastAsia="標楷體" w:hAnsi="Times New Roman" w:cs="Times New Roman"/>
              </w:rPr>
            </w:pPr>
            <w:r w:rsidRPr="00D410CD">
              <w:rPr>
                <w:rFonts w:ascii="Times New Roman" w:eastAsia="標楷體" w:hAnsi="Times New Roman" w:cs="Times New Roman"/>
              </w:rPr>
              <w:t xml:space="preserve">     </w:t>
            </w:r>
            <w:r w:rsidRPr="00D410CD">
              <w:rPr>
                <w:rFonts w:ascii="Times New Roman" w:eastAsia="標楷體" w:hAnsi="Times New Roman" w:cs="Times New Roman"/>
              </w:rPr>
              <w:t>編</w:t>
            </w:r>
            <w:r w:rsidRPr="00D410CD">
              <w:rPr>
                <w:rFonts w:ascii="Times New Roman" w:eastAsia="標楷體" w:hAnsi="Times New Roman" w:cs="Times New Roman"/>
              </w:rPr>
              <w:t xml:space="preserve"> </w:t>
            </w:r>
            <w:r w:rsidRPr="00D410CD">
              <w:rPr>
                <w:rFonts w:ascii="Times New Roman" w:eastAsia="標楷體" w:hAnsi="Times New Roman" w:cs="Times New Roman"/>
              </w:rPr>
              <w:t>列</w:t>
            </w:r>
            <w:r w:rsidRPr="00D410CD">
              <w:rPr>
                <w:rFonts w:ascii="Times New Roman" w:eastAsia="標楷體" w:hAnsi="Times New Roman" w:cs="Times New Roman"/>
              </w:rPr>
              <w:t xml:space="preserve"> </w:t>
            </w:r>
            <w:r w:rsidRPr="00D410CD">
              <w:rPr>
                <w:rFonts w:ascii="Times New Roman" w:eastAsia="標楷體" w:hAnsi="Times New Roman" w:cs="Times New Roman"/>
              </w:rPr>
              <w:t>標</w:t>
            </w:r>
            <w:r w:rsidRPr="00D410CD">
              <w:rPr>
                <w:rFonts w:ascii="Times New Roman" w:eastAsia="標楷體" w:hAnsi="Times New Roman" w:cs="Times New Roman"/>
              </w:rPr>
              <w:t xml:space="preserve"> </w:t>
            </w:r>
            <w:proofErr w:type="gramStart"/>
            <w:r w:rsidRPr="00D410CD">
              <w:rPr>
                <w:rFonts w:ascii="Times New Roman" w:eastAsia="標楷體" w:hAnsi="Times New Roman" w:cs="Times New Roman"/>
              </w:rPr>
              <w:t>準</w:t>
            </w:r>
            <w:proofErr w:type="gramEnd"/>
          </w:p>
        </w:tc>
      </w:tr>
      <w:tr w:rsidR="00D410CD" w:rsidRPr="00D410CD" w:rsidTr="009F6CF1">
        <w:trPr>
          <w:trHeight w:val="7702"/>
        </w:trPr>
        <w:tc>
          <w:tcPr>
            <w:tcW w:w="2340" w:type="dxa"/>
            <w:tcBorders>
              <w:bottom w:val="single" w:sz="6" w:space="0" w:color="auto"/>
            </w:tcBorders>
          </w:tcPr>
          <w:p w:rsidR="00391FF8" w:rsidRPr="00D410CD" w:rsidRDefault="00391FF8" w:rsidP="00E04CEA">
            <w:pPr>
              <w:spacing w:line="400" w:lineRule="exact"/>
              <w:jc w:val="both"/>
              <w:rPr>
                <w:rFonts w:ascii="Times New Roman" w:eastAsia="標楷體" w:hAnsi="Times New Roman" w:cs="Times New Roman"/>
                <w:bCs/>
              </w:rPr>
            </w:pPr>
            <w:r w:rsidRPr="00D410CD">
              <w:rPr>
                <w:rFonts w:ascii="Times New Roman" w:eastAsia="標楷體" w:hAnsi="Times New Roman" w:cs="Times New Roman"/>
                <w:bCs/>
              </w:rPr>
              <w:t>人事費</w:t>
            </w:r>
          </w:p>
          <w:p w:rsidR="00391FF8" w:rsidRPr="00D410CD" w:rsidRDefault="00391FF8" w:rsidP="00E04CEA">
            <w:pPr>
              <w:spacing w:line="400" w:lineRule="exact"/>
              <w:ind w:left="238"/>
              <w:jc w:val="both"/>
              <w:rPr>
                <w:rFonts w:ascii="Times New Roman" w:eastAsia="標楷體" w:hAnsi="Times New Roman" w:cs="Times New Roman"/>
              </w:rPr>
            </w:pPr>
          </w:p>
          <w:p w:rsidR="00391FF8" w:rsidRPr="00D410CD" w:rsidRDefault="00391FF8" w:rsidP="00E04CEA">
            <w:pPr>
              <w:spacing w:line="400" w:lineRule="exact"/>
              <w:ind w:left="238"/>
              <w:jc w:val="both"/>
              <w:rPr>
                <w:rFonts w:ascii="Times New Roman" w:eastAsia="標楷體" w:hAnsi="Times New Roman" w:cs="Times New Roman"/>
              </w:rPr>
            </w:pPr>
            <w:r w:rsidRPr="00D410CD">
              <w:rPr>
                <w:rFonts w:ascii="Times New Roman" w:eastAsia="標楷體" w:hAnsi="Times New Roman" w:cs="Times New Roman"/>
              </w:rPr>
              <w:t>研究助理薪資</w:t>
            </w: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ind w:leftChars="94" w:left="226"/>
              <w:jc w:val="both"/>
              <w:rPr>
                <w:rFonts w:ascii="Times New Roman" w:eastAsia="標楷體" w:hAnsi="Times New Roman" w:cs="Times New Roman"/>
              </w:rPr>
            </w:pPr>
            <w:r w:rsidRPr="00D410CD">
              <w:rPr>
                <w:rFonts w:ascii="Times New Roman" w:eastAsia="標楷體" w:hAnsi="Times New Roman" w:cs="Times New Roman"/>
              </w:rPr>
              <w:t>保險</w:t>
            </w: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ind w:leftChars="94" w:left="226"/>
              <w:jc w:val="both"/>
              <w:rPr>
                <w:rFonts w:ascii="Times New Roman" w:eastAsia="標楷體" w:hAnsi="Times New Roman" w:cs="Times New Roman"/>
              </w:rPr>
            </w:pPr>
            <w:r w:rsidRPr="00D410CD">
              <w:rPr>
                <w:rFonts w:ascii="Times New Roman" w:eastAsia="標楷體" w:hAnsi="Times New Roman" w:cs="Times New Roman"/>
              </w:rPr>
              <w:t>公提離職儲金或</w:t>
            </w:r>
          </w:p>
          <w:p w:rsidR="00391FF8" w:rsidRPr="00D410CD" w:rsidRDefault="00391FF8" w:rsidP="00E04CEA">
            <w:pPr>
              <w:spacing w:line="400" w:lineRule="exact"/>
              <w:ind w:leftChars="94" w:left="226"/>
              <w:jc w:val="both"/>
              <w:rPr>
                <w:rFonts w:ascii="Times New Roman" w:eastAsia="標楷體" w:hAnsi="Times New Roman" w:cs="Times New Roman"/>
              </w:rPr>
            </w:pPr>
            <w:r w:rsidRPr="00D410CD">
              <w:rPr>
                <w:rFonts w:ascii="Times New Roman" w:eastAsia="標楷體" w:hAnsi="Times New Roman" w:cs="Times New Roman"/>
              </w:rPr>
              <w:t>公提勞工退休金</w:t>
            </w:r>
          </w:p>
          <w:p w:rsidR="00391FF8" w:rsidRPr="00D410CD" w:rsidRDefault="00391FF8" w:rsidP="00E04CEA">
            <w:pPr>
              <w:spacing w:line="400" w:lineRule="exact"/>
              <w:ind w:leftChars="94" w:left="226"/>
              <w:jc w:val="both"/>
              <w:rPr>
                <w:rFonts w:ascii="Times New Roman" w:eastAsia="標楷體" w:hAnsi="Times New Roman" w:cs="Times New Roman"/>
              </w:rPr>
            </w:pPr>
          </w:p>
          <w:p w:rsidR="00391FF8" w:rsidRPr="00D410CD" w:rsidRDefault="00391FF8" w:rsidP="009F6CF1">
            <w:pPr>
              <w:spacing w:line="400" w:lineRule="exact"/>
              <w:jc w:val="both"/>
              <w:rPr>
                <w:rFonts w:ascii="Times New Roman" w:eastAsia="標楷體" w:hAnsi="Times New Roman" w:cs="Times New Roman"/>
              </w:rPr>
            </w:pPr>
          </w:p>
        </w:tc>
        <w:tc>
          <w:tcPr>
            <w:tcW w:w="4774" w:type="dxa"/>
            <w:tcBorders>
              <w:bottom w:val="single" w:sz="6" w:space="0" w:color="auto"/>
            </w:tcBorders>
          </w:tcPr>
          <w:p w:rsidR="00391FF8" w:rsidRPr="00D410CD" w:rsidRDefault="00391FF8" w:rsidP="00E04CEA">
            <w:pPr>
              <w:pStyle w:val="af1"/>
              <w:spacing w:line="400" w:lineRule="exact"/>
              <w:jc w:val="both"/>
              <w:rPr>
                <w:rFonts w:eastAsia="標楷體"/>
              </w:rPr>
            </w:pP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r w:rsidRPr="00D410CD">
              <w:rPr>
                <w:rFonts w:ascii="Times New Roman" w:eastAsia="標楷體" w:hAnsi="Times New Roman" w:cs="Times New Roman"/>
              </w:rPr>
              <w:t>執行本計畫所需聘僱之專、兼任助理人員薪資等。</w:t>
            </w:r>
          </w:p>
          <w:p w:rsidR="00391FF8" w:rsidRPr="00D410CD" w:rsidRDefault="00391FF8" w:rsidP="00E04CEA">
            <w:pPr>
              <w:spacing w:line="400" w:lineRule="exact"/>
              <w:jc w:val="both"/>
              <w:rPr>
                <w:rFonts w:ascii="Times New Roman" w:eastAsia="標楷體" w:hAnsi="Times New Roman" w:cs="Times New Roman"/>
              </w:rPr>
            </w:pPr>
            <w:r w:rsidRPr="00D410CD">
              <w:rPr>
                <w:rFonts w:ascii="Times New Roman" w:eastAsia="標楷體" w:hAnsi="Times New Roman" w:cs="Times New Roman"/>
              </w:rPr>
              <w:t>實際支領時應附支領人員學經歷級別。計畫書預算表內所列預算金額不得視為支領標準。</w:t>
            </w:r>
          </w:p>
          <w:p w:rsidR="00391FF8" w:rsidRPr="00D410CD" w:rsidRDefault="00391FF8" w:rsidP="00E04CEA">
            <w:pPr>
              <w:spacing w:line="400" w:lineRule="exact"/>
              <w:jc w:val="both"/>
              <w:rPr>
                <w:rFonts w:ascii="Times New Roman" w:eastAsia="標楷體" w:hAnsi="Times New Roman" w:cs="Times New Roman"/>
              </w:rPr>
            </w:pPr>
            <w:r w:rsidRPr="00D410CD">
              <w:rPr>
                <w:rFonts w:ascii="Times New Roman" w:eastAsia="標楷體" w:hAnsi="Times New Roman" w:cs="Times New Roman"/>
              </w:rPr>
              <w:t>在本計畫支領專任研究助理薪資者，不得在其他任何計畫下重複支領。</w:t>
            </w: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r w:rsidRPr="00D410CD">
              <w:rPr>
                <w:rFonts w:ascii="Times New Roman" w:eastAsia="標楷體" w:hAnsi="Times New Roman" w:cs="Times New Roman"/>
              </w:rPr>
              <w:t>依勞工保險條例及全民健康保險法之規定，編列應由雇主負擔之保險項目（非依法屬雇主給付項目不得編列，補充保險費則編列於管理費）。</w:t>
            </w:r>
          </w:p>
          <w:p w:rsidR="00391FF8" w:rsidRPr="00D410CD" w:rsidRDefault="00391FF8" w:rsidP="00E04CEA">
            <w:pPr>
              <w:tabs>
                <w:tab w:val="left" w:pos="826"/>
              </w:tabs>
              <w:spacing w:line="400" w:lineRule="exact"/>
              <w:jc w:val="both"/>
              <w:rPr>
                <w:rFonts w:ascii="Times New Roman" w:eastAsia="標楷體" w:hAnsi="Times New Roman" w:cs="Times New Roman"/>
              </w:rPr>
            </w:pPr>
          </w:p>
          <w:p w:rsidR="009D0515" w:rsidRDefault="009D0515" w:rsidP="00E04CEA">
            <w:pPr>
              <w:tabs>
                <w:tab w:val="left" w:pos="826"/>
              </w:tabs>
              <w:spacing w:line="400" w:lineRule="exact"/>
              <w:jc w:val="both"/>
              <w:rPr>
                <w:rFonts w:ascii="Times New Roman" w:eastAsia="標楷體" w:hAnsi="Times New Roman" w:cs="Times New Roman"/>
              </w:rPr>
            </w:pPr>
          </w:p>
          <w:p w:rsidR="00391FF8" w:rsidRPr="00D410CD" w:rsidRDefault="00391FF8" w:rsidP="00E04CEA">
            <w:pPr>
              <w:tabs>
                <w:tab w:val="left" w:pos="826"/>
              </w:tabs>
              <w:spacing w:line="400" w:lineRule="exact"/>
              <w:jc w:val="both"/>
              <w:rPr>
                <w:rFonts w:ascii="Times New Roman" w:eastAsia="標楷體" w:hAnsi="Times New Roman" w:cs="Times New Roman"/>
              </w:rPr>
            </w:pPr>
            <w:r w:rsidRPr="00D410CD">
              <w:rPr>
                <w:rFonts w:ascii="Times New Roman" w:eastAsia="標楷體" w:hAnsi="Times New Roman" w:cs="Times New Roman"/>
              </w:rPr>
              <w:t>執行本計畫所需聘僱助理人員之公提離職儲金</w:t>
            </w:r>
            <w:r w:rsidRPr="00D410CD">
              <w:rPr>
                <w:rFonts w:ascii="Times New Roman" w:eastAsia="標楷體" w:hAnsi="Times New Roman" w:cs="Times New Roman"/>
              </w:rPr>
              <w:t>(</w:t>
            </w:r>
            <w:r w:rsidRPr="00D410CD">
              <w:rPr>
                <w:rFonts w:ascii="Times New Roman" w:eastAsia="標楷體" w:hAnsi="Times New Roman" w:cs="Times New Roman"/>
              </w:rPr>
              <w:t>計畫執行機構不適用勞動基準法者</w:t>
            </w:r>
            <w:r w:rsidRPr="00D410CD">
              <w:rPr>
                <w:rFonts w:ascii="Times New Roman" w:eastAsia="標楷體" w:hAnsi="Times New Roman" w:cs="Times New Roman"/>
              </w:rPr>
              <w:t>)</w:t>
            </w:r>
            <w:r w:rsidRPr="00D410CD">
              <w:rPr>
                <w:rFonts w:ascii="Times New Roman" w:eastAsia="標楷體" w:hAnsi="Times New Roman" w:cs="Times New Roman"/>
              </w:rPr>
              <w:t>或公提勞工退休金</w:t>
            </w:r>
            <w:r w:rsidRPr="00D410CD">
              <w:rPr>
                <w:rFonts w:ascii="Times New Roman" w:eastAsia="標楷體" w:hAnsi="Times New Roman" w:cs="Times New Roman"/>
              </w:rPr>
              <w:t>(</w:t>
            </w:r>
            <w:r w:rsidRPr="00D410CD">
              <w:rPr>
                <w:rFonts w:ascii="Times New Roman" w:eastAsia="標楷體" w:hAnsi="Times New Roman" w:cs="Times New Roman"/>
              </w:rPr>
              <w:t>計畫執行機構適用勞動基準法者</w:t>
            </w:r>
            <w:r w:rsidRPr="00D410CD">
              <w:rPr>
                <w:rFonts w:ascii="Times New Roman" w:eastAsia="標楷體" w:hAnsi="Times New Roman" w:cs="Times New Roman"/>
              </w:rPr>
              <w:t>)</w:t>
            </w:r>
            <w:r w:rsidRPr="00D410CD">
              <w:rPr>
                <w:rFonts w:ascii="Times New Roman" w:eastAsia="標楷體" w:hAnsi="Times New Roman" w:cs="Times New Roman"/>
              </w:rPr>
              <w:t>。</w:t>
            </w:r>
          </w:p>
        </w:tc>
        <w:tc>
          <w:tcPr>
            <w:tcW w:w="3104" w:type="dxa"/>
            <w:tcBorders>
              <w:bottom w:val="single" w:sz="6" w:space="0" w:color="auto"/>
            </w:tcBorders>
          </w:tcPr>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r w:rsidRPr="00D410CD">
              <w:rPr>
                <w:rFonts w:ascii="Times New Roman" w:eastAsia="標楷體" w:hAnsi="Times New Roman" w:cs="Times New Roman"/>
              </w:rPr>
              <w:t>依照「衛生</w:t>
            </w:r>
            <w:proofErr w:type="gramStart"/>
            <w:r w:rsidRPr="00D410CD">
              <w:rPr>
                <w:rFonts w:ascii="Times New Roman" w:eastAsia="標楷體" w:hAnsi="Times New Roman" w:cs="Times New Roman"/>
              </w:rPr>
              <w:t>福利部及所屬</w:t>
            </w:r>
            <w:proofErr w:type="gramEnd"/>
            <w:r w:rsidRPr="00D410CD">
              <w:rPr>
                <w:rFonts w:ascii="Times New Roman" w:eastAsia="標楷體" w:hAnsi="Times New Roman" w:cs="Times New Roman"/>
              </w:rPr>
              <w:t>機關研究計畫助理人員工作酬金支給基準表」編列。</w:t>
            </w:r>
          </w:p>
          <w:p w:rsidR="00391FF8" w:rsidRPr="00D410CD" w:rsidRDefault="00391FF8" w:rsidP="00E04CEA">
            <w:pPr>
              <w:spacing w:line="400" w:lineRule="exact"/>
              <w:jc w:val="both"/>
              <w:rPr>
                <w:rFonts w:ascii="Times New Roman" w:eastAsia="標楷體" w:hAnsi="Times New Roman" w:cs="Times New Roman"/>
              </w:rPr>
            </w:pPr>
          </w:p>
          <w:p w:rsidR="00466230" w:rsidRDefault="00466230" w:rsidP="00E04CEA">
            <w:pPr>
              <w:spacing w:line="400" w:lineRule="exact"/>
              <w:jc w:val="both"/>
              <w:rPr>
                <w:rFonts w:ascii="Times New Roman" w:eastAsia="標楷體" w:hAnsi="Times New Roman" w:cs="Times New Roman"/>
              </w:rPr>
            </w:pPr>
          </w:p>
          <w:p w:rsidR="00466230" w:rsidRDefault="00466230" w:rsidP="00E04CEA">
            <w:pPr>
              <w:spacing w:line="400" w:lineRule="exact"/>
              <w:jc w:val="both"/>
              <w:rPr>
                <w:rFonts w:ascii="Times New Roman" w:eastAsia="標楷體" w:hAnsi="Times New Roman" w:cs="Times New Roman"/>
              </w:rPr>
            </w:pPr>
          </w:p>
          <w:p w:rsidR="00466230" w:rsidRDefault="00466230"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r w:rsidRPr="00D410CD">
              <w:rPr>
                <w:rFonts w:ascii="Times New Roman" w:eastAsia="標楷體" w:hAnsi="Times New Roman" w:cs="Times New Roman"/>
              </w:rPr>
              <w:t>有關勞保及健保費用編列基準請自行上網參照中央健康</w:t>
            </w:r>
            <w:proofErr w:type="gramStart"/>
            <w:r w:rsidRPr="00D410CD">
              <w:rPr>
                <w:rFonts w:ascii="Times New Roman" w:eastAsia="標楷體" w:hAnsi="Times New Roman" w:cs="Times New Roman"/>
              </w:rPr>
              <w:t>保險署</w:t>
            </w:r>
            <w:proofErr w:type="gramEnd"/>
            <w:r w:rsidRPr="00D410CD">
              <w:rPr>
                <w:rFonts w:ascii="Times New Roman" w:eastAsia="標楷體" w:hAnsi="Times New Roman" w:cs="Times New Roman"/>
              </w:rPr>
              <w:t>以及勞工保險局的最新費率辦理。</w:t>
            </w: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tc>
      </w:tr>
      <w:tr w:rsidR="00D410CD" w:rsidRPr="00D410CD" w:rsidTr="009D0515">
        <w:trPr>
          <w:trHeight w:val="1184"/>
        </w:trPr>
        <w:tc>
          <w:tcPr>
            <w:tcW w:w="2340" w:type="dxa"/>
            <w:tcBorders>
              <w:bottom w:val="single" w:sz="6" w:space="0" w:color="auto"/>
            </w:tcBorders>
          </w:tcPr>
          <w:p w:rsidR="00391FF8" w:rsidRPr="006D34DF" w:rsidRDefault="00391FF8" w:rsidP="00E04CEA">
            <w:pPr>
              <w:spacing w:line="400" w:lineRule="exact"/>
              <w:jc w:val="both"/>
              <w:rPr>
                <w:rFonts w:ascii="Times New Roman" w:eastAsia="標楷體" w:hAnsi="Times New Roman" w:cs="Times New Roman"/>
              </w:rPr>
            </w:pPr>
            <w:r w:rsidRPr="006D34DF">
              <w:rPr>
                <w:rFonts w:ascii="Times New Roman" w:eastAsia="標楷體" w:hAnsi="Times New Roman" w:cs="Times New Roman"/>
              </w:rPr>
              <w:br w:type="page"/>
            </w:r>
            <w:r w:rsidRPr="006D34DF">
              <w:rPr>
                <w:rFonts w:ascii="Times New Roman" w:eastAsia="標楷體" w:hAnsi="Times New Roman" w:cs="Times New Roman"/>
                <w:bCs/>
              </w:rPr>
              <w:t>業務費</w:t>
            </w:r>
          </w:p>
          <w:p w:rsidR="00391FF8" w:rsidRPr="006D34DF" w:rsidRDefault="00391FF8" w:rsidP="00E04CEA">
            <w:pPr>
              <w:spacing w:line="400" w:lineRule="exact"/>
              <w:ind w:firstLine="238"/>
              <w:jc w:val="both"/>
              <w:rPr>
                <w:rFonts w:ascii="Times New Roman" w:eastAsia="標楷體" w:hAnsi="Times New Roman" w:cs="Times New Roman"/>
              </w:rPr>
            </w:pPr>
          </w:p>
          <w:p w:rsidR="00391FF8" w:rsidRPr="006D34DF" w:rsidRDefault="00391FF8" w:rsidP="00E04CEA">
            <w:pPr>
              <w:spacing w:line="400" w:lineRule="exact"/>
              <w:ind w:firstLine="238"/>
              <w:jc w:val="both"/>
              <w:rPr>
                <w:rFonts w:ascii="Times New Roman" w:eastAsia="標楷體" w:hAnsi="Times New Roman" w:cs="Times New Roman"/>
              </w:rPr>
            </w:pPr>
            <w:r w:rsidRPr="006D34DF">
              <w:rPr>
                <w:rFonts w:ascii="Times New Roman" w:eastAsia="標楷體" w:hAnsi="Times New Roman" w:cs="Times New Roman"/>
              </w:rPr>
              <w:t>講座鐘點費</w:t>
            </w: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ind w:left="249"/>
              <w:jc w:val="both"/>
              <w:rPr>
                <w:rFonts w:ascii="Times New Roman" w:eastAsia="標楷體" w:hAnsi="Times New Roman" w:cs="Times New Roman"/>
              </w:rPr>
            </w:pPr>
          </w:p>
          <w:p w:rsidR="00391FF8" w:rsidRPr="006D34DF" w:rsidRDefault="00391FF8" w:rsidP="00E04CEA">
            <w:pPr>
              <w:spacing w:line="400" w:lineRule="exact"/>
              <w:ind w:left="249"/>
              <w:jc w:val="both"/>
              <w:rPr>
                <w:rFonts w:ascii="Times New Roman" w:eastAsia="標楷體" w:hAnsi="Times New Roman" w:cs="Times New Roman"/>
              </w:rPr>
            </w:pPr>
          </w:p>
          <w:p w:rsidR="00391FF8" w:rsidRPr="006D34DF" w:rsidRDefault="00391FF8" w:rsidP="00E04CEA">
            <w:pPr>
              <w:spacing w:line="400" w:lineRule="exact"/>
              <w:ind w:left="249"/>
              <w:jc w:val="both"/>
              <w:rPr>
                <w:rFonts w:ascii="Times New Roman" w:eastAsia="標楷體" w:hAnsi="Times New Roman" w:cs="Times New Roman"/>
              </w:rPr>
            </w:pPr>
          </w:p>
          <w:p w:rsidR="00391FF8" w:rsidRPr="006D34DF" w:rsidRDefault="00391FF8" w:rsidP="00E04CEA">
            <w:pPr>
              <w:spacing w:line="400" w:lineRule="exact"/>
              <w:ind w:left="249"/>
              <w:jc w:val="both"/>
              <w:rPr>
                <w:rFonts w:ascii="Times New Roman" w:eastAsia="標楷體" w:hAnsi="Times New Roman" w:cs="Times New Roman"/>
              </w:rPr>
            </w:pPr>
          </w:p>
          <w:p w:rsidR="00391FF8" w:rsidRPr="006D34DF" w:rsidRDefault="00391FF8" w:rsidP="00E04CEA">
            <w:pPr>
              <w:spacing w:line="400" w:lineRule="exact"/>
              <w:ind w:left="249"/>
              <w:jc w:val="both"/>
              <w:rPr>
                <w:rFonts w:ascii="Times New Roman" w:eastAsia="標楷體" w:hAnsi="Times New Roman" w:cs="Times New Roman"/>
              </w:rPr>
            </w:pPr>
          </w:p>
          <w:p w:rsidR="00391FF8" w:rsidRPr="006D34DF" w:rsidRDefault="00391FF8" w:rsidP="00E04CEA">
            <w:pPr>
              <w:spacing w:line="400" w:lineRule="exact"/>
              <w:ind w:left="249"/>
              <w:jc w:val="both"/>
              <w:rPr>
                <w:rFonts w:ascii="Times New Roman" w:eastAsia="標楷體" w:hAnsi="Times New Roman" w:cs="Times New Roman"/>
              </w:rPr>
            </w:pPr>
          </w:p>
          <w:p w:rsidR="00391FF8" w:rsidRPr="006D34DF" w:rsidRDefault="00391FF8" w:rsidP="00E04CEA">
            <w:pPr>
              <w:spacing w:line="400" w:lineRule="exact"/>
              <w:ind w:left="249"/>
              <w:jc w:val="both"/>
              <w:rPr>
                <w:rFonts w:ascii="Times New Roman" w:eastAsia="標楷體" w:hAnsi="Times New Roman" w:cs="Times New Roman"/>
              </w:rPr>
            </w:pPr>
          </w:p>
          <w:p w:rsidR="00391FF8" w:rsidRPr="006D34DF" w:rsidRDefault="00391FF8" w:rsidP="00E04CEA">
            <w:pPr>
              <w:spacing w:line="400" w:lineRule="exact"/>
              <w:ind w:left="249"/>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ind w:left="249"/>
              <w:jc w:val="both"/>
              <w:rPr>
                <w:rFonts w:ascii="Times New Roman" w:eastAsia="標楷體" w:hAnsi="Times New Roman" w:cs="Times New Roman"/>
              </w:rPr>
            </w:pPr>
          </w:p>
          <w:p w:rsidR="009D0515" w:rsidRPr="006D34DF" w:rsidRDefault="009D0515" w:rsidP="00E04CEA">
            <w:pPr>
              <w:spacing w:line="400" w:lineRule="exact"/>
              <w:ind w:left="249"/>
              <w:jc w:val="both"/>
              <w:rPr>
                <w:rFonts w:ascii="Times New Roman" w:eastAsia="標楷體" w:hAnsi="Times New Roman" w:cs="Times New Roman"/>
              </w:rPr>
            </w:pPr>
          </w:p>
          <w:p w:rsidR="009D0515" w:rsidRPr="006D34DF" w:rsidRDefault="009D0515" w:rsidP="00E04CEA">
            <w:pPr>
              <w:spacing w:line="400" w:lineRule="exact"/>
              <w:ind w:left="249"/>
              <w:jc w:val="both"/>
              <w:rPr>
                <w:rFonts w:ascii="Times New Roman" w:eastAsia="標楷體" w:hAnsi="Times New Roman" w:cs="Times New Roman"/>
              </w:rPr>
            </w:pPr>
          </w:p>
          <w:p w:rsidR="009D0515" w:rsidRPr="006D34DF" w:rsidRDefault="009D0515" w:rsidP="00E04CEA">
            <w:pPr>
              <w:spacing w:line="400" w:lineRule="exact"/>
              <w:ind w:left="249"/>
              <w:jc w:val="both"/>
              <w:rPr>
                <w:rFonts w:ascii="Times New Roman" w:eastAsia="標楷體" w:hAnsi="Times New Roman" w:cs="Times New Roman"/>
              </w:rPr>
            </w:pPr>
          </w:p>
          <w:p w:rsidR="009D0515" w:rsidRPr="006D34DF" w:rsidRDefault="009D0515" w:rsidP="00E04CEA">
            <w:pPr>
              <w:spacing w:line="400" w:lineRule="exact"/>
              <w:ind w:left="249"/>
              <w:jc w:val="both"/>
              <w:rPr>
                <w:rFonts w:ascii="Times New Roman" w:eastAsia="標楷體" w:hAnsi="Times New Roman" w:cs="Times New Roman"/>
              </w:rPr>
            </w:pPr>
          </w:p>
          <w:p w:rsidR="00391FF8" w:rsidRPr="006D34DF" w:rsidRDefault="00391FF8" w:rsidP="00E04CEA">
            <w:pPr>
              <w:spacing w:line="400" w:lineRule="exact"/>
              <w:ind w:left="249"/>
              <w:jc w:val="both"/>
              <w:rPr>
                <w:rFonts w:ascii="Times New Roman" w:eastAsia="標楷體" w:hAnsi="Times New Roman" w:cs="Times New Roman"/>
              </w:rPr>
            </w:pPr>
            <w:r w:rsidRPr="006D34DF">
              <w:rPr>
                <w:rFonts w:ascii="Times New Roman" w:eastAsia="標楷體" w:hAnsi="Times New Roman" w:cs="Times New Roman"/>
              </w:rPr>
              <w:t>臨時工資（含其他雇主應負擔項目）</w:t>
            </w: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ind w:firstLine="226"/>
              <w:jc w:val="both"/>
              <w:rPr>
                <w:rFonts w:ascii="Times New Roman" w:eastAsia="標楷體" w:hAnsi="Times New Roman" w:cs="Times New Roman"/>
              </w:rPr>
            </w:pPr>
          </w:p>
          <w:p w:rsidR="009D0515" w:rsidRPr="006D34DF" w:rsidRDefault="009D0515" w:rsidP="00E04CEA">
            <w:pPr>
              <w:spacing w:line="400" w:lineRule="exact"/>
              <w:ind w:firstLine="226"/>
              <w:jc w:val="both"/>
              <w:rPr>
                <w:rFonts w:ascii="Times New Roman" w:eastAsia="標楷體" w:hAnsi="Times New Roman" w:cs="Times New Roman"/>
              </w:rPr>
            </w:pPr>
          </w:p>
          <w:p w:rsidR="00391FF8" w:rsidRPr="006D34DF" w:rsidRDefault="00391FF8" w:rsidP="00E04CEA">
            <w:pPr>
              <w:spacing w:line="400" w:lineRule="exact"/>
              <w:ind w:firstLine="226"/>
              <w:jc w:val="both"/>
              <w:rPr>
                <w:rFonts w:ascii="Times New Roman" w:eastAsia="標楷體" w:hAnsi="Times New Roman" w:cs="Times New Roman"/>
              </w:rPr>
            </w:pPr>
            <w:r w:rsidRPr="006D34DF">
              <w:rPr>
                <w:rFonts w:ascii="Times New Roman" w:eastAsia="標楷體" w:hAnsi="Times New Roman" w:cs="Times New Roman"/>
              </w:rPr>
              <w:t>文具紙張</w:t>
            </w:r>
          </w:p>
          <w:p w:rsidR="00391FF8" w:rsidRPr="006D34DF" w:rsidRDefault="00391FF8" w:rsidP="00E04CEA">
            <w:pPr>
              <w:spacing w:line="400" w:lineRule="exact"/>
              <w:ind w:firstLineChars="200" w:firstLine="480"/>
              <w:jc w:val="both"/>
              <w:rPr>
                <w:rFonts w:ascii="Times New Roman" w:eastAsia="標楷體" w:hAnsi="Times New Roman" w:cs="Times New Roman"/>
              </w:rPr>
            </w:pPr>
          </w:p>
          <w:p w:rsidR="00391FF8" w:rsidRPr="006D34DF" w:rsidRDefault="00391FF8" w:rsidP="00E04CEA">
            <w:pPr>
              <w:spacing w:line="400" w:lineRule="exact"/>
              <w:ind w:firstLineChars="200" w:firstLine="480"/>
              <w:jc w:val="both"/>
              <w:rPr>
                <w:rFonts w:ascii="Times New Roman" w:eastAsia="標楷體" w:hAnsi="Times New Roman" w:cs="Times New Roman"/>
              </w:rPr>
            </w:pPr>
          </w:p>
          <w:p w:rsidR="00391FF8" w:rsidRPr="006D34DF" w:rsidRDefault="00391FF8" w:rsidP="00E04CEA">
            <w:pPr>
              <w:spacing w:line="400" w:lineRule="exact"/>
              <w:ind w:firstLine="226"/>
              <w:jc w:val="both"/>
              <w:rPr>
                <w:rFonts w:ascii="Times New Roman" w:eastAsia="標楷體" w:hAnsi="Times New Roman" w:cs="Times New Roman"/>
              </w:rPr>
            </w:pPr>
            <w:r w:rsidRPr="006D34DF">
              <w:rPr>
                <w:rFonts w:ascii="Times New Roman" w:eastAsia="標楷體" w:hAnsi="Times New Roman" w:cs="Times New Roman"/>
              </w:rPr>
              <w:t>郵電</w:t>
            </w: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ind w:firstLine="226"/>
              <w:jc w:val="both"/>
              <w:rPr>
                <w:rFonts w:ascii="Times New Roman" w:eastAsia="標楷體" w:hAnsi="Times New Roman" w:cs="Times New Roman"/>
              </w:rPr>
            </w:pPr>
            <w:r w:rsidRPr="006D34DF">
              <w:rPr>
                <w:rFonts w:ascii="Times New Roman" w:eastAsia="標楷體" w:hAnsi="Times New Roman" w:cs="Times New Roman"/>
              </w:rPr>
              <w:t>印刷</w:t>
            </w: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ind w:firstLine="226"/>
              <w:jc w:val="both"/>
              <w:rPr>
                <w:rFonts w:ascii="Times New Roman" w:eastAsia="標楷體" w:hAnsi="Times New Roman" w:cs="Times New Roman"/>
              </w:rPr>
            </w:pPr>
            <w:r w:rsidRPr="006D34DF">
              <w:rPr>
                <w:rFonts w:ascii="Times New Roman" w:eastAsia="標楷體" w:hAnsi="Times New Roman" w:cs="Times New Roman"/>
              </w:rPr>
              <w:t>租金</w:t>
            </w:r>
          </w:p>
          <w:p w:rsidR="00391FF8" w:rsidRPr="006D34DF" w:rsidRDefault="00391FF8" w:rsidP="00E04CEA">
            <w:pPr>
              <w:pStyle w:val="af1"/>
              <w:spacing w:line="400" w:lineRule="exact"/>
              <w:jc w:val="both"/>
              <w:rPr>
                <w:rFonts w:eastAsia="標楷體"/>
              </w:rPr>
            </w:pPr>
          </w:p>
          <w:p w:rsidR="00391FF8" w:rsidRPr="006D34DF" w:rsidRDefault="00391FF8" w:rsidP="00E04CEA">
            <w:pPr>
              <w:pStyle w:val="af1"/>
              <w:spacing w:line="400" w:lineRule="exact"/>
              <w:jc w:val="both"/>
              <w:rPr>
                <w:rFonts w:eastAsia="標楷體"/>
              </w:rPr>
            </w:pPr>
          </w:p>
          <w:p w:rsidR="00391FF8" w:rsidRPr="006D34DF" w:rsidRDefault="00391FF8" w:rsidP="00E04CEA">
            <w:pPr>
              <w:pStyle w:val="af1"/>
              <w:spacing w:line="400" w:lineRule="exact"/>
              <w:jc w:val="both"/>
              <w:rPr>
                <w:rFonts w:eastAsia="標楷體"/>
              </w:rPr>
            </w:pPr>
          </w:p>
          <w:p w:rsidR="00391FF8" w:rsidRPr="006D34DF" w:rsidRDefault="00391FF8" w:rsidP="00E04CEA">
            <w:pPr>
              <w:pStyle w:val="af1"/>
              <w:spacing w:line="400" w:lineRule="exact"/>
              <w:jc w:val="both"/>
              <w:rPr>
                <w:rFonts w:eastAsia="標楷體"/>
              </w:rPr>
            </w:pPr>
          </w:p>
          <w:p w:rsidR="00391FF8" w:rsidRPr="006D34DF" w:rsidRDefault="00391FF8" w:rsidP="00E04CEA">
            <w:pPr>
              <w:pStyle w:val="af1"/>
              <w:spacing w:line="400" w:lineRule="exact"/>
              <w:jc w:val="both"/>
              <w:rPr>
                <w:rFonts w:eastAsia="標楷體"/>
              </w:rPr>
            </w:pPr>
          </w:p>
          <w:p w:rsidR="00391FF8" w:rsidRPr="006D34DF" w:rsidRDefault="00391FF8" w:rsidP="00E04CEA">
            <w:pPr>
              <w:pStyle w:val="af1"/>
              <w:spacing w:line="400" w:lineRule="exact"/>
              <w:jc w:val="both"/>
              <w:rPr>
                <w:rFonts w:eastAsia="標楷體"/>
              </w:rPr>
            </w:pPr>
          </w:p>
          <w:p w:rsidR="00DF3E98" w:rsidRDefault="00DF3E98" w:rsidP="00E04CEA">
            <w:pPr>
              <w:spacing w:line="400" w:lineRule="exact"/>
              <w:ind w:firstLine="226"/>
              <w:jc w:val="both"/>
              <w:rPr>
                <w:rFonts w:ascii="Times New Roman" w:eastAsia="標楷體" w:hAnsi="Times New Roman" w:cs="Times New Roman"/>
              </w:rPr>
            </w:pPr>
          </w:p>
          <w:p w:rsidR="00DF3E98" w:rsidRDefault="00DF3E98" w:rsidP="00E04CEA">
            <w:pPr>
              <w:spacing w:line="400" w:lineRule="exact"/>
              <w:ind w:firstLine="226"/>
              <w:jc w:val="both"/>
              <w:rPr>
                <w:rFonts w:ascii="Times New Roman" w:eastAsia="標楷體" w:hAnsi="Times New Roman" w:cs="Times New Roman"/>
              </w:rPr>
            </w:pPr>
          </w:p>
          <w:p w:rsidR="00DF3E98" w:rsidRDefault="00DF3E98" w:rsidP="00E04CEA">
            <w:pPr>
              <w:spacing w:line="400" w:lineRule="exact"/>
              <w:ind w:firstLine="226"/>
              <w:jc w:val="both"/>
              <w:rPr>
                <w:rFonts w:ascii="Times New Roman" w:eastAsia="標楷體" w:hAnsi="Times New Roman" w:cs="Times New Roman"/>
              </w:rPr>
            </w:pPr>
          </w:p>
          <w:p w:rsidR="00DF3E98" w:rsidRDefault="00DF3E98" w:rsidP="00E04CEA">
            <w:pPr>
              <w:spacing w:line="400" w:lineRule="exact"/>
              <w:ind w:firstLine="226"/>
              <w:jc w:val="both"/>
              <w:rPr>
                <w:rFonts w:ascii="Times New Roman" w:eastAsia="標楷體" w:hAnsi="Times New Roman" w:cs="Times New Roman"/>
              </w:rPr>
            </w:pPr>
          </w:p>
          <w:p w:rsidR="00DF3E98" w:rsidRDefault="00DF3E98" w:rsidP="00E04CEA">
            <w:pPr>
              <w:spacing w:line="400" w:lineRule="exact"/>
              <w:ind w:firstLine="226"/>
              <w:jc w:val="both"/>
              <w:rPr>
                <w:rFonts w:ascii="Times New Roman" w:eastAsia="標楷體" w:hAnsi="Times New Roman" w:cs="Times New Roman"/>
              </w:rPr>
            </w:pPr>
          </w:p>
          <w:p w:rsidR="00DF3E98" w:rsidRDefault="00DF3E98" w:rsidP="00E04CEA">
            <w:pPr>
              <w:spacing w:line="400" w:lineRule="exact"/>
              <w:ind w:firstLine="226"/>
              <w:jc w:val="both"/>
              <w:rPr>
                <w:rFonts w:ascii="Times New Roman" w:eastAsia="標楷體" w:hAnsi="Times New Roman" w:cs="Times New Roman"/>
              </w:rPr>
            </w:pPr>
          </w:p>
          <w:p w:rsidR="00DF3E98" w:rsidRDefault="00DF3E98" w:rsidP="00E04CEA">
            <w:pPr>
              <w:spacing w:line="400" w:lineRule="exact"/>
              <w:ind w:firstLine="226"/>
              <w:jc w:val="both"/>
              <w:rPr>
                <w:rFonts w:ascii="Times New Roman" w:eastAsia="標楷體" w:hAnsi="Times New Roman" w:cs="Times New Roman"/>
              </w:rPr>
            </w:pPr>
          </w:p>
          <w:p w:rsidR="00DF3E98" w:rsidRDefault="00DF3E98" w:rsidP="00E04CEA">
            <w:pPr>
              <w:spacing w:line="400" w:lineRule="exact"/>
              <w:ind w:firstLine="226"/>
              <w:jc w:val="both"/>
              <w:rPr>
                <w:rFonts w:ascii="Times New Roman" w:eastAsia="標楷體" w:hAnsi="Times New Roman" w:cs="Times New Roman"/>
              </w:rPr>
            </w:pPr>
          </w:p>
          <w:p w:rsidR="00DF3E98" w:rsidRDefault="00DF3E98" w:rsidP="00E04CEA">
            <w:pPr>
              <w:spacing w:line="400" w:lineRule="exact"/>
              <w:ind w:firstLine="226"/>
              <w:jc w:val="both"/>
              <w:rPr>
                <w:rFonts w:ascii="Times New Roman" w:eastAsia="標楷體" w:hAnsi="Times New Roman" w:cs="Times New Roman"/>
              </w:rPr>
            </w:pPr>
          </w:p>
          <w:p w:rsidR="00391FF8" w:rsidRPr="006D34DF" w:rsidRDefault="00391FF8" w:rsidP="00E04CEA">
            <w:pPr>
              <w:spacing w:line="400" w:lineRule="exact"/>
              <w:ind w:firstLine="226"/>
              <w:jc w:val="both"/>
              <w:rPr>
                <w:rFonts w:ascii="Times New Roman" w:eastAsia="標楷體" w:hAnsi="Times New Roman" w:cs="Times New Roman"/>
              </w:rPr>
            </w:pPr>
            <w:r w:rsidRPr="006D34DF">
              <w:rPr>
                <w:rFonts w:ascii="Times New Roman" w:eastAsia="標楷體" w:hAnsi="Times New Roman" w:cs="Times New Roman"/>
              </w:rPr>
              <w:t>油脂</w:t>
            </w: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9D0515" w:rsidRPr="006D34DF" w:rsidRDefault="009D0515" w:rsidP="00E04CEA">
            <w:pPr>
              <w:spacing w:line="400" w:lineRule="exact"/>
              <w:ind w:firstLine="170"/>
              <w:jc w:val="both"/>
              <w:rPr>
                <w:rFonts w:ascii="Times New Roman" w:eastAsia="標楷體" w:hAnsi="Times New Roman" w:cs="Times New Roman"/>
              </w:rPr>
            </w:pPr>
            <w:r w:rsidRPr="006D34DF">
              <w:rPr>
                <w:rFonts w:ascii="Times New Roman" w:eastAsia="標楷體" w:hAnsi="Times New Roman" w:cs="Times New Roman" w:hint="eastAsia"/>
              </w:rPr>
              <w:t>調查訪問費</w:t>
            </w:r>
          </w:p>
          <w:p w:rsidR="009D0515" w:rsidRPr="006D34DF" w:rsidRDefault="009D0515" w:rsidP="00E04CEA">
            <w:pPr>
              <w:spacing w:line="400" w:lineRule="exact"/>
              <w:ind w:firstLine="170"/>
              <w:jc w:val="both"/>
              <w:rPr>
                <w:rFonts w:ascii="Times New Roman" w:eastAsia="標楷體" w:hAnsi="Times New Roman" w:cs="Times New Roman"/>
              </w:rPr>
            </w:pPr>
          </w:p>
          <w:p w:rsidR="009D0515" w:rsidRPr="006D34DF" w:rsidRDefault="009D0515" w:rsidP="00E04CEA">
            <w:pPr>
              <w:spacing w:line="400" w:lineRule="exact"/>
              <w:ind w:firstLine="170"/>
              <w:jc w:val="both"/>
              <w:rPr>
                <w:rFonts w:ascii="Times New Roman" w:eastAsia="標楷體" w:hAnsi="Times New Roman" w:cs="Times New Roman"/>
              </w:rPr>
            </w:pPr>
          </w:p>
          <w:p w:rsidR="009D0515" w:rsidRPr="006D34DF" w:rsidRDefault="009D0515" w:rsidP="00E04CEA">
            <w:pPr>
              <w:spacing w:line="400" w:lineRule="exact"/>
              <w:ind w:firstLine="170"/>
              <w:jc w:val="both"/>
              <w:rPr>
                <w:rFonts w:ascii="Times New Roman" w:eastAsia="標楷體" w:hAnsi="Times New Roman" w:cs="Times New Roman"/>
              </w:rPr>
            </w:pPr>
          </w:p>
          <w:p w:rsidR="009D0515" w:rsidRPr="006D34DF" w:rsidRDefault="009D0515" w:rsidP="00E04CEA">
            <w:pPr>
              <w:spacing w:line="400" w:lineRule="exact"/>
              <w:ind w:firstLine="170"/>
              <w:jc w:val="both"/>
              <w:rPr>
                <w:rFonts w:ascii="Times New Roman" w:eastAsia="標楷體" w:hAnsi="Times New Roman" w:cs="Times New Roman"/>
              </w:rPr>
            </w:pPr>
          </w:p>
          <w:p w:rsidR="009D0515" w:rsidRPr="006D34DF" w:rsidRDefault="009D0515" w:rsidP="00E04CEA">
            <w:pPr>
              <w:spacing w:line="400" w:lineRule="exact"/>
              <w:ind w:firstLine="170"/>
              <w:jc w:val="both"/>
              <w:rPr>
                <w:rFonts w:ascii="Times New Roman" w:eastAsia="標楷體" w:hAnsi="Times New Roman" w:cs="Times New Roman"/>
              </w:rPr>
            </w:pPr>
          </w:p>
          <w:p w:rsidR="009D0515" w:rsidRPr="006D34DF" w:rsidRDefault="009D0515" w:rsidP="00E04CEA">
            <w:pPr>
              <w:spacing w:line="400" w:lineRule="exact"/>
              <w:ind w:firstLine="170"/>
              <w:jc w:val="both"/>
              <w:rPr>
                <w:rFonts w:ascii="Times New Roman" w:eastAsia="標楷體" w:hAnsi="Times New Roman" w:cs="Times New Roman"/>
              </w:rPr>
            </w:pPr>
          </w:p>
          <w:p w:rsidR="009D0515" w:rsidRPr="006D34DF" w:rsidRDefault="009D0515" w:rsidP="00E04CEA">
            <w:pPr>
              <w:spacing w:line="400" w:lineRule="exact"/>
              <w:ind w:firstLine="170"/>
              <w:jc w:val="both"/>
              <w:rPr>
                <w:rFonts w:ascii="Times New Roman" w:eastAsia="標楷體" w:hAnsi="Times New Roman" w:cs="Times New Roman"/>
              </w:rPr>
            </w:pPr>
          </w:p>
          <w:p w:rsidR="009D0515" w:rsidRPr="006D34DF" w:rsidRDefault="009D0515" w:rsidP="00E04CEA">
            <w:pPr>
              <w:spacing w:line="400" w:lineRule="exact"/>
              <w:ind w:firstLine="170"/>
              <w:jc w:val="both"/>
              <w:rPr>
                <w:rFonts w:ascii="Times New Roman" w:eastAsia="標楷體" w:hAnsi="Times New Roman" w:cs="Times New Roman"/>
              </w:rPr>
            </w:pPr>
          </w:p>
          <w:p w:rsidR="009D0515" w:rsidRPr="006D34DF" w:rsidRDefault="009D0515" w:rsidP="00E04CEA">
            <w:pPr>
              <w:spacing w:line="400" w:lineRule="exact"/>
              <w:ind w:firstLine="170"/>
              <w:jc w:val="both"/>
              <w:rPr>
                <w:rFonts w:ascii="Times New Roman" w:eastAsia="標楷體" w:hAnsi="Times New Roman" w:cs="Times New Roman"/>
              </w:rPr>
            </w:pPr>
          </w:p>
          <w:p w:rsidR="009D0515" w:rsidRPr="006D34DF" w:rsidRDefault="009D0515" w:rsidP="00E04CEA">
            <w:pPr>
              <w:spacing w:line="400" w:lineRule="exact"/>
              <w:ind w:firstLine="170"/>
              <w:jc w:val="both"/>
              <w:rPr>
                <w:rFonts w:ascii="Times New Roman" w:eastAsia="標楷體" w:hAnsi="Times New Roman" w:cs="Times New Roman"/>
              </w:rPr>
            </w:pPr>
          </w:p>
          <w:p w:rsidR="00391FF8" w:rsidRPr="006D34DF" w:rsidRDefault="00391FF8" w:rsidP="00E04CEA">
            <w:pPr>
              <w:spacing w:line="400" w:lineRule="exact"/>
              <w:ind w:firstLine="170"/>
              <w:jc w:val="both"/>
              <w:rPr>
                <w:rFonts w:ascii="Times New Roman" w:eastAsia="標楷體" w:hAnsi="Times New Roman" w:cs="Times New Roman"/>
              </w:rPr>
            </w:pPr>
            <w:r w:rsidRPr="006D34DF">
              <w:rPr>
                <w:rFonts w:ascii="Times New Roman" w:eastAsia="標楷體" w:hAnsi="Times New Roman" w:cs="Times New Roman"/>
              </w:rPr>
              <w:t>電腦處理費</w:t>
            </w: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r w:rsidRPr="006D34DF">
              <w:rPr>
                <w:rFonts w:ascii="Times New Roman" w:eastAsia="標楷體" w:hAnsi="Times New Roman" w:cs="Times New Roman"/>
              </w:rPr>
              <w:t>材料費</w:t>
            </w:r>
          </w:p>
          <w:p w:rsidR="00391FF8" w:rsidRPr="006D34DF" w:rsidRDefault="00391FF8" w:rsidP="00E04CEA">
            <w:pPr>
              <w:spacing w:line="400" w:lineRule="exact"/>
              <w:ind w:firstLine="168"/>
              <w:jc w:val="both"/>
              <w:rPr>
                <w:rFonts w:ascii="Times New Roman" w:eastAsia="標楷體" w:hAnsi="Times New Roman" w:cs="Times New Roman"/>
              </w:rPr>
            </w:pPr>
          </w:p>
          <w:p w:rsidR="00391FF8" w:rsidRPr="006D34DF" w:rsidRDefault="00391FF8" w:rsidP="00E04CEA">
            <w:pPr>
              <w:spacing w:line="400" w:lineRule="exact"/>
              <w:ind w:firstLine="168"/>
              <w:jc w:val="both"/>
              <w:rPr>
                <w:rFonts w:ascii="Times New Roman" w:eastAsia="標楷體" w:hAnsi="Times New Roman" w:cs="Times New Roman"/>
              </w:rPr>
            </w:pPr>
          </w:p>
          <w:p w:rsidR="00391FF8" w:rsidRPr="006D34DF" w:rsidRDefault="00391FF8" w:rsidP="00E04CEA">
            <w:pPr>
              <w:spacing w:line="400" w:lineRule="exact"/>
              <w:ind w:firstLine="168"/>
              <w:jc w:val="both"/>
              <w:rPr>
                <w:rFonts w:ascii="Times New Roman" w:eastAsia="標楷體" w:hAnsi="Times New Roman" w:cs="Times New Roman"/>
              </w:rPr>
            </w:pPr>
          </w:p>
          <w:p w:rsidR="00391FF8" w:rsidRPr="006D34DF" w:rsidRDefault="00391FF8" w:rsidP="00E04CEA">
            <w:pPr>
              <w:spacing w:line="400" w:lineRule="exact"/>
              <w:ind w:firstLine="168"/>
              <w:jc w:val="both"/>
              <w:rPr>
                <w:rFonts w:ascii="Times New Roman" w:eastAsia="標楷體" w:hAnsi="Times New Roman" w:cs="Times New Roman"/>
              </w:rPr>
            </w:pPr>
          </w:p>
          <w:p w:rsidR="00391FF8" w:rsidRPr="006D34DF" w:rsidRDefault="00391FF8" w:rsidP="00E04CEA">
            <w:pPr>
              <w:spacing w:line="400" w:lineRule="exact"/>
              <w:ind w:firstLine="168"/>
              <w:jc w:val="both"/>
              <w:rPr>
                <w:rFonts w:ascii="Times New Roman" w:eastAsia="標楷體" w:hAnsi="Times New Roman" w:cs="Times New Roman"/>
              </w:rPr>
            </w:pPr>
          </w:p>
          <w:p w:rsidR="00391FF8" w:rsidRPr="006D34DF" w:rsidRDefault="00391FF8" w:rsidP="00E04CEA">
            <w:pPr>
              <w:spacing w:line="400" w:lineRule="exact"/>
              <w:ind w:firstLine="168"/>
              <w:jc w:val="both"/>
              <w:rPr>
                <w:rFonts w:ascii="Times New Roman" w:eastAsia="標楷體" w:hAnsi="Times New Roman" w:cs="Times New Roman"/>
              </w:rPr>
            </w:pPr>
          </w:p>
          <w:p w:rsidR="003D5888" w:rsidRPr="006D34DF" w:rsidRDefault="003D5888" w:rsidP="00E04CEA">
            <w:pPr>
              <w:spacing w:line="400" w:lineRule="exact"/>
              <w:ind w:firstLineChars="63" w:firstLine="151"/>
              <w:jc w:val="both"/>
              <w:rPr>
                <w:rFonts w:ascii="Times New Roman" w:eastAsia="標楷體" w:hAnsi="Times New Roman" w:cs="Times New Roman"/>
              </w:rPr>
            </w:pPr>
          </w:p>
          <w:p w:rsidR="003D5888" w:rsidRPr="006D34DF" w:rsidRDefault="003D5888" w:rsidP="00E04CEA">
            <w:pPr>
              <w:spacing w:line="400" w:lineRule="exact"/>
              <w:ind w:firstLineChars="63" w:firstLine="151"/>
              <w:jc w:val="both"/>
              <w:rPr>
                <w:rFonts w:ascii="Times New Roman" w:eastAsia="標楷體" w:hAnsi="Times New Roman" w:cs="Times New Roman"/>
              </w:rPr>
            </w:pPr>
          </w:p>
          <w:p w:rsidR="00815E1E" w:rsidRDefault="00815E1E" w:rsidP="00E04CEA">
            <w:pPr>
              <w:spacing w:line="400" w:lineRule="exact"/>
              <w:ind w:firstLineChars="63" w:firstLine="151"/>
              <w:jc w:val="both"/>
              <w:rPr>
                <w:rFonts w:ascii="Times New Roman" w:eastAsia="標楷體" w:hAnsi="Times New Roman" w:cs="Times New Roman"/>
              </w:rPr>
            </w:pPr>
          </w:p>
          <w:p w:rsidR="00391FF8" w:rsidRPr="006D34DF" w:rsidRDefault="00391FF8" w:rsidP="00E04CEA">
            <w:pPr>
              <w:spacing w:line="400" w:lineRule="exact"/>
              <w:ind w:firstLineChars="63" w:firstLine="151"/>
              <w:jc w:val="both"/>
              <w:rPr>
                <w:rFonts w:ascii="Times New Roman" w:eastAsia="標楷體" w:hAnsi="Times New Roman" w:cs="Times New Roman"/>
              </w:rPr>
            </w:pPr>
            <w:r w:rsidRPr="006D34DF">
              <w:rPr>
                <w:rFonts w:ascii="Times New Roman" w:eastAsia="標楷體" w:hAnsi="Times New Roman" w:cs="Times New Roman"/>
              </w:rPr>
              <w:t>出席費</w:t>
            </w: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2DF" w:rsidRPr="006D34DF" w:rsidRDefault="003912DF"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r w:rsidRPr="006D34DF">
              <w:rPr>
                <w:rFonts w:ascii="Times New Roman" w:eastAsia="標楷體" w:hAnsi="Times New Roman" w:cs="Times New Roman"/>
              </w:rPr>
              <w:t>國內旅費</w:t>
            </w: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r w:rsidRPr="006D34DF">
              <w:rPr>
                <w:rFonts w:ascii="Times New Roman" w:eastAsia="標楷體" w:hAnsi="Times New Roman" w:cs="Times New Roman"/>
              </w:rPr>
              <w:t>餐費</w:t>
            </w:r>
          </w:p>
          <w:p w:rsidR="00391FF8" w:rsidRPr="006D34DF" w:rsidRDefault="00391FF8" w:rsidP="00E04CEA">
            <w:pPr>
              <w:spacing w:line="400" w:lineRule="exact"/>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p>
          <w:p w:rsidR="005E5D86" w:rsidRPr="006D34DF" w:rsidRDefault="005E5D86" w:rsidP="00E04CEA">
            <w:pPr>
              <w:spacing w:line="400" w:lineRule="exact"/>
              <w:jc w:val="both"/>
              <w:rPr>
                <w:rFonts w:ascii="Times New Roman" w:eastAsia="標楷體" w:hAnsi="Times New Roman" w:cs="Times New Roman"/>
              </w:rPr>
            </w:pPr>
            <w:r w:rsidRPr="006D34DF">
              <w:rPr>
                <w:rFonts w:ascii="Times New Roman" w:eastAsia="標楷體" w:hAnsi="Times New Roman" w:cs="Times New Roman" w:hint="eastAsia"/>
              </w:rPr>
              <w:t xml:space="preserve">  </w:t>
            </w:r>
            <w:r w:rsidR="003D5888" w:rsidRPr="006D34DF">
              <w:rPr>
                <w:rFonts w:ascii="Times New Roman" w:eastAsia="標楷體" w:hAnsi="Times New Roman" w:cs="Times New Roman" w:hint="eastAsia"/>
              </w:rPr>
              <w:t xml:space="preserve">  </w:t>
            </w:r>
          </w:p>
          <w:p w:rsidR="005E5D86" w:rsidRPr="006D34DF" w:rsidRDefault="005E5D86" w:rsidP="00E04CEA">
            <w:pPr>
              <w:spacing w:line="400" w:lineRule="exact"/>
              <w:ind w:leftChars="70" w:left="168"/>
              <w:jc w:val="both"/>
              <w:rPr>
                <w:rFonts w:ascii="Times New Roman" w:eastAsia="標楷體" w:hAnsi="Times New Roman" w:cs="Times New Roman"/>
              </w:rPr>
            </w:pPr>
          </w:p>
          <w:p w:rsidR="005E5D86" w:rsidRPr="006D34DF" w:rsidRDefault="005E5D86"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r w:rsidRPr="006D34DF">
              <w:rPr>
                <w:rFonts w:ascii="Times New Roman" w:eastAsia="標楷體" w:hAnsi="Times New Roman" w:cs="Times New Roman"/>
              </w:rPr>
              <w:t>其他</w:t>
            </w:r>
          </w:p>
          <w:p w:rsidR="00391FF8" w:rsidRPr="006D34DF" w:rsidRDefault="006D34DF" w:rsidP="00E04CEA">
            <w:pPr>
              <w:spacing w:line="400" w:lineRule="exact"/>
              <w:ind w:leftChars="70" w:left="168"/>
              <w:jc w:val="both"/>
              <w:rPr>
                <w:rFonts w:ascii="Times New Roman" w:eastAsia="標楷體" w:hAnsi="Times New Roman" w:cs="Times New Roman"/>
              </w:rPr>
            </w:pPr>
            <w:r w:rsidRPr="006D34DF">
              <w:rPr>
                <w:rFonts w:ascii="Times New Roman" w:eastAsia="標楷體" w:hAnsi="Times New Roman" w:cs="Times New Roman" w:hint="eastAsia"/>
              </w:rPr>
              <w:t xml:space="preserve">  </w:t>
            </w:r>
            <w:r w:rsidRPr="006D34DF">
              <w:rPr>
                <w:rFonts w:ascii="Times New Roman" w:eastAsia="標楷體" w:hAnsi="Times New Roman" w:cs="Times New Roman" w:hint="eastAsia"/>
              </w:rPr>
              <w:t>保險</w:t>
            </w:r>
            <w:r w:rsidRPr="006D34DF">
              <w:rPr>
                <w:rFonts w:ascii="Times New Roman" w:eastAsia="標楷體" w:hAnsi="Times New Roman" w:cs="Times New Roman" w:hint="eastAsia"/>
              </w:rPr>
              <w:t>(</w:t>
            </w:r>
            <w:r w:rsidRPr="006D34DF">
              <w:rPr>
                <w:rFonts w:ascii="Times New Roman" w:eastAsia="標楷體" w:hAnsi="Times New Roman" w:cs="Times New Roman" w:hint="eastAsia"/>
              </w:rPr>
              <w:t>意外責任險</w:t>
            </w:r>
            <w:r w:rsidRPr="006D34DF">
              <w:rPr>
                <w:rFonts w:ascii="Times New Roman" w:eastAsia="標楷體" w:hAnsi="Times New Roman" w:cs="Times New Roman" w:hint="eastAsia"/>
              </w:rPr>
              <w:t>)</w:t>
            </w:r>
          </w:p>
          <w:p w:rsidR="00391FF8" w:rsidRDefault="00391FF8" w:rsidP="00E04CEA">
            <w:pPr>
              <w:spacing w:line="400" w:lineRule="exact"/>
              <w:ind w:leftChars="70" w:left="168"/>
              <w:jc w:val="both"/>
              <w:rPr>
                <w:rFonts w:ascii="Times New Roman" w:eastAsia="標楷體" w:hAnsi="Times New Roman" w:cs="Times New Roman"/>
              </w:rPr>
            </w:pPr>
          </w:p>
          <w:p w:rsidR="0041083D" w:rsidRPr="006D34DF" w:rsidRDefault="0041083D" w:rsidP="00E04CEA">
            <w:pPr>
              <w:spacing w:line="400" w:lineRule="exact"/>
              <w:ind w:leftChars="70" w:left="168"/>
              <w:jc w:val="both"/>
              <w:rPr>
                <w:rFonts w:ascii="Times New Roman" w:eastAsia="標楷體" w:hAnsi="Times New Roman" w:cs="Times New Roman"/>
              </w:rPr>
            </w:pPr>
          </w:p>
          <w:p w:rsidR="00391FF8" w:rsidRPr="006D34DF" w:rsidRDefault="00391FF8" w:rsidP="00E04CEA">
            <w:pPr>
              <w:spacing w:line="400" w:lineRule="exact"/>
              <w:ind w:leftChars="70" w:left="168"/>
              <w:jc w:val="both"/>
              <w:rPr>
                <w:rFonts w:ascii="Times New Roman" w:eastAsia="標楷體" w:hAnsi="Times New Roman" w:cs="Times New Roman"/>
              </w:rPr>
            </w:pPr>
            <w:r w:rsidRPr="006D34DF">
              <w:rPr>
                <w:rFonts w:ascii="Times New Roman" w:eastAsia="標楷體" w:hAnsi="Times New Roman" w:cs="Times New Roman"/>
              </w:rPr>
              <w:t>雜支費</w:t>
            </w:r>
          </w:p>
          <w:p w:rsidR="00391FF8" w:rsidRPr="006D34DF" w:rsidRDefault="00391FF8" w:rsidP="00E04CEA">
            <w:pPr>
              <w:spacing w:line="400" w:lineRule="exact"/>
              <w:ind w:leftChars="70" w:left="168" w:firstLineChars="50" w:firstLine="120"/>
              <w:jc w:val="both"/>
              <w:rPr>
                <w:rFonts w:ascii="Times New Roman" w:eastAsia="標楷體" w:hAnsi="Times New Roman" w:cs="Times New Roman"/>
              </w:rPr>
            </w:pPr>
          </w:p>
          <w:p w:rsidR="00391FF8" w:rsidRPr="006D34DF" w:rsidRDefault="00391FF8" w:rsidP="00E04CEA">
            <w:pPr>
              <w:spacing w:line="400" w:lineRule="exact"/>
              <w:ind w:leftChars="70" w:left="168" w:firstLineChars="50" w:firstLine="120"/>
              <w:jc w:val="both"/>
              <w:rPr>
                <w:rFonts w:ascii="Times New Roman" w:eastAsia="標楷體" w:hAnsi="Times New Roman" w:cs="Times New Roman"/>
              </w:rPr>
            </w:pPr>
          </w:p>
        </w:tc>
        <w:tc>
          <w:tcPr>
            <w:tcW w:w="4774" w:type="dxa"/>
            <w:tcBorders>
              <w:bottom w:val="single" w:sz="6" w:space="0" w:color="auto"/>
            </w:tcBorders>
          </w:tcPr>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napToGrid w:val="0"/>
              <w:spacing w:line="400" w:lineRule="exact"/>
              <w:jc w:val="both"/>
              <w:rPr>
                <w:rFonts w:ascii="Times New Roman" w:eastAsia="標楷體" w:hAnsi="Times New Roman" w:cs="Times New Roman"/>
              </w:rPr>
            </w:pPr>
            <w:r w:rsidRPr="00815E1E">
              <w:rPr>
                <w:rFonts w:ascii="Times New Roman" w:eastAsia="標楷體" w:hAnsi="Times New Roman" w:cs="Times New Roman"/>
              </w:rPr>
              <w:t>講座鐘點費係實施本計畫所需訓練研討活動之授課演講鐘點費或實習指導費。專家指導授課之交通費可依「</w:t>
            </w:r>
            <w:r w:rsidRPr="00815E1E">
              <w:rPr>
                <w:rFonts w:ascii="Times New Roman" w:eastAsia="標楷體" w:hAnsi="Times New Roman" w:cs="Times New Roman"/>
                <w:b/>
              </w:rPr>
              <w:t>軍公教人員兼職費及講座鐘點費支給規定</w:t>
            </w:r>
            <w:r w:rsidRPr="00815E1E">
              <w:rPr>
                <w:rFonts w:ascii="Times New Roman" w:eastAsia="標楷體" w:hAnsi="Times New Roman" w:cs="Times New Roman"/>
              </w:rPr>
              <w:t>」於國內旅費項下核實支給往返交通費用。</w:t>
            </w:r>
          </w:p>
          <w:p w:rsidR="00356DE0"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計畫項下已列支主持費等酬勞者不得支領本項費用。</w:t>
            </w:r>
          </w:p>
          <w:p w:rsidR="00356DE0" w:rsidRPr="00815E1E" w:rsidRDefault="00356DE0" w:rsidP="00E04CEA">
            <w:pPr>
              <w:spacing w:line="400" w:lineRule="exact"/>
              <w:jc w:val="both"/>
              <w:rPr>
                <w:rFonts w:ascii="Times New Roman" w:eastAsia="標楷體" w:hAnsi="Times New Roman" w:cs="Times New Roman"/>
              </w:rPr>
            </w:pPr>
          </w:p>
          <w:p w:rsidR="00815E1E" w:rsidRDefault="00815E1E" w:rsidP="00E04CEA">
            <w:pPr>
              <w:spacing w:line="400" w:lineRule="exact"/>
              <w:jc w:val="both"/>
              <w:rPr>
                <w:rFonts w:ascii="Times New Roman" w:eastAsia="標楷體" w:hAnsi="Times New Roman" w:cs="Times New Roman"/>
              </w:rPr>
            </w:pPr>
          </w:p>
          <w:p w:rsidR="00815E1E" w:rsidRDefault="00815E1E" w:rsidP="00E04CEA">
            <w:pPr>
              <w:spacing w:line="400" w:lineRule="exact"/>
              <w:jc w:val="both"/>
              <w:rPr>
                <w:rFonts w:ascii="Times New Roman" w:eastAsia="標楷體" w:hAnsi="Times New Roman" w:cs="Times New Roman"/>
              </w:rPr>
            </w:pPr>
          </w:p>
          <w:p w:rsidR="00815E1E" w:rsidRDefault="00815E1E" w:rsidP="00E04CEA">
            <w:pPr>
              <w:spacing w:line="400" w:lineRule="exact"/>
              <w:jc w:val="both"/>
              <w:rPr>
                <w:rFonts w:ascii="Times New Roman" w:eastAsia="標楷體" w:hAnsi="Times New Roman" w:cs="Times New Roman"/>
              </w:rPr>
            </w:pPr>
          </w:p>
          <w:p w:rsidR="00815E1E" w:rsidRDefault="00815E1E" w:rsidP="00E04CEA">
            <w:pPr>
              <w:spacing w:line="400" w:lineRule="exact"/>
              <w:jc w:val="both"/>
              <w:rPr>
                <w:rFonts w:ascii="Times New Roman" w:eastAsia="標楷體" w:hAnsi="Times New Roman" w:cs="Times New Roman"/>
              </w:rPr>
            </w:pPr>
          </w:p>
          <w:p w:rsidR="00815E1E" w:rsidRDefault="00815E1E" w:rsidP="00E04CEA">
            <w:pPr>
              <w:spacing w:line="400" w:lineRule="exact"/>
              <w:jc w:val="both"/>
              <w:rPr>
                <w:rFonts w:ascii="Times New Roman" w:eastAsia="標楷體" w:hAnsi="Times New Roman" w:cs="Times New Roman"/>
              </w:rPr>
            </w:pPr>
          </w:p>
          <w:p w:rsidR="00815E1E" w:rsidRDefault="00815E1E" w:rsidP="00E04CEA">
            <w:pPr>
              <w:spacing w:line="400" w:lineRule="exact"/>
              <w:jc w:val="both"/>
              <w:rPr>
                <w:rFonts w:ascii="Times New Roman" w:eastAsia="標楷體" w:hAnsi="Times New Roman" w:cs="Times New Roman"/>
              </w:rPr>
            </w:pPr>
          </w:p>
          <w:p w:rsidR="00815E1E" w:rsidRDefault="00815E1E" w:rsidP="00E04CEA">
            <w:pPr>
              <w:spacing w:line="400" w:lineRule="exact"/>
              <w:jc w:val="both"/>
              <w:rPr>
                <w:rFonts w:ascii="Times New Roman" w:eastAsia="標楷體" w:hAnsi="Times New Roman" w:cs="Times New Roman"/>
              </w:rPr>
            </w:pPr>
          </w:p>
          <w:p w:rsidR="00815E1E" w:rsidRDefault="00815E1E" w:rsidP="00E04CEA">
            <w:pPr>
              <w:spacing w:line="400" w:lineRule="exact"/>
              <w:jc w:val="both"/>
              <w:rPr>
                <w:rFonts w:ascii="Times New Roman" w:eastAsia="標楷體" w:hAnsi="Times New Roman" w:cs="Times New Roman"/>
              </w:rPr>
            </w:pPr>
          </w:p>
          <w:p w:rsidR="00815E1E" w:rsidRDefault="00815E1E"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實施本計畫特定工作所需勞務之工資，以按時計酬者為限。</w:t>
            </w:r>
            <w:proofErr w:type="gramStart"/>
            <w:r w:rsidRPr="00815E1E">
              <w:rPr>
                <w:rFonts w:ascii="Times New Roman" w:eastAsia="標楷體" w:hAnsi="Times New Roman" w:cs="Times New Roman"/>
              </w:rPr>
              <w:t>受補</w:t>
            </w:r>
            <w:proofErr w:type="gramEnd"/>
            <w:r w:rsidRPr="00815E1E">
              <w:rPr>
                <w:rFonts w:ascii="Times New Roman" w:eastAsia="標楷體" w:hAnsi="Times New Roman" w:cs="Times New Roman"/>
              </w:rPr>
              <w:t>(</w:t>
            </w:r>
            <w:r w:rsidRPr="00815E1E">
              <w:rPr>
                <w:rFonts w:ascii="Times New Roman" w:eastAsia="標楷體" w:hAnsi="Times New Roman" w:cs="Times New Roman"/>
              </w:rPr>
              <w:t>捐</w:t>
            </w:r>
            <w:r w:rsidRPr="00815E1E">
              <w:rPr>
                <w:rFonts w:ascii="Times New Roman" w:eastAsia="標楷體" w:hAnsi="Times New Roman" w:cs="Times New Roman"/>
              </w:rPr>
              <w:t>)</w:t>
            </w:r>
            <w:r w:rsidRPr="00815E1E">
              <w:rPr>
                <w:rFonts w:ascii="Times New Roman" w:eastAsia="標楷體" w:hAnsi="Times New Roman" w:cs="Times New Roman"/>
              </w:rPr>
              <w:t>助單位人員不得支領臨時工資。</w:t>
            </w:r>
          </w:p>
          <w:p w:rsidR="00391FF8" w:rsidRPr="00815E1E" w:rsidRDefault="00391FF8" w:rsidP="00E04CEA">
            <w:pPr>
              <w:snapToGrid w:val="0"/>
              <w:spacing w:line="400" w:lineRule="exact"/>
              <w:jc w:val="both"/>
              <w:rPr>
                <w:rFonts w:ascii="Times New Roman" w:eastAsia="標楷體" w:hAnsi="Times New Roman" w:cs="Times New Roman"/>
              </w:rPr>
            </w:pPr>
          </w:p>
          <w:p w:rsidR="00391FF8" w:rsidRPr="00815E1E" w:rsidRDefault="00391FF8" w:rsidP="00E04CEA">
            <w:pPr>
              <w:snapToGrid w:val="0"/>
              <w:spacing w:line="400" w:lineRule="exact"/>
              <w:jc w:val="both"/>
              <w:rPr>
                <w:rFonts w:ascii="Times New Roman" w:eastAsia="標楷體" w:hAnsi="Times New Roman" w:cs="Times New Roman"/>
              </w:rPr>
            </w:pPr>
          </w:p>
          <w:p w:rsidR="009D0515" w:rsidRPr="00815E1E" w:rsidRDefault="009D0515" w:rsidP="00E04CEA">
            <w:pPr>
              <w:snapToGrid w:val="0"/>
              <w:spacing w:line="400" w:lineRule="exact"/>
              <w:jc w:val="both"/>
              <w:rPr>
                <w:rFonts w:ascii="Times New Roman" w:eastAsia="標楷體" w:hAnsi="Times New Roman" w:cs="Times New Roman"/>
                <w:bCs/>
              </w:rPr>
            </w:pPr>
          </w:p>
          <w:p w:rsidR="009D0515" w:rsidRPr="00815E1E" w:rsidRDefault="009D0515" w:rsidP="00E04CEA">
            <w:pPr>
              <w:snapToGrid w:val="0"/>
              <w:spacing w:line="400" w:lineRule="exact"/>
              <w:jc w:val="both"/>
              <w:rPr>
                <w:rFonts w:ascii="Times New Roman" w:eastAsia="標楷體" w:hAnsi="Times New Roman" w:cs="Times New Roman"/>
                <w:bCs/>
              </w:rPr>
            </w:pPr>
          </w:p>
          <w:p w:rsidR="00391FF8" w:rsidRPr="00815E1E" w:rsidRDefault="00391FF8" w:rsidP="00E04CEA">
            <w:pPr>
              <w:snapToGrid w:val="0"/>
              <w:spacing w:line="400" w:lineRule="exact"/>
              <w:jc w:val="both"/>
              <w:rPr>
                <w:rFonts w:ascii="Times New Roman" w:eastAsia="標楷體" w:hAnsi="Times New Roman" w:cs="Times New Roman"/>
              </w:rPr>
            </w:pPr>
            <w:r w:rsidRPr="00815E1E">
              <w:rPr>
                <w:rFonts w:ascii="Times New Roman" w:eastAsia="標楷體" w:hAnsi="Times New Roman" w:cs="Times New Roman"/>
                <w:bCs/>
              </w:rPr>
              <w:t>實施本計畫所需油墨、碳粉匣、紙張、文具等費用。</w:t>
            </w: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實施本計畫所需郵資、快遞費、電報、電話費、網路費，但不得編列手機費用。</w:t>
            </w: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實施本計畫</w:t>
            </w:r>
            <w:proofErr w:type="gramStart"/>
            <w:r w:rsidRPr="00815E1E">
              <w:rPr>
                <w:rFonts w:ascii="Times New Roman" w:eastAsia="標楷體" w:hAnsi="Times New Roman" w:cs="Times New Roman"/>
              </w:rPr>
              <w:t>所需書表</w:t>
            </w:r>
            <w:proofErr w:type="gramEnd"/>
            <w:r w:rsidRPr="00815E1E">
              <w:rPr>
                <w:rFonts w:ascii="Times New Roman" w:eastAsia="標楷體" w:hAnsi="Times New Roman" w:cs="Times New Roman"/>
              </w:rPr>
              <w:t>、成果報告等之印刷裝訂費及影印費。</w:t>
            </w: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kern w:val="0"/>
              </w:rPr>
              <w:t>實施本計畫所需租用辦公房屋場地、機器設備及車輛等租金。</w:t>
            </w: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9D0515" w:rsidRPr="00815E1E" w:rsidRDefault="009D0515" w:rsidP="00E04CEA">
            <w:pPr>
              <w:spacing w:line="400" w:lineRule="exact"/>
              <w:jc w:val="both"/>
              <w:rPr>
                <w:rFonts w:ascii="Times New Roman" w:eastAsia="標楷體" w:hAnsi="Times New Roman" w:cs="Times New Roman"/>
              </w:rPr>
            </w:pPr>
          </w:p>
          <w:p w:rsidR="009D0515" w:rsidRPr="00815E1E" w:rsidRDefault="009D0515" w:rsidP="00E04CEA">
            <w:pPr>
              <w:spacing w:line="400" w:lineRule="exact"/>
              <w:jc w:val="both"/>
              <w:rPr>
                <w:rFonts w:ascii="Times New Roman" w:eastAsia="標楷體" w:hAnsi="Times New Roman" w:cs="Times New Roman"/>
              </w:rPr>
            </w:pPr>
          </w:p>
          <w:p w:rsidR="009D0515" w:rsidRPr="00815E1E" w:rsidRDefault="009D0515" w:rsidP="00E04CEA">
            <w:pPr>
              <w:spacing w:line="400" w:lineRule="exact"/>
              <w:jc w:val="both"/>
              <w:rPr>
                <w:rFonts w:ascii="Times New Roman" w:eastAsia="標楷體" w:hAnsi="Times New Roman" w:cs="Times New Roman"/>
              </w:rPr>
            </w:pPr>
          </w:p>
          <w:p w:rsidR="009D0515" w:rsidRPr="00815E1E" w:rsidRDefault="009D0515" w:rsidP="00E04CEA">
            <w:pPr>
              <w:spacing w:line="400" w:lineRule="exact"/>
              <w:jc w:val="both"/>
              <w:rPr>
                <w:rFonts w:ascii="Times New Roman" w:eastAsia="標楷體" w:hAnsi="Times New Roman" w:cs="Times New Roman"/>
              </w:rPr>
            </w:pPr>
          </w:p>
          <w:p w:rsidR="009D0515" w:rsidRPr="00815E1E" w:rsidRDefault="009D0515" w:rsidP="00E04CEA">
            <w:pPr>
              <w:spacing w:line="400" w:lineRule="exact"/>
              <w:jc w:val="both"/>
              <w:rPr>
                <w:rFonts w:ascii="Times New Roman" w:eastAsia="標楷體" w:hAnsi="Times New Roman" w:cs="Times New Roman"/>
              </w:rPr>
            </w:pPr>
          </w:p>
          <w:p w:rsidR="00DF3E98" w:rsidRPr="00815E1E" w:rsidRDefault="00DF3E98" w:rsidP="00E04CEA">
            <w:pPr>
              <w:spacing w:line="400" w:lineRule="exact"/>
              <w:jc w:val="both"/>
              <w:rPr>
                <w:rFonts w:ascii="Times New Roman" w:eastAsia="標楷體" w:hAnsi="Times New Roman" w:cs="Times New Roman"/>
              </w:rPr>
            </w:pPr>
          </w:p>
          <w:p w:rsidR="00DF3E98" w:rsidRPr="00815E1E" w:rsidRDefault="00DF3E9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實施本計畫所需車輛、機械設備之油料費用。</w:t>
            </w:r>
            <w:r w:rsidRPr="00815E1E">
              <w:rPr>
                <w:rFonts w:ascii="Times New Roman" w:eastAsia="標楷體" w:hAnsi="Times New Roman" w:cs="Times New Roman"/>
              </w:rPr>
              <w:t>(</w:t>
            </w:r>
            <w:r w:rsidRPr="00815E1E">
              <w:rPr>
                <w:rFonts w:ascii="Times New Roman" w:eastAsia="標楷體" w:hAnsi="Times New Roman" w:cs="Times New Roman"/>
              </w:rPr>
              <w:t>車輛之油料費用，係指從事實地訪查，而非屬派遣機關人員出差，其性質與出差旅費之報支不同，</w:t>
            </w:r>
            <w:proofErr w:type="gramStart"/>
            <w:r w:rsidRPr="00815E1E">
              <w:rPr>
                <w:rFonts w:ascii="Times New Roman" w:eastAsia="標楷體" w:hAnsi="Times New Roman" w:cs="Times New Roman"/>
              </w:rPr>
              <w:t>受補</w:t>
            </w:r>
            <w:proofErr w:type="gramEnd"/>
            <w:r w:rsidRPr="00815E1E">
              <w:rPr>
                <w:rFonts w:ascii="Times New Roman" w:eastAsia="標楷體" w:hAnsi="Times New Roman" w:cs="Times New Roman"/>
              </w:rPr>
              <w:t>(</w:t>
            </w:r>
            <w:r w:rsidRPr="00815E1E">
              <w:rPr>
                <w:rFonts w:ascii="Times New Roman" w:eastAsia="標楷體" w:hAnsi="Times New Roman" w:cs="Times New Roman"/>
              </w:rPr>
              <w:t>捐</w:t>
            </w:r>
            <w:r w:rsidRPr="00815E1E">
              <w:rPr>
                <w:rFonts w:ascii="Times New Roman" w:eastAsia="標楷體" w:hAnsi="Times New Roman" w:cs="Times New Roman"/>
              </w:rPr>
              <w:t>)</w:t>
            </w:r>
            <w:r w:rsidRPr="00815E1E">
              <w:rPr>
                <w:rFonts w:ascii="Times New Roman" w:eastAsia="標楷體" w:hAnsi="Times New Roman" w:cs="Times New Roman"/>
              </w:rPr>
              <w:t>助單位如無公務車可供調派，而需由實地訪查人員駕駛自用汽</w:t>
            </w:r>
            <w:r w:rsidRPr="00815E1E">
              <w:rPr>
                <w:rFonts w:ascii="Times New Roman" w:eastAsia="標楷體" w:hAnsi="Times New Roman" w:cs="Times New Roman"/>
              </w:rPr>
              <w:t>(</w:t>
            </w:r>
            <w:r w:rsidRPr="00815E1E">
              <w:rPr>
                <w:rFonts w:ascii="Times New Roman" w:eastAsia="標楷體" w:hAnsi="Times New Roman" w:cs="Times New Roman"/>
              </w:rPr>
              <w:t>機</w:t>
            </w:r>
            <w:r w:rsidRPr="00815E1E">
              <w:rPr>
                <w:rFonts w:ascii="Times New Roman" w:eastAsia="標楷體" w:hAnsi="Times New Roman" w:cs="Times New Roman"/>
              </w:rPr>
              <w:t>)</w:t>
            </w:r>
            <w:r w:rsidRPr="00815E1E">
              <w:rPr>
                <w:rFonts w:ascii="Times New Roman" w:eastAsia="標楷體" w:hAnsi="Times New Roman" w:cs="Times New Roman"/>
              </w:rPr>
              <w:t>車從事該訪查，且此項情況已於補</w:t>
            </w:r>
            <w:r w:rsidRPr="00815E1E">
              <w:rPr>
                <w:rFonts w:ascii="Times New Roman" w:eastAsia="標楷體" w:hAnsi="Times New Roman" w:cs="Times New Roman"/>
              </w:rPr>
              <w:t>(</w:t>
            </w:r>
            <w:r w:rsidRPr="00815E1E">
              <w:rPr>
                <w:rFonts w:ascii="Times New Roman" w:eastAsia="標楷體" w:hAnsi="Times New Roman" w:cs="Times New Roman"/>
              </w:rPr>
              <w:t>捐</w:t>
            </w:r>
            <w:r w:rsidRPr="00815E1E">
              <w:rPr>
                <w:rFonts w:ascii="Times New Roman" w:eastAsia="標楷體" w:hAnsi="Times New Roman" w:cs="Times New Roman"/>
              </w:rPr>
              <w:t>)</w:t>
            </w:r>
            <w:r w:rsidRPr="00815E1E">
              <w:rPr>
                <w:rFonts w:ascii="Times New Roman" w:eastAsia="標楷體" w:hAnsi="Times New Roman" w:cs="Times New Roman"/>
              </w:rPr>
              <w:t>助計畫</w:t>
            </w:r>
            <w:r w:rsidRPr="00815E1E">
              <w:rPr>
                <w:rFonts w:ascii="Times New Roman" w:eastAsia="標楷體" w:hAnsi="Times New Roman" w:cs="Times New Roman"/>
              </w:rPr>
              <w:t>(</w:t>
            </w:r>
            <w:r w:rsidRPr="00815E1E">
              <w:rPr>
                <w:rFonts w:ascii="Times New Roman" w:eastAsia="標楷體" w:hAnsi="Times New Roman" w:cs="Times New Roman"/>
              </w:rPr>
              <w:t>或契約</w:t>
            </w:r>
            <w:r w:rsidRPr="00815E1E">
              <w:rPr>
                <w:rFonts w:ascii="Times New Roman" w:eastAsia="標楷體" w:hAnsi="Times New Roman" w:cs="Times New Roman"/>
              </w:rPr>
              <w:t>)</w:t>
            </w:r>
            <w:proofErr w:type="gramStart"/>
            <w:r w:rsidRPr="00815E1E">
              <w:rPr>
                <w:rFonts w:ascii="Times New Roman" w:eastAsia="標楷體" w:hAnsi="Times New Roman" w:cs="Times New Roman"/>
              </w:rPr>
              <w:t>訂明者</w:t>
            </w:r>
            <w:proofErr w:type="gramEnd"/>
            <w:r w:rsidRPr="00815E1E">
              <w:rPr>
                <w:rFonts w:ascii="Times New Roman" w:eastAsia="標楷體" w:hAnsi="Times New Roman" w:cs="Times New Roman"/>
              </w:rPr>
              <w:t>，其所需油料費，得由</w:t>
            </w:r>
            <w:proofErr w:type="gramStart"/>
            <w:r w:rsidRPr="00815E1E">
              <w:rPr>
                <w:rFonts w:ascii="Times New Roman" w:eastAsia="標楷體" w:hAnsi="Times New Roman" w:cs="Times New Roman"/>
              </w:rPr>
              <w:t>各受補</w:t>
            </w:r>
            <w:proofErr w:type="gramEnd"/>
            <w:r w:rsidRPr="00815E1E">
              <w:rPr>
                <w:rFonts w:ascii="Times New Roman" w:eastAsia="標楷體" w:hAnsi="Times New Roman" w:cs="Times New Roman"/>
              </w:rPr>
              <w:t>(</w:t>
            </w:r>
            <w:r w:rsidRPr="00815E1E">
              <w:rPr>
                <w:rFonts w:ascii="Times New Roman" w:eastAsia="標楷體" w:hAnsi="Times New Roman" w:cs="Times New Roman"/>
              </w:rPr>
              <w:t>捐</w:t>
            </w:r>
            <w:r w:rsidRPr="00815E1E">
              <w:rPr>
                <w:rFonts w:ascii="Times New Roman" w:eastAsia="標楷體" w:hAnsi="Times New Roman" w:cs="Times New Roman"/>
              </w:rPr>
              <w:t>)</w:t>
            </w:r>
            <w:r w:rsidRPr="00815E1E">
              <w:rPr>
                <w:rFonts w:ascii="Times New Roman" w:eastAsia="標楷體" w:hAnsi="Times New Roman" w:cs="Times New Roman"/>
              </w:rPr>
              <w:t>助單位本於職責自行核處，檢據報支</w:t>
            </w:r>
            <w:r w:rsidRPr="00815E1E">
              <w:rPr>
                <w:rFonts w:ascii="Times New Roman" w:eastAsia="標楷體" w:hAnsi="Times New Roman" w:cs="Times New Roman"/>
              </w:rPr>
              <w:t>)</w:t>
            </w:r>
          </w:p>
          <w:p w:rsidR="00391FF8" w:rsidRPr="00815E1E" w:rsidRDefault="00391FF8" w:rsidP="00E04CEA">
            <w:pPr>
              <w:spacing w:line="400" w:lineRule="exact"/>
              <w:jc w:val="both"/>
              <w:rPr>
                <w:rFonts w:ascii="Times New Roman" w:eastAsia="標楷體" w:hAnsi="Times New Roman" w:cs="Times New Roman"/>
              </w:rPr>
            </w:pPr>
          </w:p>
          <w:p w:rsidR="009D0515" w:rsidRPr="00815E1E" w:rsidRDefault="009D0515" w:rsidP="009D0515">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實施本計畫所需問卷調查之填表或訪視費。</w:t>
            </w:r>
          </w:p>
          <w:p w:rsidR="009D0515" w:rsidRPr="00815E1E" w:rsidRDefault="009D0515" w:rsidP="009D0515">
            <w:pPr>
              <w:pStyle w:val="3"/>
              <w:spacing w:line="400" w:lineRule="exact"/>
              <w:jc w:val="both"/>
              <w:rPr>
                <w:rFonts w:ascii="標楷體" w:eastAsia="標楷體" w:hAnsi="標楷體" w:cs="Times New Roman"/>
                <w:sz w:val="24"/>
              </w:rPr>
            </w:pPr>
            <w:r w:rsidRPr="00815E1E">
              <w:rPr>
                <w:rFonts w:ascii="Times New Roman" w:eastAsia="標楷體" w:hAnsi="Times New Roman" w:cs="Times New Roman"/>
                <w:sz w:val="24"/>
                <w:szCs w:val="22"/>
              </w:rPr>
              <w:t>問卷調查或訪視時所需之禮品或宣導品費用。</w:t>
            </w:r>
            <w:r w:rsidRPr="00815E1E">
              <w:rPr>
                <w:rFonts w:ascii="Times New Roman" w:eastAsia="標楷體" w:hAnsi="Times New Roman" w:cs="Times New Roman"/>
                <w:kern w:val="0"/>
                <w:sz w:val="24"/>
                <w:szCs w:val="22"/>
              </w:rPr>
              <w:t>經本部審查核可之全國性之大型訪問調查，得比照「衛生福利部委託研究計畫之調查訪問費審查標準」編列經費，並應詳列調查訪問</w:t>
            </w:r>
            <w:proofErr w:type="gramStart"/>
            <w:r w:rsidRPr="00815E1E">
              <w:rPr>
                <w:rFonts w:ascii="Times New Roman" w:eastAsia="標楷體" w:hAnsi="Times New Roman" w:cs="Times New Roman"/>
                <w:kern w:val="0"/>
                <w:sz w:val="24"/>
                <w:szCs w:val="22"/>
              </w:rPr>
              <w:t>所需細項</w:t>
            </w:r>
            <w:proofErr w:type="gramEnd"/>
            <w:r w:rsidRPr="00815E1E">
              <w:rPr>
                <w:rFonts w:ascii="Times New Roman" w:eastAsia="標楷體" w:hAnsi="Times New Roman" w:cs="Times New Roman"/>
                <w:kern w:val="0"/>
                <w:sz w:val="24"/>
                <w:szCs w:val="22"/>
              </w:rPr>
              <w:t>經費；</w:t>
            </w:r>
            <w:proofErr w:type="gramStart"/>
            <w:r w:rsidRPr="00815E1E">
              <w:rPr>
                <w:rFonts w:ascii="Times New Roman" w:eastAsia="標楷體" w:hAnsi="Times New Roman" w:cs="Times New Roman"/>
                <w:kern w:val="0"/>
                <w:sz w:val="24"/>
                <w:szCs w:val="22"/>
              </w:rPr>
              <w:t>倘</w:t>
            </w:r>
            <w:r w:rsidRPr="00815E1E">
              <w:rPr>
                <w:rFonts w:ascii="Times New Roman" w:eastAsia="標楷體" w:hAnsi="Times New Roman" w:cs="Times New Roman"/>
                <w:sz w:val="24"/>
                <w:szCs w:val="22"/>
              </w:rPr>
              <w:t>受補</w:t>
            </w:r>
            <w:proofErr w:type="gramEnd"/>
            <w:r w:rsidRPr="00815E1E">
              <w:rPr>
                <w:rFonts w:ascii="Times New Roman" w:eastAsia="標楷體" w:hAnsi="Times New Roman" w:cs="Times New Roman"/>
                <w:sz w:val="24"/>
                <w:szCs w:val="22"/>
              </w:rPr>
              <w:t>(</w:t>
            </w:r>
            <w:r w:rsidRPr="00815E1E">
              <w:rPr>
                <w:rFonts w:ascii="Times New Roman" w:eastAsia="標楷體" w:hAnsi="Times New Roman" w:cs="Times New Roman"/>
                <w:sz w:val="24"/>
                <w:szCs w:val="22"/>
              </w:rPr>
              <w:t>捐</w:t>
            </w:r>
            <w:r w:rsidRPr="00815E1E">
              <w:rPr>
                <w:rFonts w:ascii="Times New Roman" w:eastAsia="標楷體" w:hAnsi="Times New Roman" w:cs="Times New Roman"/>
                <w:sz w:val="24"/>
                <w:szCs w:val="22"/>
              </w:rPr>
              <w:t>)</w:t>
            </w:r>
            <w:r w:rsidRPr="00815E1E">
              <w:rPr>
                <w:rFonts w:ascii="Times New Roman" w:eastAsia="標楷體" w:hAnsi="Times New Roman" w:cs="Times New Roman"/>
                <w:sz w:val="24"/>
                <w:szCs w:val="22"/>
              </w:rPr>
              <w:t>助單位</w:t>
            </w:r>
            <w:r w:rsidRPr="00815E1E">
              <w:rPr>
                <w:rFonts w:ascii="Times New Roman" w:eastAsia="標楷體" w:hAnsi="Times New Roman" w:cs="Times New Roman"/>
                <w:kern w:val="0"/>
                <w:sz w:val="24"/>
                <w:szCs w:val="22"/>
              </w:rPr>
              <w:t>有虛報情事者，得請其重新檢討或終止契約。</w:t>
            </w:r>
            <w:r w:rsidRPr="00815E1E">
              <w:rPr>
                <w:rFonts w:ascii="Times New Roman" w:eastAsia="標楷體" w:hAnsi="Times New Roman" w:cs="Times New Roman"/>
                <w:kern w:val="0"/>
                <w:sz w:val="24"/>
                <w:szCs w:val="22"/>
              </w:rPr>
              <w:t>(</w:t>
            </w:r>
            <w:r w:rsidRPr="00815E1E">
              <w:rPr>
                <w:rFonts w:ascii="Times New Roman" w:eastAsia="標楷體" w:hAnsi="Times New Roman" w:cs="Times New Roman"/>
                <w:kern w:val="0"/>
                <w:sz w:val="24"/>
                <w:szCs w:val="22"/>
              </w:rPr>
              <w:t>調查訪問除非需求說明書中載明，否則不得委外執行</w:t>
            </w:r>
            <w:r w:rsidRPr="00815E1E">
              <w:rPr>
                <w:rFonts w:ascii="Times New Roman" w:eastAsia="標楷體" w:hAnsi="Times New Roman" w:cs="Times New Roman"/>
                <w:kern w:val="0"/>
                <w:sz w:val="24"/>
                <w:szCs w:val="22"/>
              </w:rPr>
              <w:t>)</w:t>
            </w:r>
          </w:p>
          <w:p w:rsidR="009D0515" w:rsidRPr="00815E1E" w:rsidRDefault="009D0515" w:rsidP="00E04CEA">
            <w:pPr>
              <w:pStyle w:val="3"/>
              <w:spacing w:line="400" w:lineRule="exact"/>
              <w:jc w:val="both"/>
              <w:rPr>
                <w:rFonts w:ascii="標楷體" w:eastAsia="標楷體" w:hAnsi="標楷體" w:cs="Times New Roman"/>
                <w:sz w:val="24"/>
              </w:rPr>
            </w:pPr>
          </w:p>
          <w:p w:rsidR="00391FF8" w:rsidRPr="00815E1E" w:rsidRDefault="00391FF8" w:rsidP="00E04CEA">
            <w:pPr>
              <w:pStyle w:val="3"/>
              <w:spacing w:line="400" w:lineRule="exact"/>
              <w:jc w:val="both"/>
              <w:rPr>
                <w:rFonts w:ascii="標楷體" w:eastAsia="標楷體" w:hAnsi="標楷體" w:cs="Times New Roman"/>
                <w:sz w:val="24"/>
              </w:rPr>
            </w:pPr>
            <w:r w:rsidRPr="00815E1E">
              <w:rPr>
                <w:rFonts w:ascii="標楷體" w:eastAsia="標楷體" w:hAnsi="標楷體" w:cs="Times New Roman"/>
                <w:sz w:val="24"/>
              </w:rPr>
              <w:t>實施本計畫所需電腦資料處理費。包括：資料譯碼及鍵入費、磁片、硬碟、隨身碟及光碟片等。</w:t>
            </w:r>
          </w:p>
          <w:p w:rsidR="00391FF8" w:rsidRPr="00815E1E" w:rsidRDefault="00391FF8" w:rsidP="00E04CEA">
            <w:pPr>
              <w:pStyle w:val="3"/>
              <w:spacing w:line="400" w:lineRule="exact"/>
              <w:jc w:val="both"/>
              <w:rPr>
                <w:rFonts w:ascii="標楷體" w:eastAsia="標楷體" w:hAnsi="標楷體" w:cs="Times New Roman"/>
                <w:sz w:val="24"/>
              </w:rPr>
            </w:pPr>
            <w:r w:rsidRPr="00815E1E">
              <w:rPr>
                <w:rFonts w:ascii="標楷體" w:eastAsia="標楷體" w:hAnsi="標楷體" w:cs="Times New Roman"/>
                <w:sz w:val="24"/>
              </w:rPr>
              <w:t>電腦軟體、程式設計費、電腦周邊配備、網路伺服器架設、網頁及網路平台架設等係屬設備，依規定不得編列於此項。</w:t>
            </w:r>
          </w:p>
          <w:p w:rsidR="00815E1E" w:rsidRDefault="00815E1E"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實施本計畫所需消耗性物品</w:t>
            </w:r>
            <w:r w:rsidRPr="00815E1E">
              <w:rPr>
                <w:rFonts w:ascii="Times New Roman" w:hAnsi="Times New Roman" w:cs="Times New Roman"/>
              </w:rPr>
              <w:t>、</w:t>
            </w:r>
            <w:r w:rsidRPr="00815E1E">
              <w:rPr>
                <w:rFonts w:ascii="Times New Roman" w:eastAsia="標楷體" w:hAnsi="Times New Roman" w:cs="Times New Roman"/>
              </w:rPr>
              <w:t>與本計畫直接有</w:t>
            </w:r>
            <w:r w:rsidRPr="00815E1E">
              <w:rPr>
                <w:rFonts w:ascii="Times New Roman" w:eastAsia="標楷體" w:hAnsi="Times New Roman" w:cs="Times New Roman"/>
              </w:rPr>
              <w:lastRenderedPageBreak/>
              <w:t>關之使用年限未及二年或單價未達</w:t>
            </w:r>
            <w:proofErr w:type="gramStart"/>
            <w:r w:rsidRPr="00815E1E">
              <w:rPr>
                <w:rFonts w:ascii="Times New Roman" w:eastAsia="標楷體" w:hAnsi="Times New Roman" w:cs="Times New Roman"/>
              </w:rPr>
              <w:t>一</w:t>
            </w:r>
            <w:proofErr w:type="gramEnd"/>
            <w:r w:rsidRPr="00815E1E">
              <w:rPr>
                <w:rFonts w:ascii="Times New Roman" w:eastAsia="標楷體" w:hAnsi="Times New Roman" w:cs="Times New Roman"/>
              </w:rPr>
              <w:t>萬元之非消耗性物品等費用</w:t>
            </w:r>
            <w:r w:rsidRPr="00815E1E">
              <w:rPr>
                <w:rFonts w:ascii="Times New Roman" w:eastAsia="標楷體" w:hAnsi="Times New Roman" w:cs="Times New Roman"/>
              </w:rPr>
              <w:t>(</w:t>
            </w:r>
            <w:r w:rsidRPr="00815E1E">
              <w:rPr>
                <w:rFonts w:ascii="Times New Roman" w:eastAsia="標楷體" w:hAnsi="Times New Roman" w:cs="Times New Roman"/>
              </w:rPr>
              <w:t>應詳列各品項之名稱</w:t>
            </w:r>
            <w:proofErr w:type="gramStart"/>
            <w:r w:rsidRPr="00815E1E">
              <w:rPr>
                <w:rFonts w:ascii="Times New Roman" w:eastAsia="標楷體" w:hAnsi="Times New Roman" w:cs="Times New Roman"/>
              </w:rPr>
              <w:t>﹙</w:t>
            </w:r>
            <w:proofErr w:type="gramEnd"/>
            <w:r w:rsidRPr="00815E1E">
              <w:rPr>
                <w:rFonts w:ascii="Times New Roman" w:eastAsia="標楷體" w:hAnsi="Times New Roman" w:cs="Times New Roman"/>
              </w:rPr>
              <w:t>中英文並列</w:t>
            </w:r>
            <w:proofErr w:type="gramStart"/>
            <w:r w:rsidRPr="00815E1E">
              <w:rPr>
                <w:rFonts w:ascii="Times New Roman" w:eastAsia="標楷體" w:hAnsi="Times New Roman" w:cs="Times New Roman"/>
              </w:rPr>
              <w:t>﹚</w:t>
            </w:r>
            <w:proofErr w:type="gramEnd"/>
            <w:r w:rsidRPr="00815E1E">
              <w:rPr>
                <w:rFonts w:ascii="Times New Roman" w:eastAsia="標楷體" w:hAnsi="Times New Roman" w:cs="Times New Roman"/>
              </w:rPr>
              <w:t>單價、數量與總價</w:t>
            </w:r>
            <w:r w:rsidRPr="00815E1E">
              <w:rPr>
                <w:rFonts w:ascii="Times New Roman" w:eastAsia="標楷體" w:hAnsi="Times New Roman" w:cs="Times New Roman"/>
              </w:rPr>
              <w:t>)</w:t>
            </w:r>
            <w:r w:rsidRPr="00815E1E">
              <w:rPr>
                <w:rFonts w:ascii="Times New Roman" w:eastAsia="標楷體" w:hAnsi="Times New Roman" w:cs="Times New Roman"/>
              </w:rPr>
              <w:t>。</w:t>
            </w:r>
            <w:r w:rsidR="006326C6" w:rsidRPr="00815E1E">
              <w:rPr>
                <w:rFonts w:ascii="Times New Roman" w:eastAsia="標楷體" w:hAnsi="Times New Roman" w:cs="Times New Roman" w:hint="eastAsia"/>
              </w:rPr>
              <w:t>使用年限未及二年或單價未達</w:t>
            </w:r>
            <w:r w:rsidR="006326C6" w:rsidRPr="00815E1E">
              <w:rPr>
                <w:rFonts w:ascii="Times New Roman" w:eastAsia="標楷體" w:hAnsi="Times New Roman" w:cs="Times New Roman" w:hint="eastAsia"/>
              </w:rPr>
              <w:t>1</w:t>
            </w:r>
            <w:r w:rsidR="006326C6" w:rsidRPr="00815E1E">
              <w:rPr>
                <w:rFonts w:ascii="Times New Roman" w:eastAsia="標楷體" w:hAnsi="Times New Roman" w:cs="Times New Roman" w:hint="eastAsia"/>
              </w:rPr>
              <w:t>萬元之非消耗性物品以與計畫直接有關為限；且不得購置</w:t>
            </w:r>
            <w:proofErr w:type="gramStart"/>
            <w:r w:rsidR="006326C6" w:rsidRPr="00815E1E">
              <w:rPr>
                <w:rFonts w:ascii="Times New Roman" w:eastAsia="標楷體" w:hAnsi="Times New Roman" w:cs="Times New Roman" w:hint="eastAsia"/>
              </w:rPr>
              <w:t>普通性非消耗</w:t>
            </w:r>
            <w:proofErr w:type="gramEnd"/>
            <w:r w:rsidR="006326C6" w:rsidRPr="00815E1E">
              <w:rPr>
                <w:rFonts w:ascii="Times New Roman" w:eastAsia="標楷體" w:hAnsi="Times New Roman" w:cs="Times New Roman" w:hint="eastAsia"/>
              </w:rPr>
              <w:t>物品，如複印機、印表機、電腦螢幕、碎紙機等。</w:t>
            </w: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實施本計畫所需專家諮詢會議之出席費。計畫項下</w:t>
            </w:r>
            <w:proofErr w:type="gramStart"/>
            <w:r w:rsidRPr="00815E1E">
              <w:rPr>
                <w:rFonts w:ascii="Times New Roman" w:eastAsia="標楷體" w:hAnsi="Times New Roman" w:cs="Times New Roman"/>
              </w:rPr>
              <w:t>或受補</w:t>
            </w:r>
            <w:proofErr w:type="gramEnd"/>
            <w:r w:rsidRPr="00815E1E">
              <w:rPr>
                <w:rFonts w:ascii="Times New Roman" w:eastAsia="標楷體" w:hAnsi="Times New Roman" w:cs="Times New Roman"/>
              </w:rPr>
              <w:t>(</w:t>
            </w:r>
            <w:r w:rsidRPr="00815E1E">
              <w:rPr>
                <w:rFonts w:ascii="Times New Roman" w:eastAsia="標楷體" w:hAnsi="Times New Roman" w:cs="Times New Roman"/>
              </w:rPr>
              <w:t>捐</w:t>
            </w:r>
            <w:r w:rsidRPr="00815E1E">
              <w:rPr>
                <w:rFonts w:ascii="Times New Roman" w:eastAsia="標楷體" w:hAnsi="Times New Roman" w:cs="Times New Roman"/>
              </w:rPr>
              <w:t>)</w:t>
            </w:r>
            <w:r w:rsidRPr="00815E1E">
              <w:rPr>
                <w:rFonts w:ascii="Times New Roman" w:eastAsia="標楷體" w:hAnsi="Times New Roman" w:cs="Times New Roman"/>
              </w:rPr>
              <w:t>助單位之相關人員及非以專家身分出席者不得支領。</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屬工作協調性質之會議不得支給出席費。</w:t>
            </w:r>
          </w:p>
          <w:p w:rsidR="00391FF8" w:rsidRPr="00815E1E" w:rsidRDefault="00391FF8" w:rsidP="00E04CEA">
            <w:pPr>
              <w:spacing w:line="400" w:lineRule="exact"/>
              <w:jc w:val="both"/>
              <w:rPr>
                <w:rFonts w:ascii="Times New Roman" w:eastAsia="標楷體" w:hAnsi="Times New Roman" w:cs="Times New Roman"/>
              </w:rPr>
            </w:pPr>
          </w:p>
          <w:p w:rsidR="003912DF" w:rsidRPr="00815E1E" w:rsidRDefault="003912DF"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實施本計畫所需之相關人員及出席專家之國內差旅費。</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差旅費分為交通費、住宿費、雜費。</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出席專家如係由遠地前往（三十公里以外），受補（捐）助</w:t>
            </w:r>
            <w:proofErr w:type="gramStart"/>
            <w:r w:rsidRPr="00815E1E">
              <w:rPr>
                <w:rFonts w:ascii="Times New Roman" w:eastAsia="標楷體" w:hAnsi="Times New Roman" w:cs="Times New Roman"/>
              </w:rPr>
              <w:t>單位得衡酌</w:t>
            </w:r>
            <w:proofErr w:type="gramEnd"/>
            <w:r w:rsidRPr="00815E1E">
              <w:rPr>
                <w:rFonts w:ascii="Times New Roman" w:eastAsia="標楷體" w:hAnsi="Times New Roman" w:cs="Times New Roman"/>
              </w:rPr>
              <w:t>實際情況，參照國內出差旅費報支要點規定，</w:t>
            </w:r>
            <w:proofErr w:type="gramStart"/>
            <w:r w:rsidRPr="00815E1E">
              <w:rPr>
                <w:rFonts w:ascii="Times New Roman" w:eastAsia="標楷體" w:hAnsi="Times New Roman" w:cs="Times New Roman"/>
              </w:rPr>
              <w:t>覈</w:t>
            </w:r>
            <w:proofErr w:type="gramEnd"/>
            <w:r w:rsidRPr="00815E1E">
              <w:rPr>
                <w:rFonts w:ascii="Times New Roman" w:eastAsia="標楷體" w:hAnsi="Times New Roman" w:cs="Times New Roman"/>
              </w:rPr>
              <w:t>實支給交通費及住宿費。</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交通費包括出差行程中必須搭乘之飛機、高鐵、船舶、汽車、火車、捷運等費用，均</w:t>
            </w:r>
            <w:proofErr w:type="gramStart"/>
            <w:r w:rsidRPr="00815E1E">
              <w:rPr>
                <w:rFonts w:ascii="Times New Roman" w:eastAsia="標楷體" w:hAnsi="Times New Roman" w:cs="Times New Roman"/>
              </w:rPr>
              <w:t>覈</w:t>
            </w:r>
            <w:proofErr w:type="gramEnd"/>
            <w:r w:rsidRPr="00815E1E">
              <w:rPr>
                <w:rFonts w:ascii="Times New Roman" w:eastAsia="標楷體" w:hAnsi="Times New Roman" w:cs="Times New Roman"/>
              </w:rPr>
              <w:t>實報支；搭乘飛機、高鐵、船舶者，應檢附票根或購票證明文件，搭乘飛機者並須檢附登機證存根。</w:t>
            </w:r>
            <w:proofErr w:type="gramStart"/>
            <w:r w:rsidRPr="00815E1E">
              <w:rPr>
                <w:rFonts w:ascii="Times New Roman" w:eastAsia="標楷體" w:hAnsi="Times New Roman" w:cs="Times New Roman"/>
              </w:rPr>
              <w:t>但受補</w:t>
            </w:r>
            <w:proofErr w:type="gramEnd"/>
            <w:r w:rsidRPr="00815E1E">
              <w:rPr>
                <w:rFonts w:ascii="Times New Roman" w:eastAsia="標楷體" w:hAnsi="Times New Roman" w:cs="Times New Roman"/>
              </w:rPr>
              <w:t>（捐）助</w:t>
            </w:r>
            <w:proofErr w:type="gramStart"/>
            <w:r w:rsidRPr="00815E1E">
              <w:rPr>
                <w:rFonts w:ascii="Times New Roman" w:eastAsia="標楷體" w:hAnsi="Times New Roman" w:cs="Times New Roman"/>
              </w:rPr>
              <w:t>單位專備交通工具</w:t>
            </w:r>
            <w:proofErr w:type="gramEnd"/>
            <w:r w:rsidRPr="00815E1E">
              <w:rPr>
                <w:rFonts w:ascii="Times New Roman" w:eastAsia="標楷體" w:hAnsi="Times New Roman" w:cs="Times New Roman"/>
              </w:rPr>
              <w:t>或領有免費票或搭乘便車者，不得報支。</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前項所稱汽車係指公民營客運汽車。凡公民營汽車到達地區，除因業務需要，報經本部事前核准者外，其搭乘計程車之費用，不得報支。</w:t>
            </w:r>
          </w:p>
          <w:p w:rsidR="00391FF8" w:rsidRPr="00815E1E" w:rsidRDefault="00391FF8" w:rsidP="00E04CEA">
            <w:pPr>
              <w:spacing w:line="400" w:lineRule="exact"/>
              <w:jc w:val="both"/>
              <w:rPr>
                <w:rFonts w:ascii="Times New Roman" w:eastAsia="標楷體" w:hAnsi="Times New Roman" w:cs="Times New Roman"/>
              </w:rPr>
            </w:pPr>
          </w:p>
          <w:p w:rsidR="003912DF" w:rsidRPr="00815E1E" w:rsidRDefault="003912DF" w:rsidP="00E04CEA">
            <w:pPr>
              <w:spacing w:line="400" w:lineRule="exact"/>
              <w:jc w:val="both"/>
              <w:rPr>
                <w:rFonts w:ascii="Times New Roman" w:eastAsia="標楷體" w:hAnsi="Times New Roman" w:cs="Times New Roman"/>
              </w:rPr>
            </w:pPr>
          </w:p>
          <w:p w:rsidR="003912DF" w:rsidRPr="00815E1E" w:rsidRDefault="003912DF" w:rsidP="00E04CEA">
            <w:pPr>
              <w:spacing w:line="400" w:lineRule="exact"/>
              <w:jc w:val="both"/>
              <w:rPr>
                <w:rFonts w:ascii="Times New Roman" w:eastAsia="標楷體" w:hAnsi="Times New Roman" w:cs="Times New Roman"/>
              </w:rPr>
            </w:pPr>
          </w:p>
          <w:p w:rsidR="003912DF" w:rsidRPr="00815E1E" w:rsidRDefault="003912DF" w:rsidP="00E04CEA">
            <w:pPr>
              <w:spacing w:line="400" w:lineRule="exact"/>
              <w:jc w:val="both"/>
              <w:rPr>
                <w:rFonts w:ascii="Times New Roman" w:eastAsia="標楷體" w:hAnsi="Times New Roman" w:cs="Times New Roman"/>
              </w:rPr>
            </w:pPr>
          </w:p>
          <w:p w:rsidR="003912DF" w:rsidRPr="00815E1E" w:rsidRDefault="003912DF" w:rsidP="00E04CEA">
            <w:pPr>
              <w:spacing w:line="400" w:lineRule="exact"/>
              <w:jc w:val="both"/>
              <w:rPr>
                <w:rFonts w:ascii="Times New Roman" w:eastAsia="標楷體" w:hAnsi="Times New Roman" w:cs="Times New Roman"/>
              </w:rPr>
            </w:pPr>
          </w:p>
          <w:p w:rsidR="003912DF" w:rsidRPr="00815E1E" w:rsidRDefault="003912DF" w:rsidP="00E04CEA">
            <w:pPr>
              <w:spacing w:line="400" w:lineRule="exact"/>
              <w:jc w:val="both"/>
              <w:rPr>
                <w:rFonts w:ascii="Times New Roman" w:eastAsia="標楷體" w:hAnsi="Times New Roman" w:cs="Times New Roman"/>
              </w:rPr>
            </w:pPr>
          </w:p>
          <w:p w:rsidR="003912DF" w:rsidRPr="00815E1E" w:rsidRDefault="003912DF"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實施本計畫執行需要而召開之相關會議，已逾用餐時間之餐費。</w:t>
            </w:r>
          </w:p>
          <w:p w:rsidR="003D5888" w:rsidRPr="00815E1E" w:rsidRDefault="003D588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D5888" w:rsidRPr="00815E1E" w:rsidRDefault="003D5888" w:rsidP="00E04CEA">
            <w:pPr>
              <w:spacing w:line="400" w:lineRule="exact"/>
              <w:jc w:val="both"/>
              <w:rPr>
                <w:rFonts w:ascii="Times New Roman" w:eastAsia="標楷體" w:hAnsi="Times New Roman" w:cs="Times New Roman"/>
              </w:rPr>
            </w:pPr>
          </w:p>
          <w:p w:rsidR="003912DF" w:rsidRPr="00815E1E" w:rsidRDefault="003912DF"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辦理本計畫所需之其他未列於本表之項目。</w:t>
            </w:r>
          </w:p>
          <w:p w:rsidR="00391FF8" w:rsidRPr="00815E1E" w:rsidRDefault="006D34DF"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hint="eastAsia"/>
              </w:rPr>
              <w:t>實施本計畫執行需要辦理服務之個案團體保險，如產物公共意外責任保險。</w:t>
            </w:r>
          </w:p>
          <w:p w:rsidR="005E5D86" w:rsidRPr="00815E1E" w:rsidRDefault="005E5D86"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實施本計畫所需之雜項費用。</w:t>
            </w:r>
          </w:p>
          <w:p w:rsidR="00391FF8" w:rsidRPr="00815E1E" w:rsidRDefault="00391FF8" w:rsidP="00E04CEA">
            <w:pPr>
              <w:spacing w:line="400" w:lineRule="exact"/>
              <w:jc w:val="both"/>
              <w:rPr>
                <w:rFonts w:ascii="Times New Roman" w:eastAsia="標楷體" w:hAnsi="Times New Roman" w:cs="Times New Roman"/>
              </w:rPr>
            </w:pPr>
          </w:p>
        </w:tc>
        <w:tc>
          <w:tcPr>
            <w:tcW w:w="3104" w:type="dxa"/>
            <w:tcBorders>
              <w:bottom w:val="single" w:sz="6" w:space="0" w:color="auto"/>
            </w:tcBorders>
          </w:tcPr>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講座鐘點費</w:t>
            </w:r>
            <w:proofErr w:type="gramStart"/>
            <w:r w:rsidRPr="00815E1E">
              <w:rPr>
                <w:rFonts w:ascii="Times New Roman" w:eastAsia="標楷體" w:hAnsi="Times New Roman" w:cs="Times New Roman"/>
              </w:rPr>
              <w:t>分內聘及</w:t>
            </w:r>
            <w:proofErr w:type="gramEnd"/>
            <w:r w:rsidRPr="00815E1E">
              <w:rPr>
                <w:rFonts w:ascii="Times New Roman" w:eastAsia="標楷體" w:hAnsi="Times New Roman" w:cs="Times New Roman"/>
              </w:rPr>
              <w:t>外聘二部分：</w:t>
            </w:r>
          </w:p>
          <w:p w:rsidR="00391FF8" w:rsidRPr="00815E1E" w:rsidRDefault="00391FF8" w:rsidP="00E04CEA">
            <w:pPr>
              <w:spacing w:line="400" w:lineRule="exact"/>
              <w:jc w:val="both"/>
              <w:rPr>
                <w:rFonts w:ascii="Times New Roman" w:eastAsia="標楷體" w:hAnsi="Times New Roman" w:cs="Times New Roman"/>
                <w:shd w:val="pct15" w:color="auto" w:fill="FFFFFF"/>
              </w:rPr>
            </w:pPr>
            <w:r w:rsidRPr="00815E1E">
              <w:rPr>
                <w:rFonts w:ascii="Times New Roman" w:eastAsia="標楷體" w:hAnsi="Times New Roman" w:cs="Times New Roman"/>
              </w:rPr>
              <w:t>外聘：</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國外聘請者</w:t>
            </w:r>
            <w:r w:rsidRPr="00815E1E">
              <w:rPr>
                <w:rFonts w:ascii="Times New Roman" w:eastAsia="標楷體" w:hAnsi="Times New Roman" w:cs="Times New Roman"/>
              </w:rPr>
              <w:t>:</w:t>
            </w:r>
            <w:r w:rsidRPr="00815E1E">
              <w:rPr>
                <w:rFonts w:ascii="Times New Roman" w:eastAsia="標楷體" w:hAnsi="Times New Roman" w:cs="Times New Roman"/>
              </w:rPr>
              <w:t>每節鐘點費二千四百元。</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國內聘請者</w:t>
            </w:r>
            <w:r w:rsidRPr="00815E1E">
              <w:rPr>
                <w:rFonts w:ascii="Times New Roman" w:eastAsia="標楷體" w:hAnsi="Times New Roman" w:cs="Times New Roman"/>
              </w:rPr>
              <w:t>:</w:t>
            </w:r>
            <w:r w:rsidRPr="00815E1E">
              <w:rPr>
                <w:rFonts w:ascii="Times New Roman" w:eastAsia="標楷體" w:hAnsi="Times New Roman" w:cs="Times New Roman"/>
              </w:rPr>
              <w:t>專家學者每節鐘點費一千六百元，與主辦或訓練機關</w:t>
            </w:r>
            <w:r w:rsidRPr="00815E1E">
              <w:rPr>
                <w:rFonts w:ascii="Times New Roman" w:eastAsia="標楷體" w:hAnsi="Times New Roman" w:cs="Times New Roman"/>
              </w:rPr>
              <w:t>(</w:t>
            </w:r>
            <w:r w:rsidRPr="00815E1E">
              <w:rPr>
                <w:rFonts w:ascii="Times New Roman" w:eastAsia="標楷體" w:hAnsi="Times New Roman" w:cs="Times New Roman"/>
              </w:rPr>
              <w:t>構</w:t>
            </w:r>
            <w:r w:rsidRPr="00815E1E">
              <w:rPr>
                <w:rFonts w:ascii="Times New Roman" w:eastAsia="標楷體" w:hAnsi="Times New Roman" w:cs="Times New Roman"/>
              </w:rPr>
              <w:t>)</w:t>
            </w:r>
            <w:r w:rsidRPr="00815E1E">
              <w:rPr>
                <w:rFonts w:ascii="Times New Roman" w:eastAsia="標楷體" w:hAnsi="Times New Roman" w:cs="Times New Roman"/>
              </w:rPr>
              <w:t>學校有隸屬關係之</w:t>
            </w:r>
            <w:r w:rsidRPr="00815E1E">
              <w:rPr>
                <w:rFonts w:ascii="Times New Roman" w:eastAsia="標楷體" w:hAnsi="Times New Roman" w:cs="Times New Roman"/>
              </w:rPr>
              <w:lastRenderedPageBreak/>
              <w:t>機關</w:t>
            </w:r>
            <w:r w:rsidRPr="00815E1E">
              <w:rPr>
                <w:rFonts w:ascii="Times New Roman" w:eastAsia="標楷體" w:hAnsi="Times New Roman" w:cs="Times New Roman"/>
              </w:rPr>
              <w:t>(</w:t>
            </w:r>
            <w:r w:rsidRPr="00815E1E">
              <w:rPr>
                <w:rFonts w:ascii="Times New Roman" w:eastAsia="標楷體" w:hAnsi="Times New Roman" w:cs="Times New Roman"/>
              </w:rPr>
              <w:t>構</w:t>
            </w:r>
            <w:r w:rsidRPr="00815E1E">
              <w:rPr>
                <w:rFonts w:ascii="Times New Roman" w:eastAsia="標楷體" w:hAnsi="Times New Roman" w:cs="Times New Roman"/>
              </w:rPr>
              <w:t>)</w:t>
            </w:r>
            <w:r w:rsidRPr="00815E1E">
              <w:rPr>
                <w:rFonts w:ascii="Times New Roman" w:eastAsia="標楷體" w:hAnsi="Times New Roman" w:cs="Times New Roman"/>
              </w:rPr>
              <w:t>學校人員，每節鐘點費一千二百元。</w:t>
            </w:r>
          </w:p>
          <w:p w:rsidR="00391FF8" w:rsidRPr="00815E1E" w:rsidRDefault="00391FF8" w:rsidP="00E04CEA">
            <w:pPr>
              <w:spacing w:line="400" w:lineRule="exact"/>
              <w:jc w:val="both"/>
              <w:rPr>
                <w:rFonts w:ascii="Times New Roman" w:eastAsia="標楷體" w:hAnsi="Times New Roman" w:cs="Times New Roman"/>
              </w:rPr>
            </w:pPr>
            <w:proofErr w:type="gramStart"/>
            <w:r w:rsidRPr="00815E1E">
              <w:rPr>
                <w:rFonts w:ascii="Times New Roman" w:eastAsia="標楷體" w:hAnsi="Times New Roman" w:cs="Times New Roman"/>
              </w:rPr>
              <w:t>內聘</w:t>
            </w:r>
            <w:proofErr w:type="gramEnd"/>
            <w:r w:rsidRPr="00815E1E">
              <w:rPr>
                <w:rFonts w:ascii="Times New Roman" w:eastAsia="標楷體" w:hAnsi="Times New Roman" w:cs="Times New Roman"/>
              </w:rPr>
              <w:t>:</w:t>
            </w:r>
            <w:r w:rsidRPr="00815E1E">
              <w:rPr>
                <w:rFonts w:ascii="Times New Roman" w:eastAsia="標楷體" w:hAnsi="Times New Roman" w:cs="Times New Roman"/>
              </w:rPr>
              <w:t>主辦或訓練機關</w:t>
            </w:r>
            <w:r w:rsidRPr="00815E1E">
              <w:rPr>
                <w:rFonts w:ascii="Times New Roman" w:eastAsia="標楷體" w:hAnsi="Times New Roman" w:cs="Times New Roman"/>
              </w:rPr>
              <w:t>(</w:t>
            </w:r>
            <w:r w:rsidRPr="00815E1E">
              <w:rPr>
                <w:rFonts w:ascii="Times New Roman" w:eastAsia="標楷體" w:hAnsi="Times New Roman" w:cs="Times New Roman"/>
              </w:rPr>
              <w:t>構</w:t>
            </w:r>
            <w:r w:rsidRPr="00815E1E">
              <w:rPr>
                <w:rFonts w:ascii="Times New Roman" w:eastAsia="標楷體" w:hAnsi="Times New Roman" w:cs="Times New Roman"/>
              </w:rPr>
              <w:t>)</w:t>
            </w:r>
            <w:r w:rsidRPr="00815E1E">
              <w:rPr>
                <w:rFonts w:ascii="Times New Roman" w:eastAsia="標楷體" w:hAnsi="Times New Roman" w:cs="Times New Roman"/>
              </w:rPr>
              <w:t>學校人員，每節鐘點費八百元。</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講座助理：協助教學並實際授課人員，每節鐘點費比照同一課程講座二分之一支給。</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授課時間每節五十分鐘。</w:t>
            </w:r>
          </w:p>
          <w:p w:rsidR="00391FF8" w:rsidRPr="00815E1E" w:rsidRDefault="00391FF8" w:rsidP="00E04CEA">
            <w:pPr>
              <w:spacing w:line="400" w:lineRule="exact"/>
              <w:jc w:val="both"/>
              <w:rPr>
                <w:rFonts w:ascii="Times New Roman" w:eastAsia="標楷體" w:hAnsi="Times New Roman" w:cs="Times New Roman"/>
                <w:kern w:val="0"/>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kern w:val="0"/>
              </w:rPr>
              <w:t>以勞動部最新公告之基本工資時薪標準編列（每人天以八小時估算，實際執行時依勞動基準法相關規定核實報支），</w:t>
            </w:r>
            <w:r w:rsidRPr="00815E1E">
              <w:rPr>
                <w:rFonts w:ascii="Times New Roman" w:eastAsia="標楷體" w:hAnsi="Times New Roman" w:cs="Times New Roman"/>
              </w:rPr>
              <w:t>如需編列雇主負擔之</w:t>
            </w:r>
            <w:proofErr w:type="gramStart"/>
            <w:r w:rsidRPr="00815E1E">
              <w:rPr>
                <w:rFonts w:ascii="Times New Roman" w:eastAsia="標楷體" w:hAnsi="Times New Roman" w:cs="Times New Roman"/>
              </w:rPr>
              <w:t>勞</w:t>
            </w:r>
            <w:proofErr w:type="gramEnd"/>
            <w:r w:rsidRPr="00815E1E">
              <w:rPr>
                <w:rFonts w:ascii="Times New Roman" w:eastAsia="標楷體" w:hAnsi="Times New Roman" w:cs="Times New Roman"/>
              </w:rPr>
              <w:t>健保費及公提勞工退休金則另計</w:t>
            </w:r>
            <w:r w:rsidRPr="00815E1E">
              <w:rPr>
                <w:rFonts w:ascii="Times New Roman" w:eastAsia="標楷體" w:hAnsi="Times New Roman" w:cs="Times New Roman"/>
                <w:kern w:val="0"/>
              </w:rPr>
              <w:t>。</w:t>
            </w: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roofErr w:type="gramStart"/>
            <w:r w:rsidRPr="00815E1E">
              <w:rPr>
                <w:rFonts w:ascii="Times New Roman" w:eastAsia="標楷體" w:hAnsi="Times New Roman" w:cs="Times New Roman"/>
              </w:rPr>
              <w:t>受補</w:t>
            </w:r>
            <w:proofErr w:type="gramEnd"/>
            <w:r w:rsidRPr="00815E1E">
              <w:rPr>
                <w:rFonts w:ascii="Times New Roman" w:eastAsia="標楷體" w:hAnsi="Times New Roman" w:cs="Times New Roman"/>
              </w:rPr>
              <w:t>（捐）助單位若使用自有場地或設備，以不補助租金為原則。但如確為執行本計畫而租用單位內部場地或設備，且提出對外一致性公開之收費標準等證明文件，並經本部認可後，</w:t>
            </w:r>
            <w:r w:rsidR="006326C6" w:rsidRPr="00815E1E">
              <w:rPr>
                <w:rFonts w:ascii="Times New Roman" w:eastAsia="標楷體" w:hAnsi="Times New Roman" w:cs="Times New Roman" w:hint="eastAsia"/>
              </w:rPr>
              <w:t>始得據以編列，並</w:t>
            </w:r>
            <w:r w:rsidRPr="00815E1E">
              <w:rPr>
                <w:rFonts w:ascii="Times New Roman" w:eastAsia="標楷體" w:hAnsi="Times New Roman" w:cs="Times New Roman"/>
              </w:rPr>
              <w:t>檢據報支。</w:t>
            </w:r>
          </w:p>
          <w:p w:rsidR="00DF3E98" w:rsidRPr="00815E1E" w:rsidRDefault="00DF3E98" w:rsidP="00E04CEA">
            <w:pPr>
              <w:widowControl/>
              <w:spacing w:line="400" w:lineRule="exact"/>
              <w:jc w:val="both"/>
              <w:rPr>
                <w:rFonts w:ascii="Times New Roman" w:eastAsia="標楷體" w:hAnsi="Times New Roman" w:cs="Times New Roman"/>
              </w:rPr>
            </w:pPr>
            <w:r w:rsidRPr="00815E1E">
              <w:rPr>
                <w:rFonts w:ascii="Times New Roman" w:eastAsia="標楷體" w:hAnsi="Times New Roman" w:cs="Times New Roman"/>
              </w:rPr>
              <w:t>車輛租用僅限於從事因執行本計畫之必要業務進行實地</w:t>
            </w:r>
            <w:r w:rsidRPr="00815E1E">
              <w:rPr>
                <w:rFonts w:ascii="Times New Roman" w:eastAsia="標楷體" w:hAnsi="Times New Roman" w:cs="Times New Roman"/>
              </w:rPr>
              <w:lastRenderedPageBreak/>
              <w:t>審查或實地查核時，所產生之相關人員</w:t>
            </w:r>
            <w:proofErr w:type="gramStart"/>
            <w:r w:rsidRPr="00815E1E">
              <w:rPr>
                <w:rFonts w:ascii="Times New Roman" w:eastAsia="標楷體" w:hAnsi="Times New Roman" w:cs="Times New Roman"/>
              </w:rPr>
              <w:t>接駁或搬運</w:t>
            </w:r>
            <w:proofErr w:type="gramEnd"/>
            <w:r w:rsidRPr="00815E1E">
              <w:rPr>
                <w:rFonts w:ascii="Times New Roman" w:eastAsia="標楷體" w:hAnsi="Times New Roman" w:cs="Times New Roman"/>
              </w:rPr>
              <w:t>資料、儀器設備等用途，須提出證明文件，得列入本項，且不得重複</w:t>
            </w:r>
            <w:proofErr w:type="gramStart"/>
            <w:r w:rsidRPr="00815E1E">
              <w:rPr>
                <w:rFonts w:ascii="Times New Roman" w:eastAsia="標楷體" w:hAnsi="Times New Roman" w:cs="Times New Roman"/>
              </w:rPr>
              <w:t>報支差旅</w:t>
            </w:r>
            <w:proofErr w:type="gramEnd"/>
            <w:r w:rsidRPr="00815E1E">
              <w:rPr>
                <w:rFonts w:ascii="Times New Roman" w:eastAsia="標楷體" w:hAnsi="Times New Roman" w:cs="Times New Roman"/>
              </w:rPr>
              <w:t>交通費。</w:t>
            </w:r>
          </w:p>
          <w:p w:rsidR="00DF3E98" w:rsidRPr="00815E1E" w:rsidRDefault="00DF3E98" w:rsidP="00E04CEA">
            <w:pPr>
              <w:widowControl/>
              <w:spacing w:line="400" w:lineRule="exact"/>
              <w:jc w:val="both"/>
              <w:rPr>
                <w:rFonts w:ascii="Times New Roman" w:eastAsia="標楷體" w:hAnsi="Times New Roman" w:cs="Times New Roman"/>
              </w:rPr>
            </w:pPr>
          </w:p>
          <w:p w:rsidR="00DF3E98" w:rsidRPr="00815E1E" w:rsidRDefault="00DF3E98" w:rsidP="00E04CEA">
            <w:pPr>
              <w:widowControl/>
              <w:spacing w:line="400" w:lineRule="exact"/>
              <w:jc w:val="both"/>
              <w:rPr>
                <w:rFonts w:ascii="Times New Roman" w:eastAsia="標楷體" w:hAnsi="Times New Roman" w:cs="Times New Roman"/>
              </w:rPr>
            </w:pPr>
          </w:p>
          <w:p w:rsidR="00DF3E98" w:rsidRPr="00815E1E" w:rsidRDefault="00DF3E98" w:rsidP="00E04CEA">
            <w:pPr>
              <w:widowControl/>
              <w:spacing w:line="400" w:lineRule="exact"/>
              <w:jc w:val="both"/>
              <w:rPr>
                <w:rFonts w:ascii="Times New Roman" w:eastAsia="標楷體" w:hAnsi="Times New Roman" w:cs="Times New Roman"/>
              </w:rPr>
            </w:pPr>
          </w:p>
          <w:p w:rsidR="00DF3E98" w:rsidRPr="00815E1E" w:rsidRDefault="00DF3E98" w:rsidP="00E04CEA">
            <w:pPr>
              <w:widowControl/>
              <w:spacing w:line="400" w:lineRule="exact"/>
              <w:jc w:val="both"/>
              <w:rPr>
                <w:rFonts w:ascii="Times New Roman" w:eastAsia="標楷體" w:hAnsi="Times New Roman" w:cs="Times New Roman"/>
              </w:rPr>
            </w:pPr>
          </w:p>
          <w:p w:rsidR="00DF3E98" w:rsidRPr="00815E1E" w:rsidRDefault="00DF3E98" w:rsidP="00E04CEA">
            <w:pPr>
              <w:widowControl/>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9D0515"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color w:val="000000" w:themeColor="text1"/>
              </w:rPr>
              <w:t>每份</w:t>
            </w:r>
            <w:r w:rsidRPr="00815E1E">
              <w:rPr>
                <w:rFonts w:ascii="Times New Roman" w:eastAsia="標楷體" w:hAnsi="Times New Roman" w:cs="Times New Roman"/>
                <w:color w:val="000000" w:themeColor="text1"/>
              </w:rPr>
              <w:t>50</w:t>
            </w:r>
            <w:r w:rsidRPr="00815E1E">
              <w:rPr>
                <w:rFonts w:ascii="Times New Roman" w:eastAsia="標楷體" w:hAnsi="Times New Roman" w:cs="Times New Roman"/>
                <w:color w:val="000000" w:themeColor="text1"/>
              </w:rPr>
              <w:t>元至</w:t>
            </w:r>
            <w:r w:rsidRPr="00815E1E">
              <w:rPr>
                <w:rFonts w:ascii="Times New Roman" w:eastAsia="標楷體" w:hAnsi="Times New Roman" w:cs="Times New Roman"/>
                <w:color w:val="000000" w:themeColor="text1"/>
              </w:rPr>
              <w:t>300</w:t>
            </w:r>
            <w:r w:rsidRPr="00815E1E">
              <w:rPr>
                <w:rFonts w:ascii="Times New Roman" w:eastAsia="標楷體" w:hAnsi="Times New Roman" w:cs="Times New Roman"/>
                <w:color w:val="000000" w:themeColor="text1"/>
              </w:rPr>
              <w:t>元（訪視費及禮品費合計），依問卷內容繁簡程度，酌予增減。經審查核可之全國性之大型訪問調查，不受上開經費限制。</w:t>
            </w: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D5888" w:rsidRPr="00815E1E" w:rsidRDefault="003D5888" w:rsidP="00E04CEA">
            <w:pPr>
              <w:spacing w:line="400" w:lineRule="exact"/>
              <w:jc w:val="both"/>
              <w:rPr>
                <w:rFonts w:ascii="Times New Roman" w:eastAsia="標楷體" w:hAnsi="Times New Roman" w:cs="Times New Roman"/>
              </w:rPr>
            </w:pPr>
          </w:p>
          <w:p w:rsidR="00815E1E" w:rsidRDefault="00815E1E"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依｢中央政府各機關學校出席費及稿費支</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支給要點｣，每人次</w:t>
            </w:r>
            <w:r w:rsidR="00AB2CE4" w:rsidRPr="00815E1E">
              <w:rPr>
                <w:rFonts w:ascii="Times New Roman" w:eastAsia="標楷體" w:hAnsi="Times New Roman" w:cs="Times New Roman" w:hint="eastAsia"/>
              </w:rPr>
              <w:t>2,500</w:t>
            </w:r>
            <w:r w:rsidRPr="00815E1E">
              <w:rPr>
                <w:rFonts w:ascii="Times New Roman" w:eastAsia="標楷體" w:hAnsi="Times New Roman" w:cs="Times New Roman"/>
              </w:rPr>
              <w:t>元。</w:t>
            </w: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依｢中央政府各機關學校出席費及稿費支給要點｣及「國內出差旅費報支要點」規定辦理，差旅費之編列應預估所需出差之人天數並統一以二千元</w:t>
            </w:r>
            <w:r w:rsidRPr="00815E1E">
              <w:rPr>
                <w:rFonts w:ascii="Times New Roman" w:eastAsia="標楷體" w:hAnsi="Times New Roman" w:cs="Times New Roman"/>
              </w:rPr>
              <w:t>/</w:t>
            </w:r>
            <w:r w:rsidRPr="00815E1E">
              <w:rPr>
                <w:rFonts w:ascii="Times New Roman" w:eastAsia="標楷體" w:hAnsi="Times New Roman" w:cs="Times New Roman"/>
              </w:rPr>
              <w:t>人天估算差旅費預算。</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於</w:t>
            </w:r>
            <w:proofErr w:type="gramStart"/>
            <w:r w:rsidRPr="00815E1E">
              <w:rPr>
                <w:rFonts w:ascii="Times New Roman" w:eastAsia="標楷體" w:hAnsi="Times New Roman" w:cs="Times New Roman"/>
              </w:rPr>
              <w:t>距離受補</w:t>
            </w:r>
            <w:proofErr w:type="gramEnd"/>
            <w:r w:rsidRPr="00815E1E">
              <w:rPr>
                <w:rFonts w:ascii="Times New Roman" w:eastAsia="標楷體" w:hAnsi="Times New Roman" w:cs="Times New Roman"/>
              </w:rPr>
              <w:t>（捐）助單位三十公里以內之地區</w:t>
            </w:r>
            <w:proofErr w:type="gramStart"/>
            <w:r w:rsidRPr="00815E1E">
              <w:rPr>
                <w:rFonts w:ascii="Times New Roman" w:eastAsia="標楷體" w:hAnsi="Times New Roman" w:cs="Times New Roman"/>
              </w:rPr>
              <w:t>洽公者</w:t>
            </w:r>
            <w:proofErr w:type="gramEnd"/>
            <w:r w:rsidRPr="00815E1E">
              <w:rPr>
                <w:rFonts w:ascii="Times New Roman" w:eastAsia="標楷體" w:hAnsi="Times New Roman" w:cs="Times New Roman"/>
              </w:rPr>
              <w:t>，不得申報出差旅費。實際報支時應按下列標準支給：</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交通費</w:t>
            </w:r>
            <w:r w:rsidRPr="00815E1E">
              <w:rPr>
                <w:rFonts w:ascii="Times New Roman" w:eastAsia="標楷體" w:hAnsi="Times New Roman" w:cs="Times New Roman"/>
              </w:rPr>
              <w:t>:</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出差人若搭乘飛機、高鐵、船舶者，應乘坐經濟</w:t>
            </w:r>
            <w:r w:rsidRPr="00815E1E">
              <w:rPr>
                <w:rFonts w:ascii="Times New Roman" w:eastAsia="標楷體" w:hAnsi="Times New Roman" w:cs="Times New Roman"/>
              </w:rPr>
              <w:t>(</w:t>
            </w:r>
            <w:r w:rsidRPr="00815E1E">
              <w:rPr>
                <w:rFonts w:ascii="Times New Roman" w:eastAsia="標楷體" w:hAnsi="Times New Roman" w:cs="Times New Roman"/>
              </w:rPr>
              <w:t>標準</w:t>
            </w:r>
            <w:r w:rsidRPr="00815E1E">
              <w:rPr>
                <w:rFonts w:ascii="Times New Roman" w:eastAsia="標楷體" w:hAnsi="Times New Roman" w:cs="Times New Roman"/>
              </w:rPr>
              <w:t>)</w:t>
            </w:r>
            <w:r w:rsidRPr="00815E1E">
              <w:rPr>
                <w:rFonts w:ascii="Times New Roman" w:eastAsia="標楷體" w:hAnsi="Times New Roman" w:cs="Times New Roman"/>
              </w:rPr>
              <w:t>座</w:t>
            </w:r>
            <w:r w:rsidRPr="00815E1E">
              <w:rPr>
                <w:rFonts w:ascii="Times New Roman" w:eastAsia="標楷體" w:hAnsi="Times New Roman" w:cs="Times New Roman"/>
              </w:rPr>
              <w:t>(</w:t>
            </w:r>
            <w:r w:rsidRPr="00815E1E">
              <w:rPr>
                <w:rFonts w:ascii="Times New Roman" w:eastAsia="標楷體" w:hAnsi="Times New Roman" w:cs="Times New Roman"/>
              </w:rPr>
              <w:t>艙、車</w:t>
            </w:r>
            <w:r w:rsidRPr="00815E1E">
              <w:rPr>
                <w:rFonts w:ascii="Times New Roman" w:eastAsia="標楷體" w:hAnsi="Times New Roman" w:cs="Times New Roman"/>
              </w:rPr>
              <w:t>)</w:t>
            </w:r>
            <w:r w:rsidRPr="00815E1E">
              <w:rPr>
                <w:rFonts w:ascii="Times New Roman" w:eastAsia="標楷體" w:hAnsi="Times New Roman" w:cs="Times New Roman"/>
              </w:rPr>
              <w:t>位，其餘交通工具，不分等次</w:t>
            </w:r>
            <w:proofErr w:type="gramStart"/>
            <w:r w:rsidRPr="00815E1E">
              <w:rPr>
                <w:rFonts w:ascii="Times New Roman" w:eastAsia="標楷體" w:hAnsi="Times New Roman" w:cs="Times New Roman"/>
              </w:rPr>
              <w:t>覈</w:t>
            </w:r>
            <w:proofErr w:type="gramEnd"/>
            <w:r w:rsidRPr="00815E1E">
              <w:rPr>
                <w:rFonts w:ascii="Times New Roman" w:eastAsia="標楷體" w:hAnsi="Times New Roman" w:cs="Times New Roman"/>
              </w:rPr>
              <w:t>實報支。</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出差地點</w:t>
            </w:r>
            <w:proofErr w:type="gramStart"/>
            <w:r w:rsidRPr="00815E1E">
              <w:rPr>
                <w:rFonts w:ascii="Times New Roman" w:eastAsia="標楷體" w:hAnsi="Times New Roman" w:cs="Times New Roman"/>
              </w:rPr>
              <w:t>距離受補</w:t>
            </w:r>
            <w:proofErr w:type="gramEnd"/>
            <w:r w:rsidRPr="00815E1E">
              <w:rPr>
                <w:rFonts w:ascii="Times New Roman" w:eastAsia="標楷體" w:hAnsi="Times New Roman" w:cs="Times New Roman"/>
              </w:rPr>
              <w:t>（捐）助單位六十公里以上，且有住宿事實，檢據</w:t>
            </w:r>
            <w:proofErr w:type="gramStart"/>
            <w:r w:rsidRPr="00815E1E">
              <w:rPr>
                <w:rFonts w:ascii="Times New Roman" w:eastAsia="標楷體" w:hAnsi="Times New Roman" w:cs="Times New Roman"/>
              </w:rPr>
              <w:t>覈</w:t>
            </w:r>
            <w:proofErr w:type="gramEnd"/>
            <w:r w:rsidRPr="00815E1E">
              <w:rPr>
                <w:rFonts w:ascii="Times New Roman" w:eastAsia="標楷體" w:hAnsi="Times New Roman" w:cs="Times New Roman"/>
              </w:rPr>
              <w:t>實報支住宿費。</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住宿費：</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簡任級：每天一千八百元</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薦任級以下：每天一千六百元</w:t>
            </w: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lastRenderedPageBreak/>
              <w:t>雜費：每天四百元</w:t>
            </w: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申請餐費，每人次最高八十元。</w:t>
            </w: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p>
          <w:p w:rsidR="003D5888" w:rsidRPr="00815E1E" w:rsidRDefault="003D5888" w:rsidP="00E04CEA">
            <w:pPr>
              <w:spacing w:line="400" w:lineRule="exact"/>
              <w:jc w:val="both"/>
              <w:rPr>
                <w:rFonts w:ascii="Times New Roman" w:eastAsia="標楷體" w:hAnsi="Times New Roman" w:cs="Times New Roman"/>
                <w:bCs/>
              </w:rPr>
            </w:pPr>
          </w:p>
          <w:p w:rsidR="00391FF8" w:rsidRPr="00815E1E" w:rsidRDefault="00391FF8" w:rsidP="00E04CEA">
            <w:pPr>
              <w:spacing w:line="400" w:lineRule="exact"/>
              <w:jc w:val="both"/>
              <w:rPr>
                <w:rFonts w:ascii="Times New Roman" w:eastAsia="標楷體" w:hAnsi="Times New Roman" w:cs="Times New Roman"/>
                <w:bCs/>
              </w:rPr>
            </w:pPr>
            <w:r w:rsidRPr="00815E1E">
              <w:rPr>
                <w:rFonts w:ascii="Times New Roman" w:eastAsia="標楷體" w:hAnsi="Times New Roman" w:cs="Times New Roman"/>
                <w:bCs/>
              </w:rPr>
              <w:t>應於計畫書列明支用項目，並說明需求原因。</w:t>
            </w:r>
          </w:p>
          <w:p w:rsidR="00391FF8" w:rsidRPr="00815E1E" w:rsidRDefault="00391FF8" w:rsidP="00E04CEA">
            <w:pPr>
              <w:spacing w:line="400" w:lineRule="exact"/>
              <w:jc w:val="both"/>
              <w:rPr>
                <w:rFonts w:ascii="Times New Roman" w:eastAsia="標楷體" w:hAnsi="Times New Roman" w:cs="Times New Roman"/>
                <w:bCs/>
              </w:rPr>
            </w:pPr>
          </w:p>
          <w:p w:rsidR="0041083D" w:rsidRPr="00815E1E" w:rsidRDefault="0041083D" w:rsidP="00E04CEA">
            <w:pPr>
              <w:spacing w:line="400" w:lineRule="exact"/>
              <w:jc w:val="both"/>
              <w:rPr>
                <w:rFonts w:ascii="Times New Roman" w:eastAsia="標楷體" w:hAnsi="Times New Roman" w:cs="Times New Roman"/>
              </w:rPr>
            </w:pPr>
          </w:p>
          <w:p w:rsidR="00391FF8" w:rsidRPr="00815E1E" w:rsidRDefault="00391FF8" w:rsidP="00E04CEA">
            <w:pPr>
              <w:spacing w:line="400" w:lineRule="exact"/>
              <w:jc w:val="both"/>
              <w:rPr>
                <w:rFonts w:ascii="Times New Roman" w:eastAsia="標楷體" w:hAnsi="Times New Roman" w:cs="Times New Roman"/>
              </w:rPr>
            </w:pPr>
            <w:r w:rsidRPr="00815E1E">
              <w:rPr>
                <w:rFonts w:ascii="Times New Roman" w:eastAsia="標楷體" w:hAnsi="Times New Roman" w:cs="Times New Roman"/>
              </w:rPr>
              <w:t>最高以業務費扣除國外旅費後之金額百分之五為上限，且不得超過十萬元。</w:t>
            </w:r>
          </w:p>
        </w:tc>
      </w:tr>
      <w:tr w:rsidR="00D410CD" w:rsidRPr="00D410CD" w:rsidTr="009D0515">
        <w:trPr>
          <w:trHeight w:val="1184"/>
        </w:trPr>
        <w:tc>
          <w:tcPr>
            <w:tcW w:w="2340" w:type="dxa"/>
            <w:tcBorders>
              <w:top w:val="single" w:sz="6" w:space="0" w:color="auto"/>
              <w:left w:val="single" w:sz="6" w:space="0" w:color="auto"/>
              <w:bottom w:val="single" w:sz="6" w:space="0" w:color="auto"/>
              <w:right w:val="single" w:sz="6" w:space="0" w:color="auto"/>
            </w:tcBorders>
          </w:tcPr>
          <w:p w:rsidR="00391FF8" w:rsidRPr="00D410CD" w:rsidRDefault="00391FF8" w:rsidP="00E04CEA">
            <w:pPr>
              <w:spacing w:line="400" w:lineRule="exact"/>
              <w:jc w:val="both"/>
              <w:rPr>
                <w:rFonts w:ascii="Times New Roman" w:eastAsia="標楷體" w:hAnsi="Times New Roman" w:cs="Times New Roman"/>
              </w:rPr>
            </w:pPr>
            <w:r w:rsidRPr="00D410CD">
              <w:rPr>
                <w:rFonts w:ascii="Times New Roman" w:eastAsia="標楷體" w:hAnsi="Times New Roman" w:cs="Times New Roman"/>
              </w:rPr>
              <w:lastRenderedPageBreak/>
              <w:t>管理費</w:t>
            </w: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p w:rsidR="00391FF8" w:rsidRPr="00D410CD" w:rsidRDefault="00391FF8" w:rsidP="00E04CEA">
            <w:pPr>
              <w:spacing w:line="400" w:lineRule="exact"/>
              <w:jc w:val="both"/>
              <w:rPr>
                <w:rFonts w:ascii="Times New Roman" w:eastAsia="標楷體" w:hAnsi="Times New Roman" w:cs="Times New Roman"/>
              </w:rPr>
            </w:pPr>
          </w:p>
        </w:tc>
        <w:tc>
          <w:tcPr>
            <w:tcW w:w="4774" w:type="dxa"/>
            <w:tcBorders>
              <w:top w:val="single" w:sz="6" w:space="0" w:color="auto"/>
              <w:left w:val="single" w:sz="6" w:space="0" w:color="auto"/>
              <w:bottom w:val="single" w:sz="6" w:space="0" w:color="auto"/>
              <w:right w:val="single" w:sz="6" w:space="0" w:color="auto"/>
            </w:tcBorders>
          </w:tcPr>
          <w:p w:rsidR="003D5888" w:rsidRPr="00F7533E" w:rsidRDefault="003D5888" w:rsidP="003D5888">
            <w:pPr>
              <w:spacing w:line="400" w:lineRule="exact"/>
              <w:jc w:val="both"/>
              <w:rPr>
                <w:rFonts w:ascii="Times New Roman" w:eastAsia="標楷體" w:hAnsi="Times New Roman" w:cs="Times New Roman"/>
                <w:color w:val="000000" w:themeColor="text1"/>
              </w:rPr>
            </w:pPr>
            <w:r w:rsidRPr="00F7533E">
              <w:rPr>
                <w:rFonts w:ascii="Times New Roman" w:eastAsia="標楷體" w:hAnsi="Times New Roman" w:cs="Times New Roman"/>
                <w:color w:val="000000" w:themeColor="text1"/>
              </w:rPr>
              <w:t>本項經費應由計畫執行單位統籌運用，使用項目如下：</w:t>
            </w:r>
          </w:p>
          <w:p w:rsidR="003D5888" w:rsidRPr="00F7533E" w:rsidRDefault="003D5888" w:rsidP="003D5888">
            <w:pPr>
              <w:spacing w:line="400" w:lineRule="exact"/>
              <w:ind w:leftChars="62" w:left="744" w:hangingChars="248" w:hanging="595"/>
              <w:jc w:val="both"/>
              <w:rPr>
                <w:rFonts w:ascii="Times New Roman" w:eastAsia="標楷體" w:hAnsi="Times New Roman" w:cs="Times New Roman"/>
                <w:color w:val="000000" w:themeColor="text1"/>
              </w:rPr>
            </w:pPr>
            <w:r w:rsidRPr="00F7533E">
              <w:rPr>
                <w:rFonts w:ascii="Times New Roman" w:eastAsia="標楷體" w:hAnsi="Times New Roman" w:cs="Times New Roman"/>
                <w:color w:val="000000" w:themeColor="text1"/>
              </w:rPr>
              <w:t>（</w:t>
            </w:r>
            <w:r w:rsidRPr="00F7533E">
              <w:rPr>
                <w:rFonts w:ascii="Times New Roman" w:eastAsia="標楷體" w:hAnsi="Times New Roman" w:cs="Times New Roman"/>
                <w:color w:val="000000" w:themeColor="text1"/>
              </w:rPr>
              <w:t>1</w:t>
            </w:r>
            <w:r w:rsidRPr="00F7533E">
              <w:rPr>
                <w:rFonts w:ascii="Times New Roman" w:eastAsia="標楷體" w:hAnsi="Times New Roman" w:cs="Times New Roman"/>
                <w:color w:val="000000" w:themeColor="text1"/>
              </w:rPr>
              <w:t>）水、電、瓦斯費、大樓清潔費及電梯保養費。</w:t>
            </w:r>
          </w:p>
          <w:p w:rsidR="003D5888" w:rsidRPr="00F7533E" w:rsidRDefault="003D5888" w:rsidP="003D5888">
            <w:pPr>
              <w:spacing w:line="400" w:lineRule="exact"/>
              <w:ind w:leftChars="62" w:left="744" w:hangingChars="248" w:hanging="595"/>
              <w:jc w:val="both"/>
              <w:rPr>
                <w:rFonts w:ascii="Times New Roman" w:eastAsia="標楷體" w:hAnsi="Times New Roman" w:cs="Times New Roman"/>
                <w:color w:val="000000" w:themeColor="text1"/>
              </w:rPr>
            </w:pPr>
            <w:r w:rsidRPr="00F7533E">
              <w:rPr>
                <w:rFonts w:ascii="Times New Roman" w:eastAsia="標楷體" w:hAnsi="Times New Roman" w:cs="Times New Roman"/>
                <w:color w:val="000000" w:themeColor="text1"/>
              </w:rPr>
              <w:t>（</w:t>
            </w:r>
            <w:r w:rsidRPr="00F7533E">
              <w:rPr>
                <w:rFonts w:ascii="Times New Roman" w:eastAsia="標楷體" w:hAnsi="Times New Roman" w:cs="Times New Roman"/>
                <w:color w:val="000000" w:themeColor="text1"/>
              </w:rPr>
              <w:t>2</w:t>
            </w:r>
            <w:r w:rsidRPr="00F7533E">
              <w:rPr>
                <w:rFonts w:ascii="Times New Roman" w:eastAsia="標楷體" w:hAnsi="Times New Roman" w:cs="Times New Roman"/>
                <w:color w:val="000000" w:themeColor="text1"/>
              </w:rPr>
              <w:t>）執行機構人員協辦研究計畫業務之加班費為限。</w:t>
            </w:r>
          </w:p>
          <w:p w:rsidR="003D5888" w:rsidRPr="00F7533E" w:rsidRDefault="003D5888" w:rsidP="003D5888">
            <w:pPr>
              <w:spacing w:line="400" w:lineRule="exact"/>
              <w:ind w:leftChars="62" w:left="742" w:hangingChars="247" w:hanging="593"/>
              <w:jc w:val="both"/>
              <w:rPr>
                <w:rFonts w:ascii="Times New Roman" w:eastAsia="標楷體" w:hAnsi="Times New Roman" w:cs="Times New Roman"/>
                <w:color w:val="000000" w:themeColor="text1"/>
              </w:rPr>
            </w:pPr>
            <w:r w:rsidRPr="00F7533E">
              <w:rPr>
                <w:rFonts w:ascii="Times New Roman" w:eastAsia="標楷體" w:hAnsi="Times New Roman" w:cs="Times New Roman"/>
                <w:color w:val="000000" w:themeColor="text1"/>
              </w:rPr>
              <w:t>（</w:t>
            </w:r>
            <w:r w:rsidRPr="00F7533E">
              <w:rPr>
                <w:rFonts w:ascii="Times New Roman" w:eastAsia="標楷體" w:hAnsi="Times New Roman" w:cs="Times New Roman"/>
                <w:color w:val="000000" w:themeColor="text1"/>
              </w:rPr>
              <w:t>3</w:t>
            </w:r>
            <w:r w:rsidRPr="00F7533E">
              <w:rPr>
                <w:rFonts w:ascii="Times New Roman" w:eastAsia="標楷體" w:hAnsi="Times New Roman" w:cs="Times New Roman"/>
                <w:color w:val="000000" w:themeColor="text1"/>
              </w:rPr>
              <w:t>）第</w:t>
            </w:r>
            <w:r w:rsidRPr="00F7533E">
              <w:rPr>
                <w:rFonts w:ascii="Times New Roman" w:eastAsia="標楷體" w:hAnsi="Times New Roman" w:cs="Times New Roman"/>
                <w:color w:val="000000" w:themeColor="text1"/>
              </w:rPr>
              <w:t>2</w:t>
            </w:r>
            <w:r w:rsidRPr="00F7533E">
              <w:rPr>
                <w:rFonts w:ascii="Times New Roman" w:eastAsia="標楷體" w:hAnsi="Times New Roman" w:cs="Times New Roman"/>
                <w:color w:val="000000" w:themeColor="text1"/>
              </w:rPr>
              <w:t>點所稱「加班費」，即受補助單位的正職人員，為辦理補助計畫所額外增加之工作，無法於正常上班時間完成，需加班趕辦，所需之加班費，可由此項支應。</w:t>
            </w:r>
          </w:p>
          <w:p w:rsidR="003D5888" w:rsidRPr="00F7533E" w:rsidRDefault="003D5888" w:rsidP="003D5888">
            <w:pPr>
              <w:pStyle w:val="Default"/>
              <w:spacing w:line="400" w:lineRule="exact"/>
              <w:ind w:leftChars="64" w:left="692" w:hangingChars="224" w:hanging="538"/>
              <w:jc w:val="both"/>
              <w:rPr>
                <w:rFonts w:ascii="Times New Roman" w:cs="Times New Roman"/>
                <w:color w:val="000000" w:themeColor="text1"/>
              </w:rPr>
            </w:pPr>
            <w:r w:rsidRPr="00F7533E">
              <w:rPr>
                <w:rFonts w:ascii="Times New Roman" w:cs="Times New Roman"/>
                <w:color w:val="000000" w:themeColor="text1"/>
              </w:rPr>
              <w:t>（</w:t>
            </w:r>
            <w:r w:rsidRPr="00F7533E">
              <w:rPr>
                <w:rFonts w:ascii="Times New Roman" w:cs="Times New Roman"/>
                <w:color w:val="000000" w:themeColor="text1"/>
              </w:rPr>
              <w:t>4</w:t>
            </w:r>
            <w:r w:rsidRPr="00F7533E">
              <w:rPr>
                <w:rFonts w:ascii="Times New Roman" w:cs="Times New Roman"/>
                <w:color w:val="000000" w:themeColor="text1"/>
              </w:rPr>
              <w:t>）除上</w:t>
            </w:r>
            <w:proofErr w:type="gramStart"/>
            <w:r w:rsidRPr="00F7533E">
              <w:rPr>
                <w:rFonts w:ascii="Times New Roman" w:cs="Times New Roman"/>
                <w:color w:val="000000" w:themeColor="text1"/>
              </w:rPr>
              <w:t>規</w:t>
            </w:r>
            <w:proofErr w:type="gramEnd"/>
            <w:r w:rsidRPr="00F7533E">
              <w:rPr>
                <w:rFonts w:ascii="Times New Roman" w:cs="Times New Roman"/>
                <w:color w:val="000000" w:themeColor="text1"/>
              </w:rPr>
              <w:t>列範圍內，餘臨時工資、兼任助理或以分攤聘僱協辦計畫人員之薪資，不得以此項核銷。</w:t>
            </w:r>
          </w:p>
          <w:p w:rsidR="00391FF8" w:rsidRPr="00D410CD" w:rsidRDefault="003D5888" w:rsidP="003D5888">
            <w:pPr>
              <w:spacing w:line="400" w:lineRule="exact"/>
              <w:ind w:leftChars="29" w:left="637" w:hangingChars="236" w:hanging="567"/>
              <w:rPr>
                <w:rFonts w:ascii="Times New Roman" w:eastAsia="標楷體" w:hAnsi="Times New Roman" w:cs="Times New Roman"/>
              </w:rPr>
            </w:pPr>
            <w:r w:rsidRPr="00F7533E">
              <w:rPr>
                <w:rFonts w:ascii="Times New Roman" w:eastAsia="標楷體" w:hAnsi="Times New Roman" w:cs="Times New Roman"/>
                <w:b/>
                <w:color w:val="000000" w:themeColor="text1"/>
              </w:rPr>
              <w:t>（</w:t>
            </w:r>
            <w:r w:rsidRPr="00F7533E">
              <w:rPr>
                <w:rFonts w:ascii="Times New Roman" w:eastAsia="標楷體" w:hAnsi="Times New Roman" w:cs="Times New Roman"/>
                <w:b/>
                <w:color w:val="000000" w:themeColor="text1"/>
              </w:rPr>
              <w:t>5</w:t>
            </w:r>
            <w:r>
              <w:rPr>
                <w:rFonts w:ascii="Times New Roman" w:eastAsia="標楷體" w:hAnsi="Times New Roman" w:cs="Times New Roman" w:hint="eastAsia"/>
                <w:b/>
                <w:color w:val="000000" w:themeColor="text1"/>
              </w:rPr>
              <w:t>）</w:t>
            </w:r>
            <w:r w:rsidRPr="00F7533E">
              <w:rPr>
                <w:rFonts w:ascii="Times New Roman" w:eastAsia="標楷體" w:hAnsi="Times New Roman" w:cs="Times New Roman"/>
                <w:b/>
                <w:color w:val="000000" w:themeColor="text1"/>
              </w:rPr>
              <w:t>依全民健康保險法之規定，</w:t>
            </w:r>
            <w:proofErr w:type="gramStart"/>
            <w:r w:rsidRPr="00F7533E">
              <w:rPr>
                <w:rFonts w:ascii="Times New Roman" w:eastAsia="標楷體" w:hAnsi="Times New Roman" w:cs="Times New Roman"/>
                <w:b/>
                <w:color w:val="000000" w:themeColor="text1"/>
              </w:rPr>
              <w:t>受補</w:t>
            </w:r>
            <w:proofErr w:type="gramEnd"/>
            <w:r w:rsidRPr="00F7533E">
              <w:rPr>
                <w:rFonts w:ascii="Times New Roman" w:eastAsia="標楷體" w:hAnsi="Times New Roman" w:cs="Times New Roman"/>
                <w:b/>
                <w:color w:val="000000" w:themeColor="text1"/>
              </w:rPr>
              <w:t>(</w:t>
            </w:r>
            <w:r w:rsidRPr="00F7533E">
              <w:rPr>
                <w:rFonts w:ascii="Times New Roman" w:eastAsia="標楷體" w:hAnsi="Times New Roman" w:cs="Times New Roman"/>
                <w:b/>
                <w:color w:val="000000" w:themeColor="text1"/>
              </w:rPr>
              <w:t>捐</w:t>
            </w:r>
            <w:r w:rsidRPr="00F7533E">
              <w:rPr>
                <w:rFonts w:ascii="Times New Roman" w:eastAsia="標楷體" w:hAnsi="Times New Roman" w:cs="Times New Roman"/>
                <w:b/>
                <w:color w:val="000000" w:themeColor="text1"/>
              </w:rPr>
              <w:t>)</w:t>
            </w:r>
            <w:r w:rsidRPr="00F7533E">
              <w:rPr>
                <w:rFonts w:ascii="Times New Roman" w:eastAsia="標楷體" w:hAnsi="Times New Roman" w:cs="Times New Roman"/>
                <w:b/>
                <w:color w:val="000000" w:themeColor="text1"/>
              </w:rPr>
              <w:t>助單位因執行本計畫所應負擔之補充保險費</w:t>
            </w:r>
            <w:r w:rsidRPr="00F7533E">
              <w:rPr>
                <w:rFonts w:ascii="Times New Roman" w:eastAsia="標楷體" w:hAnsi="Times New Roman" w:cs="Times New Roman"/>
                <w:b/>
                <w:color w:val="000000" w:themeColor="text1"/>
              </w:rPr>
              <w:t>(</w:t>
            </w:r>
            <w:r w:rsidRPr="00F7533E">
              <w:rPr>
                <w:rFonts w:ascii="Times New Roman" w:eastAsia="標楷體" w:hAnsi="Times New Roman" w:cs="Times New Roman"/>
                <w:b/>
                <w:color w:val="000000" w:themeColor="text1"/>
              </w:rPr>
              <w:t>編列基準請依中央健康</w:t>
            </w:r>
            <w:proofErr w:type="gramStart"/>
            <w:r w:rsidRPr="00F7533E">
              <w:rPr>
                <w:rFonts w:ascii="Times New Roman" w:eastAsia="標楷體" w:hAnsi="Times New Roman" w:cs="Times New Roman"/>
                <w:b/>
                <w:color w:val="000000" w:themeColor="text1"/>
              </w:rPr>
              <w:t>保險署</w:t>
            </w:r>
            <w:proofErr w:type="gramEnd"/>
            <w:r w:rsidRPr="00F7533E">
              <w:rPr>
                <w:rFonts w:ascii="Times New Roman" w:eastAsia="標楷體" w:hAnsi="Times New Roman" w:cs="Times New Roman"/>
                <w:b/>
                <w:color w:val="000000" w:themeColor="text1"/>
              </w:rPr>
              <w:t>之最新版本辦理</w:t>
            </w:r>
            <w:r w:rsidRPr="00F7533E">
              <w:rPr>
                <w:rFonts w:ascii="Times New Roman" w:eastAsia="標楷體" w:hAnsi="Times New Roman" w:cs="Times New Roman"/>
                <w:b/>
                <w:color w:val="000000" w:themeColor="text1"/>
              </w:rPr>
              <w:t>)</w:t>
            </w:r>
            <w:r w:rsidRPr="00F7533E">
              <w:rPr>
                <w:rFonts w:ascii="Times New Roman" w:eastAsia="標楷體" w:hAnsi="Times New Roman" w:cs="Times New Roman"/>
                <w:b/>
                <w:color w:val="000000" w:themeColor="text1"/>
              </w:rPr>
              <w:t>。</w:t>
            </w:r>
          </w:p>
        </w:tc>
        <w:tc>
          <w:tcPr>
            <w:tcW w:w="3104" w:type="dxa"/>
            <w:tcBorders>
              <w:top w:val="single" w:sz="6" w:space="0" w:color="auto"/>
              <w:left w:val="single" w:sz="6" w:space="0" w:color="auto"/>
              <w:bottom w:val="single" w:sz="6" w:space="0" w:color="auto"/>
              <w:right w:val="single" w:sz="6" w:space="0" w:color="auto"/>
            </w:tcBorders>
          </w:tcPr>
          <w:p w:rsidR="00391FF8" w:rsidRPr="00D410CD" w:rsidRDefault="003D5888" w:rsidP="00E04CEA">
            <w:pPr>
              <w:spacing w:line="400" w:lineRule="exact"/>
              <w:jc w:val="both"/>
              <w:rPr>
                <w:rFonts w:ascii="Times New Roman" w:eastAsia="標楷體" w:hAnsi="Times New Roman" w:cs="Times New Roman"/>
              </w:rPr>
            </w:pPr>
            <w:r w:rsidRPr="00F7533E">
              <w:rPr>
                <w:rFonts w:ascii="Times New Roman" w:eastAsia="標楷體" w:hAnsi="Times New Roman" w:cs="Times New Roman"/>
                <w:color w:val="000000" w:themeColor="text1"/>
              </w:rPr>
              <w:t>(</w:t>
            </w:r>
            <w:r w:rsidRPr="00F7533E">
              <w:rPr>
                <w:rFonts w:ascii="Times New Roman" w:eastAsia="標楷體" w:hAnsi="Times New Roman" w:cs="Times New Roman"/>
                <w:color w:val="000000" w:themeColor="text1"/>
              </w:rPr>
              <w:t>人事費＋業務費</w:t>
            </w:r>
            <w:proofErr w:type="gramStart"/>
            <w:r w:rsidRPr="00F7533E">
              <w:rPr>
                <w:rFonts w:ascii="Times New Roman" w:eastAsia="標楷體" w:hAnsi="Times New Roman" w:cs="Times New Roman"/>
                <w:color w:val="000000" w:themeColor="text1"/>
              </w:rPr>
              <w:t>）</w:t>
            </w:r>
            <w:proofErr w:type="gramEnd"/>
            <w:r w:rsidRPr="00F7533E">
              <w:rPr>
                <w:rFonts w:ascii="Times New Roman" w:eastAsia="標楷體" w:hAnsi="Times New Roman" w:cs="Times New Roman"/>
                <w:color w:val="000000" w:themeColor="text1"/>
              </w:rPr>
              <w:t>×10%</w:t>
            </w:r>
            <w:r w:rsidRPr="00F7533E">
              <w:rPr>
                <w:rFonts w:ascii="Times New Roman" w:eastAsia="標楷體" w:hAnsi="Times New Roman" w:cs="Times New Roman"/>
                <w:color w:val="000000" w:themeColor="text1"/>
              </w:rPr>
              <w:t>為上限</w:t>
            </w:r>
          </w:p>
        </w:tc>
      </w:tr>
    </w:tbl>
    <w:p w:rsidR="00391FF8" w:rsidRPr="00D410CD" w:rsidRDefault="00391FF8" w:rsidP="00391FF8">
      <w:pPr>
        <w:rPr>
          <w:rFonts w:ascii="Times New Roman" w:hAnsi="Times New Roman" w:cs="Times New Roman"/>
        </w:rPr>
      </w:pPr>
    </w:p>
    <w:p w:rsidR="000A1890" w:rsidRDefault="000A1890" w:rsidP="00E64740">
      <w:pPr>
        <w:adjustRightInd w:val="0"/>
        <w:snapToGrid w:val="0"/>
        <w:spacing w:line="360" w:lineRule="auto"/>
        <w:rPr>
          <w:rFonts w:ascii="Times New Roman" w:eastAsia="標楷體" w:hAnsi="Times New Roman" w:cs="Times New Roman"/>
          <w:sz w:val="32"/>
          <w:szCs w:val="32"/>
        </w:rPr>
        <w:sectPr w:rsidR="000A1890" w:rsidSect="00DC4A46">
          <w:footerReference w:type="default" r:id="rId10"/>
          <w:footerReference w:type="first" r:id="rId11"/>
          <w:pgSz w:w="11906" w:h="16838" w:code="9"/>
          <w:pgMar w:top="1134" w:right="1134" w:bottom="1134" w:left="1134" w:header="720" w:footer="720" w:gutter="0"/>
          <w:cols w:space="720"/>
          <w:titlePg/>
          <w:docGrid w:linePitch="326"/>
        </w:sectPr>
      </w:pPr>
    </w:p>
    <w:tbl>
      <w:tblPr>
        <w:tblpPr w:leftFromText="180" w:rightFromText="180" w:vertAnchor="page" w:horzAnchor="page" w:tblpX="2068" w:tblpY="2311"/>
        <w:tblW w:w="11455" w:type="dxa"/>
        <w:tblCellMar>
          <w:left w:w="28" w:type="dxa"/>
          <w:right w:w="28" w:type="dxa"/>
        </w:tblCellMar>
        <w:tblLook w:val="04A0" w:firstRow="1" w:lastRow="0" w:firstColumn="1" w:lastColumn="0" w:noHBand="0" w:noVBand="1"/>
      </w:tblPr>
      <w:tblGrid>
        <w:gridCol w:w="1842"/>
        <w:gridCol w:w="2694"/>
        <w:gridCol w:w="1275"/>
        <w:gridCol w:w="1134"/>
        <w:gridCol w:w="993"/>
        <w:gridCol w:w="993"/>
        <w:gridCol w:w="993"/>
        <w:gridCol w:w="1531"/>
      </w:tblGrid>
      <w:tr w:rsidR="00F339DE" w:rsidRPr="00363859" w:rsidTr="00F339DE">
        <w:trPr>
          <w:trHeight w:val="525"/>
        </w:trPr>
        <w:tc>
          <w:tcPr>
            <w:tcW w:w="184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339DE" w:rsidRPr="00363859" w:rsidRDefault="00F339DE" w:rsidP="00F339DE">
            <w:pPr>
              <w:widowControl/>
              <w:jc w:val="center"/>
              <w:rPr>
                <w:rFonts w:ascii="Times New Roman" w:eastAsia="標楷體" w:hAnsi="Times New Roman" w:cs="Times New Roman"/>
                <w:color w:val="000000" w:themeColor="text1"/>
                <w:kern w:val="0"/>
                <w:szCs w:val="24"/>
              </w:rPr>
            </w:pPr>
            <w:r w:rsidRPr="00363859">
              <w:rPr>
                <w:rFonts w:ascii="Times New Roman" w:eastAsia="標楷體" w:hAnsi="Times New Roman" w:cs="Times New Roman"/>
                <w:color w:val="000000" w:themeColor="text1"/>
                <w:kern w:val="0"/>
                <w:szCs w:val="24"/>
              </w:rPr>
              <w:lastRenderedPageBreak/>
              <w:t>提案單位</w:t>
            </w:r>
          </w:p>
        </w:tc>
        <w:tc>
          <w:tcPr>
            <w:tcW w:w="2694" w:type="dxa"/>
            <w:vMerge w:val="restart"/>
            <w:tcBorders>
              <w:top w:val="single" w:sz="4" w:space="0" w:color="auto"/>
              <w:left w:val="nil"/>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標楷體" w:hAnsi="Times New Roman" w:cs="Times New Roman"/>
                <w:color w:val="000000" w:themeColor="text1"/>
                <w:kern w:val="0"/>
                <w:szCs w:val="24"/>
              </w:rPr>
            </w:pPr>
            <w:r>
              <w:rPr>
                <w:rFonts w:ascii="Times New Roman" w:eastAsia="標楷體" w:hAnsi="Times New Roman" w:cs="Times New Roman" w:hint="eastAsia"/>
                <w:color w:val="000000" w:themeColor="text1"/>
                <w:kern w:val="0"/>
                <w:szCs w:val="24"/>
              </w:rPr>
              <w:t>服務時間</w:t>
            </w:r>
          </w:p>
        </w:tc>
        <w:tc>
          <w:tcPr>
            <w:tcW w:w="5388" w:type="dxa"/>
            <w:gridSpan w:val="5"/>
            <w:tcBorders>
              <w:top w:val="single" w:sz="4" w:space="0" w:color="auto"/>
              <w:left w:val="nil"/>
              <w:bottom w:val="single" w:sz="4" w:space="0" w:color="auto"/>
              <w:right w:val="single" w:sz="4" w:space="0" w:color="auto"/>
            </w:tcBorders>
            <w:shd w:val="clear" w:color="auto" w:fill="auto"/>
            <w:vAlign w:val="center"/>
          </w:tcPr>
          <w:p w:rsidR="00F339DE" w:rsidRPr="00363859" w:rsidRDefault="00F339DE" w:rsidP="00F339DE">
            <w:pPr>
              <w:widowControl/>
              <w:jc w:val="center"/>
              <w:rPr>
                <w:rFonts w:ascii="Times New Roman" w:eastAsia="標楷體" w:hAnsi="Times New Roman" w:cs="Times New Roman"/>
                <w:color w:val="000000" w:themeColor="text1"/>
                <w:kern w:val="0"/>
                <w:szCs w:val="24"/>
              </w:rPr>
            </w:pPr>
            <w:r w:rsidRPr="00363859">
              <w:rPr>
                <w:rFonts w:ascii="Times New Roman" w:eastAsia="標楷體" w:hAnsi="Times New Roman" w:cs="Times New Roman"/>
                <w:color w:val="000000" w:themeColor="text1"/>
                <w:kern w:val="0"/>
                <w:szCs w:val="24"/>
              </w:rPr>
              <w:t>服務項目</w:t>
            </w:r>
          </w:p>
        </w:tc>
        <w:tc>
          <w:tcPr>
            <w:tcW w:w="1531" w:type="dxa"/>
            <w:vMerge w:val="restart"/>
            <w:tcBorders>
              <w:top w:val="single" w:sz="4" w:space="0" w:color="auto"/>
              <w:left w:val="nil"/>
              <w:right w:val="single" w:sz="4" w:space="0" w:color="auto"/>
            </w:tcBorders>
            <w:shd w:val="clear" w:color="auto" w:fill="auto"/>
            <w:vAlign w:val="center"/>
          </w:tcPr>
          <w:p w:rsidR="00F339DE" w:rsidRPr="00363859" w:rsidRDefault="00F339DE" w:rsidP="00F339DE">
            <w:pPr>
              <w:widowControl/>
              <w:jc w:val="center"/>
              <w:rPr>
                <w:rFonts w:ascii="Times New Roman" w:eastAsia="標楷體" w:hAnsi="Times New Roman" w:cs="Times New Roman"/>
                <w:color w:val="000000" w:themeColor="text1"/>
                <w:kern w:val="0"/>
                <w:szCs w:val="24"/>
              </w:rPr>
            </w:pPr>
            <w:r>
              <w:rPr>
                <w:rFonts w:ascii="Times New Roman" w:eastAsia="標楷體" w:hAnsi="Times New Roman" w:cs="Times New Roman" w:hint="eastAsia"/>
                <w:color w:val="000000" w:themeColor="text1"/>
                <w:kern w:val="0"/>
                <w:szCs w:val="24"/>
              </w:rPr>
              <w:t>經費需求</w:t>
            </w:r>
          </w:p>
        </w:tc>
      </w:tr>
      <w:tr w:rsidR="00F339DE" w:rsidRPr="00363859" w:rsidTr="00F339DE">
        <w:trPr>
          <w:trHeight w:val="840"/>
        </w:trPr>
        <w:tc>
          <w:tcPr>
            <w:tcW w:w="1842" w:type="dxa"/>
            <w:vMerge/>
            <w:tcBorders>
              <w:top w:val="single" w:sz="4" w:space="0" w:color="auto"/>
              <w:left w:val="single" w:sz="4" w:space="0" w:color="auto"/>
              <w:bottom w:val="single" w:sz="4" w:space="0" w:color="000000"/>
              <w:right w:val="single" w:sz="4" w:space="0" w:color="auto"/>
            </w:tcBorders>
            <w:vAlign w:val="center"/>
            <w:hideMark/>
          </w:tcPr>
          <w:p w:rsidR="00F339DE" w:rsidRPr="00363859" w:rsidRDefault="00F339DE" w:rsidP="00F339DE">
            <w:pPr>
              <w:widowControl/>
              <w:rPr>
                <w:rFonts w:ascii="Times New Roman" w:eastAsia="標楷體" w:hAnsi="Times New Roman" w:cs="Times New Roman"/>
                <w:color w:val="000000" w:themeColor="text1"/>
                <w:kern w:val="0"/>
                <w:szCs w:val="24"/>
              </w:rPr>
            </w:pPr>
          </w:p>
        </w:tc>
        <w:tc>
          <w:tcPr>
            <w:tcW w:w="2694" w:type="dxa"/>
            <w:vMerge/>
            <w:tcBorders>
              <w:left w:val="nil"/>
              <w:bottom w:val="single" w:sz="4" w:space="0" w:color="auto"/>
              <w:right w:val="single" w:sz="4" w:space="0" w:color="auto"/>
            </w:tcBorders>
            <w:shd w:val="clear" w:color="auto" w:fill="auto"/>
            <w:vAlign w:val="center"/>
            <w:hideMark/>
          </w:tcPr>
          <w:p w:rsidR="00F339DE" w:rsidRPr="00363859" w:rsidRDefault="00F339DE" w:rsidP="00F339DE">
            <w:pPr>
              <w:widowControl/>
              <w:jc w:val="center"/>
              <w:rPr>
                <w:rFonts w:ascii="Times New Roman" w:eastAsia="標楷體" w:hAnsi="Times New Roman" w:cs="Times New Roman"/>
                <w:color w:val="000000" w:themeColor="text1"/>
                <w:kern w:val="0"/>
                <w:szCs w:val="24"/>
              </w:rPr>
            </w:pPr>
          </w:p>
        </w:tc>
        <w:tc>
          <w:tcPr>
            <w:tcW w:w="1275" w:type="dxa"/>
            <w:tcBorders>
              <w:top w:val="nil"/>
              <w:left w:val="nil"/>
              <w:bottom w:val="single" w:sz="4" w:space="0" w:color="auto"/>
              <w:right w:val="single" w:sz="4" w:space="0" w:color="auto"/>
            </w:tcBorders>
            <w:shd w:val="clear" w:color="auto" w:fill="auto"/>
            <w:vAlign w:val="center"/>
          </w:tcPr>
          <w:p w:rsidR="00F339DE" w:rsidRPr="00363859" w:rsidRDefault="00F339DE" w:rsidP="00F96741">
            <w:pPr>
              <w:widowControl/>
              <w:jc w:val="center"/>
              <w:rPr>
                <w:rFonts w:ascii="Times New Roman" w:eastAsia="標楷體" w:hAnsi="Times New Roman" w:cs="Times New Roman"/>
                <w:color w:val="000000" w:themeColor="text1"/>
                <w:kern w:val="0"/>
                <w:szCs w:val="24"/>
              </w:rPr>
            </w:pPr>
            <w:r w:rsidRPr="00363859">
              <w:rPr>
                <w:rFonts w:ascii="Times New Roman" w:eastAsia="標楷體" w:hAnsi="Times New Roman" w:cs="Times New Roman"/>
                <w:color w:val="000000" w:themeColor="text1"/>
                <w:kern w:val="0"/>
                <w:szCs w:val="24"/>
              </w:rPr>
              <w:t>認知促進</w:t>
            </w:r>
            <w:r>
              <w:rPr>
                <w:rFonts w:ascii="Times New Roman" w:eastAsia="標楷體" w:hAnsi="Times New Roman" w:cs="Times New Roman" w:hint="eastAsia"/>
                <w:color w:val="000000" w:themeColor="text1"/>
                <w:kern w:val="0"/>
                <w:szCs w:val="24"/>
              </w:rPr>
              <w:t>、緩和</w:t>
            </w:r>
            <w:r w:rsidRPr="00A21A36">
              <w:rPr>
                <w:rFonts w:ascii="Times New Roman" w:eastAsia="標楷體" w:hAnsi="Times New Roman" w:cs="Times New Roman" w:hint="eastAsia"/>
                <w:kern w:val="0"/>
                <w:szCs w:val="24"/>
              </w:rPr>
              <w:t>失</w:t>
            </w:r>
            <w:r w:rsidR="00F96741" w:rsidRPr="00A21A36">
              <w:rPr>
                <w:rFonts w:ascii="Times New Roman" w:eastAsia="標楷體" w:hAnsi="Times New Roman" w:cs="Times New Roman" w:hint="eastAsia"/>
                <w:kern w:val="0"/>
                <w:szCs w:val="24"/>
              </w:rPr>
              <w:t>智</w:t>
            </w:r>
          </w:p>
        </w:tc>
        <w:tc>
          <w:tcPr>
            <w:tcW w:w="1134" w:type="dxa"/>
            <w:tcBorders>
              <w:top w:val="nil"/>
              <w:left w:val="nil"/>
              <w:bottom w:val="single" w:sz="4" w:space="0" w:color="auto"/>
              <w:right w:val="single" w:sz="4" w:space="0" w:color="auto"/>
            </w:tcBorders>
            <w:shd w:val="clear" w:color="auto" w:fill="auto"/>
            <w:vAlign w:val="center"/>
            <w:hideMark/>
          </w:tcPr>
          <w:p w:rsidR="00F339DE" w:rsidRPr="005C3A8A" w:rsidRDefault="00F339DE" w:rsidP="00F339DE">
            <w:pPr>
              <w:widowControl/>
              <w:jc w:val="center"/>
              <w:rPr>
                <w:rFonts w:ascii="Times New Roman" w:eastAsia="標楷體" w:hAnsi="Times New Roman" w:cs="Times New Roman"/>
                <w:strike/>
                <w:color w:val="000000" w:themeColor="text1"/>
                <w:kern w:val="0"/>
                <w:szCs w:val="24"/>
              </w:rPr>
            </w:pPr>
            <w:r w:rsidRPr="00363859">
              <w:rPr>
                <w:rFonts w:ascii="Times New Roman" w:eastAsia="標楷體" w:hAnsi="Times New Roman" w:cs="Times New Roman"/>
                <w:color w:val="000000" w:themeColor="text1"/>
                <w:kern w:val="0"/>
                <w:szCs w:val="24"/>
              </w:rPr>
              <w:t>照顧者訓練課程</w:t>
            </w:r>
          </w:p>
        </w:tc>
        <w:tc>
          <w:tcPr>
            <w:tcW w:w="993" w:type="dxa"/>
            <w:tcBorders>
              <w:top w:val="nil"/>
              <w:left w:val="nil"/>
              <w:bottom w:val="single" w:sz="4" w:space="0" w:color="auto"/>
              <w:right w:val="single" w:sz="4" w:space="0" w:color="auto"/>
            </w:tcBorders>
            <w:shd w:val="clear" w:color="auto" w:fill="auto"/>
            <w:vAlign w:val="center"/>
            <w:hideMark/>
          </w:tcPr>
          <w:p w:rsidR="00F339DE" w:rsidRPr="00363859" w:rsidRDefault="00F339DE" w:rsidP="00F339DE">
            <w:pPr>
              <w:widowControl/>
              <w:jc w:val="center"/>
              <w:rPr>
                <w:rFonts w:ascii="Times New Roman" w:eastAsia="標楷體" w:hAnsi="Times New Roman" w:cs="Times New Roman"/>
                <w:color w:val="000000" w:themeColor="text1"/>
                <w:kern w:val="0"/>
                <w:szCs w:val="24"/>
              </w:rPr>
            </w:pPr>
            <w:r w:rsidRPr="00363859">
              <w:rPr>
                <w:rFonts w:ascii="Times New Roman" w:eastAsia="標楷體" w:hAnsi="Times New Roman" w:cs="Times New Roman"/>
                <w:color w:val="000000" w:themeColor="text1"/>
                <w:kern w:val="0"/>
                <w:szCs w:val="24"/>
              </w:rPr>
              <w:t>家屬支持團體</w:t>
            </w:r>
          </w:p>
        </w:tc>
        <w:tc>
          <w:tcPr>
            <w:tcW w:w="993" w:type="dxa"/>
            <w:tcBorders>
              <w:top w:val="nil"/>
              <w:left w:val="nil"/>
              <w:bottom w:val="single" w:sz="4" w:space="0" w:color="auto"/>
              <w:right w:val="single" w:sz="4" w:space="0" w:color="auto"/>
            </w:tcBorders>
            <w:vAlign w:val="center"/>
          </w:tcPr>
          <w:p w:rsidR="00F339DE" w:rsidRPr="00363859" w:rsidRDefault="00F339DE" w:rsidP="00F339DE">
            <w:pPr>
              <w:widowControl/>
              <w:jc w:val="center"/>
              <w:rPr>
                <w:rFonts w:ascii="Times New Roman" w:eastAsia="標楷體" w:hAnsi="Times New Roman" w:cs="Times New Roman"/>
                <w:color w:val="000000" w:themeColor="text1"/>
                <w:kern w:val="0"/>
                <w:szCs w:val="24"/>
              </w:rPr>
            </w:pPr>
            <w:r>
              <w:rPr>
                <w:rFonts w:ascii="Times New Roman" w:eastAsia="標楷體" w:hAnsi="Times New Roman" w:cs="Times New Roman" w:hint="eastAsia"/>
                <w:color w:val="000000" w:themeColor="text1"/>
                <w:kern w:val="0"/>
                <w:szCs w:val="24"/>
              </w:rPr>
              <w:t>安全看視</w:t>
            </w:r>
          </w:p>
        </w:tc>
        <w:tc>
          <w:tcPr>
            <w:tcW w:w="993" w:type="dxa"/>
            <w:tcBorders>
              <w:top w:val="nil"/>
              <w:left w:val="nil"/>
              <w:bottom w:val="single" w:sz="4" w:space="0" w:color="auto"/>
              <w:right w:val="single" w:sz="4" w:space="0" w:color="auto"/>
            </w:tcBorders>
            <w:vAlign w:val="center"/>
          </w:tcPr>
          <w:p w:rsidR="00F339DE" w:rsidRDefault="00F339DE" w:rsidP="00F339DE">
            <w:pPr>
              <w:widowControl/>
              <w:jc w:val="center"/>
              <w:rPr>
                <w:rFonts w:ascii="Times New Roman" w:eastAsia="標楷體" w:hAnsi="Times New Roman" w:cs="Times New Roman"/>
                <w:color w:val="000000" w:themeColor="text1"/>
                <w:kern w:val="0"/>
                <w:szCs w:val="24"/>
              </w:rPr>
            </w:pPr>
            <w:r>
              <w:rPr>
                <w:rFonts w:ascii="Times New Roman" w:eastAsia="標楷體" w:hAnsi="Times New Roman" w:cs="Times New Roman" w:hint="eastAsia"/>
                <w:color w:val="000000" w:themeColor="text1"/>
                <w:kern w:val="0"/>
                <w:szCs w:val="24"/>
              </w:rPr>
              <w:t>創新方案</w:t>
            </w:r>
          </w:p>
        </w:tc>
        <w:tc>
          <w:tcPr>
            <w:tcW w:w="1531" w:type="dxa"/>
            <w:vMerge/>
            <w:tcBorders>
              <w:left w:val="nil"/>
              <w:bottom w:val="single" w:sz="4" w:space="0" w:color="auto"/>
              <w:right w:val="single" w:sz="4" w:space="0" w:color="auto"/>
            </w:tcBorders>
          </w:tcPr>
          <w:p w:rsidR="00F339DE" w:rsidRDefault="00F339DE" w:rsidP="00F339DE">
            <w:pPr>
              <w:widowControl/>
              <w:jc w:val="center"/>
              <w:rPr>
                <w:rFonts w:ascii="Times New Roman" w:eastAsia="標楷體" w:hAnsi="Times New Roman" w:cs="Times New Roman"/>
                <w:color w:val="000000" w:themeColor="text1"/>
                <w:kern w:val="0"/>
                <w:szCs w:val="24"/>
              </w:rPr>
            </w:pPr>
          </w:p>
        </w:tc>
      </w:tr>
      <w:tr w:rsidR="00815E1E" w:rsidRPr="00363859" w:rsidTr="00815E1E">
        <w:trPr>
          <w:trHeight w:val="450"/>
        </w:trPr>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815E1E" w:rsidRPr="00363859" w:rsidRDefault="00815E1E" w:rsidP="00F339DE">
            <w:pPr>
              <w:widowControl/>
              <w:jc w:val="center"/>
              <w:rPr>
                <w:rFonts w:ascii="Times New Roman" w:eastAsia="標楷體" w:hAnsi="Times New Roman" w:cs="Times New Roman"/>
                <w:color w:val="000000" w:themeColor="text1"/>
                <w:kern w:val="0"/>
                <w:szCs w:val="24"/>
              </w:rPr>
            </w:pPr>
            <w:r w:rsidRPr="00363859">
              <w:rPr>
                <w:rFonts w:ascii="Times New Roman" w:eastAsia="標楷體" w:hAnsi="Times New Roman" w:cs="Times New Roman"/>
                <w:color w:val="000000" w:themeColor="text1"/>
                <w:kern w:val="0"/>
                <w:szCs w:val="24"/>
              </w:rPr>
              <w:t>○○○</w:t>
            </w:r>
            <w:r w:rsidRPr="00363859">
              <w:rPr>
                <w:rFonts w:ascii="Times New Roman" w:eastAsia="標楷體" w:hAnsi="Times New Roman" w:cs="Times New Roman"/>
                <w:color w:val="000000" w:themeColor="text1"/>
                <w:kern w:val="0"/>
                <w:szCs w:val="24"/>
              </w:rPr>
              <w:t>單位</w:t>
            </w:r>
          </w:p>
        </w:tc>
        <w:tc>
          <w:tcPr>
            <w:tcW w:w="2694" w:type="dxa"/>
            <w:tcBorders>
              <w:top w:val="nil"/>
              <w:left w:val="nil"/>
              <w:bottom w:val="single" w:sz="4" w:space="0" w:color="auto"/>
              <w:right w:val="single" w:sz="4" w:space="0" w:color="auto"/>
            </w:tcBorders>
            <w:shd w:val="clear" w:color="auto" w:fill="auto"/>
            <w:noWrap/>
            <w:vAlign w:val="center"/>
            <w:hideMark/>
          </w:tcPr>
          <w:p w:rsidR="00815E1E" w:rsidRPr="00363859" w:rsidRDefault="00815E1E" w:rsidP="00815E1E">
            <w:pPr>
              <w:widowControl/>
              <w:jc w:val="center"/>
              <w:rPr>
                <w:rFonts w:ascii="Times New Roman" w:eastAsia="標楷體" w:hAnsi="Times New Roman" w:cs="Times New Roman"/>
                <w:color w:val="000000" w:themeColor="text1"/>
                <w:kern w:val="0"/>
                <w:szCs w:val="24"/>
              </w:rPr>
            </w:pPr>
            <w:r>
              <w:rPr>
                <w:rFonts w:ascii="Times New Roman" w:eastAsia="標楷體" w:hAnsi="Times New Roman" w:cs="Times New Roman"/>
                <w:color w:val="000000" w:themeColor="text1"/>
                <w:kern w:val="0"/>
                <w:szCs w:val="24"/>
              </w:rPr>
              <w:t>e</w:t>
            </w:r>
            <w:r>
              <w:rPr>
                <w:rFonts w:ascii="Times New Roman" w:eastAsia="標楷體" w:hAnsi="Times New Roman" w:cs="Times New Roman" w:hint="eastAsia"/>
                <w:color w:val="000000" w:themeColor="text1"/>
                <w:kern w:val="0"/>
                <w:szCs w:val="24"/>
              </w:rPr>
              <w:t>x:</w:t>
            </w:r>
            <w:r w:rsidRPr="00363859">
              <w:rPr>
                <w:rFonts w:ascii="Times New Roman" w:eastAsia="標楷體" w:hAnsi="Times New Roman" w:cs="Times New Roman"/>
                <w:color w:val="000000" w:themeColor="text1"/>
                <w:kern w:val="0"/>
                <w:szCs w:val="24"/>
              </w:rPr>
              <w:t xml:space="preserve"> </w:t>
            </w:r>
            <w:r>
              <w:rPr>
                <w:rFonts w:ascii="Times New Roman" w:eastAsia="標楷體" w:hAnsi="Times New Roman" w:cs="Times New Roman" w:hint="eastAsia"/>
                <w:color w:val="000000" w:themeColor="text1"/>
                <w:kern w:val="0"/>
                <w:szCs w:val="24"/>
              </w:rPr>
              <w:t>週一</w:t>
            </w:r>
            <w:r>
              <w:rPr>
                <w:rFonts w:ascii="Times New Roman" w:eastAsia="標楷體" w:hAnsi="Times New Roman" w:cs="Times New Roman" w:hint="eastAsia"/>
                <w:color w:val="000000" w:themeColor="text1"/>
                <w:kern w:val="0"/>
                <w:szCs w:val="24"/>
              </w:rPr>
              <w:t>~</w:t>
            </w:r>
            <w:r>
              <w:rPr>
                <w:rFonts w:ascii="Times New Roman" w:eastAsia="標楷體" w:hAnsi="Times New Roman" w:cs="Times New Roman" w:hint="eastAsia"/>
                <w:color w:val="000000" w:themeColor="text1"/>
                <w:kern w:val="0"/>
                <w:szCs w:val="24"/>
              </w:rPr>
              <w:t>週四全天</w:t>
            </w:r>
          </w:p>
        </w:tc>
        <w:tc>
          <w:tcPr>
            <w:tcW w:w="1275" w:type="dxa"/>
            <w:tcBorders>
              <w:top w:val="nil"/>
              <w:left w:val="nil"/>
              <w:bottom w:val="single" w:sz="4" w:space="0" w:color="auto"/>
              <w:right w:val="single" w:sz="4" w:space="0" w:color="auto"/>
            </w:tcBorders>
            <w:shd w:val="clear" w:color="auto" w:fill="auto"/>
            <w:vAlign w:val="center"/>
          </w:tcPr>
          <w:p w:rsidR="00815E1E" w:rsidRPr="00363859" w:rsidRDefault="00815E1E" w:rsidP="00F339DE">
            <w:pPr>
              <w:jc w:val="center"/>
              <w:rPr>
                <w:rFonts w:ascii="Times New Roman" w:eastAsia="標楷體" w:hAnsi="Times New Roman" w:cs="Times New Roman"/>
                <w:color w:val="000000" w:themeColor="text1"/>
                <w:kern w:val="0"/>
                <w:szCs w:val="24"/>
              </w:rPr>
            </w:pPr>
            <w:r w:rsidRPr="00363859">
              <w:rPr>
                <w:rFonts w:ascii="Times New Roman" w:eastAsia="標楷體" w:hAnsi="Times New Roman" w:cs="Times New Roman"/>
                <w:color w:val="000000" w:themeColor="text1"/>
                <w:kern w:val="0"/>
                <w:szCs w:val="24"/>
              </w:rPr>
              <w:t>v</w:t>
            </w:r>
          </w:p>
        </w:tc>
        <w:tc>
          <w:tcPr>
            <w:tcW w:w="1134" w:type="dxa"/>
            <w:tcBorders>
              <w:top w:val="nil"/>
              <w:left w:val="nil"/>
              <w:bottom w:val="single" w:sz="4" w:space="0" w:color="auto"/>
              <w:right w:val="single" w:sz="4" w:space="0" w:color="auto"/>
            </w:tcBorders>
            <w:shd w:val="clear" w:color="auto" w:fill="auto"/>
            <w:noWrap/>
            <w:vAlign w:val="center"/>
            <w:hideMark/>
          </w:tcPr>
          <w:p w:rsidR="00815E1E" w:rsidRPr="00363859" w:rsidRDefault="003D51BE" w:rsidP="00F339DE">
            <w:pPr>
              <w:widowControl/>
              <w:jc w:val="center"/>
              <w:rPr>
                <w:rFonts w:ascii="Times New Roman" w:eastAsia="標楷體" w:hAnsi="Times New Roman" w:cs="Times New Roman"/>
                <w:color w:val="000000" w:themeColor="text1"/>
                <w:kern w:val="0"/>
                <w:szCs w:val="24"/>
              </w:rPr>
            </w:pPr>
            <w:r>
              <w:rPr>
                <w:rFonts w:ascii="Times New Roman" w:eastAsia="標楷體" w:hAnsi="Times New Roman" w:cs="Times New Roman" w:hint="eastAsia"/>
                <w:color w:val="000000" w:themeColor="text1"/>
                <w:kern w:val="0"/>
                <w:szCs w:val="24"/>
              </w:rPr>
              <w:t>-</w:t>
            </w:r>
          </w:p>
        </w:tc>
        <w:tc>
          <w:tcPr>
            <w:tcW w:w="993" w:type="dxa"/>
            <w:tcBorders>
              <w:top w:val="nil"/>
              <w:left w:val="nil"/>
              <w:bottom w:val="single" w:sz="4" w:space="0" w:color="auto"/>
              <w:right w:val="single" w:sz="4" w:space="0" w:color="auto"/>
            </w:tcBorders>
            <w:shd w:val="clear" w:color="auto" w:fill="auto"/>
            <w:noWrap/>
            <w:vAlign w:val="center"/>
            <w:hideMark/>
          </w:tcPr>
          <w:p w:rsidR="00815E1E" w:rsidRDefault="00815E1E" w:rsidP="00815E1E">
            <w:pPr>
              <w:jc w:val="center"/>
            </w:pPr>
            <w:r w:rsidRPr="00732BD3">
              <w:rPr>
                <w:rFonts w:ascii="Times New Roman" w:eastAsia="標楷體" w:hAnsi="Times New Roman" w:cs="Times New Roman"/>
                <w:color w:val="000000" w:themeColor="text1"/>
                <w:kern w:val="0"/>
                <w:szCs w:val="24"/>
              </w:rPr>
              <w:t>v</w:t>
            </w:r>
          </w:p>
        </w:tc>
        <w:tc>
          <w:tcPr>
            <w:tcW w:w="993" w:type="dxa"/>
            <w:tcBorders>
              <w:top w:val="nil"/>
              <w:left w:val="nil"/>
              <w:bottom w:val="single" w:sz="4" w:space="0" w:color="auto"/>
              <w:right w:val="single" w:sz="4" w:space="0" w:color="auto"/>
            </w:tcBorders>
            <w:vAlign w:val="center"/>
          </w:tcPr>
          <w:p w:rsidR="00815E1E" w:rsidRDefault="00815E1E" w:rsidP="00815E1E">
            <w:pPr>
              <w:jc w:val="center"/>
            </w:pPr>
            <w:r w:rsidRPr="00732BD3">
              <w:rPr>
                <w:rFonts w:ascii="Times New Roman" w:eastAsia="標楷體" w:hAnsi="Times New Roman" w:cs="Times New Roman"/>
                <w:color w:val="000000" w:themeColor="text1"/>
                <w:kern w:val="0"/>
                <w:szCs w:val="24"/>
              </w:rPr>
              <w:t>v</w:t>
            </w:r>
          </w:p>
        </w:tc>
        <w:tc>
          <w:tcPr>
            <w:tcW w:w="993" w:type="dxa"/>
            <w:tcBorders>
              <w:top w:val="nil"/>
              <w:left w:val="nil"/>
              <w:bottom w:val="single" w:sz="4" w:space="0" w:color="auto"/>
              <w:right w:val="single" w:sz="4" w:space="0" w:color="auto"/>
            </w:tcBorders>
            <w:vAlign w:val="center"/>
          </w:tcPr>
          <w:p w:rsidR="00815E1E" w:rsidRDefault="00815E1E" w:rsidP="00815E1E">
            <w:pPr>
              <w:jc w:val="center"/>
            </w:pPr>
            <w:r w:rsidRPr="00732BD3">
              <w:rPr>
                <w:rFonts w:ascii="Times New Roman" w:eastAsia="標楷體" w:hAnsi="Times New Roman" w:cs="Times New Roman"/>
                <w:color w:val="000000" w:themeColor="text1"/>
                <w:kern w:val="0"/>
                <w:szCs w:val="24"/>
              </w:rPr>
              <w:t>v</w:t>
            </w:r>
          </w:p>
        </w:tc>
        <w:tc>
          <w:tcPr>
            <w:tcW w:w="1531" w:type="dxa"/>
            <w:tcBorders>
              <w:top w:val="nil"/>
              <w:left w:val="nil"/>
              <w:bottom w:val="single" w:sz="4" w:space="0" w:color="auto"/>
              <w:right w:val="single" w:sz="4" w:space="0" w:color="auto"/>
            </w:tcBorders>
          </w:tcPr>
          <w:p w:rsidR="00815E1E" w:rsidRPr="00363859" w:rsidRDefault="00815E1E" w:rsidP="00F339DE">
            <w:pPr>
              <w:widowControl/>
              <w:jc w:val="center"/>
              <w:rPr>
                <w:rFonts w:ascii="Times New Roman" w:eastAsia="新細明體" w:hAnsi="Times New Roman" w:cs="Times New Roman"/>
                <w:color w:val="000000" w:themeColor="text1"/>
                <w:kern w:val="0"/>
                <w:szCs w:val="24"/>
              </w:rPr>
            </w:pPr>
          </w:p>
        </w:tc>
      </w:tr>
      <w:tr w:rsidR="00F339DE" w:rsidRPr="00363859" w:rsidTr="00F339DE">
        <w:trPr>
          <w:trHeight w:val="495"/>
        </w:trPr>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2694"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815E1E">
            <w:pPr>
              <w:widowControl/>
              <w:jc w:val="center"/>
              <w:rPr>
                <w:rFonts w:ascii="Times New Roman" w:eastAsia="新細明體" w:hAnsi="Times New Roman" w:cs="Times New Roman"/>
                <w:color w:val="000000" w:themeColor="text1"/>
                <w:kern w:val="0"/>
                <w:szCs w:val="24"/>
              </w:rPr>
            </w:pPr>
            <w:r>
              <w:rPr>
                <w:rFonts w:ascii="Times New Roman" w:eastAsia="標楷體" w:hAnsi="Times New Roman" w:cs="Times New Roman"/>
                <w:color w:val="000000" w:themeColor="text1"/>
                <w:kern w:val="0"/>
                <w:szCs w:val="24"/>
              </w:rPr>
              <w:t>e</w:t>
            </w:r>
            <w:r>
              <w:rPr>
                <w:rFonts w:ascii="Times New Roman" w:eastAsia="標楷體" w:hAnsi="Times New Roman" w:cs="Times New Roman" w:hint="eastAsia"/>
                <w:color w:val="000000" w:themeColor="text1"/>
                <w:kern w:val="0"/>
                <w:szCs w:val="24"/>
              </w:rPr>
              <w:t>x:</w:t>
            </w:r>
            <w:r w:rsidR="00815E1E" w:rsidRPr="00363859">
              <w:rPr>
                <w:rFonts w:ascii="Times New Roman" w:eastAsia="新細明體" w:hAnsi="Times New Roman" w:cs="Times New Roman"/>
                <w:color w:val="000000" w:themeColor="text1"/>
                <w:kern w:val="0"/>
                <w:szCs w:val="24"/>
              </w:rPr>
              <w:t xml:space="preserve"> </w:t>
            </w:r>
            <w:r w:rsidR="00815E1E">
              <w:rPr>
                <w:rFonts w:ascii="Times New Roman" w:eastAsia="標楷體" w:hAnsi="Times New Roman" w:cs="Times New Roman" w:hint="eastAsia"/>
                <w:color w:val="000000" w:themeColor="text1"/>
                <w:kern w:val="0"/>
                <w:szCs w:val="24"/>
              </w:rPr>
              <w:t>週一</w:t>
            </w:r>
            <w:r w:rsidR="00815E1E">
              <w:rPr>
                <w:rFonts w:ascii="Times New Roman" w:eastAsia="標楷體" w:hAnsi="Times New Roman" w:cs="Times New Roman" w:hint="eastAsia"/>
                <w:color w:val="000000" w:themeColor="text1"/>
                <w:kern w:val="0"/>
                <w:szCs w:val="24"/>
              </w:rPr>
              <w:t>~</w:t>
            </w:r>
            <w:r w:rsidR="00815E1E">
              <w:rPr>
                <w:rFonts w:ascii="Times New Roman" w:eastAsia="標楷體" w:hAnsi="Times New Roman" w:cs="Times New Roman" w:hint="eastAsia"/>
                <w:color w:val="000000" w:themeColor="text1"/>
                <w:kern w:val="0"/>
                <w:szCs w:val="24"/>
              </w:rPr>
              <w:t>週五半天</w:t>
            </w:r>
          </w:p>
        </w:tc>
        <w:tc>
          <w:tcPr>
            <w:tcW w:w="1275" w:type="dxa"/>
            <w:tcBorders>
              <w:top w:val="nil"/>
              <w:left w:val="nil"/>
              <w:bottom w:val="single" w:sz="4" w:space="0" w:color="auto"/>
              <w:right w:val="single" w:sz="4" w:space="0" w:color="auto"/>
            </w:tcBorders>
            <w:shd w:val="clear" w:color="auto" w:fill="auto"/>
            <w:vAlign w:val="center"/>
          </w:tcPr>
          <w:p w:rsidR="00F339DE" w:rsidRPr="00363859" w:rsidRDefault="00F339DE" w:rsidP="00F339DE">
            <w:pPr>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993"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993"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1531"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r>
      <w:tr w:rsidR="00F339DE" w:rsidRPr="00363859" w:rsidTr="00F339DE">
        <w:trPr>
          <w:trHeight w:val="555"/>
        </w:trPr>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2694"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1275" w:type="dxa"/>
            <w:tcBorders>
              <w:top w:val="nil"/>
              <w:left w:val="nil"/>
              <w:bottom w:val="single" w:sz="4" w:space="0" w:color="auto"/>
              <w:right w:val="single" w:sz="4" w:space="0" w:color="auto"/>
            </w:tcBorders>
            <w:shd w:val="clear" w:color="auto" w:fill="auto"/>
            <w:vAlign w:val="center"/>
          </w:tcPr>
          <w:p w:rsidR="00F339DE" w:rsidRPr="00363859" w:rsidRDefault="00F339DE" w:rsidP="00F339DE">
            <w:pPr>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993"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993"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1531"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r>
      <w:tr w:rsidR="00F339DE" w:rsidRPr="00363859" w:rsidTr="00F339DE">
        <w:trPr>
          <w:trHeight w:val="510"/>
        </w:trPr>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2694"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1275" w:type="dxa"/>
            <w:tcBorders>
              <w:top w:val="single" w:sz="4" w:space="0" w:color="auto"/>
              <w:left w:val="nil"/>
              <w:bottom w:val="single" w:sz="4" w:space="0" w:color="auto"/>
              <w:right w:val="single" w:sz="4" w:space="0" w:color="auto"/>
            </w:tcBorders>
            <w:shd w:val="clear" w:color="auto" w:fill="auto"/>
            <w:vAlign w:val="center"/>
          </w:tcPr>
          <w:p w:rsidR="00F339DE" w:rsidRPr="00363859" w:rsidRDefault="00F339DE" w:rsidP="00F339DE">
            <w:pPr>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993"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993"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1531"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r>
      <w:tr w:rsidR="00F339DE" w:rsidRPr="00363859" w:rsidTr="00F339DE">
        <w:trPr>
          <w:trHeight w:val="495"/>
        </w:trPr>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2694"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1275" w:type="dxa"/>
            <w:tcBorders>
              <w:top w:val="nil"/>
              <w:left w:val="nil"/>
              <w:bottom w:val="single" w:sz="4" w:space="0" w:color="auto"/>
              <w:right w:val="single" w:sz="4" w:space="0" w:color="auto"/>
            </w:tcBorders>
            <w:shd w:val="clear" w:color="auto" w:fill="auto"/>
            <w:vAlign w:val="center"/>
          </w:tcPr>
          <w:p w:rsidR="00F339DE" w:rsidRPr="00363859" w:rsidRDefault="00F339DE" w:rsidP="00F339DE">
            <w:pPr>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993"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993"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1531"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r>
      <w:tr w:rsidR="00F339DE" w:rsidRPr="00363859" w:rsidTr="00F339DE">
        <w:trPr>
          <w:trHeight w:val="510"/>
        </w:trPr>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2694"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1275" w:type="dxa"/>
            <w:tcBorders>
              <w:top w:val="single" w:sz="4" w:space="0" w:color="auto"/>
              <w:left w:val="nil"/>
              <w:bottom w:val="single" w:sz="4" w:space="0" w:color="auto"/>
              <w:right w:val="single" w:sz="4" w:space="0" w:color="auto"/>
            </w:tcBorders>
            <w:shd w:val="clear" w:color="auto" w:fill="auto"/>
            <w:vAlign w:val="center"/>
          </w:tcPr>
          <w:p w:rsidR="00F339DE" w:rsidRPr="00363859" w:rsidRDefault="00F339DE" w:rsidP="00F339DE">
            <w:pPr>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993"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993"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1531"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r>
      <w:tr w:rsidR="00F339DE" w:rsidRPr="00363859" w:rsidTr="00F339DE">
        <w:trPr>
          <w:trHeight w:val="465"/>
        </w:trPr>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2694"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1275" w:type="dxa"/>
            <w:tcBorders>
              <w:top w:val="nil"/>
              <w:left w:val="nil"/>
              <w:bottom w:val="single" w:sz="4" w:space="0" w:color="auto"/>
              <w:right w:val="single" w:sz="4" w:space="0" w:color="auto"/>
            </w:tcBorders>
            <w:shd w:val="clear" w:color="auto" w:fill="auto"/>
            <w:vAlign w:val="center"/>
          </w:tcPr>
          <w:p w:rsidR="00F339DE" w:rsidRPr="00363859" w:rsidRDefault="00F339DE" w:rsidP="00F339DE">
            <w:pPr>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993"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993"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1531"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r>
      <w:tr w:rsidR="00F339DE" w:rsidRPr="00363859" w:rsidTr="00F339DE">
        <w:trPr>
          <w:trHeight w:val="495"/>
        </w:trPr>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2694"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1275" w:type="dxa"/>
            <w:tcBorders>
              <w:top w:val="nil"/>
              <w:left w:val="nil"/>
              <w:bottom w:val="single" w:sz="4" w:space="0" w:color="auto"/>
              <w:right w:val="single" w:sz="4" w:space="0" w:color="auto"/>
            </w:tcBorders>
            <w:shd w:val="clear" w:color="auto" w:fill="auto"/>
            <w:vAlign w:val="center"/>
          </w:tcPr>
          <w:p w:rsidR="00F339DE" w:rsidRPr="00363859" w:rsidRDefault="00F339DE" w:rsidP="00F339DE">
            <w:pPr>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r w:rsidRPr="00363859">
              <w:rPr>
                <w:rFonts w:ascii="Times New Roman" w:eastAsia="新細明體" w:hAnsi="Times New Roman" w:cs="Times New Roman"/>
                <w:color w:val="000000" w:themeColor="text1"/>
                <w:kern w:val="0"/>
                <w:szCs w:val="24"/>
              </w:rPr>
              <w:t xml:space="preserve">　</w:t>
            </w:r>
          </w:p>
        </w:tc>
        <w:tc>
          <w:tcPr>
            <w:tcW w:w="993"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993"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c>
          <w:tcPr>
            <w:tcW w:w="1531" w:type="dxa"/>
            <w:tcBorders>
              <w:top w:val="nil"/>
              <w:left w:val="nil"/>
              <w:bottom w:val="single" w:sz="4" w:space="0" w:color="auto"/>
              <w:right w:val="single" w:sz="4" w:space="0" w:color="auto"/>
            </w:tcBorders>
          </w:tcPr>
          <w:p w:rsidR="00F339DE" w:rsidRPr="00363859" w:rsidRDefault="00F339DE" w:rsidP="00F339DE">
            <w:pPr>
              <w:widowControl/>
              <w:jc w:val="center"/>
              <w:rPr>
                <w:rFonts w:ascii="Times New Roman" w:eastAsia="新細明體" w:hAnsi="Times New Roman" w:cs="Times New Roman"/>
                <w:color w:val="000000" w:themeColor="text1"/>
                <w:kern w:val="0"/>
                <w:szCs w:val="24"/>
              </w:rPr>
            </w:pPr>
          </w:p>
        </w:tc>
      </w:tr>
    </w:tbl>
    <w:p w:rsidR="00F339DE" w:rsidRDefault="00F339DE" w:rsidP="00F339DE">
      <w:pPr>
        <w:adjustRightInd w:val="0"/>
        <w:snapToGrid w:val="0"/>
        <w:spacing w:line="360" w:lineRule="auto"/>
        <w:jc w:val="center"/>
        <w:rPr>
          <w:rFonts w:ascii="Times New Roman" w:eastAsia="標楷體" w:hAnsi="Times New Roman" w:cs="Times New Roman"/>
          <w:color w:val="000000" w:themeColor="text1"/>
          <w:kern w:val="0"/>
          <w:sz w:val="32"/>
          <w:szCs w:val="32"/>
        </w:rPr>
      </w:pPr>
      <w:r w:rsidRPr="00363859">
        <w:rPr>
          <w:rFonts w:ascii="Times New Roman" w:eastAsia="標楷體" w:hAnsi="Times New Roman" w:cs="Times New Roman"/>
          <w:color w:val="000000" w:themeColor="text1"/>
          <w:kern w:val="0"/>
          <w:sz w:val="32"/>
          <w:szCs w:val="32"/>
        </w:rPr>
        <w:t>附</w:t>
      </w:r>
      <w:r>
        <w:rPr>
          <w:rFonts w:ascii="Times New Roman" w:eastAsia="標楷體" w:hAnsi="Times New Roman" w:cs="Times New Roman" w:hint="eastAsia"/>
          <w:color w:val="000000" w:themeColor="text1"/>
          <w:kern w:val="0"/>
          <w:sz w:val="32"/>
          <w:szCs w:val="32"/>
        </w:rPr>
        <w:t>表二</w:t>
      </w:r>
      <w:r w:rsidRPr="00363859">
        <w:rPr>
          <w:rFonts w:ascii="Times New Roman" w:eastAsia="標楷體" w:hAnsi="Times New Roman" w:cs="Times New Roman"/>
          <w:color w:val="000000" w:themeColor="text1"/>
          <w:kern w:val="0"/>
          <w:sz w:val="32"/>
          <w:szCs w:val="32"/>
        </w:rPr>
        <w:t>、地方政府設置失智社區服務據點總表</w:t>
      </w:r>
    </w:p>
    <w:p w:rsidR="00F339DE" w:rsidRDefault="00F339DE" w:rsidP="00F339DE">
      <w:pPr>
        <w:adjustRightInd w:val="0"/>
        <w:snapToGrid w:val="0"/>
        <w:spacing w:line="360" w:lineRule="auto"/>
        <w:rPr>
          <w:rFonts w:ascii="Times New Roman" w:eastAsia="標楷體" w:hAnsi="Times New Roman" w:cs="Times New Roman"/>
          <w:color w:val="000000" w:themeColor="text1"/>
          <w:kern w:val="0"/>
          <w:sz w:val="32"/>
          <w:szCs w:val="32"/>
        </w:rPr>
      </w:pPr>
      <w:r>
        <w:rPr>
          <w:rFonts w:ascii="Times New Roman" w:eastAsia="標楷體" w:hAnsi="Times New Roman" w:cs="Times New Roman" w:hint="eastAsia"/>
          <w:color w:val="000000" w:themeColor="text1"/>
          <w:kern w:val="0"/>
          <w:szCs w:val="24"/>
        </w:rPr>
        <w:t xml:space="preserve">       </w:t>
      </w:r>
      <w:r w:rsidRPr="00363859">
        <w:rPr>
          <w:rFonts w:ascii="Times New Roman" w:eastAsia="標楷體" w:hAnsi="Times New Roman" w:cs="Times New Roman"/>
          <w:color w:val="000000" w:themeColor="text1"/>
          <w:kern w:val="0"/>
          <w:szCs w:val="24"/>
        </w:rPr>
        <w:t>縣市別：</w:t>
      </w:r>
      <w:r w:rsidRPr="00363859">
        <w:rPr>
          <w:rFonts w:ascii="Times New Roman" w:eastAsia="標楷體" w:hAnsi="Times New Roman" w:cs="Times New Roman"/>
          <w:color w:val="000000" w:themeColor="text1"/>
          <w:kern w:val="0"/>
          <w:szCs w:val="24"/>
        </w:rPr>
        <w:t xml:space="preserve">                                                           </w:t>
      </w:r>
      <w:r>
        <w:rPr>
          <w:rFonts w:ascii="Times New Roman" w:eastAsia="標楷體" w:hAnsi="Times New Roman" w:cs="Times New Roman"/>
          <w:color w:val="000000" w:themeColor="text1"/>
          <w:kern w:val="0"/>
          <w:szCs w:val="24"/>
        </w:rPr>
        <w:t xml:space="preserve">     </w:t>
      </w:r>
      <w:r>
        <w:rPr>
          <w:rFonts w:ascii="Times New Roman" w:eastAsia="標楷體" w:hAnsi="Times New Roman" w:cs="Times New Roman" w:hint="eastAsia"/>
          <w:color w:val="000000" w:themeColor="text1"/>
          <w:kern w:val="0"/>
          <w:szCs w:val="24"/>
        </w:rPr>
        <w:t xml:space="preserve">                </w:t>
      </w:r>
      <w:r w:rsidRPr="00363859">
        <w:rPr>
          <w:rFonts w:ascii="Times New Roman" w:eastAsia="標楷體" w:hAnsi="Times New Roman" w:cs="Times New Roman"/>
          <w:color w:val="000000" w:themeColor="text1"/>
          <w:kern w:val="0"/>
          <w:szCs w:val="24"/>
        </w:rPr>
        <w:t>單位：元</w:t>
      </w:r>
    </w:p>
    <w:p w:rsidR="00F339DE" w:rsidRPr="00363859" w:rsidRDefault="00F339DE" w:rsidP="00F339DE">
      <w:pPr>
        <w:adjustRightInd w:val="0"/>
        <w:snapToGrid w:val="0"/>
        <w:spacing w:line="360" w:lineRule="auto"/>
        <w:jc w:val="center"/>
        <w:rPr>
          <w:rFonts w:ascii="Times New Roman" w:eastAsia="標楷體" w:hAnsi="Times New Roman" w:cs="Times New Roman"/>
          <w:color w:val="000000" w:themeColor="text1"/>
          <w:sz w:val="32"/>
          <w:szCs w:val="32"/>
        </w:rPr>
      </w:pPr>
    </w:p>
    <w:p w:rsidR="00F97301" w:rsidRPr="00D410CD" w:rsidRDefault="00F97301" w:rsidP="00E64740">
      <w:pPr>
        <w:adjustRightInd w:val="0"/>
        <w:snapToGrid w:val="0"/>
        <w:spacing w:line="360" w:lineRule="auto"/>
        <w:rPr>
          <w:rFonts w:ascii="Times New Roman" w:eastAsia="標楷體" w:hAnsi="Times New Roman" w:cs="Times New Roman"/>
          <w:sz w:val="32"/>
          <w:szCs w:val="32"/>
        </w:rPr>
      </w:pPr>
    </w:p>
    <w:p w:rsidR="00B40DE7" w:rsidRPr="00D410CD" w:rsidRDefault="00B40DE7" w:rsidP="00E64740">
      <w:pPr>
        <w:adjustRightInd w:val="0"/>
        <w:snapToGrid w:val="0"/>
        <w:spacing w:line="360" w:lineRule="auto"/>
        <w:rPr>
          <w:rFonts w:ascii="Times New Roman" w:eastAsia="標楷體" w:hAnsi="Times New Roman" w:cs="Times New Roman"/>
          <w:sz w:val="32"/>
          <w:szCs w:val="32"/>
        </w:rPr>
        <w:sectPr w:rsidR="00B40DE7" w:rsidRPr="00D410CD" w:rsidSect="000A1890">
          <w:pgSz w:w="16838" w:h="11906" w:orient="landscape" w:code="9"/>
          <w:pgMar w:top="1134" w:right="1134" w:bottom="1134" w:left="1134" w:header="720" w:footer="720" w:gutter="0"/>
          <w:cols w:space="720"/>
          <w:titlePg/>
          <w:docGrid w:linePitch="326"/>
        </w:sectPr>
      </w:pPr>
    </w:p>
    <w:p w:rsidR="00B40DE7" w:rsidRPr="00D410CD" w:rsidRDefault="008F19D0" w:rsidP="008F19D0">
      <w:pPr>
        <w:adjustRightInd w:val="0"/>
        <w:snapToGrid w:val="0"/>
        <w:spacing w:line="360" w:lineRule="auto"/>
        <w:ind w:leftChars="-473" w:left="-709" w:hangingChars="133" w:hanging="426"/>
        <w:jc w:val="center"/>
        <w:rPr>
          <w:rFonts w:ascii="Times New Roman" w:eastAsia="標楷體" w:hAnsi="Times New Roman" w:cs="Times New Roman"/>
          <w:sz w:val="32"/>
          <w:szCs w:val="32"/>
        </w:rPr>
      </w:pPr>
      <w:r w:rsidRPr="00D410CD">
        <w:rPr>
          <w:rFonts w:ascii="Times New Roman" w:eastAsia="標楷體" w:hAnsi="Times New Roman" w:cs="Times New Roman"/>
          <w:kern w:val="0"/>
          <w:sz w:val="32"/>
          <w:szCs w:val="32"/>
        </w:rPr>
        <w:lastRenderedPageBreak/>
        <w:t>附</w:t>
      </w:r>
      <w:r>
        <w:rPr>
          <w:rFonts w:ascii="Times New Roman" w:eastAsia="標楷體" w:hAnsi="Times New Roman" w:cs="Times New Roman" w:hint="eastAsia"/>
          <w:kern w:val="0"/>
          <w:sz w:val="32"/>
          <w:szCs w:val="32"/>
        </w:rPr>
        <w:t>表三</w:t>
      </w:r>
      <w:r w:rsidRPr="00D410CD">
        <w:rPr>
          <w:rFonts w:ascii="Times New Roman" w:eastAsia="標楷體" w:hAnsi="Times New Roman" w:cs="Times New Roman"/>
          <w:kern w:val="0"/>
          <w:sz w:val="32"/>
          <w:szCs w:val="32"/>
        </w:rPr>
        <w:t>、失智共同照護中心預估服務績效一覽表</w:t>
      </w:r>
    </w:p>
    <w:tbl>
      <w:tblPr>
        <w:tblpPr w:leftFromText="180" w:rightFromText="180" w:vertAnchor="page" w:horzAnchor="margin" w:tblpXSpec="center" w:tblpY="2301"/>
        <w:tblW w:w="12174" w:type="dxa"/>
        <w:tblCellMar>
          <w:left w:w="28" w:type="dxa"/>
          <w:right w:w="28" w:type="dxa"/>
        </w:tblCellMar>
        <w:tblLook w:val="04A0" w:firstRow="1" w:lastRow="0" w:firstColumn="1" w:lastColumn="0" w:noHBand="0" w:noVBand="1"/>
      </w:tblPr>
      <w:tblGrid>
        <w:gridCol w:w="1101"/>
        <w:gridCol w:w="873"/>
        <w:gridCol w:w="903"/>
        <w:gridCol w:w="873"/>
        <w:gridCol w:w="801"/>
        <w:gridCol w:w="709"/>
        <w:gridCol w:w="709"/>
        <w:gridCol w:w="1157"/>
        <w:gridCol w:w="1254"/>
        <w:gridCol w:w="1275"/>
        <w:gridCol w:w="993"/>
        <w:gridCol w:w="1526"/>
      </w:tblGrid>
      <w:tr w:rsidR="008F19D0" w:rsidRPr="00D410CD" w:rsidTr="008F19D0">
        <w:trPr>
          <w:trHeight w:val="510"/>
        </w:trPr>
        <w:tc>
          <w:tcPr>
            <w:tcW w:w="11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縣市別</w:t>
            </w:r>
          </w:p>
        </w:tc>
        <w:tc>
          <w:tcPr>
            <w:tcW w:w="87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F19D0" w:rsidRPr="00D410CD" w:rsidRDefault="008F19D0" w:rsidP="008F19D0">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服務鄉鎮市區</w:t>
            </w:r>
          </w:p>
        </w:tc>
        <w:tc>
          <w:tcPr>
            <w:tcW w:w="9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19D0" w:rsidRPr="00D410CD" w:rsidRDefault="008F19D0" w:rsidP="008F19D0">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提案單位</w:t>
            </w:r>
          </w:p>
        </w:tc>
        <w:tc>
          <w:tcPr>
            <w:tcW w:w="7771" w:type="dxa"/>
            <w:gridSpan w:val="8"/>
            <w:tcBorders>
              <w:top w:val="single" w:sz="4" w:space="0" w:color="auto"/>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標楷體" w:hAnsi="Times New Roman" w:cs="Times New Roman"/>
                <w:kern w:val="0"/>
                <w:sz w:val="28"/>
                <w:szCs w:val="28"/>
              </w:rPr>
            </w:pPr>
            <w:r w:rsidRPr="00D410CD">
              <w:rPr>
                <w:rFonts w:ascii="Times New Roman" w:eastAsia="標楷體" w:hAnsi="Times New Roman" w:cs="Times New Roman"/>
                <w:kern w:val="0"/>
                <w:sz w:val="28"/>
                <w:szCs w:val="28"/>
              </w:rPr>
              <w:t>服務項目</w:t>
            </w:r>
          </w:p>
        </w:tc>
        <w:tc>
          <w:tcPr>
            <w:tcW w:w="15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19D0" w:rsidRPr="00D410CD" w:rsidRDefault="008F19D0" w:rsidP="008F19D0">
            <w:pPr>
              <w:widowControl/>
              <w:jc w:val="center"/>
              <w:rPr>
                <w:rFonts w:ascii="Times New Roman" w:eastAsia="標楷體" w:hAnsi="Times New Roman" w:cs="Times New Roman"/>
                <w:kern w:val="0"/>
                <w:sz w:val="28"/>
                <w:szCs w:val="28"/>
              </w:rPr>
            </w:pPr>
            <w:r w:rsidRPr="00D410CD">
              <w:rPr>
                <w:rFonts w:ascii="Times New Roman" w:eastAsia="標楷體" w:hAnsi="Times New Roman" w:cs="Times New Roman"/>
                <w:kern w:val="0"/>
                <w:sz w:val="28"/>
                <w:szCs w:val="28"/>
              </w:rPr>
              <w:t>經費需求</w:t>
            </w:r>
          </w:p>
        </w:tc>
      </w:tr>
      <w:tr w:rsidR="008F19D0" w:rsidRPr="00D410CD" w:rsidTr="008F19D0">
        <w:trPr>
          <w:trHeight w:val="480"/>
        </w:trPr>
        <w:tc>
          <w:tcPr>
            <w:tcW w:w="1101" w:type="dxa"/>
            <w:vMerge/>
            <w:tcBorders>
              <w:top w:val="nil"/>
              <w:left w:val="single" w:sz="4" w:space="0" w:color="auto"/>
              <w:bottom w:val="single" w:sz="4" w:space="0" w:color="auto"/>
              <w:right w:val="single" w:sz="4" w:space="0" w:color="auto"/>
            </w:tcBorders>
            <w:vAlign w:val="center"/>
            <w:hideMark/>
          </w:tcPr>
          <w:p w:rsidR="008F19D0" w:rsidRPr="00D410CD" w:rsidRDefault="008F19D0" w:rsidP="008F19D0">
            <w:pPr>
              <w:widowControl/>
              <w:rPr>
                <w:rFonts w:ascii="Times New Roman" w:eastAsia="標楷體" w:hAnsi="Times New Roman" w:cs="Times New Roman"/>
                <w:kern w:val="0"/>
                <w:szCs w:val="24"/>
              </w:rPr>
            </w:pPr>
          </w:p>
        </w:tc>
        <w:tc>
          <w:tcPr>
            <w:tcW w:w="873" w:type="dxa"/>
            <w:vMerge/>
            <w:tcBorders>
              <w:top w:val="nil"/>
              <w:left w:val="single" w:sz="4" w:space="0" w:color="auto"/>
              <w:bottom w:val="single" w:sz="4" w:space="0" w:color="000000"/>
              <w:right w:val="single" w:sz="4" w:space="0" w:color="auto"/>
            </w:tcBorders>
            <w:vAlign w:val="center"/>
            <w:hideMark/>
          </w:tcPr>
          <w:p w:rsidR="008F19D0" w:rsidRPr="00D410CD" w:rsidRDefault="008F19D0" w:rsidP="008F19D0">
            <w:pPr>
              <w:widowControl/>
              <w:rPr>
                <w:rFonts w:ascii="Times New Roman" w:eastAsia="標楷體" w:hAnsi="Times New Roman" w:cs="Times New Roman"/>
                <w:kern w:val="0"/>
                <w:szCs w:val="24"/>
              </w:rPr>
            </w:pPr>
          </w:p>
        </w:tc>
        <w:tc>
          <w:tcPr>
            <w:tcW w:w="903" w:type="dxa"/>
            <w:vMerge/>
            <w:tcBorders>
              <w:top w:val="nil"/>
              <w:left w:val="single" w:sz="4" w:space="0" w:color="auto"/>
              <w:bottom w:val="single" w:sz="4" w:space="0" w:color="auto"/>
              <w:right w:val="single" w:sz="4" w:space="0" w:color="auto"/>
            </w:tcBorders>
            <w:vAlign w:val="center"/>
            <w:hideMark/>
          </w:tcPr>
          <w:p w:rsidR="008F19D0" w:rsidRPr="00D410CD" w:rsidRDefault="008F19D0" w:rsidP="008F19D0">
            <w:pPr>
              <w:widowControl/>
              <w:rPr>
                <w:rFonts w:ascii="Times New Roman" w:eastAsia="標楷體" w:hAnsi="Times New Roman" w:cs="Times New Roman"/>
                <w:kern w:val="0"/>
                <w:szCs w:val="24"/>
              </w:rPr>
            </w:pPr>
          </w:p>
        </w:tc>
        <w:tc>
          <w:tcPr>
            <w:tcW w:w="3092" w:type="dxa"/>
            <w:gridSpan w:val="4"/>
            <w:tcBorders>
              <w:top w:val="single" w:sz="4" w:space="0" w:color="auto"/>
              <w:left w:val="nil"/>
              <w:bottom w:val="single" w:sz="4" w:space="0" w:color="auto"/>
              <w:right w:val="single" w:sz="4" w:space="0" w:color="auto"/>
            </w:tcBorders>
            <w:shd w:val="clear" w:color="auto" w:fill="auto"/>
            <w:vAlign w:val="center"/>
            <w:hideMark/>
          </w:tcPr>
          <w:p w:rsidR="008F19D0" w:rsidRPr="00D410CD" w:rsidRDefault="008F19D0" w:rsidP="008F19D0">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個案管理服務</w:t>
            </w:r>
            <w:r w:rsidRPr="00D410CD">
              <w:rPr>
                <w:rFonts w:ascii="Times New Roman" w:eastAsia="標楷體" w:hAnsi="Times New Roman" w:cs="Times New Roman"/>
                <w:kern w:val="0"/>
                <w:szCs w:val="24"/>
              </w:rPr>
              <w:t>(</w:t>
            </w:r>
            <w:r w:rsidRPr="00D410CD">
              <w:rPr>
                <w:rFonts w:ascii="Times New Roman" w:eastAsia="標楷體" w:hAnsi="Times New Roman" w:cs="Times New Roman"/>
                <w:kern w:val="0"/>
                <w:szCs w:val="24"/>
              </w:rPr>
              <w:t>人數</w:t>
            </w:r>
            <w:r w:rsidRPr="00D410CD">
              <w:rPr>
                <w:rFonts w:ascii="Times New Roman" w:eastAsia="標楷體" w:hAnsi="Times New Roman" w:cs="Times New Roman"/>
                <w:kern w:val="0"/>
                <w:szCs w:val="24"/>
              </w:rPr>
              <w:t>)</w:t>
            </w:r>
          </w:p>
        </w:tc>
        <w:tc>
          <w:tcPr>
            <w:tcW w:w="4679" w:type="dxa"/>
            <w:gridSpan w:val="4"/>
            <w:tcBorders>
              <w:top w:val="single" w:sz="4" w:space="0" w:color="auto"/>
              <w:left w:val="nil"/>
              <w:bottom w:val="single" w:sz="4" w:space="0" w:color="auto"/>
              <w:right w:val="single" w:sz="4" w:space="0" w:color="auto"/>
            </w:tcBorders>
            <w:shd w:val="clear" w:color="auto" w:fill="auto"/>
            <w:vAlign w:val="center"/>
            <w:hideMark/>
          </w:tcPr>
          <w:p w:rsidR="008F19D0" w:rsidRPr="00D410CD" w:rsidRDefault="008F19D0" w:rsidP="008F19D0">
            <w:pPr>
              <w:widowControl/>
              <w:jc w:val="center"/>
              <w:rPr>
                <w:rFonts w:ascii="Times New Roman" w:eastAsia="標楷體" w:hAnsi="Times New Roman" w:cs="Times New Roman"/>
                <w:kern w:val="0"/>
                <w:sz w:val="28"/>
                <w:szCs w:val="28"/>
              </w:rPr>
            </w:pPr>
            <w:r w:rsidRPr="00D410CD">
              <w:rPr>
                <w:rFonts w:ascii="Times New Roman" w:eastAsia="標楷體" w:hAnsi="Times New Roman" w:cs="Times New Roman"/>
                <w:kern w:val="0"/>
                <w:sz w:val="28"/>
                <w:szCs w:val="28"/>
              </w:rPr>
              <w:t>共同照護平台</w:t>
            </w:r>
          </w:p>
        </w:tc>
        <w:tc>
          <w:tcPr>
            <w:tcW w:w="1526" w:type="dxa"/>
            <w:vMerge/>
            <w:tcBorders>
              <w:top w:val="nil"/>
              <w:left w:val="single" w:sz="4" w:space="0" w:color="auto"/>
              <w:bottom w:val="single" w:sz="4" w:space="0" w:color="auto"/>
              <w:right w:val="single" w:sz="4" w:space="0" w:color="auto"/>
            </w:tcBorders>
            <w:vAlign w:val="center"/>
            <w:hideMark/>
          </w:tcPr>
          <w:p w:rsidR="008F19D0" w:rsidRPr="00D410CD" w:rsidRDefault="008F19D0" w:rsidP="008F19D0">
            <w:pPr>
              <w:widowControl/>
              <w:rPr>
                <w:rFonts w:ascii="Times New Roman" w:eastAsia="標楷體" w:hAnsi="Times New Roman" w:cs="Times New Roman"/>
                <w:kern w:val="0"/>
                <w:sz w:val="28"/>
                <w:szCs w:val="28"/>
              </w:rPr>
            </w:pPr>
          </w:p>
        </w:tc>
      </w:tr>
      <w:tr w:rsidR="008F19D0" w:rsidRPr="00D410CD" w:rsidTr="008F19D0">
        <w:trPr>
          <w:trHeight w:val="1194"/>
        </w:trPr>
        <w:tc>
          <w:tcPr>
            <w:tcW w:w="1101" w:type="dxa"/>
            <w:vMerge/>
            <w:tcBorders>
              <w:top w:val="nil"/>
              <w:left w:val="single" w:sz="4" w:space="0" w:color="auto"/>
              <w:bottom w:val="single" w:sz="4" w:space="0" w:color="auto"/>
              <w:right w:val="single" w:sz="4" w:space="0" w:color="auto"/>
            </w:tcBorders>
            <w:vAlign w:val="center"/>
            <w:hideMark/>
          </w:tcPr>
          <w:p w:rsidR="008F19D0" w:rsidRPr="00D410CD" w:rsidRDefault="008F19D0" w:rsidP="008F19D0">
            <w:pPr>
              <w:widowControl/>
              <w:rPr>
                <w:rFonts w:ascii="Times New Roman" w:eastAsia="標楷體" w:hAnsi="Times New Roman" w:cs="Times New Roman"/>
                <w:kern w:val="0"/>
                <w:szCs w:val="24"/>
              </w:rPr>
            </w:pPr>
          </w:p>
        </w:tc>
        <w:tc>
          <w:tcPr>
            <w:tcW w:w="873" w:type="dxa"/>
            <w:vMerge/>
            <w:tcBorders>
              <w:top w:val="nil"/>
              <w:left w:val="single" w:sz="4" w:space="0" w:color="auto"/>
              <w:bottom w:val="single" w:sz="4" w:space="0" w:color="000000"/>
              <w:right w:val="single" w:sz="4" w:space="0" w:color="auto"/>
            </w:tcBorders>
            <w:vAlign w:val="center"/>
            <w:hideMark/>
          </w:tcPr>
          <w:p w:rsidR="008F19D0" w:rsidRPr="00D410CD" w:rsidRDefault="008F19D0" w:rsidP="008F19D0">
            <w:pPr>
              <w:widowControl/>
              <w:rPr>
                <w:rFonts w:ascii="Times New Roman" w:eastAsia="標楷體" w:hAnsi="Times New Roman" w:cs="Times New Roman"/>
                <w:kern w:val="0"/>
                <w:szCs w:val="24"/>
              </w:rPr>
            </w:pPr>
          </w:p>
        </w:tc>
        <w:tc>
          <w:tcPr>
            <w:tcW w:w="903" w:type="dxa"/>
            <w:vMerge/>
            <w:tcBorders>
              <w:top w:val="nil"/>
              <w:left w:val="single" w:sz="4" w:space="0" w:color="auto"/>
              <w:bottom w:val="single" w:sz="4" w:space="0" w:color="auto"/>
              <w:right w:val="single" w:sz="4" w:space="0" w:color="auto"/>
            </w:tcBorders>
            <w:vAlign w:val="center"/>
            <w:hideMark/>
          </w:tcPr>
          <w:p w:rsidR="008F19D0" w:rsidRPr="00D410CD" w:rsidRDefault="008F19D0" w:rsidP="008F19D0">
            <w:pPr>
              <w:widowControl/>
              <w:rPr>
                <w:rFonts w:ascii="Times New Roman" w:eastAsia="標楷體" w:hAnsi="Times New Roman" w:cs="Times New Roman"/>
                <w:kern w:val="0"/>
                <w:szCs w:val="24"/>
              </w:rPr>
            </w:pPr>
          </w:p>
        </w:tc>
        <w:tc>
          <w:tcPr>
            <w:tcW w:w="873" w:type="dxa"/>
            <w:tcBorders>
              <w:top w:val="nil"/>
              <w:left w:val="nil"/>
              <w:bottom w:val="single" w:sz="4" w:space="0" w:color="auto"/>
              <w:right w:val="single" w:sz="4" w:space="0" w:color="auto"/>
            </w:tcBorders>
            <w:shd w:val="clear" w:color="auto" w:fill="auto"/>
            <w:vAlign w:val="center"/>
            <w:hideMark/>
          </w:tcPr>
          <w:p w:rsidR="008F19D0" w:rsidRPr="00D410CD" w:rsidRDefault="008F19D0" w:rsidP="008F19D0">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疑似或</w:t>
            </w:r>
            <w:proofErr w:type="gramStart"/>
            <w:r w:rsidRPr="00D410CD">
              <w:rPr>
                <w:rFonts w:ascii="Times New Roman" w:eastAsia="標楷體" w:hAnsi="Times New Roman" w:cs="Times New Roman"/>
                <w:kern w:val="0"/>
                <w:szCs w:val="24"/>
              </w:rPr>
              <w:t>極</w:t>
            </w:r>
            <w:proofErr w:type="gramEnd"/>
            <w:r w:rsidRPr="00D410CD">
              <w:rPr>
                <w:rFonts w:ascii="Times New Roman" w:eastAsia="標楷體" w:hAnsi="Times New Roman" w:cs="Times New Roman"/>
                <w:kern w:val="0"/>
                <w:szCs w:val="24"/>
              </w:rPr>
              <w:t>輕度</w:t>
            </w:r>
          </w:p>
        </w:tc>
        <w:tc>
          <w:tcPr>
            <w:tcW w:w="801" w:type="dxa"/>
            <w:tcBorders>
              <w:top w:val="nil"/>
              <w:left w:val="nil"/>
              <w:bottom w:val="single" w:sz="4" w:space="0" w:color="auto"/>
              <w:right w:val="single" w:sz="4" w:space="0" w:color="auto"/>
            </w:tcBorders>
            <w:shd w:val="clear" w:color="auto" w:fill="auto"/>
            <w:vAlign w:val="center"/>
            <w:hideMark/>
          </w:tcPr>
          <w:p w:rsidR="008F19D0" w:rsidRPr="00D410CD" w:rsidRDefault="008F19D0" w:rsidP="008F19D0">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輕度</w:t>
            </w:r>
          </w:p>
        </w:tc>
        <w:tc>
          <w:tcPr>
            <w:tcW w:w="709" w:type="dxa"/>
            <w:tcBorders>
              <w:top w:val="nil"/>
              <w:left w:val="nil"/>
              <w:bottom w:val="single" w:sz="4" w:space="0" w:color="auto"/>
              <w:right w:val="single" w:sz="4" w:space="0" w:color="auto"/>
            </w:tcBorders>
            <w:shd w:val="clear" w:color="auto" w:fill="auto"/>
            <w:vAlign w:val="center"/>
            <w:hideMark/>
          </w:tcPr>
          <w:p w:rsidR="008F19D0" w:rsidRPr="00D410CD" w:rsidRDefault="008F19D0" w:rsidP="008F19D0">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中度</w:t>
            </w:r>
          </w:p>
        </w:tc>
        <w:tc>
          <w:tcPr>
            <w:tcW w:w="709" w:type="dxa"/>
            <w:tcBorders>
              <w:top w:val="nil"/>
              <w:left w:val="nil"/>
              <w:bottom w:val="single" w:sz="4" w:space="0" w:color="auto"/>
              <w:right w:val="single" w:sz="4" w:space="0" w:color="auto"/>
            </w:tcBorders>
            <w:shd w:val="clear" w:color="auto" w:fill="auto"/>
            <w:vAlign w:val="center"/>
            <w:hideMark/>
          </w:tcPr>
          <w:p w:rsidR="008F19D0" w:rsidRPr="00D410CD" w:rsidRDefault="008F19D0" w:rsidP="008F19D0">
            <w:pPr>
              <w:widowControl/>
              <w:jc w:val="center"/>
              <w:rPr>
                <w:rFonts w:ascii="Times New Roman" w:eastAsia="標楷體" w:hAnsi="Times New Roman" w:cs="Times New Roman"/>
                <w:kern w:val="0"/>
                <w:szCs w:val="24"/>
              </w:rPr>
            </w:pPr>
            <w:r w:rsidRPr="00D410CD">
              <w:rPr>
                <w:rFonts w:ascii="Times New Roman" w:eastAsia="標楷體" w:hAnsi="Times New Roman" w:cs="Times New Roman"/>
                <w:kern w:val="0"/>
                <w:szCs w:val="24"/>
              </w:rPr>
              <w:t>重度</w:t>
            </w:r>
          </w:p>
        </w:tc>
        <w:tc>
          <w:tcPr>
            <w:tcW w:w="1157" w:type="dxa"/>
            <w:tcBorders>
              <w:top w:val="nil"/>
              <w:left w:val="nil"/>
              <w:bottom w:val="single" w:sz="4" w:space="0" w:color="auto"/>
              <w:right w:val="single" w:sz="4" w:space="0" w:color="auto"/>
            </w:tcBorders>
            <w:shd w:val="clear" w:color="auto" w:fill="auto"/>
            <w:vAlign w:val="center"/>
            <w:hideMark/>
          </w:tcPr>
          <w:p w:rsidR="008F19D0" w:rsidRPr="00CF4D38" w:rsidRDefault="008F19D0" w:rsidP="008F19D0">
            <w:pPr>
              <w:widowControl/>
              <w:jc w:val="center"/>
              <w:rPr>
                <w:rFonts w:ascii="Times New Roman" w:eastAsia="標楷體" w:hAnsi="Times New Roman" w:cs="Times New Roman"/>
                <w:kern w:val="0"/>
                <w:szCs w:val="24"/>
              </w:rPr>
            </w:pPr>
            <w:r w:rsidRPr="00BF482B">
              <w:rPr>
                <w:rFonts w:ascii="Times New Roman" w:eastAsia="標楷體" w:hAnsi="Times New Roman" w:cs="Times New Roman" w:hint="eastAsia"/>
                <w:kern w:val="0"/>
                <w:szCs w:val="24"/>
              </w:rPr>
              <w:t>聯繫會議</w:t>
            </w:r>
            <w:r w:rsidRPr="00BF482B">
              <w:rPr>
                <w:rFonts w:ascii="Times New Roman" w:eastAsia="標楷體" w:hAnsi="Times New Roman" w:cs="Times New Roman"/>
                <w:kern w:val="0"/>
                <w:szCs w:val="24"/>
              </w:rPr>
              <w:t>(</w:t>
            </w:r>
            <w:r w:rsidRPr="00BF482B">
              <w:rPr>
                <w:rFonts w:ascii="Times New Roman" w:eastAsia="標楷體" w:hAnsi="Times New Roman" w:cs="Times New Roman" w:hint="eastAsia"/>
                <w:kern w:val="0"/>
                <w:szCs w:val="24"/>
              </w:rPr>
              <w:t>場次</w:t>
            </w:r>
            <w:r w:rsidRPr="00BF482B">
              <w:rPr>
                <w:rFonts w:ascii="Times New Roman" w:eastAsia="標楷體" w:hAnsi="Times New Roman" w:cs="Times New Roman"/>
                <w:kern w:val="0"/>
                <w:szCs w:val="24"/>
              </w:rPr>
              <w:t>)</w:t>
            </w:r>
          </w:p>
        </w:tc>
        <w:tc>
          <w:tcPr>
            <w:tcW w:w="1254" w:type="dxa"/>
            <w:tcBorders>
              <w:top w:val="nil"/>
              <w:left w:val="nil"/>
              <w:bottom w:val="single" w:sz="4" w:space="0" w:color="auto"/>
              <w:right w:val="single" w:sz="4" w:space="0" w:color="auto"/>
            </w:tcBorders>
            <w:shd w:val="clear" w:color="auto" w:fill="auto"/>
            <w:vAlign w:val="center"/>
            <w:hideMark/>
          </w:tcPr>
          <w:p w:rsidR="008F19D0" w:rsidRPr="00CF4D38" w:rsidRDefault="008F19D0" w:rsidP="008F19D0">
            <w:pPr>
              <w:widowControl/>
              <w:jc w:val="center"/>
              <w:rPr>
                <w:rFonts w:ascii="Times New Roman" w:eastAsia="標楷體" w:hAnsi="Times New Roman" w:cs="Times New Roman"/>
                <w:kern w:val="0"/>
                <w:szCs w:val="24"/>
              </w:rPr>
            </w:pPr>
            <w:r w:rsidRPr="00CF4D38">
              <w:rPr>
                <w:rFonts w:ascii="Times New Roman" w:eastAsia="標楷體" w:hAnsi="Times New Roman" w:cs="Times New Roman" w:hint="eastAsia"/>
                <w:kern w:val="0"/>
                <w:szCs w:val="24"/>
              </w:rPr>
              <w:t>輔導失智</w:t>
            </w:r>
            <w:r w:rsidRPr="00CF4D38">
              <w:rPr>
                <w:rFonts w:ascii="Times New Roman" w:eastAsia="標楷體" w:hAnsi="Times New Roman" w:cs="Times New Roman"/>
                <w:kern w:val="0"/>
                <w:szCs w:val="24"/>
              </w:rPr>
              <w:t>據點</w:t>
            </w:r>
            <w:r w:rsidRPr="00CF4D38">
              <w:rPr>
                <w:rFonts w:ascii="Times New Roman" w:eastAsia="標楷體" w:hAnsi="Times New Roman" w:cs="Times New Roman"/>
                <w:kern w:val="0"/>
                <w:szCs w:val="24"/>
              </w:rPr>
              <w:t>(</w:t>
            </w:r>
            <w:r w:rsidRPr="00CF4D38">
              <w:rPr>
                <w:rFonts w:ascii="Times New Roman" w:eastAsia="標楷體" w:hAnsi="Times New Roman" w:cs="Times New Roman"/>
                <w:kern w:val="0"/>
                <w:szCs w:val="24"/>
              </w:rPr>
              <w:t>家數</w:t>
            </w:r>
            <w:r w:rsidRPr="00CF4D38">
              <w:rPr>
                <w:rFonts w:ascii="Times New Roman" w:eastAsia="標楷體" w:hAnsi="Times New Roman" w:cs="Times New Roman"/>
                <w:kern w:val="0"/>
                <w:szCs w:val="24"/>
              </w:rPr>
              <w:t>)</w:t>
            </w:r>
          </w:p>
        </w:tc>
        <w:tc>
          <w:tcPr>
            <w:tcW w:w="1275" w:type="dxa"/>
            <w:tcBorders>
              <w:top w:val="nil"/>
              <w:left w:val="nil"/>
              <w:bottom w:val="single" w:sz="4" w:space="0" w:color="auto"/>
              <w:right w:val="single" w:sz="4" w:space="0" w:color="auto"/>
            </w:tcBorders>
            <w:shd w:val="clear" w:color="auto" w:fill="auto"/>
            <w:vAlign w:val="center"/>
            <w:hideMark/>
          </w:tcPr>
          <w:p w:rsidR="008F19D0" w:rsidRPr="00112D73" w:rsidRDefault="008F19D0" w:rsidP="008F19D0">
            <w:pPr>
              <w:widowControl/>
              <w:jc w:val="center"/>
              <w:rPr>
                <w:rFonts w:ascii="Times New Roman" w:eastAsia="標楷體" w:hAnsi="Times New Roman" w:cs="Times New Roman"/>
                <w:strike/>
                <w:kern w:val="0"/>
                <w:szCs w:val="24"/>
              </w:rPr>
            </w:pPr>
            <w:r w:rsidRPr="00CF4D38">
              <w:rPr>
                <w:rFonts w:ascii="Times New Roman" w:eastAsia="標楷體" w:hAnsi="Times New Roman" w:cs="Times New Roman" w:hint="eastAsia"/>
                <w:kern w:val="0"/>
                <w:szCs w:val="24"/>
              </w:rPr>
              <w:t>失智專業人才培訓</w:t>
            </w:r>
            <w:r w:rsidRPr="00CF4D38">
              <w:rPr>
                <w:rFonts w:ascii="Times New Roman" w:eastAsia="標楷體" w:hAnsi="Times New Roman" w:cs="Times New Roman"/>
                <w:kern w:val="0"/>
                <w:szCs w:val="24"/>
              </w:rPr>
              <w:t>(</w:t>
            </w:r>
            <w:r w:rsidRPr="00CF4D38">
              <w:rPr>
                <w:rFonts w:ascii="Times New Roman" w:eastAsia="標楷體" w:hAnsi="Times New Roman" w:cs="Times New Roman"/>
                <w:kern w:val="0"/>
                <w:szCs w:val="24"/>
              </w:rPr>
              <w:t>場次</w:t>
            </w:r>
            <w:r w:rsidRPr="00CF4D38">
              <w:rPr>
                <w:rFonts w:ascii="Times New Roman" w:eastAsia="標楷體" w:hAnsi="Times New Roman" w:cs="Times New Roman"/>
                <w:kern w:val="0"/>
                <w:szCs w:val="24"/>
              </w:rPr>
              <w:t>)</w:t>
            </w:r>
          </w:p>
        </w:tc>
        <w:tc>
          <w:tcPr>
            <w:tcW w:w="993" w:type="dxa"/>
            <w:tcBorders>
              <w:top w:val="nil"/>
              <w:left w:val="nil"/>
              <w:bottom w:val="single" w:sz="4" w:space="0" w:color="auto"/>
              <w:right w:val="single" w:sz="4" w:space="0" w:color="auto"/>
            </w:tcBorders>
            <w:shd w:val="clear" w:color="auto" w:fill="auto"/>
            <w:vAlign w:val="center"/>
            <w:hideMark/>
          </w:tcPr>
          <w:p w:rsidR="008F19D0" w:rsidRPr="00CF4D38" w:rsidRDefault="008F19D0" w:rsidP="0095798C">
            <w:pPr>
              <w:widowControl/>
              <w:jc w:val="center"/>
              <w:rPr>
                <w:rFonts w:ascii="Times New Roman" w:eastAsia="標楷體" w:hAnsi="Times New Roman" w:cs="Times New Roman"/>
                <w:kern w:val="0"/>
                <w:szCs w:val="24"/>
              </w:rPr>
            </w:pPr>
            <w:proofErr w:type="gramStart"/>
            <w:r w:rsidRPr="00CF4D38">
              <w:rPr>
                <w:rFonts w:ascii="Times New Roman" w:eastAsia="標楷體" w:hAnsi="Times New Roman" w:cs="Times New Roman"/>
                <w:kern w:val="0"/>
                <w:szCs w:val="24"/>
              </w:rPr>
              <w:t>識能</w:t>
            </w:r>
            <w:r w:rsidR="00F133E2" w:rsidRPr="00CF4D38">
              <w:rPr>
                <w:rFonts w:ascii="Times New Roman" w:eastAsia="標楷體" w:hAnsi="Times New Roman" w:cs="Times New Roman"/>
                <w:kern w:val="0"/>
                <w:szCs w:val="24"/>
              </w:rPr>
              <w:t>公</w:t>
            </w:r>
            <w:r w:rsidR="00F133E2">
              <w:rPr>
                <w:rFonts w:ascii="Times New Roman" w:eastAsia="標楷體" w:hAnsi="Times New Roman" w:cs="Times New Roman" w:hint="eastAsia"/>
                <w:kern w:val="0"/>
                <w:szCs w:val="24"/>
              </w:rPr>
              <w:t>共</w:t>
            </w:r>
            <w:proofErr w:type="gramEnd"/>
            <w:r w:rsidRPr="00CF4D38">
              <w:rPr>
                <w:rFonts w:ascii="Times New Roman" w:eastAsia="標楷體" w:hAnsi="Times New Roman" w:cs="Times New Roman"/>
                <w:kern w:val="0"/>
                <w:szCs w:val="24"/>
              </w:rPr>
              <w:t>教育</w:t>
            </w:r>
            <w:r w:rsidRPr="00CF4D38">
              <w:rPr>
                <w:rFonts w:ascii="Times New Roman" w:eastAsia="標楷體" w:hAnsi="Times New Roman" w:cs="Times New Roman"/>
                <w:kern w:val="0"/>
                <w:szCs w:val="24"/>
              </w:rPr>
              <w:t>(</w:t>
            </w:r>
            <w:r w:rsidRPr="00CF4D38">
              <w:rPr>
                <w:rFonts w:ascii="Times New Roman" w:eastAsia="標楷體" w:hAnsi="Times New Roman" w:cs="Times New Roman"/>
                <w:kern w:val="0"/>
                <w:szCs w:val="24"/>
              </w:rPr>
              <w:t>場次</w:t>
            </w:r>
            <w:r w:rsidRPr="00CF4D38">
              <w:rPr>
                <w:rFonts w:ascii="Times New Roman" w:eastAsia="標楷體" w:hAnsi="Times New Roman" w:cs="Times New Roman"/>
                <w:kern w:val="0"/>
                <w:szCs w:val="24"/>
              </w:rPr>
              <w:t>)</w:t>
            </w:r>
          </w:p>
        </w:tc>
        <w:tc>
          <w:tcPr>
            <w:tcW w:w="1526" w:type="dxa"/>
            <w:vMerge/>
            <w:tcBorders>
              <w:top w:val="nil"/>
              <w:left w:val="single" w:sz="4" w:space="0" w:color="auto"/>
              <w:bottom w:val="single" w:sz="4" w:space="0" w:color="auto"/>
              <w:right w:val="single" w:sz="4" w:space="0" w:color="auto"/>
            </w:tcBorders>
            <w:vAlign w:val="center"/>
            <w:hideMark/>
          </w:tcPr>
          <w:p w:rsidR="008F19D0" w:rsidRPr="00D410CD" w:rsidRDefault="008F19D0" w:rsidP="008F19D0">
            <w:pPr>
              <w:widowControl/>
              <w:rPr>
                <w:rFonts w:ascii="Times New Roman" w:eastAsia="標楷體" w:hAnsi="Times New Roman" w:cs="Times New Roman"/>
                <w:kern w:val="0"/>
                <w:sz w:val="28"/>
                <w:szCs w:val="28"/>
              </w:rPr>
            </w:pPr>
          </w:p>
        </w:tc>
      </w:tr>
      <w:tr w:rsidR="008F19D0" w:rsidRPr="00D410CD" w:rsidTr="008F19D0">
        <w:trPr>
          <w:trHeight w:val="842"/>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 w:val="28"/>
                <w:szCs w:val="28"/>
              </w:rPr>
            </w:pPr>
            <w:r w:rsidRPr="00D410CD">
              <w:rPr>
                <w:rFonts w:ascii="Times New Roman" w:eastAsia="新細明體" w:hAnsi="Times New Roman" w:cs="Times New Roman"/>
                <w:kern w:val="0"/>
                <w:sz w:val="28"/>
                <w:szCs w:val="28"/>
              </w:rPr>
              <w:t xml:space="preserve">　</w:t>
            </w:r>
          </w:p>
        </w:tc>
        <w:tc>
          <w:tcPr>
            <w:tcW w:w="87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 w:val="28"/>
                <w:szCs w:val="28"/>
              </w:rPr>
            </w:pPr>
            <w:r w:rsidRPr="00D410CD">
              <w:rPr>
                <w:rFonts w:ascii="Times New Roman" w:eastAsia="新細明體" w:hAnsi="Times New Roman" w:cs="Times New Roman"/>
                <w:kern w:val="0"/>
                <w:sz w:val="28"/>
                <w:szCs w:val="28"/>
              </w:rPr>
              <w:t xml:space="preserve">　</w:t>
            </w:r>
          </w:p>
        </w:tc>
        <w:tc>
          <w:tcPr>
            <w:tcW w:w="90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標楷體" w:hAnsi="Times New Roman" w:cs="Times New Roman"/>
                <w:kern w:val="0"/>
                <w:sz w:val="28"/>
                <w:szCs w:val="28"/>
              </w:rPr>
            </w:pPr>
            <w:r w:rsidRPr="00D410CD">
              <w:rPr>
                <w:rFonts w:ascii="Times New Roman" w:eastAsia="標楷體" w:hAnsi="Times New Roman" w:cs="Times New Roman"/>
                <w:kern w:val="0"/>
                <w:sz w:val="28"/>
                <w:szCs w:val="28"/>
              </w:rPr>
              <w:t xml:space="preserve">　</w:t>
            </w:r>
          </w:p>
        </w:tc>
        <w:tc>
          <w:tcPr>
            <w:tcW w:w="87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標楷體" w:hAnsi="Times New Roman" w:cs="Times New Roman"/>
                <w:kern w:val="0"/>
                <w:sz w:val="28"/>
                <w:szCs w:val="28"/>
              </w:rPr>
            </w:pPr>
            <w:r w:rsidRPr="00D410CD">
              <w:rPr>
                <w:rFonts w:ascii="Times New Roman" w:eastAsia="標楷體" w:hAnsi="Times New Roman" w:cs="Times New Roman"/>
                <w:kern w:val="0"/>
                <w:sz w:val="28"/>
                <w:szCs w:val="28"/>
              </w:rPr>
              <w:t xml:space="preserve">　</w:t>
            </w:r>
          </w:p>
        </w:tc>
        <w:tc>
          <w:tcPr>
            <w:tcW w:w="801"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標楷體" w:hAnsi="Times New Roman" w:cs="Times New Roman"/>
                <w:kern w:val="0"/>
                <w:sz w:val="28"/>
                <w:szCs w:val="28"/>
              </w:rPr>
            </w:pPr>
            <w:r w:rsidRPr="00D410CD">
              <w:rPr>
                <w:rFonts w:ascii="Times New Roman" w:eastAsia="標楷體" w:hAnsi="Times New Roman" w:cs="Times New Roman"/>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 w:val="28"/>
                <w:szCs w:val="28"/>
              </w:rPr>
            </w:pPr>
            <w:r w:rsidRPr="00D410CD">
              <w:rPr>
                <w:rFonts w:ascii="Times New Roman" w:eastAsia="新細明體" w:hAnsi="Times New Roman" w:cs="Times New Roman"/>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標楷體" w:hAnsi="Times New Roman" w:cs="Times New Roman"/>
                <w:kern w:val="0"/>
                <w:sz w:val="28"/>
                <w:szCs w:val="28"/>
              </w:rPr>
            </w:pPr>
            <w:r w:rsidRPr="00D410CD">
              <w:rPr>
                <w:rFonts w:ascii="Times New Roman" w:eastAsia="標楷體" w:hAnsi="Times New Roman" w:cs="Times New Roman"/>
                <w:kern w:val="0"/>
                <w:sz w:val="28"/>
                <w:szCs w:val="28"/>
              </w:rPr>
              <w:t xml:space="preserve">　</w:t>
            </w:r>
          </w:p>
        </w:tc>
        <w:tc>
          <w:tcPr>
            <w:tcW w:w="1157"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標楷體" w:hAnsi="Times New Roman" w:cs="Times New Roman"/>
                <w:kern w:val="0"/>
                <w:sz w:val="28"/>
                <w:szCs w:val="28"/>
              </w:rPr>
            </w:pPr>
            <w:r w:rsidRPr="00D410CD">
              <w:rPr>
                <w:rFonts w:ascii="Times New Roman" w:eastAsia="標楷體" w:hAnsi="Times New Roman" w:cs="Times New Roman"/>
                <w:kern w:val="0"/>
                <w:sz w:val="28"/>
                <w:szCs w:val="28"/>
              </w:rPr>
              <w:t xml:space="preserve">　</w:t>
            </w:r>
          </w:p>
        </w:tc>
        <w:tc>
          <w:tcPr>
            <w:tcW w:w="1254"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標楷體" w:hAnsi="Times New Roman" w:cs="Times New Roman"/>
                <w:kern w:val="0"/>
                <w:sz w:val="28"/>
                <w:szCs w:val="28"/>
              </w:rPr>
            </w:pPr>
            <w:r w:rsidRPr="00D410CD">
              <w:rPr>
                <w:rFonts w:ascii="Times New Roman" w:eastAsia="標楷體" w:hAnsi="Times New Roman" w:cs="Times New Roman"/>
                <w:kern w:val="0"/>
                <w:sz w:val="28"/>
                <w:szCs w:val="28"/>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標楷體" w:hAnsi="Times New Roman" w:cs="Times New Roman"/>
                <w:kern w:val="0"/>
                <w:sz w:val="28"/>
                <w:szCs w:val="28"/>
              </w:rPr>
            </w:pPr>
            <w:r w:rsidRPr="00D410CD">
              <w:rPr>
                <w:rFonts w:ascii="Times New Roman" w:eastAsia="標楷體" w:hAnsi="Times New Roman" w:cs="Times New Roman"/>
                <w:kern w:val="0"/>
                <w:sz w:val="28"/>
                <w:szCs w:val="28"/>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標楷體" w:hAnsi="Times New Roman" w:cs="Times New Roman"/>
                <w:kern w:val="0"/>
                <w:sz w:val="28"/>
                <w:szCs w:val="28"/>
              </w:rPr>
            </w:pPr>
            <w:r w:rsidRPr="00D410CD">
              <w:rPr>
                <w:rFonts w:ascii="Times New Roman" w:eastAsia="標楷體" w:hAnsi="Times New Roman" w:cs="Times New Roman"/>
                <w:kern w:val="0"/>
                <w:sz w:val="28"/>
                <w:szCs w:val="28"/>
              </w:rPr>
              <w:t xml:space="preserve">　</w:t>
            </w:r>
          </w:p>
        </w:tc>
        <w:tc>
          <w:tcPr>
            <w:tcW w:w="1526"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標楷體" w:hAnsi="Times New Roman" w:cs="Times New Roman"/>
                <w:kern w:val="0"/>
                <w:sz w:val="28"/>
                <w:szCs w:val="28"/>
              </w:rPr>
            </w:pPr>
            <w:r w:rsidRPr="00D410CD">
              <w:rPr>
                <w:rFonts w:ascii="Times New Roman" w:eastAsia="標楷體" w:hAnsi="Times New Roman" w:cs="Times New Roman"/>
                <w:kern w:val="0"/>
                <w:sz w:val="28"/>
                <w:szCs w:val="28"/>
              </w:rPr>
              <w:t xml:space="preserve">　</w:t>
            </w:r>
          </w:p>
        </w:tc>
      </w:tr>
      <w:tr w:rsidR="008F19D0" w:rsidRPr="00D410CD" w:rsidTr="008F19D0">
        <w:trPr>
          <w:trHeight w:val="841"/>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87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90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87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801"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157"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254"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526"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r>
      <w:tr w:rsidR="008F19D0" w:rsidRPr="00D410CD" w:rsidTr="008F19D0">
        <w:trPr>
          <w:trHeight w:val="994"/>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87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90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87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801"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157"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254"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526"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r>
      <w:tr w:rsidR="008F19D0" w:rsidRPr="00D410CD" w:rsidTr="008F19D0">
        <w:trPr>
          <w:trHeight w:val="838"/>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87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90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87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801"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157"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254"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526"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r>
      <w:tr w:rsidR="008F19D0" w:rsidRPr="00D410CD" w:rsidTr="008F19D0">
        <w:trPr>
          <w:trHeight w:val="887"/>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87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90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87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801"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157"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254"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526"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r>
      <w:tr w:rsidR="008F19D0" w:rsidRPr="00D410CD" w:rsidTr="008F19D0">
        <w:trPr>
          <w:trHeight w:val="992"/>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87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90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87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801"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157"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254"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jc w:val="center"/>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c>
          <w:tcPr>
            <w:tcW w:w="1526" w:type="dxa"/>
            <w:tcBorders>
              <w:top w:val="nil"/>
              <w:left w:val="nil"/>
              <w:bottom w:val="single" w:sz="4" w:space="0" w:color="auto"/>
              <w:right w:val="single" w:sz="4" w:space="0" w:color="auto"/>
            </w:tcBorders>
            <w:shd w:val="clear" w:color="auto" w:fill="auto"/>
            <w:noWrap/>
            <w:vAlign w:val="center"/>
            <w:hideMark/>
          </w:tcPr>
          <w:p w:rsidR="008F19D0" w:rsidRPr="00D410CD" w:rsidRDefault="008F19D0" w:rsidP="008F19D0">
            <w:pPr>
              <w:widowControl/>
              <w:rPr>
                <w:rFonts w:ascii="Times New Roman" w:eastAsia="新細明體" w:hAnsi="Times New Roman" w:cs="Times New Roman"/>
                <w:kern w:val="0"/>
                <w:szCs w:val="24"/>
              </w:rPr>
            </w:pPr>
            <w:r w:rsidRPr="00D410CD">
              <w:rPr>
                <w:rFonts w:ascii="Times New Roman" w:eastAsia="新細明體" w:hAnsi="Times New Roman" w:cs="Times New Roman"/>
                <w:kern w:val="0"/>
                <w:szCs w:val="24"/>
              </w:rPr>
              <w:t xml:space="preserve">　</w:t>
            </w:r>
          </w:p>
        </w:tc>
      </w:tr>
    </w:tbl>
    <w:p w:rsidR="000D2D2E" w:rsidRPr="00D410CD" w:rsidRDefault="008F19D0" w:rsidP="00E64740">
      <w:pPr>
        <w:adjustRightInd w:val="0"/>
        <w:snapToGrid w:val="0"/>
        <w:spacing w:line="360" w:lineRule="auto"/>
        <w:rPr>
          <w:rFonts w:ascii="Times New Roman" w:eastAsia="標楷體" w:hAnsi="Times New Roman" w:cs="Times New Roman"/>
          <w:sz w:val="32"/>
          <w:szCs w:val="32"/>
        </w:rPr>
        <w:sectPr w:rsidR="000D2D2E" w:rsidRPr="00D410CD" w:rsidSect="00B40DE7">
          <w:pgSz w:w="16838" w:h="11906" w:orient="landscape" w:code="9"/>
          <w:pgMar w:top="1134" w:right="1134" w:bottom="1134" w:left="1701" w:header="720" w:footer="720" w:gutter="0"/>
          <w:cols w:space="720"/>
          <w:titlePg/>
          <w:docGrid w:linePitch="326"/>
        </w:sectPr>
      </w:pPr>
      <w:r>
        <w:rPr>
          <w:rFonts w:ascii="Times New Roman" w:eastAsia="標楷體" w:hAnsi="Times New Roman" w:cs="Times New Roman" w:hint="eastAsia"/>
          <w:kern w:val="0"/>
          <w:szCs w:val="24"/>
        </w:rPr>
        <w:t xml:space="preserve">                                                                                                    </w:t>
      </w:r>
      <w:r w:rsidRPr="00D410CD">
        <w:rPr>
          <w:rFonts w:ascii="Times New Roman" w:eastAsia="標楷體" w:hAnsi="Times New Roman" w:cs="Times New Roman"/>
          <w:kern w:val="0"/>
          <w:szCs w:val="24"/>
        </w:rPr>
        <w:t>單位：元</w:t>
      </w:r>
    </w:p>
    <w:p w:rsidR="0015118C" w:rsidRDefault="0015118C" w:rsidP="0015118C">
      <w:pPr>
        <w:spacing w:line="320" w:lineRule="exact"/>
        <w:jc w:val="center"/>
        <w:rPr>
          <w:rFonts w:ascii="Times New Roman" w:eastAsia="標楷體" w:hAnsi="Times New Roman" w:cs="Times New Roman"/>
          <w:b/>
          <w:bCs/>
          <w:sz w:val="28"/>
        </w:rPr>
      </w:pPr>
    </w:p>
    <w:p w:rsidR="00F2742D" w:rsidRPr="00D410CD" w:rsidRDefault="00F2742D" w:rsidP="0015118C">
      <w:pPr>
        <w:widowControl/>
        <w:rPr>
          <w:rFonts w:ascii="Times New Roman" w:eastAsia="標楷體" w:hAnsi="Times New Roman" w:cs="Times New Roman"/>
          <w:b/>
          <w:bCs/>
          <w:sz w:val="28"/>
        </w:rPr>
      </w:pPr>
      <w:r w:rsidRPr="00D410CD">
        <w:rPr>
          <w:rFonts w:ascii="Times New Roman" w:eastAsia="標楷體" w:hAnsi="Times New Roman" w:cs="Times New Roman"/>
          <w:noProof/>
          <w:sz w:val="40"/>
          <w:szCs w:val="40"/>
        </w:rPr>
        <mc:AlternateContent>
          <mc:Choice Requires="wps">
            <w:drawing>
              <wp:anchor distT="0" distB="0" distL="114300" distR="114300" simplePos="0" relativeHeight="251699200" behindDoc="0" locked="0" layoutInCell="1" allowOverlap="1" wp14:anchorId="7B3EF1D3" wp14:editId="38D03080">
                <wp:simplePos x="0" y="0"/>
                <wp:positionH relativeFrom="column">
                  <wp:posOffset>-94162</wp:posOffset>
                </wp:positionH>
                <wp:positionV relativeFrom="paragraph">
                  <wp:posOffset>-388892</wp:posOffset>
                </wp:positionV>
                <wp:extent cx="925285" cy="314325"/>
                <wp:effectExtent l="0" t="0" r="27305" b="28575"/>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285" cy="314325"/>
                        </a:xfrm>
                        <a:prstGeom prst="rect">
                          <a:avLst/>
                        </a:prstGeom>
                        <a:solidFill>
                          <a:srgbClr val="FFFFFF"/>
                        </a:solidFill>
                        <a:ln w="9525">
                          <a:solidFill>
                            <a:srgbClr val="000000"/>
                          </a:solidFill>
                          <a:miter lim="800000"/>
                          <a:headEnd/>
                          <a:tailEnd/>
                        </a:ln>
                      </wps:spPr>
                      <wps:txbx>
                        <w:txbxContent>
                          <w:p w:rsidR="009B6E99" w:rsidRPr="000532B2" w:rsidRDefault="009B6E99" w:rsidP="00F2742D">
                            <w:pPr>
                              <w:rPr>
                                <w:rFonts w:ascii="標楷體" w:eastAsia="標楷體" w:hAnsi="標楷體"/>
                              </w:rPr>
                            </w:pPr>
                            <w:r w:rsidRPr="000532B2">
                              <w:rPr>
                                <w:rFonts w:ascii="標楷體" w:eastAsia="標楷體" w:hAnsi="標楷體" w:hint="eastAsia"/>
                              </w:rPr>
                              <w:t>附件</w:t>
                            </w:r>
                            <w:r>
                              <w:rPr>
                                <w:rFonts w:ascii="標楷體" w:eastAsia="標楷體" w:hAnsi="標楷體" w:hint="eastAsia"/>
                              </w:rPr>
                              <w:t>三-1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1" o:spid="_x0000_s1029" type="#_x0000_t202" style="position:absolute;margin-left:-7.4pt;margin-top:-30.6pt;width:72.85pt;height:24.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">
                <v:textbox>
                  <w:txbxContent>
                    <w:p w:rsidR="009B6E99" w:rsidRPr="000532B2" w:rsidRDefault="009B6E99" w:rsidP="00F2742D">
                      <w:pPr>
                        <w:rPr>
                          <w:rFonts w:ascii="標楷體" w:eastAsia="標楷體" w:hAnsi="標楷體"/>
                        </w:rPr>
                      </w:pPr>
                      <w:r w:rsidRPr="000532B2">
                        <w:rPr>
                          <w:rFonts w:ascii="標楷體" w:eastAsia="標楷體" w:hAnsi="標楷體" w:hint="eastAsia"/>
                        </w:rPr>
                        <w:t>附件</w:t>
                      </w:r>
                      <w:r>
                        <w:rPr>
                          <w:rFonts w:ascii="標楷體" w:eastAsia="標楷體" w:hAnsi="標楷體" w:hint="eastAsia"/>
                        </w:rPr>
                        <w:t>三-1</w:t>
                      </w:r>
                    </w:p>
                  </w:txbxContent>
                </v:textbox>
              </v:shape>
            </w:pict>
          </mc:Fallback>
        </mc:AlternateContent>
      </w:r>
      <w:r w:rsidRPr="00D410CD">
        <w:rPr>
          <w:rFonts w:ascii="Times New Roman" w:eastAsia="標楷體" w:hAnsi="Times New Roman" w:cs="Times New Roman"/>
          <w:b/>
          <w:bCs/>
          <w:sz w:val="28"/>
        </w:rPr>
        <w:t>衛生福利部補助計畫收支明細表</w:t>
      </w:r>
    </w:p>
    <w:p w:rsidR="00F2742D" w:rsidRPr="00D410CD" w:rsidRDefault="00F2742D" w:rsidP="00F2742D">
      <w:pPr>
        <w:spacing w:line="320" w:lineRule="exact"/>
        <w:rPr>
          <w:rFonts w:ascii="Times New Roman" w:eastAsia="標楷體" w:hAnsi="Times New Roman" w:cs="Times New Roman"/>
          <w:szCs w:val="24"/>
        </w:rPr>
      </w:pPr>
      <w:r w:rsidRPr="00D410CD">
        <w:rPr>
          <w:rFonts w:ascii="Times New Roman" w:eastAsia="標楷體" w:hAnsi="Times New Roman" w:cs="Times New Roman"/>
          <w:szCs w:val="24"/>
        </w:rPr>
        <w:t>受補助單位</w:t>
      </w:r>
      <w:r w:rsidRPr="00D410CD">
        <w:rPr>
          <w:rFonts w:ascii="Times New Roman" w:eastAsia="標楷體" w:hAnsi="Times New Roman" w:cs="Times New Roman"/>
          <w:szCs w:val="24"/>
        </w:rPr>
        <w:t>(</w:t>
      </w:r>
      <w:r w:rsidRPr="00D410CD">
        <w:rPr>
          <w:rFonts w:ascii="Times New Roman" w:eastAsia="標楷體" w:hAnsi="Times New Roman" w:cs="Times New Roman"/>
          <w:szCs w:val="24"/>
        </w:rPr>
        <w:t>特約單位</w:t>
      </w:r>
      <w:r w:rsidRPr="00D410CD">
        <w:rPr>
          <w:rFonts w:ascii="Times New Roman" w:eastAsia="標楷體" w:hAnsi="Times New Roman" w:cs="Times New Roman"/>
          <w:szCs w:val="24"/>
        </w:rPr>
        <w:t>)</w:t>
      </w:r>
      <w:r w:rsidRPr="00D410CD">
        <w:rPr>
          <w:rFonts w:ascii="Times New Roman" w:eastAsia="標楷體" w:hAnsi="Times New Roman" w:cs="Times New Roman"/>
          <w:szCs w:val="24"/>
        </w:rPr>
        <w:t>：</w:t>
      </w:r>
      <w:r w:rsidRPr="00D410CD">
        <w:rPr>
          <w:rFonts w:ascii="Times New Roman" w:eastAsia="標楷體" w:hAnsi="Times New Roman" w:cs="Times New Roman"/>
          <w:szCs w:val="24"/>
        </w:rPr>
        <w:t xml:space="preserve"> </w:t>
      </w:r>
    </w:p>
    <w:p w:rsidR="00F2742D" w:rsidRPr="00D410CD" w:rsidRDefault="00F2742D" w:rsidP="00F2742D">
      <w:pPr>
        <w:spacing w:line="320" w:lineRule="exact"/>
        <w:rPr>
          <w:rFonts w:ascii="Times New Roman" w:eastAsia="標楷體" w:hAnsi="Times New Roman" w:cs="Times New Roman"/>
          <w:szCs w:val="24"/>
        </w:rPr>
      </w:pPr>
    </w:p>
    <w:p w:rsidR="00F2742D" w:rsidRPr="00D410CD" w:rsidRDefault="00F2742D" w:rsidP="00F2742D">
      <w:pPr>
        <w:spacing w:line="320" w:lineRule="exact"/>
        <w:rPr>
          <w:rFonts w:ascii="Times New Roman" w:eastAsia="標楷體" w:hAnsi="Times New Roman" w:cs="Times New Roman"/>
          <w:szCs w:val="24"/>
        </w:rPr>
      </w:pPr>
      <w:r w:rsidRPr="00D410CD">
        <w:rPr>
          <w:rFonts w:ascii="Times New Roman" w:eastAsia="標楷體" w:hAnsi="Times New Roman" w:cs="Times New Roman"/>
          <w:szCs w:val="24"/>
        </w:rPr>
        <w:t>補助年度：</w:t>
      </w:r>
      <w:proofErr w:type="gramStart"/>
      <w:r w:rsidRPr="00D410CD">
        <w:rPr>
          <w:rFonts w:ascii="Times New Roman" w:eastAsia="標楷體" w:hAnsi="Times New Roman" w:cs="Times New Roman"/>
          <w:szCs w:val="24"/>
        </w:rPr>
        <w:t>107</w:t>
      </w:r>
      <w:proofErr w:type="gramEnd"/>
      <w:r w:rsidRPr="00D410CD">
        <w:rPr>
          <w:rFonts w:ascii="Times New Roman" w:eastAsia="標楷體" w:hAnsi="Times New Roman" w:cs="Times New Roman"/>
          <w:szCs w:val="24"/>
        </w:rPr>
        <w:t>年度</w:t>
      </w:r>
    </w:p>
    <w:p w:rsidR="00F2742D" w:rsidRPr="00D410CD" w:rsidRDefault="00F2742D" w:rsidP="00F2742D">
      <w:pPr>
        <w:spacing w:line="320" w:lineRule="exact"/>
        <w:ind w:left="1133" w:hangingChars="472" w:hanging="1133"/>
        <w:rPr>
          <w:rFonts w:ascii="Times New Roman" w:eastAsia="標楷體" w:hAnsi="Times New Roman" w:cs="Times New Roman"/>
          <w:szCs w:val="24"/>
        </w:rPr>
      </w:pPr>
      <w:r w:rsidRPr="00D410CD">
        <w:rPr>
          <w:rFonts w:ascii="Times New Roman" w:eastAsia="標楷體" w:hAnsi="Times New Roman" w:cs="Times New Roman"/>
          <w:szCs w:val="24"/>
        </w:rPr>
        <w:t>計畫名稱：「</w:t>
      </w:r>
      <w:proofErr w:type="gramStart"/>
      <w:r w:rsidRPr="00D410CD">
        <w:rPr>
          <w:rFonts w:ascii="Times New Roman" w:eastAsia="標楷體" w:hAnsi="Times New Roman" w:cs="Times New Roman"/>
          <w:bCs/>
          <w:szCs w:val="24"/>
        </w:rPr>
        <w:t>失智照護</w:t>
      </w:r>
      <w:proofErr w:type="gramEnd"/>
      <w:r w:rsidRPr="00D410CD">
        <w:rPr>
          <w:rFonts w:ascii="Times New Roman" w:eastAsia="標楷體" w:hAnsi="Times New Roman" w:cs="Times New Roman"/>
          <w:bCs/>
          <w:szCs w:val="24"/>
        </w:rPr>
        <w:t>服務計畫</w:t>
      </w:r>
      <w:r w:rsidRPr="00D410CD">
        <w:rPr>
          <w:rFonts w:ascii="Times New Roman" w:eastAsia="標楷體" w:hAnsi="Times New Roman" w:cs="Times New Roman"/>
          <w:szCs w:val="24"/>
        </w:rPr>
        <w:t>」</w:t>
      </w:r>
      <w:r w:rsidRPr="00D410CD">
        <w:rPr>
          <w:rFonts w:ascii="Times New Roman" w:eastAsia="標楷體" w:hAnsi="Times New Roman" w:cs="Times New Roman"/>
          <w:szCs w:val="24"/>
        </w:rPr>
        <w:t>(</w:t>
      </w:r>
      <w:r w:rsidRPr="00D410CD">
        <w:rPr>
          <w:rFonts w:ascii="Times New Roman" w:eastAsia="標楷體" w:hAnsi="Times New Roman" w:cs="Times New Roman"/>
          <w:szCs w:val="24"/>
        </w:rPr>
        <w:t>分項計畫</w:t>
      </w:r>
      <w:proofErr w:type="gramStart"/>
      <w:r w:rsidRPr="00D410CD">
        <w:rPr>
          <w:rFonts w:ascii="Times New Roman" w:eastAsia="標楷體" w:hAnsi="Times New Roman" w:cs="Times New Roman"/>
          <w:szCs w:val="24"/>
        </w:rPr>
        <w:t>一</w:t>
      </w:r>
      <w:proofErr w:type="gramEnd"/>
      <w:r w:rsidRPr="00D410CD">
        <w:rPr>
          <w:rFonts w:ascii="Times New Roman" w:eastAsia="新細明體" w:hAnsi="Times New Roman" w:cs="Times New Roman"/>
          <w:szCs w:val="24"/>
        </w:rPr>
        <w:t>：</w:t>
      </w:r>
      <w:r w:rsidRPr="00D410CD">
        <w:rPr>
          <w:rFonts w:ascii="Times New Roman" w:eastAsia="標楷體" w:hAnsi="Times New Roman" w:cs="Times New Roman"/>
          <w:szCs w:val="24"/>
        </w:rPr>
        <w:t>設置失智社區服務據點</w:t>
      </w:r>
      <w:r>
        <w:rPr>
          <w:rFonts w:ascii="Times New Roman" w:eastAsia="標楷體" w:hAnsi="Times New Roman" w:cs="Times New Roman"/>
          <w:szCs w:val="24"/>
        </w:rPr>
        <w:t xml:space="preserve"> ) </w:t>
      </w:r>
    </w:p>
    <w:p w:rsidR="00F2742D" w:rsidRDefault="00F2742D" w:rsidP="00F2742D">
      <w:pPr>
        <w:spacing w:line="320" w:lineRule="exact"/>
        <w:ind w:left="1133" w:hangingChars="472" w:hanging="1133"/>
        <w:jc w:val="right"/>
        <w:rPr>
          <w:rFonts w:ascii="Times New Roman" w:eastAsia="標楷體" w:hAnsi="Times New Roman" w:cs="Times New Roman"/>
        </w:rPr>
      </w:pPr>
    </w:p>
    <w:p w:rsidR="00F2742D" w:rsidRPr="00D410CD" w:rsidRDefault="00F2742D" w:rsidP="00F2742D">
      <w:pPr>
        <w:spacing w:line="320" w:lineRule="exact"/>
        <w:ind w:left="1134" w:hangingChars="472" w:hanging="1134"/>
        <w:jc w:val="right"/>
        <w:rPr>
          <w:rFonts w:ascii="Times New Roman" w:eastAsia="標楷體" w:hAnsi="Times New Roman" w:cs="Times New Roman"/>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4"/>
        <w:gridCol w:w="536"/>
        <w:gridCol w:w="1712"/>
        <w:gridCol w:w="2169"/>
        <w:gridCol w:w="2248"/>
      </w:tblGrid>
      <w:tr w:rsidR="00F2742D" w:rsidRPr="00D410CD" w:rsidTr="005E5D86">
        <w:trPr>
          <w:cantSplit/>
          <w:trHeight w:val="1205"/>
          <w:jc w:val="center"/>
        </w:trPr>
        <w:tc>
          <w:tcPr>
            <w:tcW w:w="1018" w:type="pct"/>
            <w:vMerge w:val="restart"/>
            <w:tcBorders>
              <w:tl2br w:val="single" w:sz="4" w:space="0" w:color="auto"/>
            </w:tcBorders>
            <w:textDirection w:val="tbRlV"/>
          </w:tcPr>
          <w:p w:rsidR="00F2742D" w:rsidRPr="00D410CD" w:rsidRDefault="00F2742D" w:rsidP="005E5D86">
            <w:pPr>
              <w:ind w:left="113" w:right="113"/>
              <w:jc w:val="both"/>
              <w:rPr>
                <w:rFonts w:ascii="Times New Roman" w:eastAsia="標楷體" w:hAnsi="Times New Roman" w:cs="Times New Roman"/>
                <w:sz w:val="20"/>
              </w:rPr>
            </w:pPr>
          </w:p>
          <w:p w:rsidR="00F2742D" w:rsidRPr="00D410CD" w:rsidRDefault="00F2742D" w:rsidP="005E5D86">
            <w:pPr>
              <w:ind w:left="113" w:right="113"/>
              <w:jc w:val="both"/>
              <w:rPr>
                <w:rFonts w:ascii="Times New Roman" w:eastAsia="標楷體" w:hAnsi="Times New Roman" w:cs="Times New Roman"/>
              </w:rPr>
            </w:pPr>
          </w:p>
          <w:p w:rsidR="00F2742D" w:rsidRPr="00D410CD" w:rsidRDefault="00F2742D" w:rsidP="005E5D86">
            <w:pPr>
              <w:ind w:left="113" w:right="113"/>
              <w:jc w:val="both"/>
              <w:rPr>
                <w:rFonts w:ascii="Times New Roman" w:eastAsia="標楷體" w:hAnsi="Times New Roman" w:cs="Times New Roman"/>
              </w:rPr>
            </w:pPr>
            <w:r w:rsidRPr="00D410CD">
              <w:rPr>
                <w:rFonts w:ascii="Times New Roman" w:eastAsia="標楷體" w:hAnsi="Times New Roman" w:cs="Times New Roman"/>
              </w:rPr>
              <w:t>核撥</w:t>
            </w:r>
          </w:p>
          <w:p w:rsidR="00F2742D" w:rsidRPr="00D410CD" w:rsidRDefault="00F2742D" w:rsidP="005E5D86">
            <w:pPr>
              <w:ind w:left="113" w:right="113"/>
              <w:jc w:val="both"/>
              <w:rPr>
                <w:rFonts w:ascii="Times New Roman" w:eastAsia="標楷體" w:hAnsi="Times New Roman" w:cs="Times New Roman"/>
              </w:rPr>
            </w:pPr>
            <w:r w:rsidRPr="00D410CD">
              <w:rPr>
                <w:rFonts w:ascii="Times New Roman" w:eastAsia="標楷體" w:hAnsi="Times New Roman" w:cs="Times New Roman"/>
                <w:noProof/>
                <w:sz w:val="20"/>
              </w:rPr>
              <mc:AlternateContent>
                <mc:Choice Requires="wps">
                  <w:drawing>
                    <wp:anchor distT="0" distB="0" distL="114300" distR="114300" simplePos="0" relativeHeight="251697152" behindDoc="1" locked="0" layoutInCell="1" allowOverlap="1" wp14:anchorId="1144FA0D" wp14:editId="1E398EFB">
                      <wp:simplePos x="0" y="0"/>
                      <wp:positionH relativeFrom="column">
                        <wp:posOffset>-179705</wp:posOffset>
                      </wp:positionH>
                      <wp:positionV relativeFrom="paragraph">
                        <wp:posOffset>400050</wp:posOffset>
                      </wp:positionV>
                      <wp:extent cx="685800" cy="276860"/>
                      <wp:effectExtent l="0" t="0" r="0" b="889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9B6E99" w:rsidRPr="00AD2587" w:rsidRDefault="009B6E99" w:rsidP="00F2742D">
                                  <w:pPr>
                                    <w:rPr>
                                      <w:sz w:val="19"/>
                                      <w:szCs w:val="19"/>
                                    </w:rPr>
                                  </w:pPr>
                                  <w:r w:rsidRPr="00AD2587">
                                    <w:rPr>
                                      <w:rFonts w:eastAsia="標楷體"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 o:spid="_x0000_s1030" type="#_x0000_t202" style="position:absolute;left:0;text-align:left;margin-left:-14.15pt;margin-top:31.5pt;width:54pt;height:21.8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" stroked="f" strokecolor="white">
                      <v:textbox>
                        <w:txbxContent>
                          <w:p w:rsidR="009B6E99" w:rsidRPr="00AD2587" w:rsidRDefault="009B6E99" w:rsidP="00F2742D">
                            <w:pPr>
                              <w:rPr>
                                <w:sz w:val="19"/>
                                <w:szCs w:val="19"/>
                              </w:rPr>
                            </w:pPr>
                            <w:r w:rsidRPr="00AD2587">
                              <w:rPr>
                                <w:rFonts w:eastAsia="標楷體" w:hint="eastAsia"/>
                                <w:sz w:val="19"/>
                                <w:szCs w:val="19"/>
                              </w:rPr>
                              <w:t>（結報）</w:t>
                            </w:r>
                          </w:p>
                        </w:txbxContent>
                      </v:textbox>
                    </v:shape>
                  </w:pict>
                </mc:Fallback>
              </mc:AlternateContent>
            </w:r>
            <w:r w:rsidRPr="00D410CD">
              <w:rPr>
                <w:rFonts w:ascii="Times New Roman" w:eastAsia="標楷體" w:hAnsi="Times New Roman" w:cs="Times New Roman"/>
                <w:noProof/>
              </w:rPr>
              <mc:AlternateContent>
                <mc:Choice Requires="wps">
                  <w:drawing>
                    <wp:anchor distT="0" distB="0" distL="114300" distR="114300" simplePos="0" relativeHeight="251698176" behindDoc="1" locked="0" layoutInCell="1" allowOverlap="1" wp14:anchorId="212EE6E3" wp14:editId="1F5C52AE">
                      <wp:simplePos x="0" y="0"/>
                      <wp:positionH relativeFrom="column">
                        <wp:posOffset>-565785</wp:posOffset>
                      </wp:positionH>
                      <wp:positionV relativeFrom="paragraph">
                        <wp:posOffset>809625</wp:posOffset>
                      </wp:positionV>
                      <wp:extent cx="457200" cy="1509395"/>
                      <wp:effectExtent l="0" t="0" r="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B6E99" w:rsidRDefault="009B6E99" w:rsidP="00F2742D">
                                  <w:pPr>
                                    <w:ind w:firstLineChars="200" w:firstLine="480"/>
                                    <w:rPr>
                                      <w:rFonts w:eastAsia="標楷體"/>
                                    </w:rPr>
                                  </w:pPr>
                                  <w:r>
                                    <w:rPr>
                                      <w:rFonts w:eastAsia="標楷體"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 o:spid="_x0000_s1031" type="#_x0000_t202" style="position:absolute;left:0;text-align:left;margin-left:-44.55pt;margin-top:63.75pt;width:36pt;height:118.8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" stroked="f">
                      <v:textbox style="layout-flow:vertical-ideographic">
                        <w:txbxContent>
                          <w:p w:rsidR="009B6E99" w:rsidRDefault="009B6E99" w:rsidP="00F2742D">
                            <w:pPr>
                              <w:ind w:firstLineChars="200" w:firstLine="480"/>
                              <w:rPr>
                                <w:rFonts w:eastAsia="標楷體"/>
                              </w:rPr>
                            </w:pPr>
                            <w:r>
                              <w:rPr>
                                <w:rFonts w:eastAsia="標楷體" w:hint="eastAsia"/>
                              </w:rPr>
                              <w:t>經費預算核撥數</w:t>
                            </w:r>
                          </w:p>
                        </w:txbxContent>
                      </v:textbox>
                    </v:shape>
                  </w:pict>
                </mc:Fallback>
              </mc:AlternateContent>
            </w:r>
          </w:p>
        </w:tc>
        <w:tc>
          <w:tcPr>
            <w:tcW w:w="1343" w:type="pct"/>
            <w:gridSpan w:val="2"/>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第一次核撥日期</w:t>
            </w:r>
            <w:r w:rsidRPr="00D410CD">
              <w:rPr>
                <w:rFonts w:ascii="Times New Roman" w:eastAsia="標楷體" w:hAnsi="Times New Roman" w:cs="Times New Roman"/>
              </w:rPr>
              <w:br/>
              <w:t>----</w:t>
            </w:r>
            <w:r w:rsidRPr="00D410CD">
              <w:rPr>
                <w:rFonts w:ascii="Times New Roman" w:eastAsia="標楷體" w:hAnsi="Times New Roman" w:cs="Times New Roman"/>
              </w:rPr>
              <w:t>年</w:t>
            </w:r>
            <w:r w:rsidRPr="00D410CD">
              <w:rPr>
                <w:rFonts w:ascii="Times New Roman" w:eastAsia="標楷體" w:hAnsi="Times New Roman" w:cs="Times New Roman"/>
              </w:rPr>
              <w:t>----</w:t>
            </w:r>
            <w:r w:rsidRPr="00D410CD">
              <w:rPr>
                <w:rFonts w:ascii="Times New Roman" w:eastAsia="標楷體" w:hAnsi="Times New Roman" w:cs="Times New Roman"/>
              </w:rPr>
              <w:t>月</w:t>
            </w:r>
            <w:r w:rsidRPr="00D410CD">
              <w:rPr>
                <w:rFonts w:ascii="Times New Roman" w:eastAsia="標楷體" w:hAnsi="Times New Roman" w:cs="Times New Roman"/>
              </w:rPr>
              <w:t>----</w:t>
            </w:r>
            <w:r w:rsidRPr="00D410CD">
              <w:rPr>
                <w:rFonts w:ascii="Times New Roman" w:eastAsia="標楷體" w:hAnsi="Times New Roman" w:cs="Times New Roman"/>
              </w:rPr>
              <w:t>日</w:t>
            </w:r>
            <w:r w:rsidRPr="00D410CD">
              <w:rPr>
                <w:rFonts w:ascii="Times New Roman" w:eastAsia="標楷體" w:hAnsi="Times New Roman" w:cs="Times New Roman"/>
              </w:rPr>
              <w:br/>
            </w:r>
            <w:r w:rsidRPr="00D410CD">
              <w:rPr>
                <w:rFonts w:ascii="Times New Roman" w:eastAsia="標楷體" w:hAnsi="Times New Roman" w:cs="Times New Roman"/>
              </w:rPr>
              <w:t>金額</w:t>
            </w:r>
            <w:r w:rsidRPr="00D410CD">
              <w:rPr>
                <w:rFonts w:ascii="Times New Roman" w:eastAsia="標楷體" w:hAnsi="Times New Roman" w:cs="Times New Roman"/>
              </w:rPr>
              <w:br/>
              <w:t>$</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元</w:t>
            </w:r>
          </w:p>
        </w:tc>
        <w:tc>
          <w:tcPr>
            <w:tcW w:w="1296" w:type="pct"/>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第二次核撥日期</w:t>
            </w:r>
            <w:r w:rsidRPr="00D410CD">
              <w:rPr>
                <w:rFonts w:ascii="Times New Roman" w:eastAsia="標楷體" w:hAnsi="Times New Roman" w:cs="Times New Roman"/>
              </w:rPr>
              <w:br/>
              <w:t>----</w:t>
            </w:r>
            <w:r w:rsidRPr="00D410CD">
              <w:rPr>
                <w:rFonts w:ascii="Times New Roman" w:eastAsia="標楷體" w:hAnsi="Times New Roman" w:cs="Times New Roman"/>
              </w:rPr>
              <w:t>年</w:t>
            </w:r>
            <w:r w:rsidRPr="00D410CD">
              <w:rPr>
                <w:rFonts w:ascii="Times New Roman" w:eastAsia="標楷體" w:hAnsi="Times New Roman" w:cs="Times New Roman"/>
              </w:rPr>
              <w:t>----</w:t>
            </w:r>
            <w:r w:rsidRPr="00D410CD">
              <w:rPr>
                <w:rFonts w:ascii="Times New Roman" w:eastAsia="標楷體" w:hAnsi="Times New Roman" w:cs="Times New Roman"/>
              </w:rPr>
              <w:t>月</w:t>
            </w:r>
            <w:r w:rsidRPr="00D410CD">
              <w:rPr>
                <w:rFonts w:ascii="Times New Roman" w:eastAsia="標楷體" w:hAnsi="Times New Roman" w:cs="Times New Roman"/>
              </w:rPr>
              <w:t>----</w:t>
            </w:r>
            <w:r w:rsidRPr="00D410CD">
              <w:rPr>
                <w:rFonts w:ascii="Times New Roman" w:eastAsia="標楷體" w:hAnsi="Times New Roman" w:cs="Times New Roman"/>
              </w:rPr>
              <w:t>日</w:t>
            </w:r>
            <w:r w:rsidRPr="00D410CD">
              <w:rPr>
                <w:rFonts w:ascii="Times New Roman" w:eastAsia="標楷體" w:hAnsi="Times New Roman" w:cs="Times New Roman"/>
              </w:rPr>
              <w:br/>
            </w:r>
            <w:r w:rsidRPr="00D410CD">
              <w:rPr>
                <w:rFonts w:ascii="Times New Roman" w:eastAsia="標楷體" w:hAnsi="Times New Roman" w:cs="Times New Roman"/>
              </w:rPr>
              <w:t>金額</w:t>
            </w:r>
            <w:r w:rsidRPr="00D410CD">
              <w:rPr>
                <w:rFonts w:ascii="Times New Roman" w:eastAsia="標楷體" w:hAnsi="Times New Roman" w:cs="Times New Roman"/>
              </w:rPr>
              <w:br/>
              <w:t>$</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元</w:t>
            </w:r>
          </w:p>
        </w:tc>
        <w:tc>
          <w:tcPr>
            <w:tcW w:w="1343" w:type="pct"/>
          </w:tcPr>
          <w:p w:rsidR="00F2742D" w:rsidRPr="00D410CD" w:rsidRDefault="00F2742D" w:rsidP="005E5D86">
            <w:pPr>
              <w:jc w:val="both"/>
              <w:rPr>
                <w:rFonts w:ascii="Times New Roman" w:eastAsia="標楷體" w:hAnsi="Times New Roman" w:cs="Times New Roman"/>
              </w:rPr>
            </w:pPr>
          </w:p>
        </w:tc>
      </w:tr>
      <w:tr w:rsidR="00F2742D" w:rsidRPr="00D410CD" w:rsidTr="005E5D86">
        <w:trPr>
          <w:cantSplit/>
          <w:trHeight w:val="1206"/>
          <w:jc w:val="center"/>
        </w:trPr>
        <w:tc>
          <w:tcPr>
            <w:tcW w:w="1018" w:type="pct"/>
            <w:vMerge/>
          </w:tcPr>
          <w:p w:rsidR="00F2742D" w:rsidRPr="00D410CD" w:rsidRDefault="00F2742D" w:rsidP="005E5D86">
            <w:pPr>
              <w:rPr>
                <w:rFonts w:ascii="Times New Roman" w:eastAsia="標楷體" w:hAnsi="Times New Roman" w:cs="Times New Roman"/>
              </w:rPr>
            </w:pPr>
          </w:p>
        </w:tc>
        <w:tc>
          <w:tcPr>
            <w:tcW w:w="1343" w:type="pct"/>
            <w:gridSpan w:val="2"/>
          </w:tcPr>
          <w:p w:rsidR="00F2742D" w:rsidRPr="00D410CD" w:rsidRDefault="00F2742D" w:rsidP="005E5D86">
            <w:pPr>
              <w:jc w:val="both"/>
              <w:rPr>
                <w:rFonts w:ascii="Times New Roman" w:eastAsia="標楷體" w:hAnsi="Times New Roman" w:cs="Times New Roman"/>
              </w:rPr>
            </w:pPr>
          </w:p>
        </w:tc>
        <w:tc>
          <w:tcPr>
            <w:tcW w:w="1296" w:type="pct"/>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第一次餘（</w:t>
            </w:r>
            <w:proofErr w:type="gramStart"/>
            <w:r w:rsidRPr="00D410CD">
              <w:rPr>
                <w:rFonts w:ascii="Times New Roman" w:eastAsia="標楷體" w:hAnsi="Times New Roman" w:cs="Times New Roman"/>
              </w:rPr>
              <w:t>絀</w:t>
            </w:r>
            <w:proofErr w:type="gramEnd"/>
            <w:r w:rsidRPr="00D410CD">
              <w:rPr>
                <w:rFonts w:ascii="Times New Roman" w:eastAsia="標楷體" w:hAnsi="Times New Roman" w:cs="Times New Roman"/>
              </w:rPr>
              <w:t>）數</w:t>
            </w:r>
            <w:r w:rsidRPr="00D410CD">
              <w:rPr>
                <w:rFonts w:ascii="Times New Roman" w:eastAsia="標楷體" w:hAnsi="Times New Roman" w:cs="Times New Roman"/>
              </w:rPr>
              <w:br/>
            </w:r>
            <w:r w:rsidRPr="00D410CD">
              <w:rPr>
                <w:rFonts w:ascii="Times New Roman" w:eastAsia="標楷體" w:hAnsi="Times New Roman" w:cs="Times New Roman"/>
              </w:rPr>
              <w:t>金額</w:t>
            </w:r>
            <w:r w:rsidRPr="00D410CD">
              <w:rPr>
                <w:rFonts w:ascii="Times New Roman" w:eastAsia="標楷體" w:hAnsi="Times New Roman" w:cs="Times New Roman"/>
              </w:rPr>
              <w:br/>
              <w:t>$</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元</w:t>
            </w:r>
          </w:p>
        </w:tc>
        <w:tc>
          <w:tcPr>
            <w:tcW w:w="1343" w:type="pct"/>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第二</w:t>
            </w:r>
            <w:proofErr w:type="gramStart"/>
            <w:r w:rsidRPr="00D410CD">
              <w:rPr>
                <w:rFonts w:ascii="Times New Roman" w:eastAsia="標楷體" w:hAnsi="Times New Roman" w:cs="Times New Roman"/>
              </w:rPr>
              <w:t>次餘（絀</w:t>
            </w:r>
            <w:proofErr w:type="gramEnd"/>
            <w:r w:rsidRPr="00D410CD">
              <w:rPr>
                <w:rFonts w:ascii="Times New Roman" w:eastAsia="標楷體" w:hAnsi="Times New Roman" w:cs="Times New Roman"/>
              </w:rPr>
              <w:t>）數</w:t>
            </w:r>
            <w:r w:rsidRPr="00D410CD">
              <w:rPr>
                <w:rFonts w:ascii="Times New Roman" w:eastAsia="標楷體" w:hAnsi="Times New Roman" w:cs="Times New Roman"/>
              </w:rPr>
              <w:br/>
            </w:r>
            <w:r w:rsidRPr="00D410CD">
              <w:rPr>
                <w:rFonts w:ascii="Times New Roman" w:eastAsia="標楷體" w:hAnsi="Times New Roman" w:cs="Times New Roman"/>
              </w:rPr>
              <w:t>金額</w:t>
            </w:r>
            <w:r w:rsidRPr="00D410CD">
              <w:rPr>
                <w:rFonts w:ascii="Times New Roman" w:eastAsia="標楷體" w:hAnsi="Times New Roman" w:cs="Times New Roman"/>
              </w:rPr>
              <w:br/>
              <w:t>$</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元</w:t>
            </w:r>
          </w:p>
        </w:tc>
      </w:tr>
      <w:tr w:rsidR="00F2742D" w:rsidRPr="00D410CD" w:rsidTr="005E5D86">
        <w:trPr>
          <w:cantSplit/>
          <w:trHeight w:val="1206"/>
          <w:jc w:val="center"/>
        </w:trPr>
        <w:tc>
          <w:tcPr>
            <w:tcW w:w="1018" w:type="pct"/>
            <w:vMerge/>
          </w:tcPr>
          <w:p w:rsidR="00F2742D" w:rsidRPr="00D410CD" w:rsidRDefault="00F2742D" w:rsidP="005E5D86">
            <w:pPr>
              <w:rPr>
                <w:rFonts w:ascii="Times New Roman" w:eastAsia="標楷體" w:hAnsi="Times New Roman" w:cs="Times New Roman"/>
              </w:rPr>
            </w:pPr>
          </w:p>
        </w:tc>
        <w:tc>
          <w:tcPr>
            <w:tcW w:w="1343" w:type="pct"/>
            <w:gridSpan w:val="2"/>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第一次結報日期</w:t>
            </w:r>
            <w:r w:rsidRPr="00D410CD">
              <w:rPr>
                <w:rFonts w:ascii="Times New Roman" w:eastAsia="標楷體" w:hAnsi="Times New Roman" w:cs="Times New Roman"/>
              </w:rPr>
              <w:br/>
              <w:t>----</w:t>
            </w:r>
            <w:r w:rsidRPr="00D410CD">
              <w:rPr>
                <w:rFonts w:ascii="Times New Roman" w:eastAsia="標楷體" w:hAnsi="Times New Roman" w:cs="Times New Roman"/>
              </w:rPr>
              <w:t>年</w:t>
            </w:r>
            <w:r w:rsidRPr="00D410CD">
              <w:rPr>
                <w:rFonts w:ascii="Times New Roman" w:eastAsia="標楷體" w:hAnsi="Times New Roman" w:cs="Times New Roman"/>
              </w:rPr>
              <w:t>----</w:t>
            </w:r>
            <w:r w:rsidRPr="00D410CD">
              <w:rPr>
                <w:rFonts w:ascii="Times New Roman" w:eastAsia="標楷體" w:hAnsi="Times New Roman" w:cs="Times New Roman"/>
              </w:rPr>
              <w:t>月</w:t>
            </w:r>
            <w:r w:rsidRPr="00D410CD">
              <w:rPr>
                <w:rFonts w:ascii="Times New Roman" w:eastAsia="標楷體" w:hAnsi="Times New Roman" w:cs="Times New Roman"/>
              </w:rPr>
              <w:t>----</w:t>
            </w:r>
            <w:r w:rsidRPr="00D410CD">
              <w:rPr>
                <w:rFonts w:ascii="Times New Roman" w:eastAsia="標楷體" w:hAnsi="Times New Roman" w:cs="Times New Roman"/>
              </w:rPr>
              <w:t>日</w:t>
            </w:r>
            <w:r w:rsidRPr="00D410CD">
              <w:rPr>
                <w:rFonts w:ascii="Times New Roman" w:eastAsia="標楷體" w:hAnsi="Times New Roman" w:cs="Times New Roman"/>
              </w:rPr>
              <w:br/>
            </w:r>
            <w:r w:rsidRPr="00D410CD">
              <w:rPr>
                <w:rFonts w:ascii="Times New Roman" w:eastAsia="標楷體" w:hAnsi="Times New Roman" w:cs="Times New Roman"/>
              </w:rPr>
              <w:t>金額</w:t>
            </w:r>
            <w:r w:rsidRPr="00D410CD">
              <w:rPr>
                <w:rFonts w:ascii="Times New Roman" w:eastAsia="標楷體" w:hAnsi="Times New Roman" w:cs="Times New Roman"/>
              </w:rPr>
              <w:br/>
              <w:t>$</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元</w:t>
            </w:r>
          </w:p>
        </w:tc>
        <w:tc>
          <w:tcPr>
            <w:tcW w:w="1296" w:type="pct"/>
          </w:tcPr>
          <w:p w:rsidR="00F2742D" w:rsidRPr="00D410CD" w:rsidRDefault="00F2742D" w:rsidP="005E5D86">
            <w:pPr>
              <w:jc w:val="both"/>
              <w:rPr>
                <w:rFonts w:ascii="Times New Roman" w:eastAsia="標楷體" w:hAnsi="Times New Roman" w:cs="Times New Roman"/>
              </w:rPr>
            </w:pPr>
            <w:proofErr w:type="gramStart"/>
            <w:r w:rsidRPr="00D410CD">
              <w:rPr>
                <w:rFonts w:ascii="Times New Roman" w:eastAsia="標楷體" w:hAnsi="Times New Roman" w:cs="Times New Roman"/>
              </w:rPr>
              <w:t>第二次結報</w:t>
            </w:r>
            <w:proofErr w:type="gramEnd"/>
            <w:r w:rsidRPr="00D410CD">
              <w:rPr>
                <w:rFonts w:ascii="Times New Roman" w:eastAsia="標楷體" w:hAnsi="Times New Roman" w:cs="Times New Roman"/>
              </w:rPr>
              <w:t>日期</w:t>
            </w:r>
          </w:p>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w:t>
            </w:r>
            <w:r w:rsidRPr="00D410CD">
              <w:rPr>
                <w:rFonts w:ascii="Times New Roman" w:eastAsia="標楷體" w:hAnsi="Times New Roman" w:cs="Times New Roman"/>
              </w:rPr>
              <w:t>年</w:t>
            </w:r>
            <w:r w:rsidRPr="00D410CD">
              <w:rPr>
                <w:rFonts w:ascii="Times New Roman" w:eastAsia="標楷體" w:hAnsi="Times New Roman" w:cs="Times New Roman"/>
              </w:rPr>
              <w:t>----</w:t>
            </w:r>
            <w:r w:rsidRPr="00D410CD">
              <w:rPr>
                <w:rFonts w:ascii="Times New Roman" w:eastAsia="標楷體" w:hAnsi="Times New Roman" w:cs="Times New Roman"/>
              </w:rPr>
              <w:t>月</w:t>
            </w:r>
            <w:r w:rsidRPr="00D410CD">
              <w:rPr>
                <w:rFonts w:ascii="Times New Roman" w:eastAsia="標楷體" w:hAnsi="Times New Roman" w:cs="Times New Roman"/>
              </w:rPr>
              <w:t>----</w:t>
            </w:r>
            <w:r w:rsidRPr="00D410CD">
              <w:rPr>
                <w:rFonts w:ascii="Times New Roman" w:eastAsia="標楷體" w:hAnsi="Times New Roman" w:cs="Times New Roman"/>
              </w:rPr>
              <w:t>日</w:t>
            </w:r>
            <w:r w:rsidRPr="00D410CD">
              <w:rPr>
                <w:rFonts w:ascii="Times New Roman" w:eastAsia="標楷體" w:hAnsi="Times New Roman" w:cs="Times New Roman"/>
              </w:rPr>
              <w:br/>
            </w:r>
            <w:r w:rsidRPr="00D410CD">
              <w:rPr>
                <w:rFonts w:ascii="Times New Roman" w:eastAsia="標楷體" w:hAnsi="Times New Roman" w:cs="Times New Roman"/>
              </w:rPr>
              <w:t>金額</w:t>
            </w:r>
            <w:r w:rsidRPr="00D410CD">
              <w:rPr>
                <w:rFonts w:ascii="Times New Roman" w:eastAsia="標楷體" w:hAnsi="Times New Roman" w:cs="Times New Roman"/>
              </w:rPr>
              <w:br/>
              <w:t>$</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元</w:t>
            </w:r>
          </w:p>
        </w:tc>
        <w:tc>
          <w:tcPr>
            <w:tcW w:w="1343" w:type="pct"/>
          </w:tcPr>
          <w:p w:rsidR="00F2742D" w:rsidRPr="00D410CD" w:rsidRDefault="00F2742D" w:rsidP="005E5D86">
            <w:pPr>
              <w:jc w:val="both"/>
              <w:rPr>
                <w:rFonts w:ascii="Times New Roman" w:eastAsia="標楷體" w:hAnsi="Times New Roman" w:cs="Times New Roman"/>
              </w:rPr>
            </w:pPr>
          </w:p>
        </w:tc>
      </w:tr>
      <w:tr w:rsidR="00F2742D" w:rsidRPr="00D410CD" w:rsidTr="005E5D86">
        <w:trPr>
          <w:trHeight w:hRule="exact" w:val="454"/>
          <w:jc w:val="center"/>
        </w:trPr>
        <w:tc>
          <w:tcPr>
            <w:tcW w:w="1018" w:type="pct"/>
            <w:vAlign w:val="center"/>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人事費</w:t>
            </w:r>
          </w:p>
        </w:tc>
        <w:tc>
          <w:tcPr>
            <w:tcW w:w="1343" w:type="pct"/>
            <w:gridSpan w:val="2"/>
            <w:vAlign w:val="center"/>
          </w:tcPr>
          <w:p w:rsidR="00F2742D" w:rsidRPr="00D410CD" w:rsidRDefault="00F2742D" w:rsidP="005E5D86">
            <w:pPr>
              <w:jc w:val="both"/>
              <w:rPr>
                <w:rFonts w:ascii="Times New Roman" w:eastAsia="標楷體" w:hAnsi="Times New Roman" w:cs="Times New Roman"/>
              </w:rPr>
            </w:pPr>
          </w:p>
        </w:tc>
        <w:tc>
          <w:tcPr>
            <w:tcW w:w="1296" w:type="pct"/>
            <w:vAlign w:val="center"/>
          </w:tcPr>
          <w:p w:rsidR="00F2742D" w:rsidRPr="00D410CD" w:rsidRDefault="00F2742D" w:rsidP="005E5D86">
            <w:pPr>
              <w:jc w:val="both"/>
              <w:rPr>
                <w:rFonts w:ascii="Times New Roman" w:eastAsia="標楷體" w:hAnsi="Times New Roman" w:cs="Times New Roman"/>
              </w:rPr>
            </w:pPr>
          </w:p>
        </w:tc>
        <w:tc>
          <w:tcPr>
            <w:tcW w:w="1343" w:type="pct"/>
            <w:vAlign w:val="center"/>
          </w:tcPr>
          <w:p w:rsidR="00F2742D" w:rsidRPr="00D410CD" w:rsidRDefault="00F2742D" w:rsidP="005E5D86">
            <w:pPr>
              <w:jc w:val="both"/>
              <w:rPr>
                <w:rFonts w:ascii="Times New Roman" w:eastAsia="標楷體" w:hAnsi="Times New Roman" w:cs="Times New Roman"/>
              </w:rPr>
            </w:pPr>
          </w:p>
        </w:tc>
      </w:tr>
      <w:tr w:rsidR="00F2742D" w:rsidRPr="00D410CD" w:rsidTr="005E5D86">
        <w:trPr>
          <w:trHeight w:hRule="exact" w:val="454"/>
          <w:jc w:val="center"/>
        </w:trPr>
        <w:tc>
          <w:tcPr>
            <w:tcW w:w="1018" w:type="pct"/>
            <w:vAlign w:val="center"/>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業務費</w:t>
            </w:r>
          </w:p>
        </w:tc>
        <w:tc>
          <w:tcPr>
            <w:tcW w:w="1343" w:type="pct"/>
            <w:gridSpan w:val="2"/>
            <w:vAlign w:val="center"/>
          </w:tcPr>
          <w:p w:rsidR="00F2742D" w:rsidRPr="00D410CD" w:rsidRDefault="00F2742D" w:rsidP="005E5D86">
            <w:pPr>
              <w:jc w:val="both"/>
              <w:rPr>
                <w:rFonts w:ascii="Times New Roman" w:eastAsia="標楷體" w:hAnsi="Times New Roman" w:cs="Times New Roman"/>
              </w:rPr>
            </w:pPr>
          </w:p>
        </w:tc>
        <w:tc>
          <w:tcPr>
            <w:tcW w:w="1296" w:type="pct"/>
            <w:vAlign w:val="center"/>
          </w:tcPr>
          <w:p w:rsidR="00F2742D" w:rsidRPr="00D410CD" w:rsidRDefault="00F2742D" w:rsidP="005E5D86">
            <w:pPr>
              <w:jc w:val="both"/>
              <w:rPr>
                <w:rFonts w:ascii="Times New Roman" w:eastAsia="標楷體" w:hAnsi="Times New Roman" w:cs="Times New Roman"/>
              </w:rPr>
            </w:pPr>
          </w:p>
        </w:tc>
        <w:tc>
          <w:tcPr>
            <w:tcW w:w="1343" w:type="pct"/>
            <w:vAlign w:val="center"/>
          </w:tcPr>
          <w:p w:rsidR="00F2742D" w:rsidRPr="00D410CD" w:rsidRDefault="00F2742D" w:rsidP="005E5D86">
            <w:pPr>
              <w:jc w:val="both"/>
              <w:rPr>
                <w:rFonts w:ascii="Times New Roman" w:eastAsia="標楷體" w:hAnsi="Times New Roman" w:cs="Times New Roman"/>
              </w:rPr>
            </w:pPr>
          </w:p>
        </w:tc>
      </w:tr>
      <w:tr w:rsidR="00F2742D" w:rsidRPr="00D410CD" w:rsidTr="005E5D86">
        <w:trPr>
          <w:trHeight w:hRule="exact" w:val="454"/>
          <w:jc w:val="center"/>
        </w:trPr>
        <w:tc>
          <w:tcPr>
            <w:tcW w:w="1018" w:type="pct"/>
            <w:vAlign w:val="center"/>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管理費</w:t>
            </w:r>
          </w:p>
        </w:tc>
        <w:tc>
          <w:tcPr>
            <w:tcW w:w="1343" w:type="pct"/>
            <w:gridSpan w:val="2"/>
            <w:vAlign w:val="center"/>
          </w:tcPr>
          <w:p w:rsidR="00F2742D" w:rsidRPr="00D410CD" w:rsidRDefault="00F2742D" w:rsidP="005E5D86">
            <w:pPr>
              <w:jc w:val="both"/>
              <w:rPr>
                <w:rFonts w:ascii="Times New Roman" w:eastAsia="標楷體" w:hAnsi="Times New Roman" w:cs="Times New Roman"/>
              </w:rPr>
            </w:pPr>
          </w:p>
        </w:tc>
        <w:tc>
          <w:tcPr>
            <w:tcW w:w="1296" w:type="pct"/>
            <w:vAlign w:val="center"/>
          </w:tcPr>
          <w:p w:rsidR="00F2742D" w:rsidRPr="00D410CD" w:rsidRDefault="00F2742D" w:rsidP="005E5D86">
            <w:pPr>
              <w:jc w:val="both"/>
              <w:rPr>
                <w:rFonts w:ascii="Times New Roman" w:eastAsia="標楷體" w:hAnsi="Times New Roman" w:cs="Times New Roman"/>
              </w:rPr>
            </w:pPr>
          </w:p>
        </w:tc>
        <w:tc>
          <w:tcPr>
            <w:tcW w:w="1343" w:type="pct"/>
            <w:vAlign w:val="center"/>
          </w:tcPr>
          <w:p w:rsidR="00F2742D" w:rsidRPr="00D410CD" w:rsidRDefault="00F2742D" w:rsidP="005E5D86">
            <w:pPr>
              <w:jc w:val="both"/>
              <w:rPr>
                <w:rFonts w:ascii="Times New Roman" w:eastAsia="標楷體" w:hAnsi="Times New Roman" w:cs="Times New Roman"/>
              </w:rPr>
            </w:pPr>
          </w:p>
        </w:tc>
      </w:tr>
      <w:tr w:rsidR="00F2742D" w:rsidRPr="00D410CD" w:rsidTr="005E5D86">
        <w:trPr>
          <w:trHeight w:hRule="exact" w:val="454"/>
          <w:jc w:val="center"/>
        </w:trPr>
        <w:tc>
          <w:tcPr>
            <w:tcW w:w="1018" w:type="pct"/>
            <w:vAlign w:val="center"/>
          </w:tcPr>
          <w:p w:rsidR="00F2742D" w:rsidRPr="00D410CD" w:rsidRDefault="00F2742D" w:rsidP="005E5D86">
            <w:pPr>
              <w:jc w:val="both"/>
              <w:rPr>
                <w:rFonts w:ascii="Times New Roman" w:eastAsia="標楷體" w:hAnsi="Times New Roman" w:cs="Times New Roman"/>
              </w:rPr>
            </w:pPr>
          </w:p>
        </w:tc>
        <w:tc>
          <w:tcPr>
            <w:tcW w:w="1343" w:type="pct"/>
            <w:gridSpan w:val="2"/>
            <w:vAlign w:val="center"/>
          </w:tcPr>
          <w:p w:rsidR="00F2742D" w:rsidRPr="00D410CD" w:rsidRDefault="00F2742D" w:rsidP="005E5D86">
            <w:pPr>
              <w:jc w:val="both"/>
              <w:rPr>
                <w:rFonts w:ascii="Times New Roman" w:eastAsia="標楷體" w:hAnsi="Times New Roman" w:cs="Times New Roman"/>
              </w:rPr>
            </w:pPr>
          </w:p>
        </w:tc>
        <w:tc>
          <w:tcPr>
            <w:tcW w:w="1296" w:type="pct"/>
            <w:vAlign w:val="center"/>
          </w:tcPr>
          <w:p w:rsidR="00F2742D" w:rsidRPr="00D410CD" w:rsidRDefault="00F2742D" w:rsidP="005E5D86">
            <w:pPr>
              <w:jc w:val="both"/>
              <w:rPr>
                <w:rFonts w:ascii="Times New Roman" w:eastAsia="標楷體" w:hAnsi="Times New Roman" w:cs="Times New Roman"/>
              </w:rPr>
            </w:pPr>
          </w:p>
        </w:tc>
        <w:tc>
          <w:tcPr>
            <w:tcW w:w="1343" w:type="pct"/>
            <w:vAlign w:val="center"/>
          </w:tcPr>
          <w:p w:rsidR="00F2742D" w:rsidRPr="00D410CD" w:rsidRDefault="00F2742D" w:rsidP="005E5D86">
            <w:pPr>
              <w:jc w:val="both"/>
              <w:rPr>
                <w:rFonts w:ascii="Times New Roman" w:eastAsia="標楷體" w:hAnsi="Times New Roman" w:cs="Times New Roman"/>
              </w:rPr>
            </w:pPr>
          </w:p>
        </w:tc>
      </w:tr>
      <w:tr w:rsidR="00F2742D" w:rsidRPr="00D410CD" w:rsidTr="005E5D86">
        <w:trPr>
          <w:trHeight w:hRule="exact" w:val="454"/>
          <w:jc w:val="center"/>
        </w:trPr>
        <w:tc>
          <w:tcPr>
            <w:tcW w:w="1018" w:type="pct"/>
            <w:vAlign w:val="center"/>
          </w:tcPr>
          <w:p w:rsidR="00F2742D" w:rsidRPr="00D410CD" w:rsidRDefault="00F2742D" w:rsidP="005E5D86">
            <w:pPr>
              <w:jc w:val="both"/>
              <w:rPr>
                <w:rFonts w:ascii="Times New Roman" w:eastAsia="標楷體" w:hAnsi="Times New Roman" w:cs="Times New Roman"/>
              </w:rPr>
            </w:pPr>
          </w:p>
        </w:tc>
        <w:tc>
          <w:tcPr>
            <w:tcW w:w="1343" w:type="pct"/>
            <w:gridSpan w:val="2"/>
            <w:vAlign w:val="center"/>
          </w:tcPr>
          <w:p w:rsidR="00F2742D" w:rsidRPr="00D410CD" w:rsidRDefault="00F2742D" w:rsidP="005E5D86">
            <w:pPr>
              <w:jc w:val="both"/>
              <w:rPr>
                <w:rFonts w:ascii="Times New Roman" w:eastAsia="標楷體" w:hAnsi="Times New Roman" w:cs="Times New Roman"/>
              </w:rPr>
            </w:pPr>
          </w:p>
        </w:tc>
        <w:tc>
          <w:tcPr>
            <w:tcW w:w="1296" w:type="pct"/>
            <w:vAlign w:val="center"/>
          </w:tcPr>
          <w:p w:rsidR="00F2742D" w:rsidRPr="00D410CD" w:rsidRDefault="00F2742D" w:rsidP="005E5D86">
            <w:pPr>
              <w:jc w:val="both"/>
              <w:rPr>
                <w:rFonts w:ascii="Times New Roman" w:eastAsia="標楷體" w:hAnsi="Times New Roman" w:cs="Times New Roman"/>
              </w:rPr>
            </w:pPr>
          </w:p>
        </w:tc>
        <w:tc>
          <w:tcPr>
            <w:tcW w:w="1343" w:type="pct"/>
            <w:vAlign w:val="center"/>
          </w:tcPr>
          <w:p w:rsidR="00F2742D" w:rsidRPr="00D410CD" w:rsidRDefault="00F2742D" w:rsidP="005E5D86">
            <w:pPr>
              <w:jc w:val="both"/>
              <w:rPr>
                <w:rFonts w:ascii="Times New Roman" w:eastAsia="標楷體" w:hAnsi="Times New Roman" w:cs="Times New Roman"/>
              </w:rPr>
            </w:pPr>
          </w:p>
        </w:tc>
      </w:tr>
      <w:tr w:rsidR="00F2742D" w:rsidRPr="00D410CD" w:rsidTr="005E5D86">
        <w:trPr>
          <w:trHeight w:hRule="exact" w:val="454"/>
          <w:jc w:val="center"/>
        </w:trPr>
        <w:tc>
          <w:tcPr>
            <w:tcW w:w="1018" w:type="pct"/>
            <w:vAlign w:val="center"/>
          </w:tcPr>
          <w:p w:rsidR="00F2742D" w:rsidRPr="00D410CD" w:rsidRDefault="00F2742D" w:rsidP="005E5D86">
            <w:pPr>
              <w:jc w:val="both"/>
              <w:rPr>
                <w:rFonts w:ascii="Times New Roman" w:eastAsia="標楷體" w:hAnsi="Times New Roman" w:cs="Times New Roman"/>
              </w:rPr>
            </w:pPr>
          </w:p>
        </w:tc>
        <w:tc>
          <w:tcPr>
            <w:tcW w:w="1343" w:type="pct"/>
            <w:gridSpan w:val="2"/>
            <w:vAlign w:val="center"/>
          </w:tcPr>
          <w:p w:rsidR="00F2742D" w:rsidRPr="00D410CD" w:rsidRDefault="00F2742D" w:rsidP="005E5D86">
            <w:pPr>
              <w:jc w:val="both"/>
              <w:rPr>
                <w:rFonts w:ascii="Times New Roman" w:eastAsia="標楷體" w:hAnsi="Times New Roman" w:cs="Times New Roman"/>
              </w:rPr>
            </w:pPr>
          </w:p>
        </w:tc>
        <w:tc>
          <w:tcPr>
            <w:tcW w:w="1296" w:type="pct"/>
            <w:vAlign w:val="center"/>
          </w:tcPr>
          <w:p w:rsidR="00F2742D" w:rsidRPr="00D410CD" w:rsidRDefault="00F2742D" w:rsidP="005E5D86">
            <w:pPr>
              <w:jc w:val="both"/>
              <w:rPr>
                <w:rFonts w:ascii="Times New Roman" w:eastAsia="標楷體" w:hAnsi="Times New Roman" w:cs="Times New Roman"/>
              </w:rPr>
            </w:pPr>
          </w:p>
        </w:tc>
        <w:tc>
          <w:tcPr>
            <w:tcW w:w="1343" w:type="pct"/>
            <w:vAlign w:val="center"/>
          </w:tcPr>
          <w:p w:rsidR="00F2742D" w:rsidRPr="00D410CD" w:rsidRDefault="00F2742D" w:rsidP="005E5D86">
            <w:pPr>
              <w:jc w:val="both"/>
              <w:rPr>
                <w:rFonts w:ascii="Times New Roman" w:eastAsia="標楷體" w:hAnsi="Times New Roman" w:cs="Times New Roman"/>
              </w:rPr>
            </w:pPr>
          </w:p>
        </w:tc>
      </w:tr>
      <w:tr w:rsidR="00F2742D" w:rsidRPr="00D410CD" w:rsidTr="005E5D86">
        <w:trPr>
          <w:trHeight w:hRule="exact" w:val="454"/>
          <w:jc w:val="center"/>
        </w:trPr>
        <w:tc>
          <w:tcPr>
            <w:tcW w:w="1018" w:type="pct"/>
            <w:vAlign w:val="center"/>
          </w:tcPr>
          <w:p w:rsidR="00F2742D" w:rsidRPr="00D410CD" w:rsidRDefault="00F2742D" w:rsidP="005E5D86">
            <w:pPr>
              <w:jc w:val="both"/>
              <w:rPr>
                <w:rFonts w:ascii="Times New Roman" w:eastAsia="標楷體" w:hAnsi="Times New Roman" w:cs="Times New Roman"/>
              </w:rPr>
            </w:pPr>
          </w:p>
        </w:tc>
        <w:tc>
          <w:tcPr>
            <w:tcW w:w="1343" w:type="pct"/>
            <w:gridSpan w:val="2"/>
            <w:vAlign w:val="center"/>
          </w:tcPr>
          <w:p w:rsidR="00F2742D" w:rsidRPr="00D410CD" w:rsidRDefault="00F2742D" w:rsidP="005E5D86">
            <w:pPr>
              <w:jc w:val="both"/>
              <w:rPr>
                <w:rFonts w:ascii="Times New Roman" w:eastAsia="標楷體" w:hAnsi="Times New Roman" w:cs="Times New Roman"/>
              </w:rPr>
            </w:pPr>
          </w:p>
        </w:tc>
        <w:tc>
          <w:tcPr>
            <w:tcW w:w="1296" w:type="pct"/>
            <w:vAlign w:val="center"/>
          </w:tcPr>
          <w:p w:rsidR="00F2742D" w:rsidRPr="00D410CD" w:rsidRDefault="00F2742D" w:rsidP="005E5D86">
            <w:pPr>
              <w:jc w:val="both"/>
              <w:rPr>
                <w:rFonts w:ascii="Times New Roman" w:eastAsia="標楷體" w:hAnsi="Times New Roman" w:cs="Times New Roman"/>
              </w:rPr>
            </w:pPr>
          </w:p>
        </w:tc>
        <w:tc>
          <w:tcPr>
            <w:tcW w:w="1343" w:type="pct"/>
            <w:vAlign w:val="center"/>
          </w:tcPr>
          <w:p w:rsidR="00F2742D" w:rsidRPr="00D410CD" w:rsidRDefault="00F2742D" w:rsidP="005E5D86">
            <w:pPr>
              <w:jc w:val="both"/>
              <w:rPr>
                <w:rFonts w:ascii="Times New Roman" w:eastAsia="標楷體" w:hAnsi="Times New Roman" w:cs="Times New Roman"/>
              </w:rPr>
            </w:pPr>
          </w:p>
        </w:tc>
      </w:tr>
      <w:tr w:rsidR="00F2742D" w:rsidRPr="00D410CD" w:rsidTr="005E5D86">
        <w:trPr>
          <w:trHeight w:hRule="exact" w:val="454"/>
          <w:jc w:val="center"/>
        </w:trPr>
        <w:tc>
          <w:tcPr>
            <w:tcW w:w="1018" w:type="pct"/>
            <w:vAlign w:val="center"/>
          </w:tcPr>
          <w:p w:rsidR="00F2742D" w:rsidRPr="00D410CD" w:rsidRDefault="00F2742D" w:rsidP="005E5D86">
            <w:pPr>
              <w:jc w:val="both"/>
              <w:rPr>
                <w:rFonts w:ascii="Times New Roman" w:eastAsia="標楷體" w:hAnsi="Times New Roman" w:cs="Times New Roman"/>
              </w:rPr>
            </w:pPr>
          </w:p>
        </w:tc>
        <w:tc>
          <w:tcPr>
            <w:tcW w:w="1343" w:type="pct"/>
            <w:gridSpan w:val="2"/>
            <w:vAlign w:val="center"/>
          </w:tcPr>
          <w:p w:rsidR="00F2742D" w:rsidRPr="00D410CD" w:rsidRDefault="00F2742D" w:rsidP="005E5D86">
            <w:pPr>
              <w:jc w:val="both"/>
              <w:rPr>
                <w:rFonts w:ascii="Times New Roman" w:eastAsia="標楷體" w:hAnsi="Times New Roman" w:cs="Times New Roman"/>
              </w:rPr>
            </w:pPr>
          </w:p>
        </w:tc>
        <w:tc>
          <w:tcPr>
            <w:tcW w:w="1296" w:type="pct"/>
            <w:vAlign w:val="center"/>
          </w:tcPr>
          <w:p w:rsidR="00F2742D" w:rsidRPr="00D410CD" w:rsidRDefault="00F2742D" w:rsidP="005E5D86">
            <w:pPr>
              <w:jc w:val="both"/>
              <w:rPr>
                <w:rFonts w:ascii="Times New Roman" w:eastAsia="標楷體" w:hAnsi="Times New Roman" w:cs="Times New Roman"/>
              </w:rPr>
            </w:pPr>
          </w:p>
        </w:tc>
        <w:tc>
          <w:tcPr>
            <w:tcW w:w="1343" w:type="pct"/>
            <w:vAlign w:val="center"/>
          </w:tcPr>
          <w:p w:rsidR="00F2742D" w:rsidRPr="00D410CD" w:rsidRDefault="00F2742D" w:rsidP="005E5D86">
            <w:pPr>
              <w:jc w:val="both"/>
              <w:rPr>
                <w:rFonts w:ascii="Times New Roman" w:eastAsia="標楷體" w:hAnsi="Times New Roman" w:cs="Times New Roman"/>
              </w:rPr>
            </w:pPr>
          </w:p>
        </w:tc>
      </w:tr>
      <w:tr w:rsidR="00F2742D" w:rsidRPr="00D410CD" w:rsidTr="005E5D86">
        <w:trPr>
          <w:trHeight w:hRule="exact" w:val="454"/>
          <w:jc w:val="center"/>
        </w:trPr>
        <w:tc>
          <w:tcPr>
            <w:tcW w:w="1018" w:type="pct"/>
            <w:vAlign w:val="center"/>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小計</w:t>
            </w:r>
          </w:p>
        </w:tc>
        <w:tc>
          <w:tcPr>
            <w:tcW w:w="1343" w:type="pct"/>
            <w:gridSpan w:val="2"/>
            <w:vAlign w:val="center"/>
          </w:tcPr>
          <w:p w:rsidR="00F2742D" w:rsidRPr="00D410CD" w:rsidRDefault="00F2742D" w:rsidP="005E5D86">
            <w:pPr>
              <w:jc w:val="both"/>
              <w:rPr>
                <w:rFonts w:ascii="Times New Roman" w:eastAsia="標楷體" w:hAnsi="Times New Roman" w:cs="Times New Roman"/>
              </w:rPr>
            </w:pPr>
          </w:p>
        </w:tc>
        <w:tc>
          <w:tcPr>
            <w:tcW w:w="1296" w:type="pct"/>
            <w:vAlign w:val="center"/>
          </w:tcPr>
          <w:p w:rsidR="00F2742D" w:rsidRPr="00D410CD" w:rsidRDefault="00F2742D" w:rsidP="005E5D86">
            <w:pPr>
              <w:jc w:val="both"/>
              <w:rPr>
                <w:rFonts w:ascii="Times New Roman" w:eastAsia="標楷體" w:hAnsi="Times New Roman" w:cs="Times New Roman"/>
              </w:rPr>
            </w:pPr>
          </w:p>
        </w:tc>
        <w:tc>
          <w:tcPr>
            <w:tcW w:w="1343" w:type="pct"/>
            <w:vAlign w:val="center"/>
          </w:tcPr>
          <w:p w:rsidR="00F2742D" w:rsidRPr="00D410CD" w:rsidRDefault="00F2742D" w:rsidP="005E5D86">
            <w:pPr>
              <w:jc w:val="both"/>
              <w:rPr>
                <w:rFonts w:ascii="Times New Roman" w:eastAsia="標楷體" w:hAnsi="Times New Roman" w:cs="Times New Roman"/>
              </w:rPr>
            </w:pPr>
          </w:p>
        </w:tc>
      </w:tr>
      <w:tr w:rsidR="00F2742D" w:rsidRPr="00D410CD" w:rsidTr="005E5D86">
        <w:trPr>
          <w:trHeight w:hRule="exact" w:val="454"/>
          <w:jc w:val="center"/>
        </w:trPr>
        <w:tc>
          <w:tcPr>
            <w:tcW w:w="1018" w:type="pct"/>
            <w:vAlign w:val="center"/>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餘（</w:t>
            </w:r>
            <w:proofErr w:type="gramStart"/>
            <w:r w:rsidRPr="00D410CD">
              <w:rPr>
                <w:rFonts w:ascii="Times New Roman" w:eastAsia="標楷體" w:hAnsi="Times New Roman" w:cs="Times New Roman"/>
              </w:rPr>
              <w:t>絀</w:t>
            </w:r>
            <w:proofErr w:type="gramEnd"/>
            <w:r w:rsidRPr="00D410CD">
              <w:rPr>
                <w:rFonts w:ascii="Times New Roman" w:eastAsia="標楷體" w:hAnsi="Times New Roman" w:cs="Times New Roman"/>
              </w:rPr>
              <w:t>）數</w:t>
            </w:r>
          </w:p>
        </w:tc>
        <w:tc>
          <w:tcPr>
            <w:tcW w:w="1343" w:type="pct"/>
            <w:gridSpan w:val="2"/>
            <w:vAlign w:val="center"/>
          </w:tcPr>
          <w:p w:rsidR="00F2742D" w:rsidRPr="00D410CD" w:rsidRDefault="00F2742D" w:rsidP="005E5D86">
            <w:pPr>
              <w:jc w:val="both"/>
              <w:rPr>
                <w:rFonts w:ascii="Times New Roman" w:eastAsia="標楷體" w:hAnsi="Times New Roman" w:cs="Times New Roman"/>
              </w:rPr>
            </w:pPr>
          </w:p>
        </w:tc>
        <w:tc>
          <w:tcPr>
            <w:tcW w:w="1296" w:type="pct"/>
            <w:vAlign w:val="center"/>
          </w:tcPr>
          <w:p w:rsidR="00F2742D" w:rsidRPr="00D410CD" w:rsidRDefault="00F2742D" w:rsidP="005E5D86">
            <w:pPr>
              <w:jc w:val="both"/>
              <w:rPr>
                <w:rFonts w:ascii="Times New Roman" w:eastAsia="標楷體" w:hAnsi="Times New Roman" w:cs="Times New Roman"/>
              </w:rPr>
            </w:pPr>
          </w:p>
        </w:tc>
        <w:tc>
          <w:tcPr>
            <w:tcW w:w="1343" w:type="pct"/>
            <w:vAlign w:val="center"/>
          </w:tcPr>
          <w:p w:rsidR="00F2742D" w:rsidRPr="00D410CD" w:rsidRDefault="00F2742D" w:rsidP="005E5D86">
            <w:pPr>
              <w:jc w:val="both"/>
              <w:rPr>
                <w:rFonts w:ascii="Times New Roman" w:eastAsia="標楷體" w:hAnsi="Times New Roman" w:cs="Times New Roman"/>
              </w:rPr>
            </w:pPr>
          </w:p>
        </w:tc>
      </w:tr>
      <w:tr w:rsidR="00F2742D" w:rsidRPr="00D410CD" w:rsidTr="005E5D86">
        <w:trPr>
          <w:trHeight w:val="392"/>
          <w:jc w:val="center"/>
        </w:trPr>
        <w:tc>
          <w:tcPr>
            <w:tcW w:w="1018" w:type="pct"/>
            <w:tcBorders>
              <w:bottom w:val="single" w:sz="4" w:space="0" w:color="auto"/>
            </w:tcBorders>
            <w:vAlign w:val="center"/>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備註</w:t>
            </w:r>
          </w:p>
        </w:tc>
        <w:tc>
          <w:tcPr>
            <w:tcW w:w="3982" w:type="pct"/>
            <w:gridSpan w:val="4"/>
            <w:tcBorders>
              <w:bottom w:val="single" w:sz="4" w:space="0" w:color="auto"/>
            </w:tcBorders>
            <w:vAlign w:val="center"/>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利息收入：</w:t>
            </w:r>
            <w:r w:rsidRPr="00D410CD">
              <w:rPr>
                <w:rFonts w:ascii="Times New Roman" w:eastAsia="標楷體" w:hAnsi="Times New Roman" w:cs="Times New Roman"/>
              </w:rPr>
              <w:t>$</w:t>
            </w:r>
            <w:r w:rsidRPr="00D410CD">
              <w:rPr>
                <w:rFonts w:ascii="Times New Roman" w:eastAsia="標楷體" w:hAnsi="Times New Roman" w:cs="Times New Roman"/>
                <w:u w:val="single"/>
              </w:rPr>
              <w:t xml:space="preserve">       </w:t>
            </w:r>
            <w:r w:rsidRPr="00D410CD">
              <w:rPr>
                <w:rFonts w:ascii="Times New Roman" w:eastAsia="標楷體" w:hAnsi="Times New Roman" w:cs="Times New Roman"/>
              </w:rPr>
              <w:t>元、其他衍生收入：＄</w:t>
            </w:r>
            <w:r w:rsidRPr="00D410CD">
              <w:rPr>
                <w:rFonts w:ascii="Times New Roman" w:eastAsia="標楷體" w:hAnsi="Times New Roman" w:cs="Times New Roman"/>
                <w:u w:val="single"/>
              </w:rPr>
              <w:t xml:space="preserve">　　</w:t>
            </w:r>
            <w:r w:rsidRPr="00D410CD">
              <w:rPr>
                <w:rFonts w:ascii="Times New Roman" w:eastAsia="標楷體" w:hAnsi="Times New Roman" w:cs="Times New Roman"/>
                <w:u w:val="single"/>
              </w:rPr>
              <w:t xml:space="preserve">  </w:t>
            </w:r>
            <w:r w:rsidRPr="00D410CD">
              <w:rPr>
                <w:rFonts w:ascii="Times New Roman" w:eastAsia="標楷體" w:hAnsi="Times New Roman" w:cs="Times New Roman"/>
              </w:rPr>
              <w:t>元，</w:t>
            </w:r>
            <w:r w:rsidRPr="00D410CD">
              <w:rPr>
                <w:rFonts w:ascii="Times New Roman" w:eastAsia="標楷體" w:hAnsi="Times New Roman" w:cs="Times New Roman"/>
              </w:rPr>
              <w:t>(</w:t>
            </w:r>
            <w:r w:rsidRPr="00D410CD">
              <w:rPr>
                <w:rFonts w:ascii="Times New Roman" w:eastAsia="標楷體" w:hAnsi="Times New Roman" w:cs="Times New Roman"/>
              </w:rPr>
              <w:t>經費</w:t>
            </w:r>
            <w:proofErr w:type="gramStart"/>
            <w:r w:rsidRPr="00D410CD">
              <w:rPr>
                <w:rFonts w:ascii="Times New Roman" w:eastAsia="標楷體" w:hAnsi="Times New Roman" w:cs="Times New Roman"/>
              </w:rPr>
              <w:t>結報時</w:t>
            </w:r>
            <w:proofErr w:type="gramEnd"/>
            <w:r w:rsidRPr="00D410CD">
              <w:rPr>
                <w:rFonts w:ascii="Times New Roman" w:eastAsia="標楷體" w:hAnsi="Times New Roman" w:cs="Times New Roman"/>
              </w:rPr>
              <w:t>，利息金額為</w:t>
            </w:r>
            <w:r w:rsidRPr="00D410CD">
              <w:rPr>
                <w:rFonts w:ascii="Times New Roman" w:eastAsia="標楷體" w:hAnsi="Times New Roman" w:cs="Times New Roman"/>
              </w:rPr>
              <w:t>300</w:t>
            </w:r>
            <w:r w:rsidRPr="00D410CD">
              <w:rPr>
                <w:rFonts w:ascii="Times New Roman" w:eastAsia="標楷體" w:hAnsi="Times New Roman" w:cs="Times New Roman"/>
              </w:rPr>
              <w:t>元以下者，得</w:t>
            </w:r>
            <w:proofErr w:type="gramStart"/>
            <w:r w:rsidRPr="00D410CD">
              <w:rPr>
                <w:rFonts w:ascii="Times New Roman" w:eastAsia="標楷體" w:hAnsi="Times New Roman" w:cs="Times New Roman"/>
              </w:rPr>
              <w:t>留存受補</w:t>
            </w:r>
            <w:proofErr w:type="gramEnd"/>
            <w:r w:rsidRPr="00D410CD">
              <w:rPr>
                <w:rFonts w:ascii="Times New Roman" w:eastAsia="標楷體" w:hAnsi="Times New Roman" w:cs="Times New Roman"/>
              </w:rPr>
              <w:t>(</w:t>
            </w:r>
            <w:r w:rsidRPr="00D410CD">
              <w:rPr>
                <w:rFonts w:ascii="Times New Roman" w:eastAsia="標楷體" w:hAnsi="Times New Roman" w:cs="Times New Roman"/>
              </w:rPr>
              <w:t>捐</w:t>
            </w:r>
            <w:r w:rsidRPr="00D410CD">
              <w:rPr>
                <w:rFonts w:ascii="Times New Roman" w:eastAsia="標楷體" w:hAnsi="Times New Roman" w:cs="Times New Roman"/>
              </w:rPr>
              <w:t>)</w:t>
            </w:r>
            <w:r w:rsidRPr="00D410CD">
              <w:rPr>
                <w:rFonts w:ascii="Times New Roman" w:eastAsia="標楷體" w:hAnsi="Times New Roman" w:cs="Times New Roman"/>
              </w:rPr>
              <w:t>助</w:t>
            </w:r>
            <w:proofErr w:type="gramStart"/>
            <w:r w:rsidRPr="00D410CD">
              <w:rPr>
                <w:rFonts w:ascii="Times New Roman" w:eastAsia="標楷體" w:hAnsi="Times New Roman" w:cs="Times New Roman"/>
              </w:rPr>
              <w:t>單位免解繳</w:t>
            </w:r>
            <w:proofErr w:type="gramEnd"/>
            <w:r w:rsidRPr="00D410CD">
              <w:rPr>
                <w:rFonts w:ascii="Times New Roman" w:eastAsia="標楷體" w:hAnsi="Times New Roman" w:cs="Times New Roman"/>
              </w:rPr>
              <w:t>本部；其餘</w:t>
            </w:r>
            <w:proofErr w:type="gramStart"/>
            <w:r w:rsidRPr="00D410CD">
              <w:rPr>
                <w:rFonts w:ascii="Times New Roman" w:eastAsia="標楷體" w:hAnsi="Times New Roman" w:cs="Times New Roman"/>
              </w:rPr>
              <w:t>併</w:t>
            </w:r>
            <w:proofErr w:type="gramEnd"/>
            <w:r w:rsidRPr="00D410CD">
              <w:rPr>
                <w:rFonts w:ascii="Times New Roman" w:eastAsia="標楷體" w:hAnsi="Times New Roman" w:cs="Times New Roman"/>
              </w:rPr>
              <w:t>同其他衍生收入及結餘款，應於</w:t>
            </w:r>
            <w:proofErr w:type="gramStart"/>
            <w:r w:rsidRPr="00D410CD">
              <w:rPr>
                <w:rFonts w:ascii="Times New Roman" w:eastAsia="標楷體" w:hAnsi="Times New Roman" w:cs="Times New Roman"/>
              </w:rPr>
              <w:t>結報時解</w:t>
            </w:r>
            <w:proofErr w:type="gramEnd"/>
            <w:r w:rsidRPr="00D410CD">
              <w:rPr>
                <w:rFonts w:ascii="Times New Roman" w:eastAsia="標楷體" w:hAnsi="Times New Roman" w:cs="Times New Roman"/>
              </w:rPr>
              <w:t>繳本部</w:t>
            </w:r>
            <w:r w:rsidRPr="00D410CD">
              <w:rPr>
                <w:rFonts w:ascii="Times New Roman" w:eastAsia="標楷體" w:hAnsi="Times New Roman" w:cs="Times New Roman"/>
              </w:rPr>
              <w:t>)</w:t>
            </w:r>
            <w:r w:rsidRPr="00D410CD">
              <w:rPr>
                <w:rFonts w:ascii="Times New Roman" w:eastAsia="標楷體" w:hAnsi="Times New Roman" w:cs="Times New Roman"/>
              </w:rPr>
              <w:t>。</w:t>
            </w:r>
          </w:p>
        </w:tc>
      </w:tr>
      <w:tr w:rsidR="00F2742D" w:rsidRPr="00D410CD" w:rsidTr="005E5D86">
        <w:trPr>
          <w:cantSplit/>
          <w:trHeight w:val="686"/>
          <w:jc w:val="center"/>
        </w:trPr>
        <w:tc>
          <w:tcPr>
            <w:tcW w:w="1338" w:type="pct"/>
            <w:gridSpan w:val="2"/>
            <w:tcBorders>
              <w:top w:val="single" w:sz="4" w:space="0" w:color="auto"/>
              <w:left w:val="nil"/>
              <w:bottom w:val="nil"/>
              <w:right w:val="nil"/>
            </w:tcBorders>
          </w:tcPr>
          <w:p w:rsidR="00F2742D" w:rsidRPr="00D410CD" w:rsidRDefault="00F2742D" w:rsidP="005E5D86">
            <w:pPr>
              <w:spacing w:before="120"/>
              <w:jc w:val="both"/>
              <w:rPr>
                <w:rFonts w:ascii="Times New Roman" w:eastAsia="標楷體" w:hAnsi="Times New Roman" w:cs="Times New Roman"/>
              </w:rPr>
            </w:pPr>
            <w:r w:rsidRPr="00D410CD">
              <w:rPr>
                <w:rFonts w:ascii="Times New Roman" w:eastAsia="標楷體" w:hAnsi="Times New Roman" w:cs="Times New Roman"/>
              </w:rPr>
              <w:t>製表人</w:t>
            </w:r>
          </w:p>
        </w:tc>
        <w:tc>
          <w:tcPr>
            <w:tcW w:w="3662" w:type="pct"/>
            <w:gridSpan w:val="3"/>
            <w:tcBorders>
              <w:top w:val="single" w:sz="4" w:space="0" w:color="auto"/>
              <w:left w:val="nil"/>
              <w:bottom w:val="nil"/>
              <w:right w:val="nil"/>
            </w:tcBorders>
          </w:tcPr>
          <w:p w:rsidR="00F2742D" w:rsidRPr="00D410CD" w:rsidRDefault="00F2742D" w:rsidP="005E5D86">
            <w:pPr>
              <w:spacing w:before="120"/>
              <w:ind w:left="4320" w:hanging="4080"/>
              <w:jc w:val="both"/>
              <w:rPr>
                <w:rFonts w:ascii="Times New Roman" w:eastAsia="標楷體" w:hAnsi="Times New Roman" w:cs="Times New Roman"/>
              </w:rPr>
            </w:pPr>
            <w:r w:rsidRPr="00D410CD">
              <w:rPr>
                <w:rFonts w:ascii="Times New Roman" w:eastAsia="標楷體" w:hAnsi="Times New Roman" w:cs="Times New Roman"/>
              </w:rPr>
              <w:t>覆核</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會計人員　　　　　</w:t>
            </w:r>
            <w:r w:rsidRPr="00D410CD">
              <w:rPr>
                <w:rFonts w:ascii="Times New Roman" w:eastAsia="標楷體" w:hAnsi="Times New Roman" w:cs="Times New Roman"/>
              </w:rPr>
              <w:t xml:space="preserve"> </w:t>
            </w:r>
            <w:r w:rsidRPr="00D410CD">
              <w:rPr>
                <w:rFonts w:ascii="Times New Roman" w:eastAsia="標楷體" w:hAnsi="Times New Roman" w:cs="Times New Roman"/>
              </w:rPr>
              <w:t>單位首長</w:t>
            </w:r>
            <w:r w:rsidRPr="00D410CD">
              <w:rPr>
                <w:rFonts w:ascii="Times New Roman" w:eastAsia="標楷體" w:hAnsi="Times New Roman" w:cs="Times New Roman"/>
              </w:rPr>
              <w:br/>
            </w:r>
            <w:r w:rsidRPr="00D410CD">
              <w:rPr>
                <w:rFonts w:ascii="Times New Roman" w:eastAsia="標楷體" w:hAnsi="Times New Roman" w:cs="Times New Roman"/>
              </w:rPr>
              <w:t>（簽約代表人）</w:t>
            </w:r>
            <w:r w:rsidRPr="00D410CD">
              <w:rPr>
                <w:rFonts w:ascii="Times New Roman" w:eastAsia="標楷體" w:hAnsi="Times New Roman" w:cs="Times New Roman"/>
              </w:rPr>
              <w:t xml:space="preserve">        </w:t>
            </w:r>
          </w:p>
        </w:tc>
      </w:tr>
    </w:tbl>
    <w:p w:rsidR="00F2742D" w:rsidRPr="00D410CD" w:rsidRDefault="00F2742D" w:rsidP="00F2742D">
      <w:pPr>
        <w:spacing w:line="420" w:lineRule="exact"/>
        <w:ind w:right="28"/>
        <w:jc w:val="center"/>
        <w:rPr>
          <w:rFonts w:ascii="Times New Roman" w:eastAsia="標楷體" w:hAnsi="Times New Roman" w:cs="Times New Roman"/>
          <w:sz w:val="32"/>
          <w:szCs w:val="32"/>
        </w:rPr>
      </w:pPr>
    </w:p>
    <w:p w:rsidR="00F2742D" w:rsidRPr="00D410CD" w:rsidRDefault="00F2742D" w:rsidP="00F2742D">
      <w:pPr>
        <w:spacing w:line="420" w:lineRule="exact"/>
        <w:ind w:right="28"/>
        <w:jc w:val="center"/>
        <w:rPr>
          <w:rFonts w:ascii="Times New Roman" w:eastAsia="標楷體" w:hAnsi="Times New Roman" w:cs="Times New Roman"/>
          <w:sz w:val="32"/>
          <w:szCs w:val="32"/>
        </w:rPr>
      </w:pPr>
    </w:p>
    <w:p w:rsidR="00F2742D" w:rsidRPr="00D410CD" w:rsidRDefault="00F2742D" w:rsidP="00F2742D">
      <w:pPr>
        <w:spacing w:line="320" w:lineRule="exact"/>
        <w:jc w:val="center"/>
        <w:rPr>
          <w:rFonts w:ascii="Times New Roman" w:eastAsia="標楷體" w:hAnsi="Times New Roman" w:cs="Times New Roman"/>
          <w:szCs w:val="24"/>
        </w:rPr>
      </w:pPr>
      <w:r w:rsidRPr="00D410CD">
        <w:rPr>
          <w:rFonts w:ascii="Times New Roman" w:eastAsia="標楷體" w:hAnsi="Times New Roman" w:cs="Times New Roman"/>
          <w:noProof/>
          <w:sz w:val="40"/>
          <w:szCs w:val="40"/>
        </w:rPr>
        <mc:AlternateContent>
          <mc:Choice Requires="wps">
            <w:drawing>
              <wp:anchor distT="0" distB="0" distL="114300" distR="114300" simplePos="0" relativeHeight="251702272" behindDoc="0" locked="0" layoutInCell="1" allowOverlap="1" wp14:anchorId="33DCAA3D" wp14:editId="337BB583">
                <wp:simplePos x="0" y="0"/>
                <wp:positionH relativeFrom="column">
                  <wp:posOffset>-83276</wp:posOffset>
                </wp:positionH>
                <wp:positionV relativeFrom="paragraph">
                  <wp:posOffset>-122192</wp:posOffset>
                </wp:positionV>
                <wp:extent cx="1012372" cy="314325"/>
                <wp:effectExtent l="0" t="0" r="16510" b="28575"/>
                <wp:wrapNone/>
                <wp:docPr id="17"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372" cy="314325"/>
                        </a:xfrm>
                        <a:prstGeom prst="rect">
                          <a:avLst/>
                        </a:prstGeom>
                        <a:solidFill>
                          <a:srgbClr val="FFFFFF"/>
                        </a:solidFill>
                        <a:ln w="9525">
                          <a:solidFill>
                            <a:srgbClr val="000000"/>
                          </a:solidFill>
                          <a:miter lim="800000"/>
                          <a:headEnd/>
                          <a:tailEnd/>
                        </a:ln>
                      </wps:spPr>
                      <wps:txbx>
                        <w:txbxContent>
                          <w:p w:rsidR="009B6E99" w:rsidRPr="000532B2" w:rsidRDefault="009B6E99" w:rsidP="00F2742D">
                            <w:pPr>
                              <w:rPr>
                                <w:rFonts w:ascii="標楷體" w:eastAsia="標楷體" w:hAnsi="標楷體"/>
                              </w:rPr>
                            </w:pPr>
                            <w:r w:rsidRPr="000532B2">
                              <w:rPr>
                                <w:rFonts w:ascii="標楷體" w:eastAsia="標楷體" w:hAnsi="標楷體" w:hint="eastAsia"/>
                              </w:rPr>
                              <w:t>附件</w:t>
                            </w:r>
                            <w:r>
                              <w:rPr>
                                <w:rFonts w:ascii="標楷體" w:eastAsia="標楷體" w:hAnsi="標楷體" w:hint="eastAsia"/>
                              </w:rPr>
                              <w:t>三-2</w:t>
                            </w:r>
                          </w:p>
                          <w:p w:rsidR="009B6E99" w:rsidRPr="000532B2" w:rsidRDefault="009B6E99" w:rsidP="00F2742D">
                            <w:pPr>
                              <w:rPr>
                                <w:rFonts w:ascii="標楷體" w:eastAsia="標楷體" w:hAnsi="標楷體"/>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7" o:spid="_x0000_s1032" type="#_x0000_t202" style="position:absolute;left:0;text-align:left;margin-left:-6.55pt;margin-top:-9.6pt;width:79.7pt;height:24.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">
                <v:textbox>
                  <w:txbxContent>
                    <w:p w:rsidR="009B6E99" w:rsidRPr="000532B2" w:rsidRDefault="009B6E99" w:rsidP="00F2742D">
                      <w:pPr>
                        <w:rPr>
                          <w:rFonts w:ascii="標楷體" w:eastAsia="標楷體" w:hAnsi="標楷體"/>
                        </w:rPr>
                      </w:pPr>
                      <w:r w:rsidRPr="000532B2">
                        <w:rPr>
                          <w:rFonts w:ascii="標楷體" w:eastAsia="標楷體" w:hAnsi="標楷體" w:hint="eastAsia"/>
                        </w:rPr>
                        <w:t>附件</w:t>
                      </w:r>
                      <w:r>
                        <w:rPr>
                          <w:rFonts w:ascii="標楷體" w:eastAsia="標楷體" w:hAnsi="標楷體" w:hint="eastAsia"/>
                        </w:rPr>
                        <w:t>三-2</w:t>
                      </w:r>
                    </w:p>
                    <w:p w:rsidR="009B6E99" w:rsidRPr="000532B2" w:rsidRDefault="009B6E99" w:rsidP="00F2742D">
                      <w:pPr>
                        <w:rPr>
                          <w:rFonts w:ascii="標楷體" w:eastAsia="標楷體" w:hAnsi="標楷體"/>
                        </w:rPr>
                      </w:pPr>
                    </w:p>
                  </w:txbxContent>
                </v:textbox>
              </v:shape>
            </w:pict>
          </mc:Fallback>
        </mc:AlternateContent>
      </w:r>
      <w:r w:rsidRPr="00D410CD">
        <w:rPr>
          <w:rFonts w:ascii="Times New Roman" w:eastAsia="標楷體" w:hAnsi="Times New Roman" w:cs="Times New Roman"/>
          <w:b/>
          <w:bCs/>
          <w:sz w:val="28"/>
        </w:rPr>
        <w:t>衛生福利部補助計畫收支明細表</w:t>
      </w:r>
    </w:p>
    <w:p w:rsidR="00F2742D" w:rsidRPr="00D410CD" w:rsidRDefault="00F2742D" w:rsidP="00F2742D">
      <w:pPr>
        <w:spacing w:line="320" w:lineRule="exact"/>
        <w:rPr>
          <w:rFonts w:ascii="Times New Roman" w:eastAsia="標楷體" w:hAnsi="Times New Roman" w:cs="Times New Roman"/>
          <w:szCs w:val="24"/>
        </w:rPr>
      </w:pPr>
      <w:r w:rsidRPr="00D410CD">
        <w:rPr>
          <w:rFonts w:ascii="Times New Roman" w:eastAsia="標楷體" w:hAnsi="Times New Roman" w:cs="Times New Roman"/>
          <w:szCs w:val="24"/>
        </w:rPr>
        <w:t>補助單位：</w:t>
      </w:r>
    </w:p>
    <w:p w:rsidR="00F2742D" w:rsidRPr="00D410CD" w:rsidRDefault="00F2742D" w:rsidP="00F2742D">
      <w:pPr>
        <w:spacing w:line="320" w:lineRule="exact"/>
        <w:rPr>
          <w:rFonts w:ascii="Times New Roman" w:eastAsia="標楷體" w:hAnsi="Times New Roman" w:cs="Times New Roman"/>
          <w:szCs w:val="24"/>
        </w:rPr>
      </w:pPr>
      <w:r w:rsidRPr="00D410CD">
        <w:rPr>
          <w:rFonts w:ascii="Times New Roman" w:eastAsia="標楷體" w:hAnsi="Times New Roman" w:cs="Times New Roman" w:hint="eastAsia"/>
          <w:szCs w:val="24"/>
        </w:rPr>
        <w:t>執行單位</w:t>
      </w:r>
      <w:r w:rsidRPr="00D410CD">
        <w:rPr>
          <w:rFonts w:ascii="Times New Roman" w:eastAsia="標楷體" w:hAnsi="Times New Roman" w:cs="Times New Roman"/>
          <w:szCs w:val="24"/>
        </w:rPr>
        <w:t>：</w:t>
      </w:r>
    </w:p>
    <w:p w:rsidR="00F2742D" w:rsidRPr="00D410CD" w:rsidRDefault="00F2742D" w:rsidP="00F2742D">
      <w:pPr>
        <w:spacing w:line="320" w:lineRule="exact"/>
        <w:rPr>
          <w:rFonts w:ascii="Times New Roman" w:eastAsia="標楷體" w:hAnsi="Times New Roman" w:cs="Times New Roman"/>
          <w:szCs w:val="24"/>
        </w:rPr>
      </w:pPr>
      <w:r w:rsidRPr="00D410CD">
        <w:rPr>
          <w:rFonts w:ascii="Times New Roman" w:eastAsia="標楷體" w:hAnsi="Times New Roman" w:cs="Times New Roman"/>
          <w:szCs w:val="24"/>
        </w:rPr>
        <w:t>補助年度：</w:t>
      </w:r>
      <w:proofErr w:type="gramStart"/>
      <w:r w:rsidRPr="00D410CD">
        <w:rPr>
          <w:rFonts w:ascii="Times New Roman" w:eastAsia="標楷體" w:hAnsi="Times New Roman" w:cs="Times New Roman"/>
          <w:szCs w:val="24"/>
        </w:rPr>
        <w:t>107</w:t>
      </w:r>
      <w:proofErr w:type="gramEnd"/>
      <w:r w:rsidRPr="00D410CD">
        <w:rPr>
          <w:rFonts w:ascii="Times New Roman" w:eastAsia="標楷體" w:hAnsi="Times New Roman" w:cs="Times New Roman"/>
          <w:szCs w:val="24"/>
        </w:rPr>
        <w:t>年度</w:t>
      </w:r>
    </w:p>
    <w:p w:rsidR="00E1635A" w:rsidRPr="00E1635A" w:rsidRDefault="00F2742D" w:rsidP="00E1635A">
      <w:pPr>
        <w:spacing w:line="320" w:lineRule="exact"/>
        <w:ind w:left="1133" w:hangingChars="472" w:hanging="1133"/>
        <w:rPr>
          <w:rFonts w:ascii="Times New Roman" w:eastAsia="標楷體" w:hAnsi="Times New Roman" w:cs="Times New Roman"/>
          <w:szCs w:val="24"/>
        </w:rPr>
      </w:pPr>
      <w:r w:rsidRPr="00D410CD">
        <w:rPr>
          <w:rFonts w:ascii="Times New Roman" w:eastAsia="標楷體" w:hAnsi="Times New Roman" w:cs="Times New Roman"/>
          <w:szCs w:val="24"/>
        </w:rPr>
        <w:t>計畫名稱：「</w:t>
      </w:r>
      <w:proofErr w:type="gramStart"/>
      <w:r w:rsidRPr="00D410CD">
        <w:rPr>
          <w:rFonts w:ascii="Times New Roman" w:eastAsia="標楷體" w:hAnsi="Times New Roman" w:cs="Times New Roman"/>
          <w:bCs/>
          <w:szCs w:val="24"/>
        </w:rPr>
        <w:t>失智照護</w:t>
      </w:r>
      <w:proofErr w:type="gramEnd"/>
      <w:r w:rsidRPr="00D410CD">
        <w:rPr>
          <w:rFonts w:ascii="Times New Roman" w:eastAsia="標楷體" w:hAnsi="Times New Roman" w:cs="Times New Roman"/>
          <w:bCs/>
          <w:szCs w:val="24"/>
        </w:rPr>
        <w:t>服務計畫</w:t>
      </w:r>
      <w:r w:rsidRPr="00D410CD">
        <w:rPr>
          <w:rFonts w:ascii="Times New Roman" w:eastAsia="標楷體" w:hAnsi="Times New Roman" w:cs="Times New Roman"/>
          <w:szCs w:val="24"/>
        </w:rPr>
        <w:t>」</w:t>
      </w:r>
      <w:r w:rsidRPr="00D410CD">
        <w:rPr>
          <w:rFonts w:ascii="Times New Roman" w:eastAsia="標楷體" w:hAnsi="Times New Roman" w:cs="Times New Roman"/>
          <w:szCs w:val="24"/>
        </w:rPr>
        <w:t>(</w:t>
      </w:r>
      <w:r w:rsidRPr="00D410CD">
        <w:rPr>
          <w:rFonts w:ascii="Times New Roman" w:eastAsia="標楷體" w:hAnsi="Times New Roman" w:cs="Times New Roman"/>
          <w:szCs w:val="24"/>
        </w:rPr>
        <w:t>分項計畫二</w:t>
      </w:r>
      <w:r w:rsidRPr="00D410CD">
        <w:rPr>
          <w:rFonts w:ascii="Times New Roman" w:eastAsia="新細明體" w:hAnsi="Times New Roman" w:cs="Times New Roman"/>
          <w:szCs w:val="24"/>
        </w:rPr>
        <w:t>：</w:t>
      </w:r>
      <w:r w:rsidRPr="00D410CD">
        <w:rPr>
          <w:rFonts w:ascii="Times New Roman" w:eastAsia="標楷體" w:hAnsi="Times New Roman" w:cs="Times New Roman"/>
          <w:szCs w:val="24"/>
        </w:rPr>
        <w:t>設置失智共同照護中心</w:t>
      </w:r>
      <w:r w:rsidRPr="00D410CD">
        <w:rPr>
          <w:rFonts w:ascii="Times New Roman" w:eastAsia="標楷體" w:hAnsi="Times New Roman" w:cs="Times New Roman"/>
          <w:szCs w:val="24"/>
        </w:rPr>
        <w:t xml:space="preserve"> )</w:t>
      </w:r>
      <w:r w:rsidR="00E1635A">
        <w:rPr>
          <w:rFonts w:ascii="Times New Roman" w:eastAsia="標楷體" w:hAnsi="Times New Roman" w:cs="Times New Roman"/>
          <w:szCs w:val="24"/>
        </w:rPr>
        <w:t xml:space="preserve"> </w:t>
      </w:r>
    </w:p>
    <w:tbl>
      <w:tblPr>
        <w:tblW w:w="5217" w:type="pct"/>
        <w:jc w:val="center"/>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10"/>
        <w:gridCol w:w="442"/>
        <w:gridCol w:w="1827"/>
        <w:gridCol w:w="2272"/>
        <w:gridCol w:w="2281"/>
      </w:tblGrid>
      <w:tr w:rsidR="00F2742D" w:rsidRPr="00D410CD" w:rsidTr="00E1635A">
        <w:trPr>
          <w:cantSplit/>
          <w:trHeight w:val="1205"/>
          <w:jc w:val="center"/>
        </w:trPr>
        <w:tc>
          <w:tcPr>
            <w:tcW w:w="1094" w:type="pct"/>
            <w:vMerge w:val="restart"/>
            <w:tcBorders>
              <w:tl2br w:val="single" w:sz="4" w:space="0" w:color="auto"/>
            </w:tcBorders>
            <w:textDirection w:val="tbRlV"/>
          </w:tcPr>
          <w:p w:rsidR="00F2742D" w:rsidRPr="00D410CD" w:rsidRDefault="00F2742D" w:rsidP="005E5D86">
            <w:pPr>
              <w:ind w:left="113" w:right="113"/>
              <w:jc w:val="both"/>
              <w:rPr>
                <w:rFonts w:ascii="Times New Roman" w:eastAsia="標楷體" w:hAnsi="Times New Roman" w:cs="Times New Roman"/>
                <w:sz w:val="20"/>
              </w:rPr>
            </w:pPr>
          </w:p>
          <w:p w:rsidR="00F2742D" w:rsidRPr="00D410CD" w:rsidRDefault="00F2742D" w:rsidP="005E5D86">
            <w:pPr>
              <w:ind w:left="113" w:right="113"/>
              <w:jc w:val="both"/>
              <w:rPr>
                <w:rFonts w:ascii="Times New Roman" w:eastAsia="標楷體" w:hAnsi="Times New Roman" w:cs="Times New Roman"/>
              </w:rPr>
            </w:pPr>
          </w:p>
          <w:p w:rsidR="00F2742D" w:rsidRPr="00D410CD" w:rsidRDefault="00F2742D" w:rsidP="005E5D86">
            <w:pPr>
              <w:ind w:left="113" w:right="113"/>
              <w:jc w:val="both"/>
              <w:rPr>
                <w:rFonts w:ascii="Times New Roman" w:eastAsia="標楷體" w:hAnsi="Times New Roman" w:cs="Times New Roman"/>
              </w:rPr>
            </w:pPr>
            <w:r w:rsidRPr="00D410CD">
              <w:rPr>
                <w:rFonts w:ascii="Times New Roman" w:eastAsia="標楷體" w:hAnsi="Times New Roman" w:cs="Times New Roman"/>
              </w:rPr>
              <w:t>核撥</w:t>
            </w:r>
          </w:p>
          <w:p w:rsidR="00F2742D" w:rsidRPr="00D410CD" w:rsidRDefault="00F2742D" w:rsidP="005E5D86">
            <w:pPr>
              <w:ind w:left="113" w:right="113"/>
              <w:jc w:val="both"/>
              <w:rPr>
                <w:rFonts w:ascii="Times New Roman" w:eastAsia="標楷體" w:hAnsi="Times New Roman" w:cs="Times New Roman"/>
              </w:rPr>
            </w:pPr>
            <w:r w:rsidRPr="00D410CD">
              <w:rPr>
                <w:rFonts w:ascii="Times New Roman" w:eastAsia="標楷體" w:hAnsi="Times New Roman" w:cs="Times New Roman"/>
                <w:noProof/>
                <w:sz w:val="20"/>
              </w:rPr>
              <mc:AlternateContent>
                <mc:Choice Requires="wps">
                  <w:drawing>
                    <wp:anchor distT="0" distB="0" distL="114300" distR="114300" simplePos="0" relativeHeight="251700224" behindDoc="1" locked="0" layoutInCell="1" allowOverlap="1" wp14:anchorId="2BEF23C7" wp14:editId="103C642F">
                      <wp:simplePos x="0" y="0"/>
                      <wp:positionH relativeFrom="column">
                        <wp:posOffset>-179705</wp:posOffset>
                      </wp:positionH>
                      <wp:positionV relativeFrom="paragraph">
                        <wp:posOffset>400050</wp:posOffset>
                      </wp:positionV>
                      <wp:extent cx="685800" cy="276860"/>
                      <wp:effectExtent l="0" t="0" r="0" b="889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9B6E99" w:rsidRPr="00AD2587" w:rsidRDefault="009B6E99" w:rsidP="00F2742D">
                                  <w:pPr>
                                    <w:rPr>
                                      <w:sz w:val="19"/>
                                      <w:szCs w:val="19"/>
                                    </w:rPr>
                                  </w:pPr>
                                  <w:r w:rsidRPr="00AD2587">
                                    <w:rPr>
                                      <w:rFonts w:eastAsia="標楷體"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5" o:spid="_x0000_s1033" type="#_x0000_t202" style="position:absolute;left:0;text-align:left;margin-left:-14.15pt;margin-top:31.5pt;width:54pt;height:21.8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" stroked="f" strokecolor="white">
                      <v:textbox>
                        <w:txbxContent>
                          <w:p w:rsidR="009B6E99" w:rsidRPr="00AD2587" w:rsidRDefault="009B6E99" w:rsidP="00F2742D">
                            <w:pPr>
                              <w:rPr>
                                <w:sz w:val="19"/>
                                <w:szCs w:val="19"/>
                              </w:rPr>
                            </w:pPr>
                            <w:r w:rsidRPr="00AD2587">
                              <w:rPr>
                                <w:rFonts w:eastAsia="標楷體" w:hint="eastAsia"/>
                                <w:sz w:val="19"/>
                                <w:szCs w:val="19"/>
                              </w:rPr>
                              <w:t>（結報）</w:t>
                            </w:r>
                          </w:p>
                        </w:txbxContent>
                      </v:textbox>
                    </v:shape>
                  </w:pict>
                </mc:Fallback>
              </mc:AlternateContent>
            </w:r>
            <w:r w:rsidRPr="00D410CD">
              <w:rPr>
                <w:rFonts w:ascii="Times New Roman" w:eastAsia="標楷體" w:hAnsi="Times New Roman" w:cs="Times New Roman"/>
                <w:noProof/>
              </w:rPr>
              <mc:AlternateContent>
                <mc:Choice Requires="wps">
                  <w:drawing>
                    <wp:anchor distT="0" distB="0" distL="114300" distR="114300" simplePos="0" relativeHeight="251701248" behindDoc="1" locked="0" layoutInCell="1" allowOverlap="1" wp14:anchorId="77DC1F36" wp14:editId="52A6470A">
                      <wp:simplePos x="0" y="0"/>
                      <wp:positionH relativeFrom="column">
                        <wp:posOffset>-565785</wp:posOffset>
                      </wp:positionH>
                      <wp:positionV relativeFrom="paragraph">
                        <wp:posOffset>809625</wp:posOffset>
                      </wp:positionV>
                      <wp:extent cx="457200" cy="1509395"/>
                      <wp:effectExtent l="0" t="0" r="0"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B6E99" w:rsidRDefault="009B6E99" w:rsidP="00F2742D">
                                  <w:pPr>
                                    <w:ind w:firstLineChars="200" w:firstLine="480"/>
                                    <w:rPr>
                                      <w:rFonts w:eastAsia="標楷體"/>
                                    </w:rPr>
                                  </w:pPr>
                                  <w:r>
                                    <w:rPr>
                                      <w:rFonts w:eastAsia="標楷體"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6" o:spid="_x0000_s1034" type="#_x0000_t202" style="position:absolute;left:0;text-align:left;margin-left:-44.55pt;margin-top:63.75pt;width:36pt;height:118.8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" stroked="f">
                      <v:textbox style="layout-flow:vertical-ideographic">
                        <w:txbxContent>
                          <w:p w:rsidR="009B6E99" w:rsidRDefault="009B6E99" w:rsidP="00F2742D">
                            <w:pPr>
                              <w:ind w:firstLineChars="200" w:firstLine="480"/>
                              <w:rPr>
                                <w:rFonts w:eastAsia="標楷體"/>
                              </w:rPr>
                            </w:pPr>
                            <w:r>
                              <w:rPr>
                                <w:rFonts w:eastAsia="標楷體" w:hint="eastAsia"/>
                              </w:rPr>
                              <w:t>經費預算核撥數</w:t>
                            </w:r>
                          </w:p>
                        </w:txbxContent>
                      </v:textbox>
                    </v:shape>
                  </w:pict>
                </mc:Fallback>
              </mc:AlternateContent>
            </w:r>
          </w:p>
        </w:tc>
        <w:tc>
          <w:tcPr>
            <w:tcW w:w="1299" w:type="pct"/>
            <w:gridSpan w:val="2"/>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第一次核撥日期</w:t>
            </w:r>
            <w:r w:rsidRPr="00D410CD">
              <w:rPr>
                <w:rFonts w:ascii="Times New Roman" w:eastAsia="標楷體" w:hAnsi="Times New Roman" w:cs="Times New Roman"/>
              </w:rPr>
              <w:br/>
              <w:t>----</w:t>
            </w:r>
            <w:r w:rsidRPr="00D410CD">
              <w:rPr>
                <w:rFonts w:ascii="Times New Roman" w:eastAsia="標楷體" w:hAnsi="Times New Roman" w:cs="Times New Roman"/>
              </w:rPr>
              <w:t>年</w:t>
            </w:r>
            <w:r w:rsidRPr="00D410CD">
              <w:rPr>
                <w:rFonts w:ascii="Times New Roman" w:eastAsia="標楷體" w:hAnsi="Times New Roman" w:cs="Times New Roman"/>
              </w:rPr>
              <w:t>----</w:t>
            </w:r>
            <w:r w:rsidRPr="00D410CD">
              <w:rPr>
                <w:rFonts w:ascii="Times New Roman" w:eastAsia="標楷體" w:hAnsi="Times New Roman" w:cs="Times New Roman"/>
              </w:rPr>
              <w:t>月</w:t>
            </w:r>
            <w:r w:rsidRPr="00D410CD">
              <w:rPr>
                <w:rFonts w:ascii="Times New Roman" w:eastAsia="標楷體" w:hAnsi="Times New Roman" w:cs="Times New Roman"/>
              </w:rPr>
              <w:t>----</w:t>
            </w:r>
            <w:r w:rsidRPr="00D410CD">
              <w:rPr>
                <w:rFonts w:ascii="Times New Roman" w:eastAsia="標楷體" w:hAnsi="Times New Roman" w:cs="Times New Roman"/>
              </w:rPr>
              <w:t>日</w:t>
            </w:r>
            <w:r w:rsidRPr="00D410CD">
              <w:rPr>
                <w:rFonts w:ascii="Times New Roman" w:eastAsia="標楷體" w:hAnsi="Times New Roman" w:cs="Times New Roman"/>
              </w:rPr>
              <w:br/>
            </w:r>
            <w:r w:rsidRPr="00D410CD">
              <w:rPr>
                <w:rFonts w:ascii="Times New Roman" w:eastAsia="標楷體" w:hAnsi="Times New Roman" w:cs="Times New Roman"/>
              </w:rPr>
              <w:t>金額</w:t>
            </w:r>
            <w:r w:rsidRPr="00D410CD">
              <w:rPr>
                <w:rFonts w:ascii="Times New Roman" w:eastAsia="標楷體" w:hAnsi="Times New Roman" w:cs="Times New Roman"/>
              </w:rPr>
              <w:br/>
              <w:t>$</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元</w:t>
            </w:r>
          </w:p>
        </w:tc>
        <w:tc>
          <w:tcPr>
            <w:tcW w:w="1301" w:type="pct"/>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第二次核撥日期</w:t>
            </w:r>
            <w:r w:rsidRPr="00D410CD">
              <w:rPr>
                <w:rFonts w:ascii="Times New Roman" w:eastAsia="標楷體" w:hAnsi="Times New Roman" w:cs="Times New Roman"/>
              </w:rPr>
              <w:br/>
              <w:t>----</w:t>
            </w:r>
            <w:r w:rsidRPr="00D410CD">
              <w:rPr>
                <w:rFonts w:ascii="Times New Roman" w:eastAsia="標楷體" w:hAnsi="Times New Roman" w:cs="Times New Roman"/>
              </w:rPr>
              <w:t>年</w:t>
            </w:r>
            <w:r w:rsidRPr="00D410CD">
              <w:rPr>
                <w:rFonts w:ascii="Times New Roman" w:eastAsia="標楷體" w:hAnsi="Times New Roman" w:cs="Times New Roman"/>
              </w:rPr>
              <w:t>----</w:t>
            </w:r>
            <w:r w:rsidRPr="00D410CD">
              <w:rPr>
                <w:rFonts w:ascii="Times New Roman" w:eastAsia="標楷體" w:hAnsi="Times New Roman" w:cs="Times New Roman"/>
              </w:rPr>
              <w:t>月</w:t>
            </w:r>
            <w:r w:rsidRPr="00D410CD">
              <w:rPr>
                <w:rFonts w:ascii="Times New Roman" w:eastAsia="標楷體" w:hAnsi="Times New Roman" w:cs="Times New Roman"/>
              </w:rPr>
              <w:t>----</w:t>
            </w:r>
            <w:r w:rsidRPr="00D410CD">
              <w:rPr>
                <w:rFonts w:ascii="Times New Roman" w:eastAsia="標楷體" w:hAnsi="Times New Roman" w:cs="Times New Roman"/>
              </w:rPr>
              <w:t>日</w:t>
            </w:r>
            <w:r w:rsidRPr="00D410CD">
              <w:rPr>
                <w:rFonts w:ascii="Times New Roman" w:eastAsia="標楷體" w:hAnsi="Times New Roman" w:cs="Times New Roman"/>
              </w:rPr>
              <w:br/>
            </w:r>
            <w:r w:rsidRPr="00D410CD">
              <w:rPr>
                <w:rFonts w:ascii="Times New Roman" w:eastAsia="標楷體" w:hAnsi="Times New Roman" w:cs="Times New Roman"/>
              </w:rPr>
              <w:t>金額</w:t>
            </w:r>
            <w:r w:rsidRPr="00D410CD">
              <w:rPr>
                <w:rFonts w:ascii="Times New Roman" w:eastAsia="標楷體" w:hAnsi="Times New Roman" w:cs="Times New Roman"/>
              </w:rPr>
              <w:br/>
              <w:t>$</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元</w:t>
            </w:r>
          </w:p>
        </w:tc>
        <w:tc>
          <w:tcPr>
            <w:tcW w:w="1306" w:type="pct"/>
          </w:tcPr>
          <w:p w:rsidR="00F2742D" w:rsidRPr="00D410CD" w:rsidRDefault="00F2742D" w:rsidP="005E5D86">
            <w:pPr>
              <w:jc w:val="both"/>
              <w:rPr>
                <w:rFonts w:ascii="Times New Roman" w:eastAsia="標楷體" w:hAnsi="Times New Roman" w:cs="Times New Roman"/>
              </w:rPr>
            </w:pPr>
          </w:p>
        </w:tc>
      </w:tr>
      <w:tr w:rsidR="00F2742D" w:rsidRPr="00D410CD" w:rsidTr="00E1635A">
        <w:trPr>
          <w:cantSplit/>
          <w:trHeight w:val="1206"/>
          <w:jc w:val="center"/>
        </w:trPr>
        <w:tc>
          <w:tcPr>
            <w:tcW w:w="1094" w:type="pct"/>
            <w:vMerge/>
          </w:tcPr>
          <w:p w:rsidR="00F2742D" w:rsidRPr="00D410CD" w:rsidRDefault="00F2742D" w:rsidP="005E5D86">
            <w:pPr>
              <w:rPr>
                <w:rFonts w:ascii="Times New Roman" w:eastAsia="標楷體" w:hAnsi="Times New Roman" w:cs="Times New Roman"/>
              </w:rPr>
            </w:pPr>
          </w:p>
        </w:tc>
        <w:tc>
          <w:tcPr>
            <w:tcW w:w="1299" w:type="pct"/>
            <w:gridSpan w:val="2"/>
          </w:tcPr>
          <w:p w:rsidR="00F2742D" w:rsidRPr="00D410CD" w:rsidRDefault="00F2742D" w:rsidP="005E5D86">
            <w:pPr>
              <w:jc w:val="both"/>
              <w:rPr>
                <w:rFonts w:ascii="Times New Roman" w:eastAsia="標楷體" w:hAnsi="Times New Roman" w:cs="Times New Roman"/>
              </w:rPr>
            </w:pPr>
          </w:p>
        </w:tc>
        <w:tc>
          <w:tcPr>
            <w:tcW w:w="1301" w:type="pct"/>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第一次餘（</w:t>
            </w:r>
            <w:proofErr w:type="gramStart"/>
            <w:r w:rsidRPr="00D410CD">
              <w:rPr>
                <w:rFonts w:ascii="Times New Roman" w:eastAsia="標楷體" w:hAnsi="Times New Roman" w:cs="Times New Roman"/>
              </w:rPr>
              <w:t>絀</w:t>
            </w:r>
            <w:proofErr w:type="gramEnd"/>
            <w:r w:rsidRPr="00D410CD">
              <w:rPr>
                <w:rFonts w:ascii="Times New Roman" w:eastAsia="標楷體" w:hAnsi="Times New Roman" w:cs="Times New Roman"/>
              </w:rPr>
              <w:t>）數</w:t>
            </w:r>
            <w:r w:rsidRPr="00D410CD">
              <w:rPr>
                <w:rFonts w:ascii="Times New Roman" w:eastAsia="標楷體" w:hAnsi="Times New Roman" w:cs="Times New Roman"/>
              </w:rPr>
              <w:br/>
            </w:r>
            <w:r w:rsidRPr="00D410CD">
              <w:rPr>
                <w:rFonts w:ascii="Times New Roman" w:eastAsia="標楷體" w:hAnsi="Times New Roman" w:cs="Times New Roman"/>
              </w:rPr>
              <w:t>金額</w:t>
            </w:r>
            <w:r w:rsidRPr="00D410CD">
              <w:rPr>
                <w:rFonts w:ascii="Times New Roman" w:eastAsia="標楷體" w:hAnsi="Times New Roman" w:cs="Times New Roman"/>
              </w:rPr>
              <w:br/>
              <w:t>$</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元</w:t>
            </w:r>
          </w:p>
        </w:tc>
        <w:tc>
          <w:tcPr>
            <w:tcW w:w="1306" w:type="pct"/>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第二</w:t>
            </w:r>
            <w:proofErr w:type="gramStart"/>
            <w:r w:rsidRPr="00D410CD">
              <w:rPr>
                <w:rFonts w:ascii="Times New Roman" w:eastAsia="標楷體" w:hAnsi="Times New Roman" w:cs="Times New Roman"/>
              </w:rPr>
              <w:t>次餘（絀</w:t>
            </w:r>
            <w:proofErr w:type="gramEnd"/>
            <w:r w:rsidRPr="00D410CD">
              <w:rPr>
                <w:rFonts w:ascii="Times New Roman" w:eastAsia="標楷體" w:hAnsi="Times New Roman" w:cs="Times New Roman"/>
              </w:rPr>
              <w:t>）數</w:t>
            </w:r>
            <w:r w:rsidRPr="00D410CD">
              <w:rPr>
                <w:rFonts w:ascii="Times New Roman" w:eastAsia="標楷體" w:hAnsi="Times New Roman" w:cs="Times New Roman"/>
              </w:rPr>
              <w:br/>
            </w:r>
            <w:r w:rsidRPr="00D410CD">
              <w:rPr>
                <w:rFonts w:ascii="Times New Roman" w:eastAsia="標楷體" w:hAnsi="Times New Roman" w:cs="Times New Roman"/>
              </w:rPr>
              <w:t>金額</w:t>
            </w:r>
            <w:r w:rsidRPr="00D410CD">
              <w:rPr>
                <w:rFonts w:ascii="Times New Roman" w:eastAsia="標楷體" w:hAnsi="Times New Roman" w:cs="Times New Roman"/>
              </w:rPr>
              <w:br/>
              <w:t>$</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元</w:t>
            </w:r>
          </w:p>
        </w:tc>
      </w:tr>
      <w:tr w:rsidR="00F2742D" w:rsidRPr="00D410CD" w:rsidTr="00E1635A">
        <w:trPr>
          <w:cantSplit/>
          <w:trHeight w:val="1206"/>
          <w:jc w:val="center"/>
        </w:trPr>
        <w:tc>
          <w:tcPr>
            <w:tcW w:w="1094" w:type="pct"/>
            <w:vMerge/>
          </w:tcPr>
          <w:p w:rsidR="00F2742D" w:rsidRPr="00D410CD" w:rsidRDefault="00F2742D" w:rsidP="005E5D86">
            <w:pPr>
              <w:rPr>
                <w:rFonts w:ascii="Times New Roman" w:eastAsia="標楷體" w:hAnsi="Times New Roman" w:cs="Times New Roman"/>
              </w:rPr>
            </w:pPr>
          </w:p>
        </w:tc>
        <w:tc>
          <w:tcPr>
            <w:tcW w:w="1299" w:type="pct"/>
            <w:gridSpan w:val="2"/>
          </w:tcPr>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第一次結報日期</w:t>
            </w:r>
            <w:r w:rsidRPr="00D410CD">
              <w:rPr>
                <w:rFonts w:ascii="Times New Roman" w:eastAsia="標楷體" w:hAnsi="Times New Roman" w:cs="Times New Roman"/>
              </w:rPr>
              <w:br/>
              <w:t>----</w:t>
            </w:r>
            <w:r w:rsidRPr="00D410CD">
              <w:rPr>
                <w:rFonts w:ascii="Times New Roman" w:eastAsia="標楷體" w:hAnsi="Times New Roman" w:cs="Times New Roman"/>
              </w:rPr>
              <w:t>年</w:t>
            </w:r>
            <w:r w:rsidRPr="00D410CD">
              <w:rPr>
                <w:rFonts w:ascii="Times New Roman" w:eastAsia="標楷體" w:hAnsi="Times New Roman" w:cs="Times New Roman"/>
              </w:rPr>
              <w:t>----</w:t>
            </w:r>
            <w:r w:rsidRPr="00D410CD">
              <w:rPr>
                <w:rFonts w:ascii="Times New Roman" w:eastAsia="標楷體" w:hAnsi="Times New Roman" w:cs="Times New Roman"/>
              </w:rPr>
              <w:t>月</w:t>
            </w:r>
            <w:r w:rsidRPr="00D410CD">
              <w:rPr>
                <w:rFonts w:ascii="Times New Roman" w:eastAsia="標楷體" w:hAnsi="Times New Roman" w:cs="Times New Roman"/>
              </w:rPr>
              <w:t>----</w:t>
            </w:r>
            <w:r w:rsidRPr="00D410CD">
              <w:rPr>
                <w:rFonts w:ascii="Times New Roman" w:eastAsia="標楷體" w:hAnsi="Times New Roman" w:cs="Times New Roman"/>
              </w:rPr>
              <w:t>日</w:t>
            </w:r>
            <w:r w:rsidRPr="00D410CD">
              <w:rPr>
                <w:rFonts w:ascii="Times New Roman" w:eastAsia="標楷體" w:hAnsi="Times New Roman" w:cs="Times New Roman"/>
              </w:rPr>
              <w:br/>
            </w:r>
            <w:r w:rsidRPr="00D410CD">
              <w:rPr>
                <w:rFonts w:ascii="Times New Roman" w:eastAsia="標楷體" w:hAnsi="Times New Roman" w:cs="Times New Roman"/>
              </w:rPr>
              <w:t>金額</w:t>
            </w:r>
            <w:r w:rsidRPr="00D410CD">
              <w:rPr>
                <w:rFonts w:ascii="Times New Roman" w:eastAsia="標楷體" w:hAnsi="Times New Roman" w:cs="Times New Roman"/>
              </w:rPr>
              <w:br/>
              <w:t>$</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元</w:t>
            </w:r>
          </w:p>
        </w:tc>
        <w:tc>
          <w:tcPr>
            <w:tcW w:w="1301" w:type="pct"/>
          </w:tcPr>
          <w:p w:rsidR="00F2742D" w:rsidRPr="00D410CD" w:rsidRDefault="00F2742D" w:rsidP="005E5D86">
            <w:pPr>
              <w:jc w:val="both"/>
              <w:rPr>
                <w:rFonts w:ascii="Times New Roman" w:eastAsia="標楷體" w:hAnsi="Times New Roman" w:cs="Times New Roman"/>
              </w:rPr>
            </w:pPr>
            <w:proofErr w:type="gramStart"/>
            <w:r w:rsidRPr="00D410CD">
              <w:rPr>
                <w:rFonts w:ascii="Times New Roman" w:eastAsia="標楷體" w:hAnsi="Times New Roman" w:cs="Times New Roman"/>
              </w:rPr>
              <w:t>第二次結報</w:t>
            </w:r>
            <w:proofErr w:type="gramEnd"/>
            <w:r w:rsidRPr="00D410CD">
              <w:rPr>
                <w:rFonts w:ascii="Times New Roman" w:eastAsia="標楷體" w:hAnsi="Times New Roman" w:cs="Times New Roman"/>
              </w:rPr>
              <w:t>日期</w:t>
            </w:r>
          </w:p>
          <w:p w:rsidR="00F2742D" w:rsidRPr="00D410CD" w:rsidRDefault="00F2742D" w:rsidP="005E5D86">
            <w:pPr>
              <w:jc w:val="both"/>
              <w:rPr>
                <w:rFonts w:ascii="Times New Roman" w:eastAsia="標楷體" w:hAnsi="Times New Roman" w:cs="Times New Roman"/>
              </w:rPr>
            </w:pPr>
            <w:r w:rsidRPr="00D410CD">
              <w:rPr>
                <w:rFonts w:ascii="Times New Roman" w:eastAsia="標楷體" w:hAnsi="Times New Roman" w:cs="Times New Roman"/>
              </w:rPr>
              <w:t>----</w:t>
            </w:r>
            <w:r w:rsidRPr="00D410CD">
              <w:rPr>
                <w:rFonts w:ascii="Times New Roman" w:eastAsia="標楷體" w:hAnsi="Times New Roman" w:cs="Times New Roman"/>
              </w:rPr>
              <w:t>年</w:t>
            </w:r>
            <w:r w:rsidRPr="00D410CD">
              <w:rPr>
                <w:rFonts w:ascii="Times New Roman" w:eastAsia="標楷體" w:hAnsi="Times New Roman" w:cs="Times New Roman"/>
              </w:rPr>
              <w:t>----</w:t>
            </w:r>
            <w:r w:rsidRPr="00D410CD">
              <w:rPr>
                <w:rFonts w:ascii="Times New Roman" w:eastAsia="標楷體" w:hAnsi="Times New Roman" w:cs="Times New Roman"/>
              </w:rPr>
              <w:t>月</w:t>
            </w:r>
            <w:r w:rsidRPr="00D410CD">
              <w:rPr>
                <w:rFonts w:ascii="Times New Roman" w:eastAsia="標楷體" w:hAnsi="Times New Roman" w:cs="Times New Roman"/>
              </w:rPr>
              <w:t>----</w:t>
            </w:r>
            <w:r w:rsidRPr="00D410CD">
              <w:rPr>
                <w:rFonts w:ascii="Times New Roman" w:eastAsia="標楷體" w:hAnsi="Times New Roman" w:cs="Times New Roman"/>
              </w:rPr>
              <w:t>日</w:t>
            </w:r>
            <w:r w:rsidRPr="00D410CD">
              <w:rPr>
                <w:rFonts w:ascii="Times New Roman" w:eastAsia="標楷體" w:hAnsi="Times New Roman" w:cs="Times New Roman"/>
              </w:rPr>
              <w:br/>
            </w:r>
            <w:r w:rsidRPr="00D410CD">
              <w:rPr>
                <w:rFonts w:ascii="Times New Roman" w:eastAsia="標楷體" w:hAnsi="Times New Roman" w:cs="Times New Roman"/>
              </w:rPr>
              <w:t>金額</w:t>
            </w:r>
            <w:r w:rsidRPr="00D410CD">
              <w:rPr>
                <w:rFonts w:ascii="Times New Roman" w:eastAsia="標楷體" w:hAnsi="Times New Roman" w:cs="Times New Roman"/>
              </w:rPr>
              <w:br/>
              <w:t>$</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　　　元</w:t>
            </w:r>
          </w:p>
        </w:tc>
        <w:tc>
          <w:tcPr>
            <w:tcW w:w="1306" w:type="pct"/>
          </w:tcPr>
          <w:p w:rsidR="00F2742D" w:rsidRPr="00D410CD" w:rsidRDefault="00F2742D" w:rsidP="005E5D86">
            <w:pPr>
              <w:jc w:val="both"/>
              <w:rPr>
                <w:rFonts w:ascii="Times New Roman" w:eastAsia="標楷體" w:hAnsi="Times New Roman" w:cs="Times New Roman"/>
              </w:rPr>
            </w:pPr>
          </w:p>
        </w:tc>
      </w:tr>
      <w:tr w:rsidR="00F2742D" w:rsidRPr="00D410CD" w:rsidTr="00E1635A">
        <w:trPr>
          <w:trHeight w:hRule="exact" w:val="715"/>
          <w:jc w:val="center"/>
        </w:trPr>
        <w:tc>
          <w:tcPr>
            <w:tcW w:w="1094" w:type="pct"/>
            <w:vAlign w:val="center"/>
          </w:tcPr>
          <w:p w:rsidR="00E1635A" w:rsidRPr="00A21A36" w:rsidRDefault="00F2742D" w:rsidP="005E5D86">
            <w:pPr>
              <w:jc w:val="both"/>
              <w:rPr>
                <w:rFonts w:ascii="Times New Roman" w:eastAsia="標楷體" w:hAnsi="Times New Roman" w:cs="Times New Roman"/>
              </w:rPr>
            </w:pPr>
            <w:r w:rsidRPr="00A21A36">
              <w:rPr>
                <w:rFonts w:ascii="Times New Roman" w:eastAsia="標楷體" w:hAnsi="Times New Roman" w:cs="Times New Roman"/>
              </w:rPr>
              <w:t>1.</w:t>
            </w:r>
            <w:r w:rsidRPr="00A21A36">
              <w:rPr>
                <w:rFonts w:ascii="Times New Roman" w:eastAsia="標楷體" w:hAnsi="Times New Roman" w:cs="Times New Roman"/>
              </w:rPr>
              <w:t>個案服務管理</w:t>
            </w:r>
            <w:r w:rsidR="00E1635A" w:rsidRPr="00A21A36">
              <w:rPr>
                <w:rFonts w:ascii="Times New Roman" w:eastAsia="標楷體" w:hAnsi="Times New Roman" w:cs="Times New Roman" w:hint="eastAsia"/>
              </w:rPr>
              <w:t xml:space="preserve">  </w:t>
            </w:r>
          </w:p>
          <w:p w:rsidR="00F2742D" w:rsidRPr="00A21A36" w:rsidRDefault="00F133E2" w:rsidP="00E1635A">
            <w:pPr>
              <w:ind w:leftChars="75" w:left="180"/>
              <w:jc w:val="both"/>
              <w:rPr>
                <w:rFonts w:ascii="Times New Roman" w:eastAsia="標楷體" w:hAnsi="Times New Roman" w:cs="Times New Roman"/>
              </w:rPr>
            </w:pPr>
            <w:r w:rsidRPr="00A21A36">
              <w:rPr>
                <w:rFonts w:ascii="Times New Roman" w:eastAsia="標楷體" w:hAnsi="Times New Roman" w:cs="Times New Roman" w:hint="eastAsia"/>
              </w:rPr>
              <w:t>(</w:t>
            </w:r>
            <w:r w:rsidRPr="00A21A36">
              <w:rPr>
                <w:rFonts w:ascii="Times New Roman" w:eastAsia="標楷體" w:hAnsi="Times New Roman" w:cs="Times New Roman" w:hint="eastAsia"/>
              </w:rPr>
              <w:t>附表</w:t>
            </w:r>
            <w:r w:rsidRPr="00A21A36">
              <w:rPr>
                <w:rFonts w:ascii="Times New Roman" w:eastAsia="標楷體" w:hAnsi="Times New Roman" w:cs="Times New Roman" w:hint="eastAsia"/>
              </w:rPr>
              <w:t>)</w:t>
            </w:r>
          </w:p>
        </w:tc>
        <w:tc>
          <w:tcPr>
            <w:tcW w:w="1299" w:type="pct"/>
            <w:gridSpan w:val="2"/>
            <w:vAlign w:val="center"/>
          </w:tcPr>
          <w:p w:rsidR="00F2742D" w:rsidRPr="00A21A36" w:rsidRDefault="00F2742D" w:rsidP="005E5D86">
            <w:pPr>
              <w:jc w:val="both"/>
              <w:rPr>
                <w:rFonts w:ascii="Times New Roman" w:eastAsia="標楷體" w:hAnsi="Times New Roman" w:cs="Times New Roman"/>
              </w:rPr>
            </w:pPr>
          </w:p>
        </w:tc>
        <w:tc>
          <w:tcPr>
            <w:tcW w:w="1301" w:type="pct"/>
            <w:vAlign w:val="center"/>
          </w:tcPr>
          <w:p w:rsidR="00F2742D" w:rsidRPr="00A21A36" w:rsidRDefault="00F2742D" w:rsidP="005E5D86">
            <w:pPr>
              <w:jc w:val="both"/>
              <w:rPr>
                <w:rFonts w:ascii="Times New Roman" w:eastAsia="標楷體" w:hAnsi="Times New Roman" w:cs="Times New Roman"/>
              </w:rPr>
            </w:pPr>
          </w:p>
        </w:tc>
        <w:tc>
          <w:tcPr>
            <w:tcW w:w="1306" w:type="pct"/>
            <w:vAlign w:val="center"/>
          </w:tcPr>
          <w:p w:rsidR="00F2742D" w:rsidRPr="00A21A36" w:rsidRDefault="00F2742D" w:rsidP="005E5D86">
            <w:pPr>
              <w:jc w:val="both"/>
              <w:rPr>
                <w:rFonts w:ascii="Times New Roman" w:eastAsia="標楷體" w:hAnsi="Times New Roman" w:cs="Times New Roman"/>
              </w:rPr>
            </w:pPr>
          </w:p>
        </w:tc>
      </w:tr>
      <w:tr w:rsidR="00F2742D" w:rsidRPr="00D410CD" w:rsidTr="00E1635A">
        <w:trPr>
          <w:trHeight w:hRule="exact" w:val="838"/>
          <w:jc w:val="center"/>
        </w:trPr>
        <w:tc>
          <w:tcPr>
            <w:tcW w:w="1094" w:type="pct"/>
            <w:vAlign w:val="center"/>
          </w:tcPr>
          <w:p w:rsidR="00F2742D" w:rsidRPr="00A21A36" w:rsidRDefault="00F2742D" w:rsidP="00112D73">
            <w:pPr>
              <w:ind w:left="180" w:hangingChars="75" w:hanging="180"/>
              <w:jc w:val="both"/>
              <w:rPr>
                <w:rFonts w:ascii="Times New Roman" w:eastAsia="標楷體" w:hAnsi="Times New Roman" w:cs="Times New Roman"/>
              </w:rPr>
            </w:pPr>
            <w:r w:rsidRPr="00A21A36">
              <w:rPr>
                <w:rFonts w:ascii="Times New Roman" w:eastAsia="標楷體" w:hAnsi="Times New Roman" w:cs="Times New Roman"/>
              </w:rPr>
              <w:t>2.</w:t>
            </w:r>
            <w:proofErr w:type="gramStart"/>
            <w:r w:rsidRPr="00A21A36">
              <w:rPr>
                <w:rFonts w:ascii="Times New Roman" w:eastAsia="標楷體" w:hAnsi="Times New Roman" w:cs="Times New Roman"/>
              </w:rPr>
              <w:t>共照平台</w:t>
            </w:r>
            <w:proofErr w:type="gramEnd"/>
          </w:p>
        </w:tc>
        <w:tc>
          <w:tcPr>
            <w:tcW w:w="1299" w:type="pct"/>
            <w:gridSpan w:val="2"/>
            <w:vAlign w:val="center"/>
          </w:tcPr>
          <w:p w:rsidR="00F2742D" w:rsidRPr="00A21A36" w:rsidRDefault="00F2742D" w:rsidP="005E5D86">
            <w:pPr>
              <w:jc w:val="both"/>
              <w:rPr>
                <w:rFonts w:ascii="Times New Roman" w:eastAsia="標楷體" w:hAnsi="Times New Roman" w:cs="Times New Roman"/>
              </w:rPr>
            </w:pPr>
          </w:p>
        </w:tc>
        <w:tc>
          <w:tcPr>
            <w:tcW w:w="1301" w:type="pct"/>
            <w:vAlign w:val="center"/>
          </w:tcPr>
          <w:p w:rsidR="00F2742D" w:rsidRPr="00A21A36" w:rsidRDefault="00F2742D" w:rsidP="005E5D86">
            <w:pPr>
              <w:jc w:val="both"/>
              <w:rPr>
                <w:rFonts w:ascii="Times New Roman" w:eastAsia="標楷體" w:hAnsi="Times New Roman" w:cs="Times New Roman"/>
              </w:rPr>
            </w:pPr>
          </w:p>
        </w:tc>
        <w:tc>
          <w:tcPr>
            <w:tcW w:w="1306" w:type="pct"/>
            <w:vAlign w:val="center"/>
          </w:tcPr>
          <w:p w:rsidR="00F2742D" w:rsidRPr="00A21A36" w:rsidRDefault="00F2742D" w:rsidP="005E5D86">
            <w:pPr>
              <w:jc w:val="both"/>
              <w:rPr>
                <w:rFonts w:ascii="Times New Roman" w:eastAsia="標楷體" w:hAnsi="Times New Roman" w:cs="Times New Roman"/>
              </w:rPr>
            </w:pPr>
          </w:p>
        </w:tc>
      </w:tr>
      <w:tr w:rsidR="00F2742D" w:rsidRPr="00D410CD" w:rsidTr="00E1635A">
        <w:trPr>
          <w:trHeight w:hRule="exact" w:val="454"/>
          <w:jc w:val="center"/>
        </w:trPr>
        <w:tc>
          <w:tcPr>
            <w:tcW w:w="1094" w:type="pct"/>
            <w:vAlign w:val="center"/>
          </w:tcPr>
          <w:p w:rsidR="00F2742D" w:rsidRPr="00A21A36" w:rsidRDefault="00605330" w:rsidP="00605330">
            <w:pPr>
              <w:jc w:val="center"/>
              <w:rPr>
                <w:rFonts w:ascii="Times New Roman" w:eastAsia="標楷體" w:hAnsi="Times New Roman" w:cs="Times New Roman"/>
              </w:rPr>
            </w:pPr>
            <w:r w:rsidRPr="00A21A36">
              <w:rPr>
                <w:rFonts w:ascii="Times New Roman" w:eastAsia="標楷體" w:hAnsi="Times New Roman" w:cs="Times New Roman" w:hint="eastAsia"/>
              </w:rPr>
              <w:t xml:space="preserve"> </w:t>
            </w:r>
            <w:r w:rsidR="00F2742D" w:rsidRPr="00A21A36">
              <w:rPr>
                <w:rFonts w:ascii="Times New Roman" w:eastAsia="標楷體" w:hAnsi="Times New Roman" w:cs="Times New Roman"/>
              </w:rPr>
              <w:t>(1)</w:t>
            </w:r>
            <w:r w:rsidR="008F3B4E" w:rsidRPr="00A21A36">
              <w:rPr>
                <w:rFonts w:hint="eastAsia"/>
              </w:rPr>
              <w:t xml:space="preserve"> </w:t>
            </w:r>
            <w:r w:rsidR="008F3B4E" w:rsidRPr="00A21A36">
              <w:rPr>
                <w:rFonts w:ascii="Times New Roman" w:eastAsia="標楷體" w:hAnsi="Times New Roman" w:cs="Times New Roman" w:hint="eastAsia"/>
              </w:rPr>
              <w:t>人事費</w:t>
            </w:r>
          </w:p>
        </w:tc>
        <w:tc>
          <w:tcPr>
            <w:tcW w:w="1299" w:type="pct"/>
            <w:gridSpan w:val="2"/>
            <w:vAlign w:val="center"/>
          </w:tcPr>
          <w:p w:rsidR="00F2742D" w:rsidRPr="00A21A36" w:rsidRDefault="00F2742D" w:rsidP="005E5D86">
            <w:pPr>
              <w:jc w:val="both"/>
              <w:rPr>
                <w:rFonts w:ascii="Times New Roman" w:eastAsia="標楷體" w:hAnsi="Times New Roman" w:cs="Times New Roman"/>
              </w:rPr>
            </w:pPr>
          </w:p>
        </w:tc>
        <w:tc>
          <w:tcPr>
            <w:tcW w:w="1301" w:type="pct"/>
            <w:vAlign w:val="center"/>
          </w:tcPr>
          <w:p w:rsidR="00F2742D" w:rsidRPr="00A21A36" w:rsidRDefault="00F2742D" w:rsidP="005E5D86">
            <w:pPr>
              <w:jc w:val="both"/>
              <w:rPr>
                <w:rFonts w:ascii="Times New Roman" w:eastAsia="標楷體" w:hAnsi="Times New Roman" w:cs="Times New Roman"/>
              </w:rPr>
            </w:pPr>
          </w:p>
        </w:tc>
        <w:tc>
          <w:tcPr>
            <w:tcW w:w="1306" w:type="pct"/>
            <w:vAlign w:val="center"/>
          </w:tcPr>
          <w:p w:rsidR="00F2742D" w:rsidRPr="00A21A36" w:rsidRDefault="00F2742D" w:rsidP="005E5D86">
            <w:pPr>
              <w:jc w:val="both"/>
              <w:rPr>
                <w:rFonts w:ascii="Times New Roman" w:eastAsia="標楷體" w:hAnsi="Times New Roman" w:cs="Times New Roman"/>
              </w:rPr>
            </w:pPr>
          </w:p>
        </w:tc>
      </w:tr>
      <w:tr w:rsidR="00F2742D" w:rsidRPr="00D410CD" w:rsidTr="00E1635A">
        <w:trPr>
          <w:trHeight w:hRule="exact" w:val="454"/>
          <w:jc w:val="center"/>
        </w:trPr>
        <w:tc>
          <w:tcPr>
            <w:tcW w:w="1094" w:type="pct"/>
            <w:vAlign w:val="center"/>
          </w:tcPr>
          <w:p w:rsidR="00F2742D" w:rsidRPr="00A21A36" w:rsidRDefault="00605330" w:rsidP="00605330">
            <w:pPr>
              <w:tabs>
                <w:tab w:val="left" w:pos="311"/>
              </w:tabs>
              <w:jc w:val="center"/>
              <w:rPr>
                <w:rFonts w:ascii="Times New Roman" w:eastAsia="標楷體" w:hAnsi="Times New Roman" w:cs="Times New Roman"/>
              </w:rPr>
            </w:pPr>
            <w:r w:rsidRPr="00A21A36">
              <w:rPr>
                <w:rFonts w:ascii="Times New Roman" w:eastAsia="標楷體" w:hAnsi="Times New Roman" w:cs="Times New Roman" w:hint="eastAsia"/>
              </w:rPr>
              <w:t xml:space="preserve"> </w:t>
            </w:r>
            <w:r w:rsidR="00F2742D" w:rsidRPr="00A21A36">
              <w:rPr>
                <w:rFonts w:ascii="Times New Roman" w:eastAsia="標楷體" w:hAnsi="Times New Roman" w:cs="Times New Roman"/>
              </w:rPr>
              <w:t>(2)</w:t>
            </w:r>
            <w:r w:rsidR="008F3B4E" w:rsidRPr="00A21A36">
              <w:rPr>
                <w:rFonts w:ascii="Times New Roman" w:eastAsia="標楷體" w:hAnsi="Times New Roman" w:cs="Times New Roman"/>
              </w:rPr>
              <w:t xml:space="preserve"> </w:t>
            </w:r>
            <w:r w:rsidR="008F3B4E" w:rsidRPr="00A21A36">
              <w:rPr>
                <w:rFonts w:ascii="Times New Roman" w:eastAsia="標楷體" w:hAnsi="Times New Roman" w:cs="Times New Roman"/>
              </w:rPr>
              <w:t>業務費</w:t>
            </w:r>
          </w:p>
        </w:tc>
        <w:tc>
          <w:tcPr>
            <w:tcW w:w="1299" w:type="pct"/>
            <w:gridSpan w:val="2"/>
            <w:vAlign w:val="center"/>
          </w:tcPr>
          <w:p w:rsidR="00F2742D" w:rsidRPr="00A21A36" w:rsidRDefault="00F2742D" w:rsidP="005E5D86">
            <w:pPr>
              <w:jc w:val="both"/>
              <w:rPr>
                <w:rFonts w:ascii="Times New Roman" w:eastAsia="標楷體" w:hAnsi="Times New Roman" w:cs="Times New Roman"/>
              </w:rPr>
            </w:pPr>
          </w:p>
        </w:tc>
        <w:tc>
          <w:tcPr>
            <w:tcW w:w="1301" w:type="pct"/>
            <w:vAlign w:val="center"/>
          </w:tcPr>
          <w:p w:rsidR="00F2742D" w:rsidRPr="00A21A36" w:rsidRDefault="00F2742D" w:rsidP="005E5D86">
            <w:pPr>
              <w:jc w:val="both"/>
              <w:rPr>
                <w:rFonts w:ascii="Times New Roman" w:eastAsia="標楷體" w:hAnsi="Times New Roman" w:cs="Times New Roman"/>
              </w:rPr>
            </w:pPr>
          </w:p>
        </w:tc>
        <w:tc>
          <w:tcPr>
            <w:tcW w:w="1306" w:type="pct"/>
            <w:vAlign w:val="center"/>
          </w:tcPr>
          <w:p w:rsidR="00F2742D" w:rsidRPr="00A21A36" w:rsidRDefault="00F2742D" w:rsidP="005E5D86">
            <w:pPr>
              <w:jc w:val="both"/>
              <w:rPr>
                <w:rFonts w:ascii="Times New Roman" w:eastAsia="標楷體" w:hAnsi="Times New Roman" w:cs="Times New Roman"/>
              </w:rPr>
            </w:pPr>
          </w:p>
        </w:tc>
      </w:tr>
      <w:tr w:rsidR="00F2742D" w:rsidRPr="00D410CD" w:rsidTr="00E1635A">
        <w:trPr>
          <w:trHeight w:hRule="exact" w:val="454"/>
          <w:jc w:val="center"/>
        </w:trPr>
        <w:tc>
          <w:tcPr>
            <w:tcW w:w="1094" w:type="pct"/>
            <w:vAlign w:val="center"/>
          </w:tcPr>
          <w:p w:rsidR="00F2742D" w:rsidRPr="00A21A36" w:rsidRDefault="00605330" w:rsidP="00605330">
            <w:pPr>
              <w:jc w:val="center"/>
              <w:rPr>
                <w:rFonts w:ascii="Times New Roman" w:eastAsia="標楷體" w:hAnsi="Times New Roman" w:cs="Times New Roman"/>
              </w:rPr>
            </w:pPr>
            <w:r w:rsidRPr="00A21A36">
              <w:rPr>
                <w:rFonts w:ascii="Times New Roman" w:eastAsia="標楷體" w:hAnsi="Times New Roman" w:cs="Times New Roman" w:hint="eastAsia"/>
              </w:rPr>
              <w:t xml:space="preserve"> </w:t>
            </w:r>
            <w:r w:rsidR="00F2742D" w:rsidRPr="00A21A36">
              <w:rPr>
                <w:rFonts w:ascii="Times New Roman" w:eastAsia="標楷體" w:hAnsi="Times New Roman" w:cs="Times New Roman"/>
              </w:rPr>
              <w:t>(3)</w:t>
            </w:r>
            <w:r w:rsidR="008F3B4E" w:rsidRPr="00A21A36">
              <w:rPr>
                <w:rFonts w:ascii="Times New Roman" w:eastAsia="標楷體" w:hAnsi="Times New Roman" w:cs="Times New Roman"/>
              </w:rPr>
              <w:t xml:space="preserve"> </w:t>
            </w:r>
            <w:r w:rsidR="008F3B4E" w:rsidRPr="00A21A36">
              <w:rPr>
                <w:rFonts w:ascii="Times New Roman" w:eastAsia="標楷體" w:hAnsi="Times New Roman" w:cs="Times New Roman"/>
              </w:rPr>
              <w:t>管理費</w:t>
            </w:r>
          </w:p>
        </w:tc>
        <w:tc>
          <w:tcPr>
            <w:tcW w:w="1299" w:type="pct"/>
            <w:gridSpan w:val="2"/>
            <w:vAlign w:val="center"/>
          </w:tcPr>
          <w:p w:rsidR="00F2742D" w:rsidRPr="00A21A36" w:rsidRDefault="00F2742D" w:rsidP="005E5D86">
            <w:pPr>
              <w:jc w:val="both"/>
              <w:rPr>
                <w:rFonts w:ascii="Times New Roman" w:eastAsia="標楷體" w:hAnsi="Times New Roman" w:cs="Times New Roman"/>
              </w:rPr>
            </w:pPr>
          </w:p>
        </w:tc>
        <w:tc>
          <w:tcPr>
            <w:tcW w:w="1301" w:type="pct"/>
            <w:vAlign w:val="center"/>
          </w:tcPr>
          <w:p w:rsidR="00F2742D" w:rsidRPr="00A21A36" w:rsidRDefault="00F2742D" w:rsidP="005E5D86">
            <w:pPr>
              <w:jc w:val="both"/>
              <w:rPr>
                <w:rFonts w:ascii="Times New Roman" w:eastAsia="標楷體" w:hAnsi="Times New Roman" w:cs="Times New Roman"/>
              </w:rPr>
            </w:pPr>
          </w:p>
        </w:tc>
        <w:tc>
          <w:tcPr>
            <w:tcW w:w="1306" w:type="pct"/>
            <w:vAlign w:val="center"/>
          </w:tcPr>
          <w:p w:rsidR="00F2742D" w:rsidRPr="00A21A36" w:rsidRDefault="00F2742D" w:rsidP="005E5D86">
            <w:pPr>
              <w:jc w:val="both"/>
              <w:rPr>
                <w:rFonts w:ascii="Times New Roman" w:eastAsia="標楷體" w:hAnsi="Times New Roman" w:cs="Times New Roman"/>
              </w:rPr>
            </w:pPr>
          </w:p>
        </w:tc>
      </w:tr>
      <w:tr w:rsidR="00F2742D" w:rsidRPr="00D410CD" w:rsidTr="00E1635A">
        <w:trPr>
          <w:trHeight w:hRule="exact" w:val="912"/>
          <w:jc w:val="center"/>
        </w:trPr>
        <w:tc>
          <w:tcPr>
            <w:tcW w:w="1094" w:type="pct"/>
            <w:vAlign w:val="center"/>
          </w:tcPr>
          <w:p w:rsidR="00F2742D" w:rsidRPr="00A21A36" w:rsidRDefault="00E1635A" w:rsidP="00E1635A">
            <w:pPr>
              <w:ind w:left="180" w:hangingChars="75" w:hanging="180"/>
              <w:rPr>
                <w:rFonts w:ascii="Times New Roman" w:eastAsia="標楷體" w:hAnsi="Times New Roman" w:cs="Times New Roman"/>
              </w:rPr>
            </w:pPr>
            <w:r w:rsidRPr="00A21A36">
              <w:rPr>
                <w:rFonts w:ascii="Times New Roman" w:eastAsia="標楷體" w:hAnsi="Times New Roman" w:cs="Times New Roman" w:hint="eastAsia"/>
              </w:rPr>
              <w:t>3.</w:t>
            </w:r>
            <w:r w:rsidRPr="00A21A36">
              <w:rPr>
                <w:rFonts w:ascii="Times New Roman" w:eastAsia="標楷體" w:hAnsi="Times New Roman" w:cs="Times New Roman" w:hint="eastAsia"/>
              </w:rPr>
              <w:t>地方政府行政費</w:t>
            </w:r>
          </w:p>
        </w:tc>
        <w:tc>
          <w:tcPr>
            <w:tcW w:w="1299" w:type="pct"/>
            <w:gridSpan w:val="2"/>
            <w:vAlign w:val="center"/>
          </w:tcPr>
          <w:p w:rsidR="00F2742D" w:rsidRPr="00A21A36" w:rsidRDefault="00F2742D" w:rsidP="005E5D86">
            <w:pPr>
              <w:jc w:val="both"/>
              <w:rPr>
                <w:rFonts w:ascii="Times New Roman" w:eastAsia="標楷體" w:hAnsi="Times New Roman" w:cs="Times New Roman"/>
              </w:rPr>
            </w:pPr>
          </w:p>
        </w:tc>
        <w:tc>
          <w:tcPr>
            <w:tcW w:w="1301" w:type="pct"/>
            <w:vAlign w:val="center"/>
          </w:tcPr>
          <w:p w:rsidR="00F2742D" w:rsidRPr="00A21A36" w:rsidRDefault="00F2742D" w:rsidP="005E5D86">
            <w:pPr>
              <w:jc w:val="both"/>
              <w:rPr>
                <w:rFonts w:ascii="Times New Roman" w:eastAsia="標楷體" w:hAnsi="Times New Roman" w:cs="Times New Roman"/>
              </w:rPr>
            </w:pPr>
          </w:p>
        </w:tc>
        <w:tc>
          <w:tcPr>
            <w:tcW w:w="1306" w:type="pct"/>
            <w:vAlign w:val="center"/>
          </w:tcPr>
          <w:p w:rsidR="00F2742D" w:rsidRPr="00A21A36" w:rsidRDefault="00F2742D" w:rsidP="005E5D86">
            <w:pPr>
              <w:jc w:val="both"/>
              <w:rPr>
                <w:rFonts w:ascii="Times New Roman" w:eastAsia="標楷體" w:hAnsi="Times New Roman" w:cs="Times New Roman"/>
              </w:rPr>
            </w:pPr>
          </w:p>
        </w:tc>
      </w:tr>
      <w:tr w:rsidR="00F2742D" w:rsidRPr="00D410CD" w:rsidTr="00E1635A">
        <w:trPr>
          <w:trHeight w:hRule="exact" w:val="454"/>
          <w:jc w:val="center"/>
        </w:trPr>
        <w:tc>
          <w:tcPr>
            <w:tcW w:w="1094" w:type="pct"/>
            <w:vAlign w:val="center"/>
          </w:tcPr>
          <w:p w:rsidR="00F2742D" w:rsidRPr="00A21A36" w:rsidRDefault="00F2742D" w:rsidP="005E5D86">
            <w:pPr>
              <w:jc w:val="both"/>
              <w:rPr>
                <w:rFonts w:ascii="Times New Roman" w:eastAsia="標楷體" w:hAnsi="Times New Roman" w:cs="Times New Roman"/>
              </w:rPr>
            </w:pPr>
            <w:r w:rsidRPr="00A21A36">
              <w:rPr>
                <w:rFonts w:ascii="Times New Roman" w:eastAsia="標楷體" w:hAnsi="Times New Roman" w:cs="Times New Roman"/>
              </w:rPr>
              <w:t>小計</w:t>
            </w:r>
          </w:p>
        </w:tc>
        <w:tc>
          <w:tcPr>
            <w:tcW w:w="1299" w:type="pct"/>
            <w:gridSpan w:val="2"/>
            <w:vAlign w:val="center"/>
          </w:tcPr>
          <w:p w:rsidR="00F2742D" w:rsidRPr="00A21A36" w:rsidRDefault="00F2742D" w:rsidP="005E5D86">
            <w:pPr>
              <w:jc w:val="both"/>
              <w:rPr>
                <w:rFonts w:ascii="Times New Roman" w:eastAsia="標楷體" w:hAnsi="Times New Roman" w:cs="Times New Roman"/>
              </w:rPr>
            </w:pPr>
          </w:p>
        </w:tc>
        <w:tc>
          <w:tcPr>
            <w:tcW w:w="1301" w:type="pct"/>
            <w:vAlign w:val="center"/>
          </w:tcPr>
          <w:p w:rsidR="00F2742D" w:rsidRPr="00A21A36" w:rsidRDefault="00F2742D" w:rsidP="005E5D86">
            <w:pPr>
              <w:jc w:val="both"/>
              <w:rPr>
                <w:rFonts w:ascii="Times New Roman" w:eastAsia="標楷體" w:hAnsi="Times New Roman" w:cs="Times New Roman"/>
              </w:rPr>
            </w:pPr>
          </w:p>
        </w:tc>
        <w:tc>
          <w:tcPr>
            <w:tcW w:w="1306" w:type="pct"/>
            <w:vAlign w:val="center"/>
          </w:tcPr>
          <w:p w:rsidR="00F2742D" w:rsidRPr="00A21A36" w:rsidRDefault="00F2742D" w:rsidP="005E5D86">
            <w:pPr>
              <w:jc w:val="both"/>
              <w:rPr>
                <w:rFonts w:ascii="Times New Roman" w:eastAsia="標楷體" w:hAnsi="Times New Roman" w:cs="Times New Roman"/>
              </w:rPr>
            </w:pPr>
          </w:p>
        </w:tc>
      </w:tr>
      <w:tr w:rsidR="00F2742D" w:rsidRPr="00D410CD" w:rsidTr="00E1635A">
        <w:trPr>
          <w:trHeight w:hRule="exact" w:val="454"/>
          <w:jc w:val="center"/>
        </w:trPr>
        <w:tc>
          <w:tcPr>
            <w:tcW w:w="1094" w:type="pct"/>
            <w:vAlign w:val="center"/>
          </w:tcPr>
          <w:p w:rsidR="00F2742D" w:rsidRPr="00A21A36" w:rsidRDefault="00F2742D" w:rsidP="005E5D86">
            <w:pPr>
              <w:jc w:val="both"/>
              <w:rPr>
                <w:rFonts w:ascii="Times New Roman" w:eastAsia="標楷體" w:hAnsi="Times New Roman" w:cs="Times New Roman"/>
              </w:rPr>
            </w:pPr>
            <w:r w:rsidRPr="00A21A36">
              <w:rPr>
                <w:rFonts w:ascii="Times New Roman" w:eastAsia="標楷體" w:hAnsi="Times New Roman" w:cs="Times New Roman"/>
              </w:rPr>
              <w:t>餘（</w:t>
            </w:r>
            <w:proofErr w:type="gramStart"/>
            <w:r w:rsidRPr="00A21A36">
              <w:rPr>
                <w:rFonts w:ascii="Times New Roman" w:eastAsia="標楷體" w:hAnsi="Times New Roman" w:cs="Times New Roman"/>
              </w:rPr>
              <w:t>絀</w:t>
            </w:r>
            <w:proofErr w:type="gramEnd"/>
            <w:r w:rsidRPr="00A21A36">
              <w:rPr>
                <w:rFonts w:ascii="Times New Roman" w:eastAsia="標楷體" w:hAnsi="Times New Roman" w:cs="Times New Roman"/>
              </w:rPr>
              <w:t>）數</w:t>
            </w:r>
          </w:p>
        </w:tc>
        <w:tc>
          <w:tcPr>
            <w:tcW w:w="1299" w:type="pct"/>
            <w:gridSpan w:val="2"/>
            <w:vAlign w:val="center"/>
          </w:tcPr>
          <w:p w:rsidR="00F2742D" w:rsidRPr="00A21A36" w:rsidRDefault="00F2742D" w:rsidP="005E5D86">
            <w:pPr>
              <w:jc w:val="both"/>
              <w:rPr>
                <w:rFonts w:ascii="Times New Roman" w:eastAsia="標楷體" w:hAnsi="Times New Roman" w:cs="Times New Roman"/>
              </w:rPr>
            </w:pPr>
          </w:p>
        </w:tc>
        <w:tc>
          <w:tcPr>
            <w:tcW w:w="1301" w:type="pct"/>
            <w:vAlign w:val="center"/>
          </w:tcPr>
          <w:p w:rsidR="00F2742D" w:rsidRPr="00A21A36" w:rsidRDefault="00F2742D" w:rsidP="005E5D86">
            <w:pPr>
              <w:jc w:val="both"/>
              <w:rPr>
                <w:rFonts w:ascii="Times New Roman" w:eastAsia="標楷體" w:hAnsi="Times New Roman" w:cs="Times New Roman"/>
              </w:rPr>
            </w:pPr>
          </w:p>
        </w:tc>
        <w:tc>
          <w:tcPr>
            <w:tcW w:w="1306" w:type="pct"/>
            <w:vAlign w:val="center"/>
          </w:tcPr>
          <w:p w:rsidR="00F2742D" w:rsidRPr="00A21A36" w:rsidRDefault="00F2742D" w:rsidP="005E5D86">
            <w:pPr>
              <w:jc w:val="both"/>
              <w:rPr>
                <w:rFonts w:ascii="Times New Roman" w:eastAsia="標楷體" w:hAnsi="Times New Roman" w:cs="Times New Roman"/>
              </w:rPr>
            </w:pPr>
          </w:p>
        </w:tc>
      </w:tr>
      <w:tr w:rsidR="00F2742D" w:rsidRPr="00D410CD" w:rsidTr="00E1635A">
        <w:trPr>
          <w:trHeight w:val="392"/>
          <w:jc w:val="center"/>
        </w:trPr>
        <w:tc>
          <w:tcPr>
            <w:tcW w:w="1094" w:type="pct"/>
            <w:tcBorders>
              <w:bottom w:val="single" w:sz="4" w:space="0" w:color="auto"/>
            </w:tcBorders>
            <w:vAlign w:val="center"/>
          </w:tcPr>
          <w:p w:rsidR="00F2742D" w:rsidRPr="00A21A36" w:rsidRDefault="00F2742D" w:rsidP="005E5D86">
            <w:pPr>
              <w:jc w:val="both"/>
              <w:rPr>
                <w:rFonts w:ascii="Times New Roman" w:eastAsia="標楷體" w:hAnsi="Times New Roman" w:cs="Times New Roman"/>
              </w:rPr>
            </w:pPr>
            <w:r w:rsidRPr="00A21A36">
              <w:rPr>
                <w:rFonts w:ascii="Times New Roman" w:eastAsia="標楷體" w:hAnsi="Times New Roman" w:cs="Times New Roman"/>
              </w:rPr>
              <w:t>備註</w:t>
            </w:r>
          </w:p>
        </w:tc>
        <w:tc>
          <w:tcPr>
            <w:tcW w:w="3906" w:type="pct"/>
            <w:gridSpan w:val="4"/>
            <w:tcBorders>
              <w:bottom w:val="single" w:sz="4" w:space="0" w:color="auto"/>
            </w:tcBorders>
            <w:vAlign w:val="center"/>
          </w:tcPr>
          <w:p w:rsidR="00F133E2" w:rsidRPr="00A21A36" w:rsidRDefault="00F133E2" w:rsidP="00112D73">
            <w:pPr>
              <w:jc w:val="both"/>
              <w:rPr>
                <w:rFonts w:ascii="Times New Roman" w:eastAsia="標楷體" w:hAnsi="Times New Roman" w:cs="Times New Roman"/>
              </w:rPr>
            </w:pPr>
            <w:r w:rsidRPr="00A21A36">
              <w:rPr>
                <w:rFonts w:ascii="Times New Roman" w:eastAsia="標楷體" w:hAnsi="Times New Roman" w:cs="Times New Roman" w:hint="eastAsia"/>
              </w:rPr>
              <w:t>1.</w:t>
            </w:r>
            <w:r w:rsidRPr="00A21A36">
              <w:rPr>
                <w:rFonts w:ascii="Times New Roman" w:eastAsia="標楷體" w:hAnsi="Times New Roman" w:cs="Times New Roman" w:hint="eastAsia"/>
              </w:rPr>
              <w:t>附表</w:t>
            </w:r>
            <w:r w:rsidRPr="00A21A36">
              <w:rPr>
                <w:rFonts w:ascii="Times New Roman" w:eastAsia="標楷體" w:hAnsi="Times New Roman" w:cs="Times New Roman"/>
              </w:rPr>
              <w:t>：</w:t>
            </w:r>
            <w:r w:rsidRPr="00A21A36">
              <w:rPr>
                <w:rFonts w:ascii="Times New Roman" w:eastAsia="標楷體" w:hAnsi="Times New Roman" w:cs="Times New Roman" w:hint="eastAsia"/>
              </w:rPr>
              <w:t>失智個案服務管理核銷清單。</w:t>
            </w:r>
          </w:p>
          <w:p w:rsidR="00F2742D" w:rsidRPr="00A21A36" w:rsidRDefault="00F133E2" w:rsidP="00112D73">
            <w:pPr>
              <w:jc w:val="both"/>
              <w:rPr>
                <w:rFonts w:ascii="Times New Roman" w:eastAsia="標楷體" w:hAnsi="Times New Roman" w:cs="Times New Roman"/>
              </w:rPr>
            </w:pPr>
            <w:r w:rsidRPr="00A21A36">
              <w:rPr>
                <w:rFonts w:ascii="Times New Roman" w:eastAsia="標楷體" w:hAnsi="Times New Roman" w:cs="Times New Roman" w:hint="eastAsia"/>
              </w:rPr>
              <w:t>2.</w:t>
            </w:r>
            <w:r w:rsidR="00F2742D" w:rsidRPr="00A21A36">
              <w:rPr>
                <w:rFonts w:ascii="Times New Roman" w:eastAsia="標楷體" w:hAnsi="Times New Roman" w:cs="Times New Roman"/>
              </w:rPr>
              <w:t>利息收入：</w:t>
            </w:r>
            <w:r w:rsidR="00F2742D" w:rsidRPr="00A21A36">
              <w:rPr>
                <w:rFonts w:ascii="Times New Roman" w:eastAsia="標楷體" w:hAnsi="Times New Roman" w:cs="Times New Roman"/>
              </w:rPr>
              <w:t>$</w:t>
            </w:r>
            <w:r w:rsidR="00F2742D" w:rsidRPr="00A21A36">
              <w:rPr>
                <w:rFonts w:ascii="Times New Roman" w:eastAsia="標楷體" w:hAnsi="Times New Roman" w:cs="Times New Roman"/>
                <w:u w:val="single"/>
              </w:rPr>
              <w:t xml:space="preserve">       </w:t>
            </w:r>
            <w:r w:rsidR="00F2742D" w:rsidRPr="00A21A36">
              <w:rPr>
                <w:rFonts w:ascii="Times New Roman" w:eastAsia="標楷體" w:hAnsi="Times New Roman" w:cs="Times New Roman"/>
              </w:rPr>
              <w:t>元、其他衍生收入：＄</w:t>
            </w:r>
            <w:r w:rsidR="00F2742D" w:rsidRPr="00A21A36">
              <w:rPr>
                <w:rFonts w:ascii="Times New Roman" w:eastAsia="標楷體" w:hAnsi="Times New Roman" w:cs="Times New Roman"/>
                <w:u w:val="single"/>
              </w:rPr>
              <w:t xml:space="preserve">　　</w:t>
            </w:r>
            <w:r w:rsidR="00F2742D" w:rsidRPr="00A21A36">
              <w:rPr>
                <w:rFonts w:ascii="Times New Roman" w:eastAsia="標楷體" w:hAnsi="Times New Roman" w:cs="Times New Roman"/>
                <w:u w:val="single"/>
              </w:rPr>
              <w:t xml:space="preserve">  </w:t>
            </w:r>
            <w:r w:rsidR="00F2742D" w:rsidRPr="00A21A36">
              <w:rPr>
                <w:rFonts w:ascii="Times New Roman" w:eastAsia="標楷體" w:hAnsi="Times New Roman" w:cs="Times New Roman"/>
              </w:rPr>
              <w:t>元，</w:t>
            </w:r>
            <w:r w:rsidR="00F2742D" w:rsidRPr="00A21A36">
              <w:rPr>
                <w:rFonts w:ascii="Times New Roman" w:eastAsia="標楷體" w:hAnsi="Times New Roman" w:cs="Times New Roman"/>
              </w:rPr>
              <w:t>(</w:t>
            </w:r>
            <w:r w:rsidR="00F2742D" w:rsidRPr="00A21A36">
              <w:rPr>
                <w:rFonts w:ascii="Times New Roman" w:eastAsia="標楷體" w:hAnsi="Times New Roman" w:cs="Times New Roman"/>
              </w:rPr>
              <w:t>經費</w:t>
            </w:r>
            <w:proofErr w:type="gramStart"/>
            <w:r w:rsidR="00F2742D" w:rsidRPr="00A21A36">
              <w:rPr>
                <w:rFonts w:ascii="Times New Roman" w:eastAsia="標楷體" w:hAnsi="Times New Roman" w:cs="Times New Roman"/>
              </w:rPr>
              <w:t>結報時</w:t>
            </w:r>
            <w:proofErr w:type="gramEnd"/>
            <w:r w:rsidR="00F2742D" w:rsidRPr="00A21A36">
              <w:rPr>
                <w:rFonts w:ascii="Times New Roman" w:eastAsia="標楷體" w:hAnsi="Times New Roman" w:cs="Times New Roman"/>
              </w:rPr>
              <w:t>，利息金額為</w:t>
            </w:r>
            <w:r w:rsidR="00F2742D" w:rsidRPr="00A21A36">
              <w:rPr>
                <w:rFonts w:ascii="Times New Roman" w:eastAsia="標楷體" w:hAnsi="Times New Roman" w:cs="Times New Roman"/>
              </w:rPr>
              <w:t>300</w:t>
            </w:r>
            <w:r w:rsidR="00F2742D" w:rsidRPr="00A21A36">
              <w:rPr>
                <w:rFonts w:ascii="Times New Roman" w:eastAsia="標楷體" w:hAnsi="Times New Roman" w:cs="Times New Roman"/>
              </w:rPr>
              <w:t>元以下者，得</w:t>
            </w:r>
            <w:proofErr w:type="gramStart"/>
            <w:r w:rsidR="00F2742D" w:rsidRPr="00A21A36">
              <w:rPr>
                <w:rFonts w:ascii="Times New Roman" w:eastAsia="標楷體" w:hAnsi="Times New Roman" w:cs="Times New Roman"/>
              </w:rPr>
              <w:t>留存受補</w:t>
            </w:r>
            <w:proofErr w:type="gramEnd"/>
            <w:r w:rsidR="00F2742D" w:rsidRPr="00A21A36">
              <w:rPr>
                <w:rFonts w:ascii="Times New Roman" w:eastAsia="標楷體" w:hAnsi="Times New Roman" w:cs="Times New Roman"/>
              </w:rPr>
              <w:t>(</w:t>
            </w:r>
            <w:r w:rsidR="00F2742D" w:rsidRPr="00A21A36">
              <w:rPr>
                <w:rFonts w:ascii="Times New Roman" w:eastAsia="標楷體" w:hAnsi="Times New Roman" w:cs="Times New Roman"/>
              </w:rPr>
              <w:t>捐</w:t>
            </w:r>
            <w:r w:rsidR="00F2742D" w:rsidRPr="00A21A36">
              <w:rPr>
                <w:rFonts w:ascii="Times New Roman" w:eastAsia="標楷體" w:hAnsi="Times New Roman" w:cs="Times New Roman"/>
              </w:rPr>
              <w:t>)</w:t>
            </w:r>
            <w:r w:rsidR="00F2742D" w:rsidRPr="00A21A36">
              <w:rPr>
                <w:rFonts w:ascii="Times New Roman" w:eastAsia="標楷體" w:hAnsi="Times New Roman" w:cs="Times New Roman"/>
              </w:rPr>
              <w:t>助</w:t>
            </w:r>
            <w:proofErr w:type="gramStart"/>
            <w:r w:rsidR="00F2742D" w:rsidRPr="00A21A36">
              <w:rPr>
                <w:rFonts w:ascii="Times New Roman" w:eastAsia="標楷體" w:hAnsi="Times New Roman" w:cs="Times New Roman"/>
              </w:rPr>
              <w:t>單位免解繳</w:t>
            </w:r>
            <w:proofErr w:type="gramEnd"/>
            <w:r w:rsidR="00F2742D" w:rsidRPr="00A21A36">
              <w:rPr>
                <w:rFonts w:ascii="Times New Roman" w:eastAsia="標楷體" w:hAnsi="Times New Roman" w:cs="Times New Roman"/>
              </w:rPr>
              <w:t>本部；其餘</w:t>
            </w:r>
            <w:proofErr w:type="gramStart"/>
            <w:r w:rsidR="00F2742D" w:rsidRPr="00A21A36">
              <w:rPr>
                <w:rFonts w:ascii="Times New Roman" w:eastAsia="標楷體" w:hAnsi="Times New Roman" w:cs="Times New Roman"/>
              </w:rPr>
              <w:t>併</w:t>
            </w:r>
            <w:proofErr w:type="gramEnd"/>
            <w:r w:rsidR="00F2742D" w:rsidRPr="00A21A36">
              <w:rPr>
                <w:rFonts w:ascii="Times New Roman" w:eastAsia="標楷體" w:hAnsi="Times New Roman" w:cs="Times New Roman"/>
              </w:rPr>
              <w:t>同其他衍生收入及結餘款，應於</w:t>
            </w:r>
            <w:proofErr w:type="gramStart"/>
            <w:r w:rsidR="00F2742D" w:rsidRPr="00A21A36">
              <w:rPr>
                <w:rFonts w:ascii="Times New Roman" w:eastAsia="標楷體" w:hAnsi="Times New Roman" w:cs="Times New Roman"/>
              </w:rPr>
              <w:t>結報時解</w:t>
            </w:r>
            <w:proofErr w:type="gramEnd"/>
            <w:r w:rsidR="00F2742D" w:rsidRPr="00A21A36">
              <w:rPr>
                <w:rFonts w:ascii="Times New Roman" w:eastAsia="標楷體" w:hAnsi="Times New Roman" w:cs="Times New Roman"/>
              </w:rPr>
              <w:t>繳本部</w:t>
            </w:r>
            <w:r w:rsidR="00F2742D" w:rsidRPr="00A21A36">
              <w:rPr>
                <w:rFonts w:ascii="Times New Roman" w:eastAsia="標楷體" w:hAnsi="Times New Roman" w:cs="Times New Roman"/>
              </w:rPr>
              <w:t>)</w:t>
            </w:r>
            <w:r w:rsidR="00F2742D" w:rsidRPr="00A21A36">
              <w:rPr>
                <w:rFonts w:ascii="Times New Roman" w:eastAsia="標楷體" w:hAnsi="Times New Roman" w:cs="Times New Roman"/>
              </w:rPr>
              <w:t>。</w:t>
            </w:r>
          </w:p>
        </w:tc>
      </w:tr>
      <w:tr w:rsidR="00F2742D" w:rsidRPr="00D410CD" w:rsidTr="00F2742D">
        <w:trPr>
          <w:cantSplit/>
          <w:trHeight w:val="686"/>
          <w:jc w:val="center"/>
        </w:trPr>
        <w:tc>
          <w:tcPr>
            <w:tcW w:w="1347" w:type="pct"/>
            <w:gridSpan w:val="2"/>
            <w:tcBorders>
              <w:top w:val="single" w:sz="4" w:space="0" w:color="auto"/>
              <w:left w:val="nil"/>
              <w:bottom w:val="nil"/>
              <w:right w:val="nil"/>
            </w:tcBorders>
          </w:tcPr>
          <w:p w:rsidR="00F2742D" w:rsidRPr="00D410CD" w:rsidRDefault="00F2742D" w:rsidP="005E5D86">
            <w:pPr>
              <w:spacing w:before="120"/>
              <w:jc w:val="both"/>
              <w:rPr>
                <w:rFonts w:ascii="Times New Roman" w:eastAsia="標楷體" w:hAnsi="Times New Roman" w:cs="Times New Roman"/>
              </w:rPr>
            </w:pPr>
            <w:r w:rsidRPr="00D410CD">
              <w:rPr>
                <w:rFonts w:ascii="Times New Roman" w:eastAsia="標楷體" w:hAnsi="Times New Roman" w:cs="Times New Roman"/>
              </w:rPr>
              <w:t>製表人</w:t>
            </w:r>
          </w:p>
        </w:tc>
        <w:tc>
          <w:tcPr>
            <w:tcW w:w="3653" w:type="pct"/>
            <w:gridSpan w:val="3"/>
            <w:tcBorders>
              <w:top w:val="single" w:sz="4" w:space="0" w:color="auto"/>
              <w:left w:val="nil"/>
              <w:bottom w:val="nil"/>
              <w:right w:val="nil"/>
            </w:tcBorders>
          </w:tcPr>
          <w:p w:rsidR="00F2742D" w:rsidRPr="00D410CD" w:rsidRDefault="00F2742D" w:rsidP="005E5D86">
            <w:pPr>
              <w:spacing w:before="120"/>
              <w:ind w:left="4320" w:hanging="4080"/>
              <w:jc w:val="both"/>
              <w:rPr>
                <w:rFonts w:ascii="Times New Roman" w:eastAsia="標楷體" w:hAnsi="Times New Roman" w:cs="Times New Roman"/>
              </w:rPr>
            </w:pPr>
            <w:r w:rsidRPr="00D410CD">
              <w:rPr>
                <w:rFonts w:ascii="Times New Roman" w:eastAsia="標楷體" w:hAnsi="Times New Roman" w:cs="Times New Roman"/>
              </w:rPr>
              <w:t>覆核</w:t>
            </w:r>
            <w:r w:rsidRPr="00D410CD">
              <w:rPr>
                <w:rFonts w:ascii="Times New Roman" w:eastAsia="標楷體" w:hAnsi="Times New Roman" w:cs="Times New Roman"/>
              </w:rPr>
              <w:t xml:space="preserve">            </w:t>
            </w:r>
            <w:r w:rsidRPr="00D410CD">
              <w:rPr>
                <w:rFonts w:ascii="Times New Roman" w:eastAsia="標楷體" w:hAnsi="Times New Roman" w:cs="Times New Roman"/>
              </w:rPr>
              <w:t xml:space="preserve">會計人員　　　　　</w:t>
            </w:r>
            <w:r w:rsidRPr="00D410CD">
              <w:rPr>
                <w:rFonts w:ascii="Times New Roman" w:eastAsia="標楷體" w:hAnsi="Times New Roman" w:cs="Times New Roman"/>
              </w:rPr>
              <w:t xml:space="preserve"> </w:t>
            </w:r>
            <w:r w:rsidRPr="00D410CD">
              <w:rPr>
                <w:rFonts w:ascii="Times New Roman" w:eastAsia="標楷體" w:hAnsi="Times New Roman" w:cs="Times New Roman"/>
              </w:rPr>
              <w:t>單位首長</w:t>
            </w:r>
            <w:r w:rsidRPr="00D410CD">
              <w:rPr>
                <w:rFonts w:ascii="Times New Roman" w:eastAsia="標楷體" w:hAnsi="Times New Roman" w:cs="Times New Roman"/>
              </w:rPr>
              <w:br/>
            </w:r>
            <w:r w:rsidRPr="00D410CD">
              <w:rPr>
                <w:rFonts w:ascii="Times New Roman" w:eastAsia="標楷體" w:hAnsi="Times New Roman" w:cs="Times New Roman"/>
              </w:rPr>
              <w:t>（簽約代表人）</w:t>
            </w:r>
            <w:r w:rsidRPr="00D410CD">
              <w:rPr>
                <w:rFonts w:ascii="Times New Roman" w:eastAsia="標楷體" w:hAnsi="Times New Roman" w:cs="Times New Roman"/>
              </w:rPr>
              <w:t xml:space="preserve">        </w:t>
            </w:r>
          </w:p>
        </w:tc>
      </w:tr>
    </w:tbl>
    <w:p w:rsidR="00F133E2" w:rsidRPr="00A21A36" w:rsidRDefault="00F133E2" w:rsidP="00DC08FC">
      <w:pPr>
        <w:widowControl/>
        <w:rPr>
          <w:rFonts w:ascii="Times New Roman" w:eastAsia="標楷體" w:hAnsi="Times New Roman" w:cs="Times New Roman"/>
          <w:sz w:val="28"/>
          <w:szCs w:val="28"/>
        </w:rPr>
      </w:pPr>
      <w:r>
        <w:rPr>
          <w:rFonts w:ascii="Times New Roman" w:eastAsia="標楷體" w:hAnsi="Times New Roman" w:cs="Times New Roman"/>
        </w:rPr>
        <w:br w:type="page"/>
      </w:r>
      <w:r w:rsidRPr="00A21A36">
        <w:rPr>
          <w:rFonts w:ascii="Times New Roman" w:eastAsia="標楷體" w:hAnsi="Times New Roman" w:cs="Times New Roman" w:hint="eastAsia"/>
          <w:sz w:val="28"/>
          <w:szCs w:val="28"/>
        </w:rPr>
        <w:lastRenderedPageBreak/>
        <w:t>附表、失智個案服務管理核銷清單</w:t>
      </w:r>
    </w:p>
    <w:p w:rsidR="00E17DBA" w:rsidRPr="00A21A36" w:rsidRDefault="00E17DBA" w:rsidP="00F133E2">
      <w:pPr>
        <w:spacing w:line="420" w:lineRule="exact"/>
        <w:ind w:right="28"/>
        <w:rPr>
          <w:rFonts w:ascii="Times New Roman" w:eastAsia="標楷體" w:hAnsi="Times New Roman" w:cs="Times New Roman"/>
          <w:sz w:val="28"/>
          <w:szCs w:val="28"/>
        </w:rPr>
      </w:pPr>
    </w:p>
    <w:tbl>
      <w:tblPr>
        <w:tblStyle w:val="aa"/>
        <w:tblW w:w="0" w:type="auto"/>
        <w:tblLook w:val="04A0" w:firstRow="1" w:lastRow="0" w:firstColumn="1" w:lastColumn="0" w:noHBand="0" w:noVBand="1"/>
      </w:tblPr>
      <w:tblGrid>
        <w:gridCol w:w="2092"/>
        <w:gridCol w:w="2092"/>
        <w:gridCol w:w="2092"/>
        <w:gridCol w:w="2093"/>
      </w:tblGrid>
      <w:tr w:rsidR="00E17DBA" w:rsidRPr="00A21A36" w:rsidTr="00E17DBA">
        <w:tc>
          <w:tcPr>
            <w:tcW w:w="2092" w:type="dxa"/>
          </w:tcPr>
          <w:p w:rsidR="00E17DBA" w:rsidRPr="00A21A36" w:rsidRDefault="00E17DBA" w:rsidP="00E17DBA">
            <w:pPr>
              <w:widowControl/>
              <w:jc w:val="center"/>
              <w:rPr>
                <w:rFonts w:ascii="Times New Roman" w:eastAsia="標楷體" w:hAnsi="Times New Roman" w:cs="Times New Roman"/>
                <w:b/>
                <w:sz w:val="28"/>
                <w:szCs w:val="28"/>
              </w:rPr>
            </w:pPr>
            <w:r w:rsidRPr="00A21A36">
              <w:rPr>
                <w:rFonts w:ascii="Times New Roman" w:eastAsia="標楷體" w:hAnsi="Times New Roman" w:cs="Times New Roman"/>
                <w:b/>
                <w:sz w:val="28"/>
                <w:szCs w:val="28"/>
              </w:rPr>
              <w:t>失智程度</w:t>
            </w:r>
          </w:p>
        </w:tc>
        <w:tc>
          <w:tcPr>
            <w:tcW w:w="2092" w:type="dxa"/>
          </w:tcPr>
          <w:p w:rsidR="00E17DBA" w:rsidRPr="00A21A36" w:rsidRDefault="00E17DBA" w:rsidP="00E17DBA">
            <w:pPr>
              <w:widowControl/>
              <w:jc w:val="center"/>
              <w:rPr>
                <w:rFonts w:ascii="Times New Roman" w:eastAsia="標楷體" w:hAnsi="Times New Roman" w:cs="Times New Roman"/>
                <w:b/>
                <w:sz w:val="28"/>
                <w:szCs w:val="28"/>
              </w:rPr>
            </w:pPr>
            <w:r w:rsidRPr="00A21A36">
              <w:rPr>
                <w:rFonts w:ascii="Times New Roman" w:eastAsia="標楷體" w:hAnsi="Times New Roman" w:cs="Times New Roman"/>
                <w:b/>
                <w:sz w:val="28"/>
                <w:szCs w:val="28"/>
              </w:rPr>
              <w:t>個案數</w:t>
            </w:r>
          </w:p>
        </w:tc>
        <w:tc>
          <w:tcPr>
            <w:tcW w:w="2092" w:type="dxa"/>
          </w:tcPr>
          <w:p w:rsidR="00E17DBA" w:rsidRPr="00A21A36" w:rsidRDefault="00E17DBA" w:rsidP="00E17DBA">
            <w:pPr>
              <w:widowControl/>
              <w:jc w:val="center"/>
              <w:rPr>
                <w:rFonts w:ascii="Times New Roman" w:eastAsia="標楷體" w:hAnsi="Times New Roman" w:cs="Times New Roman"/>
                <w:b/>
                <w:sz w:val="28"/>
                <w:szCs w:val="28"/>
              </w:rPr>
            </w:pPr>
            <w:r w:rsidRPr="00A21A36">
              <w:rPr>
                <w:rFonts w:ascii="Times New Roman" w:eastAsia="標楷體" w:hAnsi="Times New Roman" w:cs="Times New Roman"/>
                <w:b/>
                <w:sz w:val="28"/>
                <w:szCs w:val="28"/>
              </w:rPr>
              <w:t>單價</w:t>
            </w:r>
            <w:r w:rsidRPr="00A21A36">
              <w:rPr>
                <w:rFonts w:ascii="Times New Roman" w:eastAsia="標楷體" w:hAnsi="Times New Roman" w:cs="Times New Roman"/>
                <w:b/>
                <w:sz w:val="28"/>
                <w:szCs w:val="28"/>
              </w:rPr>
              <w:t>(</w:t>
            </w:r>
            <w:r w:rsidRPr="00A21A36">
              <w:rPr>
                <w:rFonts w:ascii="Times New Roman" w:eastAsia="標楷體" w:hAnsi="Times New Roman" w:cs="Times New Roman"/>
                <w:b/>
                <w:sz w:val="28"/>
                <w:szCs w:val="28"/>
              </w:rPr>
              <w:t>元</w:t>
            </w:r>
            <w:r w:rsidRPr="00A21A36">
              <w:rPr>
                <w:rFonts w:ascii="Times New Roman" w:eastAsia="標楷體" w:hAnsi="Times New Roman" w:cs="Times New Roman"/>
                <w:b/>
                <w:sz w:val="28"/>
                <w:szCs w:val="28"/>
              </w:rPr>
              <w:t>)</w:t>
            </w:r>
          </w:p>
        </w:tc>
        <w:tc>
          <w:tcPr>
            <w:tcW w:w="2093" w:type="dxa"/>
          </w:tcPr>
          <w:p w:rsidR="00E17DBA" w:rsidRPr="00A21A36" w:rsidRDefault="00E17DBA" w:rsidP="00E17DBA">
            <w:pPr>
              <w:widowControl/>
              <w:jc w:val="center"/>
              <w:rPr>
                <w:rFonts w:ascii="Times New Roman" w:eastAsia="標楷體" w:hAnsi="Times New Roman" w:cs="Times New Roman"/>
                <w:b/>
                <w:sz w:val="28"/>
                <w:szCs w:val="28"/>
              </w:rPr>
            </w:pPr>
            <w:r w:rsidRPr="00A21A36">
              <w:rPr>
                <w:rFonts w:ascii="Times New Roman" w:eastAsia="標楷體" w:hAnsi="Times New Roman" w:cs="Times New Roman"/>
                <w:b/>
                <w:sz w:val="28"/>
                <w:szCs w:val="28"/>
              </w:rPr>
              <w:t>核銷金額</w:t>
            </w:r>
          </w:p>
        </w:tc>
      </w:tr>
      <w:tr w:rsidR="00E17DBA" w:rsidRPr="00A21A36" w:rsidTr="00E17DBA">
        <w:tc>
          <w:tcPr>
            <w:tcW w:w="2092"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r w:rsidRPr="00A21A36">
              <w:rPr>
                <w:rFonts w:ascii="Times New Roman" w:eastAsia="標楷體" w:hAnsi="Times New Roman" w:cs="Times New Roman"/>
                <w:sz w:val="28"/>
                <w:szCs w:val="28"/>
              </w:rPr>
              <w:t>極輕度</w:t>
            </w:r>
          </w:p>
        </w:tc>
        <w:tc>
          <w:tcPr>
            <w:tcW w:w="2092"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r w:rsidRPr="00A21A36">
              <w:rPr>
                <w:rFonts w:ascii="Times New Roman" w:eastAsia="標楷體" w:hAnsi="Times New Roman" w:cs="Times New Roman"/>
                <w:sz w:val="28"/>
                <w:szCs w:val="28"/>
              </w:rPr>
              <w:t>A</w:t>
            </w:r>
          </w:p>
        </w:tc>
        <w:tc>
          <w:tcPr>
            <w:tcW w:w="2092"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r w:rsidRPr="00A21A36">
              <w:rPr>
                <w:rFonts w:ascii="Times New Roman" w:eastAsia="標楷體" w:hAnsi="Times New Roman" w:cs="Times New Roman"/>
                <w:sz w:val="28"/>
                <w:szCs w:val="28"/>
              </w:rPr>
              <w:t>3,600</w:t>
            </w:r>
          </w:p>
        </w:tc>
        <w:tc>
          <w:tcPr>
            <w:tcW w:w="2093"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r w:rsidRPr="00A21A36">
              <w:rPr>
                <w:rFonts w:ascii="Times New Roman" w:eastAsia="標楷體" w:hAnsi="Times New Roman" w:cs="Times New Roman"/>
                <w:sz w:val="28"/>
                <w:szCs w:val="28"/>
              </w:rPr>
              <w:t>A*3,600</w:t>
            </w:r>
          </w:p>
        </w:tc>
      </w:tr>
      <w:tr w:rsidR="00E17DBA" w:rsidRPr="00A21A36" w:rsidTr="00E17DBA">
        <w:tc>
          <w:tcPr>
            <w:tcW w:w="2092"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r w:rsidRPr="00A21A36">
              <w:rPr>
                <w:rFonts w:ascii="Times New Roman" w:eastAsia="標楷體" w:hAnsi="Times New Roman" w:cs="Times New Roman"/>
                <w:sz w:val="28"/>
                <w:szCs w:val="28"/>
              </w:rPr>
              <w:t>輕度</w:t>
            </w:r>
          </w:p>
        </w:tc>
        <w:tc>
          <w:tcPr>
            <w:tcW w:w="2092"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r w:rsidRPr="00A21A36">
              <w:rPr>
                <w:rFonts w:ascii="Times New Roman" w:eastAsia="標楷體" w:hAnsi="Times New Roman" w:cs="Times New Roman"/>
                <w:sz w:val="28"/>
                <w:szCs w:val="28"/>
              </w:rPr>
              <w:t>B</w:t>
            </w:r>
          </w:p>
        </w:tc>
        <w:tc>
          <w:tcPr>
            <w:tcW w:w="2092"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r w:rsidRPr="00A21A36">
              <w:rPr>
                <w:rFonts w:ascii="Times New Roman" w:eastAsia="標楷體" w:hAnsi="Times New Roman" w:cs="Times New Roman"/>
                <w:sz w:val="28"/>
                <w:szCs w:val="28"/>
              </w:rPr>
              <w:t>6,000</w:t>
            </w:r>
          </w:p>
        </w:tc>
        <w:tc>
          <w:tcPr>
            <w:tcW w:w="2093"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r w:rsidRPr="00A21A36">
              <w:rPr>
                <w:rFonts w:ascii="Times New Roman" w:eastAsia="標楷體" w:hAnsi="Times New Roman" w:cs="Times New Roman"/>
                <w:sz w:val="28"/>
                <w:szCs w:val="28"/>
              </w:rPr>
              <w:t>B*6,000</w:t>
            </w:r>
          </w:p>
        </w:tc>
      </w:tr>
      <w:tr w:rsidR="00E17DBA" w:rsidRPr="00A21A36" w:rsidTr="00E17DBA">
        <w:tc>
          <w:tcPr>
            <w:tcW w:w="2092"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r w:rsidRPr="00A21A36">
              <w:rPr>
                <w:rFonts w:ascii="Times New Roman" w:eastAsia="標楷體" w:hAnsi="Times New Roman" w:cs="Times New Roman"/>
                <w:sz w:val="28"/>
                <w:szCs w:val="28"/>
              </w:rPr>
              <w:t>中度</w:t>
            </w:r>
          </w:p>
        </w:tc>
        <w:tc>
          <w:tcPr>
            <w:tcW w:w="2092"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r w:rsidRPr="00A21A36">
              <w:rPr>
                <w:rFonts w:ascii="Times New Roman" w:eastAsia="標楷體" w:hAnsi="Times New Roman" w:cs="Times New Roman"/>
                <w:sz w:val="28"/>
                <w:szCs w:val="28"/>
              </w:rPr>
              <w:t>C</w:t>
            </w:r>
          </w:p>
        </w:tc>
        <w:tc>
          <w:tcPr>
            <w:tcW w:w="2092"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r w:rsidRPr="00A21A36">
              <w:rPr>
                <w:rFonts w:ascii="Times New Roman" w:eastAsia="標楷體" w:hAnsi="Times New Roman" w:cs="Times New Roman"/>
                <w:sz w:val="28"/>
                <w:szCs w:val="28"/>
              </w:rPr>
              <w:t>6,000</w:t>
            </w:r>
          </w:p>
        </w:tc>
        <w:tc>
          <w:tcPr>
            <w:tcW w:w="2093"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r w:rsidRPr="00A21A36">
              <w:rPr>
                <w:rFonts w:ascii="Times New Roman" w:eastAsia="標楷體" w:hAnsi="Times New Roman" w:cs="Times New Roman"/>
                <w:sz w:val="28"/>
                <w:szCs w:val="28"/>
              </w:rPr>
              <w:t>C*6,000</w:t>
            </w:r>
          </w:p>
        </w:tc>
      </w:tr>
      <w:tr w:rsidR="00E17DBA" w:rsidRPr="00A21A36" w:rsidTr="00E17DBA">
        <w:tc>
          <w:tcPr>
            <w:tcW w:w="2092"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r w:rsidRPr="00A21A36">
              <w:rPr>
                <w:rFonts w:ascii="Times New Roman" w:eastAsia="標楷體" w:hAnsi="Times New Roman" w:cs="Times New Roman"/>
                <w:sz w:val="28"/>
                <w:szCs w:val="28"/>
              </w:rPr>
              <w:t>重度</w:t>
            </w:r>
          </w:p>
        </w:tc>
        <w:tc>
          <w:tcPr>
            <w:tcW w:w="2092"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r w:rsidRPr="00A21A36">
              <w:rPr>
                <w:rFonts w:ascii="Times New Roman" w:eastAsia="標楷體" w:hAnsi="Times New Roman" w:cs="Times New Roman"/>
                <w:sz w:val="28"/>
                <w:szCs w:val="28"/>
              </w:rPr>
              <w:t>D</w:t>
            </w:r>
          </w:p>
        </w:tc>
        <w:tc>
          <w:tcPr>
            <w:tcW w:w="2092"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r w:rsidRPr="00A21A36">
              <w:rPr>
                <w:rFonts w:ascii="Times New Roman" w:eastAsia="標楷體" w:hAnsi="Times New Roman" w:cs="Times New Roman"/>
                <w:sz w:val="28"/>
                <w:szCs w:val="28"/>
              </w:rPr>
              <w:t>3,600</w:t>
            </w:r>
          </w:p>
        </w:tc>
        <w:tc>
          <w:tcPr>
            <w:tcW w:w="2093"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r w:rsidRPr="00A21A36">
              <w:rPr>
                <w:rFonts w:ascii="Times New Roman" w:eastAsia="標楷體" w:hAnsi="Times New Roman" w:cs="Times New Roman"/>
                <w:sz w:val="28"/>
                <w:szCs w:val="28"/>
              </w:rPr>
              <w:t>D*3,600</w:t>
            </w:r>
          </w:p>
        </w:tc>
      </w:tr>
      <w:tr w:rsidR="00E17DBA" w:rsidRPr="00A21A36" w:rsidTr="009B6E99">
        <w:tc>
          <w:tcPr>
            <w:tcW w:w="6276" w:type="dxa"/>
            <w:gridSpan w:val="3"/>
          </w:tcPr>
          <w:p w:rsidR="00E17DBA" w:rsidRPr="00A21A36" w:rsidRDefault="00E17DBA" w:rsidP="00E17DBA">
            <w:pPr>
              <w:spacing w:line="420" w:lineRule="exact"/>
              <w:ind w:right="28"/>
              <w:jc w:val="center"/>
              <w:rPr>
                <w:rFonts w:ascii="Times New Roman" w:eastAsia="標楷體" w:hAnsi="Times New Roman" w:cs="Times New Roman"/>
                <w:b/>
                <w:sz w:val="28"/>
                <w:szCs w:val="28"/>
              </w:rPr>
            </w:pPr>
            <w:r w:rsidRPr="00A21A36">
              <w:rPr>
                <w:rFonts w:ascii="Times New Roman" w:eastAsia="標楷體" w:hAnsi="Times New Roman" w:cs="Times New Roman"/>
                <w:b/>
                <w:sz w:val="28"/>
                <w:szCs w:val="28"/>
              </w:rPr>
              <w:t>總計</w:t>
            </w:r>
          </w:p>
        </w:tc>
        <w:tc>
          <w:tcPr>
            <w:tcW w:w="2093" w:type="dxa"/>
          </w:tcPr>
          <w:p w:rsidR="00E17DBA" w:rsidRPr="00A21A36" w:rsidRDefault="00E17DBA" w:rsidP="00E17DBA">
            <w:pPr>
              <w:spacing w:line="420" w:lineRule="exact"/>
              <w:ind w:right="28"/>
              <w:jc w:val="center"/>
              <w:rPr>
                <w:rFonts w:ascii="Times New Roman" w:eastAsia="標楷體" w:hAnsi="Times New Roman" w:cs="Times New Roman"/>
                <w:sz w:val="28"/>
                <w:szCs w:val="28"/>
              </w:rPr>
            </w:pPr>
          </w:p>
        </w:tc>
      </w:tr>
    </w:tbl>
    <w:p w:rsidR="00F133E2" w:rsidRPr="00F133E2" w:rsidRDefault="00F133E2" w:rsidP="00F133E2">
      <w:pPr>
        <w:spacing w:line="420" w:lineRule="exact"/>
        <w:ind w:right="28"/>
        <w:rPr>
          <w:rFonts w:ascii="Times New Roman" w:eastAsia="標楷體" w:hAnsi="Times New Roman" w:cs="Times New Roman"/>
          <w:color w:val="FF0000"/>
          <w:sz w:val="28"/>
          <w:szCs w:val="28"/>
        </w:rPr>
      </w:pPr>
    </w:p>
    <w:p w:rsidR="00F133E2" w:rsidRDefault="00F133E2">
      <w:pPr>
        <w:widowControl/>
        <w:rPr>
          <w:rFonts w:ascii="Times New Roman" w:eastAsia="標楷體" w:hAnsi="Times New Roman" w:cs="Times New Roman"/>
        </w:rPr>
      </w:pPr>
    </w:p>
    <w:p w:rsidR="00D17B60" w:rsidRDefault="00D17B60" w:rsidP="00E10C85">
      <w:pPr>
        <w:spacing w:line="420" w:lineRule="exact"/>
        <w:ind w:right="28"/>
        <w:rPr>
          <w:rFonts w:ascii="Times New Roman" w:eastAsia="標楷體" w:hAnsi="Times New Roman" w:cs="Times New Roman"/>
        </w:rPr>
      </w:pPr>
    </w:p>
    <w:p w:rsidR="00112D73" w:rsidRDefault="00112D73" w:rsidP="00E10C85">
      <w:pPr>
        <w:spacing w:line="420" w:lineRule="exact"/>
        <w:ind w:right="28"/>
        <w:rPr>
          <w:rFonts w:ascii="Times New Roman" w:eastAsia="標楷體" w:hAnsi="Times New Roman" w:cs="Times New Roman"/>
        </w:rPr>
      </w:pPr>
    </w:p>
    <w:p w:rsidR="00112D73" w:rsidRDefault="00112D73"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F133E2" w:rsidRDefault="00F133E2" w:rsidP="00E10C85">
      <w:pPr>
        <w:spacing w:line="420" w:lineRule="exact"/>
        <w:ind w:right="28"/>
        <w:rPr>
          <w:rFonts w:ascii="Times New Roman" w:eastAsia="標楷體" w:hAnsi="Times New Roman" w:cs="Times New Roman"/>
        </w:rPr>
      </w:pPr>
    </w:p>
    <w:p w:rsidR="000279FD" w:rsidRDefault="000279FD" w:rsidP="00E10C85">
      <w:pPr>
        <w:spacing w:line="420" w:lineRule="exact"/>
        <w:ind w:right="28"/>
        <w:rPr>
          <w:rFonts w:ascii="Times New Roman" w:eastAsia="標楷體" w:hAnsi="Times New Roman" w:cs="Times New Roman"/>
        </w:rPr>
      </w:pPr>
      <w:r w:rsidRPr="00D410CD">
        <w:rPr>
          <w:rFonts w:ascii="Times New Roman" w:eastAsia="標楷體" w:hAnsi="Times New Roman" w:cs="Times New Roman"/>
          <w:noProof/>
          <w:sz w:val="40"/>
          <w:szCs w:val="40"/>
        </w:rPr>
        <w:lastRenderedPageBreak/>
        <mc:AlternateContent>
          <mc:Choice Requires="wps">
            <w:drawing>
              <wp:anchor distT="0" distB="0" distL="114300" distR="114300" simplePos="0" relativeHeight="251704320" behindDoc="0" locked="0" layoutInCell="1" allowOverlap="1" wp14:anchorId="50001E2D" wp14:editId="2F92927E">
                <wp:simplePos x="0" y="0"/>
                <wp:positionH relativeFrom="column">
                  <wp:posOffset>5317</wp:posOffset>
                </wp:positionH>
                <wp:positionV relativeFrom="paragraph">
                  <wp:posOffset>34119</wp:posOffset>
                </wp:positionV>
                <wp:extent cx="846161" cy="314325"/>
                <wp:effectExtent l="0" t="0" r="11430" b="28575"/>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6161" cy="314325"/>
                        </a:xfrm>
                        <a:prstGeom prst="rect">
                          <a:avLst/>
                        </a:prstGeom>
                        <a:solidFill>
                          <a:srgbClr val="FFFFFF"/>
                        </a:solidFill>
                        <a:ln w="9525">
                          <a:solidFill>
                            <a:srgbClr val="000000"/>
                          </a:solidFill>
                          <a:miter lim="800000"/>
                          <a:headEnd/>
                          <a:tailEnd/>
                        </a:ln>
                      </wps:spPr>
                      <wps:txbx>
                        <w:txbxContent>
                          <w:p w:rsidR="009B6E99" w:rsidRPr="000532B2" w:rsidRDefault="009B6E99" w:rsidP="000279FD">
                            <w:pPr>
                              <w:rPr>
                                <w:rFonts w:ascii="標楷體" w:eastAsia="標楷體" w:hAnsi="標楷體"/>
                              </w:rPr>
                            </w:pPr>
                            <w:r w:rsidRPr="000532B2">
                              <w:rPr>
                                <w:rFonts w:ascii="標楷體" w:eastAsia="標楷體" w:hAnsi="標楷體" w:hint="eastAsia"/>
                              </w:rPr>
                              <w:t>附件</w:t>
                            </w:r>
                            <w:r>
                              <w:rPr>
                                <w:rFonts w:ascii="標楷體" w:eastAsia="標楷體" w:hAnsi="標楷體" w:hint="eastAsia"/>
                              </w:rPr>
                              <w:t>四-1</w:t>
                            </w:r>
                          </w:p>
                          <w:p w:rsidR="009B6E99" w:rsidRPr="000532B2" w:rsidRDefault="009B6E99" w:rsidP="000279FD">
                            <w:pPr>
                              <w:rPr>
                                <w:rFonts w:ascii="標楷體" w:eastAsia="標楷體" w:hAnsi="標楷體"/>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5" o:spid="_x0000_s1035" type="#_x0000_t202" style="position:absolute;margin-left:.4pt;margin-top:2.7pt;width:66.65pt;height:24.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">
                <v:textbox>
                  <w:txbxContent>
                    <w:p w:rsidR="009B6E99" w:rsidRPr="000532B2" w:rsidRDefault="009B6E99" w:rsidP="000279FD">
                      <w:pPr>
                        <w:rPr>
                          <w:rFonts w:ascii="標楷體" w:eastAsia="標楷體" w:hAnsi="標楷體"/>
                        </w:rPr>
                      </w:pPr>
                      <w:r w:rsidRPr="000532B2">
                        <w:rPr>
                          <w:rFonts w:ascii="標楷體" w:eastAsia="標楷體" w:hAnsi="標楷體" w:hint="eastAsia"/>
                        </w:rPr>
                        <w:t>附件</w:t>
                      </w:r>
                      <w:r>
                        <w:rPr>
                          <w:rFonts w:ascii="標楷體" w:eastAsia="標楷體" w:hAnsi="標楷體" w:hint="eastAsia"/>
                        </w:rPr>
                        <w:t>四-1</w:t>
                      </w:r>
                    </w:p>
                    <w:p w:rsidR="009B6E99" w:rsidRPr="000532B2" w:rsidRDefault="009B6E99" w:rsidP="000279FD">
                      <w:pPr>
                        <w:rPr>
                          <w:rFonts w:ascii="標楷體" w:eastAsia="標楷體" w:hAnsi="標楷體"/>
                        </w:rPr>
                      </w:pPr>
                    </w:p>
                  </w:txbxContent>
                </v:textbox>
              </v:shape>
            </w:pict>
          </mc:Fallback>
        </mc:AlternateContent>
      </w:r>
    </w:p>
    <w:p w:rsidR="000279FD" w:rsidRDefault="000279FD" w:rsidP="00E10C85">
      <w:pPr>
        <w:spacing w:line="420" w:lineRule="exact"/>
        <w:ind w:right="28"/>
        <w:rPr>
          <w:rFonts w:ascii="Times New Roman" w:eastAsia="標楷體" w:hAnsi="Times New Roman" w:cs="Times New Roman"/>
        </w:rPr>
      </w:pPr>
    </w:p>
    <w:p w:rsidR="000279FD" w:rsidRDefault="000279FD" w:rsidP="00E10C85">
      <w:pPr>
        <w:spacing w:line="420" w:lineRule="exact"/>
        <w:ind w:right="28"/>
        <w:rPr>
          <w:rFonts w:ascii="Times New Roman" w:eastAsia="標楷體" w:hAnsi="Times New Roman" w:cs="Times New Roman"/>
        </w:rPr>
      </w:pPr>
    </w:p>
    <w:p w:rsidR="000279FD" w:rsidRDefault="000279FD" w:rsidP="00E10C85">
      <w:pPr>
        <w:spacing w:line="420" w:lineRule="exact"/>
        <w:ind w:right="28"/>
        <w:rPr>
          <w:rFonts w:ascii="Times New Roman" w:eastAsia="標楷體" w:hAnsi="Times New Roman" w:cs="Times New Roman"/>
        </w:rPr>
      </w:pPr>
    </w:p>
    <w:p w:rsidR="000279FD" w:rsidRDefault="003A77CB" w:rsidP="00E10C85">
      <w:pPr>
        <w:spacing w:line="420" w:lineRule="exact"/>
        <w:ind w:right="28"/>
        <w:rPr>
          <w:rFonts w:ascii="Times New Roman" w:eastAsia="標楷體" w:hAnsi="Times New Roman" w:cs="Times New Roman"/>
        </w:rPr>
      </w:pPr>
      <w:r>
        <w:rPr>
          <w:rFonts w:ascii="Times New Roman" w:eastAsia="標楷體" w:hAnsi="Times New Roman" w:cs="Times New Roman" w:hint="eastAsia"/>
          <w:noProof/>
        </w:rPr>
        <w:drawing>
          <wp:anchor distT="0" distB="0" distL="114300" distR="114300" simplePos="0" relativeHeight="251705344" behindDoc="0" locked="0" layoutInCell="1" allowOverlap="1" wp14:anchorId="250AC610" wp14:editId="295D28EF">
            <wp:simplePos x="1139190" y="-4721860"/>
            <wp:positionH relativeFrom="margin">
              <wp:align>center</wp:align>
            </wp:positionH>
            <wp:positionV relativeFrom="margin">
              <wp:align>center</wp:align>
            </wp:positionV>
            <wp:extent cx="5124450" cy="5977255"/>
            <wp:effectExtent l="0" t="0" r="0" b="4445"/>
            <wp:wrapSquare wrapText="bothSides"/>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4855" cy="59778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279FD" w:rsidRDefault="000279FD" w:rsidP="00E10C85">
      <w:pPr>
        <w:spacing w:line="420" w:lineRule="exact"/>
        <w:ind w:right="28"/>
        <w:rPr>
          <w:rFonts w:ascii="Times New Roman" w:eastAsia="標楷體" w:hAnsi="Times New Roman" w:cs="Times New Roman"/>
        </w:rPr>
      </w:pPr>
    </w:p>
    <w:p w:rsidR="000279FD" w:rsidRDefault="000279FD" w:rsidP="00E10C85">
      <w:pPr>
        <w:spacing w:line="420" w:lineRule="exact"/>
        <w:ind w:right="28"/>
        <w:rPr>
          <w:rFonts w:ascii="Times New Roman" w:eastAsia="標楷體" w:hAnsi="Times New Roman" w:cs="Times New Roman"/>
        </w:rPr>
      </w:pPr>
    </w:p>
    <w:p w:rsidR="000279FD" w:rsidRPr="00F2742D" w:rsidRDefault="00EB2F9E" w:rsidP="00E10C85">
      <w:pPr>
        <w:spacing w:line="420" w:lineRule="exact"/>
        <w:ind w:right="28"/>
        <w:rPr>
          <w:rFonts w:ascii="Times New Roman" w:eastAsia="標楷體" w:hAnsi="Times New Roman" w:cs="Times New Roman"/>
        </w:rPr>
      </w:pPr>
      <w:r w:rsidRPr="00EB2F9E">
        <w:rPr>
          <w:rFonts w:ascii="Times New Roman" w:eastAsia="標楷體" w:hAnsi="Times New Roman" w:cs="Times New Roman"/>
          <w:noProof/>
          <w:sz w:val="40"/>
          <w:szCs w:val="40"/>
        </w:rPr>
        <w:lastRenderedPageBreak/>
        <mc:AlternateContent>
          <mc:Choice Requires="wps">
            <w:drawing>
              <wp:anchor distT="0" distB="0" distL="114300" distR="114300" simplePos="0" relativeHeight="251708416" behindDoc="0" locked="0" layoutInCell="1" allowOverlap="1" wp14:anchorId="75F8197C" wp14:editId="49F6A0E2">
                <wp:simplePos x="0" y="0"/>
                <wp:positionH relativeFrom="column">
                  <wp:posOffset>157480</wp:posOffset>
                </wp:positionH>
                <wp:positionV relativeFrom="paragraph">
                  <wp:posOffset>186055</wp:posOffset>
                </wp:positionV>
                <wp:extent cx="846161" cy="314325"/>
                <wp:effectExtent l="0" t="0" r="11430" b="28575"/>
                <wp:wrapNone/>
                <wp:docPr id="20"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6161" cy="314325"/>
                        </a:xfrm>
                        <a:prstGeom prst="rect">
                          <a:avLst/>
                        </a:prstGeom>
                        <a:solidFill>
                          <a:srgbClr val="FFFFFF"/>
                        </a:solidFill>
                        <a:ln w="9525">
                          <a:solidFill>
                            <a:srgbClr val="000000"/>
                          </a:solidFill>
                          <a:miter lim="800000"/>
                          <a:headEnd/>
                          <a:tailEnd/>
                        </a:ln>
                      </wps:spPr>
                      <wps:txbx>
                        <w:txbxContent>
                          <w:p w:rsidR="009B6E99" w:rsidRPr="000532B2" w:rsidRDefault="009B6E99" w:rsidP="00EB2F9E">
                            <w:pPr>
                              <w:rPr>
                                <w:rFonts w:ascii="標楷體" w:eastAsia="標楷體" w:hAnsi="標楷體"/>
                              </w:rPr>
                            </w:pPr>
                            <w:r w:rsidRPr="000532B2">
                              <w:rPr>
                                <w:rFonts w:ascii="標楷體" w:eastAsia="標楷體" w:hAnsi="標楷體" w:hint="eastAsia"/>
                              </w:rPr>
                              <w:t>附件</w:t>
                            </w:r>
                            <w:r>
                              <w:rPr>
                                <w:rFonts w:ascii="標楷體" w:eastAsia="標楷體" w:hAnsi="標楷體" w:hint="eastAsia"/>
                              </w:rPr>
                              <w:t>四-2</w:t>
                            </w:r>
                          </w:p>
                          <w:p w:rsidR="009B6E99" w:rsidRPr="000532B2" w:rsidRDefault="009B6E99" w:rsidP="00EB2F9E">
                            <w:pPr>
                              <w:rPr>
                                <w:rFonts w:ascii="標楷體" w:eastAsia="標楷體" w:hAnsi="標楷體"/>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0" o:spid="_x0000_s1036" type="#_x0000_t202" style="position:absolute;margin-left:12.4pt;margin-top:14.65pt;width:66.65pt;height:24.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">
                <v:textbox>
                  <w:txbxContent>
                    <w:p w:rsidR="009B6E99" w:rsidRPr="000532B2" w:rsidRDefault="009B6E99" w:rsidP="00EB2F9E">
                      <w:pPr>
                        <w:rPr>
                          <w:rFonts w:ascii="標楷體" w:eastAsia="標楷體" w:hAnsi="標楷體"/>
                        </w:rPr>
                      </w:pPr>
                      <w:r w:rsidRPr="000532B2">
                        <w:rPr>
                          <w:rFonts w:ascii="標楷體" w:eastAsia="標楷體" w:hAnsi="標楷體" w:hint="eastAsia"/>
                        </w:rPr>
                        <w:t>附件</w:t>
                      </w:r>
                      <w:r>
                        <w:rPr>
                          <w:rFonts w:ascii="標楷體" w:eastAsia="標楷體" w:hAnsi="標楷體" w:hint="eastAsia"/>
                        </w:rPr>
                        <w:t>四-2</w:t>
                      </w:r>
                    </w:p>
                    <w:p w:rsidR="009B6E99" w:rsidRPr="000532B2" w:rsidRDefault="009B6E99" w:rsidP="00EB2F9E">
                      <w:pPr>
                        <w:rPr>
                          <w:rFonts w:ascii="標楷體" w:eastAsia="標楷體" w:hAnsi="標楷體"/>
                        </w:rPr>
                      </w:pPr>
                    </w:p>
                  </w:txbxContent>
                </v:textbox>
              </v:shape>
            </w:pict>
          </mc:Fallback>
        </mc:AlternateContent>
      </w:r>
      <w:r w:rsidR="003A77CB">
        <w:rPr>
          <w:rFonts w:ascii="Times New Roman" w:eastAsia="標楷體" w:hAnsi="Times New Roman" w:cs="Times New Roman" w:hint="eastAsia"/>
          <w:noProof/>
        </w:rPr>
        <w:drawing>
          <wp:anchor distT="0" distB="0" distL="114300" distR="114300" simplePos="0" relativeHeight="251706368" behindDoc="0" locked="0" layoutInCell="1" allowOverlap="1" wp14:anchorId="1586DB17" wp14:editId="718FC4CA">
            <wp:simplePos x="1139190" y="-6741795"/>
            <wp:positionH relativeFrom="margin">
              <wp:align>center</wp:align>
            </wp:positionH>
            <wp:positionV relativeFrom="margin">
              <wp:align>center</wp:align>
            </wp:positionV>
            <wp:extent cx="5137785" cy="7560310"/>
            <wp:effectExtent l="0" t="0" r="5715" b="2540"/>
            <wp:wrapSquare wrapText="bothSides"/>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38466" cy="7560983"/>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0279FD" w:rsidRPr="00F2742D" w:rsidSect="0031742F">
      <w:footerReference w:type="even" r:id="rId14"/>
      <w:footerReference w:type="default" r:id="rId15"/>
      <w:pgSz w:w="11907" w:h="16840" w:code="9"/>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42A" w:rsidRDefault="0044642A" w:rsidP="001B2C55">
      <w:r>
        <w:separator/>
      </w:r>
    </w:p>
  </w:endnote>
  <w:endnote w:type="continuationSeparator" w:id="0">
    <w:p w:rsidR="0044642A" w:rsidRDefault="0044642A" w:rsidP="001B2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7996241"/>
      <w:docPartObj>
        <w:docPartGallery w:val="Page Numbers (Bottom of Page)"/>
        <w:docPartUnique/>
      </w:docPartObj>
    </w:sdtPr>
    <w:sdtEndPr/>
    <w:sdtContent>
      <w:p w:rsidR="009B6E99" w:rsidRDefault="009B6E99">
        <w:pPr>
          <w:pStyle w:val="a8"/>
          <w:jc w:val="center"/>
        </w:pPr>
        <w:r>
          <w:fldChar w:fldCharType="begin"/>
        </w:r>
        <w:r>
          <w:instrText>PAGE   \* MERGEFORMAT</w:instrText>
        </w:r>
        <w:r>
          <w:fldChar w:fldCharType="separate"/>
        </w:r>
        <w:r w:rsidR="00944F8D" w:rsidRPr="00944F8D">
          <w:rPr>
            <w:noProof/>
            <w:lang w:val="zh-TW"/>
          </w:rPr>
          <w:t>7</w:t>
        </w:r>
        <w:r>
          <w:rPr>
            <w:noProof/>
            <w:lang w:val="zh-TW"/>
          </w:rPr>
          <w:fldChar w:fldCharType="end"/>
        </w:r>
      </w:p>
    </w:sdtContent>
  </w:sdt>
  <w:p w:rsidR="009B6E99" w:rsidRDefault="009B6E9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5377117"/>
      <w:docPartObj>
        <w:docPartGallery w:val="Page Numbers (Bottom of Page)"/>
        <w:docPartUnique/>
      </w:docPartObj>
    </w:sdtPr>
    <w:sdtEndPr/>
    <w:sdtContent>
      <w:p w:rsidR="009B6E99" w:rsidRDefault="009B6E99">
        <w:pPr>
          <w:pStyle w:val="a8"/>
          <w:jc w:val="center"/>
        </w:pPr>
        <w:r>
          <w:fldChar w:fldCharType="begin"/>
        </w:r>
        <w:r>
          <w:instrText>PAGE   \* MERGEFORMAT</w:instrText>
        </w:r>
        <w:r>
          <w:fldChar w:fldCharType="separate"/>
        </w:r>
        <w:r w:rsidR="00944F8D" w:rsidRPr="00944F8D">
          <w:rPr>
            <w:noProof/>
            <w:lang w:val="zh-TW"/>
          </w:rPr>
          <w:t>30</w:t>
        </w:r>
        <w:r>
          <w:rPr>
            <w:noProof/>
            <w:lang w:val="zh-TW"/>
          </w:rPr>
          <w:fldChar w:fldCharType="end"/>
        </w:r>
      </w:p>
    </w:sdtContent>
  </w:sdt>
  <w:p w:rsidR="009B6E99" w:rsidRDefault="009B6E99">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E99" w:rsidRDefault="009B6E99">
    <w:pPr>
      <w:pStyle w:val="a8"/>
      <w:framePr w:w="1440" w:hSpace="720" w:wrap="around" w:vAnchor="text" w:hAnchor="margin" w:xAlign="right" w:y="1"/>
      <w:textDirection w:val="btLr"/>
      <w:rPr>
        <w:rStyle w:val="ae"/>
      </w:rPr>
    </w:pPr>
    <w:r>
      <w:rPr>
        <w:rStyle w:val="ae"/>
      </w:rPr>
      <w:fldChar w:fldCharType="begin"/>
    </w:r>
    <w:r>
      <w:rPr>
        <w:rStyle w:val="ae"/>
      </w:rPr>
      <w:instrText xml:space="preserve">PAGE  </w:instrText>
    </w:r>
    <w:r>
      <w:rPr>
        <w:rStyle w:val="ae"/>
      </w:rPr>
      <w:fldChar w:fldCharType="separate"/>
    </w:r>
    <w:r>
      <w:rPr>
        <w:rStyle w:val="ae"/>
        <w:noProof/>
      </w:rPr>
      <w:t>1</w:t>
    </w:r>
    <w:r>
      <w:rPr>
        <w:rStyle w:val="ae"/>
      </w:rPr>
      <w:fldChar w:fldCharType="end"/>
    </w:r>
  </w:p>
  <w:p w:rsidR="009B6E99" w:rsidRDefault="009B6E99">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E99" w:rsidRDefault="009B6E99" w:rsidP="005F2090">
    <w:pPr>
      <w:pStyle w:val="a8"/>
      <w:ind w:rightChars="150" w:right="360" w:firstLineChars="1850" w:firstLine="3700"/>
    </w:pPr>
    <w:r>
      <w:rPr>
        <w:rStyle w:val="ae"/>
      </w:rPr>
      <w:fldChar w:fldCharType="begin"/>
    </w:r>
    <w:r>
      <w:rPr>
        <w:rStyle w:val="ae"/>
      </w:rPr>
      <w:instrText xml:space="preserve"> PAGE </w:instrText>
    </w:r>
    <w:r>
      <w:rPr>
        <w:rStyle w:val="ae"/>
      </w:rPr>
      <w:fldChar w:fldCharType="separate"/>
    </w:r>
    <w:r w:rsidR="00944F8D">
      <w:rPr>
        <w:rStyle w:val="ae"/>
        <w:noProof/>
      </w:rPr>
      <w:t>35</w:t>
    </w:r>
    <w:r>
      <w:rPr>
        <w:rStyle w:val="a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42A" w:rsidRDefault="0044642A" w:rsidP="001B2C55">
      <w:r>
        <w:separator/>
      </w:r>
    </w:p>
  </w:footnote>
  <w:footnote w:type="continuationSeparator" w:id="0">
    <w:p w:rsidR="0044642A" w:rsidRDefault="0044642A" w:rsidP="001B2C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61BA"/>
    <w:multiLevelType w:val="hybridMultilevel"/>
    <w:tmpl w:val="47C6DEBA"/>
    <w:lvl w:ilvl="0" w:tplc="6638CAB6">
      <w:start w:val="1"/>
      <w:numFmt w:val="decimal"/>
      <w:lvlText w:val="%1."/>
      <w:lvlJc w:val="left"/>
      <w:pPr>
        <w:ind w:left="6610" w:hanging="420"/>
      </w:pPr>
      <w:rPr>
        <w:rFonts w:ascii="標楷體" w:eastAsia="標楷體" w:hAnsi="標楷體" w:hint="default"/>
      </w:rPr>
    </w:lvl>
    <w:lvl w:ilvl="1" w:tplc="04090019" w:tentative="1">
      <w:start w:val="1"/>
      <w:numFmt w:val="ideographTraditional"/>
      <w:lvlText w:val="%2、"/>
      <w:lvlJc w:val="left"/>
      <w:pPr>
        <w:ind w:left="7150" w:hanging="480"/>
      </w:pPr>
    </w:lvl>
    <w:lvl w:ilvl="2" w:tplc="0409001B" w:tentative="1">
      <w:start w:val="1"/>
      <w:numFmt w:val="lowerRoman"/>
      <w:lvlText w:val="%3."/>
      <w:lvlJc w:val="right"/>
      <w:pPr>
        <w:ind w:left="7630" w:hanging="480"/>
      </w:pPr>
    </w:lvl>
    <w:lvl w:ilvl="3" w:tplc="0409000F" w:tentative="1">
      <w:start w:val="1"/>
      <w:numFmt w:val="decimal"/>
      <w:lvlText w:val="%4."/>
      <w:lvlJc w:val="left"/>
      <w:pPr>
        <w:ind w:left="8110" w:hanging="480"/>
      </w:pPr>
    </w:lvl>
    <w:lvl w:ilvl="4" w:tplc="04090019" w:tentative="1">
      <w:start w:val="1"/>
      <w:numFmt w:val="ideographTraditional"/>
      <w:lvlText w:val="%5、"/>
      <w:lvlJc w:val="left"/>
      <w:pPr>
        <w:ind w:left="8590" w:hanging="480"/>
      </w:pPr>
    </w:lvl>
    <w:lvl w:ilvl="5" w:tplc="0409001B" w:tentative="1">
      <w:start w:val="1"/>
      <w:numFmt w:val="lowerRoman"/>
      <w:lvlText w:val="%6."/>
      <w:lvlJc w:val="right"/>
      <w:pPr>
        <w:ind w:left="9070" w:hanging="480"/>
      </w:pPr>
    </w:lvl>
    <w:lvl w:ilvl="6" w:tplc="0409000F" w:tentative="1">
      <w:start w:val="1"/>
      <w:numFmt w:val="decimal"/>
      <w:lvlText w:val="%7."/>
      <w:lvlJc w:val="left"/>
      <w:pPr>
        <w:ind w:left="9550" w:hanging="480"/>
      </w:pPr>
    </w:lvl>
    <w:lvl w:ilvl="7" w:tplc="04090019" w:tentative="1">
      <w:start w:val="1"/>
      <w:numFmt w:val="ideographTraditional"/>
      <w:lvlText w:val="%8、"/>
      <w:lvlJc w:val="left"/>
      <w:pPr>
        <w:ind w:left="10030" w:hanging="480"/>
      </w:pPr>
    </w:lvl>
    <w:lvl w:ilvl="8" w:tplc="0409001B" w:tentative="1">
      <w:start w:val="1"/>
      <w:numFmt w:val="lowerRoman"/>
      <w:lvlText w:val="%9."/>
      <w:lvlJc w:val="right"/>
      <w:pPr>
        <w:ind w:left="10510" w:hanging="480"/>
      </w:pPr>
    </w:lvl>
  </w:abstractNum>
  <w:abstractNum w:abstractNumId="1">
    <w:nsid w:val="026A5578"/>
    <w:multiLevelType w:val="hybridMultilevel"/>
    <w:tmpl w:val="07AA71C6"/>
    <w:lvl w:ilvl="0" w:tplc="4BBE4E7E">
      <w:start w:val="1"/>
      <w:numFmt w:val="ideographLegalTraditional"/>
      <w:lvlText w:val="%1、"/>
      <w:lvlJc w:val="left"/>
      <w:pPr>
        <w:ind w:left="480" w:hanging="480"/>
      </w:pPr>
      <w:rPr>
        <w:rFonts w:hint="eastAsia"/>
        <w:b w:val="0"/>
        <w:sz w:val="32"/>
        <w:szCs w:val="32"/>
        <w:lang w:val="en-US"/>
      </w:rPr>
    </w:lvl>
    <w:lvl w:ilvl="1" w:tplc="A87E6B18">
      <w:start w:val="1"/>
      <w:numFmt w:val="taiwaneseCountingThousand"/>
      <w:lvlText w:val="%2、"/>
      <w:lvlJc w:val="left"/>
      <w:pPr>
        <w:ind w:left="1430" w:hanging="720"/>
      </w:pPr>
      <w:rPr>
        <w:rFonts w:hint="default"/>
        <w:strike w:val="0"/>
        <w:color w:val="000000" w:themeColor="text1"/>
      </w:rPr>
    </w:lvl>
    <w:lvl w:ilvl="2" w:tplc="740EC764">
      <w:start w:val="1"/>
      <w:numFmt w:val="taiwaneseCountingThousand"/>
      <w:lvlText w:val="(%3)"/>
      <w:lvlJc w:val="left"/>
      <w:pPr>
        <w:ind w:left="1440" w:hanging="480"/>
      </w:pPr>
      <w:rPr>
        <w:rFonts w:hint="default"/>
      </w:rPr>
    </w:lvl>
    <w:lvl w:ilvl="3" w:tplc="E118F864">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0D56E1"/>
    <w:multiLevelType w:val="hybridMultilevel"/>
    <w:tmpl w:val="6B843E54"/>
    <w:lvl w:ilvl="0" w:tplc="1BCA93A8">
      <w:start w:val="1"/>
      <w:numFmt w:val="decimal"/>
      <w:lvlText w:val="%1."/>
      <w:lvlJc w:val="left"/>
      <w:pPr>
        <w:ind w:left="1980" w:hanging="420"/>
      </w:pPr>
      <w:rPr>
        <w:rFonts w:ascii="標楷體" w:eastAsia="標楷體" w:hAnsi="標楷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79210A0"/>
    <w:multiLevelType w:val="hybridMultilevel"/>
    <w:tmpl w:val="550ADD82"/>
    <w:lvl w:ilvl="0" w:tplc="0409000F">
      <w:start w:val="1"/>
      <w:numFmt w:val="decimal"/>
      <w:lvlText w:val="%1."/>
      <w:lvlJc w:val="left"/>
      <w:pPr>
        <w:ind w:left="480" w:hanging="480"/>
      </w:pPr>
    </w:lvl>
    <w:lvl w:ilvl="1" w:tplc="473AE9B8">
      <w:start w:val="1"/>
      <w:numFmt w:val="decimal"/>
      <w:lvlText w:val="(%2)"/>
      <w:lvlJc w:val="left"/>
      <w:pPr>
        <w:ind w:left="945" w:hanging="465"/>
      </w:pPr>
      <w:rPr>
        <w:rFonts w:hint="default"/>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8196199"/>
    <w:multiLevelType w:val="hybridMultilevel"/>
    <w:tmpl w:val="89BC7E7A"/>
    <w:lvl w:ilvl="0" w:tplc="72B4DCD6">
      <w:start w:val="1"/>
      <w:numFmt w:val="decimal"/>
      <w:lvlText w:val="%1."/>
      <w:lvlJc w:val="left"/>
      <w:pPr>
        <w:ind w:left="1980" w:hanging="420"/>
      </w:pPr>
      <w:rPr>
        <w:rFonts w:ascii="標楷體" w:eastAsia="標楷體" w:hAnsi="標楷體" w:hint="default"/>
        <w:b w:val="0"/>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5">
    <w:nsid w:val="08717676"/>
    <w:multiLevelType w:val="hybridMultilevel"/>
    <w:tmpl w:val="302C9754"/>
    <w:lvl w:ilvl="0" w:tplc="0409000F">
      <w:start w:val="1"/>
      <w:numFmt w:val="decimal"/>
      <w:lvlText w:val="%1."/>
      <w:lvlJc w:val="left"/>
      <w:pPr>
        <w:ind w:left="2280" w:hanging="480"/>
      </w:pPr>
      <w:rPr>
        <w:rFonts w:hint="default"/>
      </w:rPr>
    </w:lvl>
    <w:lvl w:ilvl="1" w:tplc="04090019">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6">
    <w:nsid w:val="0E686A26"/>
    <w:multiLevelType w:val="hybridMultilevel"/>
    <w:tmpl w:val="DED8BCAE"/>
    <w:lvl w:ilvl="0" w:tplc="473AE9B8">
      <w:start w:val="1"/>
      <w:numFmt w:val="decimal"/>
      <w:lvlText w:val="(%1)"/>
      <w:lvlJc w:val="left"/>
      <w:pPr>
        <w:ind w:left="2230" w:hanging="480"/>
      </w:pPr>
      <w:rPr>
        <w:rFonts w:hint="default"/>
      </w:rPr>
    </w:lvl>
    <w:lvl w:ilvl="1" w:tplc="04090003" w:tentative="1">
      <w:start w:val="1"/>
      <w:numFmt w:val="bullet"/>
      <w:lvlText w:val=""/>
      <w:lvlJc w:val="left"/>
      <w:pPr>
        <w:ind w:left="2710" w:hanging="480"/>
      </w:pPr>
      <w:rPr>
        <w:rFonts w:ascii="Wingdings" w:hAnsi="Wingdings" w:hint="default"/>
      </w:rPr>
    </w:lvl>
    <w:lvl w:ilvl="2" w:tplc="04090005" w:tentative="1">
      <w:start w:val="1"/>
      <w:numFmt w:val="bullet"/>
      <w:lvlText w:val=""/>
      <w:lvlJc w:val="left"/>
      <w:pPr>
        <w:ind w:left="3190" w:hanging="480"/>
      </w:pPr>
      <w:rPr>
        <w:rFonts w:ascii="Wingdings" w:hAnsi="Wingdings" w:hint="default"/>
      </w:rPr>
    </w:lvl>
    <w:lvl w:ilvl="3" w:tplc="04090001" w:tentative="1">
      <w:start w:val="1"/>
      <w:numFmt w:val="bullet"/>
      <w:lvlText w:val=""/>
      <w:lvlJc w:val="left"/>
      <w:pPr>
        <w:ind w:left="3670" w:hanging="480"/>
      </w:pPr>
      <w:rPr>
        <w:rFonts w:ascii="Wingdings" w:hAnsi="Wingdings" w:hint="default"/>
      </w:rPr>
    </w:lvl>
    <w:lvl w:ilvl="4" w:tplc="04090003" w:tentative="1">
      <w:start w:val="1"/>
      <w:numFmt w:val="bullet"/>
      <w:lvlText w:val=""/>
      <w:lvlJc w:val="left"/>
      <w:pPr>
        <w:ind w:left="4150" w:hanging="480"/>
      </w:pPr>
      <w:rPr>
        <w:rFonts w:ascii="Wingdings" w:hAnsi="Wingdings" w:hint="default"/>
      </w:rPr>
    </w:lvl>
    <w:lvl w:ilvl="5" w:tplc="04090005" w:tentative="1">
      <w:start w:val="1"/>
      <w:numFmt w:val="bullet"/>
      <w:lvlText w:val=""/>
      <w:lvlJc w:val="left"/>
      <w:pPr>
        <w:ind w:left="4630" w:hanging="480"/>
      </w:pPr>
      <w:rPr>
        <w:rFonts w:ascii="Wingdings" w:hAnsi="Wingdings" w:hint="default"/>
      </w:rPr>
    </w:lvl>
    <w:lvl w:ilvl="6" w:tplc="04090001" w:tentative="1">
      <w:start w:val="1"/>
      <w:numFmt w:val="bullet"/>
      <w:lvlText w:val=""/>
      <w:lvlJc w:val="left"/>
      <w:pPr>
        <w:ind w:left="5110" w:hanging="480"/>
      </w:pPr>
      <w:rPr>
        <w:rFonts w:ascii="Wingdings" w:hAnsi="Wingdings" w:hint="default"/>
      </w:rPr>
    </w:lvl>
    <w:lvl w:ilvl="7" w:tplc="04090003" w:tentative="1">
      <w:start w:val="1"/>
      <w:numFmt w:val="bullet"/>
      <w:lvlText w:val=""/>
      <w:lvlJc w:val="left"/>
      <w:pPr>
        <w:ind w:left="5590" w:hanging="480"/>
      </w:pPr>
      <w:rPr>
        <w:rFonts w:ascii="Wingdings" w:hAnsi="Wingdings" w:hint="default"/>
      </w:rPr>
    </w:lvl>
    <w:lvl w:ilvl="8" w:tplc="04090005" w:tentative="1">
      <w:start w:val="1"/>
      <w:numFmt w:val="bullet"/>
      <w:lvlText w:val=""/>
      <w:lvlJc w:val="left"/>
      <w:pPr>
        <w:ind w:left="6070" w:hanging="480"/>
      </w:pPr>
      <w:rPr>
        <w:rFonts w:ascii="Wingdings" w:hAnsi="Wingdings" w:hint="default"/>
      </w:rPr>
    </w:lvl>
  </w:abstractNum>
  <w:abstractNum w:abstractNumId="7">
    <w:nsid w:val="11256AF2"/>
    <w:multiLevelType w:val="hybridMultilevel"/>
    <w:tmpl w:val="8D42B3D6"/>
    <w:lvl w:ilvl="0" w:tplc="0324C346">
      <w:start w:val="1"/>
      <w:numFmt w:val="ideographLegalTraditional"/>
      <w:lvlText w:val="%1、"/>
      <w:lvlJc w:val="left"/>
      <w:pPr>
        <w:ind w:left="1605" w:hanging="885"/>
      </w:pPr>
      <w:rPr>
        <w:rFonts w:ascii="標楷體" w:eastAsia="標楷體" w:hAnsi="標楷體" w:cs="Times New Roman"/>
      </w:rPr>
    </w:lvl>
    <w:lvl w:ilvl="1" w:tplc="70AE2AC8">
      <w:start w:val="1"/>
      <w:numFmt w:val="decimal"/>
      <w:lvlText w:val="%2."/>
      <w:lvlJc w:val="left"/>
      <w:pPr>
        <w:ind w:left="1620" w:hanging="420"/>
      </w:pPr>
      <w:rPr>
        <w:rFonts w:hint="default"/>
      </w:rPr>
    </w:lvl>
    <w:lvl w:ilvl="2" w:tplc="8970F142">
      <w:start w:val="1"/>
      <w:numFmt w:val="taiwaneseCountingThousand"/>
      <w:lvlText w:val="%3、"/>
      <w:lvlJc w:val="left"/>
      <w:pPr>
        <w:ind w:left="2400" w:hanging="720"/>
      </w:pPr>
      <w:rPr>
        <w:rFonts w:hint="default"/>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nsid w:val="118842B5"/>
    <w:multiLevelType w:val="hybridMultilevel"/>
    <w:tmpl w:val="E9CA94A6"/>
    <w:lvl w:ilvl="0" w:tplc="58401A86">
      <w:start w:val="1"/>
      <w:numFmt w:val="decimal"/>
      <w:lvlText w:val="(%1)"/>
      <w:lvlJc w:val="left"/>
      <w:pPr>
        <w:ind w:left="2628" w:hanging="36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9">
    <w:nsid w:val="13E45420"/>
    <w:multiLevelType w:val="hybridMultilevel"/>
    <w:tmpl w:val="A3B4AA96"/>
    <w:lvl w:ilvl="0" w:tplc="03760CA0">
      <w:start w:val="1"/>
      <w:numFmt w:val="decimal"/>
      <w:lvlText w:val="%1."/>
      <w:lvlJc w:val="left"/>
      <w:pPr>
        <w:ind w:left="1690" w:hanging="360"/>
      </w:pPr>
      <w:rPr>
        <w:rFonts w:hint="default"/>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10">
    <w:nsid w:val="1683677A"/>
    <w:multiLevelType w:val="hybridMultilevel"/>
    <w:tmpl w:val="1780E27C"/>
    <w:lvl w:ilvl="0" w:tplc="0409000F">
      <w:start w:val="1"/>
      <w:numFmt w:val="decimal"/>
      <w:lvlText w:val="%1."/>
      <w:lvlJc w:val="left"/>
      <w:pPr>
        <w:ind w:left="1929" w:hanging="480"/>
      </w:pPr>
      <w:rPr>
        <w:rFonts w:hint="eastAsia"/>
        <w:b w:val="0"/>
        <w:sz w:val="28"/>
        <w:szCs w:val="28"/>
      </w:rPr>
    </w:lvl>
    <w:lvl w:ilvl="1" w:tplc="04090003">
      <w:start w:val="1"/>
      <w:numFmt w:val="bullet"/>
      <w:lvlText w:val=""/>
      <w:lvlJc w:val="left"/>
      <w:pPr>
        <w:ind w:left="2409" w:hanging="480"/>
      </w:pPr>
      <w:rPr>
        <w:rFonts w:ascii="Wingdings" w:hAnsi="Wingdings" w:hint="default"/>
      </w:rPr>
    </w:lvl>
    <w:lvl w:ilvl="2" w:tplc="04090005">
      <w:start w:val="1"/>
      <w:numFmt w:val="bullet"/>
      <w:lvlText w:val=""/>
      <w:lvlJc w:val="left"/>
      <w:pPr>
        <w:ind w:left="2889" w:hanging="480"/>
      </w:pPr>
      <w:rPr>
        <w:rFonts w:ascii="Wingdings" w:hAnsi="Wingdings" w:hint="default"/>
      </w:rPr>
    </w:lvl>
    <w:lvl w:ilvl="3" w:tplc="04090001" w:tentative="1">
      <w:start w:val="1"/>
      <w:numFmt w:val="bullet"/>
      <w:lvlText w:val=""/>
      <w:lvlJc w:val="left"/>
      <w:pPr>
        <w:ind w:left="3369" w:hanging="480"/>
      </w:pPr>
      <w:rPr>
        <w:rFonts w:ascii="Wingdings" w:hAnsi="Wingdings" w:hint="default"/>
      </w:rPr>
    </w:lvl>
    <w:lvl w:ilvl="4" w:tplc="04090003" w:tentative="1">
      <w:start w:val="1"/>
      <w:numFmt w:val="bullet"/>
      <w:lvlText w:val=""/>
      <w:lvlJc w:val="left"/>
      <w:pPr>
        <w:ind w:left="3849" w:hanging="480"/>
      </w:pPr>
      <w:rPr>
        <w:rFonts w:ascii="Wingdings" w:hAnsi="Wingdings" w:hint="default"/>
      </w:rPr>
    </w:lvl>
    <w:lvl w:ilvl="5" w:tplc="04090005" w:tentative="1">
      <w:start w:val="1"/>
      <w:numFmt w:val="bullet"/>
      <w:lvlText w:val=""/>
      <w:lvlJc w:val="left"/>
      <w:pPr>
        <w:ind w:left="4329" w:hanging="480"/>
      </w:pPr>
      <w:rPr>
        <w:rFonts w:ascii="Wingdings" w:hAnsi="Wingdings" w:hint="default"/>
      </w:rPr>
    </w:lvl>
    <w:lvl w:ilvl="6" w:tplc="04090001" w:tentative="1">
      <w:start w:val="1"/>
      <w:numFmt w:val="bullet"/>
      <w:lvlText w:val=""/>
      <w:lvlJc w:val="left"/>
      <w:pPr>
        <w:ind w:left="4809" w:hanging="480"/>
      </w:pPr>
      <w:rPr>
        <w:rFonts w:ascii="Wingdings" w:hAnsi="Wingdings" w:hint="default"/>
      </w:rPr>
    </w:lvl>
    <w:lvl w:ilvl="7" w:tplc="04090003" w:tentative="1">
      <w:start w:val="1"/>
      <w:numFmt w:val="bullet"/>
      <w:lvlText w:val=""/>
      <w:lvlJc w:val="left"/>
      <w:pPr>
        <w:ind w:left="5289" w:hanging="480"/>
      </w:pPr>
      <w:rPr>
        <w:rFonts w:ascii="Wingdings" w:hAnsi="Wingdings" w:hint="default"/>
      </w:rPr>
    </w:lvl>
    <w:lvl w:ilvl="8" w:tplc="04090005" w:tentative="1">
      <w:start w:val="1"/>
      <w:numFmt w:val="bullet"/>
      <w:lvlText w:val=""/>
      <w:lvlJc w:val="left"/>
      <w:pPr>
        <w:ind w:left="5769" w:hanging="480"/>
      </w:pPr>
      <w:rPr>
        <w:rFonts w:ascii="Wingdings" w:hAnsi="Wingdings" w:hint="default"/>
      </w:rPr>
    </w:lvl>
  </w:abstractNum>
  <w:abstractNum w:abstractNumId="11">
    <w:nsid w:val="1BDB5DFA"/>
    <w:multiLevelType w:val="hybridMultilevel"/>
    <w:tmpl w:val="302C9754"/>
    <w:lvl w:ilvl="0" w:tplc="0409000F">
      <w:start w:val="1"/>
      <w:numFmt w:val="decimal"/>
      <w:lvlText w:val="%1."/>
      <w:lvlJc w:val="left"/>
      <w:pPr>
        <w:ind w:left="1920" w:hanging="480"/>
      </w:pPr>
      <w:rPr>
        <w:rFonts w:hint="default"/>
      </w:rPr>
    </w:lvl>
    <w:lvl w:ilvl="1" w:tplc="04090019">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
    <w:nsid w:val="1E637DE8"/>
    <w:multiLevelType w:val="hybridMultilevel"/>
    <w:tmpl w:val="F16AF9C2"/>
    <w:lvl w:ilvl="0" w:tplc="B64C01CC">
      <w:start w:val="1"/>
      <w:numFmt w:val="decimal"/>
      <w:lvlText w:val="%1."/>
      <w:lvlJc w:val="left"/>
      <w:pPr>
        <w:ind w:left="1980" w:hanging="420"/>
      </w:pPr>
      <w:rPr>
        <w:rFonts w:ascii="標楷體" w:eastAsia="標楷體" w:hAnsi="標楷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0B4470A"/>
    <w:multiLevelType w:val="hybridMultilevel"/>
    <w:tmpl w:val="032869DE"/>
    <w:lvl w:ilvl="0" w:tplc="04090011">
      <w:start w:val="1"/>
      <w:numFmt w:val="upperLetter"/>
      <w:lvlText w:val="%1."/>
      <w:lvlJc w:val="left"/>
      <w:pPr>
        <w:ind w:left="3108" w:hanging="480"/>
      </w:pPr>
    </w:lvl>
    <w:lvl w:ilvl="1" w:tplc="04090019" w:tentative="1">
      <w:start w:val="1"/>
      <w:numFmt w:val="ideographTraditional"/>
      <w:lvlText w:val="%2、"/>
      <w:lvlJc w:val="left"/>
      <w:pPr>
        <w:ind w:left="3588" w:hanging="480"/>
      </w:pPr>
    </w:lvl>
    <w:lvl w:ilvl="2" w:tplc="0409001B" w:tentative="1">
      <w:start w:val="1"/>
      <w:numFmt w:val="lowerRoman"/>
      <w:lvlText w:val="%3."/>
      <w:lvlJc w:val="right"/>
      <w:pPr>
        <w:ind w:left="4068" w:hanging="480"/>
      </w:pPr>
    </w:lvl>
    <w:lvl w:ilvl="3" w:tplc="0409000F" w:tentative="1">
      <w:start w:val="1"/>
      <w:numFmt w:val="decimal"/>
      <w:lvlText w:val="%4."/>
      <w:lvlJc w:val="left"/>
      <w:pPr>
        <w:ind w:left="4548" w:hanging="480"/>
      </w:pPr>
    </w:lvl>
    <w:lvl w:ilvl="4" w:tplc="04090019" w:tentative="1">
      <w:start w:val="1"/>
      <w:numFmt w:val="ideographTraditional"/>
      <w:lvlText w:val="%5、"/>
      <w:lvlJc w:val="left"/>
      <w:pPr>
        <w:ind w:left="5028" w:hanging="480"/>
      </w:pPr>
    </w:lvl>
    <w:lvl w:ilvl="5" w:tplc="0409001B" w:tentative="1">
      <w:start w:val="1"/>
      <w:numFmt w:val="lowerRoman"/>
      <w:lvlText w:val="%6."/>
      <w:lvlJc w:val="right"/>
      <w:pPr>
        <w:ind w:left="5508" w:hanging="480"/>
      </w:pPr>
    </w:lvl>
    <w:lvl w:ilvl="6" w:tplc="0409000F" w:tentative="1">
      <w:start w:val="1"/>
      <w:numFmt w:val="decimal"/>
      <w:lvlText w:val="%7."/>
      <w:lvlJc w:val="left"/>
      <w:pPr>
        <w:ind w:left="5988" w:hanging="480"/>
      </w:pPr>
    </w:lvl>
    <w:lvl w:ilvl="7" w:tplc="04090019" w:tentative="1">
      <w:start w:val="1"/>
      <w:numFmt w:val="ideographTraditional"/>
      <w:lvlText w:val="%8、"/>
      <w:lvlJc w:val="left"/>
      <w:pPr>
        <w:ind w:left="6468" w:hanging="480"/>
      </w:pPr>
    </w:lvl>
    <w:lvl w:ilvl="8" w:tplc="0409001B" w:tentative="1">
      <w:start w:val="1"/>
      <w:numFmt w:val="lowerRoman"/>
      <w:lvlText w:val="%9."/>
      <w:lvlJc w:val="right"/>
      <w:pPr>
        <w:ind w:left="6948" w:hanging="480"/>
      </w:pPr>
    </w:lvl>
  </w:abstractNum>
  <w:abstractNum w:abstractNumId="14">
    <w:nsid w:val="216C5AC5"/>
    <w:multiLevelType w:val="hybridMultilevel"/>
    <w:tmpl w:val="B074D96A"/>
    <w:lvl w:ilvl="0" w:tplc="503C8B14">
      <w:start w:val="1"/>
      <w:numFmt w:val="taiwaneseCountingThousand"/>
      <w:lvlText w:val="%1、"/>
      <w:lvlJc w:val="left"/>
      <w:pPr>
        <w:ind w:left="1920" w:hanging="480"/>
      </w:pPr>
      <w:rPr>
        <w:rFonts w:ascii="Times New Roman" w:eastAsia="標楷體" w:hAnsi="Times New Roman" w:cs="Times New Roman"/>
        <w:b w:val="0"/>
        <w:sz w:val="28"/>
        <w:szCs w:val="28"/>
      </w:rPr>
    </w:lvl>
    <w:lvl w:ilvl="1" w:tplc="04090019" w:tentative="1">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5">
    <w:nsid w:val="344F721D"/>
    <w:multiLevelType w:val="hybridMultilevel"/>
    <w:tmpl w:val="B9DCCB1A"/>
    <w:lvl w:ilvl="0" w:tplc="41F015A4">
      <w:start w:val="1"/>
      <w:numFmt w:val="decimal"/>
      <w:lvlText w:val="(%1)"/>
      <w:lvlJc w:val="left"/>
      <w:pPr>
        <w:ind w:left="2280" w:hanging="360"/>
      </w:pPr>
      <w:rPr>
        <w:rFonts w:hint="default"/>
        <w:color w:val="000000"/>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6">
    <w:nsid w:val="3B1C547F"/>
    <w:multiLevelType w:val="hybridMultilevel"/>
    <w:tmpl w:val="BF362C96"/>
    <w:lvl w:ilvl="0" w:tplc="61BE1FB2">
      <w:start w:val="1"/>
      <w:numFmt w:val="decimal"/>
      <w:lvlText w:val="%1."/>
      <w:lvlJc w:val="left"/>
      <w:pPr>
        <w:ind w:left="1980" w:hanging="420"/>
      </w:pPr>
      <w:rPr>
        <w:rFonts w:ascii="標楷體" w:eastAsia="標楷體" w:hAnsi="標楷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C362347"/>
    <w:multiLevelType w:val="hybridMultilevel"/>
    <w:tmpl w:val="0916F89E"/>
    <w:lvl w:ilvl="0" w:tplc="77289A8A">
      <w:start w:val="1"/>
      <w:numFmt w:val="taiwaneseCountingThousand"/>
      <w:lvlText w:val="%1、"/>
      <w:lvlJc w:val="left"/>
      <w:pPr>
        <w:ind w:left="1800" w:hanging="360"/>
      </w:pPr>
      <w:rPr>
        <w:rFonts w:hint="default"/>
        <w:lang w:val="en-US"/>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8">
    <w:nsid w:val="3C7806EE"/>
    <w:multiLevelType w:val="hybridMultilevel"/>
    <w:tmpl w:val="2C24D39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0C345AA"/>
    <w:multiLevelType w:val="hybridMultilevel"/>
    <w:tmpl w:val="6E0C2AA0"/>
    <w:lvl w:ilvl="0" w:tplc="BDCE0E3C">
      <w:start w:val="1"/>
      <w:numFmt w:val="decimal"/>
      <w:lvlText w:val="%1."/>
      <w:lvlJc w:val="left"/>
      <w:pPr>
        <w:ind w:left="1980" w:hanging="420"/>
      </w:pPr>
      <w:rPr>
        <w:rFonts w:ascii="標楷體" w:eastAsia="標楷體" w:hAnsi="標楷體" w:hint="default"/>
        <w:color w:val="auto"/>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0">
    <w:nsid w:val="41052AE7"/>
    <w:multiLevelType w:val="hybridMultilevel"/>
    <w:tmpl w:val="36D62BEC"/>
    <w:lvl w:ilvl="0" w:tplc="4F944240">
      <w:start w:val="1"/>
      <w:numFmt w:val="taiwaneseCountingThousand"/>
      <w:lvlText w:val="%1、"/>
      <w:lvlJc w:val="left"/>
      <w:pPr>
        <w:ind w:left="720" w:hanging="720"/>
      </w:pPr>
      <w:rPr>
        <w:rFonts w:ascii="標楷體" w:eastAsia="標楷體" w:hAnsi="標楷體" w:cs="Times New Roman" w:hint="default"/>
        <w:sz w:val="32"/>
        <w:szCs w:val="32"/>
      </w:rPr>
    </w:lvl>
    <w:lvl w:ilvl="1" w:tplc="83364E56">
      <w:start w:val="1"/>
      <w:numFmt w:val="taiwaneseCountingThousand"/>
      <w:lvlText w:val="(%2)"/>
      <w:lvlJc w:val="left"/>
      <w:pPr>
        <w:ind w:left="1050" w:hanging="570"/>
      </w:pPr>
      <w:rPr>
        <w:rFonts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41A770C2"/>
    <w:multiLevelType w:val="hybridMultilevel"/>
    <w:tmpl w:val="6862FE10"/>
    <w:lvl w:ilvl="0" w:tplc="83364E56">
      <w:start w:val="1"/>
      <w:numFmt w:val="taiwaneseCountingThousand"/>
      <w:lvlText w:val="(%1)"/>
      <w:lvlJc w:val="left"/>
      <w:pPr>
        <w:ind w:left="1050" w:hanging="570"/>
      </w:pPr>
      <w:rPr>
        <w:rFonts w:hint="default"/>
      </w:rPr>
    </w:lvl>
    <w:lvl w:ilvl="1" w:tplc="0A1EA54C">
      <w:start w:val="5"/>
      <w:numFmt w:val="japaneseLegal"/>
      <w:lvlText w:val="%2、"/>
      <w:lvlJc w:val="left"/>
      <w:pPr>
        <w:ind w:left="1200" w:hanging="720"/>
      </w:pPr>
      <w:rPr>
        <w:rFonts w:hint="default"/>
      </w:rPr>
    </w:lvl>
    <w:lvl w:ilvl="2" w:tplc="32CC2F4A">
      <w:start w:val="6"/>
      <w:numFmt w:val="ideographLegalTraditional"/>
      <w:lvlText w:val="%3、"/>
      <w:lvlJc w:val="left"/>
      <w:pPr>
        <w:ind w:left="1680" w:hanging="720"/>
      </w:pPr>
      <w:rPr>
        <w:rFonts w:hint="default"/>
      </w:rPr>
    </w:lvl>
    <w:lvl w:ilvl="3" w:tplc="69F68C0C">
      <w:start w:val="1"/>
      <w:numFmt w:val="decimal"/>
      <w:lvlText w:val="%4."/>
      <w:lvlJc w:val="left"/>
      <w:pPr>
        <w:ind w:left="1800" w:hanging="360"/>
      </w:pPr>
      <w:rPr>
        <w:rFonts w:hint="default"/>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1C24B00"/>
    <w:multiLevelType w:val="hybridMultilevel"/>
    <w:tmpl w:val="0AAAA19E"/>
    <w:lvl w:ilvl="0" w:tplc="C0C4D114">
      <w:start w:val="2"/>
      <w:numFmt w:val="decimal"/>
      <w:lvlText w:val="%1."/>
      <w:lvlJc w:val="left"/>
      <w:pPr>
        <w:ind w:left="1750" w:hanging="420"/>
      </w:pPr>
      <w:rPr>
        <w:rFonts w:ascii="標楷體" w:eastAsia="標楷體" w:hAnsi="標楷體" w:hint="default"/>
      </w:rPr>
    </w:lvl>
    <w:lvl w:ilvl="1" w:tplc="04090019" w:tentative="1">
      <w:start w:val="1"/>
      <w:numFmt w:val="ideographTraditional"/>
      <w:lvlText w:val="%2、"/>
      <w:lvlJc w:val="left"/>
      <w:pPr>
        <w:ind w:left="64" w:hanging="480"/>
      </w:pPr>
    </w:lvl>
    <w:lvl w:ilvl="2" w:tplc="0409001B" w:tentative="1">
      <w:start w:val="1"/>
      <w:numFmt w:val="lowerRoman"/>
      <w:lvlText w:val="%3."/>
      <w:lvlJc w:val="right"/>
      <w:pPr>
        <w:ind w:left="544" w:hanging="480"/>
      </w:pPr>
    </w:lvl>
    <w:lvl w:ilvl="3" w:tplc="0409000F" w:tentative="1">
      <w:start w:val="1"/>
      <w:numFmt w:val="decimal"/>
      <w:lvlText w:val="%4."/>
      <w:lvlJc w:val="left"/>
      <w:pPr>
        <w:ind w:left="1024" w:hanging="480"/>
      </w:pPr>
    </w:lvl>
    <w:lvl w:ilvl="4" w:tplc="04090019" w:tentative="1">
      <w:start w:val="1"/>
      <w:numFmt w:val="ideographTraditional"/>
      <w:lvlText w:val="%5、"/>
      <w:lvlJc w:val="left"/>
      <w:pPr>
        <w:ind w:left="1504" w:hanging="480"/>
      </w:pPr>
    </w:lvl>
    <w:lvl w:ilvl="5" w:tplc="0409001B" w:tentative="1">
      <w:start w:val="1"/>
      <w:numFmt w:val="lowerRoman"/>
      <w:lvlText w:val="%6."/>
      <w:lvlJc w:val="right"/>
      <w:pPr>
        <w:ind w:left="1984" w:hanging="480"/>
      </w:pPr>
    </w:lvl>
    <w:lvl w:ilvl="6" w:tplc="0409000F" w:tentative="1">
      <w:start w:val="1"/>
      <w:numFmt w:val="decimal"/>
      <w:lvlText w:val="%7."/>
      <w:lvlJc w:val="left"/>
      <w:pPr>
        <w:ind w:left="2464" w:hanging="480"/>
      </w:pPr>
    </w:lvl>
    <w:lvl w:ilvl="7" w:tplc="04090019" w:tentative="1">
      <w:start w:val="1"/>
      <w:numFmt w:val="ideographTraditional"/>
      <w:lvlText w:val="%8、"/>
      <w:lvlJc w:val="left"/>
      <w:pPr>
        <w:ind w:left="2944" w:hanging="480"/>
      </w:pPr>
    </w:lvl>
    <w:lvl w:ilvl="8" w:tplc="0409001B" w:tentative="1">
      <w:start w:val="1"/>
      <w:numFmt w:val="lowerRoman"/>
      <w:lvlText w:val="%9."/>
      <w:lvlJc w:val="right"/>
      <w:pPr>
        <w:ind w:left="3424" w:hanging="480"/>
      </w:pPr>
    </w:lvl>
  </w:abstractNum>
  <w:abstractNum w:abstractNumId="23">
    <w:nsid w:val="51F97B25"/>
    <w:multiLevelType w:val="hybridMultilevel"/>
    <w:tmpl w:val="8BD02F9C"/>
    <w:lvl w:ilvl="0" w:tplc="D79C0300">
      <w:start w:val="1"/>
      <w:numFmt w:val="ideographLegalTraditional"/>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53F81E6C"/>
    <w:multiLevelType w:val="hybridMultilevel"/>
    <w:tmpl w:val="81BC8AC8"/>
    <w:lvl w:ilvl="0" w:tplc="E45C5E3C">
      <w:start w:val="1"/>
      <w:numFmt w:val="decimal"/>
      <w:lvlText w:val="(%1)"/>
      <w:lvlJc w:val="left"/>
      <w:pPr>
        <w:ind w:left="2215" w:hanging="465"/>
      </w:pPr>
      <w:rPr>
        <w:rFonts w:hint="default"/>
      </w:rPr>
    </w:lvl>
    <w:lvl w:ilvl="1" w:tplc="473AE9B8">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828364D"/>
    <w:multiLevelType w:val="hybridMultilevel"/>
    <w:tmpl w:val="D10E84A4"/>
    <w:lvl w:ilvl="0" w:tplc="C004F2AE">
      <w:start w:val="1"/>
      <w:numFmt w:val="bullet"/>
      <w:lvlText w:val="․"/>
      <w:lvlJc w:val="left"/>
      <w:pPr>
        <w:ind w:left="2820" w:hanging="480"/>
      </w:pPr>
      <w:rPr>
        <w:rFonts w:ascii="標楷體" w:eastAsia="標楷體" w:hAnsi="標楷體" w:hint="eastAsia"/>
        <w:b w:val="0"/>
        <w:sz w:val="28"/>
        <w:szCs w:val="28"/>
      </w:rPr>
    </w:lvl>
    <w:lvl w:ilvl="1" w:tplc="04090003" w:tentative="1">
      <w:start w:val="1"/>
      <w:numFmt w:val="bullet"/>
      <w:lvlText w:val=""/>
      <w:lvlJc w:val="left"/>
      <w:pPr>
        <w:ind w:left="3300" w:hanging="480"/>
      </w:pPr>
      <w:rPr>
        <w:rFonts w:ascii="Wingdings" w:hAnsi="Wingdings" w:hint="default"/>
      </w:rPr>
    </w:lvl>
    <w:lvl w:ilvl="2" w:tplc="04090005" w:tentative="1">
      <w:start w:val="1"/>
      <w:numFmt w:val="bullet"/>
      <w:lvlText w:val=""/>
      <w:lvlJc w:val="left"/>
      <w:pPr>
        <w:ind w:left="3780" w:hanging="480"/>
      </w:pPr>
      <w:rPr>
        <w:rFonts w:ascii="Wingdings" w:hAnsi="Wingdings" w:hint="default"/>
      </w:rPr>
    </w:lvl>
    <w:lvl w:ilvl="3" w:tplc="04090001" w:tentative="1">
      <w:start w:val="1"/>
      <w:numFmt w:val="bullet"/>
      <w:lvlText w:val=""/>
      <w:lvlJc w:val="left"/>
      <w:pPr>
        <w:ind w:left="4260" w:hanging="480"/>
      </w:pPr>
      <w:rPr>
        <w:rFonts w:ascii="Wingdings" w:hAnsi="Wingdings" w:hint="default"/>
      </w:rPr>
    </w:lvl>
    <w:lvl w:ilvl="4" w:tplc="04090003" w:tentative="1">
      <w:start w:val="1"/>
      <w:numFmt w:val="bullet"/>
      <w:lvlText w:val=""/>
      <w:lvlJc w:val="left"/>
      <w:pPr>
        <w:ind w:left="4740" w:hanging="480"/>
      </w:pPr>
      <w:rPr>
        <w:rFonts w:ascii="Wingdings" w:hAnsi="Wingdings" w:hint="default"/>
      </w:rPr>
    </w:lvl>
    <w:lvl w:ilvl="5" w:tplc="04090005" w:tentative="1">
      <w:start w:val="1"/>
      <w:numFmt w:val="bullet"/>
      <w:lvlText w:val=""/>
      <w:lvlJc w:val="left"/>
      <w:pPr>
        <w:ind w:left="5220" w:hanging="480"/>
      </w:pPr>
      <w:rPr>
        <w:rFonts w:ascii="Wingdings" w:hAnsi="Wingdings" w:hint="default"/>
      </w:rPr>
    </w:lvl>
    <w:lvl w:ilvl="6" w:tplc="04090001" w:tentative="1">
      <w:start w:val="1"/>
      <w:numFmt w:val="bullet"/>
      <w:lvlText w:val=""/>
      <w:lvlJc w:val="left"/>
      <w:pPr>
        <w:ind w:left="5700" w:hanging="480"/>
      </w:pPr>
      <w:rPr>
        <w:rFonts w:ascii="Wingdings" w:hAnsi="Wingdings" w:hint="default"/>
      </w:rPr>
    </w:lvl>
    <w:lvl w:ilvl="7" w:tplc="04090003" w:tentative="1">
      <w:start w:val="1"/>
      <w:numFmt w:val="bullet"/>
      <w:lvlText w:val=""/>
      <w:lvlJc w:val="left"/>
      <w:pPr>
        <w:ind w:left="6180" w:hanging="480"/>
      </w:pPr>
      <w:rPr>
        <w:rFonts w:ascii="Wingdings" w:hAnsi="Wingdings" w:hint="default"/>
      </w:rPr>
    </w:lvl>
    <w:lvl w:ilvl="8" w:tplc="04090005" w:tentative="1">
      <w:start w:val="1"/>
      <w:numFmt w:val="bullet"/>
      <w:lvlText w:val=""/>
      <w:lvlJc w:val="left"/>
      <w:pPr>
        <w:ind w:left="6660" w:hanging="480"/>
      </w:pPr>
      <w:rPr>
        <w:rFonts w:ascii="Wingdings" w:hAnsi="Wingdings" w:hint="default"/>
      </w:rPr>
    </w:lvl>
  </w:abstractNum>
  <w:abstractNum w:abstractNumId="26">
    <w:nsid w:val="58DD60D2"/>
    <w:multiLevelType w:val="hybridMultilevel"/>
    <w:tmpl w:val="55D06268"/>
    <w:lvl w:ilvl="0" w:tplc="04090003">
      <w:start w:val="1"/>
      <w:numFmt w:val="bullet"/>
      <w:lvlText w:val=""/>
      <w:lvlJc w:val="left"/>
      <w:pPr>
        <w:ind w:left="1920" w:hanging="480"/>
      </w:pPr>
      <w:rPr>
        <w:rFonts w:ascii="Wingdings" w:hAnsi="Wingding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27">
    <w:nsid w:val="5B092141"/>
    <w:multiLevelType w:val="hybridMultilevel"/>
    <w:tmpl w:val="466E583C"/>
    <w:lvl w:ilvl="0" w:tplc="473AE9B8">
      <w:start w:val="1"/>
      <w:numFmt w:val="decimal"/>
      <w:lvlText w:val="(%1)"/>
      <w:lvlJc w:val="left"/>
      <w:pPr>
        <w:ind w:left="2050" w:hanging="360"/>
      </w:pPr>
      <w:rPr>
        <w:rFonts w:hint="default"/>
      </w:rPr>
    </w:lvl>
    <w:lvl w:ilvl="1" w:tplc="04090019">
      <w:start w:val="1"/>
      <w:numFmt w:val="ideographTraditional"/>
      <w:lvlText w:val="%2、"/>
      <w:lvlJc w:val="left"/>
      <w:pPr>
        <w:ind w:left="2650" w:hanging="480"/>
      </w:pPr>
    </w:lvl>
    <w:lvl w:ilvl="2" w:tplc="0409001B" w:tentative="1">
      <w:start w:val="1"/>
      <w:numFmt w:val="lowerRoman"/>
      <w:lvlText w:val="%3."/>
      <w:lvlJc w:val="right"/>
      <w:pPr>
        <w:ind w:left="3130" w:hanging="480"/>
      </w:pPr>
    </w:lvl>
    <w:lvl w:ilvl="3" w:tplc="0409000F" w:tentative="1">
      <w:start w:val="1"/>
      <w:numFmt w:val="decimal"/>
      <w:lvlText w:val="%4."/>
      <w:lvlJc w:val="left"/>
      <w:pPr>
        <w:ind w:left="3610" w:hanging="480"/>
      </w:pPr>
    </w:lvl>
    <w:lvl w:ilvl="4" w:tplc="04090019" w:tentative="1">
      <w:start w:val="1"/>
      <w:numFmt w:val="ideographTraditional"/>
      <w:lvlText w:val="%5、"/>
      <w:lvlJc w:val="left"/>
      <w:pPr>
        <w:ind w:left="4090" w:hanging="480"/>
      </w:pPr>
    </w:lvl>
    <w:lvl w:ilvl="5" w:tplc="0409001B" w:tentative="1">
      <w:start w:val="1"/>
      <w:numFmt w:val="lowerRoman"/>
      <w:lvlText w:val="%6."/>
      <w:lvlJc w:val="right"/>
      <w:pPr>
        <w:ind w:left="4570" w:hanging="480"/>
      </w:pPr>
    </w:lvl>
    <w:lvl w:ilvl="6" w:tplc="0409000F" w:tentative="1">
      <w:start w:val="1"/>
      <w:numFmt w:val="decimal"/>
      <w:lvlText w:val="%7."/>
      <w:lvlJc w:val="left"/>
      <w:pPr>
        <w:ind w:left="5050" w:hanging="480"/>
      </w:pPr>
    </w:lvl>
    <w:lvl w:ilvl="7" w:tplc="04090019" w:tentative="1">
      <w:start w:val="1"/>
      <w:numFmt w:val="ideographTraditional"/>
      <w:lvlText w:val="%8、"/>
      <w:lvlJc w:val="left"/>
      <w:pPr>
        <w:ind w:left="5530" w:hanging="480"/>
      </w:pPr>
    </w:lvl>
    <w:lvl w:ilvl="8" w:tplc="0409001B" w:tentative="1">
      <w:start w:val="1"/>
      <w:numFmt w:val="lowerRoman"/>
      <w:lvlText w:val="%9."/>
      <w:lvlJc w:val="right"/>
      <w:pPr>
        <w:ind w:left="6010" w:hanging="480"/>
      </w:pPr>
    </w:lvl>
  </w:abstractNum>
  <w:abstractNum w:abstractNumId="28">
    <w:nsid w:val="5F9F1E5C"/>
    <w:multiLevelType w:val="hybridMultilevel"/>
    <w:tmpl w:val="E1CCFDA4"/>
    <w:lvl w:ilvl="0" w:tplc="58401A86">
      <w:start w:val="1"/>
      <w:numFmt w:val="decimal"/>
      <w:lvlText w:val="(%1)"/>
      <w:lvlJc w:val="left"/>
      <w:pPr>
        <w:ind w:left="2628" w:hanging="36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29">
    <w:nsid w:val="60FA1F63"/>
    <w:multiLevelType w:val="hybridMultilevel"/>
    <w:tmpl w:val="47C6DEBA"/>
    <w:lvl w:ilvl="0" w:tplc="6638CAB6">
      <w:start w:val="1"/>
      <w:numFmt w:val="decimal"/>
      <w:lvlText w:val="%1."/>
      <w:lvlJc w:val="left"/>
      <w:pPr>
        <w:ind w:left="1980" w:hanging="420"/>
      </w:pPr>
      <w:rPr>
        <w:rFonts w:ascii="標楷體" w:eastAsia="標楷體" w:hAnsi="標楷體"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0">
    <w:nsid w:val="643521AE"/>
    <w:multiLevelType w:val="hybridMultilevel"/>
    <w:tmpl w:val="856A9D6A"/>
    <w:lvl w:ilvl="0" w:tplc="0409000F">
      <w:start w:val="1"/>
      <w:numFmt w:val="decimal"/>
      <w:lvlText w:val="%1."/>
      <w:lvlJc w:val="left"/>
      <w:pPr>
        <w:ind w:left="1929" w:hanging="480"/>
      </w:pPr>
      <w:rPr>
        <w:rFonts w:hint="eastAsia"/>
        <w:b w:val="0"/>
        <w:sz w:val="28"/>
        <w:szCs w:val="28"/>
      </w:rPr>
    </w:lvl>
    <w:lvl w:ilvl="1" w:tplc="04090003">
      <w:start w:val="1"/>
      <w:numFmt w:val="bullet"/>
      <w:lvlText w:val=""/>
      <w:lvlJc w:val="left"/>
      <w:pPr>
        <w:ind w:left="2409" w:hanging="480"/>
      </w:pPr>
      <w:rPr>
        <w:rFonts w:ascii="Wingdings" w:hAnsi="Wingdings" w:hint="default"/>
      </w:rPr>
    </w:lvl>
    <w:lvl w:ilvl="2" w:tplc="C004F2AE">
      <w:start w:val="1"/>
      <w:numFmt w:val="bullet"/>
      <w:lvlText w:val="․"/>
      <w:lvlJc w:val="left"/>
      <w:pPr>
        <w:ind w:left="2889" w:hanging="480"/>
      </w:pPr>
      <w:rPr>
        <w:rFonts w:ascii="標楷體" w:eastAsia="標楷體" w:hAnsi="標楷體" w:hint="eastAsia"/>
        <w:b w:val="0"/>
        <w:sz w:val="28"/>
        <w:szCs w:val="28"/>
      </w:rPr>
    </w:lvl>
    <w:lvl w:ilvl="3" w:tplc="04090001" w:tentative="1">
      <w:start w:val="1"/>
      <w:numFmt w:val="bullet"/>
      <w:lvlText w:val=""/>
      <w:lvlJc w:val="left"/>
      <w:pPr>
        <w:ind w:left="3369" w:hanging="480"/>
      </w:pPr>
      <w:rPr>
        <w:rFonts w:ascii="Wingdings" w:hAnsi="Wingdings" w:hint="default"/>
      </w:rPr>
    </w:lvl>
    <w:lvl w:ilvl="4" w:tplc="04090003" w:tentative="1">
      <w:start w:val="1"/>
      <w:numFmt w:val="bullet"/>
      <w:lvlText w:val=""/>
      <w:lvlJc w:val="left"/>
      <w:pPr>
        <w:ind w:left="3849" w:hanging="480"/>
      </w:pPr>
      <w:rPr>
        <w:rFonts w:ascii="Wingdings" w:hAnsi="Wingdings" w:hint="default"/>
      </w:rPr>
    </w:lvl>
    <w:lvl w:ilvl="5" w:tplc="04090005" w:tentative="1">
      <w:start w:val="1"/>
      <w:numFmt w:val="bullet"/>
      <w:lvlText w:val=""/>
      <w:lvlJc w:val="left"/>
      <w:pPr>
        <w:ind w:left="4329" w:hanging="480"/>
      </w:pPr>
      <w:rPr>
        <w:rFonts w:ascii="Wingdings" w:hAnsi="Wingdings" w:hint="default"/>
      </w:rPr>
    </w:lvl>
    <w:lvl w:ilvl="6" w:tplc="04090001" w:tentative="1">
      <w:start w:val="1"/>
      <w:numFmt w:val="bullet"/>
      <w:lvlText w:val=""/>
      <w:lvlJc w:val="left"/>
      <w:pPr>
        <w:ind w:left="4809" w:hanging="480"/>
      </w:pPr>
      <w:rPr>
        <w:rFonts w:ascii="Wingdings" w:hAnsi="Wingdings" w:hint="default"/>
      </w:rPr>
    </w:lvl>
    <w:lvl w:ilvl="7" w:tplc="04090003" w:tentative="1">
      <w:start w:val="1"/>
      <w:numFmt w:val="bullet"/>
      <w:lvlText w:val=""/>
      <w:lvlJc w:val="left"/>
      <w:pPr>
        <w:ind w:left="5289" w:hanging="480"/>
      </w:pPr>
      <w:rPr>
        <w:rFonts w:ascii="Wingdings" w:hAnsi="Wingdings" w:hint="default"/>
      </w:rPr>
    </w:lvl>
    <w:lvl w:ilvl="8" w:tplc="04090005" w:tentative="1">
      <w:start w:val="1"/>
      <w:numFmt w:val="bullet"/>
      <w:lvlText w:val=""/>
      <w:lvlJc w:val="left"/>
      <w:pPr>
        <w:ind w:left="5769" w:hanging="480"/>
      </w:pPr>
      <w:rPr>
        <w:rFonts w:ascii="Wingdings" w:hAnsi="Wingdings" w:hint="default"/>
      </w:rPr>
    </w:lvl>
  </w:abstractNum>
  <w:abstractNum w:abstractNumId="31">
    <w:nsid w:val="69936B34"/>
    <w:multiLevelType w:val="hybridMultilevel"/>
    <w:tmpl w:val="DA0201A4"/>
    <w:lvl w:ilvl="0" w:tplc="0409000F">
      <w:start w:val="1"/>
      <w:numFmt w:val="decimal"/>
      <w:lvlText w:val="%1."/>
      <w:lvlJc w:val="left"/>
      <w:pPr>
        <w:ind w:left="2027" w:hanging="480"/>
      </w:pPr>
    </w:lvl>
    <w:lvl w:ilvl="1" w:tplc="04090019" w:tentative="1">
      <w:start w:val="1"/>
      <w:numFmt w:val="ideographTraditional"/>
      <w:lvlText w:val="%2、"/>
      <w:lvlJc w:val="left"/>
      <w:pPr>
        <w:ind w:left="2507" w:hanging="480"/>
      </w:pPr>
    </w:lvl>
    <w:lvl w:ilvl="2" w:tplc="0409001B" w:tentative="1">
      <w:start w:val="1"/>
      <w:numFmt w:val="lowerRoman"/>
      <w:lvlText w:val="%3."/>
      <w:lvlJc w:val="right"/>
      <w:pPr>
        <w:ind w:left="2987" w:hanging="480"/>
      </w:pPr>
    </w:lvl>
    <w:lvl w:ilvl="3" w:tplc="0409000F">
      <w:start w:val="1"/>
      <w:numFmt w:val="decimal"/>
      <w:lvlText w:val="%4."/>
      <w:lvlJc w:val="left"/>
      <w:pPr>
        <w:ind w:left="3467" w:hanging="480"/>
      </w:pPr>
    </w:lvl>
    <w:lvl w:ilvl="4" w:tplc="04090019" w:tentative="1">
      <w:start w:val="1"/>
      <w:numFmt w:val="ideographTraditional"/>
      <w:lvlText w:val="%5、"/>
      <w:lvlJc w:val="left"/>
      <w:pPr>
        <w:ind w:left="3947" w:hanging="480"/>
      </w:pPr>
    </w:lvl>
    <w:lvl w:ilvl="5" w:tplc="0409001B" w:tentative="1">
      <w:start w:val="1"/>
      <w:numFmt w:val="lowerRoman"/>
      <w:lvlText w:val="%6."/>
      <w:lvlJc w:val="right"/>
      <w:pPr>
        <w:ind w:left="4427" w:hanging="480"/>
      </w:pPr>
    </w:lvl>
    <w:lvl w:ilvl="6" w:tplc="0409000F" w:tentative="1">
      <w:start w:val="1"/>
      <w:numFmt w:val="decimal"/>
      <w:lvlText w:val="%7."/>
      <w:lvlJc w:val="left"/>
      <w:pPr>
        <w:ind w:left="4907" w:hanging="480"/>
      </w:pPr>
    </w:lvl>
    <w:lvl w:ilvl="7" w:tplc="04090019" w:tentative="1">
      <w:start w:val="1"/>
      <w:numFmt w:val="ideographTraditional"/>
      <w:lvlText w:val="%8、"/>
      <w:lvlJc w:val="left"/>
      <w:pPr>
        <w:ind w:left="5387" w:hanging="480"/>
      </w:pPr>
    </w:lvl>
    <w:lvl w:ilvl="8" w:tplc="0409001B" w:tentative="1">
      <w:start w:val="1"/>
      <w:numFmt w:val="lowerRoman"/>
      <w:lvlText w:val="%9."/>
      <w:lvlJc w:val="right"/>
      <w:pPr>
        <w:ind w:left="5867" w:hanging="480"/>
      </w:pPr>
    </w:lvl>
  </w:abstractNum>
  <w:abstractNum w:abstractNumId="32">
    <w:nsid w:val="6F2B1AA7"/>
    <w:multiLevelType w:val="hybridMultilevel"/>
    <w:tmpl w:val="8D42B3D6"/>
    <w:lvl w:ilvl="0" w:tplc="0324C346">
      <w:start w:val="1"/>
      <w:numFmt w:val="ideographLegalTraditional"/>
      <w:lvlText w:val="%1、"/>
      <w:lvlJc w:val="left"/>
      <w:pPr>
        <w:ind w:left="1605" w:hanging="885"/>
      </w:pPr>
      <w:rPr>
        <w:rFonts w:ascii="標楷體" w:eastAsia="標楷體" w:hAnsi="標楷體" w:cs="Times New Roman"/>
      </w:rPr>
    </w:lvl>
    <w:lvl w:ilvl="1" w:tplc="70AE2AC8">
      <w:start w:val="1"/>
      <w:numFmt w:val="decimal"/>
      <w:lvlText w:val="%2."/>
      <w:lvlJc w:val="left"/>
      <w:pPr>
        <w:ind w:left="1620" w:hanging="420"/>
      </w:pPr>
      <w:rPr>
        <w:rFonts w:hint="default"/>
      </w:rPr>
    </w:lvl>
    <w:lvl w:ilvl="2" w:tplc="8970F142">
      <w:start w:val="1"/>
      <w:numFmt w:val="taiwaneseCountingThousand"/>
      <w:lvlText w:val="%3、"/>
      <w:lvlJc w:val="left"/>
      <w:pPr>
        <w:ind w:left="2400" w:hanging="720"/>
      </w:pPr>
      <w:rPr>
        <w:rFonts w:hint="default"/>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3">
    <w:nsid w:val="700249F6"/>
    <w:multiLevelType w:val="hybridMultilevel"/>
    <w:tmpl w:val="9FEA5750"/>
    <w:lvl w:ilvl="0" w:tplc="86969F60">
      <w:start w:val="1"/>
      <w:numFmt w:val="decimal"/>
      <w:lvlText w:val="%1."/>
      <w:lvlJc w:val="left"/>
      <w:pPr>
        <w:ind w:left="2340" w:hanging="360"/>
      </w:pPr>
      <w:rPr>
        <w:rFonts w:hint="default"/>
        <w:u w:val="single"/>
      </w:rPr>
    </w:lvl>
    <w:lvl w:ilvl="1" w:tplc="04090019" w:tentative="1">
      <w:start w:val="1"/>
      <w:numFmt w:val="ideographTraditional"/>
      <w:lvlText w:val="%2、"/>
      <w:lvlJc w:val="left"/>
      <w:pPr>
        <w:ind w:left="2940" w:hanging="480"/>
      </w:pPr>
    </w:lvl>
    <w:lvl w:ilvl="2" w:tplc="0409001B" w:tentative="1">
      <w:start w:val="1"/>
      <w:numFmt w:val="lowerRoman"/>
      <w:lvlText w:val="%3."/>
      <w:lvlJc w:val="right"/>
      <w:pPr>
        <w:ind w:left="3420" w:hanging="480"/>
      </w:pPr>
    </w:lvl>
    <w:lvl w:ilvl="3" w:tplc="0409000F" w:tentative="1">
      <w:start w:val="1"/>
      <w:numFmt w:val="decimal"/>
      <w:lvlText w:val="%4."/>
      <w:lvlJc w:val="left"/>
      <w:pPr>
        <w:ind w:left="3900" w:hanging="480"/>
      </w:pPr>
    </w:lvl>
    <w:lvl w:ilvl="4" w:tplc="04090019" w:tentative="1">
      <w:start w:val="1"/>
      <w:numFmt w:val="ideographTraditional"/>
      <w:lvlText w:val="%5、"/>
      <w:lvlJc w:val="left"/>
      <w:pPr>
        <w:ind w:left="4380" w:hanging="480"/>
      </w:pPr>
    </w:lvl>
    <w:lvl w:ilvl="5" w:tplc="0409001B" w:tentative="1">
      <w:start w:val="1"/>
      <w:numFmt w:val="lowerRoman"/>
      <w:lvlText w:val="%6."/>
      <w:lvlJc w:val="right"/>
      <w:pPr>
        <w:ind w:left="4860" w:hanging="480"/>
      </w:pPr>
    </w:lvl>
    <w:lvl w:ilvl="6" w:tplc="0409000F" w:tentative="1">
      <w:start w:val="1"/>
      <w:numFmt w:val="decimal"/>
      <w:lvlText w:val="%7."/>
      <w:lvlJc w:val="left"/>
      <w:pPr>
        <w:ind w:left="5340" w:hanging="480"/>
      </w:pPr>
    </w:lvl>
    <w:lvl w:ilvl="7" w:tplc="04090019" w:tentative="1">
      <w:start w:val="1"/>
      <w:numFmt w:val="ideographTraditional"/>
      <w:lvlText w:val="%8、"/>
      <w:lvlJc w:val="left"/>
      <w:pPr>
        <w:ind w:left="5820" w:hanging="480"/>
      </w:pPr>
    </w:lvl>
    <w:lvl w:ilvl="8" w:tplc="0409001B" w:tentative="1">
      <w:start w:val="1"/>
      <w:numFmt w:val="lowerRoman"/>
      <w:lvlText w:val="%9."/>
      <w:lvlJc w:val="right"/>
      <w:pPr>
        <w:ind w:left="6300" w:hanging="480"/>
      </w:pPr>
    </w:lvl>
  </w:abstractNum>
  <w:abstractNum w:abstractNumId="34">
    <w:nsid w:val="789E07C8"/>
    <w:multiLevelType w:val="hybridMultilevel"/>
    <w:tmpl w:val="52C838DC"/>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5">
    <w:nsid w:val="7A1411E2"/>
    <w:multiLevelType w:val="hybridMultilevel"/>
    <w:tmpl w:val="92962E6C"/>
    <w:lvl w:ilvl="0" w:tplc="740EC764">
      <w:start w:val="1"/>
      <w:numFmt w:val="taiwaneseCountingThousand"/>
      <w:lvlText w:val="(%1)"/>
      <w:lvlJc w:val="left"/>
      <w:pPr>
        <w:ind w:left="1479" w:hanging="480"/>
      </w:pPr>
      <w:rPr>
        <w:rFonts w:hint="default"/>
      </w:rPr>
    </w:lvl>
    <w:lvl w:ilvl="1" w:tplc="04090019" w:tentative="1">
      <w:start w:val="1"/>
      <w:numFmt w:val="ideographTraditional"/>
      <w:lvlText w:val="%2、"/>
      <w:lvlJc w:val="left"/>
      <w:pPr>
        <w:ind w:left="1959" w:hanging="480"/>
      </w:pPr>
    </w:lvl>
    <w:lvl w:ilvl="2" w:tplc="0409001B" w:tentative="1">
      <w:start w:val="1"/>
      <w:numFmt w:val="lowerRoman"/>
      <w:lvlText w:val="%3."/>
      <w:lvlJc w:val="right"/>
      <w:pPr>
        <w:ind w:left="2439" w:hanging="480"/>
      </w:pPr>
    </w:lvl>
    <w:lvl w:ilvl="3" w:tplc="0409000F" w:tentative="1">
      <w:start w:val="1"/>
      <w:numFmt w:val="decimal"/>
      <w:lvlText w:val="%4."/>
      <w:lvlJc w:val="left"/>
      <w:pPr>
        <w:ind w:left="2919" w:hanging="480"/>
      </w:pPr>
    </w:lvl>
    <w:lvl w:ilvl="4" w:tplc="04090019" w:tentative="1">
      <w:start w:val="1"/>
      <w:numFmt w:val="ideographTraditional"/>
      <w:lvlText w:val="%5、"/>
      <w:lvlJc w:val="left"/>
      <w:pPr>
        <w:ind w:left="3399" w:hanging="480"/>
      </w:pPr>
    </w:lvl>
    <w:lvl w:ilvl="5" w:tplc="0409001B" w:tentative="1">
      <w:start w:val="1"/>
      <w:numFmt w:val="lowerRoman"/>
      <w:lvlText w:val="%6."/>
      <w:lvlJc w:val="right"/>
      <w:pPr>
        <w:ind w:left="3879" w:hanging="480"/>
      </w:pPr>
    </w:lvl>
    <w:lvl w:ilvl="6" w:tplc="0409000F" w:tentative="1">
      <w:start w:val="1"/>
      <w:numFmt w:val="decimal"/>
      <w:lvlText w:val="%7."/>
      <w:lvlJc w:val="left"/>
      <w:pPr>
        <w:ind w:left="4359" w:hanging="480"/>
      </w:pPr>
    </w:lvl>
    <w:lvl w:ilvl="7" w:tplc="04090019" w:tentative="1">
      <w:start w:val="1"/>
      <w:numFmt w:val="ideographTraditional"/>
      <w:lvlText w:val="%8、"/>
      <w:lvlJc w:val="left"/>
      <w:pPr>
        <w:ind w:left="4839" w:hanging="480"/>
      </w:pPr>
    </w:lvl>
    <w:lvl w:ilvl="8" w:tplc="0409001B" w:tentative="1">
      <w:start w:val="1"/>
      <w:numFmt w:val="lowerRoman"/>
      <w:lvlText w:val="%9."/>
      <w:lvlJc w:val="right"/>
      <w:pPr>
        <w:ind w:left="5319" w:hanging="480"/>
      </w:pPr>
    </w:lvl>
  </w:abstractNum>
  <w:num w:numId="1">
    <w:abstractNumId w:val="1"/>
  </w:num>
  <w:num w:numId="2">
    <w:abstractNumId w:val="18"/>
  </w:num>
  <w:num w:numId="3">
    <w:abstractNumId w:val="17"/>
  </w:num>
  <w:num w:numId="4">
    <w:abstractNumId w:val="0"/>
  </w:num>
  <w:num w:numId="5">
    <w:abstractNumId w:val="9"/>
  </w:num>
  <w:num w:numId="6">
    <w:abstractNumId w:val="27"/>
  </w:num>
  <w:num w:numId="7">
    <w:abstractNumId w:val="22"/>
  </w:num>
  <w:num w:numId="8">
    <w:abstractNumId w:val="6"/>
  </w:num>
  <w:num w:numId="9">
    <w:abstractNumId w:val="10"/>
  </w:num>
  <w:num w:numId="10">
    <w:abstractNumId w:val="14"/>
  </w:num>
  <w:num w:numId="11">
    <w:abstractNumId w:val="29"/>
  </w:num>
  <w:num w:numId="12">
    <w:abstractNumId w:val="5"/>
  </w:num>
  <w:num w:numId="13">
    <w:abstractNumId w:val="23"/>
  </w:num>
  <w:num w:numId="14">
    <w:abstractNumId w:val="30"/>
  </w:num>
  <w:num w:numId="15">
    <w:abstractNumId w:val="28"/>
  </w:num>
  <w:num w:numId="16">
    <w:abstractNumId w:val="4"/>
  </w:num>
  <w:num w:numId="17">
    <w:abstractNumId w:val="8"/>
  </w:num>
  <w:num w:numId="18">
    <w:abstractNumId w:val="26"/>
  </w:num>
  <w:num w:numId="19">
    <w:abstractNumId w:val="11"/>
  </w:num>
  <w:num w:numId="20">
    <w:abstractNumId w:val="19"/>
  </w:num>
  <w:num w:numId="21">
    <w:abstractNumId w:val="33"/>
  </w:num>
  <w:num w:numId="22">
    <w:abstractNumId w:val="25"/>
  </w:num>
  <w:num w:numId="23">
    <w:abstractNumId w:val="15"/>
  </w:num>
  <w:num w:numId="24">
    <w:abstractNumId w:val="31"/>
  </w:num>
  <w:num w:numId="25">
    <w:abstractNumId w:val="3"/>
  </w:num>
  <w:num w:numId="26">
    <w:abstractNumId w:val="34"/>
  </w:num>
  <w:num w:numId="27">
    <w:abstractNumId w:val="24"/>
  </w:num>
  <w:num w:numId="28">
    <w:abstractNumId w:val="35"/>
  </w:num>
  <w:num w:numId="29">
    <w:abstractNumId w:val="20"/>
  </w:num>
  <w:num w:numId="30">
    <w:abstractNumId w:val="7"/>
  </w:num>
  <w:num w:numId="31">
    <w:abstractNumId w:val="32"/>
  </w:num>
  <w:num w:numId="32">
    <w:abstractNumId w:val="21"/>
  </w:num>
  <w:num w:numId="33">
    <w:abstractNumId w:val="13"/>
  </w:num>
  <w:num w:numId="34">
    <w:abstractNumId w:val="16"/>
  </w:num>
  <w:num w:numId="35">
    <w:abstractNumId w:val="12"/>
  </w:num>
  <w:num w:numId="36">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77F"/>
    <w:rsid w:val="0000283D"/>
    <w:rsid w:val="00002E94"/>
    <w:rsid w:val="00003B2F"/>
    <w:rsid w:val="00003BC4"/>
    <w:rsid w:val="00004ECA"/>
    <w:rsid w:val="0000643D"/>
    <w:rsid w:val="00006663"/>
    <w:rsid w:val="00007127"/>
    <w:rsid w:val="0001011E"/>
    <w:rsid w:val="000113C6"/>
    <w:rsid w:val="00012A5D"/>
    <w:rsid w:val="00014F4A"/>
    <w:rsid w:val="00015D67"/>
    <w:rsid w:val="000174EA"/>
    <w:rsid w:val="0002371B"/>
    <w:rsid w:val="000279FD"/>
    <w:rsid w:val="00032ABA"/>
    <w:rsid w:val="000334D1"/>
    <w:rsid w:val="000507AB"/>
    <w:rsid w:val="00056F27"/>
    <w:rsid w:val="000570B5"/>
    <w:rsid w:val="00067E64"/>
    <w:rsid w:val="000707CB"/>
    <w:rsid w:val="00074345"/>
    <w:rsid w:val="00075EB1"/>
    <w:rsid w:val="000774F3"/>
    <w:rsid w:val="00082AE6"/>
    <w:rsid w:val="000861A6"/>
    <w:rsid w:val="0009087E"/>
    <w:rsid w:val="00090B84"/>
    <w:rsid w:val="00092082"/>
    <w:rsid w:val="000A1890"/>
    <w:rsid w:val="000A1B75"/>
    <w:rsid w:val="000A40F2"/>
    <w:rsid w:val="000B114B"/>
    <w:rsid w:val="000B32F7"/>
    <w:rsid w:val="000B3B56"/>
    <w:rsid w:val="000B464C"/>
    <w:rsid w:val="000B58DB"/>
    <w:rsid w:val="000B78BD"/>
    <w:rsid w:val="000C11F9"/>
    <w:rsid w:val="000C1DE1"/>
    <w:rsid w:val="000C2B1F"/>
    <w:rsid w:val="000C58B8"/>
    <w:rsid w:val="000D014A"/>
    <w:rsid w:val="000D2D2E"/>
    <w:rsid w:val="000D39BA"/>
    <w:rsid w:val="000D49F0"/>
    <w:rsid w:val="000D5B25"/>
    <w:rsid w:val="000D7EA1"/>
    <w:rsid w:val="000E3DA1"/>
    <w:rsid w:val="000E48A6"/>
    <w:rsid w:val="000E5CC1"/>
    <w:rsid w:val="000E7C29"/>
    <w:rsid w:val="000F6FA2"/>
    <w:rsid w:val="00100023"/>
    <w:rsid w:val="00100367"/>
    <w:rsid w:val="00104DA3"/>
    <w:rsid w:val="00112D73"/>
    <w:rsid w:val="00120248"/>
    <w:rsid w:val="00123E34"/>
    <w:rsid w:val="00123E62"/>
    <w:rsid w:val="0012645A"/>
    <w:rsid w:val="001269F2"/>
    <w:rsid w:val="00127CD8"/>
    <w:rsid w:val="0013294D"/>
    <w:rsid w:val="001336CE"/>
    <w:rsid w:val="001406EB"/>
    <w:rsid w:val="00140BA0"/>
    <w:rsid w:val="0014373C"/>
    <w:rsid w:val="00144596"/>
    <w:rsid w:val="00150AC8"/>
    <w:rsid w:val="0015118C"/>
    <w:rsid w:val="00151921"/>
    <w:rsid w:val="00152EF3"/>
    <w:rsid w:val="001530C9"/>
    <w:rsid w:val="00155640"/>
    <w:rsid w:val="00155B81"/>
    <w:rsid w:val="00157434"/>
    <w:rsid w:val="00161BDB"/>
    <w:rsid w:val="00163AA5"/>
    <w:rsid w:val="00163B2C"/>
    <w:rsid w:val="00164C5C"/>
    <w:rsid w:val="00166554"/>
    <w:rsid w:val="0016685F"/>
    <w:rsid w:val="001704B4"/>
    <w:rsid w:val="001718D1"/>
    <w:rsid w:val="00173BA8"/>
    <w:rsid w:val="00176FDD"/>
    <w:rsid w:val="0018762B"/>
    <w:rsid w:val="00187859"/>
    <w:rsid w:val="0019273E"/>
    <w:rsid w:val="00195DB3"/>
    <w:rsid w:val="0019711D"/>
    <w:rsid w:val="001A0095"/>
    <w:rsid w:val="001A0372"/>
    <w:rsid w:val="001A2007"/>
    <w:rsid w:val="001A430C"/>
    <w:rsid w:val="001A5B09"/>
    <w:rsid w:val="001A7B23"/>
    <w:rsid w:val="001B01FA"/>
    <w:rsid w:val="001B1839"/>
    <w:rsid w:val="001B2C55"/>
    <w:rsid w:val="001C0B11"/>
    <w:rsid w:val="001C12C1"/>
    <w:rsid w:val="001C1AE1"/>
    <w:rsid w:val="001C504F"/>
    <w:rsid w:val="001C57C5"/>
    <w:rsid w:val="001C7913"/>
    <w:rsid w:val="001D0EEF"/>
    <w:rsid w:val="001D1D13"/>
    <w:rsid w:val="001D1D92"/>
    <w:rsid w:val="001D2028"/>
    <w:rsid w:val="001D232F"/>
    <w:rsid w:val="001D4F6C"/>
    <w:rsid w:val="001D4F7D"/>
    <w:rsid w:val="001D7177"/>
    <w:rsid w:val="001D7437"/>
    <w:rsid w:val="001D7860"/>
    <w:rsid w:val="001E2AEA"/>
    <w:rsid w:val="001E7105"/>
    <w:rsid w:val="001F0D24"/>
    <w:rsid w:val="001F3884"/>
    <w:rsid w:val="001F7B62"/>
    <w:rsid w:val="002028A3"/>
    <w:rsid w:val="00206481"/>
    <w:rsid w:val="0022665D"/>
    <w:rsid w:val="0022737F"/>
    <w:rsid w:val="00227E83"/>
    <w:rsid w:val="002321E2"/>
    <w:rsid w:val="0023305C"/>
    <w:rsid w:val="00234D21"/>
    <w:rsid w:val="00235315"/>
    <w:rsid w:val="00235F29"/>
    <w:rsid w:val="00236886"/>
    <w:rsid w:val="00240930"/>
    <w:rsid w:val="00242742"/>
    <w:rsid w:val="0024406C"/>
    <w:rsid w:val="00245028"/>
    <w:rsid w:val="0024724D"/>
    <w:rsid w:val="00250BCC"/>
    <w:rsid w:val="00253EE8"/>
    <w:rsid w:val="002601F5"/>
    <w:rsid w:val="002602C5"/>
    <w:rsid w:val="002610A5"/>
    <w:rsid w:val="002618C3"/>
    <w:rsid w:val="00263C3D"/>
    <w:rsid w:val="002648B3"/>
    <w:rsid w:val="00265FCC"/>
    <w:rsid w:val="0026631A"/>
    <w:rsid w:val="00273A50"/>
    <w:rsid w:val="00273AC0"/>
    <w:rsid w:val="00275A05"/>
    <w:rsid w:val="00276302"/>
    <w:rsid w:val="002836F0"/>
    <w:rsid w:val="00285F5B"/>
    <w:rsid w:val="00285F93"/>
    <w:rsid w:val="00292E76"/>
    <w:rsid w:val="002938C8"/>
    <w:rsid w:val="00294A4B"/>
    <w:rsid w:val="002952A6"/>
    <w:rsid w:val="002A126A"/>
    <w:rsid w:val="002B113B"/>
    <w:rsid w:val="002B11EB"/>
    <w:rsid w:val="002B4418"/>
    <w:rsid w:val="002B5757"/>
    <w:rsid w:val="002B743F"/>
    <w:rsid w:val="002C02EE"/>
    <w:rsid w:val="002C12F9"/>
    <w:rsid w:val="002D0C5D"/>
    <w:rsid w:val="002D13AB"/>
    <w:rsid w:val="002D4838"/>
    <w:rsid w:val="002D49C6"/>
    <w:rsid w:val="002D571B"/>
    <w:rsid w:val="002D7463"/>
    <w:rsid w:val="002E0B52"/>
    <w:rsid w:val="002E1F47"/>
    <w:rsid w:val="002E5163"/>
    <w:rsid w:val="002E560D"/>
    <w:rsid w:val="002E5D66"/>
    <w:rsid w:val="002F01E9"/>
    <w:rsid w:val="00307826"/>
    <w:rsid w:val="00307F9F"/>
    <w:rsid w:val="003126F8"/>
    <w:rsid w:val="00315628"/>
    <w:rsid w:val="0031575C"/>
    <w:rsid w:val="0031640A"/>
    <w:rsid w:val="0031742F"/>
    <w:rsid w:val="00330684"/>
    <w:rsid w:val="00330E8A"/>
    <w:rsid w:val="00332492"/>
    <w:rsid w:val="00334DE0"/>
    <w:rsid w:val="0033586D"/>
    <w:rsid w:val="00335C63"/>
    <w:rsid w:val="00336D48"/>
    <w:rsid w:val="00343F69"/>
    <w:rsid w:val="0034492B"/>
    <w:rsid w:val="00344D8C"/>
    <w:rsid w:val="00345071"/>
    <w:rsid w:val="00347E56"/>
    <w:rsid w:val="00356DE0"/>
    <w:rsid w:val="003615DE"/>
    <w:rsid w:val="00362271"/>
    <w:rsid w:val="003623B0"/>
    <w:rsid w:val="00363859"/>
    <w:rsid w:val="003650AA"/>
    <w:rsid w:val="00365CE6"/>
    <w:rsid w:val="00366298"/>
    <w:rsid w:val="00367EAF"/>
    <w:rsid w:val="003703B2"/>
    <w:rsid w:val="00371B1F"/>
    <w:rsid w:val="00372917"/>
    <w:rsid w:val="00372CD6"/>
    <w:rsid w:val="00382A9B"/>
    <w:rsid w:val="00383853"/>
    <w:rsid w:val="003863FE"/>
    <w:rsid w:val="00386CF7"/>
    <w:rsid w:val="003900A1"/>
    <w:rsid w:val="0039117E"/>
    <w:rsid w:val="003912DF"/>
    <w:rsid w:val="00391FF8"/>
    <w:rsid w:val="003923A8"/>
    <w:rsid w:val="00392A8D"/>
    <w:rsid w:val="003A083E"/>
    <w:rsid w:val="003A44A6"/>
    <w:rsid w:val="003A66C6"/>
    <w:rsid w:val="003A77CB"/>
    <w:rsid w:val="003B3296"/>
    <w:rsid w:val="003B464D"/>
    <w:rsid w:val="003B5163"/>
    <w:rsid w:val="003C1E44"/>
    <w:rsid w:val="003C644B"/>
    <w:rsid w:val="003C6C6D"/>
    <w:rsid w:val="003D0081"/>
    <w:rsid w:val="003D4E8B"/>
    <w:rsid w:val="003D51BE"/>
    <w:rsid w:val="003D5888"/>
    <w:rsid w:val="003E099A"/>
    <w:rsid w:val="003E5B8C"/>
    <w:rsid w:val="003F204D"/>
    <w:rsid w:val="003F25FC"/>
    <w:rsid w:val="003F4B87"/>
    <w:rsid w:val="003F5D69"/>
    <w:rsid w:val="003F6278"/>
    <w:rsid w:val="004047E7"/>
    <w:rsid w:val="00404DF6"/>
    <w:rsid w:val="0041083D"/>
    <w:rsid w:val="0041168F"/>
    <w:rsid w:val="00411CE8"/>
    <w:rsid w:val="0041237C"/>
    <w:rsid w:val="00420325"/>
    <w:rsid w:val="00421719"/>
    <w:rsid w:val="004255DB"/>
    <w:rsid w:val="00425DAA"/>
    <w:rsid w:val="00426032"/>
    <w:rsid w:val="0042633B"/>
    <w:rsid w:val="00434B34"/>
    <w:rsid w:val="004351DA"/>
    <w:rsid w:val="004456B3"/>
    <w:rsid w:val="0044642A"/>
    <w:rsid w:val="00447A83"/>
    <w:rsid w:val="0045180B"/>
    <w:rsid w:val="0045195D"/>
    <w:rsid w:val="004567EE"/>
    <w:rsid w:val="00463BCA"/>
    <w:rsid w:val="00463E96"/>
    <w:rsid w:val="00465CE2"/>
    <w:rsid w:val="00466230"/>
    <w:rsid w:val="00466337"/>
    <w:rsid w:val="00467ABC"/>
    <w:rsid w:val="0047106B"/>
    <w:rsid w:val="00480994"/>
    <w:rsid w:val="00480DE3"/>
    <w:rsid w:val="00483949"/>
    <w:rsid w:val="00486958"/>
    <w:rsid w:val="004912D8"/>
    <w:rsid w:val="00492578"/>
    <w:rsid w:val="004952B3"/>
    <w:rsid w:val="00496BF6"/>
    <w:rsid w:val="004A48EF"/>
    <w:rsid w:val="004A63BC"/>
    <w:rsid w:val="004A7EC8"/>
    <w:rsid w:val="004B1104"/>
    <w:rsid w:val="004B6C3D"/>
    <w:rsid w:val="004B71F9"/>
    <w:rsid w:val="004C2638"/>
    <w:rsid w:val="004C3DA9"/>
    <w:rsid w:val="004C4C3A"/>
    <w:rsid w:val="004C7FFE"/>
    <w:rsid w:val="004D1342"/>
    <w:rsid w:val="004D2F5C"/>
    <w:rsid w:val="004D7B10"/>
    <w:rsid w:val="004D7FD7"/>
    <w:rsid w:val="004E79BD"/>
    <w:rsid w:val="004F0AEA"/>
    <w:rsid w:val="004F18AA"/>
    <w:rsid w:val="004F2245"/>
    <w:rsid w:val="004F39F6"/>
    <w:rsid w:val="004F41C4"/>
    <w:rsid w:val="004F56FC"/>
    <w:rsid w:val="00500714"/>
    <w:rsid w:val="00500E00"/>
    <w:rsid w:val="005059B8"/>
    <w:rsid w:val="005074EB"/>
    <w:rsid w:val="00515F8E"/>
    <w:rsid w:val="00520176"/>
    <w:rsid w:val="005253D9"/>
    <w:rsid w:val="00525546"/>
    <w:rsid w:val="005324ED"/>
    <w:rsid w:val="00534AE3"/>
    <w:rsid w:val="005361AD"/>
    <w:rsid w:val="0054033A"/>
    <w:rsid w:val="00543BAE"/>
    <w:rsid w:val="00547DB6"/>
    <w:rsid w:val="00551E7E"/>
    <w:rsid w:val="00552FA8"/>
    <w:rsid w:val="00553BE2"/>
    <w:rsid w:val="005540D7"/>
    <w:rsid w:val="00557F70"/>
    <w:rsid w:val="00561B32"/>
    <w:rsid w:val="00562B41"/>
    <w:rsid w:val="00562D74"/>
    <w:rsid w:val="005655C3"/>
    <w:rsid w:val="005714F7"/>
    <w:rsid w:val="005728C3"/>
    <w:rsid w:val="00576635"/>
    <w:rsid w:val="00577C0A"/>
    <w:rsid w:val="005847D1"/>
    <w:rsid w:val="005866AE"/>
    <w:rsid w:val="00593738"/>
    <w:rsid w:val="005A0DD5"/>
    <w:rsid w:val="005A34DA"/>
    <w:rsid w:val="005A6174"/>
    <w:rsid w:val="005A6EB2"/>
    <w:rsid w:val="005B28FA"/>
    <w:rsid w:val="005B3053"/>
    <w:rsid w:val="005B4536"/>
    <w:rsid w:val="005B47F4"/>
    <w:rsid w:val="005C1021"/>
    <w:rsid w:val="005C3572"/>
    <w:rsid w:val="005C3A8A"/>
    <w:rsid w:val="005D2A54"/>
    <w:rsid w:val="005D5B96"/>
    <w:rsid w:val="005D7941"/>
    <w:rsid w:val="005E0AFE"/>
    <w:rsid w:val="005E1C97"/>
    <w:rsid w:val="005E2E46"/>
    <w:rsid w:val="005E483B"/>
    <w:rsid w:val="005E5D86"/>
    <w:rsid w:val="005F1165"/>
    <w:rsid w:val="005F2090"/>
    <w:rsid w:val="005F5A00"/>
    <w:rsid w:val="005F5F30"/>
    <w:rsid w:val="005F7805"/>
    <w:rsid w:val="00600001"/>
    <w:rsid w:val="00600D71"/>
    <w:rsid w:val="00603015"/>
    <w:rsid w:val="00603352"/>
    <w:rsid w:val="00605330"/>
    <w:rsid w:val="00611C05"/>
    <w:rsid w:val="006124DC"/>
    <w:rsid w:val="00616710"/>
    <w:rsid w:val="0062050D"/>
    <w:rsid w:val="006326C6"/>
    <w:rsid w:val="00633C38"/>
    <w:rsid w:val="006353F8"/>
    <w:rsid w:val="0063544D"/>
    <w:rsid w:val="006354C7"/>
    <w:rsid w:val="00636A1C"/>
    <w:rsid w:val="0064004A"/>
    <w:rsid w:val="00641E63"/>
    <w:rsid w:val="00645664"/>
    <w:rsid w:val="00645854"/>
    <w:rsid w:val="00645900"/>
    <w:rsid w:val="00650D5D"/>
    <w:rsid w:val="006536D6"/>
    <w:rsid w:val="006566DF"/>
    <w:rsid w:val="00656E37"/>
    <w:rsid w:val="0066046D"/>
    <w:rsid w:val="00661DA5"/>
    <w:rsid w:val="006646E3"/>
    <w:rsid w:val="00665182"/>
    <w:rsid w:val="006724A3"/>
    <w:rsid w:val="00674566"/>
    <w:rsid w:val="00674645"/>
    <w:rsid w:val="0067657A"/>
    <w:rsid w:val="0068178C"/>
    <w:rsid w:val="00682AFC"/>
    <w:rsid w:val="0068337A"/>
    <w:rsid w:val="00685103"/>
    <w:rsid w:val="006904F3"/>
    <w:rsid w:val="00692860"/>
    <w:rsid w:val="006A21DA"/>
    <w:rsid w:val="006A3FC4"/>
    <w:rsid w:val="006A7A23"/>
    <w:rsid w:val="006B2C7E"/>
    <w:rsid w:val="006B37F6"/>
    <w:rsid w:val="006B56CC"/>
    <w:rsid w:val="006B7481"/>
    <w:rsid w:val="006C1AED"/>
    <w:rsid w:val="006C2980"/>
    <w:rsid w:val="006C633C"/>
    <w:rsid w:val="006C65B4"/>
    <w:rsid w:val="006C75C7"/>
    <w:rsid w:val="006D34DF"/>
    <w:rsid w:val="006D3753"/>
    <w:rsid w:val="006D3B05"/>
    <w:rsid w:val="006D421B"/>
    <w:rsid w:val="006D4551"/>
    <w:rsid w:val="006D46E1"/>
    <w:rsid w:val="006D55F8"/>
    <w:rsid w:val="006D740D"/>
    <w:rsid w:val="006D751E"/>
    <w:rsid w:val="006E0505"/>
    <w:rsid w:val="006E4219"/>
    <w:rsid w:val="006E439B"/>
    <w:rsid w:val="006F1CA7"/>
    <w:rsid w:val="006F3CCF"/>
    <w:rsid w:val="006F56DB"/>
    <w:rsid w:val="006F6104"/>
    <w:rsid w:val="006F6A71"/>
    <w:rsid w:val="006F75DE"/>
    <w:rsid w:val="007076BA"/>
    <w:rsid w:val="0071084A"/>
    <w:rsid w:val="00716D53"/>
    <w:rsid w:val="00720CED"/>
    <w:rsid w:val="00732B0A"/>
    <w:rsid w:val="00734EF5"/>
    <w:rsid w:val="00737326"/>
    <w:rsid w:val="00740A2D"/>
    <w:rsid w:val="007412FA"/>
    <w:rsid w:val="007417BE"/>
    <w:rsid w:val="0074452B"/>
    <w:rsid w:val="00747DCF"/>
    <w:rsid w:val="00750D51"/>
    <w:rsid w:val="00751C72"/>
    <w:rsid w:val="00754A93"/>
    <w:rsid w:val="0075684F"/>
    <w:rsid w:val="00757A65"/>
    <w:rsid w:val="00760A19"/>
    <w:rsid w:val="007679EB"/>
    <w:rsid w:val="0077104B"/>
    <w:rsid w:val="00776421"/>
    <w:rsid w:val="00776DEC"/>
    <w:rsid w:val="00780DD8"/>
    <w:rsid w:val="007820B5"/>
    <w:rsid w:val="007839CB"/>
    <w:rsid w:val="0078432A"/>
    <w:rsid w:val="007857DC"/>
    <w:rsid w:val="00787CB0"/>
    <w:rsid w:val="00792641"/>
    <w:rsid w:val="00797B7E"/>
    <w:rsid w:val="007A2084"/>
    <w:rsid w:val="007A2155"/>
    <w:rsid w:val="007A2B65"/>
    <w:rsid w:val="007A47F9"/>
    <w:rsid w:val="007A7416"/>
    <w:rsid w:val="007A7629"/>
    <w:rsid w:val="007B0A5D"/>
    <w:rsid w:val="007B16B0"/>
    <w:rsid w:val="007B3564"/>
    <w:rsid w:val="007B4A13"/>
    <w:rsid w:val="007B555A"/>
    <w:rsid w:val="007B7DB3"/>
    <w:rsid w:val="007C29B8"/>
    <w:rsid w:val="007C4A7C"/>
    <w:rsid w:val="007C6137"/>
    <w:rsid w:val="007C7BE9"/>
    <w:rsid w:val="007D004F"/>
    <w:rsid w:val="007D234B"/>
    <w:rsid w:val="007D56DA"/>
    <w:rsid w:val="007D6F07"/>
    <w:rsid w:val="007D7358"/>
    <w:rsid w:val="007E07E5"/>
    <w:rsid w:val="007E287E"/>
    <w:rsid w:val="007E29A8"/>
    <w:rsid w:val="007F03F9"/>
    <w:rsid w:val="007F1735"/>
    <w:rsid w:val="007F1BF5"/>
    <w:rsid w:val="0080199F"/>
    <w:rsid w:val="008033B7"/>
    <w:rsid w:val="008052C2"/>
    <w:rsid w:val="008104CF"/>
    <w:rsid w:val="00810DBF"/>
    <w:rsid w:val="0081308E"/>
    <w:rsid w:val="0081493B"/>
    <w:rsid w:val="008152BF"/>
    <w:rsid w:val="00815BBA"/>
    <w:rsid w:val="00815E1E"/>
    <w:rsid w:val="00816009"/>
    <w:rsid w:val="00816D3E"/>
    <w:rsid w:val="008203D6"/>
    <w:rsid w:val="0082046A"/>
    <w:rsid w:val="008269A4"/>
    <w:rsid w:val="0082756B"/>
    <w:rsid w:val="00833AF6"/>
    <w:rsid w:val="00836BD2"/>
    <w:rsid w:val="00840C14"/>
    <w:rsid w:val="0084130D"/>
    <w:rsid w:val="00845977"/>
    <w:rsid w:val="00846391"/>
    <w:rsid w:val="00850A06"/>
    <w:rsid w:val="00850C6D"/>
    <w:rsid w:val="00851DF3"/>
    <w:rsid w:val="008537E0"/>
    <w:rsid w:val="008631A6"/>
    <w:rsid w:val="00865A63"/>
    <w:rsid w:val="00870B06"/>
    <w:rsid w:val="008723D3"/>
    <w:rsid w:val="0087263E"/>
    <w:rsid w:val="008729F8"/>
    <w:rsid w:val="008767F2"/>
    <w:rsid w:val="00876942"/>
    <w:rsid w:val="00876B49"/>
    <w:rsid w:val="0088310E"/>
    <w:rsid w:val="008869E0"/>
    <w:rsid w:val="008910DD"/>
    <w:rsid w:val="00891A6C"/>
    <w:rsid w:val="00892C94"/>
    <w:rsid w:val="008936E6"/>
    <w:rsid w:val="00895683"/>
    <w:rsid w:val="008967F1"/>
    <w:rsid w:val="008A0F92"/>
    <w:rsid w:val="008A11B3"/>
    <w:rsid w:val="008A5B0F"/>
    <w:rsid w:val="008A6A45"/>
    <w:rsid w:val="008A798A"/>
    <w:rsid w:val="008B01D3"/>
    <w:rsid w:val="008B3308"/>
    <w:rsid w:val="008B3E98"/>
    <w:rsid w:val="008B6C85"/>
    <w:rsid w:val="008B6E31"/>
    <w:rsid w:val="008B73C8"/>
    <w:rsid w:val="008C2129"/>
    <w:rsid w:val="008C2149"/>
    <w:rsid w:val="008C2BFA"/>
    <w:rsid w:val="008C6C4F"/>
    <w:rsid w:val="008C70D2"/>
    <w:rsid w:val="008D1D3B"/>
    <w:rsid w:val="008D2530"/>
    <w:rsid w:val="008D4109"/>
    <w:rsid w:val="008D50F7"/>
    <w:rsid w:val="008D5774"/>
    <w:rsid w:val="008D6215"/>
    <w:rsid w:val="008D6E2F"/>
    <w:rsid w:val="008E1E9E"/>
    <w:rsid w:val="008E52E1"/>
    <w:rsid w:val="008E7E64"/>
    <w:rsid w:val="008F19D0"/>
    <w:rsid w:val="008F3953"/>
    <w:rsid w:val="008F3B4E"/>
    <w:rsid w:val="00903C22"/>
    <w:rsid w:val="00904979"/>
    <w:rsid w:val="00907E96"/>
    <w:rsid w:val="009127DC"/>
    <w:rsid w:val="009167C1"/>
    <w:rsid w:val="00921C65"/>
    <w:rsid w:val="00924411"/>
    <w:rsid w:val="00925FE3"/>
    <w:rsid w:val="00927EE1"/>
    <w:rsid w:val="00932DAA"/>
    <w:rsid w:val="00935D2E"/>
    <w:rsid w:val="00936C7B"/>
    <w:rsid w:val="00936DB1"/>
    <w:rsid w:val="00937FAB"/>
    <w:rsid w:val="0094186C"/>
    <w:rsid w:val="009424FA"/>
    <w:rsid w:val="00943BE8"/>
    <w:rsid w:val="00944F8D"/>
    <w:rsid w:val="00947AB0"/>
    <w:rsid w:val="00953309"/>
    <w:rsid w:val="009539DB"/>
    <w:rsid w:val="00955803"/>
    <w:rsid w:val="0095798C"/>
    <w:rsid w:val="0096756B"/>
    <w:rsid w:val="009729D6"/>
    <w:rsid w:val="00976B05"/>
    <w:rsid w:val="009777EF"/>
    <w:rsid w:val="00981052"/>
    <w:rsid w:val="00981E21"/>
    <w:rsid w:val="009843B0"/>
    <w:rsid w:val="00987133"/>
    <w:rsid w:val="00987BEE"/>
    <w:rsid w:val="0099365E"/>
    <w:rsid w:val="00994857"/>
    <w:rsid w:val="00994D40"/>
    <w:rsid w:val="0099518E"/>
    <w:rsid w:val="009A020A"/>
    <w:rsid w:val="009A0BE8"/>
    <w:rsid w:val="009A10FD"/>
    <w:rsid w:val="009A3AFD"/>
    <w:rsid w:val="009B19EB"/>
    <w:rsid w:val="009B3E43"/>
    <w:rsid w:val="009B4680"/>
    <w:rsid w:val="009B546F"/>
    <w:rsid w:val="009B6E99"/>
    <w:rsid w:val="009B758F"/>
    <w:rsid w:val="009C2510"/>
    <w:rsid w:val="009C378F"/>
    <w:rsid w:val="009C7A5B"/>
    <w:rsid w:val="009C7B3E"/>
    <w:rsid w:val="009C7EA1"/>
    <w:rsid w:val="009D0515"/>
    <w:rsid w:val="009D0E9A"/>
    <w:rsid w:val="009D10BD"/>
    <w:rsid w:val="009D3DC3"/>
    <w:rsid w:val="009E4B51"/>
    <w:rsid w:val="009E7694"/>
    <w:rsid w:val="009F4B40"/>
    <w:rsid w:val="009F6CF1"/>
    <w:rsid w:val="009F7355"/>
    <w:rsid w:val="00A02801"/>
    <w:rsid w:val="00A04886"/>
    <w:rsid w:val="00A0530F"/>
    <w:rsid w:val="00A05549"/>
    <w:rsid w:val="00A06AA2"/>
    <w:rsid w:val="00A131C7"/>
    <w:rsid w:val="00A135A7"/>
    <w:rsid w:val="00A156F3"/>
    <w:rsid w:val="00A20882"/>
    <w:rsid w:val="00A21A36"/>
    <w:rsid w:val="00A22885"/>
    <w:rsid w:val="00A24936"/>
    <w:rsid w:val="00A26FB5"/>
    <w:rsid w:val="00A2731A"/>
    <w:rsid w:val="00A27483"/>
    <w:rsid w:val="00A27489"/>
    <w:rsid w:val="00A36221"/>
    <w:rsid w:val="00A36F21"/>
    <w:rsid w:val="00A37C17"/>
    <w:rsid w:val="00A41BDB"/>
    <w:rsid w:val="00A4302C"/>
    <w:rsid w:val="00A459AD"/>
    <w:rsid w:val="00A47D43"/>
    <w:rsid w:val="00A52D9B"/>
    <w:rsid w:val="00A539FD"/>
    <w:rsid w:val="00A55D9F"/>
    <w:rsid w:val="00A67378"/>
    <w:rsid w:val="00A70119"/>
    <w:rsid w:val="00A7137E"/>
    <w:rsid w:val="00A752FF"/>
    <w:rsid w:val="00A76502"/>
    <w:rsid w:val="00A77F92"/>
    <w:rsid w:val="00A82397"/>
    <w:rsid w:val="00A8462A"/>
    <w:rsid w:val="00A8682B"/>
    <w:rsid w:val="00A9579A"/>
    <w:rsid w:val="00A95E66"/>
    <w:rsid w:val="00A975EE"/>
    <w:rsid w:val="00AA4710"/>
    <w:rsid w:val="00AA4A60"/>
    <w:rsid w:val="00AA4B26"/>
    <w:rsid w:val="00AA54A9"/>
    <w:rsid w:val="00AA5D80"/>
    <w:rsid w:val="00AB2CE4"/>
    <w:rsid w:val="00AB3A00"/>
    <w:rsid w:val="00AB428B"/>
    <w:rsid w:val="00AB6C60"/>
    <w:rsid w:val="00AC0AF9"/>
    <w:rsid w:val="00AC3BF5"/>
    <w:rsid w:val="00AC5877"/>
    <w:rsid w:val="00AC7590"/>
    <w:rsid w:val="00AD0948"/>
    <w:rsid w:val="00AD1355"/>
    <w:rsid w:val="00AD4535"/>
    <w:rsid w:val="00AD4942"/>
    <w:rsid w:val="00AD61C0"/>
    <w:rsid w:val="00AD75EC"/>
    <w:rsid w:val="00AE1B51"/>
    <w:rsid w:val="00AE46E8"/>
    <w:rsid w:val="00AE62CD"/>
    <w:rsid w:val="00AE6429"/>
    <w:rsid w:val="00AF0837"/>
    <w:rsid w:val="00AF0B6B"/>
    <w:rsid w:val="00AF457A"/>
    <w:rsid w:val="00AF612F"/>
    <w:rsid w:val="00AF7814"/>
    <w:rsid w:val="00AF7A74"/>
    <w:rsid w:val="00B07F06"/>
    <w:rsid w:val="00B1007B"/>
    <w:rsid w:val="00B10191"/>
    <w:rsid w:val="00B1109B"/>
    <w:rsid w:val="00B12271"/>
    <w:rsid w:val="00B13B87"/>
    <w:rsid w:val="00B149DA"/>
    <w:rsid w:val="00B179BE"/>
    <w:rsid w:val="00B17F7D"/>
    <w:rsid w:val="00B216F7"/>
    <w:rsid w:val="00B252B4"/>
    <w:rsid w:val="00B26F37"/>
    <w:rsid w:val="00B2784D"/>
    <w:rsid w:val="00B33391"/>
    <w:rsid w:val="00B34A82"/>
    <w:rsid w:val="00B3569E"/>
    <w:rsid w:val="00B361E1"/>
    <w:rsid w:val="00B37384"/>
    <w:rsid w:val="00B40195"/>
    <w:rsid w:val="00B40DE7"/>
    <w:rsid w:val="00B410C4"/>
    <w:rsid w:val="00B412A2"/>
    <w:rsid w:val="00B43138"/>
    <w:rsid w:val="00B43438"/>
    <w:rsid w:val="00B47CDA"/>
    <w:rsid w:val="00B47D56"/>
    <w:rsid w:val="00B51353"/>
    <w:rsid w:val="00B532AE"/>
    <w:rsid w:val="00B5493B"/>
    <w:rsid w:val="00B5502E"/>
    <w:rsid w:val="00B5506C"/>
    <w:rsid w:val="00B55544"/>
    <w:rsid w:val="00B64F98"/>
    <w:rsid w:val="00B71DAC"/>
    <w:rsid w:val="00B74637"/>
    <w:rsid w:val="00B757AB"/>
    <w:rsid w:val="00B75961"/>
    <w:rsid w:val="00B841A8"/>
    <w:rsid w:val="00B850A9"/>
    <w:rsid w:val="00B87408"/>
    <w:rsid w:val="00B90992"/>
    <w:rsid w:val="00B921AA"/>
    <w:rsid w:val="00B94815"/>
    <w:rsid w:val="00B96779"/>
    <w:rsid w:val="00BA0AD0"/>
    <w:rsid w:val="00BA2682"/>
    <w:rsid w:val="00BA37D9"/>
    <w:rsid w:val="00BA6228"/>
    <w:rsid w:val="00BA6D64"/>
    <w:rsid w:val="00BB259D"/>
    <w:rsid w:val="00BB58CA"/>
    <w:rsid w:val="00BB6488"/>
    <w:rsid w:val="00BB6958"/>
    <w:rsid w:val="00BB71A7"/>
    <w:rsid w:val="00BC0B53"/>
    <w:rsid w:val="00BC1C9F"/>
    <w:rsid w:val="00BC24DD"/>
    <w:rsid w:val="00BC6BF5"/>
    <w:rsid w:val="00BC7FE8"/>
    <w:rsid w:val="00BD113F"/>
    <w:rsid w:val="00BD3884"/>
    <w:rsid w:val="00BD5630"/>
    <w:rsid w:val="00BD5B93"/>
    <w:rsid w:val="00BD62A9"/>
    <w:rsid w:val="00BD7BB2"/>
    <w:rsid w:val="00BE32A1"/>
    <w:rsid w:val="00BE460C"/>
    <w:rsid w:val="00BE7AE8"/>
    <w:rsid w:val="00BE7BB9"/>
    <w:rsid w:val="00BF0262"/>
    <w:rsid w:val="00BF14A6"/>
    <w:rsid w:val="00BF2746"/>
    <w:rsid w:val="00BF482B"/>
    <w:rsid w:val="00BF535F"/>
    <w:rsid w:val="00BF57EF"/>
    <w:rsid w:val="00BF5A12"/>
    <w:rsid w:val="00C02C6A"/>
    <w:rsid w:val="00C03B45"/>
    <w:rsid w:val="00C05B81"/>
    <w:rsid w:val="00C13083"/>
    <w:rsid w:val="00C134EA"/>
    <w:rsid w:val="00C1384F"/>
    <w:rsid w:val="00C14B37"/>
    <w:rsid w:val="00C155C9"/>
    <w:rsid w:val="00C23D6B"/>
    <w:rsid w:val="00C30DA1"/>
    <w:rsid w:val="00C3299A"/>
    <w:rsid w:val="00C3393F"/>
    <w:rsid w:val="00C34C29"/>
    <w:rsid w:val="00C430B6"/>
    <w:rsid w:val="00C4511F"/>
    <w:rsid w:val="00C454CA"/>
    <w:rsid w:val="00C45FD5"/>
    <w:rsid w:val="00C5103F"/>
    <w:rsid w:val="00C52CF6"/>
    <w:rsid w:val="00C565C5"/>
    <w:rsid w:val="00C567E1"/>
    <w:rsid w:val="00C569B7"/>
    <w:rsid w:val="00C57E66"/>
    <w:rsid w:val="00C622FA"/>
    <w:rsid w:val="00C70743"/>
    <w:rsid w:val="00C720EC"/>
    <w:rsid w:val="00C77BF1"/>
    <w:rsid w:val="00C81158"/>
    <w:rsid w:val="00C837EB"/>
    <w:rsid w:val="00C838EB"/>
    <w:rsid w:val="00C83EB2"/>
    <w:rsid w:val="00C85087"/>
    <w:rsid w:val="00C86D32"/>
    <w:rsid w:val="00C91AAA"/>
    <w:rsid w:val="00C92482"/>
    <w:rsid w:val="00C95FEE"/>
    <w:rsid w:val="00C974BF"/>
    <w:rsid w:val="00C975A7"/>
    <w:rsid w:val="00C97F12"/>
    <w:rsid w:val="00CA23C4"/>
    <w:rsid w:val="00CA2ED1"/>
    <w:rsid w:val="00CA350F"/>
    <w:rsid w:val="00CA4158"/>
    <w:rsid w:val="00CB024B"/>
    <w:rsid w:val="00CB1BAD"/>
    <w:rsid w:val="00CB2CC5"/>
    <w:rsid w:val="00CB6C60"/>
    <w:rsid w:val="00CB777E"/>
    <w:rsid w:val="00CC06E1"/>
    <w:rsid w:val="00CD2ADD"/>
    <w:rsid w:val="00CD2D8B"/>
    <w:rsid w:val="00CD6006"/>
    <w:rsid w:val="00CD6421"/>
    <w:rsid w:val="00CE0C6D"/>
    <w:rsid w:val="00CE328D"/>
    <w:rsid w:val="00CE3A09"/>
    <w:rsid w:val="00CE4F7E"/>
    <w:rsid w:val="00CE4FEB"/>
    <w:rsid w:val="00CE7D64"/>
    <w:rsid w:val="00CF1CB9"/>
    <w:rsid w:val="00CF23F7"/>
    <w:rsid w:val="00CF4D38"/>
    <w:rsid w:val="00CF5BD2"/>
    <w:rsid w:val="00CF7AC5"/>
    <w:rsid w:val="00D03595"/>
    <w:rsid w:val="00D040F3"/>
    <w:rsid w:val="00D04EDD"/>
    <w:rsid w:val="00D05214"/>
    <w:rsid w:val="00D062BE"/>
    <w:rsid w:val="00D11610"/>
    <w:rsid w:val="00D12065"/>
    <w:rsid w:val="00D12329"/>
    <w:rsid w:val="00D125F8"/>
    <w:rsid w:val="00D15465"/>
    <w:rsid w:val="00D17013"/>
    <w:rsid w:val="00D17B60"/>
    <w:rsid w:val="00D21F9A"/>
    <w:rsid w:val="00D252EC"/>
    <w:rsid w:val="00D26491"/>
    <w:rsid w:val="00D30EA9"/>
    <w:rsid w:val="00D40063"/>
    <w:rsid w:val="00D410CD"/>
    <w:rsid w:val="00D41311"/>
    <w:rsid w:val="00D41982"/>
    <w:rsid w:val="00D424E6"/>
    <w:rsid w:val="00D430EF"/>
    <w:rsid w:val="00D44CD9"/>
    <w:rsid w:val="00D47787"/>
    <w:rsid w:val="00D51406"/>
    <w:rsid w:val="00D52672"/>
    <w:rsid w:val="00D52F1F"/>
    <w:rsid w:val="00D61AC4"/>
    <w:rsid w:val="00D623FE"/>
    <w:rsid w:val="00D63115"/>
    <w:rsid w:val="00D64703"/>
    <w:rsid w:val="00D64DC1"/>
    <w:rsid w:val="00D66313"/>
    <w:rsid w:val="00D6701B"/>
    <w:rsid w:val="00D70426"/>
    <w:rsid w:val="00D70FBC"/>
    <w:rsid w:val="00D7528B"/>
    <w:rsid w:val="00D771EF"/>
    <w:rsid w:val="00D7786D"/>
    <w:rsid w:val="00D83562"/>
    <w:rsid w:val="00D843F5"/>
    <w:rsid w:val="00D862E3"/>
    <w:rsid w:val="00D87521"/>
    <w:rsid w:val="00D90A49"/>
    <w:rsid w:val="00D91723"/>
    <w:rsid w:val="00D91E4D"/>
    <w:rsid w:val="00D9241A"/>
    <w:rsid w:val="00D932B3"/>
    <w:rsid w:val="00D956F5"/>
    <w:rsid w:val="00D96C6B"/>
    <w:rsid w:val="00DA5FAB"/>
    <w:rsid w:val="00DA604D"/>
    <w:rsid w:val="00DB1D75"/>
    <w:rsid w:val="00DB5794"/>
    <w:rsid w:val="00DB58EF"/>
    <w:rsid w:val="00DC08FC"/>
    <w:rsid w:val="00DC0EFB"/>
    <w:rsid w:val="00DC312F"/>
    <w:rsid w:val="00DC3348"/>
    <w:rsid w:val="00DC4A46"/>
    <w:rsid w:val="00DC636B"/>
    <w:rsid w:val="00DD1A96"/>
    <w:rsid w:val="00DD46DD"/>
    <w:rsid w:val="00DD59D1"/>
    <w:rsid w:val="00DE298E"/>
    <w:rsid w:val="00DE2F75"/>
    <w:rsid w:val="00DE5C93"/>
    <w:rsid w:val="00DE6BEE"/>
    <w:rsid w:val="00DF3056"/>
    <w:rsid w:val="00DF3E98"/>
    <w:rsid w:val="00DF4209"/>
    <w:rsid w:val="00DF49B6"/>
    <w:rsid w:val="00DF4BC3"/>
    <w:rsid w:val="00E04CEA"/>
    <w:rsid w:val="00E06012"/>
    <w:rsid w:val="00E10C85"/>
    <w:rsid w:val="00E10C8F"/>
    <w:rsid w:val="00E1150A"/>
    <w:rsid w:val="00E117D3"/>
    <w:rsid w:val="00E13287"/>
    <w:rsid w:val="00E13CB2"/>
    <w:rsid w:val="00E1635A"/>
    <w:rsid w:val="00E17B7B"/>
    <w:rsid w:val="00E17DBA"/>
    <w:rsid w:val="00E2576F"/>
    <w:rsid w:val="00E308F7"/>
    <w:rsid w:val="00E30C4E"/>
    <w:rsid w:val="00E32947"/>
    <w:rsid w:val="00E347A6"/>
    <w:rsid w:val="00E34A09"/>
    <w:rsid w:val="00E358C2"/>
    <w:rsid w:val="00E35BA1"/>
    <w:rsid w:val="00E37660"/>
    <w:rsid w:val="00E41B05"/>
    <w:rsid w:val="00E429A7"/>
    <w:rsid w:val="00E51468"/>
    <w:rsid w:val="00E5164A"/>
    <w:rsid w:val="00E51E24"/>
    <w:rsid w:val="00E54B61"/>
    <w:rsid w:val="00E54B89"/>
    <w:rsid w:val="00E54FD9"/>
    <w:rsid w:val="00E612A2"/>
    <w:rsid w:val="00E6461A"/>
    <w:rsid w:val="00E64740"/>
    <w:rsid w:val="00E65AC3"/>
    <w:rsid w:val="00E70933"/>
    <w:rsid w:val="00E70E96"/>
    <w:rsid w:val="00E7134C"/>
    <w:rsid w:val="00E737D5"/>
    <w:rsid w:val="00E777FF"/>
    <w:rsid w:val="00E863A8"/>
    <w:rsid w:val="00E8763E"/>
    <w:rsid w:val="00E87704"/>
    <w:rsid w:val="00E9062F"/>
    <w:rsid w:val="00E91E6E"/>
    <w:rsid w:val="00E92BFA"/>
    <w:rsid w:val="00E932DA"/>
    <w:rsid w:val="00E96E47"/>
    <w:rsid w:val="00EA029A"/>
    <w:rsid w:val="00EA341D"/>
    <w:rsid w:val="00EA3DA5"/>
    <w:rsid w:val="00EA3E41"/>
    <w:rsid w:val="00EA5E24"/>
    <w:rsid w:val="00EA698B"/>
    <w:rsid w:val="00EA6BBA"/>
    <w:rsid w:val="00EB1CEB"/>
    <w:rsid w:val="00EB2B74"/>
    <w:rsid w:val="00EB2F9E"/>
    <w:rsid w:val="00EB3287"/>
    <w:rsid w:val="00EC1C3E"/>
    <w:rsid w:val="00EC4329"/>
    <w:rsid w:val="00EC5207"/>
    <w:rsid w:val="00ED154D"/>
    <w:rsid w:val="00ED2D64"/>
    <w:rsid w:val="00ED38EE"/>
    <w:rsid w:val="00ED616A"/>
    <w:rsid w:val="00ED74AD"/>
    <w:rsid w:val="00EE1179"/>
    <w:rsid w:val="00EE5687"/>
    <w:rsid w:val="00EF1A33"/>
    <w:rsid w:val="00EF2249"/>
    <w:rsid w:val="00EF34F6"/>
    <w:rsid w:val="00EF3F51"/>
    <w:rsid w:val="00EF5935"/>
    <w:rsid w:val="00F00C63"/>
    <w:rsid w:val="00F01B54"/>
    <w:rsid w:val="00F03050"/>
    <w:rsid w:val="00F04466"/>
    <w:rsid w:val="00F0577F"/>
    <w:rsid w:val="00F066DF"/>
    <w:rsid w:val="00F125D2"/>
    <w:rsid w:val="00F133E2"/>
    <w:rsid w:val="00F14014"/>
    <w:rsid w:val="00F15876"/>
    <w:rsid w:val="00F163C3"/>
    <w:rsid w:val="00F2348A"/>
    <w:rsid w:val="00F239FF"/>
    <w:rsid w:val="00F25941"/>
    <w:rsid w:val="00F2742D"/>
    <w:rsid w:val="00F3385F"/>
    <w:rsid w:val="00F339DE"/>
    <w:rsid w:val="00F374F6"/>
    <w:rsid w:val="00F45B44"/>
    <w:rsid w:val="00F4768A"/>
    <w:rsid w:val="00F50C81"/>
    <w:rsid w:val="00F5445B"/>
    <w:rsid w:val="00F5559C"/>
    <w:rsid w:val="00F56A1E"/>
    <w:rsid w:val="00F57371"/>
    <w:rsid w:val="00F5740E"/>
    <w:rsid w:val="00F61965"/>
    <w:rsid w:val="00F61A4C"/>
    <w:rsid w:val="00F6789C"/>
    <w:rsid w:val="00F67998"/>
    <w:rsid w:val="00F679F7"/>
    <w:rsid w:val="00F67E0A"/>
    <w:rsid w:val="00F71378"/>
    <w:rsid w:val="00F719C6"/>
    <w:rsid w:val="00F71EBB"/>
    <w:rsid w:val="00F72B80"/>
    <w:rsid w:val="00F73199"/>
    <w:rsid w:val="00F73E67"/>
    <w:rsid w:val="00F7533E"/>
    <w:rsid w:val="00F775BE"/>
    <w:rsid w:val="00F8154A"/>
    <w:rsid w:val="00F83366"/>
    <w:rsid w:val="00F84FFD"/>
    <w:rsid w:val="00F86A0E"/>
    <w:rsid w:val="00F904EF"/>
    <w:rsid w:val="00F91594"/>
    <w:rsid w:val="00F940F2"/>
    <w:rsid w:val="00F94C35"/>
    <w:rsid w:val="00F96741"/>
    <w:rsid w:val="00F972D2"/>
    <w:rsid w:val="00F97301"/>
    <w:rsid w:val="00F97428"/>
    <w:rsid w:val="00FA200C"/>
    <w:rsid w:val="00FA2D9A"/>
    <w:rsid w:val="00FA351F"/>
    <w:rsid w:val="00FA3A7E"/>
    <w:rsid w:val="00FA7C47"/>
    <w:rsid w:val="00FB044B"/>
    <w:rsid w:val="00FB6782"/>
    <w:rsid w:val="00FB6A24"/>
    <w:rsid w:val="00FC0B17"/>
    <w:rsid w:val="00FC0DD9"/>
    <w:rsid w:val="00FC4D9C"/>
    <w:rsid w:val="00FD5166"/>
    <w:rsid w:val="00FD548B"/>
    <w:rsid w:val="00FD5885"/>
    <w:rsid w:val="00FD6603"/>
    <w:rsid w:val="00FD6796"/>
    <w:rsid w:val="00FD7BB6"/>
    <w:rsid w:val="00FE0B2B"/>
    <w:rsid w:val="00FE0C70"/>
    <w:rsid w:val="00FE598B"/>
    <w:rsid w:val="00FE5C82"/>
    <w:rsid w:val="00FE6B41"/>
    <w:rsid w:val="00FE76D2"/>
    <w:rsid w:val="00FF233E"/>
    <w:rsid w:val="00FF37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13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6298"/>
    <w:pPr>
      <w:ind w:leftChars="200" w:left="480"/>
    </w:pPr>
  </w:style>
  <w:style w:type="paragraph" w:styleId="a4">
    <w:name w:val="Body Text"/>
    <w:basedOn w:val="a"/>
    <w:link w:val="a5"/>
    <w:uiPriority w:val="99"/>
    <w:unhideWhenUsed/>
    <w:rsid w:val="00307826"/>
    <w:pPr>
      <w:spacing w:after="120"/>
    </w:pPr>
  </w:style>
  <w:style w:type="character" w:customStyle="1" w:styleId="a5">
    <w:name w:val="本文 字元"/>
    <w:basedOn w:val="a0"/>
    <w:link w:val="a4"/>
    <w:uiPriority w:val="99"/>
    <w:rsid w:val="00307826"/>
  </w:style>
  <w:style w:type="paragraph" w:styleId="a6">
    <w:name w:val="header"/>
    <w:basedOn w:val="a"/>
    <w:link w:val="a7"/>
    <w:uiPriority w:val="99"/>
    <w:unhideWhenUsed/>
    <w:rsid w:val="001B2C55"/>
    <w:pPr>
      <w:tabs>
        <w:tab w:val="center" w:pos="4153"/>
        <w:tab w:val="right" w:pos="8306"/>
      </w:tabs>
      <w:snapToGrid w:val="0"/>
    </w:pPr>
    <w:rPr>
      <w:sz w:val="20"/>
      <w:szCs w:val="20"/>
    </w:rPr>
  </w:style>
  <w:style w:type="character" w:customStyle="1" w:styleId="a7">
    <w:name w:val="頁首 字元"/>
    <w:basedOn w:val="a0"/>
    <w:link w:val="a6"/>
    <w:uiPriority w:val="99"/>
    <w:rsid w:val="001B2C55"/>
    <w:rPr>
      <w:sz w:val="20"/>
      <w:szCs w:val="20"/>
    </w:rPr>
  </w:style>
  <w:style w:type="paragraph" w:styleId="a8">
    <w:name w:val="footer"/>
    <w:basedOn w:val="a"/>
    <w:link w:val="a9"/>
    <w:uiPriority w:val="99"/>
    <w:unhideWhenUsed/>
    <w:rsid w:val="001B2C55"/>
    <w:pPr>
      <w:tabs>
        <w:tab w:val="center" w:pos="4153"/>
        <w:tab w:val="right" w:pos="8306"/>
      </w:tabs>
      <w:snapToGrid w:val="0"/>
    </w:pPr>
    <w:rPr>
      <w:sz w:val="20"/>
      <w:szCs w:val="20"/>
    </w:rPr>
  </w:style>
  <w:style w:type="character" w:customStyle="1" w:styleId="a9">
    <w:name w:val="頁尾 字元"/>
    <w:basedOn w:val="a0"/>
    <w:link w:val="a8"/>
    <w:uiPriority w:val="99"/>
    <w:rsid w:val="001B2C55"/>
    <w:rPr>
      <w:sz w:val="20"/>
      <w:szCs w:val="20"/>
    </w:rPr>
  </w:style>
  <w:style w:type="table" w:styleId="aa">
    <w:name w:val="Table Grid"/>
    <w:basedOn w:val="a1"/>
    <w:uiPriority w:val="59"/>
    <w:rsid w:val="001971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F72B80"/>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F72B80"/>
    <w:rPr>
      <w:rFonts w:asciiTheme="majorHAnsi" w:eastAsiaTheme="majorEastAsia" w:hAnsiTheme="majorHAnsi" w:cstheme="majorBidi"/>
      <w:sz w:val="18"/>
      <w:szCs w:val="18"/>
    </w:rPr>
  </w:style>
  <w:style w:type="character" w:styleId="ad">
    <w:name w:val="Placeholder Text"/>
    <w:basedOn w:val="a0"/>
    <w:uiPriority w:val="99"/>
    <w:semiHidden/>
    <w:rsid w:val="00BD7BB2"/>
    <w:rPr>
      <w:color w:val="808080"/>
    </w:rPr>
  </w:style>
  <w:style w:type="paragraph" w:styleId="2">
    <w:name w:val="Body Text 2"/>
    <w:basedOn w:val="a"/>
    <w:link w:val="20"/>
    <w:uiPriority w:val="99"/>
    <w:semiHidden/>
    <w:unhideWhenUsed/>
    <w:rsid w:val="00953309"/>
    <w:pPr>
      <w:spacing w:after="120" w:line="480" w:lineRule="auto"/>
    </w:pPr>
  </w:style>
  <w:style w:type="character" w:customStyle="1" w:styleId="20">
    <w:name w:val="本文 2 字元"/>
    <w:basedOn w:val="a0"/>
    <w:link w:val="2"/>
    <w:uiPriority w:val="99"/>
    <w:semiHidden/>
    <w:rsid w:val="00953309"/>
  </w:style>
  <w:style w:type="paragraph" w:styleId="3">
    <w:name w:val="Body Text 3"/>
    <w:basedOn w:val="a"/>
    <w:link w:val="30"/>
    <w:uiPriority w:val="99"/>
    <w:semiHidden/>
    <w:unhideWhenUsed/>
    <w:rsid w:val="00953309"/>
    <w:pPr>
      <w:spacing w:after="120"/>
    </w:pPr>
    <w:rPr>
      <w:sz w:val="16"/>
      <w:szCs w:val="16"/>
    </w:rPr>
  </w:style>
  <w:style w:type="character" w:customStyle="1" w:styleId="30">
    <w:name w:val="本文 3 字元"/>
    <w:basedOn w:val="a0"/>
    <w:link w:val="3"/>
    <w:uiPriority w:val="99"/>
    <w:semiHidden/>
    <w:rsid w:val="00953309"/>
    <w:rPr>
      <w:sz w:val="16"/>
      <w:szCs w:val="16"/>
    </w:rPr>
  </w:style>
  <w:style w:type="character" w:styleId="ae">
    <w:name w:val="page number"/>
    <w:basedOn w:val="a0"/>
    <w:rsid w:val="00953309"/>
  </w:style>
  <w:style w:type="paragraph" w:styleId="af">
    <w:name w:val="Body Text Indent"/>
    <w:basedOn w:val="a"/>
    <w:link w:val="af0"/>
    <w:uiPriority w:val="99"/>
    <w:semiHidden/>
    <w:unhideWhenUsed/>
    <w:rsid w:val="00943BE8"/>
    <w:pPr>
      <w:spacing w:after="120"/>
      <w:ind w:leftChars="200" w:left="480"/>
    </w:pPr>
  </w:style>
  <w:style w:type="character" w:customStyle="1" w:styleId="af0">
    <w:name w:val="本文縮排 字元"/>
    <w:basedOn w:val="a0"/>
    <w:link w:val="af"/>
    <w:uiPriority w:val="99"/>
    <w:semiHidden/>
    <w:rsid w:val="00943BE8"/>
  </w:style>
  <w:style w:type="paragraph" w:styleId="31">
    <w:name w:val="Body Text Indent 3"/>
    <w:basedOn w:val="a"/>
    <w:link w:val="32"/>
    <w:uiPriority w:val="99"/>
    <w:semiHidden/>
    <w:unhideWhenUsed/>
    <w:rsid w:val="00943BE8"/>
    <w:pPr>
      <w:spacing w:after="120"/>
      <w:ind w:leftChars="200" w:left="480"/>
    </w:pPr>
    <w:rPr>
      <w:sz w:val="16"/>
      <w:szCs w:val="16"/>
    </w:rPr>
  </w:style>
  <w:style w:type="character" w:customStyle="1" w:styleId="32">
    <w:name w:val="本文縮排 3 字元"/>
    <w:basedOn w:val="a0"/>
    <w:link w:val="31"/>
    <w:uiPriority w:val="99"/>
    <w:semiHidden/>
    <w:rsid w:val="00943BE8"/>
    <w:rPr>
      <w:sz w:val="16"/>
      <w:szCs w:val="16"/>
    </w:rPr>
  </w:style>
  <w:style w:type="paragraph" w:styleId="af1">
    <w:name w:val="annotation text"/>
    <w:basedOn w:val="a"/>
    <w:link w:val="af2"/>
    <w:semiHidden/>
    <w:rsid w:val="00AB428B"/>
    <w:rPr>
      <w:rFonts w:ascii="Times New Roman" w:eastAsia="新細明體" w:hAnsi="Times New Roman" w:cs="Times New Roman"/>
      <w:szCs w:val="24"/>
    </w:rPr>
  </w:style>
  <w:style w:type="character" w:customStyle="1" w:styleId="af2">
    <w:name w:val="註解文字 字元"/>
    <w:basedOn w:val="a0"/>
    <w:link w:val="af1"/>
    <w:semiHidden/>
    <w:rsid w:val="00AB428B"/>
    <w:rPr>
      <w:rFonts w:ascii="Times New Roman" w:eastAsia="新細明體" w:hAnsi="Times New Roman" w:cs="Times New Roman"/>
      <w:szCs w:val="24"/>
    </w:rPr>
  </w:style>
  <w:style w:type="paragraph" w:customStyle="1" w:styleId="1">
    <w:name w:val="純文字1"/>
    <w:basedOn w:val="a"/>
    <w:rsid w:val="00AB428B"/>
    <w:pPr>
      <w:adjustRightInd w:val="0"/>
      <w:textAlignment w:val="baseline"/>
    </w:pPr>
    <w:rPr>
      <w:rFonts w:ascii="細明體" w:eastAsia="細明體" w:hAnsi="Courier New" w:cs="Times New Roman"/>
      <w:szCs w:val="20"/>
    </w:rPr>
  </w:style>
  <w:style w:type="paragraph" w:styleId="Web">
    <w:name w:val="Normal (Web)"/>
    <w:basedOn w:val="a"/>
    <w:uiPriority w:val="99"/>
    <w:semiHidden/>
    <w:unhideWhenUsed/>
    <w:rsid w:val="00732B0A"/>
    <w:pPr>
      <w:widowControl/>
      <w:spacing w:before="100" w:beforeAutospacing="1" w:after="100" w:afterAutospacing="1"/>
    </w:pPr>
    <w:rPr>
      <w:rFonts w:ascii="新細明體" w:eastAsia="新細明體" w:hAnsi="新細明體" w:cs="新細明體"/>
      <w:kern w:val="0"/>
      <w:szCs w:val="24"/>
    </w:rPr>
  </w:style>
  <w:style w:type="paragraph" w:customStyle="1" w:styleId="21">
    <w:name w:val="純文字2"/>
    <w:basedOn w:val="a"/>
    <w:rsid w:val="00A2731A"/>
    <w:pPr>
      <w:adjustRightInd w:val="0"/>
      <w:textAlignment w:val="baseline"/>
    </w:pPr>
    <w:rPr>
      <w:rFonts w:ascii="細明體" w:eastAsia="細明體" w:hAnsi="Courier New" w:cs="Times New Roman"/>
      <w:szCs w:val="20"/>
    </w:rPr>
  </w:style>
  <w:style w:type="paragraph" w:styleId="af3">
    <w:name w:val="Block Text"/>
    <w:basedOn w:val="a"/>
    <w:rsid w:val="00273A50"/>
    <w:pPr>
      <w:adjustRightInd w:val="0"/>
      <w:spacing w:line="360" w:lineRule="auto"/>
      <w:ind w:left="840" w:right="-214" w:hanging="840"/>
      <w:jc w:val="both"/>
      <w:textAlignment w:val="baseline"/>
    </w:pPr>
    <w:rPr>
      <w:rFonts w:ascii="標楷體" w:eastAsia="標楷體" w:hAnsi="Times New Roman" w:cs="Times New Roman"/>
      <w:kern w:val="0"/>
      <w:sz w:val="28"/>
      <w:szCs w:val="20"/>
    </w:rPr>
  </w:style>
  <w:style w:type="paragraph" w:customStyle="1" w:styleId="Default">
    <w:name w:val="Default"/>
    <w:link w:val="Default0"/>
    <w:rsid w:val="00DE5C93"/>
    <w:pPr>
      <w:widowControl w:val="0"/>
      <w:autoSpaceDE w:val="0"/>
      <w:autoSpaceDN w:val="0"/>
      <w:adjustRightInd w:val="0"/>
    </w:pPr>
    <w:rPr>
      <w:rFonts w:ascii="標楷體" w:eastAsia="標楷體" w:hAnsi="Times New Roman" w:cs="標楷體"/>
      <w:color w:val="000000"/>
      <w:kern w:val="0"/>
      <w:szCs w:val="24"/>
    </w:rPr>
  </w:style>
  <w:style w:type="character" w:customStyle="1" w:styleId="Default0">
    <w:name w:val="Default 字元"/>
    <w:link w:val="Default"/>
    <w:rsid w:val="00DE5C93"/>
    <w:rPr>
      <w:rFonts w:ascii="標楷體" w:eastAsia="標楷體" w:hAnsi="Times New Roman"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13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6298"/>
    <w:pPr>
      <w:ind w:leftChars="200" w:left="480"/>
    </w:pPr>
  </w:style>
  <w:style w:type="paragraph" w:styleId="a4">
    <w:name w:val="Body Text"/>
    <w:basedOn w:val="a"/>
    <w:link w:val="a5"/>
    <w:uiPriority w:val="99"/>
    <w:unhideWhenUsed/>
    <w:rsid w:val="00307826"/>
    <w:pPr>
      <w:spacing w:after="120"/>
    </w:pPr>
  </w:style>
  <w:style w:type="character" w:customStyle="1" w:styleId="a5">
    <w:name w:val="本文 字元"/>
    <w:basedOn w:val="a0"/>
    <w:link w:val="a4"/>
    <w:uiPriority w:val="99"/>
    <w:rsid w:val="00307826"/>
  </w:style>
  <w:style w:type="paragraph" w:styleId="a6">
    <w:name w:val="header"/>
    <w:basedOn w:val="a"/>
    <w:link w:val="a7"/>
    <w:uiPriority w:val="99"/>
    <w:unhideWhenUsed/>
    <w:rsid w:val="001B2C55"/>
    <w:pPr>
      <w:tabs>
        <w:tab w:val="center" w:pos="4153"/>
        <w:tab w:val="right" w:pos="8306"/>
      </w:tabs>
      <w:snapToGrid w:val="0"/>
    </w:pPr>
    <w:rPr>
      <w:sz w:val="20"/>
      <w:szCs w:val="20"/>
    </w:rPr>
  </w:style>
  <w:style w:type="character" w:customStyle="1" w:styleId="a7">
    <w:name w:val="頁首 字元"/>
    <w:basedOn w:val="a0"/>
    <w:link w:val="a6"/>
    <w:uiPriority w:val="99"/>
    <w:rsid w:val="001B2C55"/>
    <w:rPr>
      <w:sz w:val="20"/>
      <w:szCs w:val="20"/>
    </w:rPr>
  </w:style>
  <w:style w:type="paragraph" w:styleId="a8">
    <w:name w:val="footer"/>
    <w:basedOn w:val="a"/>
    <w:link w:val="a9"/>
    <w:uiPriority w:val="99"/>
    <w:unhideWhenUsed/>
    <w:rsid w:val="001B2C55"/>
    <w:pPr>
      <w:tabs>
        <w:tab w:val="center" w:pos="4153"/>
        <w:tab w:val="right" w:pos="8306"/>
      </w:tabs>
      <w:snapToGrid w:val="0"/>
    </w:pPr>
    <w:rPr>
      <w:sz w:val="20"/>
      <w:szCs w:val="20"/>
    </w:rPr>
  </w:style>
  <w:style w:type="character" w:customStyle="1" w:styleId="a9">
    <w:name w:val="頁尾 字元"/>
    <w:basedOn w:val="a0"/>
    <w:link w:val="a8"/>
    <w:uiPriority w:val="99"/>
    <w:rsid w:val="001B2C55"/>
    <w:rPr>
      <w:sz w:val="20"/>
      <w:szCs w:val="20"/>
    </w:rPr>
  </w:style>
  <w:style w:type="table" w:styleId="aa">
    <w:name w:val="Table Grid"/>
    <w:basedOn w:val="a1"/>
    <w:uiPriority w:val="59"/>
    <w:rsid w:val="001971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F72B80"/>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F72B80"/>
    <w:rPr>
      <w:rFonts w:asciiTheme="majorHAnsi" w:eastAsiaTheme="majorEastAsia" w:hAnsiTheme="majorHAnsi" w:cstheme="majorBidi"/>
      <w:sz w:val="18"/>
      <w:szCs w:val="18"/>
    </w:rPr>
  </w:style>
  <w:style w:type="character" w:styleId="ad">
    <w:name w:val="Placeholder Text"/>
    <w:basedOn w:val="a0"/>
    <w:uiPriority w:val="99"/>
    <w:semiHidden/>
    <w:rsid w:val="00BD7BB2"/>
    <w:rPr>
      <w:color w:val="808080"/>
    </w:rPr>
  </w:style>
  <w:style w:type="paragraph" w:styleId="2">
    <w:name w:val="Body Text 2"/>
    <w:basedOn w:val="a"/>
    <w:link w:val="20"/>
    <w:uiPriority w:val="99"/>
    <w:semiHidden/>
    <w:unhideWhenUsed/>
    <w:rsid w:val="00953309"/>
    <w:pPr>
      <w:spacing w:after="120" w:line="480" w:lineRule="auto"/>
    </w:pPr>
  </w:style>
  <w:style w:type="character" w:customStyle="1" w:styleId="20">
    <w:name w:val="本文 2 字元"/>
    <w:basedOn w:val="a0"/>
    <w:link w:val="2"/>
    <w:uiPriority w:val="99"/>
    <w:semiHidden/>
    <w:rsid w:val="00953309"/>
  </w:style>
  <w:style w:type="paragraph" w:styleId="3">
    <w:name w:val="Body Text 3"/>
    <w:basedOn w:val="a"/>
    <w:link w:val="30"/>
    <w:uiPriority w:val="99"/>
    <w:semiHidden/>
    <w:unhideWhenUsed/>
    <w:rsid w:val="00953309"/>
    <w:pPr>
      <w:spacing w:after="120"/>
    </w:pPr>
    <w:rPr>
      <w:sz w:val="16"/>
      <w:szCs w:val="16"/>
    </w:rPr>
  </w:style>
  <w:style w:type="character" w:customStyle="1" w:styleId="30">
    <w:name w:val="本文 3 字元"/>
    <w:basedOn w:val="a0"/>
    <w:link w:val="3"/>
    <w:uiPriority w:val="99"/>
    <w:semiHidden/>
    <w:rsid w:val="00953309"/>
    <w:rPr>
      <w:sz w:val="16"/>
      <w:szCs w:val="16"/>
    </w:rPr>
  </w:style>
  <w:style w:type="character" w:styleId="ae">
    <w:name w:val="page number"/>
    <w:basedOn w:val="a0"/>
    <w:rsid w:val="00953309"/>
  </w:style>
  <w:style w:type="paragraph" w:styleId="af">
    <w:name w:val="Body Text Indent"/>
    <w:basedOn w:val="a"/>
    <w:link w:val="af0"/>
    <w:uiPriority w:val="99"/>
    <w:semiHidden/>
    <w:unhideWhenUsed/>
    <w:rsid w:val="00943BE8"/>
    <w:pPr>
      <w:spacing w:after="120"/>
      <w:ind w:leftChars="200" w:left="480"/>
    </w:pPr>
  </w:style>
  <w:style w:type="character" w:customStyle="1" w:styleId="af0">
    <w:name w:val="本文縮排 字元"/>
    <w:basedOn w:val="a0"/>
    <w:link w:val="af"/>
    <w:uiPriority w:val="99"/>
    <w:semiHidden/>
    <w:rsid w:val="00943BE8"/>
  </w:style>
  <w:style w:type="paragraph" w:styleId="31">
    <w:name w:val="Body Text Indent 3"/>
    <w:basedOn w:val="a"/>
    <w:link w:val="32"/>
    <w:uiPriority w:val="99"/>
    <w:semiHidden/>
    <w:unhideWhenUsed/>
    <w:rsid w:val="00943BE8"/>
    <w:pPr>
      <w:spacing w:after="120"/>
      <w:ind w:leftChars="200" w:left="480"/>
    </w:pPr>
    <w:rPr>
      <w:sz w:val="16"/>
      <w:szCs w:val="16"/>
    </w:rPr>
  </w:style>
  <w:style w:type="character" w:customStyle="1" w:styleId="32">
    <w:name w:val="本文縮排 3 字元"/>
    <w:basedOn w:val="a0"/>
    <w:link w:val="31"/>
    <w:uiPriority w:val="99"/>
    <w:semiHidden/>
    <w:rsid w:val="00943BE8"/>
    <w:rPr>
      <w:sz w:val="16"/>
      <w:szCs w:val="16"/>
    </w:rPr>
  </w:style>
  <w:style w:type="paragraph" w:styleId="af1">
    <w:name w:val="annotation text"/>
    <w:basedOn w:val="a"/>
    <w:link w:val="af2"/>
    <w:semiHidden/>
    <w:rsid w:val="00AB428B"/>
    <w:rPr>
      <w:rFonts w:ascii="Times New Roman" w:eastAsia="新細明體" w:hAnsi="Times New Roman" w:cs="Times New Roman"/>
      <w:szCs w:val="24"/>
    </w:rPr>
  </w:style>
  <w:style w:type="character" w:customStyle="1" w:styleId="af2">
    <w:name w:val="註解文字 字元"/>
    <w:basedOn w:val="a0"/>
    <w:link w:val="af1"/>
    <w:semiHidden/>
    <w:rsid w:val="00AB428B"/>
    <w:rPr>
      <w:rFonts w:ascii="Times New Roman" w:eastAsia="新細明體" w:hAnsi="Times New Roman" w:cs="Times New Roman"/>
      <w:szCs w:val="24"/>
    </w:rPr>
  </w:style>
  <w:style w:type="paragraph" w:customStyle="1" w:styleId="1">
    <w:name w:val="純文字1"/>
    <w:basedOn w:val="a"/>
    <w:rsid w:val="00AB428B"/>
    <w:pPr>
      <w:adjustRightInd w:val="0"/>
      <w:textAlignment w:val="baseline"/>
    </w:pPr>
    <w:rPr>
      <w:rFonts w:ascii="細明體" w:eastAsia="細明體" w:hAnsi="Courier New" w:cs="Times New Roman"/>
      <w:szCs w:val="20"/>
    </w:rPr>
  </w:style>
  <w:style w:type="paragraph" w:styleId="Web">
    <w:name w:val="Normal (Web)"/>
    <w:basedOn w:val="a"/>
    <w:uiPriority w:val="99"/>
    <w:semiHidden/>
    <w:unhideWhenUsed/>
    <w:rsid w:val="00732B0A"/>
    <w:pPr>
      <w:widowControl/>
      <w:spacing w:before="100" w:beforeAutospacing="1" w:after="100" w:afterAutospacing="1"/>
    </w:pPr>
    <w:rPr>
      <w:rFonts w:ascii="新細明體" w:eastAsia="新細明體" w:hAnsi="新細明體" w:cs="新細明體"/>
      <w:kern w:val="0"/>
      <w:szCs w:val="24"/>
    </w:rPr>
  </w:style>
  <w:style w:type="paragraph" w:customStyle="1" w:styleId="21">
    <w:name w:val="純文字2"/>
    <w:basedOn w:val="a"/>
    <w:rsid w:val="00A2731A"/>
    <w:pPr>
      <w:adjustRightInd w:val="0"/>
      <w:textAlignment w:val="baseline"/>
    </w:pPr>
    <w:rPr>
      <w:rFonts w:ascii="細明體" w:eastAsia="細明體" w:hAnsi="Courier New" w:cs="Times New Roman"/>
      <w:szCs w:val="20"/>
    </w:rPr>
  </w:style>
  <w:style w:type="paragraph" w:styleId="af3">
    <w:name w:val="Block Text"/>
    <w:basedOn w:val="a"/>
    <w:rsid w:val="00273A50"/>
    <w:pPr>
      <w:adjustRightInd w:val="0"/>
      <w:spacing w:line="360" w:lineRule="auto"/>
      <w:ind w:left="840" w:right="-214" w:hanging="840"/>
      <w:jc w:val="both"/>
      <w:textAlignment w:val="baseline"/>
    </w:pPr>
    <w:rPr>
      <w:rFonts w:ascii="標楷體" w:eastAsia="標楷體" w:hAnsi="Times New Roman" w:cs="Times New Roman"/>
      <w:kern w:val="0"/>
      <w:sz w:val="28"/>
      <w:szCs w:val="20"/>
    </w:rPr>
  </w:style>
  <w:style w:type="paragraph" w:customStyle="1" w:styleId="Default">
    <w:name w:val="Default"/>
    <w:link w:val="Default0"/>
    <w:rsid w:val="00DE5C93"/>
    <w:pPr>
      <w:widowControl w:val="0"/>
      <w:autoSpaceDE w:val="0"/>
      <w:autoSpaceDN w:val="0"/>
      <w:adjustRightInd w:val="0"/>
    </w:pPr>
    <w:rPr>
      <w:rFonts w:ascii="標楷體" w:eastAsia="標楷體" w:hAnsi="Times New Roman" w:cs="標楷體"/>
      <w:color w:val="000000"/>
      <w:kern w:val="0"/>
      <w:szCs w:val="24"/>
    </w:rPr>
  </w:style>
  <w:style w:type="character" w:customStyle="1" w:styleId="Default0">
    <w:name w:val="Default 字元"/>
    <w:link w:val="Default"/>
    <w:rsid w:val="00DE5C93"/>
    <w:rPr>
      <w:rFonts w:ascii="標楷體" w:eastAsia="標楷體" w:hAnsi="Times New Roman"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08181">
      <w:bodyDiv w:val="1"/>
      <w:marLeft w:val="0"/>
      <w:marRight w:val="0"/>
      <w:marTop w:val="0"/>
      <w:marBottom w:val="0"/>
      <w:divBdr>
        <w:top w:val="none" w:sz="0" w:space="0" w:color="auto"/>
        <w:left w:val="none" w:sz="0" w:space="0" w:color="auto"/>
        <w:bottom w:val="none" w:sz="0" w:space="0" w:color="auto"/>
        <w:right w:val="none" w:sz="0" w:space="0" w:color="auto"/>
      </w:divBdr>
    </w:div>
    <w:div w:id="80295109">
      <w:bodyDiv w:val="1"/>
      <w:marLeft w:val="0"/>
      <w:marRight w:val="0"/>
      <w:marTop w:val="0"/>
      <w:marBottom w:val="0"/>
      <w:divBdr>
        <w:top w:val="none" w:sz="0" w:space="0" w:color="auto"/>
        <w:left w:val="none" w:sz="0" w:space="0" w:color="auto"/>
        <w:bottom w:val="none" w:sz="0" w:space="0" w:color="auto"/>
        <w:right w:val="none" w:sz="0" w:space="0" w:color="auto"/>
      </w:divBdr>
    </w:div>
    <w:div w:id="144393721">
      <w:bodyDiv w:val="1"/>
      <w:marLeft w:val="0"/>
      <w:marRight w:val="0"/>
      <w:marTop w:val="0"/>
      <w:marBottom w:val="0"/>
      <w:divBdr>
        <w:top w:val="none" w:sz="0" w:space="0" w:color="auto"/>
        <w:left w:val="none" w:sz="0" w:space="0" w:color="auto"/>
        <w:bottom w:val="none" w:sz="0" w:space="0" w:color="auto"/>
        <w:right w:val="none" w:sz="0" w:space="0" w:color="auto"/>
      </w:divBdr>
    </w:div>
    <w:div w:id="155343894">
      <w:bodyDiv w:val="1"/>
      <w:marLeft w:val="0"/>
      <w:marRight w:val="0"/>
      <w:marTop w:val="0"/>
      <w:marBottom w:val="0"/>
      <w:divBdr>
        <w:top w:val="none" w:sz="0" w:space="0" w:color="auto"/>
        <w:left w:val="none" w:sz="0" w:space="0" w:color="auto"/>
        <w:bottom w:val="none" w:sz="0" w:space="0" w:color="auto"/>
        <w:right w:val="none" w:sz="0" w:space="0" w:color="auto"/>
      </w:divBdr>
    </w:div>
    <w:div w:id="315378069">
      <w:bodyDiv w:val="1"/>
      <w:marLeft w:val="0"/>
      <w:marRight w:val="0"/>
      <w:marTop w:val="0"/>
      <w:marBottom w:val="0"/>
      <w:divBdr>
        <w:top w:val="none" w:sz="0" w:space="0" w:color="auto"/>
        <w:left w:val="none" w:sz="0" w:space="0" w:color="auto"/>
        <w:bottom w:val="none" w:sz="0" w:space="0" w:color="auto"/>
        <w:right w:val="none" w:sz="0" w:space="0" w:color="auto"/>
      </w:divBdr>
    </w:div>
    <w:div w:id="335891124">
      <w:bodyDiv w:val="1"/>
      <w:marLeft w:val="0"/>
      <w:marRight w:val="0"/>
      <w:marTop w:val="0"/>
      <w:marBottom w:val="0"/>
      <w:divBdr>
        <w:top w:val="none" w:sz="0" w:space="0" w:color="auto"/>
        <w:left w:val="none" w:sz="0" w:space="0" w:color="auto"/>
        <w:bottom w:val="none" w:sz="0" w:space="0" w:color="auto"/>
        <w:right w:val="none" w:sz="0" w:space="0" w:color="auto"/>
      </w:divBdr>
    </w:div>
    <w:div w:id="341855978">
      <w:bodyDiv w:val="1"/>
      <w:marLeft w:val="0"/>
      <w:marRight w:val="0"/>
      <w:marTop w:val="0"/>
      <w:marBottom w:val="0"/>
      <w:divBdr>
        <w:top w:val="none" w:sz="0" w:space="0" w:color="auto"/>
        <w:left w:val="none" w:sz="0" w:space="0" w:color="auto"/>
        <w:bottom w:val="none" w:sz="0" w:space="0" w:color="auto"/>
        <w:right w:val="none" w:sz="0" w:space="0" w:color="auto"/>
      </w:divBdr>
    </w:div>
    <w:div w:id="426266427">
      <w:bodyDiv w:val="1"/>
      <w:marLeft w:val="0"/>
      <w:marRight w:val="0"/>
      <w:marTop w:val="0"/>
      <w:marBottom w:val="0"/>
      <w:divBdr>
        <w:top w:val="none" w:sz="0" w:space="0" w:color="auto"/>
        <w:left w:val="none" w:sz="0" w:space="0" w:color="auto"/>
        <w:bottom w:val="none" w:sz="0" w:space="0" w:color="auto"/>
        <w:right w:val="none" w:sz="0" w:space="0" w:color="auto"/>
      </w:divBdr>
    </w:div>
    <w:div w:id="483206721">
      <w:bodyDiv w:val="1"/>
      <w:marLeft w:val="0"/>
      <w:marRight w:val="0"/>
      <w:marTop w:val="0"/>
      <w:marBottom w:val="0"/>
      <w:divBdr>
        <w:top w:val="none" w:sz="0" w:space="0" w:color="auto"/>
        <w:left w:val="none" w:sz="0" w:space="0" w:color="auto"/>
        <w:bottom w:val="none" w:sz="0" w:space="0" w:color="auto"/>
        <w:right w:val="none" w:sz="0" w:space="0" w:color="auto"/>
      </w:divBdr>
    </w:div>
    <w:div w:id="576134799">
      <w:bodyDiv w:val="1"/>
      <w:marLeft w:val="0"/>
      <w:marRight w:val="0"/>
      <w:marTop w:val="0"/>
      <w:marBottom w:val="0"/>
      <w:divBdr>
        <w:top w:val="none" w:sz="0" w:space="0" w:color="auto"/>
        <w:left w:val="none" w:sz="0" w:space="0" w:color="auto"/>
        <w:bottom w:val="none" w:sz="0" w:space="0" w:color="auto"/>
        <w:right w:val="none" w:sz="0" w:space="0" w:color="auto"/>
      </w:divBdr>
    </w:div>
    <w:div w:id="674309995">
      <w:bodyDiv w:val="1"/>
      <w:marLeft w:val="0"/>
      <w:marRight w:val="0"/>
      <w:marTop w:val="0"/>
      <w:marBottom w:val="0"/>
      <w:divBdr>
        <w:top w:val="none" w:sz="0" w:space="0" w:color="auto"/>
        <w:left w:val="none" w:sz="0" w:space="0" w:color="auto"/>
        <w:bottom w:val="none" w:sz="0" w:space="0" w:color="auto"/>
        <w:right w:val="none" w:sz="0" w:space="0" w:color="auto"/>
      </w:divBdr>
    </w:div>
    <w:div w:id="704066657">
      <w:bodyDiv w:val="1"/>
      <w:marLeft w:val="0"/>
      <w:marRight w:val="0"/>
      <w:marTop w:val="0"/>
      <w:marBottom w:val="0"/>
      <w:divBdr>
        <w:top w:val="none" w:sz="0" w:space="0" w:color="auto"/>
        <w:left w:val="none" w:sz="0" w:space="0" w:color="auto"/>
        <w:bottom w:val="none" w:sz="0" w:space="0" w:color="auto"/>
        <w:right w:val="none" w:sz="0" w:space="0" w:color="auto"/>
      </w:divBdr>
    </w:div>
    <w:div w:id="767044021">
      <w:bodyDiv w:val="1"/>
      <w:marLeft w:val="0"/>
      <w:marRight w:val="0"/>
      <w:marTop w:val="0"/>
      <w:marBottom w:val="0"/>
      <w:divBdr>
        <w:top w:val="none" w:sz="0" w:space="0" w:color="auto"/>
        <w:left w:val="none" w:sz="0" w:space="0" w:color="auto"/>
        <w:bottom w:val="none" w:sz="0" w:space="0" w:color="auto"/>
        <w:right w:val="none" w:sz="0" w:space="0" w:color="auto"/>
      </w:divBdr>
    </w:div>
    <w:div w:id="793718469">
      <w:bodyDiv w:val="1"/>
      <w:marLeft w:val="0"/>
      <w:marRight w:val="0"/>
      <w:marTop w:val="0"/>
      <w:marBottom w:val="0"/>
      <w:divBdr>
        <w:top w:val="none" w:sz="0" w:space="0" w:color="auto"/>
        <w:left w:val="none" w:sz="0" w:space="0" w:color="auto"/>
        <w:bottom w:val="none" w:sz="0" w:space="0" w:color="auto"/>
        <w:right w:val="none" w:sz="0" w:space="0" w:color="auto"/>
      </w:divBdr>
    </w:div>
    <w:div w:id="802846004">
      <w:bodyDiv w:val="1"/>
      <w:marLeft w:val="0"/>
      <w:marRight w:val="0"/>
      <w:marTop w:val="0"/>
      <w:marBottom w:val="0"/>
      <w:divBdr>
        <w:top w:val="none" w:sz="0" w:space="0" w:color="auto"/>
        <w:left w:val="none" w:sz="0" w:space="0" w:color="auto"/>
        <w:bottom w:val="none" w:sz="0" w:space="0" w:color="auto"/>
        <w:right w:val="none" w:sz="0" w:space="0" w:color="auto"/>
      </w:divBdr>
    </w:div>
    <w:div w:id="823281568">
      <w:bodyDiv w:val="1"/>
      <w:marLeft w:val="0"/>
      <w:marRight w:val="0"/>
      <w:marTop w:val="0"/>
      <w:marBottom w:val="0"/>
      <w:divBdr>
        <w:top w:val="none" w:sz="0" w:space="0" w:color="auto"/>
        <w:left w:val="none" w:sz="0" w:space="0" w:color="auto"/>
        <w:bottom w:val="none" w:sz="0" w:space="0" w:color="auto"/>
        <w:right w:val="none" w:sz="0" w:space="0" w:color="auto"/>
      </w:divBdr>
    </w:div>
    <w:div w:id="872109713">
      <w:bodyDiv w:val="1"/>
      <w:marLeft w:val="0"/>
      <w:marRight w:val="0"/>
      <w:marTop w:val="0"/>
      <w:marBottom w:val="0"/>
      <w:divBdr>
        <w:top w:val="none" w:sz="0" w:space="0" w:color="auto"/>
        <w:left w:val="none" w:sz="0" w:space="0" w:color="auto"/>
        <w:bottom w:val="none" w:sz="0" w:space="0" w:color="auto"/>
        <w:right w:val="none" w:sz="0" w:space="0" w:color="auto"/>
      </w:divBdr>
    </w:div>
    <w:div w:id="873808319">
      <w:bodyDiv w:val="1"/>
      <w:marLeft w:val="0"/>
      <w:marRight w:val="0"/>
      <w:marTop w:val="0"/>
      <w:marBottom w:val="0"/>
      <w:divBdr>
        <w:top w:val="none" w:sz="0" w:space="0" w:color="auto"/>
        <w:left w:val="none" w:sz="0" w:space="0" w:color="auto"/>
        <w:bottom w:val="none" w:sz="0" w:space="0" w:color="auto"/>
        <w:right w:val="none" w:sz="0" w:space="0" w:color="auto"/>
      </w:divBdr>
    </w:div>
    <w:div w:id="876891479">
      <w:bodyDiv w:val="1"/>
      <w:marLeft w:val="0"/>
      <w:marRight w:val="0"/>
      <w:marTop w:val="0"/>
      <w:marBottom w:val="0"/>
      <w:divBdr>
        <w:top w:val="none" w:sz="0" w:space="0" w:color="auto"/>
        <w:left w:val="none" w:sz="0" w:space="0" w:color="auto"/>
        <w:bottom w:val="none" w:sz="0" w:space="0" w:color="auto"/>
        <w:right w:val="none" w:sz="0" w:space="0" w:color="auto"/>
      </w:divBdr>
    </w:div>
    <w:div w:id="963735714">
      <w:bodyDiv w:val="1"/>
      <w:marLeft w:val="0"/>
      <w:marRight w:val="0"/>
      <w:marTop w:val="0"/>
      <w:marBottom w:val="0"/>
      <w:divBdr>
        <w:top w:val="none" w:sz="0" w:space="0" w:color="auto"/>
        <w:left w:val="none" w:sz="0" w:space="0" w:color="auto"/>
        <w:bottom w:val="none" w:sz="0" w:space="0" w:color="auto"/>
        <w:right w:val="none" w:sz="0" w:space="0" w:color="auto"/>
      </w:divBdr>
    </w:div>
    <w:div w:id="990985768">
      <w:bodyDiv w:val="1"/>
      <w:marLeft w:val="0"/>
      <w:marRight w:val="0"/>
      <w:marTop w:val="0"/>
      <w:marBottom w:val="0"/>
      <w:divBdr>
        <w:top w:val="none" w:sz="0" w:space="0" w:color="auto"/>
        <w:left w:val="none" w:sz="0" w:space="0" w:color="auto"/>
        <w:bottom w:val="none" w:sz="0" w:space="0" w:color="auto"/>
        <w:right w:val="none" w:sz="0" w:space="0" w:color="auto"/>
      </w:divBdr>
    </w:div>
    <w:div w:id="995379840">
      <w:bodyDiv w:val="1"/>
      <w:marLeft w:val="0"/>
      <w:marRight w:val="0"/>
      <w:marTop w:val="0"/>
      <w:marBottom w:val="0"/>
      <w:divBdr>
        <w:top w:val="none" w:sz="0" w:space="0" w:color="auto"/>
        <w:left w:val="none" w:sz="0" w:space="0" w:color="auto"/>
        <w:bottom w:val="none" w:sz="0" w:space="0" w:color="auto"/>
        <w:right w:val="none" w:sz="0" w:space="0" w:color="auto"/>
      </w:divBdr>
    </w:div>
    <w:div w:id="1024748743">
      <w:bodyDiv w:val="1"/>
      <w:marLeft w:val="0"/>
      <w:marRight w:val="0"/>
      <w:marTop w:val="0"/>
      <w:marBottom w:val="0"/>
      <w:divBdr>
        <w:top w:val="none" w:sz="0" w:space="0" w:color="auto"/>
        <w:left w:val="none" w:sz="0" w:space="0" w:color="auto"/>
        <w:bottom w:val="none" w:sz="0" w:space="0" w:color="auto"/>
        <w:right w:val="none" w:sz="0" w:space="0" w:color="auto"/>
      </w:divBdr>
    </w:div>
    <w:div w:id="1054816669">
      <w:bodyDiv w:val="1"/>
      <w:marLeft w:val="0"/>
      <w:marRight w:val="0"/>
      <w:marTop w:val="0"/>
      <w:marBottom w:val="0"/>
      <w:divBdr>
        <w:top w:val="none" w:sz="0" w:space="0" w:color="auto"/>
        <w:left w:val="none" w:sz="0" w:space="0" w:color="auto"/>
        <w:bottom w:val="none" w:sz="0" w:space="0" w:color="auto"/>
        <w:right w:val="none" w:sz="0" w:space="0" w:color="auto"/>
      </w:divBdr>
    </w:div>
    <w:div w:id="1068069807">
      <w:bodyDiv w:val="1"/>
      <w:marLeft w:val="0"/>
      <w:marRight w:val="0"/>
      <w:marTop w:val="0"/>
      <w:marBottom w:val="0"/>
      <w:divBdr>
        <w:top w:val="none" w:sz="0" w:space="0" w:color="auto"/>
        <w:left w:val="none" w:sz="0" w:space="0" w:color="auto"/>
        <w:bottom w:val="none" w:sz="0" w:space="0" w:color="auto"/>
        <w:right w:val="none" w:sz="0" w:space="0" w:color="auto"/>
      </w:divBdr>
    </w:div>
    <w:div w:id="1106803383">
      <w:bodyDiv w:val="1"/>
      <w:marLeft w:val="0"/>
      <w:marRight w:val="0"/>
      <w:marTop w:val="0"/>
      <w:marBottom w:val="0"/>
      <w:divBdr>
        <w:top w:val="none" w:sz="0" w:space="0" w:color="auto"/>
        <w:left w:val="none" w:sz="0" w:space="0" w:color="auto"/>
        <w:bottom w:val="none" w:sz="0" w:space="0" w:color="auto"/>
        <w:right w:val="none" w:sz="0" w:space="0" w:color="auto"/>
      </w:divBdr>
      <w:divsChild>
        <w:div w:id="1542327048">
          <w:marLeft w:val="1181"/>
          <w:marRight w:val="0"/>
          <w:marTop w:val="77"/>
          <w:marBottom w:val="0"/>
          <w:divBdr>
            <w:top w:val="none" w:sz="0" w:space="0" w:color="auto"/>
            <w:left w:val="none" w:sz="0" w:space="0" w:color="auto"/>
            <w:bottom w:val="none" w:sz="0" w:space="0" w:color="auto"/>
            <w:right w:val="none" w:sz="0" w:space="0" w:color="auto"/>
          </w:divBdr>
        </w:div>
      </w:divsChild>
    </w:div>
    <w:div w:id="1112289992">
      <w:bodyDiv w:val="1"/>
      <w:marLeft w:val="0"/>
      <w:marRight w:val="0"/>
      <w:marTop w:val="0"/>
      <w:marBottom w:val="0"/>
      <w:divBdr>
        <w:top w:val="none" w:sz="0" w:space="0" w:color="auto"/>
        <w:left w:val="none" w:sz="0" w:space="0" w:color="auto"/>
        <w:bottom w:val="none" w:sz="0" w:space="0" w:color="auto"/>
        <w:right w:val="none" w:sz="0" w:space="0" w:color="auto"/>
      </w:divBdr>
    </w:div>
    <w:div w:id="1126317646">
      <w:bodyDiv w:val="1"/>
      <w:marLeft w:val="0"/>
      <w:marRight w:val="0"/>
      <w:marTop w:val="0"/>
      <w:marBottom w:val="0"/>
      <w:divBdr>
        <w:top w:val="none" w:sz="0" w:space="0" w:color="auto"/>
        <w:left w:val="none" w:sz="0" w:space="0" w:color="auto"/>
        <w:bottom w:val="none" w:sz="0" w:space="0" w:color="auto"/>
        <w:right w:val="none" w:sz="0" w:space="0" w:color="auto"/>
      </w:divBdr>
    </w:div>
    <w:div w:id="1138188577">
      <w:bodyDiv w:val="1"/>
      <w:marLeft w:val="0"/>
      <w:marRight w:val="0"/>
      <w:marTop w:val="0"/>
      <w:marBottom w:val="0"/>
      <w:divBdr>
        <w:top w:val="none" w:sz="0" w:space="0" w:color="auto"/>
        <w:left w:val="none" w:sz="0" w:space="0" w:color="auto"/>
        <w:bottom w:val="none" w:sz="0" w:space="0" w:color="auto"/>
        <w:right w:val="none" w:sz="0" w:space="0" w:color="auto"/>
      </w:divBdr>
      <w:divsChild>
        <w:div w:id="518861352">
          <w:marLeft w:val="547"/>
          <w:marRight w:val="0"/>
          <w:marTop w:val="115"/>
          <w:marBottom w:val="0"/>
          <w:divBdr>
            <w:top w:val="none" w:sz="0" w:space="0" w:color="auto"/>
            <w:left w:val="none" w:sz="0" w:space="0" w:color="auto"/>
            <w:bottom w:val="none" w:sz="0" w:space="0" w:color="auto"/>
            <w:right w:val="none" w:sz="0" w:space="0" w:color="auto"/>
          </w:divBdr>
        </w:div>
      </w:divsChild>
    </w:div>
    <w:div w:id="1165777785">
      <w:bodyDiv w:val="1"/>
      <w:marLeft w:val="0"/>
      <w:marRight w:val="0"/>
      <w:marTop w:val="0"/>
      <w:marBottom w:val="0"/>
      <w:divBdr>
        <w:top w:val="none" w:sz="0" w:space="0" w:color="auto"/>
        <w:left w:val="none" w:sz="0" w:space="0" w:color="auto"/>
        <w:bottom w:val="none" w:sz="0" w:space="0" w:color="auto"/>
        <w:right w:val="none" w:sz="0" w:space="0" w:color="auto"/>
      </w:divBdr>
    </w:div>
    <w:div w:id="1179195849">
      <w:bodyDiv w:val="1"/>
      <w:marLeft w:val="0"/>
      <w:marRight w:val="0"/>
      <w:marTop w:val="0"/>
      <w:marBottom w:val="0"/>
      <w:divBdr>
        <w:top w:val="none" w:sz="0" w:space="0" w:color="auto"/>
        <w:left w:val="none" w:sz="0" w:space="0" w:color="auto"/>
        <w:bottom w:val="none" w:sz="0" w:space="0" w:color="auto"/>
        <w:right w:val="none" w:sz="0" w:space="0" w:color="auto"/>
      </w:divBdr>
    </w:div>
    <w:div w:id="1219898058">
      <w:bodyDiv w:val="1"/>
      <w:marLeft w:val="0"/>
      <w:marRight w:val="0"/>
      <w:marTop w:val="0"/>
      <w:marBottom w:val="0"/>
      <w:divBdr>
        <w:top w:val="none" w:sz="0" w:space="0" w:color="auto"/>
        <w:left w:val="none" w:sz="0" w:space="0" w:color="auto"/>
        <w:bottom w:val="none" w:sz="0" w:space="0" w:color="auto"/>
        <w:right w:val="none" w:sz="0" w:space="0" w:color="auto"/>
      </w:divBdr>
    </w:div>
    <w:div w:id="1264651685">
      <w:bodyDiv w:val="1"/>
      <w:marLeft w:val="0"/>
      <w:marRight w:val="0"/>
      <w:marTop w:val="0"/>
      <w:marBottom w:val="0"/>
      <w:divBdr>
        <w:top w:val="none" w:sz="0" w:space="0" w:color="auto"/>
        <w:left w:val="none" w:sz="0" w:space="0" w:color="auto"/>
        <w:bottom w:val="none" w:sz="0" w:space="0" w:color="auto"/>
        <w:right w:val="none" w:sz="0" w:space="0" w:color="auto"/>
      </w:divBdr>
    </w:div>
    <w:div w:id="1296760888">
      <w:bodyDiv w:val="1"/>
      <w:marLeft w:val="0"/>
      <w:marRight w:val="0"/>
      <w:marTop w:val="0"/>
      <w:marBottom w:val="0"/>
      <w:divBdr>
        <w:top w:val="none" w:sz="0" w:space="0" w:color="auto"/>
        <w:left w:val="none" w:sz="0" w:space="0" w:color="auto"/>
        <w:bottom w:val="none" w:sz="0" w:space="0" w:color="auto"/>
        <w:right w:val="none" w:sz="0" w:space="0" w:color="auto"/>
      </w:divBdr>
    </w:div>
    <w:div w:id="1307517488">
      <w:bodyDiv w:val="1"/>
      <w:marLeft w:val="0"/>
      <w:marRight w:val="0"/>
      <w:marTop w:val="0"/>
      <w:marBottom w:val="0"/>
      <w:divBdr>
        <w:top w:val="none" w:sz="0" w:space="0" w:color="auto"/>
        <w:left w:val="none" w:sz="0" w:space="0" w:color="auto"/>
        <w:bottom w:val="none" w:sz="0" w:space="0" w:color="auto"/>
        <w:right w:val="none" w:sz="0" w:space="0" w:color="auto"/>
      </w:divBdr>
    </w:div>
    <w:div w:id="1346321464">
      <w:bodyDiv w:val="1"/>
      <w:marLeft w:val="0"/>
      <w:marRight w:val="0"/>
      <w:marTop w:val="0"/>
      <w:marBottom w:val="0"/>
      <w:divBdr>
        <w:top w:val="none" w:sz="0" w:space="0" w:color="auto"/>
        <w:left w:val="none" w:sz="0" w:space="0" w:color="auto"/>
        <w:bottom w:val="none" w:sz="0" w:space="0" w:color="auto"/>
        <w:right w:val="none" w:sz="0" w:space="0" w:color="auto"/>
      </w:divBdr>
    </w:div>
    <w:div w:id="1366247169">
      <w:bodyDiv w:val="1"/>
      <w:marLeft w:val="0"/>
      <w:marRight w:val="0"/>
      <w:marTop w:val="0"/>
      <w:marBottom w:val="0"/>
      <w:divBdr>
        <w:top w:val="none" w:sz="0" w:space="0" w:color="auto"/>
        <w:left w:val="none" w:sz="0" w:space="0" w:color="auto"/>
        <w:bottom w:val="none" w:sz="0" w:space="0" w:color="auto"/>
        <w:right w:val="none" w:sz="0" w:space="0" w:color="auto"/>
      </w:divBdr>
    </w:div>
    <w:div w:id="1537620290">
      <w:bodyDiv w:val="1"/>
      <w:marLeft w:val="0"/>
      <w:marRight w:val="0"/>
      <w:marTop w:val="0"/>
      <w:marBottom w:val="0"/>
      <w:divBdr>
        <w:top w:val="none" w:sz="0" w:space="0" w:color="auto"/>
        <w:left w:val="none" w:sz="0" w:space="0" w:color="auto"/>
        <w:bottom w:val="none" w:sz="0" w:space="0" w:color="auto"/>
        <w:right w:val="none" w:sz="0" w:space="0" w:color="auto"/>
      </w:divBdr>
    </w:div>
    <w:div w:id="1553418140">
      <w:bodyDiv w:val="1"/>
      <w:marLeft w:val="0"/>
      <w:marRight w:val="0"/>
      <w:marTop w:val="0"/>
      <w:marBottom w:val="0"/>
      <w:divBdr>
        <w:top w:val="none" w:sz="0" w:space="0" w:color="auto"/>
        <w:left w:val="none" w:sz="0" w:space="0" w:color="auto"/>
        <w:bottom w:val="none" w:sz="0" w:space="0" w:color="auto"/>
        <w:right w:val="none" w:sz="0" w:space="0" w:color="auto"/>
      </w:divBdr>
    </w:div>
    <w:div w:id="1564441803">
      <w:bodyDiv w:val="1"/>
      <w:marLeft w:val="0"/>
      <w:marRight w:val="0"/>
      <w:marTop w:val="0"/>
      <w:marBottom w:val="0"/>
      <w:divBdr>
        <w:top w:val="none" w:sz="0" w:space="0" w:color="auto"/>
        <w:left w:val="none" w:sz="0" w:space="0" w:color="auto"/>
        <w:bottom w:val="none" w:sz="0" w:space="0" w:color="auto"/>
        <w:right w:val="none" w:sz="0" w:space="0" w:color="auto"/>
      </w:divBdr>
    </w:div>
    <w:div w:id="1588921523">
      <w:bodyDiv w:val="1"/>
      <w:marLeft w:val="0"/>
      <w:marRight w:val="0"/>
      <w:marTop w:val="0"/>
      <w:marBottom w:val="0"/>
      <w:divBdr>
        <w:top w:val="none" w:sz="0" w:space="0" w:color="auto"/>
        <w:left w:val="none" w:sz="0" w:space="0" w:color="auto"/>
        <w:bottom w:val="none" w:sz="0" w:space="0" w:color="auto"/>
        <w:right w:val="none" w:sz="0" w:space="0" w:color="auto"/>
      </w:divBdr>
    </w:div>
    <w:div w:id="1637955635">
      <w:bodyDiv w:val="1"/>
      <w:marLeft w:val="0"/>
      <w:marRight w:val="0"/>
      <w:marTop w:val="0"/>
      <w:marBottom w:val="0"/>
      <w:divBdr>
        <w:top w:val="none" w:sz="0" w:space="0" w:color="auto"/>
        <w:left w:val="none" w:sz="0" w:space="0" w:color="auto"/>
        <w:bottom w:val="none" w:sz="0" w:space="0" w:color="auto"/>
        <w:right w:val="none" w:sz="0" w:space="0" w:color="auto"/>
      </w:divBdr>
    </w:div>
    <w:div w:id="1693799742">
      <w:bodyDiv w:val="1"/>
      <w:marLeft w:val="0"/>
      <w:marRight w:val="0"/>
      <w:marTop w:val="0"/>
      <w:marBottom w:val="0"/>
      <w:divBdr>
        <w:top w:val="none" w:sz="0" w:space="0" w:color="auto"/>
        <w:left w:val="none" w:sz="0" w:space="0" w:color="auto"/>
        <w:bottom w:val="none" w:sz="0" w:space="0" w:color="auto"/>
        <w:right w:val="none" w:sz="0" w:space="0" w:color="auto"/>
      </w:divBdr>
    </w:div>
    <w:div w:id="1723938184">
      <w:bodyDiv w:val="1"/>
      <w:marLeft w:val="0"/>
      <w:marRight w:val="0"/>
      <w:marTop w:val="0"/>
      <w:marBottom w:val="0"/>
      <w:divBdr>
        <w:top w:val="none" w:sz="0" w:space="0" w:color="auto"/>
        <w:left w:val="none" w:sz="0" w:space="0" w:color="auto"/>
        <w:bottom w:val="none" w:sz="0" w:space="0" w:color="auto"/>
        <w:right w:val="none" w:sz="0" w:space="0" w:color="auto"/>
      </w:divBdr>
    </w:div>
    <w:div w:id="1754551817">
      <w:bodyDiv w:val="1"/>
      <w:marLeft w:val="0"/>
      <w:marRight w:val="0"/>
      <w:marTop w:val="0"/>
      <w:marBottom w:val="0"/>
      <w:divBdr>
        <w:top w:val="none" w:sz="0" w:space="0" w:color="auto"/>
        <w:left w:val="none" w:sz="0" w:space="0" w:color="auto"/>
        <w:bottom w:val="none" w:sz="0" w:space="0" w:color="auto"/>
        <w:right w:val="none" w:sz="0" w:space="0" w:color="auto"/>
      </w:divBdr>
    </w:div>
    <w:div w:id="1796212608">
      <w:bodyDiv w:val="1"/>
      <w:marLeft w:val="0"/>
      <w:marRight w:val="0"/>
      <w:marTop w:val="0"/>
      <w:marBottom w:val="0"/>
      <w:divBdr>
        <w:top w:val="none" w:sz="0" w:space="0" w:color="auto"/>
        <w:left w:val="none" w:sz="0" w:space="0" w:color="auto"/>
        <w:bottom w:val="none" w:sz="0" w:space="0" w:color="auto"/>
        <w:right w:val="none" w:sz="0" w:space="0" w:color="auto"/>
      </w:divBdr>
    </w:div>
    <w:div w:id="1811748708">
      <w:bodyDiv w:val="1"/>
      <w:marLeft w:val="0"/>
      <w:marRight w:val="0"/>
      <w:marTop w:val="0"/>
      <w:marBottom w:val="0"/>
      <w:divBdr>
        <w:top w:val="none" w:sz="0" w:space="0" w:color="auto"/>
        <w:left w:val="none" w:sz="0" w:space="0" w:color="auto"/>
        <w:bottom w:val="none" w:sz="0" w:space="0" w:color="auto"/>
        <w:right w:val="none" w:sz="0" w:space="0" w:color="auto"/>
      </w:divBdr>
    </w:div>
    <w:div w:id="1835686793">
      <w:bodyDiv w:val="1"/>
      <w:marLeft w:val="0"/>
      <w:marRight w:val="0"/>
      <w:marTop w:val="0"/>
      <w:marBottom w:val="0"/>
      <w:divBdr>
        <w:top w:val="none" w:sz="0" w:space="0" w:color="auto"/>
        <w:left w:val="none" w:sz="0" w:space="0" w:color="auto"/>
        <w:bottom w:val="none" w:sz="0" w:space="0" w:color="auto"/>
        <w:right w:val="none" w:sz="0" w:space="0" w:color="auto"/>
      </w:divBdr>
    </w:div>
    <w:div w:id="1878619452">
      <w:bodyDiv w:val="1"/>
      <w:marLeft w:val="0"/>
      <w:marRight w:val="0"/>
      <w:marTop w:val="0"/>
      <w:marBottom w:val="0"/>
      <w:divBdr>
        <w:top w:val="none" w:sz="0" w:space="0" w:color="auto"/>
        <w:left w:val="none" w:sz="0" w:space="0" w:color="auto"/>
        <w:bottom w:val="none" w:sz="0" w:space="0" w:color="auto"/>
        <w:right w:val="none" w:sz="0" w:space="0" w:color="auto"/>
      </w:divBdr>
    </w:div>
    <w:div w:id="1904214074">
      <w:bodyDiv w:val="1"/>
      <w:marLeft w:val="0"/>
      <w:marRight w:val="0"/>
      <w:marTop w:val="0"/>
      <w:marBottom w:val="0"/>
      <w:divBdr>
        <w:top w:val="none" w:sz="0" w:space="0" w:color="auto"/>
        <w:left w:val="none" w:sz="0" w:space="0" w:color="auto"/>
        <w:bottom w:val="none" w:sz="0" w:space="0" w:color="auto"/>
        <w:right w:val="none" w:sz="0" w:space="0" w:color="auto"/>
      </w:divBdr>
    </w:div>
    <w:div w:id="1963535516">
      <w:bodyDiv w:val="1"/>
      <w:marLeft w:val="0"/>
      <w:marRight w:val="0"/>
      <w:marTop w:val="0"/>
      <w:marBottom w:val="0"/>
      <w:divBdr>
        <w:top w:val="none" w:sz="0" w:space="0" w:color="auto"/>
        <w:left w:val="none" w:sz="0" w:space="0" w:color="auto"/>
        <w:bottom w:val="none" w:sz="0" w:space="0" w:color="auto"/>
        <w:right w:val="none" w:sz="0" w:space="0" w:color="auto"/>
      </w:divBdr>
    </w:div>
    <w:div w:id="1995601258">
      <w:bodyDiv w:val="1"/>
      <w:marLeft w:val="0"/>
      <w:marRight w:val="0"/>
      <w:marTop w:val="0"/>
      <w:marBottom w:val="0"/>
      <w:divBdr>
        <w:top w:val="none" w:sz="0" w:space="0" w:color="auto"/>
        <w:left w:val="none" w:sz="0" w:space="0" w:color="auto"/>
        <w:bottom w:val="none" w:sz="0" w:space="0" w:color="auto"/>
        <w:right w:val="none" w:sz="0" w:space="0" w:color="auto"/>
      </w:divBdr>
    </w:div>
    <w:div w:id="2029677199">
      <w:bodyDiv w:val="1"/>
      <w:marLeft w:val="0"/>
      <w:marRight w:val="0"/>
      <w:marTop w:val="0"/>
      <w:marBottom w:val="0"/>
      <w:divBdr>
        <w:top w:val="none" w:sz="0" w:space="0" w:color="auto"/>
        <w:left w:val="none" w:sz="0" w:space="0" w:color="auto"/>
        <w:bottom w:val="none" w:sz="0" w:space="0" w:color="auto"/>
        <w:right w:val="none" w:sz="0" w:space="0" w:color="auto"/>
      </w:divBdr>
      <w:divsChild>
        <w:div w:id="177082512">
          <w:marLeft w:val="1354"/>
          <w:marRight w:val="0"/>
          <w:marTop w:val="115"/>
          <w:marBottom w:val="0"/>
          <w:divBdr>
            <w:top w:val="none" w:sz="0" w:space="0" w:color="auto"/>
            <w:left w:val="none" w:sz="0" w:space="0" w:color="auto"/>
            <w:bottom w:val="none" w:sz="0" w:space="0" w:color="auto"/>
            <w:right w:val="none" w:sz="0" w:space="0" w:color="auto"/>
          </w:divBdr>
        </w:div>
      </w:divsChild>
    </w:div>
    <w:div w:id="2068453229">
      <w:bodyDiv w:val="1"/>
      <w:marLeft w:val="0"/>
      <w:marRight w:val="0"/>
      <w:marTop w:val="0"/>
      <w:marBottom w:val="0"/>
      <w:divBdr>
        <w:top w:val="none" w:sz="0" w:space="0" w:color="auto"/>
        <w:left w:val="none" w:sz="0" w:space="0" w:color="auto"/>
        <w:bottom w:val="none" w:sz="0" w:space="0" w:color="auto"/>
        <w:right w:val="none" w:sz="0" w:space="0" w:color="auto"/>
      </w:divBdr>
      <w:divsChild>
        <w:div w:id="18509251">
          <w:marLeft w:val="446"/>
          <w:marRight w:val="0"/>
          <w:marTop w:val="0"/>
          <w:marBottom w:val="0"/>
          <w:divBdr>
            <w:top w:val="none" w:sz="0" w:space="0" w:color="auto"/>
            <w:left w:val="none" w:sz="0" w:space="0" w:color="auto"/>
            <w:bottom w:val="none" w:sz="0" w:space="0" w:color="auto"/>
            <w:right w:val="none" w:sz="0" w:space="0" w:color="auto"/>
          </w:divBdr>
        </w:div>
      </w:divsChild>
    </w:div>
    <w:div w:id="2111586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1B2CF-2A27-4C8F-BA5C-A3A70E505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35</Pages>
  <Words>2568</Words>
  <Characters>14643</Characters>
  <Application>Microsoft Office Word</Application>
  <DocSecurity>0</DocSecurity>
  <Lines>122</Lines>
  <Paragraphs>34</Paragraphs>
  <ScaleCrop>false</ScaleCrop>
  <Company>DOH</Company>
  <LinksUpToDate>false</LinksUpToDate>
  <CharactersWithSpaces>17177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醫事司李巧玲</dc:creator>
  <cp:lastModifiedBy>護理及健康照護司姜夙娟</cp:lastModifiedBy>
  <cp:revision>7</cp:revision>
  <cp:lastPrinted>2018-03-23T07:58:00Z</cp:lastPrinted>
  <dcterms:created xsi:type="dcterms:W3CDTF">2018-03-23T02:50:00Z</dcterms:created>
  <dcterms:modified xsi:type="dcterms:W3CDTF">2018-03-23T07:58:00Z</dcterms:modified>
</cp:coreProperties>
</file>