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6FBC4" w14:textId="77777777" w:rsidR="00545FD7" w:rsidRPr="00121BDA" w:rsidRDefault="006B424F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0" w:name="OLE_LINK4"/>
      <w:r w:rsidRPr="006B424F">
        <w:rPr>
          <w:rFonts w:eastAsia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1045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2"/>
        <w:gridCol w:w="1718"/>
        <w:gridCol w:w="2492"/>
        <w:gridCol w:w="2799"/>
        <w:gridCol w:w="1440"/>
        <w:gridCol w:w="1444"/>
      </w:tblGrid>
      <w:tr w:rsidR="00EF74C4" w:rsidRPr="00EA5996" w14:paraId="02455665" w14:textId="77777777" w:rsidTr="00AE6B9D">
        <w:trPr>
          <w:trHeight w:val="454"/>
          <w:tblHeader/>
          <w:jc w:val="center"/>
        </w:trPr>
        <w:tc>
          <w:tcPr>
            <w:tcW w:w="115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6545A7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類別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712DF207" w14:textId="77777777" w:rsidR="00891F8D" w:rsidRPr="00EA5996" w:rsidRDefault="00891F8D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調查名稱</w:t>
            </w:r>
            <w:r w:rsidRPr="00EA5996">
              <w:rPr>
                <w:rFonts w:eastAsia="標楷體"/>
                <w:spacing w:val="-20"/>
                <w:szCs w:val="24"/>
              </w:rPr>
              <w:t>/</w:t>
            </w:r>
          </w:p>
          <w:p w14:paraId="0AAAF8FF" w14:textId="77777777" w:rsidR="00EF74C4" w:rsidRPr="00EA5996" w:rsidRDefault="00891F8D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主要</w:t>
            </w:r>
            <w:r w:rsidR="00EF74C4" w:rsidRPr="00EA5996">
              <w:rPr>
                <w:rFonts w:eastAsia="標楷體" w:hAnsi="標楷體"/>
                <w:spacing w:val="-20"/>
                <w:szCs w:val="24"/>
              </w:rPr>
              <w:t>變更項目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1F0B41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FF946E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EE154E" w14:textId="77777777" w:rsidR="00EF74C4" w:rsidRPr="00EA5996" w:rsidRDefault="00EF74C4" w:rsidP="007A0BBE">
            <w:pPr>
              <w:spacing w:line="320" w:lineRule="exact"/>
              <w:ind w:leftChars="-30" w:left="-72" w:rightChars="-30" w:right="-72"/>
              <w:rPr>
                <w:rFonts w:eastAsia="標楷體"/>
                <w:spacing w:val="-24"/>
                <w:szCs w:val="24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8B426E8" w14:textId="77777777" w:rsidR="00EF74C4" w:rsidRPr="00EA5996" w:rsidRDefault="00EF74C4" w:rsidP="007A0BBE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EF74C4" w:rsidRPr="00EA5996" w14:paraId="339148BB" w14:textId="77777777" w:rsidTr="00AE6B9D">
        <w:trPr>
          <w:trHeight w:val="454"/>
          <w:tblHeader/>
          <w:jc w:val="center"/>
        </w:trPr>
        <w:tc>
          <w:tcPr>
            <w:tcW w:w="1152" w:type="dxa"/>
            <w:vMerge/>
            <w:tcBorders>
              <w:right w:val="single" w:sz="4" w:space="0" w:color="auto"/>
            </w:tcBorders>
            <w:vAlign w:val="center"/>
          </w:tcPr>
          <w:p w14:paraId="39101870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18" w:type="dxa"/>
            <w:vMerge/>
            <w:tcBorders>
              <w:right w:val="single" w:sz="4" w:space="0" w:color="auto"/>
            </w:tcBorders>
            <w:vAlign w:val="center"/>
          </w:tcPr>
          <w:p w14:paraId="39865FED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ACC67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EA5996">
              <w:rPr>
                <w:rFonts w:eastAsia="標楷體" w:hAnsi="標楷體"/>
                <w:szCs w:val="24"/>
              </w:rPr>
              <w:t>主要變更內容</w:t>
            </w:r>
          </w:p>
        </w:tc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08C4B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B30346" w14:textId="77777777" w:rsidR="00EF74C4" w:rsidRPr="00EA5996" w:rsidRDefault="00EF74C4" w:rsidP="007A0BBE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正式實施日期</w:t>
            </w:r>
          </w:p>
        </w:tc>
      </w:tr>
      <w:tr w:rsidR="00EF74C4" w:rsidRPr="00EA5996" w14:paraId="74878498" w14:textId="77777777" w:rsidTr="00AE6B9D">
        <w:trPr>
          <w:trHeight w:val="454"/>
          <w:tblHeader/>
          <w:jc w:val="center"/>
        </w:trPr>
        <w:tc>
          <w:tcPr>
            <w:tcW w:w="1152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79FFF87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1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01AD6D5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555D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9C2B" w14:textId="77777777" w:rsidR="00EF74C4" w:rsidRPr="00EA5996" w:rsidRDefault="00EF74C4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D525" w14:textId="77777777" w:rsidR="00EF74C4" w:rsidRPr="00EA5996" w:rsidRDefault="00EF74C4" w:rsidP="007A0BBE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4"/>
                <w:szCs w:val="24"/>
              </w:rPr>
            </w:pPr>
            <w:r w:rsidRPr="00EA5996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03B6C5" w14:textId="77777777" w:rsidR="00EF74C4" w:rsidRPr="00EA5996" w:rsidRDefault="00EF74C4" w:rsidP="007A0BBE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發布時間</w:t>
            </w:r>
          </w:p>
        </w:tc>
      </w:tr>
      <w:tr w:rsidR="008F6391" w:rsidRPr="00EA5996" w14:paraId="56845FEF" w14:textId="77777777" w:rsidTr="00AE6B9D">
        <w:trPr>
          <w:trHeight w:val="680"/>
          <w:jc w:val="center"/>
        </w:trPr>
        <w:tc>
          <w:tcPr>
            <w:tcW w:w="11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F6C40B" w14:textId="77777777" w:rsidR="008F6391" w:rsidRPr="000E152B" w:rsidRDefault="008F6391" w:rsidP="008F6391">
            <w:pPr>
              <w:spacing w:afterLines="30" w:after="108" w:line="400" w:lineRule="exact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0E152B">
              <w:rPr>
                <w:rFonts w:ascii="標楷體" w:eastAsia="標楷體" w:hAnsi="標楷體"/>
                <w:szCs w:val="24"/>
              </w:rPr>
              <w:t>預告統計資料發布時間</w:t>
            </w:r>
            <w:r>
              <w:rPr>
                <w:rFonts w:ascii="標楷體" w:eastAsia="標楷體" w:hAnsi="標楷體" w:hint="eastAsia"/>
                <w:szCs w:val="24"/>
              </w:rPr>
              <w:t>表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CB812F" w14:textId="77777777" w:rsidR="008F6391" w:rsidRPr="00F146BF" w:rsidRDefault="008F6391" w:rsidP="000A5E58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農民保險統計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027C1D6" w14:textId="77777777" w:rsidR="008F6391" w:rsidRPr="00590672" w:rsidRDefault="008F6391" w:rsidP="000A5E58">
            <w:pPr>
              <w:spacing w:line="400" w:lineRule="exact"/>
              <w:ind w:left="-5"/>
              <w:jc w:val="both"/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本資料項於102年7月23日衛生福利部成立時移入，惟該資料項應仍由內政部</w:t>
            </w:r>
            <w:r w:rsidRPr="00590672">
              <w:rPr>
                <w:rFonts w:ascii="標楷體" w:eastAsia="標楷體" w:hAnsi="標楷體" w:hint="eastAsia"/>
                <w:spacing w:val="-10"/>
                <w:szCs w:val="24"/>
              </w:rPr>
              <w:t>統籌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辦理。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0441FCF" w14:textId="77777777" w:rsidR="008F6391" w:rsidRPr="00F146BF" w:rsidRDefault="008F6391" w:rsidP="000A5E58">
            <w:pPr>
              <w:spacing w:line="400" w:lineRule="exact"/>
              <w:ind w:leftChars="-3" w:hangingChars="3" w:hanging="7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590672">
              <w:rPr>
                <w:rFonts w:ascii="標楷體" w:eastAsia="標楷體" w:hAnsi="標楷體" w:hint="eastAsia"/>
                <w:spacing w:val="-10"/>
                <w:szCs w:val="24"/>
              </w:rPr>
              <w:t>依「內政部合作及人民團體司籌備處設置要點總說明」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，</w:t>
            </w:r>
            <w:r w:rsidRPr="00590672">
              <w:rPr>
                <w:rFonts w:ascii="標楷體" w:eastAsia="標楷體" w:hAnsi="標楷體" w:hint="eastAsia"/>
                <w:spacing w:val="-10"/>
                <w:szCs w:val="24"/>
              </w:rPr>
              <w:t>於農業部及所屬組織法案未及完成立法前，為利現階段是項業務穩定運作，仍維持由內政部統籌辦理。</w:t>
            </w:r>
          </w:p>
          <w:p w14:paraId="108525CA" w14:textId="77777777" w:rsidR="008F6391" w:rsidRPr="00F146BF" w:rsidRDefault="008F6391" w:rsidP="000A5E58">
            <w:pPr>
              <w:spacing w:line="400" w:lineRule="exact"/>
              <w:ind w:leftChars="200" w:left="720" w:hangingChars="100" w:hanging="240"/>
              <w:jc w:val="both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0764D6" w14:textId="77777777" w:rsidR="008F6391" w:rsidRPr="00657B4A" w:rsidRDefault="008F6391" w:rsidP="000A5E58">
            <w:pPr>
              <w:spacing w:line="4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657B4A">
              <w:rPr>
                <w:rFonts w:ascii="標楷體" w:eastAsia="標楷體" w:hAnsi="標楷體" w:hint="eastAsia"/>
                <w:szCs w:val="24"/>
              </w:rPr>
              <w:t>102年</w:t>
            </w:r>
            <w:r w:rsidR="006D1ABA" w:rsidRPr="00657B4A">
              <w:rPr>
                <w:rFonts w:ascii="標楷體" w:eastAsia="標楷體" w:hAnsi="標楷體" w:hint="eastAsia"/>
                <w:szCs w:val="24"/>
              </w:rPr>
              <w:t>7</w:t>
            </w:r>
            <w:r w:rsidRPr="00657B4A">
              <w:rPr>
                <w:rFonts w:ascii="標楷體" w:eastAsia="標楷體" w:hAnsi="標楷體" w:hint="eastAsia"/>
                <w:szCs w:val="24"/>
              </w:rPr>
              <w:t>月開始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</w:tcPr>
          <w:p w14:paraId="39B45742" w14:textId="77777777" w:rsidR="008F6391" w:rsidRPr="00657B4A" w:rsidRDefault="008F6391" w:rsidP="000A5E58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657B4A">
              <w:rPr>
                <w:rFonts w:ascii="標楷體" w:eastAsia="標楷體" w:hAnsi="標楷體" w:hint="eastAsia"/>
              </w:rPr>
              <w:t>102</w:t>
            </w:r>
            <w:r w:rsidRPr="00657B4A">
              <w:rPr>
                <w:rFonts w:ascii="標楷體" w:eastAsia="標楷體" w:hAnsi="標楷體" w:hint="eastAsia"/>
                <w:szCs w:val="24"/>
              </w:rPr>
              <w:t>年</w:t>
            </w:r>
            <w:r w:rsidR="006D1ABA" w:rsidRPr="00657B4A">
              <w:rPr>
                <w:rFonts w:ascii="標楷體" w:eastAsia="標楷體" w:hAnsi="標楷體" w:hint="eastAsia"/>
                <w:szCs w:val="24"/>
              </w:rPr>
              <w:t>9</w:t>
            </w:r>
            <w:r w:rsidRPr="00657B4A">
              <w:rPr>
                <w:rFonts w:ascii="標楷體" w:eastAsia="標楷體" w:hAnsi="標楷體" w:hint="eastAsia"/>
                <w:szCs w:val="24"/>
              </w:rPr>
              <w:t>月1</w:t>
            </w:r>
            <w:r w:rsidR="006D1ABA" w:rsidRPr="00657B4A">
              <w:rPr>
                <w:rFonts w:ascii="標楷體" w:eastAsia="標楷體" w:hAnsi="標楷體" w:hint="eastAsia"/>
                <w:szCs w:val="24"/>
              </w:rPr>
              <w:t>6</w:t>
            </w:r>
            <w:r w:rsidRPr="00657B4A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8F6391" w:rsidRPr="00EA5996" w14:paraId="06852140" w14:textId="77777777" w:rsidTr="00AE6B9D">
        <w:trPr>
          <w:trHeight w:val="680"/>
          <w:jc w:val="center"/>
        </w:trPr>
        <w:tc>
          <w:tcPr>
            <w:tcW w:w="115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F612F50" w14:textId="77777777" w:rsidR="008F6391" w:rsidRPr="00EA5996" w:rsidRDefault="008F6391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</w:p>
        </w:tc>
        <w:tc>
          <w:tcPr>
            <w:tcW w:w="171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E60E196" w14:textId="77777777" w:rsidR="008F6391" w:rsidRPr="00EA5996" w:rsidRDefault="008F6391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</w:p>
        </w:tc>
        <w:tc>
          <w:tcPr>
            <w:tcW w:w="249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BB02F2" w14:textId="77777777" w:rsidR="008F6391" w:rsidRPr="00EA5996" w:rsidRDefault="008F6391" w:rsidP="007A0BBE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</w:p>
        </w:tc>
        <w:tc>
          <w:tcPr>
            <w:tcW w:w="279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26CD462" w14:textId="77777777" w:rsidR="008F6391" w:rsidRPr="00EA5996" w:rsidRDefault="008F6391" w:rsidP="007A0BBE">
            <w:pPr>
              <w:spacing w:line="400" w:lineRule="exact"/>
              <w:jc w:val="both"/>
              <w:rPr>
                <w:rFonts w:eastAsia="標楷體"/>
                <w:spacing w:val="-14"/>
                <w:szCs w:val="24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41C7E9A" w14:textId="77777777" w:rsidR="008F6391" w:rsidRPr="00EA5996" w:rsidRDefault="008F6391" w:rsidP="007A0BBE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</w:p>
        </w:tc>
        <w:tc>
          <w:tcPr>
            <w:tcW w:w="144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0431D355" w14:textId="77777777" w:rsidR="008F6391" w:rsidRPr="00EA5996" w:rsidRDefault="008F6391" w:rsidP="007A0BBE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</w:p>
        </w:tc>
      </w:tr>
    </w:tbl>
    <w:p w14:paraId="3C593EA9" w14:textId="77777777" w:rsidR="00B11047" w:rsidRPr="00EA5996" w:rsidRDefault="00B11047" w:rsidP="00B11047">
      <w:pPr>
        <w:spacing w:beforeLines="50" w:before="180" w:line="360" w:lineRule="exact"/>
        <w:ind w:leftChars="177" w:left="706" w:hangingChars="117" w:hanging="281"/>
        <w:rPr>
          <w:rFonts w:eastAsia="標楷體"/>
        </w:rPr>
      </w:pPr>
    </w:p>
    <w:sectPr w:rsidR="00B11047" w:rsidRPr="00EA5996" w:rsidSect="00753E17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E4F0D" w14:textId="77777777" w:rsidR="00334248" w:rsidRDefault="00334248" w:rsidP="00B11047">
      <w:r>
        <w:separator/>
      </w:r>
    </w:p>
  </w:endnote>
  <w:endnote w:type="continuationSeparator" w:id="0">
    <w:p w14:paraId="3A57F8E4" w14:textId="77777777" w:rsidR="00334248" w:rsidRDefault="00334248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3F20E" w14:textId="77777777" w:rsidR="00334248" w:rsidRDefault="00334248" w:rsidP="00B11047">
      <w:r>
        <w:separator/>
      </w:r>
    </w:p>
  </w:footnote>
  <w:footnote w:type="continuationSeparator" w:id="0">
    <w:p w14:paraId="63B1F20C" w14:textId="77777777" w:rsidR="00334248" w:rsidRDefault="00334248" w:rsidP="00B11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FD7"/>
    <w:rsid w:val="000109D2"/>
    <w:rsid w:val="00016770"/>
    <w:rsid w:val="00024440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A4DCA"/>
    <w:rsid w:val="000A5E58"/>
    <w:rsid w:val="000A6A8B"/>
    <w:rsid w:val="000B6BA6"/>
    <w:rsid w:val="000E0500"/>
    <w:rsid w:val="000F3E01"/>
    <w:rsid w:val="000F58B1"/>
    <w:rsid w:val="00121BDA"/>
    <w:rsid w:val="0015532B"/>
    <w:rsid w:val="00165F1C"/>
    <w:rsid w:val="00171AEB"/>
    <w:rsid w:val="001724B9"/>
    <w:rsid w:val="00195F41"/>
    <w:rsid w:val="00197B6A"/>
    <w:rsid w:val="001A63F1"/>
    <w:rsid w:val="001D7292"/>
    <w:rsid w:val="001F4031"/>
    <w:rsid w:val="0022099F"/>
    <w:rsid w:val="002414FE"/>
    <w:rsid w:val="002716EF"/>
    <w:rsid w:val="00274985"/>
    <w:rsid w:val="00283C5B"/>
    <w:rsid w:val="0028731D"/>
    <w:rsid w:val="002A0946"/>
    <w:rsid w:val="002A3480"/>
    <w:rsid w:val="002B21AD"/>
    <w:rsid w:val="002D34A1"/>
    <w:rsid w:val="002F118E"/>
    <w:rsid w:val="00306B8F"/>
    <w:rsid w:val="00320DDF"/>
    <w:rsid w:val="003214B3"/>
    <w:rsid w:val="00334248"/>
    <w:rsid w:val="003508DA"/>
    <w:rsid w:val="003D0A38"/>
    <w:rsid w:val="003F44B0"/>
    <w:rsid w:val="003F4895"/>
    <w:rsid w:val="0040172B"/>
    <w:rsid w:val="004206D6"/>
    <w:rsid w:val="00432DE2"/>
    <w:rsid w:val="004400A2"/>
    <w:rsid w:val="00481EB8"/>
    <w:rsid w:val="004E631A"/>
    <w:rsid w:val="004F4AAD"/>
    <w:rsid w:val="0050117A"/>
    <w:rsid w:val="00524B14"/>
    <w:rsid w:val="00531156"/>
    <w:rsid w:val="00531541"/>
    <w:rsid w:val="00536F7F"/>
    <w:rsid w:val="00537923"/>
    <w:rsid w:val="005408E1"/>
    <w:rsid w:val="00545FD7"/>
    <w:rsid w:val="005551BD"/>
    <w:rsid w:val="00575E01"/>
    <w:rsid w:val="00595FEB"/>
    <w:rsid w:val="005B380E"/>
    <w:rsid w:val="005B480F"/>
    <w:rsid w:val="005C139E"/>
    <w:rsid w:val="005C554C"/>
    <w:rsid w:val="005F157F"/>
    <w:rsid w:val="005F2CBE"/>
    <w:rsid w:val="005F4B34"/>
    <w:rsid w:val="005F7BBE"/>
    <w:rsid w:val="00611CAD"/>
    <w:rsid w:val="006224B0"/>
    <w:rsid w:val="00636170"/>
    <w:rsid w:val="00642AE7"/>
    <w:rsid w:val="00657B4A"/>
    <w:rsid w:val="00680DBB"/>
    <w:rsid w:val="006A2E92"/>
    <w:rsid w:val="006B424F"/>
    <w:rsid w:val="006D1ABA"/>
    <w:rsid w:val="006E43CB"/>
    <w:rsid w:val="006F0FB9"/>
    <w:rsid w:val="006F159D"/>
    <w:rsid w:val="006F559E"/>
    <w:rsid w:val="00706870"/>
    <w:rsid w:val="00713BEF"/>
    <w:rsid w:val="007167D5"/>
    <w:rsid w:val="00723C9D"/>
    <w:rsid w:val="00724690"/>
    <w:rsid w:val="00735284"/>
    <w:rsid w:val="00753E17"/>
    <w:rsid w:val="007A0BBE"/>
    <w:rsid w:val="007A1F15"/>
    <w:rsid w:val="007C33E8"/>
    <w:rsid w:val="00823ECF"/>
    <w:rsid w:val="00830480"/>
    <w:rsid w:val="00856160"/>
    <w:rsid w:val="00867837"/>
    <w:rsid w:val="008712A8"/>
    <w:rsid w:val="00891F8D"/>
    <w:rsid w:val="008A6B5C"/>
    <w:rsid w:val="008B389E"/>
    <w:rsid w:val="008D0540"/>
    <w:rsid w:val="008D0FBF"/>
    <w:rsid w:val="008F6391"/>
    <w:rsid w:val="00902331"/>
    <w:rsid w:val="009046CB"/>
    <w:rsid w:val="00904F02"/>
    <w:rsid w:val="00941FEB"/>
    <w:rsid w:val="00945E5E"/>
    <w:rsid w:val="009568D6"/>
    <w:rsid w:val="00957022"/>
    <w:rsid w:val="00977F8D"/>
    <w:rsid w:val="009B525D"/>
    <w:rsid w:val="009C6E25"/>
    <w:rsid w:val="009D1548"/>
    <w:rsid w:val="009D298B"/>
    <w:rsid w:val="009F7BA0"/>
    <w:rsid w:val="00A11C35"/>
    <w:rsid w:val="00A16E52"/>
    <w:rsid w:val="00A3625A"/>
    <w:rsid w:val="00A47F29"/>
    <w:rsid w:val="00A50EA4"/>
    <w:rsid w:val="00A85AE1"/>
    <w:rsid w:val="00A956FC"/>
    <w:rsid w:val="00A95D6C"/>
    <w:rsid w:val="00AA1C5D"/>
    <w:rsid w:val="00AE6B9D"/>
    <w:rsid w:val="00AF14A6"/>
    <w:rsid w:val="00B009D7"/>
    <w:rsid w:val="00B10338"/>
    <w:rsid w:val="00B11047"/>
    <w:rsid w:val="00B126B7"/>
    <w:rsid w:val="00B40DE7"/>
    <w:rsid w:val="00B47A8C"/>
    <w:rsid w:val="00B65F25"/>
    <w:rsid w:val="00B83FF0"/>
    <w:rsid w:val="00B855A6"/>
    <w:rsid w:val="00B8714A"/>
    <w:rsid w:val="00B93559"/>
    <w:rsid w:val="00BA65C4"/>
    <w:rsid w:val="00BD5F73"/>
    <w:rsid w:val="00BF771D"/>
    <w:rsid w:val="00C100F9"/>
    <w:rsid w:val="00C12CA4"/>
    <w:rsid w:val="00C2316F"/>
    <w:rsid w:val="00C518D1"/>
    <w:rsid w:val="00C730FE"/>
    <w:rsid w:val="00CB3DDE"/>
    <w:rsid w:val="00CC0EFB"/>
    <w:rsid w:val="00CE79D6"/>
    <w:rsid w:val="00CF4DD8"/>
    <w:rsid w:val="00CF5894"/>
    <w:rsid w:val="00D03396"/>
    <w:rsid w:val="00D1758C"/>
    <w:rsid w:val="00D50E6C"/>
    <w:rsid w:val="00D87062"/>
    <w:rsid w:val="00DA593E"/>
    <w:rsid w:val="00DB47DD"/>
    <w:rsid w:val="00DB6239"/>
    <w:rsid w:val="00DE2548"/>
    <w:rsid w:val="00E05365"/>
    <w:rsid w:val="00E2238D"/>
    <w:rsid w:val="00E33882"/>
    <w:rsid w:val="00E36CE2"/>
    <w:rsid w:val="00E63BC8"/>
    <w:rsid w:val="00E6580E"/>
    <w:rsid w:val="00E82EFF"/>
    <w:rsid w:val="00E9214A"/>
    <w:rsid w:val="00E9513F"/>
    <w:rsid w:val="00E96282"/>
    <w:rsid w:val="00EA35DF"/>
    <w:rsid w:val="00EA5996"/>
    <w:rsid w:val="00EA7C99"/>
    <w:rsid w:val="00EC050C"/>
    <w:rsid w:val="00EE046A"/>
    <w:rsid w:val="00EF74C4"/>
    <w:rsid w:val="00F15C50"/>
    <w:rsid w:val="00F221F4"/>
    <w:rsid w:val="00F27D43"/>
    <w:rsid w:val="00F53EED"/>
    <w:rsid w:val="00F57202"/>
    <w:rsid w:val="00F5769C"/>
    <w:rsid w:val="00FD2970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33E978"/>
  <w15:chartTrackingRefBased/>
  <w15:docId w15:val="{F35461E4-FDEE-4DAB-A63C-8CA0F8FA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semiHidden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semiHidden/>
    <w:rsid w:val="00B11047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semiHidden/>
    <w:rsid w:val="00B1104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>行政院主計處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dc:description/>
  <cp:lastModifiedBy>統計處黃素滿</cp:lastModifiedBy>
  <cp:revision>2</cp:revision>
  <cp:lastPrinted>2013-05-09T00:29:00Z</cp:lastPrinted>
  <dcterms:created xsi:type="dcterms:W3CDTF">2025-11-24T09:13:00Z</dcterms:created>
  <dcterms:modified xsi:type="dcterms:W3CDTF">2025-11-24T09:13:00Z</dcterms:modified>
</cp:coreProperties>
</file>