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3373" w:rsidRDefault="0034206F">
      <w:pPr>
        <w:spacing w:line="420" w:lineRule="atLeast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/>
        </w:rPr>
        <w:t>附表一</w:t>
      </w:r>
    </w:p>
    <w:tbl>
      <w:tblPr>
        <w:tblW w:w="9215" w:type="dxa"/>
        <w:tblInd w:w="-2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416"/>
        <w:gridCol w:w="1411"/>
        <w:gridCol w:w="12"/>
        <w:gridCol w:w="977"/>
        <w:gridCol w:w="150"/>
        <w:gridCol w:w="858"/>
        <w:gridCol w:w="267"/>
        <w:gridCol w:w="150"/>
        <w:gridCol w:w="716"/>
        <w:gridCol w:w="561"/>
        <w:gridCol w:w="1285"/>
        <w:gridCol w:w="1419"/>
      </w:tblGrid>
      <w:tr w:rsidR="00DC33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5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400" w:lineRule="exact"/>
              <w:ind w:left="57" w:right="57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請頒衛生福利專業獎章事實表</w:t>
            </w: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400" w:lineRule="exact"/>
              <w:ind w:left="57" w:right="57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國籍或出生地</w:t>
            </w:r>
          </w:p>
        </w:tc>
        <w:tc>
          <w:tcPr>
            <w:tcW w:w="2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 分 證</w:t>
            </w:r>
          </w:p>
          <w:p w:rsidR="00DC3373" w:rsidRDefault="0034206F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統一編號</w:t>
            </w:r>
          </w:p>
        </w:tc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出  生    年月日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4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住址</w:t>
            </w:r>
          </w:p>
        </w:tc>
        <w:tc>
          <w:tcPr>
            <w:tcW w:w="2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cantSplit/>
          <w:trHeight w:val="704"/>
        </w:trPr>
        <w:tc>
          <w:tcPr>
            <w:tcW w:w="1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360" w:lineRule="exact"/>
              <w:ind w:left="57" w:right="57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服務機關(單位、團體)及職務</w:t>
            </w:r>
          </w:p>
        </w:tc>
        <w:tc>
          <w:tcPr>
            <w:tcW w:w="780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trHeight w:val="4096"/>
        </w:trPr>
        <w:tc>
          <w:tcPr>
            <w:tcW w:w="1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具</w:t>
            </w:r>
          </w:p>
          <w:p w:rsidR="00DC3373" w:rsidRDefault="00DC3373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  <w:spacing w:val="-20"/>
              </w:rPr>
            </w:pPr>
          </w:p>
          <w:p w:rsidR="00DC3373" w:rsidRDefault="00DC3373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  <w:spacing w:val="-20"/>
              </w:rPr>
            </w:pPr>
          </w:p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體</w:t>
            </w:r>
          </w:p>
          <w:p w:rsidR="00DC3373" w:rsidRDefault="00DC3373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  <w:spacing w:val="-20"/>
              </w:rPr>
            </w:pPr>
          </w:p>
          <w:p w:rsidR="00DC3373" w:rsidRDefault="00DC3373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  <w:spacing w:val="-20"/>
              </w:rPr>
            </w:pPr>
          </w:p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事</w:t>
            </w:r>
          </w:p>
          <w:p w:rsidR="00DC3373" w:rsidRDefault="00DC3373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  <w:spacing w:val="-20"/>
              </w:rPr>
            </w:pPr>
          </w:p>
          <w:p w:rsidR="00DC3373" w:rsidRDefault="00DC3373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  <w:spacing w:val="-20"/>
              </w:rPr>
            </w:pPr>
          </w:p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  <w:spacing w:val="-20"/>
              </w:rPr>
            </w:pPr>
            <w:r>
              <w:rPr>
                <w:rFonts w:ascii="標楷體" w:eastAsia="標楷體" w:hAnsi="標楷體"/>
                <w:spacing w:val="-20"/>
              </w:rPr>
              <w:t>蹟</w:t>
            </w:r>
          </w:p>
        </w:tc>
        <w:tc>
          <w:tcPr>
            <w:tcW w:w="780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80" w:lineRule="exact"/>
              <w:ind w:left="57" w:right="57"/>
              <w:rPr>
                <w:rFonts w:ascii="標楷體" w:eastAsia="標楷體" w:hAnsi="標楷體"/>
                <w:color w:val="000000"/>
                <w:szCs w:val="28"/>
              </w:rPr>
            </w:pP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依據法令</w:t>
            </w:r>
          </w:p>
        </w:tc>
        <w:tc>
          <w:tcPr>
            <w:tcW w:w="25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400" w:lineRule="exact"/>
              <w:ind w:left="57" w:right="57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衛生福利部專業獎章頒給辦法第  條第  款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請獎等級</w:t>
            </w:r>
          </w:p>
        </w:tc>
        <w:tc>
          <w:tcPr>
            <w:tcW w:w="12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等</w:t>
            </w:r>
          </w:p>
        </w:tc>
        <w:tc>
          <w:tcPr>
            <w:tcW w:w="1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34206F">
            <w:pPr>
              <w:spacing w:line="400" w:lineRule="exact"/>
              <w:ind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證明</w:t>
            </w:r>
          </w:p>
          <w:p w:rsidR="00DC3373" w:rsidRDefault="0034206F">
            <w:pPr>
              <w:spacing w:line="400" w:lineRule="exact"/>
              <w:ind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文件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如附件</w:t>
            </w: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cantSplit/>
          <w:trHeight w:hRule="exact" w:val="861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請</w:t>
            </w:r>
          </w:p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頒</w:t>
            </w:r>
          </w:p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及</w:t>
            </w:r>
          </w:p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</w:t>
            </w:r>
          </w:p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轉</w:t>
            </w:r>
          </w:p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機</w:t>
            </w:r>
          </w:p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關</w:t>
            </w:r>
          </w:p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考</w:t>
            </w:r>
          </w:p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評</w:t>
            </w: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34206F">
            <w:pPr>
              <w:spacing w:line="400" w:lineRule="exact"/>
              <w:ind w:left="125" w:right="57" w:hanging="1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首長(負責人)或主管職銜</w:t>
            </w:r>
          </w:p>
        </w:tc>
        <w:tc>
          <w:tcPr>
            <w:tcW w:w="31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考語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蓋章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日期</w:t>
            </w: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cantSplit/>
          <w:trHeight w:hRule="exact" w:val="70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DC3373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cantSplit/>
          <w:trHeight w:val="709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cantSplit/>
          <w:trHeight w:val="709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cantSplit/>
          <w:trHeight w:val="709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31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衛生福利部   核定</w:t>
            </w: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DC3373" w:rsidRDefault="0034206F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職銜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意見</w:t>
            </w: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C3373" w:rsidRDefault="0034206F">
            <w:pPr>
              <w:spacing w:line="36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核頒獎章等級</w:t>
            </w: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蓋章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日期</w:t>
            </w: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部長</w:t>
            </w:r>
          </w:p>
        </w:tc>
        <w:tc>
          <w:tcPr>
            <w:tcW w:w="19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</w:tr>
      <w:tr w:rsidR="00DC337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34206F">
            <w:pPr>
              <w:spacing w:line="400" w:lineRule="exact"/>
              <w:ind w:left="57" w:right="5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備考</w:t>
            </w:r>
          </w:p>
        </w:tc>
        <w:tc>
          <w:tcPr>
            <w:tcW w:w="82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C3373" w:rsidRDefault="00DC3373">
            <w:pPr>
              <w:spacing w:line="400" w:lineRule="exact"/>
              <w:ind w:left="57" w:right="57"/>
              <w:rPr>
                <w:rFonts w:ascii="標楷體" w:eastAsia="標楷體" w:hAnsi="標楷體"/>
              </w:rPr>
            </w:pPr>
          </w:p>
        </w:tc>
      </w:tr>
    </w:tbl>
    <w:p w:rsidR="00DC3373" w:rsidRDefault="00DC3373">
      <w:pPr>
        <w:spacing w:line="420" w:lineRule="atLeast"/>
        <w:rPr>
          <w:rFonts w:ascii="標楷體" w:eastAsia="標楷體" w:hAnsi="標楷體"/>
        </w:rPr>
      </w:pPr>
    </w:p>
    <w:sectPr w:rsidR="00DC3373">
      <w:footerReference w:type="default" r:id="rId6"/>
      <w:pgSz w:w="11906" w:h="16838"/>
      <w:pgMar w:top="709" w:right="1800" w:bottom="1440" w:left="1800" w:header="720" w:footer="992" w:gutter="0"/>
      <w:cols w:space="720"/>
      <w:docGrid w:type="lines" w:linePitch="3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762F" w:rsidRDefault="0012762F">
      <w:r>
        <w:separator/>
      </w:r>
    </w:p>
  </w:endnote>
  <w:endnote w:type="continuationSeparator" w:id="0">
    <w:p w:rsidR="0012762F" w:rsidRDefault="00127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文鼎中特毛楷">
    <w:charset w:val="00"/>
    <w:family w:val="modern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06F" w:rsidRDefault="0071723E">
    <w:pPr>
      <w:pStyle w:val="a6"/>
    </w:pPr>
    <w:r>
      <w:rPr>
        <w:noProof/>
      </w:rPr>
      <mc:AlternateContent>
        <mc:Choice Requires="wps">
          <w:drawing>
            <wp:anchor distT="4294967295" distB="4294967295" distL="114299" distR="114299" simplePos="0" relativeHeight="25165772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634</wp:posOffset>
              </wp:positionV>
              <wp:extent cx="64135" cy="146050"/>
              <wp:effectExtent l="0" t="0" r="0" b="0"/>
              <wp:wrapSquare wrapText="bothSides"/>
              <wp:docPr id="1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13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34206F" w:rsidRDefault="0034206F">
                          <w:pPr>
                            <w:pStyle w:val="a6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>
                            <w:rPr>
                              <w:rStyle w:val="a7"/>
                            </w:rPr>
                            <w:t>1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5.05pt;height:11.5pt;z-index:251657728;visibility:visible;mso-wrap-style:none;mso-width-percent:0;mso-height-percent:0;mso-wrap-distance-left:3.17497mm;mso-wrap-distance-top:-3e-5mm;mso-wrap-distance-right:3.17497mm;mso-wrap-distance-bottom:-3e-5mm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" filled="f" stroked="f">
              <v:textbox style="mso-fit-shape-to-text:t" inset="0,0,0,0">
                <w:txbxContent>
                  <w:p w:rsidR="0034206F" w:rsidRDefault="0034206F">
                    <w:pPr>
                      <w:pStyle w:val="a6"/>
                    </w:pP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>
                      <w:rPr>
                        <w:rStyle w:val="a7"/>
                      </w:rPr>
                      <w:t>1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762F" w:rsidRDefault="0012762F">
      <w:r>
        <w:rPr>
          <w:color w:val="000000"/>
        </w:rPr>
        <w:separator/>
      </w:r>
    </w:p>
  </w:footnote>
  <w:footnote w:type="continuationSeparator" w:id="0">
    <w:p w:rsidR="0012762F" w:rsidRDefault="001276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73"/>
    <w:rsid w:val="0012762F"/>
    <w:rsid w:val="0034206F"/>
    <w:rsid w:val="0039094D"/>
    <w:rsid w:val="0071723E"/>
    <w:rsid w:val="00DC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FA66247-047E-4BBA-AD26-8658F3EFF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tLeast"/>
    </w:pPr>
    <w:rPr>
      <w:rFonts w:ascii="細明體" w:eastAsia="細明體" w:hAnsi="細明體" w:cs="細明體"/>
      <w:kern w:val="0"/>
    </w:rPr>
  </w:style>
  <w:style w:type="character" w:customStyle="1" w:styleId="highlight">
    <w:name w:val="highlight"/>
    <w:basedOn w:val="a0"/>
  </w:style>
  <w:style w:type="character" w:customStyle="1" w:styleId="apple-style-span">
    <w:name w:val="apple-style-span"/>
    <w:basedOn w:val="a0"/>
  </w:style>
  <w:style w:type="character" w:styleId="a3">
    <w:name w:val="Hyperlink"/>
    <w:rPr>
      <w:color w:val="0000FF"/>
      <w:u w:val="single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Body Text"/>
    <w:basedOn w:val="a"/>
    <w:pPr>
      <w:spacing w:line="600" w:lineRule="exact"/>
      <w:jc w:val="both"/>
    </w:pPr>
    <w:rPr>
      <w:rFonts w:eastAsia="文鼎中特毛楷"/>
      <w:sz w:val="48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a8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rPr>
      <w:kern w:val="3"/>
    </w:rPr>
  </w:style>
  <w:style w:type="paragraph" w:customStyle="1" w:styleId="021">
    <w:name w:val="021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customStyle="1" w:styleId="022">
    <w:name w:val="022"/>
    <w:basedOn w:val="a"/>
    <w:pPr>
      <w:widowControl/>
      <w:spacing w:before="100" w:after="100"/>
    </w:pPr>
    <w:rPr>
      <w:rFonts w:ascii="新細明體" w:hAnsi="新細明體" w:cs="新細明體"/>
      <w:kern w:val="0"/>
    </w:rPr>
  </w:style>
  <w:style w:type="character" w:styleId="aa">
    <w:name w:val="lin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衛生署中英文網站</dc:subject>
  <dc:creator>行政院衛生署</dc:creator>
  <cp:keywords/>
  <cp:lastModifiedBy>人事處張庭瑄</cp:lastModifiedBy>
  <cp:revision>2</cp:revision>
  <cp:lastPrinted>2025-01-06T11:43:00Z</cp:lastPrinted>
  <dcterms:created xsi:type="dcterms:W3CDTF">2025-05-15T03:29:00Z</dcterms:created>
  <dcterms:modified xsi:type="dcterms:W3CDTF">2025-05-15T03:29:00Z</dcterms:modified>
</cp:coreProperties>
</file>