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33" w:rsidRPr="00F41AC2" w:rsidRDefault="0016524F" w:rsidP="005F0C5C">
      <w:pPr>
        <w:spacing w:afterLines="50" w:after="180" w:line="520" w:lineRule="exact"/>
        <w:rPr>
          <w:rFonts w:ascii="標楷體" w:eastAsia="標楷體" w:hAnsi="標楷體"/>
          <w:sz w:val="40"/>
          <w:szCs w:val="40"/>
        </w:rPr>
      </w:pPr>
      <w:r w:rsidRPr="0016524F">
        <w:rPr>
          <w:rFonts w:ascii="標楷體" w:eastAsia="標楷體" w:hAnsi="標楷體" w:hint="eastAsia"/>
          <w:sz w:val="40"/>
          <w:szCs w:val="40"/>
        </w:rPr>
        <w:t>衛生福利部補助醫事人員至原住民族地區開業要點第三點、第五點</w:t>
      </w:r>
      <w:r w:rsidRPr="005F0C5C">
        <w:rPr>
          <w:rFonts w:ascii="Times New Roman" w:eastAsia="標楷體" w:hAnsi="Times New Roman" w:cs="Times New Roman" w:hint="eastAsia"/>
          <w:bCs/>
          <w:sz w:val="40"/>
          <w:szCs w:val="40"/>
        </w:rPr>
        <w:t>修正</w:t>
      </w:r>
      <w:r w:rsidRPr="0016524F">
        <w:rPr>
          <w:rFonts w:ascii="標楷體" w:eastAsia="標楷體" w:hAnsi="標楷體" w:hint="eastAsia"/>
          <w:sz w:val="40"/>
          <w:szCs w:val="40"/>
        </w:rPr>
        <w:t>總說明</w:t>
      </w:r>
    </w:p>
    <w:p w:rsidR="005C0F52" w:rsidRPr="00F41AC2" w:rsidRDefault="00792B0C" w:rsidP="007D2B62">
      <w:pPr>
        <w:autoSpaceDE w:val="0"/>
        <w:autoSpaceDN w:val="0"/>
        <w:adjustRightInd w:val="0"/>
        <w:spacing w:line="46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 w:rsidRPr="00792B0C">
        <w:rPr>
          <w:rFonts w:ascii="標楷體" w:eastAsia="標楷體" w:hAnsi="標楷體" w:hint="eastAsia"/>
          <w:sz w:val="28"/>
          <w:szCs w:val="28"/>
        </w:rPr>
        <w:t>衛生福利部</w:t>
      </w:r>
      <w:r w:rsidRPr="005F0C5C">
        <w:rPr>
          <w:rFonts w:ascii="標楷體" w:eastAsia="標楷體" w:hAnsi="標楷體" w:cs="Times New Roman" w:hint="eastAsia"/>
          <w:color w:val="000000"/>
          <w:sz w:val="28"/>
          <w:szCs w:val="28"/>
          <w:lang w:val="zh-TW"/>
        </w:rPr>
        <w:t>補助</w:t>
      </w:r>
      <w:proofErr w:type="gramStart"/>
      <w:r w:rsidRPr="00792B0C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792B0C">
        <w:rPr>
          <w:rFonts w:ascii="標楷體" w:eastAsia="標楷體" w:hAnsi="標楷體" w:hint="eastAsia"/>
          <w:sz w:val="28"/>
          <w:szCs w:val="28"/>
        </w:rPr>
        <w:t>事人員至原住民族地區開業要點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270437">
        <w:rPr>
          <w:rFonts w:ascii="標楷體" w:eastAsia="標楷體" w:hAnsi="標楷體" w:hint="eastAsia"/>
          <w:sz w:val="28"/>
          <w:szCs w:val="28"/>
        </w:rPr>
        <w:t>(以下簡稱本要點)</w:t>
      </w:r>
      <w:r w:rsidR="005C0F52" w:rsidRPr="00F41AC2">
        <w:rPr>
          <w:rFonts w:ascii="標楷體" w:eastAsia="標楷體" w:hAnsi="標楷體" w:hint="eastAsia"/>
          <w:sz w:val="28"/>
          <w:szCs w:val="28"/>
        </w:rPr>
        <w:t>依據原住民族長照業務合作平</w:t>
      </w:r>
      <w:proofErr w:type="gramStart"/>
      <w:r w:rsidR="005C0F52" w:rsidRPr="00F41AC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5C0F52" w:rsidRPr="00F41AC2">
        <w:rPr>
          <w:rFonts w:ascii="標楷體" w:eastAsia="標楷體" w:hAnsi="標楷體" w:hint="eastAsia"/>
          <w:sz w:val="28"/>
          <w:szCs w:val="28"/>
        </w:rPr>
        <w:t>第</w:t>
      </w:r>
      <w:r w:rsidR="00BF110C">
        <w:rPr>
          <w:rFonts w:ascii="標楷體" w:eastAsia="標楷體" w:hAnsi="標楷體" w:hint="eastAsia"/>
          <w:sz w:val="28"/>
          <w:szCs w:val="28"/>
        </w:rPr>
        <w:t>五</w:t>
      </w:r>
      <w:r w:rsidR="005C0F52" w:rsidRPr="00F41AC2">
        <w:rPr>
          <w:rFonts w:ascii="標楷體" w:eastAsia="標楷體" w:hAnsi="標楷體" w:hint="eastAsia"/>
          <w:sz w:val="28"/>
          <w:szCs w:val="28"/>
        </w:rPr>
        <w:t>次會議紀錄討論案之第</w:t>
      </w:r>
      <w:r w:rsidR="00BF110C">
        <w:rPr>
          <w:rFonts w:ascii="標楷體" w:eastAsia="標楷體" w:hAnsi="標楷體" w:hint="eastAsia"/>
          <w:sz w:val="28"/>
          <w:szCs w:val="28"/>
        </w:rPr>
        <w:t>二</w:t>
      </w:r>
      <w:r w:rsidR="005C0F52" w:rsidRPr="00F41AC2">
        <w:rPr>
          <w:rFonts w:ascii="標楷體" w:eastAsia="標楷體" w:hAnsi="標楷體" w:hint="eastAsia"/>
          <w:sz w:val="28"/>
          <w:szCs w:val="28"/>
        </w:rPr>
        <w:t>案決議，及內政部</w:t>
      </w:r>
      <w:r w:rsidR="007D2B62">
        <w:rPr>
          <w:rFonts w:ascii="標楷體" w:eastAsia="標楷體" w:hAnsi="標楷體" w:hint="eastAsia"/>
          <w:sz w:val="28"/>
          <w:szCs w:val="28"/>
        </w:rPr>
        <w:t>一</w:t>
      </w:r>
      <w:r w:rsidR="00BF110C">
        <w:rPr>
          <w:rFonts w:ascii="標楷體" w:eastAsia="標楷體" w:hAnsi="標楷體" w:hint="eastAsia"/>
          <w:sz w:val="28"/>
          <w:szCs w:val="28"/>
        </w:rPr>
        <w:t>百零二</w:t>
      </w:r>
      <w:r w:rsidR="005C0F52" w:rsidRPr="00F41AC2">
        <w:rPr>
          <w:rFonts w:ascii="標楷體" w:eastAsia="標楷體" w:hAnsi="標楷體" w:hint="eastAsia"/>
          <w:sz w:val="28"/>
          <w:szCs w:val="28"/>
        </w:rPr>
        <w:t>年</w:t>
      </w:r>
      <w:r w:rsidR="00BF110C">
        <w:rPr>
          <w:rFonts w:ascii="標楷體" w:eastAsia="標楷體" w:hAnsi="標楷體" w:hint="eastAsia"/>
          <w:sz w:val="28"/>
          <w:szCs w:val="28"/>
        </w:rPr>
        <w:t>五</w:t>
      </w:r>
      <w:r w:rsidR="005C0F52" w:rsidRPr="00F41AC2">
        <w:rPr>
          <w:rFonts w:ascii="標楷體" w:eastAsia="標楷體" w:hAnsi="標楷體" w:hint="eastAsia"/>
          <w:sz w:val="28"/>
          <w:szCs w:val="28"/>
        </w:rPr>
        <w:t>月</w:t>
      </w:r>
      <w:r w:rsidR="00BF110C">
        <w:rPr>
          <w:rFonts w:ascii="標楷體" w:eastAsia="標楷體" w:hAnsi="標楷體" w:hint="eastAsia"/>
          <w:sz w:val="28"/>
          <w:szCs w:val="28"/>
        </w:rPr>
        <w:t>三十一</w:t>
      </w:r>
      <w:r w:rsidR="005C0F52" w:rsidRPr="00F41AC2">
        <w:rPr>
          <w:rFonts w:ascii="標楷體" w:eastAsia="標楷體" w:hAnsi="標楷體" w:hint="eastAsia"/>
          <w:sz w:val="28"/>
          <w:szCs w:val="28"/>
        </w:rPr>
        <w:t>日台</w:t>
      </w:r>
      <w:proofErr w:type="gramStart"/>
      <w:r w:rsidR="005C0F52" w:rsidRPr="00F41AC2">
        <w:rPr>
          <w:rFonts w:ascii="標楷體" w:eastAsia="標楷體" w:hAnsi="標楷體" w:hint="eastAsia"/>
          <w:sz w:val="28"/>
          <w:szCs w:val="28"/>
        </w:rPr>
        <w:t>內民字第</w:t>
      </w:r>
      <w:r w:rsidR="00E0312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B92D5E">
        <w:rPr>
          <w:rFonts w:ascii="新細明體" w:eastAsia="新細明體" w:hAnsi="新細明體" w:hint="eastAsia"/>
          <w:sz w:val="28"/>
          <w:szCs w:val="28"/>
        </w:rPr>
        <w:t>〇</w:t>
      </w:r>
      <w:r w:rsidR="00E03126">
        <w:rPr>
          <w:rFonts w:ascii="標楷體" w:eastAsia="標楷體" w:hAnsi="標楷體" w:hint="eastAsia"/>
          <w:sz w:val="28"/>
          <w:szCs w:val="28"/>
        </w:rPr>
        <w:t>二</w:t>
      </w:r>
      <w:r w:rsidR="00B92D5E">
        <w:rPr>
          <w:rFonts w:ascii="新細明體" w:eastAsia="新細明體" w:hAnsi="新細明體" w:hint="eastAsia"/>
          <w:sz w:val="28"/>
          <w:szCs w:val="28"/>
        </w:rPr>
        <w:t>〇</w:t>
      </w:r>
      <w:r w:rsidR="00E03126">
        <w:rPr>
          <w:rFonts w:ascii="標楷體" w:eastAsia="標楷體" w:hAnsi="標楷體" w:hint="eastAsia"/>
          <w:sz w:val="28"/>
          <w:szCs w:val="28"/>
        </w:rPr>
        <w:t>二一六</w:t>
      </w:r>
      <w:r w:rsidR="00B92D5E">
        <w:rPr>
          <w:rFonts w:ascii="新細明體" w:eastAsia="新細明體" w:hAnsi="新細明體" w:hint="eastAsia"/>
          <w:sz w:val="28"/>
          <w:szCs w:val="28"/>
        </w:rPr>
        <w:t>〇</w:t>
      </w:r>
      <w:r w:rsidR="00E03126">
        <w:rPr>
          <w:rFonts w:ascii="標楷體" w:eastAsia="標楷體" w:hAnsi="標楷體" w:hint="eastAsia"/>
          <w:sz w:val="28"/>
          <w:szCs w:val="28"/>
        </w:rPr>
        <w:t>二三</w:t>
      </w:r>
      <w:r w:rsidR="005C0F52" w:rsidRPr="00F41AC2">
        <w:rPr>
          <w:rFonts w:ascii="標楷體" w:eastAsia="標楷體" w:hAnsi="標楷體" w:hint="eastAsia"/>
          <w:sz w:val="28"/>
          <w:szCs w:val="28"/>
        </w:rPr>
        <w:t>號令</w:t>
      </w:r>
      <w:r w:rsidR="0015106A">
        <w:rPr>
          <w:rFonts w:ascii="微軟正黑體" w:eastAsia="微軟正黑體" w:hAnsi="微軟正黑體" w:hint="eastAsia"/>
          <w:sz w:val="28"/>
          <w:szCs w:val="28"/>
        </w:rPr>
        <w:t>，</w:t>
      </w:r>
      <w:r w:rsidR="00270437" w:rsidRPr="00270437">
        <w:rPr>
          <w:rFonts w:ascii="標楷體" w:eastAsia="標楷體" w:hAnsi="標楷體" w:hint="eastAsia"/>
          <w:sz w:val="28"/>
          <w:szCs w:val="28"/>
        </w:rPr>
        <w:t>爰</w:t>
      </w:r>
      <w:r w:rsidR="005C0F52" w:rsidRPr="00F41AC2">
        <w:rPr>
          <w:rFonts w:ascii="標楷體" w:eastAsia="標楷體" w:hAnsi="標楷體" w:hint="eastAsia"/>
          <w:sz w:val="28"/>
          <w:szCs w:val="28"/>
        </w:rPr>
        <w:t>修正本要點，</w:t>
      </w:r>
      <w:r w:rsidR="00270437">
        <w:rPr>
          <w:rFonts w:ascii="標楷體" w:eastAsia="標楷體" w:hAnsi="標楷體" w:hint="eastAsia"/>
          <w:sz w:val="28"/>
          <w:szCs w:val="28"/>
        </w:rPr>
        <w:t>修正要點</w:t>
      </w:r>
      <w:r w:rsidR="005C0F52" w:rsidRPr="00F41AC2">
        <w:rPr>
          <w:rFonts w:ascii="標楷體" w:eastAsia="標楷體" w:hAnsi="標楷體" w:hint="eastAsia"/>
          <w:sz w:val="28"/>
          <w:szCs w:val="28"/>
        </w:rPr>
        <w:t>如下：</w:t>
      </w:r>
    </w:p>
    <w:p w:rsidR="005C0F52" w:rsidRPr="005F0C5C" w:rsidRDefault="005C0F52" w:rsidP="007D2B62">
      <w:pPr>
        <w:autoSpaceDE w:val="0"/>
        <w:autoSpaceDN w:val="0"/>
        <w:adjustRightInd w:val="0"/>
        <w:spacing w:line="460" w:lineRule="exact"/>
        <w:ind w:left="630" w:hanging="63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5F0C5C">
        <w:rPr>
          <w:rFonts w:ascii="Times New Roman" w:eastAsia="標楷體" w:hAnsi="Times New Roman" w:cs="Times New Roman" w:hint="eastAsia"/>
          <w:bCs/>
          <w:sz w:val="28"/>
          <w:szCs w:val="28"/>
        </w:rPr>
        <w:t>一、</w:t>
      </w:r>
      <w:r w:rsidR="0015106A" w:rsidRPr="005F0C5C">
        <w:rPr>
          <w:rFonts w:ascii="Times New Roman" w:eastAsia="標楷體" w:hAnsi="Times New Roman" w:cs="Times New Roman" w:hint="eastAsia"/>
          <w:bCs/>
          <w:sz w:val="28"/>
          <w:szCs w:val="28"/>
        </w:rPr>
        <w:t>桃園縣</w:t>
      </w:r>
      <w:r w:rsidRPr="005F0C5C">
        <w:rPr>
          <w:rFonts w:ascii="Times New Roman" w:eastAsia="標楷體" w:hAnsi="Times New Roman" w:cs="Times New Roman" w:hint="eastAsia"/>
          <w:bCs/>
          <w:sz w:val="28"/>
          <w:szCs w:val="28"/>
        </w:rPr>
        <w:t>復興鄉修正為</w:t>
      </w:r>
      <w:r w:rsidR="0015106A" w:rsidRPr="005F0C5C">
        <w:rPr>
          <w:rFonts w:ascii="Times New Roman" w:eastAsia="標楷體" w:hAnsi="Times New Roman" w:cs="Times New Roman" w:hint="eastAsia"/>
          <w:bCs/>
          <w:sz w:val="28"/>
          <w:szCs w:val="28"/>
        </w:rPr>
        <w:t>桃園市</w:t>
      </w:r>
      <w:r w:rsidRPr="005F0C5C">
        <w:rPr>
          <w:rFonts w:ascii="Times New Roman" w:eastAsia="標楷體" w:hAnsi="Times New Roman" w:cs="Times New Roman" w:hint="eastAsia"/>
          <w:bCs/>
          <w:sz w:val="28"/>
          <w:szCs w:val="28"/>
        </w:rPr>
        <w:t>復興區</w:t>
      </w:r>
      <w:r w:rsidR="004E1A54" w:rsidRPr="005F0C5C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  <w:r w:rsidR="004E1A54" w:rsidRPr="005F0C5C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="004E1A54" w:rsidRPr="005F0C5C">
        <w:rPr>
          <w:rFonts w:ascii="Times New Roman" w:eastAsia="標楷體" w:hAnsi="Times New Roman" w:cs="Times New Roman" w:hint="eastAsia"/>
          <w:bCs/>
          <w:sz w:val="28"/>
          <w:szCs w:val="28"/>
        </w:rPr>
        <w:t>第三點</w:t>
      </w:r>
      <w:r w:rsidR="004E1A54" w:rsidRPr="005F0C5C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="004E1A54" w:rsidRPr="005F0C5C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</w:p>
    <w:p w:rsidR="00452D68" w:rsidRDefault="005C0F52" w:rsidP="007D2B62">
      <w:pPr>
        <w:autoSpaceDE w:val="0"/>
        <w:autoSpaceDN w:val="0"/>
        <w:adjustRightInd w:val="0"/>
        <w:spacing w:line="460" w:lineRule="exact"/>
        <w:ind w:left="630" w:hanging="630"/>
        <w:jc w:val="both"/>
        <w:rPr>
          <w:rFonts w:ascii="標楷體" w:eastAsia="標楷體" w:hAnsi="標楷體"/>
          <w:sz w:val="28"/>
          <w:szCs w:val="28"/>
        </w:rPr>
      </w:pPr>
      <w:r w:rsidRPr="00F41AC2">
        <w:rPr>
          <w:rFonts w:ascii="標楷體" w:eastAsia="標楷體" w:hAnsi="標楷體" w:hint="eastAsia"/>
          <w:sz w:val="28"/>
          <w:szCs w:val="28"/>
        </w:rPr>
        <w:t>二</w:t>
      </w:r>
      <w:r w:rsidRPr="00F41AC2">
        <w:rPr>
          <w:rFonts w:ascii="新細明體" w:eastAsia="新細明體" w:hAnsi="新細明體" w:hint="eastAsia"/>
          <w:sz w:val="28"/>
          <w:szCs w:val="28"/>
        </w:rPr>
        <w:t>、</w:t>
      </w:r>
      <w:r w:rsidR="00FD76A4" w:rsidRPr="00F41AC2">
        <w:rPr>
          <w:rFonts w:ascii="標楷體" w:eastAsia="標楷體" w:hAnsi="標楷體" w:hint="eastAsia"/>
          <w:sz w:val="28"/>
          <w:szCs w:val="28"/>
        </w:rPr>
        <w:t>依據原住民族長照業務合作平臺第</w:t>
      </w:r>
      <w:r w:rsidR="00E03126">
        <w:rPr>
          <w:rFonts w:ascii="標楷體" w:eastAsia="標楷體" w:hAnsi="標楷體" w:hint="eastAsia"/>
          <w:sz w:val="28"/>
          <w:szCs w:val="28"/>
        </w:rPr>
        <w:t>五</w:t>
      </w:r>
      <w:r w:rsidR="00FD76A4" w:rsidRPr="00F41AC2">
        <w:rPr>
          <w:rFonts w:ascii="標楷體" w:eastAsia="標楷體" w:hAnsi="標楷體" w:hint="eastAsia"/>
          <w:sz w:val="28"/>
          <w:szCs w:val="28"/>
        </w:rPr>
        <w:t>次會議紀錄討論案之第</w:t>
      </w:r>
      <w:r w:rsidR="00E03126">
        <w:rPr>
          <w:rFonts w:ascii="標楷體" w:eastAsia="標楷體" w:hAnsi="標楷體" w:hint="eastAsia"/>
          <w:sz w:val="28"/>
          <w:szCs w:val="28"/>
        </w:rPr>
        <w:t>二</w:t>
      </w:r>
      <w:r w:rsidR="00FD76A4" w:rsidRPr="00F41AC2">
        <w:rPr>
          <w:rFonts w:ascii="標楷體" w:eastAsia="標楷體" w:hAnsi="標楷體" w:hint="eastAsia"/>
          <w:sz w:val="28"/>
          <w:szCs w:val="28"/>
        </w:rPr>
        <w:t>案決議</w:t>
      </w:r>
      <w:r w:rsidR="00FD76A4" w:rsidRPr="005F0C5C">
        <w:rPr>
          <w:rFonts w:ascii="Times New Roman" w:eastAsia="標楷體" w:hAnsi="Times New Roman" w:cs="Times New Roman" w:hint="eastAsia"/>
          <w:bCs/>
          <w:sz w:val="28"/>
          <w:szCs w:val="28"/>
        </w:rPr>
        <w:t>修正</w:t>
      </w:r>
      <w:r w:rsidR="00FD76A4" w:rsidRPr="00F41AC2">
        <w:rPr>
          <w:rFonts w:ascii="標楷體" w:eastAsia="標楷體" w:hAnsi="標楷體" w:hint="eastAsia"/>
          <w:sz w:val="28"/>
          <w:szCs w:val="28"/>
        </w:rPr>
        <w:t>，</w:t>
      </w:r>
      <w:bookmarkStart w:id="0" w:name="_GoBack"/>
      <w:bookmarkEnd w:id="0"/>
      <w:r w:rsidR="00FD76A4" w:rsidRPr="00F41AC2">
        <w:rPr>
          <w:rFonts w:ascii="標楷體" w:eastAsia="標楷體" w:hAnsi="標楷體" w:hint="eastAsia"/>
          <w:sz w:val="28"/>
          <w:szCs w:val="28"/>
        </w:rPr>
        <w:t>於</w:t>
      </w:r>
      <w:r w:rsidR="004E1A54">
        <w:rPr>
          <w:rFonts w:ascii="標楷體" w:eastAsia="標楷體" w:hAnsi="標楷體" w:hint="eastAsia"/>
          <w:sz w:val="28"/>
          <w:szCs w:val="28"/>
        </w:rPr>
        <w:t>第五</w:t>
      </w:r>
      <w:r w:rsidR="00FD76A4" w:rsidRPr="00F41AC2">
        <w:rPr>
          <w:rFonts w:ascii="標楷體" w:eastAsia="標楷體" w:hAnsi="標楷體" w:hint="eastAsia"/>
          <w:sz w:val="28"/>
          <w:szCs w:val="28"/>
        </w:rPr>
        <w:t>點第一項</w:t>
      </w:r>
      <w:r w:rsidR="00E03126">
        <w:rPr>
          <w:rFonts w:ascii="標楷體" w:eastAsia="標楷體" w:hAnsi="標楷體" w:hint="eastAsia"/>
          <w:sz w:val="28"/>
          <w:szCs w:val="28"/>
        </w:rPr>
        <w:t>第一款</w:t>
      </w:r>
      <w:r w:rsidR="00FD76A4" w:rsidRPr="00F41AC2">
        <w:rPr>
          <w:rFonts w:ascii="標楷體" w:eastAsia="標楷體" w:hAnsi="標楷體" w:hint="eastAsia"/>
          <w:sz w:val="28"/>
          <w:szCs w:val="28"/>
        </w:rPr>
        <w:t>增加結構安全鑑定費。</w:t>
      </w:r>
      <w:r w:rsidR="004E1A54">
        <w:rPr>
          <w:rFonts w:ascii="標楷體" w:eastAsia="標楷體" w:hAnsi="標楷體" w:hint="eastAsia"/>
          <w:sz w:val="28"/>
          <w:szCs w:val="28"/>
        </w:rPr>
        <w:t>(</w:t>
      </w:r>
      <w:r w:rsidR="004E1A54" w:rsidRPr="004E1A54">
        <w:rPr>
          <w:rFonts w:ascii="標楷體" w:eastAsia="標楷體" w:hAnsi="標楷體" w:hint="eastAsia"/>
          <w:sz w:val="28"/>
          <w:szCs w:val="28"/>
        </w:rPr>
        <w:t>第五點</w:t>
      </w:r>
      <w:r w:rsidR="004E1A54">
        <w:rPr>
          <w:rFonts w:ascii="標楷體" w:eastAsia="標楷體" w:hAnsi="標楷體" w:hint="eastAsia"/>
          <w:sz w:val="28"/>
          <w:szCs w:val="28"/>
        </w:rPr>
        <w:t>)</w:t>
      </w:r>
    </w:p>
    <w:sectPr w:rsidR="00452D68" w:rsidSect="00F41AC2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86" w:rsidRDefault="00944786" w:rsidP="00490B64">
      <w:r>
        <w:separator/>
      </w:r>
    </w:p>
  </w:endnote>
  <w:endnote w:type="continuationSeparator" w:id="0">
    <w:p w:rsidR="00944786" w:rsidRDefault="00944786" w:rsidP="0049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86" w:rsidRDefault="00944786" w:rsidP="00490B64">
      <w:r>
        <w:separator/>
      </w:r>
    </w:p>
  </w:footnote>
  <w:footnote w:type="continuationSeparator" w:id="0">
    <w:p w:rsidR="00944786" w:rsidRDefault="00944786" w:rsidP="00490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1016C"/>
    <w:multiLevelType w:val="hybridMultilevel"/>
    <w:tmpl w:val="BE4C1E0C"/>
    <w:lvl w:ilvl="0" w:tplc="9184E8D4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F7"/>
    <w:rsid w:val="000339D9"/>
    <w:rsid w:val="0007224F"/>
    <w:rsid w:val="000756F6"/>
    <w:rsid w:val="00092D58"/>
    <w:rsid w:val="000968FD"/>
    <w:rsid w:val="0015106A"/>
    <w:rsid w:val="0016524F"/>
    <w:rsid w:val="00270437"/>
    <w:rsid w:val="00297BCB"/>
    <w:rsid w:val="002C7DA9"/>
    <w:rsid w:val="002D4487"/>
    <w:rsid w:val="002D567A"/>
    <w:rsid w:val="003115F4"/>
    <w:rsid w:val="00373DCC"/>
    <w:rsid w:val="00452D68"/>
    <w:rsid w:val="00490B64"/>
    <w:rsid w:val="00492F60"/>
    <w:rsid w:val="0049555F"/>
    <w:rsid w:val="004A4473"/>
    <w:rsid w:val="004A7E60"/>
    <w:rsid w:val="004C29A4"/>
    <w:rsid w:val="004E1A54"/>
    <w:rsid w:val="005C0F52"/>
    <w:rsid w:val="005C488A"/>
    <w:rsid w:val="005D6059"/>
    <w:rsid w:val="005E5700"/>
    <w:rsid w:val="005F0C5C"/>
    <w:rsid w:val="006433E0"/>
    <w:rsid w:val="00670D03"/>
    <w:rsid w:val="006C7528"/>
    <w:rsid w:val="00734734"/>
    <w:rsid w:val="00792B0C"/>
    <w:rsid w:val="007A14E5"/>
    <w:rsid w:val="007D2B62"/>
    <w:rsid w:val="008C23B5"/>
    <w:rsid w:val="00935B8A"/>
    <w:rsid w:val="00943FDF"/>
    <w:rsid w:val="00944786"/>
    <w:rsid w:val="00A90971"/>
    <w:rsid w:val="00AF0F33"/>
    <w:rsid w:val="00AF2EB8"/>
    <w:rsid w:val="00B25C33"/>
    <w:rsid w:val="00B446B8"/>
    <w:rsid w:val="00B92D5E"/>
    <w:rsid w:val="00BE4A02"/>
    <w:rsid w:val="00BF110C"/>
    <w:rsid w:val="00C768D2"/>
    <w:rsid w:val="00D1019C"/>
    <w:rsid w:val="00D25DC1"/>
    <w:rsid w:val="00DA678E"/>
    <w:rsid w:val="00E03126"/>
    <w:rsid w:val="00E03E6B"/>
    <w:rsid w:val="00E2564A"/>
    <w:rsid w:val="00E30FA5"/>
    <w:rsid w:val="00E51C51"/>
    <w:rsid w:val="00E674FE"/>
    <w:rsid w:val="00EA6F59"/>
    <w:rsid w:val="00EE326C"/>
    <w:rsid w:val="00F41AC2"/>
    <w:rsid w:val="00F65CF7"/>
    <w:rsid w:val="00F906A6"/>
    <w:rsid w:val="00FD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0B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0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0B64"/>
    <w:rPr>
      <w:sz w:val="20"/>
      <w:szCs w:val="20"/>
    </w:rPr>
  </w:style>
  <w:style w:type="paragraph" w:styleId="a7">
    <w:name w:val="List Paragraph"/>
    <w:basedOn w:val="a"/>
    <w:uiPriority w:val="34"/>
    <w:qFormat/>
    <w:rsid w:val="005C0F5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0B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0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0B64"/>
    <w:rPr>
      <w:sz w:val="20"/>
      <w:szCs w:val="20"/>
    </w:rPr>
  </w:style>
  <w:style w:type="paragraph" w:styleId="a7">
    <w:name w:val="List Paragraph"/>
    <w:basedOn w:val="a"/>
    <w:uiPriority w:val="34"/>
    <w:qFormat/>
    <w:rsid w:val="005C0F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MohwPC</dc:creator>
  <cp:lastModifiedBy>MohwPC</cp:lastModifiedBy>
  <cp:revision>3</cp:revision>
  <cp:lastPrinted>2017-12-11T02:31:00Z</cp:lastPrinted>
  <dcterms:created xsi:type="dcterms:W3CDTF">2017-12-29T02:38:00Z</dcterms:created>
  <dcterms:modified xsi:type="dcterms:W3CDTF">2017-12-29T02:45:00Z</dcterms:modified>
</cp:coreProperties>
</file>