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740FD2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sz w:val="44"/>
          <w:szCs w:val="44"/>
        </w:rPr>
        <w:t>衛生福利部</w:t>
      </w:r>
      <w:r w:rsidR="009953FF" w:rsidRPr="001E66A7">
        <w:rPr>
          <w:rFonts w:ascii="Times New Roman" w:eastAsia="標楷體" w:hAnsi="Times New Roman" w:cs="Times New Roman"/>
          <w:b/>
          <w:sz w:val="44"/>
          <w:szCs w:val="44"/>
        </w:rPr>
        <w:t>全民健康保險會</w:t>
      </w:r>
    </w:p>
    <w:p w:rsidR="000A6823" w:rsidRPr="001E66A7" w:rsidRDefault="009953FF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</w:t>
      </w:r>
      <w:r w:rsidR="002C7027">
        <w:rPr>
          <w:rFonts w:ascii="Times New Roman" w:eastAsia="標楷體" w:hAnsi="Times New Roman" w:cs="Times New Roman" w:hint="eastAsia"/>
          <w:b/>
          <w:sz w:val="44"/>
          <w:szCs w:val="44"/>
        </w:rPr>
        <w:t>3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7275A1">
        <w:rPr>
          <w:rFonts w:ascii="Times New Roman" w:eastAsia="標楷體" w:hAnsi="Times New Roman" w:cs="Times New Roman" w:hint="eastAsia"/>
          <w:b/>
          <w:sz w:val="44"/>
          <w:szCs w:val="44"/>
        </w:rPr>
        <w:t>3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D42162">
      <w:pPr>
        <w:spacing w:beforeLines="50" w:before="180"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</w:t>
      </w:r>
      <w:r w:rsidR="002C7027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7275A1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2</w:t>
      </w:r>
      <w:r w:rsidR="007275A1">
        <w:rPr>
          <w:rFonts w:ascii="Times New Roman" w:eastAsia="標楷體" w:hAnsi="Times New Roman" w:cs="Times New Roman" w:hint="eastAsia"/>
          <w:sz w:val="36"/>
          <w:szCs w:val="36"/>
        </w:rPr>
        <w:t>8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星期</w:t>
      </w:r>
      <w:r w:rsidR="00E74134"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D42162">
      <w:pPr>
        <w:spacing w:line="66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衛生福利部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中央健康</w:t>
      </w:r>
      <w:proofErr w:type="gramStart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保險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署</w:t>
      </w:r>
      <w:proofErr w:type="gramEnd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大禮堂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臺北市信義路三段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140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號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18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樓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0A6823" w:rsidRPr="001E66A7" w:rsidRDefault="000A6823" w:rsidP="00D42162">
      <w:pPr>
        <w:spacing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</w:t>
      </w:r>
      <w:r w:rsidR="001E597F">
        <w:rPr>
          <w:rFonts w:ascii="Times New Roman" w:eastAsia="標楷體" w:hAnsi="Times New Roman" w:cs="Times New Roman" w:hint="eastAsia"/>
          <w:sz w:val="36"/>
          <w:szCs w:val="36"/>
        </w:rPr>
        <w:t>例行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報告</w:t>
      </w:r>
    </w:p>
    <w:p w:rsidR="00AF1D0D" w:rsidRDefault="000A6823" w:rsidP="00D42162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確認本會上</w:t>
      </w:r>
      <w:r w:rsidR="007B27F4" w:rsidRPr="007B27F4">
        <w:rPr>
          <w:rFonts w:ascii="Times New Roman" w:eastAsia="標楷體" w:hAnsi="Times New Roman" w:cs="Times New Roman"/>
          <w:sz w:val="36"/>
          <w:szCs w:val="36"/>
        </w:rPr>
        <w:t>(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7275A1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="007B27F4" w:rsidRPr="007B27F4">
        <w:rPr>
          <w:rFonts w:ascii="Times New Roman" w:eastAsia="標楷體" w:hAnsi="Times New Roman" w:cs="Times New Roman"/>
          <w:sz w:val="36"/>
          <w:szCs w:val="36"/>
        </w:rPr>
        <w:t>)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次委員會議紀錄</w:t>
      </w:r>
    </w:p>
    <w:p w:rsidR="000A6823" w:rsidRPr="001E66A7" w:rsidRDefault="00AF1D0D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本會上</w:t>
      </w:r>
      <w:r w:rsidR="007B27F4" w:rsidRPr="007B27F4">
        <w:rPr>
          <w:rFonts w:ascii="Times New Roman" w:eastAsia="標楷體" w:hAnsi="Times New Roman" w:cs="Times New Roman"/>
          <w:sz w:val="36"/>
          <w:szCs w:val="36"/>
        </w:rPr>
        <w:t>(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7275A1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="007B27F4" w:rsidRPr="007B27F4">
        <w:rPr>
          <w:rFonts w:ascii="Times New Roman" w:eastAsia="標楷體" w:hAnsi="Times New Roman" w:cs="Times New Roman"/>
          <w:sz w:val="36"/>
          <w:szCs w:val="36"/>
        </w:rPr>
        <w:t>)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次委員會議決議</w:t>
      </w:r>
      <w:r w:rsidR="007B27F4" w:rsidRPr="007B27F4">
        <w:rPr>
          <w:rFonts w:ascii="Times New Roman" w:eastAsia="標楷體" w:hAnsi="Times New Roman" w:cs="Times New Roman"/>
          <w:sz w:val="36"/>
          <w:szCs w:val="36"/>
        </w:rPr>
        <w:t>(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="007B27F4" w:rsidRPr="007B27F4">
        <w:rPr>
          <w:rFonts w:ascii="Times New Roman" w:eastAsia="標楷體" w:hAnsi="Times New Roman" w:cs="Times New Roman"/>
          <w:sz w:val="36"/>
          <w:szCs w:val="36"/>
        </w:rPr>
        <w:t>)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事項辦理情形及重要業務報告</w:t>
      </w:r>
    </w:p>
    <w:p w:rsidR="003D5336" w:rsidRDefault="000A6823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三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proofErr w:type="gramStart"/>
      <w:r w:rsidR="00F50412" w:rsidRPr="00F50412">
        <w:rPr>
          <w:rFonts w:ascii="Times New Roman" w:eastAsia="標楷體" w:hAnsi="Times New Roman" w:cs="Times New Roman"/>
          <w:sz w:val="36"/>
          <w:szCs w:val="36"/>
        </w:rPr>
        <w:t>103</w:t>
      </w:r>
      <w:proofErr w:type="gramEnd"/>
      <w:r w:rsidR="00F50412" w:rsidRPr="00F50412">
        <w:rPr>
          <w:rFonts w:ascii="Times New Roman" w:eastAsia="標楷體" w:hAnsi="Times New Roman" w:cs="Times New Roman"/>
          <w:sz w:val="36"/>
          <w:szCs w:val="36"/>
        </w:rPr>
        <w:t>年度各部門總額執行成果評核作業</w:t>
      </w:r>
      <w:r w:rsidR="00F50412" w:rsidRPr="00F50412">
        <w:rPr>
          <w:rFonts w:ascii="Times New Roman" w:eastAsia="標楷體" w:hAnsi="Times New Roman" w:cs="Times New Roman" w:hint="eastAsia"/>
          <w:sz w:val="36"/>
          <w:szCs w:val="36"/>
        </w:rPr>
        <w:t>方式</w:t>
      </w:r>
      <w:r w:rsidR="00F50412" w:rsidRPr="00F50412">
        <w:rPr>
          <w:rFonts w:ascii="Times New Roman" w:eastAsia="標楷體" w:hAnsi="Times New Roman" w:cs="Times New Roman"/>
          <w:sz w:val="36"/>
          <w:szCs w:val="36"/>
        </w:rPr>
        <w:t>案</w:t>
      </w:r>
    </w:p>
    <w:p w:rsidR="005F2ED7" w:rsidRDefault="003D5336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="007B27F4" w:rsidRPr="007B27F4">
        <w:rPr>
          <w:rFonts w:ascii="Times New Roman" w:eastAsia="標楷體" w:hAnsi="Times New Roman" w:cs="Times New Roman"/>
          <w:sz w:val="36"/>
          <w:szCs w:val="36"/>
        </w:rPr>
        <w:t>10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="007275A1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</w:p>
    <w:p w:rsidR="000A6823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7B27F4" w:rsidRDefault="00343630" w:rsidP="00F50412">
      <w:pPr>
        <w:spacing w:line="660" w:lineRule="exact"/>
        <w:ind w:left="1694" w:hanging="616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proofErr w:type="gramStart"/>
      <w:r>
        <w:rPr>
          <w:rFonts w:ascii="Times New Roman" w:eastAsia="標楷體" w:hAnsi="Times New Roman" w:cs="Times New Roman" w:hint="eastAsia"/>
          <w:sz w:val="36"/>
          <w:szCs w:val="36"/>
        </w:rPr>
        <w:t>一</w:t>
      </w:r>
      <w:proofErr w:type="gramEnd"/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F50412" w:rsidRPr="00F50412">
        <w:rPr>
          <w:rFonts w:ascii="Times New Roman" w:eastAsia="標楷體" w:hAnsi="Times New Roman" w:cs="Times New Roman" w:hint="eastAsia"/>
          <w:sz w:val="36"/>
          <w:szCs w:val="36"/>
        </w:rPr>
        <w:t>為確保全民健保全體被保險人權益及維持總額妥適運作，建議新增之醫療科技包括藥品、</w:t>
      </w:r>
      <w:proofErr w:type="gramStart"/>
      <w:r w:rsidR="00F50412" w:rsidRPr="00F50412">
        <w:rPr>
          <w:rFonts w:ascii="Times New Roman" w:eastAsia="標楷體" w:hAnsi="Times New Roman" w:cs="Times New Roman" w:hint="eastAsia"/>
          <w:sz w:val="36"/>
          <w:szCs w:val="36"/>
        </w:rPr>
        <w:t>特</w:t>
      </w:r>
      <w:proofErr w:type="gramEnd"/>
      <w:r w:rsidR="00F50412" w:rsidRPr="00F50412">
        <w:rPr>
          <w:rFonts w:ascii="Times New Roman" w:eastAsia="標楷體" w:hAnsi="Times New Roman" w:cs="Times New Roman" w:hint="eastAsia"/>
          <w:sz w:val="36"/>
          <w:szCs w:val="36"/>
        </w:rPr>
        <w:t>材、支付項目等預算編列於「其他預算」，</w:t>
      </w:r>
      <w:proofErr w:type="gramStart"/>
      <w:r w:rsidR="00F50412" w:rsidRPr="00F50412">
        <w:rPr>
          <w:rFonts w:ascii="Times New Roman" w:eastAsia="標楷體" w:hAnsi="Times New Roman" w:cs="Times New Roman" w:hint="eastAsia"/>
          <w:sz w:val="36"/>
          <w:szCs w:val="36"/>
        </w:rPr>
        <w:t>俟</w:t>
      </w:r>
      <w:proofErr w:type="gramEnd"/>
      <w:r w:rsidR="00F50412" w:rsidRPr="00F50412">
        <w:rPr>
          <w:rFonts w:ascii="Times New Roman" w:eastAsia="標楷體" w:hAnsi="Times New Roman" w:cs="Times New Roman" w:hint="eastAsia"/>
          <w:sz w:val="36"/>
          <w:szCs w:val="36"/>
        </w:rPr>
        <w:t>其穩定後再納入一般預算</w:t>
      </w:r>
      <w:r w:rsidR="00F50412" w:rsidRPr="00F50412">
        <w:rPr>
          <w:rFonts w:ascii="Times New Roman" w:eastAsia="標楷體" w:hAnsi="Times New Roman" w:cs="Times New Roman"/>
          <w:sz w:val="36"/>
          <w:szCs w:val="36"/>
        </w:rPr>
        <w:t>案</w:t>
      </w:r>
    </w:p>
    <w:p w:rsidR="00343630" w:rsidRPr="00343630" w:rsidRDefault="00343630" w:rsidP="00343630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F50412" w:rsidRPr="00F50412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="00F50412" w:rsidRPr="00F50412">
        <w:rPr>
          <w:rFonts w:ascii="Times New Roman" w:eastAsia="標楷體" w:hAnsi="Times New Roman" w:cs="Times New Roman" w:hint="eastAsia"/>
          <w:sz w:val="36"/>
          <w:szCs w:val="36"/>
        </w:rPr>
        <w:t>103</w:t>
      </w:r>
      <w:r w:rsidR="00F50412" w:rsidRPr="00F50412">
        <w:rPr>
          <w:rFonts w:ascii="Times New Roman" w:eastAsia="標楷體" w:hAnsi="Times New Roman" w:cs="Times New Roman" w:hint="eastAsia"/>
          <w:sz w:val="36"/>
          <w:szCs w:val="36"/>
        </w:rPr>
        <w:t>年醫院總額一般服務之保障措施」乙案，宜</w:t>
      </w:r>
      <w:r w:rsidR="00F50412" w:rsidRPr="00F50412">
        <w:rPr>
          <w:rFonts w:ascii="Times New Roman" w:eastAsia="標楷體" w:hAnsi="Times New Roman" w:cs="Times New Roman" w:hint="eastAsia"/>
          <w:sz w:val="36"/>
          <w:szCs w:val="36"/>
        </w:rPr>
        <w:lastRenderedPageBreak/>
        <w:t>立即增加地區醫院</w:t>
      </w:r>
      <w:proofErr w:type="gramStart"/>
      <w:r w:rsidR="00F50412" w:rsidRPr="00F50412">
        <w:rPr>
          <w:rFonts w:ascii="Times New Roman" w:eastAsia="標楷體" w:hAnsi="Times New Roman" w:cs="Times New Roman" w:hint="eastAsia"/>
          <w:sz w:val="36"/>
          <w:szCs w:val="36"/>
        </w:rPr>
        <w:t>之點值保障</w:t>
      </w:r>
      <w:proofErr w:type="gramEnd"/>
      <w:r w:rsidR="00F50412" w:rsidRPr="00F50412">
        <w:rPr>
          <w:rFonts w:ascii="Times New Roman" w:eastAsia="標楷體" w:hAnsi="Times New Roman" w:cs="Times New Roman" w:hint="eastAsia"/>
          <w:sz w:val="36"/>
          <w:szCs w:val="36"/>
        </w:rPr>
        <w:t>項目，以提昇地區醫院</w:t>
      </w:r>
      <w:proofErr w:type="gramStart"/>
      <w:r w:rsidR="00F50412" w:rsidRPr="00F50412">
        <w:rPr>
          <w:rFonts w:ascii="Times New Roman" w:eastAsia="標楷體" w:hAnsi="Times New Roman" w:cs="Times New Roman" w:hint="eastAsia"/>
          <w:sz w:val="36"/>
          <w:szCs w:val="36"/>
        </w:rPr>
        <w:t>固定點值部位</w:t>
      </w:r>
      <w:proofErr w:type="gramEnd"/>
      <w:r w:rsidR="00F50412" w:rsidRPr="00F50412">
        <w:rPr>
          <w:rFonts w:ascii="Times New Roman" w:eastAsia="標楷體" w:hAnsi="Times New Roman" w:cs="Times New Roman" w:hint="eastAsia"/>
          <w:sz w:val="36"/>
          <w:szCs w:val="36"/>
        </w:rPr>
        <w:t>之比例與大醫院相當，讓弱勢的地區醫院也能逐步改善擁有比較公平的立足點</w:t>
      </w:r>
    </w:p>
    <w:p w:rsidR="007275A1" w:rsidRDefault="007275A1" w:rsidP="007275A1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Pr="001E66A7">
        <w:rPr>
          <w:rFonts w:ascii="Times New Roman" w:eastAsia="標楷體" w:hAnsi="Times New Roman" w:cs="Times New Roman"/>
          <w:sz w:val="36"/>
          <w:szCs w:val="36"/>
        </w:rPr>
        <w:t>、</w:t>
      </w:r>
      <w:r>
        <w:rPr>
          <w:rFonts w:ascii="Times New Roman" w:eastAsia="標楷體" w:hAnsi="Times New Roman" w:cs="Times New Roman" w:hint="eastAsia"/>
          <w:sz w:val="36"/>
          <w:szCs w:val="36"/>
        </w:rPr>
        <w:t>專案報告</w:t>
      </w:r>
    </w:p>
    <w:p w:rsidR="007275A1" w:rsidRDefault="00343630" w:rsidP="00343630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proofErr w:type="gramStart"/>
      <w:r>
        <w:rPr>
          <w:rFonts w:ascii="Times New Roman" w:eastAsia="標楷體" w:hAnsi="Times New Roman" w:cs="Times New Roman" w:hint="eastAsia"/>
          <w:sz w:val="36"/>
          <w:szCs w:val="36"/>
        </w:rPr>
        <w:t>一</w:t>
      </w:r>
      <w:proofErr w:type="gramEnd"/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F50412" w:rsidRPr="00F50412">
        <w:rPr>
          <w:rFonts w:ascii="Times New Roman" w:eastAsia="標楷體" w:hAnsi="Times New Roman" w:cs="Times New Roman"/>
          <w:sz w:val="36"/>
          <w:szCs w:val="36"/>
        </w:rPr>
        <w:t>「建構全民健保醫療給付調整之審議機制」</w:t>
      </w:r>
      <w:r w:rsidR="00F50412" w:rsidRPr="00F50412">
        <w:rPr>
          <w:rFonts w:ascii="Times New Roman" w:eastAsia="標楷體" w:hAnsi="Times New Roman" w:cs="Times New Roman" w:hint="eastAsia"/>
          <w:sz w:val="36"/>
          <w:szCs w:val="36"/>
        </w:rPr>
        <w:t>研究</w:t>
      </w:r>
      <w:r w:rsidR="00F50412" w:rsidRPr="00F50412">
        <w:rPr>
          <w:rFonts w:ascii="Times New Roman" w:eastAsia="標楷體" w:hAnsi="Times New Roman" w:cs="Times New Roman"/>
          <w:sz w:val="36"/>
          <w:szCs w:val="36"/>
        </w:rPr>
        <w:t>成果報告</w:t>
      </w:r>
    </w:p>
    <w:p w:rsidR="00343630" w:rsidRDefault="00343630" w:rsidP="00343630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F50412" w:rsidRPr="00F50412">
        <w:rPr>
          <w:rFonts w:ascii="Times New Roman" w:eastAsia="標楷體" w:hAnsi="Times New Roman" w:cs="Times New Roman" w:hint="eastAsia"/>
          <w:sz w:val="36"/>
          <w:szCs w:val="36"/>
        </w:rPr>
        <w:t>罕見疾病、血友病藥費專款項目之執行報告</w:t>
      </w:r>
    </w:p>
    <w:p w:rsidR="00EC6A2B" w:rsidRDefault="007275A1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六</w:t>
      </w:r>
      <w:r w:rsidR="00EA7022">
        <w:rPr>
          <w:rFonts w:ascii="Times New Roman" w:eastAsia="標楷體" w:hAnsi="Times New Roman" w:cs="Times New Roman" w:hint="eastAsia"/>
          <w:sz w:val="36"/>
          <w:szCs w:val="36"/>
        </w:rPr>
        <w:t>、</w:t>
      </w:r>
      <w:r w:rsidR="000A6823" w:rsidRPr="001E66A7">
        <w:rPr>
          <w:rFonts w:ascii="Times New Roman" w:eastAsia="標楷體" w:hAnsi="Times New Roman" w:cs="Times New Roman"/>
          <w:sz w:val="36"/>
          <w:szCs w:val="36"/>
        </w:rPr>
        <w:t>臨時動議</w:t>
      </w:r>
    </w:p>
    <w:sectPr w:rsidR="00EC6A2B" w:rsidSect="00D661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323" w:rsidRDefault="00B52323" w:rsidP="009953FF">
      <w:r>
        <w:separator/>
      </w:r>
    </w:p>
  </w:endnote>
  <w:endnote w:type="continuationSeparator" w:id="0">
    <w:p w:rsidR="00B52323" w:rsidRDefault="00B52323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4809463"/>
      <w:docPartObj>
        <w:docPartGallery w:val="Page Numbers (Bottom of Page)"/>
        <w:docPartUnique/>
      </w:docPartObj>
    </w:sdtPr>
    <w:sdtContent>
      <w:p w:rsidR="00F50412" w:rsidRDefault="00F5041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50412">
          <w:rPr>
            <w:noProof/>
            <w:lang w:val="zh-TW"/>
          </w:rPr>
          <w:t>2</w:t>
        </w:r>
        <w:r>
          <w:fldChar w:fldCharType="end"/>
        </w:r>
      </w:p>
    </w:sdtContent>
  </w:sdt>
  <w:bookmarkStart w:id="0" w:name="_GoBack" w:displacedByCustomXml="prev"/>
  <w:bookmarkEnd w:id="0" w:displacedByCustomXml="prev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323" w:rsidRDefault="00B52323" w:rsidP="009953FF">
      <w:r>
        <w:separator/>
      </w:r>
    </w:p>
  </w:footnote>
  <w:footnote w:type="continuationSeparator" w:id="0">
    <w:p w:rsidR="00B52323" w:rsidRDefault="00B52323" w:rsidP="00995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10694"/>
    <w:rsid w:val="0001119C"/>
    <w:rsid w:val="00042CB1"/>
    <w:rsid w:val="00061672"/>
    <w:rsid w:val="000A6823"/>
    <w:rsid w:val="000D1119"/>
    <w:rsid w:val="000E58A9"/>
    <w:rsid w:val="0012392B"/>
    <w:rsid w:val="0013010E"/>
    <w:rsid w:val="001631DD"/>
    <w:rsid w:val="001633A1"/>
    <w:rsid w:val="00167B82"/>
    <w:rsid w:val="00180EC6"/>
    <w:rsid w:val="001951C5"/>
    <w:rsid w:val="001957DB"/>
    <w:rsid w:val="001B1420"/>
    <w:rsid w:val="001D22E1"/>
    <w:rsid w:val="001E0049"/>
    <w:rsid w:val="001E597F"/>
    <w:rsid w:val="001E66A7"/>
    <w:rsid w:val="0022705D"/>
    <w:rsid w:val="00271D6E"/>
    <w:rsid w:val="00297617"/>
    <w:rsid w:val="002A4064"/>
    <w:rsid w:val="002C1AE3"/>
    <w:rsid w:val="002C533A"/>
    <w:rsid w:val="002C7027"/>
    <w:rsid w:val="00304F1F"/>
    <w:rsid w:val="00310C59"/>
    <w:rsid w:val="00343630"/>
    <w:rsid w:val="003457D3"/>
    <w:rsid w:val="00357C7D"/>
    <w:rsid w:val="003C3415"/>
    <w:rsid w:val="003C4CBA"/>
    <w:rsid w:val="003D5336"/>
    <w:rsid w:val="003E6CB3"/>
    <w:rsid w:val="003F3014"/>
    <w:rsid w:val="00403B37"/>
    <w:rsid w:val="00414FAA"/>
    <w:rsid w:val="00417095"/>
    <w:rsid w:val="00472E5F"/>
    <w:rsid w:val="00480F30"/>
    <w:rsid w:val="004868C0"/>
    <w:rsid w:val="00523967"/>
    <w:rsid w:val="00542143"/>
    <w:rsid w:val="00570D6B"/>
    <w:rsid w:val="005A3628"/>
    <w:rsid w:val="005B359F"/>
    <w:rsid w:val="005D5E7F"/>
    <w:rsid w:val="005D66A8"/>
    <w:rsid w:val="005F2ED7"/>
    <w:rsid w:val="00603FDC"/>
    <w:rsid w:val="006077FA"/>
    <w:rsid w:val="0069338F"/>
    <w:rsid w:val="006A3190"/>
    <w:rsid w:val="006D0947"/>
    <w:rsid w:val="006D2B74"/>
    <w:rsid w:val="00702F69"/>
    <w:rsid w:val="007114FD"/>
    <w:rsid w:val="007275A1"/>
    <w:rsid w:val="00740FD2"/>
    <w:rsid w:val="0079733F"/>
    <w:rsid w:val="007A6989"/>
    <w:rsid w:val="007B27F4"/>
    <w:rsid w:val="007E1573"/>
    <w:rsid w:val="007F443D"/>
    <w:rsid w:val="00802366"/>
    <w:rsid w:val="00832487"/>
    <w:rsid w:val="00837EEB"/>
    <w:rsid w:val="0085389C"/>
    <w:rsid w:val="00874B95"/>
    <w:rsid w:val="00875BA6"/>
    <w:rsid w:val="008C059C"/>
    <w:rsid w:val="008E3F33"/>
    <w:rsid w:val="00917ED1"/>
    <w:rsid w:val="00984218"/>
    <w:rsid w:val="009953FF"/>
    <w:rsid w:val="009D586E"/>
    <w:rsid w:val="00A03AF8"/>
    <w:rsid w:val="00A17117"/>
    <w:rsid w:val="00A21F19"/>
    <w:rsid w:val="00A3614D"/>
    <w:rsid w:val="00A45A23"/>
    <w:rsid w:val="00A46762"/>
    <w:rsid w:val="00A51DEA"/>
    <w:rsid w:val="00A7429A"/>
    <w:rsid w:val="00AB31B0"/>
    <w:rsid w:val="00AF1D0D"/>
    <w:rsid w:val="00B16E20"/>
    <w:rsid w:val="00B1753E"/>
    <w:rsid w:val="00B30162"/>
    <w:rsid w:val="00B36B94"/>
    <w:rsid w:val="00B52323"/>
    <w:rsid w:val="00B80A24"/>
    <w:rsid w:val="00BA5081"/>
    <w:rsid w:val="00BF2265"/>
    <w:rsid w:val="00C00C06"/>
    <w:rsid w:val="00C46A6D"/>
    <w:rsid w:val="00C67FAD"/>
    <w:rsid w:val="00CB188A"/>
    <w:rsid w:val="00CE7196"/>
    <w:rsid w:val="00D42162"/>
    <w:rsid w:val="00D544DC"/>
    <w:rsid w:val="00D55191"/>
    <w:rsid w:val="00D661DA"/>
    <w:rsid w:val="00DA6957"/>
    <w:rsid w:val="00DB7665"/>
    <w:rsid w:val="00DE583B"/>
    <w:rsid w:val="00E064EA"/>
    <w:rsid w:val="00E307B3"/>
    <w:rsid w:val="00E54888"/>
    <w:rsid w:val="00E74134"/>
    <w:rsid w:val="00E84EEA"/>
    <w:rsid w:val="00EA6426"/>
    <w:rsid w:val="00EA7022"/>
    <w:rsid w:val="00EC6A2B"/>
    <w:rsid w:val="00EE2687"/>
    <w:rsid w:val="00EF279C"/>
    <w:rsid w:val="00EF7DF7"/>
    <w:rsid w:val="00F50412"/>
    <w:rsid w:val="00F53A2A"/>
    <w:rsid w:val="00F54638"/>
    <w:rsid w:val="00F60E4D"/>
    <w:rsid w:val="00F909DA"/>
    <w:rsid w:val="00F94B53"/>
    <w:rsid w:val="00FC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94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A28EB-9D6C-411C-9720-9CC949D18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69</Words>
  <Characters>399</Characters>
  <Application>Microsoft Office Word</Application>
  <DocSecurity>0</DocSecurity>
  <Lines>3</Lines>
  <Paragraphs>1</Paragraphs>
  <ScaleCrop>false</ScaleCrop>
  <Company>DOH</Company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28</cp:revision>
  <dcterms:created xsi:type="dcterms:W3CDTF">2013-08-06T02:46:00Z</dcterms:created>
  <dcterms:modified xsi:type="dcterms:W3CDTF">2014-03-19T03:00:00Z</dcterms:modified>
</cp:coreProperties>
</file>