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584A9E">
        <w:rPr>
          <w:rFonts w:ascii="Times New Roman" w:eastAsia="標楷體" w:hAnsi="Times New Roman" w:cs="Times New Roman" w:hint="eastAsia"/>
          <w:b/>
          <w:sz w:val="44"/>
          <w:szCs w:val="44"/>
        </w:rPr>
        <w:t>8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584A9E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="00F820EA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584A9E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本部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301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會議室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臺北市忠孝東路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段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488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號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樓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F03F81" w:rsidRDefault="003D5336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0593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衛生福利部社會保險司</w:t>
      </w:r>
      <w:r w:rsidR="005548B7">
        <w:rPr>
          <w:rFonts w:ascii="Times New Roman" w:eastAsia="標楷體" w:hAnsi="Times New Roman" w:cs="Times New Roman" w:hint="eastAsia"/>
          <w:sz w:val="36"/>
          <w:szCs w:val="36"/>
        </w:rPr>
        <w:t>說明</w:t>
      </w:r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「行政院所核定</w:t>
      </w:r>
      <w:proofErr w:type="gramStart"/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10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584A9E" w:rsidRPr="00584A9E">
        <w:rPr>
          <w:rFonts w:ascii="Times New Roman" w:eastAsia="標楷體" w:hAnsi="Times New Roman" w:cs="Times New Roman"/>
          <w:sz w:val="36"/>
          <w:szCs w:val="36"/>
        </w:rPr>
        <w:t>年度全民健康保險醫療給付費用總額範圍案」</w:t>
      </w:r>
    </w:p>
    <w:p w:rsidR="00584A9E" w:rsidRDefault="00584A9E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Pr="00584A9E">
        <w:rPr>
          <w:rFonts w:ascii="Times New Roman" w:eastAsia="標楷體" w:hAnsi="Times New Roman" w:cs="Times New Roman"/>
          <w:sz w:val="36"/>
          <w:szCs w:val="36"/>
        </w:rPr>
        <w:t>10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Pr="00584A9E">
        <w:rPr>
          <w:rFonts w:ascii="Times New Roman" w:eastAsia="標楷體" w:hAnsi="Times New Roman" w:cs="Times New Roman"/>
          <w:sz w:val="36"/>
          <w:szCs w:val="36"/>
        </w:rPr>
        <w:t>年度醫院、西醫基層、牙醫門診、中醫門診醫療給付費用總額醫療服務成本及人口因素成長率案</w:t>
      </w:r>
    </w:p>
    <w:p w:rsidR="00584A9E" w:rsidRPr="00584A9E" w:rsidRDefault="00584A9E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Pr="00584A9E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Pr="00584A9E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Pr="00584A9E">
        <w:rPr>
          <w:rFonts w:ascii="Times New Roman" w:eastAsia="標楷體" w:hAnsi="Times New Roman" w:cs="Times New Roman"/>
          <w:sz w:val="36"/>
          <w:szCs w:val="36"/>
        </w:rPr>
        <w:t>10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Pr="00584A9E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1B44A0" w:rsidRDefault="00584A9E" w:rsidP="00584A9E">
      <w:pPr>
        <w:spacing w:line="660" w:lineRule="exact"/>
        <w:ind w:left="1428" w:firstLine="42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584A9E">
        <w:rPr>
          <w:rFonts w:ascii="Times New Roman" w:eastAsia="標楷體" w:hAnsi="Times New Roman" w:cs="Times New Roman"/>
          <w:sz w:val="36"/>
          <w:szCs w:val="36"/>
        </w:rPr>
        <w:t>103</w:t>
      </w:r>
      <w:r w:rsidRPr="00584A9E">
        <w:rPr>
          <w:rFonts w:ascii="Times New Roman" w:eastAsia="標楷體" w:hAnsi="Times New Roman" w:cs="Times New Roman"/>
          <w:sz w:val="36"/>
          <w:szCs w:val="36"/>
        </w:rPr>
        <w:t>年全民健康保險各部門總額評核結果之獎勵成長率案</w:t>
      </w:r>
    </w:p>
    <w:p w:rsidR="007275A1" w:rsidRDefault="007275A1" w:rsidP="007275A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343630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(</w:t>
      </w:r>
      <w:proofErr w:type="gramStart"/>
      <w:r w:rsidR="001B44A0"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健保法第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43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條推動自行負擔費用及轉診之執行報告</w:t>
      </w:r>
    </w:p>
    <w:p w:rsidR="00B326D8" w:rsidRDefault="00B326D8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全民健康保險新增醫療科技項目之替代效應分析報告</w:t>
      </w:r>
    </w:p>
    <w:p w:rsidR="00B326D8" w:rsidRDefault="00B326D8" w:rsidP="0040009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102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及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年全民健康保險抑制資源不當耗用改善方案之執行情形及成效報告</w:t>
      </w:r>
    </w:p>
    <w:p w:rsidR="00FE592B" w:rsidRPr="00FE592B" w:rsidRDefault="00FE592B" w:rsidP="00950D97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8073A"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103</w:t>
      </w:r>
      <w:proofErr w:type="gramEnd"/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年度醫院總額「新醫療科技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包括新增診療項目、新藥及新</w:t>
      </w:r>
      <w:proofErr w:type="gramStart"/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特</w:t>
      </w:r>
      <w:proofErr w:type="gramEnd"/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材等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」協商因素項目之執行情形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含預算評估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584A9E" w:rsidRPr="00584A9E">
        <w:rPr>
          <w:rFonts w:ascii="Times New Roman" w:eastAsia="標楷體" w:hAnsi="Times New Roman" w:cs="Times New Roman" w:hint="eastAsia"/>
          <w:sz w:val="36"/>
          <w:szCs w:val="36"/>
        </w:rPr>
        <w:t>報告</w:t>
      </w:r>
    </w:p>
    <w:p w:rsidR="00EC6A2B" w:rsidRDefault="007275A1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  <w:bookmarkStart w:id="0" w:name="_GoBack"/>
      <w:bookmarkEnd w:id="0"/>
    </w:p>
    <w:sectPr w:rsidR="00EC6A2B" w:rsidSect="00D66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79D" w:rsidRDefault="00C1079D" w:rsidP="009953FF">
      <w:r>
        <w:separator/>
      </w:r>
    </w:p>
  </w:endnote>
  <w:endnote w:type="continuationSeparator" w:id="0">
    <w:p w:rsidR="00C1079D" w:rsidRDefault="00C1079D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8B7" w:rsidRPr="005548B7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79D" w:rsidRDefault="00C1079D" w:rsidP="009953FF">
      <w:r>
        <w:separator/>
      </w:r>
    </w:p>
  </w:footnote>
  <w:footnote w:type="continuationSeparator" w:id="0">
    <w:p w:rsidR="00C1079D" w:rsidRDefault="00C1079D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623F6"/>
    <w:rsid w:val="000A6823"/>
    <w:rsid w:val="000D1119"/>
    <w:rsid w:val="000E58A9"/>
    <w:rsid w:val="00120DBA"/>
    <w:rsid w:val="00121381"/>
    <w:rsid w:val="0012392B"/>
    <w:rsid w:val="0013010E"/>
    <w:rsid w:val="001631DD"/>
    <w:rsid w:val="001633A1"/>
    <w:rsid w:val="00167B82"/>
    <w:rsid w:val="0018073A"/>
    <w:rsid w:val="00180EC6"/>
    <w:rsid w:val="001951C5"/>
    <w:rsid w:val="001957DB"/>
    <w:rsid w:val="001B1420"/>
    <w:rsid w:val="001B44A0"/>
    <w:rsid w:val="001C25DC"/>
    <w:rsid w:val="001D22E1"/>
    <w:rsid w:val="001E0049"/>
    <w:rsid w:val="001E597F"/>
    <w:rsid w:val="001E66A7"/>
    <w:rsid w:val="0022705D"/>
    <w:rsid w:val="00271D6E"/>
    <w:rsid w:val="00275F7E"/>
    <w:rsid w:val="00297617"/>
    <w:rsid w:val="002A4064"/>
    <w:rsid w:val="002B09FC"/>
    <w:rsid w:val="002C1AE3"/>
    <w:rsid w:val="002C533A"/>
    <w:rsid w:val="002C7027"/>
    <w:rsid w:val="00304F1F"/>
    <w:rsid w:val="00310C59"/>
    <w:rsid w:val="00343630"/>
    <w:rsid w:val="003457D3"/>
    <w:rsid w:val="00357C7D"/>
    <w:rsid w:val="003C3415"/>
    <w:rsid w:val="003C4CBA"/>
    <w:rsid w:val="003D5336"/>
    <w:rsid w:val="003E6CB3"/>
    <w:rsid w:val="003F3014"/>
    <w:rsid w:val="00400092"/>
    <w:rsid w:val="00403B37"/>
    <w:rsid w:val="00414FAA"/>
    <w:rsid w:val="00417095"/>
    <w:rsid w:val="0042074E"/>
    <w:rsid w:val="00472E5F"/>
    <w:rsid w:val="00480F30"/>
    <w:rsid w:val="004868C0"/>
    <w:rsid w:val="00523967"/>
    <w:rsid w:val="00534DEE"/>
    <w:rsid w:val="00542143"/>
    <w:rsid w:val="005548B7"/>
    <w:rsid w:val="00570D6B"/>
    <w:rsid w:val="00573E80"/>
    <w:rsid w:val="00584A9E"/>
    <w:rsid w:val="005A3628"/>
    <w:rsid w:val="005B359F"/>
    <w:rsid w:val="005D5E7F"/>
    <w:rsid w:val="005D66A8"/>
    <w:rsid w:val="005F2ED7"/>
    <w:rsid w:val="00603FDC"/>
    <w:rsid w:val="006077FA"/>
    <w:rsid w:val="0069338F"/>
    <w:rsid w:val="006A3190"/>
    <w:rsid w:val="006B0A04"/>
    <w:rsid w:val="006D0947"/>
    <w:rsid w:val="006D2B74"/>
    <w:rsid w:val="00702F69"/>
    <w:rsid w:val="007114FD"/>
    <w:rsid w:val="007275A1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0593A"/>
    <w:rsid w:val="00917ED1"/>
    <w:rsid w:val="00950D97"/>
    <w:rsid w:val="009606A6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B31B0"/>
    <w:rsid w:val="00AF1D0D"/>
    <w:rsid w:val="00B16E20"/>
    <w:rsid w:val="00B1753E"/>
    <w:rsid w:val="00B30162"/>
    <w:rsid w:val="00B326D8"/>
    <w:rsid w:val="00B36B94"/>
    <w:rsid w:val="00B52323"/>
    <w:rsid w:val="00B80A24"/>
    <w:rsid w:val="00BA5081"/>
    <w:rsid w:val="00BF2265"/>
    <w:rsid w:val="00C00C06"/>
    <w:rsid w:val="00C1079D"/>
    <w:rsid w:val="00C46A6D"/>
    <w:rsid w:val="00C67FAD"/>
    <w:rsid w:val="00CA1BD3"/>
    <w:rsid w:val="00CB188A"/>
    <w:rsid w:val="00CC13F7"/>
    <w:rsid w:val="00CE7196"/>
    <w:rsid w:val="00D255CF"/>
    <w:rsid w:val="00D42162"/>
    <w:rsid w:val="00D544DC"/>
    <w:rsid w:val="00D55191"/>
    <w:rsid w:val="00D661DA"/>
    <w:rsid w:val="00DA6957"/>
    <w:rsid w:val="00DB1E7F"/>
    <w:rsid w:val="00DB7665"/>
    <w:rsid w:val="00DE583B"/>
    <w:rsid w:val="00E064EA"/>
    <w:rsid w:val="00E307B3"/>
    <w:rsid w:val="00E54888"/>
    <w:rsid w:val="00E74134"/>
    <w:rsid w:val="00E84EEA"/>
    <w:rsid w:val="00EA6426"/>
    <w:rsid w:val="00EA7022"/>
    <w:rsid w:val="00EC6A2B"/>
    <w:rsid w:val="00EE2687"/>
    <w:rsid w:val="00EF279C"/>
    <w:rsid w:val="00EF7DF7"/>
    <w:rsid w:val="00F03F81"/>
    <w:rsid w:val="00F50412"/>
    <w:rsid w:val="00F50D1B"/>
    <w:rsid w:val="00F53A2A"/>
    <w:rsid w:val="00F54638"/>
    <w:rsid w:val="00F60E4D"/>
    <w:rsid w:val="00F820EA"/>
    <w:rsid w:val="00F909DA"/>
    <w:rsid w:val="00F94B53"/>
    <w:rsid w:val="00FC69F8"/>
    <w:rsid w:val="00FE592B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99B9C-4703-44EE-A686-3276CAB56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73</Words>
  <Characters>419</Characters>
  <Application>Microsoft Office Word</Application>
  <DocSecurity>0</DocSecurity>
  <Lines>3</Lines>
  <Paragraphs>1</Paragraphs>
  <ScaleCrop>false</ScaleCrop>
  <Company>DOH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43</cp:revision>
  <dcterms:created xsi:type="dcterms:W3CDTF">2013-08-06T02:46:00Z</dcterms:created>
  <dcterms:modified xsi:type="dcterms:W3CDTF">2014-08-14T03:58:00Z</dcterms:modified>
</cp:coreProperties>
</file>