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C1702C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貳、評鑑小組及評鑑過程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C1702C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一、評鑑小組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本年度評鑑南部組的縣市及社區將評鑑委員共分為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組，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每組置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領隊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人，評鑑委員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5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名，邀請學者專家及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名實務工作者擔任。第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組成員包括：領隊內政部黃副主任宏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謨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、翁專門委員文蒂，嘉南藥理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科技大學社會工作系謝教授振裕、屏東科技大學社會工作系李教授聲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吼、實踐大學社會工作學系劉教授弘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煌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、亞洲大學社會工作學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系侯教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授念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祖及社區實務工作者臺北市文山區忠順社區發展協會曾理事長寧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旖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7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位。該組負責評鑑屏東縣、前高雄縣、高雄市、雲林縣、嘉義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縣等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縣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政府，及其所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遴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報之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22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社區發展協會。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南部組第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組成員包括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: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領隊內政部黃副主任宏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謨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、陳專門委員志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章，臺灣師範大學社會教育學系張教授德永、中正大學社會福利學系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吳教授明儒、靜宜大學社會工作與兒童少年福利學系李教授易駿、輔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仁大學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郭教授登聰及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社區實務工作者南投縣水里鄉上安社區發展協會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謝總幹事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雅情等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7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人。該組負責評鑑澎湖縣、前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南縣、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南市、彰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化縣、嘉義市、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東縣等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5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縣市政府，及其所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遴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報的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20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協會。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C1702C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二、評鑑期程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本（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100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）年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14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日函請設有社會工作或社會福利之大專院校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系所推薦教師名單，以及函請各縣市政府推薦社區資深績優實務工作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者，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俾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作為本部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遴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聘評鑑委員之參考。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18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日本部也函知各受評之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直轄市、縣（市）政府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100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年度社區發展工作評鑑方式及時間等相關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事宜。後經彙整各單位委員推薦名單後，簽請部長核定評鑑委員人選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後，逐一進行邀請，評鑑小組乃順利組成。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 xml:space="preserve">6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21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日召開評鑑小組第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次會議，會中決定評鑑日期、分組及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評鑑程序與時間分配（請參閱附錄二、附錄三）等事項。爾後，由本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部聘請學者專家所組成之評鑑小組，於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7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19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日至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8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5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日乃依分組，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分赴南部各受評縣市進行實地訪查評鑑工作。評鑑小組於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8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16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日召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開第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次會議，就受評單位成績充分交換意見，最後評定評鑑成績。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C1702C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三、受評單位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本次受評單位計有高雄市（含前高雄縣）、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南市（含前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南縣）、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彰化縣、雲林縣、嘉義縣、屏東縣、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東縣、澎湖縣、嘉義市等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縣市政府，以及其轄內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42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社區發展協會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（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卓越組計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7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社區，績效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組計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35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社區；請參閱附錄四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）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C1702C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lastRenderedPageBreak/>
        <w:t>四、評鑑方式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（一）直轄市、縣（市）政府部分：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（一）直轄市、縣（市）政府部分：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參加評鑑之直轄市、縣（市）政府先依「內政部社區發展工作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評鑑實施要點」附表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一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辦理社區發展工作績效評鑑表先作自評，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評鑑小組再據以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複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評，並實地查證評定成績。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（二）社區發展協會部分：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評鑑小組除就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已受鄉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（鎮、市、區）公所初評及直轄市、縣（市）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政府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複評績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優之社區發展協會年度會務、財務及業務推動評鑑表及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有關書面資料（即「內政部社區發展工作評鑑實施要點」附表二、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三、四）審查外，並實地查證評定成績。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本次赴各受評單位之評鑑程序及時間分配如下：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（一）直轄市、縣（市）政府推動績效評鑑程序：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1.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受評單位致詞並介紹與會代表、評鑑小組領隊致詞並介紹評鑑委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員。（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5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2.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業務簡報（含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98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年度評鑑委員建議事項處理情形）。（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15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3.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書面資料審查。（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30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4.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綜合座談。（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40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（二）社區實地考核程序：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 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1.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受評單位致詞並介紹與會代表、評鑑小組領隊致詞並介紹評鑑委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員。（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5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2.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受評單位簡報。（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10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3.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書面資料審查。（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25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4.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社區特色呈現（含實地參訪社區）。（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15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5.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意見交流。（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35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分鐘）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C1702C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五、評鑑過程</w:t>
      </w:r>
    </w:p>
    <w:p w:rsidR="00C1702C" w:rsidRPr="00C1702C" w:rsidRDefault="00C1702C" w:rsidP="00C1702C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由於評鑑委員多任教職，配合其暑假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期間，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排定每星期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天（週一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至週四或週二至週五）進行實地評鑑，約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星期內辦理完成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地方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政府及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42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社區的評鑑工作。委員們不辭勞苦，於酷暑夏日，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依著縣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市政府所建議之行程，一個社區緊接著一個社區的完成評鑑工作。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由於每單位受評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時間均為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90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分鐘，希望社區能在有限時間內，將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社區的特色，做最完美的呈現。至於書面及相關資料成果，受評單位則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是依評鑑項目分門別類加以整理，以利評鑑委員實地查核。由於，地方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政府已先將評鑑書面資料先行寄達，本部也事先轉送給委員參閱，因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此，委員在到訪前，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均對所評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單位有所瞭解與認識，讓實地訪查時能切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中核心，深入問題。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在評鑑成績方面，本年度由每位委員就其負責核閱的受評資料評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定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2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項成績，一為單項分數，一為總體分數，據以評定為最後成績。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評鑑結果在績效組受評的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35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社區，有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31 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社區分別獲得優等獎、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甲等獎以及特色單項獎；卓越組依規定名額不超過當年度參加社區的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二分之</w:t>
      </w:r>
      <w:proofErr w:type="gramStart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ㄧ</w:t>
      </w:r>
      <w:proofErr w:type="gramEnd"/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，惟文南社區與南勢社區同分並列第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，經評鑑委員討論後，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仍難分軒輊，乃錄取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名，以資鼓勵，亦顯出卓越組競爭之激烈，可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C1702C">
        <w:rPr>
          <w:rFonts w:ascii="Times New Roman" w:hAnsi="Times New Roman" w:cs="Times New Roman"/>
          <w:color w:val="000000"/>
          <w:kern w:val="0"/>
          <w:sz w:val="27"/>
          <w:szCs w:val="27"/>
        </w:rPr>
        <w:t>見一斑。</w:t>
      </w:r>
    </w:p>
    <w:p w:rsidR="001E6A87" w:rsidRPr="00C1702C" w:rsidRDefault="00C1702C"/>
    <w:sectPr w:rsidR="001E6A87" w:rsidRPr="00C170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68"/>
    <w:rsid w:val="005852D7"/>
    <w:rsid w:val="005E7368"/>
    <w:rsid w:val="006B0795"/>
    <w:rsid w:val="00847A7A"/>
    <w:rsid w:val="00924ECA"/>
    <w:rsid w:val="00C1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C1702C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5">
    <w:name w:val="heading 5"/>
    <w:basedOn w:val="a"/>
    <w:link w:val="50"/>
    <w:uiPriority w:val="9"/>
    <w:qFormat/>
    <w:rsid w:val="00C1702C"/>
    <w:pPr>
      <w:widowControl/>
      <w:autoSpaceDN/>
      <w:spacing w:before="100" w:beforeAutospacing="1" w:after="100" w:afterAutospacing="1"/>
      <w:textAlignment w:val="auto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C1702C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50">
    <w:name w:val="標題 5 字元"/>
    <w:basedOn w:val="a0"/>
    <w:link w:val="5"/>
    <w:uiPriority w:val="9"/>
    <w:rsid w:val="00C1702C"/>
    <w:rPr>
      <w:rFonts w:ascii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1702C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C1702C"/>
    <w:rPr>
      <w:color w:val="0000FF"/>
      <w:u w:val="single"/>
    </w:rPr>
  </w:style>
  <w:style w:type="character" w:customStyle="1" w:styleId="apple-converted-space">
    <w:name w:val="apple-converted-space"/>
    <w:basedOn w:val="a0"/>
    <w:rsid w:val="00C170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C1702C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5">
    <w:name w:val="heading 5"/>
    <w:basedOn w:val="a"/>
    <w:link w:val="50"/>
    <w:uiPriority w:val="9"/>
    <w:qFormat/>
    <w:rsid w:val="00C1702C"/>
    <w:pPr>
      <w:widowControl/>
      <w:autoSpaceDN/>
      <w:spacing w:before="100" w:beforeAutospacing="1" w:after="100" w:afterAutospacing="1"/>
      <w:textAlignment w:val="auto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C1702C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50">
    <w:name w:val="標題 5 字元"/>
    <w:basedOn w:val="a0"/>
    <w:link w:val="5"/>
    <w:uiPriority w:val="9"/>
    <w:rsid w:val="00C1702C"/>
    <w:rPr>
      <w:rFonts w:ascii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1702C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C1702C"/>
    <w:rPr>
      <w:color w:val="0000FF"/>
      <w:u w:val="single"/>
    </w:rPr>
  </w:style>
  <w:style w:type="character" w:customStyle="1" w:styleId="apple-converted-space">
    <w:name w:val="apple-converted-space"/>
    <w:basedOn w:val="a0"/>
    <w:rsid w:val="00C17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0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2017-05-17T02:23:00Z</dcterms:created>
  <dcterms:modified xsi:type="dcterms:W3CDTF">2017-05-17T02:23:00Z</dcterms:modified>
</cp:coreProperties>
</file>