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8FB" w:rsidRPr="00DC18FB" w:rsidRDefault="00DC18FB" w:rsidP="00DC18FB">
      <w:pPr>
        <w:widowControl/>
        <w:autoSpaceDN/>
        <w:spacing w:before="100" w:beforeAutospacing="1" w:after="100" w:afterAutospacing="1"/>
        <w:textAlignment w:val="auto"/>
        <w:outlineLvl w:val="2"/>
        <w:rPr>
          <w:rFonts w:ascii="Times New Roman" w:hAnsi="Times New Roman" w:cs="Times New Roman"/>
          <w:b/>
          <w:bCs/>
          <w:color w:val="000000"/>
          <w:kern w:val="0"/>
          <w:sz w:val="27"/>
          <w:szCs w:val="27"/>
        </w:rPr>
      </w:pPr>
      <w:bookmarkStart w:id="0" w:name="_GoBack"/>
      <w:bookmarkEnd w:id="0"/>
      <w:proofErr w:type="gramStart"/>
      <w:r w:rsidRPr="00DC18FB">
        <w:rPr>
          <w:rFonts w:ascii="Times New Roman" w:hAnsi="Times New Roman" w:cs="Times New Roman"/>
          <w:b/>
          <w:bCs/>
          <w:color w:val="000000"/>
          <w:kern w:val="0"/>
          <w:sz w:val="27"/>
          <w:szCs w:val="27"/>
        </w:rPr>
        <w:t>柒</w:t>
      </w:r>
      <w:proofErr w:type="gramEnd"/>
      <w:r w:rsidRPr="00DC18FB">
        <w:rPr>
          <w:rFonts w:ascii="Times New Roman" w:hAnsi="Times New Roman" w:cs="Times New Roman"/>
          <w:b/>
          <w:bCs/>
          <w:color w:val="000000"/>
          <w:kern w:val="0"/>
          <w:sz w:val="27"/>
          <w:szCs w:val="27"/>
        </w:rPr>
        <w:t>、結語</w:t>
      </w:r>
    </w:p>
    <w:p w:rsidR="001E6A87" w:rsidRDefault="00DC18FB" w:rsidP="00DC18FB">
      <w:r w:rsidRPr="00DC18FB">
        <w:rPr>
          <w:rFonts w:ascii="Times New Roman" w:hAnsi="Times New Roman" w:cs="Times New Roman"/>
          <w:color w:val="000000"/>
          <w:kern w:val="0"/>
          <w:sz w:val="27"/>
          <w:szCs w:val="27"/>
        </w:rPr>
        <w:t>本次評鑑工作得以如期順利完成，首先要感謝</w:t>
      </w:r>
      <w:r w:rsidRPr="00DC18FB">
        <w:rPr>
          <w:rFonts w:ascii="Times New Roman" w:hAnsi="Times New Roman" w:cs="Times New Roman"/>
          <w:color w:val="000000"/>
          <w:kern w:val="0"/>
          <w:sz w:val="27"/>
          <w:szCs w:val="27"/>
        </w:rPr>
        <w:t>10</w:t>
      </w:r>
      <w:r w:rsidRPr="00DC18FB">
        <w:rPr>
          <w:rFonts w:ascii="Times New Roman" w:hAnsi="Times New Roman" w:cs="Times New Roman"/>
          <w:color w:val="000000"/>
          <w:kern w:val="0"/>
          <w:sz w:val="27"/>
          <w:szCs w:val="27"/>
        </w:rPr>
        <w:t>位外聘評鑑委員在暑假期間犧牲假期，暫時放下工作，不辭辛勞，全力配合評鑑行程在北臺灣奔波，並詳細查閱分析各受評單位資料，以及費心撰寫評鑑報告。</w:t>
      </w:r>
      <w:r w:rsidRPr="00DC18FB">
        <w:rPr>
          <w:rFonts w:ascii="Times New Roman" w:hAnsi="Times New Roman" w:cs="Times New Roman"/>
          <w:color w:val="000000"/>
          <w:kern w:val="0"/>
          <w:sz w:val="27"/>
          <w:szCs w:val="27"/>
        </w:rPr>
        <w:br/>
      </w:r>
      <w:r w:rsidRPr="00DC18FB">
        <w:rPr>
          <w:rFonts w:ascii="Times New Roman" w:hAnsi="Times New Roman" w:cs="Times New Roman"/>
          <w:color w:val="000000"/>
          <w:kern w:val="0"/>
          <w:sz w:val="27"/>
          <w:szCs w:val="27"/>
        </w:rPr>
        <w:t>評鑑委員的建議意見，是每位委員實地考核後所提供的心得及意見，都是對社區的諄諄叮嚀。如</w:t>
      </w:r>
      <w:proofErr w:type="gramStart"/>
      <w:r w:rsidRPr="00DC18FB">
        <w:rPr>
          <w:rFonts w:ascii="Times New Roman" w:hAnsi="Times New Roman" w:cs="Times New Roman"/>
          <w:color w:val="000000"/>
          <w:kern w:val="0"/>
          <w:sz w:val="27"/>
          <w:szCs w:val="27"/>
        </w:rPr>
        <w:t>黃教授肇新所</w:t>
      </w:r>
      <w:proofErr w:type="gramEnd"/>
      <w:r w:rsidRPr="00DC18FB">
        <w:rPr>
          <w:rFonts w:ascii="Times New Roman" w:hAnsi="Times New Roman" w:cs="Times New Roman"/>
          <w:color w:val="000000"/>
          <w:kern w:val="0"/>
          <w:sz w:val="27"/>
          <w:szCs w:val="27"/>
        </w:rPr>
        <w:t>說，未來的社區組織教育除了在準備全國評鑑時提示各社區哪些資料應該備齊，以及資料應如何呈現的</w:t>
      </w:r>
      <w:r w:rsidRPr="00DC18FB">
        <w:rPr>
          <w:rFonts w:ascii="Times New Roman" w:hAnsi="Times New Roman" w:cs="Times New Roman"/>
          <w:color w:val="000000"/>
          <w:kern w:val="0"/>
          <w:sz w:val="27"/>
          <w:szCs w:val="27"/>
        </w:rPr>
        <w:t>know how</w:t>
      </w:r>
      <w:r w:rsidRPr="00DC18FB">
        <w:rPr>
          <w:rFonts w:ascii="Times New Roman" w:hAnsi="Times New Roman" w:cs="Times New Roman"/>
          <w:color w:val="000000"/>
          <w:kern w:val="0"/>
          <w:sz w:val="27"/>
          <w:szCs w:val="27"/>
        </w:rPr>
        <w:t>之外，更需要的或許是人民團體法及相關的作業要點，為什麼是如此規定的</w:t>
      </w:r>
      <w:r w:rsidRPr="00DC18FB">
        <w:rPr>
          <w:rFonts w:ascii="Times New Roman" w:hAnsi="Times New Roman" w:cs="Times New Roman"/>
          <w:color w:val="000000"/>
          <w:kern w:val="0"/>
          <w:sz w:val="27"/>
          <w:szCs w:val="27"/>
        </w:rPr>
        <w:t>know why</w:t>
      </w:r>
      <w:r w:rsidRPr="00DC18FB">
        <w:rPr>
          <w:rFonts w:ascii="Times New Roman" w:hAnsi="Times New Roman" w:cs="Times New Roman"/>
          <w:color w:val="000000"/>
          <w:kern w:val="0"/>
          <w:sz w:val="27"/>
          <w:szCs w:val="27"/>
        </w:rPr>
        <w:t>。</w:t>
      </w:r>
      <w:r w:rsidRPr="00DC18FB">
        <w:rPr>
          <w:rFonts w:ascii="Times New Roman" w:hAnsi="Times New Roman" w:cs="Times New Roman"/>
          <w:color w:val="000000"/>
          <w:kern w:val="0"/>
          <w:sz w:val="27"/>
          <w:szCs w:val="27"/>
        </w:rPr>
        <w:br/>
      </w:r>
      <w:r w:rsidRPr="00DC18FB">
        <w:rPr>
          <w:rFonts w:ascii="Times New Roman" w:hAnsi="Times New Roman" w:cs="Times New Roman"/>
          <w:color w:val="000000"/>
          <w:kern w:val="0"/>
          <w:sz w:val="27"/>
          <w:szCs w:val="27"/>
        </w:rPr>
        <w:t>又黃教授松林提到期待未來各縣市政府能從軟體的改變做為硬體的基礎，以文化的面向介入社區或社區硬體規劃介入社區做一個整合的訓練，讓社區發展工作更為完整；李教授</w:t>
      </w:r>
      <w:proofErr w:type="gramStart"/>
      <w:r w:rsidRPr="00DC18FB">
        <w:rPr>
          <w:rFonts w:ascii="Times New Roman" w:hAnsi="Times New Roman" w:cs="Times New Roman"/>
          <w:color w:val="000000"/>
          <w:kern w:val="0"/>
          <w:sz w:val="27"/>
          <w:szCs w:val="27"/>
        </w:rPr>
        <w:t>聲吼所</w:t>
      </w:r>
      <w:proofErr w:type="gramEnd"/>
      <w:r w:rsidRPr="00DC18FB">
        <w:rPr>
          <w:rFonts w:ascii="Times New Roman" w:hAnsi="Times New Roman" w:cs="Times New Roman"/>
          <w:color w:val="000000"/>
          <w:kern w:val="0"/>
          <w:sz w:val="27"/>
          <w:szCs w:val="27"/>
        </w:rPr>
        <w:t>述社區發展的現況與問題，如鄉村型社區人口外移現象、社區組織對災害的預防與應變已開始行動、志願服務的推展與永續經營、如何鼓勵青壯年人口投入社區工作；縣市政府社區發展的現況如成立社區發展協會聯合會，促進社區工作與結盟、聯合民間團體提昇財務會計的能力與經驗、社區永續經營的概念。</w:t>
      </w:r>
      <w:r w:rsidRPr="00DC18FB">
        <w:rPr>
          <w:rFonts w:ascii="Times New Roman" w:hAnsi="Times New Roman" w:cs="Times New Roman"/>
          <w:color w:val="000000"/>
          <w:kern w:val="0"/>
          <w:sz w:val="27"/>
          <w:szCs w:val="27"/>
        </w:rPr>
        <w:br/>
      </w:r>
      <w:proofErr w:type="gramStart"/>
      <w:r w:rsidRPr="00DC18FB">
        <w:rPr>
          <w:rFonts w:ascii="Times New Roman" w:hAnsi="Times New Roman" w:cs="Times New Roman"/>
          <w:color w:val="000000"/>
          <w:kern w:val="0"/>
          <w:sz w:val="27"/>
          <w:szCs w:val="27"/>
        </w:rPr>
        <w:t>再者，</w:t>
      </w:r>
      <w:proofErr w:type="gramEnd"/>
      <w:r w:rsidRPr="00DC18FB">
        <w:rPr>
          <w:rFonts w:ascii="Times New Roman" w:hAnsi="Times New Roman" w:cs="Times New Roman"/>
          <w:color w:val="000000"/>
          <w:kern w:val="0"/>
          <w:sz w:val="27"/>
          <w:szCs w:val="27"/>
        </w:rPr>
        <w:t>劉教授弘</w:t>
      </w:r>
      <w:proofErr w:type="gramStart"/>
      <w:r w:rsidRPr="00DC18FB">
        <w:rPr>
          <w:rFonts w:ascii="Times New Roman" w:hAnsi="Times New Roman" w:cs="Times New Roman"/>
          <w:color w:val="000000"/>
          <w:kern w:val="0"/>
          <w:sz w:val="27"/>
          <w:szCs w:val="27"/>
        </w:rPr>
        <w:t>煌</w:t>
      </w:r>
      <w:proofErr w:type="gramEnd"/>
      <w:r w:rsidRPr="00DC18FB">
        <w:rPr>
          <w:rFonts w:ascii="Times New Roman" w:hAnsi="Times New Roman" w:cs="Times New Roman"/>
          <w:color w:val="000000"/>
          <w:kern w:val="0"/>
          <w:sz w:val="27"/>
          <w:szCs w:val="27"/>
        </w:rPr>
        <w:t>指出臺灣社區發展工作民間與政府的伙伴關係與追求卓越；廖教授淑</w:t>
      </w:r>
      <w:proofErr w:type="gramStart"/>
      <w:r w:rsidRPr="00DC18FB">
        <w:rPr>
          <w:rFonts w:ascii="Times New Roman" w:hAnsi="Times New Roman" w:cs="Times New Roman"/>
          <w:color w:val="000000"/>
          <w:kern w:val="0"/>
          <w:sz w:val="27"/>
          <w:szCs w:val="27"/>
        </w:rPr>
        <w:t>娟</w:t>
      </w:r>
      <w:proofErr w:type="gramEnd"/>
      <w:r w:rsidRPr="00DC18FB">
        <w:rPr>
          <w:rFonts w:ascii="Times New Roman" w:hAnsi="Times New Roman" w:cs="Times New Roman"/>
          <w:color w:val="000000"/>
          <w:kern w:val="0"/>
          <w:sz w:val="27"/>
          <w:szCs w:val="27"/>
        </w:rPr>
        <w:t>提到社會工作的</w:t>
      </w:r>
      <w:r w:rsidRPr="00DC18FB">
        <w:rPr>
          <w:rFonts w:ascii="Times New Roman" w:hAnsi="Times New Roman" w:cs="Times New Roman"/>
          <w:color w:val="000000"/>
          <w:kern w:val="0"/>
          <w:sz w:val="27"/>
          <w:szCs w:val="27"/>
        </w:rPr>
        <w:t>6</w:t>
      </w:r>
      <w:r w:rsidRPr="00DC18FB">
        <w:rPr>
          <w:rFonts w:ascii="Times New Roman" w:hAnsi="Times New Roman" w:cs="Times New Roman"/>
          <w:color w:val="000000"/>
          <w:kern w:val="0"/>
          <w:sz w:val="27"/>
          <w:szCs w:val="27"/>
        </w:rPr>
        <w:t>大核心價值包括服務、社會正義、人的尊嚴與價值、人際關係的重要、誠實正直、與能力社區發展工作之關聯；李教授瑞金所提用心關懷深耕社區就有能量；王教授順民提到推動社區發展工作的價值澄清、輔導政策、補助原則、</w:t>
      </w:r>
      <w:proofErr w:type="gramStart"/>
      <w:r w:rsidRPr="00DC18FB">
        <w:rPr>
          <w:rFonts w:ascii="Times New Roman" w:hAnsi="Times New Roman" w:cs="Times New Roman"/>
          <w:color w:val="000000"/>
          <w:kern w:val="0"/>
          <w:sz w:val="27"/>
          <w:szCs w:val="27"/>
        </w:rPr>
        <w:t>能力充權</w:t>
      </w:r>
      <w:proofErr w:type="gramEnd"/>
      <w:r w:rsidRPr="00DC18FB">
        <w:rPr>
          <w:rFonts w:ascii="Times New Roman" w:hAnsi="Times New Roman" w:cs="Times New Roman"/>
          <w:color w:val="000000"/>
          <w:kern w:val="0"/>
          <w:sz w:val="27"/>
          <w:szCs w:val="27"/>
        </w:rPr>
        <w:t>、整合服務以及發展策略等，應該是要優先進行的；</w:t>
      </w:r>
      <w:r w:rsidRPr="00DC18FB">
        <w:rPr>
          <w:rFonts w:ascii="Times New Roman" w:hAnsi="Times New Roman" w:cs="Times New Roman"/>
          <w:color w:val="000000"/>
          <w:kern w:val="0"/>
          <w:sz w:val="27"/>
          <w:szCs w:val="27"/>
        </w:rPr>
        <w:br/>
      </w:r>
      <w:r w:rsidRPr="00DC18FB">
        <w:rPr>
          <w:rFonts w:ascii="Times New Roman" w:hAnsi="Times New Roman" w:cs="Times New Roman"/>
          <w:color w:val="000000"/>
          <w:kern w:val="0"/>
          <w:sz w:val="27"/>
          <w:szCs w:val="27"/>
        </w:rPr>
        <w:t>以社區實務觀點出發，劉理事長高</w:t>
      </w:r>
      <w:proofErr w:type="gramStart"/>
      <w:r w:rsidRPr="00DC18FB">
        <w:rPr>
          <w:rFonts w:ascii="Times New Roman" w:hAnsi="Times New Roman" w:cs="Times New Roman"/>
          <w:color w:val="000000"/>
          <w:kern w:val="0"/>
          <w:sz w:val="27"/>
          <w:szCs w:val="27"/>
        </w:rPr>
        <w:t>鈿</w:t>
      </w:r>
      <w:proofErr w:type="gramEnd"/>
      <w:r w:rsidRPr="00DC18FB">
        <w:rPr>
          <w:rFonts w:ascii="Times New Roman" w:hAnsi="Times New Roman" w:cs="Times New Roman"/>
          <w:color w:val="000000"/>
          <w:kern w:val="0"/>
          <w:sz w:val="27"/>
          <w:szCs w:val="27"/>
        </w:rPr>
        <w:t>指出社區評鑑獲得肯定之後如何再永續發展；潘理事長</w:t>
      </w:r>
      <w:proofErr w:type="gramStart"/>
      <w:r w:rsidRPr="00DC18FB">
        <w:rPr>
          <w:rFonts w:ascii="Times New Roman" w:hAnsi="Times New Roman" w:cs="Times New Roman"/>
          <w:color w:val="000000"/>
          <w:kern w:val="0"/>
          <w:sz w:val="27"/>
          <w:szCs w:val="27"/>
        </w:rPr>
        <w:t>美純事提到</w:t>
      </w:r>
      <w:proofErr w:type="gramEnd"/>
      <w:r w:rsidRPr="00DC18FB">
        <w:rPr>
          <w:rFonts w:ascii="Times New Roman" w:hAnsi="Times New Roman" w:cs="Times New Roman"/>
          <w:color w:val="000000"/>
          <w:kern w:val="0"/>
          <w:sz w:val="27"/>
          <w:szCs w:val="27"/>
        </w:rPr>
        <w:t>從社區調查開展福利社區化；這些建議意見對於社區工作輔導的建言，也將作為本部</w:t>
      </w:r>
      <w:proofErr w:type="gramStart"/>
      <w:r w:rsidRPr="00DC18FB">
        <w:rPr>
          <w:rFonts w:ascii="Times New Roman" w:hAnsi="Times New Roman" w:cs="Times New Roman"/>
          <w:color w:val="000000"/>
          <w:kern w:val="0"/>
          <w:sz w:val="27"/>
          <w:szCs w:val="27"/>
        </w:rPr>
        <w:t>逐年培</w:t>
      </w:r>
      <w:proofErr w:type="gramEnd"/>
      <w:r w:rsidRPr="00DC18FB">
        <w:rPr>
          <w:rFonts w:ascii="Times New Roman" w:hAnsi="Times New Roman" w:cs="Times New Roman"/>
          <w:color w:val="000000"/>
          <w:kern w:val="0"/>
          <w:sz w:val="27"/>
          <w:szCs w:val="27"/>
        </w:rPr>
        <w:t>力、增能訓練課程規劃的依據。</w:t>
      </w:r>
      <w:r w:rsidRPr="00DC18FB">
        <w:rPr>
          <w:rFonts w:ascii="Times New Roman" w:hAnsi="Times New Roman" w:cs="Times New Roman"/>
          <w:color w:val="000000"/>
          <w:kern w:val="0"/>
          <w:sz w:val="27"/>
          <w:szCs w:val="27"/>
        </w:rPr>
        <w:br/>
      </w:r>
      <w:r w:rsidRPr="00DC18FB">
        <w:rPr>
          <w:rFonts w:ascii="Times New Roman" w:hAnsi="Times New Roman" w:cs="Times New Roman"/>
          <w:color w:val="000000"/>
          <w:kern w:val="0"/>
          <w:sz w:val="27"/>
          <w:szCs w:val="27"/>
        </w:rPr>
        <w:t>這些林</w:t>
      </w:r>
      <w:proofErr w:type="gramStart"/>
      <w:r w:rsidRPr="00DC18FB">
        <w:rPr>
          <w:rFonts w:ascii="Times New Roman" w:hAnsi="Times New Roman" w:cs="Times New Roman"/>
          <w:color w:val="000000"/>
          <w:kern w:val="0"/>
          <w:sz w:val="27"/>
          <w:szCs w:val="27"/>
        </w:rPr>
        <w:t>林</w:t>
      </w:r>
      <w:proofErr w:type="gramEnd"/>
      <w:r w:rsidRPr="00DC18FB">
        <w:rPr>
          <w:rFonts w:ascii="Times New Roman" w:hAnsi="Times New Roman" w:cs="Times New Roman"/>
          <w:color w:val="000000"/>
          <w:kern w:val="0"/>
          <w:sz w:val="27"/>
          <w:szCs w:val="27"/>
        </w:rPr>
        <w:t>種種的深刻觀察與寶貴建言，在</w:t>
      </w:r>
      <w:proofErr w:type="gramStart"/>
      <w:r w:rsidRPr="00DC18FB">
        <w:rPr>
          <w:rFonts w:ascii="Times New Roman" w:hAnsi="Times New Roman" w:cs="Times New Roman"/>
          <w:color w:val="000000"/>
          <w:kern w:val="0"/>
          <w:sz w:val="27"/>
          <w:szCs w:val="27"/>
        </w:rPr>
        <w:t>在</w:t>
      </w:r>
      <w:proofErr w:type="gramEnd"/>
      <w:r w:rsidRPr="00DC18FB">
        <w:rPr>
          <w:rFonts w:ascii="Times New Roman" w:hAnsi="Times New Roman" w:cs="Times New Roman"/>
          <w:color w:val="000000"/>
          <w:kern w:val="0"/>
          <w:sz w:val="27"/>
          <w:szCs w:val="27"/>
        </w:rPr>
        <w:t>都值得本部、地方政府以及在地社區工作者深思與參考。</w:t>
      </w:r>
      <w:r w:rsidRPr="00DC18FB">
        <w:rPr>
          <w:rFonts w:ascii="Times New Roman" w:hAnsi="Times New Roman" w:cs="Times New Roman"/>
          <w:color w:val="000000"/>
          <w:kern w:val="0"/>
          <w:sz w:val="27"/>
          <w:szCs w:val="27"/>
        </w:rPr>
        <w:br/>
      </w:r>
      <w:r w:rsidRPr="00DC18FB">
        <w:rPr>
          <w:rFonts w:ascii="Times New Roman" w:hAnsi="Times New Roman" w:cs="Times New Roman"/>
          <w:color w:val="000000"/>
          <w:kern w:val="0"/>
          <w:sz w:val="27"/>
          <w:szCs w:val="27"/>
        </w:rPr>
        <w:t>評鑑報告內「</w:t>
      </w:r>
      <w:proofErr w:type="gramStart"/>
      <w:r w:rsidRPr="00DC18FB">
        <w:rPr>
          <w:rFonts w:ascii="Times New Roman" w:hAnsi="Times New Roman" w:cs="Times New Roman"/>
          <w:color w:val="000000"/>
          <w:kern w:val="0"/>
          <w:sz w:val="27"/>
          <w:szCs w:val="27"/>
        </w:rPr>
        <w:t>受評績優</w:t>
      </w:r>
      <w:proofErr w:type="gramEnd"/>
      <w:r w:rsidRPr="00DC18FB">
        <w:rPr>
          <w:rFonts w:ascii="Times New Roman" w:hAnsi="Times New Roman" w:cs="Times New Roman"/>
          <w:color w:val="000000"/>
          <w:kern w:val="0"/>
          <w:sz w:val="27"/>
          <w:szCs w:val="27"/>
        </w:rPr>
        <w:t>單位概況與建議事項」的篇幅，係一一收錄了各直轄市、縣</w:t>
      </w:r>
      <w:r w:rsidRPr="00DC18FB">
        <w:rPr>
          <w:rFonts w:ascii="Times New Roman" w:hAnsi="Times New Roman" w:cs="Times New Roman"/>
          <w:color w:val="000000"/>
          <w:kern w:val="0"/>
          <w:sz w:val="27"/>
          <w:szCs w:val="27"/>
        </w:rPr>
        <w:t>(</w:t>
      </w:r>
      <w:r w:rsidRPr="00DC18FB">
        <w:rPr>
          <w:rFonts w:ascii="Times New Roman" w:hAnsi="Times New Roman" w:cs="Times New Roman"/>
          <w:color w:val="000000"/>
          <w:kern w:val="0"/>
          <w:sz w:val="27"/>
          <w:szCs w:val="27"/>
        </w:rPr>
        <w:t>市</w:t>
      </w:r>
      <w:r w:rsidRPr="00DC18FB">
        <w:rPr>
          <w:rFonts w:ascii="Times New Roman" w:hAnsi="Times New Roman" w:cs="Times New Roman"/>
          <w:color w:val="000000"/>
          <w:kern w:val="0"/>
          <w:sz w:val="27"/>
          <w:szCs w:val="27"/>
        </w:rPr>
        <w:t>)</w:t>
      </w:r>
      <w:r w:rsidRPr="00DC18FB">
        <w:rPr>
          <w:rFonts w:ascii="Times New Roman" w:hAnsi="Times New Roman" w:cs="Times New Roman"/>
          <w:color w:val="000000"/>
          <w:kern w:val="0"/>
          <w:sz w:val="27"/>
          <w:szCs w:val="27"/>
        </w:rPr>
        <w:t>政府、社區發展協會的推動概況、主要特色、問題檢討與建議事項；讀者可以藉此了解其他單位推動的計畫、方案，吸取其創新的特色與經驗，也可當作觀摩績優社區的參考指南。透過評鑑報告的書面呈現，將年度績優社區優良事蹟報導出來，不僅讓社區可以更加肯定自己，也可號召更多居民的參與。本部希望讀者們在感動之餘，也能起身付諸行動，關心、參與、營造自己處之社區，讓我們所居的社區都是溫馨幸福的家鄉。</w:t>
      </w:r>
      <w:r w:rsidRPr="00DC18FB">
        <w:rPr>
          <w:rFonts w:ascii="Times New Roman" w:hAnsi="Times New Roman" w:cs="Times New Roman"/>
          <w:color w:val="000000"/>
          <w:kern w:val="0"/>
          <w:sz w:val="27"/>
          <w:szCs w:val="27"/>
        </w:rPr>
        <w:br/>
      </w:r>
      <w:r w:rsidRPr="00DC18FB">
        <w:rPr>
          <w:rFonts w:ascii="Times New Roman" w:hAnsi="Times New Roman" w:cs="Times New Roman"/>
          <w:color w:val="000000"/>
          <w:kern w:val="0"/>
          <w:sz w:val="27"/>
          <w:szCs w:val="27"/>
        </w:rPr>
        <w:t>最後，</w:t>
      </w:r>
      <w:proofErr w:type="gramStart"/>
      <w:r w:rsidRPr="00DC18FB">
        <w:rPr>
          <w:rFonts w:ascii="Times New Roman" w:hAnsi="Times New Roman" w:cs="Times New Roman"/>
          <w:color w:val="000000"/>
          <w:kern w:val="0"/>
          <w:sz w:val="27"/>
          <w:szCs w:val="27"/>
        </w:rPr>
        <w:t>這本彙聚</w:t>
      </w:r>
      <w:proofErr w:type="gramEnd"/>
      <w:r w:rsidRPr="00DC18FB">
        <w:rPr>
          <w:rFonts w:ascii="Times New Roman" w:hAnsi="Times New Roman" w:cs="Times New Roman"/>
          <w:color w:val="000000"/>
          <w:kern w:val="0"/>
          <w:sz w:val="27"/>
          <w:szCs w:val="27"/>
        </w:rPr>
        <w:t>評鑑委員報告與評鑑心得的評鑑報告，希望能提供各直轄市、縣</w:t>
      </w:r>
      <w:r w:rsidRPr="00DC18FB">
        <w:rPr>
          <w:rFonts w:ascii="Times New Roman" w:hAnsi="Times New Roman" w:cs="Times New Roman"/>
          <w:color w:val="000000"/>
          <w:kern w:val="0"/>
          <w:sz w:val="27"/>
          <w:szCs w:val="27"/>
        </w:rPr>
        <w:t>(</w:t>
      </w:r>
      <w:r w:rsidRPr="00DC18FB">
        <w:rPr>
          <w:rFonts w:ascii="Times New Roman" w:hAnsi="Times New Roman" w:cs="Times New Roman"/>
          <w:color w:val="000000"/>
          <w:kern w:val="0"/>
          <w:sz w:val="27"/>
          <w:szCs w:val="27"/>
        </w:rPr>
        <w:t>市</w:t>
      </w:r>
      <w:r w:rsidRPr="00DC18FB">
        <w:rPr>
          <w:rFonts w:ascii="Times New Roman" w:hAnsi="Times New Roman" w:cs="Times New Roman"/>
          <w:color w:val="000000"/>
          <w:kern w:val="0"/>
          <w:sz w:val="27"/>
          <w:szCs w:val="27"/>
        </w:rPr>
        <w:t>)</w:t>
      </w:r>
      <w:r w:rsidRPr="00DC18FB">
        <w:rPr>
          <w:rFonts w:ascii="Times New Roman" w:hAnsi="Times New Roman" w:cs="Times New Roman"/>
          <w:color w:val="000000"/>
          <w:kern w:val="0"/>
          <w:sz w:val="27"/>
          <w:szCs w:val="27"/>
        </w:rPr>
        <w:t>政府、相關單位加以參考運用，讓我國社區發展工作獲得</w:t>
      </w:r>
      <w:r w:rsidRPr="00DC18FB">
        <w:rPr>
          <w:rFonts w:ascii="Times New Roman" w:hAnsi="Times New Roman" w:cs="Times New Roman"/>
          <w:color w:val="000000"/>
          <w:kern w:val="0"/>
          <w:sz w:val="27"/>
          <w:szCs w:val="27"/>
        </w:rPr>
        <w:lastRenderedPageBreak/>
        <w:t>全面性地提升。同樣地，也希望對於評鑑所指出來的問題檢討與建議事項，本部、相關機關以及受評單位，大家都能虛心檢討，據以改進，讓社區發展工作永續發展，續創新</w:t>
      </w:r>
      <w:proofErr w:type="gramStart"/>
      <w:r w:rsidRPr="00DC18FB">
        <w:rPr>
          <w:rFonts w:ascii="Times New Roman" w:hAnsi="Times New Roman" w:cs="Times New Roman"/>
          <w:color w:val="000000"/>
          <w:kern w:val="0"/>
          <w:sz w:val="27"/>
          <w:szCs w:val="27"/>
        </w:rPr>
        <w:t>猷</w:t>
      </w:r>
      <w:proofErr w:type="gramEnd"/>
      <w:r w:rsidRPr="00DC18FB">
        <w:rPr>
          <w:rFonts w:ascii="Times New Roman" w:hAnsi="Times New Roman" w:cs="Times New Roman"/>
          <w:color w:val="000000"/>
          <w:kern w:val="0"/>
          <w:sz w:val="27"/>
          <w:szCs w:val="27"/>
        </w:rPr>
        <w:t>。</w:t>
      </w:r>
    </w:p>
    <w:sectPr w:rsidR="001E6A8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79F"/>
    <w:rsid w:val="0057179F"/>
    <w:rsid w:val="005852D7"/>
    <w:rsid w:val="006B0795"/>
    <w:rsid w:val="00847A7A"/>
    <w:rsid w:val="00924ECA"/>
    <w:rsid w:val="00DC18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3">
    <w:name w:val="heading 3"/>
    <w:basedOn w:val="a"/>
    <w:link w:val="30"/>
    <w:uiPriority w:val="9"/>
    <w:qFormat/>
    <w:rsid w:val="00DC18FB"/>
    <w:pPr>
      <w:widowControl/>
      <w:autoSpaceDN/>
      <w:spacing w:before="100" w:beforeAutospacing="1" w:after="100" w:afterAutospacing="1"/>
      <w:textAlignment w:val="auto"/>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customStyle="1" w:styleId="30">
    <w:name w:val="標題 3 字元"/>
    <w:basedOn w:val="a0"/>
    <w:link w:val="3"/>
    <w:uiPriority w:val="9"/>
    <w:rsid w:val="00DC18FB"/>
    <w:rPr>
      <w:rFonts w:ascii="新細明體" w:hAnsi="新細明體" w:cs="新細明體"/>
      <w:b/>
      <w:bCs/>
      <w:kern w:val="0"/>
      <w:sz w:val="27"/>
      <w:szCs w:val="27"/>
    </w:rPr>
  </w:style>
  <w:style w:type="paragraph" w:styleId="Web">
    <w:name w:val="Normal (Web)"/>
    <w:basedOn w:val="a"/>
    <w:uiPriority w:val="99"/>
    <w:semiHidden/>
    <w:unhideWhenUsed/>
    <w:rsid w:val="00DC18FB"/>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DC18FB"/>
    <w:rPr>
      <w:color w:val="0000FF"/>
      <w:u w:val="single"/>
    </w:rPr>
  </w:style>
  <w:style w:type="character" w:customStyle="1" w:styleId="apple-converted-space">
    <w:name w:val="apple-converted-space"/>
    <w:basedOn w:val="a0"/>
    <w:rsid w:val="00DC18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3">
    <w:name w:val="heading 3"/>
    <w:basedOn w:val="a"/>
    <w:link w:val="30"/>
    <w:uiPriority w:val="9"/>
    <w:qFormat/>
    <w:rsid w:val="00DC18FB"/>
    <w:pPr>
      <w:widowControl/>
      <w:autoSpaceDN/>
      <w:spacing w:before="100" w:beforeAutospacing="1" w:after="100" w:afterAutospacing="1"/>
      <w:textAlignment w:val="auto"/>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customStyle="1" w:styleId="30">
    <w:name w:val="標題 3 字元"/>
    <w:basedOn w:val="a0"/>
    <w:link w:val="3"/>
    <w:uiPriority w:val="9"/>
    <w:rsid w:val="00DC18FB"/>
    <w:rPr>
      <w:rFonts w:ascii="新細明體" w:hAnsi="新細明體" w:cs="新細明體"/>
      <w:b/>
      <w:bCs/>
      <w:kern w:val="0"/>
      <w:sz w:val="27"/>
      <w:szCs w:val="27"/>
    </w:rPr>
  </w:style>
  <w:style w:type="paragraph" w:styleId="Web">
    <w:name w:val="Normal (Web)"/>
    <w:basedOn w:val="a"/>
    <w:uiPriority w:val="99"/>
    <w:semiHidden/>
    <w:unhideWhenUsed/>
    <w:rsid w:val="00DC18FB"/>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DC18FB"/>
    <w:rPr>
      <w:color w:val="0000FF"/>
      <w:u w:val="single"/>
    </w:rPr>
  </w:style>
  <w:style w:type="character" w:customStyle="1" w:styleId="apple-converted-space">
    <w:name w:val="apple-converted-space"/>
    <w:basedOn w:val="a0"/>
    <w:rsid w:val="00DC1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061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978</Characters>
  <Application>Microsoft Office Word</Application>
  <DocSecurity>0</DocSecurity>
  <Lines>8</Lines>
  <Paragraphs>2</Paragraphs>
  <ScaleCrop>false</ScaleCrop>
  <Company/>
  <LinksUpToDate>false</LinksUpToDate>
  <CharactersWithSpaces>1147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2017-05-17T02:14:00Z</dcterms:created>
  <dcterms:modified xsi:type="dcterms:W3CDTF">2017-05-17T02:14:00Z</dcterms:modified>
</cp:coreProperties>
</file>