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48B" w:rsidRPr="00F9248B" w:rsidRDefault="00F9248B" w:rsidP="00F9248B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F9248B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參、評鑑結果</w:t>
      </w:r>
    </w:p>
    <w:p w:rsidR="00F9248B" w:rsidRPr="00F9248B" w:rsidRDefault="00F9248B" w:rsidP="00F9248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99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年度社區發展工作評鑑績優單位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一、直轄市、縣（市）政府部分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參加評鑑直轄市、縣（市）政府計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14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個，列優等者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6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8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優等：臺北市、臺北縣、宜蘭縣、桃園縣、</w:t>
      </w:r>
      <w:proofErr w:type="gramStart"/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中縣、南投縣。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甲等：新竹縣、苗栗縣、花蓮縣、基隆市、新竹市、</w:t>
      </w:r>
      <w:proofErr w:type="gramStart"/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中市、金門縣、連江縣。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二、社區發展協會部分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分「卓越組」及「績效組」進行評鑑，參加卓越組評鑑者有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5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個，參加績效組評鑑者有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36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個社區發展協會，合計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41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個。卓越組部分獲得卓越獎者有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2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名；績效組部分，列優等者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6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16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名，列特色單項績優者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10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</w:p>
    <w:p w:rsidR="00F9248B" w:rsidRPr="00F9248B" w:rsidRDefault="00F9248B" w:rsidP="00F9248B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F9248B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t>卓越組</w:t>
      </w:r>
    </w:p>
    <w:p w:rsidR="00F9248B" w:rsidRPr="00F9248B" w:rsidRDefault="00F9248B" w:rsidP="00F9248B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臺北市文山區忠順社區</w:t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F9248B">
        <w:rPr>
          <w:rFonts w:ascii="Times New Roman" w:hAnsi="Times New Roman" w:cs="Times New Roman"/>
          <w:color w:val="000000"/>
          <w:kern w:val="0"/>
          <w:sz w:val="27"/>
          <w:szCs w:val="27"/>
        </w:rPr>
        <w:t>南投縣水里鄉上安社區</w:t>
      </w:r>
    </w:p>
    <w:p w:rsidR="00F9248B" w:rsidRPr="00F9248B" w:rsidRDefault="00F9248B" w:rsidP="00F9248B">
      <w:pPr>
        <w:widowControl/>
        <w:autoSpaceDN/>
        <w:spacing w:before="100" w:beforeAutospacing="1" w:after="100" w:afterAutospacing="1"/>
        <w:textAlignment w:val="auto"/>
        <w:outlineLvl w:val="4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</w:pPr>
      <w:r w:rsidRPr="00F9248B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</w:rPr>
        <w:t>績效組</w:t>
      </w:r>
    </w:p>
    <w:tbl>
      <w:tblPr>
        <w:tblW w:w="25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131"/>
        <w:gridCol w:w="2172"/>
      </w:tblGrid>
      <w:tr w:rsidR="00F9248B" w:rsidRPr="00F9248B" w:rsidTr="00F9248B">
        <w:trPr>
          <w:tblCellSpacing w:w="0" w:type="dxa"/>
        </w:trPr>
        <w:tc>
          <w:tcPr>
            <w:tcW w:w="0" w:type="auto"/>
            <w:vAlign w:val="center"/>
            <w:hideMark/>
          </w:tcPr>
          <w:p w:rsidR="00F9248B" w:rsidRPr="00F9248B" w:rsidRDefault="00F9248B" w:rsidP="00F9248B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F9248B">
              <w:rPr>
                <w:rFonts w:ascii="Times New Roman" w:hAnsi="Times New Roman" w:cs="Times New Roman"/>
                <w:b/>
                <w:bCs/>
                <w:kern w:val="0"/>
                <w:szCs w:val="24"/>
              </w:rPr>
              <w:t>優等：</w:t>
            </w:r>
            <w:r w:rsidRPr="00F9248B">
              <w:rPr>
                <w:rFonts w:ascii="Times New Roman" w:hAnsi="Times New Roman" w:cs="Times New Roman"/>
                <w:b/>
                <w:bCs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臺北市內湖區碧湖社區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桃園縣蘆竹鄉外社社區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臺中縣大安鄉西安社區</w:t>
            </w:r>
          </w:p>
        </w:tc>
        <w:tc>
          <w:tcPr>
            <w:tcW w:w="0" w:type="auto"/>
            <w:vAlign w:val="center"/>
            <w:hideMark/>
          </w:tcPr>
          <w:p w:rsidR="00F9248B" w:rsidRPr="00F9248B" w:rsidRDefault="00F9248B" w:rsidP="00F9248B">
            <w:pPr>
              <w:widowControl/>
              <w:autoSpaceDN/>
              <w:spacing w:before="100"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宜蘭縣三星鄉大隱社區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苗栗縣苗栗市福星社區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南投縣國姓鄉南港社區</w:t>
            </w:r>
          </w:p>
        </w:tc>
      </w:tr>
      <w:tr w:rsidR="00F9248B" w:rsidRPr="00F9248B" w:rsidTr="00F9248B">
        <w:trPr>
          <w:tblCellSpacing w:w="0" w:type="dxa"/>
        </w:trPr>
        <w:tc>
          <w:tcPr>
            <w:tcW w:w="0" w:type="auto"/>
            <w:vAlign w:val="center"/>
            <w:hideMark/>
          </w:tcPr>
          <w:p w:rsidR="00F9248B" w:rsidRPr="00F9248B" w:rsidRDefault="00F9248B" w:rsidP="00F9248B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F9248B">
              <w:rPr>
                <w:rFonts w:ascii="Times New Roman" w:hAnsi="Times New Roman" w:cs="Times New Roman"/>
                <w:b/>
                <w:bCs/>
                <w:kern w:val="0"/>
                <w:szCs w:val="24"/>
              </w:rPr>
              <w:t>甲等：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臺北市北投區豐年社區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宜蘭縣宜蘭市東園社區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桃園縣大園鄉竹圍社區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苗栗縣苑裡鎮山柑社區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t>臺中縣大里市中新社區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南投縣草屯鎮雙冬社區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基隆市安樂區長樂社區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臺中市南屯區北鎮社區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9248B" w:rsidRPr="00F9248B" w:rsidRDefault="00F9248B" w:rsidP="00F9248B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臺北縣泰山鄉義仁社區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桃園縣桃園市大</w:t>
            </w:r>
            <w:proofErr w:type="gramStart"/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檜</w:t>
            </w:r>
            <w:proofErr w:type="gramEnd"/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溪社區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苗栗縣竹南鎮崎頂社區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臺中縣太平市中興社區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lastRenderedPageBreak/>
              <w:t>南投縣南投市嘉和社區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花蓮縣富里鄉竹田社區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臺中市西屯區福聯社區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金門縣金城鎮南門社區</w:t>
            </w:r>
          </w:p>
        </w:tc>
      </w:tr>
      <w:tr w:rsidR="00F9248B" w:rsidRPr="00F9248B" w:rsidTr="00F9248B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F9248B" w:rsidRPr="00F9248B" w:rsidRDefault="00F9248B" w:rsidP="00F9248B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F9248B">
              <w:rPr>
                <w:rFonts w:ascii="Times New Roman" w:hAnsi="Times New Roman" w:cs="Times New Roman"/>
                <w:b/>
                <w:bCs/>
                <w:kern w:val="0"/>
                <w:szCs w:val="24"/>
              </w:rPr>
              <w:lastRenderedPageBreak/>
              <w:t>特色單項獎：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臺北市士林區福林社區：社區文化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臺北縣雙溪鄉長源社區：</w:t>
            </w:r>
            <w:proofErr w:type="gramStart"/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樂齡森</w:t>
            </w:r>
            <w:proofErr w:type="gramEnd"/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巴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臺北縣五股鄉貿商社區：眷村文化保存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宜蘭縣頭城鎮大坑社區：社區安全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新竹縣關西鎮仁安社區：社區防災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新竹縣竹東鎮員</w:t>
            </w:r>
            <w:proofErr w:type="gramStart"/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崠</w:t>
            </w:r>
            <w:proofErr w:type="gramEnd"/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社區：老人關懷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花蓮縣富里鄉明里社區：社區綠美化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基隆市暖暖區過港社區：結合資源關懷兒少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新竹市東區光明社區：守望相助</w:t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br/>
            </w:r>
            <w:r w:rsidRPr="00F9248B">
              <w:rPr>
                <w:rFonts w:ascii="Times New Roman" w:hAnsi="Times New Roman" w:cs="Times New Roman"/>
                <w:kern w:val="0"/>
                <w:szCs w:val="24"/>
              </w:rPr>
              <w:t>連江縣南竿鄉馬港社區：發揚文化資產</w:t>
            </w:r>
          </w:p>
        </w:tc>
      </w:tr>
    </w:tbl>
    <w:p w:rsidR="001E6A87" w:rsidRPr="00F9248B" w:rsidRDefault="00F9248B"/>
    <w:sectPr w:rsidR="001E6A87" w:rsidRPr="00F924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28"/>
    <w:rsid w:val="005852D7"/>
    <w:rsid w:val="006B0795"/>
    <w:rsid w:val="00847A7A"/>
    <w:rsid w:val="00924ECA"/>
    <w:rsid w:val="00D62728"/>
    <w:rsid w:val="00F9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F9248B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5">
    <w:name w:val="heading 5"/>
    <w:basedOn w:val="a"/>
    <w:link w:val="50"/>
    <w:uiPriority w:val="9"/>
    <w:qFormat/>
    <w:rsid w:val="00F9248B"/>
    <w:pPr>
      <w:widowControl/>
      <w:autoSpaceDN/>
      <w:spacing w:before="100" w:beforeAutospacing="1" w:after="100" w:afterAutospacing="1"/>
      <w:textAlignment w:val="auto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F9248B"/>
    <w:rPr>
      <w:rFonts w:ascii="新細明體" w:hAnsi="新細明體" w:cs="新細明體"/>
      <w:b/>
      <w:bCs/>
      <w:kern w:val="0"/>
      <w:sz w:val="27"/>
      <w:szCs w:val="27"/>
    </w:rPr>
  </w:style>
  <w:style w:type="character" w:customStyle="1" w:styleId="50">
    <w:name w:val="標題 5 字元"/>
    <w:basedOn w:val="a0"/>
    <w:link w:val="5"/>
    <w:uiPriority w:val="9"/>
    <w:rsid w:val="00F9248B"/>
    <w:rPr>
      <w:rFonts w:ascii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unhideWhenUsed/>
    <w:rsid w:val="00F9248B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F9248B"/>
    <w:rPr>
      <w:color w:val="0000FF"/>
      <w:u w:val="single"/>
    </w:rPr>
  </w:style>
  <w:style w:type="character" w:customStyle="1" w:styleId="apple-converted-space">
    <w:name w:val="apple-converted-space"/>
    <w:basedOn w:val="a0"/>
    <w:rsid w:val="00F9248B"/>
  </w:style>
  <w:style w:type="character" w:styleId="a5">
    <w:name w:val="Strong"/>
    <w:basedOn w:val="a0"/>
    <w:uiPriority w:val="22"/>
    <w:qFormat/>
    <w:rsid w:val="00F924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F9248B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5">
    <w:name w:val="heading 5"/>
    <w:basedOn w:val="a"/>
    <w:link w:val="50"/>
    <w:uiPriority w:val="9"/>
    <w:qFormat/>
    <w:rsid w:val="00F9248B"/>
    <w:pPr>
      <w:widowControl/>
      <w:autoSpaceDN/>
      <w:spacing w:before="100" w:beforeAutospacing="1" w:after="100" w:afterAutospacing="1"/>
      <w:textAlignment w:val="auto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F9248B"/>
    <w:rPr>
      <w:rFonts w:ascii="新細明體" w:hAnsi="新細明體" w:cs="新細明體"/>
      <w:b/>
      <w:bCs/>
      <w:kern w:val="0"/>
      <w:sz w:val="27"/>
      <w:szCs w:val="27"/>
    </w:rPr>
  </w:style>
  <w:style w:type="character" w:customStyle="1" w:styleId="50">
    <w:name w:val="標題 5 字元"/>
    <w:basedOn w:val="a0"/>
    <w:link w:val="5"/>
    <w:uiPriority w:val="9"/>
    <w:rsid w:val="00F9248B"/>
    <w:rPr>
      <w:rFonts w:ascii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unhideWhenUsed/>
    <w:rsid w:val="00F9248B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F9248B"/>
    <w:rPr>
      <w:color w:val="0000FF"/>
      <w:u w:val="single"/>
    </w:rPr>
  </w:style>
  <w:style w:type="character" w:customStyle="1" w:styleId="apple-converted-space">
    <w:name w:val="apple-converted-space"/>
    <w:basedOn w:val="a0"/>
    <w:rsid w:val="00F9248B"/>
  </w:style>
  <w:style w:type="character" w:styleId="a5">
    <w:name w:val="Strong"/>
    <w:basedOn w:val="a0"/>
    <w:uiPriority w:val="22"/>
    <w:qFormat/>
    <w:rsid w:val="00F924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9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2017-05-17T02:14:00Z</dcterms:created>
  <dcterms:modified xsi:type="dcterms:W3CDTF">2017-05-17T02:15:00Z</dcterms:modified>
</cp:coreProperties>
</file>