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7363B" w:rsidRPr="0047363B" w:rsidRDefault="0047363B" w:rsidP="0047363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fldChar w:fldCharType="begin"/>
      </w:r>
      <w:r w:rsidRPr="0047363B">
        <w:rPr>
          <w:rFonts w:ascii="Times New Roman" w:hAnsi="Times New Roman" w:cs="Times New Roman"/>
          <w:color w:val="000000"/>
          <w:kern w:val="0"/>
          <w:sz w:val="27"/>
          <w:szCs w:val="27"/>
        </w:rPr>
        <w:instrText xml:space="preserve"> </w:instrText>
      </w:r>
      <w:r w:rsidRPr="0047363B">
        <w:rPr>
          <w:rFonts w:ascii="Times New Roman" w:hAnsi="Times New Roman" w:cs="Times New Roman" w:hint="eastAsia"/>
          <w:color w:val="000000"/>
          <w:kern w:val="0"/>
          <w:sz w:val="27"/>
          <w:szCs w:val="27"/>
        </w:rPr>
        <w:instrText>HYPERLINK "http://w3.mohw.gov.tw/MOHW_Upload/doc/appraise/report/98/98report-A.htm" \o "</w:instrText>
      </w:r>
      <w:r w:rsidRPr="0047363B">
        <w:rPr>
          <w:rFonts w:ascii="Times New Roman" w:hAnsi="Times New Roman" w:cs="Times New Roman" w:hint="eastAsia"/>
          <w:color w:val="000000"/>
          <w:kern w:val="0"/>
          <w:sz w:val="27"/>
          <w:szCs w:val="27"/>
        </w:rPr>
        <w:instrText>中間主要內容區</w:instrText>
      </w:r>
      <w:r w:rsidRPr="0047363B">
        <w:rPr>
          <w:rFonts w:ascii="Times New Roman" w:hAnsi="Times New Roman" w:cs="Times New Roman" w:hint="eastAsia"/>
          <w:color w:val="000000"/>
          <w:kern w:val="0"/>
          <w:sz w:val="27"/>
          <w:szCs w:val="27"/>
        </w:rPr>
        <w:instrText>"</w:instrText>
      </w:r>
      <w:r w:rsidRPr="0047363B">
        <w:rPr>
          <w:rFonts w:ascii="Times New Roman" w:hAnsi="Times New Roman" w:cs="Times New Roman"/>
          <w:color w:val="000000"/>
          <w:kern w:val="0"/>
          <w:sz w:val="27"/>
          <w:szCs w:val="27"/>
        </w:rPr>
        <w:instrText xml:space="preserve"> </w:instrText>
      </w:r>
      <w:r w:rsidRPr="0047363B">
        <w:rPr>
          <w:rFonts w:ascii="Times New Roman" w:hAnsi="Times New Roman" w:cs="Times New Roman"/>
          <w:color w:val="000000"/>
          <w:kern w:val="0"/>
          <w:sz w:val="27"/>
          <w:szCs w:val="27"/>
        </w:rPr>
        <w:fldChar w:fldCharType="separate"/>
      </w:r>
      <w:r w:rsidRPr="0047363B">
        <w:rPr>
          <w:rFonts w:ascii="Times New Roman" w:hAnsi="Times New Roman" w:cs="Times New Roman"/>
          <w:color w:val="FFFFFF"/>
          <w:kern w:val="0"/>
          <w:sz w:val="27"/>
          <w:szCs w:val="27"/>
          <w:u w:val="single"/>
        </w:rPr>
        <w:t>:::</w:t>
      </w:r>
      <w:r w:rsidRPr="0047363B">
        <w:rPr>
          <w:rFonts w:ascii="Times New Roman" w:hAnsi="Times New Roman" w:cs="Times New Roman"/>
          <w:color w:val="000000"/>
          <w:kern w:val="0"/>
          <w:sz w:val="27"/>
          <w:szCs w:val="27"/>
        </w:rPr>
        <w:fldChar w:fldCharType="end"/>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b/>
          <w:bCs/>
          <w:color w:val="000000"/>
          <w:kern w:val="0"/>
          <w:sz w:val="27"/>
          <w:szCs w:val="27"/>
        </w:rPr>
        <w:t>一、高雄市政府</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（一）推展社區發展執行概況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進行「高雄市社區發展協會潛力與願景之調查研究」，對社區發展協會之基本資料、社區活動中心使用狀況、公共設施建設、生產福利及精神倫理建設等狀況進行暸解。</w:t>
      </w:r>
    </w:p>
    <w:p w:rsidR="0047363B" w:rsidRPr="0047363B" w:rsidRDefault="0047363B" w:rsidP="0047363B">
      <w:pPr>
        <w:widowControl/>
        <w:autoSpaceDN/>
        <w:spacing w:before="100" w:beforeAutospacing="1" w:after="100" w:afterAutospacing="1"/>
        <w:ind w:left="953" w:hanging="227"/>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社區工作簡報完整，涵蓋面廣，包括現況問題及改善情況；落實各面向之福利族群，各種福利推動相當完整。</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社區工作跨局處，跨部門，跨組織的整合推動，從市政府內相關單位之整合及區公所協助社區與各單位的整合產生一個行政團隊有顯著成果。</w:t>
      </w:r>
    </w:p>
    <w:p w:rsidR="0047363B" w:rsidRPr="0047363B" w:rsidRDefault="0047363B" w:rsidP="0047363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年度預、決算，年度計畫及社區調查資料，堪稱完備。</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輔導民間單位設置</w:t>
      </w:r>
      <w:r w:rsidRPr="0047363B">
        <w:rPr>
          <w:rFonts w:ascii="Times New Roman" w:hAnsi="Times New Roman" w:cs="Times New Roman"/>
          <w:color w:val="000000"/>
          <w:kern w:val="0"/>
          <w:sz w:val="27"/>
          <w:szCs w:val="27"/>
        </w:rPr>
        <w:t>70</w:t>
      </w:r>
      <w:r w:rsidRPr="0047363B">
        <w:rPr>
          <w:rFonts w:ascii="Times New Roman" w:hAnsi="Times New Roman" w:cs="Times New Roman"/>
          <w:color w:val="000000"/>
          <w:kern w:val="0"/>
          <w:sz w:val="27"/>
          <w:szCs w:val="27"/>
        </w:rPr>
        <w:t>個社區照顧關懷據點，提供社區長輩關懷訪視、電話問安諮詢及轉</w:t>
      </w:r>
      <w:proofErr w:type="gramStart"/>
      <w:r w:rsidRPr="0047363B">
        <w:rPr>
          <w:rFonts w:ascii="Times New Roman" w:hAnsi="Times New Roman" w:cs="Times New Roman"/>
          <w:color w:val="000000"/>
          <w:kern w:val="0"/>
          <w:sz w:val="27"/>
          <w:szCs w:val="27"/>
        </w:rPr>
        <w:t>介</w:t>
      </w:r>
      <w:proofErr w:type="gramEnd"/>
      <w:r w:rsidRPr="0047363B">
        <w:rPr>
          <w:rFonts w:ascii="Times New Roman" w:hAnsi="Times New Roman" w:cs="Times New Roman"/>
          <w:color w:val="000000"/>
          <w:kern w:val="0"/>
          <w:sz w:val="27"/>
          <w:szCs w:val="27"/>
        </w:rPr>
        <w:t>、餐飲服務及辦理健康促進活動等各項初級預防照護工作。</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（二）主要特色</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編撰「高雄市社區工作發展白皮書」推動及塑造幸福鄰里施政政策，整理當前社區發展之現況與問題，並擬定高雄市社區發展工作之短、中程及長程目標，進一步為未來社區政策提出具體方向。</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2.96</w:t>
      </w:r>
      <w:r w:rsidRPr="0047363B">
        <w:rPr>
          <w:rFonts w:ascii="Times New Roman" w:hAnsi="Times New Roman" w:cs="Times New Roman"/>
          <w:color w:val="000000"/>
          <w:kern w:val="0"/>
          <w:sz w:val="27"/>
          <w:szCs w:val="27"/>
        </w:rPr>
        <w:t>年度協力公所深耕社區組織計畫係延續</w:t>
      </w:r>
      <w:r w:rsidRPr="0047363B">
        <w:rPr>
          <w:rFonts w:ascii="Times New Roman" w:hAnsi="Times New Roman" w:cs="Times New Roman"/>
          <w:color w:val="000000"/>
          <w:kern w:val="0"/>
          <w:sz w:val="27"/>
          <w:szCs w:val="27"/>
        </w:rPr>
        <w:t>94</w:t>
      </w:r>
      <w:r w:rsidRPr="0047363B">
        <w:rPr>
          <w:rFonts w:ascii="Times New Roman" w:hAnsi="Times New Roman" w:cs="Times New Roman"/>
          <w:color w:val="000000"/>
          <w:kern w:val="0"/>
          <w:sz w:val="27"/>
          <w:szCs w:val="27"/>
        </w:rPr>
        <w:t>、</w:t>
      </w:r>
      <w:r w:rsidRPr="0047363B">
        <w:rPr>
          <w:rFonts w:ascii="Times New Roman" w:hAnsi="Times New Roman" w:cs="Times New Roman"/>
          <w:color w:val="000000"/>
          <w:kern w:val="0"/>
          <w:sz w:val="27"/>
          <w:szCs w:val="27"/>
        </w:rPr>
        <w:t>95</w:t>
      </w:r>
      <w:r w:rsidRPr="0047363B">
        <w:rPr>
          <w:rFonts w:ascii="Times New Roman" w:hAnsi="Times New Roman" w:cs="Times New Roman"/>
          <w:color w:val="000000"/>
          <w:kern w:val="0"/>
          <w:sz w:val="27"/>
          <w:szCs w:val="27"/>
        </w:rPr>
        <w:t>年度協力公所輔導社區撰寫提案，規劃徵選</w:t>
      </w: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個重點區公所，提供更</w:t>
      </w:r>
      <w:proofErr w:type="gramStart"/>
      <w:r w:rsidRPr="0047363B">
        <w:rPr>
          <w:rFonts w:ascii="Times New Roman" w:hAnsi="Times New Roman" w:cs="Times New Roman"/>
          <w:color w:val="000000"/>
          <w:kern w:val="0"/>
          <w:sz w:val="27"/>
          <w:szCs w:val="27"/>
        </w:rPr>
        <w:t>深入之培力</w:t>
      </w:r>
      <w:proofErr w:type="gramEnd"/>
      <w:r w:rsidRPr="0047363B">
        <w:rPr>
          <w:rFonts w:ascii="Times New Roman" w:hAnsi="Times New Roman" w:cs="Times New Roman"/>
          <w:color w:val="000000"/>
          <w:kern w:val="0"/>
          <w:sz w:val="27"/>
          <w:szCs w:val="27"/>
        </w:rPr>
        <w:t>計畫。</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3.96</w:t>
      </w:r>
      <w:r w:rsidRPr="0047363B">
        <w:rPr>
          <w:rFonts w:ascii="Times New Roman" w:hAnsi="Times New Roman" w:cs="Times New Roman"/>
          <w:color w:val="000000"/>
          <w:kern w:val="0"/>
          <w:sz w:val="27"/>
          <w:szCs w:val="27"/>
        </w:rPr>
        <w:t>、</w:t>
      </w:r>
      <w:r w:rsidRPr="0047363B">
        <w:rPr>
          <w:rFonts w:ascii="Times New Roman" w:hAnsi="Times New Roman" w:cs="Times New Roman"/>
          <w:color w:val="000000"/>
          <w:kern w:val="0"/>
          <w:sz w:val="27"/>
          <w:szCs w:val="27"/>
        </w:rPr>
        <w:t>97</w:t>
      </w:r>
      <w:r w:rsidRPr="0047363B">
        <w:rPr>
          <w:rFonts w:ascii="Times New Roman" w:hAnsi="Times New Roman" w:cs="Times New Roman"/>
          <w:color w:val="000000"/>
          <w:kern w:val="0"/>
          <w:sz w:val="27"/>
          <w:szCs w:val="27"/>
        </w:rPr>
        <w:t>年度由績優之高泰社區辦理經驗傳承計畫，以推動社區發展工作，發揮「我用大手牽小手，請您跟我</w:t>
      </w:r>
      <w:proofErr w:type="gramStart"/>
      <w:r w:rsidRPr="0047363B">
        <w:rPr>
          <w:rFonts w:ascii="Times New Roman" w:hAnsi="Times New Roman" w:cs="Times New Roman"/>
          <w:color w:val="000000"/>
          <w:kern w:val="0"/>
          <w:sz w:val="27"/>
          <w:szCs w:val="27"/>
        </w:rPr>
        <w:t>ㄧ齊走</w:t>
      </w:r>
      <w:proofErr w:type="gramEnd"/>
      <w:r w:rsidRPr="0047363B">
        <w:rPr>
          <w:rFonts w:ascii="Times New Roman" w:hAnsi="Times New Roman" w:cs="Times New Roman"/>
          <w:color w:val="000000"/>
          <w:kern w:val="0"/>
          <w:sz w:val="27"/>
          <w:szCs w:val="27"/>
        </w:rPr>
        <w:t>」的小旗艦精神。</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4.97</w:t>
      </w:r>
      <w:r w:rsidRPr="0047363B">
        <w:rPr>
          <w:rFonts w:ascii="Times New Roman" w:hAnsi="Times New Roman" w:cs="Times New Roman"/>
          <w:color w:val="000000"/>
          <w:kern w:val="0"/>
          <w:sz w:val="27"/>
          <w:szCs w:val="27"/>
        </w:rPr>
        <w:t>年度培力三民區申請內政部福利化社區旗艦競爭型計畫，建立社區聯合提案，透過社區聯繫會報，瞭解聯合提案社區之需求及特色。</w:t>
      </w:r>
    </w:p>
    <w:p w:rsidR="0047363B" w:rsidRPr="0047363B" w:rsidRDefault="0047363B" w:rsidP="0047363B">
      <w:pPr>
        <w:widowControl/>
        <w:autoSpaceDN/>
        <w:spacing w:before="100" w:beforeAutospacing="1" w:after="100" w:afterAutospacing="1"/>
        <w:ind w:left="329" w:firstLine="389"/>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5.</w:t>
      </w:r>
      <w:r w:rsidRPr="0047363B">
        <w:rPr>
          <w:rFonts w:ascii="Times New Roman" w:hAnsi="Times New Roman" w:cs="Times New Roman"/>
          <w:color w:val="000000"/>
          <w:kern w:val="0"/>
          <w:sz w:val="27"/>
          <w:szCs w:val="27"/>
        </w:rPr>
        <w:t>首長與各單位主管參與社區評鑑工作，全面性重視與整合程度良好。</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高雄市辦理世界運動會，對於社區動員、活動辦理、城市行銷等，使社區全面性發展，相當具有特色與助益；結合世運會，社區呈現認養國家的國旗色彩元素；動員社區夥伴加入</w:t>
      </w:r>
      <w:r w:rsidRPr="0047363B">
        <w:rPr>
          <w:rFonts w:ascii="Times New Roman" w:hAnsi="Times New Roman" w:cs="Times New Roman"/>
          <w:color w:val="000000"/>
          <w:kern w:val="0"/>
          <w:sz w:val="27"/>
          <w:szCs w:val="27"/>
        </w:rPr>
        <w:t>2009</w:t>
      </w:r>
      <w:r w:rsidRPr="0047363B">
        <w:rPr>
          <w:rFonts w:ascii="Times New Roman" w:hAnsi="Times New Roman" w:cs="Times New Roman"/>
          <w:color w:val="000000"/>
          <w:kern w:val="0"/>
          <w:sz w:val="27"/>
          <w:szCs w:val="27"/>
        </w:rPr>
        <w:t>世界運動會志工，社區福利服務網招募</w:t>
      </w:r>
      <w:r w:rsidRPr="0047363B">
        <w:rPr>
          <w:rFonts w:ascii="Times New Roman" w:hAnsi="Times New Roman" w:cs="Times New Roman"/>
          <w:color w:val="000000"/>
          <w:kern w:val="0"/>
          <w:sz w:val="27"/>
          <w:szCs w:val="27"/>
        </w:rPr>
        <w:t>6,470</w:t>
      </w:r>
      <w:r w:rsidRPr="0047363B">
        <w:rPr>
          <w:rFonts w:ascii="Times New Roman" w:hAnsi="Times New Roman" w:cs="Times New Roman"/>
          <w:color w:val="000000"/>
          <w:kern w:val="0"/>
          <w:sz w:val="27"/>
          <w:szCs w:val="27"/>
        </w:rPr>
        <w:t>名世運志工，培訓</w:t>
      </w:r>
      <w:r w:rsidRPr="0047363B">
        <w:rPr>
          <w:rFonts w:ascii="Times New Roman" w:hAnsi="Times New Roman" w:cs="Times New Roman"/>
          <w:color w:val="000000"/>
          <w:kern w:val="0"/>
          <w:sz w:val="27"/>
          <w:szCs w:val="27"/>
        </w:rPr>
        <w:t>5,300</w:t>
      </w:r>
      <w:r w:rsidRPr="0047363B">
        <w:rPr>
          <w:rFonts w:ascii="Times New Roman" w:hAnsi="Times New Roman" w:cs="Times New Roman"/>
          <w:color w:val="000000"/>
          <w:kern w:val="0"/>
          <w:sz w:val="27"/>
          <w:szCs w:val="27"/>
        </w:rPr>
        <w:t>人。</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都會型的社區發展工作不易，高雄市的社區發展，聯結各項議題，具有創新與創意，各不同部門的單位，共同努力，創造社區更健康幸福的在地社區生活。</w:t>
      </w:r>
    </w:p>
    <w:p w:rsidR="0047363B" w:rsidRPr="0047363B" w:rsidRDefault="0047363B" w:rsidP="0047363B">
      <w:pPr>
        <w:widowControl/>
        <w:autoSpaceDN/>
        <w:spacing w:before="100" w:beforeAutospacing="1" w:after="100" w:afterAutospacing="1"/>
        <w:ind w:left="400" w:firstLine="319"/>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設置全國首創「長期照顧服務諮詢站」。</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9.</w:t>
      </w:r>
      <w:r w:rsidRPr="0047363B">
        <w:rPr>
          <w:rFonts w:ascii="Times New Roman" w:hAnsi="Times New Roman" w:cs="Times New Roman"/>
          <w:color w:val="000000"/>
          <w:kern w:val="0"/>
          <w:sz w:val="27"/>
          <w:szCs w:val="27"/>
        </w:rPr>
        <w:t>市府團隊各處室對社區工作非常重視，各區公所及一級主管均參與評鑑會議，顯示對社區工作的重視與鼓勵。</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（三）問題檢討</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社區發展所編列預算，</w:t>
      </w:r>
      <w:proofErr w:type="gramStart"/>
      <w:r w:rsidRPr="0047363B">
        <w:rPr>
          <w:rFonts w:ascii="Times New Roman" w:hAnsi="Times New Roman" w:cs="Times New Roman"/>
          <w:color w:val="000000"/>
          <w:kern w:val="0"/>
          <w:sz w:val="27"/>
          <w:szCs w:val="27"/>
        </w:rPr>
        <w:t>佔</w:t>
      </w:r>
      <w:proofErr w:type="gramEnd"/>
      <w:r w:rsidRPr="0047363B">
        <w:rPr>
          <w:rFonts w:ascii="Times New Roman" w:hAnsi="Times New Roman" w:cs="Times New Roman"/>
          <w:color w:val="000000"/>
          <w:kern w:val="0"/>
          <w:sz w:val="27"/>
          <w:szCs w:val="27"/>
        </w:rPr>
        <w:t>總預算比例偏低；社區發展所編列預算，似</w:t>
      </w:r>
      <w:proofErr w:type="gramStart"/>
      <w:r w:rsidRPr="0047363B">
        <w:rPr>
          <w:rFonts w:ascii="Times New Roman" w:hAnsi="Times New Roman" w:cs="Times New Roman"/>
          <w:color w:val="000000"/>
          <w:kern w:val="0"/>
          <w:sz w:val="27"/>
          <w:szCs w:val="27"/>
        </w:rPr>
        <w:t>未逐</w:t>
      </w:r>
      <w:proofErr w:type="gramEnd"/>
      <w:r w:rsidRPr="0047363B">
        <w:rPr>
          <w:rFonts w:ascii="Times New Roman" w:hAnsi="Times New Roman" w:cs="Times New Roman"/>
          <w:color w:val="000000"/>
          <w:kern w:val="0"/>
          <w:sz w:val="27"/>
          <w:szCs w:val="27"/>
        </w:rPr>
        <w:t>年有成展趨勢。</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在現行建立的</w:t>
      </w:r>
      <w:r w:rsidRPr="0047363B">
        <w:rPr>
          <w:rFonts w:ascii="Times New Roman" w:hAnsi="Times New Roman" w:cs="Times New Roman"/>
          <w:color w:val="000000"/>
          <w:kern w:val="0"/>
          <w:sz w:val="27"/>
          <w:szCs w:val="27"/>
        </w:rPr>
        <w:t>154</w:t>
      </w:r>
      <w:r w:rsidRPr="0047363B">
        <w:rPr>
          <w:rFonts w:ascii="Times New Roman" w:hAnsi="Times New Roman" w:cs="Times New Roman"/>
          <w:color w:val="000000"/>
          <w:kern w:val="0"/>
          <w:sz w:val="27"/>
          <w:szCs w:val="27"/>
        </w:rPr>
        <w:t>個福利關懷據點，如何納入各類弱勢人口群，整合建立一個聯結平台或通報點。</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關懷據點之永續發展，志工及健康促進活動為決定的關鍵項目，應檢討現行困境與擬訂因應對策。</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（四）建議事項</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社區發展協會有退場機制，但也應相對有扶植及進場機制。</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宜多開發與輔導停滯型社區；建議社區發展協會的培力訓練能分級處理，區分為基礎型、進階型、成熟型社區來做培訓，並視社區的問題與情況來做培力工作。</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對於未來社區培訓與輔導，可思考以分級、分科制度規劃。</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大型都會區社區於臺灣經驗不多，建議可以吸取與觀摩國外經驗，以利突破與創新。</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5.</w:t>
      </w:r>
      <w:r w:rsidRPr="0047363B">
        <w:rPr>
          <w:rFonts w:ascii="Times New Roman" w:hAnsi="Times New Roman" w:cs="Times New Roman"/>
          <w:color w:val="000000"/>
          <w:kern w:val="0"/>
          <w:sz w:val="27"/>
          <w:szCs w:val="27"/>
        </w:rPr>
        <w:t>有些社區缺乏辦理社區照顧關懷據點的空間，市府可規劃辦理類似較不受限空間照顧方案。</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proofErr w:type="gramStart"/>
      <w:r w:rsidRPr="0047363B">
        <w:rPr>
          <w:rFonts w:ascii="Times New Roman" w:hAnsi="Times New Roman" w:cs="Times New Roman"/>
          <w:color w:val="000000"/>
          <w:kern w:val="0"/>
          <w:sz w:val="27"/>
          <w:szCs w:val="27"/>
        </w:rPr>
        <w:t>運用公彩補助</w:t>
      </w:r>
      <w:proofErr w:type="gramEnd"/>
      <w:r w:rsidRPr="0047363B">
        <w:rPr>
          <w:rFonts w:ascii="Times New Roman" w:hAnsi="Times New Roman" w:cs="Times New Roman"/>
          <w:color w:val="000000"/>
          <w:kern w:val="0"/>
          <w:sz w:val="27"/>
          <w:szCs w:val="27"/>
        </w:rPr>
        <w:t>福利團體編列</w:t>
      </w:r>
      <w:r w:rsidRPr="0047363B">
        <w:rPr>
          <w:rFonts w:ascii="Times New Roman" w:hAnsi="Times New Roman" w:cs="Times New Roman"/>
          <w:color w:val="000000"/>
          <w:kern w:val="0"/>
          <w:sz w:val="27"/>
          <w:szCs w:val="27"/>
        </w:rPr>
        <w:t>1,200</w:t>
      </w:r>
      <w:r w:rsidRPr="0047363B">
        <w:rPr>
          <w:rFonts w:ascii="Times New Roman" w:hAnsi="Times New Roman" w:cs="Times New Roman"/>
          <w:color w:val="000000"/>
          <w:kern w:val="0"/>
          <w:sz w:val="27"/>
          <w:szCs w:val="27"/>
        </w:rPr>
        <w:t>萬，其中社區申請者可再增加。</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長照</w:t>
      </w:r>
      <w:proofErr w:type="gramStart"/>
      <w:r w:rsidRPr="0047363B">
        <w:rPr>
          <w:rFonts w:ascii="Times New Roman" w:hAnsi="Times New Roman" w:cs="Times New Roman"/>
          <w:color w:val="000000"/>
          <w:kern w:val="0"/>
          <w:sz w:val="27"/>
          <w:szCs w:val="27"/>
        </w:rPr>
        <w:t>諮詢站宜結合</w:t>
      </w:r>
      <w:proofErr w:type="gramEnd"/>
      <w:r w:rsidRPr="0047363B">
        <w:rPr>
          <w:rFonts w:ascii="Times New Roman" w:hAnsi="Times New Roman" w:cs="Times New Roman"/>
          <w:color w:val="000000"/>
          <w:kern w:val="0"/>
          <w:sz w:val="27"/>
          <w:szCs w:val="27"/>
        </w:rPr>
        <w:t>社政與衛政，並進入社區，更貼近社區民眾。</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繼續延續區公所開啟社區願景的作法及功能。</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b/>
          <w:bCs/>
          <w:color w:val="000000"/>
          <w:kern w:val="0"/>
          <w:sz w:val="27"/>
          <w:szCs w:val="27"/>
        </w:rPr>
        <w:t>二、高雄市三民區高泰社區（卓越獎）</w:t>
      </w:r>
      <w:r w:rsidRPr="0047363B">
        <w:rPr>
          <w:rFonts w:ascii="Times New Roman" w:hAnsi="Times New Roman" w:cs="Times New Roman"/>
          <w:b/>
          <w:bCs/>
          <w:color w:val="000000"/>
          <w:kern w:val="0"/>
          <w:sz w:val="27"/>
          <w:szCs w:val="27"/>
        </w:rPr>
        <w:t> </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（一）推展社區發展執行概況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協會成立於民國</w:t>
      </w:r>
      <w:r w:rsidRPr="0047363B">
        <w:rPr>
          <w:rFonts w:ascii="Times New Roman" w:hAnsi="Times New Roman" w:cs="Times New Roman"/>
          <w:color w:val="000000"/>
          <w:kern w:val="0"/>
          <w:sz w:val="27"/>
          <w:szCs w:val="27"/>
        </w:rPr>
        <w:t>92</w:t>
      </w:r>
      <w:r w:rsidRPr="0047363B">
        <w:rPr>
          <w:rFonts w:ascii="Times New Roman" w:hAnsi="Times New Roman" w:cs="Times New Roman"/>
          <w:color w:val="000000"/>
          <w:kern w:val="0"/>
          <w:sz w:val="27"/>
          <w:szCs w:val="27"/>
        </w:rPr>
        <w:t>年，依規定如期召開會員大會，理監事會議，資料齊全。</w:t>
      </w:r>
    </w:p>
    <w:p w:rsidR="0047363B" w:rsidRPr="0047363B" w:rsidRDefault="0047363B" w:rsidP="0047363B">
      <w:pPr>
        <w:widowControl/>
        <w:autoSpaceDN/>
        <w:spacing w:before="100" w:beforeAutospacing="1" w:after="100" w:afterAutospacing="1" w:line="360" w:lineRule="atLeast"/>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社區福利服務網路之建構完善；社區結合相關社區資源連結，成效卓著。</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社區基金未設立，常年會費定期收取；政府機關補助</w:t>
      </w:r>
      <w:r w:rsidRPr="0047363B">
        <w:rPr>
          <w:rFonts w:ascii="Times New Roman" w:hAnsi="Times New Roman" w:cs="Times New Roman"/>
          <w:color w:val="000000"/>
          <w:kern w:val="0"/>
          <w:sz w:val="27"/>
          <w:szCs w:val="27"/>
        </w:rPr>
        <w:t>1,486,805</w:t>
      </w:r>
      <w:r w:rsidRPr="0047363B">
        <w:rPr>
          <w:rFonts w:ascii="Times New Roman" w:hAnsi="Times New Roman" w:cs="Times New Roman"/>
          <w:color w:val="000000"/>
          <w:kern w:val="0"/>
          <w:sz w:val="27"/>
          <w:szCs w:val="27"/>
        </w:rPr>
        <w:t>元，捐款收入</w:t>
      </w:r>
      <w:r w:rsidRPr="0047363B">
        <w:rPr>
          <w:rFonts w:ascii="Times New Roman" w:hAnsi="Times New Roman" w:cs="Times New Roman"/>
          <w:color w:val="000000"/>
          <w:kern w:val="0"/>
          <w:sz w:val="27"/>
          <w:szCs w:val="27"/>
        </w:rPr>
        <w:t>28,600</w:t>
      </w:r>
      <w:r w:rsidRPr="0047363B">
        <w:rPr>
          <w:rFonts w:ascii="Times New Roman" w:hAnsi="Times New Roman" w:cs="Times New Roman"/>
          <w:color w:val="000000"/>
          <w:kern w:val="0"/>
          <w:sz w:val="27"/>
          <w:szCs w:val="27"/>
        </w:rPr>
        <w:t>元。</w:t>
      </w:r>
    </w:p>
    <w:p w:rsidR="0047363B" w:rsidRPr="0047363B" w:rsidRDefault="0047363B" w:rsidP="0047363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理事長身兼里長，利用多年服務居民的功力，帶領幹部落實推展社區業務，並輔導</w:t>
      </w:r>
      <w:r w:rsidRPr="0047363B">
        <w:rPr>
          <w:rFonts w:ascii="Times New Roman" w:hAnsi="Times New Roman" w:cs="Times New Roman"/>
          <w:color w:val="000000"/>
          <w:kern w:val="0"/>
          <w:sz w:val="27"/>
          <w:szCs w:val="27"/>
        </w:rPr>
        <w:t>33</w:t>
      </w:r>
      <w:r w:rsidRPr="0047363B">
        <w:rPr>
          <w:rFonts w:ascii="Times New Roman" w:hAnsi="Times New Roman" w:cs="Times New Roman"/>
          <w:color w:val="000000"/>
          <w:kern w:val="0"/>
          <w:sz w:val="27"/>
          <w:szCs w:val="27"/>
        </w:rPr>
        <w:t>個社區，其中有</w:t>
      </w:r>
      <w:proofErr w:type="gramStart"/>
      <w:r w:rsidRPr="0047363B">
        <w:rPr>
          <w:rFonts w:ascii="Times New Roman" w:hAnsi="Times New Roman" w:cs="Times New Roman"/>
          <w:color w:val="000000"/>
          <w:kern w:val="0"/>
          <w:sz w:val="27"/>
          <w:szCs w:val="27"/>
        </w:rPr>
        <w:t>精進獎</w:t>
      </w:r>
      <w:proofErr w:type="gramEnd"/>
      <w:r w:rsidRPr="0047363B">
        <w:rPr>
          <w:rFonts w:ascii="Times New Roman" w:hAnsi="Times New Roman" w:cs="Times New Roman"/>
          <w:color w:val="000000"/>
          <w:kern w:val="0"/>
          <w:sz w:val="27"/>
          <w:szCs w:val="27"/>
        </w:rPr>
        <w:t>、優等獎、特優獎成績非凡，結伴社區合作無間，永續推展業務。</w:t>
      </w:r>
    </w:p>
    <w:p w:rsidR="0047363B" w:rsidRPr="0047363B" w:rsidRDefault="0047363B" w:rsidP="0047363B">
      <w:pPr>
        <w:widowControl/>
        <w:autoSpaceDN/>
        <w:spacing w:before="100" w:beforeAutospacing="1" w:after="100" w:afterAutospacing="1" w:line="420" w:lineRule="atLeast"/>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協會沒有生產建設基金，但財務收入來源相當多元，除政府補助收入外，捐款收入、獎勵金等。</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區公所與社區緊密結合，利用區公所場地辦理評鑑工作，對評鑑業務資料呈現很齊全，表達方式很優秀；社區資料及看板內容豐富，並加以分類。</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執行內政部福利化社區旗艦型計畫－後</w:t>
      </w:r>
      <w:proofErr w:type="gramStart"/>
      <w:r w:rsidRPr="0047363B">
        <w:rPr>
          <w:rFonts w:ascii="Times New Roman" w:hAnsi="Times New Roman" w:cs="Times New Roman"/>
          <w:color w:val="000000"/>
          <w:kern w:val="0"/>
          <w:sz w:val="27"/>
          <w:szCs w:val="27"/>
        </w:rPr>
        <w:t>驛</w:t>
      </w:r>
      <w:proofErr w:type="gramEnd"/>
      <w:r w:rsidRPr="0047363B">
        <w:rPr>
          <w:rFonts w:ascii="Times New Roman" w:hAnsi="Times New Roman" w:cs="Times New Roman"/>
          <w:color w:val="000000"/>
          <w:kern w:val="0"/>
          <w:sz w:val="27"/>
          <w:szCs w:val="27"/>
        </w:rPr>
        <w:t>有愛幸福三民，建構後</w:t>
      </w:r>
      <w:proofErr w:type="gramStart"/>
      <w:r w:rsidRPr="0047363B">
        <w:rPr>
          <w:rFonts w:ascii="Times New Roman" w:hAnsi="Times New Roman" w:cs="Times New Roman"/>
          <w:color w:val="000000"/>
          <w:kern w:val="0"/>
          <w:sz w:val="27"/>
          <w:szCs w:val="27"/>
        </w:rPr>
        <w:t>驛</w:t>
      </w:r>
      <w:proofErr w:type="gramEnd"/>
      <w:r w:rsidRPr="0047363B">
        <w:rPr>
          <w:rFonts w:ascii="Times New Roman" w:hAnsi="Times New Roman" w:cs="Times New Roman"/>
          <w:color w:val="000000"/>
          <w:kern w:val="0"/>
          <w:sz w:val="27"/>
          <w:szCs w:val="27"/>
        </w:rPr>
        <w:t>地區愛的關懷網絡，並擔任提案單位。</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   8.</w:t>
      </w:r>
      <w:r w:rsidRPr="0047363B">
        <w:rPr>
          <w:rFonts w:ascii="Times New Roman" w:hAnsi="Times New Roman" w:cs="Times New Roman"/>
          <w:color w:val="000000"/>
          <w:kern w:val="0"/>
          <w:sz w:val="27"/>
          <w:szCs w:val="27"/>
        </w:rPr>
        <w:t>社區加入社會局第</w:t>
      </w:r>
      <w:r w:rsidRPr="0047363B">
        <w:rPr>
          <w:rFonts w:ascii="Times New Roman" w:hAnsi="Times New Roman" w:cs="Times New Roman"/>
          <w:color w:val="000000"/>
          <w:kern w:val="0"/>
          <w:sz w:val="27"/>
          <w:szCs w:val="27"/>
        </w:rPr>
        <w:t>159</w:t>
      </w:r>
      <w:r w:rsidRPr="0047363B">
        <w:rPr>
          <w:rFonts w:ascii="Times New Roman" w:hAnsi="Times New Roman" w:cs="Times New Roman"/>
          <w:color w:val="000000"/>
          <w:kern w:val="0"/>
          <w:sz w:val="27"/>
          <w:szCs w:val="27"/>
        </w:rPr>
        <w:t>隊祥和志工小隊。</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66"/>
      </w:tblGrid>
      <w:tr w:rsidR="0047363B" w:rsidRPr="0047363B" w:rsidTr="0047363B">
        <w:trPr>
          <w:tblCellSpacing w:w="0" w:type="dxa"/>
        </w:trPr>
        <w:tc>
          <w:tcPr>
            <w:tcW w:w="0" w:type="auto"/>
            <w:tcMar>
              <w:top w:w="0" w:type="dxa"/>
              <w:left w:w="180" w:type="dxa"/>
              <w:bottom w:w="0" w:type="dxa"/>
              <w:right w:w="180" w:type="dxa"/>
            </w:tcMar>
            <w:hideMark/>
          </w:tcPr>
          <w:p w:rsidR="0047363B" w:rsidRPr="0047363B" w:rsidRDefault="0047363B" w:rsidP="0047363B">
            <w:pPr>
              <w:widowControl/>
              <w:autoSpaceDN/>
              <w:textAlignment w:val="auto"/>
              <w:rPr>
                <w:rFonts w:ascii="新細明體" w:hAnsi="新細明體" w:cs="新細明體"/>
                <w:kern w:val="0"/>
                <w:szCs w:val="24"/>
              </w:rPr>
            </w:pPr>
          </w:p>
        </w:tc>
      </w:tr>
    </w:tbl>
    <w:p w:rsidR="0047363B" w:rsidRPr="0047363B" w:rsidRDefault="0047363B" w:rsidP="0047363B">
      <w:pPr>
        <w:widowControl/>
        <w:autoSpaceDN/>
        <w:spacing w:before="100" w:beforeAutospacing="1" w:after="100" w:afterAutospacing="1" w:line="360" w:lineRule="atLeast"/>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（二）主要特色</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1.</w:t>
      </w:r>
      <w:r w:rsidRPr="0047363B">
        <w:rPr>
          <w:rFonts w:ascii="Times New Roman" w:hAnsi="Times New Roman" w:cs="Times New Roman"/>
          <w:color w:val="000000"/>
          <w:kern w:val="0"/>
          <w:sz w:val="27"/>
          <w:szCs w:val="27"/>
        </w:rPr>
        <w:t>執行內政部福利化社區旗艦型計畫第</w:t>
      </w: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年，屬於領航型社區，與三民區平安協會、民享、德東等社區發展協會共同推動後</w:t>
      </w:r>
      <w:proofErr w:type="gramStart"/>
      <w:r w:rsidRPr="0047363B">
        <w:rPr>
          <w:rFonts w:ascii="Times New Roman" w:hAnsi="Times New Roman" w:cs="Times New Roman"/>
          <w:color w:val="000000"/>
          <w:kern w:val="0"/>
          <w:sz w:val="27"/>
          <w:szCs w:val="27"/>
        </w:rPr>
        <w:t>驛</w:t>
      </w:r>
      <w:proofErr w:type="gramEnd"/>
      <w:r w:rsidRPr="0047363B">
        <w:rPr>
          <w:rFonts w:ascii="Times New Roman" w:hAnsi="Times New Roman" w:cs="Times New Roman"/>
          <w:color w:val="000000"/>
          <w:kern w:val="0"/>
          <w:sz w:val="27"/>
          <w:szCs w:val="27"/>
        </w:rPr>
        <w:t>地區福利服務關懷網絡，社區發展工作績效良好，並指導為數眾多之高雄市社區。</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無社區活動中心，而能展開多次社區活動，難能可貴。</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社區福利服務包含各項族群，且具有各項紀錄，執行相當落實；社區居民參與熱烈，志工人數</w:t>
      </w:r>
      <w:proofErr w:type="gramStart"/>
      <w:r w:rsidRPr="0047363B">
        <w:rPr>
          <w:rFonts w:ascii="Times New Roman" w:hAnsi="Times New Roman" w:cs="Times New Roman"/>
          <w:color w:val="000000"/>
          <w:kern w:val="0"/>
          <w:sz w:val="27"/>
          <w:szCs w:val="27"/>
        </w:rPr>
        <w:t>眾多，</w:t>
      </w:r>
      <w:proofErr w:type="gramEnd"/>
      <w:r w:rsidRPr="0047363B">
        <w:rPr>
          <w:rFonts w:ascii="Times New Roman" w:hAnsi="Times New Roman" w:cs="Times New Roman"/>
          <w:color w:val="000000"/>
          <w:kern w:val="0"/>
          <w:sz w:val="27"/>
          <w:szCs w:val="27"/>
        </w:rPr>
        <w:t>社區意識高，未來發展潛力高。</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高泰辦理「大手牽小手」計畫，輔導並陪伴協力社區如民享、</w:t>
      </w:r>
      <w:proofErr w:type="gramStart"/>
      <w:r w:rsidRPr="0047363B">
        <w:rPr>
          <w:rFonts w:ascii="Times New Roman" w:hAnsi="Times New Roman" w:cs="Times New Roman"/>
          <w:color w:val="000000"/>
          <w:kern w:val="0"/>
          <w:sz w:val="27"/>
          <w:szCs w:val="27"/>
        </w:rPr>
        <w:t>屏順</w:t>
      </w:r>
      <w:proofErr w:type="gramEnd"/>
      <w:r w:rsidRPr="0047363B">
        <w:rPr>
          <w:rFonts w:ascii="Times New Roman" w:hAnsi="Times New Roman" w:cs="Times New Roman"/>
          <w:color w:val="000000"/>
          <w:kern w:val="0"/>
          <w:sz w:val="27"/>
          <w:szCs w:val="27"/>
        </w:rPr>
        <w:t>、真正昌、山東、達仁、忠孝、福海、安東等社區成長與績效提昇，成果豐碩；規劃</w:t>
      </w:r>
      <w:r w:rsidRPr="0047363B">
        <w:rPr>
          <w:rFonts w:ascii="Times New Roman" w:hAnsi="Times New Roman" w:cs="Times New Roman"/>
          <w:color w:val="000000"/>
          <w:kern w:val="0"/>
          <w:sz w:val="27"/>
          <w:szCs w:val="27"/>
        </w:rPr>
        <w:t>30</w:t>
      </w:r>
      <w:r w:rsidRPr="0047363B">
        <w:rPr>
          <w:rFonts w:ascii="Times New Roman" w:hAnsi="Times New Roman" w:cs="Times New Roman"/>
          <w:color w:val="000000"/>
          <w:kern w:val="0"/>
          <w:sz w:val="27"/>
          <w:szCs w:val="27"/>
        </w:rPr>
        <w:t>小時社區課程，從</w:t>
      </w:r>
      <w:r w:rsidRPr="0047363B">
        <w:rPr>
          <w:rFonts w:ascii="Times New Roman" w:hAnsi="Times New Roman" w:cs="Times New Roman"/>
          <w:color w:val="000000"/>
          <w:kern w:val="0"/>
          <w:sz w:val="27"/>
          <w:szCs w:val="27"/>
        </w:rPr>
        <w:t>96</w:t>
      </w:r>
      <w:r w:rsidRPr="0047363B">
        <w:rPr>
          <w:rFonts w:ascii="Times New Roman" w:hAnsi="Times New Roman" w:cs="Times New Roman"/>
          <w:color w:val="000000"/>
          <w:kern w:val="0"/>
          <w:sz w:val="27"/>
          <w:szCs w:val="27"/>
        </w:rPr>
        <w:t>年</w:t>
      </w:r>
      <w:r w:rsidRPr="0047363B">
        <w:rPr>
          <w:rFonts w:ascii="Times New Roman" w:hAnsi="Times New Roman" w:cs="Times New Roman"/>
          <w:color w:val="000000"/>
          <w:kern w:val="0"/>
          <w:sz w:val="27"/>
          <w:szCs w:val="27"/>
        </w:rPr>
        <w:t>13</w:t>
      </w:r>
      <w:r w:rsidRPr="0047363B">
        <w:rPr>
          <w:rFonts w:ascii="Times New Roman" w:hAnsi="Times New Roman" w:cs="Times New Roman"/>
          <w:color w:val="000000"/>
          <w:kern w:val="0"/>
          <w:sz w:val="27"/>
          <w:szCs w:val="27"/>
        </w:rPr>
        <w:t>社區</w:t>
      </w:r>
      <w:r w:rsidRPr="0047363B">
        <w:rPr>
          <w:rFonts w:ascii="Times New Roman" w:hAnsi="Times New Roman" w:cs="Times New Roman"/>
          <w:color w:val="000000"/>
          <w:kern w:val="0"/>
          <w:sz w:val="27"/>
          <w:szCs w:val="27"/>
        </w:rPr>
        <w:t>33</w:t>
      </w:r>
      <w:r w:rsidRPr="0047363B">
        <w:rPr>
          <w:rFonts w:ascii="Times New Roman" w:hAnsi="Times New Roman" w:cs="Times New Roman"/>
          <w:color w:val="000000"/>
          <w:kern w:val="0"/>
          <w:sz w:val="27"/>
          <w:szCs w:val="27"/>
        </w:rPr>
        <w:t>人參加，增加至</w:t>
      </w:r>
      <w:r w:rsidRPr="0047363B">
        <w:rPr>
          <w:rFonts w:ascii="Times New Roman" w:hAnsi="Times New Roman" w:cs="Times New Roman"/>
          <w:color w:val="000000"/>
          <w:kern w:val="0"/>
          <w:sz w:val="27"/>
          <w:szCs w:val="27"/>
        </w:rPr>
        <w:t>97</w:t>
      </w:r>
      <w:r w:rsidRPr="0047363B">
        <w:rPr>
          <w:rFonts w:ascii="Times New Roman" w:hAnsi="Times New Roman" w:cs="Times New Roman"/>
          <w:color w:val="000000"/>
          <w:kern w:val="0"/>
          <w:sz w:val="27"/>
          <w:szCs w:val="27"/>
        </w:rPr>
        <w:t>年</w:t>
      </w:r>
      <w:r w:rsidRPr="0047363B">
        <w:rPr>
          <w:rFonts w:ascii="Times New Roman" w:hAnsi="Times New Roman" w:cs="Times New Roman"/>
          <w:color w:val="000000"/>
          <w:kern w:val="0"/>
          <w:sz w:val="27"/>
          <w:szCs w:val="27"/>
        </w:rPr>
        <w:t>35</w:t>
      </w:r>
      <w:r w:rsidRPr="0047363B">
        <w:rPr>
          <w:rFonts w:ascii="Times New Roman" w:hAnsi="Times New Roman" w:cs="Times New Roman"/>
          <w:color w:val="000000"/>
          <w:kern w:val="0"/>
          <w:sz w:val="27"/>
          <w:szCs w:val="27"/>
        </w:rPr>
        <w:t>社區</w:t>
      </w:r>
      <w:r w:rsidRPr="0047363B">
        <w:rPr>
          <w:rFonts w:ascii="Times New Roman" w:hAnsi="Times New Roman" w:cs="Times New Roman"/>
          <w:color w:val="000000"/>
          <w:kern w:val="0"/>
          <w:sz w:val="27"/>
          <w:szCs w:val="27"/>
        </w:rPr>
        <w:t>87</w:t>
      </w:r>
      <w:r w:rsidRPr="0047363B">
        <w:rPr>
          <w:rFonts w:ascii="Times New Roman" w:hAnsi="Times New Roman" w:cs="Times New Roman"/>
          <w:color w:val="000000"/>
          <w:kern w:val="0"/>
          <w:sz w:val="27"/>
          <w:szCs w:val="27"/>
        </w:rPr>
        <w:t>人參加。。</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認養三民一號公園愛河之心，加強愛河之心夜間巡邏的任務，維護設施</w:t>
      </w:r>
      <w:proofErr w:type="gramStart"/>
      <w:r w:rsidRPr="0047363B">
        <w:rPr>
          <w:rFonts w:ascii="Times New Roman" w:hAnsi="Times New Roman" w:cs="Times New Roman"/>
          <w:color w:val="000000"/>
          <w:kern w:val="0"/>
          <w:sz w:val="27"/>
          <w:szCs w:val="27"/>
        </w:rPr>
        <w:t>完整免</w:t>
      </w:r>
      <w:proofErr w:type="gramEnd"/>
      <w:r w:rsidRPr="0047363B">
        <w:rPr>
          <w:rFonts w:ascii="Times New Roman" w:hAnsi="Times New Roman" w:cs="Times New Roman"/>
          <w:color w:val="000000"/>
          <w:kern w:val="0"/>
          <w:sz w:val="27"/>
          <w:szCs w:val="27"/>
        </w:rPr>
        <w:t>遭破壞及通報維修工作，並配合市政府的美化計劃。</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社區有傳承大使，自發的機制</w:t>
      </w:r>
      <w:proofErr w:type="gramStart"/>
      <w:r w:rsidRPr="0047363B">
        <w:rPr>
          <w:rFonts w:ascii="Times New Roman" w:hAnsi="Times New Roman" w:cs="Times New Roman"/>
          <w:color w:val="000000"/>
          <w:kern w:val="0"/>
          <w:sz w:val="27"/>
          <w:szCs w:val="27"/>
        </w:rPr>
        <w:t>來做永續</w:t>
      </w:r>
      <w:proofErr w:type="gramEnd"/>
      <w:r w:rsidRPr="0047363B">
        <w:rPr>
          <w:rFonts w:ascii="Times New Roman" w:hAnsi="Times New Roman" w:cs="Times New Roman"/>
          <w:color w:val="000000"/>
          <w:kern w:val="0"/>
          <w:sz w:val="27"/>
          <w:szCs w:val="27"/>
        </w:rPr>
        <w:t>努力，具備卓越型社區的條件，包含社區永續發展與陪伴機制，執行績效相當良好。</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屢次獲得市府精進卓越獎肯定。</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理事長投入社區人才培訓方案，已培育</w:t>
      </w:r>
      <w:r w:rsidRPr="0047363B">
        <w:rPr>
          <w:rFonts w:ascii="Times New Roman" w:hAnsi="Times New Roman" w:cs="Times New Roman"/>
          <w:color w:val="000000"/>
          <w:kern w:val="0"/>
          <w:sz w:val="27"/>
          <w:szCs w:val="27"/>
        </w:rPr>
        <w:t>30</w:t>
      </w:r>
      <w:r w:rsidRPr="0047363B">
        <w:rPr>
          <w:rFonts w:ascii="Times New Roman" w:hAnsi="Times New Roman" w:cs="Times New Roman"/>
          <w:color w:val="000000"/>
          <w:kern w:val="0"/>
          <w:sz w:val="27"/>
          <w:szCs w:val="27"/>
        </w:rPr>
        <w:t>位優秀人才。</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9.</w:t>
      </w:r>
      <w:r w:rsidRPr="0047363B">
        <w:rPr>
          <w:rFonts w:ascii="Times New Roman" w:hAnsi="Times New Roman" w:cs="Times New Roman"/>
          <w:color w:val="000000"/>
          <w:kern w:val="0"/>
          <w:sz w:val="27"/>
          <w:szCs w:val="27"/>
        </w:rPr>
        <w:t>宣導</w:t>
      </w:r>
      <w:r w:rsidRPr="0047363B">
        <w:rPr>
          <w:rFonts w:ascii="Times New Roman" w:hAnsi="Times New Roman" w:cs="Times New Roman"/>
          <w:color w:val="000000"/>
          <w:kern w:val="0"/>
          <w:sz w:val="27"/>
          <w:szCs w:val="27"/>
        </w:rPr>
        <w:t>2009</w:t>
      </w:r>
      <w:r w:rsidRPr="0047363B">
        <w:rPr>
          <w:rFonts w:ascii="Times New Roman" w:hAnsi="Times New Roman" w:cs="Times New Roman"/>
          <w:color w:val="000000"/>
          <w:kern w:val="0"/>
          <w:sz w:val="27"/>
          <w:szCs w:val="27"/>
        </w:rPr>
        <w:t>世運在高雄舉行，體驗世運比賽項目，保齡球比賽；世運會期間認養薩爾瓦多國家。</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（三）問題檢討</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社區相關資源的整合成果，只有照片，未有具體文字績效呈現。</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社區居民福利需求調查資料，缺乏應予補充。</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社區關懷是高泰社區未來發展願景，應</w:t>
      </w:r>
      <w:proofErr w:type="gramStart"/>
      <w:r w:rsidRPr="0047363B">
        <w:rPr>
          <w:rFonts w:ascii="Times New Roman" w:hAnsi="Times New Roman" w:cs="Times New Roman"/>
          <w:color w:val="000000"/>
          <w:kern w:val="0"/>
          <w:sz w:val="27"/>
          <w:szCs w:val="27"/>
        </w:rPr>
        <w:t>盡速去做</w:t>
      </w:r>
      <w:proofErr w:type="gramEnd"/>
      <w:r w:rsidRPr="0047363B">
        <w:rPr>
          <w:rFonts w:ascii="Times New Roman" w:hAnsi="Times New Roman" w:cs="Times New Roman"/>
          <w:color w:val="000000"/>
          <w:kern w:val="0"/>
          <w:sz w:val="27"/>
          <w:szCs w:val="27"/>
        </w:rPr>
        <w:t>相關需求評估或執行成果評估成效之調查分析。</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應考慮從社區到生活圈的資源連結。</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（四）建議事項</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社區居民福利需求之調查，請列入日後工作重點。</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相關檔案資料整理，除了照片之外，請再增加文字敘述，如辦理時間，辦理目的，辦理對策及辦理成果。</w:t>
      </w:r>
    </w:p>
    <w:p w:rsidR="0047363B" w:rsidRPr="0047363B" w:rsidRDefault="0047363B" w:rsidP="0047363B">
      <w:pPr>
        <w:widowControl/>
        <w:autoSpaceDN/>
        <w:spacing w:before="100" w:beforeAutospacing="1" w:after="100" w:afterAutospacing="1"/>
        <w:ind w:left="211" w:firstLine="506"/>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未來大旗艦計畫結束之後，仍期待可以繼續陪伴高雄市之社區成長。</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鼓勵由大旗艦計畫的執行中，衍生自助性團體的產生，連結高雄市優秀的社區菁英，共同陪伴高雄市的社區。</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在弱勢族群的服務上，仍須更為專業，以期專業帶動高雄市之社區發展工作。</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社區</w:t>
      </w:r>
      <w:proofErr w:type="gramStart"/>
      <w:r w:rsidRPr="0047363B">
        <w:rPr>
          <w:rFonts w:ascii="Times New Roman" w:hAnsi="Times New Roman" w:cs="Times New Roman"/>
          <w:color w:val="000000"/>
          <w:kern w:val="0"/>
          <w:sz w:val="27"/>
          <w:szCs w:val="27"/>
        </w:rPr>
        <w:t>報除紙</w:t>
      </w:r>
      <w:proofErr w:type="gramEnd"/>
      <w:r w:rsidRPr="0047363B">
        <w:rPr>
          <w:rFonts w:ascii="Times New Roman" w:hAnsi="Times New Roman" w:cs="Times New Roman"/>
          <w:color w:val="000000"/>
          <w:kern w:val="0"/>
          <w:sz w:val="27"/>
          <w:szCs w:val="27"/>
        </w:rPr>
        <w:t>本外，建議有上網或光碟版，以</w:t>
      </w:r>
      <w:proofErr w:type="gramStart"/>
      <w:r w:rsidRPr="0047363B">
        <w:rPr>
          <w:rFonts w:ascii="Times New Roman" w:hAnsi="Times New Roman" w:cs="Times New Roman"/>
          <w:color w:val="000000"/>
          <w:kern w:val="0"/>
          <w:sz w:val="27"/>
          <w:szCs w:val="27"/>
        </w:rPr>
        <w:t>節能減碳及</w:t>
      </w:r>
      <w:proofErr w:type="gramEnd"/>
      <w:r w:rsidRPr="0047363B">
        <w:rPr>
          <w:rFonts w:ascii="Times New Roman" w:hAnsi="Times New Roman" w:cs="Times New Roman"/>
          <w:color w:val="000000"/>
          <w:kern w:val="0"/>
          <w:sz w:val="27"/>
          <w:szCs w:val="27"/>
        </w:rPr>
        <w:t>環保導向。</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志願服務訓練在特殊訓練部份，可以再思考訓練的項目，如何滿足志工的需求或社區的需求；宜強化社區照顧關懷據點志工的訓練。</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透過外部輔導機制協助檢視推動策略的合宜性。</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b/>
          <w:bCs/>
          <w:color w:val="000000"/>
          <w:kern w:val="0"/>
          <w:sz w:val="27"/>
          <w:szCs w:val="27"/>
        </w:rPr>
        <w:t>三、高雄市</w:t>
      </w:r>
      <w:proofErr w:type="gramStart"/>
      <w:r w:rsidRPr="0047363B">
        <w:rPr>
          <w:rFonts w:ascii="Times New Roman" w:hAnsi="Times New Roman" w:cs="Times New Roman"/>
          <w:b/>
          <w:bCs/>
          <w:color w:val="000000"/>
          <w:kern w:val="0"/>
          <w:sz w:val="27"/>
          <w:szCs w:val="27"/>
        </w:rPr>
        <w:t>左營區屏順社區</w:t>
      </w:r>
      <w:proofErr w:type="gramEnd"/>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（一）推展社區發展執行概況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協會成立於民國</w:t>
      </w:r>
      <w:r w:rsidRPr="0047363B">
        <w:rPr>
          <w:rFonts w:ascii="Times New Roman" w:hAnsi="Times New Roman" w:cs="Times New Roman"/>
          <w:color w:val="000000"/>
          <w:kern w:val="0"/>
          <w:sz w:val="27"/>
          <w:szCs w:val="27"/>
        </w:rPr>
        <w:t>93</w:t>
      </w:r>
      <w:r w:rsidRPr="0047363B">
        <w:rPr>
          <w:rFonts w:ascii="Times New Roman" w:hAnsi="Times New Roman" w:cs="Times New Roman"/>
          <w:color w:val="000000"/>
          <w:kern w:val="0"/>
          <w:sz w:val="27"/>
          <w:szCs w:val="27"/>
        </w:rPr>
        <w:t>年，社區依章程規定入會費及常年會費理監事會議及會員大會按時召開，各項會議</w:t>
      </w:r>
      <w:proofErr w:type="gramStart"/>
      <w:r w:rsidRPr="0047363B">
        <w:rPr>
          <w:rFonts w:ascii="Times New Roman" w:hAnsi="Times New Roman" w:cs="Times New Roman"/>
          <w:color w:val="000000"/>
          <w:kern w:val="0"/>
          <w:sz w:val="27"/>
          <w:szCs w:val="27"/>
        </w:rPr>
        <w:t>紀錄均依規定</w:t>
      </w:r>
      <w:proofErr w:type="gramEnd"/>
      <w:r w:rsidRPr="0047363B">
        <w:rPr>
          <w:rFonts w:ascii="Times New Roman" w:hAnsi="Times New Roman" w:cs="Times New Roman"/>
          <w:color w:val="000000"/>
          <w:kern w:val="0"/>
          <w:sz w:val="27"/>
          <w:szCs w:val="27"/>
        </w:rPr>
        <w:t>辦理；社區會員成長率高。</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社區基金未設立，政府機關補助</w:t>
      </w:r>
      <w:r w:rsidRPr="0047363B">
        <w:rPr>
          <w:rFonts w:ascii="Times New Roman" w:hAnsi="Times New Roman" w:cs="Times New Roman"/>
          <w:color w:val="000000"/>
          <w:kern w:val="0"/>
          <w:sz w:val="27"/>
          <w:szCs w:val="27"/>
        </w:rPr>
        <w:t>532,000</w:t>
      </w:r>
      <w:r w:rsidRPr="0047363B">
        <w:rPr>
          <w:rFonts w:ascii="Times New Roman" w:hAnsi="Times New Roman" w:cs="Times New Roman"/>
          <w:color w:val="000000"/>
          <w:kern w:val="0"/>
          <w:sz w:val="27"/>
          <w:szCs w:val="27"/>
        </w:rPr>
        <w:t>元，捐款收入高達</w:t>
      </w:r>
      <w:r w:rsidRPr="0047363B">
        <w:rPr>
          <w:rFonts w:ascii="Times New Roman" w:hAnsi="Times New Roman" w:cs="Times New Roman"/>
          <w:color w:val="000000"/>
          <w:kern w:val="0"/>
          <w:sz w:val="27"/>
          <w:szCs w:val="27"/>
        </w:rPr>
        <w:t>150,000</w:t>
      </w:r>
      <w:r w:rsidRPr="0047363B">
        <w:rPr>
          <w:rFonts w:ascii="Times New Roman" w:hAnsi="Times New Roman" w:cs="Times New Roman"/>
          <w:color w:val="000000"/>
          <w:kern w:val="0"/>
          <w:sz w:val="27"/>
          <w:szCs w:val="27"/>
        </w:rPr>
        <w:t>元，協會募款能力</w:t>
      </w:r>
      <w:proofErr w:type="gramStart"/>
      <w:r w:rsidRPr="0047363B">
        <w:rPr>
          <w:rFonts w:ascii="Times New Roman" w:hAnsi="Times New Roman" w:cs="Times New Roman"/>
          <w:color w:val="000000"/>
          <w:kern w:val="0"/>
          <w:sz w:val="27"/>
          <w:szCs w:val="27"/>
        </w:rPr>
        <w:t>很強殊為</w:t>
      </w:r>
      <w:proofErr w:type="gramEnd"/>
      <w:r w:rsidRPr="0047363B">
        <w:rPr>
          <w:rFonts w:ascii="Times New Roman" w:hAnsi="Times New Roman" w:cs="Times New Roman"/>
          <w:color w:val="000000"/>
          <w:kern w:val="0"/>
          <w:sz w:val="27"/>
          <w:szCs w:val="27"/>
        </w:rPr>
        <w:t>不易，資源連結優秀。</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積極結合里辦公處與社區內相關單位推動各項社區工作；運用各項社會資源，社區福利服務各面向兼具，包含高齡者、兒童、青少年、婦女到身心障礙族群等，績效良好。</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對評鑑業務資料呈現很齊全，表達方式很優秀。</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5.</w:t>
      </w:r>
      <w:r w:rsidRPr="0047363B">
        <w:rPr>
          <w:rFonts w:ascii="Times New Roman" w:hAnsi="Times New Roman" w:cs="Times New Roman"/>
          <w:color w:val="000000"/>
          <w:kern w:val="0"/>
          <w:sz w:val="27"/>
          <w:szCs w:val="27"/>
        </w:rPr>
        <w:t>社區申請政府經費有效運用；發行社區報；執行社區志工獎勵制度。</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志工隊</w:t>
      </w:r>
      <w:r w:rsidRPr="0047363B">
        <w:rPr>
          <w:rFonts w:ascii="Times New Roman" w:hAnsi="Times New Roman" w:cs="Times New Roman"/>
          <w:color w:val="000000"/>
          <w:kern w:val="0"/>
          <w:sz w:val="27"/>
          <w:szCs w:val="27"/>
        </w:rPr>
        <w:t>41</w:t>
      </w:r>
      <w:r w:rsidRPr="0047363B">
        <w:rPr>
          <w:rFonts w:ascii="Times New Roman" w:hAnsi="Times New Roman" w:cs="Times New Roman"/>
          <w:color w:val="000000"/>
          <w:kern w:val="0"/>
          <w:sz w:val="27"/>
          <w:szCs w:val="27"/>
        </w:rPr>
        <w:t>人全體皆有志工手冊，結合燭光協會辦理老人送餐，深獲老人肯定與感謝。</w:t>
      </w:r>
    </w:p>
    <w:p w:rsidR="0047363B" w:rsidRPr="0047363B" w:rsidRDefault="0047363B" w:rsidP="0047363B">
      <w:pPr>
        <w:widowControl/>
        <w:autoSpaceDN/>
        <w:spacing w:before="100" w:beforeAutospacing="1" w:after="100" w:afterAutospacing="1"/>
        <w:ind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（二）主要特色</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設置福利服務工作小組，有效</w:t>
      </w:r>
      <w:proofErr w:type="gramStart"/>
      <w:r w:rsidRPr="0047363B">
        <w:rPr>
          <w:rFonts w:ascii="Times New Roman" w:hAnsi="Times New Roman" w:cs="Times New Roman"/>
          <w:color w:val="000000"/>
          <w:kern w:val="0"/>
          <w:sz w:val="27"/>
          <w:szCs w:val="27"/>
        </w:rPr>
        <w:t>規</w:t>
      </w:r>
      <w:proofErr w:type="gramEnd"/>
      <w:r w:rsidRPr="0047363B">
        <w:rPr>
          <w:rFonts w:ascii="Times New Roman" w:hAnsi="Times New Roman" w:cs="Times New Roman"/>
          <w:color w:val="000000"/>
          <w:kern w:val="0"/>
          <w:sz w:val="27"/>
          <w:szCs w:val="27"/>
        </w:rPr>
        <w:t>畫與執行各項社區關懷活動。</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具有永續發展的可能性，包含優秀的領導團隊、充足的志工人力（志工數量、品質、領冊率極高）與相關社會資源的運用等，社區工作績效相當紮實；社區工作各面向兼具，包含社會福利、健康、文化、環境與空間等面向，六星計畫皆已完備。</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進行老人身心狀況調查及分析，辦理社區照顧關懷據點，服務項目分為關懷訪視、電話問安、送餐服務、健康促進等</w:t>
      </w: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大項；並針對社區身心障礙者，定期舉辦居家訪視關懷，並將需要個案轉</w:t>
      </w:r>
      <w:proofErr w:type="gramStart"/>
      <w:r w:rsidRPr="0047363B">
        <w:rPr>
          <w:rFonts w:ascii="Times New Roman" w:hAnsi="Times New Roman" w:cs="Times New Roman"/>
          <w:color w:val="000000"/>
          <w:kern w:val="0"/>
          <w:sz w:val="27"/>
          <w:szCs w:val="27"/>
        </w:rPr>
        <w:t>介</w:t>
      </w:r>
      <w:proofErr w:type="gramEnd"/>
      <w:r w:rsidRPr="0047363B">
        <w:rPr>
          <w:rFonts w:ascii="Times New Roman" w:hAnsi="Times New Roman" w:cs="Times New Roman"/>
          <w:color w:val="000000"/>
          <w:kern w:val="0"/>
          <w:sz w:val="27"/>
          <w:szCs w:val="27"/>
        </w:rPr>
        <w:t>相關單位服務，內容完善。</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協會</w:t>
      </w:r>
      <w:proofErr w:type="gramStart"/>
      <w:r w:rsidRPr="0047363B">
        <w:rPr>
          <w:rFonts w:ascii="Times New Roman" w:hAnsi="Times New Roman" w:cs="Times New Roman"/>
          <w:color w:val="000000"/>
          <w:kern w:val="0"/>
          <w:sz w:val="27"/>
          <w:szCs w:val="27"/>
        </w:rPr>
        <w:t>認養屏順運動</w:t>
      </w:r>
      <w:proofErr w:type="gramEnd"/>
      <w:r w:rsidRPr="0047363B">
        <w:rPr>
          <w:rFonts w:ascii="Times New Roman" w:hAnsi="Times New Roman" w:cs="Times New Roman"/>
          <w:color w:val="000000"/>
          <w:kern w:val="0"/>
          <w:sz w:val="27"/>
          <w:szCs w:val="27"/>
        </w:rPr>
        <w:t>公園，維護環境、美化植栽、夜間巡邏，榮獲</w:t>
      </w:r>
      <w:r w:rsidRPr="0047363B">
        <w:rPr>
          <w:rFonts w:ascii="Times New Roman" w:hAnsi="Times New Roman" w:cs="Times New Roman"/>
          <w:color w:val="000000"/>
          <w:kern w:val="0"/>
          <w:sz w:val="27"/>
          <w:szCs w:val="27"/>
        </w:rPr>
        <w:t>2009</w:t>
      </w:r>
      <w:r w:rsidRPr="0047363B">
        <w:rPr>
          <w:rFonts w:ascii="Times New Roman" w:hAnsi="Times New Roman" w:cs="Times New Roman"/>
          <w:color w:val="000000"/>
          <w:kern w:val="0"/>
          <w:sz w:val="27"/>
          <w:szCs w:val="27"/>
        </w:rPr>
        <w:t>全國</w:t>
      </w:r>
      <w:proofErr w:type="gramStart"/>
      <w:r w:rsidRPr="0047363B">
        <w:rPr>
          <w:rFonts w:ascii="Times New Roman" w:hAnsi="Times New Roman" w:cs="Times New Roman"/>
          <w:color w:val="000000"/>
          <w:kern w:val="0"/>
          <w:sz w:val="27"/>
          <w:szCs w:val="27"/>
        </w:rPr>
        <w:t>建築園治獎</w:t>
      </w:r>
      <w:proofErr w:type="gramEnd"/>
      <w:r w:rsidRPr="0047363B">
        <w:rPr>
          <w:rFonts w:ascii="Times New Roman" w:hAnsi="Times New Roman" w:cs="Times New Roman"/>
          <w:color w:val="000000"/>
          <w:kern w:val="0"/>
          <w:sz w:val="27"/>
          <w:szCs w:val="27"/>
        </w:rPr>
        <w:t>，運用創意設計老人活動器材，運用志工全年輪班維護環境，社區營造治理非常有特色。</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理事長與里長合作無間，聯合里、社區透過社區推動各種工作；社區活動力強，並結合附近社區團體共同參與，民眾熱情且向心力強。。</w:t>
      </w:r>
    </w:p>
    <w:p w:rsidR="0047363B" w:rsidRPr="0047363B" w:rsidRDefault="0047363B" w:rsidP="0047363B">
      <w:pPr>
        <w:widowControl/>
        <w:autoSpaceDN/>
        <w:spacing w:before="100" w:beforeAutospacing="1" w:after="100" w:afterAutospacing="1"/>
        <w:ind w:left="600" w:hanging="4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（三）問題檢討</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proofErr w:type="gramStart"/>
      <w:r w:rsidRPr="0047363B">
        <w:rPr>
          <w:rFonts w:ascii="Times New Roman" w:hAnsi="Times New Roman" w:cs="Times New Roman"/>
          <w:color w:val="000000"/>
          <w:kern w:val="0"/>
          <w:sz w:val="27"/>
          <w:szCs w:val="27"/>
        </w:rPr>
        <w:t>屏順環保</w:t>
      </w:r>
      <w:proofErr w:type="gramEnd"/>
      <w:r w:rsidRPr="0047363B">
        <w:rPr>
          <w:rFonts w:ascii="Times New Roman" w:hAnsi="Times New Roman" w:cs="Times New Roman"/>
          <w:color w:val="000000"/>
          <w:kern w:val="0"/>
          <w:sz w:val="27"/>
          <w:szCs w:val="27"/>
        </w:rPr>
        <w:t>志工</w:t>
      </w:r>
      <w:r w:rsidRPr="0047363B">
        <w:rPr>
          <w:rFonts w:ascii="Times New Roman" w:hAnsi="Times New Roman" w:cs="Times New Roman"/>
          <w:color w:val="000000"/>
          <w:kern w:val="0"/>
          <w:sz w:val="27"/>
          <w:szCs w:val="27"/>
        </w:rPr>
        <w:t>41</w:t>
      </w:r>
      <w:r w:rsidRPr="0047363B">
        <w:rPr>
          <w:rFonts w:ascii="Times New Roman" w:hAnsi="Times New Roman" w:cs="Times New Roman"/>
          <w:color w:val="000000"/>
          <w:kern w:val="0"/>
          <w:sz w:val="27"/>
          <w:szCs w:val="27"/>
        </w:rPr>
        <w:t>人，</w:t>
      </w:r>
      <w:proofErr w:type="gramStart"/>
      <w:r w:rsidRPr="0047363B">
        <w:rPr>
          <w:rFonts w:ascii="Times New Roman" w:hAnsi="Times New Roman" w:cs="Times New Roman"/>
          <w:color w:val="000000"/>
          <w:kern w:val="0"/>
          <w:sz w:val="27"/>
          <w:szCs w:val="27"/>
        </w:rPr>
        <w:t>領冊率</w:t>
      </w:r>
      <w:proofErr w:type="gramEnd"/>
      <w:r w:rsidRPr="0047363B">
        <w:rPr>
          <w:rFonts w:ascii="Times New Roman" w:hAnsi="Times New Roman" w:cs="Times New Roman"/>
          <w:color w:val="000000"/>
          <w:kern w:val="0"/>
          <w:sz w:val="27"/>
          <w:szCs w:val="27"/>
        </w:rPr>
        <w:t>100%</w:t>
      </w:r>
      <w:r w:rsidRPr="0047363B">
        <w:rPr>
          <w:rFonts w:ascii="Times New Roman" w:hAnsi="Times New Roman" w:cs="Times New Roman"/>
          <w:color w:val="000000"/>
          <w:kern w:val="0"/>
          <w:sz w:val="27"/>
          <w:szCs w:val="27"/>
        </w:rPr>
        <w:t>，但</w:t>
      </w:r>
      <w:proofErr w:type="gramStart"/>
      <w:r w:rsidRPr="0047363B">
        <w:rPr>
          <w:rFonts w:ascii="Times New Roman" w:hAnsi="Times New Roman" w:cs="Times New Roman"/>
          <w:color w:val="000000"/>
          <w:kern w:val="0"/>
          <w:sz w:val="27"/>
          <w:szCs w:val="27"/>
        </w:rPr>
        <w:t>關懷志工較缺乏社福類的</w:t>
      </w:r>
      <w:proofErr w:type="gramEnd"/>
      <w:r w:rsidRPr="0047363B">
        <w:rPr>
          <w:rFonts w:ascii="Times New Roman" w:hAnsi="Times New Roman" w:cs="Times New Roman"/>
          <w:color w:val="000000"/>
          <w:kern w:val="0"/>
          <w:sz w:val="27"/>
          <w:szCs w:val="27"/>
        </w:rPr>
        <w:t>特殊訓練。</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專職社區服務員其功能角色及維繫的問題。</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3.65</w:t>
      </w:r>
      <w:r w:rsidRPr="0047363B">
        <w:rPr>
          <w:rFonts w:ascii="Times New Roman" w:hAnsi="Times New Roman" w:cs="Times New Roman"/>
          <w:color w:val="000000"/>
          <w:kern w:val="0"/>
          <w:sz w:val="27"/>
          <w:szCs w:val="27"/>
        </w:rPr>
        <w:t>歲以上老人比率</w:t>
      </w:r>
      <w:r w:rsidRPr="0047363B">
        <w:rPr>
          <w:rFonts w:ascii="Times New Roman" w:hAnsi="Times New Roman" w:cs="Times New Roman"/>
          <w:color w:val="000000"/>
          <w:kern w:val="0"/>
          <w:sz w:val="27"/>
          <w:szCs w:val="27"/>
        </w:rPr>
        <w:t>21.99%</w:t>
      </w:r>
      <w:r w:rsidRPr="0047363B">
        <w:rPr>
          <w:rFonts w:ascii="Times New Roman" w:hAnsi="Times New Roman" w:cs="Times New Roman"/>
          <w:color w:val="000000"/>
          <w:kern w:val="0"/>
          <w:sz w:val="27"/>
          <w:szCs w:val="27"/>
        </w:rPr>
        <w:t>，約</w:t>
      </w:r>
      <w:r w:rsidRPr="0047363B">
        <w:rPr>
          <w:rFonts w:ascii="Times New Roman" w:hAnsi="Times New Roman" w:cs="Times New Roman"/>
          <w:color w:val="000000"/>
          <w:kern w:val="0"/>
          <w:sz w:val="27"/>
          <w:szCs w:val="27"/>
        </w:rPr>
        <w:t>400</w:t>
      </w:r>
      <w:r w:rsidRPr="0047363B">
        <w:rPr>
          <w:rFonts w:ascii="Times New Roman" w:hAnsi="Times New Roman" w:cs="Times New Roman"/>
          <w:color w:val="000000"/>
          <w:kern w:val="0"/>
          <w:sz w:val="27"/>
          <w:szCs w:val="27"/>
        </w:rPr>
        <w:t>位長輩，顯見有許多潛在的老人福利需求。</w:t>
      </w:r>
    </w:p>
    <w:p w:rsidR="0047363B" w:rsidRPr="0047363B" w:rsidRDefault="0047363B" w:rsidP="0047363B">
      <w:pPr>
        <w:widowControl/>
        <w:autoSpaceDN/>
        <w:spacing w:before="100" w:beforeAutospacing="1" w:after="100" w:afterAutospacing="1"/>
        <w:ind w:left="-6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（四）建議事項</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公文簽辦的程序，建議應符合相關行政程序。</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2.</w:t>
      </w:r>
      <w:r w:rsidRPr="0047363B">
        <w:rPr>
          <w:rFonts w:ascii="Times New Roman" w:hAnsi="Times New Roman" w:cs="Times New Roman"/>
          <w:color w:val="000000"/>
          <w:kern w:val="0"/>
          <w:sz w:val="27"/>
          <w:szCs w:val="27"/>
        </w:rPr>
        <w:t>社區幹部參加研習訓練成果，建議彙整成統計圖表，並略述研習的心得與成長。</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電腦班學員或志工可將社區營造成果，在「台灣社區通」詳細記錄可供學習。</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宜再深入探究福利人口群之需求與弱勢族群訪視之訓練與紀錄，關懷據點的訪視紀錄，若能再增加對案主個人史敘述則會讓訪問人員更容易掌握情況。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弱勢外籍配偶家庭的協助需求與服務。</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志</w:t>
      </w:r>
      <w:proofErr w:type="gramStart"/>
      <w:r w:rsidRPr="0047363B">
        <w:rPr>
          <w:rFonts w:ascii="Times New Roman" w:hAnsi="Times New Roman" w:cs="Times New Roman"/>
          <w:color w:val="000000"/>
          <w:kern w:val="0"/>
          <w:sz w:val="27"/>
          <w:szCs w:val="27"/>
        </w:rPr>
        <w:t>工跨里</w:t>
      </w:r>
      <w:proofErr w:type="gramEnd"/>
      <w:r w:rsidRPr="0047363B">
        <w:rPr>
          <w:rFonts w:ascii="Times New Roman" w:hAnsi="Times New Roman" w:cs="Times New Roman"/>
          <w:color w:val="000000"/>
          <w:kern w:val="0"/>
          <w:sz w:val="27"/>
          <w:szCs w:val="27"/>
        </w:rPr>
        <w:t>服務，未來可以接受特殊訓練。</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除左營眷村老年人口的照顧議題外，應對眷村文化予以適當保存。</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b/>
          <w:bCs/>
          <w:color w:val="000000"/>
          <w:kern w:val="0"/>
          <w:sz w:val="27"/>
          <w:szCs w:val="27"/>
        </w:rPr>
        <w:t>四、高雄市前金區長城社區</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（一）推展社區發展執行概況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協會成立於民國</w:t>
      </w:r>
      <w:r w:rsidRPr="0047363B">
        <w:rPr>
          <w:rFonts w:ascii="Times New Roman" w:hAnsi="Times New Roman" w:cs="Times New Roman"/>
          <w:color w:val="000000"/>
          <w:kern w:val="0"/>
          <w:sz w:val="27"/>
          <w:szCs w:val="27"/>
        </w:rPr>
        <w:t>82</w:t>
      </w:r>
      <w:r w:rsidRPr="0047363B">
        <w:rPr>
          <w:rFonts w:ascii="Times New Roman" w:hAnsi="Times New Roman" w:cs="Times New Roman"/>
          <w:color w:val="000000"/>
          <w:kern w:val="0"/>
          <w:sz w:val="27"/>
          <w:szCs w:val="27"/>
        </w:rPr>
        <w:t>年，會員大會及理監事會議按時間召開，理監事依規定辦理改選，章程變更及會員入、退會，</w:t>
      </w:r>
      <w:proofErr w:type="gramStart"/>
      <w:r w:rsidRPr="0047363B">
        <w:rPr>
          <w:rFonts w:ascii="Times New Roman" w:hAnsi="Times New Roman" w:cs="Times New Roman"/>
          <w:color w:val="000000"/>
          <w:kern w:val="0"/>
          <w:sz w:val="27"/>
          <w:szCs w:val="27"/>
        </w:rPr>
        <w:t>均依規定</w:t>
      </w:r>
      <w:proofErr w:type="gramEnd"/>
      <w:r w:rsidRPr="0047363B">
        <w:rPr>
          <w:rFonts w:ascii="Times New Roman" w:hAnsi="Times New Roman" w:cs="Times New Roman"/>
          <w:color w:val="000000"/>
          <w:kern w:val="0"/>
          <w:sz w:val="27"/>
          <w:szCs w:val="27"/>
        </w:rPr>
        <w:t>程序辦理，會議紀錄完整。</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社區基金</w:t>
      </w:r>
      <w:r w:rsidRPr="0047363B">
        <w:rPr>
          <w:rFonts w:ascii="Times New Roman" w:hAnsi="Times New Roman" w:cs="Times New Roman"/>
          <w:color w:val="000000"/>
          <w:kern w:val="0"/>
          <w:sz w:val="27"/>
          <w:szCs w:val="27"/>
        </w:rPr>
        <w:t>80</w:t>
      </w:r>
      <w:r w:rsidRPr="0047363B">
        <w:rPr>
          <w:rFonts w:ascii="Times New Roman" w:hAnsi="Times New Roman" w:cs="Times New Roman"/>
          <w:color w:val="000000"/>
          <w:kern w:val="0"/>
          <w:sz w:val="27"/>
          <w:szCs w:val="27"/>
        </w:rPr>
        <w:t>萬元，政府機關補助</w:t>
      </w:r>
      <w:r w:rsidRPr="0047363B">
        <w:rPr>
          <w:rFonts w:ascii="Times New Roman" w:hAnsi="Times New Roman" w:cs="Times New Roman"/>
          <w:color w:val="000000"/>
          <w:kern w:val="0"/>
          <w:sz w:val="27"/>
          <w:szCs w:val="27"/>
        </w:rPr>
        <w:t>1,397,600</w:t>
      </w:r>
      <w:r w:rsidRPr="0047363B">
        <w:rPr>
          <w:rFonts w:ascii="Times New Roman" w:hAnsi="Times New Roman" w:cs="Times New Roman"/>
          <w:color w:val="000000"/>
          <w:kern w:val="0"/>
          <w:sz w:val="27"/>
          <w:szCs w:val="27"/>
        </w:rPr>
        <w:t>元，捐款收入</w:t>
      </w:r>
      <w:r w:rsidRPr="0047363B">
        <w:rPr>
          <w:rFonts w:ascii="Times New Roman" w:hAnsi="Times New Roman" w:cs="Times New Roman"/>
          <w:color w:val="000000"/>
          <w:kern w:val="0"/>
          <w:sz w:val="27"/>
          <w:szCs w:val="27"/>
        </w:rPr>
        <w:t>22,540</w:t>
      </w:r>
      <w:r w:rsidRPr="0047363B">
        <w:rPr>
          <w:rFonts w:ascii="Times New Roman" w:hAnsi="Times New Roman" w:cs="Times New Roman"/>
          <w:color w:val="000000"/>
          <w:kern w:val="0"/>
          <w:sz w:val="27"/>
          <w:szCs w:val="27"/>
        </w:rPr>
        <w:t>元。</w:t>
      </w:r>
    </w:p>
    <w:p w:rsidR="0047363B" w:rsidRPr="0047363B" w:rsidRDefault="0047363B" w:rsidP="0047363B">
      <w:pPr>
        <w:widowControl/>
        <w:autoSpaceDN/>
        <w:ind w:left="960" w:hanging="240"/>
        <w:jc w:val="both"/>
        <w:textAlignment w:val="auto"/>
        <w:rPr>
          <w:rFonts w:ascii="Arial" w:hAnsi="Arial" w:cs="Arial"/>
          <w:color w:val="000000"/>
          <w:kern w:val="0"/>
          <w:sz w:val="27"/>
          <w:szCs w:val="27"/>
        </w:rPr>
      </w:pPr>
      <w:r w:rsidRPr="0047363B">
        <w:rPr>
          <w:rFonts w:ascii="Arial" w:hAnsi="Arial" w:cs="Arial"/>
          <w:color w:val="000000"/>
          <w:kern w:val="0"/>
          <w:sz w:val="27"/>
          <w:szCs w:val="27"/>
        </w:rPr>
        <w:t>3.</w:t>
      </w:r>
      <w:r w:rsidRPr="0047363B">
        <w:rPr>
          <w:rFonts w:ascii="Arial" w:hAnsi="Arial" w:cs="Arial"/>
          <w:color w:val="000000"/>
          <w:kern w:val="0"/>
          <w:sz w:val="27"/>
          <w:szCs w:val="27"/>
        </w:rPr>
        <w:t>社區內之文化資產保存至為用心，傳統文化技藝（歌仔戲、相聲）之傳承相當落實，社區團結和諧。</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標楷體" w:eastAsia="標楷體" w:hAnsi="標楷體" w:cs="Times New Roman" w:hint="eastAsia"/>
          <w:color w:val="000000"/>
          <w:kern w:val="0"/>
          <w:sz w:val="27"/>
          <w:szCs w:val="27"/>
        </w:rPr>
        <w:t>94年開始辦理社區照顧關懷據點，含</w:t>
      </w:r>
      <w:proofErr w:type="gramStart"/>
      <w:r w:rsidRPr="0047363B">
        <w:rPr>
          <w:rFonts w:ascii="標楷體" w:eastAsia="標楷體" w:hAnsi="標楷體" w:cs="Times New Roman" w:hint="eastAsia"/>
          <w:color w:val="000000"/>
          <w:kern w:val="0"/>
          <w:sz w:val="27"/>
          <w:szCs w:val="27"/>
        </w:rPr>
        <w:t>括</w:t>
      </w:r>
      <w:proofErr w:type="gramEnd"/>
      <w:r w:rsidRPr="0047363B">
        <w:rPr>
          <w:rFonts w:ascii="標楷體" w:eastAsia="標楷體" w:hAnsi="標楷體" w:cs="Times New Roman" w:hint="eastAsia"/>
          <w:color w:val="000000"/>
          <w:kern w:val="0"/>
          <w:sz w:val="27"/>
          <w:szCs w:val="27"/>
        </w:rPr>
        <w:t>四個里:長城、三川、</w:t>
      </w:r>
      <w:proofErr w:type="gramStart"/>
      <w:r w:rsidRPr="0047363B">
        <w:rPr>
          <w:rFonts w:ascii="標楷體" w:eastAsia="標楷體" w:hAnsi="標楷體" w:cs="Times New Roman" w:hint="eastAsia"/>
          <w:color w:val="000000"/>
          <w:kern w:val="0"/>
          <w:sz w:val="27"/>
          <w:szCs w:val="27"/>
        </w:rPr>
        <w:t>草江</w:t>
      </w:r>
      <w:proofErr w:type="gramEnd"/>
      <w:r w:rsidRPr="0047363B">
        <w:rPr>
          <w:rFonts w:ascii="標楷體" w:eastAsia="標楷體" w:hAnsi="標楷體" w:cs="Times New Roman" w:hint="eastAsia"/>
          <w:color w:val="000000"/>
          <w:kern w:val="0"/>
          <w:sz w:val="27"/>
          <w:szCs w:val="27"/>
        </w:rPr>
        <w:t>、</w:t>
      </w:r>
      <w:proofErr w:type="gramStart"/>
      <w:r w:rsidRPr="0047363B">
        <w:rPr>
          <w:rFonts w:ascii="標楷體" w:eastAsia="標楷體" w:hAnsi="標楷體" w:cs="Times New Roman" w:hint="eastAsia"/>
          <w:color w:val="000000"/>
          <w:kern w:val="0"/>
          <w:sz w:val="27"/>
          <w:szCs w:val="27"/>
        </w:rPr>
        <w:t>北金里</w:t>
      </w:r>
      <w:proofErr w:type="gramEnd"/>
      <w:r w:rsidRPr="0047363B">
        <w:rPr>
          <w:rFonts w:ascii="標楷體" w:eastAsia="標楷體" w:hAnsi="標楷體" w:cs="Times New Roman" w:hint="eastAsia"/>
          <w:color w:val="000000"/>
          <w:kern w:val="0"/>
          <w:sz w:val="27"/>
          <w:szCs w:val="27"/>
        </w:rPr>
        <w:t>，發行長城社區「學習積點護照」，累計至某個點數時，可兌換贈品，鼓勵長輩永續參與的精神</w:t>
      </w:r>
      <w:r w:rsidRPr="0047363B">
        <w:rPr>
          <w:rFonts w:ascii="Times New Roman" w:hAnsi="Times New Roman" w:cs="Times New Roman"/>
          <w:color w:val="000000"/>
          <w:kern w:val="0"/>
          <w:sz w:val="27"/>
          <w:szCs w:val="27"/>
        </w:rPr>
        <w:t>。</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執行文化局新故鄉社區營造計畫第二</w:t>
      </w:r>
      <w:proofErr w:type="gramStart"/>
      <w:r w:rsidRPr="0047363B">
        <w:rPr>
          <w:rFonts w:ascii="Times New Roman" w:hAnsi="Times New Roman" w:cs="Times New Roman"/>
          <w:color w:val="000000"/>
          <w:kern w:val="0"/>
          <w:sz w:val="27"/>
          <w:szCs w:val="27"/>
        </w:rPr>
        <w:t>期－給</w:t>
      </w:r>
      <w:proofErr w:type="gramEnd"/>
      <w:r w:rsidRPr="0047363B">
        <w:rPr>
          <w:rFonts w:ascii="Times New Roman" w:hAnsi="Times New Roman" w:cs="Times New Roman"/>
          <w:color w:val="000000"/>
          <w:kern w:val="0"/>
          <w:sz w:val="27"/>
          <w:szCs w:val="27"/>
        </w:rPr>
        <w:t>「偶」創「藝」長城社區藝術嘉年華；成立社區實驗劇場工作坊「戲說長城」。</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結合</w:t>
      </w:r>
      <w:r w:rsidRPr="0047363B">
        <w:rPr>
          <w:rFonts w:ascii="Times New Roman" w:hAnsi="Times New Roman" w:cs="Times New Roman"/>
          <w:color w:val="000000"/>
          <w:kern w:val="0"/>
          <w:sz w:val="27"/>
          <w:szCs w:val="27"/>
        </w:rPr>
        <w:t>23</w:t>
      </w:r>
      <w:r w:rsidRPr="0047363B">
        <w:rPr>
          <w:rFonts w:ascii="Times New Roman" w:hAnsi="Times New Roman" w:cs="Times New Roman"/>
          <w:color w:val="000000"/>
          <w:kern w:val="0"/>
          <w:sz w:val="27"/>
          <w:szCs w:val="27"/>
        </w:rPr>
        <w:t>個團體，推動社區健康營造計畫。</w:t>
      </w:r>
    </w:p>
    <w:p w:rsidR="0047363B" w:rsidRPr="0047363B" w:rsidRDefault="0047363B" w:rsidP="0047363B">
      <w:pPr>
        <w:widowControl/>
        <w:autoSpaceDN/>
        <w:spacing w:before="100" w:beforeAutospacing="1" w:after="100" w:afterAutospacing="1"/>
        <w:ind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（二）主要特色</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1.</w:t>
      </w:r>
      <w:r w:rsidRPr="0047363B">
        <w:rPr>
          <w:rFonts w:ascii="Times New Roman" w:hAnsi="Times New Roman" w:cs="Times New Roman"/>
          <w:color w:val="000000"/>
          <w:kern w:val="0"/>
          <w:sz w:val="27"/>
          <w:szCs w:val="27"/>
        </w:rPr>
        <w:t>會員數逐年成長。</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進行社區調查，掌握社區工作目標與需求；社區資源調查及社區居民需求調查資料完整；結合里辦公室，各部會資源，民間團體等資源</w:t>
      </w:r>
      <w:proofErr w:type="gramStart"/>
      <w:r w:rsidRPr="0047363B">
        <w:rPr>
          <w:rFonts w:ascii="Times New Roman" w:hAnsi="Times New Roman" w:cs="Times New Roman"/>
          <w:color w:val="000000"/>
          <w:kern w:val="0"/>
          <w:sz w:val="27"/>
          <w:szCs w:val="27"/>
        </w:rPr>
        <w:t>，著</w:t>
      </w:r>
      <w:proofErr w:type="gramEnd"/>
      <w:r w:rsidRPr="0047363B">
        <w:rPr>
          <w:rFonts w:ascii="Times New Roman" w:hAnsi="Times New Roman" w:cs="Times New Roman"/>
          <w:color w:val="000000"/>
          <w:kern w:val="0"/>
          <w:sz w:val="27"/>
          <w:szCs w:val="27"/>
        </w:rPr>
        <w:t>有績效。</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社區幹部積極認真，社區居民參與率高，社區意識高，社區整體績效卓越。</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社區推動文化營造工作，並結合弱勢族群關懷，頗具有創意與特色；長期性文化推動，已逐漸轉型於高齡者關懷，深入社區生活與各種人群，值得參考。</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社區注意文化藝文推廣，對於古典劇、掌中戲、歌仔戲、辦理藝術嘉年華、重陽同樂會；營造廟口文化，社區劇團展現社區特色，並支援世界運動會的大遊行與表演工作成果豐碩。</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社區結合文化局與衛生局的資源，並結合民眾</w:t>
      </w:r>
      <w:proofErr w:type="gramStart"/>
      <w:r w:rsidRPr="0047363B">
        <w:rPr>
          <w:rFonts w:ascii="Times New Roman" w:hAnsi="Times New Roman" w:cs="Times New Roman"/>
          <w:color w:val="000000"/>
          <w:kern w:val="0"/>
          <w:sz w:val="27"/>
          <w:szCs w:val="27"/>
        </w:rPr>
        <w:t>一</w:t>
      </w:r>
      <w:proofErr w:type="gramEnd"/>
      <w:r w:rsidRPr="0047363B">
        <w:rPr>
          <w:rFonts w:ascii="Times New Roman" w:hAnsi="Times New Roman" w:cs="Times New Roman"/>
          <w:color w:val="000000"/>
          <w:kern w:val="0"/>
          <w:sz w:val="27"/>
          <w:szCs w:val="27"/>
        </w:rPr>
        <w:t>起來呈現社會關懷的開展，並擴散與鄰近社區與里行政區。</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社區照顧關懷據點融入社區劇團，並發行長城社區「學習積點護照」，以掌握長輩到據點健康促進活動使用頻率，可兌換贈品，鼓勵永續參與的精神；推動「社區型長青學苑」辦理</w:t>
      </w:r>
      <w:proofErr w:type="gramStart"/>
      <w:r w:rsidRPr="0047363B">
        <w:rPr>
          <w:rFonts w:ascii="Times New Roman" w:hAnsi="Times New Roman" w:cs="Times New Roman"/>
          <w:color w:val="000000"/>
          <w:kern w:val="0"/>
          <w:sz w:val="27"/>
          <w:szCs w:val="27"/>
        </w:rPr>
        <w:t>社交舞班及</w:t>
      </w:r>
      <w:proofErr w:type="gramEnd"/>
      <w:r w:rsidRPr="0047363B">
        <w:rPr>
          <w:rFonts w:ascii="Times New Roman" w:hAnsi="Times New Roman" w:cs="Times New Roman"/>
          <w:color w:val="000000"/>
          <w:kern w:val="0"/>
          <w:sz w:val="27"/>
          <w:szCs w:val="27"/>
        </w:rPr>
        <w:t>二胡班；訂定社區</w:t>
      </w:r>
      <w:proofErr w:type="gramStart"/>
      <w:r w:rsidRPr="0047363B">
        <w:rPr>
          <w:rFonts w:ascii="Times New Roman" w:hAnsi="Times New Roman" w:cs="Times New Roman"/>
          <w:color w:val="000000"/>
          <w:kern w:val="0"/>
          <w:sz w:val="27"/>
          <w:szCs w:val="27"/>
        </w:rPr>
        <w:t>節慶日慶重陽</w:t>
      </w:r>
      <w:proofErr w:type="gramEnd"/>
      <w:r w:rsidRPr="0047363B">
        <w:rPr>
          <w:rFonts w:ascii="Times New Roman" w:hAnsi="Times New Roman" w:cs="Times New Roman"/>
          <w:color w:val="000000"/>
          <w:kern w:val="0"/>
          <w:sz w:val="27"/>
          <w:szCs w:val="27"/>
        </w:rPr>
        <w:t>。</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志工隊現有</w:t>
      </w:r>
      <w:r w:rsidRPr="0047363B">
        <w:rPr>
          <w:rFonts w:ascii="Times New Roman" w:hAnsi="Times New Roman" w:cs="Times New Roman"/>
          <w:color w:val="000000"/>
          <w:kern w:val="0"/>
          <w:sz w:val="27"/>
          <w:szCs w:val="27"/>
        </w:rPr>
        <w:t>25</w:t>
      </w:r>
      <w:r w:rsidRPr="0047363B">
        <w:rPr>
          <w:rFonts w:ascii="Times New Roman" w:hAnsi="Times New Roman" w:cs="Times New Roman"/>
          <w:color w:val="000000"/>
          <w:kern w:val="0"/>
          <w:sz w:val="27"/>
          <w:szCs w:val="27"/>
        </w:rPr>
        <w:t>人，支援社區關懷據點，服務</w:t>
      </w:r>
      <w:proofErr w:type="gramStart"/>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個里且皆</w:t>
      </w:r>
      <w:proofErr w:type="gramEnd"/>
      <w:r w:rsidRPr="0047363B">
        <w:rPr>
          <w:rFonts w:ascii="Times New Roman" w:hAnsi="Times New Roman" w:cs="Times New Roman"/>
          <w:color w:val="000000"/>
          <w:kern w:val="0"/>
          <w:sz w:val="27"/>
          <w:szCs w:val="27"/>
        </w:rPr>
        <w:t>已接受基礎訓練並持續參加研習課程，每月定期召開志工會議，探討服務情況，服務人數超過</w:t>
      </w:r>
      <w:r w:rsidRPr="0047363B">
        <w:rPr>
          <w:rFonts w:ascii="Times New Roman" w:hAnsi="Times New Roman" w:cs="Times New Roman"/>
          <w:color w:val="000000"/>
          <w:kern w:val="0"/>
          <w:sz w:val="27"/>
          <w:szCs w:val="27"/>
        </w:rPr>
        <w:t>500</w:t>
      </w:r>
      <w:r w:rsidRPr="0047363B">
        <w:rPr>
          <w:rFonts w:ascii="Times New Roman" w:hAnsi="Times New Roman" w:cs="Times New Roman"/>
          <w:color w:val="000000"/>
          <w:kern w:val="0"/>
          <w:sz w:val="27"/>
          <w:szCs w:val="27"/>
        </w:rPr>
        <w:t>人。</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9.</w:t>
      </w:r>
      <w:r w:rsidRPr="0047363B">
        <w:rPr>
          <w:rFonts w:ascii="Times New Roman" w:hAnsi="Times New Roman" w:cs="Times New Roman"/>
          <w:color w:val="000000"/>
          <w:kern w:val="0"/>
          <w:sz w:val="27"/>
          <w:szCs w:val="27"/>
        </w:rPr>
        <w:t>強調婦女健康促進，持續辦理健康講座；社區運用創意結合文化、理想、社福來促進民眾對社區的參與，例如進行社區</w:t>
      </w:r>
      <w:proofErr w:type="gramStart"/>
      <w:r w:rsidRPr="0047363B">
        <w:rPr>
          <w:rFonts w:ascii="Times New Roman" w:hAnsi="Times New Roman" w:cs="Times New Roman"/>
          <w:color w:val="000000"/>
          <w:kern w:val="0"/>
          <w:sz w:val="27"/>
          <w:szCs w:val="27"/>
        </w:rPr>
        <w:t>健康健</w:t>
      </w:r>
      <w:proofErr w:type="gramEnd"/>
      <w:r w:rsidRPr="0047363B">
        <w:rPr>
          <w:rFonts w:ascii="Times New Roman" w:hAnsi="Times New Roman" w:cs="Times New Roman"/>
          <w:color w:val="000000"/>
          <w:kern w:val="0"/>
          <w:sz w:val="27"/>
          <w:szCs w:val="27"/>
        </w:rPr>
        <w:t>走地圖及</w:t>
      </w:r>
      <w:proofErr w:type="gramStart"/>
      <w:r w:rsidRPr="0047363B">
        <w:rPr>
          <w:rFonts w:ascii="Times New Roman" w:hAnsi="Times New Roman" w:cs="Times New Roman"/>
          <w:color w:val="000000"/>
          <w:kern w:val="0"/>
          <w:sz w:val="27"/>
          <w:szCs w:val="27"/>
        </w:rPr>
        <w:t>健走集點</w:t>
      </w:r>
      <w:proofErr w:type="gramEnd"/>
      <w:r w:rsidRPr="0047363B">
        <w:rPr>
          <w:rFonts w:ascii="Times New Roman" w:hAnsi="Times New Roman" w:cs="Times New Roman"/>
          <w:color w:val="000000"/>
          <w:kern w:val="0"/>
          <w:sz w:val="27"/>
          <w:szCs w:val="27"/>
        </w:rPr>
        <w:t>卡。</w:t>
      </w:r>
    </w:p>
    <w:p w:rsidR="0047363B" w:rsidRPr="0047363B" w:rsidRDefault="0047363B" w:rsidP="0047363B">
      <w:pPr>
        <w:widowControl/>
        <w:autoSpaceDN/>
        <w:spacing w:before="100" w:beforeAutospacing="1" w:after="100" w:afterAutospacing="1"/>
        <w:ind w:firstLine="60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10.</w:t>
      </w:r>
      <w:r w:rsidRPr="0047363B">
        <w:rPr>
          <w:rFonts w:ascii="Times New Roman" w:hAnsi="Times New Roman" w:cs="Times New Roman"/>
          <w:color w:val="000000"/>
          <w:kern w:val="0"/>
          <w:sz w:val="27"/>
          <w:szCs w:val="27"/>
        </w:rPr>
        <w:t>社區營造成果，志工之服務情形在「台灣社區通」詳細記錄，可供學習。</w:t>
      </w:r>
    </w:p>
    <w:p w:rsidR="0047363B" w:rsidRPr="0047363B" w:rsidRDefault="0047363B" w:rsidP="0047363B">
      <w:pPr>
        <w:widowControl/>
        <w:autoSpaceDN/>
        <w:spacing w:before="100" w:beforeAutospacing="1" w:after="100" w:afterAutospacing="1"/>
        <w:ind w:firstLine="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（三）問題檢討</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研習訓練的成果表，請以統計表呈現。</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協會內部簡則的資料，歸類於不同檔案內，應予統整。</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3.</w:t>
      </w:r>
      <w:r w:rsidRPr="0047363B">
        <w:rPr>
          <w:rFonts w:ascii="Times New Roman" w:hAnsi="Times New Roman" w:cs="Times New Roman"/>
          <w:color w:val="000000"/>
          <w:kern w:val="0"/>
          <w:sz w:val="27"/>
          <w:szCs w:val="27"/>
        </w:rPr>
        <w:t>給「偶」創「藝」計畫的在地紮根，應永續發展。</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青少年參與社區較未受重視。</w:t>
      </w:r>
    </w:p>
    <w:p w:rsidR="0047363B" w:rsidRPr="0047363B" w:rsidRDefault="0047363B" w:rsidP="0047363B">
      <w:pPr>
        <w:widowControl/>
        <w:autoSpaceDN/>
        <w:spacing w:before="100" w:beforeAutospacing="1" w:after="100" w:afterAutospacing="1"/>
        <w:ind w:firstLine="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（四）建議事項</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社區調查結果的呈現，請再針對格式內容加以細部分析；將社區調查的結果發現結合未來發展願景，會具有說服力。</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請參酌社會團體財務處理辦法相關規定辦理。</w:t>
      </w:r>
    </w:p>
    <w:p w:rsidR="0047363B" w:rsidRPr="0047363B" w:rsidRDefault="0047363B" w:rsidP="0047363B">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宜多思考辦理親子活動，強化都會區家庭功能。</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志工人數目前</w:t>
      </w:r>
      <w:r w:rsidRPr="0047363B">
        <w:rPr>
          <w:rFonts w:ascii="Times New Roman" w:hAnsi="Times New Roman" w:cs="Times New Roman"/>
          <w:color w:val="000000"/>
          <w:kern w:val="0"/>
          <w:sz w:val="27"/>
          <w:szCs w:val="27"/>
        </w:rPr>
        <w:t>25</w:t>
      </w:r>
      <w:r w:rsidRPr="0047363B">
        <w:rPr>
          <w:rFonts w:ascii="Times New Roman" w:hAnsi="Times New Roman" w:cs="Times New Roman"/>
          <w:color w:val="000000"/>
          <w:kern w:val="0"/>
          <w:sz w:val="27"/>
          <w:szCs w:val="27"/>
        </w:rPr>
        <w:t>人，宜考慮接受特殊訓練並在志工會議中討論服務上的困難，如何解決及未來發展目標。</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社區活動意見調查的結果應呈現在簡報或成果報告中，使民眾意見或需求可以反應。</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建議可嘗試申請成為教育部「</w:t>
      </w:r>
      <w:proofErr w:type="gramStart"/>
      <w:r w:rsidRPr="0047363B">
        <w:rPr>
          <w:rFonts w:ascii="Times New Roman" w:hAnsi="Times New Roman" w:cs="Times New Roman"/>
          <w:color w:val="000000"/>
          <w:kern w:val="0"/>
          <w:sz w:val="27"/>
          <w:szCs w:val="27"/>
        </w:rPr>
        <w:t>樂齡學習</w:t>
      </w:r>
      <w:proofErr w:type="gramEnd"/>
      <w:r w:rsidRPr="0047363B">
        <w:rPr>
          <w:rFonts w:ascii="Times New Roman" w:hAnsi="Times New Roman" w:cs="Times New Roman"/>
          <w:color w:val="000000"/>
          <w:kern w:val="0"/>
          <w:sz w:val="27"/>
          <w:szCs w:val="27"/>
        </w:rPr>
        <w:t>資源中心」，使社區發揮影響力；延續社區營造人才種子的培育。</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 </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b/>
          <w:bCs/>
          <w:color w:val="000000"/>
          <w:kern w:val="0"/>
          <w:sz w:val="27"/>
          <w:szCs w:val="27"/>
        </w:rPr>
        <w:t>五、高雄市三民區達仁社區</w:t>
      </w:r>
    </w:p>
    <w:p w:rsidR="0047363B" w:rsidRPr="0047363B" w:rsidRDefault="0047363B" w:rsidP="0047363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（一）推展社區發展執行概況</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協會成立於</w:t>
      </w:r>
      <w:r w:rsidRPr="0047363B">
        <w:rPr>
          <w:rFonts w:ascii="Times New Roman" w:hAnsi="Times New Roman" w:cs="Times New Roman"/>
          <w:color w:val="000000"/>
          <w:kern w:val="0"/>
          <w:sz w:val="27"/>
          <w:szCs w:val="27"/>
        </w:rPr>
        <w:t>94</w:t>
      </w:r>
      <w:r w:rsidRPr="0047363B">
        <w:rPr>
          <w:rFonts w:ascii="Times New Roman" w:hAnsi="Times New Roman" w:cs="Times New Roman"/>
          <w:color w:val="000000"/>
          <w:kern w:val="0"/>
          <w:sz w:val="27"/>
          <w:szCs w:val="27"/>
        </w:rPr>
        <w:t>年，典型都會型社區為新興社區，依規定如期開會員大會，理監事會議，紀錄完整。</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會籍資料整理完整，各項報表依規定辦理；社區基金未設立，常年會費定期收取，政府機關補助</w:t>
      </w:r>
      <w:r w:rsidRPr="0047363B">
        <w:rPr>
          <w:rFonts w:ascii="Times New Roman" w:hAnsi="Times New Roman" w:cs="Times New Roman"/>
          <w:color w:val="000000"/>
          <w:kern w:val="0"/>
          <w:sz w:val="27"/>
          <w:szCs w:val="27"/>
        </w:rPr>
        <w:t>553,200</w:t>
      </w:r>
      <w:r w:rsidRPr="0047363B">
        <w:rPr>
          <w:rFonts w:ascii="Times New Roman" w:hAnsi="Times New Roman" w:cs="Times New Roman"/>
          <w:color w:val="000000"/>
          <w:kern w:val="0"/>
          <w:sz w:val="27"/>
          <w:szCs w:val="27"/>
        </w:rPr>
        <w:t>元，捐款收入</w:t>
      </w:r>
      <w:r w:rsidRPr="0047363B">
        <w:rPr>
          <w:rFonts w:ascii="Times New Roman" w:hAnsi="Times New Roman" w:cs="Times New Roman"/>
          <w:color w:val="000000"/>
          <w:kern w:val="0"/>
          <w:sz w:val="27"/>
          <w:szCs w:val="27"/>
        </w:rPr>
        <w:t>28,800</w:t>
      </w:r>
      <w:r w:rsidRPr="0047363B">
        <w:rPr>
          <w:rFonts w:ascii="Times New Roman" w:hAnsi="Times New Roman" w:cs="Times New Roman"/>
          <w:color w:val="000000"/>
          <w:kern w:val="0"/>
          <w:sz w:val="27"/>
          <w:szCs w:val="27"/>
        </w:rPr>
        <w:t>元。</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里長擔任常務理事與理事長合作無間推展業務。</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辦理內政部福利化社區旗艦計畫之協力社區，與周邊相關單位的資源連結強，共同推動後</w:t>
      </w:r>
      <w:proofErr w:type="gramStart"/>
      <w:r w:rsidRPr="0047363B">
        <w:rPr>
          <w:rFonts w:ascii="Times New Roman" w:hAnsi="Times New Roman" w:cs="Times New Roman"/>
          <w:color w:val="000000"/>
          <w:kern w:val="0"/>
          <w:sz w:val="27"/>
          <w:szCs w:val="27"/>
        </w:rPr>
        <w:t>驛</w:t>
      </w:r>
      <w:proofErr w:type="gramEnd"/>
      <w:r w:rsidRPr="0047363B">
        <w:rPr>
          <w:rFonts w:ascii="Times New Roman" w:hAnsi="Times New Roman" w:cs="Times New Roman"/>
          <w:color w:val="000000"/>
          <w:kern w:val="0"/>
          <w:sz w:val="27"/>
          <w:szCs w:val="27"/>
        </w:rPr>
        <w:t>地區福利服務關懷網絡。</w:t>
      </w:r>
    </w:p>
    <w:p w:rsidR="0047363B" w:rsidRPr="0047363B" w:rsidRDefault="0047363B" w:rsidP="0047363B">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標楷體" w:eastAsia="標楷體" w:hAnsi="標楷體" w:cs="Times New Roman" w:hint="eastAsia"/>
          <w:color w:val="000000"/>
          <w:kern w:val="0"/>
          <w:sz w:val="27"/>
          <w:szCs w:val="27"/>
        </w:rPr>
        <w:t>持續出版社區報已達10期，且妥善保存。</w:t>
      </w:r>
    </w:p>
    <w:p w:rsidR="0047363B" w:rsidRPr="0047363B" w:rsidRDefault="0047363B" w:rsidP="0047363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 xml:space="preserve">  </w:t>
      </w:r>
      <w:r w:rsidRPr="0047363B">
        <w:rPr>
          <w:rFonts w:ascii="Times New Roman" w:hAnsi="Times New Roman" w:cs="Times New Roman"/>
          <w:color w:val="000000"/>
          <w:kern w:val="0"/>
          <w:sz w:val="27"/>
          <w:szCs w:val="27"/>
        </w:rPr>
        <w:t>（二）主要特色</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協會會員人數成長率從</w:t>
      </w:r>
      <w:r w:rsidRPr="0047363B">
        <w:rPr>
          <w:rFonts w:ascii="Times New Roman" w:hAnsi="Times New Roman" w:cs="Times New Roman"/>
          <w:color w:val="000000"/>
          <w:kern w:val="0"/>
          <w:sz w:val="27"/>
          <w:szCs w:val="27"/>
        </w:rPr>
        <w:t>94</w:t>
      </w:r>
      <w:r w:rsidRPr="0047363B">
        <w:rPr>
          <w:rFonts w:ascii="Times New Roman" w:hAnsi="Times New Roman" w:cs="Times New Roman"/>
          <w:color w:val="000000"/>
          <w:kern w:val="0"/>
          <w:sz w:val="27"/>
          <w:szCs w:val="27"/>
        </w:rPr>
        <w:t>年成立之後，逐年皆有成長，會員數從</w:t>
      </w:r>
      <w:r w:rsidRPr="0047363B">
        <w:rPr>
          <w:rFonts w:ascii="Times New Roman" w:hAnsi="Times New Roman" w:cs="Times New Roman"/>
          <w:color w:val="000000"/>
          <w:kern w:val="0"/>
          <w:sz w:val="27"/>
          <w:szCs w:val="27"/>
        </w:rPr>
        <w:t>44</w:t>
      </w:r>
      <w:r w:rsidRPr="0047363B">
        <w:rPr>
          <w:rFonts w:ascii="Times New Roman" w:hAnsi="Times New Roman" w:cs="Times New Roman"/>
          <w:color w:val="000000"/>
          <w:kern w:val="0"/>
          <w:sz w:val="27"/>
          <w:szCs w:val="27"/>
        </w:rPr>
        <w:t>人增加至</w:t>
      </w:r>
      <w:r w:rsidRPr="0047363B">
        <w:rPr>
          <w:rFonts w:ascii="Times New Roman" w:hAnsi="Times New Roman" w:cs="Times New Roman"/>
          <w:color w:val="000000"/>
          <w:kern w:val="0"/>
          <w:sz w:val="27"/>
          <w:szCs w:val="27"/>
        </w:rPr>
        <w:t>113</w:t>
      </w:r>
      <w:r w:rsidRPr="0047363B">
        <w:rPr>
          <w:rFonts w:ascii="Times New Roman" w:hAnsi="Times New Roman" w:cs="Times New Roman"/>
          <w:color w:val="000000"/>
          <w:kern w:val="0"/>
          <w:sz w:val="27"/>
          <w:szCs w:val="27"/>
        </w:rPr>
        <w:t>人。</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公文的分類清楚且有目錄，資料詳細；財務帳目</w:t>
      </w:r>
      <w:proofErr w:type="gramStart"/>
      <w:r w:rsidRPr="0047363B">
        <w:rPr>
          <w:rFonts w:ascii="Times New Roman" w:hAnsi="Times New Roman" w:cs="Times New Roman"/>
          <w:color w:val="000000"/>
          <w:kern w:val="0"/>
          <w:sz w:val="27"/>
          <w:szCs w:val="27"/>
        </w:rPr>
        <w:t>清楚，</w:t>
      </w:r>
      <w:proofErr w:type="gramEnd"/>
      <w:r w:rsidRPr="0047363B">
        <w:rPr>
          <w:rFonts w:ascii="Times New Roman" w:hAnsi="Times New Roman" w:cs="Times New Roman"/>
          <w:color w:val="000000"/>
          <w:kern w:val="0"/>
          <w:sz w:val="27"/>
          <w:szCs w:val="27"/>
        </w:rPr>
        <w:t>分類詳細，雖然會計不在，但解說人員都很瞭解情況，值得其他社區學習。</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辦理社區報，彙整成冊，提供溝通的管道與資訊的宣導作用。</w:t>
      </w:r>
    </w:p>
    <w:p w:rsidR="0047363B" w:rsidRPr="0047363B" w:rsidRDefault="0047363B" w:rsidP="0047363B">
      <w:pPr>
        <w:widowControl/>
        <w:autoSpaceDN/>
        <w:spacing w:before="100" w:beforeAutospacing="1" w:after="100" w:afterAutospacing="1"/>
        <w:ind w:left="972" w:hanging="252"/>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社區福利工作推動已具有初步的雛形，對於婦女與志願服務工作的推動，績效良好；婦女製作手機吊飾之手工藝，品質精美，配合在地產業特色，可以</w:t>
      </w:r>
      <w:proofErr w:type="gramStart"/>
      <w:r w:rsidRPr="0047363B">
        <w:rPr>
          <w:rFonts w:ascii="Times New Roman" w:hAnsi="Times New Roman" w:cs="Times New Roman"/>
          <w:color w:val="000000"/>
          <w:kern w:val="0"/>
          <w:sz w:val="27"/>
          <w:szCs w:val="27"/>
        </w:rPr>
        <w:t>凸</w:t>
      </w:r>
      <w:proofErr w:type="gramEnd"/>
      <w:r w:rsidRPr="0047363B">
        <w:rPr>
          <w:rFonts w:ascii="Times New Roman" w:hAnsi="Times New Roman" w:cs="Times New Roman"/>
          <w:color w:val="000000"/>
          <w:kern w:val="0"/>
          <w:sz w:val="27"/>
          <w:szCs w:val="27"/>
        </w:rPr>
        <w:t>顯社區的特質。</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社區文化與產業營造良好，在大連形象商圈內以皮鞋街著稱具有社區產業特色，社區內之鞋業集聚，凝聚力高，共同參與社區營造工作。</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里長、民眾提供房舍無償提供協會充作社區活動中心使用，充分結合民間資源。</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社區動員力強，志工管理具有特色；社區資源聯結網路廣泛，且互動良好，有效提升社區的成長潛力。</w:t>
      </w:r>
    </w:p>
    <w:p w:rsidR="0047363B" w:rsidRPr="0047363B" w:rsidRDefault="0047363B" w:rsidP="0047363B">
      <w:pPr>
        <w:widowControl/>
        <w:autoSpaceDN/>
        <w:ind w:left="960" w:right="-5"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標楷體" w:eastAsia="標楷體" w:hAnsi="標楷體" w:cs="Times New Roman" w:hint="eastAsia"/>
          <w:color w:val="000000"/>
          <w:kern w:val="0"/>
          <w:sz w:val="27"/>
          <w:szCs w:val="27"/>
        </w:rPr>
        <w:t>參與文化局新故鄉社區營造計畫。</w:t>
      </w:r>
    </w:p>
    <w:p w:rsidR="0047363B" w:rsidRPr="0047363B" w:rsidRDefault="0047363B" w:rsidP="0047363B">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（三）問題檢討</w:t>
      </w:r>
    </w:p>
    <w:p w:rsidR="0047363B" w:rsidRPr="0047363B" w:rsidRDefault="0047363B" w:rsidP="0047363B">
      <w:pPr>
        <w:widowControl/>
        <w:autoSpaceDN/>
        <w:spacing w:before="100" w:beforeAutospacing="1" w:after="100" w:afterAutospacing="1"/>
        <w:ind w:left="48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1.</w:t>
      </w:r>
      <w:r w:rsidRPr="0047363B">
        <w:rPr>
          <w:rFonts w:ascii="Times New Roman" w:hAnsi="Times New Roman" w:cs="Times New Roman"/>
          <w:color w:val="000000"/>
          <w:kern w:val="0"/>
          <w:sz w:val="27"/>
          <w:szCs w:val="27"/>
        </w:rPr>
        <w:t>請加強社區居民之福利人口群的統計資料。</w:t>
      </w:r>
    </w:p>
    <w:p w:rsidR="0047363B" w:rsidRPr="0047363B" w:rsidRDefault="0047363B" w:rsidP="0047363B">
      <w:pPr>
        <w:widowControl/>
        <w:autoSpaceDN/>
        <w:spacing w:before="100" w:beforeAutospacing="1" w:after="100" w:afterAutospacing="1"/>
        <w:ind w:left="48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社區居民之社區需求調查表，應結合民間團體或大專院校學生辦理。</w:t>
      </w:r>
    </w:p>
    <w:p w:rsidR="0047363B" w:rsidRPr="0047363B" w:rsidRDefault="0047363B" w:rsidP="0047363B">
      <w:pPr>
        <w:widowControl/>
        <w:autoSpaceDN/>
        <w:spacing w:before="100" w:beforeAutospacing="1" w:after="100" w:afterAutospacing="1"/>
        <w:ind w:left="48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研習訓練的資料，</w:t>
      </w:r>
      <w:proofErr w:type="gramStart"/>
      <w:r w:rsidRPr="0047363B">
        <w:rPr>
          <w:rFonts w:ascii="Times New Roman" w:hAnsi="Times New Roman" w:cs="Times New Roman"/>
          <w:color w:val="000000"/>
          <w:kern w:val="0"/>
          <w:sz w:val="27"/>
          <w:szCs w:val="27"/>
        </w:rPr>
        <w:t>請列統計圖表</w:t>
      </w:r>
      <w:proofErr w:type="gramEnd"/>
      <w:r w:rsidRPr="0047363B">
        <w:rPr>
          <w:rFonts w:ascii="Times New Roman" w:hAnsi="Times New Roman" w:cs="Times New Roman"/>
          <w:color w:val="000000"/>
          <w:kern w:val="0"/>
          <w:sz w:val="27"/>
          <w:szCs w:val="27"/>
        </w:rPr>
        <w:t>呈現。</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未設社區照顧關懷據點，但社區自行辦理社區愛心關懷站及結合商家的關懷網絡。</w:t>
      </w:r>
    </w:p>
    <w:p w:rsidR="0047363B" w:rsidRPr="0047363B" w:rsidRDefault="0047363B" w:rsidP="0047363B">
      <w:pPr>
        <w:widowControl/>
        <w:autoSpaceDN/>
        <w:spacing w:before="100" w:beforeAutospacing="1" w:after="100" w:afterAutospacing="1"/>
        <w:ind w:left="480" w:firstLine="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如何發掘皮鞋街老鞋匠的故事，分享社區變遷史。</w:t>
      </w:r>
    </w:p>
    <w:p w:rsidR="0047363B" w:rsidRPr="0047363B" w:rsidRDefault="0047363B" w:rsidP="0047363B">
      <w:pPr>
        <w:widowControl/>
        <w:autoSpaceDN/>
        <w:spacing w:before="100" w:beforeAutospacing="1" w:after="100" w:afterAutospacing="1"/>
        <w:ind w:right="-5"/>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 xml:space="preserve">　（四）建議事項</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lastRenderedPageBreak/>
        <w:t>1.</w:t>
      </w:r>
      <w:r w:rsidRPr="0047363B">
        <w:rPr>
          <w:rFonts w:ascii="Times New Roman" w:hAnsi="Times New Roman" w:cs="Times New Roman"/>
          <w:color w:val="000000"/>
          <w:kern w:val="0"/>
          <w:sz w:val="27"/>
          <w:szCs w:val="27"/>
        </w:rPr>
        <w:t>社區居民粗略需求調查資料，應盡速辦理；社區與其他社會資源結合情形，應專列冊呈現。</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2.</w:t>
      </w:r>
      <w:r w:rsidRPr="0047363B">
        <w:rPr>
          <w:rFonts w:ascii="Times New Roman" w:hAnsi="Times New Roman" w:cs="Times New Roman"/>
          <w:color w:val="000000"/>
          <w:kern w:val="0"/>
          <w:sz w:val="27"/>
          <w:szCs w:val="27"/>
        </w:rPr>
        <w:t>社區發展協會內部組織簡則，</w:t>
      </w:r>
      <w:proofErr w:type="gramStart"/>
      <w:r w:rsidRPr="0047363B">
        <w:rPr>
          <w:rFonts w:ascii="Times New Roman" w:hAnsi="Times New Roman" w:cs="Times New Roman"/>
          <w:color w:val="000000"/>
          <w:kern w:val="0"/>
          <w:sz w:val="27"/>
          <w:szCs w:val="27"/>
        </w:rPr>
        <w:t>應補入</w:t>
      </w:r>
      <w:proofErr w:type="gramEnd"/>
      <w:r w:rsidRPr="0047363B">
        <w:rPr>
          <w:rFonts w:ascii="Times New Roman" w:hAnsi="Times New Roman" w:cs="Times New Roman"/>
          <w:color w:val="000000"/>
          <w:kern w:val="0"/>
          <w:sz w:val="27"/>
          <w:szCs w:val="27"/>
        </w:rPr>
        <w:t>。</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3.</w:t>
      </w:r>
      <w:r w:rsidRPr="0047363B">
        <w:rPr>
          <w:rFonts w:ascii="Times New Roman" w:hAnsi="Times New Roman" w:cs="Times New Roman"/>
          <w:color w:val="000000"/>
          <w:kern w:val="0"/>
          <w:sz w:val="27"/>
          <w:szCs w:val="27"/>
        </w:rPr>
        <w:t>電腦班學員或志工可將社區營造成果，在「台灣社區通」詳細記錄可供學習。</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4.</w:t>
      </w:r>
      <w:r w:rsidRPr="0047363B">
        <w:rPr>
          <w:rFonts w:ascii="Times New Roman" w:hAnsi="Times New Roman" w:cs="Times New Roman"/>
          <w:color w:val="000000"/>
          <w:kern w:val="0"/>
          <w:sz w:val="27"/>
          <w:szCs w:val="27"/>
        </w:rPr>
        <w:t>社區資源結合情形，只有列清單，沒有實際成果，</w:t>
      </w:r>
      <w:proofErr w:type="gramStart"/>
      <w:r w:rsidRPr="0047363B">
        <w:rPr>
          <w:rFonts w:ascii="Times New Roman" w:hAnsi="Times New Roman" w:cs="Times New Roman"/>
          <w:color w:val="000000"/>
          <w:kern w:val="0"/>
          <w:sz w:val="27"/>
          <w:szCs w:val="27"/>
        </w:rPr>
        <w:t>應補入</w:t>
      </w:r>
      <w:proofErr w:type="gramEnd"/>
      <w:r w:rsidRPr="0047363B">
        <w:rPr>
          <w:rFonts w:ascii="Times New Roman" w:hAnsi="Times New Roman" w:cs="Times New Roman"/>
          <w:color w:val="000000"/>
          <w:kern w:val="0"/>
          <w:sz w:val="27"/>
          <w:szCs w:val="27"/>
        </w:rPr>
        <w:t>。</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5.</w:t>
      </w:r>
      <w:r w:rsidRPr="0047363B">
        <w:rPr>
          <w:rFonts w:ascii="Times New Roman" w:hAnsi="Times New Roman" w:cs="Times New Roman"/>
          <w:color w:val="000000"/>
          <w:kern w:val="0"/>
          <w:sz w:val="27"/>
          <w:szCs w:val="27"/>
        </w:rPr>
        <w:t>應可更延伸思考其他弱勢族群的關懷服務；迅速思考老人關懷據點的設置問題，儘快開辦高齡者關懷服務工作。</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6.</w:t>
      </w:r>
      <w:r w:rsidRPr="0047363B">
        <w:rPr>
          <w:rFonts w:ascii="Times New Roman" w:hAnsi="Times New Roman" w:cs="Times New Roman"/>
          <w:color w:val="000000"/>
          <w:kern w:val="0"/>
          <w:sz w:val="27"/>
          <w:szCs w:val="27"/>
        </w:rPr>
        <w:t>宜建立弱勢人口照顧服務檔案，使弱勢族群獲得更多協助，建議增加志工培訓，使志工人力更為充沛。</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7.</w:t>
      </w:r>
      <w:r w:rsidRPr="0047363B">
        <w:rPr>
          <w:rFonts w:ascii="Times New Roman" w:hAnsi="Times New Roman" w:cs="Times New Roman"/>
          <w:color w:val="000000"/>
          <w:kern w:val="0"/>
          <w:sz w:val="27"/>
          <w:szCs w:val="27"/>
        </w:rPr>
        <w:t>社區關懷紀錄單中，若能增列對案主生命史的描述或記載則有助於訪員的晤談與協助。</w:t>
      </w:r>
    </w:p>
    <w:p w:rsidR="0047363B" w:rsidRPr="0047363B" w:rsidRDefault="0047363B" w:rsidP="0047363B">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8.</w:t>
      </w:r>
      <w:r w:rsidRPr="0047363B">
        <w:rPr>
          <w:rFonts w:ascii="Times New Roman" w:hAnsi="Times New Roman" w:cs="Times New Roman"/>
          <w:color w:val="000000"/>
          <w:kern w:val="0"/>
          <w:sz w:val="27"/>
          <w:szCs w:val="27"/>
        </w:rPr>
        <w:t>社區居民需求調查可以再努力。</w:t>
      </w:r>
    </w:p>
    <w:p w:rsidR="0047363B" w:rsidRPr="0047363B" w:rsidRDefault="0047363B" w:rsidP="0047363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9.</w:t>
      </w:r>
      <w:r w:rsidRPr="0047363B">
        <w:rPr>
          <w:rFonts w:ascii="Times New Roman" w:hAnsi="Times New Roman" w:cs="Times New Roman"/>
          <w:color w:val="000000"/>
          <w:kern w:val="0"/>
          <w:sz w:val="27"/>
          <w:szCs w:val="27"/>
        </w:rPr>
        <w:t>實施走動式關懷服務並建立檔案。</w:t>
      </w:r>
    </w:p>
    <w:p w:rsidR="0047363B" w:rsidRPr="0047363B" w:rsidRDefault="0047363B" w:rsidP="0047363B">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47363B">
        <w:rPr>
          <w:rFonts w:ascii="Times New Roman" w:hAnsi="Times New Roman" w:cs="Times New Roman"/>
          <w:color w:val="000000"/>
          <w:kern w:val="0"/>
          <w:sz w:val="27"/>
          <w:szCs w:val="27"/>
        </w:rPr>
        <w:t> </w:t>
      </w:r>
    </w:p>
    <w:p w:rsidR="001E6A87" w:rsidRPr="0047363B" w:rsidRDefault="0047363B"/>
    <w:sectPr w:rsidR="001E6A87" w:rsidRPr="0047363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771"/>
    <w:rsid w:val="0047363B"/>
    <w:rsid w:val="005852D7"/>
    <w:rsid w:val="006B0795"/>
    <w:rsid w:val="00847A7A"/>
    <w:rsid w:val="00924ECA"/>
    <w:rsid w:val="00BF57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7363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7363B"/>
    <w:rPr>
      <w:color w:val="0000FF"/>
      <w:u w:val="single"/>
    </w:rPr>
  </w:style>
  <w:style w:type="character" w:customStyle="1" w:styleId="apple-converted-space">
    <w:name w:val="apple-converted-space"/>
    <w:basedOn w:val="a0"/>
    <w:rsid w:val="0047363B"/>
  </w:style>
  <w:style w:type="paragraph" w:customStyle="1" w:styleId="default">
    <w:name w:val="default"/>
    <w:basedOn w:val="a"/>
    <w:rsid w:val="0047363B"/>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7363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7363B"/>
    <w:rPr>
      <w:color w:val="0000FF"/>
      <w:u w:val="single"/>
    </w:rPr>
  </w:style>
  <w:style w:type="character" w:customStyle="1" w:styleId="apple-converted-space">
    <w:name w:val="apple-converted-space"/>
    <w:basedOn w:val="a0"/>
    <w:rsid w:val="0047363B"/>
  </w:style>
  <w:style w:type="paragraph" w:customStyle="1" w:styleId="default">
    <w:name w:val="default"/>
    <w:basedOn w:val="a"/>
    <w:rsid w:val="0047363B"/>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214260">
      <w:bodyDiv w:val="1"/>
      <w:marLeft w:val="0"/>
      <w:marRight w:val="0"/>
      <w:marTop w:val="0"/>
      <w:marBottom w:val="0"/>
      <w:divBdr>
        <w:top w:val="none" w:sz="0" w:space="0" w:color="auto"/>
        <w:left w:val="none" w:sz="0" w:space="0" w:color="auto"/>
        <w:bottom w:val="none" w:sz="0" w:space="0" w:color="auto"/>
        <w:right w:val="none" w:sz="0" w:space="0" w:color="auto"/>
      </w:divBdr>
      <w:divsChild>
        <w:div w:id="233246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Words>
  <Characters>5354</Characters>
  <Application>Microsoft Office Word</Application>
  <DocSecurity>0</DocSecurity>
  <Lines>44</Lines>
  <Paragraphs>12</Paragraphs>
  <ScaleCrop>false</ScaleCrop>
  <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2017-05-17T01:33:00Z</dcterms:created>
  <dcterms:modified xsi:type="dcterms:W3CDTF">2017-05-17T01:33:00Z</dcterms:modified>
</cp:coreProperties>
</file>