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E7A" w:rsidRPr="00EA3E7A" w:rsidRDefault="00EA3E7A" w:rsidP="00EA3E7A">
      <w:pPr>
        <w:widowControl/>
        <w:autoSpaceDN/>
        <w:textAlignment w:val="auto"/>
        <w:rPr>
          <w:rFonts w:ascii="新細明體" w:hAnsi="新細明體" w:cs="新細明體"/>
          <w:kern w:val="0"/>
          <w:szCs w:val="24"/>
        </w:rPr>
      </w:pPr>
      <w:r w:rsidRPr="00EA3E7A">
        <w:rPr>
          <w:rFonts w:ascii="新細明體" w:hAnsi="新細明體" w:cs="新細明體"/>
          <w:kern w:val="0"/>
          <w:szCs w:val="24"/>
        </w:rPr>
        <w:fldChar w:fldCharType="begin"/>
      </w:r>
      <w:r w:rsidRPr="00EA3E7A">
        <w:rPr>
          <w:rFonts w:ascii="新細明體" w:hAnsi="新細明體" w:cs="新細明體"/>
          <w:kern w:val="0"/>
          <w:szCs w:val="24"/>
        </w:rPr>
        <w:instrText xml:space="preserve"> HYPERLINK "http://w3.mohw.gov.tw/MOHW_Upload/doc/appraise/report/96/96report-H.htm" \o "中間主要內容區" </w:instrText>
      </w:r>
      <w:r w:rsidRPr="00EA3E7A">
        <w:rPr>
          <w:rFonts w:ascii="新細明體" w:hAnsi="新細明體" w:cs="新細明體"/>
          <w:kern w:val="0"/>
          <w:szCs w:val="24"/>
        </w:rPr>
        <w:fldChar w:fldCharType="separate"/>
      </w:r>
      <w:r w:rsidRPr="00EA3E7A">
        <w:rPr>
          <w:rFonts w:ascii="Times New Roman" w:hAnsi="Times New Roman" w:cs="Times New Roman"/>
          <w:color w:val="FFFFFF"/>
          <w:kern w:val="0"/>
          <w:sz w:val="27"/>
          <w:szCs w:val="27"/>
          <w:u w:val="single"/>
        </w:rPr>
        <w:t>:::</w:t>
      </w:r>
      <w:r w:rsidRPr="00EA3E7A">
        <w:rPr>
          <w:rFonts w:ascii="新細明體" w:hAnsi="新細明體" w:cs="新細明體"/>
          <w:kern w:val="0"/>
          <w:szCs w:val="24"/>
        </w:rPr>
        <w:fldChar w:fldCharType="end"/>
      </w:r>
    </w:p>
    <w:p w:rsidR="00EA3E7A" w:rsidRPr="00EA3E7A" w:rsidRDefault="00EA3E7A" w:rsidP="00EA3E7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bookmarkStart w:id="0" w:name="_GoBack"/>
      <w:bookmarkEnd w:id="0"/>
      <w:r w:rsidRPr="00EA3E7A">
        <w:rPr>
          <w:rFonts w:ascii="Times New Roman" w:hAnsi="Times New Roman" w:cs="Times New Roman"/>
          <w:b/>
          <w:bCs/>
          <w:color w:val="000000"/>
          <w:kern w:val="0"/>
          <w:sz w:val="27"/>
          <w:szCs w:val="27"/>
        </w:rPr>
        <w:t>三十四、台中縣政府</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（一）推展社區發展執行概況</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截至</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年底成立</w:t>
      </w:r>
      <w:r w:rsidRPr="00EA3E7A">
        <w:rPr>
          <w:rFonts w:ascii="Times New Roman" w:hAnsi="Times New Roman" w:cs="Times New Roman"/>
          <w:color w:val="000000"/>
          <w:kern w:val="0"/>
          <w:sz w:val="27"/>
          <w:szCs w:val="27"/>
        </w:rPr>
        <w:t>386</w:t>
      </w:r>
      <w:r w:rsidRPr="00EA3E7A">
        <w:rPr>
          <w:rFonts w:ascii="Times New Roman" w:hAnsi="Times New Roman" w:cs="Times New Roman"/>
          <w:color w:val="000000"/>
          <w:kern w:val="0"/>
          <w:sz w:val="27"/>
          <w:szCs w:val="27"/>
        </w:rPr>
        <w:t>個社區發展協會，會員計</w:t>
      </w: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萬</w:t>
      </w:r>
      <w:r w:rsidRPr="00EA3E7A">
        <w:rPr>
          <w:rFonts w:ascii="Times New Roman" w:hAnsi="Times New Roman" w:cs="Times New Roman"/>
          <w:color w:val="000000"/>
          <w:kern w:val="0"/>
          <w:sz w:val="27"/>
          <w:szCs w:val="27"/>
        </w:rPr>
        <w:t>2,639</w:t>
      </w:r>
      <w:r w:rsidRPr="00EA3E7A">
        <w:rPr>
          <w:rFonts w:ascii="Times New Roman" w:hAnsi="Times New Roman" w:cs="Times New Roman"/>
          <w:color w:val="000000"/>
          <w:kern w:val="0"/>
          <w:sz w:val="27"/>
          <w:szCs w:val="27"/>
        </w:rPr>
        <w:t>人，</w:t>
      </w:r>
      <w:proofErr w:type="gramStart"/>
      <w:r w:rsidRPr="00EA3E7A">
        <w:rPr>
          <w:rFonts w:ascii="Times New Roman" w:hAnsi="Times New Roman" w:cs="Times New Roman"/>
          <w:color w:val="000000"/>
          <w:kern w:val="0"/>
          <w:sz w:val="27"/>
          <w:szCs w:val="27"/>
        </w:rPr>
        <w:t>佔</w:t>
      </w:r>
      <w:proofErr w:type="gramEnd"/>
      <w:r w:rsidRPr="00EA3E7A">
        <w:rPr>
          <w:rFonts w:ascii="Times New Roman" w:hAnsi="Times New Roman" w:cs="Times New Roman"/>
          <w:color w:val="000000"/>
          <w:kern w:val="0"/>
          <w:sz w:val="27"/>
          <w:szCs w:val="27"/>
        </w:rPr>
        <w:t>總人口</w:t>
      </w:r>
      <w:r w:rsidRPr="00EA3E7A">
        <w:rPr>
          <w:rFonts w:ascii="Times New Roman" w:hAnsi="Times New Roman" w:cs="Times New Roman"/>
          <w:color w:val="000000"/>
          <w:kern w:val="0"/>
          <w:sz w:val="27"/>
          <w:szCs w:val="27"/>
        </w:rPr>
        <w:t>154</w:t>
      </w:r>
      <w:r w:rsidRPr="00EA3E7A">
        <w:rPr>
          <w:rFonts w:ascii="Times New Roman" w:hAnsi="Times New Roman" w:cs="Times New Roman"/>
          <w:color w:val="000000"/>
          <w:kern w:val="0"/>
          <w:sz w:val="27"/>
          <w:szCs w:val="27"/>
        </w:rPr>
        <w:t>萬</w:t>
      </w:r>
      <w:r w:rsidRPr="00EA3E7A">
        <w:rPr>
          <w:rFonts w:ascii="Times New Roman" w:hAnsi="Times New Roman" w:cs="Times New Roman"/>
          <w:color w:val="000000"/>
          <w:kern w:val="0"/>
          <w:sz w:val="27"/>
          <w:szCs w:val="27"/>
        </w:rPr>
        <w:t>5,017</w:t>
      </w:r>
      <w:r w:rsidRPr="00EA3E7A">
        <w:rPr>
          <w:rFonts w:ascii="Times New Roman" w:hAnsi="Times New Roman" w:cs="Times New Roman"/>
          <w:color w:val="000000"/>
          <w:kern w:val="0"/>
          <w:sz w:val="27"/>
          <w:szCs w:val="27"/>
        </w:rPr>
        <w:t>人的</w:t>
      </w:r>
      <w:r w:rsidRPr="00EA3E7A">
        <w:rPr>
          <w:rFonts w:ascii="Times New Roman" w:hAnsi="Times New Roman" w:cs="Times New Roman"/>
          <w:color w:val="000000"/>
          <w:kern w:val="0"/>
          <w:sz w:val="27"/>
          <w:szCs w:val="27"/>
        </w:rPr>
        <w:t>2.83%</w:t>
      </w:r>
      <w:r w:rsidRPr="00EA3E7A">
        <w:rPr>
          <w:rFonts w:ascii="Times New Roman" w:hAnsi="Times New Roman" w:cs="Times New Roman"/>
          <w:color w:val="000000"/>
          <w:kern w:val="0"/>
          <w:sz w:val="27"/>
          <w:szCs w:val="27"/>
        </w:rPr>
        <w:t>。</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年度計畫與各項要點皆有訂定。</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3.95</w:t>
      </w:r>
      <w:r w:rsidRPr="00EA3E7A">
        <w:rPr>
          <w:rFonts w:ascii="Times New Roman" w:hAnsi="Times New Roman" w:cs="Times New Roman"/>
          <w:color w:val="000000"/>
          <w:kern w:val="0"/>
          <w:sz w:val="27"/>
          <w:szCs w:val="27"/>
        </w:rPr>
        <w:t>年度推展社區發展預算數為</w:t>
      </w:r>
      <w:r w:rsidRPr="00EA3E7A">
        <w:rPr>
          <w:rFonts w:ascii="Times New Roman" w:hAnsi="Times New Roman" w:cs="Times New Roman"/>
          <w:color w:val="000000"/>
          <w:kern w:val="0"/>
          <w:sz w:val="27"/>
          <w:szCs w:val="27"/>
        </w:rPr>
        <w:t>3,413</w:t>
      </w:r>
      <w:r w:rsidRPr="00EA3E7A">
        <w:rPr>
          <w:rFonts w:ascii="Times New Roman" w:hAnsi="Times New Roman" w:cs="Times New Roman"/>
          <w:color w:val="000000"/>
          <w:kern w:val="0"/>
          <w:sz w:val="27"/>
          <w:szCs w:val="27"/>
        </w:rPr>
        <w:t>萬元，補助社區總金額為</w:t>
      </w:r>
      <w:r w:rsidRPr="00EA3E7A">
        <w:rPr>
          <w:rFonts w:ascii="Times New Roman" w:hAnsi="Times New Roman" w:cs="Times New Roman"/>
          <w:color w:val="000000"/>
          <w:kern w:val="0"/>
          <w:sz w:val="27"/>
          <w:szCs w:val="27"/>
        </w:rPr>
        <w:t>2,075</w:t>
      </w:r>
      <w:r w:rsidRPr="00EA3E7A">
        <w:rPr>
          <w:rFonts w:ascii="Times New Roman" w:hAnsi="Times New Roman" w:cs="Times New Roman"/>
          <w:color w:val="000000"/>
          <w:kern w:val="0"/>
          <w:sz w:val="27"/>
          <w:szCs w:val="27"/>
        </w:rPr>
        <w:t>萬元。經費執行率達</w:t>
      </w:r>
      <w:r w:rsidRPr="00EA3E7A">
        <w:rPr>
          <w:rFonts w:ascii="Times New Roman" w:hAnsi="Times New Roman" w:cs="Times New Roman"/>
          <w:color w:val="000000"/>
          <w:kern w:val="0"/>
          <w:sz w:val="27"/>
          <w:szCs w:val="27"/>
        </w:rPr>
        <w:t>70%</w:t>
      </w:r>
      <w:r w:rsidRPr="00EA3E7A">
        <w:rPr>
          <w:rFonts w:ascii="Times New Roman" w:hAnsi="Times New Roman" w:cs="Times New Roman"/>
          <w:color w:val="000000"/>
          <w:kern w:val="0"/>
          <w:sz w:val="27"/>
          <w:szCs w:val="27"/>
        </w:rPr>
        <w:t>，因財政局控管</w:t>
      </w:r>
      <w:proofErr w:type="gramStart"/>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成</w:t>
      </w:r>
      <w:proofErr w:type="gramEnd"/>
      <w:r w:rsidRPr="00EA3E7A">
        <w:rPr>
          <w:rFonts w:ascii="Times New Roman" w:hAnsi="Times New Roman" w:cs="Times New Roman"/>
          <w:color w:val="000000"/>
          <w:kern w:val="0"/>
          <w:sz w:val="27"/>
          <w:szCs w:val="27"/>
        </w:rPr>
        <w:t>。</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社會行政課</w:t>
      </w: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個人，辦理社區工作。針對</w:t>
      </w:r>
      <w:r w:rsidRPr="00EA3E7A">
        <w:rPr>
          <w:rFonts w:ascii="Times New Roman" w:hAnsi="Times New Roman" w:cs="Times New Roman"/>
          <w:color w:val="000000"/>
          <w:kern w:val="0"/>
          <w:sz w:val="27"/>
          <w:szCs w:val="27"/>
        </w:rPr>
        <w:t>30</w:t>
      </w:r>
      <w:r w:rsidRPr="00EA3E7A">
        <w:rPr>
          <w:rFonts w:ascii="Times New Roman" w:hAnsi="Times New Roman" w:cs="Times New Roman"/>
          <w:color w:val="000000"/>
          <w:kern w:val="0"/>
          <w:sz w:val="27"/>
          <w:szCs w:val="27"/>
        </w:rPr>
        <w:t>餘個社區會務不健全的社區加強輔導。</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社區評鑑工作由</w:t>
      </w:r>
      <w:r w:rsidRPr="00EA3E7A">
        <w:rPr>
          <w:rFonts w:ascii="Times New Roman" w:hAnsi="Times New Roman" w:cs="Times New Roman"/>
          <w:color w:val="000000"/>
          <w:kern w:val="0"/>
          <w:sz w:val="27"/>
          <w:szCs w:val="27"/>
        </w:rPr>
        <w:t>21</w:t>
      </w:r>
      <w:r w:rsidRPr="00EA3E7A">
        <w:rPr>
          <w:rFonts w:ascii="Times New Roman" w:hAnsi="Times New Roman" w:cs="Times New Roman"/>
          <w:color w:val="000000"/>
          <w:kern w:val="0"/>
          <w:sz w:val="27"/>
          <w:szCs w:val="27"/>
        </w:rPr>
        <w:t>個鄉鎮公所先行初評，再由縣政府邀請學者專家組成評鑑委員進行書面及實地審查。社會局並協助文化局與警察局辦理相關社區評鑑。</w:t>
      </w:r>
    </w:p>
    <w:p w:rsidR="00EA3E7A" w:rsidRPr="00EA3E7A" w:rsidRDefault="00EA3E7A" w:rsidP="00EA3E7A">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輔導社區成立社區照顧關懷據點，落實社區照顧。</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（二）主要特色</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運用周邊大學的暑期實習生至社區進行調查、訪視補助案執行、遭遇問題及解決方法，作為擬定計畫參考，為因應人力有限的變通辦法。</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運用社區總體營造委員會及健康社區六星計畫推動委員會整合縣政府相關局處推展社區工作。</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與各鄉鎮公所社區承辦人員建立聯繫機制，召開聯繫會報以強化基層輔導社區的能力。</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辦理社區調查，作為擬定社區培育計畫參考依據。設置社區資訊系統，以專業團隊方式輔導社區工作。</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社區關懷據點已成立</w:t>
      </w:r>
      <w:r w:rsidRPr="00EA3E7A">
        <w:rPr>
          <w:rFonts w:ascii="Times New Roman" w:hAnsi="Times New Roman" w:cs="Times New Roman"/>
          <w:color w:val="000000"/>
          <w:kern w:val="0"/>
          <w:sz w:val="27"/>
          <w:szCs w:val="27"/>
        </w:rPr>
        <w:t>72</w:t>
      </w:r>
      <w:r w:rsidRPr="00EA3E7A">
        <w:rPr>
          <w:rFonts w:ascii="Times New Roman" w:hAnsi="Times New Roman" w:cs="Times New Roman"/>
          <w:color w:val="000000"/>
          <w:kern w:val="0"/>
          <w:sz w:val="27"/>
          <w:szCs w:val="27"/>
        </w:rPr>
        <w:t>處，達成率</w:t>
      </w:r>
      <w:r w:rsidRPr="00EA3E7A">
        <w:rPr>
          <w:rFonts w:ascii="Times New Roman" w:hAnsi="Times New Roman" w:cs="Times New Roman"/>
          <w:color w:val="000000"/>
          <w:kern w:val="0"/>
          <w:sz w:val="27"/>
          <w:szCs w:val="27"/>
        </w:rPr>
        <w:t>92%</w:t>
      </w:r>
      <w:r w:rsidRPr="00EA3E7A">
        <w:rPr>
          <w:rFonts w:ascii="Times New Roman" w:hAnsi="Times New Roman" w:cs="Times New Roman"/>
          <w:color w:val="000000"/>
          <w:kern w:val="0"/>
          <w:sz w:val="27"/>
          <w:szCs w:val="27"/>
        </w:rPr>
        <w:t>，其中社區有</w:t>
      </w:r>
      <w:r w:rsidRPr="00EA3E7A">
        <w:rPr>
          <w:rFonts w:ascii="Times New Roman" w:hAnsi="Times New Roman" w:cs="Times New Roman"/>
          <w:color w:val="000000"/>
          <w:kern w:val="0"/>
          <w:sz w:val="27"/>
          <w:szCs w:val="27"/>
        </w:rPr>
        <w:t>27</w:t>
      </w:r>
      <w:r w:rsidRPr="00EA3E7A">
        <w:rPr>
          <w:rFonts w:ascii="Times New Roman" w:hAnsi="Times New Roman" w:cs="Times New Roman"/>
          <w:color w:val="000000"/>
          <w:kern w:val="0"/>
          <w:sz w:val="27"/>
          <w:szCs w:val="27"/>
        </w:rPr>
        <w:t>處，提供初級預防及落實在地老化之福利服務。</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結合通報系統服務高風險家庭，引進社工服務體系。</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lastRenderedPageBreak/>
        <w:t>7.</w:t>
      </w:r>
      <w:r w:rsidRPr="00EA3E7A">
        <w:rPr>
          <w:rFonts w:ascii="Times New Roman" w:hAnsi="Times New Roman" w:cs="Times New Roman"/>
          <w:color w:val="000000"/>
          <w:kern w:val="0"/>
          <w:sz w:val="27"/>
          <w:szCs w:val="27"/>
        </w:rPr>
        <w:t>開辦外籍配偶關懷據點，提供支持團體、生活適應、課業輔導、青少年營隊及青少年工讀服務等。</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8.</w:t>
      </w:r>
      <w:r w:rsidRPr="00EA3E7A">
        <w:rPr>
          <w:rFonts w:ascii="Times New Roman" w:hAnsi="Times New Roman" w:cs="Times New Roman"/>
          <w:color w:val="000000"/>
          <w:kern w:val="0"/>
          <w:sz w:val="27"/>
          <w:szCs w:val="27"/>
        </w:rPr>
        <w:t>社會局與縣內各專業團體的資源結合甚佳，重視社區照顧關懷據點的推動、外籍配偶輔導、志工培訓。</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（三）問題檢討</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因財政拮据力行控管，對社區發展協會之補助從嚴審理，撥款</w:t>
      </w:r>
      <w:proofErr w:type="gramStart"/>
      <w:r w:rsidRPr="00EA3E7A">
        <w:rPr>
          <w:rFonts w:ascii="Times New Roman" w:hAnsi="Times New Roman" w:cs="Times New Roman"/>
          <w:color w:val="000000"/>
          <w:kern w:val="0"/>
          <w:sz w:val="27"/>
          <w:szCs w:val="27"/>
        </w:rPr>
        <w:t>速度亦慢</w:t>
      </w:r>
      <w:proofErr w:type="gramEnd"/>
      <w:r w:rsidRPr="00EA3E7A">
        <w:rPr>
          <w:rFonts w:ascii="Times New Roman" w:hAnsi="Times New Roman" w:cs="Times New Roman"/>
          <w:color w:val="000000"/>
          <w:kern w:val="0"/>
          <w:sz w:val="27"/>
          <w:szCs w:val="27"/>
        </w:rPr>
        <w:t>，故社區申請意願低落，核定與申請補助案件皆明顯減少。</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在培力計畫部分，不僅是培力福利社區化的業務，在社區發展協會的組織能力方面仍須再加強。</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社區發展協會的資料建置完整，可作深入分析作為輔導的依據。</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鄉鎮市公所的承辦人員異動頻繁，不利於經驗傳承，亦無法延續對協會的輔導績效。</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（四）建議事項</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1. </w:t>
      </w:r>
      <w:r w:rsidRPr="00EA3E7A">
        <w:rPr>
          <w:rFonts w:ascii="Times New Roman" w:hAnsi="Times New Roman" w:cs="Times New Roman"/>
          <w:color w:val="000000"/>
          <w:kern w:val="0"/>
          <w:sz w:val="27"/>
          <w:szCs w:val="27"/>
        </w:rPr>
        <w:t>運用社政資訊管理系統，加強對社區發展協會幹部人力資訊的掌控，針對公所與各發展協會新任幹部，應積極輔導，辦理會務、財務等相關事項的培訓。</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應加強對協會理監事會議的輔導，督導各協會章程和內部作業組織簡則的訂定。</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結合大專院校專業人力，協助辦理社區調查。透過社區</w:t>
      </w:r>
      <w:proofErr w:type="gramStart"/>
      <w:r w:rsidRPr="00EA3E7A">
        <w:rPr>
          <w:rFonts w:ascii="Times New Roman" w:hAnsi="Times New Roman" w:cs="Times New Roman"/>
          <w:color w:val="000000"/>
          <w:kern w:val="0"/>
          <w:sz w:val="27"/>
          <w:szCs w:val="27"/>
        </w:rPr>
        <w:t>調查與訪視</w:t>
      </w:r>
      <w:proofErr w:type="gramEnd"/>
      <w:r w:rsidRPr="00EA3E7A">
        <w:rPr>
          <w:rFonts w:ascii="Times New Roman" w:hAnsi="Times New Roman" w:cs="Times New Roman"/>
          <w:color w:val="000000"/>
          <w:kern w:val="0"/>
          <w:sz w:val="27"/>
          <w:szCs w:val="27"/>
        </w:rPr>
        <w:t>結果，將社區運作狀況分級輔導，輔導策略應走入社區，陪同成長。所有社區的做分級分類，採取不同的輔導策略。辦理分級</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初階、中階、高階社區工作課程</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培訓，人力素質的提昇。</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為了鼓勵</w:t>
      </w:r>
      <w:r w:rsidRPr="00EA3E7A">
        <w:rPr>
          <w:rFonts w:ascii="Times New Roman" w:hAnsi="Times New Roman" w:cs="Times New Roman"/>
          <w:color w:val="000000"/>
          <w:kern w:val="0"/>
          <w:sz w:val="27"/>
          <w:szCs w:val="27"/>
        </w:rPr>
        <w:t>21</w:t>
      </w:r>
      <w:r w:rsidRPr="00EA3E7A">
        <w:rPr>
          <w:rFonts w:ascii="Times New Roman" w:hAnsi="Times New Roman" w:cs="Times New Roman"/>
          <w:color w:val="000000"/>
          <w:kern w:val="0"/>
          <w:sz w:val="27"/>
          <w:szCs w:val="27"/>
        </w:rPr>
        <w:t>鄉鎮公所的社區業務及輔導能力，可考慮作鄉鎮公所的社區評鑑。鄉鎮公所承辦人員異動頻繁，不利社區工作經驗累積與傳承。</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社區工作推展需要社區居民參與，特別是志工的加入，鼓勵社區年輕人加入，社區工作非退休人士、中高齡婦女及老年人的工作。</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lastRenderedPageBreak/>
        <w:t>6.</w:t>
      </w:r>
      <w:r w:rsidRPr="00EA3E7A">
        <w:rPr>
          <w:rFonts w:ascii="Times New Roman" w:hAnsi="Times New Roman" w:cs="Times New Roman"/>
          <w:color w:val="000000"/>
          <w:kern w:val="0"/>
          <w:sz w:val="27"/>
          <w:szCs w:val="27"/>
        </w:rPr>
        <w:t>鼓勵社區發行社區報，有助於社區居民對社區活動的了解，亦可培訓對社區的向心力。</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7.</w:t>
      </w:r>
      <w:r w:rsidRPr="00EA3E7A">
        <w:rPr>
          <w:rFonts w:ascii="Times New Roman" w:hAnsi="Times New Roman" w:cs="Times New Roman"/>
          <w:color w:val="000000"/>
          <w:kern w:val="0"/>
          <w:sz w:val="27"/>
          <w:szCs w:val="27"/>
        </w:rPr>
        <w:t>可輔導社區與社區裡的信仰中心結合推動福利服務。新社區的規劃希望能考慮設置社區活動中心的用地。</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8.</w:t>
      </w:r>
      <w:r w:rsidRPr="00EA3E7A">
        <w:rPr>
          <w:rFonts w:ascii="Times New Roman" w:hAnsi="Times New Roman" w:cs="Times New Roman"/>
          <w:color w:val="000000"/>
          <w:kern w:val="0"/>
          <w:sz w:val="27"/>
          <w:szCs w:val="27"/>
        </w:rPr>
        <w:t>與縣政府內相關局室的連結資料尚需加強。</w:t>
      </w:r>
    </w:p>
    <w:p w:rsidR="00EA3E7A" w:rsidRPr="00EA3E7A" w:rsidRDefault="00EA3E7A" w:rsidP="00EA3E7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EA3E7A">
        <w:rPr>
          <w:rFonts w:ascii="Times New Roman" w:hAnsi="Times New Roman" w:cs="Times New Roman"/>
          <w:b/>
          <w:bCs/>
          <w:color w:val="000000"/>
          <w:kern w:val="0"/>
          <w:sz w:val="27"/>
          <w:szCs w:val="27"/>
        </w:rPr>
        <w:t>三十五、台中縣</w:t>
      </w:r>
      <w:proofErr w:type="gramStart"/>
      <w:r w:rsidRPr="00EA3E7A">
        <w:rPr>
          <w:rFonts w:ascii="Times New Roman" w:hAnsi="Times New Roman" w:cs="Times New Roman"/>
          <w:b/>
          <w:bCs/>
          <w:color w:val="000000"/>
          <w:kern w:val="0"/>
          <w:sz w:val="27"/>
          <w:szCs w:val="27"/>
        </w:rPr>
        <w:t>大安鄉松雅社區</w:t>
      </w:r>
      <w:proofErr w:type="gramEnd"/>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（一）推展社區發展執行概況</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成立於民國</w:t>
      </w:r>
      <w:r w:rsidRPr="00EA3E7A">
        <w:rPr>
          <w:rFonts w:ascii="Times New Roman" w:hAnsi="Times New Roman" w:cs="Times New Roman"/>
          <w:color w:val="000000"/>
          <w:kern w:val="0"/>
          <w:sz w:val="27"/>
          <w:szCs w:val="27"/>
        </w:rPr>
        <w:t>83</w:t>
      </w:r>
      <w:r w:rsidRPr="00EA3E7A">
        <w:rPr>
          <w:rFonts w:ascii="Times New Roman" w:hAnsi="Times New Roman" w:cs="Times New Roman"/>
          <w:color w:val="000000"/>
          <w:kern w:val="0"/>
          <w:sz w:val="27"/>
          <w:szCs w:val="27"/>
        </w:rPr>
        <w:t>年，居民約</w:t>
      </w:r>
      <w:r w:rsidRPr="00EA3E7A">
        <w:rPr>
          <w:rFonts w:ascii="Times New Roman" w:hAnsi="Times New Roman" w:cs="Times New Roman"/>
          <w:color w:val="000000"/>
          <w:kern w:val="0"/>
          <w:sz w:val="27"/>
          <w:szCs w:val="27"/>
        </w:rPr>
        <w:t>1,026</w:t>
      </w:r>
      <w:r w:rsidRPr="00EA3E7A">
        <w:rPr>
          <w:rFonts w:ascii="Times New Roman" w:hAnsi="Times New Roman" w:cs="Times New Roman"/>
          <w:color w:val="000000"/>
          <w:kern w:val="0"/>
          <w:sz w:val="27"/>
          <w:szCs w:val="27"/>
        </w:rPr>
        <w:t>人，會員有</w:t>
      </w:r>
      <w:r w:rsidRPr="00EA3E7A">
        <w:rPr>
          <w:rFonts w:ascii="Times New Roman" w:hAnsi="Times New Roman" w:cs="Times New Roman"/>
          <w:color w:val="000000"/>
          <w:kern w:val="0"/>
          <w:sz w:val="27"/>
          <w:szCs w:val="27"/>
        </w:rPr>
        <w:t>47</w:t>
      </w:r>
      <w:r w:rsidRPr="00EA3E7A">
        <w:rPr>
          <w:rFonts w:ascii="Times New Roman" w:hAnsi="Times New Roman" w:cs="Times New Roman"/>
          <w:color w:val="000000"/>
          <w:kern w:val="0"/>
          <w:sz w:val="27"/>
          <w:szCs w:val="27"/>
        </w:rPr>
        <w:t>人，居民以務農為主，</w:t>
      </w:r>
      <w:r w:rsidRPr="00EA3E7A">
        <w:rPr>
          <w:rFonts w:ascii="Times New Roman" w:hAnsi="Times New Roman" w:cs="Times New Roman"/>
          <w:color w:val="000000"/>
          <w:kern w:val="0"/>
          <w:sz w:val="27"/>
          <w:szCs w:val="27"/>
        </w:rPr>
        <w:t>65</w:t>
      </w:r>
      <w:r w:rsidRPr="00EA3E7A">
        <w:rPr>
          <w:rFonts w:ascii="Times New Roman" w:hAnsi="Times New Roman" w:cs="Times New Roman"/>
          <w:color w:val="000000"/>
          <w:kern w:val="0"/>
          <w:sz w:val="27"/>
          <w:szCs w:val="27"/>
        </w:rPr>
        <w:t>歲以上人口計</w:t>
      </w:r>
      <w:r w:rsidRPr="00EA3E7A">
        <w:rPr>
          <w:rFonts w:ascii="Times New Roman" w:hAnsi="Times New Roman" w:cs="Times New Roman"/>
          <w:color w:val="000000"/>
          <w:kern w:val="0"/>
          <w:sz w:val="27"/>
          <w:szCs w:val="27"/>
        </w:rPr>
        <w:t>148</w:t>
      </w:r>
      <w:r w:rsidRPr="00EA3E7A">
        <w:rPr>
          <w:rFonts w:ascii="Times New Roman" w:hAnsi="Times New Roman" w:cs="Times New Roman"/>
          <w:color w:val="000000"/>
          <w:kern w:val="0"/>
          <w:sz w:val="27"/>
          <w:szCs w:val="27"/>
        </w:rPr>
        <w:t>人，占</w:t>
      </w:r>
      <w:r w:rsidRPr="00EA3E7A">
        <w:rPr>
          <w:rFonts w:ascii="Times New Roman" w:hAnsi="Times New Roman" w:cs="Times New Roman"/>
          <w:color w:val="000000"/>
          <w:kern w:val="0"/>
          <w:sz w:val="27"/>
          <w:szCs w:val="27"/>
        </w:rPr>
        <w:t>14.42%</w:t>
      </w:r>
      <w:r w:rsidRPr="00EA3E7A">
        <w:rPr>
          <w:rFonts w:ascii="Times New Roman" w:hAnsi="Times New Roman" w:cs="Times New Roman"/>
          <w:color w:val="000000"/>
          <w:kern w:val="0"/>
          <w:sz w:val="27"/>
          <w:szCs w:val="27"/>
        </w:rPr>
        <w:t>，為一典型農村老化社區，展現出整潔優雅之富麗農村特色，</w:t>
      </w:r>
      <w:r w:rsidRPr="00EA3E7A">
        <w:rPr>
          <w:rFonts w:ascii="Times New Roman" w:hAnsi="Times New Roman" w:cs="Times New Roman"/>
          <w:color w:val="000000"/>
          <w:kern w:val="0"/>
          <w:sz w:val="27"/>
          <w:szCs w:val="27"/>
        </w:rPr>
        <w:t>79-87</w:t>
      </w:r>
      <w:r w:rsidRPr="00EA3E7A">
        <w:rPr>
          <w:rFonts w:ascii="Times New Roman" w:hAnsi="Times New Roman" w:cs="Times New Roman"/>
          <w:color w:val="000000"/>
          <w:kern w:val="0"/>
          <w:sz w:val="27"/>
          <w:szCs w:val="27"/>
        </w:rPr>
        <w:t>年間農地重劃之後社區空間改變，並保留文化古蹟。</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會員入會費</w:t>
      </w:r>
      <w:r w:rsidRPr="00EA3E7A">
        <w:rPr>
          <w:rFonts w:ascii="Times New Roman" w:hAnsi="Times New Roman" w:cs="Times New Roman"/>
          <w:color w:val="000000"/>
          <w:kern w:val="0"/>
          <w:sz w:val="27"/>
          <w:szCs w:val="27"/>
        </w:rPr>
        <w:t>1,000</w:t>
      </w:r>
      <w:r w:rsidRPr="00EA3E7A">
        <w:rPr>
          <w:rFonts w:ascii="Times New Roman" w:hAnsi="Times New Roman" w:cs="Times New Roman"/>
          <w:color w:val="000000"/>
          <w:kern w:val="0"/>
          <w:sz w:val="27"/>
          <w:szCs w:val="27"/>
        </w:rPr>
        <w:t>元，</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年度有新會員</w:t>
      </w:r>
      <w:r w:rsidRPr="00EA3E7A">
        <w:rPr>
          <w:rFonts w:ascii="Times New Roman" w:hAnsi="Times New Roman" w:cs="Times New Roman"/>
          <w:color w:val="000000"/>
          <w:kern w:val="0"/>
          <w:sz w:val="27"/>
          <w:szCs w:val="27"/>
        </w:rPr>
        <w:t>13</w:t>
      </w:r>
      <w:r w:rsidRPr="00EA3E7A">
        <w:rPr>
          <w:rFonts w:ascii="Times New Roman" w:hAnsi="Times New Roman" w:cs="Times New Roman"/>
          <w:color w:val="000000"/>
          <w:kern w:val="0"/>
          <w:sz w:val="27"/>
          <w:szCs w:val="27"/>
        </w:rPr>
        <w:t>人，常年會費為</w:t>
      </w:r>
      <w:r w:rsidRPr="00EA3E7A">
        <w:rPr>
          <w:rFonts w:ascii="Times New Roman" w:hAnsi="Times New Roman" w:cs="Times New Roman"/>
          <w:color w:val="000000"/>
          <w:kern w:val="0"/>
          <w:sz w:val="27"/>
          <w:szCs w:val="27"/>
        </w:rPr>
        <w:t>200</w:t>
      </w:r>
      <w:r w:rsidRPr="00EA3E7A">
        <w:rPr>
          <w:rFonts w:ascii="Times New Roman" w:hAnsi="Times New Roman" w:cs="Times New Roman"/>
          <w:color w:val="000000"/>
          <w:kern w:val="0"/>
          <w:sz w:val="27"/>
          <w:szCs w:val="27"/>
        </w:rPr>
        <w:t>元，</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年度繳費有</w:t>
      </w:r>
      <w:r w:rsidRPr="00EA3E7A">
        <w:rPr>
          <w:rFonts w:ascii="Times New Roman" w:hAnsi="Times New Roman" w:cs="Times New Roman"/>
          <w:color w:val="000000"/>
          <w:kern w:val="0"/>
          <w:sz w:val="27"/>
          <w:szCs w:val="27"/>
        </w:rPr>
        <w:t>47</w:t>
      </w:r>
      <w:r w:rsidRPr="00EA3E7A">
        <w:rPr>
          <w:rFonts w:ascii="Times New Roman" w:hAnsi="Times New Roman" w:cs="Times New Roman"/>
          <w:color w:val="000000"/>
          <w:kern w:val="0"/>
          <w:sz w:val="27"/>
          <w:szCs w:val="27"/>
        </w:rPr>
        <w:t>人，</w:t>
      </w:r>
      <w:r w:rsidRPr="00EA3E7A">
        <w:rPr>
          <w:rFonts w:ascii="Times New Roman" w:hAnsi="Times New Roman" w:cs="Times New Roman"/>
          <w:color w:val="000000"/>
          <w:kern w:val="0"/>
          <w:sz w:val="27"/>
          <w:szCs w:val="27"/>
        </w:rPr>
        <w:t>96</w:t>
      </w:r>
      <w:r w:rsidRPr="00EA3E7A">
        <w:rPr>
          <w:rFonts w:ascii="Times New Roman" w:hAnsi="Times New Roman" w:cs="Times New Roman"/>
          <w:color w:val="000000"/>
          <w:kern w:val="0"/>
          <w:sz w:val="27"/>
          <w:szCs w:val="27"/>
        </w:rPr>
        <w:t>年度常年會費經會員大會同意調升至</w:t>
      </w:r>
      <w:r w:rsidRPr="00EA3E7A">
        <w:rPr>
          <w:rFonts w:ascii="Times New Roman" w:hAnsi="Times New Roman" w:cs="Times New Roman"/>
          <w:color w:val="000000"/>
          <w:kern w:val="0"/>
          <w:sz w:val="27"/>
          <w:szCs w:val="27"/>
        </w:rPr>
        <w:t>500</w:t>
      </w:r>
      <w:r w:rsidRPr="00EA3E7A">
        <w:rPr>
          <w:rFonts w:ascii="Times New Roman" w:hAnsi="Times New Roman" w:cs="Times New Roman"/>
          <w:color w:val="000000"/>
          <w:kern w:val="0"/>
          <w:sz w:val="27"/>
          <w:szCs w:val="27"/>
        </w:rPr>
        <w:t>元。</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3.95</w:t>
      </w:r>
      <w:r w:rsidRPr="00EA3E7A">
        <w:rPr>
          <w:rFonts w:ascii="Times New Roman" w:hAnsi="Times New Roman" w:cs="Times New Roman"/>
          <w:color w:val="000000"/>
          <w:kern w:val="0"/>
          <w:sz w:val="27"/>
          <w:szCs w:val="27"/>
        </w:rPr>
        <w:t>年度來自政府補助為</w:t>
      </w:r>
      <w:r w:rsidRPr="00EA3E7A">
        <w:rPr>
          <w:rFonts w:ascii="Times New Roman" w:hAnsi="Times New Roman" w:cs="Times New Roman"/>
          <w:color w:val="000000"/>
          <w:kern w:val="0"/>
          <w:sz w:val="27"/>
          <w:szCs w:val="27"/>
        </w:rPr>
        <w:t>15</w:t>
      </w:r>
      <w:r w:rsidRPr="00EA3E7A">
        <w:rPr>
          <w:rFonts w:ascii="Times New Roman" w:hAnsi="Times New Roman" w:cs="Times New Roman"/>
          <w:color w:val="000000"/>
          <w:kern w:val="0"/>
          <w:sz w:val="27"/>
          <w:szCs w:val="27"/>
        </w:rPr>
        <w:t>萬</w:t>
      </w:r>
      <w:r w:rsidRPr="00EA3E7A">
        <w:rPr>
          <w:rFonts w:ascii="Times New Roman" w:hAnsi="Times New Roman" w:cs="Times New Roman"/>
          <w:color w:val="000000"/>
          <w:kern w:val="0"/>
          <w:sz w:val="27"/>
          <w:szCs w:val="27"/>
        </w:rPr>
        <w:t>5,000</w:t>
      </w:r>
      <w:r w:rsidRPr="00EA3E7A">
        <w:rPr>
          <w:rFonts w:ascii="Times New Roman" w:hAnsi="Times New Roman" w:cs="Times New Roman"/>
          <w:color w:val="000000"/>
          <w:kern w:val="0"/>
          <w:sz w:val="27"/>
          <w:szCs w:val="27"/>
        </w:rPr>
        <w:t>元，捐款收入為</w:t>
      </w:r>
      <w:r w:rsidRPr="00EA3E7A">
        <w:rPr>
          <w:rFonts w:ascii="Times New Roman" w:hAnsi="Times New Roman" w:cs="Times New Roman"/>
          <w:color w:val="000000"/>
          <w:kern w:val="0"/>
          <w:sz w:val="27"/>
          <w:szCs w:val="27"/>
        </w:rPr>
        <w:t>10</w:t>
      </w:r>
      <w:r w:rsidRPr="00EA3E7A">
        <w:rPr>
          <w:rFonts w:ascii="Times New Roman" w:hAnsi="Times New Roman" w:cs="Times New Roman"/>
          <w:color w:val="000000"/>
          <w:kern w:val="0"/>
          <w:sz w:val="27"/>
          <w:szCs w:val="27"/>
        </w:rPr>
        <w:t>萬</w:t>
      </w:r>
      <w:r w:rsidRPr="00EA3E7A">
        <w:rPr>
          <w:rFonts w:ascii="Times New Roman" w:hAnsi="Times New Roman" w:cs="Times New Roman"/>
          <w:color w:val="000000"/>
          <w:kern w:val="0"/>
          <w:sz w:val="27"/>
          <w:szCs w:val="27"/>
        </w:rPr>
        <w:t>7,000</w:t>
      </w:r>
      <w:r w:rsidRPr="00EA3E7A">
        <w:rPr>
          <w:rFonts w:ascii="Times New Roman" w:hAnsi="Times New Roman" w:cs="Times New Roman"/>
          <w:color w:val="000000"/>
          <w:kern w:val="0"/>
          <w:sz w:val="27"/>
          <w:szCs w:val="27"/>
        </w:rPr>
        <w:t>元。</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保安宮為居民生活、信仰中心，緊鄰社區活動中心，並與保安宮連結，社區活動中心，空間寬敞，各樓層均充分使用辦理活動。</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有媽媽教室、太極拳班、民俗技藝班、長壽俱樂部、環保義工隊等</w:t>
      </w: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個班隊，社區活動多元。</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（二）主要特色</w:t>
      </w:r>
    </w:p>
    <w:p w:rsidR="00EA3E7A" w:rsidRPr="00EA3E7A" w:rsidRDefault="00EA3E7A" w:rsidP="00EA3E7A">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各班隊活動熱絡，都訂有組織簡則。</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2.95</w:t>
      </w:r>
      <w:r w:rsidRPr="00EA3E7A">
        <w:rPr>
          <w:rFonts w:ascii="Times New Roman" w:hAnsi="Times New Roman" w:cs="Times New Roman"/>
          <w:color w:val="000000"/>
          <w:kern w:val="0"/>
          <w:sz w:val="27"/>
          <w:szCs w:val="27"/>
        </w:rPr>
        <w:t>年度捐款</w:t>
      </w:r>
      <w:proofErr w:type="gramStart"/>
      <w:r w:rsidRPr="00EA3E7A">
        <w:rPr>
          <w:rFonts w:ascii="Times New Roman" w:hAnsi="Times New Roman" w:cs="Times New Roman"/>
          <w:color w:val="000000"/>
          <w:kern w:val="0"/>
          <w:sz w:val="27"/>
          <w:szCs w:val="27"/>
        </w:rPr>
        <w:t>佔</w:t>
      </w:r>
      <w:proofErr w:type="gramEnd"/>
      <w:r w:rsidRPr="00EA3E7A">
        <w:rPr>
          <w:rFonts w:ascii="Times New Roman" w:hAnsi="Times New Roman" w:cs="Times New Roman"/>
          <w:color w:val="000000"/>
          <w:kern w:val="0"/>
          <w:sz w:val="27"/>
          <w:szCs w:val="27"/>
        </w:rPr>
        <w:t>收入比例高，且有明確的捐款明細。</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辦理社區照顧關懷據點，由</w:t>
      </w:r>
      <w:r w:rsidRPr="00EA3E7A">
        <w:rPr>
          <w:rFonts w:ascii="Times New Roman" w:hAnsi="Times New Roman" w:cs="Times New Roman"/>
          <w:color w:val="000000"/>
          <w:kern w:val="0"/>
          <w:sz w:val="27"/>
          <w:szCs w:val="27"/>
        </w:rPr>
        <w:t>21</w:t>
      </w:r>
      <w:r w:rsidRPr="00EA3E7A">
        <w:rPr>
          <w:rFonts w:ascii="Times New Roman" w:hAnsi="Times New Roman" w:cs="Times New Roman"/>
          <w:color w:val="000000"/>
          <w:kern w:val="0"/>
          <w:sz w:val="27"/>
          <w:szCs w:val="27"/>
        </w:rPr>
        <w:t>位關懷志工提供獨居老人問安、訪視。開設各種學習班</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如識字研習班、書法班、配合長壽俱樂部參與各項健身活動如太極拳、氣功、自覺運動等。</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婦女福利方面有家政班</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交換美食、才藝</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，土風舞班、各種手工藝、編織草帽。藺草編織有產業潛力。與三光國小合作，辦理</w:t>
      </w:r>
      <w:r w:rsidRPr="00EA3E7A">
        <w:rPr>
          <w:rFonts w:ascii="Times New Roman" w:hAnsi="Times New Roman" w:cs="Times New Roman"/>
          <w:color w:val="000000"/>
          <w:kern w:val="0"/>
          <w:sz w:val="27"/>
          <w:szCs w:val="27"/>
        </w:rPr>
        <w:lastRenderedPageBreak/>
        <w:t>兒童課後輔導班，每年</w:t>
      </w: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期，每期</w:t>
      </w:r>
      <w:r w:rsidRPr="00EA3E7A">
        <w:rPr>
          <w:rFonts w:ascii="Times New Roman" w:hAnsi="Times New Roman" w:cs="Times New Roman"/>
          <w:color w:val="000000"/>
          <w:kern w:val="0"/>
          <w:sz w:val="27"/>
          <w:szCs w:val="27"/>
        </w:rPr>
        <w:t>8</w:t>
      </w:r>
      <w:proofErr w:type="gramStart"/>
      <w:r w:rsidRPr="00EA3E7A">
        <w:rPr>
          <w:rFonts w:ascii="Times New Roman" w:hAnsi="Times New Roman" w:cs="Times New Roman"/>
          <w:color w:val="000000"/>
          <w:kern w:val="0"/>
          <w:sz w:val="27"/>
          <w:szCs w:val="27"/>
        </w:rPr>
        <w:t>週</w:t>
      </w:r>
      <w:proofErr w:type="gramEnd"/>
      <w:r w:rsidRPr="00EA3E7A">
        <w:rPr>
          <w:rFonts w:ascii="Times New Roman" w:hAnsi="Times New Roman" w:cs="Times New Roman"/>
          <w:color w:val="000000"/>
          <w:kern w:val="0"/>
          <w:sz w:val="27"/>
          <w:szCs w:val="27"/>
        </w:rPr>
        <w:t>。小朋友騎自行車戴安全帽。</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持續辦理成人教育班，提供幼年失學長輩及外籍配偶識字。配合六星計畫推動環保金爐，強化社區空氣污染防治。人文條件雖不足，卻展現出人文的活力，推動文化傳承活動，盡心盡力。</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社區經過土地重劃，居民努力維護，環境整齊清潔。</w:t>
      </w:r>
      <w:proofErr w:type="gramStart"/>
      <w:r w:rsidRPr="00EA3E7A">
        <w:rPr>
          <w:rFonts w:ascii="Times New Roman" w:hAnsi="Times New Roman" w:cs="Times New Roman"/>
          <w:color w:val="000000"/>
          <w:kern w:val="0"/>
          <w:sz w:val="27"/>
          <w:szCs w:val="27"/>
        </w:rPr>
        <w:t>許願樹頗具個</w:t>
      </w:r>
      <w:proofErr w:type="gramEnd"/>
      <w:r w:rsidRPr="00EA3E7A">
        <w:rPr>
          <w:rFonts w:ascii="Times New Roman" w:hAnsi="Times New Roman" w:cs="Times New Roman"/>
          <w:color w:val="000000"/>
          <w:kern w:val="0"/>
          <w:sz w:val="27"/>
          <w:szCs w:val="27"/>
        </w:rPr>
        <w:t>創意。</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（三）問題檢討</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協會所屬班隊雖訂有簡則，但對其組織結構未在簡則明示。會務資料僅呈現</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年後半</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約</w:t>
      </w:r>
      <w:r w:rsidRPr="00EA3E7A">
        <w:rPr>
          <w:rFonts w:ascii="Times New Roman" w:hAnsi="Times New Roman" w:cs="Times New Roman"/>
          <w:color w:val="000000"/>
          <w:kern w:val="0"/>
          <w:sz w:val="27"/>
          <w:szCs w:val="27"/>
        </w:rPr>
        <w:t>3/4)</w:t>
      </w:r>
      <w:r w:rsidRPr="00EA3E7A">
        <w:rPr>
          <w:rFonts w:ascii="Times New Roman" w:hAnsi="Times New Roman" w:cs="Times New Roman"/>
          <w:color w:val="000000"/>
          <w:kern w:val="0"/>
          <w:sz w:val="27"/>
          <w:szCs w:val="27"/>
        </w:rPr>
        <w:t>，無法窺探過去歷史與當前工作計畫。</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沒有明確的預決算表，也缺乏明確的年度計畫，會計科目也須周延。班團隊的經費未列入協會的財務管理。</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社區照顧關懷據點請提供營養餐食服務，以嘉惠不便自行煮食的老人。</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草帽的編織精緻技術已有產業的基礎，可發展文化產業。</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（四）建議事項</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擴大居民參與，增加會員人數。</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本社區屬</w:t>
      </w:r>
      <w:proofErr w:type="gramStart"/>
      <w:r w:rsidRPr="00EA3E7A">
        <w:rPr>
          <w:rFonts w:ascii="Times New Roman" w:hAnsi="Times New Roman" w:cs="Times New Roman"/>
          <w:color w:val="000000"/>
          <w:kern w:val="0"/>
          <w:sz w:val="27"/>
          <w:szCs w:val="27"/>
        </w:rPr>
        <w:t>活躍的</w:t>
      </w:r>
      <w:proofErr w:type="gramEnd"/>
      <w:r w:rsidRPr="00EA3E7A">
        <w:rPr>
          <w:rFonts w:ascii="Times New Roman" w:hAnsi="Times New Roman" w:cs="Times New Roman"/>
          <w:color w:val="000000"/>
          <w:kern w:val="0"/>
          <w:sz w:val="27"/>
          <w:szCs w:val="27"/>
        </w:rPr>
        <w:t>社區，理監事也很熱心，在財務管理及年度計畫應再加強，各項活動除相片，書面資料可再紀錄詳實，以利經驗傳承及社區永續經營。</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建議各班隊的組織簡則能註明訂定的日期，</w:t>
      </w:r>
      <w:proofErr w:type="gramStart"/>
      <w:r w:rsidRPr="00EA3E7A">
        <w:rPr>
          <w:rFonts w:ascii="Times New Roman" w:hAnsi="Times New Roman" w:cs="Times New Roman"/>
          <w:color w:val="000000"/>
          <w:kern w:val="0"/>
          <w:sz w:val="27"/>
          <w:szCs w:val="27"/>
        </w:rPr>
        <w:t>並詳訂組織</w:t>
      </w:r>
      <w:proofErr w:type="gramEnd"/>
      <w:r w:rsidRPr="00EA3E7A">
        <w:rPr>
          <w:rFonts w:ascii="Times New Roman" w:hAnsi="Times New Roman" w:cs="Times New Roman"/>
          <w:color w:val="000000"/>
          <w:kern w:val="0"/>
          <w:sz w:val="27"/>
          <w:szCs w:val="27"/>
        </w:rPr>
        <w:t>架構。</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對社區內各家戶進行較深入的人口特性、社區資源與需求的調查。缺乏過程的紀錄，評估可以加強，可以進一步做文史的調查。</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鼓勵社區老人走出家庭，可考慮每週提供</w:t>
      </w:r>
      <w:r w:rsidRPr="00EA3E7A">
        <w:rPr>
          <w:rFonts w:ascii="Times New Roman" w:hAnsi="Times New Roman" w:cs="Times New Roman"/>
          <w:color w:val="000000"/>
          <w:kern w:val="0"/>
          <w:sz w:val="27"/>
          <w:szCs w:val="27"/>
        </w:rPr>
        <w:t>1-2</w:t>
      </w:r>
      <w:r w:rsidRPr="00EA3E7A">
        <w:rPr>
          <w:rFonts w:ascii="Times New Roman" w:hAnsi="Times New Roman" w:cs="Times New Roman"/>
          <w:color w:val="000000"/>
          <w:kern w:val="0"/>
          <w:sz w:val="27"/>
          <w:szCs w:val="27"/>
        </w:rPr>
        <w:t>次集合餐飲服務，對獨居身體健康欠佳長輩可提供送餐到家服務。</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社區閒置空間規劃，可以鼓勵社區居民提供意見，共同著手營造景點。</w:t>
      </w:r>
    </w:p>
    <w:p w:rsidR="00EA3E7A" w:rsidRPr="00EA3E7A" w:rsidRDefault="00EA3E7A" w:rsidP="00EA3E7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EA3E7A">
        <w:rPr>
          <w:rFonts w:ascii="Times New Roman" w:hAnsi="Times New Roman" w:cs="Times New Roman"/>
          <w:b/>
          <w:bCs/>
          <w:color w:val="000000"/>
          <w:kern w:val="0"/>
          <w:sz w:val="27"/>
          <w:szCs w:val="27"/>
        </w:rPr>
        <w:t>三十六、台中縣沙鹿鎮沙鹿社區</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（一）推展社區發展執行概況</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lastRenderedPageBreak/>
        <w:t>1.</w:t>
      </w:r>
      <w:r w:rsidRPr="00EA3E7A">
        <w:rPr>
          <w:rFonts w:ascii="Times New Roman" w:hAnsi="Times New Roman" w:cs="Times New Roman"/>
          <w:color w:val="000000"/>
          <w:kern w:val="0"/>
          <w:sz w:val="27"/>
          <w:szCs w:val="27"/>
        </w:rPr>
        <w:t>協會成立於</w:t>
      </w:r>
      <w:r w:rsidRPr="00EA3E7A">
        <w:rPr>
          <w:rFonts w:ascii="Times New Roman" w:hAnsi="Times New Roman" w:cs="Times New Roman"/>
          <w:color w:val="000000"/>
          <w:kern w:val="0"/>
          <w:sz w:val="27"/>
          <w:szCs w:val="27"/>
        </w:rPr>
        <w:t>82</w:t>
      </w:r>
      <w:r w:rsidRPr="00EA3E7A">
        <w:rPr>
          <w:rFonts w:ascii="Times New Roman" w:hAnsi="Times New Roman" w:cs="Times New Roman"/>
          <w:color w:val="000000"/>
          <w:kern w:val="0"/>
          <w:sz w:val="27"/>
          <w:szCs w:val="27"/>
        </w:rPr>
        <w:t>年，係</w:t>
      </w:r>
      <w:proofErr w:type="gramStart"/>
      <w:r w:rsidRPr="00EA3E7A">
        <w:rPr>
          <w:rFonts w:ascii="Times New Roman" w:hAnsi="Times New Roman" w:cs="Times New Roman"/>
          <w:color w:val="000000"/>
          <w:kern w:val="0"/>
          <w:sz w:val="27"/>
          <w:szCs w:val="27"/>
        </w:rPr>
        <w:t>一</w:t>
      </w:r>
      <w:proofErr w:type="gramEnd"/>
      <w:r w:rsidRPr="00EA3E7A">
        <w:rPr>
          <w:rFonts w:ascii="Times New Roman" w:hAnsi="Times New Roman" w:cs="Times New Roman"/>
          <w:color w:val="000000"/>
          <w:kern w:val="0"/>
          <w:sz w:val="27"/>
          <w:szCs w:val="27"/>
        </w:rPr>
        <w:t>鄉下城鎮的商業社區，靠近沙鹿火車站，居民以經營商店為主，交通醫療便利，但綠地缺乏。</w:t>
      </w:r>
    </w:p>
    <w:p w:rsidR="00EA3E7A" w:rsidRPr="00EA3E7A" w:rsidRDefault="00EA3E7A" w:rsidP="00EA3E7A">
      <w:pPr>
        <w:widowControl/>
        <w:autoSpaceDN/>
        <w:spacing w:before="100" w:beforeAutospacing="1" w:after="100" w:afterAutospacing="1"/>
        <w:ind w:left="989" w:hanging="271"/>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會員入會費</w:t>
      </w:r>
      <w:r w:rsidRPr="00EA3E7A">
        <w:rPr>
          <w:rFonts w:ascii="Times New Roman" w:hAnsi="Times New Roman" w:cs="Times New Roman"/>
          <w:color w:val="000000"/>
          <w:kern w:val="0"/>
          <w:sz w:val="27"/>
          <w:szCs w:val="27"/>
        </w:rPr>
        <w:t>200</w:t>
      </w:r>
      <w:r w:rsidRPr="00EA3E7A">
        <w:rPr>
          <w:rFonts w:ascii="Times New Roman" w:hAnsi="Times New Roman" w:cs="Times New Roman"/>
          <w:color w:val="000000"/>
          <w:kern w:val="0"/>
          <w:sz w:val="27"/>
          <w:szCs w:val="27"/>
        </w:rPr>
        <w:t>元，</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年度有新會員</w:t>
      </w:r>
      <w:r w:rsidRPr="00EA3E7A">
        <w:rPr>
          <w:rFonts w:ascii="Times New Roman" w:hAnsi="Times New Roman" w:cs="Times New Roman"/>
          <w:color w:val="000000"/>
          <w:kern w:val="0"/>
          <w:sz w:val="27"/>
          <w:szCs w:val="27"/>
        </w:rPr>
        <w:t>30</w:t>
      </w:r>
      <w:r w:rsidRPr="00EA3E7A">
        <w:rPr>
          <w:rFonts w:ascii="Times New Roman" w:hAnsi="Times New Roman" w:cs="Times New Roman"/>
          <w:color w:val="000000"/>
          <w:kern w:val="0"/>
          <w:sz w:val="27"/>
          <w:szCs w:val="27"/>
        </w:rPr>
        <w:t>人；常年會費為</w:t>
      </w:r>
      <w:r w:rsidRPr="00EA3E7A">
        <w:rPr>
          <w:rFonts w:ascii="Times New Roman" w:hAnsi="Times New Roman" w:cs="Times New Roman"/>
          <w:color w:val="000000"/>
          <w:kern w:val="0"/>
          <w:sz w:val="27"/>
          <w:szCs w:val="27"/>
        </w:rPr>
        <w:t>1,000</w:t>
      </w:r>
      <w:r w:rsidRPr="00EA3E7A">
        <w:rPr>
          <w:rFonts w:ascii="Times New Roman" w:hAnsi="Times New Roman" w:cs="Times New Roman"/>
          <w:color w:val="000000"/>
          <w:kern w:val="0"/>
          <w:sz w:val="27"/>
          <w:szCs w:val="27"/>
        </w:rPr>
        <w:t>元，繳交者</w:t>
      </w:r>
      <w:r w:rsidRPr="00EA3E7A">
        <w:rPr>
          <w:rFonts w:ascii="Times New Roman" w:hAnsi="Times New Roman" w:cs="Times New Roman"/>
          <w:color w:val="000000"/>
          <w:kern w:val="0"/>
          <w:sz w:val="27"/>
          <w:szCs w:val="27"/>
        </w:rPr>
        <w:t>130</w:t>
      </w:r>
      <w:r w:rsidRPr="00EA3E7A">
        <w:rPr>
          <w:rFonts w:ascii="Times New Roman" w:hAnsi="Times New Roman" w:cs="Times New Roman"/>
          <w:color w:val="000000"/>
          <w:kern w:val="0"/>
          <w:sz w:val="27"/>
          <w:szCs w:val="27"/>
        </w:rPr>
        <w:t>人，新會員成長可觀。</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現為第</w:t>
      </w: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屆，</w:t>
      </w:r>
      <w:r w:rsidRPr="00EA3E7A">
        <w:rPr>
          <w:rFonts w:ascii="Times New Roman" w:hAnsi="Times New Roman" w:cs="Times New Roman"/>
          <w:color w:val="000000"/>
          <w:kern w:val="0"/>
          <w:sz w:val="27"/>
          <w:szCs w:val="27"/>
        </w:rPr>
        <w:t>91</w:t>
      </w:r>
      <w:r w:rsidRPr="00EA3E7A">
        <w:rPr>
          <w:rFonts w:ascii="Times New Roman" w:hAnsi="Times New Roman" w:cs="Times New Roman"/>
          <w:color w:val="000000"/>
          <w:kern w:val="0"/>
          <w:sz w:val="27"/>
          <w:szCs w:val="27"/>
        </w:rPr>
        <w:t>年修改章程，理事長可連選連任，設有副理事長。</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有長壽俱樂部、媽媽教室、照顧關懷與環保志工隊等活動班隊，活動甚多，與社區內外機構合作，資源聯繫佳。</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社區活動積極，辦理福利服務、社區環境改善與藝文活動，實屬難得。</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（二）主要特色</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以「營造一個家的感覺」作為社區願景，有家族志工，志工皆經培訓。並建立社區人才</w:t>
      </w:r>
      <w:proofErr w:type="gramStart"/>
      <w:r w:rsidRPr="00EA3E7A">
        <w:rPr>
          <w:rFonts w:ascii="Times New Roman" w:hAnsi="Times New Roman" w:cs="Times New Roman"/>
          <w:color w:val="000000"/>
          <w:kern w:val="0"/>
          <w:sz w:val="27"/>
          <w:szCs w:val="27"/>
        </w:rPr>
        <w:t>檔</w:t>
      </w:r>
      <w:proofErr w:type="gramEnd"/>
      <w:r w:rsidRPr="00EA3E7A">
        <w:rPr>
          <w:rFonts w:ascii="Times New Roman" w:hAnsi="Times New Roman" w:cs="Times New Roman"/>
          <w:color w:val="000000"/>
          <w:kern w:val="0"/>
          <w:sz w:val="27"/>
          <w:szCs w:val="27"/>
        </w:rPr>
        <w:t>資料庫。</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2.95</w:t>
      </w:r>
      <w:r w:rsidRPr="00EA3E7A">
        <w:rPr>
          <w:rFonts w:ascii="Times New Roman" w:hAnsi="Times New Roman" w:cs="Times New Roman"/>
          <w:color w:val="000000"/>
          <w:kern w:val="0"/>
          <w:sz w:val="27"/>
          <w:szCs w:val="27"/>
        </w:rPr>
        <w:t>年度捐款</w:t>
      </w: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萬</w:t>
      </w:r>
      <w:r w:rsidRPr="00EA3E7A">
        <w:rPr>
          <w:rFonts w:ascii="Times New Roman" w:hAnsi="Times New Roman" w:cs="Times New Roman"/>
          <w:color w:val="000000"/>
          <w:kern w:val="0"/>
          <w:sz w:val="27"/>
          <w:szCs w:val="27"/>
        </w:rPr>
        <w:t>1,200</w:t>
      </w:r>
      <w:r w:rsidRPr="00EA3E7A">
        <w:rPr>
          <w:rFonts w:ascii="Times New Roman" w:hAnsi="Times New Roman" w:cs="Times New Roman"/>
          <w:color w:val="000000"/>
          <w:kern w:val="0"/>
          <w:sz w:val="27"/>
          <w:szCs w:val="27"/>
        </w:rPr>
        <w:t>元，有很</w:t>
      </w:r>
      <w:proofErr w:type="gramStart"/>
      <w:r w:rsidRPr="00EA3E7A">
        <w:rPr>
          <w:rFonts w:ascii="Times New Roman" w:hAnsi="Times New Roman" w:cs="Times New Roman"/>
          <w:color w:val="000000"/>
          <w:kern w:val="0"/>
          <w:sz w:val="27"/>
          <w:szCs w:val="27"/>
        </w:rPr>
        <w:t>清楚的</w:t>
      </w:r>
      <w:proofErr w:type="gramEnd"/>
      <w:r w:rsidRPr="00EA3E7A">
        <w:rPr>
          <w:rFonts w:ascii="Times New Roman" w:hAnsi="Times New Roman" w:cs="Times New Roman"/>
          <w:color w:val="000000"/>
          <w:kern w:val="0"/>
          <w:sz w:val="27"/>
          <w:szCs w:val="27"/>
        </w:rPr>
        <w:t>捐款明細。可再用多元管道作徵信。</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由先組織</w:t>
      </w:r>
      <w:r w:rsidRPr="00EA3E7A">
        <w:rPr>
          <w:rFonts w:ascii="Times New Roman" w:hAnsi="Times New Roman" w:cs="Times New Roman"/>
          <w:color w:val="000000"/>
          <w:kern w:val="0"/>
          <w:sz w:val="27"/>
          <w:szCs w:val="27"/>
        </w:rPr>
        <w:t>46</w:t>
      </w:r>
      <w:r w:rsidRPr="00EA3E7A">
        <w:rPr>
          <w:rFonts w:ascii="Times New Roman" w:hAnsi="Times New Roman" w:cs="Times New Roman"/>
          <w:color w:val="000000"/>
          <w:kern w:val="0"/>
          <w:sz w:val="27"/>
          <w:szCs w:val="27"/>
        </w:rPr>
        <w:t>位關懷志工，訪視社區居民需求，再成立日間照顧據點，提供週一至週五健康促進活動，醫療健康檢測，並開設藝文班，使該據點成為老人生活的一部分。</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關懷低</w:t>
      </w:r>
      <w:proofErr w:type="gramStart"/>
      <w:r w:rsidRPr="00EA3E7A">
        <w:rPr>
          <w:rFonts w:ascii="Times New Roman" w:hAnsi="Times New Roman" w:cs="Times New Roman"/>
          <w:color w:val="000000"/>
          <w:kern w:val="0"/>
          <w:sz w:val="27"/>
          <w:szCs w:val="27"/>
        </w:rPr>
        <w:t>收入戶單親</w:t>
      </w:r>
      <w:proofErr w:type="gramEnd"/>
      <w:r w:rsidRPr="00EA3E7A">
        <w:rPr>
          <w:rFonts w:ascii="Times New Roman" w:hAnsi="Times New Roman" w:cs="Times New Roman"/>
          <w:color w:val="000000"/>
          <w:kern w:val="0"/>
          <w:sz w:val="27"/>
          <w:szCs w:val="27"/>
        </w:rPr>
        <w:t>家庭、外籍配偶家庭之子女，與國小合作開設課後輔導班。青少年暑期陶藝班、英語話劇研習班等，各項紀錄專業且詳實。</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活動中心充分運用，並充分運用社區資源，合作夥伴計有</w:t>
      </w:r>
      <w:r w:rsidRPr="00EA3E7A">
        <w:rPr>
          <w:rFonts w:ascii="Times New Roman" w:hAnsi="Times New Roman" w:cs="Times New Roman"/>
          <w:color w:val="000000"/>
          <w:kern w:val="0"/>
          <w:sz w:val="27"/>
          <w:szCs w:val="27"/>
        </w:rPr>
        <w:t>17</w:t>
      </w:r>
      <w:r w:rsidRPr="00EA3E7A">
        <w:rPr>
          <w:rFonts w:ascii="Times New Roman" w:hAnsi="Times New Roman" w:cs="Times New Roman"/>
          <w:color w:val="000000"/>
          <w:kern w:val="0"/>
          <w:sz w:val="27"/>
          <w:szCs w:val="27"/>
        </w:rPr>
        <w:t>個單位，共同辦理社區活動，藝文活動非常豐富。</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在社區治安守望相助、環保志工等方面，努力可見成果。對於市場車站周邊環境改善與社區綠美化等計畫，認真執行，已見成效。</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（三）問題檢討</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lastRenderedPageBreak/>
        <w:t>1.</w:t>
      </w:r>
      <w:r w:rsidRPr="00EA3E7A">
        <w:rPr>
          <w:rFonts w:ascii="Times New Roman" w:hAnsi="Times New Roman" w:cs="Times New Roman"/>
          <w:color w:val="000000"/>
          <w:kern w:val="0"/>
          <w:sz w:val="27"/>
          <w:szCs w:val="27"/>
        </w:rPr>
        <w:t>協會嘗試對社區問題、社區需求等進行調查，未見問卷件數或調查計畫。</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社區內成立班隊，舉辦活動甚多，但似乎各班隊獨立運作，活動收入，未列入協會帳目管理。</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會員大會所花費金額高達</w:t>
      </w:r>
      <w:r w:rsidRPr="00EA3E7A">
        <w:rPr>
          <w:rFonts w:ascii="Times New Roman" w:hAnsi="Times New Roman" w:cs="Times New Roman"/>
          <w:color w:val="000000"/>
          <w:kern w:val="0"/>
          <w:sz w:val="27"/>
          <w:szCs w:val="27"/>
        </w:rPr>
        <w:t>17</w:t>
      </w:r>
      <w:r w:rsidRPr="00EA3E7A">
        <w:rPr>
          <w:rFonts w:ascii="Times New Roman" w:hAnsi="Times New Roman" w:cs="Times New Roman"/>
          <w:color w:val="000000"/>
          <w:kern w:val="0"/>
          <w:sz w:val="27"/>
          <w:szCs w:val="27"/>
        </w:rPr>
        <w:t>萬元。協會理監事會議內容顯得形式化，缺實質討論議案，如工作計畫或經費等。</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協會章程缺附則，未見修訂過程內容。無收發文登記。每</w:t>
      </w:r>
      <w:proofErr w:type="gramStart"/>
      <w:r w:rsidRPr="00EA3E7A">
        <w:rPr>
          <w:rFonts w:ascii="Times New Roman" w:hAnsi="Times New Roman" w:cs="Times New Roman"/>
          <w:color w:val="000000"/>
          <w:kern w:val="0"/>
          <w:sz w:val="27"/>
          <w:szCs w:val="27"/>
        </w:rPr>
        <w:t>個</w:t>
      </w:r>
      <w:proofErr w:type="gramEnd"/>
      <w:r w:rsidRPr="00EA3E7A">
        <w:rPr>
          <w:rFonts w:ascii="Times New Roman" w:hAnsi="Times New Roman" w:cs="Times New Roman"/>
          <w:color w:val="000000"/>
          <w:kern w:val="0"/>
          <w:sz w:val="27"/>
          <w:szCs w:val="27"/>
        </w:rPr>
        <w:t>年度應該編製預算表與決算表。重要提報資料為</w:t>
      </w:r>
      <w:r w:rsidRPr="00EA3E7A">
        <w:rPr>
          <w:rFonts w:ascii="Times New Roman" w:hAnsi="Times New Roman" w:cs="Times New Roman"/>
          <w:color w:val="000000"/>
          <w:kern w:val="0"/>
          <w:sz w:val="27"/>
          <w:szCs w:val="27"/>
        </w:rPr>
        <w:t>96</w:t>
      </w:r>
      <w:r w:rsidRPr="00EA3E7A">
        <w:rPr>
          <w:rFonts w:ascii="Times New Roman" w:hAnsi="Times New Roman" w:cs="Times New Roman"/>
          <w:color w:val="000000"/>
          <w:kern w:val="0"/>
          <w:sz w:val="27"/>
          <w:szCs w:val="27"/>
        </w:rPr>
        <w:t>年度，相當可惜。</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文藝古蹟景點導</w:t>
      </w:r>
      <w:proofErr w:type="gramStart"/>
      <w:r w:rsidRPr="00EA3E7A">
        <w:rPr>
          <w:rFonts w:ascii="Times New Roman" w:hAnsi="Times New Roman" w:cs="Times New Roman"/>
          <w:color w:val="000000"/>
          <w:kern w:val="0"/>
          <w:sz w:val="27"/>
          <w:szCs w:val="27"/>
        </w:rPr>
        <w:t>覽</w:t>
      </w:r>
      <w:proofErr w:type="gramEnd"/>
      <w:r w:rsidRPr="00EA3E7A">
        <w:rPr>
          <w:rFonts w:ascii="Times New Roman" w:hAnsi="Times New Roman" w:cs="Times New Roman"/>
          <w:color w:val="000000"/>
          <w:kern w:val="0"/>
          <w:sz w:val="27"/>
          <w:szCs w:val="27"/>
        </w:rPr>
        <w:t>介紹、社區地圖為可發展方向。古榕小巷後半綠美化，重點可置於牆面，以解決空間不足問題。</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（四）建議事項</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年度工作計畫宜在理監事會議中實質討論。</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建議邀請附近大學的專家協助，辦理適當的社區調查，並擴大問卷發放對象。針對居民意見調查，交通與環境綠美化項目，可以進一步邀請居民與相關單位討論提出解決之道。</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請縣政府與公所輔導協會幹部處理文書檔案。計畫、執行、評估是資料呈現重要的</w:t>
      </w: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個重點。</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年度決算應</w:t>
      </w:r>
      <w:proofErr w:type="gramStart"/>
      <w:r w:rsidRPr="00EA3E7A">
        <w:rPr>
          <w:rFonts w:ascii="Times New Roman" w:hAnsi="Times New Roman" w:cs="Times New Roman"/>
          <w:color w:val="000000"/>
          <w:kern w:val="0"/>
          <w:sz w:val="27"/>
          <w:szCs w:val="27"/>
        </w:rPr>
        <w:t>採</w:t>
      </w:r>
      <w:proofErr w:type="gramEnd"/>
      <w:r w:rsidRPr="00EA3E7A">
        <w:rPr>
          <w:rFonts w:ascii="Times New Roman" w:hAnsi="Times New Roman" w:cs="Times New Roman"/>
          <w:color w:val="000000"/>
          <w:kern w:val="0"/>
          <w:sz w:val="27"/>
          <w:szCs w:val="27"/>
        </w:rPr>
        <w:t>「應計基礎」會計，理事長代墊款項就可在財報中呈現。社區經費來源不易，建議能縮減會員大會的支出。</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關懷志工隊的統計資料表盡量符合統計表格式。鼓勵男性年輕人參與社區志工服務。</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可透過社區整體環境改善、保存文史、志工招募、美化環境等活動，塑造社區意識，讓社區持續進步。</w:t>
      </w:r>
    </w:p>
    <w:p w:rsidR="00EA3E7A" w:rsidRPr="00EA3E7A" w:rsidRDefault="00EA3E7A" w:rsidP="00EA3E7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EA3E7A">
        <w:rPr>
          <w:rFonts w:ascii="Times New Roman" w:hAnsi="Times New Roman" w:cs="Times New Roman"/>
          <w:b/>
          <w:bCs/>
          <w:color w:val="000000"/>
          <w:kern w:val="0"/>
          <w:sz w:val="27"/>
          <w:szCs w:val="27"/>
        </w:rPr>
        <w:t>三十七、台中縣大里市健民社區</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（一）推展社區發展執行概況</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lastRenderedPageBreak/>
        <w:t>1.</w:t>
      </w:r>
      <w:r w:rsidRPr="00EA3E7A">
        <w:rPr>
          <w:rFonts w:ascii="Times New Roman" w:hAnsi="Times New Roman" w:cs="Times New Roman"/>
          <w:color w:val="000000"/>
          <w:kern w:val="0"/>
          <w:sz w:val="27"/>
          <w:szCs w:val="27"/>
        </w:rPr>
        <w:t>協會成立於</w:t>
      </w:r>
      <w:r w:rsidRPr="00EA3E7A">
        <w:rPr>
          <w:rFonts w:ascii="Times New Roman" w:hAnsi="Times New Roman" w:cs="Times New Roman"/>
          <w:color w:val="000000"/>
          <w:kern w:val="0"/>
          <w:sz w:val="27"/>
          <w:szCs w:val="27"/>
        </w:rPr>
        <w:t>82</w:t>
      </w:r>
      <w:r w:rsidRPr="00EA3E7A">
        <w:rPr>
          <w:rFonts w:ascii="Times New Roman" w:hAnsi="Times New Roman" w:cs="Times New Roman"/>
          <w:color w:val="000000"/>
          <w:kern w:val="0"/>
          <w:sz w:val="27"/>
          <w:szCs w:val="27"/>
        </w:rPr>
        <w:t>年，理事長為男性，總幹事為其夫人，會員</w:t>
      </w:r>
      <w:r w:rsidRPr="00EA3E7A">
        <w:rPr>
          <w:rFonts w:ascii="Times New Roman" w:hAnsi="Times New Roman" w:cs="Times New Roman"/>
          <w:color w:val="000000"/>
          <w:kern w:val="0"/>
          <w:sz w:val="27"/>
          <w:szCs w:val="27"/>
        </w:rPr>
        <w:t>185</w:t>
      </w:r>
      <w:r w:rsidRPr="00EA3E7A">
        <w:rPr>
          <w:rFonts w:ascii="Times New Roman" w:hAnsi="Times New Roman" w:cs="Times New Roman"/>
          <w:color w:val="000000"/>
          <w:kern w:val="0"/>
          <w:sz w:val="27"/>
          <w:szCs w:val="27"/>
        </w:rPr>
        <w:t>位，數年來變動不大，但會員數因眷村遷移而略降，居民有</w:t>
      </w:r>
      <w:r w:rsidRPr="00EA3E7A">
        <w:rPr>
          <w:rFonts w:ascii="Times New Roman" w:hAnsi="Times New Roman" w:cs="Times New Roman"/>
          <w:color w:val="000000"/>
          <w:kern w:val="0"/>
          <w:sz w:val="27"/>
          <w:szCs w:val="27"/>
        </w:rPr>
        <w:t>5,554</w:t>
      </w:r>
      <w:r w:rsidRPr="00EA3E7A">
        <w:rPr>
          <w:rFonts w:ascii="Times New Roman" w:hAnsi="Times New Roman" w:cs="Times New Roman"/>
          <w:color w:val="000000"/>
          <w:kern w:val="0"/>
          <w:sz w:val="27"/>
          <w:szCs w:val="27"/>
        </w:rPr>
        <w:t>人，</w:t>
      </w:r>
      <w:r w:rsidRPr="00EA3E7A">
        <w:rPr>
          <w:rFonts w:ascii="Times New Roman" w:hAnsi="Times New Roman" w:cs="Times New Roman"/>
          <w:color w:val="000000"/>
          <w:kern w:val="0"/>
          <w:sz w:val="27"/>
          <w:szCs w:val="27"/>
        </w:rPr>
        <w:t>65</w:t>
      </w:r>
      <w:r w:rsidRPr="00EA3E7A">
        <w:rPr>
          <w:rFonts w:ascii="Times New Roman" w:hAnsi="Times New Roman" w:cs="Times New Roman"/>
          <w:color w:val="000000"/>
          <w:kern w:val="0"/>
          <w:sz w:val="27"/>
          <w:szCs w:val="27"/>
        </w:rPr>
        <w:t>歲以上人口有</w:t>
      </w:r>
      <w:r w:rsidRPr="00EA3E7A">
        <w:rPr>
          <w:rFonts w:ascii="Times New Roman" w:hAnsi="Times New Roman" w:cs="Times New Roman"/>
          <w:color w:val="000000"/>
          <w:kern w:val="0"/>
          <w:sz w:val="27"/>
          <w:szCs w:val="27"/>
        </w:rPr>
        <w:t>337</w:t>
      </w:r>
      <w:r w:rsidRPr="00EA3E7A">
        <w:rPr>
          <w:rFonts w:ascii="Times New Roman" w:hAnsi="Times New Roman" w:cs="Times New Roman"/>
          <w:color w:val="000000"/>
          <w:kern w:val="0"/>
          <w:sz w:val="27"/>
          <w:szCs w:val="27"/>
        </w:rPr>
        <w:t>人占</w:t>
      </w: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。東南亞外籍配偶有</w:t>
      </w:r>
      <w:r w:rsidRPr="00EA3E7A">
        <w:rPr>
          <w:rFonts w:ascii="Times New Roman" w:hAnsi="Times New Roman" w:cs="Times New Roman"/>
          <w:color w:val="000000"/>
          <w:kern w:val="0"/>
          <w:sz w:val="27"/>
          <w:szCs w:val="27"/>
        </w:rPr>
        <w:t>22</w:t>
      </w:r>
      <w:r w:rsidRPr="00EA3E7A">
        <w:rPr>
          <w:rFonts w:ascii="Times New Roman" w:hAnsi="Times New Roman" w:cs="Times New Roman"/>
          <w:color w:val="000000"/>
          <w:kern w:val="0"/>
          <w:sz w:val="27"/>
          <w:szCs w:val="27"/>
        </w:rPr>
        <w:t>位。</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會員入會費</w:t>
      </w:r>
      <w:r w:rsidRPr="00EA3E7A">
        <w:rPr>
          <w:rFonts w:ascii="Times New Roman" w:hAnsi="Times New Roman" w:cs="Times New Roman"/>
          <w:color w:val="000000"/>
          <w:kern w:val="0"/>
          <w:sz w:val="27"/>
          <w:szCs w:val="27"/>
        </w:rPr>
        <w:t>100</w:t>
      </w:r>
      <w:r w:rsidRPr="00EA3E7A">
        <w:rPr>
          <w:rFonts w:ascii="Times New Roman" w:hAnsi="Times New Roman" w:cs="Times New Roman"/>
          <w:color w:val="000000"/>
          <w:kern w:val="0"/>
          <w:sz w:val="27"/>
          <w:szCs w:val="27"/>
        </w:rPr>
        <w:t>元，</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年度有新會員</w:t>
      </w:r>
      <w:r w:rsidRPr="00EA3E7A">
        <w:rPr>
          <w:rFonts w:ascii="Times New Roman" w:hAnsi="Times New Roman" w:cs="Times New Roman"/>
          <w:color w:val="000000"/>
          <w:kern w:val="0"/>
          <w:sz w:val="27"/>
          <w:szCs w:val="27"/>
        </w:rPr>
        <w:t>76</w:t>
      </w:r>
      <w:r w:rsidRPr="00EA3E7A">
        <w:rPr>
          <w:rFonts w:ascii="Times New Roman" w:hAnsi="Times New Roman" w:cs="Times New Roman"/>
          <w:color w:val="000000"/>
          <w:kern w:val="0"/>
          <w:sz w:val="27"/>
          <w:szCs w:val="27"/>
        </w:rPr>
        <w:t>人，常年會費為</w:t>
      </w:r>
      <w:r w:rsidRPr="00EA3E7A">
        <w:rPr>
          <w:rFonts w:ascii="Times New Roman" w:hAnsi="Times New Roman" w:cs="Times New Roman"/>
          <w:color w:val="000000"/>
          <w:kern w:val="0"/>
          <w:sz w:val="27"/>
          <w:szCs w:val="27"/>
        </w:rPr>
        <w:t>200</w:t>
      </w:r>
      <w:r w:rsidRPr="00EA3E7A">
        <w:rPr>
          <w:rFonts w:ascii="Times New Roman" w:hAnsi="Times New Roman" w:cs="Times New Roman"/>
          <w:color w:val="000000"/>
          <w:kern w:val="0"/>
          <w:sz w:val="27"/>
          <w:szCs w:val="27"/>
        </w:rPr>
        <w:t>元，繳交者</w:t>
      </w:r>
      <w:r w:rsidRPr="00EA3E7A">
        <w:rPr>
          <w:rFonts w:ascii="Times New Roman" w:hAnsi="Times New Roman" w:cs="Times New Roman"/>
          <w:color w:val="000000"/>
          <w:kern w:val="0"/>
          <w:sz w:val="27"/>
          <w:szCs w:val="27"/>
        </w:rPr>
        <w:t>185</w:t>
      </w:r>
      <w:r w:rsidRPr="00EA3E7A">
        <w:rPr>
          <w:rFonts w:ascii="Times New Roman" w:hAnsi="Times New Roman" w:cs="Times New Roman"/>
          <w:color w:val="000000"/>
          <w:kern w:val="0"/>
          <w:sz w:val="27"/>
          <w:szCs w:val="27"/>
        </w:rPr>
        <w:t>人。</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年度新會員人數成長可觀，但整體來</w:t>
      </w:r>
      <w:proofErr w:type="gramStart"/>
      <w:r w:rsidRPr="00EA3E7A">
        <w:rPr>
          <w:rFonts w:ascii="Times New Roman" w:hAnsi="Times New Roman" w:cs="Times New Roman"/>
          <w:color w:val="000000"/>
          <w:kern w:val="0"/>
          <w:sz w:val="27"/>
          <w:szCs w:val="27"/>
        </w:rPr>
        <w:t>講因銀</w:t>
      </w:r>
      <w:proofErr w:type="gramEnd"/>
      <w:r w:rsidRPr="00EA3E7A">
        <w:rPr>
          <w:rFonts w:ascii="Times New Roman" w:hAnsi="Times New Roman" w:cs="Times New Roman"/>
          <w:color w:val="000000"/>
          <w:kern w:val="0"/>
          <w:sz w:val="27"/>
          <w:szCs w:val="27"/>
        </w:rPr>
        <w:t>聯一村遷移會員仍是相對減少。</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3.95</w:t>
      </w:r>
      <w:r w:rsidRPr="00EA3E7A">
        <w:rPr>
          <w:rFonts w:ascii="Times New Roman" w:hAnsi="Times New Roman" w:cs="Times New Roman"/>
          <w:color w:val="000000"/>
          <w:kern w:val="0"/>
          <w:sz w:val="27"/>
          <w:szCs w:val="27"/>
        </w:rPr>
        <w:t>年度社區總收入</w:t>
      </w:r>
      <w:r w:rsidRPr="00EA3E7A">
        <w:rPr>
          <w:rFonts w:ascii="Times New Roman" w:hAnsi="Times New Roman" w:cs="Times New Roman"/>
          <w:color w:val="000000"/>
          <w:kern w:val="0"/>
          <w:sz w:val="27"/>
          <w:szCs w:val="27"/>
        </w:rPr>
        <w:t>176</w:t>
      </w:r>
      <w:r w:rsidRPr="00EA3E7A">
        <w:rPr>
          <w:rFonts w:ascii="Times New Roman" w:hAnsi="Times New Roman" w:cs="Times New Roman"/>
          <w:color w:val="000000"/>
          <w:kern w:val="0"/>
          <w:sz w:val="27"/>
          <w:szCs w:val="27"/>
        </w:rPr>
        <w:t>萬</w:t>
      </w:r>
      <w:r w:rsidRPr="00EA3E7A">
        <w:rPr>
          <w:rFonts w:ascii="Times New Roman" w:hAnsi="Times New Roman" w:cs="Times New Roman"/>
          <w:color w:val="000000"/>
          <w:kern w:val="0"/>
          <w:sz w:val="27"/>
          <w:szCs w:val="27"/>
        </w:rPr>
        <w:t>3,633</w:t>
      </w:r>
      <w:r w:rsidRPr="00EA3E7A">
        <w:rPr>
          <w:rFonts w:ascii="Times New Roman" w:hAnsi="Times New Roman" w:cs="Times New Roman"/>
          <w:color w:val="000000"/>
          <w:kern w:val="0"/>
          <w:sz w:val="27"/>
          <w:szCs w:val="27"/>
        </w:rPr>
        <w:t>元，其中以政府補助</w:t>
      </w:r>
      <w:r w:rsidRPr="00EA3E7A">
        <w:rPr>
          <w:rFonts w:ascii="Times New Roman" w:hAnsi="Times New Roman" w:cs="Times New Roman"/>
          <w:color w:val="000000"/>
          <w:kern w:val="0"/>
          <w:sz w:val="27"/>
          <w:szCs w:val="27"/>
        </w:rPr>
        <w:t>130</w:t>
      </w:r>
      <w:r w:rsidRPr="00EA3E7A">
        <w:rPr>
          <w:rFonts w:ascii="Times New Roman" w:hAnsi="Times New Roman" w:cs="Times New Roman"/>
          <w:color w:val="000000"/>
          <w:kern w:val="0"/>
          <w:sz w:val="27"/>
          <w:szCs w:val="27"/>
        </w:rPr>
        <w:t>萬</w:t>
      </w:r>
      <w:r w:rsidRPr="00EA3E7A">
        <w:rPr>
          <w:rFonts w:ascii="Times New Roman" w:hAnsi="Times New Roman" w:cs="Times New Roman"/>
          <w:color w:val="000000"/>
          <w:kern w:val="0"/>
          <w:sz w:val="27"/>
          <w:szCs w:val="27"/>
        </w:rPr>
        <w:t>4,570</w:t>
      </w:r>
      <w:r w:rsidRPr="00EA3E7A">
        <w:rPr>
          <w:rFonts w:ascii="Times New Roman" w:hAnsi="Times New Roman" w:cs="Times New Roman"/>
          <w:color w:val="000000"/>
          <w:kern w:val="0"/>
          <w:sz w:val="27"/>
          <w:szCs w:val="27"/>
        </w:rPr>
        <w:t>元，所</w:t>
      </w:r>
      <w:proofErr w:type="gramStart"/>
      <w:r w:rsidRPr="00EA3E7A">
        <w:rPr>
          <w:rFonts w:ascii="Times New Roman" w:hAnsi="Times New Roman" w:cs="Times New Roman"/>
          <w:color w:val="000000"/>
          <w:kern w:val="0"/>
          <w:sz w:val="27"/>
          <w:szCs w:val="27"/>
        </w:rPr>
        <w:t>佔</w:t>
      </w:r>
      <w:proofErr w:type="gramEnd"/>
      <w:r w:rsidRPr="00EA3E7A">
        <w:rPr>
          <w:rFonts w:ascii="Times New Roman" w:hAnsi="Times New Roman" w:cs="Times New Roman"/>
          <w:color w:val="000000"/>
          <w:kern w:val="0"/>
          <w:sz w:val="27"/>
          <w:szCs w:val="27"/>
        </w:rPr>
        <w:t>比例約</w:t>
      </w:r>
      <w:r w:rsidRPr="00EA3E7A">
        <w:rPr>
          <w:rFonts w:ascii="Times New Roman" w:hAnsi="Times New Roman" w:cs="Times New Roman"/>
          <w:color w:val="000000"/>
          <w:kern w:val="0"/>
          <w:sz w:val="27"/>
          <w:szCs w:val="27"/>
        </w:rPr>
        <w:t>73</w:t>
      </w:r>
      <w:r w:rsidRPr="00EA3E7A">
        <w:rPr>
          <w:rFonts w:ascii="Times New Roman" w:hAnsi="Times New Roman" w:cs="Times New Roman"/>
          <w:color w:val="000000"/>
          <w:kern w:val="0"/>
          <w:sz w:val="27"/>
          <w:szCs w:val="27"/>
        </w:rPr>
        <w:t>％。</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結合</w:t>
      </w:r>
      <w:proofErr w:type="gramStart"/>
      <w:r w:rsidRPr="00EA3E7A">
        <w:rPr>
          <w:rFonts w:ascii="Times New Roman" w:hAnsi="Times New Roman" w:cs="Times New Roman"/>
          <w:color w:val="000000"/>
          <w:kern w:val="0"/>
          <w:sz w:val="27"/>
          <w:szCs w:val="27"/>
        </w:rPr>
        <w:t>毓</w:t>
      </w:r>
      <w:proofErr w:type="gramEnd"/>
      <w:r w:rsidRPr="00EA3E7A">
        <w:rPr>
          <w:rFonts w:ascii="Times New Roman" w:hAnsi="Times New Roman" w:cs="Times New Roman"/>
          <w:color w:val="000000"/>
          <w:kern w:val="0"/>
          <w:sz w:val="27"/>
          <w:szCs w:val="27"/>
        </w:rPr>
        <w:t>得社會福利基金會、朝陽科技大學，辦理社區照顧關懷據點。以社區地理環境特色及農特產品，發展產業文化，與休閒觀光產業發展。</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協會結合資源延攬社區人才組成工作團隊，透過各種活動之規劃與執行，塑造社區環保、美化意識，讓社區日漸美麗，希望逐步達成「大里市後花園」目標。</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（二）主要特色</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對社區的文、史、地、景、產的調查說明詳細，作</w:t>
      </w:r>
      <w:r w:rsidRPr="00EA3E7A">
        <w:rPr>
          <w:rFonts w:ascii="Times New Roman" w:hAnsi="Times New Roman" w:cs="Times New Roman"/>
          <w:color w:val="000000"/>
          <w:kern w:val="0"/>
          <w:sz w:val="27"/>
          <w:szCs w:val="27"/>
        </w:rPr>
        <w:t>SWOT</w:t>
      </w:r>
      <w:r w:rsidRPr="00EA3E7A">
        <w:rPr>
          <w:rFonts w:ascii="Times New Roman" w:hAnsi="Times New Roman" w:cs="Times New Roman"/>
          <w:color w:val="000000"/>
          <w:kern w:val="0"/>
          <w:sz w:val="27"/>
          <w:szCs w:val="27"/>
        </w:rPr>
        <w:t>分析。</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進行福利服務前先進行資源與需求調查，結合學校、專業組織辦理福利服務等。</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提供多元相關福利服務，如：弱勢家庭兒童課業輔導、托育、兒童夏令營、青少年心靈輔導；媽媽教室陶藝研習班、獨居老人照顧、外籍配偶生活適應，老人外籍配偶關懷訪視、老人健康講座、境外觀摩、社區讀書會、親子讀書會、家暴、性侵害宣導等。</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藉</w:t>
      </w:r>
      <w:proofErr w:type="gramStart"/>
      <w:r w:rsidRPr="00EA3E7A">
        <w:rPr>
          <w:rFonts w:ascii="Times New Roman" w:hAnsi="Times New Roman" w:cs="Times New Roman"/>
          <w:color w:val="000000"/>
          <w:kern w:val="0"/>
          <w:sz w:val="27"/>
          <w:szCs w:val="27"/>
        </w:rPr>
        <w:t>重育得社</w:t>
      </w:r>
      <w:proofErr w:type="gramEnd"/>
      <w:r w:rsidRPr="00EA3E7A">
        <w:rPr>
          <w:rFonts w:ascii="Times New Roman" w:hAnsi="Times New Roman" w:cs="Times New Roman"/>
          <w:color w:val="000000"/>
          <w:kern w:val="0"/>
          <w:sz w:val="27"/>
          <w:szCs w:val="27"/>
        </w:rPr>
        <w:t>福基金會、朝陽科技大學之專業人員輔導，關懷據點個案紀錄、關懷訪視紀錄包括：老人狀況、心得分享、建議等內容詳實，</w:t>
      </w:r>
      <w:proofErr w:type="gramStart"/>
      <w:r w:rsidRPr="00EA3E7A">
        <w:rPr>
          <w:rFonts w:ascii="Times New Roman" w:hAnsi="Times New Roman" w:cs="Times New Roman"/>
          <w:color w:val="000000"/>
          <w:kern w:val="0"/>
          <w:sz w:val="27"/>
          <w:szCs w:val="27"/>
        </w:rPr>
        <w:t>均由志</w:t>
      </w:r>
      <w:proofErr w:type="gramEnd"/>
      <w:r w:rsidRPr="00EA3E7A">
        <w:rPr>
          <w:rFonts w:ascii="Times New Roman" w:hAnsi="Times New Roman" w:cs="Times New Roman"/>
          <w:color w:val="000000"/>
          <w:kern w:val="0"/>
          <w:sz w:val="27"/>
          <w:szCs w:val="27"/>
        </w:rPr>
        <w:t>工紀錄社工員給予回饋。</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藉關懷訪視調查老人需求，以了解獨居老人真正需求。重視個案隱私，個案紀錄姓名以</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呈現用編號替代案主姓名。</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lastRenderedPageBreak/>
        <w:t>6.</w:t>
      </w:r>
      <w:r w:rsidRPr="00EA3E7A">
        <w:rPr>
          <w:rFonts w:ascii="Times New Roman" w:hAnsi="Times New Roman" w:cs="Times New Roman"/>
          <w:color w:val="000000"/>
          <w:kern w:val="0"/>
          <w:sz w:val="27"/>
          <w:szCs w:val="27"/>
        </w:rPr>
        <w:t>協會結合大學、農委會社區綠美化專案計畫，結合大里市農會與協會之環保愛心志工隊、家政班、里辦公室，動員全民參與社區綠美化活動。</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7.</w:t>
      </w:r>
      <w:r w:rsidRPr="00EA3E7A">
        <w:rPr>
          <w:rFonts w:ascii="Times New Roman" w:hAnsi="Times New Roman" w:cs="Times New Roman"/>
          <w:color w:val="000000"/>
          <w:kern w:val="0"/>
          <w:sz w:val="27"/>
          <w:szCs w:val="27"/>
        </w:rPr>
        <w:t>社區以農業為主，由農會輔導發展產業特色，為休閒觀光產業發展奠定基礎。</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（三）問題檢討</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對社區人口特性的調查建檔仍不夠</w:t>
      </w:r>
      <w:proofErr w:type="gramStart"/>
      <w:r w:rsidRPr="00EA3E7A">
        <w:rPr>
          <w:rFonts w:ascii="Times New Roman" w:hAnsi="Times New Roman" w:cs="Times New Roman"/>
          <w:color w:val="000000"/>
          <w:kern w:val="0"/>
          <w:sz w:val="27"/>
          <w:szCs w:val="27"/>
        </w:rPr>
        <w:t>深入，</w:t>
      </w:r>
      <w:proofErr w:type="gramEnd"/>
      <w:r w:rsidRPr="00EA3E7A">
        <w:rPr>
          <w:rFonts w:ascii="Times New Roman" w:hAnsi="Times New Roman" w:cs="Times New Roman"/>
          <w:color w:val="000000"/>
          <w:kern w:val="0"/>
          <w:sz w:val="27"/>
          <w:szCs w:val="27"/>
        </w:rPr>
        <w:t>了解有限。資源調查與需求調查、</w:t>
      </w:r>
      <w:r w:rsidRPr="00EA3E7A">
        <w:rPr>
          <w:rFonts w:ascii="Times New Roman" w:hAnsi="Times New Roman" w:cs="Times New Roman"/>
          <w:color w:val="000000"/>
          <w:kern w:val="0"/>
          <w:sz w:val="27"/>
          <w:szCs w:val="27"/>
        </w:rPr>
        <w:t>SWOT</w:t>
      </w:r>
      <w:r w:rsidRPr="00EA3E7A">
        <w:rPr>
          <w:rFonts w:ascii="Times New Roman" w:hAnsi="Times New Roman" w:cs="Times New Roman"/>
          <w:color w:val="000000"/>
          <w:kern w:val="0"/>
          <w:sz w:val="27"/>
          <w:szCs w:val="27"/>
        </w:rPr>
        <w:t>分析，應轉換為工作計畫，並以整體角度思考社區環境營造之可能性。</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理監事會議按期召開，運作正常，但會議檔案資料未能完整呈現。</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年度預算與決算有落差，可進一步分析原因。年度計畫非常詳實，可惜年度預算沒有相對的配合。</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會計科目可再重新調整，「其他收入」可再細分。</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（四）建議事項</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社區的變化</w:t>
      </w:r>
      <w:proofErr w:type="gramStart"/>
      <w:r w:rsidRPr="00EA3E7A">
        <w:rPr>
          <w:rFonts w:ascii="Times New Roman" w:hAnsi="Times New Roman" w:cs="Times New Roman"/>
          <w:color w:val="000000"/>
          <w:kern w:val="0"/>
          <w:sz w:val="27"/>
          <w:szCs w:val="27"/>
        </w:rPr>
        <w:t>相當</w:t>
      </w:r>
      <w:proofErr w:type="gramEnd"/>
      <w:r w:rsidRPr="00EA3E7A">
        <w:rPr>
          <w:rFonts w:ascii="Times New Roman" w:hAnsi="Times New Roman" w:cs="Times New Roman"/>
          <w:color w:val="000000"/>
          <w:kern w:val="0"/>
          <w:sz w:val="27"/>
          <w:szCs w:val="27"/>
        </w:rPr>
        <w:t>快速，區內眷村改建、人口移出，工業區建設與都市發展，外來人口遷入，致使居民的組成特性改變。建議重新進行家戶調查，了解當前人口特質、福利需求，作為社區發展計畫依據。</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加強文書檔案的整理，以為後續傳承。理監事與幹部應依據計畫編列詳細的預算。社區沒有捐款收入，可開拓多方資源。</w:t>
      </w:r>
    </w:p>
    <w:p w:rsidR="00EA3E7A" w:rsidRPr="00EA3E7A" w:rsidRDefault="00EA3E7A" w:rsidP="00EA3E7A">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老年人口統計應以老人福利法之規定為</w:t>
      </w:r>
      <w:r w:rsidRPr="00EA3E7A">
        <w:rPr>
          <w:rFonts w:ascii="Times New Roman" w:hAnsi="Times New Roman" w:cs="Times New Roman"/>
          <w:color w:val="000000"/>
          <w:kern w:val="0"/>
          <w:sz w:val="27"/>
          <w:szCs w:val="27"/>
        </w:rPr>
        <w:t>65</w:t>
      </w:r>
      <w:r w:rsidRPr="00EA3E7A">
        <w:rPr>
          <w:rFonts w:ascii="Times New Roman" w:hAnsi="Times New Roman" w:cs="Times New Roman"/>
          <w:color w:val="000000"/>
          <w:kern w:val="0"/>
          <w:sz w:val="27"/>
          <w:szCs w:val="27"/>
        </w:rPr>
        <w:t>歲以上（非</w:t>
      </w:r>
      <w:r w:rsidRPr="00EA3E7A">
        <w:rPr>
          <w:rFonts w:ascii="Times New Roman" w:hAnsi="Times New Roman" w:cs="Times New Roman"/>
          <w:color w:val="000000"/>
          <w:kern w:val="0"/>
          <w:sz w:val="27"/>
          <w:szCs w:val="27"/>
        </w:rPr>
        <w:t>60</w:t>
      </w:r>
      <w:r w:rsidRPr="00EA3E7A">
        <w:rPr>
          <w:rFonts w:ascii="Times New Roman" w:hAnsi="Times New Roman" w:cs="Times New Roman"/>
          <w:color w:val="000000"/>
          <w:kern w:val="0"/>
          <w:sz w:val="27"/>
          <w:szCs w:val="27"/>
        </w:rPr>
        <w:t>歲以上）。</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可考慮提供外籍配偶家庭親子語言發展等需求的服務。</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社區空間營造可由點而線而面進行整體規劃，結合人文、歷史等，透過讓更多社區居民參與營造社區的過程，營造認同與向心力。</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lastRenderedPageBreak/>
        <w:t>6.</w:t>
      </w:r>
      <w:r w:rsidRPr="00EA3E7A">
        <w:rPr>
          <w:rFonts w:ascii="Times New Roman" w:hAnsi="Times New Roman" w:cs="Times New Roman"/>
          <w:color w:val="000000"/>
          <w:kern w:val="0"/>
          <w:sz w:val="27"/>
          <w:szCs w:val="27"/>
        </w:rPr>
        <w:t>發展產業需要在協會形成共識，並且有相對應的組織負責。本社區具發展潛能，建議引進社區營造專業團隊系統性進行協助。</w:t>
      </w:r>
    </w:p>
    <w:p w:rsidR="00EA3E7A" w:rsidRPr="00EA3E7A" w:rsidRDefault="00EA3E7A" w:rsidP="00EA3E7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EA3E7A">
        <w:rPr>
          <w:rFonts w:ascii="Times New Roman" w:hAnsi="Times New Roman" w:cs="Times New Roman"/>
          <w:b/>
          <w:bCs/>
          <w:color w:val="000000"/>
          <w:kern w:val="0"/>
          <w:sz w:val="27"/>
          <w:szCs w:val="27"/>
        </w:rPr>
        <w:t>三十八、台中縣大雅鄉忠義社區</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（一）推展社區發展執行概況</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成立於民國</w:t>
      </w:r>
      <w:r w:rsidRPr="00EA3E7A">
        <w:rPr>
          <w:rFonts w:ascii="Times New Roman" w:hAnsi="Times New Roman" w:cs="Times New Roman"/>
          <w:color w:val="000000"/>
          <w:kern w:val="0"/>
          <w:sz w:val="27"/>
          <w:szCs w:val="27"/>
        </w:rPr>
        <w:t>82</w:t>
      </w:r>
      <w:r w:rsidRPr="00EA3E7A">
        <w:rPr>
          <w:rFonts w:ascii="Times New Roman" w:hAnsi="Times New Roman" w:cs="Times New Roman"/>
          <w:color w:val="000000"/>
          <w:kern w:val="0"/>
          <w:sz w:val="27"/>
          <w:szCs w:val="27"/>
        </w:rPr>
        <w:t>年，目前為第</w:t>
      </w: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屆理事會，理事長亦為村長，居民有</w:t>
      </w:r>
      <w:r w:rsidRPr="00EA3E7A">
        <w:rPr>
          <w:rFonts w:ascii="Times New Roman" w:hAnsi="Times New Roman" w:cs="Times New Roman"/>
          <w:color w:val="000000"/>
          <w:kern w:val="0"/>
          <w:sz w:val="27"/>
          <w:szCs w:val="27"/>
        </w:rPr>
        <w:t>4,000</w:t>
      </w:r>
      <w:r w:rsidRPr="00EA3E7A">
        <w:rPr>
          <w:rFonts w:ascii="Times New Roman" w:hAnsi="Times New Roman" w:cs="Times New Roman"/>
          <w:color w:val="000000"/>
          <w:kern w:val="0"/>
          <w:sz w:val="27"/>
          <w:szCs w:val="27"/>
        </w:rPr>
        <w:t>餘人，</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年度有</w:t>
      </w:r>
      <w:r w:rsidRPr="00EA3E7A">
        <w:rPr>
          <w:rFonts w:ascii="Times New Roman" w:hAnsi="Times New Roman" w:cs="Times New Roman"/>
          <w:color w:val="000000"/>
          <w:kern w:val="0"/>
          <w:sz w:val="27"/>
          <w:szCs w:val="27"/>
        </w:rPr>
        <w:t>219</w:t>
      </w:r>
      <w:r w:rsidRPr="00EA3E7A">
        <w:rPr>
          <w:rFonts w:ascii="Times New Roman" w:hAnsi="Times New Roman" w:cs="Times New Roman"/>
          <w:color w:val="000000"/>
          <w:kern w:val="0"/>
          <w:sz w:val="27"/>
          <w:szCs w:val="27"/>
        </w:rPr>
        <w:t>位會員，係</w:t>
      </w:r>
      <w:proofErr w:type="gramStart"/>
      <w:r w:rsidRPr="00EA3E7A">
        <w:rPr>
          <w:rFonts w:ascii="Times New Roman" w:hAnsi="Times New Roman" w:cs="Times New Roman"/>
          <w:color w:val="000000"/>
          <w:kern w:val="0"/>
          <w:sz w:val="27"/>
          <w:szCs w:val="27"/>
        </w:rPr>
        <w:t>一</w:t>
      </w:r>
      <w:proofErr w:type="gramEnd"/>
      <w:r w:rsidRPr="00EA3E7A">
        <w:rPr>
          <w:rFonts w:ascii="Times New Roman" w:hAnsi="Times New Roman" w:cs="Times New Roman"/>
          <w:color w:val="000000"/>
          <w:kern w:val="0"/>
          <w:sz w:val="27"/>
          <w:szCs w:val="27"/>
        </w:rPr>
        <w:t>眷村社區</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包括陸、海、空軍</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70%</w:t>
      </w:r>
      <w:r w:rsidRPr="00EA3E7A">
        <w:rPr>
          <w:rFonts w:ascii="Times New Roman" w:hAnsi="Times New Roman" w:cs="Times New Roman"/>
          <w:color w:val="000000"/>
          <w:kern w:val="0"/>
          <w:sz w:val="27"/>
          <w:szCs w:val="27"/>
        </w:rPr>
        <w:t>居民無土地所有權，</w:t>
      </w:r>
      <w:proofErr w:type="gramStart"/>
      <w:r w:rsidRPr="00EA3E7A">
        <w:rPr>
          <w:rFonts w:ascii="Times New Roman" w:hAnsi="Times New Roman" w:cs="Times New Roman"/>
          <w:color w:val="000000"/>
          <w:kern w:val="0"/>
          <w:sz w:val="27"/>
          <w:szCs w:val="27"/>
        </w:rPr>
        <w:t>故房舍略</w:t>
      </w:r>
      <w:proofErr w:type="gramEnd"/>
      <w:r w:rsidRPr="00EA3E7A">
        <w:rPr>
          <w:rFonts w:ascii="Times New Roman" w:hAnsi="Times New Roman" w:cs="Times New Roman"/>
          <w:color w:val="000000"/>
          <w:kern w:val="0"/>
          <w:sz w:val="27"/>
          <w:szCs w:val="27"/>
        </w:rPr>
        <w:t>顯老舊。</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2.94</w:t>
      </w:r>
      <w:r w:rsidRPr="00EA3E7A">
        <w:rPr>
          <w:rFonts w:ascii="Times New Roman" w:hAnsi="Times New Roman" w:cs="Times New Roman"/>
          <w:color w:val="000000"/>
          <w:kern w:val="0"/>
          <w:sz w:val="27"/>
          <w:szCs w:val="27"/>
        </w:rPr>
        <w:t>年度會員僅</w:t>
      </w:r>
      <w:r w:rsidRPr="00EA3E7A">
        <w:rPr>
          <w:rFonts w:ascii="Times New Roman" w:hAnsi="Times New Roman" w:cs="Times New Roman"/>
          <w:color w:val="000000"/>
          <w:kern w:val="0"/>
          <w:sz w:val="27"/>
          <w:szCs w:val="27"/>
        </w:rPr>
        <w:t>79</w:t>
      </w:r>
      <w:r w:rsidRPr="00EA3E7A">
        <w:rPr>
          <w:rFonts w:ascii="Times New Roman" w:hAnsi="Times New Roman" w:cs="Times New Roman"/>
          <w:color w:val="000000"/>
          <w:kern w:val="0"/>
          <w:sz w:val="27"/>
          <w:szCs w:val="27"/>
        </w:rPr>
        <w:t>人；入會費</w:t>
      </w:r>
      <w:r w:rsidRPr="00EA3E7A">
        <w:rPr>
          <w:rFonts w:ascii="Times New Roman" w:hAnsi="Times New Roman" w:cs="Times New Roman"/>
          <w:color w:val="000000"/>
          <w:kern w:val="0"/>
          <w:sz w:val="27"/>
          <w:szCs w:val="27"/>
        </w:rPr>
        <w:t>200</w:t>
      </w:r>
      <w:r w:rsidRPr="00EA3E7A">
        <w:rPr>
          <w:rFonts w:ascii="Times New Roman" w:hAnsi="Times New Roman" w:cs="Times New Roman"/>
          <w:color w:val="000000"/>
          <w:kern w:val="0"/>
          <w:sz w:val="27"/>
          <w:szCs w:val="27"/>
        </w:rPr>
        <w:t>元，</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年度有新會員</w:t>
      </w:r>
      <w:r w:rsidRPr="00EA3E7A">
        <w:rPr>
          <w:rFonts w:ascii="Times New Roman" w:hAnsi="Times New Roman" w:cs="Times New Roman"/>
          <w:color w:val="000000"/>
          <w:kern w:val="0"/>
          <w:sz w:val="27"/>
          <w:szCs w:val="27"/>
        </w:rPr>
        <w:t>145</w:t>
      </w:r>
      <w:r w:rsidRPr="00EA3E7A">
        <w:rPr>
          <w:rFonts w:ascii="Times New Roman" w:hAnsi="Times New Roman" w:cs="Times New Roman"/>
          <w:color w:val="000000"/>
          <w:kern w:val="0"/>
          <w:sz w:val="27"/>
          <w:szCs w:val="27"/>
        </w:rPr>
        <w:t>人；常年會費為</w:t>
      </w:r>
      <w:r w:rsidRPr="00EA3E7A">
        <w:rPr>
          <w:rFonts w:ascii="Times New Roman" w:hAnsi="Times New Roman" w:cs="Times New Roman"/>
          <w:color w:val="000000"/>
          <w:kern w:val="0"/>
          <w:sz w:val="27"/>
          <w:szCs w:val="27"/>
        </w:rPr>
        <w:t>200</w:t>
      </w:r>
      <w:r w:rsidRPr="00EA3E7A">
        <w:rPr>
          <w:rFonts w:ascii="Times New Roman" w:hAnsi="Times New Roman" w:cs="Times New Roman"/>
          <w:color w:val="000000"/>
          <w:kern w:val="0"/>
          <w:sz w:val="27"/>
          <w:szCs w:val="27"/>
        </w:rPr>
        <w:t>元，繳費者</w:t>
      </w:r>
      <w:r w:rsidRPr="00EA3E7A">
        <w:rPr>
          <w:rFonts w:ascii="Times New Roman" w:hAnsi="Times New Roman" w:cs="Times New Roman"/>
          <w:color w:val="000000"/>
          <w:kern w:val="0"/>
          <w:sz w:val="27"/>
          <w:szCs w:val="27"/>
        </w:rPr>
        <w:t>219</w:t>
      </w:r>
      <w:r w:rsidRPr="00EA3E7A">
        <w:rPr>
          <w:rFonts w:ascii="Times New Roman" w:hAnsi="Times New Roman" w:cs="Times New Roman"/>
          <w:color w:val="000000"/>
          <w:kern w:val="0"/>
          <w:sz w:val="27"/>
          <w:szCs w:val="27"/>
        </w:rPr>
        <w:t>人，</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年度新會員人數成長可觀。</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軍方遷移後日漸冷清，人口多元，社區人口老化，</w:t>
      </w:r>
      <w:r w:rsidRPr="00EA3E7A">
        <w:rPr>
          <w:rFonts w:ascii="Times New Roman" w:hAnsi="Times New Roman" w:cs="Times New Roman"/>
          <w:color w:val="000000"/>
          <w:kern w:val="0"/>
          <w:sz w:val="27"/>
          <w:szCs w:val="27"/>
        </w:rPr>
        <w:t>80</w:t>
      </w:r>
      <w:r w:rsidRPr="00EA3E7A">
        <w:rPr>
          <w:rFonts w:ascii="Times New Roman" w:hAnsi="Times New Roman" w:cs="Times New Roman"/>
          <w:color w:val="000000"/>
          <w:kern w:val="0"/>
          <w:sz w:val="27"/>
          <w:szCs w:val="27"/>
        </w:rPr>
        <w:t>歲以上長輩有</w:t>
      </w:r>
      <w:r w:rsidRPr="00EA3E7A">
        <w:rPr>
          <w:rFonts w:ascii="Times New Roman" w:hAnsi="Times New Roman" w:cs="Times New Roman"/>
          <w:color w:val="000000"/>
          <w:kern w:val="0"/>
          <w:sz w:val="27"/>
          <w:szCs w:val="27"/>
        </w:rPr>
        <w:t>270</w:t>
      </w:r>
      <w:r w:rsidRPr="00EA3E7A">
        <w:rPr>
          <w:rFonts w:ascii="Times New Roman" w:hAnsi="Times New Roman" w:cs="Times New Roman"/>
          <w:color w:val="000000"/>
          <w:kern w:val="0"/>
          <w:sz w:val="27"/>
          <w:szCs w:val="27"/>
        </w:rPr>
        <w:t>人，</w:t>
      </w:r>
      <w:r w:rsidRPr="00EA3E7A">
        <w:rPr>
          <w:rFonts w:ascii="Times New Roman" w:hAnsi="Times New Roman" w:cs="Times New Roman"/>
          <w:color w:val="000000"/>
          <w:kern w:val="0"/>
          <w:sz w:val="27"/>
          <w:szCs w:val="27"/>
        </w:rPr>
        <w:t>60</w:t>
      </w:r>
      <w:r w:rsidRPr="00EA3E7A">
        <w:rPr>
          <w:rFonts w:ascii="Times New Roman" w:hAnsi="Times New Roman" w:cs="Times New Roman"/>
          <w:color w:val="000000"/>
          <w:kern w:val="0"/>
          <w:sz w:val="27"/>
          <w:szCs w:val="27"/>
        </w:rPr>
        <w:t>歲以上人口</w:t>
      </w:r>
      <w:proofErr w:type="gramStart"/>
      <w:r w:rsidRPr="00EA3E7A">
        <w:rPr>
          <w:rFonts w:ascii="Times New Roman" w:hAnsi="Times New Roman" w:cs="Times New Roman"/>
          <w:color w:val="000000"/>
          <w:kern w:val="0"/>
          <w:sz w:val="27"/>
          <w:szCs w:val="27"/>
        </w:rPr>
        <w:t>佔</w:t>
      </w:r>
      <w:proofErr w:type="gramEnd"/>
      <w:r w:rsidRPr="00EA3E7A">
        <w:rPr>
          <w:rFonts w:ascii="Times New Roman" w:hAnsi="Times New Roman" w:cs="Times New Roman"/>
          <w:color w:val="000000"/>
          <w:kern w:val="0"/>
          <w:sz w:val="27"/>
          <w:szCs w:val="27"/>
        </w:rPr>
        <w:t>社區居民的五分之一。有噪音問題，協會致力解決以上問題，努力值得嘉許。</w:t>
      </w:r>
    </w:p>
    <w:p w:rsidR="00EA3E7A" w:rsidRPr="00EA3E7A" w:rsidRDefault="00EA3E7A" w:rsidP="00EA3E7A">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4.95</w:t>
      </w:r>
      <w:r w:rsidRPr="00EA3E7A">
        <w:rPr>
          <w:rFonts w:ascii="Times New Roman" w:hAnsi="Times New Roman" w:cs="Times New Roman"/>
          <w:color w:val="000000"/>
          <w:kern w:val="0"/>
          <w:sz w:val="27"/>
          <w:szCs w:val="27"/>
        </w:rPr>
        <w:t>年度社區生產收益</w:t>
      </w:r>
      <w:r w:rsidRPr="00EA3E7A">
        <w:rPr>
          <w:rFonts w:ascii="Times New Roman" w:hAnsi="Times New Roman" w:cs="Times New Roman"/>
          <w:color w:val="000000"/>
          <w:kern w:val="0"/>
          <w:sz w:val="27"/>
          <w:szCs w:val="27"/>
        </w:rPr>
        <w:t>172</w:t>
      </w:r>
      <w:r w:rsidRPr="00EA3E7A">
        <w:rPr>
          <w:rFonts w:ascii="Times New Roman" w:hAnsi="Times New Roman" w:cs="Times New Roman"/>
          <w:color w:val="000000"/>
          <w:kern w:val="0"/>
          <w:sz w:val="27"/>
          <w:szCs w:val="27"/>
        </w:rPr>
        <w:t>萬</w:t>
      </w:r>
      <w:r w:rsidRPr="00EA3E7A">
        <w:rPr>
          <w:rFonts w:ascii="Times New Roman" w:hAnsi="Times New Roman" w:cs="Times New Roman"/>
          <w:color w:val="000000"/>
          <w:kern w:val="0"/>
          <w:sz w:val="27"/>
          <w:szCs w:val="27"/>
        </w:rPr>
        <w:t>8,867</w:t>
      </w:r>
      <w:r w:rsidRPr="00EA3E7A">
        <w:rPr>
          <w:rFonts w:ascii="Times New Roman" w:hAnsi="Times New Roman" w:cs="Times New Roman"/>
          <w:color w:val="000000"/>
          <w:kern w:val="0"/>
          <w:sz w:val="27"/>
          <w:szCs w:val="27"/>
        </w:rPr>
        <w:t>元，</w:t>
      </w:r>
      <w:proofErr w:type="gramStart"/>
      <w:r w:rsidRPr="00EA3E7A">
        <w:rPr>
          <w:rFonts w:ascii="Times New Roman" w:hAnsi="Times New Roman" w:cs="Times New Roman"/>
          <w:color w:val="000000"/>
          <w:kern w:val="0"/>
          <w:sz w:val="27"/>
          <w:szCs w:val="27"/>
        </w:rPr>
        <w:t>佔</w:t>
      </w:r>
      <w:proofErr w:type="gramEnd"/>
      <w:r w:rsidRPr="00EA3E7A">
        <w:rPr>
          <w:rFonts w:ascii="Times New Roman" w:hAnsi="Times New Roman" w:cs="Times New Roman"/>
          <w:color w:val="000000"/>
          <w:kern w:val="0"/>
          <w:sz w:val="27"/>
          <w:szCs w:val="27"/>
        </w:rPr>
        <w:t>總收入的</w:t>
      </w:r>
      <w:r w:rsidRPr="00EA3E7A">
        <w:rPr>
          <w:rFonts w:ascii="Times New Roman" w:hAnsi="Times New Roman" w:cs="Times New Roman"/>
          <w:color w:val="000000"/>
          <w:kern w:val="0"/>
          <w:sz w:val="27"/>
          <w:szCs w:val="27"/>
        </w:rPr>
        <w:t>82.23</w:t>
      </w:r>
      <w:r w:rsidRPr="00EA3E7A">
        <w:rPr>
          <w:rFonts w:ascii="Times New Roman" w:hAnsi="Times New Roman" w:cs="Times New Roman"/>
          <w:color w:val="000000"/>
          <w:kern w:val="0"/>
          <w:sz w:val="27"/>
          <w:szCs w:val="27"/>
        </w:rPr>
        <w:t>％。</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社區組織立基於過去的眷村組織，組織結構健全；文書記錄完整。</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（二）主要特色</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理事長很有企圖心與願景。致力志工運用、環保清潔、公益推展並能結合資源，工作方向清楚。</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針對社區居民特性，提供多元福利服務，辦理成長、休閒、聯誼等活動。發行社區報</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忠義報</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已出版至</w:t>
      </w:r>
      <w:r w:rsidRPr="00EA3E7A">
        <w:rPr>
          <w:rFonts w:ascii="Times New Roman" w:hAnsi="Times New Roman" w:cs="Times New Roman"/>
          <w:color w:val="000000"/>
          <w:kern w:val="0"/>
          <w:sz w:val="27"/>
          <w:szCs w:val="27"/>
        </w:rPr>
        <w:t>23</w:t>
      </w:r>
      <w:r w:rsidRPr="00EA3E7A">
        <w:rPr>
          <w:rFonts w:ascii="Times New Roman" w:hAnsi="Times New Roman" w:cs="Times New Roman"/>
          <w:color w:val="000000"/>
          <w:kern w:val="0"/>
          <w:sz w:val="27"/>
          <w:szCs w:val="27"/>
        </w:rPr>
        <w:t>期。守望相助隊服務時間長達</w:t>
      </w: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小時。</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族群多元約有</w:t>
      </w:r>
      <w:r w:rsidRPr="00EA3E7A">
        <w:rPr>
          <w:rFonts w:ascii="Times New Roman" w:hAnsi="Times New Roman" w:cs="Times New Roman"/>
          <w:color w:val="000000"/>
          <w:kern w:val="0"/>
          <w:sz w:val="27"/>
          <w:szCs w:val="27"/>
        </w:rPr>
        <w:t>500</w:t>
      </w:r>
      <w:r w:rsidRPr="00EA3E7A">
        <w:rPr>
          <w:rFonts w:ascii="Times New Roman" w:hAnsi="Times New Roman" w:cs="Times New Roman"/>
          <w:color w:val="000000"/>
          <w:kern w:val="0"/>
          <w:sz w:val="27"/>
          <w:szCs w:val="27"/>
        </w:rPr>
        <w:t>位外籍配偶及原住民，重視對榮民、大陸籍配偶的服務，與附近資源連結密切，包括聖潔會、</w:t>
      </w:r>
      <w:proofErr w:type="gramStart"/>
      <w:r w:rsidRPr="00EA3E7A">
        <w:rPr>
          <w:rFonts w:ascii="Times New Roman" w:hAnsi="Times New Roman" w:cs="Times New Roman"/>
          <w:color w:val="000000"/>
          <w:kern w:val="0"/>
          <w:sz w:val="27"/>
          <w:szCs w:val="27"/>
        </w:rPr>
        <w:t>世</w:t>
      </w:r>
      <w:proofErr w:type="gramEnd"/>
      <w:r w:rsidRPr="00EA3E7A">
        <w:rPr>
          <w:rFonts w:ascii="Times New Roman" w:hAnsi="Times New Roman" w:cs="Times New Roman"/>
          <w:color w:val="000000"/>
          <w:kern w:val="0"/>
          <w:sz w:val="27"/>
          <w:szCs w:val="27"/>
        </w:rPr>
        <w:t>展榮民服務處、學校等。</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內外資源結合相當出色，市場租金收入及機場回饋金，在財務上足以讓社區自主。協會承繼軍方眷村自治會來管理市場經費，社區生產收益</w:t>
      </w:r>
      <w:r w:rsidRPr="00EA3E7A">
        <w:rPr>
          <w:rFonts w:ascii="Times New Roman" w:hAnsi="Times New Roman" w:cs="Times New Roman"/>
          <w:color w:val="000000"/>
          <w:kern w:val="0"/>
          <w:sz w:val="27"/>
          <w:szCs w:val="27"/>
        </w:rPr>
        <w:t>170</w:t>
      </w:r>
      <w:r w:rsidRPr="00EA3E7A">
        <w:rPr>
          <w:rFonts w:ascii="Times New Roman" w:hAnsi="Times New Roman" w:cs="Times New Roman"/>
          <w:color w:val="000000"/>
          <w:kern w:val="0"/>
          <w:sz w:val="27"/>
          <w:szCs w:val="27"/>
        </w:rPr>
        <w:t>餘萬元，</w:t>
      </w:r>
      <w:proofErr w:type="gramStart"/>
      <w:r w:rsidRPr="00EA3E7A">
        <w:rPr>
          <w:rFonts w:ascii="Times New Roman" w:hAnsi="Times New Roman" w:cs="Times New Roman"/>
          <w:color w:val="000000"/>
          <w:kern w:val="0"/>
          <w:sz w:val="27"/>
          <w:szCs w:val="27"/>
        </w:rPr>
        <w:t>佔</w:t>
      </w:r>
      <w:proofErr w:type="gramEnd"/>
      <w:r w:rsidRPr="00EA3E7A">
        <w:rPr>
          <w:rFonts w:ascii="Times New Roman" w:hAnsi="Times New Roman" w:cs="Times New Roman"/>
          <w:color w:val="000000"/>
          <w:kern w:val="0"/>
          <w:sz w:val="27"/>
          <w:szCs w:val="27"/>
        </w:rPr>
        <w:t>收入</w:t>
      </w:r>
      <w:r w:rsidRPr="00EA3E7A">
        <w:rPr>
          <w:rFonts w:ascii="Times New Roman" w:hAnsi="Times New Roman" w:cs="Times New Roman"/>
          <w:color w:val="000000"/>
          <w:kern w:val="0"/>
          <w:sz w:val="27"/>
          <w:szCs w:val="27"/>
        </w:rPr>
        <w:t>82%</w:t>
      </w:r>
      <w:r w:rsidRPr="00EA3E7A">
        <w:rPr>
          <w:rFonts w:ascii="Times New Roman" w:hAnsi="Times New Roman" w:cs="Times New Roman"/>
          <w:color w:val="000000"/>
          <w:kern w:val="0"/>
          <w:sz w:val="27"/>
          <w:szCs w:val="27"/>
        </w:rPr>
        <w:t>。</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lastRenderedPageBreak/>
        <w:t>（三）問題檢討</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社區綠美化與環保推動，可與社區未來發展</w:t>
      </w:r>
      <w:proofErr w:type="gramStart"/>
      <w:r w:rsidRPr="00EA3E7A">
        <w:rPr>
          <w:rFonts w:ascii="Times New Roman" w:hAnsi="Times New Roman" w:cs="Times New Roman"/>
          <w:color w:val="000000"/>
          <w:kern w:val="0"/>
          <w:sz w:val="27"/>
          <w:szCs w:val="27"/>
        </w:rPr>
        <w:t>願景相結合</w:t>
      </w:r>
      <w:proofErr w:type="gramEnd"/>
      <w:r w:rsidRPr="00EA3E7A">
        <w:rPr>
          <w:rFonts w:ascii="Times New Roman" w:hAnsi="Times New Roman" w:cs="Times New Roman"/>
          <w:color w:val="000000"/>
          <w:kern w:val="0"/>
          <w:sz w:val="27"/>
          <w:szCs w:val="27"/>
        </w:rPr>
        <w:t>，並創造居民參與投入的機會。</w:t>
      </w:r>
    </w:p>
    <w:p w:rsidR="00EA3E7A" w:rsidRPr="00EA3E7A" w:rsidRDefault="00EA3E7A" w:rsidP="00EA3E7A">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沒有明確的預決算表，也缺乏明確的年度計畫。</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社區內的人口包括榮民、榮</w:t>
      </w:r>
      <w:proofErr w:type="gramStart"/>
      <w:r w:rsidRPr="00EA3E7A">
        <w:rPr>
          <w:rFonts w:ascii="Times New Roman" w:hAnsi="Times New Roman" w:cs="Times New Roman"/>
          <w:color w:val="000000"/>
          <w:kern w:val="0"/>
          <w:sz w:val="27"/>
          <w:szCs w:val="27"/>
        </w:rPr>
        <w:t>眷</w:t>
      </w:r>
      <w:proofErr w:type="gramEnd"/>
      <w:r w:rsidRPr="00EA3E7A">
        <w:rPr>
          <w:rFonts w:ascii="Times New Roman" w:hAnsi="Times New Roman" w:cs="Times New Roman"/>
          <w:color w:val="000000"/>
          <w:kern w:val="0"/>
          <w:sz w:val="27"/>
          <w:szCs w:val="27"/>
        </w:rPr>
        <w:t>、大陸籍配偶、本省籍遷入者、原住民等，</w:t>
      </w:r>
      <w:proofErr w:type="gramStart"/>
      <w:r w:rsidRPr="00EA3E7A">
        <w:rPr>
          <w:rFonts w:ascii="Times New Roman" w:hAnsi="Times New Roman" w:cs="Times New Roman"/>
          <w:color w:val="000000"/>
          <w:kern w:val="0"/>
          <w:sz w:val="27"/>
          <w:szCs w:val="27"/>
        </w:rPr>
        <w:t>族群混居</w:t>
      </w:r>
      <w:proofErr w:type="gramEnd"/>
      <w:r w:rsidRPr="00EA3E7A">
        <w:rPr>
          <w:rFonts w:ascii="Times New Roman" w:hAnsi="Times New Roman" w:cs="Times New Roman"/>
          <w:color w:val="000000"/>
          <w:kern w:val="0"/>
          <w:sz w:val="27"/>
          <w:szCs w:val="27"/>
        </w:rPr>
        <w:t>，協會幹部對人口特性頗有認知，但缺少客觀的資料蒐集與統計分析。</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理監事會議紀錄非常詳實呈</w:t>
      </w:r>
      <w:proofErr w:type="gramStart"/>
      <w:r w:rsidRPr="00EA3E7A">
        <w:rPr>
          <w:rFonts w:ascii="Times New Roman" w:hAnsi="Times New Roman" w:cs="Times New Roman"/>
          <w:color w:val="000000"/>
          <w:kern w:val="0"/>
          <w:sz w:val="27"/>
          <w:szCs w:val="27"/>
        </w:rPr>
        <w:t>逐字稿形式</w:t>
      </w:r>
      <w:proofErr w:type="gramEnd"/>
      <w:r w:rsidRPr="00EA3E7A">
        <w:rPr>
          <w:rFonts w:ascii="Times New Roman" w:hAnsi="Times New Roman" w:cs="Times New Roman"/>
          <w:color w:val="000000"/>
          <w:kern w:val="0"/>
          <w:sz w:val="27"/>
          <w:szCs w:val="27"/>
        </w:rPr>
        <w:t>，但每次討論議案議決後的辦理情形，未在下次會議中提出報告。</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（四）建議事項</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社區辦理活動項目多，但缺書面資料，應由鄉鎮市公所及縣政府給予指導。</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理監事會及幹部應該學會製作財務報表。服務成果需要量化，包括重大事件的記載、評估、經費的呈現。理監事會議的決議事項之後續辦理情形，應在下次會議中報告。</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建議對社區各戶人口進行基本調查，了解常住居民特性與需求，作為下年度工作計畫參考。</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利用社區自主財源的特色，辦理老人原住民外籍配偶需求調查統計分析資料。</w:t>
      </w:r>
      <w:proofErr w:type="gramStart"/>
      <w:r w:rsidRPr="00EA3E7A">
        <w:rPr>
          <w:rFonts w:ascii="Times New Roman" w:hAnsi="Times New Roman" w:cs="Times New Roman"/>
          <w:color w:val="000000"/>
          <w:kern w:val="0"/>
          <w:sz w:val="27"/>
          <w:szCs w:val="27"/>
        </w:rPr>
        <w:t>規</w:t>
      </w:r>
      <w:proofErr w:type="gramEnd"/>
      <w:r w:rsidRPr="00EA3E7A">
        <w:rPr>
          <w:rFonts w:ascii="Times New Roman" w:hAnsi="Times New Roman" w:cs="Times New Roman"/>
          <w:color w:val="000000"/>
          <w:kern w:val="0"/>
          <w:sz w:val="27"/>
          <w:szCs w:val="27"/>
        </w:rPr>
        <w:t>畫社區榮民、原住民及外籍配偶服務。</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社區關懷站個案基本資料記錄不完整，須提升工作人員專業知能。守望相助隊需要有年度計畫。</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對於社區未來規劃，如休閒公園、碉堡坑道維護、文物館、如何減少噪音等議題，可更有系統思考擬定策略，並以居民投票、社區改善地圖等方式促進居民參與社區活動，必更有成績。</w:t>
      </w:r>
    </w:p>
    <w:p w:rsidR="00EA3E7A" w:rsidRPr="00EA3E7A" w:rsidRDefault="00EA3E7A" w:rsidP="00EA3E7A">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EA3E7A">
        <w:rPr>
          <w:rFonts w:ascii="Times New Roman" w:hAnsi="Times New Roman" w:cs="Times New Roman"/>
          <w:b/>
          <w:bCs/>
          <w:color w:val="000000"/>
          <w:kern w:val="0"/>
          <w:sz w:val="27"/>
          <w:szCs w:val="27"/>
        </w:rPr>
        <w:t>三十九、台中縣石岡鄉九房社區</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（一）推展社區發展執行概況</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協會成立於民國</w:t>
      </w:r>
      <w:r w:rsidRPr="00EA3E7A">
        <w:rPr>
          <w:rFonts w:ascii="Times New Roman" w:hAnsi="Times New Roman" w:cs="Times New Roman"/>
          <w:color w:val="000000"/>
          <w:kern w:val="0"/>
          <w:sz w:val="27"/>
          <w:szCs w:val="27"/>
        </w:rPr>
        <w:t>81</w:t>
      </w:r>
      <w:r w:rsidRPr="00EA3E7A">
        <w:rPr>
          <w:rFonts w:ascii="Times New Roman" w:hAnsi="Times New Roman" w:cs="Times New Roman"/>
          <w:color w:val="000000"/>
          <w:kern w:val="0"/>
          <w:sz w:val="27"/>
          <w:szCs w:val="27"/>
        </w:rPr>
        <w:t>年，目前為第</w:t>
      </w: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屆理事會，有會員</w:t>
      </w:r>
      <w:r w:rsidRPr="00EA3E7A">
        <w:rPr>
          <w:rFonts w:ascii="Times New Roman" w:hAnsi="Times New Roman" w:cs="Times New Roman"/>
          <w:color w:val="000000"/>
          <w:kern w:val="0"/>
          <w:sz w:val="27"/>
          <w:szCs w:val="27"/>
        </w:rPr>
        <w:t>118</w:t>
      </w:r>
      <w:r w:rsidRPr="00EA3E7A">
        <w:rPr>
          <w:rFonts w:ascii="Times New Roman" w:hAnsi="Times New Roman" w:cs="Times New Roman"/>
          <w:color w:val="000000"/>
          <w:kern w:val="0"/>
          <w:sz w:val="27"/>
          <w:szCs w:val="27"/>
        </w:rPr>
        <w:t>人，社區居民有</w:t>
      </w:r>
      <w:r w:rsidRPr="00EA3E7A">
        <w:rPr>
          <w:rFonts w:ascii="Times New Roman" w:hAnsi="Times New Roman" w:cs="Times New Roman"/>
          <w:color w:val="000000"/>
          <w:kern w:val="0"/>
          <w:sz w:val="27"/>
          <w:szCs w:val="27"/>
        </w:rPr>
        <w:t>1,468</w:t>
      </w:r>
      <w:r w:rsidRPr="00EA3E7A">
        <w:rPr>
          <w:rFonts w:ascii="Times New Roman" w:hAnsi="Times New Roman" w:cs="Times New Roman"/>
          <w:color w:val="000000"/>
          <w:kern w:val="0"/>
          <w:sz w:val="27"/>
          <w:szCs w:val="27"/>
        </w:rPr>
        <w:t>人，</w:t>
      </w:r>
      <w:r w:rsidRPr="00EA3E7A">
        <w:rPr>
          <w:rFonts w:ascii="Times New Roman" w:hAnsi="Times New Roman" w:cs="Times New Roman"/>
          <w:color w:val="000000"/>
          <w:kern w:val="0"/>
          <w:sz w:val="27"/>
          <w:szCs w:val="27"/>
        </w:rPr>
        <w:t>65</w:t>
      </w:r>
      <w:r w:rsidRPr="00EA3E7A">
        <w:rPr>
          <w:rFonts w:ascii="Times New Roman" w:hAnsi="Times New Roman" w:cs="Times New Roman"/>
          <w:color w:val="000000"/>
          <w:kern w:val="0"/>
          <w:sz w:val="27"/>
          <w:szCs w:val="27"/>
        </w:rPr>
        <w:t>歲以人口</w:t>
      </w:r>
      <w:proofErr w:type="gramStart"/>
      <w:r w:rsidRPr="00EA3E7A">
        <w:rPr>
          <w:rFonts w:ascii="Times New Roman" w:hAnsi="Times New Roman" w:cs="Times New Roman"/>
          <w:color w:val="000000"/>
          <w:kern w:val="0"/>
          <w:sz w:val="27"/>
          <w:szCs w:val="27"/>
        </w:rPr>
        <w:t>佔</w:t>
      </w:r>
      <w:proofErr w:type="gramEnd"/>
      <w:r w:rsidRPr="00EA3E7A">
        <w:rPr>
          <w:rFonts w:ascii="Times New Roman" w:hAnsi="Times New Roman" w:cs="Times New Roman"/>
          <w:color w:val="000000"/>
          <w:kern w:val="0"/>
          <w:sz w:val="27"/>
          <w:szCs w:val="27"/>
        </w:rPr>
        <w:t>13.4%</w:t>
      </w:r>
      <w:r w:rsidRPr="00EA3E7A">
        <w:rPr>
          <w:rFonts w:ascii="Times New Roman" w:hAnsi="Times New Roman" w:cs="Times New Roman"/>
          <w:color w:val="000000"/>
          <w:kern w:val="0"/>
          <w:sz w:val="27"/>
          <w:szCs w:val="27"/>
        </w:rPr>
        <w:t>，社區中大都是小農，</w:t>
      </w:r>
      <w:proofErr w:type="gramStart"/>
      <w:r w:rsidRPr="00EA3E7A">
        <w:rPr>
          <w:rFonts w:ascii="Times New Roman" w:hAnsi="Times New Roman" w:cs="Times New Roman"/>
          <w:color w:val="000000"/>
          <w:kern w:val="0"/>
          <w:sz w:val="27"/>
          <w:szCs w:val="27"/>
        </w:rPr>
        <w:t>青兒少</w:t>
      </w:r>
      <w:proofErr w:type="gramEnd"/>
      <w:r w:rsidRPr="00EA3E7A">
        <w:rPr>
          <w:rFonts w:ascii="Times New Roman" w:hAnsi="Times New Roman" w:cs="Times New Roman"/>
          <w:color w:val="000000"/>
          <w:kern w:val="0"/>
          <w:sz w:val="27"/>
          <w:szCs w:val="27"/>
        </w:rPr>
        <w:t>人口占</w:t>
      </w:r>
      <w:r w:rsidRPr="00EA3E7A">
        <w:rPr>
          <w:rFonts w:ascii="Times New Roman" w:hAnsi="Times New Roman" w:cs="Times New Roman"/>
          <w:color w:val="000000"/>
          <w:kern w:val="0"/>
          <w:sz w:val="27"/>
          <w:szCs w:val="27"/>
        </w:rPr>
        <w:t>23%</w:t>
      </w:r>
      <w:r w:rsidRPr="00EA3E7A">
        <w:rPr>
          <w:rFonts w:ascii="Times New Roman" w:hAnsi="Times New Roman" w:cs="Times New Roman"/>
          <w:color w:val="000000"/>
          <w:kern w:val="0"/>
          <w:sz w:val="27"/>
          <w:szCs w:val="27"/>
        </w:rPr>
        <w:t>。</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會員入會費</w:t>
      </w:r>
      <w:r w:rsidRPr="00EA3E7A">
        <w:rPr>
          <w:rFonts w:ascii="Times New Roman" w:hAnsi="Times New Roman" w:cs="Times New Roman"/>
          <w:color w:val="000000"/>
          <w:kern w:val="0"/>
          <w:sz w:val="27"/>
          <w:szCs w:val="27"/>
        </w:rPr>
        <w:t>100</w:t>
      </w:r>
      <w:r w:rsidRPr="00EA3E7A">
        <w:rPr>
          <w:rFonts w:ascii="Times New Roman" w:hAnsi="Times New Roman" w:cs="Times New Roman"/>
          <w:color w:val="000000"/>
          <w:kern w:val="0"/>
          <w:sz w:val="27"/>
          <w:szCs w:val="27"/>
        </w:rPr>
        <w:t>元，常年會費為</w:t>
      </w:r>
      <w:r w:rsidRPr="00EA3E7A">
        <w:rPr>
          <w:rFonts w:ascii="Times New Roman" w:hAnsi="Times New Roman" w:cs="Times New Roman"/>
          <w:color w:val="000000"/>
          <w:kern w:val="0"/>
          <w:sz w:val="27"/>
          <w:szCs w:val="27"/>
        </w:rPr>
        <w:t>200</w:t>
      </w:r>
      <w:r w:rsidRPr="00EA3E7A">
        <w:rPr>
          <w:rFonts w:ascii="Times New Roman" w:hAnsi="Times New Roman" w:cs="Times New Roman"/>
          <w:color w:val="000000"/>
          <w:kern w:val="0"/>
          <w:sz w:val="27"/>
          <w:szCs w:val="27"/>
        </w:rPr>
        <w:t>元。評鑑資料未詳細區分，僅提供</w:t>
      </w:r>
      <w:r w:rsidRPr="00EA3E7A">
        <w:rPr>
          <w:rFonts w:ascii="Times New Roman" w:hAnsi="Times New Roman" w:cs="Times New Roman"/>
          <w:color w:val="000000"/>
          <w:kern w:val="0"/>
          <w:sz w:val="27"/>
          <w:szCs w:val="27"/>
        </w:rPr>
        <w:t>95</w:t>
      </w:r>
      <w:r w:rsidRPr="00EA3E7A">
        <w:rPr>
          <w:rFonts w:ascii="Times New Roman" w:hAnsi="Times New Roman" w:cs="Times New Roman"/>
          <w:color w:val="000000"/>
          <w:kern w:val="0"/>
          <w:sz w:val="27"/>
          <w:szCs w:val="27"/>
        </w:rPr>
        <w:t>年度會費收入</w:t>
      </w: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萬</w:t>
      </w:r>
      <w:r w:rsidRPr="00EA3E7A">
        <w:rPr>
          <w:rFonts w:ascii="Times New Roman" w:hAnsi="Times New Roman" w:cs="Times New Roman"/>
          <w:color w:val="000000"/>
          <w:kern w:val="0"/>
          <w:sz w:val="27"/>
          <w:szCs w:val="27"/>
        </w:rPr>
        <w:t>9,800</w:t>
      </w:r>
      <w:r w:rsidRPr="00EA3E7A">
        <w:rPr>
          <w:rFonts w:ascii="Times New Roman" w:hAnsi="Times New Roman" w:cs="Times New Roman"/>
          <w:color w:val="000000"/>
          <w:kern w:val="0"/>
          <w:sz w:val="27"/>
          <w:szCs w:val="27"/>
        </w:rPr>
        <w:t>元。</w:t>
      </w:r>
    </w:p>
    <w:p w:rsidR="00EA3E7A" w:rsidRPr="00EA3E7A" w:rsidRDefault="00EA3E7A" w:rsidP="00EA3E7A">
      <w:pPr>
        <w:widowControl/>
        <w:autoSpaceDN/>
        <w:spacing w:before="100" w:beforeAutospacing="1" w:after="100" w:afterAutospacing="1"/>
        <w:ind w:left="298" w:firstLine="42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lastRenderedPageBreak/>
        <w:t>3.95</w:t>
      </w:r>
      <w:r w:rsidRPr="00EA3E7A">
        <w:rPr>
          <w:rFonts w:ascii="Times New Roman" w:hAnsi="Times New Roman" w:cs="Times New Roman"/>
          <w:color w:val="000000"/>
          <w:kern w:val="0"/>
          <w:sz w:val="27"/>
          <w:szCs w:val="27"/>
        </w:rPr>
        <w:t>年度政府機關補助收入為</w:t>
      </w:r>
      <w:r w:rsidRPr="00EA3E7A">
        <w:rPr>
          <w:rFonts w:ascii="Times New Roman" w:hAnsi="Times New Roman" w:cs="Times New Roman"/>
          <w:color w:val="000000"/>
          <w:kern w:val="0"/>
          <w:sz w:val="27"/>
          <w:szCs w:val="27"/>
        </w:rPr>
        <w:t>44</w:t>
      </w:r>
      <w:r w:rsidRPr="00EA3E7A">
        <w:rPr>
          <w:rFonts w:ascii="Times New Roman" w:hAnsi="Times New Roman" w:cs="Times New Roman"/>
          <w:color w:val="000000"/>
          <w:kern w:val="0"/>
          <w:sz w:val="27"/>
          <w:szCs w:val="27"/>
        </w:rPr>
        <w:t>萬</w:t>
      </w:r>
      <w:r w:rsidRPr="00EA3E7A">
        <w:rPr>
          <w:rFonts w:ascii="Times New Roman" w:hAnsi="Times New Roman" w:cs="Times New Roman"/>
          <w:color w:val="000000"/>
          <w:kern w:val="0"/>
          <w:sz w:val="27"/>
          <w:szCs w:val="27"/>
        </w:rPr>
        <w:t>1,982</w:t>
      </w:r>
      <w:r w:rsidRPr="00EA3E7A">
        <w:rPr>
          <w:rFonts w:ascii="Times New Roman" w:hAnsi="Times New Roman" w:cs="Times New Roman"/>
          <w:color w:val="000000"/>
          <w:kern w:val="0"/>
          <w:sz w:val="27"/>
          <w:szCs w:val="27"/>
        </w:rPr>
        <w:t>元，</w:t>
      </w:r>
      <w:proofErr w:type="gramStart"/>
      <w:r w:rsidRPr="00EA3E7A">
        <w:rPr>
          <w:rFonts w:ascii="Times New Roman" w:hAnsi="Times New Roman" w:cs="Times New Roman"/>
          <w:color w:val="000000"/>
          <w:kern w:val="0"/>
          <w:sz w:val="27"/>
          <w:szCs w:val="27"/>
        </w:rPr>
        <w:t>佔</w:t>
      </w:r>
      <w:proofErr w:type="gramEnd"/>
      <w:r w:rsidRPr="00EA3E7A">
        <w:rPr>
          <w:rFonts w:ascii="Times New Roman" w:hAnsi="Times New Roman" w:cs="Times New Roman"/>
          <w:color w:val="000000"/>
          <w:kern w:val="0"/>
          <w:sz w:val="27"/>
          <w:szCs w:val="27"/>
        </w:rPr>
        <w:t>總收入的</w:t>
      </w:r>
      <w:r w:rsidRPr="00EA3E7A">
        <w:rPr>
          <w:rFonts w:ascii="Times New Roman" w:hAnsi="Times New Roman" w:cs="Times New Roman"/>
          <w:color w:val="000000"/>
          <w:kern w:val="0"/>
          <w:sz w:val="27"/>
          <w:szCs w:val="27"/>
        </w:rPr>
        <w:t>93.34</w:t>
      </w:r>
      <w:r w:rsidRPr="00EA3E7A">
        <w:rPr>
          <w:rFonts w:ascii="Times New Roman" w:hAnsi="Times New Roman" w:cs="Times New Roman"/>
          <w:color w:val="000000"/>
          <w:kern w:val="0"/>
          <w:sz w:val="27"/>
          <w:szCs w:val="27"/>
        </w:rPr>
        <w:t>％。</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有長壽俱樂部、媽媽教室、鑼鼓</w:t>
      </w:r>
      <w:proofErr w:type="gramStart"/>
      <w:r w:rsidRPr="00EA3E7A">
        <w:rPr>
          <w:rFonts w:ascii="Times New Roman" w:hAnsi="Times New Roman" w:cs="Times New Roman"/>
          <w:color w:val="000000"/>
          <w:kern w:val="0"/>
          <w:sz w:val="27"/>
          <w:szCs w:val="27"/>
        </w:rPr>
        <w:t>班等班隊</w:t>
      </w:r>
      <w:proofErr w:type="gramEnd"/>
      <w:r w:rsidRPr="00EA3E7A">
        <w:rPr>
          <w:rFonts w:ascii="Times New Roman" w:hAnsi="Times New Roman" w:cs="Times New Roman"/>
          <w:color w:val="000000"/>
          <w:kern w:val="0"/>
          <w:sz w:val="27"/>
          <w:szCs w:val="27"/>
        </w:rPr>
        <w:t>，鑼鼓隊是</w:t>
      </w:r>
      <w:proofErr w:type="gramStart"/>
      <w:r w:rsidRPr="00EA3E7A">
        <w:rPr>
          <w:rFonts w:ascii="Times New Roman" w:hAnsi="Times New Roman" w:cs="Times New Roman"/>
          <w:color w:val="000000"/>
          <w:kern w:val="0"/>
          <w:sz w:val="27"/>
          <w:szCs w:val="27"/>
        </w:rPr>
        <w:t>全鄉第一個</w:t>
      </w:r>
      <w:proofErr w:type="gramEnd"/>
      <w:r w:rsidRPr="00EA3E7A">
        <w:rPr>
          <w:rFonts w:ascii="Times New Roman" w:hAnsi="Times New Roman" w:cs="Times New Roman"/>
          <w:color w:val="000000"/>
          <w:kern w:val="0"/>
          <w:sz w:val="27"/>
          <w:szCs w:val="27"/>
        </w:rPr>
        <w:t>。</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辦理社區照顧關懷據點，運用傳統美食小</w:t>
      </w:r>
      <w:proofErr w:type="gramStart"/>
      <w:r w:rsidRPr="00EA3E7A">
        <w:rPr>
          <w:rFonts w:ascii="Times New Roman" w:hAnsi="Times New Roman" w:cs="Times New Roman"/>
          <w:color w:val="000000"/>
          <w:kern w:val="0"/>
          <w:sz w:val="27"/>
          <w:szCs w:val="27"/>
        </w:rPr>
        <w:t>舖</w:t>
      </w:r>
      <w:proofErr w:type="gramEnd"/>
      <w:r w:rsidRPr="00EA3E7A">
        <w:rPr>
          <w:rFonts w:ascii="Times New Roman" w:hAnsi="Times New Roman" w:cs="Times New Roman"/>
          <w:color w:val="000000"/>
          <w:kern w:val="0"/>
          <w:sz w:val="27"/>
          <w:szCs w:val="27"/>
        </w:rPr>
        <w:t>作為老人送餐據點。</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（二）主要特色</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社區媽媽教室組織</w:t>
      </w:r>
      <w:proofErr w:type="gramStart"/>
      <w:r w:rsidRPr="00EA3E7A">
        <w:rPr>
          <w:rFonts w:ascii="Times New Roman" w:hAnsi="Times New Roman" w:cs="Times New Roman"/>
          <w:color w:val="000000"/>
          <w:kern w:val="0"/>
          <w:sz w:val="27"/>
          <w:szCs w:val="27"/>
        </w:rPr>
        <w:t>健全，</w:t>
      </w:r>
      <w:proofErr w:type="gramEnd"/>
      <w:r w:rsidRPr="00EA3E7A">
        <w:rPr>
          <w:rFonts w:ascii="Times New Roman" w:hAnsi="Times New Roman" w:cs="Times New Roman"/>
          <w:color w:val="000000"/>
          <w:kern w:val="0"/>
          <w:sz w:val="27"/>
          <w:szCs w:val="27"/>
        </w:rPr>
        <w:t>開辦多樣知性及生活才藝課程，如美食烹飪、藍染、休閒用品製作，成員並參與老人問安、志工隊等社區服務。</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社區老年人口統計分析詳實，</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失能老人</w:t>
      </w:r>
      <w:r w:rsidRPr="00EA3E7A">
        <w:rPr>
          <w:rFonts w:ascii="Times New Roman" w:hAnsi="Times New Roman" w:cs="Times New Roman"/>
          <w:color w:val="000000"/>
          <w:kern w:val="0"/>
          <w:sz w:val="27"/>
          <w:szCs w:val="27"/>
        </w:rPr>
        <w:t>81</w:t>
      </w:r>
      <w:r w:rsidRPr="00EA3E7A">
        <w:rPr>
          <w:rFonts w:ascii="Times New Roman" w:hAnsi="Times New Roman" w:cs="Times New Roman"/>
          <w:color w:val="000000"/>
          <w:kern w:val="0"/>
          <w:sz w:val="27"/>
          <w:szCs w:val="27"/>
        </w:rPr>
        <w:t>人，居老人</w:t>
      </w:r>
      <w:r w:rsidRPr="00EA3E7A">
        <w:rPr>
          <w:rFonts w:ascii="Times New Roman" w:hAnsi="Times New Roman" w:cs="Times New Roman"/>
          <w:color w:val="000000"/>
          <w:kern w:val="0"/>
          <w:sz w:val="27"/>
          <w:szCs w:val="27"/>
        </w:rPr>
        <w:t>21</w:t>
      </w:r>
      <w:r w:rsidRPr="00EA3E7A">
        <w:rPr>
          <w:rFonts w:ascii="Times New Roman" w:hAnsi="Times New Roman" w:cs="Times New Roman"/>
          <w:color w:val="000000"/>
          <w:kern w:val="0"/>
          <w:sz w:val="27"/>
          <w:szCs w:val="27"/>
        </w:rPr>
        <w:t>人，寡婦</w:t>
      </w:r>
      <w:r w:rsidRPr="00EA3E7A">
        <w:rPr>
          <w:rFonts w:ascii="Times New Roman" w:hAnsi="Times New Roman" w:cs="Times New Roman"/>
          <w:color w:val="000000"/>
          <w:kern w:val="0"/>
          <w:sz w:val="27"/>
          <w:szCs w:val="27"/>
        </w:rPr>
        <w:t>50</w:t>
      </w:r>
      <w:r w:rsidRPr="00EA3E7A">
        <w:rPr>
          <w:rFonts w:ascii="Times New Roman" w:hAnsi="Times New Roman" w:cs="Times New Roman"/>
          <w:color w:val="000000"/>
          <w:kern w:val="0"/>
          <w:sz w:val="27"/>
          <w:szCs w:val="27"/>
        </w:rPr>
        <w:t>人，鰥夫</w:t>
      </w:r>
      <w:r w:rsidRPr="00EA3E7A">
        <w:rPr>
          <w:rFonts w:ascii="Times New Roman" w:hAnsi="Times New Roman" w:cs="Times New Roman"/>
          <w:color w:val="000000"/>
          <w:kern w:val="0"/>
          <w:sz w:val="27"/>
          <w:szCs w:val="27"/>
        </w:rPr>
        <w:t>9</w:t>
      </w:r>
      <w:r w:rsidRPr="00EA3E7A">
        <w:rPr>
          <w:rFonts w:ascii="Times New Roman" w:hAnsi="Times New Roman" w:cs="Times New Roman"/>
          <w:color w:val="000000"/>
          <w:kern w:val="0"/>
          <w:sz w:val="27"/>
          <w:szCs w:val="27"/>
        </w:rPr>
        <w:t>人</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針對老人特性給予服務。</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社區照顧關懷據點的服務增進</w:t>
      </w:r>
      <w:proofErr w:type="gramStart"/>
      <w:r w:rsidRPr="00EA3E7A">
        <w:rPr>
          <w:rFonts w:ascii="Times New Roman" w:hAnsi="Times New Roman" w:cs="Times New Roman"/>
          <w:color w:val="000000"/>
          <w:kern w:val="0"/>
          <w:sz w:val="27"/>
          <w:szCs w:val="27"/>
        </w:rPr>
        <w:t>居民間的信任</w:t>
      </w:r>
      <w:proofErr w:type="gramEnd"/>
      <w:r w:rsidRPr="00EA3E7A">
        <w:rPr>
          <w:rFonts w:ascii="Times New Roman" w:hAnsi="Times New Roman" w:cs="Times New Roman"/>
          <w:color w:val="000000"/>
          <w:kern w:val="0"/>
          <w:sz w:val="27"/>
          <w:szCs w:val="27"/>
        </w:rPr>
        <w:t>關係。提供集合餐飲，每週一次聚餐前提供健康講座，採用圓桌方式有助於大家互動。對</w:t>
      </w:r>
      <w:r w:rsidRPr="00EA3E7A">
        <w:rPr>
          <w:rFonts w:ascii="Times New Roman" w:hAnsi="Times New Roman" w:cs="Times New Roman"/>
          <w:color w:val="000000"/>
          <w:kern w:val="0"/>
          <w:sz w:val="27"/>
          <w:szCs w:val="27"/>
        </w:rPr>
        <w:t>20</w:t>
      </w:r>
      <w:r w:rsidRPr="00EA3E7A">
        <w:rPr>
          <w:rFonts w:ascii="Times New Roman" w:hAnsi="Times New Roman" w:cs="Times New Roman"/>
          <w:color w:val="000000"/>
          <w:kern w:val="0"/>
          <w:sz w:val="27"/>
          <w:szCs w:val="27"/>
        </w:rPr>
        <w:t>多位獨居老人送餐問安。</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外籍配偶生活適應輔導有講師自評，學員心情分享紀錄。</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石岡傳統美食文化推廣協會設傳統美食小</w:t>
      </w:r>
      <w:proofErr w:type="gramStart"/>
      <w:r w:rsidRPr="00EA3E7A">
        <w:rPr>
          <w:rFonts w:ascii="Times New Roman" w:hAnsi="Times New Roman" w:cs="Times New Roman"/>
          <w:color w:val="000000"/>
          <w:kern w:val="0"/>
          <w:sz w:val="27"/>
          <w:szCs w:val="27"/>
        </w:rPr>
        <w:t>舖</w:t>
      </w:r>
      <w:proofErr w:type="gramEnd"/>
      <w:r w:rsidRPr="00EA3E7A">
        <w:rPr>
          <w:rFonts w:ascii="Times New Roman" w:hAnsi="Times New Roman" w:cs="Times New Roman"/>
          <w:color w:val="000000"/>
          <w:kern w:val="0"/>
          <w:sz w:val="27"/>
          <w:szCs w:val="27"/>
        </w:rPr>
        <w:t>，收入可貼補社區發展協會支出，回饋社區。</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（三）問題檢討</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1.</w:t>
      </w:r>
      <w:r w:rsidRPr="00EA3E7A">
        <w:rPr>
          <w:rFonts w:ascii="Times New Roman" w:hAnsi="Times New Roman" w:cs="Times New Roman"/>
          <w:color w:val="000000"/>
          <w:kern w:val="0"/>
          <w:sz w:val="27"/>
          <w:szCs w:val="27"/>
        </w:rPr>
        <w:t>各班隊成員約為</w:t>
      </w:r>
      <w:r w:rsidRPr="00EA3E7A">
        <w:rPr>
          <w:rFonts w:ascii="Times New Roman" w:hAnsi="Times New Roman" w:cs="Times New Roman"/>
          <w:color w:val="000000"/>
          <w:kern w:val="0"/>
          <w:sz w:val="27"/>
          <w:szCs w:val="27"/>
        </w:rPr>
        <w:t>50</w:t>
      </w:r>
      <w:r w:rsidRPr="00EA3E7A">
        <w:rPr>
          <w:rFonts w:ascii="Times New Roman" w:hAnsi="Times New Roman" w:cs="Times New Roman"/>
          <w:color w:val="000000"/>
          <w:kern w:val="0"/>
          <w:sz w:val="27"/>
          <w:szCs w:val="27"/>
        </w:rPr>
        <w:t>人，實有進步空間，如何吸引社區民眾參與，擴大影響力為可以思考的方向。</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財務報表的會計科目稍嫌精簡，無法真實反應協會的各項活動。班團隊的經費完全自主，未列入協會的財務管理。</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理監事會運作程序，會議紀錄等齊備，但缺少各社區班隊的活動計劃資訊。</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成立藍染班、歌唱班，但無資訊檔案。各班隊雖依附協會，但各自獨立運作，協會與其平行運作，似無掌控權。</w:t>
      </w:r>
    </w:p>
    <w:p w:rsidR="00EA3E7A" w:rsidRPr="00EA3E7A" w:rsidRDefault="00EA3E7A" w:rsidP="00EA3E7A">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（四）建議事項</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lastRenderedPageBreak/>
        <w:t>1.</w:t>
      </w:r>
      <w:r w:rsidRPr="00EA3E7A">
        <w:rPr>
          <w:rFonts w:ascii="Times New Roman" w:hAnsi="Times New Roman" w:cs="Times New Roman"/>
          <w:color w:val="000000"/>
          <w:kern w:val="0"/>
          <w:sz w:val="27"/>
          <w:szCs w:val="27"/>
        </w:rPr>
        <w:t>對於未來協會推動社區發展工作應進行的方向，建議透過需求調查了解社區所需。協會對社區內的人口特性、產業、福利需求等宜加強調查，蒐集資訊，以作為年度計畫參考。</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2.</w:t>
      </w:r>
      <w:r w:rsidRPr="00EA3E7A">
        <w:rPr>
          <w:rFonts w:ascii="Times New Roman" w:hAnsi="Times New Roman" w:cs="Times New Roman"/>
          <w:color w:val="000000"/>
          <w:kern w:val="0"/>
          <w:sz w:val="27"/>
          <w:szCs w:val="27"/>
        </w:rPr>
        <w:t>協會的經濟規模雖然不大，但理監事仍須有年度的財務規劃，年度的決算表理監事也應詳加審查。最近一次理監事會議紀錄尚未向公所報備，請公所加強督導。</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3.</w:t>
      </w:r>
      <w:r w:rsidRPr="00EA3E7A">
        <w:rPr>
          <w:rFonts w:ascii="Times New Roman" w:hAnsi="Times New Roman" w:cs="Times New Roman"/>
          <w:color w:val="000000"/>
          <w:kern w:val="0"/>
          <w:sz w:val="27"/>
          <w:szCs w:val="27"/>
        </w:rPr>
        <w:t>深入統計老年人口，中年輕老人</w:t>
      </w:r>
      <w:r w:rsidRPr="00EA3E7A">
        <w:rPr>
          <w:rFonts w:ascii="Times New Roman" w:hAnsi="Times New Roman" w:cs="Times New Roman"/>
          <w:color w:val="000000"/>
          <w:kern w:val="0"/>
          <w:sz w:val="27"/>
          <w:szCs w:val="27"/>
        </w:rPr>
        <w:t>(65</w:t>
      </w:r>
      <w:r w:rsidRPr="00EA3E7A">
        <w:rPr>
          <w:rFonts w:ascii="Times New Roman" w:hAnsi="Times New Roman" w:cs="Times New Roman"/>
          <w:color w:val="000000"/>
          <w:kern w:val="0"/>
          <w:sz w:val="27"/>
          <w:szCs w:val="27"/>
        </w:rPr>
        <w:t>歲</w:t>
      </w:r>
      <w:r w:rsidRPr="00EA3E7A">
        <w:rPr>
          <w:rFonts w:ascii="Times New Roman" w:hAnsi="Times New Roman" w:cs="Times New Roman"/>
          <w:color w:val="000000"/>
          <w:kern w:val="0"/>
          <w:sz w:val="27"/>
          <w:szCs w:val="27"/>
        </w:rPr>
        <w:t>-74</w:t>
      </w:r>
      <w:r w:rsidRPr="00EA3E7A">
        <w:rPr>
          <w:rFonts w:ascii="Times New Roman" w:hAnsi="Times New Roman" w:cs="Times New Roman"/>
          <w:color w:val="000000"/>
          <w:kern w:val="0"/>
          <w:sz w:val="27"/>
          <w:szCs w:val="27"/>
        </w:rPr>
        <w:t>歲</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、壯年老人</w:t>
      </w:r>
      <w:r w:rsidRPr="00EA3E7A">
        <w:rPr>
          <w:rFonts w:ascii="Times New Roman" w:hAnsi="Times New Roman" w:cs="Times New Roman"/>
          <w:color w:val="000000"/>
          <w:kern w:val="0"/>
          <w:sz w:val="27"/>
          <w:szCs w:val="27"/>
        </w:rPr>
        <w:t>(75</w:t>
      </w:r>
      <w:r w:rsidRPr="00EA3E7A">
        <w:rPr>
          <w:rFonts w:ascii="Times New Roman" w:hAnsi="Times New Roman" w:cs="Times New Roman"/>
          <w:color w:val="000000"/>
          <w:kern w:val="0"/>
          <w:sz w:val="27"/>
          <w:szCs w:val="27"/>
        </w:rPr>
        <w:t>歲</w:t>
      </w:r>
      <w:r w:rsidRPr="00EA3E7A">
        <w:rPr>
          <w:rFonts w:ascii="Times New Roman" w:hAnsi="Times New Roman" w:cs="Times New Roman"/>
          <w:color w:val="000000"/>
          <w:kern w:val="0"/>
          <w:sz w:val="27"/>
          <w:szCs w:val="27"/>
        </w:rPr>
        <w:t>-84</w:t>
      </w:r>
      <w:r w:rsidRPr="00EA3E7A">
        <w:rPr>
          <w:rFonts w:ascii="Times New Roman" w:hAnsi="Times New Roman" w:cs="Times New Roman"/>
          <w:color w:val="000000"/>
          <w:kern w:val="0"/>
          <w:sz w:val="27"/>
          <w:szCs w:val="27"/>
        </w:rPr>
        <w:t>歲</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及</w:t>
      </w:r>
      <w:proofErr w:type="gramStart"/>
      <w:r w:rsidRPr="00EA3E7A">
        <w:rPr>
          <w:rFonts w:ascii="Times New Roman" w:hAnsi="Times New Roman" w:cs="Times New Roman"/>
          <w:color w:val="000000"/>
          <w:kern w:val="0"/>
          <w:sz w:val="27"/>
          <w:szCs w:val="27"/>
        </w:rPr>
        <w:t>老</w:t>
      </w:r>
      <w:proofErr w:type="gramEnd"/>
      <w:r w:rsidRPr="00EA3E7A">
        <w:rPr>
          <w:rFonts w:ascii="Times New Roman" w:hAnsi="Times New Roman" w:cs="Times New Roman"/>
          <w:color w:val="000000"/>
          <w:kern w:val="0"/>
          <w:sz w:val="27"/>
          <w:szCs w:val="27"/>
        </w:rPr>
        <w:t>老人</w:t>
      </w:r>
      <w:r w:rsidRPr="00EA3E7A">
        <w:rPr>
          <w:rFonts w:ascii="Times New Roman" w:hAnsi="Times New Roman" w:cs="Times New Roman"/>
          <w:color w:val="000000"/>
          <w:kern w:val="0"/>
          <w:sz w:val="27"/>
          <w:szCs w:val="27"/>
        </w:rPr>
        <w:t>(85</w:t>
      </w:r>
      <w:r w:rsidRPr="00EA3E7A">
        <w:rPr>
          <w:rFonts w:ascii="Times New Roman" w:hAnsi="Times New Roman" w:cs="Times New Roman"/>
          <w:color w:val="000000"/>
          <w:kern w:val="0"/>
          <w:sz w:val="27"/>
          <w:szCs w:val="27"/>
        </w:rPr>
        <w:t>歲以上</w:t>
      </w:r>
      <w:r w:rsidRPr="00EA3E7A">
        <w:rPr>
          <w:rFonts w:ascii="Times New Roman" w:hAnsi="Times New Roman" w:cs="Times New Roman"/>
          <w:color w:val="000000"/>
          <w:kern w:val="0"/>
          <w:sz w:val="27"/>
          <w:szCs w:val="27"/>
        </w:rPr>
        <w:t>)</w:t>
      </w:r>
      <w:r w:rsidRPr="00EA3E7A">
        <w:rPr>
          <w:rFonts w:ascii="Times New Roman" w:hAnsi="Times New Roman" w:cs="Times New Roman"/>
          <w:color w:val="000000"/>
          <w:kern w:val="0"/>
          <w:sz w:val="27"/>
          <w:szCs w:val="27"/>
        </w:rPr>
        <w:t>人口實數與百分比，老人專長調查，發現長輩可用的專長。對獨居老人可提供訪視關懷，並作個案紀錄。</w:t>
      </w:r>
    </w:p>
    <w:p w:rsidR="00EA3E7A" w:rsidRPr="00EA3E7A" w:rsidRDefault="00EA3E7A" w:rsidP="00EA3E7A">
      <w:pPr>
        <w:widowControl/>
        <w:autoSpaceDN/>
        <w:ind w:left="960" w:right="-5"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4.</w:t>
      </w:r>
      <w:r w:rsidRPr="00EA3E7A">
        <w:rPr>
          <w:rFonts w:ascii="Times New Roman" w:hAnsi="Times New Roman" w:cs="Times New Roman"/>
          <w:color w:val="000000"/>
          <w:kern w:val="0"/>
          <w:sz w:val="27"/>
          <w:szCs w:val="27"/>
        </w:rPr>
        <w:t>新成立</w:t>
      </w:r>
      <w:proofErr w:type="gramStart"/>
      <w:r w:rsidRPr="00EA3E7A">
        <w:rPr>
          <w:rFonts w:ascii="Times New Roman" w:hAnsi="Times New Roman" w:cs="Times New Roman"/>
          <w:color w:val="000000"/>
          <w:kern w:val="0"/>
          <w:sz w:val="27"/>
          <w:szCs w:val="27"/>
        </w:rPr>
        <w:t>之藍染班</w:t>
      </w:r>
      <w:proofErr w:type="gramEnd"/>
      <w:r w:rsidRPr="00EA3E7A">
        <w:rPr>
          <w:rFonts w:ascii="Times New Roman" w:hAnsi="Times New Roman" w:cs="Times New Roman"/>
          <w:color w:val="000000"/>
          <w:kern w:val="0"/>
          <w:sz w:val="27"/>
          <w:szCs w:val="27"/>
        </w:rPr>
        <w:t>、歌唱班等資料宜建檔，作為日後班隊員活動參考。鑼鼓隊需有年度計畫。須有過程紀錄、簽到、評估。</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5.</w:t>
      </w:r>
      <w:r w:rsidRPr="00EA3E7A">
        <w:rPr>
          <w:rFonts w:ascii="Times New Roman" w:hAnsi="Times New Roman" w:cs="Times New Roman"/>
          <w:color w:val="000000"/>
          <w:kern w:val="0"/>
          <w:sz w:val="27"/>
          <w:szCs w:val="27"/>
        </w:rPr>
        <w:t>增加文史與植物鳥類昆蟲等的調查。閒置空間與景點美化方面，建議透過鼓勵社區民眾共同參與的方式推動。</w:t>
      </w:r>
    </w:p>
    <w:p w:rsidR="00EA3E7A" w:rsidRPr="00EA3E7A" w:rsidRDefault="00EA3E7A" w:rsidP="00EA3E7A">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EA3E7A">
        <w:rPr>
          <w:rFonts w:ascii="Times New Roman" w:hAnsi="Times New Roman" w:cs="Times New Roman"/>
          <w:color w:val="000000"/>
          <w:kern w:val="0"/>
          <w:sz w:val="27"/>
          <w:szCs w:val="27"/>
        </w:rPr>
        <w:t>6.</w:t>
      </w:r>
      <w:r w:rsidRPr="00EA3E7A">
        <w:rPr>
          <w:rFonts w:ascii="Times New Roman" w:hAnsi="Times New Roman" w:cs="Times New Roman"/>
          <w:color w:val="000000"/>
          <w:kern w:val="0"/>
          <w:sz w:val="27"/>
          <w:szCs w:val="27"/>
        </w:rPr>
        <w:t>可結合相關休閒產業發展套裝行程，增加協會組織的收入，以作到永續經營。</w:t>
      </w:r>
    </w:p>
    <w:p w:rsidR="001E6A87" w:rsidRDefault="00EA3E7A"/>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9D"/>
    <w:rsid w:val="005852D7"/>
    <w:rsid w:val="006B0795"/>
    <w:rsid w:val="00847A7A"/>
    <w:rsid w:val="00924ECA"/>
    <w:rsid w:val="00E75E9D"/>
    <w:rsid w:val="00EA3E7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EA3E7A"/>
    <w:rPr>
      <w:color w:val="0000FF"/>
      <w:u w:val="single"/>
    </w:rPr>
  </w:style>
  <w:style w:type="paragraph" w:styleId="Web">
    <w:name w:val="Normal (Web)"/>
    <w:basedOn w:val="a"/>
    <w:uiPriority w:val="99"/>
    <w:semiHidden/>
    <w:unhideWhenUsed/>
    <w:rsid w:val="00EA3E7A"/>
    <w:pPr>
      <w:widowControl/>
      <w:autoSpaceDN/>
      <w:spacing w:before="100" w:beforeAutospacing="1" w:after="100" w:afterAutospacing="1"/>
      <w:textAlignment w:val="auto"/>
    </w:pPr>
    <w:rPr>
      <w:rFonts w:ascii="新細明體" w:hAnsi="新細明體" w:cs="新細明體"/>
      <w:kern w:val="0"/>
      <w:szCs w:val="24"/>
    </w:rPr>
  </w:style>
  <w:style w:type="character" w:customStyle="1" w:styleId="apple-converted-space">
    <w:name w:val="apple-converted-space"/>
    <w:basedOn w:val="a0"/>
    <w:rsid w:val="00EA3E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EA3E7A"/>
    <w:rPr>
      <w:color w:val="0000FF"/>
      <w:u w:val="single"/>
    </w:rPr>
  </w:style>
  <w:style w:type="paragraph" w:styleId="Web">
    <w:name w:val="Normal (Web)"/>
    <w:basedOn w:val="a"/>
    <w:uiPriority w:val="99"/>
    <w:semiHidden/>
    <w:unhideWhenUsed/>
    <w:rsid w:val="00EA3E7A"/>
    <w:pPr>
      <w:widowControl/>
      <w:autoSpaceDN/>
      <w:spacing w:before="100" w:beforeAutospacing="1" w:after="100" w:afterAutospacing="1"/>
      <w:textAlignment w:val="auto"/>
    </w:pPr>
    <w:rPr>
      <w:rFonts w:ascii="新細明體" w:hAnsi="新細明體" w:cs="新細明體"/>
      <w:kern w:val="0"/>
      <w:szCs w:val="24"/>
    </w:rPr>
  </w:style>
  <w:style w:type="character" w:customStyle="1" w:styleId="apple-converted-space">
    <w:name w:val="apple-converted-space"/>
    <w:basedOn w:val="a0"/>
    <w:rsid w:val="00EA3E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4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1092</Words>
  <Characters>6231</Characters>
  <Application>Microsoft Office Word</Application>
  <DocSecurity>0</DocSecurity>
  <Lines>51</Lines>
  <Paragraphs>14</Paragraphs>
  <ScaleCrop>false</ScaleCrop>
  <Company/>
  <LinksUpToDate>false</LinksUpToDate>
  <CharactersWithSpaces>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2017-05-17T00:52:00Z</dcterms:created>
  <dcterms:modified xsi:type="dcterms:W3CDTF">2017-05-17T00:52:00Z</dcterms:modified>
</cp:coreProperties>
</file>