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D1CAF" w:rsidRPr="00DD1CAF" w:rsidRDefault="00DD1CAF" w:rsidP="00DD1CAF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DD1CAF">
        <w:rPr>
          <w:rFonts w:ascii="新細明體" w:hAnsi="新細明體" w:cs="新細明體"/>
          <w:kern w:val="0"/>
          <w:szCs w:val="24"/>
        </w:rPr>
        <w:fldChar w:fldCharType="begin"/>
      </w:r>
      <w:r w:rsidRPr="00DD1CAF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"http://w3.mohw.gov.tw/MOHW_Upload/doc/appraise/97%E5%B9%B4%E5%BA%A6%E7%A4%BE%E5%8D%80%E8%A9%95%E9%91%91%E6%88%90%E7%B8%BE.htm" \o "中間主要內容區" </w:instrText>
      </w:r>
      <w:r w:rsidRPr="00DD1CAF">
        <w:rPr>
          <w:rFonts w:ascii="新細明體" w:hAnsi="新細明體" w:cs="新細明體"/>
          <w:kern w:val="0"/>
          <w:szCs w:val="24"/>
        </w:rPr>
        <w:fldChar w:fldCharType="separate"/>
      </w:r>
      <w:r w:rsidRPr="00DD1CAF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DD1CAF">
        <w:rPr>
          <w:rFonts w:ascii="新細明體" w:hAnsi="新細明體" w:cs="新細明體"/>
          <w:kern w:val="0"/>
          <w:szCs w:val="24"/>
        </w:rPr>
        <w:fldChar w:fldCharType="end"/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97</w:t>
      </w:r>
      <w:r w:rsidRPr="00DD1CAF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年度社區發展工作評鑑成績名冊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壹、直轄市、縣（市）政府部分（優等</w:t>
      </w:r>
      <w:r w:rsidRPr="00DD1CAF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5</w:t>
      </w:r>
      <w:r w:rsidRPr="00DD1CAF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名，甲等</w:t>
      </w:r>
      <w:r w:rsidRPr="00DD1CAF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8</w:t>
      </w:r>
      <w:r w:rsidRPr="00DD1CAF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名）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9129BB"/>
          <w:kern w:val="0"/>
          <w:sz w:val="27"/>
          <w:szCs w:val="27"/>
        </w:rPr>
        <w:t>優等：</w:t>
      </w:r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臺北縣、宜蘭縣、桃園縣、</w:t>
      </w:r>
      <w:proofErr w:type="gramStart"/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中縣、南投縣。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2B8156"/>
          <w:kern w:val="0"/>
          <w:sz w:val="27"/>
          <w:szCs w:val="27"/>
        </w:rPr>
        <w:t>甲等：</w:t>
      </w: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臺北市、新竹縣、苗栗縣、花蓮縣、基隆市、新竹市、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中市、金門縣。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CC"/>
          <w:kern w:val="0"/>
          <w:sz w:val="27"/>
          <w:szCs w:val="27"/>
        </w:rPr>
        <w:t>貳、社區發展協會部分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績效組（優等</w:t>
      </w:r>
      <w:r w:rsidRPr="00DD1CAF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10</w:t>
      </w:r>
      <w:r w:rsidRPr="00DD1CAF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名，甲等</w:t>
      </w:r>
      <w:r w:rsidRPr="00DD1CAF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20</w:t>
      </w:r>
      <w:r w:rsidRPr="00DD1CAF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名，單項特色</w:t>
      </w:r>
      <w:r w:rsidRPr="00DD1CAF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4</w:t>
      </w:r>
      <w:r w:rsidRPr="00DD1CAF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名）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3300"/>
          <w:kern w:val="0"/>
          <w:sz w:val="27"/>
          <w:szCs w:val="27"/>
        </w:rPr>
        <w:t>優等：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一、臺北市文山區明興社區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二、臺北縣三峽鎮忠孝社區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三、臺北縣五股鄉更新社區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四、宜蘭縣宜蘭市思源社區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五、桃園縣大園鄉圳頭社區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中縣大安鄉海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墘</w:t>
      </w:r>
      <w:proofErr w:type="gramEnd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七、</w:t>
      </w:r>
      <w:proofErr w:type="gramStart"/>
      <w:r w:rsidRPr="00DD1CAF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中縣太平市興隆社區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八、南投縣信義鄉雙龍社區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九、南投縣中寮鄉永平社區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十、花蓮縣花蓮市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碧雲莊社區</w:t>
      </w:r>
      <w:proofErr w:type="gramEnd"/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135A61"/>
          <w:kern w:val="0"/>
          <w:sz w:val="27"/>
          <w:szCs w:val="27"/>
        </w:rPr>
        <w:t>甲等：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一、臺北市北投區振華社區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二、臺北市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大同區新鄰江</w:t>
      </w:r>
      <w:proofErr w:type="gramEnd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lastRenderedPageBreak/>
        <w:t>三、臺北市萬華區和平社區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四、臺北縣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泰山鄉大科社區</w:t>
      </w:r>
      <w:proofErr w:type="gramEnd"/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五、宜蘭縣南澳鄉東岳社區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六、桃園縣蘆竹鄉瓦窯社區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七、新竹縣竹東鎮二重社區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八、新竹縣竹北市中興社區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九、苗栗縣南庄鄉東河社區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十、苗栗縣後龍鎮豐富社區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十一、</w:t>
      </w:r>
      <w:proofErr w:type="gramStart"/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中縣龍井鄉山腳社區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十二、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中縣烏日鄉九德社區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十三、南投縣集集鎮吳厝社區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十四、基隆市中正區平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寮</w:t>
      </w:r>
      <w:proofErr w:type="gramEnd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十五、新竹市東區振興社區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十六、</w:t>
      </w:r>
      <w:proofErr w:type="gramStart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中市北屯區三光社區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十七、</w:t>
      </w:r>
      <w:proofErr w:type="gramStart"/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臺</w:t>
      </w:r>
      <w:proofErr w:type="gramEnd"/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中市</w:t>
      </w:r>
      <w:proofErr w:type="gramStart"/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北區錦平社區</w:t>
      </w:r>
      <w:proofErr w:type="gramEnd"/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十八、金門縣金湖鎮瓊林社區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十九、金門縣金湖鎮夏興社區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二十、連江縣北竿鄉坂里社區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0066CC"/>
          <w:kern w:val="0"/>
          <w:sz w:val="27"/>
          <w:szCs w:val="27"/>
        </w:rPr>
        <w:t>特色單項績優單位：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963200"/>
          <w:kern w:val="0"/>
          <w:sz w:val="27"/>
          <w:szCs w:val="27"/>
        </w:rPr>
        <w:t>一、宜蘭縣</w:t>
      </w:r>
      <w:proofErr w:type="gramStart"/>
      <w:r w:rsidRPr="00DD1CAF">
        <w:rPr>
          <w:rFonts w:ascii="Times New Roman" w:hAnsi="Times New Roman" w:cs="Times New Roman"/>
          <w:color w:val="963200"/>
          <w:kern w:val="0"/>
          <w:sz w:val="27"/>
          <w:szCs w:val="27"/>
        </w:rPr>
        <w:t>羅東鎮新群社區</w:t>
      </w:r>
      <w:proofErr w:type="gramEnd"/>
      <w:r w:rsidRPr="00DD1CAF">
        <w:rPr>
          <w:rFonts w:ascii="Times New Roman" w:hAnsi="Times New Roman" w:cs="Times New Roman"/>
          <w:color w:val="963200"/>
          <w:kern w:val="0"/>
          <w:sz w:val="27"/>
          <w:szCs w:val="27"/>
        </w:rPr>
        <w:t>：水資源保護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二、桃園縣八德市茄</w:t>
      </w:r>
      <w:proofErr w:type="gramStart"/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苳</w:t>
      </w:r>
      <w:proofErr w:type="gramEnd"/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社區：社區健康營造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963200"/>
          <w:kern w:val="0"/>
          <w:sz w:val="27"/>
          <w:szCs w:val="27"/>
        </w:rPr>
        <w:t>三、苗栗縣公館鄉石</w:t>
      </w:r>
      <w:proofErr w:type="gramStart"/>
      <w:r w:rsidRPr="00DD1CAF">
        <w:rPr>
          <w:rFonts w:ascii="Times New Roman" w:hAnsi="Times New Roman" w:cs="Times New Roman"/>
          <w:color w:val="963200"/>
          <w:kern w:val="0"/>
          <w:sz w:val="27"/>
          <w:szCs w:val="27"/>
        </w:rPr>
        <w:t>墻</w:t>
      </w:r>
      <w:proofErr w:type="gramEnd"/>
      <w:r w:rsidRPr="00DD1CAF">
        <w:rPr>
          <w:rFonts w:ascii="Times New Roman" w:hAnsi="Times New Roman" w:cs="Times New Roman"/>
          <w:color w:val="963200"/>
          <w:kern w:val="0"/>
          <w:sz w:val="27"/>
          <w:szCs w:val="27"/>
        </w:rPr>
        <w:t>社區：社區文化產業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四、基隆市安樂區嘉仁社區：新住民福利服務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卓越組（</w:t>
      </w:r>
      <w:r w:rsidRPr="00DD1CAF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3</w:t>
      </w:r>
      <w:r w:rsidRPr="00DD1CAF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名）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臺北市北投區吉慶社區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桃園縣龍潭鄉高原社區</w:t>
      </w:r>
    </w:p>
    <w:p w:rsidR="00DD1CAF" w:rsidRPr="00DD1CAF" w:rsidRDefault="00DD1CAF" w:rsidP="00DD1CAF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D1CAF">
        <w:rPr>
          <w:rFonts w:ascii="Times New Roman" w:hAnsi="Times New Roman" w:cs="Times New Roman"/>
          <w:color w:val="000000"/>
          <w:kern w:val="0"/>
          <w:sz w:val="27"/>
          <w:szCs w:val="27"/>
        </w:rPr>
        <w:t>南投縣南投市芳美社區</w:t>
      </w:r>
    </w:p>
    <w:p w:rsidR="001E6A87" w:rsidRPr="00DD1CAF" w:rsidRDefault="00DD1CAF"/>
    <w:sectPr w:rsidR="001E6A87" w:rsidRPr="00DD1C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264"/>
    <w:rsid w:val="005852D7"/>
    <w:rsid w:val="006B0795"/>
    <w:rsid w:val="00787264"/>
    <w:rsid w:val="00847A7A"/>
    <w:rsid w:val="00924ECA"/>
    <w:rsid w:val="00DD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DD1CAF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D1CAF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DD1CAF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D1CAF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8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2017-05-17T02:41:00Z</dcterms:created>
  <dcterms:modified xsi:type="dcterms:W3CDTF">2017-05-17T02:41:00Z</dcterms:modified>
</cp:coreProperties>
</file>