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6B5" w:rsidRPr="007B46B5" w:rsidRDefault="007B46B5" w:rsidP="007B46B5">
      <w:pPr>
        <w:widowControl/>
        <w:autoSpaceDN/>
        <w:spacing w:after="180" w:line="400" w:lineRule="atLeast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proofErr w:type="gramStart"/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100</w:t>
      </w:r>
      <w:proofErr w:type="gramEnd"/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年度社區發展工作評鑑成績表</w:t>
      </w:r>
    </w:p>
    <w:p w:rsidR="007B46B5" w:rsidRPr="007B46B5" w:rsidRDefault="007B46B5" w:rsidP="007B46B5">
      <w:pPr>
        <w:widowControl/>
        <w:autoSpaceDN/>
        <w:spacing w:line="400" w:lineRule="atLeast"/>
        <w:ind w:left="646" w:hanging="64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壹、</w:t>
      </w:r>
      <w:r w:rsidRPr="007B46B5">
        <w:rPr>
          <w:rFonts w:ascii="Times New Roman" w:eastAsia="標楷體" w:hAnsi="Times New Roman" w:cs="Times New Roman"/>
          <w:color w:val="000000"/>
          <w:kern w:val="0"/>
          <w:sz w:val="14"/>
          <w:szCs w:val="14"/>
        </w:rPr>
        <w:t>         </w:t>
      </w: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直轄市、縣（市）政府部分:計優等3名、甲等6名</w:t>
      </w:r>
    </w:p>
    <w:p w:rsidR="007B46B5" w:rsidRPr="007B46B5" w:rsidRDefault="007B46B5" w:rsidP="007B46B5">
      <w:pPr>
        <w:widowControl/>
        <w:autoSpaceDN/>
        <w:spacing w:line="400" w:lineRule="atLeast"/>
        <w:ind w:left="646" w:hanging="646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Cs w:val="24"/>
        </w:rPr>
        <w:t>（以下依照縣市別順序排列）</w:t>
      </w:r>
    </w:p>
    <w:p w:rsidR="007B46B5" w:rsidRPr="007B46B5" w:rsidRDefault="007B46B5" w:rsidP="007B46B5">
      <w:pPr>
        <w:widowControl/>
        <w:autoSpaceDN/>
        <w:spacing w:line="400" w:lineRule="atLeast"/>
        <w:ind w:left="1599" w:hanging="96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優等</w:t>
      </w: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：高雄市政府、彰化縣政府、嘉義縣政府。</w:t>
      </w:r>
    </w:p>
    <w:p w:rsidR="007B46B5" w:rsidRPr="007B46B5" w:rsidRDefault="007B46B5" w:rsidP="007B46B5">
      <w:pPr>
        <w:widowControl/>
        <w:autoSpaceDN/>
        <w:spacing w:after="180" w:line="400" w:lineRule="atLeast"/>
        <w:ind w:left="1599" w:hanging="96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甲等</w:t>
      </w: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：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南市政府、雲林縣政府、屏東縣政府、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東縣政府、澎湖縣政府、嘉義市政府。</w:t>
      </w:r>
    </w:p>
    <w:p w:rsidR="007B46B5" w:rsidRPr="007B46B5" w:rsidRDefault="007B46B5" w:rsidP="007B46B5">
      <w:pPr>
        <w:widowControl/>
        <w:autoSpaceDN/>
        <w:spacing w:line="400" w:lineRule="atLeast"/>
        <w:ind w:left="365" w:hanging="365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貳、社區發展協會部分</w:t>
      </w:r>
      <w:r w:rsidRPr="007B46B5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（以下均依照縣市別順序排列）</w:t>
      </w:r>
    </w:p>
    <w:p w:rsidR="007B46B5" w:rsidRPr="007B46B5" w:rsidRDefault="007B46B5" w:rsidP="007B46B5">
      <w:pPr>
        <w:widowControl/>
        <w:autoSpaceDN/>
        <w:spacing w:line="400" w:lineRule="atLeast"/>
        <w:ind w:left="953" w:hanging="593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一、績效組</w:t>
      </w: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:計優等6名，甲等12名，特色單項13名</w:t>
      </w:r>
    </w:p>
    <w:p w:rsidR="007B46B5" w:rsidRPr="007B46B5" w:rsidRDefault="007B46B5" w:rsidP="007B46B5">
      <w:pPr>
        <w:widowControl/>
        <w:autoSpaceDN/>
        <w:spacing w:line="400" w:lineRule="atLeast"/>
        <w:ind w:left="958" w:hanging="3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（一）優　等</w:t>
      </w: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：(計6單位)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高雄市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甲仙區大田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社區、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南市北  區成功社區、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彰化縣埔鹽鄉廍子社區、彰化縣彰化市忠權社區、</w:t>
      </w:r>
    </w:p>
    <w:p w:rsidR="007B46B5" w:rsidRPr="007B46B5" w:rsidRDefault="007B46B5" w:rsidP="007B46B5">
      <w:pPr>
        <w:widowControl/>
        <w:autoSpaceDN/>
        <w:spacing w:after="180"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雲林縣虎尾鎮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埒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內社區、嘉義縣大林鎮明華社區。</w:t>
      </w:r>
    </w:p>
    <w:p w:rsidR="007B46B5" w:rsidRPr="007B46B5" w:rsidRDefault="007B46B5" w:rsidP="007B46B5">
      <w:pPr>
        <w:widowControl/>
        <w:autoSpaceDN/>
        <w:spacing w:line="400" w:lineRule="atLeast"/>
        <w:ind w:left="958" w:hanging="3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（二）甲　等：（計12單位）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高雄市大寮區三隆社區、高雄市楠梓區大昌社區、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lastRenderedPageBreak/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南市西港區港東社區、彰化縣和美鎮面前社區、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彰化縣芳苑鄉新生社區、雲林縣麥寮鄉施厝社區、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嘉義縣民雄鄉豐收社區、屏東縣枋寮鄉東海社區、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屏東縣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來義鄉望嘉社區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、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東縣關山鎮電光社區、</w:t>
      </w:r>
    </w:p>
    <w:p w:rsidR="007B46B5" w:rsidRPr="007B46B5" w:rsidRDefault="007B46B5" w:rsidP="007B46B5">
      <w:pPr>
        <w:widowControl/>
        <w:autoSpaceDN/>
        <w:spacing w:after="180"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澎湖縣白沙鄉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赤崁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社區、嘉義市東區頂庄社區。</w:t>
      </w:r>
    </w:p>
    <w:p w:rsidR="007B46B5" w:rsidRPr="007B46B5" w:rsidRDefault="007B46B5" w:rsidP="007B46B5">
      <w:pPr>
        <w:widowControl/>
        <w:autoSpaceDN/>
        <w:spacing w:line="400" w:lineRule="atLeast"/>
        <w:ind w:left="638" w:firstLine="80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（三）特色單項績優單位</w:t>
      </w:r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：（計13單位）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高雄市岡山區仁壽社區：開拓與綠美化社區休閒空間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高雄市三民區德東社區：善用企業資源活化社區空間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高雄市鳳山區忠孝社區：關懷據點課程豐富多元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南市永康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區烏竹社區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：社區學習普及高齡彩繪有活力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南市安平區國平社區：城市農園與肯氏蒲桃創意再生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lastRenderedPageBreak/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南市新化區清水社區：空間活化與生態休閒產業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南市龍崎區龍興社區：多元就業與農村社區產業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雲林縣台西鄉五港社區：妥善運用海洋與海產資源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雲林縣古坑鄉東和社區：活力社區青年志工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嘉義縣中埔鄉和美社區：社區綠美化經營與維護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屏東縣泰武鄉平和社區：部落傳統文化傳承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</w:pPr>
      <w:proofErr w:type="gramStart"/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東縣鹿野鄉龍田社區：社區手工及社區休閒觀光</w:t>
      </w:r>
    </w:p>
    <w:p w:rsidR="007B46B5" w:rsidRPr="007B46B5" w:rsidRDefault="007B46B5" w:rsidP="007B46B5">
      <w:pPr>
        <w:widowControl/>
        <w:autoSpaceDN/>
        <w:spacing w:after="180" w:line="400" w:lineRule="atLeast"/>
        <w:ind w:left="960" w:firstLine="656"/>
        <w:textAlignment w:val="auto"/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澎湖縣湖西鄉沙港社區：空間活化與風</w:t>
      </w:r>
      <w:proofErr w:type="gramStart"/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茹</w:t>
      </w:r>
      <w:proofErr w:type="gramEnd"/>
      <w:r w:rsidRPr="007B46B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草社區產業</w:t>
      </w:r>
    </w:p>
    <w:p w:rsidR="007B46B5" w:rsidRPr="007B46B5" w:rsidRDefault="007B46B5" w:rsidP="007B46B5">
      <w:pPr>
        <w:widowControl/>
        <w:autoSpaceDN/>
        <w:spacing w:line="400" w:lineRule="atLeast"/>
        <w:ind w:left="804" w:hanging="1164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    </w:t>
      </w: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</w:t>
      </w:r>
      <w:r w:rsidRPr="007B46B5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二、卓越組:計4</w:t>
      </w: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單位</w:t>
      </w:r>
    </w:p>
    <w:p w:rsidR="007B46B5" w:rsidRPr="007B46B5" w:rsidRDefault="007B46B5" w:rsidP="007B46B5">
      <w:pPr>
        <w:widowControl/>
        <w:autoSpaceDN/>
        <w:spacing w:line="400" w:lineRule="atLeast"/>
        <w:ind w:left="1618" w:hanging="1258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 高雄市三民區民享社區</w:t>
      </w:r>
    </w:p>
    <w:p w:rsidR="007B46B5" w:rsidRPr="007B46B5" w:rsidRDefault="007B46B5" w:rsidP="007B46B5">
      <w:pPr>
        <w:widowControl/>
        <w:autoSpaceDN/>
        <w:spacing w:line="400" w:lineRule="atLeast"/>
        <w:ind w:left="960" w:hanging="16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        </w:t>
      </w:r>
      <w:proofErr w:type="gramStart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南市南區文南社區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298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彰化縣鹿港鎮南勢社區</w:t>
      </w:r>
    </w:p>
    <w:p w:rsidR="007B46B5" w:rsidRPr="007B46B5" w:rsidRDefault="007B46B5" w:rsidP="007B46B5">
      <w:pPr>
        <w:widowControl/>
        <w:autoSpaceDN/>
        <w:spacing w:line="400" w:lineRule="atLeast"/>
        <w:ind w:left="960" w:firstLine="298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嘉義縣竹崎鄉鹿滿社區</w:t>
      </w:r>
    </w:p>
    <w:p w:rsidR="001E6A87" w:rsidRDefault="007B46B5" w:rsidP="007B46B5">
      <w:pPr>
        <w:widowControl/>
        <w:autoSpaceDN/>
        <w:spacing w:line="400" w:lineRule="atLeast"/>
        <w:textAlignment w:val="auto"/>
      </w:pPr>
      <w:r w:rsidRPr="007B46B5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</w:t>
      </w:r>
    </w:p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B62"/>
    <w:rsid w:val="00080B62"/>
    <w:rsid w:val="005852D7"/>
    <w:rsid w:val="006B0795"/>
    <w:rsid w:val="007B46B5"/>
    <w:rsid w:val="00847A7A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apple-converted-space">
    <w:name w:val="apple-converted-space"/>
    <w:basedOn w:val="a0"/>
    <w:rsid w:val="007B46B5"/>
  </w:style>
  <w:style w:type="character" w:customStyle="1" w:styleId="style1">
    <w:name w:val="style1"/>
    <w:basedOn w:val="a0"/>
    <w:rsid w:val="007B46B5"/>
  </w:style>
  <w:style w:type="paragraph" w:styleId="a4">
    <w:name w:val="Body Text Indent"/>
    <w:basedOn w:val="a"/>
    <w:link w:val="a5"/>
    <w:uiPriority w:val="99"/>
    <w:semiHidden/>
    <w:unhideWhenUsed/>
    <w:rsid w:val="007B46B5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5">
    <w:name w:val="本文縮排 字元"/>
    <w:basedOn w:val="a0"/>
    <w:link w:val="a4"/>
    <w:uiPriority w:val="99"/>
    <w:semiHidden/>
    <w:rsid w:val="007B46B5"/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apple-converted-space">
    <w:name w:val="apple-converted-space"/>
    <w:basedOn w:val="a0"/>
    <w:rsid w:val="007B46B5"/>
  </w:style>
  <w:style w:type="character" w:customStyle="1" w:styleId="style1">
    <w:name w:val="style1"/>
    <w:basedOn w:val="a0"/>
    <w:rsid w:val="007B46B5"/>
  </w:style>
  <w:style w:type="paragraph" w:styleId="a4">
    <w:name w:val="Body Text Indent"/>
    <w:basedOn w:val="a"/>
    <w:link w:val="a5"/>
    <w:uiPriority w:val="99"/>
    <w:semiHidden/>
    <w:unhideWhenUsed/>
    <w:rsid w:val="007B46B5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5">
    <w:name w:val="本文縮排 字元"/>
    <w:basedOn w:val="a0"/>
    <w:link w:val="a4"/>
    <w:uiPriority w:val="99"/>
    <w:semiHidden/>
    <w:rsid w:val="007B46B5"/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2017-05-17T02:42:00Z</dcterms:created>
  <dcterms:modified xsi:type="dcterms:W3CDTF">2017-05-17T02:42:00Z</dcterms:modified>
</cp:coreProperties>
</file>