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9B1" w:rsidRPr="002571C1" w:rsidRDefault="009769B1" w:rsidP="009769B1">
      <w:pPr>
        <w:adjustRightInd w:val="0"/>
        <w:snapToGrid w:val="0"/>
        <w:jc w:val="both"/>
        <w:rPr>
          <w:rFonts w:ascii="標楷體" w:eastAsia="標楷體" w:hAnsi="標楷體"/>
        </w:rPr>
      </w:pPr>
    </w:p>
    <w:p w:rsidR="009769B1" w:rsidRPr="002571C1" w:rsidRDefault="00241F4D" w:rsidP="00241F4D">
      <w:pPr>
        <w:snapToGrid w:val="0"/>
        <w:spacing w:beforeLines="50" w:before="180"/>
        <w:jc w:val="right"/>
        <w:rPr>
          <w:rFonts w:ascii="標楷體" w:eastAsia="標楷體" w:hAnsi="標楷體"/>
          <w:b/>
          <w:sz w:val="36"/>
          <w:szCs w:val="36"/>
        </w:rPr>
      </w:pPr>
      <w:r w:rsidRPr="002571C1">
        <w:rPr>
          <w:rFonts w:ascii="標楷體" w:eastAsia="標楷體" w:hAnsi="標楷體"/>
          <w:b/>
          <w:noProof/>
          <w:sz w:val="36"/>
          <w:szCs w:val="36"/>
        </w:rPr>
        <mc:AlternateContent>
          <mc:Choice Requires="wps">
            <w:drawing>
              <wp:anchor distT="0" distB="0" distL="114300" distR="114300" simplePos="0" relativeHeight="251658240" behindDoc="0" locked="0" layoutInCell="1" allowOverlap="1" wp14:anchorId="7BDE352D" wp14:editId="16AAE8A0">
                <wp:simplePos x="0" y="0"/>
                <wp:positionH relativeFrom="column">
                  <wp:posOffset>8472170</wp:posOffset>
                </wp:positionH>
                <wp:positionV relativeFrom="paragraph">
                  <wp:posOffset>12700</wp:posOffset>
                </wp:positionV>
                <wp:extent cx="1193800" cy="320040"/>
                <wp:effectExtent l="0" t="2540" r="0" b="12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47B6" w:rsidRPr="002571C1" w:rsidRDefault="003F47B6" w:rsidP="003F47B6">
                            <w:pPr>
                              <w:rPr>
                                <w:rFonts w:ascii="標楷體" w:eastAsia="標楷體" w:hAnsi="標楷體"/>
                                <w:sz w:val="22"/>
                              </w:rPr>
                            </w:pPr>
                            <w:r w:rsidRPr="002571C1">
                              <w:rPr>
                                <w:rFonts w:ascii="標楷體" w:eastAsia="標楷體" w:hAnsi="標楷體" w:hint="eastAsia"/>
                                <w:sz w:val="22"/>
                              </w:rPr>
                              <w:t>105年4月修訂</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667.1pt;margin-top:1pt;width:94pt;height:25.2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" stroked="f">
                <v:textbox style="mso-fit-shape-to-text:t">
                  <w:txbxContent>
                    <w:p w:rsidR="003F47B6" w:rsidRPr="002571C1" w:rsidRDefault="003F47B6" w:rsidP="003F47B6">
                      <w:pPr>
                        <w:rPr>
                          <w:rFonts w:ascii="標楷體" w:eastAsia="標楷體" w:hAnsi="標楷體"/>
                          <w:sz w:val="22"/>
                        </w:rPr>
                      </w:pPr>
                      <w:r w:rsidRPr="002571C1">
                        <w:rPr>
                          <w:rFonts w:ascii="標楷體" w:eastAsia="標楷體" w:hAnsi="標楷體" w:hint="eastAsia"/>
                          <w:sz w:val="22"/>
                        </w:rPr>
                        <w:t>105年4月修訂</w:t>
                      </w:r>
                    </w:p>
                  </w:txbxContent>
                </v:textbox>
              </v:shape>
            </w:pict>
          </mc:Fallback>
        </mc:AlternateContent>
      </w:r>
    </w:p>
    <w:p w:rsidR="009769B1" w:rsidRPr="002571C1" w:rsidRDefault="009769B1" w:rsidP="00241F4D">
      <w:pPr>
        <w:snapToGrid w:val="0"/>
        <w:spacing w:beforeLines="50" w:before="180"/>
        <w:jc w:val="center"/>
        <w:rPr>
          <w:rFonts w:ascii="標楷體" w:eastAsia="標楷體" w:hAnsi="標楷體"/>
          <w:b/>
          <w:sz w:val="40"/>
          <w:szCs w:val="40"/>
        </w:rPr>
      </w:pPr>
    </w:p>
    <w:p w:rsidR="009769B1" w:rsidRPr="002571C1" w:rsidRDefault="009769B1" w:rsidP="00241F4D">
      <w:pPr>
        <w:snapToGrid w:val="0"/>
        <w:spacing w:beforeLines="50" w:before="180"/>
        <w:jc w:val="center"/>
        <w:rPr>
          <w:rFonts w:ascii="標楷體" w:eastAsia="標楷體" w:hAnsi="標楷體"/>
          <w:b/>
          <w:sz w:val="40"/>
          <w:szCs w:val="40"/>
        </w:rPr>
      </w:pPr>
    </w:p>
    <w:p w:rsidR="009769B1" w:rsidRPr="002571C1" w:rsidRDefault="009769B1" w:rsidP="00241F4D">
      <w:pPr>
        <w:snapToGrid w:val="0"/>
        <w:spacing w:beforeLines="50" w:before="180"/>
        <w:jc w:val="center"/>
        <w:rPr>
          <w:rFonts w:ascii="標楷體" w:eastAsia="標楷體" w:hAnsi="標楷體"/>
          <w:b/>
          <w:sz w:val="40"/>
          <w:szCs w:val="40"/>
        </w:rPr>
      </w:pPr>
      <w:r w:rsidRPr="002571C1">
        <w:rPr>
          <w:rFonts w:ascii="標楷體" w:eastAsia="標楷體" w:hAnsi="標楷體"/>
          <w:b/>
          <w:sz w:val="40"/>
          <w:szCs w:val="40"/>
        </w:rPr>
        <w:t>專科護理師訓練醫院認定</w:t>
      </w:r>
      <w:r w:rsidRPr="002571C1">
        <w:rPr>
          <w:rFonts w:ascii="標楷體" w:eastAsia="標楷體" w:hAnsi="標楷體" w:hint="eastAsia"/>
          <w:b/>
          <w:sz w:val="40"/>
          <w:szCs w:val="40"/>
        </w:rPr>
        <w:t>訪視</w:t>
      </w:r>
      <w:r w:rsidRPr="002571C1">
        <w:rPr>
          <w:rFonts w:ascii="標楷體" w:eastAsia="標楷體" w:hAnsi="標楷體"/>
          <w:b/>
          <w:sz w:val="40"/>
          <w:szCs w:val="40"/>
        </w:rPr>
        <w:t>評分表</w:t>
      </w:r>
    </w:p>
    <w:p w:rsidR="00532972" w:rsidRPr="002571C1" w:rsidRDefault="00532972" w:rsidP="00532972">
      <w:pPr>
        <w:snapToGrid w:val="0"/>
        <w:spacing w:beforeLines="50" w:before="180"/>
        <w:rPr>
          <w:rFonts w:ascii="標楷體" w:eastAsia="標楷體" w:hAnsi="標楷體"/>
          <w:b/>
          <w:bCs/>
          <w:sz w:val="40"/>
          <w:szCs w:val="40"/>
        </w:rPr>
      </w:pPr>
    </w:p>
    <w:p w:rsidR="002B7B99" w:rsidRPr="002571C1" w:rsidRDefault="002B7B99" w:rsidP="00241F4D">
      <w:pPr>
        <w:snapToGrid w:val="0"/>
        <w:spacing w:beforeLines="50" w:before="180"/>
        <w:rPr>
          <w:rFonts w:ascii="標楷體" w:eastAsia="標楷體" w:hAnsi="標楷體"/>
          <w:b/>
          <w:sz w:val="28"/>
          <w:szCs w:val="24"/>
        </w:rPr>
      </w:pPr>
    </w:p>
    <w:p w:rsidR="002B7B99" w:rsidRPr="002571C1" w:rsidRDefault="002B7B99" w:rsidP="00241F4D">
      <w:pPr>
        <w:snapToGrid w:val="0"/>
        <w:spacing w:beforeLines="50" w:before="180"/>
        <w:rPr>
          <w:rFonts w:ascii="標楷體" w:eastAsia="標楷體" w:hAnsi="標楷體"/>
          <w:b/>
          <w:sz w:val="28"/>
          <w:szCs w:val="24"/>
        </w:rPr>
      </w:pPr>
    </w:p>
    <w:p w:rsidR="002B7B99" w:rsidRPr="002571C1" w:rsidRDefault="002B7B99" w:rsidP="00241F4D">
      <w:pPr>
        <w:snapToGrid w:val="0"/>
        <w:spacing w:beforeLines="50" w:before="180"/>
        <w:rPr>
          <w:rFonts w:ascii="標楷體" w:eastAsia="標楷體" w:hAnsi="標楷體"/>
          <w:b/>
          <w:sz w:val="28"/>
          <w:szCs w:val="24"/>
        </w:rPr>
      </w:pPr>
    </w:p>
    <w:p w:rsidR="002B7B99" w:rsidRPr="002571C1" w:rsidRDefault="002B7B99" w:rsidP="00241F4D">
      <w:pPr>
        <w:snapToGrid w:val="0"/>
        <w:spacing w:beforeLines="50" w:before="180"/>
        <w:rPr>
          <w:rFonts w:ascii="標楷體" w:eastAsia="標楷體" w:hAnsi="標楷體"/>
          <w:b/>
          <w:sz w:val="28"/>
          <w:szCs w:val="24"/>
        </w:rPr>
      </w:pPr>
    </w:p>
    <w:p w:rsidR="002B7B99" w:rsidRPr="002571C1" w:rsidRDefault="002B7B99" w:rsidP="00241F4D">
      <w:pPr>
        <w:snapToGrid w:val="0"/>
        <w:spacing w:beforeLines="50" w:before="180"/>
        <w:rPr>
          <w:rFonts w:ascii="標楷體" w:eastAsia="標楷體" w:hAnsi="標楷體"/>
          <w:b/>
          <w:sz w:val="28"/>
          <w:szCs w:val="24"/>
        </w:rPr>
      </w:pPr>
    </w:p>
    <w:p w:rsidR="002B7B99" w:rsidRPr="002571C1" w:rsidRDefault="002B7B99" w:rsidP="00241F4D">
      <w:pPr>
        <w:snapToGrid w:val="0"/>
        <w:spacing w:beforeLines="50" w:before="180"/>
        <w:rPr>
          <w:rFonts w:ascii="標楷體" w:eastAsia="標楷體" w:hAnsi="標楷體"/>
          <w:b/>
          <w:sz w:val="28"/>
          <w:szCs w:val="24"/>
        </w:rPr>
      </w:pPr>
    </w:p>
    <w:p w:rsidR="002B7B99" w:rsidRPr="002571C1" w:rsidRDefault="002B7B99" w:rsidP="00241F4D">
      <w:pPr>
        <w:snapToGrid w:val="0"/>
        <w:spacing w:beforeLines="50" w:before="180"/>
        <w:rPr>
          <w:rFonts w:ascii="標楷體" w:eastAsia="標楷體" w:hAnsi="標楷體"/>
          <w:b/>
          <w:sz w:val="28"/>
          <w:szCs w:val="24"/>
        </w:rPr>
      </w:pPr>
    </w:p>
    <w:p w:rsidR="002B7B99" w:rsidRPr="002571C1" w:rsidRDefault="002B7B99" w:rsidP="002B7B99">
      <w:pPr>
        <w:adjustRightInd w:val="0"/>
        <w:snapToGrid w:val="0"/>
        <w:rPr>
          <w:rFonts w:ascii="標楷體" w:eastAsia="標楷體" w:hAnsi="標楷體"/>
          <w:sz w:val="28"/>
          <w:szCs w:val="28"/>
        </w:rPr>
      </w:pPr>
    </w:p>
    <w:p w:rsidR="002B7B99" w:rsidRPr="002571C1" w:rsidRDefault="002B7B99" w:rsidP="002B7B99">
      <w:pPr>
        <w:adjustRightInd w:val="0"/>
        <w:snapToGrid w:val="0"/>
        <w:jc w:val="center"/>
        <w:rPr>
          <w:rFonts w:ascii="標楷體" w:eastAsia="標楷體" w:hAnsi="標楷體"/>
          <w:sz w:val="28"/>
          <w:szCs w:val="28"/>
        </w:rPr>
      </w:pPr>
      <w:r w:rsidRPr="002571C1">
        <w:rPr>
          <w:rFonts w:ascii="標楷體" w:eastAsia="標楷體" w:hAnsi="標楷體" w:hint="eastAsia"/>
          <w:sz w:val="28"/>
          <w:szCs w:val="28"/>
        </w:rPr>
        <w:t>受評醫院：</w:t>
      </w:r>
      <w:r w:rsidRPr="002571C1">
        <w:rPr>
          <w:rFonts w:ascii="標楷體" w:eastAsia="標楷體" w:hAnsi="標楷體" w:hint="eastAsia"/>
          <w:sz w:val="28"/>
          <w:szCs w:val="28"/>
          <w:u w:val="single"/>
        </w:rPr>
        <w:t xml:space="preserve">                      </w:t>
      </w:r>
      <w:r w:rsidRPr="002571C1">
        <w:rPr>
          <w:rFonts w:ascii="標楷體" w:eastAsia="標楷體" w:hAnsi="標楷體" w:hint="eastAsia"/>
          <w:sz w:val="28"/>
          <w:szCs w:val="28"/>
        </w:rPr>
        <w:t>醫院</w:t>
      </w:r>
    </w:p>
    <w:p w:rsidR="002B7B99" w:rsidRPr="002571C1" w:rsidRDefault="002B7B99" w:rsidP="002B7B99">
      <w:pPr>
        <w:adjustRightInd w:val="0"/>
        <w:snapToGrid w:val="0"/>
        <w:jc w:val="center"/>
        <w:rPr>
          <w:rFonts w:ascii="標楷體" w:eastAsia="標楷體" w:hAnsi="標楷體"/>
          <w:sz w:val="28"/>
          <w:szCs w:val="28"/>
        </w:rPr>
      </w:pPr>
      <w:r w:rsidRPr="002571C1">
        <w:rPr>
          <w:rFonts w:ascii="標楷體" w:eastAsia="標楷體" w:hAnsi="標楷體" w:hint="eastAsia"/>
          <w:sz w:val="28"/>
          <w:szCs w:val="28"/>
        </w:rPr>
        <w:t>受評時間：</w:t>
      </w:r>
      <w:r w:rsidRPr="002571C1">
        <w:rPr>
          <w:rFonts w:ascii="Times New Roman" w:eastAsia="標楷體" w:hAnsi="Times New Roman"/>
          <w:sz w:val="28"/>
          <w:szCs w:val="28"/>
        </w:rPr>
        <w:t>105</w:t>
      </w:r>
      <w:r w:rsidRPr="002571C1">
        <w:rPr>
          <w:rFonts w:ascii="標楷體" w:eastAsia="標楷體" w:hAnsi="標楷體" w:hint="eastAsia"/>
          <w:sz w:val="28"/>
          <w:szCs w:val="28"/>
        </w:rPr>
        <w:t>年 月  日□上午；□下午</w:t>
      </w:r>
    </w:p>
    <w:p w:rsidR="002B7B99" w:rsidRPr="002571C1" w:rsidRDefault="002B7B99" w:rsidP="002B7B99">
      <w:pPr>
        <w:adjustRightInd w:val="0"/>
        <w:snapToGrid w:val="0"/>
        <w:jc w:val="center"/>
        <w:rPr>
          <w:rFonts w:ascii="標楷體" w:eastAsia="標楷體" w:hAnsi="標楷體"/>
          <w:sz w:val="28"/>
          <w:szCs w:val="28"/>
        </w:rPr>
      </w:pPr>
    </w:p>
    <w:p w:rsidR="009769B1" w:rsidRPr="002571C1" w:rsidRDefault="00C77640" w:rsidP="00241F4D">
      <w:pPr>
        <w:snapToGrid w:val="0"/>
        <w:spacing w:beforeLines="50" w:before="180"/>
        <w:ind w:leftChars="353" w:left="1696" w:rightChars="342" w:right="821" w:hangingChars="303" w:hanging="849"/>
        <w:rPr>
          <w:rFonts w:ascii="標楷體" w:eastAsia="標楷體" w:hAnsi="標楷體"/>
          <w:sz w:val="28"/>
          <w:szCs w:val="28"/>
        </w:rPr>
      </w:pPr>
      <w:r w:rsidRPr="002571C1">
        <w:rPr>
          <w:rFonts w:ascii="標楷體" w:eastAsia="標楷體" w:hAnsi="標楷體" w:hint="eastAsia"/>
          <w:b/>
          <w:sz w:val="28"/>
          <w:szCs w:val="24"/>
        </w:rPr>
        <w:t>說明：</w:t>
      </w:r>
      <w:r w:rsidR="003F47B6" w:rsidRPr="002571C1">
        <w:rPr>
          <w:rFonts w:ascii="標楷體" w:eastAsia="標楷體" w:hAnsi="標楷體" w:hint="eastAsia"/>
          <w:b/>
          <w:sz w:val="28"/>
          <w:szCs w:val="24"/>
        </w:rPr>
        <w:t>依據「專科護理師於醫師監督下執行醫療業</w:t>
      </w:r>
      <w:r w:rsidR="003F47B6" w:rsidRPr="0045246A">
        <w:rPr>
          <w:rFonts w:ascii="標楷體" w:eastAsia="標楷體" w:hAnsi="標楷體" w:hint="eastAsia"/>
          <w:b/>
          <w:color w:val="000000" w:themeColor="text1"/>
          <w:sz w:val="28"/>
          <w:szCs w:val="24"/>
        </w:rPr>
        <w:t>務辦法」第</w:t>
      </w:r>
      <w:r w:rsidR="008923D8" w:rsidRPr="0045246A">
        <w:rPr>
          <w:rFonts w:ascii="標楷體" w:eastAsia="標楷體" w:hAnsi="標楷體" w:hint="eastAsia"/>
          <w:b/>
          <w:color w:val="000000" w:themeColor="text1"/>
          <w:sz w:val="28"/>
          <w:szCs w:val="24"/>
        </w:rPr>
        <w:t>二</w:t>
      </w:r>
      <w:r w:rsidR="003F47B6" w:rsidRPr="0045246A">
        <w:rPr>
          <w:rFonts w:ascii="標楷體" w:eastAsia="標楷體" w:hAnsi="標楷體" w:hint="eastAsia"/>
          <w:b/>
          <w:color w:val="000000" w:themeColor="text1"/>
          <w:sz w:val="28"/>
          <w:szCs w:val="24"/>
        </w:rPr>
        <w:t>條規定，專科護理師及接受專科護理師訓練期間之護理師</w:t>
      </w:r>
      <w:r w:rsidR="00E825F1" w:rsidRPr="0045246A">
        <w:rPr>
          <w:rFonts w:ascii="標楷體" w:eastAsia="標楷體" w:hAnsi="標楷體" w:hint="eastAsia"/>
          <w:b/>
          <w:color w:val="000000" w:themeColor="text1"/>
          <w:sz w:val="28"/>
          <w:szCs w:val="24"/>
        </w:rPr>
        <w:t>，稱「專師及訓練專師」。</w:t>
      </w:r>
      <w:r w:rsidR="00741BD7" w:rsidRPr="0045246A">
        <w:rPr>
          <w:rFonts w:ascii="標楷體" w:eastAsia="標楷體" w:hAnsi="標楷體" w:hint="eastAsia"/>
          <w:b/>
          <w:color w:val="000000" w:themeColor="text1"/>
          <w:sz w:val="28"/>
          <w:szCs w:val="24"/>
        </w:rPr>
        <w:t>故</w:t>
      </w:r>
      <w:r w:rsidR="00E825F1" w:rsidRPr="0045246A">
        <w:rPr>
          <w:rFonts w:ascii="標楷體" w:eastAsia="標楷體" w:hAnsi="標楷體" w:hint="eastAsia"/>
          <w:b/>
          <w:color w:val="000000" w:themeColor="text1"/>
          <w:sz w:val="28"/>
          <w:szCs w:val="24"/>
        </w:rPr>
        <w:t>本表所稱「專師」係指「專科護</w:t>
      </w:r>
      <w:r w:rsidR="00E825F1" w:rsidRPr="002571C1">
        <w:rPr>
          <w:rFonts w:ascii="標楷體" w:eastAsia="標楷體" w:hAnsi="標楷體" w:hint="eastAsia"/>
          <w:b/>
          <w:sz w:val="28"/>
          <w:szCs w:val="24"/>
        </w:rPr>
        <w:t>理師」，「訓練專師」係指「接受專師訓練期間之護理師」。</w:t>
      </w:r>
    </w:p>
    <w:p w:rsidR="00541F47" w:rsidRPr="002571C1" w:rsidRDefault="009769B1" w:rsidP="005927F5">
      <w:pPr>
        <w:adjustRightInd w:val="0"/>
        <w:snapToGrid w:val="0"/>
        <w:jc w:val="both"/>
        <w:outlineLvl w:val="0"/>
        <w:rPr>
          <w:rFonts w:ascii="標楷體" w:eastAsia="標楷體" w:hAnsi="標楷體"/>
          <w:b/>
          <w:sz w:val="28"/>
          <w:szCs w:val="28"/>
        </w:rPr>
      </w:pPr>
      <w:r w:rsidRPr="002571C1">
        <w:rPr>
          <w:rFonts w:ascii="標楷體" w:eastAsia="標楷體" w:hAnsi="標楷體"/>
          <w:sz w:val="28"/>
          <w:szCs w:val="28"/>
        </w:rPr>
        <w:br w:type="page"/>
      </w:r>
      <w:r w:rsidR="00541F47" w:rsidRPr="002571C1">
        <w:rPr>
          <w:rFonts w:ascii="標楷體" w:eastAsia="標楷體" w:hAnsi="標楷體" w:hint="eastAsia"/>
          <w:b/>
          <w:sz w:val="28"/>
          <w:szCs w:val="28"/>
        </w:rPr>
        <w:lastRenderedPageBreak/>
        <w:t>一、評分項目</w:t>
      </w:r>
    </w:p>
    <w:p w:rsidR="009769B1" w:rsidRPr="002571C1" w:rsidRDefault="009769B1" w:rsidP="005927F5">
      <w:pPr>
        <w:adjustRightInd w:val="0"/>
        <w:snapToGrid w:val="0"/>
        <w:jc w:val="both"/>
        <w:outlineLvl w:val="0"/>
        <w:rPr>
          <w:rFonts w:ascii="標楷體" w:eastAsia="標楷體" w:hAnsi="標楷體"/>
          <w:b/>
          <w:sz w:val="28"/>
          <w:szCs w:val="24"/>
        </w:rPr>
      </w:pPr>
      <w:r w:rsidRPr="002571C1">
        <w:rPr>
          <w:rFonts w:ascii="標楷體" w:eastAsia="標楷體" w:hAnsi="標楷體"/>
          <w:b/>
          <w:sz w:val="28"/>
          <w:szCs w:val="24"/>
        </w:rPr>
        <w:t>1.組織運作及管理</w:t>
      </w:r>
      <w:r w:rsidR="008C26BB" w:rsidRPr="002571C1">
        <w:rPr>
          <w:rFonts w:ascii="Times New Roman" w:eastAsia="標楷體" w:hAnsi="Times New Roman" w:hint="eastAsia"/>
          <w:b/>
          <w:sz w:val="28"/>
          <w:szCs w:val="24"/>
        </w:rPr>
        <w:t>(</w:t>
      </w:r>
      <w:r w:rsidR="00541F47" w:rsidRPr="002571C1">
        <w:rPr>
          <w:rFonts w:ascii="Times New Roman" w:eastAsia="標楷體" w:hAnsi="Times New Roman" w:hint="eastAsia"/>
          <w:b/>
          <w:sz w:val="28"/>
          <w:szCs w:val="24"/>
        </w:rPr>
        <w:t>30</w:t>
      </w:r>
      <w:r w:rsidRPr="002571C1">
        <w:rPr>
          <w:rFonts w:ascii="Times New Roman" w:eastAsia="標楷體" w:hAnsi="Times New Roman"/>
          <w:b/>
          <w:sz w:val="28"/>
          <w:szCs w:val="24"/>
        </w:rPr>
        <w:t>%</w:t>
      </w:r>
      <w:r w:rsidR="008C26BB" w:rsidRPr="002571C1">
        <w:rPr>
          <w:rFonts w:ascii="Times New Roman" w:eastAsia="標楷體" w:hAnsi="Times New Roman" w:hint="eastAsia"/>
          <w:b/>
          <w:sz w:val="28"/>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558"/>
        <w:gridCol w:w="839"/>
        <w:gridCol w:w="1176"/>
        <w:gridCol w:w="3033"/>
        <w:gridCol w:w="2188"/>
        <w:gridCol w:w="1866"/>
        <w:gridCol w:w="4534"/>
      </w:tblGrid>
      <w:tr w:rsidR="002571C1" w:rsidRPr="002571C1" w:rsidTr="009769B1">
        <w:trPr>
          <w:tblHeader/>
          <w:jc w:val="center"/>
        </w:trPr>
        <w:tc>
          <w:tcPr>
            <w:tcW w:w="513" w:type="pct"/>
            <w:tcBorders>
              <w:bottom w:val="single" w:sz="4" w:space="0" w:color="auto"/>
            </w:tcBorders>
            <w:shd w:val="clear" w:color="auto" w:fill="E6E6E6"/>
            <w:vAlign w:val="center"/>
          </w:tcPr>
          <w:p w:rsidR="009769B1" w:rsidRPr="002571C1" w:rsidRDefault="0075748C" w:rsidP="009769B1">
            <w:pPr>
              <w:adjustRightInd w:val="0"/>
              <w:snapToGrid w:val="0"/>
              <w:jc w:val="center"/>
              <w:rPr>
                <w:rFonts w:ascii="Times New Roman" w:eastAsia="標楷體" w:hAnsi="Times New Roman"/>
                <w:szCs w:val="24"/>
              </w:rPr>
            </w:pPr>
            <w:r w:rsidRPr="002571C1">
              <w:rPr>
                <w:rFonts w:ascii="Times New Roman" w:eastAsia="標楷體" w:hAnsi="Times New Roman" w:hint="eastAsia"/>
                <w:szCs w:val="24"/>
              </w:rPr>
              <w:t>項目</w:t>
            </w:r>
          </w:p>
        </w:tc>
        <w:tc>
          <w:tcPr>
            <w:tcW w:w="663" w:type="pct"/>
            <w:gridSpan w:val="2"/>
            <w:tcBorders>
              <w:bottom w:val="single" w:sz="4" w:space="0" w:color="auto"/>
            </w:tcBorders>
            <w:shd w:val="clear" w:color="auto" w:fill="E6E6E6"/>
            <w:vAlign w:val="center"/>
          </w:tcPr>
          <w:p w:rsidR="009769B1" w:rsidRPr="002571C1" w:rsidRDefault="0075748C" w:rsidP="009769B1">
            <w:pPr>
              <w:snapToGrid w:val="0"/>
              <w:jc w:val="center"/>
              <w:rPr>
                <w:rFonts w:ascii="Times New Roman" w:eastAsia="標楷體" w:hAnsi="Times New Roman"/>
                <w:szCs w:val="24"/>
              </w:rPr>
            </w:pPr>
            <w:r w:rsidRPr="002571C1">
              <w:rPr>
                <w:rFonts w:ascii="Times New Roman" w:eastAsia="標楷體" w:hAnsi="Times New Roman" w:hint="eastAsia"/>
                <w:szCs w:val="24"/>
              </w:rPr>
              <w:t>基準</w:t>
            </w:r>
          </w:p>
        </w:tc>
        <w:tc>
          <w:tcPr>
            <w:tcW w:w="998" w:type="pct"/>
            <w:tcBorders>
              <w:bottom w:val="single" w:sz="4" w:space="0" w:color="auto"/>
            </w:tcBorders>
            <w:shd w:val="clear" w:color="auto" w:fill="E6E6E6"/>
            <w:vAlign w:val="center"/>
          </w:tcPr>
          <w:p w:rsidR="009769B1" w:rsidRPr="002571C1" w:rsidRDefault="009769B1" w:rsidP="009769B1">
            <w:pPr>
              <w:snapToGrid w:val="0"/>
              <w:jc w:val="center"/>
              <w:rPr>
                <w:rFonts w:ascii="Times New Roman" w:eastAsia="標楷體" w:hAnsi="Times New Roman"/>
                <w:szCs w:val="24"/>
              </w:rPr>
            </w:pPr>
            <w:r w:rsidRPr="002571C1">
              <w:rPr>
                <w:rFonts w:ascii="Times New Roman" w:eastAsia="標楷體" w:hAnsi="Times New Roman"/>
                <w:szCs w:val="24"/>
              </w:rPr>
              <w:t>評分說明</w:t>
            </w:r>
          </w:p>
        </w:tc>
        <w:tc>
          <w:tcPr>
            <w:tcW w:w="720" w:type="pct"/>
            <w:tcBorders>
              <w:bottom w:val="single" w:sz="4" w:space="0" w:color="auto"/>
            </w:tcBorders>
            <w:shd w:val="clear" w:color="auto" w:fill="E6E6E6"/>
            <w:vAlign w:val="center"/>
          </w:tcPr>
          <w:p w:rsidR="009769B1" w:rsidRPr="002571C1" w:rsidRDefault="009769B1" w:rsidP="009769B1">
            <w:pPr>
              <w:snapToGrid w:val="0"/>
              <w:jc w:val="center"/>
              <w:rPr>
                <w:rFonts w:ascii="標楷體" w:eastAsia="標楷體" w:hAnsi="標楷體"/>
                <w:szCs w:val="24"/>
              </w:rPr>
            </w:pPr>
            <w:r w:rsidRPr="002571C1">
              <w:rPr>
                <w:rFonts w:ascii="標楷體" w:eastAsia="標楷體" w:hAnsi="標楷體"/>
                <w:szCs w:val="24"/>
              </w:rPr>
              <w:t>評分方法</w:t>
            </w:r>
          </w:p>
        </w:tc>
        <w:tc>
          <w:tcPr>
            <w:tcW w:w="614" w:type="pct"/>
            <w:tcBorders>
              <w:bottom w:val="single" w:sz="4" w:space="0" w:color="auto"/>
            </w:tcBorders>
            <w:shd w:val="clear" w:color="auto" w:fill="E6E6E6"/>
            <w:vAlign w:val="center"/>
          </w:tcPr>
          <w:p w:rsidR="009769B1" w:rsidRPr="002571C1" w:rsidRDefault="009769B1" w:rsidP="009769B1">
            <w:pPr>
              <w:snapToGrid w:val="0"/>
              <w:jc w:val="center"/>
              <w:rPr>
                <w:rFonts w:ascii="標楷體" w:eastAsia="標楷體" w:hAnsi="標楷體"/>
                <w:szCs w:val="24"/>
              </w:rPr>
            </w:pPr>
            <w:r w:rsidRPr="002571C1">
              <w:rPr>
                <w:rFonts w:ascii="標楷體" w:eastAsia="標楷體" w:hAnsi="標楷體"/>
                <w:szCs w:val="24"/>
              </w:rPr>
              <w:t>評分欄</w:t>
            </w:r>
          </w:p>
        </w:tc>
        <w:tc>
          <w:tcPr>
            <w:tcW w:w="1492" w:type="pct"/>
            <w:tcBorders>
              <w:bottom w:val="single" w:sz="4" w:space="0" w:color="auto"/>
            </w:tcBorders>
            <w:shd w:val="clear" w:color="auto" w:fill="E6E6E6"/>
          </w:tcPr>
          <w:p w:rsidR="009769B1" w:rsidRPr="002571C1" w:rsidRDefault="009150C5" w:rsidP="009769B1">
            <w:pPr>
              <w:snapToGrid w:val="0"/>
              <w:jc w:val="center"/>
              <w:rPr>
                <w:rFonts w:ascii="標楷體" w:eastAsia="標楷體" w:hAnsi="標楷體"/>
                <w:szCs w:val="24"/>
              </w:rPr>
            </w:pPr>
            <w:r w:rsidRPr="002571C1">
              <w:rPr>
                <w:rFonts w:ascii="標楷體" w:eastAsia="標楷體" w:hAnsi="標楷體" w:hint="eastAsia"/>
                <w:szCs w:val="24"/>
              </w:rPr>
              <w:t>修正</w:t>
            </w:r>
            <w:r w:rsidR="009769B1" w:rsidRPr="002571C1">
              <w:rPr>
                <w:rFonts w:ascii="標楷體" w:eastAsia="標楷體" w:hAnsi="標楷體"/>
                <w:szCs w:val="24"/>
              </w:rPr>
              <w:t>說明</w:t>
            </w:r>
          </w:p>
        </w:tc>
      </w:tr>
      <w:tr w:rsidR="002571C1" w:rsidRPr="002571C1" w:rsidTr="00460A0F">
        <w:trPr>
          <w:trHeight w:val="2849"/>
          <w:jc w:val="center"/>
        </w:trPr>
        <w:tc>
          <w:tcPr>
            <w:tcW w:w="513" w:type="pct"/>
            <w:vMerge w:val="restart"/>
            <w:shd w:val="clear" w:color="auto" w:fill="FFFFFF"/>
            <w:vAlign w:val="center"/>
          </w:tcPr>
          <w:p w:rsidR="009150C5" w:rsidRPr="002571C1" w:rsidRDefault="009150C5" w:rsidP="005927F5">
            <w:pPr>
              <w:adjustRightInd w:val="0"/>
              <w:snapToGrid w:val="0"/>
              <w:ind w:rightChars="38" w:right="91"/>
              <w:jc w:val="both"/>
              <w:outlineLvl w:val="1"/>
              <w:rPr>
                <w:rFonts w:ascii="Times New Roman" w:eastAsia="標楷體" w:hAnsi="Times New Roman"/>
                <w:iCs/>
                <w:spacing w:val="-2"/>
                <w:sz w:val="20"/>
                <w:szCs w:val="20"/>
              </w:rPr>
            </w:pPr>
            <w:r w:rsidRPr="002571C1">
              <w:rPr>
                <w:rFonts w:ascii="Times New Roman" w:eastAsia="標楷體" w:hAnsi="Times New Roman"/>
                <w:iCs/>
                <w:spacing w:val="-2"/>
                <w:sz w:val="20"/>
                <w:szCs w:val="20"/>
              </w:rPr>
              <w:t>1.1</w:t>
            </w:r>
          </w:p>
          <w:p w:rsidR="009150C5" w:rsidRPr="002571C1" w:rsidRDefault="009150C5" w:rsidP="005927F5">
            <w:pPr>
              <w:adjustRightInd w:val="0"/>
              <w:snapToGrid w:val="0"/>
              <w:ind w:rightChars="38" w:right="91"/>
              <w:outlineLvl w:val="1"/>
              <w:rPr>
                <w:rFonts w:ascii="Times New Roman" w:eastAsia="標楷體" w:hAnsi="Times New Roman"/>
                <w:iCs/>
                <w:spacing w:val="-2"/>
                <w:szCs w:val="24"/>
              </w:rPr>
            </w:pPr>
            <w:r w:rsidRPr="002571C1">
              <w:rPr>
                <w:rFonts w:ascii="Times New Roman" w:eastAsia="標楷體" w:hAnsi="Times New Roman"/>
                <w:szCs w:val="24"/>
              </w:rPr>
              <w:t>專科護理師訓練醫院之組織與管理</w:t>
            </w:r>
            <w:r w:rsidRPr="002571C1">
              <w:rPr>
                <w:rFonts w:ascii="Times New Roman" w:eastAsia="標楷體" w:hAnsi="Times New Roman"/>
                <w:szCs w:val="24"/>
              </w:rPr>
              <w:t>(</w:t>
            </w:r>
            <w:r w:rsidRPr="002571C1">
              <w:rPr>
                <w:rFonts w:ascii="Times New Roman" w:eastAsia="標楷體" w:hAnsi="Times New Roman"/>
                <w:bCs/>
                <w:szCs w:val="24"/>
              </w:rPr>
              <w:t>設有由護理與醫療部門主管組成之專科護理師培育專責單位</w:t>
            </w:r>
            <w:r w:rsidRPr="002571C1">
              <w:rPr>
                <w:rFonts w:ascii="Times New Roman" w:eastAsia="標楷體" w:hAnsi="Times New Roman"/>
                <w:bCs/>
                <w:szCs w:val="24"/>
              </w:rPr>
              <w:t>)</w:t>
            </w:r>
          </w:p>
          <w:p w:rsidR="009150C5" w:rsidRPr="002571C1" w:rsidRDefault="009150C5" w:rsidP="009769B1">
            <w:pPr>
              <w:adjustRightInd w:val="0"/>
              <w:snapToGrid w:val="0"/>
              <w:spacing w:line="500" w:lineRule="atLeast"/>
              <w:ind w:left="460" w:hanging="460"/>
              <w:jc w:val="right"/>
              <w:rPr>
                <w:rFonts w:ascii="Times New Roman" w:eastAsia="標楷體" w:hAnsi="Times New Roman"/>
                <w:spacing w:val="-2"/>
                <w:szCs w:val="24"/>
              </w:rPr>
            </w:pPr>
          </w:p>
          <w:p w:rsidR="009150C5" w:rsidRPr="002571C1" w:rsidRDefault="009150C5" w:rsidP="009769B1">
            <w:pPr>
              <w:adjustRightInd w:val="0"/>
              <w:snapToGrid w:val="0"/>
              <w:rPr>
                <w:rFonts w:ascii="Times New Roman" w:eastAsia="標楷體" w:hAnsi="Times New Roman"/>
                <w:spacing w:val="-2"/>
                <w:szCs w:val="24"/>
              </w:rPr>
            </w:pPr>
          </w:p>
        </w:tc>
        <w:tc>
          <w:tcPr>
            <w:tcW w:w="276" w:type="pct"/>
            <w:shd w:val="clear" w:color="auto" w:fill="FFFFFF"/>
            <w:vAlign w:val="center"/>
          </w:tcPr>
          <w:p w:rsidR="009150C5" w:rsidRPr="002571C1" w:rsidRDefault="009150C5" w:rsidP="009769B1">
            <w:pPr>
              <w:adjustRightInd w:val="0"/>
              <w:snapToGrid w:val="0"/>
              <w:spacing w:line="240" w:lineRule="exact"/>
              <w:ind w:rightChars="21" w:right="50"/>
              <w:jc w:val="right"/>
              <w:rPr>
                <w:rFonts w:ascii="Times New Roman" w:eastAsia="標楷體" w:hAnsi="Times New Roman"/>
                <w:spacing w:val="-2"/>
                <w:sz w:val="20"/>
                <w:szCs w:val="20"/>
              </w:rPr>
            </w:pPr>
            <w:smartTag w:uri="urn:schemas-microsoft-com:office:smarttags" w:element="chsdate">
              <w:smartTagPr>
                <w:attr w:name="Year" w:val="1899"/>
                <w:attr w:name="Month" w:val="12"/>
                <w:attr w:name="Day" w:val="30"/>
                <w:attr w:name="IsLunarDate" w:val="False"/>
                <w:attr w:name="IsROCDate" w:val="False"/>
              </w:smartTagPr>
              <w:r w:rsidRPr="002571C1">
                <w:rPr>
                  <w:rFonts w:ascii="Times New Roman" w:eastAsia="標楷體" w:hAnsi="Times New Roman"/>
                  <w:iCs/>
                  <w:spacing w:val="-2"/>
                  <w:sz w:val="20"/>
                  <w:szCs w:val="20"/>
                </w:rPr>
                <w:t>1.1.1</w:t>
              </w:r>
            </w:smartTag>
          </w:p>
        </w:tc>
        <w:tc>
          <w:tcPr>
            <w:tcW w:w="387" w:type="pct"/>
            <w:shd w:val="clear" w:color="auto" w:fill="FFFFFF"/>
            <w:vAlign w:val="center"/>
          </w:tcPr>
          <w:p w:rsidR="009150C5" w:rsidRPr="002571C1" w:rsidRDefault="009150C5" w:rsidP="005927F5">
            <w:pPr>
              <w:kinsoku w:val="0"/>
              <w:snapToGrid w:val="0"/>
              <w:outlineLvl w:val="2"/>
              <w:rPr>
                <w:rFonts w:ascii="Times New Roman" w:eastAsia="標楷體" w:hAnsi="Times New Roman"/>
                <w:szCs w:val="24"/>
              </w:rPr>
            </w:pPr>
            <w:r w:rsidRPr="002571C1">
              <w:rPr>
                <w:rFonts w:ascii="Times New Roman" w:eastAsia="標楷體" w:hAnsi="Times New Roman"/>
                <w:spacing w:val="-2"/>
                <w:szCs w:val="24"/>
              </w:rPr>
              <w:t>獲院方支持，並有</w:t>
            </w:r>
            <w:r w:rsidR="00F702E7" w:rsidRPr="002571C1">
              <w:rPr>
                <w:rFonts w:ascii="Times New Roman" w:eastAsia="標楷體" w:hAnsi="Times New Roman" w:hint="eastAsia"/>
                <w:spacing w:val="-2"/>
                <w:szCs w:val="24"/>
              </w:rPr>
              <w:t>專師</w:t>
            </w:r>
            <w:r w:rsidRPr="002571C1">
              <w:rPr>
                <w:rFonts w:ascii="Times New Roman" w:eastAsia="標楷體" w:hAnsi="Times New Roman"/>
                <w:spacing w:val="-2"/>
                <w:szCs w:val="24"/>
              </w:rPr>
              <w:t>代表參與</w:t>
            </w:r>
          </w:p>
        </w:tc>
        <w:tc>
          <w:tcPr>
            <w:tcW w:w="998" w:type="pct"/>
            <w:shd w:val="clear" w:color="auto" w:fill="FFFFFF"/>
            <w:vAlign w:val="center"/>
          </w:tcPr>
          <w:p w:rsidR="009150C5" w:rsidRPr="0045246A" w:rsidRDefault="009150C5" w:rsidP="0075748C">
            <w:pPr>
              <w:snapToGrid w:val="0"/>
              <w:ind w:left="347" w:hanging="347"/>
              <w:jc w:val="both"/>
              <w:rPr>
                <w:rFonts w:ascii="Times New Roman" w:eastAsia="標楷體" w:hAnsi="Times New Roman"/>
                <w:color w:val="000000" w:themeColor="text1"/>
                <w:kern w:val="0"/>
                <w:szCs w:val="24"/>
              </w:rPr>
            </w:pPr>
            <w:r w:rsidRPr="0045246A">
              <w:rPr>
                <w:rFonts w:ascii="Times New Roman" w:eastAsia="標楷體" w:hAnsi="Times New Roman"/>
                <w:color w:val="000000" w:themeColor="text1"/>
                <w:szCs w:val="24"/>
              </w:rPr>
              <w:t>C</w:t>
            </w:r>
            <w:r w:rsidRPr="0045246A">
              <w:rPr>
                <w:rFonts w:ascii="Times New Roman" w:eastAsia="標楷體" w:hAnsi="Times New Roman"/>
                <w:color w:val="000000" w:themeColor="text1"/>
                <w:szCs w:val="24"/>
              </w:rPr>
              <w:t>：培育單位由副院長以上人員擔任召集人，</w:t>
            </w:r>
            <w:r w:rsidRPr="0045246A">
              <w:rPr>
                <w:rFonts w:ascii="Times New Roman" w:eastAsia="標楷體" w:hAnsi="Times New Roman"/>
                <w:bCs/>
                <w:color w:val="000000" w:themeColor="text1"/>
                <w:szCs w:val="24"/>
              </w:rPr>
              <w:t>護理與醫療部門主管</w:t>
            </w:r>
            <w:r w:rsidRPr="0045246A">
              <w:rPr>
                <w:rFonts w:ascii="Times New Roman" w:eastAsia="標楷體" w:hAnsi="Times New Roman"/>
                <w:color w:val="000000" w:themeColor="text1"/>
                <w:szCs w:val="24"/>
              </w:rPr>
              <w:t>分任副召集人。</w:t>
            </w:r>
          </w:p>
          <w:p w:rsidR="009150C5" w:rsidRPr="0045246A" w:rsidRDefault="009150C5" w:rsidP="0075748C">
            <w:pPr>
              <w:snapToGrid w:val="0"/>
              <w:ind w:left="347" w:hanging="347"/>
              <w:jc w:val="both"/>
              <w:rPr>
                <w:rFonts w:ascii="Times New Roman" w:eastAsia="標楷體" w:hAnsi="Times New Roman"/>
                <w:color w:val="000000" w:themeColor="text1"/>
                <w:kern w:val="0"/>
                <w:szCs w:val="24"/>
              </w:rPr>
            </w:pPr>
            <w:r w:rsidRPr="0045246A">
              <w:rPr>
                <w:rFonts w:ascii="Times New Roman" w:eastAsia="標楷體" w:hAnsi="Times New Roman"/>
                <w:color w:val="000000" w:themeColor="text1"/>
                <w:szCs w:val="24"/>
              </w:rPr>
              <w:t>B</w:t>
            </w:r>
            <w:r w:rsidRPr="0045246A">
              <w:rPr>
                <w:rFonts w:ascii="Times New Roman" w:eastAsia="標楷體" w:hAnsi="Times New Roman"/>
                <w:color w:val="000000" w:themeColor="text1"/>
                <w:szCs w:val="24"/>
              </w:rPr>
              <w:t>：符合</w:t>
            </w:r>
            <w:r w:rsidRPr="0045246A">
              <w:rPr>
                <w:rFonts w:ascii="Times New Roman" w:eastAsia="標楷體" w:hAnsi="Times New Roman"/>
                <w:color w:val="000000" w:themeColor="text1"/>
                <w:szCs w:val="24"/>
              </w:rPr>
              <w:t>C</w:t>
            </w:r>
            <w:r w:rsidRPr="0045246A">
              <w:rPr>
                <w:rFonts w:ascii="Times New Roman" w:eastAsia="標楷體" w:hAnsi="Times New Roman"/>
                <w:color w:val="000000" w:themeColor="text1"/>
                <w:szCs w:val="24"/>
              </w:rPr>
              <w:t>項，有護理部督導以上層級代表。</w:t>
            </w:r>
          </w:p>
          <w:p w:rsidR="009150C5" w:rsidRPr="0045246A" w:rsidRDefault="009150C5" w:rsidP="0075748C">
            <w:pPr>
              <w:snapToGrid w:val="0"/>
              <w:ind w:left="347" w:hanging="347"/>
              <w:jc w:val="both"/>
              <w:rPr>
                <w:rFonts w:ascii="Times New Roman" w:eastAsia="標楷體" w:hAnsi="Times New Roman"/>
                <w:color w:val="000000" w:themeColor="text1"/>
                <w:szCs w:val="24"/>
              </w:rPr>
            </w:pPr>
            <w:r w:rsidRPr="0045246A">
              <w:rPr>
                <w:rFonts w:ascii="Times New Roman" w:eastAsia="標楷體" w:hAnsi="Times New Roman"/>
                <w:color w:val="000000" w:themeColor="text1"/>
                <w:szCs w:val="24"/>
              </w:rPr>
              <w:t>A</w:t>
            </w:r>
            <w:r w:rsidRPr="0045246A">
              <w:rPr>
                <w:rFonts w:ascii="Times New Roman" w:eastAsia="標楷體" w:hAnsi="Times New Roman"/>
                <w:color w:val="000000" w:themeColor="text1"/>
                <w:szCs w:val="24"/>
              </w:rPr>
              <w:t>：符合</w:t>
            </w:r>
            <w:r w:rsidRPr="0045246A">
              <w:rPr>
                <w:rFonts w:ascii="Times New Roman" w:eastAsia="標楷體" w:hAnsi="Times New Roman"/>
                <w:color w:val="000000" w:themeColor="text1"/>
                <w:szCs w:val="24"/>
              </w:rPr>
              <w:t>B</w:t>
            </w:r>
            <w:r w:rsidRPr="0045246A">
              <w:rPr>
                <w:rFonts w:ascii="Times New Roman" w:eastAsia="標楷體" w:hAnsi="Times New Roman"/>
                <w:color w:val="000000" w:themeColor="text1"/>
                <w:szCs w:val="24"/>
              </w:rPr>
              <w:t>項，且</w:t>
            </w:r>
            <w:r w:rsidR="00F702E7" w:rsidRPr="0045246A">
              <w:rPr>
                <w:rFonts w:ascii="Times New Roman" w:eastAsia="標楷體" w:hAnsi="Times New Roman" w:hint="eastAsia"/>
                <w:color w:val="000000" w:themeColor="text1"/>
                <w:szCs w:val="24"/>
              </w:rPr>
              <w:t>專師</w:t>
            </w:r>
            <w:r w:rsidRPr="0045246A">
              <w:rPr>
                <w:rFonts w:ascii="Times New Roman" w:eastAsia="標楷體" w:hAnsi="Times New Roman"/>
                <w:color w:val="000000" w:themeColor="text1"/>
                <w:szCs w:val="24"/>
              </w:rPr>
              <w:t>代表占委員人數之</w:t>
            </w:r>
            <w:r w:rsidRPr="0045246A">
              <w:rPr>
                <w:rFonts w:ascii="Times New Roman" w:eastAsia="標楷體" w:hAnsi="Times New Roman"/>
                <w:color w:val="000000" w:themeColor="text1"/>
                <w:szCs w:val="24"/>
              </w:rPr>
              <w:t>50%</w:t>
            </w:r>
            <w:r w:rsidR="008923D8" w:rsidRPr="0045246A">
              <w:rPr>
                <w:rFonts w:ascii="Times New Roman" w:eastAsia="標楷體" w:hAnsi="Times New Roman" w:hint="eastAsia"/>
                <w:color w:val="000000" w:themeColor="text1"/>
                <w:szCs w:val="24"/>
              </w:rPr>
              <w:t>(</w:t>
            </w:r>
            <w:r w:rsidR="008923D8" w:rsidRPr="0045246A">
              <w:rPr>
                <w:rFonts w:ascii="Times New Roman" w:eastAsia="標楷體" w:hAnsi="Times New Roman" w:hint="eastAsia"/>
                <w:color w:val="000000" w:themeColor="text1"/>
                <w:szCs w:val="24"/>
              </w:rPr>
              <w:t>含</w:t>
            </w:r>
            <w:r w:rsidR="008923D8" w:rsidRPr="0045246A">
              <w:rPr>
                <w:rFonts w:ascii="Times New Roman" w:eastAsia="標楷體" w:hAnsi="Times New Roman" w:hint="eastAsia"/>
                <w:color w:val="000000" w:themeColor="text1"/>
                <w:szCs w:val="24"/>
              </w:rPr>
              <w:t>)</w:t>
            </w:r>
            <w:r w:rsidRPr="0045246A">
              <w:rPr>
                <w:rFonts w:ascii="Times New Roman" w:eastAsia="標楷體" w:hAnsi="Times New Roman"/>
                <w:color w:val="000000" w:themeColor="text1"/>
                <w:szCs w:val="24"/>
              </w:rPr>
              <w:t>以上。</w:t>
            </w:r>
          </w:p>
        </w:tc>
        <w:tc>
          <w:tcPr>
            <w:tcW w:w="720" w:type="pct"/>
            <w:vMerge w:val="restart"/>
            <w:shd w:val="clear" w:color="auto" w:fill="FFFFFF"/>
            <w:vAlign w:val="center"/>
          </w:tcPr>
          <w:p w:rsidR="009150C5" w:rsidRPr="0045246A" w:rsidRDefault="009150C5" w:rsidP="009769B1">
            <w:pPr>
              <w:snapToGrid w:val="0"/>
              <w:rPr>
                <w:rFonts w:ascii="標楷體" w:eastAsia="標楷體" w:hAnsi="標楷體"/>
                <w:color w:val="000000" w:themeColor="text1"/>
                <w:szCs w:val="24"/>
              </w:rPr>
            </w:pPr>
            <w:r w:rsidRPr="0045246A">
              <w:rPr>
                <w:rFonts w:ascii="標楷體" w:eastAsia="標楷體" w:hAnsi="標楷體"/>
                <w:color w:val="000000" w:themeColor="text1"/>
                <w:szCs w:val="24"/>
              </w:rPr>
              <w:t>書面審查、訪談</w:t>
            </w:r>
          </w:p>
          <w:p w:rsidR="009150C5" w:rsidRPr="0045246A" w:rsidRDefault="009150C5" w:rsidP="00C23FC2">
            <w:pPr>
              <w:ind w:left="253" w:hanging="253"/>
              <w:rPr>
                <w:rFonts w:ascii="標楷體" w:eastAsia="標楷體" w:hAnsi="標楷體"/>
                <w:color w:val="000000" w:themeColor="text1"/>
                <w:szCs w:val="24"/>
              </w:rPr>
            </w:pPr>
            <w:r w:rsidRPr="0045246A">
              <w:rPr>
                <w:rFonts w:ascii="標楷體" w:eastAsia="標楷體" w:hAnsi="標楷體"/>
                <w:color w:val="000000" w:themeColor="text1"/>
                <w:szCs w:val="24"/>
              </w:rPr>
              <w:t>1.檢視培育專責單位</w:t>
            </w:r>
            <w:r w:rsidR="00830AB8" w:rsidRPr="0045246A">
              <w:rPr>
                <w:rFonts w:ascii="標楷體" w:eastAsia="標楷體" w:hAnsi="標楷體" w:hint="eastAsia"/>
                <w:color w:val="000000" w:themeColor="text1"/>
                <w:szCs w:val="24"/>
              </w:rPr>
              <w:t>之組織架構及</w:t>
            </w:r>
            <w:r w:rsidRPr="0045246A">
              <w:rPr>
                <w:rFonts w:ascii="標楷體" w:eastAsia="標楷體" w:hAnsi="標楷體"/>
                <w:color w:val="000000" w:themeColor="text1"/>
                <w:szCs w:val="24"/>
              </w:rPr>
              <w:t>成員名單。</w:t>
            </w:r>
          </w:p>
          <w:p w:rsidR="009150C5" w:rsidRPr="0045246A" w:rsidRDefault="009150C5" w:rsidP="00C23FC2">
            <w:pPr>
              <w:ind w:left="239" w:hanging="239"/>
              <w:rPr>
                <w:rFonts w:ascii="標楷體" w:eastAsia="標楷體" w:hAnsi="標楷體"/>
                <w:color w:val="000000" w:themeColor="text1"/>
                <w:szCs w:val="24"/>
              </w:rPr>
            </w:pPr>
            <w:r w:rsidRPr="0045246A">
              <w:rPr>
                <w:rFonts w:ascii="標楷體" w:eastAsia="標楷體" w:hAnsi="標楷體"/>
                <w:color w:val="000000" w:themeColor="text1"/>
                <w:szCs w:val="24"/>
              </w:rPr>
              <w:t>2.檢視培育專責單位</w:t>
            </w:r>
            <w:r w:rsidR="00830AB8" w:rsidRPr="0045246A">
              <w:rPr>
                <w:rFonts w:ascii="標楷體" w:eastAsia="標楷體" w:hAnsi="標楷體" w:hint="eastAsia"/>
                <w:color w:val="000000" w:themeColor="text1"/>
                <w:szCs w:val="24"/>
              </w:rPr>
              <w:t>會議運作相關規範(如：要點、原則</w:t>
            </w:r>
            <w:r w:rsidR="00C23FC2" w:rsidRPr="0045246A">
              <w:rPr>
                <w:rFonts w:ascii="標楷體" w:eastAsia="標楷體" w:hAnsi="標楷體" w:hint="eastAsia"/>
                <w:color w:val="000000" w:themeColor="text1"/>
                <w:szCs w:val="24"/>
              </w:rPr>
              <w:t>、章程等)及</w:t>
            </w:r>
            <w:r w:rsidRPr="0045246A">
              <w:rPr>
                <w:rFonts w:ascii="標楷體" w:eastAsia="標楷體" w:hAnsi="標楷體"/>
                <w:color w:val="000000" w:themeColor="text1"/>
                <w:szCs w:val="24"/>
              </w:rPr>
              <w:t>會議紀錄</w:t>
            </w:r>
            <w:r w:rsidR="00EF4CC2" w:rsidRPr="0045246A">
              <w:rPr>
                <w:rFonts w:ascii="標楷體" w:eastAsia="標楷體" w:hAnsi="標楷體" w:hint="eastAsia"/>
                <w:color w:val="000000" w:themeColor="text1"/>
                <w:szCs w:val="24"/>
              </w:rPr>
              <w:t>。</w:t>
            </w:r>
          </w:p>
          <w:p w:rsidR="00C23FC2" w:rsidRPr="0045246A" w:rsidRDefault="009150C5" w:rsidP="00C23FC2">
            <w:pPr>
              <w:ind w:left="281" w:hanging="281"/>
              <w:rPr>
                <w:rFonts w:ascii="標楷體" w:eastAsia="標楷體" w:hAnsi="標楷體"/>
                <w:color w:val="000000" w:themeColor="text1"/>
                <w:szCs w:val="24"/>
              </w:rPr>
            </w:pPr>
            <w:r w:rsidRPr="0045246A">
              <w:rPr>
                <w:rFonts w:ascii="標楷體" w:eastAsia="標楷體" w:hAnsi="標楷體"/>
                <w:color w:val="000000" w:themeColor="text1"/>
                <w:szCs w:val="24"/>
              </w:rPr>
              <w:t>3.</w:t>
            </w:r>
            <w:r w:rsidR="00516AE1" w:rsidRPr="0045246A">
              <w:rPr>
                <w:rFonts w:ascii="標楷體" w:eastAsia="標楷體" w:hAnsi="標楷體"/>
                <w:color w:val="000000" w:themeColor="text1"/>
                <w:szCs w:val="24"/>
              </w:rPr>
              <w:t>檢視</w:t>
            </w:r>
            <w:r w:rsidR="00516AE1" w:rsidRPr="0045246A">
              <w:rPr>
                <w:rFonts w:ascii="標楷體" w:eastAsia="標楷體" w:hAnsi="標楷體" w:hint="eastAsia"/>
                <w:color w:val="000000" w:themeColor="text1"/>
                <w:szCs w:val="24"/>
              </w:rPr>
              <w:t>是否</w:t>
            </w:r>
            <w:r w:rsidR="00C23FC2" w:rsidRPr="0045246A">
              <w:rPr>
                <w:rFonts w:ascii="標楷體" w:eastAsia="標楷體" w:hAnsi="標楷體" w:hint="eastAsia"/>
                <w:color w:val="000000" w:themeColor="text1"/>
                <w:szCs w:val="24"/>
              </w:rPr>
              <w:t>訂有專師考核機制</w:t>
            </w:r>
            <w:r w:rsidR="00516AE1" w:rsidRPr="0045246A">
              <w:rPr>
                <w:rFonts w:ascii="標楷體" w:eastAsia="標楷體" w:hAnsi="標楷體" w:hint="eastAsia"/>
                <w:color w:val="000000" w:themeColor="text1"/>
                <w:szCs w:val="24"/>
              </w:rPr>
              <w:t>，</w:t>
            </w:r>
            <w:r w:rsidR="00516AE1" w:rsidRPr="0045246A">
              <w:rPr>
                <w:rFonts w:ascii="標楷體" w:eastAsia="標楷體" w:hAnsi="標楷體"/>
                <w:color w:val="000000" w:themeColor="text1"/>
                <w:szCs w:val="24"/>
              </w:rPr>
              <w:t>並確認其運作情形</w:t>
            </w:r>
            <w:r w:rsidR="00516AE1" w:rsidRPr="0045246A">
              <w:rPr>
                <w:rFonts w:ascii="標楷體" w:eastAsia="標楷體" w:hAnsi="標楷體" w:hint="eastAsia"/>
                <w:color w:val="000000" w:themeColor="text1"/>
                <w:szCs w:val="24"/>
              </w:rPr>
              <w:t>。</w:t>
            </w:r>
          </w:p>
          <w:p w:rsidR="00C23FC2" w:rsidRPr="0045246A" w:rsidRDefault="00C23FC2" w:rsidP="00C23FC2">
            <w:pPr>
              <w:ind w:left="281" w:hanging="281"/>
              <w:rPr>
                <w:rFonts w:ascii="標楷體" w:eastAsia="標楷體" w:hAnsi="標楷體"/>
                <w:color w:val="000000" w:themeColor="text1"/>
                <w:szCs w:val="24"/>
              </w:rPr>
            </w:pPr>
            <w:r w:rsidRPr="0045246A">
              <w:rPr>
                <w:rFonts w:ascii="標楷體" w:eastAsia="標楷體" w:hAnsi="標楷體" w:hint="eastAsia"/>
                <w:color w:val="000000" w:themeColor="text1"/>
                <w:szCs w:val="24"/>
              </w:rPr>
              <w:t>4.檢</w:t>
            </w:r>
            <w:r w:rsidR="00DB6594" w:rsidRPr="0045246A">
              <w:rPr>
                <w:rFonts w:ascii="標楷體" w:eastAsia="標楷體" w:hAnsi="標楷體" w:hint="eastAsia"/>
                <w:color w:val="000000" w:themeColor="text1"/>
                <w:szCs w:val="24"/>
              </w:rPr>
              <w:t>視</w:t>
            </w:r>
            <w:r w:rsidRPr="0045246A">
              <w:rPr>
                <w:rFonts w:ascii="標楷體" w:eastAsia="標楷體" w:hAnsi="標楷體" w:hint="eastAsia"/>
                <w:color w:val="000000" w:themeColor="text1"/>
                <w:szCs w:val="24"/>
              </w:rPr>
              <w:t>專師各分科之可執行醫療業務之規範及相關工作契約文件。</w:t>
            </w:r>
          </w:p>
          <w:p w:rsidR="009150C5" w:rsidRPr="0045246A" w:rsidRDefault="00C23FC2" w:rsidP="009769B1">
            <w:pPr>
              <w:ind w:left="211" w:hanging="211"/>
              <w:rPr>
                <w:rFonts w:ascii="標楷體" w:eastAsia="標楷體" w:hAnsi="標楷體"/>
                <w:color w:val="000000" w:themeColor="text1"/>
                <w:szCs w:val="24"/>
              </w:rPr>
            </w:pPr>
            <w:r w:rsidRPr="0045246A">
              <w:rPr>
                <w:rFonts w:ascii="標楷體" w:eastAsia="標楷體" w:hAnsi="標楷體" w:hint="eastAsia"/>
                <w:color w:val="000000" w:themeColor="text1"/>
                <w:szCs w:val="24"/>
              </w:rPr>
              <w:t>5.</w:t>
            </w:r>
            <w:r w:rsidR="009150C5" w:rsidRPr="0045246A">
              <w:rPr>
                <w:rFonts w:ascii="標楷體" w:eastAsia="標楷體" w:hAnsi="標楷體"/>
                <w:color w:val="000000" w:themeColor="text1"/>
                <w:szCs w:val="24"/>
              </w:rPr>
              <w:t>訪談</w:t>
            </w:r>
            <w:r w:rsidR="00CF1CE6" w:rsidRPr="0045246A">
              <w:rPr>
                <w:rFonts w:ascii="標楷體" w:eastAsia="標楷體" w:hAnsi="標楷體" w:hint="eastAsia"/>
                <w:color w:val="000000" w:themeColor="text1"/>
                <w:szCs w:val="24"/>
              </w:rPr>
              <w:t>專師</w:t>
            </w:r>
            <w:r w:rsidR="009150C5" w:rsidRPr="0045246A">
              <w:rPr>
                <w:rFonts w:ascii="標楷體" w:eastAsia="標楷體" w:hAnsi="標楷體"/>
                <w:color w:val="000000" w:themeColor="text1"/>
                <w:szCs w:val="24"/>
              </w:rPr>
              <w:t>及相關人員以確認本項相關內容。</w:t>
            </w:r>
          </w:p>
          <w:p w:rsidR="00D45A4E" w:rsidRPr="0045246A" w:rsidRDefault="00D45A4E" w:rsidP="009769B1">
            <w:pPr>
              <w:ind w:left="211" w:hanging="211"/>
              <w:rPr>
                <w:rFonts w:ascii="標楷體" w:eastAsia="標楷體" w:hAnsi="標楷體"/>
                <w:color w:val="000000" w:themeColor="text1"/>
                <w:szCs w:val="24"/>
              </w:rPr>
            </w:pPr>
          </w:p>
          <w:p w:rsidR="00D45A4E" w:rsidRPr="0045246A" w:rsidRDefault="00D45A4E" w:rsidP="009769B1">
            <w:pPr>
              <w:ind w:left="211" w:hanging="211"/>
              <w:rPr>
                <w:rFonts w:ascii="標楷體" w:eastAsia="標楷體" w:hAnsi="標楷體"/>
                <w:color w:val="000000" w:themeColor="text1"/>
                <w:szCs w:val="24"/>
              </w:rPr>
            </w:pPr>
          </w:p>
          <w:p w:rsidR="00D45A4E" w:rsidRPr="0045246A" w:rsidRDefault="00D45A4E" w:rsidP="009769B1">
            <w:pPr>
              <w:ind w:left="211" w:hanging="211"/>
              <w:rPr>
                <w:rFonts w:ascii="標楷體" w:eastAsia="標楷體" w:hAnsi="標楷體"/>
                <w:color w:val="000000" w:themeColor="text1"/>
                <w:szCs w:val="24"/>
              </w:rPr>
            </w:pPr>
          </w:p>
          <w:p w:rsidR="00D45A4E" w:rsidRPr="0045246A" w:rsidRDefault="00D45A4E" w:rsidP="009769B1">
            <w:pPr>
              <w:ind w:left="211" w:hanging="211"/>
              <w:rPr>
                <w:rFonts w:ascii="標楷體" w:eastAsia="標楷體" w:hAnsi="標楷體"/>
                <w:color w:val="000000" w:themeColor="text1"/>
                <w:szCs w:val="24"/>
              </w:rPr>
            </w:pPr>
          </w:p>
          <w:p w:rsidR="00D45A4E" w:rsidRPr="0045246A" w:rsidRDefault="00D45A4E" w:rsidP="009769B1">
            <w:pPr>
              <w:ind w:left="211" w:hanging="211"/>
              <w:rPr>
                <w:rFonts w:ascii="標楷體" w:eastAsia="標楷體" w:hAnsi="標楷體"/>
                <w:color w:val="000000" w:themeColor="text1"/>
                <w:szCs w:val="24"/>
              </w:rPr>
            </w:pPr>
          </w:p>
          <w:p w:rsidR="00D45A4E" w:rsidRPr="0045246A" w:rsidRDefault="00D45A4E" w:rsidP="009769B1">
            <w:pPr>
              <w:ind w:left="211" w:hanging="211"/>
              <w:rPr>
                <w:rFonts w:ascii="標楷體" w:eastAsia="標楷體" w:hAnsi="標楷體"/>
                <w:color w:val="000000" w:themeColor="text1"/>
                <w:szCs w:val="24"/>
              </w:rPr>
            </w:pPr>
          </w:p>
          <w:p w:rsidR="001C1DFD" w:rsidRPr="0045246A" w:rsidRDefault="00D45A4E" w:rsidP="00305541">
            <w:pPr>
              <w:tabs>
                <w:tab w:val="left" w:pos="803"/>
              </w:tabs>
              <w:kinsoku w:val="0"/>
              <w:adjustRightInd w:val="0"/>
              <w:snapToGrid w:val="0"/>
              <w:ind w:left="338" w:hangingChars="141" w:hanging="338"/>
              <w:jc w:val="both"/>
              <w:rPr>
                <w:rFonts w:ascii="標楷體" w:eastAsia="標楷體" w:hAnsi="標楷體"/>
                <w:color w:val="000000" w:themeColor="text1"/>
                <w:szCs w:val="24"/>
              </w:rPr>
            </w:pPr>
            <w:r w:rsidRPr="0045246A">
              <w:rPr>
                <w:rFonts w:ascii="標楷體" w:eastAsia="標楷體" w:hAnsi="標楷體" w:hint="eastAsia"/>
                <w:color w:val="000000" w:themeColor="text1"/>
                <w:szCs w:val="24"/>
              </w:rPr>
              <w:t>6.如為首次</w:t>
            </w:r>
            <w:r w:rsidR="00305541" w:rsidRPr="0045246A">
              <w:rPr>
                <w:rFonts w:ascii="標楷體" w:eastAsia="標楷體" w:hAnsi="標楷體" w:hint="eastAsia"/>
                <w:color w:val="000000" w:themeColor="text1"/>
                <w:szCs w:val="24"/>
              </w:rPr>
              <w:t>或重新</w:t>
            </w:r>
            <w:r w:rsidRPr="0045246A">
              <w:rPr>
                <w:rFonts w:ascii="標楷體" w:eastAsia="標楷體" w:hAnsi="標楷體" w:hint="eastAsia"/>
                <w:color w:val="000000" w:themeColor="text1"/>
                <w:szCs w:val="24"/>
              </w:rPr>
              <w:t>申請認定訓練醫院者，至少應依C評分規定完成</w:t>
            </w:r>
            <w:r w:rsidR="00305541" w:rsidRPr="0045246A">
              <w:rPr>
                <w:rFonts w:ascii="標楷體" w:eastAsia="標楷體" w:hAnsi="標楷體" w:hint="eastAsia"/>
                <w:color w:val="000000" w:themeColor="text1"/>
                <w:szCs w:val="24"/>
              </w:rPr>
              <w:t>訂定，</w:t>
            </w:r>
            <w:r w:rsidR="006F0381" w:rsidRPr="0045246A">
              <w:rPr>
                <w:rFonts w:ascii="Times New Roman" w:eastAsia="標楷體" w:hAnsi="Times New Roman" w:hint="eastAsia"/>
                <w:color w:val="000000" w:themeColor="text1"/>
                <w:szCs w:val="24"/>
              </w:rPr>
              <w:t>始符合標準；</w:t>
            </w:r>
            <w:r w:rsidR="00305541" w:rsidRPr="0045246A">
              <w:rPr>
                <w:rFonts w:ascii="Times New Roman" w:eastAsia="標楷體" w:hAnsi="Times New Roman" w:hint="eastAsia"/>
                <w:color w:val="000000" w:themeColor="text1"/>
                <w:szCs w:val="24"/>
              </w:rPr>
              <w:t>惟</w:t>
            </w:r>
            <w:r w:rsidRPr="0045246A">
              <w:rPr>
                <w:rFonts w:ascii="Times New Roman" w:eastAsia="標楷體" w:hAnsi="Times New Roman" w:hint="eastAsia"/>
                <w:color w:val="000000" w:themeColor="text1"/>
                <w:szCs w:val="24"/>
              </w:rPr>
              <w:t>若醫院所訂範圍及項目</w:t>
            </w:r>
            <w:r w:rsidR="00305541" w:rsidRPr="0045246A">
              <w:rPr>
                <w:rFonts w:ascii="Times New Roman" w:eastAsia="標楷體" w:hAnsi="Times New Roman" w:hint="eastAsia"/>
                <w:color w:val="000000" w:themeColor="text1"/>
                <w:szCs w:val="24"/>
              </w:rPr>
              <w:t>超出</w:t>
            </w:r>
            <w:r w:rsidRPr="0045246A">
              <w:rPr>
                <w:rFonts w:ascii="Times New Roman" w:eastAsia="標楷體" w:hAnsi="Times New Roman" w:hint="eastAsia"/>
                <w:color w:val="000000" w:themeColor="text1"/>
                <w:szCs w:val="24"/>
              </w:rPr>
              <w:t>衛生福利部於</w:t>
            </w:r>
            <w:r w:rsidRPr="0045246A">
              <w:rPr>
                <w:rFonts w:ascii="Times New Roman" w:eastAsia="標楷體" w:hAnsi="Times New Roman" w:hint="eastAsia"/>
                <w:color w:val="000000" w:themeColor="text1"/>
                <w:szCs w:val="24"/>
              </w:rPr>
              <w:t>104</w:t>
            </w:r>
            <w:r w:rsidRPr="0045246A">
              <w:rPr>
                <w:rFonts w:ascii="Times New Roman" w:eastAsia="標楷體" w:hAnsi="Times New Roman" w:hint="eastAsia"/>
                <w:color w:val="000000" w:themeColor="text1"/>
                <w:szCs w:val="24"/>
              </w:rPr>
              <w:t>年</w:t>
            </w:r>
            <w:r w:rsidR="001C1DFD" w:rsidRPr="0045246A">
              <w:rPr>
                <w:rFonts w:ascii="Times New Roman" w:eastAsia="標楷體" w:hAnsi="Times New Roman" w:hint="eastAsia"/>
                <w:color w:val="000000" w:themeColor="text1"/>
                <w:szCs w:val="24"/>
              </w:rPr>
              <w:t>10</w:t>
            </w:r>
            <w:r w:rsidR="001C1DFD" w:rsidRPr="0045246A">
              <w:rPr>
                <w:rFonts w:ascii="Times New Roman" w:eastAsia="標楷體" w:hAnsi="Times New Roman" w:hint="eastAsia"/>
                <w:color w:val="000000" w:themeColor="text1"/>
                <w:szCs w:val="24"/>
              </w:rPr>
              <w:t>月</w:t>
            </w:r>
            <w:r w:rsidR="001C1DFD" w:rsidRPr="0045246A">
              <w:rPr>
                <w:rFonts w:ascii="Times New Roman" w:eastAsia="標楷體" w:hAnsi="Times New Roman" w:hint="eastAsia"/>
                <w:color w:val="000000" w:themeColor="text1"/>
                <w:szCs w:val="24"/>
              </w:rPr>
              <w:t>19</w:t>
            </w:r>
            <w:r w:rsidR="001C1DFD" w:rsidRPr="0045246A">
              <w:rPr>
                <w:rFonts w:ascii="Times New Roman" w:eastAsia="標楷體" w:hAnsi="Times New Roman" w:hint="eastAsia"/>
                <w:color w:val="000000" w:themeColor="text1"/>
                <w:szCs w:val="24"/>
              </w:rPr>
              <w:t>日</w:t>
            </w:r>
            <w:r w:rsidR="001C1DFD" w:rsidRPr="0045246A">
              <w:rPr>
                <w:rFonts w:ascii="標楷體" w:eastAsia="標楷體" w:hAnsi="標楷體" w:hint="eastAsia"/>
                <w:color w:val="000000" w:themeColor="text1"/>
                <w:szCs w:val="24"/>
              </w:rPr>
              <w:t>訂定發布之「專科護理師於醫師監督下執行醫療業務辦法」</w:t>
            </w:r>
            <w:r w:rsidR="001C1DFD" w:rsidRPr="0045246A">
              <w:rPr>
                <w:rFonts w:ascii="Times New Roman" w:eastAsia="標楷體" w:hAnsi="Times New Roman" w:hint="eastAsia"/>
                <w:color w:val="000000" w:themeColor="text1"/>
                <w:szCs w:val="24"/>
              </w:rPr>
              <w:t>之</w:t>
            </w:r>
            <w:r w:rsidR="00305541" w:rsidRPr="0045246A">
              <w:rPr>
                <w:rFonts w:ascii="Times New Roman" w:eastAsia="標楷體" w:hAnsi="Times New Roman" w:hint="eastAsia"/>
                <w:color w:val="000000" w:themeColor="text1"/>
                <w:szCs w:val="24"/>
              </w:rPr>
              <w:t>附表範圍及</w:t>
            </w:r>
            <w:r w:rsidR="001C1DFD" w:rsidRPr="0045246A">
              <w:rPr>
                <w:rFonts w:ascii="Times New Roman" w:eastAsia="標楷體" w:hAnsi="Times New Roman" w:hint="eastAsia"/>
                <w:color w:val="000000" w:themeColor="text1"/>
                <w:szCs w:val="24"/>
              </w:rPr>
              <w:t>項目，</w:t>
            </w:r>
            <w:r w:rsidR="00305541" w:rsidRPr="0045246A">
              <w:rPr>
                <w:rFonts w:ascii="Times New Roman" w:eastAsia="標楷體" w:hAnsi="Times New Roman" w:hint="eastAsia"/>
                <w:color w:val="000000" w:themeColor="text1"/>
                <w:szCs w:val="24"/>
              </w:rPr>
              <w:t>則本項仍為不符合。</w:t>
            </w:r>
          </w:p>
        </w:tc>
        <w:tc>
          <w:tcPr>
            <w:tcW w:w="614" w:type="pct"/>
            <w:shd w:val="clear" w:color="auto" w:fill="FFFFFF"/>
            <w:vAlign w:val="center"/>
          </w:tcPr>
          <w:p w:rsidR="009150C5" w:rsidRPr="0045246A" w:rsidRDefault="009150C5" w:rsidP="009769B1">
            <w:pPr>
              <w:tabs>
                <w:tab w:val="left" w:pos="803"/>
              </w:tabs>
              <w:kinsoku w:val="0"/>
              <w:adjustRightInd w:val="0"/>
              <w:snapToGrid w:val="0"/>
              <w:ind w:left="392" w:hanging="392"/>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lastRenderedPageBreak/>
              <w:t>□不符合</w:t>
            </w:r>
          </w:p>
          <w:p w:rsidR="009150C5" w:rsidRPr="0045246A" w:rsidRDefault="009150C5" w:rsidP="009769B1">
            <w:pPr>
              <w:tabs>
                <w:tab w:val="left" w:pos="803"/>
              </w:tabs>
              <w:kinsoku w:val="0"/>
              <w:adjustRightInd w:val="0"/>
              <w:snapToGrid w:val="0"/>
              <w:ind w:left="392" w:hanging="392"/>
              <w:jc w:val="both"/>
              <w:rPr>
                <w:rFonts w:ascii="標楷體" w:eastAsia="標楷體" w:hAnsi="標楷體"/>
                <w:color w:val="000000" w:themeColor="text1"/>
                <w:szCs w:val="24"/>
              </w:rPr>
            </w:pPr>
            <w:r w:rsidRPr="0045246A">
              <w:rPr>
                <w:rFonts w:ascii="標楷體" w:eastAsia="標楷體" w:hAnsi="標楷體" w:hint="eastAsia"/>
                <w:color w:val="000000" w:themeColor="text1"/>
                <w:kern w:val="0"/>
                <w:szCs w:val="24"/>
              </w:rPr>
              <w:t xml:space="preserve">  (0分)</w:t>
            </w:r>
          </w:p>
          <w:p w:rsidR="009150C5" w:rsidRPr="0045246A" w:rsidRDefault="009150C5" w:rsidP="009769B1">
            <w:pPr>
              <w:snapToGrid w:val="0"/>
              <w:ind w:left="394" w:hanging="394"/>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 xml:space="preserve">□符合 </w:t>
            </w:r>
          </w:p>
          <w:p w:rsidR="009150C5" w:rsidRPr="0045246A" w:rsidRDefault="009150C5" w:rsidP="009769B1">
            <w:pPr>
              <w:tabs>
                <w:tab w:val="left" w:pos="803"/>
              </w:tabs>
              <w:kinsoku w:val="0"/>
              <w:adjustRightInd w:val="0"/>
              <w:snapToGrid w:val="0"/>
              <w:ind w:firstLineChars="78" w:firstLine="187"/>
              <w:jc w:val="both"/>
              <w:rPr>
                <w:rFonts w:ascii="標楷體" w:eastAsia="標楷體" w:hAnsi="標楷體"/>
                <w:color w:val="000000" w:themeColor="text1"/>
                <w:szCs w:val="24"/>
              </w:rPr>
            </w:pPr>
            <w:r w:rsidRPr="0045246A">
              <w:rPr>
                <w:rFonts w:ascii="標楷體" w:eastAsia="標楷體" w:hAnsi="標楷體"/>
                <w:color w:val="000000" w:themeColor="text1"/>
                <w:kern w:val="0"/>
                <w:szCs w:val="24"/>
              </w:rPr>
              <w:t>□C</w:t>
            </w:r>
            <w:r w:rsidRPr="0045246A">
              <w:rPr>
                <w:rFonts w:ascii="標楷體" w:eastAsia="標楷體" w:hAnsi="標楷體" w:hint="eastAsia"/>
                <w:color w:val="000000" w:themeColor="text1"/>
                <w:kern w:val="0"/>
                <w:szCs w:val="24"/>
              </w:rPr>
              <w:t>(3</w:t>
            </w:r>
            <w:r w:rsidRPr="0045246A">
              <w:rPr>
                <w:rFonts w:ascii="標楷體" w:eastAsia="標楷體" w:hAnsi="標楷體"/>
                <w:color w:val="000000" w:themeColor="text1"/>
                <w:kern w:val="0"/>
                <w:szCs w:val="24"/>
              </w:rPr>
              <w:t>分</w:t>
            </w:r>
            <w:r w:rsidRPr="0045246A">
              <w:rPr>
                <w:rFonts w:ascii="標楷體" w:eastAsia="標楷體" w:hAnsi="標楷體" w:hint="eastAsia"/>
                <w:color w:val="000000" w:themeColor="text1"/>
                <w:kern w:val="0"/>
                <w:szCs w:val="24"/>
              </w:rPr>
              <w:t>)</w:t>
            </w:r>
          </w:p>
          <w:p w:rsidR="009150C5" w:rsidRPr="0045246A" w:rsidRDefault="009150C5" w:rsidP="009769B1">
            <w:pPr>
              <w:tabs>
                <w:tab w:val="left" w:pos="803"/>
              </w:tabs>
              <w:kinsoku w:val="0"/>
              <w:adjustRightInd w:val="0"/>
              <w:snapToGrid w:val="0"/>
              <w:ind w:firstLineChars="78" w:firstLine="187"/>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w:t>
            </w:r>
            <w:r w:rsidRPr="0045246A">
              <w:rPr>
                <w:rFonts w:ascii="標楷體" w:eastAsia="標楷體" w:hAnsi="標楷體" w:hint="eastAsia"/>
                <w:color w:val="000000" w:themeColor="text1"/>
                <w:kern w:val="0"/>
                <w:szCs w:val="24"/>
              </w:rPr>
              <w:t>B(4</w:t>
            </w:r>
            <w:r w:rsidRPr="0045246A">
              <w:rPr>
                <w:rFonts w:ascii="標楷體" w:eastAsia="標楷體" w:hAnsi="標楷體"/>
                <w:color w:val="000000" w:themeColor="text1"/>
                <w:kern w:val="0"/>
                <w:szCs w:val="24"/>
              </w:rPr>
              <w:t>分</w:t>
            </w:r>
            <w:r w:rsidRPr="0045246A">
              <w:rPr>
                <w:rFonts w:ascii="標楷體" w:eastAsia="標楷體" w:hAnsi="標楷體" w:hint="eastAsia"/>
                <w:color w:val="000000" w:themeColor="text1"/>
                <w:kern w:val="0"/>
                <w:szCs w:val="24"/>
              </w:rPr>
              <w:t>)</w:t>
            </w:r>
          </w:p>
          <w:p w:rsidR="009150C5" w:rsidRPr="0045246A" w:rsidRDefault="009150C5" w:rsidP="009769B1">
            <w:pPr>
              <w:tabs>
                <w:tab w:val="left" w:pos="803"/>
              </w:tabs>
              <w:kinsoku w:val="0"/>
              <w:adjustRightInd w:val="0"/>
              <w:snapToGrid w:val="0"/>
              <w:ind w:firstLineChars="78" w:firstLine="187"/>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w:t>
            </w:r>
            <w:r w:rsidRPr="0045246A">
              <w:rPr>
                <w:rFonts w:ascii="標楷體" w:eastAsia="標楷體" w:hAnsi="標楷體" w:hint="eastAsia"/>
                <w:color w:val="000000" w:themeColor="text1"/>
                <w:kern w:val="0"/>
                <w:szCs w:val="24"/>
              </w:rPr>
              <w:t>A(5</w:t>
            </w:r>
            <w:r w:rsidRPr="0045246A">
              <w:rPr>
                <w:rFonts w:ascii="標楷體" w:eastAsia="標楷體" w:hAnsi="標楷體"/>
                <w:color w:val="000000" w:themeColor="text1"/>
                <w:kern w:val="0"/>
                <w:szCs w:val="24"/>
              </w:rPr>
              <w:t>分</w:t>
            </w:r>
            <w:r w:rsidRPr="0045246A">
              <w:rPr>
                <w:rFonts w:ascii="標楷體" w:eastAsia="標楷體" w:hAnsi="標楷體" w:hint="eastAsia"/>
                <w:color w:val="000000" w:themeColor="text1"/>
                <w:kern w:val="0"/>
                <w:szCs w:val="24"/>
              </w:rPr>
              <w:t>)</w:t>
            </w:r>
          </w:p>
          <w:p w:rsidR="009150C5" w:rsidRPr="0045246A" w:rsidRDefault="009150C5" w:rsidP="009769B1">
            <w:pPr>
              <w:snapToGrid w:val="0"/>
              <w:rPr>
                <w:rFonts w:ascii="標楷體" w:eastAsia="標楷體" w:hAnsi="標楷體"/>
                <w:color w:val="000000" w:themeColor="text1"/>
                <w:sz w:val="20"/>
                <w:szCs w:val="20"/>
              </w:rPr>
            </w:pPr>
            <w:r w:rsidRPr="0045246A">
              <w:rPr>
                <w:rFonts w:ascii="標楷體" w:eastAsia="標楷體" w:hAnsi="標楷體"/>
                <w:color w:val="000000" w:themeColor="text1"/>
                <w:sz w:val="20"/>
                <w:szCs w:val="20"/>
                <w:shd w:val="clear" w:color="auto" w:fill="FFFFFF"/>
              </w:rPr>
              <w:t>(請註明A、B或C)</w:t>
            </w:r>
          </w:p>
        </w:tc>
        <w:tc>
          <w:tcPr>
            <w:tcW w:w="1492" w:type="pct"/>
            <w:shd w:val="clear" w:color="auto" w:fill="FFFFFF"/>
          </w:tcPr>
          <w:p w:rsidR="009150C5" w:rsidRPr="002571C1" w:rsidRDefault="00E825F1" w:rsidP="009769B1">
            <w:pPr>
              <w:tabs>
                <w:tab w:val="left" w:pos="803"/>
              </w:tabs>
              <w:kinsoku w:val="0"/>
              <w:adjustRightInd w:val="0"/>
              <w:snapToGrid w:val="0"/>
              <w:jc w:val="both"/>
              <w:rPr>
                <w:rFonts w:ascii="標楷體" w:eastAsia="標楷體" w:hAnsi="標楷體"/>
                <w:kern w:val="0"/>
                <w:szCs w:val="24"/>
              </w:rPr>
            </w:pPr>
            <w:r w:rsidRPr="002571C1">
              <w:rPr>
                <w:rFonts w:ascii="標楷體" w:eastAsia="標楷體" w:hAnsi="標楷體" w:hint="eastAsia"/>
                <w:kern w:val="0"/>
                <w:szCs w:val="24"/>
              </w:rPr>
              <w:t>文字修訂。</w:t>
            </w:r>
          </w:p>
        </w:tc>
      </w:tr>
      <w:tr w:rsidR="002571C1" w:rsidRPr="002571C1" w:rsidTr="00C23FC2">
        <w:trPr>
          <w:trHeight w:val="3028"/>
          <w:jc w:val="center"/>
        </w:trPr>
        <w:tc>
          <w:tcPr>
            <w:tcW w:w="513" w:type="pct"/>
            <w:vMerge/>
            <w:shd w:val="clear" w:color="auto" w:fill="FFFFFF"/>
          </w:tcPr>
          <w:p w:rsidR="009150C5" w:rsidRPr="002571C1" w:rsidRDefault="009150C5" w:rsidP="009769B1">
            <w:pPr>
              <w:adjustRightInd w:val="0"/>
              <w:snapToGrid w:val="0"/>
              <w:rPr>
                <w:rFonts w:ascii="Times New Roman" w:eastAsia="標楷體" w:hAnsi="Times New Roman"/>
                <w:szCs w:val="24"/>
              </w:rPr>
            </w:pPr>
          </w:p>
        </w:tc>
        <w:tc>
          <w:tcPr>
            <w:tcW w:w="276" w:type="pct"/>
            <w:shd w:val="clear" w:color="auto" w:fill="FFFFFF"/>
            <w:vAlign w:val="center"/>
          </w:tcPr>
          <w:p w:rsidR="009150C5" w:rsidRPr="002571C1" w:rsidRDefault="009150C5" w:rsidP="009769B1">
            <w:pPr>
              <w:adjustRightInd w:val="0"/>
              <w:snapToGrid w:val="0"/>
              <w:spacing w:line="240" w:lineRule="exact"/>
              <w:ind w:rightChars="21" w:right="50"/>
              <w:jc w:val="right"/>
              <w:rPr>
                <w:rFonts w:ascii="Times New Roman" w:eastAsia="標楷體" w:hAnsi="Times New Roman"/>
                <w:spacing w:val="-2"/>
                <w:szCs w:val="24"/>
              </w:rPr>
            </w:pPr>
            <w:smartTag w:uri="urn:schemas-microsoft-com:office:smarttags" w:element="chsdate">
              <w:smartTagPr>
                <w:attr w:name="Year" w:val="1899"/>
                <w:attr w:name="Month" w:val="12"/>
                <w:attr w:name="Day" w:val="30"/>
                <w:attr w:name="IsLunarDate" w:val="False"/>
                <w:attr w:name="IsROCDate" w:val="False"/>
              </w:smartTagPr>
              <w:r w:rsidRPr="002571C1">
                <w:rPr>
                  <w:rFonts w:ascii="Times New Roman" w:eastAsia="標楷體" w:hAnsi="Times New Roman"/>
                  <w:iCs/>
                  <w:spacing w:val="-2"/>
                  <w:szCs w:val="24"/>
                </w:rPr>
                <w:t>1.1.2</w:t>
              </w:r>
            </w:smartTag>
          </w:p>
        </w:tc>
        <w:tc>
          <w:tcPr>
            <w:tcW w:w="387" w:type="pct"/>
            <w:shd w:val="clear" w:color="auto" w:fill="FFFFFF"/>
            <w:vAlign w:val="center"/>
          </w:tcPr>
          <w:p w:rsidR="009150C5" w:rsidRPr="002571C1" w:rsidRDefault="009150C5" w:rsidP="009769B1">
            <w:pPr>
              <w:snapToGrid w:val="0"/>
              <w:jc w:val="both"/>
              <w:rPr>
                <w:rFonts w:ascii="Times New Roman" w:eastAsia="標楷體" w:hAnsi="Times New Roman"/>
                <w:spacing w:val="-2"/>
                <w:szCs w:val="24"/>
              </w:rPr>
            </w:pPr>
            <w:r w:rsidRPr="002571C1">
              <w:rPr>
                <w:rFonts w:ascii="Times New Roman" w:eastAsia="標楷體" w:hAnsi="Times New Roman"/>
                <w:spacing w:val="-2"/>
                <w:szCs w:val="24"/>
              </w:rPr>
              <w:t>定期運作，並確實討論</w:t>
            </w:r>
            <w:r w:rsidR="00F702E7" w:rsidRPr="002571C1">
              <w:rPr>
                <w:rFonts w:ascii="Times New Roman" w:eastAsia="標楷體" w:hAnsi="Times New Roman" w:hint="eastAsia"/>
                <w:spacing w:val="-2"/>
                <w:szCs w:val="24"/>
              </w:rPr>
              <w:t>專師</w:t>
            </w:r>
            <w:r w:rsidRPr="002571C1">
              <w:rPr>
                <w:rFonts w:ascii="Times New Roman" w:eastAsia="標楷體" w:hAnsi="Times New Roman"/>
                <w:spacing w:val="-2"/>
                <w:szCs w:val="24"/>
              </w:rPr>
              <w:t>執業相關議題</w:t>
            </w:r>
          </w:p>
        </w:tc>
        <w:tc>
          <w:tcPr>
            <w:tcW w:w="998" w:type="pct"/>
            <w:shd w:val="clear" w:color="auto" w:fill="FFFFFF"/>
            <w:vAlign w:val="center"/>
          </w:tcPr>
          <w:p w:rsidR="009150C5" w:rsidRPr="0045246A" w:rsidRDefault="009150C5" w:rsidP="0075748C">
            <w:pPr>
              <w:snapToGrid w:val="0"/>
              <w:ind w:left="347" w:hanging="347"/>
              <w:jc w:val="both"/>
              <w:rPr>
                <w:rFonts w:ascii="Times New Roman" w:eastAsia="標楷體" w:hAnsi="Times New Roman"/>
                <w:color w:val="000000" w:themeColor="text1"/>
                <w:szCs w:val="24"/>
              </w:rPr>
            </w:pPr>
            <w:r w:rsidRPr="0045246A">
              <w:rPr>
                <w:rFonts w:ascii="Times New Roman" w:eastAsia="標楷體" w:hAnsi="Times New Roman"/>
                <w:color w:val="000000" w:themeColor="text1"/>
                <w:szCs w:val="24"/>
              </w:rPr>
              <w:t>C</w:t>
            </w:r>
            <w:r w:rsidRPr="0045246A">
              <w:rPr>
                <w:rFonts w:ascii="Times New Roman" w:eastAsia="標楷體" w:hAnsi="Times New Roman"/>
                <w:color w:val="000000" w:themeColor="text1"/>
                <w:szCs w:val="24"/>
              </w:rPr>
              <w:t>：</w:t>
            </w:r>
            <w:r w:rsidR="0075748C" w:rsidRPr="0045246A">
              <w:rPr>
                <w:rFonts w:ascii="Times New Roman" w:eastAsia="標楷體" w:hAnsi="Times New Roman" w:hint="eastAsia"/>
                <w:color w:val="000000" w:themeColor="text1"/>
                <w:szCs w:val="24"/>
              </w:rPr>
              <w:t>以每</w:t>
            </w:r>
            <w:r w:rsidR="0075748C" w:rsidRPr="0045246A">
              <w:rPr>
                <w:rFonts w:ascii="Times New Roman" w:eastAsia="標楷體" w:hAnsi="Times New Roman" w:hint="eastAsia"/>
                <w:color w:val="000000" w:themeColor="text1"/>
                <w:szCs w:val="24"/>
              </w:rPr>
              <w:t>3</w:t>
            </w:r>
            <w:r w:rsidR="0075748C" w:rsidRPr="0045246A">
              <w:rPr>
                <w:rFonts w:ascii="Times New Roman" w:eastAsia="標楷體" w:hAnsi="Times New Roman" w:hint="eastAsia"/>
                <w:color w:val="000000" w:themeColor="text1"/>
                <w:szCs w:val="24"/>
              </w:rPr>
              <w:t>個月開會</w:t>
            </w:r>
            <w:r w:rsidR="0075748C" w:rsidRPr="0045246A">
              <w:rPr>
                <w:rFonts w:ascii="Times New Roman" w:eastAsia="標楷體" w:hAnsi="Times New Roman" w:hint="eastAsia"/>
                <w:color w:val="000000" w:themeColor="text1"/>
                <w:szCs w:val="24"/>
              </w:rPr>
              <w:t>1</w:t>
            </w:r>
            <w:r w:rsidR="0075748C" w:rsidRPr="0045246A">
              <w:rPr>
                <w:rFonts w:ascii="Times New Roman" w:eastAsia="標楷體" w:hAnsi="Times New Roman" w:hint="eastAsia"/>
                <w:color w:val="000000" w:themeColor="text1"/>
                <w:szCs w:val="24"/>
              </w:rPr>
              <w:t>次為原則，每年</w:t>
            </w:r>
            <w:r w:rsidR="008923D8" w:rsidRPr="0045246A">
              <w:rPr>
                <w:rFonts w:ascii="Times New Roman" w:eastAsia="標楷體" w:hAnsi="Times New Roman" w:hint="eastAsia"/>
                <w:color w:val="000000" w:themeColor="text1"/>
                <w:szCs w:val="24"/>
              </w:rPr>
              <w:t>至少</w:t>
            </w:r>
            <w:r w:rsidR="0075748C" w:rsidRPr="0045246A">
              <w:rPr>
                <w:rFonts w:ascii="Times New Roman" w:eastAsia="標楷體" w:hAnsi="Times New Roman" w:hint="eastAsia"/>
                <w:color w:val="000000" w:themeColor="text1"/>
                <w:szCs w:val="24"/>
              </w:rPr>
              <w:t>開</w:t>
            </w:r>
            <w:r w:rsidR="008923D8" w:rsidRPr="0045246A">
              <w:rPr>
                <w:rFonts w:ascii="Times New Roman" w:eastAsia="標楷體" w:hAnsi="Times New Roman" w:hint="eastAsia"/>
                <w:color w:val="000000" w:themeColor="text1"/>
                <w:szCs w:val="24"/>
              </w:rPr>
              <w:t>會</w:t>
            </w:r>
            <w:r w:rsidR="0075748C" w:rsidRPr="0045246A">
              <w:rPr>
                <w:rFonts w:ascii="Times New Roman" w:eastAsia="標楷體" w:hAnsi="Times New Roman" w:hint="eastAsia"/>
                <w:color w:val="000000" w:themeColor="text1"/>
                <w:szCs w:val="24"/>
              </w:rPr>
              <w:t>4</w:t>
            </w:r>
            <w:r w:rsidR="0075748C" w:rsidRPr="0045246A">
              <w:rPr>
                <w:rFonts w:ascii="Times New Roman" w:eastAsia="標楷體" w:hAnsi="Times New Roman" w:hint="eastAsia"/>
                <w:color w:val="000000" w:themeColor="text1"/>
                <w:szCs w:val="24"/>
              </w:rPr>
              <w:t>次，</w:t>
            </w:r>
            <w:r w:rsidRPr="0045246A">
              <w:rPr>
                <w:rFonts w:ascii="Times New Roman" w:eastAsia="標楷體" w:hAnsi="Times New Roman"/>
                <w:color w:val="000000" w:themeColor="text1"/>
                <w:szCs w:val="24"/>
              </w:rPr>
              <w:t>並有會議紀錄。</w:t>
            </w:r>
          </w:p>
          <w:p w:rsidR="009150C5" w:rsidRPr="0045246A" w:rsidRDefault="009150C5" w:rsidP="0075748C">
            <w:pPr>
              <w:snapToGrid w:val="0"/>
              <w:ind w:left="347" w:hanging="347"/>
              <w:jc w:val="both"/>
              <w:rPr>
                <w:rFonts w:ascii="Times New Roman" w:eastAsia="標楷體" w:hAnsi="Times New Roman"/>
                <w:color w:val="000000" w:themeColor="text1"/>
                <w:szCs w:val="24"/>
              </w:rPr>
            </w:pPr>
            <w:r w:rsidRPr="0045246A">
              <w:rPr>
                <w:rFonts w:ascii="Times New Roman" w:eastAsia="標楷體" w:hAnsi="Times New Roman"/>
                <w:color w:val="000000" w:themeColor="text1"/>
                <w:szCs w:val="24"/>
              </w:rPr>
              <w:t>B</w:t>
            </w:r>
            <w:r w:rsidRPr="0045246A">
              <w:rPr>
                <w:rFonts w:ascii="Times New Roman" w:eastAsia="標楷體" w:hAnsi="Times New Roman"/>
                <w:color w:val="000000" w:themeColor="text1"/>
                <w:szCs w:val="24"/>
              </w:rPr>
              <w:t>：符合</w:t>
            </w:r>
            <w:r w:rsidRPr="0045246A">
              <w:rPr>
                <w:rFonts w:ascii="Times New Roman" w:eastAsia="標楷體" w:hAnsi="Times New Roman"/>
                <w:color w:val="000000" w:themeColor="text1"/>
                <w:szCs w:val="24"/>
              </w:rPr>
              <w:t>C</w:t>
            </w:r>
            <w:r w:rsidRPr="0045246A">
              <w:rPr>
                <w:rFonts w:ascii="Times New Roman" w:eastAsia="標楷體" w:hAnsi="Times New Roman"/>
                <w:color w:val="000000" w:themeColor="text1"/>
                <w:szCs w:val="24"/>
              </w:rPr>
              <w:t>項，且會議議題與</w:t>
            </w:r>
            <w:r w:rsidR="00CF1CE6" w:rsidRPr="0045246A">
              <w:rPr>
                <w:rFonts w:ascii="Times New Roman" w:eastAsia="標楷體" w:hAnsi="Times New Roman"/>
                <w:color w:val="000000" w:themeColor="text1"/>
                <w:szCs w:val="24"/>
              </w:rPr>
              <w:t>專師</w:t>
            </w:r>
            <w:r w:rsidRPr="0045246A">
              <w:rPr>
                <w:rFonts w:ascii="Times New Roman" w:eastAsia="標楷體" w:hAnsi="Times New Roman"/>
                <w:color w:val="000000" w:themeColor="text1"/>
                <w:szCs w:val="24"/>
              </w:rPr>
              <w:t>執業相關。</w:t>
            </w:r>
          </w:p>
          <w:p w:rsidR="009150C5" w:rsidRPr="0045246A" w:rsidRDefault="009150C5" w:rsidP="000D2063">
            <w:pPr>
              <w:snapToGrid w:val="0"/>
              <w:ind w:left="347" w:hanging="347"/>
              <w:jc w:val="both"/>
              <w:rPr>
                <w:rFonts w:ascii="Times New Roman" w:eastAsia="標楷體" w:hAnsi="Times New Roman"/>
                <w:color w:val="000000" w:themeColor="text1"/>
                <w:szCs w:val="24"/>
              </w:rPr>
            </w:pPr>
            <w:r w:rsidRPr="0045246A">
              <w:rPr>
                <w:rFonts w:ascii="Times New Roman" w:eastAsia="標楷體" w:hAnsi="Times New Roman"/>
                <w:color w:val="000000" w:themeColor="text1"/>
                <w:szCs w:val="24"/>
              </w:rPr>
              <w:t>A</w:t>
            </w:r>
            <w:r w:rsidRPr="0045246A">
              <w:rPr>
                <w:rFonts w:ascii="Times New Roman" w:eastAsia="標楷體" w:hAnsi="Times New Roman"/>
                <w:color w:val="000000" w:themeColor="text1"/>
                <w:szCs w:val="24"/>
              </w:rPr>
              <w:t>：符合</w:t>
            </w:r>
            <w:r w:rsidRPr="0045246A">
              <w:rPr>
                <w:rFonts w:ascii="Times New Roman" w:eastAsia="標楷體" w:hAnsi="Times New Roman"/>
                <w:color w:val="000000" w:themeColor="text1"/>
                <w:szCs w:val="24"/>
              </w:rPr>
              <w:t>B</w:t>
            </w:r>
            <w:r w:rsidRPr="0045246A">
              <w:rPr>
                <w:rFonts w:ascii="Times New Roman" w:eastAsia="標楷體" w:hAnsi="Times New Roman"/>
                <w:color w:val="000000" w:themeColor="text1"/>
                <w:szCs w:val="24"/>
              </w:rPr>
              <w:t>項，且每年檢討運作成效。</w:t>
            </w:r>
          </w:p>
        </w:tc>
        <w:tc>
          <w:tcPr>
            <w:tcW w:w="720" w:type="pct"/>
            <w:vMerge/>
            <w:shd w:val="clear" w:color="auto" w:fill="FFFFFF"/>
            <w:vAlign w:val="center"/>
          </w:tcPr>
          <w:p w:rsidR="009150C5" w:rsidRPr="0045246A" w:rsidRDefault="009150C5" w:rsidP="009769B1">
            <w:pPr>
              <w:ind w:left="211" w:hanging="211"/>
              <w:rPr>
                <w:rFonts w:ascii="標楷體" w:eastAsia="標楷體" w:hAnsi="標楷體"/>
                <w:color w:val="000000" w:themeColor="text1"/>
                <w:szCs w:val="24"/>
              </w:rPr>
            </w:pPr>
          </w:p>
        </w:tc>
        <w:tc>
          <w:tcPr>
            <w:tcW w:w="614" w:type="pct"/>
            <w:shd w:val="clear" w:color="auto" w:fill="FFFFFF"/>
            <w:vAlign w:val="center"/>
          </w:tcPr>
          <w:p w:rsidR="009150C5" w:rsidRPr="0045246A" w:rsidRDefault="009150C5" w:rsidP="009769B1">
            <w:pPr>
              <w:tabs>
                <w:tab w:val="left" w:pos="803"/>
              </w:tabs>
              <w:kinsoku w:val="0"/>
              <w:adjustRightInd w:val="0"/>
              <w:snapToGrid w:val="0"/>
              <w:ind w:left="392" w:hanging="392"/>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□不符合</w:t>
            </w:r>
          </w:p>
          <w:p w:rsidR="009150C5" w:rsidRPr="0045246A" w:rsidRDefault="009150C5" w:rsidP="009769B1">
            <w:pPr>
              <w:tabs>
                <w:tab w:val="left" w:pos="803"/>
              </w:tabs>
              <w:kinsoku w:val="0"/>
              <w:adjustRightInd w:val="0"/>
              <w:snapToGrid w:val="0"/>
              <w:ind w:left="392" w:hanging="392"/>
              <w:jc w:val="both"/>
              <w:rPr>
                <w:rFonts w:ascii="標楷體" w:eastAsia="標楷體" w:hAnsi="標楷體"/>
                <w:color w:val="000000" w:themeColor="text1"/>
                <w:szCs w:val="24"/>
              </w:rPr>
            </w:pPr>
            <w:r w:rsidRPr="0045246A">
              <w:rPr>
                <w:rFonts w:ascii="標楷體" w:eastAsia="標楷體" w:hAnsi="標楷體" w:hint="eastAsia"/>
                <w:color w:val="000000" w:themeColor="text1"/>
                <w:kern w:val="0"/>
                <w:szCs w:val="24"/>
              </w:rPr>
              <w:t xml:space="preserve">  (0分)</w:t>
            </w:r>
          </w:p>
          <w:p w:rsidR="009150C5" w:rsidRPr="0045246A" w:rsidRDefault="009150C5" w:rsidP="009769B1">
            <w:pPr>
              <w:snapToGrid w:val="0"/>
              <w:ind w:left="394" w:hanging="394"/>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□符合</w:t>
            </w:r>
          </w:p>
          <w:p w:rsidR="009150C5" w:rsidRPr="0045246A" w:rsidRDefault="009150C5" w:rsidP="009769B1">
            <w:pPr>
              <w:tabs>
                <w:tab w:val="left" w:pos="803"/>
              </w:tabs>
              <w:kinsoku w:val="0"/>
              <w:adjustRightInd w:val="0"/>
              <w:snapToGrid w:val="0"/>
              <w:ind w:firstLineChars="78" w:firstLine="187"/>
              <w:jc w:val="both"/>
              <w:rPr>
                <w:rFonts w:ascii="標楷體" w:eastAsia="標楷體" w:hAnsi="標楷體"/>
                <w:color w:val="000000" w:themeColor="text1"/>
                <w:szCs w:val="24"/>
              </w:rPr>
            </w:pPr>
            <w:r w:rsidRPr="0045246A">
              <w:rPr>
                <w:rFonts w:ascii="標楷體" w:eastAsia="標楷體" w:hAnsi="標楷體"/>
                <w:color w:val="000000" w:themeColor="text1"/>
                <w:kern w:val="0"/>
                <w:szCs w:val="24"/>
              </w:rPr>
              <w:t>□C</w:t>
            </w:r>
            <w:r w:rsidRPr="0045246A">
              <w:rPr>
                <w:rFonts w:ascii="標楷體" w:eastAsia="標楷體" w:hAnsi="標楷體" w:hint="eastAsia"/>
                <w:color w:val="000000" w:themeColor="text1"/>
                <w:kern w:val="0"/>
                <w:szCs w:val="24"/>
              </w:rPr>
              <w:t>(3</w:t>
            </w:r>
            <w:r w:rsidRPr="0045246A">
              <w:rPr>
                <w:rFonts w:ascii="標楷體" w:eastAsia="標楷體" w:hAnsi="標楷體"/>
                <w:color w:val="000000" w:themeColor="text1"/>
                <w:kern w:val="0"/>
                <w:szCs w:val="24"/>
              </w:rPr>
              <w:t>分</w:t>
            </w:r>
            <w:r w:rsidRPr="0045246A">
              <w:rPr>
                <w:rFonts w:ascii="標楷體" w:eastAsia="標楷體" w:hAnsi="標楷體" w:hint="eastAsia"/>
                <w:color w:val="000000" w:themeColor="text1"/>
                <w:kern w:val="0"/>
                <w:szCs w:val="24"/>
              </w:rPr>
              <w:t>)</w:t>
            </w:r>
          </w:p>
          <w:p w:rsidR="009150C5" w:rsidRPr="0045246A" w:rsidRDefault="009150C5" w:rsidP="009769B1">
            <w:pPr>
              <w:tabs>
                <w:tab w:val="left" w:pos="803"/>
              </w:tabs>
              <w:kinsoku w:val="0"/>
              <w:adjustRightInd w:val="0"/>
              <w:snapToGrid w:val="0"/>
              <w:ind w:firstLineChars="78" w:firstLine="187"/>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w:t>
            </w:r>
            <w:r w:rsidRPr="0045246A">
              <w:rPr>
                <w:rFonts w:ascii="標楷體" w:eastAsia="標楷體" w:hAnsi="標楷體" w:hint="eastAsia"/>
                <w:color w:val="000000" w:themeColor="text1"/>
                <w:kern w:val="0"/>
                <w:szCs w:val="24"/>
              </w:rPr>
              <w:t>B(4</w:t>
            </w:r>
            <w:r w:rsidRPr="0045246A">
              <w:rPr>
                <w:rFonts w:ascii="標楷體" w:eastAsia="標楷體" w:hAnsi="標楷體"/>
                <w:color w:val="000000" w:themeColor="text1"/>
                <w:kern w:val="0"/>
                <w:szCs w:val="24"/>
              </w:rPr>
              <w:t>分</w:t>
            </w:r>
            <w:r w:rsidRPr="0045246A">
              <w:rPr>
                <w:rFonts w:ascii="標楷體" w:eastAsia="標楷體" w:hAnsi="標楷體" w:hint="eastAsia"/>
                <w:color w:val="000000" w:themeColor="text1"/>
                <w:kern w:val="0"/>
                <w:szCs w:val="24"/>
              </w:rPr>
              <w:t>)</w:t>
            </w:r>
          </w:p>
          <w:p w:rsidR="009150C5" w:rsidRPr="0045246A" w:rsidRDefault="009150C5" w:rsidP="009769B1">
            <w:pPr>
              <w:tabs>
                <w:tab w:val="left" w:pos="803"/>
              </w:tabs>
              <w:kinsoku w:val="0"/>
              <w:adjustRightInd w:val="0"/>
              <w:snapToGrid w:val="0"/>
              <w:ind w:firstLineChars="78" w:firstLine="187"/>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w:t>
            </w:r>
            <w:r w:rsidRPr="0045246A">
              <w:rPr>
                <w:rFonts w:ascii="標楷體" w:eastAsia="標楷體" w:hAnsi="標楷體" w:hint="eastAsia"/>
                <w:color w:val="000000" w:themeColor="text1"/>
                <w:kern w:val="0"/>
                <w:szCs w:val="24"/>
              </w:rPr>
              <w:t>A(5</w:t>
            </w:r>
            <w:r w:rsidRPr="0045246A">
              <w:rPr>
                <w:rFonts w:ascii="標楷體" w:eastAsia="標楷體" w:hAnsi="標楷體"/>
                <w:color w:val="000000" w:themeColor="text1"/>
                <w:kern w:val="0"/>
                <w:szCs w:val="24"/>
              </w:rPr>
              <w:t>分</w:t>
            </w:r>
            <w:r w:rsidRPr="0045246A">
              <w:rPr>
                <w:rFonts w:ascii="標楷體" w:eastAsia="標楷體" w:hAnsi="標楷體" w:hint="eastAsia"/>
                <w:color w:val="000000" w:themeColor="text1"/>
                <w:kern w:val="0"/>
                <w:szCs w:val="24"/>
              </w:rPr>
              <w:t>)</w:t>
            </w:r>
          </w:p>
          <w:p w:rsidR="009150C5" w:rsidRPr="0045246A" w:rsidRDefault="009150C5" w:rsidP="009769B1">
            <w:pPr>
              <w:snapToGrid w:val="0"/>
              <w:rPr>
                <w:rFonts w:ascii="標楷體" w:eastAsia="標楷體" w:hAnsi="標楷體"/>
                <w:color w:val="000000" w:themeColor="text1"/>
                <w:sz w:val="20"/>
                <w:szCs w:val="20"/>
              </w:rPr>
            </w:pPr>
            <w:r w:rsidRPr="0045246A">
              <w:rPr>
                <w:rFonts w:ascii="標楷體" w:eastAsia="標楷體" w:hAnsi="標楷體"/>
                <w:color w:val="000000" w:themeColor="text1"/>
                <w:sz w:val="20"/>
                <w:szCs w:val="20"/>
                <w:shd w:val="clear" w:color="auto" w:fill="FFFFFF"/>
              </w:rPr>
              <w:t>(請註明A、B或C)</w:t>
            </w:r>
          </w:p>
        </w:tc>
        <w:tc>
          <w:tcPr>
            <w:tcW w:w="1492" w:type="pct"/>
            <w:shd w:val="clear" w:color="auto" w:fill="FFFFFF"/>
          </w:tcPr>
          <w:p w:rsidR="009150C5" w:rsidRPr="002571C1" w:rsidRDefault="004C151F" w:rsidP="00C23FC2">
            <w:pPr>
              <w:numPr>
                <w:ilvl w:val="0"/>
                <w:numId w:val="18"/>
              </w:numPr>
              <w:tabs>
                <w:tab w:val="left" w:pos="397"/>
              </w:tabs>
              <w:kinsoku w:val="0"/>
              <w:adjustRightInd w:val="0"/>
              <w:snapToGrid w:val="0"/>
              <w:jc w:val="both"/>
              <w:rPr>
                <w:rFonts w:ascii="標楷體" w:eastAsia="標楷體" w:hAnsi="標楷體"/>
                <w:kern w:val="0"/>
                <w:szCs w:val="24"/>
              </w:rPr>
            </w:pPr>
            <w:r w:rsidRPr="002571C1">
              <w:rPr>
                <w:rFonts w:ascii="標楷體" w:eastAsia="標楷體" w:hAnsi="標楷體" w:hint="eastAsia"/>
                <w:kern w:val="0"/>
                <w:szCs w:val="24"/>
              </w:rPr>
              <w:t>針對定期做更明確之說明。</w:t>
            </w:r>
          </w:p>
          <w:p w:rsidR="00C23FC2" w:rsidRPr="002571C1" w:rsidRDefault="00C23FC2" w:rsidP="00C23FC2">
            <w:pPr>
              <w:numPr>
                <w:ilvl w:val="0"/>
                <w:numId w:val="18"/>
              </w:numPr>
              <w:tabs>
                <w:tab w:val="left" w:pos="397"/>
              </w:tabs>
              <w:kinsoku w:val="0"/>
              <w:adjustRightInd w:val="0"/>
              <w:snapToGrid w:val="0"/>
              <w:jc w:val="both"/>
              <w:rPr>
                <w:rFonts w:ascii="標楷體" w:eastAsia="標楷體" w:hAnsi="標楷體"/>
                <w:kern w:val="0"/>
                <w:szCs w:val="24"/>
              </w:rPr>
            </w:pPr>
            <w:r w:rsidRPr="002571C1">
              <w:rPr>
                <w:rFonts w:ascii="標楷體" w:eastAsia="標楷體" w:hAnsi="標楷體" w:hint="eastAsia"/>
                <w:kern w:val="0"/>
                <w:szCs w:val="24"/>
              </w:rPr>
              <w:t>評分方法更明確定義。</w:t>
            </w:r>
          </w:p>
        </w:tc>
      </w:tr>
      <w:tr w:rsidR="002571C1" w:rsidRPr="002571C1" w:rsidTr="00460A0F">
        <w:trPr>
          <w:trHeight w:val="2938"/>
          <w:jc w:val="center"/>
        </w:trPr>
        <w:tc>
          <w:tcPr>
            <w:tcW w:w="513" w:type="pct"/>
            <w:vMerge/>
            <w:shd w:val="clear" w:color="auto" w:fill="FFFFFF"/>
          </w:tcPr>
          <w:p w:rsidR="009150C5" w:rsidRPr="002571C1" w:rsidRDefault="009150C5" w:rsidP="009769B1">
            <w:pPr>
              <w:adjustRightInd w:val="0"/>
              <w:snapToGrid w:val="0"/>
              <w:rPr>
                <w:rFonts w:ascii="Times New Roman" w:eastAsia="標楷體" w:hAnsi="Times New Roman"/>
                <w:spacing w:val="-2"/>
                <w:szCs w:val="24"/>
              </w:rPr>
            </w:pPr>
          </w:p>
        </w:tc>
        <w:tc>
          <w:tcPr>
            <w:tcW w:w="276" w:type="pct"/>
            <w:shd w:val="clear" w:color="auto" w:fill="FFFFFF"/>
            <w:vAlign w:val="center"/>
          </w:tcPr>
          <w:p w:rsidR="009150C5" w:rsidRPr="002571C1" w:rsidRDefault="009150C5" w:rsidP="009769B1">
            <w:pPr>
              <w:adjustRightInd w:val="0"/>
              <w:snapToGrid w:val="0"/>
              <w:spacing w:line="240" w:lineRule="exact"/>
              <w:ind w:rightChars="21" w:right="50"/>
              <w:jc w:val="right"/>
              <w:rPr>
                <w:rFonts w:ascii="Times New Roman" w:eastAsia="標楷體" w:hAnsi="Times New Roman"/>
                <w:spacing w:val="-2"/>
                <w:szCs w:val="24"/>
              </w:rPr>
            </w:pPr>
            <w:smartTag w:uri="urn:schemas-microsoft-com:office:smarttags" w:element="chsdate">
              <w:smartTagPr>
                <w:attr w:name="IsROCDate" w:val="False"/>
                <w:attr w:name="IsLunarDate" w:val="False"/>
                <w:attr w:name="Day" w:val="30"/>
                <w:attr w:name="Month" w:val="12"/>
                <w:attr w:name="Year" w:val="1899"/>
              </w:smartTagPr>
              <w:r w:rsidRPr="002571C1">
                <w:rPr>
                  <w:rFonts w:ascii="Times New Roman" w:eastAsia="標楷體" w:hAnsi="Times New Roman"/>
                  <w:iCs/>
                  <w:spacing w:val="-2"/>
                  <w:szCs w:val="24"/>
                </w:rPr>
                <w:t>1.1.3</w:t>
              </w:r>
            </w:smartTag>
          </w:p>
        </w:tc>
        <w:tc>
          <w:tcPr>
            <w:tcW w:w="387" w:type="pct"/>
            <w:shd w:val="clear" w:color="auto" w:fill="FFFFFF"/>
            <w:vAlign w:val="center"/>
          </w:tcPr>
          <w:p w:rsidR="009150C5" w:rsidRPr="002571C1" w:rsidRDefault="009150C5" w:rsidP="009769B1">
            <w:pPr>
              <w:snapToGrid w:val="0"/>
              <w:jc w:val="both"/>
              <w:rPr>
                <w:rFonts w:ascii="Times New Roman" w:eastAsia="標楷體" w:hAnsi="Times New Roman"/>
                <w:spacing w:val="-2"/>
                <w:szCs w:val="24"/>
              </w:rPr>
            </w:pPr>
            <w:r w:rsidRPr="002571C1">
              <w:rPr>
                <w:rFonts w:ascii="Times New Roman" w:eastAsia="標楷體" w:hAnsi="Times New Roman"/>
                <w:spacing w:val="-2"/>
                <w:szCs w:val="24"/>
              </w:rPr>
              <w:t>建立</w:t>
            </w:r>
            <w:r w:rsidR="00CF1CE6" w:rsidRPr="002571C1">
              <w:rPr>
                <w:rFonts w:ascii="Times New Roman" w:eastAsia="標楷體" w:hAnsi="Times New Roman"/>
                <w:spacing w:val="-2"/>
                <w:szCs w:val="24"/>
              </w:rPr>
              <w:t>專師</w:t>
            </w:r>
            <w:r w:rsidRPr="002571C1">
              <w:rPr>
                <w:rFonts w:ascii="Times New Roman" w:eastAsia="標楷體" w:hAnsi="Times New Roman"/>
                <w:spacing w:val="-2"/>
                <w:szCs w:val="24"/>
              </w:rPr>
              <w:t>執業考核機制</w:t>
            </w:r>
          </w:p>
        </w:tc>
        <w:tc>
          <w:tcPr>
            <w:tcW w:w="998" w:type="pct"/>
            <w:shd w:val="clear" w:color="auto" w:fill="FFFFFF"/>
            <w:vAlign w:val="center"/>
          </w:tcPr>
          <w:p w:rsidR="009150C5" w:rsidRPr="002571C1" w:rsidRDefault="009150C5" w:rsidP="00BC7087">
            <w:pPr>
              <w:snapToGrid w:val="0"/>
              <w:ind w:left="347" w:hanging="347"/>
              <w:jc w:val="both"/>
              <w:rPr>
                <w:rFonts w:ascii="Times New Roman" w:eastAsia="標楷體" w:hAnsi="Times New Roman"/>
                <w:szCs w:val="24"/>
              </w:rPr>
            </w:pPr>
            <w:r w:rsidRPr="002571C1">
              <w:rPr>
                <w:rFonts w:ascii="Times New Roman" w:eastAsia="標楷體" w:hAnsi="Times New Roman"/>
                <w:szCs w:val="24"/>
              </w:rPr>
              <w:t>C</w:t>
            </w:r>
            <w:r w:rsidRPr="002571C1">
              <w:rPr>
                <w:rFonts w:ascii="Times New Roman" w:eastAsia="標楷體" w:hAnsi="Times New Roman"/>
                <w:szCs w:val="24"/>
              </w:rPr>
              <w:t>：明定醫護部門共同負責</w:t>
            </w:r>
            <w:r w:rsidR="00CF1CE6" w:rsidRPr="002571C1">
              <w:rPr>
                <w:rFonts w:ascii="Times New Roman" w:eastAsia="標楷體" w:hAnsi="Times New Roman"/>
                <w:szCs w:val="24"/>
              </w:rPr>
              <w:t>專師</w:t>
            </w:r>
            <w:r w:rsidRPr="002571C1">
              <w:rPr>
                <w:rFonts w:ascii="Times New Roman" w:eastAsia="標楷體" w:hAnsi="Times New Roman"/>
                <w:szCs w:val="24"/>
              </w:rPr>
              <w:t>之考核。</w:t>
            </w:r>
          </w:p>
          <w:p w:rsidR="009150C5" w:rsidRPr="002571C1" w:rsidRDefault="009150C5" w:rsidP="00BC7087">
            <w:pPr>
              <w:snapToGrid w:val="0"/>
              <w:ind w:left="347" w:hanging="347"/>
              <w:jc w:val="both"/>
              <w:rPr>
                <w:rFonts w:ascii="Times New Roman" w:eastAsia="標楷體" w:hAnsi="Times New Roman"/>
                <w:szCs w:val="24"/>
              </w:rPr>
            </w:pPr>
            <w:r w:rsidRPr="002571C1">
              <w:rPr>
                <w:rFonts w:ascii="Times New Roman" w:eastAsia="標楷體" w:hAnsi="Times New Roman"/>
                <w:szCs w:val="24"/>
              </w:rPr>
              <w:t>B</w:t>
            </w:r>
            <w:r w:rsidRPr="002571C1">
              <w:rPr>
                <w:rFonts w:ascii="Times New Roman" w:eastAsia="標楷體" w:hAnsi="Times New Roman"/>
                <w:szCs w:val="24"/>
              </w:rPr>
              <w:t>：符合</w:t>
            </w:r>
            <w:r w:rsidRPr="002571C1">
              <w:rPr>
                <w:rFonts w:ascii="Times New Roman" w:eastAsia="標楷體" w:hAnsi="Times New Roman"/>
                <w:szCs w:val="24"/>
              </w:rPr>
              <w:t>C</w:t>
            </w:r>
            <w:r w:rsidRPr="002571C1">
              <w:rPr>
                <w:rFonts w:ascii="Times New Roman" w:eastAsia="標楷體" w:hAnsi="Times New Roman"/>
                <w:szCs w:val="24"/>
              </w:rPr>
              <w:t>項，且有</w:t>
            </w:r>
            <w:r w:rsidR="00CF1CE6" w:rsidRPr="002571C1">
              <w:rPr>
                <w:rFonts w:ascii="Times New Roman" w:eastAsia="標楷體" w:hAnsi="Times New Roman"/>
                <w:szCs w:val="24"/>
              </w:rPr>
              <w:t>專師</w:t>
            </w:r>
            <w:r w:rsidRPr="002571C1">
              <w:rPr>
                <w:rFonts w:ascii="Times New Roman" w:eastAsia="標楷體" w:hAnsi="Times New Roman"/>
                <w:szCs w:val="24"/>
              </w:rPr>
              <w:t>參與考核機制。</w:t>
            </w:r>
          </w:p>
          <w:p w:rsidR="009150C5" w:rsidRPr="002571C1" w:rsidRDefault="009150C5" w:rsidP="000D2063">
            <w:pPr>
              <w:snapToGrid w:val="0"/>
              <w:ind w:left="347" w:hanging="347"/>
              <w:jc w:val="both"/>
              <w:rPr>
                <w:rFonts w:ascii="Times New Roman" w:eastAsia="標楷體" w:hAnsi="Times New Roman"/>
                <w:szCs w:val="24"/>
              </w:rPr>
            </w:pPr>
            <w:r w:rsidRPr="002571C1">
              <w:rPr>
                <w:rFonts w:ascii="Times New Roman" w:eastAsia="標楷體" w:hAnsi="Times New Roman"/>
                <w:szCs w:val="24"/>
              </w:rPr>
              <w:t>A</w:t>
            </w:r>
            <w:r w:rsidRPr="002571C1">
              <w:rPr>
                <w:rFonts w:ascii="Times New Roman" w:eastAsia="標楷體" w:hAnsi="Times New Roman"/>
                <w:szCs w:val="24"/>
              </w:rPr>
              <w:t>：符合</w:t>
            </w:r>
            <w:r w:rsidRPr="002571C1">
              <w:rPr>
                <w:rFonts w:ascii="Times New Roman" w:eastAsia="標楷體" w:hAnsi="Times New Roman"/>
                <w:szCs w:val="24"/>
              </w:rPr>
              <w:t>B</w:t>
            </w:r>
            <w:r w:rsidRPr="002571C1">
              <w:rPr>
                <w:rFonts w:ascii="Times New Roman" w:eastAsia="標楷體" w:hAnsi="Times New Roman"/>
                <w:szCs w:val="24"/>
              </w:rPr>
              <w:t>項，且有回饋並</w:t>
            </w:r>
            <w:r w:rsidR="00261960" w:rsidRPr="008923D8">
              <w:rPr>
                <w:rFonts w:ascii="Times New Roman" w:eastAsia="標楷體" w:hAnsi="Times New Roman" w:hint="eastAsia"/>
                <w:szCs w:val="24"/>
              </w:rPr>
              <w:t>每年</w:t>
            </w:r>
            <w:r w:rsidRPr="002571C1">
              <w:rPr>
                <w:rFonts w:ascii="Times New Roman" w:eastAsia="標楷體" w:hAnsi="Times New Roman"/>
                <w:szCs w:val="24"/>
              </w:rPr>
              <w:t>檢討考核機制</w:t>
            </w:r>
            <w:r w:rsidR="00505B88" w:rsidRPr="002571C1">
              <w:rPr>
                <w:rFonts w:ascii="Times New Roman" w:eastAsia="標楷體" w:hAnsi="Times New Roman" w:hint="eastAsia"/>
                <w:szCs w:val="24"/>
              </w:rPr>
              <w:t>。</w:t>
            </w:r>
          </w:p>
        </w:tc>
        <w:tc>
          <w:tcPr>
            <w:tcW w:w="720" w:type="pct"/>
            <w:vMerge/>
            <w:shd w:val="clear" w:color="auto" w:fill="FFFFFF"/>
            <w:vAlign w:val="center"/>
          </w:tcPr>
          <w:p w:rsidR="009150C5" w:rsidRPr="0045246A" w:rsidRDefault="009150C5" w:rsidP="009769B1">
            <w:pPr>
              <w:snapToGrid w:val="0"/>
              <w:rPr>
                <w:rFonts w:ascii="標楷體" w:eastAsia="標楷體" w:hAnsi="標楷體"/>
                <w:color w:val="000000" w:themeColor="text1"/>
                <w:szCs w:val="24"/>
              </w:rPr>
            </w:pPr>
          </w:p>
        </w:tc>
        <w:tc>
          <w:tcPr>
            <w:tcW w:w="614" w:type="pct"/>
            <w:shd w:val="clear" w:color="auto" w:fill="FFFFFF"/>
            <w:vAlign w:val="center"/>
          </w:tcPr>
          <w:p w:rsidR="009150C5" w:rsidRPr="0045246A" w:rsidRDefault="009150C5" w:rsidP="009769B1">
            <w:pPr>
              <w:tabs>
                <w:tab w:val="left" w:pos="803"/>
              </w:tabs>
              <w:kinsoku w:val="0"/>
              <w:adjustRightInd w:val="0"/>
              <w:snapToGrid w:val="0"/>
              <w:ind w:left="392" w:hanging="392"/>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□不符合</w:t>
            </w:r>
          </w:p>
          <w:p w:rsidR="009150C5" w:rsidRPr="0045246A" w:rsidRDefault="009150C5" w:rsidP="009769B1">
            <w:pPr>
              <w:tabs>
                <w:tab w:val="left" w:pos="803"/>
              </w:tabs>
              <w:kinsoku w:val="0"/>
              <w:adjustRightInd w:val="0"/>
              <w:snapToGrid w:val="0"/>
              <w:ind w:left="392" w:hanging="392"/>
              <w:jc w:val="both"/>
              <w:rPr>
                <w:rFonts w:ascii="標楷體" w:eastAsia="標楷體" w:hAnsi="標楷體"/>
                <w:color w:val="000000" w:themeColor="text1"/>
                <w:szCs w:val="24"/>
              </w:rPr>
            </w:pPr>
            <w:r w:rsidRPr="0045246A">
              <w:rPr>
                <w:rFonts w:ascii="標楷體" w:eastAsia="標楷體" w:hAnsi="標楷體" w:hint="eastAsia"/>
                <w:color w:val="000000" w:themeColor="text1"/>
                <w:kern w:val="0"/>
                <w:szCs w:val="24"/>
              </w:rPr>
              <w:t xml:space="preserve">  (0分)</w:t>
            </w:r>
          </w:p>
          <w:p w:rsidR="009150C5" w:rsidRPr="0045246A" w:rsidRDefault="009150C5" w:rsidP="009769B1">
            <w:pPr>
              <w:snapToGrid w:val="0"/>
              <w:ind w:left="394" w:hanging="394"/>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□符合</w:t>
            </w:r>
          </w:p>
          <w:p w:rsidR="009150C5" w:rsidRPr="0045246A" w:rsidRDefault="009150C5" w:rsidP="009769B1">
            <w:pPr>
              <w:tabs>
                <w:tab w:val="left" w:pos="803"/>
              </w:tabs>
              <w:kinsoku w:val="0"/>
              <w:adjustRightInd w:val="0"/>
              <w:snapToGrid w:val="0"/>
              <w:ind w:firstLineChars="78" w:firstLine="187"/>
              <w:jc w:val="both"/>
              <w:rPr>
                <w:rFonts w:ascii="標楷體" w:eastAsia="標楷體" w:hAnsi="標楷體"/>
                <w:color w:val="000000" w:themeColor="text1"/>
                <w:szCs w:val="24"/>
              </w:rPr>
            </w:pPr>
            <w:r w:rsidRPr="0045246A">
              <w:rPr>
                <w:rFonts w:ascii="標楷體" w:eastAsia="標楷體" w:hAnsi="標楷體"/>
                <w:color w:val="000000" w:themeColor="text1"/>
                <w:kern w:val="0"/>
                <w:szCs w:val="24"/>
              </w:rPr>
              <w:t>□C</w:t>
            </w:r>
            <w:r w:rsidRPr="0045246A">
              <w:rPr>
                <w:rFonts w:ascii="標楷體" w:eastAsia="標楷體" w:hAnsi="標楷體" w:hint="eastAsia"/>
                <w:color w:val="000000" w:themeColor="text1"/>
                <w:kern w:val="0"/>
                <w:szCs w:val="24"/>
              </w:rPr>
              <w:t>(3</w:t>
            </w:r>
            <w:r w:rsidRPr="0045246A">
              <w:rPr>
                <w:rFonts w:ascii="標楷體" w:eastAsia="標楷體" w:hAnsi="標楷體"/>
                <w:color w:val="000000" w:themeColor="text1"/>
                <w:kern w:val="0"/>
                <w:szCs w:val="24"/>
              </w:rPr>
              <w:t>分</w:t>
            </w:r>
            <w:r w:rsidRPr="0045246A">
              <w:rPr>
                <w:rFonts w:ascii="標楷體" w:eastAsia="標楷體" w:hAnsi="標楷體" w:hint="eastAsia"/>
                <w:color w:val="000000" w:themeColor="text1"/>
                <w:kern w:val="0"/>
                <w:szCs w:val="24"/>
              </w:rPr>
              <w:t>)</w:t>
            </w:r>
          </w:p>
          <w:p w:rsidR="009150C5" w:rsidRPr="0045246A" w:rsidRDefault="009150C5" w:rsidP="009769B1">
            <w:pPr>
              <w:tabs>
                <w:tab w:val="left" w:pos="803"/>
              </w:tabs>
              <w:kinsoku w:val="0"/>
              <w:adjustRightInd w:val="0"/>
              <w:snapToGrid w:val="0"/>
              <w:ind w:firstLineChars="78" w:firstLine="187"/>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w:t>
            </w:r>
            <w:r w:rsidRPr="0045246A">
              <w:rPr>
                <w:rFonts w:ascii="標楷體" w:eastAsia="標楷體" w:hAnsi="標楷體" w:hint="eastAsia"/>
                <w:color w:val="000000" w:themeColor="text1"/>
                <w:kern w:val="0"/>
                <w:szCs w:val="24"/>
              </w:rPr>
              <w:t>B(4</w:t>
            </w:r>
            <w:r w:rsidRPr="0045246A">
              <w:rPr>
                <w:rFonts w:ascii="標楷體" w:eastAsia="標楷體" w:hAnsi="標楷體"/>
                <w:color w:val="000000" w:themeColor="text1"/>
                <w:kern w:val="0"/>
                <w:szCs w:val="24"/>
              </w:rPr>
              <w:t>分</w:t>
            </w:r>
            <w:r w:rsidRPr="0045246A">
              <w:rPr>
                <w:rFonts w:ascii="標楷體" w:eastAsia="標楷體" w:hAnsi="標楷體" w:hint="eastAsia"/>
                <w:color w:val="000000" w:themeColor="text1"/>
                <w:kern w:val="0"/>
                <w:szCs w:val="24"/>
              </w:rPr>
              <w:t>)</w:t>
            </w:r>
          </w:p>
          <w:p w:rsidR="009150C5" w:rsidRPr="0045246A" w:rsidRDefault="009150C5" w:rsidP="009769B1">
            <w:pPr>
              <w:tabs>
                <w:tab w:val="left" w:pos="803"/>
              </w:tabs>
              <w:kinsoku w:val="0"/>
              <w:adjustRightInd w:val="0"/>
              <w:snapToGrid w:val="0"/>
              <w:ind w:firstLineChars="78" w:firstLine="187"/>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w:t>
            </w:r>
            <w:r w:rsidRPr="0045246A">
              <w:rPr>
                <w:rFonts w:ascii="標楷體" w:eastAsia="標楷體" w:hAnsi="標楷體" w:hint="eastAsia"/>
                <w:color w:val="000000" w:themeColor="text1"/>
                <w:kern w:val="0"/>
                <w:szCs w:val="24"/>
              </w:rPr>
              <w:t>A(5</w:t>
            </w:r>
            <w:r w:rsidRPr="0045246A">
              <w:rPr>
                <w:rFonts w:ascii="標楷體" w:eastAsia="標楷體" w:hAnsi="標楷體"/>
                <w:color w:val="000000" w:themeColor="text1"/>
                <w:kern w:val="0"/>
                <w:szCs w:val="24"/>
              </w:rPr>
              <w:t>分</w:t>
            </w:r>
            <w:r w:rsidRPr="0045246A">
              <w:rPr>
                <w:rFonts w:ascii="標楷體" w:eastAsia="標楷體" w:hAnsi="標楷體" w:hint="eastAsia"/>
                <w:color w:val="000000" w:themeColor="text1"/>
                <w:kern w:val="0"/>
                <w:szCs w:val="24"/>
              </w:rPr>
              <w:t>)</w:t>
            </w:r>
          </w:p>
          <w:p w:rsidR="009150C5" w:rsidRPr="0045246A" w:rsidRDefault="009150C5" w:rsidP="009769B1">
            <w:pPr>
              <w:snapToGrid w:val="0"/>
              <w:rPr>
                <w:rFonts w:ascii="標楷體" w:eastAsia="標楷體" w:hAnsi="標楷體"/>
                <w:color w:val="000000" w:themeColor="text1"/>
                <w:szCs w:val="24"/>
              </w:rPr>
            </w:pPr>
            <w:r w:rsidRPr="0045246A">
              <w:rPr>
                <w:rFonts w:ascii="標楷體" w:eastAsia="標楷體" w:hAnsi="標楷體"/>
                <w:color w:val="000000" w:themeColor="text1"/>
                <w:sz w:val="20"/>
                <w:szCs w:val="20"/>
                <w:shd w:val="clear" w:color="auto" w:fill="FFFFFF"/>
              </w:rPr>
              <w:t>(請註明A、B或C)</w:t>
            </w:r>
          </w:p>
        </w:tc>
        <w:tc>
          <w:tcPr>
            <w:tcW w:w="1492" w:type="pct"/>
            <w:shd w:val="clear" w:color="auto" w:fill="FFFFFF"/>
          </w:tcPr>
          <w:p w:rsidR="009150C5" w:rsidRPr="002571C1" w:rsidRDefault="00BC7087" w:rsidP="00C23FC2">
            <w:pPr>
              <w:numPr>
                <w:ilvl w:val="0"/>
                <w:numId w:val="19"/>
              </w:numPr>
              <w:tabs>
                <w:tab w:val="left" w:pos="397"/>
              </w:tabs>
              <w:kinsoku w:val="0"/>
              <w:adjustRightInd w:val="0"/>
              <w:snapToGrid w:val="0"/>
              <w:jc w:val="both"/>
              <w:rPr>
                <w:rFonts w:ascii="標楷體" w:eastAsia="標楷體" w:hAnsi="標楷體"/>
                <w:kern w:val="0"/>
                <w:szCs w:val="24"/>
              </w:rPr>
            </w:pPr>
            <w:r w:rsidRPr="002571C1">
              <w:rPr>
                <w:rFonts w:ascii="標楷體" w:eastAsia="標楷體" w:hAnsi="標楷體" w:hint="eastAsia"/>
                <w:kern w:val="0"/>
                <w:szCs w:val="24"/>
              </w:rPr>
              <w:t>針對定期做更明確之說明。</w:t>
            </w:r>
          </w:p>
          <w:p w:rsidR="00C23FC2" w:rsidRPr="002571C1" w:rsidRDefault="00C23FC2" w:rsidP="00C23FC2">
            <w:pPr>
              <w:numPr>
                <w:ilvl w:val="0"/>
                <w:numId w:val="19"/>
              </w:numPr>
              <w:tabs>
                <w:tab w:val="left" w:pos="397"/>
              </w:tabs>
              <w:kinsoku w:val="0"/>
              <w:adjustRightInd w:val="0"/>
              <w:snapToGrid w:val="0"/>
              <w:jc w:val="both"/>
              <w:rPr>
                <w:rFonts w:ascii="標楷體" w:eastAsia="標楷體" w:hAnsi="標楷體"/>
                <w:kern w:val="0"/>
                <w:szCs w:val="24"/>
              </w:rPr>
            </w:pPr>
            <w:r w:rsidRPr="002571C1">
              <w:rPr>
                <w:rFonts w:ascii="標楷體" w:eastAsia="標楷體" w:hAnsi="標楷體" w:hint="eastAsia"/>
                <w:kern w:val="0"/>
                <w:szCs w:val="24"/>
              </w:rPr>
              <w:t>評分方法更明確定義。</w:t>
            </w:r>
          </w:p>
        </w:tc>
      </w:tr>
      <w:tr w:rsidR="002571C1" w:rsidRPr="002571C1" w:rsidTr="00460A0F">
        <w:trPr>
          <w:trHeight w:val="3132"/>
          <w:jc w:val="center"/>
        </w:trPr>
        <w:tc>
          <w:tcPr>
            <w:tcW w:w="513" w:type="pct"/>
            <w:vMerge/>
            <w:shd w:val="clear" w:color="auto" w:fill="FFFFFF"/>
          </w:tcPr>
          <w:p w:rsidR="009150C5" w:rsidRPr="002571C1" w:rsidRDefault="009150C5" w:rsidP="00241F4D">
            <w:pPr>
              <w:adjustRightInd w:val="0"/>
              <w:snapToGrid w:val="0"/>
              <w:spacing w:beforeLines="250" w:before="900"/>
              <w:jc w:val="center"/>
              <w:rPr>
                <w:rFonts w:ascii="Times New Roman" w:eastAsia="標楷體" w:hAnsi="Times New Roman"/>
                <w:spacing w:val="-2"/>
                <w:szCs w:val="24"/>
              </w:rPr>
            </w:pPr>
          </w:p>
        </w:tc>
        <w:tc>
          <w:tcPr>
            <w:tcW w:w="276" w:type="pct"/>
            <w:shd w:val="clear" w:color="auto" w:fill="FFFFFF"/>
            <w:vAlign w:val="center"/>
          </w:tcPr>
          <w:p w:rsidR="009150C5" w:rsidRPr="002571C1" w:rsidRDefault="009150C5" w:rsidP="009769B1">
            <w:pPr>
              <w:snapToGrid w:val="0"/>
              <w:ind w:left="460" w:hangingChars="195" w:hanging="460"/>
              <w:jc w:val="center"/>
              <w:rPr>
                <w:rFonts w:ascii="Times New Roman" w:eastAsia="標楷體" w:hAnsi="Times New Roman"/>
                <w:spacing w:val="-2"/>
                <w:szCs w:val="24"/>
              </w:rPr>
            </w:pPr>
            <w:smartTag w:uri="urn:schemas-microsoft-com:office:smarttags" w:element="chsdate">
              <w:smartTagPr>
                <w:attr w:name="IsROCDate" w:val="False"/>
                <w:attr w:name="IsLunarDate" w:val="False"/>
                <w:attr w:name="Day" w:val="30"/>
                <w:attr w:name="Month" w:val="12"/>
                <w:attr w:name="Year" w:val="1899"/>
              </w:smartTagPr>
              <w:r w:rsidRPr="002571C1">
                <w:rPr>
                  <w:rFonts w:ascii="Times New Roman" w:eastAsia="標楷體" w:hAnsi="Times New Roman"/>
                  <w:spacing w:val="-2"/>
                  <w:szCs w:val="24"/>
                </w:rPr>
                <w:t>1.1.4</w:t>
              </w:r>
            </w:smartTag>
          </w:p>
        </w:tc>
        <w:tc>
          <w:tcPr>
            <w:tcW w:w="387" w:type="pct"/>
            <w:shd w:val="clear" w:color="auto" w:fill="FFFFFF"/>
            <w:vAlign w:val="center"/>
          </w:tcPr>
          <w:p w:rsidR="009150C5" w:rsidRPr="002571C1" w:rsidRDefault="009150C5" w:rsidP="009769B1">
            <w:pPr>
              <w:snapToGrid w:val="0"/>
              <w:rPr>
                <w:rFonts w:ascii="Times New Roman" w:eastAsia="標楷體" w:hAnsi="Times New Roman"/>
                <w:noProof/>
                <w:spacing w:val="-2"/>
                <w:szCs w:val="24"/>
              </w:rPr>
            </w:pPr>
            <w:r w:rsidRPr="002571C1">
              <w:rPr>
                <w:rFonts w:ascii="Times New Roman" w:eastAsia="標楷體" w:hAnsi="Times New Roman"/>
                <w:noProof/>
                <w:spacing w:val="-2"/>
                <w:szCs w:val="24"/>
              </w:rPr>
              <w:t>訂定明確之</w:t>
            </w:r>
            <w:r w:rsidR="00CF1CE6" w:rsidRPr="002571C1">
              <w:rPr>
                <w:rFonts w:ascii="Times New Roman" w:eastAsia="標楷體" w:hAnsi="Times New Roman"/>
                <w:noProof/>
                <w:spacing w:val="-2"/>
                <w:szCs w:val="24"/>
              </w:rPr>
              <w:t>專師</w:t>
            </w:r>
            <w:r w:rsidRPr="002571C1">
              <w:rPr>
                <w:rFonts w:ascii="Times New Roman" w:eastAsia="標楷體" w:hAnsi="Times New Roman"/>
                <w:noProof/>
                <w:spacing w:val="-2"/>
                <w:szCs w:val="24"/>
              </w:rPr>
              <w:t>執業內容，且適時檢討修訂</w:t>
            </w:r>
          </w:p>
        </w:tc>
        <w:tc>
          <w:tcPr>
            <w:tcW w:w="998" w:type="pct"/>
            <w:shd w:val="clear" w:color="auto" w:fill="FFFFFF"/>
            <w:vAlign w:val="center"/>
          </w:tcPr>
          <w:p w:rsidR="00160349" w:rsidRPr="008923D8" w:rsidRDefault="009150C5" w:rsidP="00925761">
            <w:pPr>
              <w:tabs>
                <w:tab w:val="left" w:pos="803"/>
              </w:tabs>
              <w:kinsoku w:val="0"/>
              <w:adjustRightInd w:val="0"/>
              <w:snapToGrid w:val="0"/>
              <w:ind w:left="391" w:hangingChars="163" w:hanging="391"/>
              <w:jc w:val="both"/>
              <w:rPr>
                <w:rFonts w:ascii="Times New Roman" w:eastAsia="標楷體" w:hAnsi="Times New Roman"/>
                <w:szCs w:val="24"/>
              </w:rPr>
            </w:pPr>
            <w:r w:rsidRPr="002571C1">
              <w:rPr>
                <w:rFonts w:ascii="Times New Roman" w:eastAsia="標楷體" w:hAnsi="Times New Roman"/>
                <w:szCs w:val="24"/>
              </w:rPr>
              <w:t>C</w:t>
            </w:r>
            <w:r w:rsidRPr="002571C1">
              <w:rPr>
                <w:rFonts w:ascii="Times New Roman" w:eastAsia="標楷體" w:hAnsi="Times New Roman"/>
                <w:szCs w:val="24"/>
              </w:rPr>
              <w:t>：</w:t>
            </w:r>
            <w:r w:rsidR="00160349" w:rsidRPr="008923D8">
              <w:rPr>
                <w:rFonts w:ascii="Times New Roman" w:eastAsia="標楷體" w:hAnsi="Times New Roman"/>
                <w:szCs w:val="24"/>
              </w:rPr>
              <w:t>訂定醫療機構各分科專師</w:t>
            </w:r>
            <w:r w:rsidR="00925761" w:rsidRPr="008923D8">
              <w:rPr>
                <w:rFonts w:ascii="Times New Roman" w:eastAsia="標楷體" w:hAnsi="Times New Roman"/>
                <w:szCs w:val="24"/>
              </w:rPr>
              <w:t>於醫師監督下</w:t>
            </w:r>
            <w:r w:rsidR="00160349" w:rsidRPr="008923D8">
              <w:rPr>
                <w:rFonts w:ascii="Times New Roman" w:eastAsia="標楷體" w:hAnsi="Times New Roman"/>
                <w:szCs w:val="24"/>
              </w:rPr>
              <w:t>可執行</w:t>
            </w:r>
            <w:r w:rsidR="00925761" w:rsidRPr="008923D8">
              <w:rPr>
                <w:rFonts w:ascii="Times New Roman" w:eastAsia="標楷體" w:hAnsi="Times New Roman"/>
                <w:szCs w:val="24"/>
              </w:rPr>
              <w:t>之醫療業務範圍、</w:t>
            </w:r>
            <w:r w:rsidR="00160349" w:rsidRPr="008923D8">
              <w:rPr>
                <w:rFonts w:ascii="Times New Roman" w:eastAsia="標楷體" w:hAnsi="Times New Roman"/>
                <w:szCs w:val="24"/>
              </w:rPr>
              <w:t>項目及特定訓練。</w:t>
            </w:r>
          </w:p>
          <w:p w:rsidR="009150C5" w:rsidRPr="008923D8" w:rsidRDefault="009150C5" w:rsidP="001C1DFD">
            <w:pPr>
              <w:tabs>
                <w:tab w:val="left" w:pos="803"/>
              </w:tabs>
              <w:kinsoku w:val="0"/>
              <w:adjustRightInd w:val="0"/>
              <w:snapToGrid w:val="0"/>
              <w:ind w:left="360" w:hangingChars="150" w:hanging="360"/>
              <w:jc w:val="both"/>
              <w:rPr>
                <w:rFonts w:ascii="Times New Roman" w:eastAsia="標楷體" w:hAnsi="Times New Roman"/>
                <w:kern w:val="0"/>
                <w:szCs w:val="24"/>
              </w:rPr>
            </w:pPr>
            <w:r w:rsidRPr="008923D8">
              <w:rPr>
                <w:rFonts w:ascii="Times New Roman" w:eastAsia="標楷體" w:hAnsi="Times New Roman"/>
                <w:szCs w:val="24"/>
              </w:rPr>
              <w:t>B</w:t>
            </w:r>
            <w:r w:rsidRPr="008923D8">
              <w:rPr>
                <w:rFonts w:ascii="Times New Roman" w:eastAsia="標楷體" w:hAnsi="Times New Roman"/>
                <w:szCs w:val="24"/>
              </w:rPr>
              <w:t>：符合</w:t>
            </w:r>
            <w:r w:rsidRPr="008923D8">
              <w:rPr>
                <w:rFonts w:ascii="Times New Roman" w:eastAsia="標楷體" w:hAnsi="Times New Roman"/>
                <w:szCs w:val="24"/>
              </w:rPr>
              <w:t>C</w:t>
            </w:r>
            <w:r w:rsidRPr="008923D8">
              <w:rPr>
                <w:rFonts w:ascii="Times New Roman" w:eastAsia="標楷體" w:hAnsi="Times New Roman"/>
                <w:szCs w:val="24"/>
              </w:rPr>
              <w:t>項，且</w:t>
            </w:r>
            <w:r w:rsidR="00BC7087" w:rsidRPr="008923D8">
              <w:rPr>
                <w:rFonts w:ascii="Times New Roman" w:eastAsia="標楷體" w:hAnsi="Times New Roman"/>
                <w:szCs w:val="24"/>
              </w:rPr>
              <w:t>依服務內容</w:t>
            </w:r>
            <w:r w:rsidRPr="008923D8">
              <w:rPr>
                <w:rFonts w:ascii="Times New Roman" w:eastAsia="標楷體" w:hAnsi="Times New Roman"/>
                <w:szCs w:val="24"/>
              </w:rPr>
              <w:t>訂有工作契約書。</w:t>
            </w:r>
          </w:p>
          <w:p w:rsidR="009150C5" w:rsidRPr="002571C1" w:rsidRDefault="009150C5" w:rsidP="000D2063">
            <w:pPr>
              <w:tabs>
                <w:tab w:val="left" w:pos="803"/>
              </w:tabs>
              <w:kinsoku w:val="0"/>
              <w:adjustRightInd w:val="0"/>
              <w:snapToGrid w:val="0"/>
              <w:ind w:left="360" w:hangingChars="150" w:hanging="360"/>
              <w:jc w:val="both"/>
              <w:rPr>
                <w:rFonts w:ascii="Times New Roman" w:eastAsia="標楷體" w:hAnsi="Times New Roman"/>
                <w:szCs w:val="24"/>
              </w:rPr>
            </w:pPr>
            <w:r w:rsidRPr="008923D8">
              <w:rPr>
                <w:rFonts w:ascii="Times New Roman" w:eastAsia="標楷體" w:hAnsi="Times New Roman"/>
                <w:szCs w:val="24"/>
              </w:rPr>
              <w:t>A</w:t>
            </w:r>
            <w:r w:rsidRPr="008923D8">
              <w:rPr>
                <w:rFonts w:ascii="Times New Roman" w:eastAsia="標楷體" w:hAnsi="Times New Roman"/>
                <w:szCs w:val="24"/>
              </w:rPr>
              <w:t>：</w:t>
            </w:r>
            <w:r w:rsidR="00BC7087" w:rsidRPr="008923D8">
              <w:rPr>
                <w:rFonts w:ascii="Times New Roman" w:eastAsia="標楷體" w:hAnsi="Times New Roman" w:hint="eastAsia"/>
                <w:szCs w:val="24"/>
              </w:rPr>
              <w:t>符合</w:t>
            </w:r>
            <w:r w:rsidR="00BC7087" w:rsidRPr="008923D8">
              <w:rPr>
                <w:rFonts w:ascii="Times New Roman" w:eastAsia="標楷體" w:hAnsi="Times New Roman" w:hint="eastAsia"/>
                <w:szCs w:val="24"/>
              </w:rPr>
              <w:t>B</w:t>
            </w:r>
            <w:r w:rsidR="00BC7087" w:rsidRPr="008923D8">
              <w:rPr>
                <w:rFonts w:ascii="Times New Roman" w:eastAsia="標楷體" w:hAnsi="Times New Roman" w:hint="eastAsia"/>
                <w:szCs w:val="24"/>
              </w:rPr>
              <w:t>項，且</w:t>
            </w:r>
            <w:r w:rsidR="004C151F" w:rsidRPr="008923D8">
              <w:rPr>
                <w:rFonts w:ascii="Times New Roman" w:eastAsia="標楷體" w:hAnsi="Times New Roman"/>
                <w:szCs w:val="24"/>
              </w:rPr>
              <w:t>每年</w:t>
            </w:r>
            <w:r w:rsidRPr="008923D8">
              <w:rPr>
                <w:rFonts w:ascii="Times New Roman" w:eastAsia="標楷體" w:hAnsi="Times New Roman"/>
                <w:szCs w:val="24"/>
              </w:rPr>
              <w:t>檢討修訂</w:t>
            </w:r>
            <w:r w:rsidR="00261960" w:rsidRPr="008923D8">
              <w:rPr>
                <w:rFonts w:ascii="Times New Roman" w:eastAsia="標楷體" w:hAnsi="Times New Roman" w:hint="eastAsia"/>
                <w:szCs w:val="24"/>
              </w:rPr>
              <w:t>。</w:t>
            </w:r>
          </w:p>
        </w:tc>
        <w:tc>
          <w:tcPr>
            <w:tcW w:w="720" w:type="pct"/>
            <w:vMerge/>
            <w:shd w:val="clear" w:color="auto" w:fill="FFFFFF"/>
            <w:vAlign w:val="center"/>
          </w:tcPr>
          <w:p w:rsidR="009150C5" w:rsidRPr="0045246A" w:rsidRDefault="009150C5" w:rsidP="009769B1">
            <w:pPr>
              <w:snapToGrid w:val="0"/>
              <w:rPr>
                <w:rFonts w:ascii="標楷體" w:eastAsia="標楷體" w:hAnsi="標楷體"/>
                <w:color w:val="000000" w:themeColor="text1"/>
                <w:szCs w:val="24"/>
              </w:rPr>
            </w:pPr>
          </w:p>
        </w:tc>
        <w:tc>
          <w:tcPr>
            <w:tcW w:w="614" w:type="pct"/>
            <w:shd w:val="clear" w:color="auto" w:fill="FFFFFF"/>
            <w:vAlign w:val="center"/>
          </w:tcPr>
          <w:p w:rsidR="009150C5" w:rsidRPr="0045246A" w:rsidRDefault="009150C5" w:rsidP="009769B1">
            <w:pPr>
              <w:tabs>
                <w:tab w:val="left" w:pos="803"/>
              </w:tabs>
              <w:kinsoku w:val="0"/>
              <w:adjustRightInd w:val="0"/>
              <w:snapToGrid w:val="0"/>
              <w:ind w:left="392" w:hanging="392"/>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□不符合</w:t>
            </w:r>
          </w:p>
          <w:p w:rsidR="009150C5" w:rsidRPr="0045246A" w:rsidRDefault="009150C5" w:rsidP="009769B1">
            <w:pPr>
              <w:tabs>
                <w:tab w:val="left" w:pos="803"/>
              </w:tabs>
              <w:kinsoku w:val="0"/>
              <w:adjustRightInd w:val="0"/>
              <w:snapToGrid w:val="0"/>
              <w:ind w:left="392" w:hanging="392"/>
              <w:jc w:val="both"/>
              <w:rPr>
                <w:rFonts w:ascii="標楷體" w:eastAsia="標楷體" w:hAnsi="標楷體"/>
                <w:color w:val="000000" w:themeColor="text1"/>
                <w:szCs w:val="24"/>
              </w:rPr>
            </w:pPr>
            <w:r w:rsidRPr="0045246A">
              <w:rPr>
                <w:rFonts w:ascii="標楷體" w:eastAsia="標楷體" w:hAnsi="標楷體" w:hint="eastAsia"/>
                <w:color w:val="000000" w:themeColor="text1"/>
                <w:kern w:val="0"/>
                <w:szCs w:val="24"/>
              </w:rPr>
              <w:t xml:space="preserve">  (0分)</w:t>
            </w:r>
          </w:p>
          <w:p w:rsidR="009150C5" w:rsidRPr="0045246A" w:rsidRDefault="009150C5" w:rsidP="009769B1">
            <w:pPr>
              <w:snapToGrid w:val="0"/>
              <w:ind w:left="394" w:hanging="394"/>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□符合</w:t>
            </w:r>
          </w:p>
          <w:p w:rsidR="009150C5" w:rsidRPr="0045246A" w:rsidRDefault="009150C5" w:rsidP="009769B1">
            <w:pPr>
              <w:tabs>
                <w:tab w:val="left" w:pos="803"/>
              </w:tabs>
              <w:kinsoku w:val="0"/>
              <w:adjustRightInd w:val="0"/>
              <w:snapToGrid w:val="0"/>
              <w:ind w:firstLineChars="78" w:firstLine="187"/>
              <w:jc w:val="both"/>
              <w:rPr>
                <w:rFonts w:ascii="標楷體" w:eastAsia="標楷體" w:hAnsi="標楷體"/>
                <w:color w:val="000000" w:themeColor="text1"/>
                <w:szCs w:val="24"/>
              </w:rPr>
            </w:pPr>
            <w:r w:rsidRPr="0045246A">
              <w:rPr>
                <w:rFonts w:ascii="標楷體" w:eastAsia="標楷體" w:hAnsi="標楷體"/>
                <w:color w:val="000000" w:themeColor="text1"/>
                <w:kern w:val="0"/>
                <w:szCs w:val="24"/>
              </w:rPr>
              <w:t>□C</w:t>
            </w:r>
            <w:r w:rsidRPr="0045246A">
              <w:rPr>
                <w:rFonts w:ascii="標楷體" w:eastAsia="標楷體" w:hAnsi="標楷體" w:hint="eastAsia"/>
                <w:color w:val="000000" w:themeColor="text1"/>
                <w:kern w:val="0"/>
                <w:szCs w:val="24"/>
              </w:rPr>
              <w:t>(3</w:t>
            </w:r>
            <w:r w:rsidRPr="0045246A">
              <w:rPr>
                <w:rFonts w:ascii="標楷體" w:eastAsia="標楷體" w:hAnsi="標楷體"/>
                <w:color w:val="000000" w:themeColor="text1"/>
                <w:kern w:val="0"/>
                <w:szCs w:val="24"/>
              </w:rPr>
              <w:t>分</w:t>
            </w:r>
            <w:r w:rsidRPr="0045246A">
              <w:rPr>
                <w:rFonts w:ascii="標楷體" w:eastAsia="標楷體" w:hAnsi="標楷體" w:hint="eastAsia"/>
                <w:color w:val="000000" w:themeColor="text1"/>
                <w:kern w:val="0"/>
                <w:szCs w:val="24"/>
              </w:rPr>
              <w:t>)</w:t>
            </w:r>
          </w:p>
          <w:p w:rsidR="009150C5" w:rsidRPr="0045246A" w:rsidRDefault="009150C5" w:rsidP="009769B1">
            <w:pPr>
              <w:tabs>
                <w:tab w:val="left" w:pos="803"/>
              </w:tabs>
              <w:kinsoku w:val="0"/>
              <w:adjustRightInd w:val="0"/>
              <w:snapToGrid w:val="0"/>
              <w:ind w:firstLineChars="78" w:firstLine="187"/>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w:t>
            </w:r>
            <w:r w:rsidRPr="0045246A">
              <w:rPr>
                <w:rFonts w:ascii="標楷體" w:eastAsia="標楷體" w:hAnsi="標楷體" w:hint="eastAsia"/>
                <w:color w:val="000000" w:themeColor="text1"/>
                <w:kern w:val="0"/>
                <w:szCs w:val="24"/>
              </w:rPr>
              <w:t>B(4</w:t>
            </w:r>
            <w:r w:rsidRPr="0045246A">
              <w:rPr>
                <w:rFonts w:ascii="標楷體" w:eastAsia="標楷體" w:hAnsi="標楷體"/>
                <w:color w:val="000000" w:themeColor="text1"/>
                <w:kern w:val="0"/>
                <w:szCs w:val="24"/>
              </w:rPr>
              <w:t>分</w:t>
            </w:r>
            <w:r w:rsidRPr="0045246A">
              <w:rPr>
                <w:rFonts w:ascii="標楷體" w:eastAsia="標楷體" w:hAnsi="標楷體" w:hint="eastAsia"/>
                <w:color w:val="000000" w:themeColor="text1"/>
                <w:kern w:val="0"/>
                <w:szCs w:val="24"/>
              </w:rPr>
              <w:t>)</w:t>
            </w:r>
          </w:p>
          <w:p w:rsidR="009150C5" w:rsidRPr="0045246A" w:rsidRDefault="009150C5" w:rsidP="009769B1">
            <w:pPr>
              <w:tabs>
                <w:tab w:val="left" w:pos="803"/>
              </w:tabs>
              <w:kinsoku w:val="0"/>
              <w:adjustRightInd w:val="0"/>
              <w:snapToGrid w:val="0"/>
              <w:ind w:firstLineChars="78" w:firstLine="187"/>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w:t>
            </w:r>
            <w:r w:rsidRPr="0045246A">
              <w:rPr>
                <w:rFonts w:ascii="標楷體" w:eastAsia="標楷體" w:hAnsi="標楷體" w:hint="eastAsia"/>
                <w:color w:val="000000" w:themeColor="text1"/>
                <w:kern w:val="0"/>
                <w:szCs w:val="24"/>
              </w:rPr>
              <w:t>A(5</w:t>
            </w:r>
            <w:r w:rsidRPr="0045246A">
              <w:rPr>
                <w:rFonts w:ascii="標楷體" w:eastAsia="標楷體" w:hAnsi="標楷體"/>
                <w:color w:val="000000" w:themeColor="text1"/>
                <w:kern w:val="0"/>
                <w:szCs w:val="24"/>
              </w:rPr>
              <w:t>分</w:t>
            </w:r>
            <w:r w:rsidRPr="0045246A">
              <w:rPr>
                <w:rFonts w:ascii="標楷體" w:eastAsia="標楷體" w:hAnsi="標楷體" w:hint="eastAsia"/>
                <w:color w:val="000000" w:themeColor="text1"/>
                <w:kern w:val="0"/>
                <w:szCs w:val="24"/>
              </w:rPr>
              <w:t>)</w:t>
            </w:r>
          </w:p>
          <w:p w:rsidR="009150C5" w:rsidRPr="0045246A" w:rsidRDefault="009150C5" w:rsidP="009769B1">
            <w:pPr>
              <w:snapToGrid w:val="0"/>
              <w:rPr>
                <w:rFonts w:ascii="標楷體" w:eastAsia="標楷體" w:hAnsi="標楷體"/>
                <w:color w:val="000000" w:themeColor="text1"/>
                <w:sz w:val="20"/>
                <w:szCs w:val="20"/>
              </w:rPr>
            </w:pPr>
            <w:r w:rsidRPr="0045246A">
              <w:rPr>
                <w:rFonts w:ascii="標楷體" w:eastAsia="標楷體" w:hAnsi="標楷體"/>
                <w:color w:val="000000" w:themeColor="text1"/>
                <w:sz w:val="20"/>
                <w:szCs w:val="20"/>
                <w:shd w:val="clear" w:color="auto" w:fill="FFFFFF"/>
              </w:rPr>
              <w:t xml:space="preserve">(請註明A、B或C) </w:t>
            </w:r>
          </w:p>
        </w:tc>
        <w:tc>
          <w:tcPr>
            <w:tcW w:w="1492" w:type="pct"/>
            <w:shd w:val="clear" w:color="auto" w:fill="FFFFFF"/>
          </w:tcPr>
          <w:p w:rsidR="00BA6487" w:rsidRPr="002571C1" w:rsidRDefault="00BA6487" w:rsidP="00505B88">
            <w:pPr>
              <w:numPr>
                <w:ilvl w:val="0"/>
                <w:numId w:val="16"/>
              </w:numPr>
              <w:tabs>
                <w:tab w:val="left" w:pos="255"/>
              </w:tabs>
              <w:kinsoku w:val="0"/>
              <w:adjustRightInd w:val="0"/>
              <w:snapToGrid w:val="0"/>
              <w:ind w:left="255" w:hanging="255"/>
              <w:jc w:val="both"/>
              <w:rPr>
                <w:rFonts w:ascii="標楷體" w:eastAsia="標楷體" w:hAnsi="標楷體"/>
                <w:kern w:val="0"/>
                <w:szCs w:val="24"/>
              </w:rPr>
            </w:pPr>
            <w:r w:rsidRPr="002571C1">
              <w:rPr>
                <w:rFonts w:ascii="標楷體" w:eastAsia="標楷體" w:hAnsi="標楷體" w:hint="eastAsia"/>
                <w:kern w:val="0"/>
                <w:szCs w:val="24"/>
              </w:rPr>
              <w:t>配合「專科護理師於醫師監督下執行醫療業務辦法」第</w:t>
            </w:r>
            <w:r w:rsidR="00925761" w:rsidRPr="002571C1">
              <w:rPr>
                <w:rFonts w:ascii="標楷體" w:eastAsia="標楷體" w:hAnsi="標楷體" w:hint="eastAsia"/>
                <w:kern w:val="0"/>
                <w:szCs w:val="24"/>
              </w:rPr>
              <w:t>4</w:t>
            </w:r>
            <w:r w:rsidRPr="002571C1">
              <w:rPr>
                <w:rFonts w:ascii="標楷體" w:eastAsia="標楷體" w:hAnsi="標楷體" w:hint="eastAsia"/>
                <w:kern w:val="0"/>
                <w:szCs w:val="24"/>
              </w:rPr>
              <w:t>條第</w:t>
            </w:r>
            <w:r w:rsidR="00505B88" w:rsidRPr="002571C1">
              <w:rPr>
                <w:rFonts w:ascii="標楷體" w:eastAsia="標楷體" w:hAnsi="標楷體" w:hint="eastAsia"/>
                <w:kern w:val="0"/>
                <w:szCs w:val="24"/>
              </w:rPr>
              <w:t>1</w:t>
            </w:r>
            <w:r w:rsidRPr="002571C1">
              <w:rPr>
                <w:rFonts w:ascii="標楷體" w:eastAsia="標楷體" w:hAnsi="標楷體" w:hint="eastAsia"/>
                <w:kern w:val="0"/>
                <w:szCs w:val="24"/>
              </w:rPr>
              <w:t>項</w:t>
            </w:r>
            <w:r w:rsidR="00925761" w:rsidRPr="002571C1">
              <w:rPr>
                <w:rFonts w:ascii="標楷體" w:eastAsia="標楷體" w:hAnsi="標楷體" w:hint="eastAsia"/>
                <w:kern w:val="0"/>
                <w:szCs w:val="24"/>
              </w:rPr>
              <w:t>第2款</w:t>
            </w:r>
            <w:r w:rsidR="00160349" w:rsidRPr="002571C1">
              <w:rPr>
                <w:rFonts w:ascii="標楷體" w:eastAsia="標楷體" w:hAnsi="標楷體" w:hint="eastAsia"/>
                <w:kern w:val="0"/>
                <w:szCs w:val="24"/>
              </w:rPr>
              <w:t>及附表</w:t>
            </w:r>
            <w:r w:rsidR="00925761" w:rsidRPr="002571C1">
              <w:rPr>
                <w:rFonts w:ascii="標楷體" w:eastAsia="標楷體" w:hAnsi="標楷體" w:hint="eastAsia"/>
                <w:kern w:val="0"/>
                <w:szCs w:val="24"/>
              </w:rPr>
              <w:t>之</w:t>
            </w:r>
            <w:r w:rsidR="00160349" w:rsidRPr="002571C1">
              <w:rPr>
                <w:rFonts w:ascii="標楷體" w:eastAsia="標楷體" w:hAnsi="標楷體" w:hint="eastAsia"/>
                <w:kern w:val="0"/>
                <w:szCs w:val="24"/>
              </w:rPr>
              <w:t>規定</w:t>
            </w:r>
            <w:r w:rsidR="00925761" w:rsidRPr="002571C1">
              <w:rPr>
                <w:rFonts w:ascii="標楷體" w:eastAsia="標楷體" w:hAnsi="標楷體" w:hint="eastAsia"/>
                <w:kern w:val="0"/>
                <w:szCs w:val="24"/>
              </w:rPr>
              <w:t>修訂。</w:t>
            </w:r>
          </w:p>
          <w:p w:rsidR="009150C5" w:rsidRPr="002571C1" w:rsidRDefault="004C151F" w:rsidP="00505B88">
            <w:pPr>
              <w:numPr>
                <w:ilvl w:val="0"/>
                <w:numId w:val="16"/>
              </w:numPr>
              <w:tabs>
                <w:tab w:val="left" w:pos="255"/>
              </w:tabs>
              <w:kinsoku w:val="0"/>
              <w:adjustRightInd w:val="0"/>
              <w:snapToGrid w:val="0"/>
              <w:ind w:left="255" w:hanging="255"/>
              <w:jc w:val="both"/>
              <w:rPr>
                <w:rFonts w:ascii="標楷體" w:eastAsia="標楷體" w:hAnsi="標楷體"/>
                <w:kern w:val="0"/>
                <w:szCs w:val="24"/>
              </w:rPr>
            </w:pPr>
            <w:r w:rsidRPr="002571C1">
              <w:rPr>
                <w:rFonts w:ascii="標楷體" w:eastAsia="標楷體" w:hAnsi="標楷體" w:hint="eastAsia"/>
                <w:kern w:val="0"/>
                <w:szCs w:val="24"/>
              </w:rPr>
              <w:t>針對定期做更明確之定義。</w:t>
            </w:r>
          </w:p>
          <w:p w:rsidR="00D203F7" w:rsidRPr="002571C1" w:rsidRDefault="00D203F7" w:rsidP="00505B88">
            <w:pPr>
              <w:numPr>
                <w:ilvl w:val="0"/>
                <w:numId w:val="16"/>
              </w:numPr>
              <w:tabs>
                <w:tab w:val="left" w:pos="255"/>
              </w:tabs>
              <w:kinsoku w:val="0"/>
              <w:adjustRightInd w:val="0"/>
              <w:snapToGrid w:val="0"/>
              <w:ind w:left="255" w:hanging="255"/>
              <w:jc w:val="both"/>
              <w:rPr>
                <w:rFonts w:ascii="標楷體" w:eastAsia="標楷體" w:hAnsi="標楷體"/>
                <w:kern w:val="0"/>
                <w:szCs w:val="24"/>
              </w:rPr>
            </w:pPr>
            <w:r w:rsidRPr="002571C1">
              <w:rPr>
                <w:rFonts w:ascii="標楷體" w:eastAsia="標楷體" w:hAnsi="標楷體" w:hint="eastAsia"/>
                <w:kern w:val="0"/>
                <w:szCs w:val="24"/>
              </w:rPr>
              <w:t>評分方法更明確定義。</w:t>
            </w:r>
          </w:p>
        </w:tc>
      </w:tr>
      <w:tr w:rsidR="002571C1" w:rsidRPr="002571C1" w:rsidTr="004A0012">
        <w:trPr>
          <w:trHeight w:val="1079"/>
          <w:jc w:val="center"/>
        </w:trPr>
        <w:tc>
          <w:tcPr>
            <w:tcW w:w="513" w:type="pct"/>
            <w:vMerge w:val="restart"/>
            <w:shd w:val="clear" w:color="auto" w:fill="FFFFFF"/>
          </w:tcPr>
          <w:p w:rsidR="008661EF" w:rsidRPr="002571C1" w:rsidRDefault="008661EF" w:rsidP="009769B1">
            <w:pPr>
              <w:adjustRightInd w:val="0"/>
              <w:snapToGrid w:val="0"/>
              <w:ind w:left="468" w:hanging="468"/>
              <w:rPr>
                <w:rFonts w:ascii="Times New Roman" w:eastAsia="標楷體" w:hAnsi="Times New Roman"/>
                <w:spacing w:val="-2"/>
                <w:szCs w:val="24"/>
              </w:rPr>
            </w:pPr>
            <w:r w:rsidRPr="002571C1">
              <w:rPr>
                <w:rFonts w:ascii="Times New Roman" w:eastAsia="標楷體" w:hAnsi="Times New Roman"/>
                <w:spacing w:val="-2"/>
                <w:szCs w:val="24"/>
              </w:rPr>
              <w:lastRenderedPageBreak/>
              <w:t>1.2</w:t>
            </w:r>
          </w:p>
          <w:p w:rsidR="008661EF" w:rsidRPr="002571C1" w:rsidRDefault="008661EF" w:rsidP="000D2063">
            <w:pPr>
              <w:adjustRightInd w:val="0"/>
              <w:snapToGrid w:val="0"/>
              <w:ind w:left="3"/>
              <w:rPr>
                <w:rFonts w:ascii="Times New Roman" w:eastAsia="標楷體" w:hAnsi="Times New Roman"/>
                <w:snapToGrid w:val="0"/>
                <w:kern w:val="0"/>
                <w:szCs w:val="24"/>
              </w:rPr>
            </w:pPr>
            <w:r w:rsidRPr="002571C1">
              <w:rPr>
                <w:rFonts w:ascii="Times New Roman" w:eastAsia="標楷體" w:hAnsi="Times New Roman"/>
                <w:noProof/>
                <w:spacing w:val="-2"/>
                <w:szCs w:val="24"/>
              </w:rPr>
              <w:t>確保專科護理師臨床執業品質（</w:t>
            </w:r>
            <w:r w:rsidRPr="002571C1">
              <w:rPr>
                <w:rFonts w:ascii="Times New Roman" w:eastAsia="標楷體" w:hAnsi="Times New Roman"/>
                <w:szCs w:val="24"/>
              </w:rPr>
              <w:t>醫院訂定明確之專科護理師臨床執業之品質促進和提升計畫且確實執行</w:t>
            </w:r>
            <w:r w:rsidRPr="002571C1">
              <w:rPr>
                <w:rFonts w:ascii="Times New Roman" w:eastAsia="標楷體" w:hAnsi="Times New Roman"/>
                <w:noProof/>
                <w:spacing w:val="-2"/>
                <w:szCs w:val="24"/>
              </w:rPr>
              <w:t>）</w:t>
            </w:r>
          </w:p>
        </w:tc>
        <w:tc>
          <w:tcPr>
            <w:tcW w:w="276" w:type="pct"/>
            <w:shd w:val="clear" w:color="auto" w:fill="FFFFFF"/>
            <w:vAlign w:val="center"/>
          </w:tcPr>
          <w:p w:rsidR="008661EF" w:rsidRPr="002571C1" w:rsidRDefault="008661EF" w:rsidP="009769B1">
            <w:pPr>
              <w:snapToGrid w:val="0"/>
              <w:spacing w:line="240" w:lineRule="exact"/>
              <w:ind w:rightChars="12" w:right="29"/>
              <w:jc w:val="right"/>
              <w:rPr>
                <w:rFonts w:ascii="Times New Roman" w:eastAsia="標楷體" w:hAnsi="Times New Roman"/>
                <w:spacing w:val="-2"/>
                <w:szCs w:val="24"/>
              </w:rPr>
            </w:pPr>
            <w:smartTag w:uri="urn:schemas-microsoft-com:office:smarttags" w:element="chsdate">
              <w:smartTagPr>
                <w:attr w:name="Year" w:val="1899"/>
                <w:attr w:name="Month" w:val="12"/>
                <w:attr w:name="Day" w:val="30"/>
                <w:attr w:name="IsLunarDate" w:val="False"/>
                <w:attr w:name="IsROCDate" w:val="False"/>
              </w:smartTagPr>
              <w:r w:rsidRPr="002571C1">
                <w:rPr>
                  <w:rFonts w:ascii="Times New Roman" w:eastAsia="標楷體" w:hAnsi="Times New Roman"/>
                  <w:iCs/>
                  <w:spacing w:val="-2"/>
                  <w:szCs w:val="24"/>
                </w:rPr>
                <w:t>1.2.1</w:t>
              </w:r>
            </w:smartTag>
          </w:p>
        </w:tc>
        <w:tc>
          <w:tcPr>
            <w:tcW w:w="387" w:type="pct"/>
            <w:shd w:val="clear" w:color="auto" w:fill="FFFFFF"/>
            <w:vAlign w:val="center"/>
          </w:tcPr>
          <w:p w:rsidR="008661EF" w:rsidRPr="002571C1" w:rsidRDefault="008661EF" w:rsidP="009769B1">
            <w:pPr>
              <w:snapToGrid w:val="0"/>
              <w:rPr>
                <w:rFonts w:ascii="Times New Roman" w:eastAsia="標楷體" w:hAnsi="Times New Roman"/>
                <w:noProof/>
                <w:spacing w:val="-2"/>
                <w:szCs w:val="24"/>
              </w:rPr>
            </w:pPr>
            <w:r w:rsidRPr="002571C1">
              <w:rPr>
                <w:rFonts w:ascii="Times New Roman" w:eastAsia="標楷體" w:hAnsi="Times New Roman"/>
                <w:szCs w:val="24"/>
              </w:rPr>
              <w:t>進行執業品質監測</w:t>
            </w:r>
          </w:p>
        </w:tc>
        <w:tc>
          <w:tcPr>
            <w:tcW w:w="998" w:type="pct"/>
            <w:shd w:val="clear" w:color="auto" w:fill="FFFFFF"/>
            <w:vAlign w:val="center"/>
          </w:tcPr>
          <w:p w:rsidR="008661EF" w:rsidRPr="008923D8" w:rsidRDefault="008661EF" w:rsidP="00380DCE">
            <w:pPr>
              <w:tabs>
                <w:tab w:val="left" w:pos="803"/>
              </w:tabs>
              <w:kinsoku w:val="0"/>
              <w:adjustRightInd w:val="0"/>
              <w:snapToGrid w:val="0"/>
              <w:ind w:left="347" w:hanging="347"/>
              <w:jc w:val="both"/>
              <w:rPr>
                <w:rFonts w:ascii="Times New Roman" w:eastAsia="標楷體" w:hAnsi="Times New Roman"/>
                <w:strike/>
                <w:szCs w:val="24"/>
              </w:rPr>
            </w:pPr>
            <w:r w:rsidRPr="002571C1">
              <w:rPr>
                <w:rFonts w:ascii="Times New Roman" w:eastAsia="標楷體" w:hAnsi="Times New Roman"/>
                <w:szCs w:val="24"/>
              </w:rPr>
              <w:t>C</w:t>
            </w:r>
            <w:r w:rsidRPr="002571C1">
              <w:rPr>
                <w:rFonts w:ascii="Times New Roman" w:eastAsia="標楷體" w:hAnsi="Times New Roman"/>
                <w:szCs w:val="24"/>
              </w:rPr>
              <w:t>：</w:t>
            </w:r>
            <w:r w:rsidR="00AB32DD" w:rsidRPr="002571C1">
              <w:rPr>
                <w:rFonts w:ascii="Times New Roman" w:eastAsia="標楷體" w:hAnsi="Times New Roman"/>
                <w:szCs w:val="24"/>
              </w:rPr>
              <w:t>依據執業範疇與工作契約內容訂有適當之執業品質監測辦法</w:t>
            </w:r>
            <w:r w:rsidR="00AB32DD" w:rsidRPr="002571C1">
              <w:rPr>
                <w:rFonts w:ascii="Times New Roman" w:eastAsia="標楷體" w:hAnsi="Times New Roman" w:hint="eastAsia"/>
                <w:szCs w:val="24"/>
              </w:rPr>
              <w:t>，</w:t>
            </w:r>
            <w:r w:rsidR="00AB32DD" w:rsidRPr="008923D8">
              <w:rPr>
                <w:rFonts w:ascii="Times New Roman" w:eastAsia="標楷體" w:hAnsi="Times New Roman" w:hint="eastAsia"/>
                <w:szCs w:val="24"/>
              </w:rPr>
              <w:t>且確實執行。</w:t>
            </w:r>
          </w:p>
          <w:p w:rsidR="008661EF" w:rsidRPr="008923D8" w:rsidRDefault="00BC7087" w:rsidP="0010426A">
            <w:pPr>
              <w:tabs>
                <w:tab w:val="left" w:pos="803"/>
              </w:tabs>
              <w:kinsoku w:val="0"/>
              <w:adjustRightInd w:val="0"/>
              <w:snapToGrid w:val="0"/>
              <w:ind w:left="347" w:hanging="347"/>
              <w:jc w:val="both"/>
              <w:rPr>
                <w:rFonts w:ascii="Times New Roman" w:eastAsia="標楷體" w:hAnsi="Times New Roman"/>
                <w:szCs w:val="24"/>
              </w:rPr>
            </w:pPr>
            <w:r w:rsidRPr="008923D8">
              <w:rPr>
                <w:rFonts w:ascii="Times New Roman" w:eastAsia="標楷體" w:hAnsi="Times New Roman" w:hint="eastAsia"/>
                <w:szCs w:val="24"/>
              </w:rPr>
              <w:t>B</w:t>
            </w:r>
            <w:r w:rsidRPr="008923D8">
              <w:rPr>
                <w:rFonts w:ascii="Times New Roman" w:eastAsia="標楷體" w:hAnsi="Times New Roman" w:hint="eastAsia"/>
                <w:szCs w:val="24"/>
              </w:rPr>
              <w:t>：</w:t>
            </w:r>
            <w:r w:rsidR="0010426A" w:rsidRPr="008923D8">
              <w:rPr>
                <w:rFonts w:ascii="Times New Roman" w:eastAsia="標楷體" w:hAnsi="Times New Roman" w:hint="eastAsia"/>
                <w:szCs w:val="24"/>
              </w:rPr>
              <w:t>符合</w:t>
            </w:r>
            <w:r w:rsidR="0010426A" w:rsidRPr="008923D8">
              <w:rPr>
                <w:rFonts w:ascii="Times New Roman" w:eastAsia="標楷體" w:hAnsi="Times New Roman" w:hint="eastAsia"/>
                <w:szCs w:val="24"/>
              </w:rPr>
              <w:t>C</w:t>
            </w:r>
            <w:r w:rsidR="0010426A" w:rsidRPr="008923D8">
              <w:rPr>
                <w:rFonts w:ascii="Times New Roman" w:eastAsia="標楷體" w:hAnsi="Times New Roman" w:hint="eastAsia"/>
                <w:szCs w:val="24"/>
              </w:rPr>
              <w:t>項，針對</w:t>
            </w:r>
            <w:r w:rsidR="000D2107" w:rsidRPr="008923D8">
              <w:rPr>
                <w:rFonts w:ascii="Times New Roman" w:eastAsia="標楷體" w:hAnsi="Times New Roman"/>
                <w:szCs w:val="24"/>
              </w:rPr>
              <w:t>預立特定醫療流程之標準作業程序內容訂有適當之執業品質監測辦法</w:t>
            </w:r>
            <w:r w:rsidR="008661EF" w:rsidRPr="008923D8">
              <w:rPr>
                <w:rFonts w:ascii="Times New Roman" w:eastAsia="標楷體" w:hAnsi="Times New Roman"/>
                <w:szCs w:val="24"/>
              </w:rPr>
              <w:t>，且</w:t>
            </w:r>
            <w:r w:rsidR="008C56A8" w:rsidRPr="008923D8">
              <w:rPr>
                <w:rFonts w:ascii="Times New Roman" w:eastAsia="標楷體" w:hAnsi="Times New Roman" w:hint="eastAsia"/>
                <w:szCs w:val="24"/>
              </w:rPr>
              <w:t>確實</w:t>
            </w:r>
            <w:r w:rsidR="008661EF" w:rsidRPr="008923D8">
              <w:rPr>
                <w:rFonts w:ascii="Times New Roman" w:eastAsia="標楷體" w:hAnsi="Times New Roman"/>
                <w:szCs w:val="24"/>
              </w:rPr>
              <w:t>執行。</w:t>
            </w:r>
          </w:p>
          <w:p w:rsidR="008661EF" w:rsidRPr="002571C1" w:rsidRDefault="008661EF" w:rsidP="000D2063">
            <w:pPr>
              <w:tabs>
                <w:tab w:val="left" w:pos="803"/>
              </w:tabs>
              <w:kinsoku w:val="0"/>
              <w:adjustRightInd w:val="0"/>
              <w:snapToGrid w:val="0"/>
              <w:ind w:left="347" w:hanging="347"/>
              <w:jc w:val="both"/>
              <w:rPr>
                <w:rFonts w:ascii="Times New Roman" w:eastAsia="標楷體" w:hAnsi="Times New Roman"/>
                <w:szCs w:val="24"/>
                <w:u w:val="single"/>
              </w:rPr>
            </w:pPr>
            <w:r w:rsidRPr="002571C1">
              <w:rPr>
                <w:rFonts w:ascii="Times New Roman" w:eastAsia="標楷體" w:hAnsi="Times New Roman"/>
                <w:szCs w:val="24"/>
              </w:rPr>
              <w:t>A</w:t>
            </w:r>
            <w:r w:rsidRPr="002571C1">
              <w:rPr>
                <w:rFonts w:ascii="Times New Roman" w:eastAsia="標楷體" w:hAnsi="Times New Roman"/>
                <w:szCs w:val="24"/>
              </w:rPr>
              <w:t>：符合</w:t>
            </w:r>
            <w:r w:rsidRPr="002571C1">
              <w:rPr>
                <w:rFonts w:ascii="Times New Roman" w:eastAsia="標楷體" w:hAnsi="Times New Roman"/>
                <w:szCs w:val="24"/>
              </w:rPr>
              <w:t>B</w:t>
            </w:r>
            <w:r w:rsidRPr="002571C1">
              <w:rPr>
                <w:rFonts w:ascii="Times New Roman" w:eastAsia="標楷體" w:hAnsi="Times New Roman"/>
                <w:szCs w:val="24"/>
              </w:rPr>
              <w:t>項，且</w:t>
            </w:r>
            <w:r w:rsidR="008C56A8" w:rsidRPr="008923D8">
              <w:rPr>
                <w:rFonts w:ascii="Times New Roman" w:eastAsia="標楷體" w:hAnsi="Times New Roman" w:hint="eastAsia"/>
                <w:szCs w:val="24"/>
              </w:rPr>
              <w:t>每年</w:t>
            </w:r>
            <w:r w:rsidRPr="008923D8">
              <w:rPr>
                <w:rFonts w:ascii="Times New Roman" w:eastAsia="標楷體" w:hAnsi="Times New Roman"/>
                <w:szCs w:val="24"/>
              </w:rPr>
              <w:t>檢</w:t>
            </w:r>
            <w:r w:rsidRPr="002571C1">
              <w:rPr>
                <w:rFonts w:ascii="Times New Roman" w:eastAsia="標楷體" w:hAnsi="Times New Roman"/>
                <w:szCs w:val="24"/>
              </w:rPr>
              <w:t>討改善。</w:t>
            </w:r>
          </w:p>
        </w:tc>
        <w:tc>
          <w:tcPr>
            <w:tcW w:w="720" w:type="pct"/>
            <w:vMerge w:val="restart"/>
            <w:shd w:val="clear" w:color="auto" w:fill="FFFFFF"/>
            <w:vAlign w:val="center"/>
          </w:tcPr>
          <w:p w:rsidR="008661EF" w:rsidRPr="002571C1" w:rsidRDefault="008661EF" w:rsidP="009769B1">
            <w:pPr>
              <w:snapToGrid w:val="0"/>
              <w:rPr>
                <w:rFonts w:ascii="標楷體" w:eastAsia="標楷體" w:hAnsi="標楷體"/>
                <w:szCs w:val="24"/>
              </w:rPr>
            </w:pPr>
            <w:r w:rsidRPr="002571C1">
              <w:rPr>
                <w:rFonts w:ascii="標楷體" w:eastAsia="標楷體" w:hAnsi="標楷體"/>
                <w:szCs w:val="24"/>
              </w:rPr>
              <w:t>書面審查、訪談</w:t>
            </w:r>
          </w:p>
          <w:p w:rsidR="008661EF" w:rsidRPr="002571C1" w:rsidRDefault="008661EF" w:rsidP="00D203F7">
            <w:pPr>
              <w:adjustRightInd w:val="0"/>
              <w:spacing w:line="240" w:lineRule="atLeast"/>
              <w:ind w:left="238" w:hangingChars="99" w:hanging="238"/>
              <w:jc w:val="both"/>
              <w:textAlignment w:val="baseline"/>
              <w:rPr>
                <w:rFonts w:ascii="標楷體" w:eastAsia="標楷體" w:hAnsi="標楷體"/>
                <w:bCs/>
                <w:kern w:val="0"/>
                <w:szCs w:val="24"/>
              </w:rPr>
            </w:pPr>
            <w:r w:rsidRPr="002571C1">
              <w:rPr>
                <w:rFonts w:ascii="標楷體" w:eastAsia="標楷體" w:hAnsi="標楷體"/>
                <w:bCs/>
                <w:kern w:val="0"/>
                <w:szCs w:val="24"/>
              </w:rPr>
              <w:t>1.檢視執業品質監測辦法及其運作情形。</w:t>
            </w:r>
          </w:p>
          <w:p w:rsidR="008661EF" w:rsidRPr="002571C1" w:rsidRDefault="008661EF" w:rsidP="00D203F7">
            <w:pPr>
              <w:adjustRightInd w:val="0"/>
              <w:spacing w:line="240" w:lineRule="atLeast"/>
              <w:ind w:left="238" w:hangingChars="99" w:hanging="238"/>
              <w:jc w:val="both"/>
              <w:textAlignment w:val="baseline"/>
              <w:rPr>
                <w:rFonts w:ascii="標楷體" w:eastAsia="標楷體" w:hAnsi="標楷體"/>
                <w:bCs/>
                <w:kern w:val="0"/>
                <w:szCs w:val="24"/>
              </w:rPr>
            </w:pPr>
            <w:r w:rsidRPr="002571C1">
              <w:rPr>
                <w:rFonts w:ascii="標楷體" w:eastAsia="標楷體" w:hAnsi="標楷體"/>
                <w:bCs/>
                <w:kern w:val="0"/>
                <w:szCs w:val="24"/>
              </w:rPr>
              <w:t xml:space="preserve">2.檢視專科護理師病歷書寫之審查機制及執行情形。　</w:t>
            </w:r>
          </w:p>
          <w:p w:rsidR="008661EF" w:rsidRPr="002571C1" w:rsidRDefault="008661EF" w:rsidP="00D203F7">
            <w:pPr>
              <w:adjustRightInd w:val="0"/>
              <w:spacing w:line="240" w:lineRule="atLeast"/>
              <w:ind w:left="238" w:hangingChars="99" w:hanging="238"/>
              <w:jc w:val="both"/>
              <w:textAlignment w:val="baseline"/>
              <w:rPr>
                <w:rFonts w:ascii="標楷體" w:eastAsia="標楷體" w:hAnsi="標楷體"/>
                <w:b/>
                <w:bCs/>
                <w:kern w:val="0"/>
                <w:szCs w:val="24"/>
              </w:rPr>
            </w:pPr>
            <w:r w:rsidRPr="002571C1">
              <w:rPr>
                <w:rFonts w:ascii="標楷體" w:eastAsia="標楷體" w:hAnsi="標楷體"/>
                <w:bCs/>
                <w:kern w:val="0"/>
                <w:szCs w:val="24"/>
              </w:rPr>
              <w:t>3.訪談</w:t>
            </w:r>
            <w:r w:rsidR="00CF1CE6" w:rsidRPr="002571C1">
              <w:rPr>
                <w:rFonts w:ascii="標楷體" w:eastAsia="標楷體" w:hAnsi="標楷體"/>
                <w:bCs/>
                <w:kern w:val="0"/>
                <w:szCs w:val="24"/>
              </w:rPr>
              <w:t>專師</w:t>
            </w:r>
            <w:r w:rsidRPr="002571C1">
              <w:rPr>
                <w:rFonts w:ascii="標楷體" w:eastAsia="標楷體" w:hAnsi="標楷體"/>
                <w:bCs/>
                <w:kern w:val="0"/>
                <w:szCs w:val="24"/>
              </w:rPr>
              <w:t>及相關人員以確認本項</w:t>
            </w:r>
            <w:r w:rsidRPr="002571C1">
              <w:rPr>
                <w:rFonts w:ascii="標楷體" w:eastAsia="標楷體" w:hAnsi="標楷體"/>
                <w:bCs/>
                <w:kern w:val="0"/>
                <w:szCs w:val="24"/>
              </w:rPr>
              <w:lastRenderedPageBreak/>
              <w:t>相關內容。</w:t>
            </w:r>
          </w:p>
        </w:tc>
        <w:tc>
          <w:tcPr>
            <w:tcW w:w="614" w:type="pct"/>
            <w:shd w:val="clear" w:color="auto" w:fill="FFFFFF"/>
            <w:vAlign w:val="center"/>
          </w:tcPr>
          <w:p w:rsidR="008661EF" w:rsidRPr="002571C1" w:rsidRDefault="008661EF" w:rsidP="009769B1">
            <w:pPr>
              <w:tabs>
                <w:tab w:val="left" w:pos="803"/>
              </w:tabs>
              <w:kinsoku w:val="0"/>
              <w:adjustRightInd w:val="0"/>
              <w:snapToGrid w:val="0"/>
              <w:ind w:left="392" w:hanging="392"/>
              <w:jc w:val="both"/>
              <w:rPr>
                <w:rFonts w:ascii="標楷體" w:eastAsia="標楷體" w:hAnsi="標楷體"/>
                <w:kern w:val="0"/>
                <w:szCs w:val="24"/>
              </w:rPr>
            </w:pPr>
            <w:r w:rsidRPr="002571C1">
              <w:rPr>
                <w:rFonts w:ascii="標楷體" w:eastAsia="標楷體" w:hAnsi="標楷體"/>
                <w:kern w:val="0"/>
                <w:szCs w:val="24"/>
              </w:rPr>
              <w:lastRenderedPageBreak/>
              <w:t>□不符合</w:t>
            </w:r>
          </w:p>
          <w:p w:rsidR="008661EF" w:rsidRPr="002571C1" w:rsidRDefault="008661EF" w:rsidP="009769B1">
            <w:pPr>
              <w:tabs>
                <w:tab w:val="left" w:pos="803"/>
              </w:tabs>
              <w:kinsoku w:val="0"/>
              <w:adjustRightInd w:val="0"/>
              <w:snapToGrid w:val="0"/>
              <w:ind w:left="392" w:hanging="392"/>
              <w:jc w:val="both"/>
              <w:rPr>
                <w:rFonts w:ascii="標楷體" w:eastAsia="標楷體" w:hAnsi="標楷體"/>
                <w:szCs w:val="24"/>
              </w:rPr>
            </w:pPr>
            <w:r w:rsidRPr="002571C1">
              <w:rPr>
                <w:rFonts w:ascii="標楷體" w:eastAsia="標楷體" w:hAnsi="標楷體" w:hint="eastAsia"/>
                <w:kern w:val="0"/>
                <w:szCs w:val="24"/>
              </w:rPr>
              <w:t xml:space="preserve">  (0分)</w:t>
            </w:r>
          </w:p>
          <w:p w:rsidR="008661EF" w:rsidRPr="002571C1" w:rsidRDefault="008661EF" w:rsidP="009769B1">
            <w:pPr>
              <w:snapToGrid w:val="0"/>
              <w:ind w:left="394" w:hanging="394"/>
              <w:jc w:val="both"/>
              <w:rPr>
                <w:rFonts w:ascii="標楷體" w:eastAsia="標楷體" w:hAnsi="標楷體"/>
                <w:kern w:val="0"/>
                <w:szCs w:val="24"/>
              </w:rPr>
            </w:pPr>
            <w:r w:rsidRPr="002571C1">
              <w:rPr>
                <w:rFonts w:ascii="標楷體" w:eastAsia="標楷體" w:hAnsi="標楷體"/>
                <w:kern w:val="0"/>
                <w:szCs w:val="24"/>
              </w:rPr>
              <w:t>□符合</w:t>
            </w:r>
          </w:p>
          <w:p w:rsidR="008661EF" w:rsidRPr="002571C1" w:rsidRDefault="008661EF" w:rsidP="009769B1">
            <w:pPr>
              <w:tabs>
                <w:tab w:val="left" w:pos="803"/>
              </w:tabs>
              <w:kinsoku w:val="0"/>
              <w:adjustRightInd w:val="0"/>
              <w:snapToGrid w:val="0"/>
              <w:ind w:firstLineChars="78" w:firstLine="187"/>
              <w:jc w:val="both"/>
              <w:rPr>
                <w:rFonts w:ascii="標楷體" w:eastAsia="標楷體" w:hAnsi="標楷體"/>
                <w:szCs w:val="24"/>
              </w:rPr>
            </w:pPr>
            <w:r w:rsidRPr="002571C1">
              <w:rPr>
                <w:rFonts w:ascii="標楷體" w:eastAsia="標楷體" w:hAnsi="標楷體"/>
                <w:kern w:val="0"/>
                <w:szCs w:val="24"/>
              </w:rPr>
              <w:t>□C</w:t>
            </w:r>
            <w:r w:rsidRPr="002571C1">
              <w:rPr>
                <w:rFonts w:ascii="標楷體" w:eastAsia="標楷體" w:hAnsi="標楷體" w:hint="eastAsia"/>
                <w:kern w:val="0"/>
                <w:szCs w:val="24"/>
              </w:rPr>
              <w:t>(3</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8661EF" w:rsidRPr="002571C1" w:rsidRDefault="008661EF" w:rsidP="009769B1">
            <w:pPr>
              <w:tabs>
                <w:tab w:val="left" w:pos="803"/>
              </w:tabs>
              <w:kinsoku w:val="0"/>
              <w:adjustRightInd w:val="0"/>
              <w:snapToGrid w:val="0"/>
              <w:ind w:firstLineChars="78" w:firstLine="187"/>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B(4</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8661EF" w:rsidRPr="002571C1" w:rsidRDefault="008661EF" w:rsidP="009769B1">
            <w:pPr>
              <w:tabs>
                <w:tab w:val="left" w:pos="803"/>
              </w:tabs>
              <w:kinsoku w:val="0"/>
              <w:adjustRightInd w:val="0"/>
              <w:snapToGrid w:val="0"/>
              <w:ind w:firstLineChars="78" w:firstLine="187"/>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A(5</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8661EF" w:rsidRPr="002571C1" w:rsidRDefault="008661EF" w:rsidP="009769B1">
            <w:pPr>
              <w:snapToGrid w:val="0"/>
              <w:rPr>
                <w:rFonts w:ascii="標楷體" w:eastAsia="標楷體" w:hAnsi="標楷體"/>
                <w:bCs/>
                <w:spacing w:val="-2"/>
                <w:szCs w:val="24"/>
              </w:rPr>
            </w:pPr>
            <w:r w:rsidRPr="002571C1">
              <w:rPr>
                <w:rFonts w:ascii="標楷體" w:eastAsia="標楷體" w:hAnsi="標楷體"/>
                <w:sz w:val="20"/>
                <w:szCs w:val="20"/>
                <w:shd w:val="clear" w:color="auto" w:fill="FFFFFF"/>
              </w:rPr>
              <w:t>(請註明A、B或C</w:t>
            </w:r>
            <w:r w:rsidRPr="002571C1">
              <w:rPr>
                <w:rFonts w:ascii="標楷體" w:eastAsia="標楷體" w:hAnsi="標楷體"/>
                <w:szCs w:val="24"/>
                <w:shd w:val="clear" w:color="auto" w:fill="FFFFFF"/>
              </w:rPr>
              <w:t>)</w:t>
            </w:r>
          </w:p>
        </w:tc>
        <w:tc>
          <w:tcPr>
            <w:tcW w:w="1492" w:type="pct"/>
            <w:shd w:val="clear" w:color="auto" w:fill="FFFFFF"/>
          </w:tcPr>
          <w:p w:rsidR="009F54CC" w:rsidRPr="002571C1" w:rsidRDefault="009F54CC" w:rsidP="009F54CC">
            <w:pPr>
              <w:numPr>
                <w:ilvl w:val="0"/>
                <w:numId w:val="6"/>
              </w:numPr>
              <w:tabs>
                <w:tab w:val="left" w:pos="255"/>
              </w:tabs>
              <w:kinsoku w:val="0"/>
              <w:adjustRightInd w:val="0"/>
              <w:snapToGrid w:val="0"/>
              <w:ind w:left="255" w:hanging="255"/>
              <w:jc w:val="both"/>
              <w:rPr>
                <w:rFonts w:ascii="標楷體" w:eastAsia="標楷體" w:hAnsi="標楷體"/>
                <w:kern w:val="0"/>
                <w:szCs w:val="24"/>
              </w:rPr>
            </w:pPr>
            <w:r w:rsidRPr="002571C1">
              <w:rPr>
                <w:rFonts w:ascii="標楷體" w:eastAsia="標楷體" w:hAnsi="標楷體" w:hint="eastAsia"/>
                <w:kern w:val="0"/>
                <w:szCs w:val="24"/>
              </w:rPr>
              <w:t>配合「專科護理師於醫師監督下執行醫療業務辦法」第</w:t>
            </w:r>
            <w:r w:rsidR="00D203F7" w:rsidRPr="002571C1">
              <w:rPr>
                <w:rFonts w:ascii="標楷體" w:eastAsia="標楷體" w:hAnsi="標楷體" w:hint="eastAsia"/>
                <w:kern w:val="0"/>
                <w:szCs w:val="24"/>
              </w:rPr>
              <w:t>5</w:t>
            </w:r>
            <w:r w:rsidRPr="002571C1">
              <w:rPr>
                <w:rFonts w:ascii="標楷體" w:eastAsia="標楷體" w:hAnsi="標楷體" w:hint="eastAsia"/>
                <w:kern w:val="0"/>
                <w:szCs w:val="24"/>
              </w:rPr>
              <w:t>條，新增評分說明</w:t>
            </w:r>
            <w:r w:rsidR="0010426A" w:rsidRPr="002571C1">
              <w:rPr>
                <w:rFonts w:ascii="標楷體" w:eastAsia="標楷體" w:hAnsi="標楷體" w:hint="eastAsia"/>
                <w:kern w:val="0"/>
                <w:szCs w:val="24"/>
              </w:rPr>
              <w:t>B</w:t>
            </w:r>
            <w:r w:rsidRPr="002571C1">
              <w:rPr>
                <w:rFonts w:ascii="標楷體" w:eastAsia="標楷體" w:hAnsi="標楷體" w:hint="eastAsia"/>
                <w:kern w:val="0"/>
                <w:szCs w:val="24"/>
              </w:rPr>
              <w:t>。</w:t>
            </w:r>
          </w:p>
          <w:p w:rsidR="00C523D3" w:rsidRPr="002571C1" w:rsidRDefault="00EF4CC2" w:rsidP="00EF4CC2">
            <w:pPr>
              <w:tabs>
                <w:tab w:val="left" w:pos="255"/>
              </w:tabs>
              <w:kinsoku w:val="0"/>
              <w:adjustRightInd w:val="0"/>
              <w:snapToGrid w:val="0"/>
              <w:jc w:val="both"/>
              <w:rPr>
                <w:rFonts w:ascii="標楷體" w:eastAsia="標楷體" w:hAnsi="標楷體"/>
                <w:kern w:val="0"/>
                <w:szCs w:val="24"/>
              </w:rPr>
            </w:pPr>
            <w:r w:rsidRPr="002571C1">
              <w:rPr>
                <w:rFonts w:ascii="標楷體" w:eastAsia="標楷體" w:hAnsi="標楷體" w:hint="eastAsia"/>
                <w:kern w:val="0"/>
                <w:szCs w:val="24"/>
              </w:rPr>
              <w:t>2.</w:t>
            </w:r>
            <w:r w:rsidR="00C523D3" w:rsidRPr="002571C1">
              <w:rPr>
                <w:rFonts w:ascii="標楷體" w:eastAsia="標楷體" w:hAnsi="標楷體" w:hint="eastAsia"/>
                <w:kern w:val="0"/>
                <w:szCs w:val="24"/>
              </w:rPr>
              <w:t>針對定期做更明確之定義。</w:t>
            </w:r>
          </w:p>
        </w:tc>
      </w:tr>
      <w:tr w:rsidR="002571C1" w:rsidRPr="002571C1" w:rsidTr="004A0012">
        <w:trPr>
          <w:trHeight w:val="2979"/>
          <w:jc w:val="center"/>
        </w:trPr>
        <w:tc>
          <w:tcPr>
            <w:tcW w:w="513" w:type="pct"/>
            <w:vMerge/>
            <w:shd w:val="clear" w:color="auto" w:fill="FFFFFF"/>
          </w:tcPr>
          <w:p w:rsidR="008661EF" w:rsidRPr="002571C1" w:rsidRDefault="008661EF" w:rsidP="009769B1">
            <w:pPr>
              <w:adjustRightInd w:val="0"/>
              <w:snapToGrid w:val="0"/>
              <w:ind w:left="3"/>
              <w:rPr>
                <w:rFonts w:ascii="Times New Roman" w:eastAsia="標楷體" w:hAnsi="Times New Roman"/>
                <w:kern w:val="0"/>
                <w:szCs w:val="24"/>
              </w:rPr>
            </w:pPr>
          </w:p>
        </w:tc>
        <w:tc>
          <w:tcPr>
            <w:tcW w:w="276" w:type="pct"/>
            <w:shd w:val="clear" w:color="auto" w:fill="FFFFFF"/>
            <w:vAlign w:val="center"/>
          </w:tcPr>
          <w:p w:rsidR="008661EF" w:rsidRPr="002571C1" w:rsidRDefault="008661EF" w:rsidP="009769B1">
            <w:pPr>
              <w:adjustRightInd w:val="0"/>
              <w:snapToGrid w:val="0"/>
              <w:spacing w:line="240" w:lineRule="exact"/>
              <w:ind w:rightChars="12" w:right="29"/>
              <w:jc w:val="right"/>
              <w:rPr>
                <w:rFonts w:ascii="Times New Roman" w:eastAsia="標楷體" w:hAnsi="Times New Roman"/>
                <w:kern w:val="0"/>
                <w:szCs w:val="24"/>
              </w:rPr>
            </w:pPr>
            <w:smartTag w:uri="urn:schemas-microsoft-com:office:smarttags" w:element="chsdate">
              <w:smartTagPr>
                <w:attr w:name="Year" w:val="1899"/>
                <w:attr w:name="Month" w:val="12"/>
                <w:attr w:name="Day" w:val="30"/>
                <w:attr w:name="IsLunarDate" w:val="False"/>
                <w:attr w:name="IsROCDate" w:val="False"/>
              </w:smartTagPr>
              <w:r w:rsidRPr="002571C1">
                <w:rPr>
                  <w:rFonts w:ascii="Times New Roman" w:eastAsia="標楷體" w:hAnsi="Times New Roman"/>
                  <w:iCs/>
                  <w:spacing w:val="-2"/>
                  <w:szCs w:val="24"/>
                </w:rPr>
                <w:t>1.2.2</w:t>
              </w:r>
            </w:smartTag>
          </w:p>
        </w:tc>
        <w:tc>
          <w:tcPr>
            <w:tcW w:w="387" w:type="pct"/>
            <w:shd w:val="clear" w:color="auto" w:fill="FFFFFF"/>
            <w:vAlign w:val="center"/>
          </w:tcPr>
          <w:p w:rsidR="008661EF" w:rsidRPr="002571C1" w:rsidRDefault="008661EF" w:rsidP="009769B1">
            <w:pPr>
              <w:snapToGrid w:val="0"/>
              <w:rPr>
                <w:rFonts w:ascii="Times New Roman" w:eastAsia="標楷體" w:hAnsi="Times New Roman"/>
                <w:kern w:val="0"/>
                <w:szCs w:val="24"/>
              </w:rPr>
            </w:pPr>
            <w:r w:rsidRPr="002571C1">
              <w:rPr>
                <w:rFonts w:ascii="Times New Roman" w:eastAsia="標楷體" w:hAnsi="Times New Roman"/>
                <w:kern w:val="0"/>
                <w:szCs w:val="24"/>
              </w:rPr>
              <w:t>建立</w:t>
            </w:r>
            <w:r w:rsidR="00CF1CE6" w:rsidRPr="002571C1">
              <w:rPr>
                <w:rFonts w:ascii="Times New Roman" w:eastAsia="標楷體" w:hAnsi="Times New Roman"/>
                <w:kern w:val="0"/>
                <w:szCs w:val="24"/>
              </w:rPr>
              <w:t>專師</w:t>
            </w:r>
            <w:r w:rsidRPr="002571C1">
              <w:rPr>
                <w:rFonts w:ascii="Times New Roman" w:eastAsia="標楷體" w:hAnsi="Times New Roman"/>
                <w:kern w:val="0"/>
                <w:szCs w:val="24"/>
              </w:rPr>
              <w:t>病歷書寫之審查機制</w:t>
            </w:r>
          </w:p>
        </w:tc>
        <w:tc>
          <w:tcPr>
            <w:tcW w:w="998" w:type="pct"/>
            <w:shd w:val="clear" w:color="auto" w:fill="FFFFFF"/>
          </w:tcPr>
          <w:p w:rsidR="008661EF" w:rsidRPr="002571C1" w:rsidRDefault="008661EF" w:rsidP="00380DCE">
            <w:pPr>
              <w:tabs>
                <w:tab w:val="left" w:pos="803"/>
              </w:tabs>
              <w:kinsoku w:val="0"/>
              <w:adjustRightInd w:val="0"/>
              <w:snapToGrid w:val="0"/>
              <w:ind w:left="347" w:hanging="347"/>
              <w:jc w:val="both"/>
              <w:rPr>
                <w:rFonts w:ascii="Times New Roman" w:eastAsia="標楷體" w:hAnsi="Times New Roman"/>
                <w:szCs w:val="24"/>
              </w:rPr>
            </w:pPr>
            <w:r w:rsidRPr="002571C1">
              <w:rPr>
                <w:rFonts w:ascii="Times New Roman" w:eastAsia="標楷體" w:hAnsi="Times New Roman"/>
                <w:szCs w:val="24"/>
              </w:rPr>
              <w:t>C</w:t>
            </w:r>
            <w:r w:rsidRPr="002571C1">
              <w:rPr>
                <w:rFonts w:ascii="Times New Roman" w:eastAsia="標楷體" w:hAnsi="Times New Roman"/>
                <w:szCs w:val="24"/>
              </w:rPr>
              <w:t>：應有</w:t>
            </w:r>
            <w:r w:rsidR="00CF1CE6" w:rsidRPr="002571C1">
              <w:rPr>
                <w:rFonts w:ascii="Times New Roman" w:eastAsia="標楷體" w:hAnsi="Times New Roman"/>
                <w:szCs w:val="24"/>
              </w:rPr>
              <w:t>專師</w:t>
            </w:r>
            <w:r w:rsidRPr="002571C1">
              <w:rPr>
                <w:rFonts w:ascii="Times New Roman" w:eastAsia="標楷體" w:hAnsi="Times New Roman"/>
                <w:szCs w:val="24"/>
              </w:rPr>
              <w:t>病歷書寫之審查機制。</w:t>
            </w:r>
          </w:p>
          <w:p w:rsidR="008661EF" w:rsidRPr="002571C1" w:rsidRDefault="008661EF" w:rsidP="00380DCE">
            <w:pPr>
              <w:tabs>
                <w:tab w:val="left" w:pos="803"/>
              </w:tabs>
              <w:kinsoku w:val="0"/>
              <w:adjustRightInd w:val="0"/>
              <w:snapToGrid w:val="0"/>
              <w:ind w:left="347" w:hanging="347"/>
              <w:jc w:val="both"/>
              <w:rPr>
                <w:rFonts w:ascii="Times New Roman" w:eastAsia="標楷體" w:hAnsi="Times New Roman"/>
                <w:szCs w:val="24"/>
              </w:rPr>
            </w:pPr>
            <w:r w:rsidRPr="002571C1">
              <w:rPr>
                <w:rFonts w:ascii="Times New Roman" w:eastAsia="標楷體" w:hAnsi="Times New Roman"/>
                <w:szCs w:val="24"/>
              </w:rPr>
              <w:t>B</w:t>
            </w:r>
            <w:r w:rsidRPr="002571C1">
              <w:rPr>
                <w:rFonts w:ascii="Times New Roman" w:eastAsia="標楷體" w:hAnsi="Times New Roman"/>
                <w:szCs w:val="24"/>
              </w:rPr>
              <w:t>：主治醫師對</w:t>
            </w:r>
            <w:r w:rsidR="00CF1CE6" w:rsidRPr="002571C1">
              <w:rPr>
                <w:rFonts w:ascii="Times New Roman" w:eastAsia="標楷體" w:hAnsi="Times New Roman"/>
                <w:szCs w:val="24"/>
              </w:rPr>
              <w:t>專師</w:t>
            </w:r>
            <w:r w:rsidRPr="002571C1">
              <w:rPr>
                <w:rFonts w:ascii="Times New Roman" w:eastAsia="標楷體" w:hAnsi="Times New Roman"/>
                <w:szCs w:val="24"/>
              </w:rPr>
              <w:t>之病歷記載給予指導。</w:t>
            </w:r>
          </w:p>
          <w:p w:rsidR="008661EF" w:rsidRPr="002571C1" w:rsidRDefault="008661EF" w:rsidP="008923D8">
            <w:pPr>
              <w:tabs>
                <w:tab w:val="left" w:pos="803"/>
              </w:tabs>
              <w:kinsoku w:val="0"/>
              <w:adjustRightInd w:val="0"/>
              <w:snapToGrid w:val="0"/>
              <w:ind w:left="347" w:hanging="347"/>
              <w:jc w:val="both"/>
              <w:rPr>
                <w:rFonts w:ascii="Times New Roman" w:eastAsia="標楷體" w:hAnsi="Times New Roman"/>
                <w:szCs w:val="24"/>
              </w:rPr>
            </w:pPr>
            <w:r w:rsidRPr="002571C1">
              <w:rPr>
                <w:rFonts w:ascii="Times New Roman" w:eastAsia="標楷體" w:hAnsi="Times New Roman"/>
                <w:szCs w:val="24"/>
              </w:rPr>
              <w:t>A</w:t>
            </w:r>
            <w:r w:rsidRPr="002571C1">
              <w:rPr>
                <w:rFonts w:ascii="Times New Roman" w:eastAsia="標楷體" w:hAnsi="Times New Roman"/>
                <w:szCs w:val="24"/>
              </w:rPr>
              <w:t>：能依主治醫師實際病歷記載指導或審查意見製作教案，進行教學。</w:t>
            </w:r>
          </w:p>
        </w:tc>
        <w:tc>
          <w:tcPr>
            <w:tcW w:w="720" w:type="pct"/>
            <w:vMerge/>
            <w:shd w:val="clear" w:color="auto" w:fill="FFFFFF"/>
            <w:vAlign w:val="center"/>
          </w:tcPr>
          <w:p w:rsidR="008661EF" w:rsidRPr="002571C1" w:rsidRDefault="008661EF" w:rsidP="009769B1">
            <w:pPr>
              <w:adjustRightInd w:val="0"/>
              <w:spacing w:line="240" w:lineRule="atLeast"/>
              <w:jc w:val="both"/>
              <w:textAlignment w:val="baseline"/>
              <w:rPr>
                <w:rFonts w:ascii="標楷體" w:eastAsia="標楷體" w:hAnsi="標楷體"/>
                <w:b/>
                <w:bCs/>
                <w:kern w:val="0"/>
                <w:sz w:val="28"/>
                <w:szCs w:val="20"/>
              </w:rPr>
            </w:pPr>
          </w:p>
        </w:tc>
        <w:tc>
          <w:tcPr>
            <w:tcW w:w="614" w:type="pct"/>
            <w:shd w:val="clear" w:color="auto" w:fill="FFFFFF"/>
            <w:vAlign w:val="center"/>
          </w:tcPr>
          <w:p w:rsidR="008661EF" w:rsidRPr="002571C1" w:rsidRDefault="008661EF" w:rsidP="009769B1">
            <w:pPr>
              <w:tabs>
                <w:tab w:val="left" w:pos="803"/>
              </w:tabs>
              <w:kinsoku w:val="0"/>
              <w:adjustRightInd w:val="0"/>
              <w:snapToGrid w:val="0"/>
              <w:ind w:left="392" w:hanging="392"/>
              <w:jc w:val="both"/>
              <w:rPr>
                <w:rFonts w:ascii="標楷體" w:eastAsia="標楷體" w:hAnsi="標楷體"/>
                <w:kern w:val="0"/>
                <w:szCs w:val="24"/>
              </w:rPr>
            </w:pPr>
            <w:r w:rsidRPr="002571C1">
              <w:rPr>
                <w:rFonts w:ascii="標楷體" w:eastAsia="標楷體" w:hAnsi="標楷體"/>
                <w:kern w:val="0"/>
                <w:szCs w:val="24"/>
              </w:rPr>
              <w:t>□不符合</w:t>
            </w:r>
          </w:p>
          <w:p w:rsidR="008661EF" w:rsidRPr="002571C1" w:rsidRDefault="008661EF" w:rsidP="009769B1">
            <w:pPr>
              <w:tabs>
                <w:tab w:val="left" w:pos="803"/>
              </w:tabs>
              <w:kinsoku w:val="0"/>
              <w:adjustRightInd w:val="0"/>
              <w:snapToGrid w:val="0"/>
              <w:ind w:left="392" w:hanging="392"/>
              <w:jc w:val="both"/>
              <w:rPr>
                <w:rFonts w:ascii="標楷體" w:eastAsia="標楷體" w:hAnsi="標楷體"/>
                <w:szCs w:val="24"/>
              </w:rPr>
            </w:pPr>
            <w:r w:rsidRPr="002571C1">
              <w:rPr>
                <w:rFonts w:ascii="標楷體" w:eastAsia="標楷體" w:hAnsi="標楷體" w:hint="eastAsia"/>
                <w:kern w:val="0"/>
                <w:szCs w:val="24"/>
              </w:rPr>
              <w:t xml:space="preserve">  (0分)</w:t>
            </w:r>
          </w:p>
          <w:p w:rsidR="008661EF" w:rsidRPr="002571C1" w:rsidRDefault="008661EF" w:rsidP="009769B1">
            <w:pPr>
              <w:snapToGrid w:val="0"/>
              <w:ind w:left="394" w:hanging="394"/>
              <w:jc w:val="both"/>
              <w:rPr>
                <w:rFonts w:ascii="標楷體" w:eastAsia="標楷體" w:hAnsi="標楷體"/>
                <w:kern w:val="0"/>
                <w:szCs w:val="24"/>
              </w:rPr>
            </w:pPr>
            <w:r w:rsidRPr="002571C1">
              <w:rPr>
                <w:rFonts w:ascii="標楷體" w:eastAsia="標楷體" w:hAnsi="標楷體"/>
                <w:kern w:val="0"/>
                <w:szCs w:val="24"/>
              </w:rPr>
              <w:t>□符合</w:t>
            </w:r>
          </w:p>
          <w:p w:rsidR="008661EF" w:rsidRPr="002571C1" w:rsidRDefault="008661EF" w:rsidP="009769B1">
            <w:pPr>
              <w:tabs>
                <w:tab w:val="left" w:pos="803"/>
              </w:tabs>
              <w:kinsoku w:val="0"/>
              <w:adjustRightInd w:val="0"/>
              <w:snapToGrid w:val="0"/>
              <w:ind w:firstLineChars="78" w:firstLine="187"/>
              <w:jc w:val="both"/>
              <w:rPr>
                <w:rFonts w:ascii="標楷體" w:eastAsia="標楷體" w:hAnsi="標楷體"/>
                <w:szCs w:val="24"/>
              </w:rPr>
            </w:pPr>
            <w:r w:rsidRPr="002571C1">
              <w:rPr>
                <w:rFonts w:ascii="標楷體" w:eastAsia="標楷體" w:hAnsi="標楷體"/>
                <w:kern w:val="0"/>
                <w:szCs w:val="24"/>
              </w:rPr>
              <w:t>□C</w:t>
            </w:r>
            <w:r w:rsidRPr="002571C1">
              <w:rPr>
                <w:rFonts w:ascii="標楷體" w:eastAsia="標楷體" w:hAnsi="標楷體" w:hint="eastAsia"/>
                <w:kern w:val="0"/>
                <w:szCs w:val="24"/>
              </w:rPr>
              <w:t>(3</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8661EF" w:rsidRPr="002571C1" w:rsidRDefault="008661EF" w:rsidP="009769B1">
            <w:pPr>
              <w:tabs>
                <w:tab w:val="left" w:pos="803"/>
              </w:tabs>
              <w:kinsoku w:val="0"/>
              <w:adjustRightInd w:val="0"/>
              <w:snapToGrid w:val="0"/>
              <w:ind w:firstLineChars="78" w:firstLine="187"/>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B(4</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8661EF" w:rsidRPr="002571C1" w:rsidRDefault="008661EF" w:rsidP="009769B1">
            <w:pPr>
              <w:tabs>
                <w:tab w:val="left" w:pos="803"/>
              </w:tabs>
              <w:kinsoku w:val="0"/>
              <w:adjustRightInd w:val="0"/>
              <w:snapToGrid w:val="0"/>
              <w:ind w:firstLineChars="78" w:firstLine="187"/>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A(5</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8661EF" w:rsidRPr="002571C1" w:rsidRDefault="008661EF" w:rsidP="009769B1">
            <w:pPr>
              <w:snapToGrid w:val="0"/>
              <w:rPr>
                <w:rFonts w:ascii="標楷體" w:eastAsia="標楷體" w:hAnsi="標楷體"/>
                <w:sz w:val="20"/>
                <w:szCs w:val="20"/>
              </w:rPr>
            </w:pPr>
            <w:r w:rsidRPr="002571C1">
              <w:rPr>
                <w:rFonts w:ascii="標楷體" w:eastAsia="標楷體" w:hAnsi="標楷體"/>
                <w:sz w:val="20"/>
                <w:szCs w:val="20"/>
                <w:shd w:val="clear" w:color="auto" w:fill="FFFFFF"/>
              </w:rPr>
              <w:t>(請註明A、B或C)</w:t>
            </w:r>
          </w:p>
        </w:tc>
        <w:tc>
          <w:tcPr>
            <w:tcW w:w="1492" w:type="pct"/>
            <w:shd w:val="clear" w:color="auto" w:fill="FFFFFF"/>
          </w:tcPr>
          <w:p w:rsidR="008661EF" w:rsidRPr="002571C1" w:rsidRDefault="00E825F1" w:rsidP="00741BD7">
            <w:pPr>
              <w:tabs>
                <w:tab w:val="left" w:pos="255"/>
              </w:tabs>
              <w:kinsoku w:val="0"/>
              <w:adjustRightInd w:val="0"/>
              <w:snapToGrid w:val="0"/>
              <w:jc w:val="both"/>
              <w:rPr>
                <w:rFonts w:ascii="標楷體" w:eastAsia="標楷體" w:hAnsi="標楷體"/>
                <w:kern w:val="0"/>
                <w:szCs w:val="24"/>
              </w:rPr>
            </w:pPr>
            <w:r w:rsidRPr="002571C1">
              <w:rPr>
                <w:rFonts w:ascii="標楷體" w:eastAsia="標楷體" w:hAnsi="標楷體" w:hint="eastAsia"/>
                <w:kern w:val="0"/>
                <w:szCs w:val="24"/>
              </w:rPr>
              <w:t>文字修訂。</w:t>
            </w:r>
          </w:p>
        </w:tc>
      </w:tr>
    </w:tbl>
    <w:p w:rsidR="009769B1" w:rsidRPr="002571C1" w:rsidRDefault="009769B1" w:rsidP="005927F5">
      <w:pPr>
        <w:adjustRightInd w:val="0"/>
        <w:snapToGrid w:val="0"/>
        <w:outlineLvl w:val="0"/>
        <w:rPr>
          <w:rFonts w:ascii="Times New Roman" w:eastAsia="標楷體" w:hAnsi="Times New Roman"/>
          <w:b/>
          <w:sz w:val="28"/>
          <w:szCs w:val="28"/>
        </w:rPr>
      </w:pPr>
      <w:r w:rsidRPr="002571C1">
        <w:rPr>
          <w:rFonts w:ascii="標楷體" w:eastAsia="標楷體" w:hAnsi="標楷體"/>
          <w:b/>
          <w:sz w:val="28"/>
          <w:szCs w:val="28"/>
        </w:rPr>
        <w:lastRenderedPageBreak/>
        <w:br w:type="page"/>
      </w:r>
      <w:r w:rsidRPr="002571C1">
        <w:rPr>
          <w:rFonts w:ascii="Times New Roman" w:eastAsia="標楷體" w:hAnsi="Times New Roman"/>
          <w:b/>
          <w:sz w:val="28"/>
          <w:szCs w:val="28"/>
        </w:rPr>
        <w:t>2.</w:t>
      </w:r>
      <w:r w:rsidRPr="002571C1">
        <w:rPr>
          <w:rFonts w:ascii="Times New Roman" w:eastAsia="標楷體" w:hAnsi="Times New Roman"/>
          <w:b/>
          <w:sz w:val="28"/>
          <w:szCs w:val="28"/>
        </w:rPr>
        <w:t>教學師資與環境</w:t>
      </w:r>
      <w:r w:rsidRPr="002571C1">
        <w:rPr>
          <w:rFonts w:ascii="Times New Roman" w:eastAsia="標楷體" w:hAnsi="Times New Roman"/>
          <w:b/>
          <w:sz w:val="28"/>
          <w:szCs w:val="28"/>
        </w:rPr>
        <w:t>(</w:t>
      </w:r>
      <w:r w:rsidR="00916748" w:rsidRPr="002571C1">
        <w:rPr>
          <w:rFonts w:ascii="Times New Roman" w:eastAsia="標楷體" w:hAnsi="Times New Roman" w:hint="eastAsia"/>
          <w:b/>
          <w:sz w:val="28"/>
          <w:szCs w:val="28"/>
        </w:rPr>
        <w:t>30</w:t>
      </w:r>
      <w:r w:rsidRPr="002571C1">
        <w:rPr>
          <w:rFonts w:ascii="Times New Roman" w:eastAsia="標楷體" w:hAnsi="Times New Roman"/>
          <w:b/>
          <w:sz w:val="28"/>
          <w:szCs w:val="2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7"/>
        <w:gridCol w:w="915"/>
        <w:gridCol w:w="1336"/>
        <w:gridCol w:w="3006"/>
        <w:gridCol w:w="2134"/>
        <w:gridCol w:w="2297"/>
        <w:gridCol w:w="4189"/>
      </w:tblGrid>
      <w:tr w:rsidR="002571C1" w:rsidRPr="002571C1" w:rsidTr="009769B1">
        <w:trPr>
          <w:tblHeader/>
          <w:jc w:val="center"/>
        </w:trPr>
        <w:tc>
          <w:tcPr>
            <w:tcW w:w="481" w:type="pct"/>
            <w:shd w:val="clear" w:color="auto" w:fill="E6E6E6"/>
            <w:vAlign w:val="center"/>
          </w:tcPr>
          <w:p w:rsidR="00DF1919" w:rsidRPr="002571C1" w:rsidRDefault="0031733F" w:rsidP="009769B1">
            <w:pPr>
              <w:adjustRightInd w:val="0"/>
              <w:snapToGrid w:val="0"/>
              <w:jc w:val="center"/>
              <w:rPr>
                <w:rFonts w:ascii="Times New Roman" w:eastAsia="標楷體" w:hAnsi="Times New Roman"/>
                <w:szCs w:val="24"/>
              </w:rPr>
            </w:pPr>
            <w:r w:rsidRPr="002571C1">
              <w:rPr>
                <w:rFonts w:ascii="Times New Roman" w:eastAsia="標楷體" w:hAnsi="Times New Roman" w:hint="eastAsia"/>
                <w:szCs w:val="24"/>
              </w:rPr>
              <w:t>項目</w:t>
            </w:r>
          </w:p>
        </w:tc>
        <w:tc>
          <w:tcPr>
            <w:tcW w:w="733" w:type="pct"/>
            <w:gridSpan w:val="2"/>
            <w:shd w:val="clear" w:color="auto" w:fill="E6E6E6"/>
            <w:vAlign w:val="center"/>
          </w:tcPr>
          <w:p w:rsidR="00DF1919" w:rsidRPr="002571C1" w:rsidRDefault="0031733F" w:rsidP="009769B1">
            <w:pPr>
              <w:snapToGrid w:val="0"/>
              <w:jc w:val="center"/>
              <w:rPr>
                <w:rFonts w:ascii="Times New Roman" w:eastAsia="標楷體" w:hAnsi="Times New Roman"/>
                <w:szCs w:val="24"/>
              </w:rPr>
            </w:pPr>
            <w:r w:rsidRPr="002571C1">
              <w:rPr>
                <w:rFonts w:ascii="Times New Roman" w:eastAsia="標楷體" w:hAnsi="Times New Roman" w:hint="eastAsia"/>
                <w:szCs w:val="24"/>
              </w:rPr>
              <w:t>基準</w:t>
            </w:r>
          </w:p>
        </w:tc>
        <w:tc>
          <w:tcPr>
            <w:tcW w:w="979" w:type="pct"/>
            <w:shd w:val="clear" w:color="auto" w:fill="E6E6E6"/>
            <w:vAlign w:val="center"/>
          </w:tcPr>
          <w:p w:rsidR="00DF1919" w:rsidRPr="002571C1" w:rsidRDefault="00DF1919" w:rsidP="009769B1">
            <w:pPr>
              <w:snapToGrid w:val="0"/>
              <w:jc w:val="center"/>
              <w:rPr>
                <w:rFonts w:ascii="Times New Roman" w:eastAsia="標楷體" w:hAnsi="Times New Roman"/>
                <w:szCs w:val="24"/>
              </w:rPr>
            </w:pPr>
            <w:r w:rsidRPr="002571C1">
              <w:rPr>
                <w:rFonts w:ascii="Times New Roman" w:eastAsia="標楷體" w:hAnsi="Times New Roman"/>
                <w:szCs w:val="24"/>
              </w:rPr>
              <w:t>評分說明</w:t>
            </w:r>
          </w:p>
        </w:tc>
        <w:tc>
          <w:tcPr>
            <w:tcW w:w="695" w:type="pct"/>
            <w:shd w:val="clear" w:color="auto" w:fill="E6E6E6"/>
            <w:vAlign w:val="center"/>
          </w:tcPr>
          <w:p w:rsidR="00DF1919" w:rsidRPr="002571C1" w:rsidRDefault="00DF1919" w:rsidP="009769B1">
            <w:pPr>
              <w:snapToGrid w:val="0"/>
              <w:jc w:val="center"/>
              <w:rPr>
                <w:rFonts w:ascii="標楷體" w:eastAsia="標楷體" w:hAnsi="標楷體"/>
                <w:szCs w:val="24"/>
              </w:rPr>
            </w:pPr>
            <w:r w:rsidRPr="002571C1">
              <w:rPr>
                <w:rFonts w:ascii="標楷體" w:eastAsia="標楷體" w:hAnsi="標楷體"/>
                <w:szCs w:val="24"/>
              </w:rPr>
              <w:t>評分方法</w:t>
            </w:r>
          </w:p>
        </w:tc>
        <w:tc>
          <w:tcPr>
            <w:tcW w:w="748" w:type="pct"/>
            <w:shd w:val="clear" w:color="auto" w:fill="E6E6E6"/>
            <w:vAlign w:val="center"/>
          </w:tcPr>
          <w:p w:rsidR="00DF1919" w:rsidRPr="002571C1" w:rsidRDefault="00DF1919" w:rsidP="009769B1">
            <w:pPr>
              <w:snapToGrid w:val="0"/>
              <w:jc w:val="center"/>
              <w:rPr>
                <w:rFonts w:ascii="標楷體" w:eastAsia="標楷體" w:hAnsi="標楷體"/>
                <w:szCs w:val="24"/>
              </w:rPr>
            </w:pPr>
            <w:r w:rsidRPr="002571C1">
              <w:rPr>
                <w:rFonts w:ascii="標楷體" w:eastAsia="標楷體" w:hAnsi="標楷體"/>
                <w:szCs w:val="24"/>
              </w:rPr>
              <w:t>評分欄</w:t>
            </w:r>
          </w:p>
        </w:tc>
        <w:tc>
          <w:tcPr>
            <w:tcW w:w="1364" w:type="pct"/>
            <w:shd w:val="clear" w:color="auto" w:fill="E6E6E6"/>
          </w:tcPr>
          <w:p w:rsidR="00DF1919" w:rsidRPr="002571C1" w:rsidRDefault="00DF1919" w:rsidP="00F702E7">
            <w:pPr>
              <w:snapToGrid w:val="0"/>
              <w:jc w:val="center"/>
              <w:rPr>
                <w:rFonts w:ascii="標楷體" w:eastAsia="標楷體" w:hAnsi="標楷體"/>
                <w:szCs w:val="24"/>
              </w:rPr>
            </w:pPr>
            <w:r w:rsidRPr="002571C1">
              <w:rPr>
                <w:rFonts w:ascii="標楷體" w:eastAsia="標楷體" w:hAnsi="標楷體" w:hint="eastAsia"/>
                <w:szCs w:val="24"/>
              </w:rPr>
              <w:t>修正</w:t>
            </w:r>
            <w:r w:rsidRPr="002571C1">
              <w:rPr>
                <w:rFonts w:ascii="標楷體" w:eastAsia="標楷體" w:hAnsi="標楷體"/>
                <w:szCs w:val="24"/>
              </w:rPr>
              <w:t>說明</w:t>
            </w:r>
          </w:p>
        </w:tc>
      </w:tr>
      <w:tr w:rsidR="002571C1" w:rsidRPr="002571C1" w:rsidTr="00460A0F">
        <w:trPr>
          <w:trHeight w:val="2050"/>
          <w:jc w:val="center"/>
        </w:trPr>
        <w:tc>
          <w:tcPr>
            <w:tcW w:w="481" w:type="pct"/>
            <w:vMerge w:val="restart"/>
            <w:shd w:val="clear" w:color="auto" w:fill="auto"/>
            <w:vAlign w:val="center"/>
          </w:tcPr>
          <w:p w:rsidR="009A5547" w:rsidRPr="002571C1" w:rsidRDefault="009A5547" w:rsidP="009769B1">
            <w:pPr>
              <w:snapToGrid w:val="0"/>
              <w:rPr>
                <w:rFonts w:ascii="Times New Roman" w:eastAsia="標楷體" w:hAnsi="Times New Roman"/>
                <w:spacing w:val="-2"/>
                <w:sz w:val="22"/>
                <w:szCs w:val="24"/>
              </w:rPr>
            </w:pPr>
            <w:r w:rsidRPr="002571C1">
              <w:rPr>
                <w:rFonts w:ascii="Times New Roman" w:eastAsia="標楷體" w:hAnsi="Times New Roman"/>
                <w:spacing w:val="-2"/>
                <w:sz w:val="22"/>
                <w:szCs w:val="24"/>
              </w:rPr>
              <w:t>2.1</w:t>
            </w:r>
          </w:p>
          <w:p w:rsidR="009A5547" w:rsidRPr="002571C1" w:rsidRDefault="009A5547" w:rsidP="009769B1">
            <w:pPr>
              <w:adjustRightInd w:val="0"/>
              <w:snapToGrid w:val="0"/>
              <w:rPr>
                <w:rFonts w:ascii="Times New Roman" w:eastAsia="標楷體" w:hAnsi="Times New Roman"/>
                <w:szCs w:val="24"/>
              </w:rPr>
            </w:pPr>
            <w:r w:rsidRPr="002571C1">
              <w:rPr>
                <w:rFonts w:ascii="Times New Roman" w:eastAsia="標楷體" w:hAnsi="Times New Roman"/>
                <w:iCs/>
                <w:spacing w:val="-2"/>
                <w:sz w:val="22"/>
                <w:szCs w:val="24"/>
              </w:rPr>
              <w:t>教學師資</w:t>
            </w:r>
          </w:p>
        </w:tc>
        <w:tc>
          <w:tcPr>
            <w:tcW w:w="298" w:type="pct"/>
            <w:shd w:val="clear" w:color="auto" w:fill="auto"/>
            <w:vAlign w:val="center"/>
          </w:tcPr>
          <w:p w:rsidR="009A5547" w:rsidRPr="002571C1" w:rsidRDefault="009A5547" w:rsidP="009769B1">
            <w:pPr>
              <w:snapToGrid w:val="0"/>
              <w:jc w:val="center"/>
              <w:rPr>
                <w:rFonts w:ascii="Times New Roman" w:eastAsia="標楷體" w:hAnsi="Times New Roman"/>
                <w:szCs w:val="24"/>
              </w:rPr>
            </w:pPr>
            <w:smartTag w:uri="urn:schemas-microsoft-com:office:smarttags" w:element="chsdate">
              <w:smartTagPr>
                <w:attr w:name="IsROCDate" w:val="False"/>
                <w:attr w:name="IsLunarDate" w:val="False"/>
                <w:attr w:name="Day" w:val="30"/>
                <w:attr w:name="Month" w:val="12"/>
                <w:attr w:name="Year" w:val="1899"/>
              </w:smartTagPr>
              <w:r w:rsidRPr="002571C1">
                <w:rPr>
                  <w:rFonts w:ascii="Times New Roman" w:eastAsia="標楷體" w:hAnsi="Times New Roman"/>
                  <w:iCs/>
                  <w:spacing w:val="-2"/>
                  <w:sz w:val="22"/>
                  <w:szCs w:val="24"/>
                </w:rPr>
                <w:t>2.1.1</w:t>
              </w:r>
            </w:smartTag>
          </w:p>
        </w:tc>
        <w:tc>
          <w:tcPr>
            <w:tcW w:w="435" w:type="pct"/>
            <w:shd w:val="clear" w:color="auto" w:fill="auto"/>
            <w:vAlign w:val="center"/>
          </w:tcPr>
          <w:p w:rsidR="009A5547" w:rsidRPr="00224FE3" w:rsidRDefault="009A5547" w:rsidP="009769B1">
            <w:pPr>
              <w:snapToGrid w:val="0"/>
              <w:jc w:val="center"/>
              <w:rPr>
                <w:rFonts w:ascii="Times New Roman" w:eastAsia="標楷體" w:hAnsi="Times New Roman"/>
                <w:szCs w:val="24"/>
              </w:rPr>
            </w:pPr>
            <w:r w:rsidRPr="00224FE3">
              <w:rPr>
                <w:rFonts w:ascii="Times New Roman" w:eastAsia="標楷體" w:hAnsi="Times New Roman"/>
                <w:bCs/>
                <w:spacing w:val="-2"/>
                <w:szCs w:val="24"/>
              </w:rPr>
              <w:t>臨床指導醫師應具適當資格</w:t>
            </w:r>
          </w:p>
        </w:tc>
        <w:tc>
          <w:tcPr>
            <w:tcW w:w="979" w:type="pct"/>
            <w:shd w:val="clear" w:color="auto" w:fill="auto"/>
            <w:vAlign w:val="center"/>
          </w:tcPr>
          <w:p w:rsidR="009A5547" w:rsidRPr="0045246A" w:rsidRDefault="008923D8" w:rsidP="008923D8">
            <w:pPr>
              <w:snapToGrid w:val="0"/>
              <w:rPr>
                <w:rFonts w:ascii="Times New Roman" w:eastAsia="標楷體" w:hAnsi="Times New Roman"/>
                <w:color w:val="000000" w:themeColor="text1"/>
                <w:szCs w:val="24"/>
              </w:rPr>
            </w:pPr>
            <w:r w:rsidRPr="0045246A">
              <w:rPr>
                <w:rFonts w:ascii="Times New Roman" w:eastAsia="標楷體" w:hAnsi="Times New Roman" w:hint="eastAsia"/>
                <w:color w:val="000000" w:themeColor="text1"/>
                <w:szCs w:val="24"/>
              </w:rPr>
              <w:t>符合</w:t>
            </w:r>
            <w:r w:rsidR="009A5547" w:rsidRPr="0045246A">
              <w:rPr>
                <w:rFonts w:ascii="Times New Roman" w:eastAsia="標楷體" w:hAnsi="Times New Roman"/>
                <w:color w:val="000000" w:themeColor="text1"/>
                <w:szCs w:val="24"/>
              </w:rPr>
              <w:t>應具專科護理師分科及甄審辦法第</w:t>
            </w:r>
            <w:r w:rsidR="008661EF" w:rsidRPr="0045246A">
              <w:rPr>
                <w:rFonts w:ascii="Times New Roman" w:eastAsia="標楷體" w:hAnsi="Times New Roman"/>
                <w:color w:val="000000" w:themeColor="text1"/>
                <w:szCs w:val="24"/>
              </w:rPr>
              <w:t>二</w:t>
            </w:r>
            <w:r w:rsidR="009A5547" w:rsidRPr="0045246A">
              <w:rPr>
                <w:rFonts w:ascii="Times New Roman" w:eastAsia="標楷體" w:hAnsi="Times New Roman"/>
                <w:color w:val="000000" w:themeColor="text1"/>
                <w:szCs w:val="24"/>
              </w:rPr>
              <w:t>條所定分科之專科醫師證書及</w:t>
            </w:r>
            <w:r w:rsidR="008661EF" w:rsidRPr="0045246A">
              <w:rPr>
                <w:rFonts w:ascii="Times New Roman" w:eastAsia="標楷體" w:hAnsi="Times New Roman"/>
                <w:color w:val="000000" w:themeColor="text1"/>
                <w:szCs w:val="24"/>
              </w:rPr>
              <w:t>主治</w:t>
            </w:r>
            <w:r w:rsidR="00DE4F91" w:rsidRPr="0045246A">
              <w:rPr>
                <w:rFonts w:ascii="Times New Roman" w:eastAsia="標楷體" w:hAnsi="Times New Roman"/>
                <w:color w:val="000000" w:themeColor="text1"/>
                <w:szCs w:val="24"/>
              </w:rPr>
              <w:t>醫</w:t>
            </w:r>
            <w:r w:rsidR="009A5547" w:rsidRPr="0045246A">
              <w:rPr>
                <w:rFonts w:ascii="Times New Roman" w:eastAsia="標楷體" w:hAnsi="Times New Roman"/>
                <w:color w:val="000000" w:themeColor="text1"/>
                <w:szCs w:val="24"/>
              </w:rPr>
              <w:t>師資格</w:t>
            </w:r>
            <w:r w:rsidR="008661EF" w:rsidRPr="0045246A">
              <w:rPr>
                <w:rFonts w:ascii="Times New Roman" w:eastAsia="標楷體" w:hAnsi="Times New Roman"/>
                <w:color w:val="000000" w:themeColor="text1"/>
                <w:szCs w:val="24"/>
              </w:rPr>
              <w:t>，且實際從事該專科工作至少二年。</w:t>
            </w:r>
          </w:p>
          <w:p w:rsidR="009A5547" w:rsidRPr="0045246A" w:rsidRDefault="009A5547" w:rsidP="009A5547">
            <w:pPr>
              <w:snapToGrid w:val="0"/>
              <w:ind w:left="360" w:hangingChars="150" w:hanging="360"/>
              <w:rPr>
                <w:rFonts w:ascii="Times New Roman" w:eastAsia="標楷體" w:hAnsi="Times New Roman"/>
                <w:color w:val="000000" w:themeColor="text1"/>
                <w:szCs w:val="24"/>
              </w:rPr>
            </w:pPr>
          </w:p>
        </w:tc>
        <w:tc>
          <w:tcPr>
            <w:tcW w:w="695" w:type="pct"/>
            <w:vMerge w:val="restart"/>
            <w:shd w:val="clear" w:color="auto" w:fill="auto"/>
            <w:vAlign w:val="center"/>
          </w:tcPr>
          <w:p w:rsidR="009A5547" w:rsidRPr="0045246A" w:rsidRDefault="009A5547" w:rsidP="008923D8">
            <w:pPr>
              <w:kinsoku w:val="0"/>
              <w:adjustRightInd w:val="0"/>
              <w:snapToGrid w:val="0"/>
              <w:rPr>
                <w:rFonts w:ascii="標楷體" w:eastAsia="標楷體" w:hAnsi="標楷體"/>
                <w:color w:val="000000" w:themeColor="text1"/>
                <w:szCs w:val="24"/>
              </w:rPr>
            </w:pPr>
            <w:r w:rsidRPr="0045246A">
              <w:rPr>
                <w:rFonts w:ascii="標楷體" w:eastAsia="標楷體" w:hAnsi="標楷體"/>
                <w:color w:val="000000" w:themeColor="text1"/>
                <w:szCs w:val="24"/>
              </w:rPr>
              <w:t>書面審查</w:t>
            </w:r>
          </w:p>
          <w:p w:rsidR="008923D8" w:rsidRPr="0045246A" w:rsidRDefault="008923D8" w:rsidP="008923D8">
            <w:pPr>
              <w:adjustRightInd w:val="0"/>
              <w:snapToGrid w:val="0"/>
              <w:ind w:left="211" w:hangingChars="88" w:hanging="211"/>
              <w:rPr>
                <w:rFonts w:ascii="標楷體" w:eastAsia="標楷體" w:hAnsi="標楷體"/>
                <w:color w:val="000000" w:themeColor="text1"/>
                <w:szCs w:val="24"/>
              </w:rPr>
            </w:pPr>
            <w:r w:rsidRPr="0045246A">
              <w:rPr>
                <w:rFonts w:ascii="標楷體" w:eastAsia="標楷體" w:hAnsi="標楷體" w:hint="eastAsia"/>
                <w:color w:val="000000" w:themeColor="text1"/>
                <w:szCs w:val="24"/>
              </w:rPr>
              <w:t>1.</w:t>
            </w:r>
            <w:r w:rsidR="009A5547" w:rsidRPr="0045246A">
              <w:rPr>
                <w:rFonts w:ascii="標楷體" w:eastAsia="標楷體" w:hAnsi="標楷體"/>
                <w:color w:val="000000" w:themeColor="text1"/>
                <w:szCs w:val="24"/>
              </w:rPr>
              <w:t>檢視臨床指導師資之資格</w:t>
            </w:r>
            <w:r w:rsidRPr="0045246A">
              <w:rPr>
                <w:rFonts w:ascii="標楷體" w:eastAsia="標楷體" w:hAnsi="標楷體" w:hint="eastAsia"/>
                <w:color w:val="000000" w:themeColor="text1"/>
                <w:szCs w:val="24"/>
              </w:rPr>
              <w:t>(含</w:t>
            </w:r>
            <w:r w:rsidR="00305541" w:rsidRPr="0045246A">
              <w:rPr>
                <w:rFonts w:ascii="標楷體" w:eastAsia="標楷體" w:hAnsi="標楷體" w:hint="eastAsia"/>
                <w:color w:val="000000" w:themeColor="text1"/>
                <w:szCs w:val="24"/>
              </w:rPr>
              <w:t>醫師</w:t>
            </w:r>
            <w:r w:rsidRPr="0045246A">
              <w:rPr>
                <w:rFonts w:ascii="標楷體" w:eastAsia="標楷體" w:hAnsi="標楷體" w:hint="eastAsia"/>
                <w:color w:val="000000" w:themeColor="text1"/>
                <w:szCs w:val="24"/>
              </w:rPr>
              <w:t>及專科護理師)。</w:t>
            </w:r>
          </w:p>
          <w:p w:rsidR="009A5547" w:rsidRPr="0045246A" w:rsidRDefault="008923D8" w:rsidP="008923D8">
            <w:pPr>
              <w:adjustRightInd w:val="0"/>
              <w:snapToGrid w:val="0"/>
              <w:ind w:left="211" w:hangingChars="88" w:hanging="211"/>
              <w:rPr>
                <w:rFonts w:ascii="標楷體" w:eastAsia="標楷體" w:hAnsi="標楷體"/>
                <w:color w:val="000000" w:themeColor="text1"/>
                <w:szCs w:val="24"/>
              </w:rPr>
            </w:pPr>
            <w:r w:rsidRPr="0045246A">
              <w:rPr>
                <w:rFonts w:ascii="標楷體" w:eastAsia="標楷體" w:hAnsi="標楷體" w:hint="eastAsia"/>
                <w:color w:val="000000" w:themeColor="text1"/>
                <w:szCs w:val="24"/>
              </w:rPr>
              <w:t>2.</w:t>
            </w:r>
            <w:r w:rsidR="009A5547" w:rsidRPr="0045246A">
              <w:rPr>
                <w:rFonts w:ascii="標楷體" w:eastAsia="標楷體" w:hAnsi="標楷體"/>
                <w:color w:val="000000" w:themeColor="text1"/>
                <w:szCs w:val="24"/>
              </w:rPr>
              <w:t>專科護理師臨床指導師資與學員比例是否符合專科醫師：專科護理師：學員＝1：2：8</w:t>
            </w:r>
            <w:r w:rsidRPr="0045246A">
              <w:rPr>
                <w:rFonts w:ascii="標楷體" w:eastAsia="標楷體" w:hAnsi="標楷體" w:hint="eastAsia"/>
                <w:color w:val="000000" w:themeColor="text1"/>
                <w:szCs w:val="24"/>
              </w:rPr>
              <w:t>。</w:t>
            </w:r>
          </w:p>
        </w:tc>
        <w:tc>
          <w:tcPr>
            <w:tcW w:w="748" w:type="pct"/>
            <w:shd w:val="clear" w:color="auto" w:fill="auto"/>
            <w:vAlign w:val="center"/>
          </w:tcPr>
          <w:p w:rsidR="009A5547" w:rsidRPr="0045246A" w:rsidRDefault="009A5547" w:rsidP="009769B1">
            <w:pPr>
              <w:tabs>
                <w:tab w:val="left" w:pos="803"/>
              </w:tabs>
              <w:kinsoku w:val="0"/>
              <w:adjustRightInd w:val="0"/>
              <w:snapToGrid w:val="0"/>
              <w:ind w:left="392" w:hanging="392"/>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□不符合</w:t>
            </w:r>
          </w:p>
          <w:p w:rsidR="009A5547" w:rsidRPr="0045246A" w:rsidRDefault="009A5547" w:rsidP="009769B1">
            <w:pPr>
              <w:tabs>
                <w:tab w:val="left" w:pos="803"/>
              </w:tabs>
              <w:kinsoku w:val="0"/>
              <w:adjustRightInd w:val="0"/>
              <w:snapToGrid w:val="0"/>
              <w:ind w:left="392" w:hanging="392"/>
              <w:jc w:val="both"/>
              <w:rPr>
                <w:rFonts w:ascii="標楷體" w:eastAsia="標楷體" w:hAnsi="標楷體"/>
                <w:color w:val="000000" w:themeColor="text1"/>
                <w:sz w:val="22"/>
                <w:szCs w:val="24"/>
              </w:rPr>
            </w:pPr>
            <w:r w:rsidRPr="0045246A">
              <w:rPr>
                <w:rFonts w:ascii="標楷體" w:eastAsia="標楷體" w:hAnsi="標楷體" w:hint="eastAsia"/>
                <w:color w:val="000000" w:themeColor="text1"/>
                <w:kern w:val="0"/>
                <w:szCs w:val="24"/>
              </w:rPr>
              <w:t xml:space="preserve">  (0分)</w:t>
            </w:r>
          </w:p>
          <w:p w:rsidR="009A5547" w:rsidRPr="0045246A" w:rsidRDefault="009A5547" w:rsidP="009769B1">
            <w:pPr>
              <w:snapToGrid w:val="0"/>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□符合</w:t>
            </w:r>
          </w:p>
          <w:p w:rsidR="0020451C" w:rsidRPr="0045246A" w:rsidRDefault="0020451C" w:rsidP="00D56507">
            <w:pPr>
              <w:snapToGrid w:val="0"/>
              <w:jc w:val="both"/>
              <w:rPr>
                <w:rFonts w:ascii="標楷體" w:eastAsia="標楷體" w:hAnsi="標楷體"/>
                <w:color w:val="000000" w:themeColor="text1"/>
                <w:kern w:val="0"/>
                <w:szCs w:val="24"/>
              </w:rPr>
            </w:pPr>
            <w:r w:rsidRPr="0045246A">
              <w:rPr>
                <w:rFonts w:ascii="標楷體" w:eastAsia="標楷體" w:hAnsi="標楷體" w:hint="eastAsia"/>
                <w:color w:val="000000" w:themeColor="text1"/>
                <w:kern w:val="0"/>
                <w:szCs w:val="24"/>
              </w:rPr>
              <w:t xml:space="preserve"> </w:t>
            </w:r>
            <w:r w:rsidR="00D56507" w:rsidRPr="0045246A">
              <w:rPr>
                <w:rFonts w:ascii="標楷體" w:eastAsia="標楷體" w:hAnsi="標楷體" w:hint="eastAsia"/>
                <w:color w:val="000000" w:themeColor="text1"/>
                <w:kern w:val="0"/>
                <w:szCs w:val="24"/>
              </w:rPr>
              <w:t xml:space="preserve"> </w:t>
            </w:r>
            <w:r w:rsidRPr="0045246A">
              <w:rPr>
                <w:rFonts w:ascii="標楷體" w:eastAsia="標楷體" w:hAnsi="標楷體" w:hint="eastAsia"/>
                <w:color w:val="000000" w:themeColor="text1"/>
                <w:kern w:val="0"/>
                <w:szCs w:val="24"/>
              </w:rPr>
              <w:t>(5分)</w:t>
            </w:r>
          </w:p>
          <w:p w:rsidR="009A5547" w:rsidRPr="0045246A" w:rsidRDefault="009A5547" w:rsidP="0020451C">
            <w:pPr>
              <w:snapToGrid w:val="0"/>
              <w:rPr>
                <w:rFonts w:ascii="標楷體" w:eastAsia="標楷體" w:hAnsi="標楷體"/>
                <w:color w:val="000000" w:themeColor="text1"/>
                <w:szCs w:val="24"/>
              </w:rPr>
            </w:pPr>
          </w:p>
        </w:tc>
        <w:tc>
          <w:tcPr>
            <w:tcW w:w="1364" w:type="pct"/>
            <w:shd w:val="clear" w:color="auto" w:fill="auto"/>
          </w:tcPr>
          <w:p w:rsidR="008661EF" w:rsidRPr="002571C1" w:rsidRDefault="00A729AD" w:rsidP="00CB1ABB">
            <w:pPr>
              <w:numPr>
                <w:ilvl w:val="0"/>
                <w:numId w:val="20"/>
              </w:numPr>
              <w:snapToGrid w:val="0"/>
              <w:ind w:left="317" w:hanging="317"/>
              <w:rPr>
                <w:rFonts w:ascii="標楷體" w:eastAsia="標楷體" w:hAnsi="標楷體"/>
                <w:kern w:val="0"/>
                <w:szCs w:val="24"/>
              </w:rPr>
            </w:pPr>
            <w:r w:rsidRPr="002571C1">
              <w:rPr>
                <w:rFonts w:ascii="標楷體" w:eastAsia="標楷體" w:hAnsi="標楷體" w:hint="eastAsia"/>
                <w:kern w:val="0"/>
                <w:szCs w:val="24"/>
              </w:rPr>
              <w:t>配合「專科護理師分科及甄審辦法」條次變更</w:t>
            </w:r>
            <w:r w:rsidR="00C523D3" w:rsidRPr="002571C1">
              <w:rPr>
                <w:rFonts w:ascii="標楷體" w:eastAsia="標楷體" w:hAnsi="標楷體" w:hint="eastAsia"/>
                <w:kern w:val="0"/>
                <w:szCs w:val="24"/>
              </w:rPr>
              <w:t>。</w:t>
            </w:r>
          </w:p>
          <w:p w:rsidR="009A5547" w:rsidRPr="002571C1" w:rsidRDefault="00A729AD" w:rsidP="00CB1ABB">
            <w:pPr>
              <w:numPr>
                <w:ilvl w:val="0"/>
                <w:numId w:val="20"/>
              </w:numPr>
              <w:snapToGrid w:val="0"/>
              <w:ind w:left="317" w:hanging="317"/>
              <w:rPr>
                <w:rFonts w:ascii="標楷體" w:eastAsia="標楷體" w:hAnsi="標楷體"/>
                <w:szCs w:val="24"/>
              </w:rPr>
            </w:pPr>
            <w:r w:rsidRPr="002571C1">
              <w:rPr>
                <w:rFonts w:ascii="標楷體" w:eastAsia="標楷體" w:hAnsi="標楷體" w:hint="eastAsia"/>
                <w:kern w:val="0"/>
                <w:szCs w:val="24"/>
              </w:rPr>
              <w:t>配合</w:t>
            </w:r>
            <w:r w:rsidR="00D203F7" w:rsidRPr="002571C1">
              <w:rPr>
                <w:rFonts w:ascii="標楷體" w:eastAsia="標楷體" w:hAnsi="標楷體" w:hint="eastAsia"/>
                <w:kern w:val="0"/>
                <w:szCs w:val="24"/>
              </w:rPr>
              <w:t>「專科護理師分科及甄審辦法」</w:t>
            </w:r>
            <w:r w:rsidRPr="002571C1">
              <w:rPr>
                <w:rFonts w:ascii="標楷體" w:eastAsia="標楷體" w:hAnsi="標楷體" w:hint="eastAsia"/>
                <w:kern w:val="0"/>
                <w:szCs w:val="24"/>
              </w:rPr>
              <w:t>附表一規定</w:t>
            </w:r>
            <w:r w:rsidR="00D203F7" w:rsidRPr="002571C1">
              <w:rPr>
                <w:rFonts w:ascii="標楷體" w:eastAsia="標楷體" w:hAnsi="標楷體" w:hint="eastAsia"/>
                <w:kern w:val="0"/>
                <w:szCs w:val="24"/>
              </w:rPr>
              <w:t>之臨床訓練師資資格</w:t>
            </w:r>
            <w:r w:rsidR="00E825F1" w:rsidRPr="002571C1">
              <w:rPr>
                <w:rFonts w:ascii="標楷體" w:eastAsia="標楷體" w:hAnsi="標楷體" w:hint="eastAsia"/>
                <w:kern w:val="0"/>
                <w:szCs w:val="24"/>
              </w:rPr>
              <w:t>修訂</w:t>
            </w:r>
            <w:r w:rsidRPr="002571C1">
              <w:rPr>
                <w:rFonts w:ascii="標楷體" w:eastAsia="標楷體" w:hAnsi="標楷體" w:hint="eastAsia"/>
                <w:kern w:val="0"/>
                <w:szCs w:val="24"/>
              </w:rPr>
              <w:t>。</w:t>
            </w:r>
          </w:p>
        </w:tc>
      </w:tr>
      <w:tr w:rsidR="002571C1" w:rsidRPr="002571C1" w:rsidTr="00460A0F">
        <w:trPr>
          <w:trHeight w:val="2758"/>
          <w:jc w:val="center"/>
        </w:trPr>
        <w:tc>
          <w:tcPr>
            <w:tcW w:w="481" w:type="pct"/>
            <w:vMerge/>
            <w:shd w:val="clear" w:color="auto" w:fill="auto"/>
            <w:vAlign w:val="center"/>
          </w:tcPr>
          <w:p w:rsidR="008661EF" w:rsidRPr="002571C1" w:rsidRDefault="008661EF" w:rsidP="009769B1">
            <w:pPr>
              <w:adjustRightInd w:val="0"/>
              <w:snapToGrid w:val="0"/>
              <w:jc w:val="center"/>
              <w:rPr>
                <w:rFonts w:ascii="Times New Roman" w:eastAsia="標楷體" w:hAnsi="Times New Roman"/>
                <w:szCs w:val="24"/>
              </w:rPr>
            </w:pPr>
          </w:p>
        </w:tc>
        <w:tc>
          <w:tcPr>
            <w:tcW w:w="298" w:type="pct"/>
            <w:shd w:val="clear" w:color="auto" w:fill="auto"/>
            <w:vAlign w:val="center"/>
          </w:tcPr>
          <w:p w:rsidR="008661EF" w:rsidRPr="002571C1" w:rsidRDefault="008661EF" w:rsidP="009769B1">
            <w:pPr>
              <w:snapToGrid w:val="0"/>
              <w:jc w:val="center"/>
              <w:rPr>
                <w:rFonts w:ascii="Times New Roman" w:eastAsia="標楷體" w:hAnsi="Times New Roman"/>
                <w:szCs w:val="24"/>
              </w:rPr>
            </w:pPr>
            <w:smartTag w:uri="urn:schemas-microsoft-com:office:smarttags" w:element="chsdate">
              <w:smartTagPr>
                <w:attr w:name="IsROCDate" w:val="False"/>
                <w:attr w:name="IsLunarDate" w:val="False"/>
                <w:attr w:name="Day" w:val="30"/>
                <w:attr w:name="Month" w:val="12"/>
                <w:attr w:name="Year" w:val="1899"/>
              </w:smartTagPr>
              <w:r w:rsidRPr="002571C1">
                <w:rPr>
                  <w:rFonts w:ascii="Times New Roman" w:eastAsia="標楷體" w:hAnsi="Times New Roman"/>
                  <w:iCs/>
                  <w:spacing w:val="-2"/>
                  <w:sz w:val="22"/>
                  <w:szCs w:val="24"/>
                </w:rPr>
                <w:t>2.1.2</w:t>
              </w:r>
            </w:smartTag>
          </w:p>
        </w:tc>
        <w:tc>
          <w:tcPr>
            <w:tcW w:w="435" w:type="pct"/>
            <w:shd w:val="clear" w:color="auto" w:fill="auto"/>
            <w:vAlign w:val="center"/>
          </w:tcPr>
          <w:p w:rsidR="008661EF" w:rsidRPr="00224FE3" w:rsidRDefault="008661EF" w:rsidP="00224FE3">
            <w:pPr>
              <w:snapToGrid w:val="0"/>
              <w:rPr>
                <w:rFonts w:ascii="Times New Roman" w:eastAsia="標楷體" w:hAnsi="Times New Roman"/>
                <w:szCs w:val="24"/>
              </w:rPr>
            </w:pPr>
            <w:r w:rsidRPr="00224FE3">
              <w:rPr>
                <w:rFonts w:ascii="Times New Roman" w:eastAsia="標楷體" w:hAnsi="Times New Roman"/>
                <w:bCs/>
                <w:spacing w:val="-2"/>
                <w:szCs w:val="24"/>
              </w:rPr>
              <w:t>臨床指導專科護理師應具適當資格</w:t>
            </w:r>
          </w:p>
        </w:tc>
        <w:tc>
          <w:tcPr>
            <w:tcW w:w="979" w:type="pct"/>
            <w:shd w:val="clear" w:color="auto" w:fill="auto"/>
            <w:vAlign w:val="center"/>
          </w:tcPr>
          <w:p w:rsidR="008661EF" w:rsidRPr="0045246A" w:rsidRDefault="008661EF" w:rsidP="00C52AD7">
            <w:pPr>
              <w:snapToGrid w:val="0"/>
              <w:ind w:left="360" w:hangingChars="150" w:hanging="360"/>
              <w:rPr>
                <w:rFonts w:ascii="Times New Roman" w:eastAsia="標楷體" w:hAnsi="Times New Roman"/>
                <w:color w:val="000000" w:themeColor="text1"/>
                <w:szCs w:val="24"/>
              </w:rPr>
            </w:pPr>
            <w:r w:rsidRPr="0045246A">
              <w:rPr>
                <w:rFonts w:ascii="Times New Roman" w:eastAsia="標楷體" w:hAnsi="Times New Roman"/>
                <w:color w:val="000000" w:themeColor="text1"/>
                <w:szCs w:val="24"/>
              </w:rPr>
              <w:t>C</w:t>
            </w:r>
            <w:r w:rsidRPr="0045246A">
              <w:rPr>
                <w:rFonts w:ascii="Times New Roman" w:eastAsia="標楷體" w:hAnsi="Times New Roman"/>
                <w:color w:val="000000" w:themeColor="text1"/>
                <w:szCs w:val="24"/>
              </w:rPr>
              <w:t>：應具專科護理師分科及甄審辦法第二條所定分科之專科護理師證書，且實際從事該分科專科護理師工作至少二年。</w:t>
            </w:r>
          </w:p>
          <w:p w:rsidR="001C1DFD" w:rsidRPr="0045246A" w:rsidRDefault="008923D8" w:rsidP="00C52AD7">
            <w:pPr>
              <w:adjustRightInd w:val="0"/>
              <w:snapToGrid w:val="0"/>
              <w:ind w:left="360" w:hangingChars="150" w:hanging="360"/>
              <w:rPr>
                <w:rFonts w:ascii="Times New Roman" w:eastAsia="標楷體" w:hAnsi="Times New Roman"/>
                <w:color w:val="000000" w:themeColor="text1"/>
                <w:szCs w:val="24"/>
              </w:rPr>
            </w:pPr>
            <w:r w:rsidRPr="0045246A">
              <w:rPr>
                <w:rFonts w:ascii="Times New Roman" w:eastAsia="標楷體" w:hAnsi="Times New Roman"/>
                <w:color w:val="000000" w:themeColor="text1"/>
                <w:szCs w:val="24"/>
              </w:rPr>
              <w:t>B</w:t>
            </w:r>
            <w:r w:rsidRPr="0045246A">
              <w:rPr>
                <w:rFonts w:ascii="Times New Roman" w:eastAsia="標楷體" w:hAnsi="Times New Roman"/>
                <w:color w:val="000000" w:themeColor="text1"/>
                <w:szCs w:val="24"/>
              </w:rPr>
              <w:t>：</w:t>
            </w:r>
            <w:r w:rsidR="001C1DFD" w:rsidRPr="0045246A">
              <w:rPr>
                <w:rFonts w:ascii="Times New Roman" w:eastAsia="標楷體" w:hAnsi="Times New Roman" w:hint="eastAsia"/>
                <w:color w:val="000000" w:themeColor="text1"/>
                <w:szCs w:val="24"/>
              </w:rPr>
              <w:t>符合</w:t>
            </w:r>
            <w:r w:rsidR="001C1DFD" w:rsidRPr="0045246A">
              <w:rPr>
                <w:rFonts w:ascii="Times New Roman" w:eastAsia="標楷體" w:hAnsi="Times New Roman" w:hint="eastAsia"/>
                <w:color w:val="000000" w:themeColor="text1"/>
                <w:szCs w:val="24"/>
              </w:rPr>
              <w:t>C</w:t>
            </w:r>
            <w:r w:rsidR="001C1DFD" w:rsidRPr="0045246A">
              <w:rPr>
                <w:rFonts w:ascii="Times New Roman" w:eastAsia="標楷體" w:hAnsi="Times New Roman" w:hint="eastAsia"/>
                <w:color w:val="000000" w:themeColor="text1"/>
                <w:szCs w:val="24"/>
              </w:rPr>
              <w:t>，且</w:t>
            </w:r>
            <w:r w:rsidR="001C1DFD" w:rsidRPr="0045246A">
              <w:rPr>
                <w:rFonts w:ascii="Times New Roman" w:eastAsia="標楷體" w:hAnsi="Times New Roman"/>
                <w:color w:val="000000" w:themeColor="text1"/>
                <w:szCs w:val="24"/>
              </w:rPr>
              <w:t>實際從事該分科專科護理師工作</w:t>
            </w:r>
            <w:r w:rsidR="001C1DFD" w:rsidRPr="0045246A">
              <w:rPr>
                <w:rFonts w:ascii="標楷體" w:eastAsia="標楷體" w:hAnsi="標楷體" w:hint="eastAsia"/>
                <w:color w:val="000000" w:themeColor="text1"/>
                <w:kern w:val="0"/>
                <w:szCs w:val="24"/>
              </w:rPr>
              <w:t>足3年以上</w:t>
            </w:r>
            <w:r w:rsidR="00C52AD7" w:rsidRPr="0045246A">
              <w:rPr>
                <w:rFonts w:ascii="標楷體" w:eastAsia="標楷體" w:hAnsi="標楷體" w:hint="eastAsia"/>
                <w:color w:val="000000" w:themeColor="text1"/>
                <w:kern w:val="0"/>
                <w:szCs w:val="24"/>
              </w:rPr>
              <w:t>(含)</w:t>
            </w:r>
            <w:r w:rsidR="001C1DFD" w:rsidRPr="0045246A">
              <w:rPr>
                <w:rFonts w:ascii="標楷體" w:eastAsia="標楷體" w:hAnsi="標楷體" w:hint="eastAsia"/>
                <w:color w:val="000000" w:themeColor="text1"/>
                <w:kern w:val="0"/>
                <w:szCs w:val="24"/>
              </w:rPr>
              <w:t>佔80%</w:t>
            </w:r>
            <w:r w:rsidR="001C1DFD" w:rsidRPr="0045246A">
              <w:rPr>
                <w:rFonts w:ascii="Times New Roman" w:eastAsia="標楷體" w:hAnsi="Times New Roman" w:hint="eastAsia"/>
                <w:color w:val="000000" w:themeColor="text1"/>
                <w:szCs w:val="24"/>
              </w:rPr>
              <w:t>。</w:t>
            </w:r>
          </w:p>
          <w:p w:rsidR="001C1DFD" w:rsidRPr="0045246A" w:rsidRDefault="001C1DFD" w:rsidP="00C52AD7">
            <w:pPr>
              <w:adjustRightInd w:val="0"/>
              <w:snapToGrid w:val="0"/>
              <w:ind w:left="360" w:hangingChars="150" w:hanging="360"/>
              <w:rPr>
                <w:rFonts w:ascii="Times New Roman" w:eastAsia="標楷體" w:hAnsi="Times New Roman"/>
                <w:color w:val="000000" w:themeColor="text1"/>
                <w:szCs w:val="24"/>
              </w:rPr>
            </w:pPr>
            <w:r w:rsidRPr="0045246A">
              <w:rPr>
                <w:rFonts w:ascii="Times New Roman" w:eastAsia="標楷體" w:hAnsi="Times New Roman" w:hint="eastAsia"/>
                <w:color w:val="000000" w:themeColor="text1"/>
                <w:szCs w:val="24"/>
              </w:rPr>
              <w:t>A</w:t>
            </w:r>
            <w:r w:rsidRPr="0045246A">
              <w:rPr>
                <w:rFonts w:ascii="Times New Roman" w:eastAsia="標楷體" w:hAnsi="Times New Roman" w:hint="eastAsia"/>
                <w:color w:val="000000" w:themeColor="text1"/>
                <w:szCs w:val="24"/>
              </w:rPr>
              <w:t>：符合</w:t>
            </w:r>
            <w:r w:rsidR="00C52AD7" w:rsidRPr="0045246A">
              <w:rPr>
                <w:rFonts w:ascii="Times New Roman" w:eastAsia="標楷體" w:hAnsi="Times New Roman"/>
                <w:color w:val="000000" w:themeColor="text1"/>
                <w:szCs w:val="24"/>
              </w:rPr>
              <w:t>B</w:t>
            </w:r>
            <w:r w:rsidRPr="0045246A">
              <w:rPr>
                <w:rFonts w:ascii="Times New Roman" w:eastAsia="標楷體" w:hAnsi="Times New Roman" w:hint="eastAsia"/>
                <w:color w:val="000000" w:themeColor="text1"/>
                <w:szCs w:val="24"/>
              </w:rPr>
              <w:t>，且</w:t>
            </w:r>
            <w:r w:rsidRPr="0045246A">
              <w:rPr>
                <w:rFonts w:ascii="Times New Roman" w:eastAsia="標楷體" w:hAnsi="Times New Roman"/>
                <w:color w:val="000000" w:themeColor="text1"/>
                <w:szCs w:val="24"/>
              </w:rPr>
              <w:t>實際從事該分科專科護理師工作</w:t>
            </w:r>
            <w:r w:rsidR="00C52AD7" w:rsidRPr="0045246A">
              <w:rPr>
                <w:rFonts w:ascii="Times New Roman" w:eastAsia="標楷體" w:hAnsi="Times New Roman" w:hint="eastAsia"/>
                <w:color w:val="000000" w:themeColor="text1"/>
                <w:szCs w:val="24"/>
              </w:rPr>
              <w:t>足</w:t>
            </w:r>
            <w:r w:rsidR="00C52AD7" w:rsidRPr="0045246A">
              <w:rPr>
                <w:rFonts w:ascii="Times New Roman" w:eastAsia="標楷體" w:hAnsi="Times New Roman" w:hint="eastAsia"/>
                <w:color w:val="000000" w:themeColor="text1"/>
                <w:szCs w:val="24"/>
              </w:rPr>
              <w:t>4</w:t>
            </w:r>
            <w:r w:rsidR="00C52AD7" w:rsidRPr="0045246A">
              <w:rPr>
                <w:rFonts w:ascii="Times New Roman" w:eastAsia="標楷體" w:hAnsi="Times New Roman" w:hint="eastAsia"/>
                <w:color w:val="000000" w:themeColor="text1"/>
                <w:szCs w:val="24"/>
              </w:rPr>
              <w:t>年以上</w:t>
            </w:r>
            <w:r w:rsidR="00C52AD7" w:rsidRPr="0045246A">
              <w:rPr>
                <w:rFonts w:ascii="Times New Roman" w:eastAsia="標楷體" w:hAnsi="Times New Roman" w:hint="eastAsia"/>
                <w:color w:val="000000" w:themeColor="text1"/>
                <w:szCs w:val="24"/>
              </w:rPr>
              <w:t>(</w:t>
            </w:r>
            <w:r w:rsidR="00C52AD7" w:rsidRPr="0045246A">
              <w:rPr>
                <w:rFonts w:ascii="Times New Roman" w:eastAsia="標楷體" w:hAnsi="Times New Roman" w:hint="eastAsia"/>
                <w:color w:val="000000" w:themeColor="text1"/>
                <w:szCs w:val="24"/>
              </w:rPr>
              <w:t>含</w:t>
            </w:r>
            <w:r w:rsidR="00C52AD7" w:rsidRPr="0045246A">
              <w:rPr>
                <w:rFonts w:ascii="Times New Roman" w:eastAsia="標楷體" w:hAnsi="Times New Roman" w:hint="eastAsia"/>
                <w:color w:val="000000" w:themeColor="text1"/>
                <w:szCs w:val="24"/>
              </w:rPr>
              <w:t>)</w:t>
            </w:r>
            <w:r w:rsidR="00C52AD7" w:rsidRPr="0045246A">
              <w:rPr>
                <w:rFonts w:ascii="Times New Roman" w:eastAsia="標楷體" w:hAnsi="Times New Roman" w:hint="eastAsia"/>
                <w:color w:val="000000" w:themeColor="text1"/>
                <w:szCs w:val="24"/>
              </w:rPr>
              <w:t>佔</w:t>
            </w:r>
            <w:r w:rsidR="00C52AD7" w:rsidRPr="0045246A">
              <w:rPr>
                <w:rFonts w:ascii="Times New Roman" w:eastAsia="標楷體" w:hAnsi="Times New Roman" w:hint="eastAsia"/>
                <w:color w:val="000000" w:themeColor="text1"/>
                <w:szCs w:val="24"/>
              </w:rPr>
              <w:t>80%</w:t>
            </w:r>
            <w:r w:rsidRPr="0045246A">
              <w:rPr>
                <w:rFonts w:ascii="Times New Roman" w:eastAsia="標楷體" w:hAnsi="Times New Roman" w:hint="eastAsia"/>
                <w:color w:val="000000" w:themeColor="text1"/>
                <w:szCs w:val="24"/>
              </w:rPr>
              <w:t>。</w:t>
            </w:r>
          </w:p>
        </w:tc>
        <w:tc>
          <w:tcPr>
            <w:tcW w:w="695" w:type="pct"/>
            <w:vMerge/>
            <w:shd w:val="clear" w:color="auto" w:fill="auto"/>
            <w:vAlign w:val="center"/>
          </w:tcPr>
          <w:p w:rsidR="008661EF" w:rsidRPr="0045246A" w:rsidRDefault="008661EF" w:rsidP="009769B1">
            <w:pPr>
              <w:snapToGrid w:val="0"/>
              <w:jc w:val="center"/>
              <w:rPr>
                <w:rFonts w:ascii="標楷體" w:eastAsia="標楷體" w:hAnsi="標楷體"/>
                <w:color w:val="000000" w:themeColor="text1"/>
                <w:szCs w:val="24"/>
              </w:rPr>
            </w:pPr>
          </w:p>
        </w:tc>
        <w:tc>
          <w:tcPr>
            <w:tcW w:w="748" w:type="pct"/>
            <w:shd w:val="clear" w:color="auto" w:fill="auto"/>
            <w:vAlign w:val="center"/>
          </w:tcPr>
          <w:p w:rsidR="008661EF" w:rsidRPr="0045246A" w:rsidRDefault="008661EF" w:rsidP="009769B1">
            <w:pPr>
              <w:tabs>
                <w:tab w:val="left" w:pos="803"/>
              </w:tabs>
              <w:kinsoku w:val="0"/>
              <w:adjustRightInd w:val="0"/>
              <w:snapToGrid w:val="0"/>
              <w:ind w:left="392" w:hanging="392"/>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□不符合</w:t>
            </w:r>
          </w:p>
          <w:p w:rsidR="008661EF" w:rsidRPr="0045246A" w:rsidRDefault="008661EF" w:rsidP="009769B1">
            <w:pPr>
              <w:tabs>
                <w:tab w:val="left" w:pos="803"/>
              </w:tabs>
              <w:kinsoku w:val="0"/>
              <w:adjustRightInd w:val="0"/>
              <w:snapToGrid w:val="0"/>
              <w:ind w:left="392" w:hanging="392"/>
              <w:jc w:val="both"/>
              <w:rPr>
                <w:rFonts w:ascii="標楷體" w:eastAsia="標楷體" w:hAnsi="標楷體"/>
                <w:color w:val="000000" w:themeColor="text1"/>
                <w:sz w:val="22"/>
                <w:szCs w:val="24"/>
              </w:rPr>
            </w:pPr>
            <w:r w:rsidRPr="0045246A">
              <w:rPr>
                <w:rFonts w:ascii="標楷體" w:eastAsia="標楷體" w:hAnsi="標楷體" w:hint="eastAsia"/>
                <w:color w:val="000000" w:themeColor="text1"/>
                <w:kern w:val="0"/>
                <w:szCs w:val="24"/>
              </w:rPr>
              <w:t xml:space="preserve">  (0分)</w:t>
            </w:r>
          </w:p>
          <w:p w:rsidR="008661EF" w:rsidRPr="0045246A" w:rsidRDefault="008661EF" w:rsidP="009769B1">
            <w:pPr>
              <w:snapToGrid w:val="0"/>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□符合</w:t>
            </w:r>
          </w:p>
          <w:p w:rsidR="008661EF" w:rsidRPr="0045246A" w:rsidRDefault="008661EF" w:rsidP="00C523D3">
            <w:pPr>
              <w:tabs>
                <w:tab w:val="left" w:pos="803"/>
              </w:tabs>
              <w:kinsoku w:val="0"/>
              <w:adjustRightInd w:val="0"/>
              <w:snapToGrid w:val="0"/>
              <w:ind w:rightChars="-44" w:right="-106" w:firstLineChars="54" w:firstLine="130"/>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w:t>
            </w:r>
            <w:r w:rsidRPr="0045246A">
              <w:rPr>
                <w:rFonts w:ascii="標楷體" w:eastAsia="標楷體" w:hAnsi="標楷體" w:hint="eastAsia"/>
                <w:color w:val="000000" w:themeColor="text1"/>
                <w:kern w:val="0"/>
                <w:szCs w:val="24"/>
              </w:rPr>
              <w:t>C:(3分)</w:t>
            </w:r>
          </w:p>
          <w:p w:rsidR="008661EF" w:rsidRPr="0045246A" w:rsidRDefault="008661EF" w:rsidP="00C523D3">
            <w:pPr>
              <w:tabs>
                <w:tab w:val="left" w:pos="803"/>
              </w:tabs>
              <w:kinsoku w:val="0"/>
              <w:adjustRightInd w:val="0"/>
              <w:snapToGrid w:val="0"/>
              <w:ind w:leftChars="54" w:left="629" w:rightChars="-44" w:right="-106" w:hangingChars="208" w:hanging="499"/>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w:t>
            </w:r>
            <w:r w:rsidRPr="0045246A">
              <w:rPr>
                <w:rFonts w:ascii="標楷體" w:eastAsia="標楷體" w:hAnsi="標楷體" w:hint="eastAsia"/>
                <w:color w:val="000000" w:themeColor="text1"/>
                <w:kern w:val="0"/>
                <w:szCs w:val="24"/>
              </w:rPr>
              <w:t>B:(4分)</w:t>
            </w:r>
          </w:p>
          <w:p w:rsidR="008661EF" w:rsidRPr="0045246A" w:rsidRDefault="008661EF" w:rsidP="00C523D3">
            <w:pPr>
              <w:tabs>
                <w:tab w:val="left" w:pos="803"/>
              </w:tabs>
              <w:kinsoku w:val="0"/>
              <w:adjustRightInd w:val="0"/>
              <w:snapToGrid w:val="0"/>
              <w:ind w:rightChars="-44" w:right="-106" w:firstLineChars="54" w:firstLine="130"/>
              <w:jc w:val="both"/>
              <w:rPr>
                <w:rFonts w:ascii="標楷體" w:eastAsia="標楷體" w:hAnsi="標楷體"/>
                <w:color w:val="000000" w:themeColor="text1"/>
                <w:kern w:val="0"/>
                <w:szCs w:val="24"/>
              </w:rPr>
            </w:pPr>
            <w:r w:rsidRPr="0045246A">
              <w:rPr>
                <w:rFonts w:ascii="標楷體" w:eastAsia="標楷體" w:hAnsi="標楷體"/>
                <w:color w:val="000000" w:themeColor="text1"/>
                <w:kern w:val="0"/>
                <w:szCs w:val="24"/>
              </w:rPr>
              <w:t>□</w:t>
            </w:r>
            <w:r w:rsidRPr="0045246A">
              <w:rPr>
                <w:rFonts w:ascii="標楷體" w:eastAsia="標楷體" w:hAnsi="標楷體" w:hint="eastAsia"/>
                <w:color w:val="000000" w:themeColor="text1"/>
                <w:kern w:val="0"/>
                <w:szCs w:val="24"/>
              </w:rPr>
              <w:t>A:(5分)</w:t>
            </w:r>
          </w:p>
          <w:p w:rsidR="008661EF" w:rsidRPr="0045246A" w:rsidRDefault="008661EF" w:rsidP="009769B1">
            <w:pPr>
              <w:snapToGrid w:val="0"/>
              <w:rPr>
                <w:rFonts w:ascii="標楷體" w:eastAsia="標楷體" w:hAnsi="標楷體"/>
                <w:color w:val="000000" w:themeColor="text1"/>
                <w:sz w:val="20"/>
                <w:szCs w:val="20"/>
              </w:rPr>
            </w:pPr>
            <w:r w:rsidRPr="0045246A">
              <w:rPr>
                <w:rFonts w:ascii="標楷體" w:eastAsia="標楷體" w:hAnsi="標楷體"/>
                <w:color w:val="000000" w:themeColor="text1"/>
                <w:sz w:val="20"/>
                <w:szCs w:val="20"/>
                <w:shd w:val="clear" w:color="auto" w:fill="FFFFFF"/>
              </w:rPr>
              <w:t>(請註明A、B或C)</w:t>
            </w:r>
          </w:p>
        </w:tc>
        <w:tc>
          <w:tcPr>
            <w:tcW w:w="1364" w:type="pct"/>
            <w:shd w:val="clear" w:color="auto" w:fill="auto"/>
          </w:tcPr>
          <w:p w:rsidR="008661EF" w:rsidRPr="002571C1" w:rsidRDefault="008661EF" w:rsidP="009769B1">
            <w:pPr>
              <w:snapToGrid w:val="0"/>
              <w:rPr>
                <w:rFonts w:ascii="標楷體" w:eastAsia="標楷體" w:hAnsi="標楷體"/>
                <w:szCs w:val="24"/>
              </w:rPr>
            </w:pPr>
            <w:r w:rsidRPr="002571C1">
              <w:rPr>
                <w:rFonts w:ascii="標楷體" w:eastAsia="標楷體" w:hAnsi="標楷體" w:hint="eastAsia"/>
                <w:kern w:val="0"/>
                <w:szCs w:val="24"/>
              </w:rPr>
              <w:t>配合</w:t>
            </w:r>
            <w:r w:rsidR="00927E4B" w:rsidRPr="002571C1">
              <w:rPr>
                <w:rFonts w:ascii="標楷體" w:eastAsia="標楷體" w:hAnsi="標楷體" w:hint="eastAsia"/>
                <w:kern w:val="0"/>
                <w:szCs w:val="24"/>
              </w:rPr>
              <w:t>「專科護理師分科及甄審辦法」</w:t>
            </w:r>
            <w:r w:rsidR="00A729AD" w:rsidRPr="002571C1">
              <w:rPr>
                <w:rFonts w:ascii="標楷體" w:eastAsia="標楷體" w:hAnsi="標楷體" w:hint="eastAsia"/>
                <w:kern w:val="0"/>
                <w:szCs w:val="24"/>
              </w:rPr>
              <w:t>附表一規定訂師資年資規定</w:t>
            </w:r>
            <w:r w:rsidR="00832CD8" w:rsidRPr="002571C1">
              <w:rPr>
                <w:rFonts w:ascii="標楷體" w:eastAsia="標楷體" w:hAnsi="標楷體" w:hint="eastAsia"/>
                <w:kern w:val="0"/>
                <w:szCs w:val="24"/>
              </w:rPr>
              <w:t>修訂</w:t>
            </w:r>
            <w:r w:rsidR="00A729AD" w:rsidRPr="002571C1">
              <w:rPr>
                <w:rFonts w:ascii="標楷體" w:eastAsia="標楷體" w:hAnsi="標楷體" w:hint="eastAsia"/>
                <w:kern w:val="0"/>
                <w:szCs w:val="24"/>
              </w:rPr>
              <w:t>。</w:t>
            </w:r>
          </w:p>
        </w:tc>
      </w:tr>
      <w:tr w:rsidR="002571C1" w:rsidRPr="002571C1" w:rsidTr="005927F5">
        <w:trPr>
          <w:trHeight w:val="1705"/>
          <w:jc w:val="center"/>
        </w:trPr>
        <w:tc>
          <w:tcPr>
            <w:tcW w:w="481" w:type="pct"/>
            <w:vMerge/>
            <w:shd w:val="clear" w:color="auto" w:fill="auto"/>
            <w:vAlign w:val="center"/>
          </w:tcPr>
          <w:p w:rsidR="008661EF" w:rsidRPr="002571C1" w:rsidRDefault="008661EF" w:rsidP="009769B1">
            <w:pPr>
              <w:adjustRightInd w:val="0"/>
              <w:snapToGrid w:val="0"/>
              <w:jc w:val="center"/>
              <w:rPr>
                <w:rFonts w:ascii="Times New Roman" w:eastAsia="標楷體" w:hAnsi="Times New Roman"/>
                <w:szCs w:val="24"/>
              </w:rPr>
            </w:pPr>
          </w:p>
        </w:tc>
        <w:tc>
          <w:tcPr>
            <w:tcW w:w="298" w:type="pct"/>
            <w:shd w:val="clear" w:color="auto" w:fill="auto"/>
            <w:vAlign w:val="center"/>
          </w:tcPr>
          <w:p w:rsidR="008661EF" w:rsidRPr="002571C1" w:rsidRDefault="008661EF" w:rsidP="009769B1">
            <w:pPr>
              <w:adjustRightInd w:val="0"/>
              <w:snapToGrid w:val="0"/>
              <w:jc w:val="right"/>
              <w:rPr>
                <w:rFonts w:ascii="Times New Roman" w:eastAsia="標楷體" w:hAnsi="Times New Roman"/>
                <w:iCs/>
                <w:spacing w:val="-2"/>
                <w:sz w:val="22"/>
                <w:szCs w:val="24"/>
              </w:rPr>
            </w:pPr>
            <w:smartTag w:uri="urn:schemas-microsoft-com:office:smarttags" w:element="chsdate">
              <w:smartTagPr>
                <w:attr w:name="Year" w:val="1899"/>
                <w:attr w:name="Month" w:val="12"/>
                <w:attr w:name="Day" w:val="30"/>
                <w:attr w:name="IsLunarDate" w:val="False"/>
                <w:attr w:name="IsROCDate" w:val="False"/>
              </w:smartTagPr>
              <w:r w:rsidRPr="002571C1">
                <w:rPr>
                  <w:rFonts w:ascii="Times New Roman" w:eastAsia="標楷體" w:hAnsi="Times New Roman"/>
                  <w:iCs/>
                  <w:spacing w:val="-2"/>
                  <w:sz w:val="22"/>
                  <w:szCs w:val="24"/>
                </w:rPr>
                <w:t>2.1.3</w:t>
              </w:r>
            </w:smartTag>
          </w:p>
        </w:tc>
        <w:tc>
          <w:tcPr>
            <w:tcW w:w="435" w:type="pct"/>
            <w:shd w:val="clear" w:color="auto" w:fill="auto"/>
            <w:vAlign w:val="center"/>
          </w:tcPr>
          <w:p w:rsidR="008661EF" w:rsidRPr="00224FE3" w:rsidRDefault="008661EF" w:rsidP="009769B1">
            <w:pPr>
              <w:snapToGrid w:val="0"/>
              <w:jc w:val="center"/>
              <w:rPr>
                <w:rFonts w:ascii="Times New Roman" w:eastAsia="標楷體" w:hAnsi="Times New Roman"/>
                <w:szCs w:val="24"/>
              </w:rPr>
            </w:pPr>
            <w:r w:rsidRPr="00224FE3">
              <w:rPr>
                <w:rFonts w:ascii="Times New Roman" w:eastAsia="標楷體" w:hAnsi="Times New Roman"/>
                <w:bCs/>
                <w:spacing w:val="-2"/>
                <w:szCs w:val="24"/>
              </w:rPr>
              <w:t>專科護理師臨床指導師資與學員配置比例合理</w:t>
            </w:r>
          </w:p>
        </w:tc>
        <w:tc>
          <w:tcPr>
            <w:tcW w:w="979" w:type="pct"/>
            <w:shd w:val="clear" w:color="auto" w:fill="auto"/>
            <w:vAlign w:val="center"/>
          </w:tcPr>
          <w:p w:rsidR="008661EF" w:rsidRPr="002571C1" w:rsidRDefault="008661EF" w:rsidP="0011784B">
            <w:pPr>
              <w:snapToGrid w:val="0"/>
              <w:rPr>
                <w:rFonts w:ascii="Times New Roman" w:eastAsia="標楷體" w:hAnsi="Times New Roman"/>
                <w:szCs w:val="24"/>
                <w:u w:val="single"/>
              </w:rPr>
            </w:pPr>
            <w:r w:rsidRPr="002571C1">
              <w:rPr>
                <w:rFonts w:ascii="Times New Roman" w:eastAsia="標楷體" w:hAnsi="Times New Roman"/>
                <w:bCs/>
                <w:szCs w:val="24"/>
              </w:rPr>
              <w:t>符合專科護理師臨床指導者師資與學員比例：</w:t>
            </w:r>
            <w:r w:rsidRPr="002571C1">
              <w:rPr>
                <w:rFonts w:ascii="Times New Roman" w:eastAsia="標楷體" w:hAnsi="Times New Roman"/>
                <w:bCs/>
                <w:spacing w:val="-2"/>
                <w:szCs w:val="24"/>
              </w:rPr>
              <w:t>專科醫師：專科護理師：學員</w:t>
            </w:r>
            <w:r w:rsidR="00FD413A" w:rsidRPr="001C59AD">
              <w:rPr>
                <w:rFonts w:ascii="Times New Roman" w:eastAsia="標楷體" w:hAnsi="Times New Roman"/>
                <w:bCs/>
                <w:spacing w:val="-2"/>
                <w:szCs w:val="24"/>
              </w:rPr>
              <w:t>(</w:t>
            </w:r>
            <w:r w:rsidR="00FD413A" w:rsidRPr="001C59AD">
              <w:rPr>
                <w:rFonts w:ascii="Times New Roman" w:eastAsia="標楷體" w:hAnsi="Times New Roman"/>
                <w:bCs/>
                <w:spacing w:val="-2"/>
                <w:szCs w:val="24"/>
              </w:rPr>
              <w:t>含補</w:t>
            </w:r>
            <w:r w:rsidR="00DE4F91" w:rsidRPr="001C59AD">
              <w:rPr>
                <w:rFonts w:ascii="Times New Roman" w:eastAsia="標楷體" w:hAnsi="Times New Roman"/>
                <w:bCs/>
                <w:spacing w:val="-2"/>
                <w:szCs w:val="24"/>
              </w:rPr>
              <w:t>充</w:t>
            </w:r>
            <w:r w:rsidR="00FD413A" w:rsidRPr="001C59AD">
              <w:rPr>
                <w:rFonts w:ascii="Times New Roman" w:eastAsia="標楷體" w:hAnsi="Times New Roman"/>
                <w:bCs/>
                <w:spacing w:val="-2"/>
                <w:szCs w:val="24"/>
              </w:rPr>
              <w:t>訓練</w:t>
            </w:r>
            <w:r w:rsidR="00205980" w:rsidRPr="001C59AD">
              <w:rPr>
                <w:rFonts w:ascii="Times New Roman" w:eastAsia="標楷體" w:hAnsi="Times New Roman" w:hint="eastAsia"/>
                <w:bCs/>
                <w:spacing w:val="-2"/>
                <w:szCs w:val="24"/>
              </w:rPr>
              <w:t>員比例</w:t>
            </w:r>
            <w:r w:rsidR="00FD413A" w:rsidRPr="001C59AD">
              <w:rPr>
                <w:rFonts w:ascii="Times New Roman" w:eastAsia="標楷體" w:hAnsi="Times New Roman"/>
                <w:bCs/>
                <w:spacing w:val="-2"/>
                <w:szCs w:val="24"/>
              </w:rPr>
              <w:t>)</w:t>
            </w:r>
            <w:r w:rsidRPr="001C59AD">
              <w:rPr>
                <w:rFonts w:ascii="Times New Roman" w:eastAsia="標楷體" w:hAnsi="Times New Roman"/>
                <w:bCs/>
                <w:spacing w:val="-2"/>
                <w:szCs w:val="24"/>
              </w:rPr>
              <w:t>＝</w:t>
            </w:r>
            <w:r w:rsidRPr="001C59AD">
              <w:rPr>
                <w:rFonts w:ascii="Times New Roman" w:eastAsia="標楷體" w:hAnsi="Times New Roman"/>
                <w:bCs/>
                <w:spacing w:val="-2"/>
                <w:szCs w:val="24"/>
              </w:rPr>
              <w:t>1</w:t>
            </w:r>
            <w:r w:rsidRPr="001C59AD">
              <w:rPr>
                <w:rFonts w:ascii="Times New Roman" w:eastAsia="標楷體" w:hAnsi="Times New Roman"/>
                <w:bCs/>
                <w:spacing w:val="-2"/>
                <w:szCs w:val="24"/>
              </w:rPr>
              <w:t>：</w:t>
            </w:r>
            <w:r w:rsidRPr="002571C1">
              <w:rPr>
                <w:rFonts w:ascii="Times New Roman" w:eastAsia="標楷體" w:hAnsi="Times New Roman"/>
                <w:bCs/>
                <w:spacing w:val="-2"/>
                <w:szCs w:val="24"/>
              </w:rPr>
              <w:t>2</w:t>
            </w:r>
            <w:r w:rsidRPr="002571C1">
              <w:rPr>
                <w:rFonts w:ascii="Times New Roman" w:eastAsia="標楷體" w:hAnsi="Times New Roman"/>
                <w:bCs/>
                <w:spacing w:val="-2"/>
                <w:szCs w:val="24"/>
              </w:rPr>
              <w:t>：</w:t>
            </w:r>
            <w:r w:rsidRPr="002571C1">
              <w:rPr>
                <w:rFonts w:ascii="Times New Roman" w:eastAsia="標楷體" w:hAnsi="Times New Roman"/>
                <w:bCs/>
                <w:spacing w:val="-2"/>
                <w:szCs w:val="24"/>
              </w:rPr>
              <w:t>8</w:t>
            </w:r>
            <w:r w:rsidRPr="002571C1">
              <w:rPr>
                <w:rFonts w:ascii="Times New Roman" w:eastAsia="標楷體" w:hAnsi="Times New Roman"/>
                <w:bCs/>
                <w:szCs w:val="24"/>
              </w:rPr>
              <w:t>。</w:t>
            </w:r>
          </w:p>
        </w:tc>
        <w:tc>
          <w:tcPr>
            <w:tcW w:w="695" w:type="pct"/>
            <w:vMerge/>
            <w:shd w:val="clear" w:color="auto" w:fill="auto"/>
            <w:vAlign w:val="center"/>
          </w:tcPr>
          <w:p w:rsidR="008661EF" w:rsidRPr="002571C1" w:rsidRDefault="008661EF" w:rsidP="009769B1">
            <w:pPr>
              <w:snapToGrid w:val="0"/>
              <w:jc w:val="center"/>
              <w:rPr>
                <w:rFonts w:ascii="標楷體" w:eastAsia="標楷體" w:hAnsi="標楷體"/>
                <w:szCs w:val="24"/>
              </w:rPr>
            </w:pPr>
          </w:p>
        </w:tc>
        <w:tc>
          <w:tcPr>
            <w:tcW w:w="748" w:type="pct"/>
            <w:shd w:val="clear" w:color="auto" w:fill="auto"/>
            <w:vAlign w:val="center"/>
          </w:tcPr>
          <w:p w:rsidR="008661EF" w:rsidRPr="002571C1" w:rsidRDefault="008661EF" w:rsidP="009769B1">
            <w:pPr>
              <w:tabs>
                <w:tab w:val="left" w:pos="803"/>
              </w:tabs>
              <w:kinsoku w:val="0"/>
              <w:adjustRightInd w:val="0"/>
              <w:snapToGrid w:val="0"/>
              <w:ind w:left="392" w:hanging="392"/>
              <w:jc w:val="both"/>
              <w:rPr>
                <w:rFonts w:ascii="標楷體" w:eastAsia="標楷體" w:hAnsi="標楷體"/>
                <w:kern w:val="0"/>
                <w:szCs w:val="24"/>
              </w:rPr>
            </w:pPr>
            <w:r w:rsidRPr="002571C1">
              <w:rPr>
                <w:rFonts w:ascii="標楷體" w:eastAsia="標楷體" w:hAnsi="標楷體"/>
                <w:kern w:val="0"/>
                <w:szCs w:val="24"/>
              </w:rPr>
              <w:t>□不符合</w:t>
            </w:r>
          </w:p>
          <w:p w:rsidR="008661EF" w:rsidRPr="002571C1" w:rsidRDefault="008661EF" w:rsidP="009769B1">
            <w:pPr>
              <w:tabs>
                <w:tab w:val="left" w:pos="803"/>
              </w:tabs>
              <w:kinsoku w:val="0"/>
              <w:adjustRightInd w:val="0"/>
              <w:snapToGrid w:val="0"/>
              <w:ind w:left="392" w:hanging="392"/>
              <w:jc w:val="both"/>
              <w:rPr>
                <w:rFonts w:ascii="標楷體" w:eastAsia="標楷體" w:hAnsi="標楷體"/>
                <w:sz w:val="22"/>
                <w:szCs w:val="24"/>
              </w:rPr>
            </w:pPr>
            <w:r w:rsidRPr="002571C1">
              <w:rPr>
                <w:rFonts w:ascii="標楷體" w:eastAsia="標楷體" w:hAnsi="標楷體" w:hint="eastAsia"/>
                <w:kern w:val="0"/>
                <w:szCs w:val="24"/>
              </w:rPr>
              <w:t xml:space="preserve">  (0分)</w:t>
            </w:r>
          </w:p>
          <w:p w:rsidR="00E95CBB" w:rsidRPr="002571C1" w:rsidRDefault="008661EF" w:rsidP="003F69B7">
            <w:pPr>
              <w:snapToGrid w:val="0"/>
              <w:jc w:val="both"/>
              <w:rPr>
                <w:rFonts w:ascii="標楷體" w:eastAsia="標楷體" w:hAnsi="標楷體"/>
                <w:kern w:val="0"/>
                <w:szCs w:val="24"/>
              </w:rPr>
            </w:pPr>
            <w:r w:rsidRPr="002571C1">
              <w:rPr>
                <w:rFonts w:ascii="標楷體" w:eastAsia="標楷體" w:hAnsi="標楷體"/>
                <w:kern w:val="0"/>
                <w:szCs w:val="24"/>
              </w:rPr>
              <w:t>□符合</w:t>
            </w:r>
          </w:p>
          <w:p w:rsidR="008661EF" w:rsidRPr="002571C1" w:rsidRDefault="00E95CBB" w:rsidP="00765ABB">
            <w:pPr>
              <w:snapToGrid w:val="0"/>
              <w:jc w:val="both"/>
              <w:rPr>
                <w:rFonts w:ascii="標楷體" w:eastAsia="標楷體" w:hAnsi="標楷體"/>
                <w:szCs w:val="24"/>
              </w:rPr>
            </w:pPr>
            <w:r w:rsidRPr="002571C1">
              <w:rPr>
                <w:rFonts w:ascii="標楷體" w:eastAsia="標楷體" w:hAnsi="標楷體" w:hint="eastAsia"/>
                <w:kern w:val="0"/>
                <w:szCs w:val="24"/>
              </w:rPr>
              <w:t xml:space="preserve">  </w:t>
            </w:r>
            <w:r w:rsidR="008661EF" w:rsidRPr="002571C1">
              <w:rPr>
                <w:rFonts w:ascii="標楷體" w:eastAsia="標楷體" w:hAnsi="標楷體" w:hint="eastAsia"/>
                <w:kern w:val="0"/>
                <w:szCs w:val="24"/>
              </w:rPr>
              <w:t>(</w:t>
            </w:r>
            <w:r w:rsidR="00916748" w:rsidRPr="002571C1">
              <w:rPr>
                <w:rFonts w:ascii="標楷體" w:eastAsia="標楷體" w:hAnsi="標楷體" w:hint="eastAsia"/>
                <w:kern w:val="0"/>
                <w:szCs w:val="24"/>
              </w:rPr>
              <w:t>5</w:t>
            </w:r>
            <w:r w:rsidR="008661EF" w:rsidRPr="002571C1">
              <w:rPr>
                <w:rFonts w:ascii="標楷體" w:eastAsia="標楷體" w:hAnsi="標楷體" w:hint="eastAsia"/>
                <w:kern w:val="0"/>
                <w:szCs w:val="24"/>
              </w:rPr>
              <w:t>分)</w:t>
            </w:r>
          </w:p>
        </w:tc>
        <w:tc>
          <w:tcPr>
            <w:tcW w:w="1364" w:type="pct"/>
            <w:shd w:val="clear" w:color="auto" w:fill="auto"/>
          </w:tcPr>
          <w:p w:rsidR="008661EF" w:rsidRPr="002571C1" w:rsidRDefault="00FD413A" w:rsidP="009769B1">
            <w:pPr>
              <w:snapToGrid w:val="0"/>
              <w:rPr>
                <w:rFonts w:ascii="標楷體" w:eastAsia="標楷體" w:hAnsi="標楷體"/>
                <w:szCs w:val="24"/>
              </w:rPr>
            </w:pPr>
            <w:r w:rsidRPr="002571C1">
              <w:rPr>
                <w:rFonts w:ascii="標楷體" w:eastAsia="標楷體" w:hAnsi="標楷體" w:hint="eastAsia"/>
                <w:kern w:val="0"/>
                <w:szCs w:val="24"/>
              </w:rPr>
              <w:t>配合</w:t>
            </w:r>
            <w:r w:rsidR="00CB1ABB" w:rsidRPr="002571C1">
              <w:rPr>
                <w:rFonts w:ascii="標楷體" w:eastAsia="標楷體" w:hAnsi="標楷體" w:hint="eastAsia"/>
                <w:kern w:val="0"/>
                <w:szCs w:val="24"/>
              </w:rPr>
              <w:t>「專科護理師分科及甄審辦法」</w:t>
            </w:r>
            <w:r w:rsidRPr="002571C1">
              <w:rPr>
                <w:rFonts w:ascii="標楷體" w:eastAsia="標楷體" w:hAnsi="標楷體" w:hint="eastAsia"/>
                <w:kern w:val="0"/>
                <w:szCs w:val="24"/>
              </w:rPr>
              <w:t>附表二</w:t>
            </w:r>
            <w:r w:rsidR="00DE4F91" w:rsidRPr="002571C1">
              <w:rPr>
                <w:rFonts w:ascii="標楷體" w:eastAsia="標楷體" w:hAnsi="標楷體" w:hint="eastAsia"/>
                <w:kern w:val="0"/>
                <w:szCs w:val="24"/>
              </w:rPr>
              <w:t>、三</w:t>
            </w:r>
            <w:r w:rsidR="00CB1ABB" w:rsidRPr="002571C1">
              <w:rPr>
                <w:rFonts w:ascii="標楷體" w:eastAsia="標楷體" w:hAnsi="標楷體" w:hint="eastAsia"/>
                <w:kern w:val="0"/>
                <w:szCs w:val="24"/>
              </w:rPr>
              <w:t>之規定</w:t>
            </w:r>
            <w:r w:rsidRPr="002571C1">
              <w:rPr>
                <w:rFonts w:ascii="標楷體" w:eastAsia="標楷體" w:hAnsi="標楷體" w:hint="eastAsia"/>
                <w:kern w:val="0"/>
                <w:szCs w:val="24"/>
              </w:rPr>
              <w:t>修訂。</w:t>
            </w:r>
          </w:p>
        </w:tc>
      </w:tr>
      <w:tr w:rsidR="002571C1" w:rsidRPr="002571C1" w:rsidTr="00460A0F">
        <w:trPr>
          <w:trHeight w:val="2785"/>
          <w:jc w:val="center"/>
        </w:trPr>
        <w:tc>
          <w:tcPr>
            <w:tcW w:w="481" w:type="pct"/>
            <w:vMerge w:val="restart"/>
            <w:shd w:val="clear" w:color="auto" w:fill="auto"/>
          </w:tcPr>
          <w:p w:rsidR="008661EF" w:rsidRPr="002571C1" w:rsidRDefault="008661EF" w:rsidP="009769B1">
            <w:pPr>
              <w:snapToGrid w:val="0"/>
              <w:rPr>
                <w:rFonts w:ascii="Times New Roman" w:eastAsia="標楷體" w:hAnsi="Times New Roman"/>
                <w:bCs/>
                <w:snapToGrid w:val="0"/>
                <w:sz w:val="22"/>
                <w:szCs w:val="24"/>
              </w:rPr>
            </w:pPr>
            <w:r w:rsidRPr="002571C1">
              <w:rPr>
                <w:rFonts w:ascii="Times New Roman" w:eastAsia="標楷體" w:hAnsi="Times New Roman"/>
                <w:bCs/>
                <w:snapToGrid w:val="0"/>
                <w:sz w:val="22"/>
                <w:szCs w:val="24"/>
              </w:rPr>
              <w:t>2.2</w:t>
            </w:r>
          </w:p>
          <w:p w:rsidR="008661EF" w:rsidRPr="002571C1" w:rsidRDefault="008661EF" w:rsidP="000D2063">
            <w:pPr>
              <w:adjustRightInd w:val="0"/>
              <w:snapToGrid w:val="0"/>
              <w:rPr>
                <w:rFonts w:ascii="Times New Roman" w:eastAsia="標楷體" w:hAnsi="Times New Roman"/>
                <w:szCs w:val="24"/>
              </w:rPr>
            </w:pPr>
            <w:r w:rsidRPr="002571C1">
              <w:rPr>
                <w:rFonts w:ascii="Times New Roman" w:eastAsia="標楷體" w:hAnsi="Times New Roman"/>
                <w:bCs/>
                <w:snapToGrid w:val="0"/>
                <w:sz w:val="22"/>
                <w:szCs w:val="24"/>
              </w:rPr>
              <w:t>臨床訓練環境（</w:t>
            </w:r>
            <w:r w:rsidRPr="002571C1">
              <w:rPr>
                <w:rFonts w:ascii="Times New Roman" w:eastAsia="標楷體" w:hAnsi="Times New Roman"/>
                <w:snapToGrid w:val="0"/>
                <w:sz w:val="22"/>
                <w:szCs w:val="24"/>
              </w:rPr>
              <w:t>學員應在良好的訓練環境中接受訓練，以提高訓練品質</w:t>
            </w:r>
            <w:r w:rsidR="002F01A7" w:rsidRPr="008923D8">
              <w:rPr>
                <w:rFonts w:ascii="Times New Roman" w:eastAsia="標楷體" w:hAnsi="Times New Roman" w:hint="eastAsia"/>
                <w:snapToGrid w:val="0"/>
                <w:sz w:val="22"/>
                <w:szCs w:val="24"/>
              </w:rPr>
              <w:t>及</w:t>
            </w:r>
            <w:r w:rsidRPr="002571C1">
              <w:rPr>
                <w:rFonts w:ascii="Times New Roman" w:eastAsia="標楷體" w:hAnsi="Times New Roman"/>
                <w:snapToGrid w:val="0"/>
                <w:sz w:val="22"/>
                <w:szCs w:val="24"/>
              </w:rPr>
              <w:t>病人安全與隱私</w:t>
            </w:r>
            <w:r w:rsidRPr="002571C1">
              <w:rPr>
                <w:rFonts w:ascii="Times New Roman" w:eastAsia="標楷體" w:hAnsi="Times New Roman"/>
                <w:bCs/>
                <w:snapToGrid w:val="0"/>
                <w:sz w:val="22"/>
                <w:szCs w:val="24"/>
              </w:rPr>
              <w:t>）</w:t>
            </w:r>
          </w:p>
        </w:tc>
        <w:tc>
          <w:tcPr>
            <w:tcW w:w="298" w:type="pct"/>
            <w:shd w:val="clear" w:color="auto" w:fill="auto"/>
          </w:tcPr>
          <w:p w:rsidR="008661EF" w:rsidRPr="002571C1" w:rsidRDefault="008661EF" w:rsidP="009769B1">
            <w:pPr>
              <w:snapToGrid w:val="0"/>
              <w:jc w:val="center"/>
              <w:rPr>
                <w:rFonts w:ascii="Times New Roman" w:eastAsia="標楷體" w:hAnsi="Times New Roman"/>
                <w:sz w:val="22"/>
              </w:rPr>
            </w:pPr>
            <w:smartTag w:uri="urn:schemas-microsoft-com:office:smarttags" w:element="chsdate">
              <w:smartTagPr>
                <w:attr w:name="IsROCDate" w:val="False"/>
                <w:attr w:name="IsLunarDate" w:val="False"/>
                <w:attr w:name="Day" w:val="30"/>
                <w:attr w:name="Month" w:val="12"/>
                <w:attr w:name="Year" w:val="1899"/>
              </w:smartTagPr>
              <w:r w:rsidRPr="002571C1">
                <w:rPr>
                  <w:rFonts w:ascii="Times New Roman" w:eastAsia="標楷體" w:hAnsi="Times New Roman"/>
                  <w:sz w:val="22"/>
                </w:rPr>
                <w:t>2.2.1</w:t>
              </w:r>
            </w:smartTag>
          </w:p>
        </w:tc>
        <w:tc>
          <w:tcPr>
            <w:tcW w:w="435" w:type="pct"/>
            <w:shd w:val="clear" w:color="auto" w:fill="auto"/>
          </w:tcPr>
          <w:p w:rsidR="008661EF" w:rsidRPr="00224FE3" w:rsidRDefault="00203DD9" w:rsidP="008C56A8">
            <w:pPr>
              <w:snapToGrid w:val="0"/>
              <w:rPr>
                <w:rFonts w:ascii="Times New Roman" w:eastAsia="標楷體" w:hAnsi="Times New Roman"/>
                <w:szCs w:val="24"/>
              </w:rPr>
            </w:pPr>
            <w:r w:rsidRPr="00224FE3">
              <w:rPr>
                <w:rFonts w:ascii="Times New Roman" w:eastAsia="標楷體" w:hAnsi="Times New Roman" w:hint="eastAsia"/>
                <w:bCs/>
                <w:snapToGrid w:val="0"/>
                <w:szCs w:val="24"/>
              </w:rPr>
              <w:t>良好的訓練場所及</w:t>
            </w:r>
            <w:r w:rsidR="00DE4F91" w:rsidRPr="00224FE3">
              <w:rPr>
                <w:rFonts w:ascii="Times New Roman" w:eastAsia="標楷體" w:hAnsi="Times New Roman"/>
                <w:bCs/>
                <w:snapToGrid w:val="0"/>
                <w:szCs w:val="24"/>
              </w:rPr>
              <w:t>實習指導師資</w:t>
            </w:r>
            <w:r w:rsidRPr="00224FE3">
              <w:rPr>
                <w:rFonts w:ascii="Times New Roman" w:eastAsia="標楷體" w:hAnsi="Times New Roman" w:hint="eastAsia"/>
                <w:bCs/>
                <w:snapToGrid w:val="0"/>
                <w:szCs w:val="24"/>
              </w:rPr>
              <w:t>之規劃</w:t>
            </w:r>
          </w:p>
        </w:tc>
        <w:tc>
          <w:tcPr>
            <w:tcW w:w="979" w:type="pct"/>
            <w:shd w:val="clear" w:color="auto" w:fill="auto"/>
          </w:tcPr>
          <w:p w:rsidR="008661EF" w:rsidRPr="00224FE3" w:rsidRDefault="008661EF" w:rsidP="00224FE3">
            <w:pPr>
              <w:tabs>
                <w:tab w:val="left" w:pos="803"/>
              </w:tabs>
              <w:kinsoku w:val="0"/>
              <w:adjustRightInd w:val="0"/>
              <w:snapToGrid w:val="0"/>
              <w:ind w:left="360" w:hangingChars="150" w:hanging="360"/>
              <w:rPr>
                <w:rFonts w:ascii="Times New Roman" w:eastAsia="標楷體" w:hAnsi="Times New Roman"/>
                <w:szCs w:val="24"/>
              </w:rPr>
            </w:pPr>
            <w:r w:rsidRPr="00224FE3">
              <w:rPr>
                <w:rFonts w:ascii="Times New Roman" w:eastAsia="標楷體" w:hAnsi="Times New Roman"/>
                <w:szCs w:val="24"/>
              </w:rPr>
              <w:t>C</w:t>
            </w:r>
            <w:r w:rsidRPr="00224FE3">
              <w:rPr>
                <w:rFonts w:ascii="Times New Roman" w:eastAsia="標楷體" w:hAnsi="Times New Roman"/>
                <w:szCs w:val="24"/>
              </w:rPr>
              <w:t>：提供良好的訓練場所</w:t>
            </w:r>
            <w:r w:rsidR="00203DD9" w:rsidRPr="00224FE3">
              <w:rPr>
                <w:rFonts w:ascii="Times New Roman" w:eastAsia="標楷體" w:hAnsi="Times New Roman" w:hint="eastAsia"/>
                <w:szCs w:val="24"/>
              </w:rPr>
              <w:t>，包含</w:t>
            </w:r>
            <w:r w:rsidR="00203DD9" w:rsidRPr="00224FE3">
              <w:rPr>
                <w:rFonts w:ascii="標楷體" w:eastAsia="標楷體" w:hAnsi="標楷體" w:hint="eastAsia"/>
                <w:szCs w:val="24"/>
              </w:rPr>
              <w:t>：</w:t>
            </w:r>
            <w:r w:rsidR="00203DD9" w:rsidRPr="00224FE3">
              <w:rPr>
                <w:rFonts w:ascii="Times New Roman" w:eastAsia="標楷體" w:hAnsi="Times New Roman" w:hint="eastAsia"/>
                <w:szCs w:val="24"/>
              </w:rPr>
              <w:t>地點、環境</w:t>
            </w:r>
            <w:r w:rsidR="00D87573" w:rsidRPr="00224FE3">
              <w:rPr>
                <w:rFonts w:ascii="Times New Roman" w:eastAsia="標楷體" w:hAnsi="Times New Roman" w:hint="eastAsia"/>
                <w:szCs w:val="24"/>
              </w:rPr>
              <w:t>(</w:t>
            </w:r>
            <w:r w:rsidR="00D87573" w:rsidRPr="00224FE3">
              <w:rPr>
                <w:rFonts w:ascii="Times New Roman" w:eastAsia="標楷體" w:hAnsi="Times New Roman" w:hint="eastAsia"/>
                <w:szCs w:val="24"/>
              </w:rPr>
              <w:t>場地及空間</w:t>
            </w:r>
            <w:r w:rsidR="00D87573" w:rsidRPr="00224FE3">
              <w:rPr>
                <w:rFonts w:ascii="Times New Roman" w:eastAsia="標楷體" w:hAnsi="Times New Roman" w:hint="eastAsia"/>
                <w:szCs w:val="24"/>
              </w:rPr>
              <w:t>)</w:t>
            </w:r>
            <w:r w:rsidR="00203DD9" w:rsidRPr="00224FE3">
              <w:rPr>
                <w:rFonts w:ascii="Times New Roman" w:eastAsia="標楷體" w:hAnsi="Times New Roman" w:hint="eastAsia"/>
                <w:szCs w:val="24"/>
              </w:rPr>
              <w:t>等</w:t>
            </w:r>
            <w:r w:rsidRPr="00224FE3">
              <w:rPr>
                <w:rFonts w:ascii="Times New Roman" w:eastAsia="標楷體" w:hAnsi="Times New Roman"/>
                <w:szCs w:val="24"/>
              </w:rPr>
              <w:t>，並兼顧學習便利性、醫療品質及病人安全</w:t>
            </w:r>
            <w:r w:rsidR="00133F67" w:rsidRPr="00224FE3">
              <w:rPr>
                <w:rFonts w:ascii="Times New Roman" w:eastAsia="標楷體" w:hAnsi="Times New Roman" w:hint="eastAsia"/>
                <w:szCs w:val="24"/>
              </w:rPr>
              <w:t>與</w:t>
            </w:r>
            <w:r w:rsidRPr="00224FE3">
              <w:rPr>
                <w:rFonts w:ascii="Times New Roman" w:eastAsia="標楷體" w:hAnsi="Times New Roman"/>
                <w:szCs w:val="24"/>
              </w:rPr>
              <w:t>隱私。</w:t>
            </w:r>
          </w:p>
          <w:p w:rsidR="008661EF" w:rsidRPr="00224FE3" w:rsidRDefault="008661EF" w:rsidP="00224FE3">
            <w:pPr>
              <w:tabs>
                <w:tab w:val="left" w:pos="803"/>
              </w:tabs>
              <w:kinsoku w:val="0"/>
              <w:adjustRightInd w:val="0"/>
              <w:snapToGrid w:val="0"/>
              <w:ind w:left="360" w:hangingChars="150" w:hanging="360"/>
              <w:rPr>
                <w:rFonts w:ascii="Times New Roman" w:eastAsia="標楷體" w:hAnsi="Times New Roman"/>
                <w:szCs w:val="24"/>
              </w:rPr>
            </w:pPr>
            <w:r w:rsidRPr="00224FE3">
              <w:rPr>
                <w:rFonts w:ascii="Times New Roman" w:eastAsia="標楷體" w:hAnsi="Times New Roman"/>
                <w:szCs w:val="24"/>
              </w:rPr>
              <w:t>B</w:t>
            </w:r>
            <w:r w:rsidRPr="00224FE3">
              <w:rPr>
                <w:rFonts w:ascii="Times New Roman" w:eastAsia="標楷體" w:hAnsi="Times New Roman"/>
                <w:szCs w:val="24"/>
              </w:rPr>
              <w:t>：符合</w:t>
            </w:r>
            <w:r w:rsidRPr="00224FE3">
              <w:rPr>
                <w:rFonts w:ascii="Times New Roman" w:eastAsia="標楷體" w:hAnsi="Times New Roman"/>
                <w:szCs w:val="24"/>
              </w:rPr>
              <w:t>C</w:t>
            </w:r>
            <w:r w:rsidRPr="00224FE3">
              <w:rPr>
                <w:rFonts w:ascii="Times New Roman" w:eastAsia="標楷體" w:hAnsi="Times New Roman"/>
                <w:szCs w:val="24"/>
              </w:rPr>
              <w:t>項，且有專責醫師及</w:t>
            </w:r>
            <w:r w:rsidR="00CF1CE6" w:rsidRPr="00224FE3">
              <w:rPr>
                <w:rFonts w:ascii="Times New Roman" w:eastAsia="標楷體" w:hAnsi="Times New Roman"/>
                <w:szCs w:val="24"/>
              </w:rPr>
              <w:t>專師</w:t>
            </w:r>
            <w:r w:rsidRPr="00224FE3">
              <w:rPr>
                <w:rFonts w:ascii="Times New Roman" w:eastAsia="標楷體" w:hAnsi="Times New Roman"/>
                <w:szCs w:val="24"/>
              </w:rPr>
              <w:t>負責病人照護及教學工作。</w:t>
            </w:r>
          </w:p>
          <w:p w:rsidR="008661EF" w:rsidRPr="00224FE3" w:rsidRDefault="008661EF" w:rsidP="00224FE3">
            <w:pPr>
              <w:tabs>
                <w:tab w:val="left" w:pos="803"/>
              </w:tabs>
              <w:kinsoku w:val="0"/>
              <w:adjustRightInd w:val="0"/>
              <w:snapToGrid w:val="0"/>
              <w:ind w:left="360" w:hangingChars="150" w:hanging="360"/>
              <w:rPr>
                <w:rFonts w:ascii="Times New Roman" w:eastAsia="標楷體" w:hAnsi="Times New Roman"/>
                <w:szCs w:val="24"/>
              </w:rPr>
            </w:pPr>
            <w:r w:rsidRPr="00224FE3">
              <w:rPr>
                <w:rFonts w:ascii="Times New Roman" w:eastAsia="標楷體" w:hAnsi="Times New Roman"/>
                <w:szCs w:val="24"/>
              </w:rPr>
              <w:t>A</w:t>
            </w:r>
            <w:r w:rsidRPr="00224FE3">
              <w:rPr>
                <w:rFonts w:ascii="Times New Roman" w:eastAsia="標楷體" w:hAnsi="Times New Roman"/>
                <w:szCs w:val="24"/>
              </w:rPr>
              <w:t>：符合</w:t>
            </w:r>
            <w:r w:rsidRPr="00224FE3">
              <w:rPr>
                <w:rFonts w:ascii="Times New Roman" w:eastAsia="標楷體" w:hAnsi="Times New Roman"/>
                <w:szCs w:val="24"/>
              </w:rPr>
              <w:t>B</w:t>
            </w:r>
            <w:r w:rsidRPr="00224FE3">
              <w:rPr>
                <w:rFonts w:ascii="Times New Roman" w:eastAsia="標楷體" w:hAnsi="Times New Roman"/>
                <w:szCs w:val="24"/>
              </w:rPr>
              <w:t>項，且</w:t>
            </w:r>
            <w:r w:rsidR="00541F47" w:rsidRPr="00224FE3">
              <w:rPr>
                <w:rFonts w:ascii="Times New Roman" w:eastAsia="標楷體" w:hAnsi="Times New Roman" w:hint="eastAsia"/>
                <w:szCs w:val="24"/>
              </w:rPr>
              <w:t>每年</w:t>
            </w:r>
            <w:r w:rsidRPr="00224FE3">
              <w:rPr>
                <w:rFonts w:ascii="Times New Roman" w:eastAsia="標楷體" w:hAnsi="Times New Roman"/>
                <w:szCs w:val="24"/>
              </w:rPr>
              <w:t>評值教學成效。</w:t>
            </w:r>
          </w:p>
        </w:tc>
        <w:tc>
          <w:tcPr>
            <w:tcW w:w="695" w:type="pct"/>
            <w:vMerge w:val="restart"/>
            <w:shd w:val="clear" w:color="auto" w:fill="auto"/>
          </w:tcPr>
          <w:p w:rsidR="008661EF" w:rsidRPr="002571C1" w:rsidRDefault="008661EF" w:rsidP="009769B1">
            <w:pPr>
              <w:kinsoku w:val="0"/>
              <w:adjustRightInd w:val="0"/>
              <w:snapToGrid w:val="0"/>
              <w:rPr>
                <w:rFonts w:ascii="標楷體" w:eastAsia="標楷體" w:hAnsi="標楷體"/>
                <w:szCs w:val="24"/>
              </w:rPr>
            </w:pPr>
            <w:r w:rsidRPr="002571C1">
              <w:rPr>
                <w:rFonts w:ascii="標楷體" w:eastAsia="標楷體" w:hAnsi="標楷體"/>
                <w:szCs w:val="24"/>
              </w:rPr>
              <w:t>書面審查、實地訪視、訪談</w:t>
            </w:r>
          </w:p>
          <w:p w:rsidR="008661EF" w:rsidRPr="002571C1" w:rsidRDefault="008661EF" w:rsidP="009769B1">
            <w:pPr>
              <w:adjustRightInd w:val="0"/>
              <w:ind w:left="168" w:rightChars="-33" w:right="-79" w:hangingChars="70" w:hanging="168"/>
              <w:textAlignment w:val="baseline"/>
              <w:rPr>
                <w:rFonts w:ascii="標楷體" w:eastAsia="標楷體" w:hAnsi="標楷體"/>
                <w:bCs/>
                <w:kern w:val="0"/>
                <w:szCs w:val="24"/>
              </w:rPr>
            </w:pPr>
            <w:r w:rsidRPr="002571C1">
              <w:rPr>
                <w:rFonts w:ascii="標楷體" w:eastAsia="標楷體" w:hAnsi="標楷體"/>
                <w:bCs/>
                <w:kern w:val="0"/>
                <w:szCs w:val="24"/>
              </w:rPr>
              <w:t>1.檢視臨床訓練場所、空間、設備及圖書等書面資料。</w:t>
            </w:r>
          </w:p>
          <w:p w:rsidR="008661EF" w:rsidRPr="002571C1" w:rsidRDefault="008661EF" w:rsidP="009769B1">
            <w:pPr>
              <w:snapToGrid w:val="0"/>
              <w:ind w:left="168" w:rightChars="-33" w:right="-79" w:hangingChars="70" w:hanging="168"/>
              <w:rPr>
                <w:rFonts w:ascii="標楷體" w:eastAsia="標楷體" w:hAnsi="標楷體"/>
                <w:szCs w:val="24"/>
              </w:rPr>
            </w:pPr>
            <w:r w:rsidRPr="002571C1">
              <w:rPr>
                <w:rFonts w:ascii="標楷體" w:eastAsia="標楷體" w:hAnsi="標楷體"/>
                <w:szCs w:val="24"/>
              </w:rPr>
              <w:t>2.實地至訓練場所及圖書室訪視。</w:t>
            </w:r>
          </w:p>
          <w:p w:rsidR="008661EF" w:rsidRPr="002571C1" w:rsidRDefault="008661EF" w:rsidP="009769B1">
            <w:pPr>
              <w:snapToGrid w:val="0"/>
              <w:ind w:left="168" w:rightChars="-33" w:right="-79" w:hangingChars="70" w:hanging="168"/>
              <w:rPr>
                <w:rFonts w:ascii="標楷體" w:eastAsia="標楷體" w:hAnsi="標楷體"/>
                <w:szCs w:val="24"/>
              </w:rPr>
            </w:pPr>
            <w:r w:rsidRPr="002571C1">
              <w:rPr>
                <w:rFonts w:ascii="標楷體" w:eastAsia="標楷體" w:hAnsi="標楷體"/>
                <w:szCs w:val="24"/>
              </w:rPr>
              <w:t>3.訪談</w:t>
            </w:r>
            <w:r w:rsidR="00CF1CE6" w:rsidRPr="002571C1">
              <w:rPr>
                <w:rFonts w:ascii="標楷體" w:eastAsia="標楷體" w:hAnsi="標楷體"/>
                <w:szCs w:val="24"/>
              </w:rPr>
              <w:t>專師</w:t>
            </w:r>
            <w:r w:rsidRPr="002571C1">
              <w:rPr>
                <w:rFonts w:ascii="標楷體" w:eastAsia="標楷體" w:hAnsi="標楷體"/>
                <w:szCs w:val="24"/>
              </w:rPr>
              <w:t>及相關人員以確認本項相關內容</w:t>
            </w:r>
            <w:r w:rsidRPr="002571C1">
              <w:rPr>
                <w:rFonts w:ascii="標楷體" w:eastAsia="標楷體" w:hAnsi="標楷體"/>
                <w:b/>
                <w:szCs w:val="24"/>
              </w:rPr>
              <w:t>。</w:t>
            </w:r>
          </w:p>
        </w:tc>
        <w:tc>
          <w:tcPr>
            <w:tcW w:w="748" w:type="pct"/>
            <w:shd w:val="clear" w:color="auto" w:fill="auto"/>
          </w:tcPr>
          <w:p w:rsidR="008661EF" w:rsidRPr="002571C1" w:rsidRDefault="008661EF" w:rsidP="009769B1">
            <w:pPr>
              <w:tabs>
                <w:tab w:val="left" w:pos="803"/>
              </w:tabs>
              <w:kinsoku w:val="0"/>
              <w:adjustRightInd w:val="0"/>
              <w:snapToGrid w:val="0"/>
              <w:ind w:left="392" w:hanging="392"/>
              <w:jc w:val="both"/>
              <w:rPr>
                <w:rFonts w:ascii="標楷體" w:eastAsia="標楷體" w:hAnsi="標楷體"/>
                <w:kern w:val="0"/>
                <w:szCs w:val="24"/>
              </w:rPr>
            </w:pPr>
            <w:r w:rsidRPr="002571C1">
              <w:rPr>
                <w:rFonts w:ascii="標楷體" w:eastAsia="標楷體" w:hAnsi="標楷體"/>
                <w:kern w:val="0"/>
                <w:szCs w:val="24"/>
              </w:rPr>
              <w:t>□不符合</w:t>
            </w:r>
          </w:p>
          <w:p w:rsidR="008661EF" w:rsidRPr="002571C1" w:rsidRDefault="008661EF" w:rsidP="009769B1">
            <w:pPr>
              <w:tabs>
                <w:tab w:val="left" w:pos="803"/>
              </w:tabs>
              <w:kinsoku w:val="0"/>
              <w:adjustRightInd w:val="0"/>
              <w:snapToGrid w:val="0"/>
              <w:ind w:left="392" w:hanging="392"/>
              <w:jc w:val="both"/>
              <w:rPr>
                <w:rFonts w:ascii="標楷體" w:eastAsia="標楷體" w:hAnsi="標楷體"/>
                <w:szCs w:val="24"/>
              </w:rPr>
            </w:pPr>
            <w:r w:rsidRPr="002571C1">
              <w:rPr>
                <w:rFonts w:ascii="標楷體" w:eastAsia="標楷體" w:hAnsi="標楷體" w:hint="eastAsia"/>
                <w:kern w:val="0"/>
                <w:szCs w:val="24"/>
              </w:rPr>
              <w:t xml:space="preserve">  (0分)</w:t>
            </w:r>
          </w:p>
          <w:p w:rsidR="008661EF" w:rsidRPr="002571C1" w:rsidRDefault="008661EF" w:rsidP="009769B1">
            <w:pPr>
              <w:snapToGrid w:val="0"/>
              <w:ind w:left="394" w:hanging="394"/>
              <w:jc w:val="both"/>
              <w:rPr>
                <w:rFonts w:ascii="標楷體" w:eastAsia="標楷體" w:hAnsi="標楷體"/>
                <w:kern w:val="0"/>
                <w:szCs w:val="24"/>
              </w:rPr>
            </w:pPr>
            <w:r w:rsidRPr="002571C1">
              <w:rPr>
                <w:rFonts w:ascii="標楷體" w:eastAsia="標楷體" w:hAnsi="標楷體"/>
                <w:kern w:val="0"/>
                <w:szCs w:val="24"/>
              </w:rPr>
              <w:t xml:space="preserve">□符合 </w:t>
            </w:r>
          </w:p>
          <w:p w:rsidR="008661EF" w:rsidRPr="002571C1" w:rsidRDefault="008661EF" w:rsidP="009769B1">
            <w:pPr>
              <w:tabs>
                <w:tab w:val="left" w:pos="803"/>
              </w:tabs>
              <w:kinsoku w:val="0"/>
              <w:adjustRightInd w:val="0"/>
              <w:snapToGrid w:val="0"/>
              <w:ind w:rightChars="-44" w:right="-106" w:firstLineChars="54" w:firstLine="130"/>
              <w:jc w:val="both"/>
              <w:rPr>
                <w:rFonts w:ascii="標楷體" w:eastAsia="標楷體" w:hAnsi="標楷體"/>
                <w:szCs w:val="24"/>
              </w:rPr>
            </w:pPr>
            <w:r w:rsidRPr="002571C1">
              <w:rPr>
                <w:rFonts w:ascii="標楷體" w:eastAsia="標楷體" w:hAnsi="標楷體"/>
                <w:kern w:val="0"/>
                <w:szCs w:val="24"/>
              </w:rPr>
              <w:t>□C</w:t>
            </w:r>
            <w:r w:rsidRPr="002571C1">
              <w:rPr>
                <w:rFonts w:ascii="標楷體" w:eastAsia="標楷體" w:hAnsi="標楷體" w:hint="eastAsia"/>
                <w:kern w:val="0"/>
                <w:szCs w:val="24"/>
              </w:rPr>
              <w:t>(3</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8661EF" w:rsidRPr="002571C1" w:rsidRDefault="008661EF" w:rsidP="009769B1">
            <w:pPr>
              <w:tabs>
                <w:tab w:val="left" w:pos="803"/>
              </w:tabs>
              <w:kinsoku w:val="0"/>
              <w:adjustRightInd w:val="0"/>
              <w:snapToGrid w:val="0"/>
              <w:ind w:rightChars="-44" w:right="-106" w:firstLineChars="54" w:firstLine="130"/>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B(4</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8661EF" w:rsidRPr="002571C1" w:rsidRDefault="008661EF" w:rsidP="009769B1">
            <w:pPr>
              <w:tabs>
                <w:tab w:val="left" w:pos="803"/>
              </w:tabs>
              <w:kinsoku w:val="0"/>
              <w:adjustRightInd w:val="0"/>
              <w:snapToGrid w:val="0"/>
              <w:ind w:rightChars="-44" w:right="-106" w:firstLineChars="54" w:firstLine="130"/>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A(5</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8661EF" w:rsidRPr="002571C1" w:rsidRDefault="008661EF" w:rsidP="009769B1">
            <w:pPr>
              <w:snapToGrid w:val="0"/>
              <w:rPr>
                <w:rFonts w:ascii="標楷體" w:eastAsia="標楷體" w:hAnsi="標楷體"/>
                <w:sz w:val="20"/>
                <w:szCs w:val="20"/>
              </w:rPr>
            </w:pPr>
            <w:r w:rsidRPr="002571C1">
              <w:rPr>
                <w:rFonts w:ascii="標楷體" w:eastAsia="標楷體" w:hAnsi="標楷體"/>
                <w:sz w:val="20"/>
                <w:szCs w:val="20"/>
              </w:rPr>
              <w:t>(請註明A、B或C)</w:t>
            </w:r>
          </w:p>
        </w:tc>
        <w:tc>
          <w:tcPr>
            <w:tcW w:w="1364" w:type="pct"/>
            <w:shd w:val="clear" w:color="auto" w:fill="auto"/>
          </w:tcPr>
          <w:p w:rsidR="008661EF" w:rsidRPr="008923D8" w:rsidRDefault="00CB1ABB" w:rsidP="00CB1ABB">
            <w:pPr>
              <w:numPr>
                <w:ilvl w:val="0"/>
                <w:numId w:val="11"/>
              </w:numPr>
              <w:snapToGrid w:val="0"/>
              <w:ind w:left="317" w:hanging="317"/>
              <w:rPr>
                <w:rFonts w:ascii="標楷體" w:eastAsia="標楷體" w:hAnsi="標楷體"/>
                <w:szCs w:val="24"/>
              </w:rPr>
            </w:pPr>
            <w:r w:rsidRPr="002571C1">
              <w:rPr>
                <w:rFonts w:ascii="標楷體" w:eastAsia="標楷體" w:hAnsi="標楷體" w:hint="eastAsia"/>
                <w:kern w:val="0"/>
                <w:szCs w:val="24"/>
              </w:rPr>
              <w:t>配</w:t>
            </w:r>
            <w:r w:rsidR="0034402A" w:rsidRPr="002571C1">
              <w:rPr>
                <w:rFonts w:ascii="標楷體" w:eastAsia="標楷體" w:hAnsi="標楷體" w:hint="eastAsia"/>
                <w:kern w:val="0"/>
                <w:szCs w:val="24"/>
              </w:rPr>
              <w:t>合</w:t>
            </w:r>
            <w:r w:rsidR="0031733F" w:rsidRPr="002571C1">
              <w:rPr>
                <w:rFonts w:ascii="標楷體" w:eastAsia="標楷體" w:hAnsi="標楷體" w:hint="eastAsia"/>
                <w:kern w:val="0"/>
                <w:szCs w:val="24"/>
              </w:rPr>
              <w:t>「專科護理師分科及甄審辦法」附表三</w:t>
            </w:r>
            <w:r w:rsidRPr="002571C1">
              <w:rPr>
                <w:rFonts w:ascii="標楷體" w:eastAsia="標楷體" w:hAnsi="標楷體" w:hint="eastAsia"/>
                <w:kern w:val="0"/>
                <w:szCs w:val="24"/>
              </w:rPr>
              <w:t>有關臨床訓練安排之規定修定。</w:t>
            </w:r>
          </w:p>
          <w:p w:rsidR="00541F47" w:rsidRPr="002571C1" w:rsidRDefault="00541F47" w:rsidP="00CB1ABB">
            <w:pPr>
              <w:numPr>
                <w:ilvl w:val="0"/>
                <w:numId w:val="11"/>
              </w:numPr>
              <w:snapToGrid w:val="0"/>
              <w:ind w:left="317" w:hanging="317"/>
              <w:rPr>
                <w:rFonts w:ascii="標楷體" w:eastAsia="標楷體" w:hAnsi="標楷體"/>
                <w:szCs w:val="24"/>
              </w:rPr>
            </w:pPr>
            <w:r w:rsidRPr="008923D8">
              <w:rPr>
                <w:rFonts w:ascii="標楷體" w:eastAsia="標楷體" w:hAnsi="標楷體" w:hint="eastAsia"/>
                <w:kern w:val="0"/>
                <w:szCs w:val="24"/>
              </w:rPr>
              <w:t>針對</w:t>
            </w:r>
            <w:r w:rsidR="00505B88" w:rsidRPr="008923D8">
              <w:rPr>
                <w:rFonts w:ascii="標楷體" w:eastAsia="標楷體" w:hAnsi="標楷體" w:hint="eastAsia"/>
                <w:kern w:val="0"/>
                <w:szCs w:val="24"/>
              </w:rPr>
              <w:t>定期做更明確之說明</w:t>
            </w:r>
            <w:r w:rsidRPr="008923D8">
              <w:rPr>
                <w:rFonts w:ascii="標楷體" w:eastAsia="標楷體" w:hAnsi="標楷體" w:hint="eastAsia"/>
                <w:kern w:val="0"/>
                <w:szCs w:val="24"/>
              </w:rPr>
              <w:t>。</w:t>
            </w:r>
          </w:p>
        </w:tc>
      </w:tr>
      <w:tr w:rsidR="002571C1" w:rsidRPr="002571C1" w:rsidTr="00460A0F">
        <w:trPr>
          <w:trHeight w:val="3115"/>
          <w:jc w:val="center"/>
        </w:trPr>
        <w:tc>
          <w:tcPr>
            <w:tcW w:w="481" w:type="pct"/>
            <w:vMerge/>
            <w:shd w:val="clear" w:color="auto" w:fill="auto"/>
            <w:vAlign w:val="center"/>
          </w:tcPr>
          <w:p w:rsidR="008661EF" w:rsidRPr="002571C1" w:rsidRDefault="008661EF" w:rsidP="009769B1">
            <w:pPr>
              <w:adjustRightInd w:val="0"/>
              <w:snapToGrid w:val="0"/>
              <w:jc w:val="center"/>
              <w:rPr>
                <w:rFonts w:ascii="Times New Roman" w:eastAsia="標楷體" w:hAnsi="Times New Roman"/>
                <w:szCs w:val="24"/>
              </w:rPr>
            </w:pPr>
          </w:p>
        </w:tc>
        <w:tc>
          <w:tcPr>
            <w:tcW w:w="298" w:type="pct"/>
            <w:shd w:val="clear" w:color="auto" w:fill="auto"/>
            <w:vAlign w:val="center"/>
          </w:tcPr>
          <w:p w:rsidR="008661EF" w:rsidRPr="002571C1" w:rsidRDefault="008661EF" w:rsidP="009769B1">
            <w:pPr>
              <w:snapToGrid w:val="0"/>
              <w:jc w:val="center"/>
              <w:rPr>
                <w:rFonts w:ascii="Times New Roman" w:eastAsia="標楷體" w:hAnsi="Times New Roman"/>
                <w:sz w:val="22"/>
              </w:rPr>
            </w:pPr>
            <w:smartTag w:uri="urn:schemas-microsoft-com:office:smarttags" w:element="chsdate">
              <w:smartTagPr>
                <w:attr w:name="IsROCDate" w:val="False"/>
                <w:attr w:name="IsLunarDate" w:val="False"/>
                <w:attr w:name="Day" w:val="30"/>
                <w:attr w:name="Month" w:val="12"/>
                <w:attr w:name="Year" w:val="1899"/>
              </w:smartTagPr>
              <w:r w:rsidRPr="002571C1">
                <w:rPr>
                  <w:rFonts w:ascii="Times New Roman" w:eastAsia="標楷體" w:hAnsi="Times New Roman"/>
                  <w:sz w:val="22"/>
                </w:rPr>
                <w:t>2.2.2</w:t>
              </w:r>
            </w:smartTag>
          </w:p>
        </w:tc>
        <w:tc>
          <w:tcPr>
            <w:tcW w:w="435" w:type="pct"/>
            <w:shd w:val="clear" w:color="auto" w:fill="auto"/>
            <w:vAlign w:val="center"/>
          </w:tcPr>
          <w:p w:rsidR="00053551" w:rsidRPr="00224FE3" w:rsidRDefault="008661EF" w:rsidP="000D2063">
            <w:pPr>
              <w:snapToGrid w:val="0"/>
              <w:rPr>
                <w:rFonts w:ascii="Times New Roman" w:eastAsia="標楷體" w:hAnsi="Times New Roman"/>
                <w:bCs/>
                <w:snapToGrid w:val="0"/>
                <w:szCs w:val="24"/>
              </w:rPr>
            </w:pPr>
            <w:r w:rsidRPr="00224FE3">
              <w:rPr>
                <w:rFonts w:ascii="Times New Roman" w:eastAsia="標楷體" w:hAnsi="Times New Roman"/>
                <w:bCs/>
                <w:snapToGrid w:val="0"/>
                <w:szCs w:val="24"/>
              </w:rPr>
              <w:t>提供訓練必須之設備</w:t>
            </w:r>
          </w:p>
        </w:tc>
        <w:tc>
          <w:tcPr>
            <w:tcW w:w="979" w:type="pct"/>
            <w:shd w:val="clear" w:color="auto" w:fill="auto"/>
            <w:vAlign w:val="center"/>
          </w:tcPr>
          <w:p w:rsidR="008661EF" w:rsidRPr="00224FE3" w:rsidRDefault="008661EF" w:rsidP="00224FE3">
            <w:pPr>
              <w:tabs>
                <w:tab w:val="left" w:pos="803"/>
              </w:tabs>
              <w:kinsoku w:val="0"/>
              <w:adjustRightInd w:val="0"/>
              <w:snapToGrid w:val="0"/>
              <w:ind w:left="360" w:hangingChars="150" w:hanging="360"/>
              <w:rPr>
                <w:rFonts w:ascii="Times New Roman" w:eastAsia="標楷體" w:hAnsi="Times New Roman"/>
                <w:szCs w:val="24"/>
              </w:rPr>
            </w:pPr>
            <w:r w:rsidRPr="00224FE3">
              <w:rPr>
                <w:rFonts w:ascii="Times New Roman" w:eastAsia="標楷體" w:hAnsi="Times New Roman"/>
                <w:szCs w:val="24"/>
              </w:rPr>
              <w:t>C</w:t>
            </w:r>
            <w:r w:rsidRPr="00224FE3">
              <w:rPr>
                <w:rFonts w:ascii="Times New Roman" w:eastAsia="標楷體" w:hAnsi="Times New Roman"/>
                <w:szCs w:val="24"/>
              </w:rPr>
              <w:t>：提供訓練所需之相關設備。</w:t>
            </w:r>
          </w:p>
          <w:p w:rsidR="008661EF" w:rsidRPr="00224FE3" w:rsidRDefault="008661EF" w:rsidP="00224FE3">
            <w:pPr>
              <w:tabs>
                <w:tab w:val="left" w:pos="803"/>
              </w:tabs>
              <w:kinsoku w:val="0"/>
              <w:adjustRightInd w:val="0"/>
              <w:snapToGrid w:val="0"/>
              <w:ind w:left="360" w:hangingChars="150" w:hanging="360"/>
              <w:rPr>
                <w:rFonts w:ascii="Times New Roman" w:eastAsia="標楷體" w:hAnsi="Times New Roman"/>
                <w:szCs w:val="24"/>
              </w:rPr>
            </w:pPr>
            <w:r w:rsidRPr="00224FE3">
              <w:rPr>
                <w:rFonts w:ascii="Times New Roman" w:eastAsia="標楷體" w:hAnsi="Times New Roman"/>
                <w:szCs w:val="24"/>
              </w:rPr>
              <w:t>B</w:t>
            </w:r>
            <w:r w:rsidRPr="00224FE3">
              <w:rPr>
                <w:rFonts w:ascii="Times New Roman" w:eastAsia="標楷體" w:hAnsi="Times New Roman"/>
                <w:szCs w:val="24"/>
              </w:rPr>
              <w:t>：符合</w:t>
            </w:r>
            <w:r w:rsidRPr="00224FE3">
              <w:rPr>
                <w:rFonts w:ascii="Times New Roman" w:eastAsia="標楷體" w:hAnsi="Times New Roman"/>
                <w:szCs w:val="24"/>
              </w:rPr>
              <w:t>C</w:t>
            </w:r>
            <w:r w:rsidRPr="00224FE3">
              <w:rPr>
                <w:rFonts w:ascii="Times New Roman" w:eastAsia="標楷體" w:hAnsi="Times New Roman"/>
                <w:szCs w:val="24"/>
              </w:rPr>
              <w:t>項，且教學設備充足。</w:t>
            </w:r>
          </w:p>
          <w:p w:rsidR="008661EF" w:rsidRPr="00224FE3" w:rsidRDefault="008661EF" w:rsidP="00224FE3">
            <w:pPr>
              <w:tabs>
                <w:tab w:val="left" w:pos="803"/>
              </w:tabs>
              <w:kinsoku w:val="0"/>
              <w:adjustRightInd w:val="0"/>
              <w:snapToGrid w:val="0"/>
              <w:ind w:left="360" w:hangingChars="150" w:hanging="360"/>
              <w:rPr>
                <w:rFonts w:ascii="Times New Roman" w:eastAsia="標楷體" w:hAnsi="Times New Roman"/>
                <w:szCs w:val="24"/>
              </w:rPr>
            </w:pPr>
            <w:r w:rsidRPr="00224FE3">
              <w:rPr>
                <w:rFonts w:ascii="Times New Roman" w:eastAsia="標楷體" w:hAnsi="Times New Roman"/>
                <w:szCs w:val="24"/>
              </w:rPr>
              <w:t>A</w:t>
            </w:r>
            <w:r w:rsidRPr="00224FE3">
              <w:rPr>
                <w:rFonts w:ascii="Times New Roman" w:eastAsia="標楷體" w:hAnsi="Times New Roman"/>
                <w:szCs w:val="24"/>
              </w:rPr>
              <w:t>：符合</w:t>
            </w:r>
            <w:r w:rsidRPr="00224FE3">
              <w:rPr>
                <w:rFonts w:ascii="Times New Roman" w:eastAsia="標楷體" w:hAnsi="Times New Roman"/>
                <w:szCs w:val="24"/>
              </w:rPr>
              <w:t>B</w:t>
            </w:r>
            <w:r w:rsidRPr="00224FE3">
              <w:rPr>
                <w:rFonts w:ascii="Times New Roman" w:eastAsia="標楷體" w:hAnsi="Times New Roman"/>
                <w:szCs w:val="24"/>
              </w:rPr>
              <w:t>項，且設置或特約臨床技能訓練中心，提供模擬訓練環境。</w:t>
            </w:r>
          </w:p>
        </w:tc>
        <w:tc>
          <w:tcPr>
            <w:tcW w:w="695" w:type="pct"/>
            <w:vMerge/>
            <w:shd w:val="clear" w:color="auto" w:fill="auto"/>
            <w:vAlign w:val="center"/>
          </w:tcPr>
          <w:p w:rsidR="008661EF" w:rsidRPr="002571C1" w:rsidRDefault="008661EF" w:rsidP="009769B1">
            <w:pPr>
              <w:snapToGrid w:val="0"/>
              <w:jc w:val="center"/>
              <w:rPr>
                <w:rFonts w:ascii="標楷體" w:eastAsia="標楷體" w:hAnsi="標楷體"/>
                <w:szCs w:val="24"/>
              </w:rPr>
            </w:pPr>
          </w:p>
        </w:tc>
        <w:tc>
          <w:tcPr>
            <w:tcW w:w="748" w:type="pct"/>
            <w:shd w:val="clear" w:color="auto" w:fill="auto"/>
            <w:vAlign w:val="center"/>
          </w:tcPr>
          <w:p w:rsidR="008661EF" w:rsidRPr="002571C1" w:rsidRDefault="008661EF" w:rsidP="009769B1">
            <w:pPr>
              <w:tabs>
                <w:tab w:val="left" w:pos="803"/>
              </w:tabs>
              <w:kinsoku w:val="0"/>
              <w:adjustRightInd w:val="0"/>
              <w:snapToGrid w:val="0"/>
              <w:ind w:left="392" w:hanging="392"/>
              <w:jc w:val="both"/>
              <w:rPr>
                <w:rFonts w:ascii="標楷體" w:eastAsia="標楷體" w:hAnsi="標楷體"/>
                <w:kern w:val="0"/>
                <w:szCs w:val="24"/>
              </w:rPr>
            </w:pPr>
            <w:r w:rsidRPr="002571C1">
              <w:rPr>
                <w:rFonts w:ascii="標楷體" w:eastAsia="標楷體" w:hAnsi="標楷體"/>
                <w:kern w:val="0"/>
                <w:szCs w:val="24"/>
              </w:rPr>
              <w:t>□不符合</w:t>
            </w:r>
          </w:p>
          <w:p w:rsidR="008661EF" w:rsidRPr="002571C1" w:rsidRDefault="008661EF" w:rsidP="009769B1">
            <w:pPr>
              <w:tabs>
                <w:tab w:val="left" w:pos="803"/>
              </w:tabs>
              <w:kinsoku w:val="0"/>
              <w:adjustRightInd w:val="0"/>
              <w:snapToGrid w:val="0"/>
              <w:ind w:left="392" w:hanging="392"/>
              <w:jc w:val="both"/>
              <w:rPr>
                <w:rFonts w:ascii="標楷體" w:eastAsia="標楷體" w:hAnsi="標楷體"/>
                <w:szCs w:val="24"/>
              </w:rPr>
            </w:pPr>
            <w:r w:rsidRPr="002571C1">
              <w:rPr>
                <w:rFonts w:ascii="標楷體" w:eastAsia="標楷體" w:hAnsi="標楷體" w:hint="eastAsia"/>
                <w:kern w:val="0"/>
                <w:szCs w:val="24"/>
              </w:rPr>
              <w:t xml:space="preserve">  (0分)</w:t>
            </w:r>
          </w:p>
          <w:p w:rsidR="008661EF" w:rsidRPr="002571C1" w:rsidRDefault="008661EF" w:rsidP="009769B1">
            <w:pPr>
              <w:snapToGrid w:val="0"/>
              <w:ind w:left="394" w:hanging="394"/>
              <w:jc w:val="both"/>
              <w:rPr>
                <w:rFonts w:ascii="標楷體" w:eastAsia="標楷體" w:hAnsi="標楷體"/>
                <w:kern w:val="0"/>
                <w:szCs w:val="24"/>
              </w:rPr>
            </w:pPr>
            <w:r w:rsidRPr="002571C1">
              <w:rPr>
                <w:rFonts w:ascii="標楷體" w:eastAsia="標楷體" w:hAnsi="標楷體"/>
                <w:kern w:val="0"/>
                <w:szCs w:val="24"/>
              </w:rPr>
              <w:t xml:space="preserve">□符合 </w:t>
            </w:r>
          </w:p>
          <w:p w:rsidR="008661EF" w:rsidRPr="002571C1" w:rsidRDefault="008661EF" w:rsidP="009769B1">
            <w:pPr>
              <w:tabs>
                <w:tab w:val="left" w:pos="803"/>
              </w:tabs>
              <w:kinsoku w:val="0"/>
              <w:adjustRightInd w:val="0"/>
              <w:snapToGrid w:val="0"/>
              <w:ind w:rightChars="-44" w:right="-106" w:firstLineChars="54" w:firstLine="130"/>
              <w:jc w:val="both"/>
              <w:rPr>
                <w:rFonts w:ascii="標楷體" w:eastAsia="標楷體" w:hAnsi="標楷體"/>
                <w:szCs w:val="24"/>
              </w:rPr>
            </w:pPr>
            <w:r w:rsidRPr="002571C1">
              <w:rPr>
                <w:rFonts w:ascii="標楷體" w:eastAsia="標楷體" w:hAnsi="標楷體"/>
                <w:kern w:val="0"/>
                <w:szCs w:val="24"/>
              </w:rPr>
              <w:t>□C</w:t>
            </w:r>
            <w:r w:rsidRPr="002571C1">
              <w:rPr>
                <w:rFonts w:ascii="標楷體" w:eastAsia="標楷體" w:hAnsi="標楷體" w:hint="eastAsia"/>
                <w:kern w:val="0"/>
                <w:szCs w:val="24"/>
              </w:rPr>
              <w:t>(3</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8661EF" w:rsidRPr="002571C1" w:rsidRDefault="008661EF" w:rsidP="009769B1">
            <w:pPr>
              <w:tabs>
                <w:tab w:val="left" w:pos="803"/>
              </w:tabs>
              <w:kinsoku w:val="0"/>
              <w:adjustRightInd w:val="0"/>
              <w:snapToGrid w:val="0"/>
              <w:ind w:rightChars="-44" w:right="-106" w:firstLineChars="54" w:firstLine="130"/>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B(4</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8661EF" w:rsidRPr="002571C1" w:rsidRDefault="008661EF" w:rsidP="009769B1">
            <w:pPr>
              <w:tabs>
                <w:tab w:val="left" w:pos="803"/>
              </w:tabs>
              <w:kinsoku w:val="0"/>
              <w:adjustRightInd w:val="0"/>
              <w:snapToGrid w:val="0"/>
              <w:ind w:rightChars="-44" w:right="-106" w:firstLineChars="54" w:firstLine="130"/>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A(5</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8661EF" w:rsidRPr="002571C1" w:rsidRDefault="008661EF" w:rsidP="009769B1">
            <w:pPr>
              <w:snapToGrid w:val="0"/>
              <w:rPr>
                <w:rFonts w:ascii="標楷體" w:eastAsia="標楷體" w:hAnsi="標楷體"/>
                <w:sz w:val="20"/>
                <w:szCs w:val="20"/>
              </w:rPr>
            </w:pPr>
            <w:r w:rsidRPr="002571C1">
              <w:rPr>
                <w:rFonts w:ascii="標楷體" w:eastAsia="標楷體" w:hAnsi="標楷體"/>
                <w:sz w:val="20"/>
                <w:szCs w:val="20"/>
              </w:rPr>
              <w:t>(請註明A、B或C)</w:t>
            </w:r>
          </w:p>
        </w:tc>
        <w:tc>
          <w:tcPr>
            <w:tcW w:w="1364" w:type="pct"/>
            <w:shd w:val="clear" w:color="auto" w:fill="auto"/>
          </w:tcPr>
          <w:p w:rsidR="008661EF" w:rsidRPr="002571C1" w:rsidRDefault="00E825F1" w:rsidP="00741BD7">
            <w:pPr>
              <w:tabs>
                <w:tab w:val="left" w:pos="255"/>
              </w:tabs>
              <w:kinsoku w:val="0"/>
              <w:adjustRightInd w:val="0"/>
              <w:snapToGrid w:val="0"/>
              <w:jc w:val="both"/>
              <w:rPr>
                <w:rFonts w:ascii="標楷體" w:eastAsia="標楷體" w:hAnsi="標楷體"/>
                <w:szCs w:val="24"/>
              </w:rPr>
            </w:pPr>
            <w:r w:rsidRPr="002571C1">
              <w:rPr>
                <w:rFonts w:ascii="標楷體" w:eastAsia="標楷體" w:hAnsi="標楷體" w:hint="eastAsia"/>
                <w:kern w:val="0"/>
                <w:szCs w:val="24"/>
              </w:rPr>
              <w:t>文字修訂。</w:t>
            </w:r>
          </w:p>
        </w:tc>
      </w:tr>
      <w:tr w:rsidR="002571C1" w:rsidRPr="002571C1" w:rsidTr="00460A0F">
        <w:trPr>
          <w:trHeight w:val="3107"/>
          <w:jc w:val="center"/>
        </w:trPr>
        <w:tc>
          <w:tcPr>
            <w:tcW w:w="481" w:type="pct"/>
            <w:vMerge/>
            <w:shd w:val="clear" w:color="auto" w:fill="auto"/>
            <w:vAlign w:val="center"/>
          </w:tcPr>
          <w:p w:rsidR="008661EF" w:rsidRPr="002571C1" w:rsidRDefault="008661EF" w:rsidP="009769B1">
            <w:pPr>
              <w:adjustRightInd w:val="0"/>
              <w:snapToGrid w:val="0"/>
              <w:jc w:val="center"/>
              <w:rPr>
                <w:rFonts w:ascii="Times New Roman" w:eastAsia="標楷體" w:hAnsi="Times New Roman"/>
                <w:szCs w:val="24"/>
              </w:rPr>
            </w:pPr>
          </w:p>
        </w:tc>
        <w:tc>
          <w:tcPr>
            <w:tcW w:w="298" w:type="pct"/>
            <w:shd w:val="clear" w:color="auto" w:fill="auto"/>
            <w:vAlign w:val="center"/>
          </w:tcPr>
          <w:p w:rsidR="008661EF" w:rsidRPr="002571C1" w:rsidRDefault="008661EF" w:rsidP="009769B1">
            <w:pPr>
              <w:snapToGrid w:val="0"/>
              <w:jc w:val="center"/>
              <w:rPr>
                <w:rFonts w:ascii="Times New Roman" w:eastAsia="標楷體" w:hAnsi="Times New Roman"/>
                <w:sz w:val="22"/>
              </w:rPr>
            </w:pPr>
            <w:smartTag w:uri="urn:schemas-microsoft-com:office:smarttags" w:element="chsdate">
              <w:smartTagPr>
                <w:attr w:name="IsROCDate" w:val="False"/>
                <w:attr w:name="IsLunarDate" w:val="False"/>
                <w:attr w:name="Day" w:val="30"/>
                <w:attr w:name="Month" w:val="12"/>
                <w:attr w:name="Year" w:val="1899"/>
              </w:smartTagPr>
              <w:r w:rsidRPr="002571C1">
                <w:rPr>
                  <w:rFonts w:ascii="Times New Roman" w:eastAsia="標楷體" w:hAnsi="Times New Roman"/>
                  <w:sz w:val="22"/>
                </w:rPr>
                <w:t>2.2.3</w:t>
              </w:r>
            </w:smartTag>
          </w:p>
        </w:tc>
        <w:tc>
          <w:tcPr>
            <w:tcW w:w="435" w:type="pct"/>
            <w:shd w:val="clear" w:color="auto" w:fill="auto"/>
            <w:vAlign w:val="center"/>
          </w:tcPr>
          <w:p w:rsidR="008661EF" w:rsidRPr="00224FE3" w:rsidRDefault="008661EF" w:rsidP="009769B1">
            <w:pPr>
              <w:snapToGrid w:val="0"/>
              <w:rPr>
                <w:rFonts w:ascii="Times New Roman" w:eastAsia="標楷體" w:hAnsi="Times New Roman"/>
                <w:szCs w:val="24"/>
              </w:rPr>
            </w:pPr>
            <w:r w:rsidRPr="00224FE3">
              <w:rPr>
                <w:rFonts w:ascii="Times New Roman" w:eastAsia="標楷體" w:hAnsi="Times New Roman"/>
                <w:szCs w:val="24"/>
              </w:rPr>
              <w:t>提供適當</w:t>
            </w:r>
            <w:bookmarkStart w:id="0" w:name="_GoBack"/>
            <w:bookmarkEnd w:id="0"/>
            <w:r w:rsidRPr="00224FE3">
              <w:rPr>
                <w:rFonts w:ascii="Times New Roman" w:eastAsia="標楷體" w:hAnsi="Times New Roman"/>
                <w:szCs w:val="24"/>
              </w:rPr>
              <w:t>之圖書、期刊，且適當管理</w:t>
            </w:r>
          </w:p>
        </w:tc>
        <w:tc>
          <w:tcPr>
            <w:tcW w:w="979" w:type="pct"/>
            <w:shd w:val="clear" w:color="auto" w:fill="auto"/>
            <w:vAlign w:val="center"/>
          </w:tcPr>
          <w:p w:rsidR="008661EF" w:rsidRPr="00224FE3" w:rsidRDefault="008661EF" w:rsidP="00224FE3">
            <w:pPr>
              <w:snapToGrid w:val="0"/>
              <w:ind w:left="360" w:hangingChars="150" w:hanging="360"/>
              <w:rPr>
                <w:rFonts w:ascii="Times New Roman" w:eastAsia="標楷體" w:hAnsi="Times New Roman"/>
                <w:szCs w:val="24"/>
              </w:rPr>
            </w:pPr>
            <w:r w:rsidRPr="00224FE3">
              <w:rPr>
                <w:rFonts w:ascii="Times New Roman" w:eastAsia="標楷體" w:hAnsi="Times New Roman"/>
                <w:szCs w:val="24"/>
              </w:rPr>
              <w:t>C</w:t>
            </w:r>
            <w:r w:rsidRPr="00224FE3">
              <w:rPr>
                <w:rFonts w:ascii="Times New Roman" w:eastAsia="標楷體" w:hAnsi="Times New Roman"/>
                <w:szCs w:val="24"/>
              </w:rPr>
              <w:t>：提供圖書及期刊（紙本或電子期刊），包括醫護倫理與法律、醫療品質、醫病溝通、實證醫學、病歷寫作等書籍。</w:t>
            </w:r>
          </w:p>
          <w:p w:rsidR="008661EF" w:rsidRPr="00224FE3" w:rsidRDefault="008661EF" w:rsidP="00224FE3">
            <w:pPr>
              <w:snapToGrid w:val="0"/>
              <w:ind w:left="401" w:hangingChars="167" w:hanging="401"/>
              <w:jc w:val="both"/>
              <w:rPr>
                <w:rFonts w:ascii="Times New Roman" w:eastAsia="標楷體" w:hAnsi="Times New Roman"/>
                <w:szCs w:val="24"/>
              </w:rPr>
            </w:pPr>
            <w:r w:rsidRPr="00224FE3">
              <w:rPr>
                <w:rFonts w:ascii="Times New Roman" w:eastAsia="標楷體" w:hAnsi="Times New Roman"/>
                <w:szCs w:val="24"/>
              </w:rPr>
              <w:t>B</w:t>
            </w:r>
            <w:r w:rsidRPr="00224FE3">
              <w:rPr>
                <w:rFonts w:ascii="Times New Roman" w:eastAsia="標楷體" w:hAnsi="Times New Roman"/>
                <w:szCs w:val="24"/>
              </w:rPr>
              <w:t>：符合</w:t>
            </w:r>
            <w:r w:rsidRPr="00224FE3">
              <w:rPr>
                <w:rFonts w:ascii="Times New Roman" w:eastAsia="標楷體" w:hAnsi="Times New Roman"/>
                <w:szCs w:val="24"/>
              </w:rPr>
              <w:t>C</w:t>
            </w:r>
            <w:r w:rsidRPr="00224FE3">
              <w:rPr>
                <w:rFonts w:ascii="Times New Roman" w:eastAsia="標楷體" w:hAnsi="Times New Roman"/>
                <w:szCs w:val="24"/>
              </w:rPr>
              <w:t>項，且有管理機制。</w:t>
            </w:r>
          </w:p>
          <w:p w:rsidR="008661EF" w:rsidRPr="00224FE3" w:rsidRDefault="008661EF" w:rsidP="00224FE3">
            <w:pPr>
              <w:snapToGrid w:val="0"/>
              <w:ind w:left="394" w:hangingChars="164" w:hanging="394"/>
              <w:jc w:val="both"/>
              <w:rPr>
                <w:rFonts w:ascii="Times New Roman" w:eastAsia="標楷體" w:hAnsi="Times New Roman"/>
                <w:szCs w:val="24"/>
              </w:rPr>
            </w:pPr>
            <w:r w:rsidRPr="00224FE3">
              <w:rPr>
                <w:rFonts w:ascii="Times New Roman" w:eastAsia="標楷體" w:hAnsi="Times New Roman"/>
                <w:szCs w:val="24"/>
              </w:rPr>
              <w:t>A</w:t>
            </w:r>
            <w:r w:rsidRPr="00224FE3">
              <w:rPr>
                <w:rFonts w:ascii="Times New Roman" w:eastAsia="標楷體" w:hAnsi="Times New Roman"/>
                <w:szCs w:val="24"/>
              </w:rPr>
              <w:t>：符合</w:t>
            </w:r>
            <w:r w:rsidRPr="00224FE3">
              <w:rPr>
                <w:rFonts w:ascii="Times New Roman" w:eastAsia="標楷體" w:hAnsi="Times New Roman"/>
                <w:szCs w:val="24"/>
              </w:rPr>
              <w:t>B</w:t>
            </w:r>
            <w:r w:rsidRPr="00224FE3">
              <w:rPr>
                <w:rFonts w:ascii="Times New Roman" w:eastAsia="標楷體" w:hAnsi="Times New Roman"/>
                <w:szCs w:val="24"/>
              </w:rPr>
              <w:t>項，且</w:t>
            </w:r>
            <w:r w:rsidR="008C56A8" w:rsidRPr="00224FE3">
              <w:rPr>
                <w:rFonts w:ascii="Times New Roman" w:eastAsia="標楷體" w:hAnsi="Times New Roman" w:hint="eastAsia"/>
                <w:szCs w:val="24"/>
              </w:rPr>
              <w:t>每年</w:t>
            </w:r>
            <w:r w:rsidRPr="00224FE3">
              <w:rPr>
                <w:rFonts w:ascii="Times New Roman" w:eastAsia="標楷體" w:hAnsi="Times New Roman"/>
                <w:szCs w:val="24"/>
              </w:rPr>
              <w:t>檢討</w:t>
            </w:r>
            <w:r w:rsidR="008C56A8" w:rsidRPr="00224FE3">
              <w:rPr>
                <w:rFonts w:ascii="Times New Roman" w:eastAsia="標楷體" w:hAnsi="Times New Roman" w:hint="eastAsia"/>
                <w:szCs w:val="24"/>
              </w:rPr>
              <w:t>改善</w:t>
            </w:r>
            <w:r w:rsidRPr="00224FE3">
              <w:rPr>
                <w:rFonts w:ascii="Times New Roman" w:eastAsia="標楷體" w:hAnsi="Times New Roman"/>
                <w:szCs w:val="24"/>
              </w:rPr>
              <w:t>。</w:t>
            </w:r>
          </w:p>
          <w:p w:rsidR="008661EF" w:rsidRPr="00224FE3" w:rsidRDefault="008661EF" w:rsidP="009769B1">
            <w:pPr>
              <w:snapToGrid w:val="0"/>
              <w:rPr>
                <w:rFonts w:ascii="Times New Roman" w:eastAsia="標楷體" w:hAnsi="Times New Roman"/>
                <w:szCs w:val="24"/>
              </w:rPr>
            </w:pPr>
            <w:r w:rsidRPr="00224FE3">
              <w:rPr>
                <w:rFonts w:ascii="Times New Roman" w:eastAsia="標楷體" w:hAnsi="Times New Roman"/>
                <w:szCs w:val="24"/>
              </w:rPr>
              <w:t>[</w:t>
            </w:r>
            <w:r w:rsidRPr="00224FE3">
              <w:rPr>
                <w:rFonts w:ascii="Times New Roman" w:eastAsia="標楷體" w:hAnsi="Times New Roman"/>
                <w:szCs w:val="24"/>
              </w:rPr>
              <w:t>註</w:t>
            </w:r>
            <w:r w:rsidRPr="00224FE3">
              <w:rPr>
                <w:rFonts w:ascii="Times New Roman" w:eastAsia="標楷體" w:hAnsi="Times New Roman"/>
                <w:szCs w:val="24"/>
              </w:rPr>
              <w:t>]</w:t>
            </w:r>
            <w:r w:rsidRPr="00224FE3">
              <w:rPr>
                <w:rFonts w:ascii="Times New Roman" w:eastAsia="標楷體" w:hAnsi="Times New Roman"/>
                <w:szCs w:val="24"/>
              </w:rPr>
              <w:t>：以近</w:t>
            </w:r>
            <w:r w:rsidRPr="00224FE3">
              <w:rPr>
                <w:rFonts w:ascii="Times New Roman" w:eastAsia="標楷體" w:hAnsi="Times New Roman"/>
                <w:szCs w:val="24"/>
              </w:rPr>
              <w:t>5</w:t>
            </w:r>
            <w:r w:rsidRPr="00224FE3">
              <w:rPr>
                <w:rFonts w:ascii="Times New Roman" w:eastAsia="標楷體" w:hAnsi="Times New Roman"/>
                <w:szCs w:val="24"/>
              </w:rPr>
              <w:t>年以內出版之圖書為查核重點。</w:t>
            </w:r>
          </w:p>
        </w:tc>
        <w:tc>
          <w:tcPr>
            <w:tcW w:w="695" w:type="pct"/>
            <w:vMerge/>
            <w:shd w:val="clear" w:color="auto" w:fill="auto"/>
            <w:vAlign w:val="center"/>
          </w:tcPr>
          <w:p w:rsidR="008661EF" w:rsidRPr="002571C1" w:rsidRDefault="008661EF" w:rsidP="009769B1">
            <w:pPr>
              <w:snapToGrid w:val="0"/>
              <w:jc w:val="center"/>
              <w:rPr>
                <w:rFonts w:ascii="標楷體" w:eastAsia="標楷體" w:hAnsi="標楷體"/>
                <w:szCs w:val="24"/>
              </w:rPr>
            </w:pPr>
          </w:p>
        </w:tc>
        <w:tc>
          <w:tcPr>
            <w:tcW w:w="748" w:type="pct"/>
            <w:shd w:val="clear" w:color="auto" w:fill="auto"/>
            <w:vAlign w:val="center"/>
          </w:tcPr>
          <w:p w:rsidR="008661EF" w:rsidRPr="002571C1" w:rsidRDefault="008661EF" w:rsidP="009769B1">
            <w:pPr>
              <w:tabs>
                <w:tab w:val="left" w:pos="803"/>
              </w:tabs>
              <w:kinsoku w:val="0"/>
              <w:adjustRightInd w:val="0"/>
              <w:snapToGrid w:val="0"/>
              <w:ind w:left="392" w:hanging="392"/>
              <w:jc w:val="both"/>
              <w:rPr>
                <w:rFonts w:ascii="標楷體" w:eastAsia="標楷體" w:hAnsi="標楷體"/>
                <w:kern w:val="0"/>
                <w:szCs w:val="24"/>
              </w:rPr>
            </w:pPr>
            <w:r w:rsidRPr="002571C1">
              <w:rPr>
                <w:rFonts w:ascii="標楷體" w:eastAsia="標楷體" w:hAnsi="標楷體"/>
                <w:kern w:val="0"/>
                <w:szCs w:val="24"/>
              </w:rPr>
              <w:t>□不符合</w:t>
            </w:r>
          </w:p>
          <w:p w:rsidR="008661EF" w:rsidRPr="002571C1" w:rsidRDefault="008661EF" w:rsidP="009769B1">
            <w:pPr>
              <w:tabs>
                <w:tab w:val="left" w:pos="803"/>
              </w:tabs>
              <w:kinsoku w:val="0"/>
              <w:adjustRightInd w:val="0"/>
              <w:snapToGrid w:val="0"/>
              <w:ind w:left="392" w:hanging="392"/>
              <w:jc w:val="both"/>
              <w:rPr>
                <w:rFonts w:ascii="標楷體" w:eastAsia="標楷體" w:hAnsi="標楷體"/>
                <w:szCs w:val="24"/>
              </w:rPr>
            </w:pPr>
            <w:r w:rsidRPr="002571C1">
              <w:rPr>
                <w:rFonts w:ascii="標楷體" w:eastAsia="標楷體" w:hAnsi="標楷體" w:hint="eastAsia"/>
                <w:kern w:val="0"/>
                <w:szCs w:val="24"/>
              </w:rPr>
              <w:t xml:space="preserve">  (0分)</w:t>
            </w:r>
          </w:p>
          <w:p w:rsidR="008661EF" w:rsidRPr="002571C1" w:rsidRDefault="008661EF" w:rsidP="009769B1">
            <w:pPr>
              <w:snapToGrid w:val="0"/>
              <w:ind w:left="394" w:hanging="394"/>
              <w:jc w:val="both"/>
              <w:rPr>
                <w:rFonts w:ascii="標楷體" w:eastAsia="標楷體" w:hAnsi="標楷體"/>
                <w:kern w:val="0"/>
                <w:szCs w:val="24"/>
              </w:rPr>
            </w:pPr>
            <w:r w:rsidRPr="002571C1">
              <w:rPr>
                <w:rFonts w:ascii="標楷體" w:eastAsia="標楷體" w:hAnsi="標楷體"/>
                <w:kern w:val="0"/>
                <w:szCs w:val="24"/>
              </w:rPr>
              <w:t xml:space="preserve">□符合 </w:t>
            </w:r>
          </w:p>
          <w:p w:rsidR="008661EF" w:rsidRPr="002571C1" w:rsidRDefault="008661EF" w:rsidP="009769B1">
            <w:pPr>
              <w:tabs>
                <w:tab w:val="left" w:pos="803"/>
              </w:tabs>
              <w:kinsoku w:val="0"/>
              <w:adjustRightInd w:val="0"/>
              <w:snapToGrid w:val="0"/>
              <w:ind w:rightChars="-44" w:right="-106" w:firstLineChars="54" w:firstLine="130"/>
              <w:jc w:val="both"/>
              <w:rPr>
                <w:rFonts w:ascii="標楷體" w:eastAsia="標楷體" w:hAnsi="標楷體"/>
                <w:szCs w:val="24"/>
              </w:rPr>
            </w:pPr>
            <w:r w:rsidRPr="002571C1">
              <w:rPr>
                <w:rFonts w:ascii="標楷體" w:eastAsia="標楷體" w:hAnsi="標楷體"/>
                <w:kern w:val="0"/>
                <w:szCs w:val="24"/>
              </w:rPr>
              <w:t>□C</w:t>
            </w:r>
            <w:r w:rsidRPr="002571C1">
              <w:rPr>
                <w:rFonts w:ascii="標楷體" w:eastAsia="標楷體" w:hAnsi="標楷體" w:hint="eastAsia"/>
                <w:kern w:val="0"/>
                <w:szCs w:val="24"/>
              </w:rPr>
              <w:t>(3</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8661EF" w:rsidRPr="002571C1" w:rsidRDefault="008661EF" w:rsidP="009769B1">
            <w:pPr>
              <w:tabs>
                <w:tab w:val="left" w:pos="803"/>
              </w:tabs>
              <w:kinsoku w:val="0"/>
              <w:adjustRightInd w:val="0"/>
              <w:snapToGrid w:val="0"/>
              <w:ind w:rightChars="-44" w:right="-106" w:firstLineChars="54" w:firstLine="130"/>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B(4</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8661EF" w:rsidRPr="002571C1" w:rsidRDefault="008661EF" w:rsidP="009769B1">
            <w:pPr>
              <w:tabs>
                <w:tab w:val="left" w:pos="803"/>
              </w:tabs>
              <w:kinsoku w:val="0"/>
              <w:adjustRightInd w:val="0"/>
              <w:snapToGrid w:val="0"/>
              <w:ind w:rightChars="-44" w:right="-106" w:firstLineChars="54" w:firstLine="130"/>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A(5</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8661EF" w:rsidRPr="002571C1" w:rsidRDefault="008661EF" w:rsidP="009769B1">
            <w:pPr>
              <w:snapToGrid w:val="0"/>
              <w:rPr>
                <w:rFonts w:ascii="標楷體" w:eastAsia="標楷體" w:hAnsi="標楷體"/>
                <w:sz w:val="20"/>
                <w:szCs w:val="20"/>
              </w:rPr>
            </w:pPr>
            <w:r w:rsidRPr="002571C1">
              <w:rPr>
                <w:rFonts w:ascii="標楷體" w:eastAsia="標楷體" w:hAnsi="標楷體"/>
                <w:sz w:val="20"/>
                <w:szCs w:val="20"/>
              </w:rPr>
              <w:t>(請註明A、B或C)</w:t>
            </w:r>
          </w:p>
        </w:tc>
        <w:tc>
          <w:tcPr>
            <w:tcW w:w="1364" w:type="pct"/>
            <w:shd w:val="clear" w:color="auto" w:fill="auto"/>
          </w:tcPr>
          <w:p w:rsidR="00505B88" w:rsidRPr="002571C1" w:rsidRDefault="00505B88" w:rsidP="00A244A8">
            <w:pPr>
              <w:numPr>
                <w:ilvl w:val="0"/>
                <w:numId w:val="17"/>
              </w:numPr>
              <w:snapToGrid w:val="0"/>
              <w:ind w:left="317" w:hanging="317"/>
              <w:rPr>
                <w:rFonts w:ascii="標楷體" w:eastAsia="標楷體" w:hAnsi="標楷體"/>
                <w:kern w:val="0"/>
                <w:szCs w:val="24"/>
              </w:rPr>
            </w:pPr>
            <w:r w:rsidRPr="002571C1">
              <w:rPr>
                <w:rFonts w:ascii="標楷體" w:eastAsia="標楷體" w:hAnsi="標楷體" w:hint="eastAsia"/>
                <w:kern w:val="0"/>
                <w:szCs w:val="24"/>
              </w:rPr>
              <w:t>文字修</w:t>
            </w:r>
            <w:r w:rsidR="00544642" w:rsidRPr="002571C1">
              <w:rPr>
                <w:rFonts w:ascii="標楷體" w:eastAsia="標楷體" w:hAnsi="標楷體" w:hint="eastAsia"/>
                <w:kern w:val="0"/>
                <w:szCs w:val="24"/>
              </w:rPr>
              <w:t>訂</w:t>
            </w:r>
            <w:r w:rsidR="00A244A8" w:rsidRPr="002571C1">
              <w:rPr>
                <w:rFonts w:ascii="標楷體" w:eastAsia="標楷體" w:hAnsi="標楷體" w:hint="eastAsia"/>
                <w:kern w:val="0"/>
                <w:szCs w:val="24"/>
              </w:rPr>
              <w:t>。</w:t>
            </w:r>
          </w:p>
          <w:p w:rsidR="008661EF" w:rsidRPr="002571C1" w:rsidRDefault="00541F47" w:rsidP="00A244A8">
            <w:pPr>
              <w:numPr>
                <w:ilvl w:val="0"/>
                <w:numId w:val="17"/>
              </w:numPr>
              <w:snapToGrid w:val="0"/>
              <w:ind w:left="317" w:hanging="317"/>
              <w:rPr>
                <w:rFonts w:ascii="標楷體" w:eastAsia="標楷體" w:hAnsi="標楷體"/>
                <w:szCs w:val="24"/>
              </w:rPr>
            </w:pPr>
            <w:r w:rsidRPr="002571C1">
              <w:rPr>
                <w:rFonts w:ascii="標楷體" w:eastAsia="標楷體" w:hAnsi="標楷體" w:hint="eastAsia"/>
                <w:kern w:val="0"/>
                <w:szCs w:val="24"/>
              </w:rPr>
              <w:t>針對定期做更明確之定義。</w:t>
            </w:r>
          </w:p>
        </w:tc>
      </w:tr>
    </w:tbl>
    <w:p w:rsidR="009769B1" w:rsidRPr="002571C1" w:rsidRDefault="009769B1" w:rsidP="005927F5">
      <w:pPr>
        <w:outlineLvl w:val="0"/>
        <w:rPr>
          <w:rFonts w:ascii="Times New Roman" w:eastAsia="標楷體" w:hAnsi="Times New Roman"/>
          <w:b/>
          <w:sz w:val="28"/>
          <w:szCs w:val="28"/>
        </w:rPr>
      </w:pPr>
      <w:r w:rsidRPr="002571C1">
        <w:rPr>
          <w:rFonts w:ascii="標楷體" w:eastAsia="標楷體" w:hAnsi="標楷體"/>
          <w:szCs w:val="24"/>
        </w:rPr>
        <w:br w:type="page"/>
      </w:r>
      <w:r w:rsidRPr="002571C1">
        <w:rPr>
          <w:rFonts w:ascii="Times New Roman" w:eastAsia="標楷體" w:hAnsi="Times New Roman"/>
          <w:b/>
          <w:sz w:val="28"/>
          <w:szCs w:val="28"/>
        </w:rPr>
        <w:t>3.</w:t>
      </w:r>
      <w:r w:rsidRPr="002571C1">
        <w:rPr>
          <w:rFonts w:ascii="Times New Roman" w:eastAsia="標楷體" w:hAnsi="Times New Roman"/>
          <w:b/>
          <w:sz w:val="28"/>
          <w:szCs w:val="28"/>
        </w:rPr>
        <w:t>教學訓練計畫與</w:t>
      </w:r>
      <w:r w:rsidR="00541F47" w:rsidRPr="002571C1">
        <w:rPr>
          <w:rFonts w:ascii="Times New Roman" w:eastAsia="標楷體" w:hAnsi="Times New Roman" w:hint="eastAsia"/>
          <w:b/>
          <w:sz w:val="28"/>
          <w:szCs w:val="28"/>
        </w:rPr>
        <w:t>執行</w:t>
      </w:r>
      <w:r w:rsidRPr="002571C1">
        <w:rPr>
          <w:rFonts w:ascii="Times New Roman" w:eastAsia="標楷體" w:hAnsi="Times New Roman"/>
          <w:b/>
          <w:sz w:val="28"/>
          <w:szCs w:val="28"/>
        </w:rPr>
        <w:t>成果</w:t>
      </w:r>
      <w:r w:rsidRPr="002571C1">
        <w:rPr>
          <w:rFonts w:ascii="Times New Roman" w:eastAsia="標楷體" w:hAnsi="Times New Roman"/>
          <w:b/>
          <w:sz w:val="28"/>
          <w:szCs w:val="28"/>
        </w:rPr>
        <w:t>(</w:t>
      </w:r>
      <w:r w:rsidR="00541F47" w:rsidRPr="002571C1">
        <w:rPr>
          <w:rFonts w:ascii="Times New Roman" w:eastAsia="標楷體" w:hAnsi="Times New Roman" w:hint="eastAsia"/>
          <w:b/>
          <w:sz w:val="28"/>
          <w:szCs w:val="28"/>
        </w:rPr>
        <w:t>40</w:t>
      </w:r>
      <w:r w:rsidRPr="002571C1">
        <w:rPr>
          <w:rFonts w:ascii="Times New Roman" w:eastAsia="標楷體" w:hAnsi="Times New Roman"/>
          <w:b/>
          <w:sz w:val="28"/>
          <w:szCs w:val="2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0"/>
        <w:gridCol w:w="780"/>
        <w:gridCol w:w="1846"/>
        <w:gridCol w:w="6160"/>
        <w:gridCol w:w="1517"/>
        <w:gridCol w:w="1680"/>
        <w:gridCol w:w="2061"/>
      </w:tblGrid>
      <w:tr w:rsidR="002571C1" w:rsidRPr="002571C1" w:rsidTr="00FB4DB0">
        <w:trPr>
          <w:tblHeader/>
          <w:jc w:val="center"/>
        </w:trPr>
        <w:tc>
          <w:tcPr>
            <w:tcW w:w="427" w:type="pct"/>
          </w:tcPr>
          <w:p w:rsidR="00FB4DB0" w:rsidRPr="002571C1" w:rsidRDefault="00FB4DB0" w:rsidP="009769B1">
            <w:pPr>
              <w:adjustRightInd w:val="0"/>
              <w:snapToGrid w:val="0"/>
              <w:jc w:val="center"/>
              <w:rPr>
                <w:rFonts w:ascii="Times New Roman" w:eastAsia="標楷體" w:hAnsi="Times New Roman"/>
                <w:szCs w:val="24"/>
              </w:rPr>
            </w:pPr>
            <w:r w:rsidRPr="002571C1">
              <w:rPr>
                <w:rFonts w:ascii="Times New Roman" w:eastAsia="標楷體" w:hAnsi="Times New Roman" w:hint="eastAsia"/>
                <w:szCs w:val="24"/>
              </w:rPr>
              <w:t>項目</w:t>
            </w:r>
          </w:p>
        </w:tc>
        <w:tc>
          <w:tcPr>
            <w:tcW w:w="855" w:type="pct"/>
            <w:gridSpan w:val="2"/>
          </w:tcPr>
          <w:p w:rsidR="00FB4DB0" w:rsidRPr="002571C1" w:rsidRDefault="00FB4DB0" w:rsidP="009769B1">
            <w:pPr>
              <w:adjustRightInd w:val="0"/>
              <w:snapToGrid w:val="0"/>
              <w:jc w:val="center"/>
              <w:rPr>
                <w:rFonts w:ascii="Times New Roman" w:eastAsia="標楷體" w:hAnsi="Times New Roman"/>
                <w:szCs w:val="24"/>
              </w:rPr>
            </w:pPr>
            <w:r w:rsidRPr="002571C1">
              <w:rPr>
                <w:rFonts w:ascii="Times New Roman" w:eastAsia="標楷體" w:hAnsi="Times New Roman" w:hint="eastAsia"/>
                <w:szCs w:val="24"/>
              </w:rPr>
              <w:t>基準</w:t>
            </w:r>
          </w:p>
        </w:tc>
        <w:tc>
          <w:tcPr>
            <w:tcW w:w="2006" w:type="pct"/>
            <w:shd w:val="clear" w:color="auto" w:fill="auto"/>
            <w:vAlign w:val="center"/>
          </w:tcPr>
          <w:p w:rsidR="00FB4DB0" w:rsidRPr="002571C1" w:rsidRDefault="00FB4DB0" w:rsidP="009769B1">
            <w:pPr>
              <w:snapToGrid w:val="0"/>
              <w:jc w:val="center"/>
              <w:rPr>
                <w:rFonts w:ascii="標楷體" w:eastAsia="標楷體" w:hAnsi="標楷體"/>
                <w:szCs w:val="24"/>
              </w:rPr>
            </w:pPr>
            <w:r w:rsidRPr="002571C1">
              <w:rPr>
                <w:rFonts w:ascii="標楷體" w:eastAsia="標楷體" w:hAnsi="標楷體"/>
                <w:szCs w:val="24"/>
              </w:rPr>
              <w:t>評分說明</w:t>
            </w:r>
          </w:p>
        </w:tc>
        <w:tc>
          <w:tcPr>
            <w:tcW w:w="494" w:type="pct"/>
            <w:shd w:val="clear" w:color="auto" w:fill="auto"/>
            <w:vAlign w:val="center"/>
          </w:tcPr>
          <w:p w:rsidR="00FB4DB0" w:rsidRPr="002571C1" w:rsidRDefault="00FB4DB0" w:rsidP="009769B1">
            <w:pPr>
              <w:snapToGrid w:val="0"/>
              <w:jc w:val="center"/>
              <w:rPr>
                <w:rFonts w:ascii="標楷體" w:eastAsia="標楷體" w:hAnsi="標楷體"/>
                <w:szCs w:val="24"/>
              </w:rPr>
            </w:pPr>
            <w:r w:rsidRPr="002571C1">
              <w:rPr>
                <w:rFonts w:ascii="標楷體" w:eastAsia="標楷體" w:hAnsi="標楷體"/>
                <w:szCs w:val="24"/>
              </w:rPr>
              <w:t>評分方法</w:t>
            </w:r>
          </w:p>
        </w:tc>
        <w:tc>
          <w:tcPr>
            <w:tcW w:w="547" w:type="pct"/>
            <w:shd w:val="clear" w:color="auto" w:fill="auto"/>
            <w:vAlign w:val="center"/>
          </w:tcPr>
          <w:p w:rsidR="00FB4DB0" w:rsidRPr="002571C1" w:rsidRDefault="00FB4DB0" w:rsidP="009769B1">
            <w:pPr>
              <w:snapToGrid w:val="0"/>
              <w:jc w:val="center"/>
              <w:rPr>
                <w:rFonts w:ascii="標楷體" w:eastAsia="標楷體" w:hAnsi="標楷體"/>
                <w:szCs w:val="24"/>
              </w:rPr>
            </w:pPr>
            <w:r w:rsidRPr="002571C1">
              <w:rPr>
                <w:rFonts w:ascii="標楷體" w:eastAsia="標楷體" w:hAnsi="標楷體"/>
                <w:szCs w:val="24"/>
              </w:rPr>
              <w:t>評分欄</w:t>
            </w:r>
          </w:p>
        </w:tc>
        <w:tc>
          <w:tcPr>
            <w:tcW w:w="671" w:type="pct"/>
            <w:shd w:val="clear" w:color="auto" w:fill="auto"/>
          </w:tcPr>
          <w:p w:rsidR="00FB4DB0" w:rsidRPr="002571C1" w:rsidRDefault="00FB4DB0" w:rsidP="00F702E7">
            <w:pPr>
              <w:snapToGrid w:val="0"/>
              <w:jc w:val="center"/>
              <w:rPr>
                <w:rFonts w:ascii="標楷體" w:eastAsia="標楷體" w:hAnsi="標楷體"/>
                <w:szCs w:val="24"/>
              </w:rPr>
            </w:pPr>
            <w:r w:rsidRPr="002571C1">
              <w:rPr>
                <w:rFonts w:ascii="標楷體" w:eastAsia="標楷體" w:hAnsi="標楷體" w:hint="eastAsia"/>
                <w:szCs w:val="24"/>
              </w:rPr>
              <w:t>修正</w:t>
            </w:r>
            <w:r w:rsidRPr="002571C1">
              <w:rPr>
                <w:rFonts w:ascii="標楷體" w:eastAsia="標楷體" w:hAnsi="標楷體"/>
                <w:szCs w:val="24"/>
              </w:rPr>
              <w:t>說明</w:t>
            </w:r>
          </w:p>
        </w:tc>
      </w:tr>
      <w:tr w:rsidR="002571C1" w:rsidRPr="002571C1" w:rsidTr="00FE7C47">
        <w:trPr>
          <w:trHeight w:val="2355"/>
          <w:jc w:val="center"/>
        </w:trPr>
        <w:tc>
          <w:tcPr>
            <w:tcW w:w="427" w:type="pct"/>
            <w:vMerge w:val="restart"/>
            <w:vAlign w:val="center"/>
          </w:tcPr>
          <w:p w:rsidR="00625E42" w:rsidRPr="002571C1" w:rsidRDefault="00625E42" w:rsidP="000711AE">
            <w:pPr>
              <w:snapToGrid w:val="0"/>
              <w:ind w:left="460" w:hangingChars="195" w:hanging="460"/>
              <w:rPr>
                <w:rFonts w:ascii="Times New Roman" w:eastAsia="標楷體" w:hAnsi="Times New Roman"/>
                <w:spacing w:val="-2"/>
                <w:szCs w:val="24"/>
              </w:rPr>
            </w:pPr>
            <w:r w:rsidRPr="002571C1">
              <w:rPr>
                <w:rFonts w:ascii="Times New Roman" w:eastAsia="標楷體" w:hAnsi="Times New Roman" w:hint="eastAsia"/>
                <w:spacing w:val="-2"/>
                <w:szCs w:val="24"/>
              </w:rPr>
              <w:t>3.1</w:t>
            </w:r>
          </w:p>
          <w:p w:rsidR="00625E42" w:rsidRPr="002571C1" w:rsidRDefault="00625E42" w:rsidP="000711AE">
            <w:pPr>
              <w:snapToGrid w:val="0"/>
              <w:jc w:val="center"/>
              <w:rPr>
                <w:rFonts w:ascii="Times New Roman" w:eastAsia="標楷體" w:hAnsi="Times New Roman"/>
                <w:spacing w:val="-2"/>
                <w:szCs w:val="24"/>
              </w:rPr>
            </w:pPr>
            <w:r w:rsidRPr="002571C1">
              <w:rPr>
                <w:rFonts w:ascii="Times New Roman" w:eastAsia="標楷體" w:hAnsi="Times New Roman"/>
                <w:bCs/>
                <w:szCs w:val="24"/>
              </w:rPr>
              <w:t>訂定</w:t>
            </w:r>
            <w:r w:rsidRPr="002571C1">
              <w:rPr>
                <w:rFonts w:ascii="Times New Roman" w:eastAsia="標楷體" w:hAnsi="Times New Roman" w:hint="eastAsia"/>
                <w:bCs/>
                <w:szCs w:val="24"/>
              </w:rPr>
              <w:t>訓練專</w:t>
            </w:r>
            <w:r w:rsidRPr="002571C1">
              <w:rPr>
                <w:rFonts w:ascii="Times New Roman" w:eastAsia="標楷體" w:hAnsi="Times New Roman"/>
                <w:bCs/>
                <w:szCs w:val="24"/>
              </w:rPr>
              <w:t>師培訓計畫</w:t>
            </w:r>
          </w:p>
        </w:tc>
        <w:tc>
          <w:tcPr>
            <w:tcW w:w="254" w:type="pct"/>
            <w:vAlign w:val="center"/>
          </w:tcPr>
          <w:p w:rsidR="00625E42" w:rsidRPr="002571C1" w:rsidRDefault="00625E42" w:rsidP="00FB4DB0">
            <w:pPr>
              <w:snapToGrid w:val="0"/>
              <w:ind w:left="460" w:hangingChars="195" w:hanging="460"/>
              <w:jc w:val="center"/>
              <w:rPr>
                <w:rFonts w:ascii="Times New Roman" w:eastAsia="標楷體" w:hAnsi="Times New Roman"/>
                <w:spacing w:val="-2"/>
                <w:szCs w:val="24"/>
              </w:rPr>
            </w:pPr>
            <w:r w:rsidRPr="002571C1">
              <w:rPr>
                <w:rFonts w:ascii="Times New Roman" w:eastAsia="標楷體" w:hAnsi="Times New Roman"/>
                <w:spacing w:val="-2"/>
                <w:szCs w:val="24"/>
              </w:rPr>
              <w:t>3.1</w:t>
            </w:r>
            <w:r w:rsidRPr="002571C1">
              <w:rPr>
                <w:rFonts w:ascii="Times New Roman" w:eastAsia="標楷體" w:hAnsi="Times New Roman" w:hint="eastAsia"/>
                <w:spacing w:val="-2"/>
                <w:szCs w:val="24"/>
              </w:rPr>
              <w:t>.1</w:t>
            </w:r>
          </w:p>
        </w:tc>
        <w:tc>
          <w:tcPr>
            <w:tcW w:w="601" w:type="pct"/>
            <w:shd w:val="clear" w:color="auto" w:fill="auto"/>
            <w:vAlign w:val="center"/>
          </w:tcPr>
          <w:p w:rsidR="00625E42" w:rsidRPr="002571C1" w:rsidRDefault="00625E42" w:rsidP="0064485C">
            <w:pPr>
              <w:snapToGrid w:val="0"/>
              <w:rPr>
                <w:rFonts w:ascii="Times New Roman" w:eastAsia="標楷體" w:hAnsi="Times New Roman"/>
                <w:spacing w:val="-2"/>
                <w:szCs w:val="24"/>
              </w:rPr>
            </w:pPr>
            <w:r w:rsidRPr="002571C1">
              <w:rPr>
                <w:rFonts w:ascii="Times New Roman" w:eastAsia="標楷體" w:hAnsi="Times New Roman" w:hint="eastAsia"/>
                <w:bCs/>
                <w:szCs w:val="24"/>
              </w:rPr>
              <w:t>訓練</w:t>
            </w:r>
            <w:r w:rsidRPr="002571C1">
              <w:rPr>
                <w:rFonts w:ascii="Times New Roman" w:eastAsia="標楷體" w:hAnsi="Times New Roman"/>
                <w:bCs/>
                <w:szCs w:val="24"/>
              </w:rPr>
              <w:t>專師培訓計畫符合「專科護理師分科及甄審辦法</w:t>
            </w:r>
            <w:r w:rsidRPr="008923D8">
              <w:rPr>
                <w:rFonts w:ascii="Times New Roman" w:eastAsia="標楷體" w:hAnsi="Times New Roman"/>
                <w:bCs/>
                <w:szCs w:val="24"/>
              </w:rPr>
              <w:t>」第六條所訂之訓練課程</w:t>
            </w:r>
          </w:p>
        </w:tc>
        <w:tc>
          <w:tcPr>
            <w:tcW w:w="2006" w:type="pct"/>
            <w:shd w:val="clear" w:color="auto" w:fill="auto"/>
          </w:tcPr>
          <w:p w:rsidR="00625E42" w:rsidRPr="002571C1" w:rsidRDefault="00625E42" w:rsidP="009769B1">
            <w:pPr>
              <w:snapToGrid w:val="0"/>
              <w:ind w:left="408" w:hangingChars="170" w:hanging="408"/>
              <w:jc w:val="both"/>
              <w:rPr>
                <w:rFonts w:ascii="標楷體" w:eastAsia="標楷體" w:hAnsi="標楷體"/>
                <w:szCs w:val="24"/>
              </w:rPr>
            </w:pPr>
            <w:r w:rsidRPr="002571C1">
              <w:rPr>
                <w:rFonts w:ascii="標楷體" w:eastAsia="標楷體" w:hAnsi="標楷體"/>
                <w:szCs w:val="24"/>
              </w:rPr>
              <w:t>C：</w:t>
            </w:r>
            <w:r w:rsidRPr="002571C1">
              <w:rPr>
                <w:rFonts w:ascii="標楷體" w:eastAsia="標楷體" w:hAnsi="標楷體" w:hint="eastAsia"/>
                <w:szCs w:val="24"/>
              </w:rPr>
              <w:t>訂有訓練專師訓練計畫，計畫內容應包括訓練目的、課程目標、訓練課程相關規劃、品質維護與監測</w:t>
            </w:r>
            <w:r w:rsidR="00544642" w:rsidRPr="002571C1">
              <w:rPr>
                <w:rFonts w:ascii="標楷體" w:eastAsia="標楷體" w:hAnsi="標楷體" w:hint="eastAsia"/>
                <w:szCs w:val="24"/>
              </w:rPr>
              <w:t>，以</w:t>
            </w:r>
            <w:r w:rsidRPr="002571C1">
              <w:rPr>
                <w:rFonts w:ascii="標楷體" w:eastAsia="標楷體" w:hAnsi="標楷體" w:hint="eastAsia"/>
                <w:szCs w:val="24"/>
              </w:rPr>
              <w:t>及評值與回饋等。</w:t>
            </w:r>
          </w:p>
          <w:p w:rsidR="00625E42" w:rsidRPr="008923D8" w:rsidRDefault="00625E42" w:rsidP="009769B1">
            <w:pPr>
              <w:snapToGrid w:val="0"/>
              <w:ind w:left="408" w:hangingChars="170" w:hanging="408"/>
              <w:jc w:val="both"/>
              <w:rPr>
                <w:rFonts w:ascii="標楷體" w:eastAsia="標楷體" w:hAnsi="標楷體"/>
                <w:szCs w:val="24"/>
              </w:rPr>
            </w:pPr>
            <w:r w:rsidRPr="002571C1">
              <w:rPr>
                <w:rFonts w:ascii="標楷體" w:eastAsia="標楷體" w:hAnsi="標楷體" w:hint="eastAsia"/>
                <w:szCs w:val="24"/>
              </w:rPr>
              <w:t>B：訂有訓練專師</w:t>
            </w:r>
            <w:r w:rsidR="00544642" w:rsidRPr="002571C1">
              <w:rPr>
                <w:rFonts w:ascii="標楷體" w:eastAsia="標楷體" w:hAnsi="標楷體" w:hint="eastAsia"/>
                <w:szCs w:val="24"/>
              </w:rPr>
              <w:t>培</w:t>
            </w:r>
            <w:r w:rsidR="00741BD7" w:rsidRPr="002571C1">
              <w:rPr>
                <w:rFonts w:ascii="標楷體" w:eastAsia="標楷體" w:hAnsi="標楷體" w:hint="eastAsia"/>
                <w:szCs w:val="24"/>
              </w:rPr>
              <w:t>訓</w:t>
            </w:r>
            <w:r w:rsidRPr="002571C1">
              <w:rPr>
                <w:rFonts w:ascii="標楷體" w:eastAsia="標楷體" w:hAnsi="標楷體" w:hint="eastAsia"/>
                <w:szCs w:val="24"/>
              </w:rPr>
              <w:t>課程</w:t>
            </w:r>
            <w:r w:rsidR="00E630C8" w:rsidRPr="002571C1">
              <w:rPr>
                <w:rFonts w:ascii="標楷體" w:eastAsia="標楷體" w:hAnsi="標楷體" w:hint="eastAsia"/>
                <w:szCs w:val="24"/>
              </w:rPr>
              <w:t>規劃</w:t>
            </w:r>
            <w:r w:rsidR="00544642" w:rsidRPr="002571C1">
              <w:rPr>
                <w:rFonts w:ascii="標楷體" w:eastAsia="標楷體" w:hAnsi="標楷體" w:hint="eastAsia"/>
                <w:szCs w:val="24"/>
              </w:rPr>
              <w:t>，</w:t>
            </w:r>
            <w:r w:rsidR="00DA459C" w:rsidRPr="002571C1">
              <w:rPr>
                <w:rFonts w:ascii="標楷體" w:eastAsia="標楷體" w:hAnsi="標楷體" w:hint="eastAsia"/>
                <w:szCs w:val="24"/>
              </w:rPr>
              <w:t>應</w:t>
            </w:r>
            <w:r w:rsidR="00544642" w:rsidRPr="002571C1">
              <w:rPr>
                <w:rFonts w:ascii="標楷體" w:eastAsia="標楷體" w:hAnsi="標楷體" w:hint="eastAsia"/>
                <w:szCs w:val="24"/>
              </w:rPr>
              <w:t>符合</w:t>
            </w:r>
            <w:r w:rsidRPr="002571C1">
              <w:rPr>
                <w:rFonts w:ascii="標楷體" w:eastAsia="標楷體" w:hAnsi="標楷體"/>
                <w:szCs w:val="24"/>
              </w:rPr>
              <w:t>下列內容</w:t>
            </w:r>
            <w:r w:rsidRPr="002571C1">
              <w:rPr>
                <w:rFonts w:ascii="標楷體" w:eastAsia="標楷體" w:hAnsi="標楷體" w:hint="eastAsia"/>
                <w:szCs w:val="24"/>
              </w:rPr>
              <w:t>：</w:t>
            </w:r>
          </w:p>
          <w:p w:rsidR="00625E42" w:rsidRPr="008923D8" w:rsidRDefault="008923D8" w:rsidP="008923D8">
            <w:pPr>
              <w:keepNext/>
              <w:tabs>
                <w:tab w:val="left" w:pos="459"/>
              </w:tabs>
              <w:adjustRightInd w:val="0"/>
              <w:snapToGrid w:val="0"/>
              <w:ind w:leftChars="14" w:left="459" w:hangingChars="177" w:hanging="425"/>
              <w:outlineLvl w:val="1"/>
              <w:rPr>
                <w:rFonts w:ascii="標楷體" w:eastAsia="標楷體" w:hAnsi="標楷體"/>
                <w:szCs w:val="24"/>
              </w:rPr>
            </w:pPr>
            <w:r w:rsidRPr="008923D8">
              <w:rPr>
                <w:rFonts w:ascii="標楷體" w:eastAsia="標楷體" w:hAnsi="標楷體" w:hint="eastAsia"/>
                <w:szCs w:val="24"/>
              </w:rPr>
              <w:t>(一)</w:t>
            </w:r>
            <w:r w:rsidR="00625E42" w:rsidRPr="008923D8">
              <w:rPr>
                <w:rFonts w:ascii="標楷體" w:eastAsia="標楷體" w:hAnsi="標楷體" w:hint="eastAsia"/>
                <w:szCs w:val="24"/>
              </w:rPr>
              <w:t>學科訓練及臨床訓練</w:t>
            </w:r>
            <w:r w:rsidR="00625E42" w:rsidRPr="008923D8">
              <w:rPr>
                <w:rFonts w:ascii="標楷體" w:eastAsia="標楷體" w:hAnsi="標楷體"/>
                <w:szCs w:val="24"/>
              </w:rPr>
              <w:t>至少</w:t>
            </w:r>
            <w:r w:rsidR="00625E42" w:rsidRPr="008923D8">
              <w:rPr>
                <w:rFonts w:ascii="標楷體" w:eastAsia="標楷體" w:hAnsi="標楷體" w:hint="eastAsia"/>
                <w:szCs w:val="24"/>
              </w:rPr>
              <w:t>六</w:t>
            </w:r>
            <w:r w:rsidR="00625E42" w:rsidRPr="008923D8">
              <w:rPr>
                <w:rFonts w:ascii="標楷體" w:eastAsia="標楷體" w:hAnsi="標楷體"/>
                <w:szCs w:val="24"/>
              </w:rPr>
              <w:t>個月</w:t>
            </w:r>
            <w:r w:rsidR="00625E42" w:rsidRPr="008923D8">
              <w:rPr>
                <w:rFonts w:ascii="標楷體" w:eastAsia="標楷體" w:hAnsi="標楷體" w:hint="eastAsia"/>
                <w:szCs w:val="24"/>
              </w:rPr>
              <w:t>，至多十二個月，補充訓練期間應於訓練課程完成日起十八個月內為之。</w:t>
            </w:r>
          </w:p>
          <w:p w:rsidR="00625E42" w:rsidRPr="002571C1" w:rsidRDefault="00625E42" w:rsidP="009769B1">
            <w:pPr>
              <w:keepNext/>
              <w:adjustRightInd w:val="0"/>
              <w:snapToGrid w:val="0"/>
              <w:ind w:left="480" w:hangingChars="200" w:hanging="480"/>
              <w:outlineLvl w:val="1"/>
              <w:rPr>
                <w:rFonts w:ascii="標楷體" w:eastAsia="標楷體" w:hAnsi="標楷體"/>
                <w:szCs w:val="24"/>
              </w:rPr>
            </w:pPr>
            <w:r w:rsidRPr="008923D8">
              <w:rPr>
                <w:rFonts w:ascii="標楷體" w:eastAsia="標楷體" w:hAnsi="標楷體"/>
                <w:szCs w:val="24"/>
              </w:rPr>
              <w:t>(</w:t>
            </w:r>
            <w:r w:rsidRPr="008923D8">
              <w:rPr>
                <w:rFonts w:ascii="標楷體" w:eastAsia="標楷體" w:hAnsi="標楷體" w:hint="eastAsia"/>
                <w:szCs w:val="24"/>
              </w:rPr>
              <w:t>二</w:t>
            </w:r>
            <w:r w:rsidRPr="008923D8">
              <w:rPr>
                <w:rFonts w:ascii="標楷體" w:eastAsia="標楷體" w:hAnsi="標楷體"/>
                <w:szCs w:val="24"/>
              </w:rPr>
              <w:t>)學科訓練：至少</w:t>
            </w:r>
            <w:r w:rsidRPr="008923D8">
              <w:rPr>
                <w:rFonts w:ascii="標楷體" w:eastAsia="標楷體" w:hAnsi="標楷體" w:hint="eastAsia"/>
                <w:szCs w:val="24"/>
              </w:rPr>
              <w:t>184</w:t>
            </w:r>
            <w:r w:rsidRPr="008923D8">
              <w:rPr>
                <w:rFonts w:ascii="標楷體" w:eastAsia="標楷體" w:hAnsi="標楷體"/>
                <w:szCs w:val="24"/>
              </w:rPr>
              <w:t>小時。課程應包括基礎核心課程</w:t>
            </w:r>
            <w:r w:rsidRPr="002571C1">
              <w:rPr>
                <w:rFonts w:ascii="標楷體" w:eastAsia="標楷體" w:hAnsi="標楷體"/>
                <w:szCs w:val="24"/>
              </w:rPr>
              <w:t>至少</w:t>
            </w:r>
            <w:r w:rsidRPr="002571C1">
              <w:rPr>
                <w:rFonts w:ascii="標楷體" w:eastAsia="標楷體" w:hAnsi="標楷體" w:hint="eastAsia"/>
                <w:szCs w:val="24"/>
              </w:rPr>
              <w:t>56</w:t>
            </w:r>
            <w:r w:rsidRPr="002571C1">
              <w:rPr>
                <w:rFonts w:ascii="標楷體" w:eastAsia="標楷體" w:hAnsi="標楷體"/>
                <w:szCs w:val="24"/>
              </w:rPr>
              <w:t>小時，進階課程</w:t>
            </w:r>
            <w:r w:rsidRPr="002571C1">
              <w:rPr>
                <w:rFonts w:ascii="標楷體" w:eastAsia="標楷體" w:hAnsi="標楷體" w:cs="新細明體" w:hint="eastAsia"/>
                <w:szCs w:val="24"/>
              </w:rPr>
              <w:t>Ⅰ</w:t>
            </w:r>
            <w:r w:rsidRPr="002571C1">
              <w:rPr>
                <w:rFonts w:ascii="標楷體" w:eastAsia="標楷體" w:hAnsi="標楷體"/>
                <w:szCs w:val="24"/>
              </w:rPr>
              <w:t>至少</w:t>
            </w:r>
            <w:r w:rsidRPr="002571C1">
              <w:rPr>
                <w:rFonts w:ascii="標楷體" w:eastAsia="標楷體" w:hAnsi="標楷體" w:hint="eastAsia"/>
                <w:szCs w:val="24"/>
              </w:rPr>
              <w:t>64</w:t>
            </w:r>
            <w:r w:rsidRPr="002571C1">
              <w:rPr>
                <w:rFonts w:ascii="標楷體" w:eastAsia="標楷體" w:hAnsi="標楷體"/>
                <w:szCs w:val="24"/>
              </w:rPr>
              <w:t>小時，及進階課程</w:t>
            </w:r>
            <w:r w:rsidRPr="002571C1">
              <w:rPr>
                <w:rFonts w:ascii="標楷體" w:eastAsia="標楷體" w:hAnsi="標楷體" w:cs="新細明體" w:hint="eastAsia"/>
                <w:szCs w:val="24"/>
              </w:rPr>
              <w:t>Ⅱ</w:t>
            </w:r>
            <w:r w:rsidRPr="002571C1">
              <w:rPr>
                <w:rFonts w:ascii="標楷體" w:eastAsia="標楷體" w:hAnsi="標楷體"/>
                <w:szCs w:val="24"/>
              </w:rPr>
              <w:t>至少</w:t>
            </w:r>
            <w:r w:rsidRPr="002571C1">
              <w:rPr>
                <w:rFonts w:ascii="標楷體" w:eastAsia="標楷體" w:hAnsi="標楷體" w:hint="eastAsia"/>
                <w:szCs w:val="24"/>
              </w:rPr>
              <w:t>64</w:t>
            </w:r>
            <w:r w:rsidRPr="002571C1">
              <w:rPr>
                <w:rFonts w:ascii="標楷體" w:eastAsia="標楷體" w:hAnsi="標楷體"/>
                <w:szCs w:val="24"/>
              </w:rPr>
              <w:t>小時。課程內容如下：</w:t>
            </w:r>
          </w:p>
          <w:p w:rsidR="00625E42" w:rsidRPr="002571C1" w:rsidRDefault="00625E42" w:rsidP="0055326E">
            <w:pPr>
              <w:adjustRightInd w:val="0"/>
              <w:snapToGrid w:val="0"/>
              <w:ind w:leftChars="200" w:left="720" w:hangingChars="100" w:hanging="240"/>
              <w:rPr>
                <w:rFonts w:ascii="標楷體" w:eastAsia="標楷體" w:hAnsi="標楷體"/>
                <w:szCs w:val="24"/>
              </w:rPr>
            </w:pPr>
            <w:r w:rsidRPr="002571C1">
              <w:rPr>
                <w:rFonts w:ascii="標楷體" w:eastAsia="標楷體" w:hAnsi="標楷體"/>
                <w:szCs w:val="24"/>
              </w:rPr>
              <w:t>1.醫療品質。</w:t>
            </w:r>
          </w:p>
          <w:p w:rsidR="00625E42" w:rsidRPr="002571C1" w:rsidRDefault="00625E42" w:rsidP="0055326E">
            <w:pPr>
              <w:adjustRightInd w:val="0"/>
              <w:snapToGrid w:val="0"/>
              <w:ind w:leftChars="200" w:left="720" w:hangingChars="100" w:hanging="240"/>
              <w:rPr>
                <w:rFonts w:ascii="標楷體" w:eastAsia="標楷體" w:hAnsi="標楷體"/>
                <w:szCs w:val="24"/>
              </w:rPr>
            </w:pPr>
            <w:r w:rsidRPr="002571C1">
              <w:rPr>
                <w:rFonts w:ascii="標楷體" w:eastAsia="標楷體" w:hAnsi="標楷體"/>
                <w:szCs w:val="24"/>
              </w:rPr>
              <w:t>2.法規與倫理。</w:t>
            </w:r>
          </w:p>
          <w:p w:rsidR="00625E42" w:rsidRPr="002571C1" w:rsidRDefault="00625E42" w:rsidP="0055326E">
            <w:pPr>
              <w:adjustRightInd w:val="0"/>
              <w:snapToGrid w:val="0"/>
              <w:ind w:leftChars="200" w:left="720" w:hangingChars="100" w:hanging="240"/>
              <w:rPr>
                <w:rFonts w:ascii="標楷體" w:eastAsia="標楷體" w:hAnsi="標楷體"/>
                <w:szCs w:val="24"/>
              </w:rPr>
            </w:pPr>
            <w:r w:rsidRPr="002571C1">
              <w:rPr>
                <w:rFonts w:ascii="標楷體" w:eastAsia="標楷體" w:hAnsi="標楷體"/>
                <w:szCs w:val="24"/>
              </w:rPr>
              <w:t>3.專業課程。包括專師角色與職責、健康促進品質管理、進階藥理學、進階生理病理學、進階健康評估、健康問題診斷與處置科目。</w:t>
            </w:r>
          </w:p>
          <w:p w:rsidR="00625E42" w:rsidRPr="002571C1" w:rsidRDefault="00625E42" w:rsidP="009769B1">
            <w:pPr>
              <w:adjustRightInd w:val="0"/>
              <w:snapToGrid w:val="0"/>
              <w:ind w:left="444" w:hangingChars="185" w:hanging="444"/>
              <w:rPr>
                <w:rFonts w:ascii="標楷體" w:eastAsia="標楷體" w:hAnsi="標楷體"/>
                <w:szCs w:val="24"/>
              </w:rPr>
            </w:pPr>
            <w:r w:rsidRPr="002571C1">
              <w:rPr>
                <w:rFonts w:ascii="標楷體" w:eastAsia="標楷體" w:hAnsi="標楷體"/>
                <w:szCs w:val="24"/>
              </w:rPr>
              <w:t>(三)臨床訓練</w:t>
            </w:r>
            <w:r w:rsidRPr="002571C1">
              <w:rPr>
                <w:rFonts w:ascii="標楷體" w:eastAsia="標楷體" w:hAnsi="標楷體" w:hint="eastAsia"/>
                <w:szCs w:val="24"/>
              </w:rPr>
              <w:t>：至少504小時，</w:t>
            </w:r>
            <w:r w:rsidRPr="002571C1">
              <w:rPr>
                <w:rFonts w:ascii="標楷體" w:eastAsia="標楷體" w:hAnsi="標楷體"/>
                <w:szCs w:val="24"/>
              </w:rPr>
              <w:t>實習內容包括：</w:t>
            </w:r>
          </w:p>
          <w:p w:rsidR="00625E42" w:rsidRPr="002571C1" w:rsidRDefault="00625E42" w:rsidP="0055326E">
            <w:pPr>
              <w:adjustRightInd w:val="0"/>
              <w:snapToGrid w:val="0"/>
              <w:ind w:leftChars="200" w:left="720" w:hangingChars="100" w:hanging="240"/>
              <w:rPr>
                <w:rFonts w:ascii="標楷體" w:eastAsia="標楷體" w:hAnsi="標楷體"/>
                <w:szCs w:val="24"/>
              </w:rPr>
            </w:pPr>
            <w:r w:rsidRPr="002571C1">
              <w:rPr>
                <w:rFonts w:ascii="標楷體" w:eastAsia="標楷體" w:hAnsi="標楷體"/>
                <w:szCs w:val="24"/>
              </w:rPr>
              <w:t>1.基礎核心實習：完成課程相關之病人照護至少</w:t>
            </w:r>
            <w:r w:rsidRPr="002571C1">
              <w:rPr>
                <w:rFonts w:ascii="標楷體" w:eastAsia="標楷體" w:hAnsi="標楷體" w:hint="eastAsia"/>
                <w:szCs w:val="24"/>
              </w:rPr>
              <w:t>15</w:t>
            </w:r>
            <w:r w:rsidRPr="002571C1">
              <w:rPr>
                <w:rFonts w:ascii="標楷體" w:eastAsia="標楷體" w:hAnsi="標楷體"/>
                <w:szCs w:val="24"/>
              </w:rPr>
              <w:t>個案例。</w:t>
            </w:r>
          </w:p>
          <w:p w:rsidR="00625E42" w:rsidRPr="002571C1" w:rsidRDefault="00625E42" w:rsidP="0055326E">
            <w:pPr>
              <w:adjustRightInd w:val="0"/>
              <w:snapToGrid w:val="0"/>
              <w:ind w:leftChars="200" w:left="720" w:hangingChars="100" w:hanging="240"/>
              <w:rPr>
                <w:rFonts w:ascii="標楷體" w:eastAsia="標楷體" w:hAnsi="標楷體"/>
                <w:szCs w:val="24"/>
              </w:rPr>
            </w:pPr>
            <w:r w:rsidRPr="002571C1">
              <w:rPr>
                <w:rFonts w:ascii="標楷體" w:eastAsia="標楷體" w:hAnsi="標楷體"/>
                <w:szCs w:val="24"/>
              </w:rPr>
              <w:t>2.進階實習I：完成課程相關之病人照護至少</w:t>
            </w:r>
            <w:r w:rsidRPr="002571C1">
              <w:rPr>
                <w:rFonts w:ascii="標楷體" w:eastAsia="標楷體" w:hAnsi="標楷體" w:hint="eastAsia"/>
                <w:szCs w:val="24"/>
              </w:rPr>
              <w:t>15</w:t>
            </w:r>
            <w:r w:rsidRPr="002571C1">
              <w:rPr>
                <w:rFonts w:ascii="標楷體" w:eastAsia="標楷體" w:hAnsi="標楷體"/>
                <w:szCs w:val="24"/>
              </w:rPr>
              <w:t>個案例。</w:t>
            </w:r>
          </w:p>
          <w:p w:rsidR="00625E42" w:rsidRPr="002571C1" w:rsidRDefault="00625E42" w:rsidP="0055326E">
            <w:pPr>
              <w:adjustRightInd w:val="0"/>
              <w:snapToGrid w:val="0"/>
              <w:ind w:leftChars="200" w:left="720" w:hangingChars="100" w:hanging="240"/>
              <w:rPr>
                <w:rFonts w:ascii="標楷體" w:eastAsia="標楷體" w:hAnsi="標楷體"/>
                <w:szCs w:val="24"/>
              </w:rPr>
            </w:pPr>
            <w:r w:rsidRPr="002571C1">
              <w:rPr>
                <w:rFonts w:ascii="標楷體" w:eastAsia="標楷體" w:hAnsi="標楷體"/>
                <w:szCs w:val="24"/>
              </w:rPr>
              <w:t>3.進階實習II：完成課程相關之病人照護至少</w:t>
            </w:r>
            <w:r w:rsidRPr="002571C1">
              <w:rPr>
                <w:rFonts w:ascii="標楷體" w:eastAsia="標楷體" w:hAnsi="標楷體" w:hint="eastAsia"/>
                <w:szCs w:val="24"/>
              </w:rPr>
              <w:t>10</w:t>
            </w:r>
            <w:r w:rsidRPr="002571C1">
              <w:rPr>
                <w:rFonts w:ascii="標楷體" w:eastAsia="標楷體" w:hAnsi="標楷體"/>
                <w:szCs w:val="24"/>
              </w:rPr>
              <w:t>個案例。</w:t>
            </w:r>
          </w:p>
          <w:p w:rsidR="00625E42" w:rsidRPr="002571C1" w:rsidRDefault="00625E42" w:rsidP="00FB4DB0">
            <w:pPr>
              <w:adjustRightInd w:val="0"/>
              <w:snapToGrid w:val="0"/>
              <w:ind w:leftChars="10" w:left="612" w:hangingChars="245" w:hanging="588"/>
              <w:rPr>
                <w:rFonts w:ascii="標楷體" w:eastAsia="標楷體" w:hAnsi="標楷體" w:cs="細明體"/>
                <w:kern w:val="3"/>
                <w:szCs w:val="24"/>
              </w:rPr>
            </w:pPr>
            <w:r w:rsidRPr="002571C1">
              <w:rPr>
                <w:rFonts w:ascii="標楷體" w:eastAsia="標楷體" w:hAnsi="標楷體" w:hint="eastAsia"/>
                <w:szCs w:val="24"/>
              </w:rPr>
              <w:t>(四)</w:t>
            </w:r>
            <w:r w:rsidRPr="002571C1">
              <w:rPr>
                <w:rFonts w:ascii="標楷體" w:eastAsia="標楷體" w:hAnsi="標楷體" w:cs="細明體"/>
                <w:kern w:val="3"/>
                <w:szCs w:val="24"/>
              </w:rPr>
              <w:t xml:space="preserve"> 臨床訓練，</w:t>
            </w:r>
            <w:r w:rsidRPr="002571C1">
              <w:rPr>
                <w:rFonts w:ascii="標楷體" w:eastAsia="標楷體" w:hAnsi="標楷體" w:cs="細明體" w:hint="eastAsia"/>
                <w:kern w:val="3"/>
                <w:szCs w:val="24"/>
              </w:rPr>
              <w:t>若與</w:t>
            </w:r>
            <w:r w:rsidRPr="002571C1">
              <w:rPr>
                <w:rFonts w:ascii="標楷體" w:eastAsia="標楷體" w:hAnsi="標楷體" w:cs="細明體"/>
                <w:kern w:val="3"/>
                <w:szCs w:val="24"/>
              </w:rPr>
              <w:t>教學醫院合作，其合作訓練時數不得超過訓練總時數三分之二</w:t>
            </w:r>
            <w:r w:rsidRPr="002571C1">
              <w:rPr>
                <w:rFonts w:ascii="標楷體" w:eastAsia="標楷體" w:hAnsi="標楷體" w:cs="細明體" w:hint="eastAsia"/>
                <w:kern w:val="3"/>
                <w:szCs w:val="24"/>
              </w:rPr>
              <w:t>，並應事先擬具計畫，報經中央衛生主管機關核准。</w:t>
            </w:r>
          </w:p>
          <w:p w:rsidR="00625E42" w:rsidRPr="008923D8" w:rsidRDefault="00625E42" w:rsidP="00FB4DB0">
            <w:pPr>
              <w:adjustRightInd w:val="0"/>
              <w:snapToGrid w:val="0"/>
              <w:ind w:leftChars="10" w:left="612" w:hangingChars="245" w:hanging="588"/>
              <w:rPr>
                <w:rFonts w:ascii="標楷體" w:eastAsia="標楷體" w:hAnsi="標楷體"/>
                <w:szCs w:val="24"/>
              </w:rPr>
            </w:pPr>
            <w:r w:rsidRPr="002571C1">
              <w:rPr>
                <w:rFonts w:ascii="標楷體" w:eastAsia="標楷體" w:hAnsi="標楷體" w:hint="eastAsia"/>
                <w:szCs w:val="24"/>
              </w:rPr>
              <w:t>(五) 提供專師訓練醫院認定訪視資料表</w:t>
            </w:r>
            <w:r w:rsidRPr="008923D8">
              <w:rPr>
                <w:rFonts w:ascii="標楷體" w:eastAsia="標楷體" w:hAnsi="標楷體" w:hint="eastAsia"/>
                <w:szCs w:val="24"/>
              </w:rPr>
              <w:t>資料完整，其專師訓練計畫</w:t>
            </w:r>
            <w:r w:rsidRPr="008923D8">
              <w:rPr>
                <w:rFonts w:ascii="標楷體" w:eastAsia="標楷體" w:hAnsi="標楷體"/>
                <w:szCs w:val="24"/>
              </w:rPr>
              <w:t>目標明確量化可行</w:t>
            </w:r>
            <w:r w:rsidRPr="008923D8">
              <w:rPr>
                <w:rFonts w:ascii="標楷體" w:eastAsia="標楷體" w:hAnsi="標楷體" w:hint="eastAsia"/>
                <w:szCs w:val="24"/>
              </w:rPr>
              <w:t>，</w:t>
            </w:r>
            <w:r w:rsidRPr="008923D8">
              <w:rPr>
                <w:rFonts w:ascii="標楷體" w:eastAsia="標楷體" w:hAnsi="標楷體"/>
                <w:szCs w:val="24"/>
              </w:rPr>
              <w:t>且有追蹤考核</w:t>
            </w:r>
            <w:r w:rsidRPr="008923D8">
              <w:rPr>
                <w:rFonts w:ascii="標楷體" w:eastAsia="標楷體" w:hAnsi="標楷體" w:hint="eastAsia"/>
                <w:szCs w:val="24"/>
              </w:rPr>
              <w:t>。</w:t>
            </w:r>
          </w:p>
          <w:p w:rsidR="00625E42" w:rsidRPr="008923D8" w:rsidRDefault="00625E42" w:rsidP="00FB4DB0">
            <w:pPr>
              <w:adjustRightInd w:val="0"/>
              <w:snapToGrid w:val="0"/>
              <w:ind w:leftChars="10" w:left="612" w:hangingChars="245" w:hanging="588"/>
              <w:rPr>
                <w:rFonts w:ascii="標楷體" w:eastAsia="標楷體" w:hAnsi="標楷體"/>
                <w:szCs w:val="24"/>
              </w:rPr>
            </w:pPr>
            <w:r w:rsidRPr="008923D8">
              <w:rPr>
                <w:rFonts w:ascii="標楷體" w:eastAsia="標楷體" w:hAnsi="標楷體" w:hint="eastAsia"/>
                <w:szCs w:val="24"/>
              </w:rPr>
              <w:t>(六) 確實執行專師訓練計畫。</w:t>
            </w:r>
          </w:p>
          <w:p w:rsidR="00625E42" w:rsidRPr="002571C1" w:rsidRDefault="00625E42" w:rsidP="005927F5">
            <w:pPr>
              <w:tabs>
                <w:tab w:val="left" w:pos="152"/>
              </w:tabs>
              <w:snapToGrid w:val="0"/>
              <w:ind w:left="372" w:hangingChars="155" w:hanging="372"/>
              <w:jc w:val="both"/>
              <w:rPr>
                <w:rFonts w:ascii="標楷體" w:eastAsia="標楷體" w:hAnsi="標楷體"/>
                <w:b/>
                <w:szCs w:val="24"/>
                <w:u w:val="single"/>
              </w:rPr>
            </w:pPr>
            <w:r w:rsidRPr="008923D8">
              <w:rPr>
                <w:rFonts w:ascii="標楷體" w:eastAsia="標楷體" w:hAnsi="標楷體"/>
                <w:szCs w:val="24"/>
              </w:rPr>
              <w:t>A：</w:t>
            </w:r>
            <w:r w:rsidRPr="008923D8">
              <w:rPr>
                <w:rFonts w:ascii="標楷體" w:eastAsia="標楷體" w:hAnsi="標楷體" w:hint="eastAsia"/>
                <w:szCs w:val="24"/>
              </w:rPr>
              <w:t>符合B項，</w:t>
            </w:r>
            <w:r w:rsidRPr="008923D8">
              <w:rPr>
                <w:rFonts w:ascii="標楷體" w:eastAsia="標楷體" w:hAnsi="標楷體"/>
                <w:snapToGrid w:val="0"/>
                <w:szCs w:val="24"/>
              </w:rPr>
              <w:t>且</w:t>
            </w:r>
            <w:r w:rsidRPr="008923D8">
              <w:rPr>
                <w:rFonts w:ascii="標楷體" w:eastAsia="標楷體" w:hAnsi="標楷體" w:hint="eastAsia"/>
                <w:snapToGrid w:val="0"/>
                <w:szCs w:val="24"/>
              </w:rPr>
              <w:t>每年</w:t>
            </w:r>
            <w:r w:rsidRPr="008923D8">
              <w:rPr>
                <w:rFonts w:ascii="標楷體" w:eastAsia="標楷體" w:hAnsi="標楷體"/>
                <w:snapToGrid w:val="0"/>
                <w:szCs w:val="24"/>
              </w:rPr>
              <w:t>檢討並修正訓練計畫。</w:t>
            </w:r>
          </w:p>
        </w:tc>
        <w:tc>
          <w:tcPr>
            <w:tcW w:w="494" w:type="pct"/>
            <w:vMerge w:val="restart"/>
            <w:shd w:val="clear" w:color="auto" w:fill="auto"/>
            <w:vAlign w:val="center"/>
          </w:tcPr>
          <w:p w:rsidR="00625E42" w:rsidRPr="002571C1" w:rsidRDefault="00625E42" w:rsidP="009769B1">
            <w:pPr>
              <w:kinsoku w:val="0"/>
              <w:adjustRightInd w:val="0"/>
              <w:snapToGrid w:val="0"/>
              <w:rPr>
                <w:rFonts w:ascii="標楷體" w:eastAsia="標楷體" w:hAnsi="標楷體"/>
                <w:szCs w:val="24"/>
              </w:rPr>
            </w:pPr>
            <w:r w:rsidRPr="002571C1">
              <w:rPr>
                <w:rFonts w:ascii="標楷體" w:eastAsia="標楷體" w:hAnsi="標楷體"/>
                <w:szCs w:val="24"/>
              </w:rPr>
              <w:t>書面審查、實地訪視、訪談</w:t>
            </w:r>
          </w:p>
          <w:p w:rsidR="00625E42" w:rsidRPr="002571C1" w:rsidRDefault="00625E42" w:rsidP="005927F5">
            <w:pPr>
              <w:adjustRightInd w:val="0"/>
              <w:spacing w:line="240" w:lineRule="atLeast"/>
              <w:ind w:left="240" w:hangingChars="100" w:hanging="240"/>
              <w:textAlignment w:val="baseline"/>
              <w:rPr>
                <w:rFonts w:ascii="標楷體" w:eastAsia="標楷體" w:hAnsi="標楷體"/>
                <w:bCs/>
                <w:kern w:val="0"/>
                <w:szCs w:val="24"/>
              </w:rPr>
            </w:pPr>
            <w:r w:rsidRPr="002571C1">
              <w:rPr>
                <w:rFonts w:ascii="標楷體" w:eastAsia="標楷體" w:hAnsi="標楷體"/>
                <w:bCs/>
                <w:kern w:val="0"/>
                <w:szCs w:val="24"/>
              </w:rPr>
              <w:t>1.檢視</w:t>
            </w:r>
            <w:r w:rsidRPr="002571C1">
              <w:rPr>
                <w:rFonts w:ascii="標楷體" w:eastAsia="標楷體" w:hAnsi="標楷體"/>
                <w:kern w:val="0"/>
                <w:szCs w:val="24"/>
              </w:rPr>
              <w:t>計畫</w:t>
            </w:r>
            <w:r w:rsidR="007B6237" w:rsidRPr="002571C1">
              <w:rPr>
                <w:rFonts w:ascii="標楷體" w:eastAsia="標楷體" w:hAnsi="標楷體" w:hint="eastAsia"/>
                <w:kern w:val="0"/>
                <w:szCs w:val="24"/>
              </w:rPr>
              <w:t>應</w:t>
            </w:r>
            <w:r w:rsidRPr="002571C1">
              <w:rPr>
                <w:rFonts w:ascii="標楷體" w:eastAsia="標楷體" w:hAnsi="標楷體"/>
                <w:kern w:val="0"/>
                <w:szCs w:val="24"/>
              </w:rPr>
              <w:t>符合</w:t>
            </w:r>
            <w:r w:rsidR="00E630C8" w:rsidRPr="002571C1">
              <w:rPr>
                <w:rFonts w:ascii="標楷體" w:eastAsia="標楷體" w:hAnsi="標楷體" w:hint="eastAsia"/>
                <w:kern w:val="0"/>
                <w:szCs w:val="24"/>
              </w:rPr>
              <w:t>(</w:t>
            </w:r>
            <w:r w:rsidRPr="002571C1">
              <w:rPr>
                <w:rFonts w:ascii="標楷體" w:eastAsia="標楷體" w:hAnsi="標楷體" w:hint="eastAsia"/>
                <w:bCs/>
                <w:szCs w:val="24"/>
              </w:rPr>
              <w:t>內容可參照衛生福利</w:t>
            </w:r>
            <w:r w:rsidR="00E630C8" w:rsidRPr="002571C1">
              <w:rPr>
                <w:rFonts w:ascii="標楷體" w:eastAsia="標楷體" w:hAnsi="標楷體" w:hint="eastAsia"/>
                <w:bCs/>
                <w:szCs w:val="24"/>
              </w:rPr>
              <w:t>105年</w:t>
            </w:r>
            <w:r w:rsidR="006B1A92" w:rsidRPr="002571C1">
              <w:rPr>
                <w:rFonts w:ascii="標楷體" w:eastAsia="標楷體" w:hAnsi="標楷體" w:hint="eastAsia"/>
                <w:bCs/>
                <w:szCs w:val="24"/>
              </w:rPr>
              <w:t>4</w:t>
            </w:r>
            <w:r w:rsidRPr="002571C1">
              <w:rPr>
                <w:rFonts w:ascii="標楷體" w:eastAsia="標楷體" w:hAnsi="標楷體" w:hint="eastAsia"/>
                <w:bCs/>
                <w:szCs w:val="24"/>
              </w:rPr>
              <w:t>月</w:t>
            </w:r>
            <w:r w:rsidR="00E630C8" w:rsidRPr="002571C1">
              <w:rPr>
                <w:rFonts w:ascii="標楷體" w:eastAsia="標楷體" w:hAnsi="標楷體" w:hint="eastAsia"/>
                <w:bCs/>
                <w:szCs w:val="24"/>
              </w:rPr>
              <w:t>修訂</w:t>
            </w:r>
            <w:r w:rsidRPr="002571C1">
              <w:rPr>
                <w:rFonts w:ascii="標楷體" w:eastAsia="標楷體" w:hAnsi="標楷體" w:hint="eastAsia"/>
                <w:bCs/>
                <w:szCs w:val="24"/>
              </w:rPr>
              <w:t>之訓練計畫範本</w:t>
            </w:r>
            <w:r w:rsidR="00E630C8" w:rsidRPr="002571C1">
              <w:rPr>
                <w:rFonts w:ascii="標楷體" w:eastAsia="標楷體" w:hAnsi="標楷體" w:hint="eastAsia"/>
                <w:bCs/>
                <w:szCs w:val="24"/>
              </w:rPr>
              <w:t>)</w:t>
            </w:r>
            <w:r w:rsidRPr="002571C1">
              <w:rPr>
                <w:rFonts w:ascii="標楷體" w:eastAsia="標楷體" w:hAnsi="標楷體" w:hint="eastAsia"/>
                <w:bCs/>
                <w:szCs w:val="24"/>
              </w:rPr>
              <w:t>。</w:t>
            </w:r>
          </w:p>
          <w:p w:rsidR="00625E42" w:rsidRPr="002571C1" w:rsidRDefault="00625E42" w:rsidP="005927F5">
            <w:pPr>
              <w:adjustRightInd w:val="0"/>
              <w:spacing w:line="240" w:lineRule="atLeast"/>
              <w:ind w:left="240" w:hangingChars="100" w:hanging="240"/>
              <w:textAlignment w:val="baseline"/>
              <w:rPr>
                <w:rFonts w:ascii="標楷體" w:eastAsia="標楷體" w:hAnsi="標楷體"/>
                <w:bCs/>
                <w:kern w:val="0"/>
                <w:szCs w:val="24"/>
              </w:rPr>
            </w:pPr>
            <w:r w:rsidRPr="002571C1">
              <w:rPr>
                <w:rFonts w:ascii="標楷體" w:eastAsia="標楷體" w:hAnsi="標楷體"/>
                <w:bCs/>
                <w:kern w:val="0"/>
                <w:szCs w:val="24"/>
              </w:rPr>
              <w:t>2.</w:t>
            </w:r>
            <w:r w:rsidRPr="002571C1">
              <w:rPr>
                <w:rFonts w:ascii="標楷體" w:eastAsia="標楷體" w:hAnsi="標楷體" w:hint="eastAsia"/>
                <w:bCs/>
                <w:kern w:val="0"/>
                <w:szCs w:val="24"/>
              </w:rPr>
              <w:t>訓練課程</w:t>
            </w:r>
            <w:r w:rsidR="00E630C8" w:rsidRPr="002571C1">
              <w:rPr>
                <w:rFonts w:ascii="標楷體" w:eastAsia="標楷體" w:hAnsi="標楷體" w:hint="eastAsia"/>
                <w:bCs/>
                <w:kern w:val="0"/>
                <w:szCs w:val="24"/>
              </w:rPr>
              <w:t>規劃內容</w:t>
            </w:r>
            <w:r w:rsidR="007B6237" w:rsidRPr="002571C1">
              <w:rPr>
                <w:rFonts w:ascii="標楷體" w:eastAsia="標楷體" w:hAnsi="標楷體" w:hint="eastAsia"/>
                <w:bCs/>
                <w:kern w:val="0"/>
                <w:szCs w:val="24"/>
              </w:rPr>
              <w:t>應</w:t>
            </w:r>
            <w:r w:rsidRPr="002571C1">
              <w:rPr>
                <w:rFonts w:ascii="標楷體" w:eastAsia="標楷體" w:hAnsi="標楷體" w:hint="eastAsia"/>
                <w:bCs/>
                <w:kern w:val="0"/>
                <w:szCs w:val="24"/>
              </w:rPr>
              <w:t>符合「</w:t>
            </w:r>
            <w:r w:rsidRPr="002571C1">
              <w:rPr>
                <w:rFonts w:ascii="標楷體" w:eastAsia="標楷體" w:hAnsi="標楷體" w:hint="eastAsia"/>
                <w:kern w:val="0"/>
                <w:szCs w:val="24"/>
              </w:rPr>
              <w:t>專科護理師分科及甄審辦法」相關規定。</w:t>
            </w:r>
          </w:p>
          <w:p w:rsidR="00625E42" w:rsidRPr="002571C1" w:rsidRDefault="00625E42" w:rsidP="005927F5">
            <w:pPr>
              <w:adjustRightInd w:val="0"/>
              <w:spacing w:line="240" w:lineRule="atLeast"/>
              <w:ind w:left="240" w:hangingChars="100" w:hanging="240"/>
              <w:textAlignment w:val="baseline"/>
              <w:rPr>
                <w:rFonts w:ascii="標楷體" w:eastAsia="標楷體" w:hAnsi="標楷體"/>
                <w:bCs/>
                <w:kern w:val="0"/>
                <w:szCs w:val="24"/>
              </w:rPr>
            </w:pPr>
            <w:r w:rsidRPr="002571C1">
              <w:rPr>
                <w:rFonts w:ascii="標楷體" w:eastAsia="標楷體" w:hAnsi="標楷體" w:hint="eastAsia"/>
                <w:bCs/>
                <w:kern w:val="0"/>
                <w:szCs w:val="24"/>
              </w:rPr>
              <w:t>3.</w:t>
            </w:r>
            <w:r w:rsidR="00A33549" w:rsidRPr="002571C1">
              <w:rPr>
                <w:rFonts w:ascii="標楷體" w:eastAsia="標楷體" w:hAnsi="標楷體" w:hint="eastAsia"/>
                <w:bCs/>
                <w:kern w:val="0"/>
                <w:szCs w:val="24"/>
              </w:rPr>
              <w:t>檢</w:t>
            </w:r>
            <w:r w:rsidR="0034402A" w:rsidRPr="002571C1">
              <w:rPr>
                <w:rFonts w:ascii="標楷體" w:eastAsia="標楷體" w:hAnsi="標楷體" w:hint="eastAsia"/>
                <w:bCs/>
                <w:kern w:val="0"/>
                <w:szCs w:val="24"/>
              </w:rPr>
              <w:t>視</w:t>
            </w:r>
            <w:r w:rsidR="00A33549" w:rsidRPr="002571C1">
              <w:rPr>
                <w:rFonts w:ascii="標楷體" w:eastAsia="標楷體" w:hAnsi="標楷體" w:hint="eastAsia"/>
                <w:bCs/>
                <w:kern w:val="0"/>
                <w:szCs w:val="24"/>
              </w:rPr>
              <w:t>計畫執行及檢討修正之相關文件。</w:t>
            </w:r>
          </w:p>
          <w:p w:rsidR="00625E42" w:rsidRPr="002571C1" w:rsidRDefault="00625E42" w:rsidP="005927F5">
            <w:pPr>
              <w:adjustRightInd w:val="0"/>
              <w:spacing w:line="240" w:lineRule="atLeast"/>
              <w:ind w:left="240" w:hangingChars="100" w:hanging="240"/>
              <w:textAlignment w:val="baseline"/>
              <w:rPr>
                <w:rFonts w:ascii="標楷體" w:eastAsia="標楷體" w:hAnsi="標楷體"/>
                <w:bCs/>
                <w:kern w:val="0"/>
                <w:szCs w:val="24"/>
              </w:rPr>
            </w:pPr>
            <w:r w:rsidRPr="002571C1">
              <w:rPr>
                <w:rFonts w:ascii="標楷體" w:eastAsia="標楷體" w:hAnsi="標楷體" w:hint="eastAsia"/>
                <w:bCs/>
                <w:kern w:val="0"/>
                <w:szCs w:val="24"/>
              </w:rPr>
              <w:t>4</w:t>
            </w:r>
            <w:r w:rsidRPr="002571C1">
              <w:rPr>
                <w:rFonts w:ascii="標楷體" w:eastAsia="標楷體" w:hAnsi="標楷體"/>
                <w:bCs/>
                <w:kern w:val="0"/>
                <w:szCs w:val="24"/>
              </w:rPr>
              <w:t>.檢視訓練</w:t>
            </w:r>
            <w:r w:rsidR="001F4B6A" w:rsidRPr="002571C1">
              <w:rPr>
                <w:rFonts w:ascii="標楷體" w:eastAsia="標楷體" w:hAnsi="標楷體" w:hint="eastAsia"/>
                <w:bCs/>
                <w:kern w:val="0"/>
                <w:szCs w:val="24"/>
              </w:rPr>
              <w:t>計畫之評值內容、方式及檢討改善情形</w:t>
            </w:r>
            <w:r w:rsidR="001F4B6A" w:rsidRPr="002571C1">
              <w:rPr>
                <w:rFonts w:ascii="標楷體" w:eastAsia="標楷體" w:hAnsi="標楷體"/>
                <w:bCs/>
                <w:kern w:val="0"/>
                <w:szCs w:val="24"/>
              </w:rPr>
              <w:t>。</w:t>
            </w:r>
          </w:p>
          <w:p w:rsidR="00625E42" w:rsidRPr="002571C1" w:rsidRDefault="00625E42" w:rsidP="00625E42">
            <w:pPr>
              <w:adjustRightInd w:val="0"/>
              <w:spacing w:line="240" w:lineRule="atLeast"/>
              <w:ind w:left="252" w:hangingChars="105" w:hanging="252"/>
              <w:textAlignment w:val="baseline"/>
              <w:rPr>
                <w:rFonts w:ascii="標楷體" w:eastAsia="標楷體" w:hAnsi="標楷體"/>
                <w:b/>
                <w:bCs/>
                <w:kern w:val="0"/>
                <w:szCs w:val="24"/>
              </w:rPr>
            </w:pPr>
            <w:r w:rsidRPr="002571C1">
              <w:rPr>
                <w:rFonts w:ascii="標楷體" w:eastAsia="標楷體" w:hAnsi="標楷體" w:hint="eastAsia"/>
                <w:bCs/>
                <w:kern w:val="0"/>
                <w:szCs w:val="24"/>
              </w:rPr>
              <w:t>5</w:t>
            </w:r>
            <w:r w:rsidRPr="002571C1">
              <w:rPr>
                <w:rFonts w:ascii="標楷體" w:eastAsia="標楷體" w:hAnsi="標楷體"/>
                <w:bCs/>
                <w:kern w:val="0"/>
                <w:szCs w:val="24"/>
              </w:rPr>
              <w:t>.訪談專師及相關人員以確認本項相關內容。</w:t>
            </w:r>
          </w:p>
        </w:tc>
        <w:tc>
          <w:tcPr>
            <w:tcW w:w="547" w:type="pct"/>
            <w:shd w:val="clear" w:color="auto" w:fill="auto"/>
            <w:vAlign w:val="center"/>
          </w:tcPr>
          <w:p w:rsidR="00625E42" w:rsidRPr="002571C1" w:rsidRDefault="00625E42" w:rsidP="009769B1">
            <w:pPr>
              <w:snapToGrid w:val="0"/>
              <w:ind w:left="408" w:hangingChars="170" w:hanging="408"/>
              <w:jc w:val="both"/>
              <w:rPr>
                <w:rFonts w:ascii="標楷體" w:eastAsia="標楷體" w:hAnsi="標楷體"/>
                <w:kern w:val="0"/>
                <w:szCs w:val="24"/>
              </w:rPr>
            </w:pPr>
            <w:r w:rsidRPr="002571C1">
              <w:rPr>
                <w:rFonts w:ascii="標楷體" w:eastAsia="標楷體" w:hAnsi="標楷體"/>
                <w:kern w:val="0"/>
                <w:szCs w:val="24"/>
              </w:rPr>
              <w:t>□不符合</w:t>
            </w:r>
          </w:p>
          <w:p w:rsidR="00625E42" w:rsidRPr="002571C1" w:rsidRDefault="00625E42" w:rsidP="009769B1">
            <w:pPr>
              <w:snapToGrid w:val="0"/>
              <w:ind w:left="408" w:hangingChars="170" w:hanging="408"/>
              <w:jc w:val="both"/>
              <w:rPr>
                <w:rFonts w:ascii="標楷體" w:eastAsia="標楷體" w:hAnsi="標楷體"/>
                <w:szCs w:val="24"/>
              </w:rPr>
            </w:pPr>
            <w:r w:rsidRPr="002571C1">
              <w:rPr>
                <w:rFonts w:ascii="標楷體" w:eastAsia="標楷體" w:hAnsi="標楷體" w:hint="eastAsia"/>
                <w:kern w:val="0"/>
                <w:szCs w:val="24"/>
              </w:rPr>
              <w:t xml:space="preserve">  (0分)</w:t>
            </w:r>
          </w:p>
          <w:p w:rsidR="00625E42" w:rsidRPr="002571C1" w:rsidRDefault="00625E42" w:rsidP="009769B1">
            <w:pPr>
              <w:snapToGrid w:val="0"/>
              <w:ind w:left="408" w:hangingChars="170" w:hanging="408"/>
              <w:jc w:val="both"/>
              <w:rPr>
                <w:rFonts w:ascii="標楷體" w:eastAsia="標楷體" w:hAnsi="標楷體"/>
                <w:kern w:val="0"/>
                <w:szCs w:val="24"/>
              </w:rPr>
            </w:pPr>
            <w:r w:rsidRPr="002571C1">
              <w:rPr>
                <w:rFonts w:ascii="標楷體" w:eastAsia="標楷體" w:hAnsi="標楷體"/>
                <w:kern w:val="0"/>
                <w:szCs w:val="24"/>
              </w:rPr>
              <w:t>□符合</w:t>
            </w:r>
          </w:p>
          <w:p w:rsidR="00625E42" w:rsidRPr="002571C1" w:rsidRDefault="00625E42" w:rsidP="009769B1">
            <w:pPr>
              <w:snapToGrid w:val="0"/>
              <w:ind w:left="408" w:hangingChars="170" w:hanging="408"/>
              <w:jc w:val="both"/>
              <w:rPr>
                <w:rFonts w:ascii="標楷體" w:eastAsia="標楷體" w:hAnsi="標楷體"/>
                <w:kern w:val="0"/>
                <w:szCs w:val="24"/>
                <w:u w:val="single"/>
              </w:rPr>
            </w:pPr>
            <w:r w:rsidRPr="002571C1">
              <w:rPr>
                <w:rFonts w:ascii="標楷體" w:eastAsia="標楷體" w:hAnsi="標楷體" w:hint="eastAsia"/>
                <w:kern w:val="0"/>
                <w:szCs w:val="24"/>
              </w:rPr>
              <w:t xml:space="preserve">  分數</w:t>
            </w:r>
            <w:r w:rsidRPr="002571C1">
              <w:rPr>
                <w:rFonts w:ascii="標楷體" w:eastAsia="標楷體" w:hAnsi="標楷體" w:hint="eastAsia"/>
                <w:kern w:val="0"/>
                <w:szCs w:val="24"/>
                <w:u w:val="single"/>
              </w:rPr>
              <w:t xml:space="preserve">        </w:t>
            </w:r>
          </w:p>
          <w:p w:rsidR="00625E42" w:rsidRPr="002571C1" w:rsidRDefault="00625E42" w:rsidP="00916748">
            <w:pPr>
              <w:snapToGrid w:val="0"/>
              <w:ind w:leftChars="100" w:left="648" w:hangingChars="170" w:hanging="408"/>
              <w:jc w:val="both"/>
              <w:rPr>
                <w:rFonts w:ascii="標楷體" w:eastAsia="標楷體" w:hAnsi="標楷體"/>
                <w:kern w:val="0"/>
                <w:szCs w:val="24"/>
              </w:rPr>
            </w:pPr>
            <w:r w:rsidRPr="002571C1">
              <w:rPr>
                <w:rFonts w:ascii="標楷體" w:eastAsia="標楷體" w:hAnsi="標楷體"/>
                <w:kern w:val="0"/>
                <w:szCs w:val="24"/>
              </w:rPr>
              <w:t>□C</w:t>
            </w:r>
            <w:r w:rsidRPr="002571C1">
              <w:rPr>
                <w:rFonts w:ascii="標楷體" w:eastAsia="標楷體" w:hAnsi="標楷體" w:hint="eastAsia"/>
                <w:kern w:val="0"/>
                <w:szCs w:val="24"/>
              </w:rPr>
              <w:t>(18~21</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625E42" w:rsidRPr="002571C1" w:rsidRDefault="00625E42" w:rsidP="005927F5">
            <w:pPr>
              <w:snapToGrid w:val="0"/>
              <w:ind w:leftChars="100" w:left="648" w:hangingChars="170" w:hanging="408"/>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B(22~24</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625E42" w:rsidRPr="002571C1" w:rsidRDefault="00625E42" w:rsidP="005927F5">
            <w:pPr>
              <w:snapToGrid w:val="0"/>
              <w:ind w:leftChars="100" w:left="648" w:hangingChars="170" w:hanging="408"/>
              <w:jc w:val="both"/>
              <w:rPr>
                <w:rFonts w:ascii="標楷體" w:eastAsia="標楷體" w:hAnsi="標楷體"/>
                <w:bCs/>
                <w:spacing w:val="-2"/>
                <w:sz w:val="22"/>
                <w:szCs w:val="24"/>
              </w:rPr>
            </w:pPr>
            <w:r w:rsidRPr="002571C1">
              <w:rPr>
                <w:rFonts w:ascii="標楷體" w:eastAsia="標楷體" w:hAnsi="標楷體"/>
                <w:kern w:val="0"/>
                <w:szCs w:val="24"/>
              </w:rPr>
              <w:t>□</w:t>
            </w:r>
            <w:r w:rsidRPr="002571C1">
              <w:rPr>
                <w:rFonts w:ascii="標楷體" w:eastAsia="標楷體" w:hAnsi="標楷體" w:hint="eastAsia"/>
                <w:kern w:val="0"/>
                <w:szCs w:val="24"/>
              </w:rPr>
              <w:t>A(25</w:t>
            </w:r>
            <w:r w:rsidRPr="002571C1">
              <w:rPr>
                <w:rFonts w:ascii="標楷體" w:eastAsia="標楷體" w:hAnsi="標楷體"/>
                <w:kern w:val="0"/>
                <w:szCs w:val="24"/>
              </w:rPr>
              <w:t>分</w:t>
            </w:r>
            <w:r w:rsidRPr="002571C1">
              <w:rPr>
                <w:rFonts w:ascii="標楷體" w:eastAsia="標楷體" w:hAnsi="標楷體" w:hint="eastAsia"/>
                <w:kern w:val="0"/>
                <w:szCs w:val="24"/>
              </w:rPr>
              <w:t>)</w:t>
            </w:r>
          </w:p>
        </w:tc>
        <w:tc>
          <w:tcPr>
            <w:tcW w:w="671" w:type="pct"/>
            <w:shd w:val="clear" w:color="auto" w:fill="auto"/>
          </w:tcPr>
          <w:p w:rsidR="00625E42" w:rsidRPr="002571C1" w:rsidRDefault="00625E42" w:rsidP="003A13B3">
            <w:pPr>
              <w:numPr>
                <w:ilvl w:val="0"/>
                <w:numId w:val="13"/>
              </w:numPr>
              <w:tabs>
                <w:tab w:val="left" w:pos="225"/>
              </w:tabs>
              <w:snapToGrid w:val="0"/>
              <w:ind w:left="225" w:hanging="293"/>
              <w:rPr>
                <w:rFonts w:ascii="標楷體" w:eastAsia="標楷體" w:hAnsi="標楷體"/>
                <w:kern w:val="0"/>
                <w:szCs w:val="24"/>
              </w:rPr>
            </w:pPr>
            <w:r w:rsidRPr="002571C1">
              <w:rPr>
                <w:rFonts w:ascii="標楷體" w:eastAsia="標楷體" w:hAnsi="標楷體" w:hint="eastAsia"/>
                <w:kern w:val="0"/>
                <w:szCs w:val="24"/>
              </w:rPr>
              <w:t>配合「專科護理師分科及甄審辦法」條次變更</w:t>
            </w:r>
          </w:p>
          <w:p w:rsidR="00625E42" w:rsidRPr="002571C1" w:rsidRDefault="00625E42" w:rsidP="000711AE">
            <w:pPr>
              <w:numPr>
                <w:ilvl w:val="0"/>
                <w:numId w:val="13"/>
              </w:numPr>
              <w:tabs>
                <w:tab w:val="left" w:pos="225"/>
              </w:tabs>
              <w:snapToGrid w:val="0"/>
              <w:ind w:left="225" w:hanging="293"/>
              <w:rPr>
                <w:rFonts w:ascii="標楷體" w:eastAsia="標楷體" w:hAnsi="標楷體"/>
                <w:kern w:val="0"/>
                <w:szCs w:val="24"/>
              </w:rPr>
            </w:pPr>
            <w:r w:rsidRPr="002571C1">
              <w:rPr>
                <w:rFonts w:ascii="標楷體" w:eastAsia="標楷體" w:hAnsi="標楷體" w:hint="eastAsia"/>
                <w:kern w:val="0"/>
                <w:szCs w:val="24"/>
              </w:rPr>
              <w:t>配合「專科護理師分科及甄審辦法」第七條新增臨床訓練</w:t>
            </w:r>
            <w:r w:rsidR="007C63F2" w:rsidRPr="002571C1">
              <w:rPr>
                <w:rFonts w:ascii="標楷體" w:eastAsia="標楷體" w:hAnsi="標楷體" w:hint="eastAsia"/>
                <w:kern w:val="0"/>
                <w:szCs w:val="24"/>
              </w:rPr>
              <w:t>與</w:t>
            </w:r>
            <w:r w:rsidR="00832CD8" w:rsidRPr="002571C1">
              <w:rPr>
                <w:rFonts w:ascii="標楷體" w:eastAsia="標楷體" w:hAnsi="標楷體" w:hint="eastAsia"/>
                <w:kern w:val="0"/>
                <w:szCs w:val="24"/>
              </w:rPr>
              <w:t>教學</w:t>
            </w:r>
            <w:r w:rsidRPr="002571C1">
              <w:rPr>
                <w:rFonts w:ascii="標楷體" w:eastAsia="標楷體" w:hAnsi="標楷體" w:hint="eastAsia"/>
                <w:kern w:val="0"/>
                <w:szCs w:val="24"/>
              </w:rPr>
              <w:t>醫院</w:t>
            </w:r>
            <w:r w:rsidR="007C63F2" w:rsidRPr="002571C1">
              <w:rPr>
                <w:rFonts w:ascii="標楷體" w:eastAsia="標楷體" w:hAnsi="標楷體" w:hint="eastAsia"/>
                <w:kern w:val="0"/>
                <w:szCs w:val="24"/>
              </w:rPr>
              <w:t>合作之</w:t>
            </w:r>
            <w:r w:rsidRPr="002571C1">
              <w:rPr>
                <w:rFonts w:ascii="標楷體" w:eastAsia="標楷體" w:hAnsi="標楷體" w:hint="eastAsia"/>
                <w:kern w:val="0"/>
                <w:szCs w:val="24"/>
              </w:rPr>
              <w:t>規定。</w:t>
            </w:r>
          </w:p>
          <w:p w:rsidR="00625E42" w:rsidRPr="002571C1" w:rsidRDefault="00625E42" w:rsidP="000711AE">
            <w:pPr>
              <w:numPr>
                <w:ilvl w:val="0"/>
                <w:numId w:val="13"/>
              </w:numPr>
              <w:tabs>
                <w:tab w:val="left" w:pos="225"/>
              </w:tabs>
              <w:snapToGrid w:val="0"/>
              <w:ind w:left="225" w:hanging="293"/>
              <w:rPr>
                <w:rFonts w:ascii="標楷體" w:eastAsia="標楷體" w:hAnsi="標楷體"/>
                <w:kern w:val="0"/>
                <w:szCs w:val="24"/>
              </w:rPr>
            </w:pPr>
            <w:r w:rsidRPr="002571C1">
              <w:rPr>
                <w:rFonts w:ascii="標楷體" w:eastAsia="標楷體" w:hAnsi="標楷體" w:hint="eastAsia"/>
                <w:kern w:val="0"/>
                <w:szCs w:val="24"/>
              </w:rPr>
              <w:t>評分說明做更明確之定義。</w:t>
            </w:r>
          </w:p>
          <w:p w:rsidR="00625E42" w:rsidRPr="002571C1" w:rsidRDefault="00625E42" w:rsidP="00EF4CC2">
            <w:pPr>
              <w:numPr>
                <w:ilvl w:val="0"/>
                <w:numId w:val="13"/>
              </w:numPr>
              <w:tabs>
                <w:tab w:val="left" w:pos="225"/>
              </w:tabs>
              <w:snapToGrid w:val="0"/>
              <w:ind w:left="225" w:hanging="293"/>
              <w:rPr>
                <w:rFonts w:ascii="標楷體" w:eastAsia="標楷體" w:hAnsi="標楷體"/>
                <w:kern w:val="0"/>
                <w:szCs w:val="24"/>
              </w:rPr>
            </w:pPr>
            <w:r w:rsidRPr="002571C1">
              <w:rPr>
                <w:rFonts w:ascii="標楷體" w:eastAsia="標楷體" w:hAnsi="標楷體" w:hint="eastAsia"/>
                <w:kern w:val="0"/>
                <w:szCs w:val="24"/>
              </w:rPr>
              <w:t>針對定期做更明確之定義。</w:t>
            </w:r>
          </w:p>
        </w:tc>
      </w:tr>
      <w:tr w:rsidR="002571C1" w:rsidRPr="002571C1" w:rsidTr="00832CD8">
        <w:trPr>
          <w:trHeight w:val="1976"/>
          <w:jc w:val="center"/>
        </w:trPr>
        <w:tc>
          <w:tcPr>
            <w:tcW w:w="427" w:type="pct"/>
            <w:vMerge/>
            <w:vAlign w:val="center"/>
          </w:tcPr>
          <w:p w:rsidR="00625E42" w:rsidRPr="002571C1" w:rsidRDefault="00625E42" w:rsidP="000711AE">
            <w:pPr>
              <w:snapToGrid w:val="0"/>
              <w:ind w:left="460" w:hangingChars="195" w:hanging="460"/>
              <w:rPr>
                <w:rFonts w:ascii="Times New Roman" w:eastAsia="標楷體" w:hAnsi="Times New Roman"/>
                <w:spacing w:val="-2"/>
                <w:szCs w:val="24"/>
              </w:rPr>
            </w:pPr>
          </w:p>
        </w:tc>
        <w:tc>
          <w:tcPr>
            <w:tcW w:w="254" w:type="pct"/>
            <w:vAlign w:val="center"/>
          </w:tcPr>
          <w:p w:rsidR="00625E42" w:rsidRPr="002571C1" w:rsidRDefault="00625E42" w:rsidP="00FB4DB0">
            <w:pPr>
              <w:snapToGrid w:val="0"/>
              <w:ind w:left="460" w:hangingChars="195" w:hanging="460"/>
              <w:jc w:val="center"/>
              <w:rPr>
                <w:rFonts w:ascii="Times New Roman" w:eastAsia="標楷體" w:hAnsi="Times New Roman"/>
                <w:spacing w:val="-2"/>
                <w:szCs w:val="24"/>
              </w:rPr>
            </w:pPr>
            <w:r w:rsidRPr="002571C1">
              <w:rPr>
                <w:rFonts w:ascii="Times New Roman" w:eastAsia="標楷體" w:hAnsi="Times New Roman" w:hint="eastAsia"/>
                <w:spacing w:val="-2"/>
                <w:szCs w:val="24"/>
              </w:rPr>
              <w:t>3.1.2</w:t>
            </w:r>
          </w:p>
        </w:tc>
        <w:tc>
          <w:tcPr>
            <w:tcW w:w="601" w:type="pct"/>
            <w:shd w:val="clear" w:color="auto" w:fill="auto"/>
            <w:vAlign w:val="center"/>
          </w:tcPr>
          <w:p w:rsidR="00763404" w:rsidRPr="002571C1" w:rsidRDefault="00763404" w:rsidP="00763404">
            <w:pPr>
              <w:snapToGrid w:val="0"/>
              <w:rPr>
                <w:rFonts w:ascii="Times New Roman" w:eastAsia="標楷體" w:hAnsi="Times New Roman"/>
                <w:strike/>
                <w:spacing w:val="-2"/>
                <w:szCs w:val="24"/>
              </w:rPr>
            </w:pPr>
            <w:r w:rsidRPr="002571C1">
              <w:rPr>
                <w:rFonts w:ascii="Times New Roman" w:eastAsia="標楷體" w:hAnsi="Times New Roman"/>
                <w:spacing w:val="-2"/>
                <w:szCs w:val="24"/>
              </w:rPr>
              <w:t>執行專師培訓成效</w:t>
            </w:r>
            <w:r w:rsidR="00544642" w:rsidRPr="002571C1">
              <w:rPr>
                <w:rFonts w:ascii="Times New Roman" w:eastAsia="標楷體" w:hAnsi="Times New Roman" w:hint="eastAsia"/>
                <w:spacing w:val="-2"/>
                <w:szCs w:val="24"/>
              </w:rPr>
              <w:t>與</w:t>
            </w:r>
            <w:r w:rsidRPr="002571C1">
              <w:rPr>
                <w:rFonts w:ascii="Times New Roman" w:eastAsia="標楷體" w:hAnsi="Times New Roman"/>
                <w:spacing w:val="-2"/>
                <w:szCs w:val="24"/>
              </w:rPr>
              <w:t>評值</w:t>
            </w:r>
          </w:p>
          <w:p w:rsidR="00625E42" w:rsidRPr="002571C1" w:rsidRDefault="00625E42" w:rsidP="0064485C">
            <w:pPr>
              <w:snapToGrid w:val="0"/>
              <w:rPr>
                <w:rFonts w:ascii="Times New Roman" w:eastAsia="標楷體" w:hAnsi="Times New Roman"/>
                <w:bCs/>
                <w:szCs w:val="24"/>
              </w:rPr>
            </w:pPr>
          </w:p>
        </w:tc>
        <w:tc>
          <w:tcPr>
            <w:tcW w:w="2006" w:type="pct"/>
            <w:shd w:val="clear" w:color="auto" w:fill="auto"/>
          </w:tcPr>
          <w:p w:rsidR="00225292" w:rsidRPr="002571C1" w:rsidRDefault="00625E42" w:rsidP="00225292">
            <w:pPr>
              <w:tabs>
                <w:tab w:val="left" w:pos="152"/>
              </w:tabs>
              <w:snapToGrid w:val="0"/>
              <w:ind w:left="366" w:hangingChars="155" w:hanging="366"/>
              <w:jc w:val="both"/>
              <w:rPr>
                <w:rFonts w:ascii="標楷體" w:eastAsia="標楷體" w:hAnsi="標楷體"/>
                <w:spacing w:val="-2"/>
                <w:szCs w:val="24"/>
              </w:rPr>
            </w:pPr>
            <w:r w:rsidRPr="002571C1">
              <w:rPr>
                <w:rFonts w:ascii="標楷體" w:eastAsia="標楷體" w:hAnsi="標楷體"/>
                <w:spacing w:val="-2"/>
                <w:szCs w:val="24"/>
              </w:rPr>
              <w:t>C：</w:t>
            </w:r>
            <w:r w:rsidR="00225292" w:rsidRPr="002571C1">
              <w:rPr>
                <w:rFonts w:ascii="標楷體" w:eastAsia="標楷體" w:hAnsi="標楷體" w:hint="eastAsia"/>
                <w:snapToGrid w:val="0"/>
                <w:szCs w:val="24"/>
              </w:rPr>
              <w:t>對訓練計畫成果，訂有具體之評值計畫，且</w:t>
            </w:r>
            <w:r w:rsidR="00225292" w:rsidRPr="002571C1">
              <w:rPr>
                <w:rFonts w:ascii="標楷體" w:eastAsia="標楷體" w:hAnsi="標楷體" w:hint="eastAsia"/>
                <w:spacing w:val="-2"/>
                <w:szCs w:val="24"/>
              </w:rPr>
              <w:t>每年檢討。</w:t>
            </w:r>
          </w:p>
          <w:p w:rsidR="00625E42" w:rsidRPr="002571C1" w:rsidRDefault="00625E42" w:rsidP="00625E42">
            <w:pPr>
              <w:tabs>
                <w:tab w:val="left" w:pos="152"/>
              </w:tabs>
              <w:snapToGrid w:val="0"/>
              <w:ind w:left="372" w:hangingChars="155" w:hanging="372"/>
              <w:jc w:val="both"/>
              <w:rPr>
                <w:rFonts w:ascii="標楷體" w:eastAsia="標楷體" w:hAnsi="標楷體"/>
                <w:spacing w:val="-2"/>
                <w:szCs w:val="24"/>
              </w:rPr>
            </w:pPr>
            <w:r w:rsidRPr="002571C1">
              <w:rPr>
                <w:rFonts w:ascii="標楷體" w:eastAsia="標楷體" w:hAnsi="標楷體"/>
                <w:snapToGrid w:val="0"/>
                <w:szCs w:val="24"/>
              </w:rPr>
              <w:t>B：符合C項，且依評值結果</w:t>
            </w:r>
            <w:r w:rsidRPr="002571C1">
              <w:rPr>
                <w:rFonts w:ascii="標楷體" w:eastAsia="標楷體" w:hAnsi="標楷體"/>
                <w:bCs/>
                <w:szCs w:val="24"/>
              </w:rPr>
              <w:t>提出檢討改善</w:t>
            </w:r>
            <w:r w:rsidRPr="002571C1">
              <w:rPr>
                <w:rFonts w:ascii="標楷體" w:eastAsia="標楷體" w:hAnsi="標楷體" w:hint="eastAsia"/>
                <w:bCs/>
                <w:szCs w:val="24"/>
              </w:rPr>
              <w:t>方法</w:t>
            </w:r>
            <w:r w:rsidRPr="002571C1">
              <w:rPr>
                <w:rFonts w:ascii="標楷體" w:eastAsia="標楷體" w:hAnsi="標楷體"/>
                <w:snapToGrid w:val="0"/>
                <w:szCs w:val="24"/>
              </w:rPr>
              <w:t>。</w:t>
            </w:r>
          </w:p>
          <w:p w:rsidR="00625E42" w:rsidRPr="002571C1" w:rsidRDefault="00625E42" w:rsidP="00625E42">
            <w:pPr>
              <w:snapToGrid w:val="0"/>
              <w:ind w:left="408" w:hangingChars="170" w:hanging="408"/>
              <w:jc w:val="both"/>
              <w:rPr>
                <w:rFonts w:ascii="標楷體" w:eastAsia="標楷體" w:hAnsi="標楷體"/>
                <w:szCs w:val="24"/>
              </w:rPr>
            </w:pPr>
            <w:r w:rsidRPr="002571C1">
              <w:rPr>
                <w:rFonts w:ascii="標楷體" w:eastAsia="標楷體" w:hAnsi="標楷體"/>
                <w:snapToGrid w:val="0"/>
                <w:szCs w:val="24"/>
              </w:rPr>
              <w:t>A：符合B項，改善措施有追蹤</w:t>
            </w:r>
            <w:r w:rsidRPr="002571C1">
              <w:rPr>
                <w:rFonts w:ascii="標楷體" w:eastAsia="標楷體" w:hAnsi="標楷體" w:hint="eastAsia"/>
                <w:snapToGrid w:val="0"/>
                <w:szCs w:val="24"/>
              </w:rPr>
              <w:t>機制且成效良好</w:t>
            </w:r>
            <w:r w:rsidRPr="002571C1">
              <w:rPr>
                <w:rFonts w:ascii="標楷體" w:eastAsia="標楷體" w:hAnsi="標楷體"/>
                <w:snapToGrid w:val="0"/>
                <w:szCs w:val="24"/>
              </w:rPr>
              <w:t>。</w:t>
            </w:r>
          </w:p>
        </w:tc>
        <w:tc>
          <w:tcPr>
            <w:tcW w:w="494" w:type="pct"/>
            <w:vMerge/>
            <w:shd w:val="clear" w:color="auto" w:fill="auto"/>
            <w:vAlign w:val="center"/>
          </w:tcPr>
          <w:p w:rsidR="00625E42" w:rsidRPr="002571C1" w:rsidRDefault="00625E42" w:rsidP="009769B1">
            <w:pPr>
              <w:kinsoku w:val="0"/>
              <w:adjustRightInd w:val="0"/>
              <w:snapToGrid w:val="0"/>
              <w:rPr>
                <w:rFonts w:ascii="標楷體" w:eastAsia="標楷體" w:hAnsi="標楷體"/>
                <w:szCs w:val="24"/>
              </w:rPr>
            </w:pPr>
          </w:p>
        </w:tc>
        <w:tc>
          <w:tcPr>
            <w:tcW w:w="547" w:type="pct"/>
            <w:shd w:val="clear" w:color="auto" w:fill="auto"/>
            <w:vAlign w:val="center"/>
          </w:tcPr>
          <w:p w:rsidR="00625E42" w:rsidRPr="002571C1" w:rsidRDefault="00625E42" w:rsidP="00625E42">
            <w:pPr>
              <w:tabs>
                <w:tab w:val="left" w:pos="803"/>
              </w:tabs>
              <w:kinsoku w:val="0"/>
              <w:adjustRightInd w:val="0"/>
              <w:snapToGrid w:val="0"/>
              <w:ind w:left="392" w:hanging="392"/>
              <w:jc w:val="both"/>
              <w:rPr>
                <w:rFonts w:ascii="標楷體" w:eastAsia="標楷體" w:hAnsi="標楷體"/>
                <w:kern w:val="0"/>
                <w:szCs w:val="24"/>
              </w:rPr>
            </w:pPr>
            <w:r w:rsidRPr="002571C1">
              <w:rPr>
                <w:rFonts w:ascii="標楷體" w:eastAsia="標楷體" w:hAnsi="標楷體"/>
                <w:kern w:val="0"/>
                <w:szCs w:val="24"/>
              </w:rPr>
              <w:t>□不符合</w:t>
            </w:r>
          </w:p>
          <w:p w:rsidR="00625E42" w:rsidRPr="002571C1" w:rsidRDefault="00625E42" w:rsidP="00625E42">
            <w:pPr>
              <w:tabs>
                <w:tab w:val="left" w:pos="803"/>
              </w:tabs>
              <w:kinsoku w:val="0"/>
              <w:adjustRightInd w:val="0"/>
              <w:snapToGrid w:val="0"/>
              <w:ind w:left="392" w:hanging="392"/>
              <w:jc w:val="both"/>
              <w:rPr>
                <w:rFonts w:ascii="標楷體" w:eastAsia="標楷體" w:hAnsi="標楷體"/>
                <w:szCs w:val="24"/>
              </w:rPr>
            </w:pPr>
            <w:r w:rsidRPr="002571C1">
              <w:rPr>
                <w:rFonts w:ascii="標楷體" w:eastAsia="標楷體" w:hAnsi="標楷體" w:hint="eastAsia"/>
                <w:kern w:val="0"/>
                <w:szCs w:val="24"/>
              </w:rPr>
              <w:t xml:space="preserve">  (0分)</w:t>
            </w:r>
          </w:p>
          <w:p w:rsidR="00625E42" w:rsidRPr="002571C1" w:rsidRDefault="00625E42" w:rsidP="00625E42">
            <w:pPr>
              <w:snapToGrid w:val="0"/>
              <w:ind w:left="394" w:hanging="394"/>
              <w:jc w:val="both"/>
              <w:rPr>
                <w:rFonts w:ascii="標楷體" w:eastAsia="標楷體" w:hAnsi="標楷體"/>
                <w:kern w:val="0"/>
                <w:szCs w:val="24"/>
              </w:rPr>
            </w:pPr>
            <w:r w:rsidRPr="002571C1">
              <w:rPr>
                <w:rFonts w:ascii="標楷體" w:eastAsia="標楷體" w:hAnsi="標楷體"/>
                <w:kern w:val="0"/>
                <w:szCs w:val="24"/>
              </w:rPr>
              <w:t>□符合</w:t>
            </w:r>
            <w:r w:rsidRPr="002571C1">
              <w:rPr>
                <w:rFonts w:ascii="標楷體" w:eastAsia="標楷體" w:hAnsi="標楷體"/>
                <w:kern w:val="0"/>
                <w:szCs w:val="24"/>
                <w:u w:val="single"/>
              </w:rPr>
              <w:t xml:space="preserve">   </w:t>
            </w:r>
            <w:r w:rsidRPr="002571C1">
              <w:rPr>
                <w:rFonts w:ascii="標楷體" w:eastAsia="標楷體" w:hAnsi="標楷體"/>
                <w:kern w:val="0"/>
                <w:szCs w:val="24"/>
              </w:rPr>
              <w:t xml:space="preserve"> </w:t>
            </w:r>
          </w:p>
          <w:p w:rsidR="00625E42" w:rsidRPr="002571C1" w:rsidRDefault="00625E42" w:rsidP="00625E42">
            <w:pPr>
              <w:tabs>
                <w:tab w:val="left" w:pos="803"/>
              </w:tabs>
              <w:kinsoku w:val="0"/>
              <w:adjustRightInd w:val="0"/>
              <w:snapToGrid w:val="0"/>
              <w:ind w:firstLineChars="78" w:firstLine="187"/>
              <w:jc w:val="both"/>
              <w:rPr>
                <w:rFonts w:ascii="標楷體" w:eastAsia="標楷體" w:hAnsi="標楷體"/>
                <w:szCs w:val="24"/>
              </w:rPr>
            </w:pPr>
            <w:r w:rsidRPr="002571C1">
              <w:rPr>
                <w:rFonts w:ascii="標楷體" w:eastAsia="標楷體" w:hAnsi="標楷體"/>
                <w:kern w:val="0"/>
                <w:szCs w:val="24"/>
              </w:rPr>
              <w:t>□C</w:t>
            </w:r>
            <w:r w:rsidRPr="002571C1">
              <w:rPr>
                <w:rFonts w:ascii="標楷體" w:eastAsia="標楷體" w:hAnsi="標楷體" w:hint="eastAsia"/>
                <w:kern w:val="0"/>
                <w:szCs w:val="24"/>
              </w:rPr>
              <w:t>(3</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625E42" w:rsidRPr="002571C1" w:rsidRDefault="00625E42" w:rsidP="00625E42">
            <w:pPr>
              <w:tabs>
                <w:tab w:val="left" w:pos="803"/>
              </w:tabs>
              <w:kinsoku w:val="0"/>
              <w:adjustRightInd w:val="0"/>
              <w:snapToGrid w:val="0"/>
              <w:ind w:firstLineChars="78" w:firstLine="187"/>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B(4</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625E42" w:rsidRPr="002571C1" w:rsidRDefault="00625E42" w:rsidP="00625E42">
            <w:pPr>
              <w:tabs>
                <w:tab w:val="left" w:pos="803"/>
              </w:tabs>
              <w:kinsoku w:val="0"/>
              <w:adjustRightInd w:val="0"/>
              <w:snapToGrid w:val="0"/>
              <w:ind w:firstLineChars="78" w:firstLine="187"/>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A(5</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625E42" w:rsidRPr="002571C1" w:rsidRDefault="00625E42" w:rsidP="00625E42">
            <w:pPr>
              <w:tabs>
                <w:tab w:val="left" w:pos="803"/>
              </w:tabs>
              <w:kinsoku w:val="0"/>
              <w:adjustRightInd w:val="0"/>
              <w:snapToGrid w:val="0"/>
              <w:ind w:firstLineChars="78" w:firstLine="156"/>
              <w:jc w:val="both"/>
              <w:rPr>
                <w:rFonts w:ascii="標楷體" w:eastAsia="標楷體" w:hAnsi="標楷體"/>
                <w:kern w:val="0"/>
                <w:szCs w:val="24"/>
              </w:rPr>
            </w:pPr>
            <w:r w:rsidRPr="002571C1">
              <w:rPr>
                <w:rFonts w:ascii="標楷體" w:eastAsia="標楷體" w:hAnsi="標楷體"/>
                <w:sz w:val="20"/>
                <w:szCs w:val="20"/>
              </w:rPr>
              <w:t xml:space="preserve">(請註明A、B或C)　</w:t>
            </w:r>
          </w:p>
        </w:tc>
        <w:tc>
          <w:tcPr>
            <w:tcW w:w="671" w:type="pct"/>
            <w:shd w:val="clear" w:color="auto" w:fill="auto"/>
          </w:tcPr>
          <w:p w:rsidR="00625E42" w:rsidRPr="002571C1" w:rsidRDefault="00625E42" w:rsidP="00625E42">
            <w:pPr>
              <w:numPr>
                <w:ilvl w:val="0"/>
                <w:numId w:val="14"/>
              </w:numPr>
              <w:tabs>
                <w:tab w:val="left" w:pos="315"/>
              </w:tabs>
              <w:kinsoku w:val="0"/>
              <w:adjustRightInd w:val="0"/>
              <w:snapToGrid w:val="0"/>
              <w:ind w:left="315" w:hanging="315"/>
              <w:jc w:val="both"/>
              <w:rPr>
                <w:rFonts w:ascii="標楷體" w:eastAsia="標楷體" w:hAnsi="標楷體"/>
                <w:kern w:val="0"/>
                <w:szCs w:val="24"/>
              </w:rPr>
            </w:pPr>
            <w:r w:rsidRPr="002571C1">
              <w:rPr>
                <w:rFonts w:ascii="標楷體" w:eastAsia="標楷體" w:hAnsi="標楷體" w:hint="eastAsia"/>
                <w:kern w:val="0"/>
                <w:szCs w:val="24"/>
              </w:rPr>
              <w:t>文字修訂。</w:t>
            </w:r>
          </w:p>
          <w:p w:rsidR="00625E42" w:rsidRPr="002571C1" w:rsidRDefault="00625E42" w:rsidP="00625E42">
            <w:pPr>
              <w:numPr>
                <w:ilvl w:val="0"/>
                <w:numId w:val="14"/>
              </w:numPr>
              <w:tabs>
                <w:tab w:val="left" w:pos="315"/>
              </w:tabs>
              <w:kinsoku w:val="0"/>
              <w:adjustRightInd w:val="0"/>
              <w:snapToGrid w:val="0"/>
              <w:ind w:left="315" w:hanging="315"/>
              <w:jc w:val="both"/>
              <w:rPr>
                <w:rFonts w:ascii="標楷體" w:eastAsia="標楷體" w:hAnsi="標楷體"/>
                <w:kern w:val="0"/>
                <w:szCs w:val="24"/>
              </w:rPr>
            </w:pPr>
            <w:r w:rsidRPr="002571C1">
              <w:rPr>
                <w:rFonts w:ascii="標楷體" w:eastAsia="標楷體" w:hAnsi="標楷體" w:hint="eastAsia"/>
                <w:kern w:val="0"/>
                <w:szCs w:val="24"/>
              </w:rPr>
              <w:t>針對定期做更明確之定義。</w:t>
            </w:r>
          </w:p>
          <w:p w:rsidR="002C2A18" w:rsidRPr="002571C1" w:rsidDel="0097056E" w:rsidRDefault="002C2A18" w:rsidP="002C2A18">
            <w:pPr>
              <w:tabs>
                <w:tab w:val="left" w:pos="315"/>
              </w:tabs>
              <w:kinsoku w:val="0"/>
              <w:adjustRightInd w:val="0"/>
              <w:snapToGrid w:val="0"/>
              <w:jc w:val="both"/>
              <w:rPr>
                <w:rFonts w:ascii="標楷體" w:eastAsia="標楷體" w:hAnsi="標楷體"/>
                <w:kern w:val="0"/>
                <w:szCs w:val="24"/>
              </w:rPr>
            </w:pPr>
          </w:p>
        </w:tc>
      </w:tr>
      <w:tr w:rsidR="002571C1" w:rsidRPr="002571C1" w:rsidTr="00FE7C47">
        <w:trPr>
          <w:trHeight w:val="2071"/>
          <w:jc w:val="center"/>
        </w:trPr>
        <w:tc>
          <w:tcPr>
            <w:tcW w:w="427" w:type="pct"/>
            <w:vMerge w:val="restart"/>
            <w:vAlign w:val="center"/>
          </w:tcPr>
          <w:p w:rsidR="00924223" w:rsidRPr="002571C1" w:rsidRDefault="00924223" w:rsidP="00EB6619">
            <w:pPr>
              <w:snapToGrid w:val="0"/>
              <w:ind w:left="460" w:hangingChars="195" w:hanging="460"/>
              <w:rPr>
                <w:rFonts w:ascii="Times New Roman" w:eastAsia="標楷體" w:hAnsi="Times New Roman"/>
                <w:spacing w:val="-2"/>
                <w:szCs w:val="24"/>
              </w:rPr>
            </w:pPr>
            <w:r w:rsidRPr="002571C1">
              <w:rPr>
                <w:rFonts w:ascii="Times New Roman" w:eastAsia="標楷體" w:hAnsi="Times New Roman" w:hint="eastAsia"/>
                <w:spacing w:val="-2"/>
                <w:szCs w:val="24"/>
              </w:rPr>
              <w:t>3.2</w:t>
            </w:r>
          </w:p>
          <w:p w:rsidR="00924223" w:rsidRPr="002571C1" w:rsidRDefault="00924223" w:rsidP="00B75B6C">
            <w:pPr>
              <w:snapToGrid w:val="0"/>
              <w:ind w:left="2"/>
              <w:rPr>
                <w:rFonts w:ascii="Times New Roman" w:eastAsia="標楷體" w:hAnsi="Times New Roman"/>
                <w:spacing w:val="-2"/>
                <w:szCs w:val="24"/>
              </w:rPr>
            </w:pPr>
            <w:r w:rsidRPr="002571C1">
              <w:rPr>
                <w:rFonts w:ascii="Times New Roman" w:eastAsia="標楷體" w:hAnsi="Times New Roman" w:hint="eastAsia"/>
                <w:spacing w:val="-2"/>
                <w:szCs w:val="24"/>
              </w:rPr>
              <w:t>專師之輔導管理</w:t>
            </w:r>
            <w:r w:rsidR="00B75B6C" w:rsidRPr="002571C1">
              <w:rPr>
                <w:rFonts w:ascii="Times New Roman" w:eastAsia="標楷體" w:hAnsi="Times New Roman" w:hint="eastAsia"/>
                <w:spacing w:val="-2"/>
                <w:szCs w:val="24"/>
              </w:rPr>
              <w:t>暨繼續</w:t>
            </w:r>
            <w:r w:rsidRPr="002571C1">
              <w:rPr>
                <w:rFonts w:ascii="Times New Roman" w:eastAsia="標楷體" w:hAnsi="Times New Roman" w:hint="eastAsia"/>
                <w:spacing w:val="-2"/>
                <w:szCs w:val="24"/>
              </w:rPr>
              <w:t>教育訓練</w:t>
            </w:r>
          </w:p>
        </w:tc>
        <w:tc>
          <w:tcPr>
            <w:tcW w:w="254" w:type="pct"/>
            <w:vAlign w:val="center"/>
          </w:tcPr>
          <w:p w:rsidR="00924223" w:rsidRPr="002571C1" w:rsidRDefault="00924223" w:rsidP="008A70B6">
            <w:pPr>
              <w:snapToGrid w:val="0"/>
              <w:ind w:left="2"/>
              <w:jc w:val="center"/>
              <w:rPr>
                <w:rFonts w:ascii="Times New Roman" w:eastAsia="標楷體" w:hAnsi="Times New Roman"/>
                <w:iCs/>
                <w:strike/>
                <w:spacing w:val="-2"/>
                <w:szCs w:val="24"/>
              </w:rPr>
            </w:pPr>
            <w:r w:rsidRPr="002571C1">
              <w:rPr>
                <w:rFonts w:ascii="Times New Roman" w:eastAsia="標楷體" w:hAnsi="Times New Roman"/>
                <w:iCs/>
                <w:spacing w:val="-2"/>
                <w:szCs w:val="24"/>
              </w:rPr>
              <w:t>3.</w:t>
            </w:r>
            <w:r w:rsidRPr="002571C1">
              <w:rPr>
                <w:rFonts w:ascii="Times New Roman" w:eastAsia="標楷體" w:hAnsi="Times New Roman" w:hint="eastAsia"/>
                <w:iCs/>
                <w:spacing w:val="-2"/>
                <w:szCs w:val="24"/>
              </w:rPr>
              <w:t>2.1</w:t>
            </w:r>
          </w:p>
        </w:tc>
        <w:tc>
          <w:tcPr>
            <w:tcW w:w="601" w:type="pct"/>
            <w:shd w:val="clear" w:color="auto" w:fill="auto"/>
            <w:vAlign w:val="center"/>
          </w:tcPr>
          <w:p w:rsidR="00924223" w:rsidRPr="002571C1" w:rsidRDefault="00924223" w:rsidP="000D2063">
            <w:pPr>
              <w:snapToGrid w:val="0"/>
              <w:rPr>
                <w:rFonts w:ascii="Times New Roman" w:eastAsia="標楷體" w:hAnsi="Times New Roman"/>
                <w:spacing w:val="-2"/>
                <w:szCs w:val="24"/>
                <w:bdr w:val="single" w:sz="4" w:space="0" w:color="auto"/>
              </w:rPr>
            </w:pPr>
            <w:r w:rsidRPr="002571C1">
              <w:rPr>
                <w:rFonts w:ascii="Times New Roman" w:eastAsia="標楷體" w:hAnsi="Times New Roman"/>
                <w:bCs/>
                <w:szCs w:val="24"/>
              </w:rPr>
              <w:t>訂定專師之</w:t>
            </w:r>
            <w:r w:rsidRPr="002571C1">
              <w:rPr>
                <w:rFonts w:ascii="Times New Roman" w:eastAsia="標楷體" w:hAnsi="Times New Roman" w:hint="eastAsia"/>
                <w:bCs/>
                <w:szCs w:val="24"/>
              </w:rPr>
              <w:t>輔導管理</w:t>
            </w:r>
            <w:r w:rsidRPr="002571C1">
              <w:rPr>
                <w:rFonts w:ascii="Times New Roman" w:eastAsia="標楷體" w:hAnsi="Times New Roman"/>
                <w:bCs/>
                <w:szCs w:val="24"/>
              </w:rPr>
              <w:t>計畫</w:t>
            </w:r>
          </w:p>
        </w:tc>
        <w:tc>
          <w:tcPr>
            <w:tcW w:w="2006" w:type="pct"/>
            <w:shd w:val="clear" w:color="auto" w:fill="auto"/>
          </w:tcPr>
          <w:p w:rsidR="00924223" w:rsidRPr="008923D8" w:rsidRDefault="00924223" w:rsidP="0084336E">
            <w:pPr>
              <w:kinsoku w:val="0"/>
              <w:overflowPunct w:val="0"/>
              <w:autoSpaceDE w:val="0"/>
              <w:autoSpaceDN w:val="0"/>
              <w:adjustRightInd w:val="0"/>
              <w:snapToGrid w:val="0"/>
              <w:ind w:left="300" w:hangingChars="125" w:hanging="300"/>
              <w:rPr>
                <w:rFonts w:ascii="標楷體" w:eastAsia="標楷體" w:hAnsi="標楷體"/>
                <w:szCs w:val="24"/>
              </w:rPr>
            </w:pPr>
            <w:r w:rsidRPr="002571C1">
              <w:rPr>
                <w:rFonts w:ascii="標楷體" w:eastAsia="標楷體" w:hAnsi="標楷體"/>
                <w:snapToGrid w:val="0"/>
                <w:kern w:val="0"/>
                <w:szCs w:val="24"/>
              </w:rPr>
              <w:t>C：依</w:t>
            </w:r>
            <w:r w:rsidRPr="002571C1">
              <w:rPr>
                <w:rFonts w:ascii="標楷體" w:eastAsia="標楷體" w:hAnsi="標楷體" w:hint="eastAsia"/>
                <w:snapToGrid w:val="0"/>
                <w:kern w:val="0"/>
                <w:szCs w:val="24"/>
              </w:rPr>
              <w:t>專科特性</w:t>
            </w:r>
            <w:r w:rsidRPr="008923D8">
              <w:rPr>
                <w:rFonts w:ascii="標楷體" w:eastAsia="標楷體" w:hAnsi="標楷體" w:hint="eastAsia"/>
                <w:snapToGrid w:val="0"/>
                <w:kern w:val="0"/>
                <w:szCs w:val="24"/>
              </w:rPr>
              <w:t>訂定專師之指導、輔導與管理計畫</w:t>
            </w:r>
            <w:r w:rsidRPr="008923D8">
              <w:rPr>
                <w:rFonts w:ascii="標楷體" w:eastAsia="標楷體" w:hAnsi="標楷體"/>
                <w:snapToGrid w:val="0"/>
                <w:kern w:val="0"/>
                <w:szCs w:val="24"/>
              </w:rPr>
              <w:t>。</w:t>
            </w:r>
          </w:p>
          <w:p w:rsidR="00924223" w:rsidRPr="008923D8" w:rsidRDefault="00924223" w:rsidP="0084336E">
            <w:pPr>
              <w:snapToGrid w:val="0"/>
              <w:ind w:left="420" w:hangingChars="175" w:hanging="420"/>
              <w:jc w:val="both"/>
              <w:rPr>
                <w:rFonts w:ascii="標楷體" w:eastAsia="標楷體" w:hAnsi="標楷體"/>
                <w:snapToGrid w:val="0"/>
                <w:kern w:val="0"/>
                <w:szCs w:val="24"/>
              </w:rPr>
            </w:pPr>
            <w:r w:rsidRPr="008923D8">
              <w:rPr>
                <w:rFonts w:ascii="標楷體" w:eastAsia="標楷體" w:hAnsi="標楷體"/>
                <w:snapToGrid w:val="0"/>
                <w:kern w:val="0"/>
                <w:szCs w:val="24"/>
              </w:rPr>
              <w:t>B：</w:t>
            </w:r>
            <w:r w:rsidRPr="008923D8">
              <w:rPr>
                <w:rFonts w:ascii="標楷體" w:eastAsia="標楷體" w:hAnsi="標楷體" w:hint="eastAsia"/>
                <w:snapToGrid w:val="0"/>
                <w:kern w:val="0"/>
                <w:szCs w:val="24"/>
              </w:rPr>
              <w:t>符合C項，且</w:t>
            </w:r>
            <w:r w:rsidRPr="008923D8">
              <w:rPr>
                <w:rFonts w:ascii="標楷體" w:eastAsia="標楷體" w:hAnsi="標楷體"/>
                <w:snapToGrid w:val="0"/>
                <w:kern w:val="0"/>
                <w:szCs w:val="24"/>
              </w:rPr>
              <w:t>依照</w:t>
            </w:r>
            <w:r w:rsidRPr="008923D8">
              <w:rPr>
                <w:rFonts w:ascii="Times New Roman" w:eastAsia="標楷體" w:hAnsi="Times New Roman" w:hint="eastAsia"/>
                <w:bCs/>
                <w:szCs w:val="24"/>
              </w:rPr>
              <w:t>輔導管理</w:t>
            </w:r>
            <w:r w:rsidRPr="008923D8">
              <w:rPr>
                <w:rFonts w:ascii="標楷體" w:eastAsia="標楷體" w:hAnsi="標楷體" w:hint="eastAsia"/>
                <w:snapToGrid w:val="0"/>
                <w:kern w:val="0"/>
                <w:szCs w:val="24"/>
              </w:rPr>
              <w:t>計畫</w:t>
            </w:r>
            <w:r w:rsidRPr="008923D8">
              <w:rPr>
                <w:rFonts w:ascii="標楷體" w:eastAsia="標楷體" w:hAnsi="標楷體"/>
                <w:snapToGrid w:val="0"/>
                <w:kern w:val="0"/>
                <w:szCs w:val="24"/>
              </w:rPr>
              <w:t>確實執行</w:t>
            </w:r>
            <w:r w:rsidRPr="008923D8">
              <w:rPr>
                <w:rFonts w:ascii="標楷體" w:eastAsia="標楷體" w:hAnsi="標楷體" w:hint="eastAsia"/>
                <w:snapToGrid w:val="0"/>
                <w:kern w:val="0"/>
                <w:szCs w:val="24"/>
              </w:rPr>
              <w:t>。</w:t>
            </w:r>
          </w:p>
          <w:p w:rsidR="00924223" w:rsidRPr="002571C1" w:rsidRDefault="00924223" w:rsidP="000D2063">
            <w:pPr>
              <w:tabs>
                <w:tab w:val="left" w:pos="152"/>
              </w:tabs>
              <w:snapToGrid w:val="0"/>
              <w:ind w:left="372" w:hangingChars="155" w:hanging="372"/>
              <w:jc w:val="both"/>
              <w:rPr>
                <w:rFonts w:ascii="標楷體" w:eastAsia="標楷體" w:hAnsi="標楷體"/>
                <w:snapToGrid w:val="0"/>
                <w:szCs w:val="24"/>
              </w:rPr>
            </w:pPr>
            <w:r w:rsidRPr="008923D8">
              <w:rPr>
                <w:rFonts w:ascii="標楷體" w:eastAsia="標楷體" w:hAnsi="標楷體"/>
                <w:snapToGrid w:val="0"/>
                <w:szCs w:val="24"/>
              </w:rPr>
              <w:t>A：符合B項，且</w:t>
            </w:r>
            <w:r w:rsidRPr="008923D8">
              <w:rPr>
                <w:rFonts w:ascii="標楷體" w:eastAsia="標楷體" w:hAnsi="標楷體" w:hint="eastAsia"/>
                <w:snapToGrid w:val="0"/>
                <w:szCs w:val="24"/>
              </w:rPr>
              <w:t>每年</w:t>
            </w:r>
            <w:r w:rsidRPr="008923D8">
              <w:rPr>
                <w:rFonts w:ascii="標楷體" w:eastAsia="標楷體" w:hAnsi="標楷體"/>
                <w:snapToGrid w:val="0"/>
                <w:szCs w:val="24"/>
              </w:rPr>
              <w:t>檢討並修正</w:t>
            </w:r>
            <w:r w:rsidRPr="008923D8">
              <w:rPr>
                <w:rFonts w:ascii="Times New Roman" w:eastAsia="標楷體" w:hAnsi="Times New Roman" w:hint="eastAsia"/>
                <w:bCs/>
                <w:szCs w:val="24"/>
              </w:rPr>
              <w:t>輔導管理</w:t>
            </w:r>
            <w:r w:rsidRPr="002571C1">
              <w:rPr>
                <w:rFonts w:ascii="標楷體" w:eastAsia="標楷體" w:hAnsi="標楷體" w:hint="eastAsia"/>
                <w:snapToGrid w:val="0"/>
                <w:kern w:val="0"/>
                <w:szCs w:val="24"/>
              </w:rPr>
              <w:t>計畫</w:t>
            </w:r>
            <w:r w:rsidRPr="002571C1">
              <w:rPr>
                <w:rFonts w:ascii="標楷體" w:eastAsia="標楷體" w:hAnsi="標楷體"/>
                <w:snapToGrid w:val="0"/>
                <w:szCs w:val="24"/>
              </w:rPr>
              <w:t>。</w:t>
            </w:r>
          </w:p>
        </w:tc>
        <w:tc>
          <w:tcPr>
            <w:tcW w:w="494" w:type="pct"/>
            <w:vMerge w:val="restart"/>
            <w:shd w:val="clear" w:color="auto" w:fill="auto"/>
            <w:vAlign w:val="center"/>
          </w:tcPr>
          <w:p w:rsidR="00924223" w:rsidRPr="002571C1" w:rsidRDefault="00924223" w:rsidP="00543388">
            <w:pPr>
              <w:numPr>
                <w:ilvl w:val="0"/>
                <w:numId w:val="22"/>
              </w:numPr>
              <w:ind w:left="252" w:hanging="252"/>
              <w:rPr>
                <w:rFonts w:ascii="標楷體" w:eastAsia="標楷體" w:hAnsi="標楷體"/>
                <w:szCs w:val="24"/>
              </w:rPr>
            </w:pPr>
            <w:r w:rsidRPr="002571C1">
              <w:rPr>
                <w:rFonts w:ascii="標楷體" w:eastAsia="標楷體" w:hAnsi="標楷體" w:hint="eastAsia"/>
                <w:szCs w:val="24"/>
              </w:rPr>
              <w:t>檢視醫院之</w:t>
            </w:r>
            <w:r w:rsidRPr="002571C1">
              <w:rPr>
                <w:rFonts w:ascii="Times New Roman" w:eastAsia="標楷體" w:hAnsi="Times New Roman"/>
                <w:bCs/>
                <w:szCs w:val="24"/>
              </w:rPr>
              <w:t>專師</w:t>
            </w:r>
            <w:r w:rsidRPr="002571C1">
              <w:rPr>
                <w:rFonts w:ascii="Times New Roman" w:eastAsia="標楷體" w:hAnsi="Times New Roman" w:hint="eastAsia"/>
                <w:bCs/>
                <w:szCs w:val="24"/>
              </w:rPr>
              <w:t>輔導管理</w:t>
            </w:r>
            <w:r w:rsidRPr="002571C1">
              <w:rPr>
                <w:rFonts w:ascii="Times New Roman" w:eastAsia="標楷體" w:hAnsi="Times New Roman"/>
                <w:bCs/>
                <w:szCs w:val="24"/>
              </w:rPr>
              <w:t>訓練計畫</w:t>
            </w:r>
            <w:r w:rsidRPr="002571C1">
              <w:rPr>
                <w:rFonts w:ascii="Times New Roman" w:eastAsia="標楷體" w:hAnsi="Times New Roman" w:hint="eastAsia"/>
                <w:bCs/>
                <w:szCs w:val="24"/>
              </w:rPr>
              <w:t>。</w:t>
            </w:r>
          </w:p>
          <w:p w:rsidR="00924223" w:rsidRPr="002571C1" w:rsidRDefault="00924223" w:rsidP="00543388">
            <w:pPr>
              <w:numPr>
                <w:ilvl w:val="0"/>
                <w:numId w:val="22"/>
              </w:numPr>
              <w:ind w:left="252" w:hanging="252"/>
              <w:rPr>
                <w:rFonts w:ascii="標楷體" w:eastAsia="標楷體" w:hAnsi="標楷體"/>
                <w:szCs w:val="24"/>
              </w:rPr>
            </w:pPr>
            <w:r w:rsidRPr="002571C1">
              <w:rPr>
                <w:rFonts w:ascii="標楷體" w:eastAsia="標楷體" w:hAnsi="標楷體" w:hint="eastAsia"/>
                <w:szCs w:val="24"/>
              </w:rPr>
              <w:t>檢視計畫執行及檢討修正之相關文件。</w:t>
            </w:r>
          </w:p>
          <w:p w:rsidR="00924223" w:rsidRPr="002571C1" w:rsidRDefault="00924223" w:rsidP="00543388">
            <w:pPr>
              <w:numPr>
                <w:ilvl w:val="0"/>
                <w:numId w:val="22"/>
              </w:numPr>
              <w:ind w:left="252" w:hanging="252"/>
              <w:rPr>
                <w:rFonts w:ascii="標楷體" w:eastAsia="標楷體" w:hAnsi="標楷體"/>
                <w:szCs w:val="24"/>
              </w:rPr>
            </w:pPr>
            <w:r w:rsidRPr="002571C1">
              <w:rPr>
                <w:rFonts w:ascii="標楷體" w:eastAsia="標楷體" w:hAnsi="標楷體" w:hint="eastAsia"/>
                <w:szCs w:val="24"/>
              </w:rPr>
              <w:t>新申請醫院應訂有</w:t>
            </w:r>
            <w:r w:rsidRPr="002571C1">
              <w:rPr>
                <w:rFonts w:ascii="Times New Roman" w:eastAsia="標楷體" w:hAnsi="Times New Roman"/>
                <w:bCs/>
                <w:szCs w:val="24"/>
              </w:rPr>
              <w:t>專師之</w:t>
            </w:r>
            <w:r w:rsidRPr="002571C1">
              <w:rPr>
                <w:rFonts w:ascii="Times New Roman" w:eastAsia="標楷體" w:hAnsi="Times New Roman" w:hint="eastAsia"/>
                <w:bCs/>
                <w:szCs w:val="24"/>
              </w:rPr>
              <w:t>輔導管理</w:t>
            </w:r>
            <w:r w:rsidRPr="002571C1">
              <w:rPr>
                <w:rFonts w:ascii="Times New Roman" w:eastAsia="標楷體" w:hAnsi="Times New Roman"/>
                <w:bCs/>
                <w:szCs w:val="24"/>
              </w:rPr>
              <w:t>訓練計畫</w:t>
            </w:r>
            <w:r w:rsidRPr="002571C1">
              <w:rPr>
                <w:rFonts w:ascii="Times New Roman" w:eastAsia="標楷體" w:hAnsi="Times New Roman" w:hint="eastAsia"/>
                <w:bCs/>
                <w:szCs w:val="24"/>
              </w:rPr>
              <w:t>方符合</w:t>
            </w:r>
            <w:r w:rsidRPr="002571C1">
              <w:rPr>
                <w:rFonts w:ascii="Times New Roman" w:eastAsia="標楷體" w:hAnsi="Times New Roman" w:hint="eastAsia"/>
                <w:bCs/>
                <w:szCs w:val="24"/>
              </w:rPr>
              <w:t>C</w:t>
            </w:r>
            <w:r w:rsidRPr="002571C1">
              <w:rPr>
                <w:rFonts w:ascii="Times New Roman" w:eastAsia="標楷體" w:hAnsi="Times New Roman" w:hint="eastAsia"/>
                <w:bCs/>
                <w:szCs w:val="24"/>
              </w:rPr>
              <w:t>。</w:t>
            </w:r>
          </w:p>
          <w:p w:rsidR="00924223" w:rsidRPr="002571C1" w:rsidRDefault="00924223" w:rsidP="00EF4CC2">
            <w:pPr>
              <w:numPr>
                <w:ilvl w:val="0"/>
                <w:numId w:val="22"/>
              </w:numPr>
              <w:ind w:left="263" w:hanging="263"/>
              <w:rPr>
                <w:rFonts w:ascii="標楷體" w:eastAsia="標楷體" w:hAnsi="標楷體"/>
                <w:szCs w:val="24"/>
              </w:rPr>
            </w:pPr>
            <w:r w:rsidRPr="002571C1">
              <w:rPr>
                <w:rFonts w:ascii="標楷體" w:eastAsia="標楷體" w:hAnsi="標楷體"/>
                <w:kern w:val="0"/>
                <w:szCs w:val="24"/>
              </w:rPr>
              <w:t>檢視專師之繼續教育</w:t>
            </w:r>
            <w:r w:rsidRPr="002571C1">
              <w:rPr>
                <w:rFonts w:ascii="標楷體" w:eastAsia="標楷體" w:hAnsi="標楷體" w:hint="eastAsia"/>
                <w:kern w:val="0"/>
                <w:szCs w:val="24"/>
              </w:rPr>
              <w:t>計畫，及檢討</w:t>
            </w:r>
            <w:r w:rsidRPr="002571C1">
              <w:rPr>
                <w:rFonts w:ascii="標楷體" w:eastAsia="標楷體" w:hAnsi="標楷體"/>
                <w:kern w:val="0"/>
                <w:szCs w:val="24"/>
              </w:rPr>
              <w:t>辦理情形</w:t>
            </w:r>
            <w:r w:rsidRPr="002571C1">
              <w:rPr>
                <w:rFonts w:ascii="標楷體" w:eastAsia="標楷體" w:hAnsi="標楷體" w:hint="eastAsia"/>
                <w:kern w:val="0"/>
                <w:szCs w:val="24"/>
              </w:rPr>
              <w:t>。</w:t>
            </w:r>
          </w:p>
        </w:tc>
        <w:tc>
          <w:tcPr>
            <w:tcW w:w="547" w:type="pct"/>
            <w:shd w:val="clear" w:color="auto" w:fill="auto"/>
            <w:vAlign w:val="center"/>
          </w:tcPr>
          <w:p w:rsidR="00924223" w:rsidRPr="002571C1" w:rsidRDefault="00924223" w:rsidP="00131B0A">
            <w:pPr>
              <w:tabs>
                <w:tab w:val="left" w:pos="803"/>
              </w:tabs>
              <w:kinsoku w:val="0"/>
              <w:adjustRightInd w:val="0"/>
              <w:snapToGrid w:val="0"/>
              <w:ind w:left="392" w:hanging="392"/>
              <w:jc w:val="both"/>
              <w:rPr>
                <w:rFonts w:ascii="標楷體" w:eastAsia="標楷體" w:hAnsi="標楷體"/>
                <w:kern w:val="0"/>
                <w:szCs w:val="24"/>
              </w:rPr>
            </w:pPr>
            <w:r w:rsidRPr="002571C1">
              <w:rPr>
                <w:rFonts w:ascii="標楷體" w:eastAsia="標楷體" w:hAnsi="標楷體"/>
                <w:kern w:val="0"/>
                <w:szCs w:val="24"/>
              </w:rPr>
              <w:t>□不符合</w:t>
            </w:r>
          </w:p>
          <w:p w:rsidR="00924223" w:rsidRPr="002571C1" w:rsidRDefault="00924223" w:rsidP="00131B0A">
            <w:pPr>
              <w:tabs>
                <w:tab w:val="left" w:pos="803"/>
              </w:tabs>
              <w:kinsoku w:val="0"/>
              <w:adjustRightInd w:val="0"/>
              <w:snapToGrid w:val="0"/>
              <w:ind w:left="392" w:hanging="392"/>
              <w:jc w:val="both"/>
              <w:rPr>
                <w:rFonts w:ascii="標楷體" w:eastAsia="標楷體" w:hAnsi="標楷體"/>
                <w:szCs w:val="24"/>
              </w:rPr>
            </w:pPr>
            <w:r w:rsidRPr="002571C1">
              <w:rPr>
                <w:rFonts w:ascii="標楷體" w:eastAsia="標楷體" w:hAnsi="標楷體" w:hint="eastAsia"/>
                <w:kern w:val="0"/>
                <w:szCs w:val="24"/>
              </w:rPr>
              <w:t xml:space="preserve">  (0分)</w:t>
            </w:r>
          </w:p>
          <w:p w:rsidR="00924223" w:rsidRPr="002571C1" w:rsidRDefault="00924223" w:rsidP="00131B0A">
            <w:pPr>
              <w:snapToGrid w:val="0"/>
              <w:ind w:left="394" w:hanging="394"/>
              <w:jc w:val="both"/>
              <w:rPr>
                <w:rFonts w:ascii="標楷體" w:eastAsia="標楷體" w:hAnsi="標楷體"/>
                <w:kern w:val="0"/>
                <w:szCs w:val="24"/>
              </w:rPr>
            </w:pPr>
            <w:r w:rsidRPr="002571C1">
              <w:rPr>
                <w:rFonts w:ascii="標楷體" w:eastAsia="標楷體" w:hAnsi="標楷體"/>
                <w:kern w:val="0"/>
                <w:szCs w:val="24"/>
              </w:rPr>
              <w:t>□符合</w:t>
            </w:r>
            <w:r w:rsidRPr="002571C1">
              <w:rPr>
                <w:rFonts w:ascii="標楷體" w:eastAsia="標楷體" w:hAnsi="標楷體"/>
                <w:kern w:val="0"/>
                <w:szCs w:val="24"/>
                <w:u w:val="single"/>
              </w:rPr>
              <w:t xml:space="preserve">   </w:t>
            </w:r>
            <w:r w:rsidRPr="002571C1">
              <w:rPr>
                <w:rFonts w:ascii="標楷體" w:eastAsia="標楷體" w:hAnsi="標楷體"/>
                <w:kern w:val="0"/>
                <w:szCs w:val="24"/>
              </w:rPr>
              <w:t xml:space="preserve"> </w:t>
            </w:r>
          </w:p>
          <w:p w:rsidR="00924223" w:rsidRPr="002571C1" w:rsidRDefault="00924223" w:rsidP="00131B0A">
            <w:pPr>
              <w:tabs>
                <w:tab w:val="left" w:pos="803"/>
              </w:tabs>
              <w:kinsoku w:val="0"/>
              <w:adjustRightInd w:val="0"/>
              <w:snapToGrid w:val="0"/>
              <w:ind w:firstLineChars="78" w:firstLine="187"/>
              <w:jc w:val="both"/>
              <w:rPr>
                <w:rFonts w:ascii="標楷體" w:eastAsia="標楷體" w:hAnsi="標楷體"/>
                <w:szCs w:val="24"/>
              </w:rPr>
            </w:pPr>
            <w:r w:rsidRPr="002571C1">
              <w:rPr>
                <w:rFonts w:ascii="標楷體" w:eastAsia="標楷體" w:hAnsi="標楷體"/>
                <w:kern w:val="0"/>
                <w:szCs w:val="24"/>
              </w:rPr>
              <w:t>□C</w:t>
            </w:r>
            <w:r w:rsidRPr="002571C1">
              <w:rPr>
                <w:rFonts w:ascii="標楷體" w:eastAsia="標楷體" w:hAnsi="標楷體" w:hint="eastAsia"/>
                <w:kern w:val="0"/>
                <w:szCs w:val="24"/>
              </w:rPr>
              <w:t>(3</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924223" w:rsidRPr="002571C1" w:rsidRDefault="00924223" w:rsidP="00131B0A">
            <w:pPr>
              <w:tabs>
                <w:tab w:val="left" w:pos="803"/>
              </w:tabs>
              <w:kinsoku w:val="0"/>
              <w:adjustRightInd w:val="0"/>
              <w:snapToGrid w:val="0"/>
              <w:ind w:firstLineChars="78" w:firstLine="187"/>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B(4</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924223" w:rsidRPr="002571C1" w:rsidRDefault="00924223" w:rsidP="00131B0A">
            <w:pPr>
              <w:tabs>
                <w:tab w:val="left" w:pos="803"/>
              </w:tabs>
              <w:kinsoku w:val="0"/>
              <w:adjustRightInd w:val="0"/>
              <w:snapToGrid w:val="0"/>
              <w:ind w:firstLineChars="78" w:firstLine="187"/>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A(5</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924223" w:rsidRPr="002571C1" w:rsidRDefault="00924223" w:rsidP="00131B0A">
            <w:pPr>
              <w:tabs>
                <w:tab w:val="left" w:pos="803"/>
              </w:tabs>
              <w:kinsoku w:val="0"/>
              <w:adjustRightInd w:val="0"/>
              <w:snapToGrid w:val="0"/>
              <w:ind w:left="392" w:hanging="392"/>
              <w:jc w:val="both"/>
              <w:rPr>
                <w:rFonts w:ascii="標楷體" w:eastAsia="標楷體" w:hAnsi="標楷體"/>
                <w:kern w:val="0"/>
                <w:szCs w:val="24"/>
              </w:rPr>
            </w:pPr>
            <w:r w:rsidRPr="002571C1">
              <w:rPr>
                <w:rFonts w:ascii="標楷體" w:eastAsia="標楷體" w:hAnsi="標楷體"/>
                <w:sz w:val="20"/>
                <w:szCs w:val="20"/>
              </w:rPr>
              <w:t xml:space="preserve">(請註明A、B或C)　</w:t>
            </w:r>
          </w:p>
        </w:tc>
        <w:tc>
          <w:tcPr>
            <w:tcW w:w="671" w:type="pct"/>
            <w:shd w:val="clear" w:color="auto" w:fill="auto"/>
          </w:tcPr>
          <w:p w:rsidR="00924223" w:rsidRPr="002571C1" w:rsidRDefault="00924223" w:rsidP="00131B0A">
            <w:pPr>
              <w:numPr>
                <w:ilvl w:val="0"/>
                <w:numId w:val="23"/>
              </w:numPr>
              <w:tabs>
                <w:tab w:val="left" w:pos="315"/>
              </w:tabs>
              <w:kinsoku w:val="0"/>
              <w:adjustRightInd w:val="0"/>
              <w:snapToGrid w:val="0"/>
              <w:jc w:val="both"/>
              <w:rPr>
                <w:rFonts w:ascii="標楷體" w:eastAsia="標楷體" w:hAnsi="標楷體"/>
                <w:kern w:val="0"/>
                <w:szCs w:val="24"/>
              </w:rPr>
            </w:pPr>
            <w:r w:rsidRPr="002571C1">
              <w:rPr>
                <w:rFonts w:ascii="標楷體" w:eastAsia="標楷體" w:hAnsi="標楷體" w:hint="eastAsia"/>
                <w:kern w:val="0"/>
                <w:szCs w:val="24"/>
              </w:rPr>
              <w:t>文字修訂。</w:t>
            </w:r>
          </w:p>
          <w:p w:rsidR="00924223" w:rsidRPr="002571C1" w:rsidRDefault="00924223" w:rsidP="00131B0A">
            <w:pPr>
              <w:numPr>
                <w:ilvl w:val="0"/>
                <w:numId w:val="23"/>
              </w:numPr>
              <w:tabs>
                <w:tab w:val="left" w:pos="315"/>
              </w:tabs>
              <w:kinsoku w:val="0"/>
              <w:adjustRightInd w:val="0"/>
              <w:snapToGrid w:val="0"/>
              <w:ind w:left="315" w:hanging="315"/>
              <w:jc w:val="both"/>
              <w:rPr>
                <w:rFonts w:ascii="標楷體" w:eastAsia="標楷體" w:hAnsi="標楷體"/>
                <w:kern w:val="0"/>
                <w:szCs w:val="24"/>
              </w:rPr>
            </w:pPr>
            <w:r w:rsidRPr="002571C1">
              <w:rPr>
                <w:rFonts w:ascii="標楷體" w:eastAsia="標楷體" w:hAnsi="標楷體" w:hint="eastAsia"/>
                <w:kern w:val="0"/>
                <w:szCs w:val="24"/>
              </w:rPr>
              <w:t>針對定期做更明確之定義。</w:t>
            </w:r>
          </w:p>
          <w:p w:rsidR="00924223" w:rsidRPr="002571C1" w:rsidRDefault="00924223" w:rsidP="00131B0A">
            <w:pPr>
              <w:numPr>
                <w:ilvl w:val="0"/>
                <w:numId w:val="23"/>
              </w:numPr>
              <w:tabs>
                <w:tab w:val="left" w:pos="315"/>
              </w:tabs>
              <w:kinsoku w:val="0"/>
              <w:adjustRightInd w:val="0"/>
              <w:snapToGrid w:val="0"/>
              <w:ind w:left="315" w:hanging="315"/>
              <w:jc w:val="both"/>
              <w:rPr>
                <w:rFonts w:ascii="標楷體" w:eastAsia="標楷體" w:hAnsi="標楷體"/>
                <w:kern w:val="0"/>
                <w:szCs w:val="24"/>
              </w:rPr>
            </w:pPr>
            <w:r w:rsidRPr="002571C1">
              <w:rPr>
                <w:rFonts w:ascii="標楷體" w:eastAsia="標楷體" w:hAnsi="標楷體" w:hint="eastAsia"/>
                <w:kern w:val="0"/>
                <w:szCs w:val="24"/>
              </w:rPr>
              <w:t>新增評分說明，做更明確之評分定義。</w:t>
            </w:r>
          </w:p>
        </w:tc>
      </w:tr>
      <w:tr w:rsidR="00924223" w:rsidRPr="002571C1" w:rsidTr="00FE7C47">
        <w:trPr>
          <w:trHeight w:val="2071"/>
          <w:jc w:val="center"/>
        </w:trPr>
        <w:tc>
          <w:tcPr>
            <w:tcW w:w="427" w:type="pct"/>
            <w:vMerge/>
            <w:vAlign w:val="center"/>
          </w:tcPr>
          <w:p w:rsidR="00924223" w:rsidRPr="002571C1" w:rsidRDefault="00924223" w:rsidP="00625E42">
            <w:pPr>
              <w:snapToGrid w:val="0"/>
              <w:ind w:left="2"/>
              <w:rPr>
                <w:rFonts w:ascii="Times New Roman" w:eastAsia="標楷體" w:hAnsi="Times New Roman"/>
                <w:spacing w:val="-2"/>
                <w:szCs w:val="24"/>
              </w:rPr>
            </w:pPr>
          </w:p>
        </w:tc>
        <w:tc>
          <w:tcPr>
            <w:tcW w:w="254" w:type="pct"/>
            <w:vAlign w:val="center"/>
          </w:tcPr>
          <w:p w:rsidR="00924223" w:rsidRPr="002571C1" w:rsidRDefault="00924223" w:rsidP="00F3759C">
            <w:pPr>
              <w:snapToGrid w:val="0"/>
              <w:ind w:left="460" w:hangingChars="195" w:hanging="460"/>
              <w:jc w:val="center"/>
              <w:rPr>
                <w:rFonts w:ascii="Times New Roman" w:eastAsia="標楷體" w:hAnsi="Times New Roman"/>
                <w:strike/>
                <w:spacing w:val="-2"/>
                <w:szCs w:val="24"/>
              </w:rPr>
            </w:pPr>
            <w:r w:rsidRPr="002571C1">
              <w:rPr>
                <w:rFonts w:ascii="Times New Roman" w:eastAsia="標楷體" w:hAnsi="Times New Roman"/>
                <w:spacing w:val="-2"/>
                <w:szCs w:val="24"/>
              </w:rPr>
              <w:t>3.2</w:t>
            </w:r>
            <w:r w:rsidRPr="002571C1">
              <w:rPr>
                <w:rFonts w:ascii="Times New Roman" w:eastAsia="標楷體" w:hAnsi="Times New Roman" w:hint="eastAsia"/>
                <w:spacing w:val="-2"/>
                <w:szCs w:val="24"/>
              </w:rPr>
              <w:t>.2</w:t>
            </w:r>
          </w:p>
        </w:tc>
        <w:tc>
          <w:tcPr>
            <w:tcW w:w="601" w:type="pct"/>
            <w:shd w:val="clear" w:color="auto" w:fill="auto"/>
            <w:vAlign w:val="center"/>
          </w:tcPr>
          <w:p w:rsidR="00924223" w:rsidRPr="002571C1" w:rsidRDefault="00924223" w:rsidP="0084336E">
            <w:pPr>
              <w:snapToGrid w:val="0"/>
              <w:rPr>
                <w:rFonts w:ascii="Times New Roman" w:eastAsia="標楷體" w:hAnsi="Times New Roman"/>
                <w:spacing w:val="-2"/>
                <w:szCs w:val="24"/>
              </w:rPr>
            </w:pPr>
            <w:r w:rsidRPr="002571C1">
              <w:rPr>
                <w:rFonts w:ascii="Times New Roman" w:eastAsia="標楷體" w:hAnsi="Times New Roman" w:hint="eastAsia"/>
                <w:bCs/>
                <w:szCs w:val="24"/>
              </w:rPr>
              <w:t>辦理</w:t>
            </w:r>
            <w:r w:rsidRPr="002571C1">
              <w:rPr>
                <w:rFonts w:ascii="Times New Roman" w:eastAsia="標楷體" w:hAnsi="Times New Roman"/>
                <w:bCs/>
                <w:szCs w:val="24"/>
              </w:rPr>
              <w:t>專師之繼續教育</w:t>
            </w:r>
            <w:r w:rsidR="00544642" w:rsidRPr="002571C1">
              <w:rPr>
                <w:rFonts w:ascii="Times New Roman" w:eastAsia="標楷體" w:hAnsi="Times New Roman" w:hint="eastAsia"/>
                <w:bCs/>
                <w:szCs w:val="24"/>
              </w:rPr>
              <w:t>訓練</w:t>
            </w:r>
          </w:p>
        </w:tc>
        <w:tc>
          <w:tcPr>
            <w:tcW w:w="2006" w:type="pct"/>
            <w:shd w:val="clear" w:color="auto" w:fill="auto"/>
          </w:tcPr>
          <w:p w:rsidR="00924223" w:rsidRPr="002571C1" w:rsidRDefault="00924223" w:rsidP="0084336E">
            <w:pPr>
              <w:tabs>
                <w:tab w:val="left" w:pos="152"/>
              </w:tabs>
              <w:snapToGrid w:val="0"/>
              <w:ind w:left="372" w:hangingChars="155" w:hanging="372"/>
              <w:jc w:val="both"/>
              <w:rPr>
                <w:rFonts w:ascii="標楷體" w:eastAsia="標楷體" w:hAnsi="標楷體"/>
                <w:szCs w:val="24"/>
                <w:u w:val="single"/>
              </w:rPr>
            </w:pPr>
            <w:r w:rsidRPr="002571C1">
              <w:rPr>
                <w:rFonts w:ascii="標楷體" w:eastAsia="標楷體" w:hAnsi="標楷體"/>
                <w:snapToGrid w:val="0"/>
                <w:szCs w:val="24"/>
              </w:rPr>
              <w:t>C：</w:t>
            </w:r>
            <w:r w:rsidRPr="002571C1">
              <w:rPr>
                <w:rFonts w:ascii="標楷體" w:eastAsia="標楷體" w:hAnsi="標楷體" w:hint="eastAsia"/>
                <w:snapToGrid w:val="0"/>
                <w:szCs w:val="24"/>
              </w:rPr>
              <w:t>規劃專師</w:t>
            </w:r>
            <w:r w:rsidRPr="002571C1">
              <w:rPr>
                <w:rFonts w:ascii="標楷體" w:eastAsia="標楷體" w:hAnsi="標楷體"/>
                <w:snapToGrid w:val="0"/>
                <w:szCs w:val="24"/>
              </w:rPr>
              <w:t>繼續教育課程，</w:t>
            </w:r>
            <w:r w:rsidRPr="002571C1">
              <w:rPr>
                <w:rFonts w:ascii="標楷體" w:eastAsia="標楷體" w:hAnsi="標楷體" w:hint="eastAsia"/>
                <w:snapToGrid w:val="0"/>
                <w:szCs w:val="24"/>
              </w:rPr>
              <w:t>且</w:t>
            </w:r>
            <w:r w:rsidRPr="002571C1">
              <w:rPr>
                <w:rFonts w:ascii="標楷體" w:eastAsia="標楷體" w:hAnsi="標楷體"/>
                <w:snapToGrid w:val="0"/>
                <w:szCs w:val="24"/>
              </w:rPr>
              <w:t>每年至少</w:t>
            </w:r>
            <w:r w:rsidR="00544642" w:rsidRPr="002571C1">
              <w:rPr>
                <w:rFonts w:ascii="標楷體" w:eastAsia="標楷體" w:hAnsi="標楷體" w:hint="eastAsia"/>
                <w:snapToGrid w:val="0"/>
                <w:szCs w:val="24"/>
              </w:rPr>
              <w:t>辦理</w:t>
            </w:r>
            <w:r w:rsidRPr="002571C1">
              <w:rPr>
                <w:rFonts w:ascii="標楷體" w:eastAsia="標楷體" w:hAnsi="標楷體"/>
                <w:snapToGrid w:val="0"/>
                <w:szCs w:val="24"/>
              </w:rPr>
              <w:t>20小時。</w:t>
            </w:r>
          </w:p>
          <w:p w:rsidR="00924223" w:rsidRPr="002571C1" w:rsidRDefault="00924223" w:rsidP="0084336E">
            <w:pPr>
              <w:tabs>
                <w:tab w:val="left" w:pos="152"/>
              </w:tabs>
              <w:snapToGrid w:val="0"/>
              <w:ind w:left="372" w:hangingChars="155" w:hanging="372"/>
              <w:jc w:val="both"/>
              <w:rPr>
                <w:rFonts w:ascii="標楷體" w:eastAsia="標楷體" w:hAnsi="標楷體"/>
                <w:snapToGrid w:val="0"/>
                <w:szCs w:val="24"/>
              </w:rPr>
            </w:pPr>
            <w:r w:rsidRPr="002571C1">
              <w:rPr>
                <w:rFonts w:ascii="標楷體" w:eastAsia="標楷體" w:hAnsi="標楷體"/>
                <w:snapToGrid w:val="0"/>
                <w:szCs w:val="24"/>
              </w:rPr>
              <w:t>B：符合C</w:t>
            </w:r>
            <w:r w:rsidRPr="0045246A">
              <w:rPr>
                <w:rFonts w:ascii="標楷體" w:eastAsia="標楷體" w:hAnsi="標楷體"/>
                <w:snapToGrid w:val="0"/>
                <w:color w:val="000000" w:themeColor="text1"/>
                <w:szCs w:val="24"/>
              </w:rPr>
              <w:t>項，且</w:t>
            </w:r>
            <w:r w:rsidR="008923D8" w:rsidRPr="0045246A">
              <w:rPr>
                <w:rFonts w:ascii="標楷體" w:eastAsia="標楷體" w:hAnsi="標楷體" w:hint="eastAsia"/>
                <w:snapToGrid w:val="0"/>
                <w:color w:val="000000" w:themeColor="text1"/>
                <w:szCs w:val="24"/>
              </w:rPr>
              <w:t>有</w:t>
            </w:r>
            <w:r w:rsidRPr="0045246A">
              <w:rPr>
                <w:rFonts w:ascii="標楷體" w:eastAsia="標楷體" w:hAnsi="標楷體"/>
                <w:snapToGrid w:val="0"/>
                <w:color w:val="000000" w:themeColor="text1"/>
                <w:szCs w:val="24"/>
              </w:rPr>
              <w:t>鼓勵參與</w:t>
            </w:r>
            <w:r w:rsidRPr="002571C1">
              <w:rPr>
                <w:rFonts w:ascii="標楷體" w:eastAsia="標楷體" w:hAnsi="標楷體"/>
                <w:snapToGrid w:val="0"/>
                <w:szCs w:val="24"/>
              </w:rPr>
              <w:t>院外學術活動措施。</w:t>
            </w:r>
          </w:p>
          <w:p w:rsidR="00924223" w:rsidRPr="002571C1" w:rsidRDefault="00924223" w:rsidP="008866B9">
            <w:pPr>
              <w:tabs>
                <w:tab w:val="left" w:pos="152"/>
              </w:tabs>
              <w:snapToGrid w:val="0"/>
              <w:ind w:left="372" w:hangingChars="155" w:hanging="372"/>
              <w:jc w:val="both"/>
              <w:rPr>
                <w:rFonts w:ascii="標楷體" w:eastAsia="標楷體" w:hAnsi="標楷體"/>
                <w:snapToGrid w:val="0"/>
                <w:kern w:val="0"/>
                <w:szCs w:val="24"/>
              </w:rPr>
            </w:pPr>
            <w:r w:rsidRPr="002571C1">
              <w:rPr>
                <w:rFonts w:ascii="標楷體" w:eastAsia="標楷體" w:hAnsi="標楷體"/>
                <w:snapToGrid w:val="0"/>
                <w:szCs w:val="24"/>
              </w:rPr>
              <w:t>A：符合B項，</w:t>
            </w:r>
            <w:r w:rsidRPr="002571C1">
              <w:rPr>
                <w:rFonts w:ascii="標楷體" w:eastAsia="標楷體" w:hAnsi="標楷體" w:hint="eastAsia"/>
                <w:snapToGrid w:val="0"/>
                <w:szCs w:val="24"/>
              </w:rPr>
              <w:t>且</w:t>
            </w:r>
            <w:r w:rsidRPr="008923D8">
              <w:rPr>
                <w:rFonts w:ascii="標楷體" w:eastAsia="標楷體" w:hAnsi="標楷體" w:hint="eastAsia"/>
                <w:snapToGrid w:val="0"/>
                <w:szCs w:val="24"/>
              </w:rPr>
              <w:t>每年</w:t>
            </w:r>
            <w:r w:rsidRPr="008923D8">
              <w:rPr>
                <w:rFonts w:ascii="標楷體" w:eastAsia="標楷體" w:hAnsi="標楷體"/>
                <w:snapToGrid w:val="0"/>
                <w:szCs w:val="24"/>
              </w:rPr>
              <w:t>檢討並</w:t>
            </w:r>
            <w:r w:rsidRPr="002571C1">
              <w:rPr>
                <w:rFonts w:ascii="標楷體" w:eastAsia="標楷體" w:hAnsi="標楷體"/>
                <w:snapToGrid w:val="0"/>
                <w:szCs w:val="24"/>
              </w:rPr>
              <w:t>修正</w:t>
            </w:r>
            <w:r w:rsidRPr="002571C1">
              <w:rPr>
                <w:rFonts w:ascii="標楷體" w:eastAsia="標楷體" w:hAnsi="標楷體" w:hint="eastAsia"/>
                <w:snapToGrid w:val="0"/>
                <w:szCs w:val="24"/>
              </w:rPr>
              <w:t>繼續教育課程規劃內容</w:t>
            </w:r>
            <w:r w:rsidRPr="002571C1">
              <w:rPr>
                <w:rFonts w:ascii="標楷體" w:eastAsia="標楷體" w:hAnsi="標楷體"/>
                <w:snapToGrid w:val="0"/>
                <w:szCs w:val="24"/>
              </w:rPr>
              <w:t>。</w:t>
            </w:r>
          </w:p>
        </w:tc>
        <w:tc>
          <w:tcPr>
            <w:tcW w:w="494" w:type="pct"/>
            <w:vMerge/>
            <w:shd w:val="clear" w:color="auto" w:fill="auto"/>
            <w:vAlign w:val="center"/>
          </w:tcPr>
          <w:p w:rsidR="00924223" w:rsidRPr="002571C1" w:rsidRDefault="00924223" w:rsidP="00EF4CC2">
            <w:pPr>
              <w:numPr>
                <w:ilvl w:val="0"/>
                <w:numId w:val="22"/>
              </w:numPr>
              <w:ind w:left="263" w:hanging="263"/>
              <w:rPr>
                <w:rFonts w:ascii="標楷體" w:eastAsia="標楷體" w:hAnsi="標楷體"/>
                <w:b/>
                <w:szCs w:val="24"/>
              </w:rPr>
            </w:pPr>
          </w:p>
        </w:tc>
        <w:tc>
          <w:tcPr>
            <w:tcW w:w="547" w:type="pct"/>
            <w:shd w:val="clear" w:color="auto" w:fill="auto"/>
            <w:vAlign w:val="center"/>
          </w:tcPr>
          <w:p w:rsidR="00924223" w:rsidRPr="002571C1" w:rsidRDefault="00924223" w:rsidP="009769B1">
            <w:pPr>
              <w:tabs>
                <w:tab w:val="left" w:pos="803"/>
              </w:tabs>
              <w:kinsoku w:val="0"/>
              <w:adjustRightInd w:val="0"/>
              <w:snapToGrid w:val="0"/>
              <w:ind w:firstLineChars="78" w:firstLine="187"/>
              <w:jc w:val="both"/>
              <w:rPr>
                <w:rFonts w:ascii="標楷體" w:eastAsia="標楷體" w:hAnsi="標楷體"/>
                <w:kern w:val="0"/>
                <w:szCs w:val="24"/>
              </w:rPr>
            </w:pPr>
            <w:r w:rsidRPr="002571C1">
              <w:rPr>
                <w:rFonts w:ascii="標楷體" w:eastAsia="標楷體" w:hAnsi="標楷體"/>
                <w:kern w:val="0"/>
                <w:szCs w:val="24"/>
              </w:rPr>
              <w:t>□不符合</w:t>
            </w:r>
          </w:p>
          <w:p w:rsidR="00924223" w:rsidRPr="002571C1" w:rsidRDefault="00924223" w:rsidP="009769B1">
            <w:pPr>
              <w:tabs>
                <w:tab w:val="left" w:pos="803"/>
              </w:tabs>
              <w:kinsoku w:val="0"/>
              <w:adjustRightInd w:val="0"/>
              <w:snapToGrid w:val="0"/>
              <w:ind w:firstLineChars="78" w:firstLine="187"/>
              <w:jc w:val="both"/>
              <w:rPr>
                <w:rFonts w:ascii="標楷體" w:eastAsia="標楷體" w:hAnsi="標楷體"/>
                <w:kern w:val="0"/>
                <w:szCs w:val="24"/>
              </w:rPr>
            </w:pPr>
            <w:r w:rsidRPr="002571C1">
              <w:rPr>
                <w:rFonts w:ascii="標楷體" w:eastAsia="標楷體" w:hAnsi="標楷體" w:hint="eastAsia"/>
                <w:kern w:val="0"/>
                <w:szCs w:val="24"/>
              </w:rPr>
              <w:t xml:space="preserve">  (0分)</w:t>
            </w:r>
          </w:p>
          <w:p w:rsidR="00924223" w:rsidRPr="002571C1" w:rsidRDefault="00924223" w:rsidP="009769B1">
            <w:pPr>
              <w:snapToGrid w:val="0"/>
              <w:ind w:firstLineChars="78" w:firstLine="187"/>
              <w:jc w:val="both"/>
              <w:rPr>
                <w:rFonts w:ascii="標楷體" w:eastAsia="標楷體" w:hAnsi="標楷體"/>
                <w:kern w:val="0"/>
                <w:szCs w:val="24"/>
              </w:rPr>
            </w:pPr>
            <w:r w:rsidRPr="002571C1">
              <w:rPr>
                <w:rFonts w:ascii="標楷體" w:eastAsia="標楷體" w:hAnsi="標楷體"/>
                <w:kern w:val="0"/>
                <w:szCs w:val="24"/>
              </w:rPr>
              <w:t xml:space="preserve">□符合    </w:t>
            </w:r>
          </w:p>
          <w:p w:rsidR="00924223" w:rsidRPr="002571C1" w:rsidRDefault="00924223" w:rsidP="003F69B7">
            <w:pPr>
              <w:tabs>
                <w:tab w:val="left" w:pos="803"/>
              </w:tabs>
              <w:kinsoku w:val="0"/>
              <w:adjustRightInd w:val="0"/>
              <w:snapToGrid w:val="0"/>
              <w:ind w:leftChars="100" w:left="240" w:firstLineChars="78" w:firstLine="187"/>
              <w:jc w:val="both"/>
              <w:rPr>
                <w:rFonts w:ascii="標楷體" w:eastAsia="標楷體" w:hAnsi="標楷體"/>
                <w:kern w:val="0"/>
                <w:szCs w:val="24"/>
              </w:rPr>
            </w:pPr>
            <w:r w:rsidRPr="002571C1">
              <w:rPr>
                <w:rFonts w:ascii="標楷體" w:eastAsia="標楷體" w:hAnsi="標楷體"/>
                <w:kern w:val="0"/>
                <w:szCs w:val="24"/>
              </w:rPr>
              <w:t>□C</w:t>
            </w:r>
            <w:r w:rsidRPr="002571C1">
              <w:rPr>
                <w:rFonts w:ascii="標楷體" w:eastAsia="標楷體" w:hAnsi="標楷體" w:hint="eastAsia"/>
                <w:kern w:val="0"/>
                <w:szCs w:val="24"/>
              </w:rPr>
              <w:t>(3</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924223" w:rsidRPr="002571C1" w:rsidRDefault="00924223" w:rsidP="003F69B7">
            <w:pPr>
              <w:tabs>
                <w:tab w:val="left" w:pos="803"/>
              </w:tabs>
              <w:kinsoku w:val="0"/>
              <w:adjustRightInd w:val="0"/>
              <w:snapToGrid w:val="0"/>
              <w:ind w:leftChars="100" w:left="240" w:firstLineChars="78" w:firstLine="187"/>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B(4</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924223" w:rsidRPr="002571C1" w:rsidRDefault="00924223" w:rsidP="003F69B7">
            <w:pPr>
              <w:tabs>
                <w:tab w:val="left" w:pos="803"/>
              </w:tabs>
              <w:kinsoku w:val="0"/>
              <w:adjustRightInd w:val="0"/>
              <w:snapToGrid w:val="0"/>
              <w:ind w:leftChars="100" w:left="240" w:firstLineChars="78" w:firstLine="187"/>
              <w:jc w:val="both"/>
              <w:rPr>
                <w:rFonts w:ascii="標楷體" w:eastAsia="標楷體" w:hAnsi="標楷體"/>
                <w:kern w:val="0"/>
                <w:szCs w:val="24"/>
              </w:rPr>
            </w:pPr>
            <w:r w:rsidRPr="002571C1">
              <w:rPr>
                <w:rFonts w:ascii="標楷體" w:eastAsia="標楷體" w:hAnsi="標楷體"/>
                <w:kern w:val="0"/>
                <w:szCs w:val="24"/>
              </w:rPr>
              <w:t>□</w:t>
            </w:r>
            <w:r w:rsidRPr="002571C1">
              <w:rPr>
                <w:rFonts w:ascii="標楷體" w:eastAsia="標楷體" w:hAnsi="標楷體" w:hint="eastAsia"/>
                <w:kern w:val="0"/>
                <w:szCs w:val="24"/>
              </w:rPr>
              <w:t>A(5</w:t>
            </w:r>
            <w:r w:rsidRPr="002571C1">
              <w:rPr>
                <w:rFonts w:ascii="標楷體" w:eastAsia="標楷體" w:hAnsi="標楷體"/>
                <w:kern w:val="0"/>
                <w:szCs w:val="24"/>
              </w:rPr>
              <w:t>分</w:t>
            </w:r>
            <w:r w:rsidRPr="002571C1">
              <w:rPr>
                <w:rFonts w:ascii="標楷體" w:eastAsia="標楷體" w:hAnsi="標楷體" w:hint="eastAsia"/>
                <w:kern w:val="0"/>
                <w:szCs w:val="24"/>
              </w:rPr>
              <w:t>)</w:t>
            </w:r>
          </w:p>
          <w:p w:rsidR="00924223" w:rsidRPr="002571C1" w:rsidRDefault="00924223" w:rsidP="00305541">
            <w:pPr>
              <w:snapToGrid w:val="0"/>
              <w:rPr>
                <w:rFonts w:ascii="標楷體" w:eastAsia="標楷體" w:hAnsi="標楷體"/>
                <w:kern w:val="0"/>
                <w:sz w:val="20"/>
                <w:szCs w:val="20"/>
              </w:rPr>
            </w:pPr>
            <w:r w:rsidRPr="002571C1">
              <w:rPr>
                <w:rFonts w:ascii="標楷體" w:eastAsia="標楷體" w:hAnsi="標楷體"/>
                <w:sz w:val="20"/>
                <w:szCs w:val="20"/>
              </w:rPr>
              <w:t>(請註明A、B或C)</w:t>
            </w:r>
          </w:p>
        </w:tc>
        <w:tc>
          <w:tcPr>
            <w:tcW w:w="671" w:type="pct"/>
            <w:shd w:val="clear" w:color="auto" w:fill="auto"/>
          </w:tcPr>
          <w:p w:rsidR="00924223" w:rsidRPr="002571C1" w:rsidRDefault="00924223" w:rsidP="002C2A18">
            <w:pPr>
              <w:numPr>
                <w:ilvl w:val="0"/>
                <w:numId w:val="21"/>
              </w:numPr>
              <w:tabs>
                <w:tab w:val="left" w:pos="315"/>
              </w:tabs>
              <w:kinsoku w:val="0"/>
              <w:adjustRightInd w:val="0"/>
              <w:snapToGrid w:val="0"/>
              <w:jc w:val="both"/>
              <w:rPr>
                <w:rFonts w:ascii="標楷體" w:eastAsia="標楷體" w:hAnsi="標楷體"/>
                <w:kern w:val="0"/>
                <w:szCs w:val="24"/>
              </w:rPr>
            </w:pPr>
            <w:r w:rsidRPr="002571C1">
              <w:rPr>
                <w:rFonts w:ascii="標楷體" w:eastAsia="標楷體" w:hAnsi="標楷體" w:hint="eastAsia"/>
                <w:kern w:val="0"/>
                <w:szCs w:val="24"/>
              </w:rPr>
              <w:t>文字修訂。</w:t>
            </w:r>
          </w:p>
          <w:p w:rsidR="00924223" w:rsidRPr="002571C1" w:rsidRDefault="00924223" w:rsidP="002C2A18">
            <w:pPr>
              <w:numPr>
                <w:ilvl w:val="0"/>
                <w:numId w:val="21"/>
              </w:numPr>
              <w:tabs>
                <w:tab w:val="left" w:pos="315"/>
              </w:tabs>
              <w:kinsoku w:val="0"/>
              <w:adjustRightInd w:val="0"/>
              <w:snapToGrid w:val="0"/>
              <w:ind w:left="315" w:hanging="315"/>
              <w:jc w:val="both"/>
              <w:rPr>
                <w:rFonts w:ascii="標楷體" w:eastAsia="標楷體" w:hAnsi="標楷體"/>
                <w:snapToGrid w:val="0"/>
                <w:kern w:val="0"/>
                <w:szCs w:val="24"/>
              </w:rPr>
            </w:pPr>
            <w:r w:rsidRPr="002571C1">
              <w:rPr>
                <w:rFonts w:ascii="標楷體" w:eastAsia="標楷體" w:hAnsi="標楷體" w:hint="eastAsia"/>
                <w:kern w:val="0"/>
                <w:szCs w:val="24"/>
              </w:rPr>
              <w:t>針對定期做更明確之定義。</w:t>
            </w:r>
          </w:p>
          <w:p w:rsidR="00924223" w:rsidRPr="002571C1" w:rsidRDefault="00924223" w:rsidP="00305541">
            <w:pPr>
              <w:numPr>
                <w:ilvl w:val="0"/>
                <w:numId w:val="21"/>
              </w:numPr>
              <w:tabs>
                <w:tab w:val="left" w:pos="315"/>
              </w:tabs>
              <w:kinsoku w:val="0"/>
              <w:adjustRightInd w:val="0"/>
              <w:snapToGrid w:val="0"/>
              <w:ind w:left="315" w:hanging="315"/>
              <w:jc w:val="both"/>
              <w:rPr>
                <w:rFonts w:ascii="標楷體" w:eastAsia="標楷體" w:hAnsi="標楷體"/>
                <w:snapToGrid w:val="0"/>
                <w:kern w:val="0"/>
                <w:szCs w:val="24"/>
              </w:rPr>
            </w:pPr>
            <w:r w:rsidRPr="002571C1">
              <w:rPr>
                <w:rFonts w:ascii="標楷體" w:eastAsia="標楷體" w:hAnsi="標楷體" w:hint="eastAsia"/>
                <w:kern w:val="0"/>
                <w:szCs w:val="24"/>
              </w:rPr>
              <w:t>新增評分說明，做更明確之評分定義。</w:t>
            </w:r>
          </w:p>
        </w:tc>
      </w:tr>
    </w:tbl>
    <w:p w:rsidR="00FE7C47" w:rsidRPr="002571C1" w:rsidRDefault="00FE7C47" w:rsidP="009769B1">
      <w:pPr>
        <w:rPr>
          <w:rFonts w:ascii="Times New Roman" w:eastAsia="標楷體" w:hAnsi="Times New Roman"/>
          <w:b/>
          <w:sz w:val="28"/>
          <w:szCs w:val="28"/>
        </w:rPr>
      </w:pPr>
    </w:p>
    <w:p w:rsidR="009769B1" w:rsidRPr="002571C1" w:rsidRDefault="00541F47" w:rsidP="009769B1">
      <w:pPr>
        <w:rPr>
          <w:rFonts w:ascii="Times New Roman" w:eastAsia="標楷體" w:hAnsi="Times New Roman"/>
          <w:b/>
          <w:sz w:val="28"/>
          <w:szCs w:val="28"/>
        </w:rPr>
      </w:pPr>
      <w:r w:rsidRPr="002571C1">
        <w:rPr>
          <w:rFonts w:ascii="Times New Roman" w:eastAsia="標楷體" w:hAnsi="Times New Roman" w:hint="eastAsia"/>
          <w:b/>
          <w:sz w:val="28"/>
          <w:szCs w:val="28"/>
        </w:rPr>
        <w:t>二、</w:t>
      </w:r>
      <w:r w:rsidR="009769B1" w:rsidRPr="002571C1">
        <w:rPr>
          <w:rFonts w:ascii="Times New Roman" w:eastAsia="標楷體" w:hAnsi="Times New Roman"/>
          <w:b/>
          <w:sz w:val="28"/>
          <w:szCs w:val="28"/>
        </w:rPr>
        <w:t>訪視成績核算及評定原則</w:t>
      </w:r>
    </w:p>
    <w:p w:rsidR="002F3078" w:rsidRPr="002571C1" w:rsidRDefault="009769B1" w:rsidP="00E26649">
      <w:pPr>
        <w:adjustRightInd w:val="0"/>
        <w:snapToGrid w:val="0"/>
        <w:ind w:leftChars="300" w:left="720"/>
        <w:jc w:val="both"/>
        <w:rPr>
          <w:rFonts w:ascii="Times New Roman" w:eastAsia="標楷體" w:hAnsi="Times New Roman"/>
          <w:szCs w:val="24"/>
        </w:rPr>
      </w:pPr>
      <w:r w:rsidRPr="002571C1">
        <w:rPr>
          <w:rFonts w:ascii="標楷體" w:eastAsia="標楷體" w:hAnsi="標楷體"/>
          <w:szCs w:val="24"/>
        </w:rPr>
        <w:t>訓練醫院認定評分以「不符合、符合」評量，符合者分為</w:t>
      </w:r>
      <w:r w:rsidRPr="002571C1">
        <w:rPr>
          <w:rFonts w:ascii="Times New Roman" w:eastAsia="標楷體" w:hAnsi="Times New Roman"/>
          <w:szCs w:val="24"/>
        </w:rPr>
        <w:t>Ａ、Ｂ、Ｃ三等級（</w:t>
      </w:r>
      <w:r w:rsidRPr="002571C1">
        <w:rPr>
          <w:rFonts w:ascii="Times New Roman" w:eastAsia="標楷體" w:hAnsi="Times New Roman"/>
          <w:szCs w:val="24"/>
        </w:rPr>
        <w:t>A</w:t>
      </w:r>
      <w:r w:rsidRPr="002571C1">
        <w:rPr>
          <w:rFonts w:ascii="Times New Roman" w:eastAsia="標楷體" w:hAnsi="Times New Roman"/>
          <w:szCs w:val="24"/>
        </w:rPr>
        <w:t>：一般水準以上，且表現卓著，</w:t>
      </w:r>
      <w:r w:rsidRPr="002571C1">
        <w:rPr>
          <w:rFonts w:ascii="Times New Roman" w:eastAsia="標楷體" w:hAnsi="Times New Roman"/>
          <w:szCs w:val="24"/>
        </w:rPr>
        <w:t>B</w:t>
      </w:r>
      <w:r w:rsidRPr="002571C1">
        <w:rPr>
          <w:rFonts w:ascii="Times New Roman" w:eastAsia="標楷體" w:hAnsi="Times New Roman"/>
          <w:szCs w:val="24"/>
        </w:rPr>
        <w:t>：一般水準以上，</w:t>
      </w:r>
      <w:r w:rsidRPr="002571C1">
        <w:rPr>
          <w:rFonts w:ascii="Times New Roman" w:eastAsia="標楷體" w:hAnsi="Times New Roman"/>
          <w:szCs w:val="24"/>
        </w:rPr>
        <w:t>C/</w:t>
      </w:r>
      <w:r w:rsidRPr="002571C1">
        <w:rPr>
          <w:rFonts w:ascii="Times New Roman" w:eastAsia="標楷體" w:hAnsi="Times New Roman"/>
          <w:szCs w:val="24"/>
        </w:rPr>
        <w:t>符合：一般水準），</w:t>
      </w:r>
      <w:r w:rsidRPr="002571C1">
        <w:rPr>
          <w:rFonts w:ascii="Times New Roman" w:eastAsia="標楷體" w:hAnsi="Times New Roman"/>
          <w:szCs w:val="24"/>
        </w:rPr>
        <w:t>80</w:t>
      </w:r>
      <w:r w:rsidRPr="002571C1">
        <w:rPr>
          <w:rFonts w:ascii="Times New Roman" w:eastAsia="標楷體" w:hAnsi="Times New Roman"/>
          <w:szCs w:val="24"/>
        </w:rPr>
        <w:t>分以上為通過。</w:t>
      </w:r>
    </w:p>
    <w:p w:rsidR="0021351E" w:rsidRPr="002571C1" w:rsidRDefault="0021351E" w:rsidP="002F3078">
      <w:pPr>
        <w:adjustRightInd w:val="0"/>
        <w:snapToGrid w:val="0"/>
        <w:ind w:firstLineChars="200" w:firstLine="480"/>
        <w:jc w:val="both"/>
        <w:rPr>
          <w:rFonts w:ascii="Times New Roman" w:eastAsia="標楷體" w:hAnsi="Times New Roman"/>
          <w:szCs w:val="24"/>
        </w:rPr>
      </w:pPr>
      <w:r w:rsidRPr="002571C1">
        <w:rPr>
          <w:rFonts w:ascii="Times New Roman" w:eastAsia="標楷體" w:hAnsi="Times New Roman"/>
          <w:szCs w:val="24"/>
        </w:rPr>
        <w:t xml:space="preserve"> </w:t>
      </w:r>
    </w:p>
    <w:p w:rsidR="002F3078" w:rsidRPr="002571C1" w:rsidRDefault="00541F47" w:rsidP="0021351E">
      <w:pPr>
        <w:rPr>
          <w:rFonts w:ascii="標楷體" w:eastAsia="標楷體" w:hAnsi="標楷體"/>
          <w:b/>
          <w:sz w:val="28"/>
          <w:szCs w:val="28"/>
          <w:u w:val="single"/>
        </w:rPr>
      </w:pPr>
      <w:r w:rsidRPr="002571C1">
        <w:rPr>
          <w:rFonts w:ascii="標楷體" w:eastAsia="標楷體" w:hAnsi="標楷體" w:hint="eastAsia"/>
          <w:b/>
          <w:sz w:val="28"/>
          <w:szCs w:val="28"/>
        </w:rPr>
        <w:t>三、</w:t>
      </w:r>
      <w:r w:rsidR="0021351E" w:rsidRPr="002571C1">
        <w:rPr>
          <w:rFonts w:ascii="標楷體" w:eastAsia="標楷體" w:hAnsi="標楷體" w:hint="eastAsia"/>
          <w:b/>
          <w:sz w:val="28"/>
          <w:szCs w:val="28"/>
        </w:rPr>
        <w:t xml:space="preserve">本次訪視成績： </w:t>
      </w:r>
      <w:r w:rsidR="0021351E" w:rsidRPr="002571C1">
        <w:rPr>
          <w:rFonts w:ascii="標楷體" w:eastAsia="標楷體" w:hAnsi="標楷體" w:hint="eastAsia"/>
          <w:b/>
          <w:sz w:val="28"/>
          <w:szCs w:val="28"/>
          <w:u w:val="single"/>
        </w:rPr>
        <w:t xml:space="preserve">                                      </w:t>
      </w:r>
    </w:p>
    <w:p w:rsidR="0021351E" w:rsidRPr="002571C1" w:rsidRDefault="0021351E" w:rsidP="002F3078">
      <w:pPr>
        <w:adjustRightInd w:val="0"/>
        <w:snapToGrid w:val="0"/>
        <w:jc w:val="both"/>
        <w:rPr>
          <w:rFonts w:ascii="標楷體" w:eastAsia="標楷體" w:hAnsi="標楷體"/>
          <w:b/>
          <w:sz w:val="28"/>
          <w:szCs w:val="28"/>
        </w:rPr>
      </w:pPr>
    </w:p>
    <w:p w:rsidR="002F3078" w:rsidRPr="002571C1" w:rsidRDefault="00541F47" w:rsidP="002F3078">
      <w:pPr>
        <w:adjustRightInd w:val="0"/>
        <w:snapToGrid w:val="0"/>
        <w:jc w:val="both"/>
        <w:rPr>
          <w:rFonts w:ascii="標楷體" w:eastAsia="標楷體" w:hAnsi="標楷體"/>
          <w:b/>
          <w:sz w:val="28"/>
          <w:szCs w:val="28"/>
        </w:rPr>
      </w:pPr>
      <w:r w:rsidRPr="002571C1">
        <w:rPr>
          <w:rFonts w:ascii="標楷體" w:eastAsia="標楷體" w:hAnsi="標楷體" w:hint="eastAsia"/>
          <w:b/>
          <w:sz w:val="28"/>
          <w:szCs w:val="28"/>
        </w:rPr>
        <w:t>四、</w:t>
      </w:r>
      <w:r w:rsidR="002F3078" w:rsidRPr="002571C1">
        <w:rPr>
          <w:rFonts w:ascii="標楷體" w:eastAsia="標楷體" w:hAnsi="標楷體"/>
          <w:b/>
          <w:sz w:val="28"/>
          <w:szCs w:val="28"/>
        </w:rPr>
        <w:t>綜合意見及建議：</w:t>
      </w:r>
    </w:p>
    <w:p w:rsidR="002F3078" w:rsidRPr="002571C1" w:rsidRDefault="002F3078" w:rsidP="002F3078">
      <w:pPr>
        <w:adjustRightInd w:val="0"/>
        <w:snapToGrid w:val="0"/>
        <w:jc w:val="both"/>
        <w:rPr>
          <w:rFonts w:ascii="標楷體" w:eastAsia="標楷體" w:hAnsi="標楷體"/>
          <w:b/>
          <w:sz w:val="28"/>
          <w:szCs w:val="28"/>
        </w:rPr>
      </w:pPr>
    </w:p>
    <w:p w:rsidR="002F3078" w:rsidRPr="002571C1" w:rsidRDefault="002F3078" w:rsidP="002F3078">
      <w:pPr>
        <w:adjustRightInd w:val="0"/>
        <w:snapToGrid w:val="0"/>
        <w:jc w:val="both"/>
        <w:rPr>
          <w:rFonts w:ascii="標楷體" w:eastAsia="標楷體" w:hAnsi="標楷體"/>
          <w:b/>
          <w:sz w:val="28"/>
          <w:szCs w:val="28"/>
        </w:rPr>
      </w:pPr>
    </w:p>
    <w:p w:rsidR="00E26649" w:rsidRPr="002571C1" w:rsidRDefault="00E26649" w:rsidP="002F3078">
      <w:pPr>
        <w:adjustRightInd w:val="0"/>
        <w:snapToGrid w:val="0"/>
        <w:jc w:val="both"/>
        <w:rPr>
          <w:rFonts w:ascii="標楷體" w:eastAsia="標楷體" w:hAnsi="標楷體"/>
          <w:b/>
          <w:sz w:val="28"/>
          <w:szCs w:val="28"/>
        </w:rPr>
      </w:pPr>
    </w:p>
    <w:p w:rsidR="00E26649" w:rsidRPr="002571C1" w:rsidRDefault="00E26649" w:rsidP="002F3078">
      <w:pPr>
        <w:adjustRightInd w:val="0"/>
        <w:snapToGrid w:val="0"/>
        <w:jc w:val="both"/>
        <w:rPr>
          <w:rFonts w:ascii="標楷體" w:eastAsia="標楷體" w:hAnsi="標楷體"/>
          <w:b/>
          <w:sz w:val="28"/>
          <w:szCs w:val="28"/>
        </w:rPr>
      </w:pPr>
    </w:p>
    <w:p w:rsidR="002F3078" w:rsidRPr="002571C1" w:rsidRDefault="002F3078" w:rsidP="002F3078">
      <w:pPr>
        <w:adjustRightInd w:val="0"/>
        <w:snapToGrid w:val="0"/>
        <w:jc w:val="both"/>
        <w:rPr>
          <w:rFonts w:ascii="標楷體" w:eastAsia="標楷體" w:hAnsi="標楷體"/>
          <w:b/>
          <w:sz w:val="28"/>
          <w:szCs w:val="28"/>
        </w:rPr>
      </w:pPr>
    </w:p>
    <w:p w:rsidR="008C26BB" w:rsidRPr="002571C1" w:rsidRDefault="008C26BB" w:rsidP="002F3078">
      <w:pPr>
        <w:adjustRightInd w:val="0"/>
        <w:snapToGrid w:val="0"/>
        <w:jc w:val="both"/>
        <w:rPr>
          <w:rFonts w:ascii="標楷體" w:eastAsia="標楷體" w:hAnsi="標楷體"/>
          <w:b/>
          <w:sz w:val="28"/>
          <w:szCs w:val="28"/>
        </w:rPr>
      </w:pPr>
    </w:p>
    <w:p w:rsidR="00E26649" w:rsidRPr="002571C1" w:rsidRDefault="00E26649" w:rsidP="002F3078">
      <w:pPr>
        <w:adjustRightInd w:val="0"/>
        <w:snapToGrid w:val="0"/>
        <w:jc w:val="both"/>
        <w:rPr>
          <w:rFonts w:ascii="標楷體" w:eastAsia="標楷體" w:hAnsi="標楷體"/>
          <w:b/>
          <w:sz w:val="28"/>
          <w:szCs w:val="28"/>
        </w:rPr>
      </w:pPr>
    </w:p>
    <w:p w:rsidR="00E26649" w:rsidRPr="002571C1" w:rsidRDefault="00E26649" w:rsidP="002F3078">
      <w:pPr>
        <w:adjustRightInd w:val="0"/>
        <w:snapToGrid w:val="0"/>
        <w:jc w:val="both"/>
        <w:rPr>
          <w:rFonts w:ascii="標楷體" w:eastAsia="標楷體" w:hAnsi="標楷體"/>
          <w:b/>
          <w:sz w:val="28"/>
          <w:szCs w:val="28"/>
        </w:rPr>
      </w:pPr>
    </w:p>
    <w:p w:rsidR="008C26BB" w:rsidRPr="002571C1" w:rsidRDefault="008C26BB" w:rsidP="002F3078">
      <w:pPr>
        <w:adjustRightInd w:val="0"/>
        <w:snapToGrid w:val="0"/>
        <w:jc w:val="both"/>
        <w:rPr>
          <w:rFonts w:ascii="標楷體" w:eastAsia="標楷體" w:hAnsi="標楷體"/>
          <w:b/>
          <w:sz w:val="28"/>
          <w:szCs w:val="28"/>
        </w:rPr>
      </w:pPr>
    </w:p>
    <w:p w:rsidR="008C179A" w:rsidRPr="002571C1" w:rsidRDefault="008C179A" w:rsidP="002F3078">
      <w:pPr>
        <w:adjustRightInd w:val="0"/>
        <w:snapToGrid w:val="0"/>
        <w:jc w:val="both"/>
        <w:rPr>
          <w:rFonts w:ascii="標楷體" w:eastAsia="標楷體" w:hAnsi="標楷體"/>
          <w:b/>
          <w:sz w:val="28"/>
          <w:szCs w:val="28"/>
        </w:rPr>
      </w:pPr>
    </w:p>
    <w:p w:rsidR="002F3078" w:rsidRPr="002571C1" w:rsidRDefault="002F3078" w:rsidP="002F3078">
      <w:pPr>
        <w:adjustRightInd w:val="0"/>
        <w:snapToGrid w:val="0"/>
        <w:jc w:val="both"/>
        <w:rPr>
          <w:rFonts w:ascii="標楷體" w:eastAsia="標楷體" w:hAnsi="標楷體"/>
          <w:b/>
          <w:sz w:val="28"/>
          <w:szCs w:val="28"/>
        </w:rPr>
      </w:pPr>
    </w:p>
    <w:p w:rsidR="002F3078" w:rsidRPr="002571C1" w:rsidRDefault="002F3078" w:rsidP="0092696B">
      <w:pPr>
        <w:adjustRightInd w:val="0"/>
        <w:snapToGrid w:val="0"/>
        <w:spacing w:beforeLines="50" w:before="180"/>
        <w:ind w:right="1120"/>
      </w:pPr>
      <w:r w:rsidRPr="002571C1">
        <w:rPr>
          <w:rFonts w:ascii="標楷體" w:eastAsia="標楷體" w:hAnsi="標楷體"/>
          <w:b/>
          <w:sz w:val="32"/>
          <w:szCs w:val="32"/>
        </w:rPr>
        <w:t>委員簽章：</w:t>
      </w:r>
      <w:r w:rsidRPr="002571C1">
        <w:rPr>
          <w:rFonts w:ascii="標楷體" w:eastAsia="標楷體" w:hAnsi="標楷體" w:hint="eastAsia"/>
          <w:b/>
          <w:sz w:val="32"/>
          <w:szCs w:val="32"/>
          <w:u w:val="single"/>
        </w:rPr>
        <w:t xml:space="preserve">           </w:t>
      </w:r>
      <w:r w:rsidR="008C179A" w:rsidRPr="002571C1">
        <w:rPr>
          <w:rFonts w:ascii="標楷體" w:eastAsia="標楷體" w:hAnsi="標楷體" w:hint="eastAsia"/>
          <w:b/>
          <w:sz w:val="32"/>
          <w:szCs w:val="32"/>
          <w:u w:val="single"/>
        </w:rPr>
        <w:t xml:space="preserve">       </w:t>
      </w:r>
      <w:r w:rsidR="003F69B7" w:rsidRPr="002571C1">
        <w:rPr>
          <w:rFonts w:ascii="標楷體" w:eastAsia="標楷體" w:hAnsi="標楷體" w:hint="eastAsia"/>
          <w:b/>
          <w:sz w:val="32"/>
          <w:szCs w:val="32"/>
          <w:u w:val="single"/>
        </w:rPr>
        <w:t xml:space="preserve">     </w:t>
      </w:r>
    </w:p>
    <w:sectPr w:rsidR="002F3078" w:rsidRPr="002571C1" w:rsidSect="005927F5">
      <w:footerReference w:type="even" r:id="rId9"/>
      <w:footerReference w:type="default" r:id="rId10"/>
      <w:pgSz w:w="16840" w:h="11907" w:orient="landscape" w:code="9"/>
      <w:pgMar w:top="567" w:right="851" w:bottom="397" w:left="851" w:header="567" w:footer="22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BF7" w:rsidRDefault="00481BF7" w:rsidP="008C179A">
      <w:r>
        <w:separator/>
      </w:r>
    </w:p>
  </w:endnote>
  <w:endnote w:type="continuationSeparator" w:id="0">
    <w:p w:rsidR="00481BF7" w:rsidRDefault="00481BF7" w:rsidP="008C1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E42" w:rsidRDefault="008C61A7" w:rsidP="00A744C4">
    <w:pPr>
      <w:pStyle w:val="a5"/>
      <w:framePr w:wrap="around" w:vAnchor="text" w:hAnchor="margin" w:xAlign="center" w:y="1"/>
      <w:rPr>
        <w:rStyle w:val="a7"/>
      </w:rPr>
    </w:pPr>
    <w:r>
      <w:rPr>
        <w:rStyle w:val="a7"/>
      </w:rPr>
      <w:fldChar w:fldCharType="begin"/>
    </w:r>
    <w:r w:rsidR="00625E42">
      <w:rPr>
        <w:rStyle w:val="a7"/>
      </w:rPr>
      <w:instrText xml:space="preserve">PAGE  </w:instrText>
    </w:r>
    <w:r>
      <w:rPr>
        <w:rStyle w:val="a7"/>
      </w:rPr>
      <w:fldChar w:fldCharType="end"/>
    </w:r>
  </w:p>
  <w:p w:rsidR="00625E42" w:rsidRDefault="00625E42" w:rsidP="00A744C4">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E42" w:rsidRDefault="00625E42">
    <w:pPr>
      <w:pStyle w:val="a5"/>
      <w:jc w:val="center"/>
    </w:pPr>
    <w:r>
      <w:rPr>
        <w:rFonts w:hint="eastAsia"/>
      </w:rPr>
      <w:t>1-</w:t>
    </w:r>
    <w:r w:rsidR="008C61A7">
      <w:fldChar w:fldCharType="begin"/>
    </w:r>
    <w:r>
      <w:instrText>PAGE   \* MERGEFORMAT</w:instrText>
    </w:r>
    <w:r w:rsidR="008C61A7">
      <w:fldChar w:fldCharType="separate"/>
    </w:r>
    <w:r w:rsidR="00B3347C" w:rsidRPr="00B3347C">
      <w:rPr>
        <w:noProof/>
        <w:lang w:val="zh-TW"/>
      </w:rPr>
      <w:t>6</w:t>
    </w:r>
    <w:r w:rsidR="008C61A7">
      <w:fldChar w:fldCharType="end"/>
    </w:r>
  </w:p>
  <w:p w:rsidR="00625E42" w:rsidRDefault="00625E42" w:rsidP="00A744C4">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BF7" w:rsidRDefault="00481BF7" w:rsidP="008C179A">
      <w:r>
        <w:separator/>
      </w:r>
    </w:p>
  </w:footnote>
  <w:footnote w:type="continuationSeparator" w:id="0">
    <w:p w:rsidR="00481BF7" w:rsidRDefault="00481BF7" w:rsidP="008C17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C6330"/>
    <w:multiLevelType w:val="hybridMultilevel"/>
    <w:tmpl w:val="5ACA6B60"/>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6577030"/>
    <w:multiLevelType w:val="hybridMultilevel"/>
    <w:tmpl w:val="5A8AED74"/>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ABB5BC2"/>
    <w:multiLevelType w:val="hybridMultilevel"/>
    <w:tmpl w:val="D684256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2AD3466"/>
    <w:multiLevelType w:val="hybridMultilevel"/>
    <w:tmpl w:val="D68C3EBE"/>
    <w:lvl w:ilvl="0" w:tplc="0062FD34">
      <w:start w:val="1"/>
      <w:numFmt w:val="decimal"/>
      <w:lvlText w:val="%1."/>
      <w:lvlJc w:val="left"/>
      <w:pPr>
        <w:ind w:left="480" w:hanging="480"/>
      </w:pPr>
      <w:rPr>
        <w:rFonts w:hint="default"/>
        <w:b w:val="0"/>
        <w:i w:val="0"/>
        <w:color w:val="auto"/>
      </w:rPr>
    </w:lvl>
    <w:lvl w:ilvl="1" w:tplc="04090019" w:tentative="1">
      <w:start w:val="1"/>
      <w:numFmt w:val="ideographTraditional"/>
      <w:lvlText w:val="%2、"/>
      <w:lvlJc w:val="left"/>
      <w:pPr>
        <w:ind w:left="-1719" w:hanging="480"/>
      </w:pPr>
    </w:lvl>
    <w:lvl w:ilvl="2" w:tplc="0409001B" w:tentative="1">
      <w:start w:val="1"/>
      <w:numFmt w:val="lowerRoman"/>
      <w:lvlText w:val="%3."/>
      <w:lvlJc w:val="right"/>
      <w:pPr>
        <w:ind w:left="-1239" w:hanging="480"/>
      </w:pPr>
    </w:lvl>
    <w:lvl w:ilvl="3" w:tplc="0409000F" w:tentative="1">
      <w:start w:val="1"/>
      <w:numFmt w:val="decimal"/>
      <w:lvlText w:val="%4."/>
      <w:lvlJc w:val="left"/>
      <w:pPr>
        <w:ind w:left="-759" w:hanging="480"/>
      </w:pPr>
    </w:lvl>
    <w:lvl w:ilvl="4" w:tplc="04090019" w:tentative="1">
      <w:start w:val="1"/>
      <w:numFmt w:val="ideographTraditional"/>
      <w:lvlText w:val="%5、"/>
      <w:lvlJc w:val="left"/>
      <w:pPr>
        <w:ind w:left="-279" w:hanging="480"/>
      </w:pPr>
    </w:lvl>
    <w:lvl w:ilvl="5" w:tplc="0409001B" w:tentative="1">
      <w:start w:val="1"/>
      <w:numFmt w:val="lowerRoman"/>
      <w:lvlText w:val="%6."/>
      <w:lvlJc w:val="right"/>
      <w:pPr>
        <w:ind w:left="201" w:hanging="480"/>
      </w:pPr>
    </w:lvl>
    <w:lvl w:ilvl="6" w:tplc="0409000F" w:tentative="1">
      <w:start w:val="1"/>
      <w:numFmt w:val="decimal"/>
      <w:lvlText w:val="%7."/>
      <w:lvlJc w:val="left"/>
      <w:pPr>
        <w:ind w:left="681" w:hanging="480"/>
      </w:pPr>
    </w:lvl>
    <w:lvl w:ilvl="7" w:tplc="04090019" w:tentative="1">
      <w:start w:val="1"/>
      <w:numFmt w:val="ideographTraditional"/>
      <w:lvlText w:val="%8、"/>
      <w:lvlJc w:val="left"/>
      <w:pPr>
        <w:ind w:left="1161" w:hanging="480"/>
      </w:pPr>
    </w:lvl>
    <w:lvl w:ilvl="8" w:tplc="0409001B" w:tentative="1">
      <w:start w:val="1"/>
      <w:numFmt w:val="lowerRoman"/>
      <w:lvlText w:val="%9."/>
      <w:lvlJc w:val="right"/>
      <w:pPr>
        <w:ind w:left="1641" w:hanging="480"/>
      </w:pPr>
    </w:lvl>
  </w:abstractNum>
  <w:abstractNum w:abstractNumId="4">
    <w:nsid w:val="15E93B0A"/>
    <w:multiLevelType w:val="hybridMultilevel"/>
    <w:tmpl w:val="4462F2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7E31A63"/>
    <w:multiLevelType w:val="hybridMultilevel"/>
    <w:tmpl w:val="36387D86"/>
    <w:lvl w:ilvl="0" w:tplc="E76E0C54">
      <w:start w:val="1"/>
      <w:numFmt w:val="decimal"/>
      <w:lvlText w:val="%1."/>
      <w:lvlJc w:val="left"/>
      <w:pPr>
        <w:ind w:left="4449" w:hanging="480"/>
      </w:pPr>
      <w:rPr>
        <w:rFonts w:ascii="Times New Roman" w:hAnsi="Times New Roman" w:cs="Times New Roman" w:hint="default"/>
      </w:rPr>
    </w:lvl>
    <w:lvl w:ilvl="1" w:tplc="04090019" w:tentative="1">
      <w:start w:val="1"/>
      <w:numFmt w:val="ideographTraditional"/>
      <w:lvlText w:val="%2、"/>
      <w:lvlJc w:val="left"/>
      <w:pPr>
        <w:ind w:left="4929" w:hanging="480"/>
      </w:pPr>
    </w:lvl>
    <w:lvl w:ilvl="2" w:tplc="0409001B" w:tentative="1">
      <w:start w:val="1"/>
      <w:numFmt w:val="lowerRoman"/>
      <w:lvlText w:val="%3."/>
      <w:lvlJc w:val="right"/>
      <w:pPr>
        <w:ind w:left="5409" w:hanging="480"/>
      </w:pPr>
    </w:lvl>
    <w:lvl w:ilvl="3" w:tplc="0409000F" w:tentative="1">
      <w:start w:val="1"/>
      <w:numFmt w:val="decimal"/>
      <w:lvlText w:val="%4."/>
      <w:lvlJc w:val="left"/>
      <w:pPr>
        <w:ind w:left="5889" w:hanging="480"/>
      </w:pPr>
    </w:lvl>
    <w:lvl w:ilvl="4" w:tplc="04090019" w:tentative="1">
      <w:start w:val="1"/>
      <w:numFmt w:val="ideographTraditional"/>
      <w:lvlText w:val="%5、"/>
      <w:lvlJc w:val="left"/>
      <w:pPr>
        <w:ind w:left="6369" w:hanging="480"/>
      </w:pPr>
    </w:lvl>
    <w:lvl w:ilvl="5" w:tplc="0409001B" w:tentative="1">
      <w:start w:val="1"/>
      <w:numFmt w:val="lowerRoman"/>
      <w:lvlText w:val="%6."/>
      <w:lvlJc w:val="right"/>
      <w:pPr>
        <w:ind w:left="6849" w:hanging="480"/>
      </w:pPr>
    </w:lvl>
    <w:lvl w:ilvl="6" w:tplc="0409000F" w:tentative="1">
      <w:start w:val="1"/>
      <w:numFmt w:val="decimal"/>
      <w:lvlText w:val="%7."/>
      <w:lvlJc w:val="left"/>
      <w:pPr>
        <w:ind w:left="7329" w:hanging="480"/>
      </w:pPr>
    </w:lvl>
    <w:lvl w:ilvl="7" w:tplc="04090019" w:tentative="1">
      <w:start w:val="1"/>
      <w:numFmt w:val="ideographTraditional"/>
      <w:lvlText w:val="%8、"/>
      <w:lvlJc w:val="left"/>
      <w:pPr>
        <w:ind w:left="7809" w:hanging="480"/>
      </w:pPr>
    </w:lvl>
    <w:lvl w:ilvl="8" w:tplc="0409001B" w:tentative="1">
      <w:start w:val="1"/>
      <w:numFmt w:val="lowerRoman"/>
      <w:lvlText w:val="%9."/>
      <w:lvlJc w:val="right"/>
      <w:pPr>
        <w:ind w:left="8289" w:hanging="480"/>
      </w:pPr>
    </w:lvl>
  </w:abstractNum>
  <w:abstractNum w:abstractNumId="6">
    <w:nsid w:val="1B511A1B"/>
    <w:multiLevelType w:val="hybridMultilevel"/>
    <w:tmpl w:val="7B96C3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FA93B1A"/>
    <w:multiLevelType w:val="hybridMultilevel"/>
    <w:tmpl w:val="283CDC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4AC25D5"/>
    <w:multiLevelType w:val="hybridMultilevel"/>
    <w:tmpl w:val="310E62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CF61400"/>
    <w:multiLevelType w:val="hybridMultilevel"/>
    <w:tmpl w:val="DA56CC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2DD7DDE"/>
    <w:multiLevelType w:val="hybridMultilevel"/>
    <w:tmpl w:val="36387D86"/>
    <w:lvl w:ilvl="0" w:tplc="E76E0C54">
      <w:start w:val="1"/>
      <w:numFmt w:val="decimal"/>
      <w:lvlText w:val="%1."/>
      <w:lvlJc w:val="left"/>
      <w:pPr>
        <w:ind w:left="4449" w:hanging="480"/>
      </w:pPr>
      <w:rPr>
        <w:rFonts w:ascii="Times New Roman" w:hAnsi="Times New Roman" w:cs="Times New Roman" w:hint="default"/>
      </w:rPr>
    </w:lvl>
    <w:lvl w:ilvl="1" w:tplc="04090019" w:tentative="1">
      <w:start w:val="1"/>
      <w:numFmt w:val="ideographTraditional"/>
      <w:lvlText w:val="%2、"/>
      <w:lvlJc w:val="left"/>
      <w:pPr>
        <w:ind w:left="4929" w:hanging="480"/>
      </w:pPr>
    </w:lvl>
    <w:lvl w:ilvl="2" w:tplc="0409001B" w:tentative="1">
      <w:start w:val="1"/>
      <w:numFmt w:val="lowerRoman"/>
      <w:lvlText w:val="%3."/>
      <w:lvlJc w:val="right"/>
      <w:pPr>
        <w:ind w:left="5409" w:hanging="480"/>
      </w:pPr>
    </w:lvl>
    <w:lvl w:ilvl="3" w:tplc="0409000F" w:tentative="1">
      <w:start w:val="1"/>
      <w:numFmt w:val="decimal"/>
      <w:lvlText w:val="%4."/>
      <w:lvlJc w:val="left"/>
      <w:pPr>
        <w:ind w:left="5889" w:hanging="480"/>
      </w:pPr>
    </w:lvl>
    <w:lvl w:ilvl="4" w:tplc="04090019" w:tentative="1">
      <w:start w:val="1"/>
      <w:numFmt w:val="ideographTraditional"/>
      <w:lvlText w:val="%5、"/>
      <w:lvlJc w:val="left"/>
      <w:pPr>
        <w:ind w:left="6369" w:hanging="480"/>
      </w:pPr>
    </w:lvl>
    <w:lvl w:ilvl="5" w:tplc="0409001B" w:tentative="1">
      <w:start w:val="1"/>
      <w:numFmt w:val="lowerRoman"/>
      <w:lvlText w:val="%6."/>
      <w:lvlJc w:val="right"/>
      <w:pPr>
        <w:ind w:left="6849" w:hanging="480"/>
      </w:pPr>
    </w:lvl>
    <w:lvl w:ilvl="6" w:tplc="0409000F" w:tentative="1">
      <w:start w:val="1"/>
      <w:numFmt w:val="decimal"/>
      <w:lvlText w:val="%7."/>
      <w:lvlJc w:val="left"/>
      <w:pPr>
        <w:ind w:left="7329" w:hanging="480"/>
      </w:pPr>
    </w:lvl>
    <w:lvl w:ilvl="7" w:tplc="04090019" w:tentative="1">
      <w:start w:val="1"/>
      <w:numFmt w:val="ideographTraditional"/>
      <w:lvlText w:val="%8、"/>
      <w:lvlJc w:val="left"/>
      <w:pPr>
        <w:ind w:left="7809" w:hanging="480"/>
      </w:pPr>
    </w:lvl>
    <w:lvl w:ilvl="8" w:tplc="0409001B" w:tentative="1">
      <w:start w:val="1"/>
      <w:numFmt w:val="lowerRoman"/>
      <w:lvlText w:val="%9."/>
      <w:lvlJc w:val="right"/>
      <w:pPr>
        <w:ind w:left="8289" w:hanging="480"/>
      </w:pPr>
    </w:lvl>
  </w:abstractNum>
  <w:abstractNum w:abstractNumId="11">
    <w:nsid w:val="361F7DDD"/>
    <w:multiLevelType w:val="hybridMultilevel"/>
    <w:tmpl w:val="D7AA3932"/>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362863F4"/>
    <w:multiLevelType w:val="hybridMultilevel"/>
    <w:tmpl w:val="BB3C83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D367BF9"/>
    <w:multiLevelType w:val="hybridMultilevel"/>
    <w:tmpl w:val="5A1C7096"/>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41650813"/>
    <w:multiLevelType w:val="hybridMultilevel"/>
    <w:tmpl w:val="D7AA3932"/>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49C606D4"/>
    <w:multiLevelType w:val="hybridMultilevel"/>
    <w:tmpl w:val="FCE43AA4"/>
    <w:lvl w:ilvl="0" w:tplc="19BA3D3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F25017E"/>
    <w:multiLevelType w:val="hybridMultilevel"/>
    <w:tmpl w:val="A718F6E2"/>
    <w:lvl w:ilvl="0" w:tplc="0062FD34">
      <w:start w:val="1"/>
      <w:numFmt w:val="decimal"/>
      <w:lvlText w:val="%1."/>
      <w:lvlJc w:val="left"/>
      <w:pPr>
        <w:ind w:left="3159" w:hanging="480"/>
      </w:pPr>
      <w:rPr>
        <w:rFonts w:hint="default"/>
        <w:b w:val="0"/>
        <w:i w:val="0"/>
        <w:color w:val="auto"/>
      </w:rPr>
    </w:lvl>
    <w:lvl w:ilvl="1" w:tplc="04090019" w:tentative="1">
      <w:start w:val="1"/>
      <w:numFmt w:val="ideographTraditional"/>
      <w:lvlText w:val="%2、"/>
      <w:lvlJc w:val="left"/>
      <w:pPr>
        <w:ind w:left="3639" w:hanging="480"/>
      </w:pPr>
    </w:lvl>
    <w:lvl w:ilvl="2" w:tplc="0409001B" w:tentative="1">
      <w:start w:val="1"/>
      <w:numFmt w:val="lowerRoman"/>
      <w:lvlText w:val="%3."/>
      <w:lvlJc w:val="right"/>
      <w:pPr>
        <w:ind w:left="4119" w:hanging="480"/>
      </w:pPr>
    </w:lvl>
    <w:lvl w:ilvl="3" w:tplc="0409000F" w:tentative="1">
      <w:start w:val="1"/>
      <w:numFmt w:val="decimal"/>
      <w:lvlText w:val="%4."/>
      <w:lvlJc w:val="left"/>
      <w:pPr>
        <w:ind w:left="4599" w:hanging="480"/>
      </w:pPr>
    </w:lvl>
    <w:lvl w:ilvl="4" w:tplc="04090019" w:tentative="1">
      <w:start w:val="1"/>
      <w:numFmt w:val="ideographTraditional"/>
      <w:lvlText w:val="%5、"/>
      <w:lvlJc w:val="left"/>
      <w:pPr>
        <w:ind w:left="5079" w:hanging="480"/>
      </w:pPr>
    </w:lvl>
    <w:lvl w:ilvl="5" w:tplc="0409001B" w:tentative="1">
      <w:start w:val="1"/>
      <w:numFmt w:val="lowerRoman"/>
      <w:lvlText w:val="%6."/>
      <w:lvlJc w:val="right"/>
      <w:pPr>
        <w:ind w:left="5559" w:hanging="480"/>
      </w:pPr>
    </w:lvl>
    <w:lvl w:ilvl="6" w:tplc="0409000F" w:tentative="1">
      <w:start w:val="1"/>
      <w:numFmt w:val="decimal"/>
      <w:lvlText w:val="%7."/>
      <w:lvlJc w:val="left"/>
      <w:pPr>
        <w:ind w:left="6039" w:hanging="480"/>
      </w:pPr>
    </w:lvl>
    <w:lvl w:ilvl="7" w:tplc="04090019" w:tentative="1">
      <w:start w:val="1"/>
      <w:numFmt w:val="ideographTraditional"/>
      <w:lvlText w:val="%8、"/>
      <w:lvlJc w:val="left"/>
      <w:pPr>
        <w:ind w:left="6519" w:hanging="480"/>
      </w:pPr>
    </w:lvl>
    <w:lvl w:ilvl="8" w:tplc="0409001B" w:tentative="1">
      <w:start w:val="1"/>
      <w:numFmt w:val="lowerRoman"/>
      <w:lvlText w:val="%9."/>
      <w:lvlJc w:val="right"/>
      <w:pPr>
        <w:ind w:left="6999" w:hanging="480"/>
      </w:pPr>
    </w:lvl>
  </w:abstractNum>
  <w:abstractNum w:abstractNumId="17">
    <w:nsid w:val="4F4F4A2F"/>
    <w:multiLevelType w:val="hybridMultilevel"/>
    <w:tmpl w:val="5CAED65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5EEF42FA"/>
    <w:multiLevelType w:val="hybridMultilevel"/>
    <w:tmpl w:val="D7AA3932"/>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nsid w:val="673229B1"/>
    <w:multiLevelType w:val="hybridMultilevel"/>
    <w:tmpl w:val="273EC562"/>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6BA73C7A"/>
    <w:multiLevelType w:val="hybridMultilevel"/>
    <w:tmpl w:val="C35AEF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AC937D2"/>
    <w:multiLevelType w:val="hybridMultilevel"/>
    <w:tmpl w:val="AC0CB834"/>
    <w:lvl w:ilvl="0" w:tplc="6AF46A9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B87396C"/>
    <w:multiLevelType w:val="hybridMultilevel"/>
    <w:tmpl w:val="52D04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F2B76D0"/>
    <w:multiLevelType w:val="hybridMultilevel"/>
    <w:tmpl w:val="235CD47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2"/>
  </w:num>
  <w:num w:numId="3">
    <w:abstractNumId w:val="17"/>
  </w:num>
  <w:num w:numId="4">
    <w:abstractNumId w:val="16"/>
  </w:num>
  <w:num w:numId="5">
    <w:abstractNumId w:val="3"/>
  </w:num>
  <w:num w:numId="6">
    <w:abstractNumId w:val="19"/>
  </w:num>
  <w:num w:numId="7">
    <w:abstractNumId w:val="22"/>
  </w:num>
  <w:num w:numId="8">
    <w:abstractNumId w:val="20"/>
  </w:num>
  <w:num w:numId="9">
    <w:abstractNumId w:val="9"/>
  </w:num>
  <w:num w:numId="10">
    <w:abstractNumId w:val="6"/>
  </w:num>
  <w:num w:numId="11">
    <w:abstractNumId w:val="13"/>
  </w:num>
  <w:num w:numId="12">
    <w:abstractNumId w:val="8"/>
  </w:num>
  <w:num w:numId="13">
    <w:abstractNumId w:val="0"/>
  </w:num>
  <w:num w:numId="14">
    <w:abstractNumId w:val="11"/>
  </w:num>
  <w:num w:numId="15">
    <w:abstractNumId w:val="5"/>
  </w:num>
  <w:num w:numId="16">
    <w:abstractNumId w:val="23"/>
  </w:num>
  <w:num w:numId="17">
    <w:abstractNumId w:val="1"/>
  </w:num>
  <w:num w:numId="18">
    <w:abstractNumId w:val="7"/>
  </w:num>
  <w:num w:numId="19">
    <w:abstractNumId w:val="12"/>
  </w:num>
  <w:num w:numId="20">
    <w:abstractNumId w:val="4"/>
  </w:num>
  <w:num w:numId="21">
    <w:abstractNumId w:val="14"/>
  </w:num>
  <w:num w:numId="22">
    <w:abstractNumId w:val="15"/>
  </w:num>
  <w:num w:numId="23">
    <w:abstractNumId w:val="18"/>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9B1"/>
    <w:rsid w:val="00027546"/>
    <w:rsid w:val="00053551"/>
    <w:rsid w:val="00064050"/>
    <w:rsid w:val="000711AE"/>
    <w:rsid w:val="0007749B"/>
    <w:rsid w:val="000D2063"/>
    <w:rsid w:val="000D2107"/>
    <w:rsid w:val="000D595D"/>
    <w:rsid w:val="000E0EEB"/>
    <w:rsid w:val="000F21EB"/>
    <w:rsid w:val="0010426A"/>
    <w:rsid w:val="001161F1"/>
    <w:rsid w:val="0011784B"/>
    <w:rsid w:val="00120EDF"/>
    <w:rsid w:val="00133F67"/>
    <w:rsid w:val="00150C97"/>
    <w:rsid w:val="00160349"/>
    <w:rsid w:val="00166131"/>
    <w:rsid w:val="00177CE4"/>
    <w:rsid w:val="001812D9"/>
    <w:rsid w:val="00195944"/>
    <w:rsid w:val="001972AE"/>
    <w:rsid w:val="00197DA5"/>
    <w:rsid w:val="001B65A7"/>
    <w:rsid w:val="001B7CD7"/>
    <w:rsid w:val="001C1DFD"/>
    <w:rsid w:val="001C43EF"/>
    <w:rsid w:val="001C59AD"/>
    <w:rsid w:val="001C5D8F"/>
    <w:rsid w:val="001F4B6A"/>
    <w:rsid w:val="00203DD9"/>
    <w:rsid w:val="0020451C"/>
    <w:rsid w:val="00205980"/>
    <w:rsid w:val="0021351E"/>
    <w:rsid w:val="00224FE3"/>
    <w:rsid w:val="00225292"/>
    <w:rsid w:val="00241F4D"/>
    <w:rsid w:val="00242B13"/>
    <w:rsid w:val="00254772"/>
    <w:rsid w:val="002571C1"/>
    <w:rsid w:val="00261960"/>
    <w:rsid w:val="00264025"/>
    <w:rsid w:val="00266E25"/>
    <w:rsid w:val="002700AA"/>
    <w:rsid w:val="002A486F"/>
    <w:rsid w:val="002B13C4"/>
    <w:rsid w:val="002B6311"/>
    <w:rsid w:val="002B7B99"/>
    <w:rsid w:val="002C2A18"/>
    <w:rsid w:val="002F01A7"/>
    <w:rsid w:val="002F267B"/>
    <w:rsid w:val="002F3078"/>
    <w:rsid w:val="00305541"/>
    <w:rsid w:val="0031412B"/>
    <w:rsid w:val="0031733F"/>
    <w:rsid w:val="00324ED2"/>
    <w:rsid w:val="003259E1"/>
    <w:rsid w:val="00325EDD"/>
    <w:rsid w:val="00332C42"/>
    <w:rsid w:val="00334DC4"/>
    <w:rsid w:val="0034402A"/>
    <w:rsid w:val="00360530"/>
    <w:rsid w:val="003670BA"/>
    <w:rsid w:val="003771FF"/>
    <w:rsid w:val="00380DCE"/>
    <w:rsid w:val="003812C3"/>
    <w:rsid w:val="00396477"/>
    <w:rsid w:val="003A13B3"/>
    <w:rsid w:val="003E13C0"/>
    <w:rsid w:val="003F43BB"/>
    <w:rsid w:val="003F47B6"/>
    <w:rsid w:val="003F69B7"/>
    <w:rsid w:val="0040215B"/>
    <w:rsid w:val="00414B2E"/>
    <w:rsid w:val="004176F0"/>
    <w:rsid w:val="0045246A"/>
    <w:rsid w:val="00460A0F"/>
    <w:rsid w:val="00462BDB"/>
    <w:rsid w:val="00475156"/>
    <w:rsid w:val="00481BF7"/>
    <w:rsid w:val="004A0012"/>
    <w:rsid w:val="004A1230"/>
    <w:rsid w:val="004C151F"/>
    <w:rsid w:val="004D641C"/>
    <w:rsid w:val="00505B88"/>
    <w:rsid w:val="00516AE1"/>
    <w:rsid w:val="00527676"/>
    <w:rsid w:val="00532972"/>
    <w:rsid w:val="00535983"/>
    <w:rsid w:val="00541F47"/>
    <w:rsid w:val="00543388"/>
    <w:rsid w:val="00544642"/>
    <w:rsid w:val="0055295C"/>
    <w:rsid w:val="0055326E"/>
    <w:rsid w:val="00567228"/>
    <w:rsid w:val="005927F5"/>
    <w:rsid w:val="005B2EFF"/>
    <w:rsid w:val="005D36EA"/>
    <w:rsid w:val="005E15C3"/>
    <w:rsid w:val="00610F38"/>
    <w:rsid w:val="0061416E"/>
    <w:rsid w:val="00625E42"/>
    <w:rsid w:val="0063410B"/>
    <w:rsid w:val="00640DB4"/>
    <w:rsid w:val="006423ED"/>
    <w:rsid w:val="0064485C"/>
    <w:rsid w:val="00646112"/>
    <w:rsid w:val="006731CC"/>
    <w:rsid w:val="00676458"/>
    <w:rsid w:val="006803AA"/>
    <w:rsid w:val="00694694"/>
    <w:rsid w:val="00697DF8"/>
    <w:rsid w:val="006B1A92"/>
    <w:rsid w:val="006B31DF"/>
    <w:rsid w:val="006B478E"/>
    <w:rsid w:val="006F0381"/>
    <w:rsid w:val="006F10FA"/>
    <w:rsid w:val="00705FE1"/>
    <w:rsid w:val="00711E30"/>
    <w:rsid w:val="0072700F"/>
    <w:rsid w:val="00733AC4"/>
    <w:rsid w:val="00741BD7"/>
    <w:rsid w:val="0075748C"/>
    <w:rsid w:val="00757E93"/>
    <w:rsid w:val="00762CF6"/>
    <w:rsid w:val="00763404"/>
    <w:rsid w:val="00765ABB"/>
    <w:rsid w:val="00766BC4"/>
    <w:rsid w:val="00790CA5"/>
    <w:rsid w:val="007B6237"/>
    <w:rsid w:val="007C3485"/>
    <w:rsid w:val="007C63F2"/>
    <w:rsid w:val="007D3F68"/>
    <w:rsid w:val="007D422A"/>
    <w:rsid w:val="008110A3"/>
    <w:rsid w:val="00830AB8"/>
    <w:rsid w:val="00832CD8"/>
    <w:rsid w:val="00842B32"/>
    <w:rsid w:val="00865ECA"/>
    <w:rsid w:val="008661EF"/>
    <w:rsid w:val="008866B9"/>
    <w:rsid w:val="008923D8"/>
    <w:rsid w:val="008A70B6"/>
    <w:rsid w:val="008B11A9"/>
    <w:rsid w:val="008B1ED0"/>
    <w:rsid w:val="008B3258"/>
    <w:rsid w:val="008C179A"/>
    <w:rsid w:val="008C26BB"/>
    <w:rsid w:val="008C56A8"/>
    <w:rsid w:val="008C61A7"/>
    <w:rsid w:val="008D0824"/>
    <w:rsid w:val="008D24D7"/>
    <w:rsid w:val="009150C5"/>
    <w:rsid w:val="00916748"/>
    <w:rsid w:val="00922068"/>
    <w:rsid w:val="00924223"/>
    <w:rsid w:val="00925761"/>
    <w:rsid w:val="0092696B"/>
    <w:rsid w:val="009277F1"/>
    <w:rsid w:val="00927E4B"/>
    <w:rsid w:val="00940D14"/>
    <w:rsid w:val="00945B35"/>
    <w:rsid w:val="00963EE4"/>
    <w:rsid w:val="009657D3"/>
    <w:rsid w:val="0097056E"/>
    <w:rsid w:val="009769B1"/>
    <w:rsid w:val="0098368E"/>
    <w:rsid w:val="009A10F5"/>
    <w:rsid w:val="009A5547"/>
    <w:rsid w:val="009C5697"/>
    <w:rsid w:val="009D447C"/>
    <w:rsid w:val="009F40E1"/>
    <w:rsid w:val="009F54CC"/>
    <w:rsid w:val="00A040A0"/>
    <w:rsid w:val="00A244A8"/>
    <w:rsid w:val="00A33549"/>
    <w:rsid w:val="00A729AD"/>
    <w:rsid w:val="00A744C4"/>
    <w:rsid w:val="00A808BD"/>
    <w:rsid w:val="00A940EA"/>
    <w:rsid w:val="00AB32DD"/>
    <w:rsid w:val="00AE47B5"/>
    <w:rsid w:val="00B07239"/>
    <w:rsid w:val="00B3347C"/>
    <w:rsid w:val="00B45473"/>
    <w:rsid w:val="00B531EA"/>
    <w:rsid w:val="00B75B6C"/>
    <w:rsid w:val="00B96CFE"/>
    <w:rsid w:val="00B97FDD"/>
    <w:rsid w:val="00BA29E5"/>
    <w:rsid w:val="00BA5134"/>
    <w:rsid w:val="00BA6487"/>
    <w:rsid w:val="00BB3B81"/>
    <w:rsid w:val="00BC7087"/>
    <w:rsid w:val="00BD0B6E"/>
    <w:rsid w:val="00BE44C3"/>
    <w:rsid w:val="00C0202F"/>
    <w:rsid w:val="00C14CBD"/>
    <w:rsid w:val="00C23FC2"/>
    <w:rsid w:val="00C5074D"/>
    <w:rsid w:val="00C523D3"/>
    <w:rsid w:val="00C52AD7"/>
    <w:rsid w:val="00C72973"/>
    <w:rsid w:val="00C7671D"/>
    <w:rsid w:val="00C77640"/>
    <w:rsid w:val="00C80262"/>
    <w:rsid w:val="00CA202A"/>
    <w:rsid w:val="00CA6F88"/>
    <w:rsid w:val="00CA742C"/>
    <w:rsid w:val="00CB05A9"/>
    <w:rsid w:val="00CB1ABB"/>
    <w:rsid w:val="00CB3213"/>
    <w:rsid w:val="00CC2932"/>
    <w:rsid w:val="00CD3D63"/>
    <w:rsid w:val="00CF1CE6"/>
    <w:rsid w:val="00CF2C89"/>
    <w:rsid w:val="00D1085C"/>
    <w:rsid w:val="00D14D9B"/>
    <w:rsid w:val="00D203F7"/>
    <w:rsid w:val="00D24C35"/>
    <w:rsid w:val="00D25D9A"/>
    <w:rsid w:val="00D4176E"/>
    <w:rsid w:val="00D45A4E"/>
    <w:rsid w:val="00D50B99"/>
    <w:rsid w:val="00D56507"/>
    <w:rsid w:val="00D572CB"/>
    <w:rsid w:val="00D67481"/>
    <w:rsid w:val="00D87573"/>
    <w:rsid w:val="00DA459C"/>
    <w:rsid w:val="00DA6140"/>
    <w:rsid w:val="00DB6594"/>
    <w:rsid w:val="00DD549B"/>
    <w:rsid w:val="00DE4F91"/>
    <w:rsid w:val="00DE500F"/>
    <w:rsid w:val="00DF1919"/>
    <w:rsid w:val="00E1416B"/>
    <w:rsid w:val="00E17ED3"/>
    <w:rsid w:val="00E229EB"/>
    <w:rsid w:val="00E25E41"/>
    <w:rsid w:val="00E26649"/>
    <w:rsid w:val="00E44D02"/>
    <w:rsid w:val="00E53129"/>
    <w:rsid w:val="00E630C8"/>
    <w:rsid w:val="00E676E8"/>
    <w:rsid w:val="00E717A6"/>
    <w:rsid w:val="00E73B60"/>
    <w:rsid w:val="00E81327"/>
    <w:rsid w:val="00E825F1"/>
    <w:rsid w:val="00E94FB5"/>
    <w:rsid w:val="00E95CBB"/>
    <w:rsid w:val="00EA3EEF"/>
    <w:rsid w:val="00EB3B2B"/>
    <w:rsid w:val="00EB6619"/>
    <w:rsid w:val="00EE5122"/>
    <w:rsid w:val="00EE62D2"/>
    <w:rsid w:val="00EF4272"/>
    <w:rsid w:val="00EF4CC2"/>
    <w:rsid w:val="00F04F55"/>
    <w:rsid w:val="00F2364C"/>
    <w:rsid w:val="00F34195"/>
    <w:rsid w:val="00F3759C"/>
    <w:rsid w:val="00F53BD6"/>
    <w:rsid w:val="00F65E80"/>
    <w:rsid w:val="00F702E7"/>
    <w:rsid w:val="00FA62F1"/>
    <w:rsid w:val="00FB4DB0"/>
    <w:rsid w:val="00FD413A"/>
    <w:rsid w:val="00FE7C47"/>
    <w:rsid w:val="00FF32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769B1"/>
    <w:pPr>
      <w:tabs>
        <w:tab w:val="center" w:pos="4153"/>
        <w:tab w:val="right" w:pos="8306"/>
      </w:tabs>
      <w:snapToGrid w:val="0"/>
    </w:pPr>
    <w:rPr>
      <w:sz w:val="20"/>
      <w:szCs w:val="20"/>
    </w:rPr>
  </w:style>
  <w:style w:type="character" w:customStyle="1" w:styleId="a4">
    <w:name w:val="頁首 字元"/>
    <w:link w:val="a3"/>
    <w:uiPriority w:val="99"/>
    <w:rsid w:val="009769B1"/>
    <w:rPr>
      <w:sz w:val="20"/>
      <w:szCs w:val="20"/>
    </w:rPr>
  </w:style>
  <w:style w:type="paragraph" w:styleId="a5">
    <w:name w:val="footer"/>
    <w:basedOn w:val="a"/>
    <w:link w:val="a6"/>
    <w:uiPriority w:val="99"/>
    <w:unhideWhenUsed/>
    <w:rsid w:val="009769B1"/>
    <w:pPr>
      <w:tabs>
        <w:tab w:val="center" w:pos="4153"/>
        <w:tab w:val="right" w:pos="8306"/>
      </w:tabs>
      <w:snapToGrid w:val="0"/>
    </w:pPr>
    <w:rPr>
      <w:sz w:val="20"/>
      <w:szCs w:val="20"/>
    </w:rPr>
  </w:style>
  <w:style w:type="character" w:customStyle="1" w:styleId="a6">
    <w:name w:val="頁尾 字元"/>
    <w:link w:val="a5"/>
    <w:uiPriority w:val="99"/>
    <w:rsid w:val="009769B1"/>
    <w:rPr>
      <w:sz w:val="20"/>
      <w:szCs w:val="20"/>
    </w:rPr>
  </w:style>
  <w:style w:type="character" w:styleId="a7">
    <w:name w:val="page number"/>
    <w:rsid w:val="009769B1"/>
    <w:rPr>
      <w:rFonts w:cs="Times New Roman"/>
    </w:rPr>
  </w:style>
  <w:style w:type="paragraph" w:styleId="a8">
    <w:name w:val="Balloon Text"/>
    <w:basedOn w:val="a"/>
    <w:link w:val="a9"/>
    <w:uiPriority w:val="99"/>
    <w:semiHidden/>
    <w:unhideWhenUsed/>
    <w:rsid w:val="002700AA"/>
    <w:rPr>
      <w:rFonts w:ascii="Cambria" w:hAnsi="Cambria"/>
      <w:sz w:val="18"/>
      <w:szCs w:val="18"/>
    </w:rPr>
  </w:style>
  <w:style w:type="character" w:customStyle="1" w:styleId="a9">
    <w:name w:val="註解方塊文字 字元"/>
    <w:link w:val="a8"/>
    <w:uiPriority w:val="99"/>
    <w:semiHidden/>
    <w:rsid w:val="002700AA"/>
    <w:rPr>
      <w:rFonts w:ascii="Cambria" w:eastAsia="新細明體" w:hAnsi="Cambria" w:cs="Times New Roman"/>
      <w:kern w:val="2"/>
      <w:sz w:val="18"/>
      <w:szCs w:val="18"/>
    </w:rPr>
  </w:style>
  <w:style w:type="paragraph" w:styleId="aa">
    <w:name w:val="List Paragraph"/>
    <w:basedOn w:val="a"/>
    <w:uiPriority w:val="34"/>
    <w:qFormat/>
    <w:rsid w:val="008923D8"/>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769B1"/>
    <w:pPr>
      <w:tabs>
        <w:tab w:val="center" w:pos="4153"/>
        <w:tab w:val="right" w:pos="8306"/>
      </w:tabs>
      <w:snapToGrid w:val="0"/>
    </w:pPr>
    <w:rPr>
      <w:sz w:val="20"/>
      <w:szCs w:val="20"/>
    </w:rPr>
  </w:style>
  <w:style w:type="character" w:customStyle="1" w:styleId="a4">
    <w:name w:val="頁首 字元"/>
    <w:link w:val="a3"/>
    <w:uiPriority w:val="99"/>
    <w:rsid w:val="009769B1"/>
    <w:rPr>
      <w:sz w:val="20"/>
      <w:szCs w:val="20"/>
    </w:rPr>
  </w:style>
  <w:style w:type="paragraph" w:styleId="a5">
    <w:name w:val="footer"/>
    <w:basedOn w:val="a"/>
    <w:link w:val="a6"/>
    <w:uiPriority w:val="99"/>
    <w:unhideWhenUsed/>
    <w:rsid w:val="009769B1"/>
    <w:pPr>
      <w:tabs>
        <w:tab w:val="center" w:pos="4153"/>
        <w:tab w:val="right" w:pos="8306"/>
      </w:tabs>
      <w:snapToGrid w:val="0"/>
    </w:pPr>
    <w:rPr>
      <w:sz w:val="20"/>
      <w:szCs w:val="20"/>
    </w:rPr>
  </w:style>
  <w:style w:type="character" w:customStyle="1" w:styleId="a6">
    <w:name w:val="頁尾 字元"/>
    <w:link w:val="a5"/>
    <w:uiPriority w:val="99"/>
    <w:rsid w:val="009769B1"/>
    <w:rPr>
      <w:sz w:val="20"/>
      <w:szCs w:val="20"/>
    </w:rPr>
  </w:style>
  <w:style w:type="character" w:styleId="a7">
    <w:name w:val="page number"/>
    <w:rsid w:val="009769B1"/>
    <w:rPr>
      <w:rFonts w:cs="Times New Roman"/>
    </w:rPr>
  </w:style>
  <w:style w:type="paragraph" w:styleId="a8">
    <w:name w:val="Balloon Text"/>
    <w:basedOn w:val="a"/>
    <w:link w:val="a9"/>
    <w:uiPriority w:val="99"/>
    <w:semiHidden/>
    <w:unhideWhenUsed/>
    <w:rsid w:val="002700AA"/>
    <w:rPr>
      <w:rFonts w:ascii="Cambria" w:hAnsi="Cambria"/>
      <w:sz w:val="18"/>
      <w:szCs w:val="18"/>
    </w:rPr>
  </w:style>
  <w:style w:type="character" w:customStyle="1" w:styleId="a9">
    <w:name w:val="註解方塊文字 字元"/>
    <w:link w:val="a8"/>
    <w:uiPriority w:val="99"/>
    <w:semiHidden/>
    <w:rsid w:val="002700AA"/>
    <w:rPr>
      <w:rFonts w:ascii="Cambria" w:eastAsia="新細明體" w:hAnsi="Cambria" w:cs="Times New Roman"/>
      <w:kern w:val="2"/>
      <w:sz w:val="18"/>
      <w:szCs w:val="18"/>
    </w:rPr>
  </w:style>
  <w:style w:type="paragraph" w:styleId="aa">
    <w:name w:val="List Paragraph"/>
    <w:basedOn w:val="a"/>
    <w:uiPriority w:val="34"/>
    <w:qFormat/>
    <w:rsid w:val="008923D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70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9EBA1-BC32-4318-9F94-923F847AC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720</Words>
  <Characters>4110</Characters>
  <Application>Microsoft Office Word</Application>
  <DocSecurity>0</DocSecurity>
  <Lines>34</Lines>
  <Paragraphs>9</Paragraphs>
  <ScaleCrop>false</ScaleCrop>
  <Company>DOH</Company>
  <LinksUpToDate>false</LinksUpToDate>
  <CharactersWithSpaces>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巧玲</dc:creator>
  <cp:lastModifiedBy>照護處張瓊丹</cp:lastModifiedBy>
  <cp:revision>2</cp:revision>
  <cp:lastPrinted>2016-05-03T08:19:00Z</cp:lastPrinted>
  <dcterms:created xsi:type="dcterms:W3CDTF">2016-05-03T12:21:00Z</dcterms:created>
  <dcterms:modified xsi:type="dcterms:W3CDTF">2016-05-03T12:21:00Z</dcterms:modified>
</cp:coreProperties>
</file>