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35E" w:rsidRDefault="0064235E">
      <w:pPr>
        <w:jc w:val="center"/>
        <w:rPr>
          <w:rFonts w:eastAsia="標楷體" w:hint="eastAsia"/>
          <w:b/>
          <w:bCs/>
          <w:sz w:val="52"/>
        </w:rPr>
      </w:pPr>
      <w:bookmarkStart w:id="0" w:name="_GoBack"/>
      <w:bookmarkEnd w:id="0"/>
      <w:r>
        <w:rPr>
          <w:rFonts w:eastAsia="標楷體" w:hint="eastAsia"/>
          <w:b/>
          <w:bCs/>
          <w:sz w:val="52"/>
        </w:rPr>
        <w:t>新藥商對藥物切結書</w:t>
      </w:r>
    </w:p>
    <w:p w:rsidR="0064235E" w:rsidRDefault="0064235E">
      <w:pPr>
        <w:rPr>
          <w:rFonts w:eastAsia="標楷體" w:hint="eastAsia"/>
          <w:sz w:val="36"/>
        </w:rPr>
      </w:pPr>
    </w:p>
    <w:p w:rsidR="0064235E" w:rsidRDefault="000731FB" w:rsidP="009A64C0">
      <w:pPr>
        <w:ind w:firstLineChars="200" w:firstLine="720"/>
        <w:jc w:val="both"/>
        <w:rPr>
          <w:rFonts w:eastAsia="標楷體" w:hint="eastAsia"/>
          <w:sz w:val="36"/>
        </w:rPr>
      </w:pPr>
      <w:r>
        <w:rPr>
          <w:rFonts w:eastAsia="標楷體" w:hint="eastAsia"/>
          <w:sz w:val="36"/>
        </w:rPr>
        <w:t>本公司承接</w:t>
      </w:r>
      <w:r w:rsidR="00263881">
        <w:rPr>
          <w:rFonts w:eastAsia="標楷體" w:hint="eastAsia"/>
          <w:sz w:val="36"/>
        </w:rPr>
        <w:t xml:space="preserve">         </w:t>
      </w:r>
      <w:r w:rsidR="0064235E">
        <w:rPr>
          <w:rFonts w:eastAsia="標楷體" w:hint="eastAsia"/>
          <w:sz w:val="36"/>
        </w:rPr>
        <w:t>公司之</w:t>
      </w:r>
      <w:r>
        <w:rPr>
          <w:rFonts w:eastAsia="標楷體" w:hint="eastAsia"/>
          <w:sz w:val="36"/>
        </w:rPr>
        <w:t>(</w:t>
      </w:r>
      <w:r>
        <w:rPr>
          <w:rFonts w:eastAsia="標楷體" w:hint="eastAsia"/>
          <w:sz w:val="36"/>
        </w:rPr>
        <w:t>舊品</w:t>
      </w:r>
      <w:r w:rsidR="0064235E">
        <w:rPr>
          <w:rFonts w:eastAsia="標楷體" w:hint="eastAsia"/>
          <w:sz w:val="36"/>
        </w:rPr>
        <w:t>名</w:t>
      </w:r>
      <w:r>
        <w:rPr>
          <w:rFonts w:eastAsia="標楷體" w:hint="eastAsia"/>
          <w:sz w:val="36"/>
        </w:rPr>
        <w:t>)</w:t>
      </w:r>
      <w:r w:rsidR="0064235E">
        <w:rPr>
          <w:rFonts w:eastAsia="標楷體" w:hint="eastAsia"/>
          <w:sz w:val="36"/>
        </w:rPr>
        <w:t>（衛</w:t>
      </w:r>
      <w:r w:rsidR="00F3219C">
        <w:rPr>
          <w:rFonts w:eastAsia="標楷體" w:hint="eastAsia"/>
          <w:sz w:val="36"/>
        </w:rPr>
        <w:t>部</w:t>
      </w:r>
      <w:r w:rsidR="00B15231">
        <w:rPr>
          <w:rFonts w:eastAsia="標楷體" w:hint="eastAsia"/>
          <w:sz w:val="36"/>
        </w:rPr>
        <w:t xml:space="preserve">  </w:t>
      </w:r>
      <w:r w:rsidR="0064235E">
        <w:rPr>
          <w:rFonts w:eastAsia="標楷體" w:hint="eastAsia"/>
          <w:sz w:val="36"/>
        </w:rPr>
        <w:t>製字第</w:t>
      </w:r>
      <w:r w:rsidR="0064235E">
        <w:rPr>
          <w:rFonts w:eastAsia="標楷體" w:hint="eastAsia"/>
          <w:sz w:val="36"/>
        </w:rPr>
        <w:t xml:space="preserve">  </w:t>
      </w:r>
      <w:r w:rsidR="00B15231">
        <w:rPr>
          <w:rFonts w:eastAsia="標楷體" w:hint="eastAsia"/>
          <w:sz w:val="36"/>
        </w:rPr>
        <w:t xml:space="preserve">   </w:t>
      </w:r>
      <w:r w:rsidR="00781C85">
        <w:rPr>
          <w:rFonts w:eastAsia="標楷體" w:hint="eastAsia"/>
          <w:sz w:val="36"/>
        </w:rPr>
        <w:t xml:space="preserve"> </w:t>
      </w:r>
      <w:r w:rsidR="00781C85">
        <w:rPr>
          <w:rFonts w:eastAsia="標楷體" w:hint="eastAsia"/>
          <w:sz w:val="36"/>
        </w:rPr>
        <w:t>號）</w:t>
      </w:r>
      <w:r w:rsidR="002A3A6E">
        <w:rPr>
          <w:rFonts w:eastAsia="標楷體" w:hint="eastAsia"/>
          <w:sz w:val="36"/>
        </w:rPr>
        <w:t>，計</w:t>
      </w:r>
      <w:r w:rsidR="002A3A6E">
        <w:rPr>
          <w:rFonts w:eastAsia="標楷體" w:hint="eastAsia"/>
          <w:sz w:val="36"/>
        </w:rPr>
        <w:t xml:space="preserve">  </w:t>
      </w:r>
      <w:r w:rsidR="002A3A6E">
        <w:rPr>
          <w:rFonts w:eastAsia="標楷體" w:hint="eastAsia"/>
          <w:sz w:val="36"/>
        </w:rPr>
        <w:t>件。</w:t>
      </w:r>
      <w:r w:rsidR="00781C85">
        <w:rPr>
          <w:rFonts w:eastAsia="標楷體" w:hint="eastAsia"/>
          <w:sz w:val="36"/>
        </w:rPr>
        <w:t>(</w:t>
      </w:r>
      <w:r w:rsidR="00781C85">
        <w:rPr>
          <w:rFonts w:eastAsia="標楷體" w:hint="eastAsia"/>
          <w:sz w:val="36"/>
        </w:rPr>
        <w:t>多件以</w:t>
      </w:r>
      <w:r w:rsidR="0064235E">
        <w:rPr>
          <w:rFonts w:eastAsia="標楷體" w:hint="eastAsia"/>
          <w:sz w:val="36"/>
        </w:rPr>
        <w:t>清冊</w:t>
      </w:r>
      <w:r w:rsidR="00781C85">
        <w:rPr>
          <w:rFonts w:eastAsia="標楷體" w:hint="eastAsia"/>
          <w:sz w:val="36"/>
        </w:rPr>
        <w:t>代替</w:t>
      </w:r>
      <w:r w:rsidR="00781C85">
        <w:rPr>
          <w:rFonts w:eastAsia="標楷體" w:hint="eastAsia"/>
          <w:sz w:val="36"/>
        </w:rPr>
        <w:t>)</w:t>
      </w:r>
      <w:r w:rsidR="0064235E">
        <w:rPr>
          <w:rFonts w:eastAsia="標楷體" w:hint="eastAsia"/>
          <w:sz w:val="36"/>
        </w:rPr>
        <w:t>，</w:t>
      </w:r>
      <w:r>
        <w:rPr>
          <w:rFonts w:eastAsia="標楷體" w:hint="eastAsia"/>
          <w:sz w:val="36"/>
        </w:rPr>
        <w:t>對</w:t>
      </w:r>
      <w:r w:rsidR="0064235E">
        <w:rPr>
          <w:rFonts w:eastAsia="標楷體" w:hint="eastAsia"/>
          <w:sz w:val="36"/>
        </w:rPr>
        <w:t>轉移前後之本藥品在市售上一切問題，若不符藥事法規定，本公司願負一切法律責任。</w:t>
      </w:r>
    </w:p>
    <w:p w:rsidR="0064235E" w:rsidRDefault="0064235E" w:rsidP="009A64C0">
      <w:pPr>
        <w:jc w:val="both"/>
        <w:rPr>
          <w:rFonts w:eastAsia="標楷體" w:hint="eastAsia"/>
          <w:sz w:val="36"/>
        </w:rPr>
      </w:pPr>
    </w:p>
    <w:p w:rsidR="0064235E" w:rsidRDefault="0064235E">
      <w:pPr>
        <w:rPr>
          <w:rFonts w:eastAsia="標楷體" w:hint="eastAsia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此致</w:t>
      </w:r>
    </w:p>
    <w:p w:rsidR="0064235E" w:rsidRDefault="0064235E">
      <w:pPr>
        <w:rPr>
          <w:rFonts w:eastAsia="標楷體" w:hint="eastAsia"/>
          <w:sz w:val="36"/>
        </w:rPr>
      </w:pPr>
      <w:r>
        <w:rPr>
          <w:rFonts w:eastAsia="標楷體" w:hint="eastAsia"/>
          <w:b/>
          <w:bCs/>
          <w:sz w:val="28"/>
        </w:rPr>
        <w:t>衛生</w:t>
      </w:r>
      <w:r w:rsidR="00F3219C">
        <w:rPr>
          <w:rFonts w:eastAsia="標楷體" w:hint="eastAsia"/>
          <w:b/>
          <w:bCs/>
          <w:sz w:val="28"/>
        </w:rPr>
        <w:t>福利部</w:t>
      </w:r>
    </w:p>
    <w:p w:rsidR="0064235E" w:rsidRDefault="0064235E">
      <w:pPr>
        <w:rPr>
          <w:rFonts w:eastAsia="標楷體" w:hint="eastAsia"/>
          <w:sz w:val="36"/>
        </w:rPr>
      </w:pPr>
    </w:p>
    <w:p w:rsidR="0064235E" w:rsidRDefault="0064235E">
      <w:pPr>
        <w:rPr>
          <w:rFonts w:eastAsia="標楷體" w:hint="eastAsia"/>
          <w:sz w:val="36"/>
        </w:rPr>
      </w:pPr>
    </w:p>
    <w:p w:rsidR="0064235E" w:rsidRDefault="0064235E">
      <w:pPr>
        <w:ind w:firstLineChars="700" w:firstLine="196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公司名稱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﹕</w:t>
      </w:r>
    </w:p>
    <w:p w:rsidR="0064235E" w:rsidRDefault="0064235E">
      <w:pPr>
        <w:ind w:firstLineChars="700" w:firstLine="196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負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責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﹕</w:t>
      </w:r>
    </w:p>
    <w:p w:rsidR="0064235E" w:rsidRDefault="0064235E">
      <w:pPr>
        <w:ind w:firstLineChars="700" w:firstLine="196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地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﹕</w:t>
      </w:r>
    </w:p>
    <w:p w:rsidR="0064235E" w:rsidRDefault="0064235E">
      <w:pPr>
        <w:rPr>
          <w:rFonts w:eastAsia="標楷體" w:hint="eastAsia"/>
          <w:sz w:val="36"/>
        </w:rPr>
      </w:pPr>
    </w:p>
    <w:p w:rsidR="0064235E" w:rsidRDefault="0064235E">
      <w:pPr>
        <w:jc w:val="center"/>
        <w:rPr>
          <w:rFonts w:eastAsia="標楷體" w:hint="eastAsia"/>
          <w:sz w:val="36"/>
        </w:rPr>
      </w:pPr>
      <w:r>
        <w:rPr>
          <w:rFonts w:eastAsia="標楷體" w:hint="eastAsia"/>
          <w:sz w:val="36"/>
        </w:rPr>
        <w:t>中</w:t>
      </w:r>
      <w:r>
        <w:rPr>
          <w:rFonts w:eastAsia="標楷體" w:hint="eastAsia"/>
          <w:sz w:val="36"/>
        </w:rPr>
        <w:t xml:space="preserve">  </w:t>
      </w:r>
      <w:r>
        <w:rPr>
          <w:rFonts w:eastAsia="標楷體" w:hint="eastAsia"/>
          <w:sz w:val="36"/>
        </w:rPr>
        <w:t>華</w:t>
      </w:r>
      <w:r>
        <w:rPr>
          <w:rFonts w:eastAsia="標楷體" w:hint="eastAsia"/>
          <w:sz w:val="36"/>
        </w:rPr>
        <w:t xml:space="preserve">  </w:t>
      </w:r>
      <w:r>
        <w:rPr>
          <w:rFonts w:eastAsia="標楷體" w:hint="eastAsia"/>
          <w:sz w:val="36"/>
        </w:rPr>
        <w:t>民</w:t>
      </w:r>
      <w:r>
        <w:rPr>
          <w:rFonts w:eastAsia="標楷體" w:hint="eastAsia"/>
          <w:sz w:val="36"/>
        </w:rPr>
        <w:t xml:space="preserve">  </w:t>
      </w:r>
      <w:r>
        <w:rPr>
          <w:rFonts w:eastAsia="標楷體" w:hint="eastAsia"/>
          <w:sz w:val="36"/>
        </w:rPr>
        <w:t>國</w:t>
      </w:r>
      <w:r>
        <w:rPr>
          <w:rFonts w:eastAsia="標楷體" w:hint="eastAsia"/>
          <w:sz w:val="36"/>
        </w:rPr>
        <w:t xml:space="preserve">       </w:t>
      </w:r>
      <w:r>
        <w:rPr>
          <w:rFonts w:eastAsia="標楷體" w:hint="eastAsia"/>
          <w:sz w:val="36"/>
        </w:rPr>
        <w:t>年</w:t>
      </w:r>
      <w:r>
        <w:rPr>
          <w:rFonts w:eastAsia="標楷體" w:hint="eastAsia"/>
          <w:sz w:val="36"/>
        </w:rPr>
        <w:t xml:space="preserve">      </w:t>
      </w:r>
      <w:r>
        <w:rPr>
          <w:rFonts w:eastAsia="標楷體" w:hint="eastAsia"/>
          <w:sz w:val="36"/>
        </w:rPr>
        <w:t>月</w:t>
      </w:r>
      <w:r>
        <w:rPr>
          <w:rFonts w:eastAsia="標楷體" w:hint="eastAsia"/>
          <w:sz w:val="36"/>
        </w:rPr>
        <w:t xml:space="preserve">     </w:t>
      </w:r>
      <w:r>
        <w:rPr>
          <w:rFonts w:eastAsia="標楷體" w:hint="eastAsia"/>
          <w:sz w:val="36"/>
        </w:rPr>
        <w:t>日</w:t>
      </w:r>
    </w:p>
    <w:sectPr w:rsidR="006423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433" w:rsidRDefault="00372433"/>
  </w:endnote>
  <w:endnote w:type="continuationSeparator" w:id="0">
    <w:p w:rsidR="00372433" w:rsidRDefault="003724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433" w:rsidRDefault="00372433"/>
  </w:footnote>
  <w:footnote w:type="continuationSeparator" w:id="0">
    <w:p w:rsidR="00372433" w:rsidRDefault="0037243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1FB"/>
    <w:rsid w:val="000731FB"/>
    <w:rsid w:val="00263881"/>
    <w:rsid w:val="002A3A6E"/>
    <w:rsid w:val="00372433"/>
    <w:rsid w:val="004A7A1F"/>
    <w:rsid w:val="00563B79"/>
    <w:rsid w:val="005D2236"/>
    <w:rsid w:val="0064235E"/>
    <w:rsid w:val="00702110"/>
    <w:rsid w:val="00781C85"/>
    <w:rsid w:val="00815D54"/>
    <w:rsid w:val="009A64C0"/>
    <w:rsid w:val="009F61FC"/>
    <w:rsid w:val="00B15231"/>
    <w:rsid w:val="00C37309"/>
    <w:rsid w:val="00F3219C"/>
    <w:rsid w:val="00FF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9D8D3C4-2408-4A6D-9B38-80F9B3008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31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31FB"/>
    <w:rPr>
      <w:kern w:val="2"/>
    </w:rPr>
  </w:style>
  <w:style w:type="paragraph" w:styleId="a5">
    <w:name w:val="footer"/>
    <w:basedOn w:val="a"/>
    <w:link w:val="a6"/>
    <w:uiPriority w:val="99"/>
    <w:unhideWhenUsed/>
    <w:rsid w:val="000731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31F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新藥商對藥物切結書</dc:title>
  <dc:subject/>
  <dc:creator>cyju</dc:creator>
  <cp:keywords/>
  <cp:lastModifiedBy>資訊處陳曉涵</cp:lastModifiedBy>
  <cp:revision>2</cp:revision>
  <dcterms:created xsi:type="dcterms:W3CDTF">2024-10-22T09:24:00Z</dcterms:created>
  <dcterms:modified xsi:type="dcterms:W3CDTF">2024-10-22T09:24:00Z</dcterms:modified>
</cp:coreProperties>
</file>