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F0AC6" w14:textId="77777777" w:rsidR="00361CDC" w:rsidRDefault="00361CDC">
      <w:pPr>
        <w:spacing w:after="240"/>
        <w:ind w:left="120" w:hanging="480"/>
        <w:jc w:val="both"/>
        <w:rPr>
          <w:rFonts w:eastAsia="華康勘亭流" w:hint="eastAsia"/>
          <w:color w:val="000000"/>
          <w:sz w:val="28"/>
        </w:rPr>
      </w:pPr>
      <w:r>
        <w:rPr>
          <w:rFonts w:eastAsia="華康勘亭流"/>
          <w:noProof/>
          <w:color w:val="000000"/>
          <w:sz w:val="20"/>
        </w:rPr>
        <w:pict w14:anchorId="63A4491C"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79pt;margin-top:0;width:3in;height:36pt;z-index:9">
            <v:textbox>
              <w:txbxContent>
                <w:p w14:paraId="09A1C45D" w14:textId="77777777" w:rsidR="00361CDC" w:rsidRDefault="00361CDC">
                  <w:pPr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</w:pPr>
                  <w:r>
                    <w:rPr>
                      <w:rFonts w:ascii="華康中特圓體" w:eastAsia="華康中特圓體" w:hint="eastAsia"/>
                      <w:b/>
                      <w:bCs/>
                      <w:sz w:val="36"/>
                    </w:rPr>
                    <w:t>本件請於7月31日前投遞</w:t>
                  </w:r>
                </w:p>
              </w:txbxContent>
            </v:textbox>
          </v:shape>
        </w:pict>
      </w:r>
    </w:p>
    <w:p w14:paraId="2D5CFEB6" w14:textId="77777777" w:rsidR="00361CDC" w:rsidRDefault="00361CDC">
      <w:pPr>
        <w:ind w:left="170" w:hanging="170"/>
        <w:jc w:val="both"/>
      </w:pPr>
      <w:r>
        <w:rPr>
          <w:noProof/>
          <w:sz w:val="20"/>
        </w:rPr>
        <w:pict w14:anchorId="3095A278">
          <v:shape id="_x0000_s1035" type="#_x0000_t202" style="position:absolute;left:0;text-align:left;margin-left:414pt;margin-top:403.9pt;width:36pt;height:153pt;z-index:10" filled="f" stroked="f">
            <v:textbox style="layout-flow:vertical-ideographic">
              <w:txbxContent>
                <w:p w14:paraId="22B56B1E" w14:textId="77777777" w:rsidR="00361CDC" w:rsidRDefault="00361CDC">
                  <w:pPr>
                    <w:rPr>
                      <w:rFonts w:ascii="Arial" w:eastAsia="標楷體" w:hAnsi="Arial"/>
                      <w:b/>
                      <w:kern w:val="0"/>
                      <w:sz w:val="36"/>
                      <w:szCs w:val="20"/>
                    </w:rPr>
                  </w:pPr>
                  <w:r>
                    <w:rPr>
                      <w:rFonts w:ascii="Arial" w:eastAsia="標楷體" w:hAnsi="Arial" w:hint="eastAsia"/>
                      <w:b/>
                      <w:kern w:val="0"/>
                      <w:sz w:val="36"/>
                      <w:szCs w:val="20"/>
                    </w:rPr>
                    <w:t>（請勾選）</w:t>
                  </w:r>
                </w:p>
              </w:txbxContent>
            </v:textbox>
          </v:shape>
        </w:pict>
      </w:r>
      <w:r>
        <w:rPr>
          <w:noProof/>
          <w:sz w:val="20"/>
        </w:rPr>
        <w:pict w14:anchorId="7786B3A0">
          <v:shape id="_x0000_s1033" type="#_x0000_t202" style="position:absolute;left:0;text-align:left;margin-left:450pt;margin-top:43.9pt;width:45pt;height:36pt;z-index:8" filled="f" stroked="f">
            <v:textbox>
              <w:txbxContent>
                <w:p w14:paraId="0903EBC5" w14:textId="77777777" w:rsidR="00361CDC" w:rsidRDefault="00361CDC">
                  <w:pPr>
                    <w:rPr>
                      <w:rFonts w:hint="eastAsia"/>
                    </w:rPr>
                  </w:pPr>
                  <w:r>
                    <w:rPr>
                      <w:rFonts w:ascii="Arial" w:eastAsia="標楷體" w:hAnsi="Arial" w:hint="eastAsia"/>
                      <w:b/>
                      <w:kern w:val="0"/>
                      <w:sz w:val="52"/>
                      <w:szCs w:val="20"/>
                    </w:rPr>
                    <w:t>95</w:t>
                  </w:r>
                </w:p>
              </w:txbxContent>
            </v:textbox>
          </v:shape>
        </w:pict>
      </w:r>
      <w:r>
        <w:rPr>
          <w:noProof/>
        </w:rPr>
        <w:pict w14:anchorId="05A5FFC2">
          <v:shape id="_x0000_s1030" type="#_x0000_t202" style="position:absolute;left:0;text-align:left;margin-left:279pt;margin-top:115.9pt;width:66pt;height:32.6pt;z-index:5" stroked="f">
            <v:textbox style="mso-next-textbox:#_x0000_s1030">
              <w:txbxContent>
                <w:p w14:paraId="6509F7C8" w14:textId="77777777" w:rsidR="00361CDC" w:rsidRDefault="00361CDC">
                  <w:pPr>
                    <w:rPr>
                      <w:rFonts w:hint="eastAsia"/>
                      <w:sz w:val="40"/>
                    </w:rPr>
                  </w:pPr>
                  <w:r>
                    <w:rPr>
                      <w:rFonts w:hint="eastAsia"/>
                      <w:sz w:val="40"/>
                    </w:rPr>
                    <w:t>10</w:t>
                  </w:r>
                  <w:r>
                    <w:rPr>
                      <w:sz w:val="40"/>
                    </w:rPr>
                    <w:t>4</w:t>
                  </w:r>
                  <w:r>
                    <w:rPr>
                      <w:rFonts w:hint="eastAsia"/>
                      <w:sz w:val="40"/>
                    </w:rPr>
                    <w:t>53</w:t>
                  </w:r>
                </w:p>
              </w:txbxContent>
            </v:textbox>
          </v:shape>
        </w:pict>
      </w:r>
      <w:r>
        <w:rPr>
          <w:rFonts w:eastAsia="標楷體"/>
          <w:noProof/>
          <w:color w:val="000000"/>
          <w:sz w:val="28"/>
        </w:rPr>
        <w:pict w14:anchorId="4C51680E">
          <v:shape id="_x0000_s1029" type="#_x0000_t202" style="position:absolute;left:0;text-align:left;margin-left:369pt;margin-top:25.9pt;width:126pt;height:757.95pt;z-index:4" filled="f" stroked="f">
            <v:textbox style="layout-flow:vertical-ideographic;mso-next-textbox:#_x0000_s1029">
              <w:txbxContent>
                <w:p w14:paraId="792EC1C0" w14:textId="77777777" w:rsidR="00361CDC" w:rsidRDefault="00361CDC">
                  <w:pPr>
                    <w:pStyle w:val="1"/>
                    <w:spacing w:line="400" w:lineRule="exact"/>
                    <w:ind w:firstLineChars="200" w:firstLine="1041"/>
                    <w:rPr>
                      <w:rFonts w:eastAsia="標楷體" w:hint="eastAsia"/>
                      <w:color w:val="000000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年度</w:t>
                  </w:r>
                  <w:r>
                    <w:rPr>
                      <w:rFonts w:eastAsia="標楷體" w:hAnsi="新細明體" w:hint="eastAsia"/>
                    </w:rPr>
                    <w:t>中醫醫院暨醫院附設中醫部門評鑑申請信</w:t>
                  </w:r>
                  <w:r>
                    <w:rPr>
                      <w:rFonts w:eastAsia="標楷體" w:hint="eastAsia"/>
                      <w:color w:val="000000"/>
                      <w:kern w:val="0"/>
                    </w:rPr>
                    <w:t>封</w:t>
                  </w:r>
                </w:p>
                <w:p w14:paraId="11CBECB2" w14:textId="77777777" w:rsidR="00361CDC" w:rsidRDefault="00361CDC">
                  <w:pPr>
                    <w:ind w:firstLineChars="400" w:firstLine="1441"/>
                    <w:rPr>
                      <w:rFonts w:ascii="Arial" w:eastAsia="標楷體" w:hAnsi="Arial" w:hint="eastAsia"/>
                      <w:b/>
                      <w:kern w:val="0"/>
                      <w:sz w:val="36"/>
                      <w:szCs w:val="20"/>
                    </w:rPr>
                  </w:pPr>
                  <w:r>
                    <w:rPr>
                      <w:rFonts w:ascii="Arial" w:eastAsia="標楷體" w:hAnsi="Arial" w:hint="eastAsia"/>
                      <w:b/>
                      <w:kern w:val="0"/>
                      <w:sz w:val="36"/>
                      <w:szCs w:val="20"/>
                    </w:rPr>
                    <w:t>申請類別：□中醫醫院評鑑</w:t>
                  </w:r>
                </w:p>
                <w:p w14:paraId="57442B93" w14:textId="77777777" w:rsidR="00361CDC" w:rsidRDefault="00361CDC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                        </w:t>
                  </w:r>
                  <w:r>
                    <w:rPr>
                      <w:rFonts w:ascii="Arial" w:eastAsia="標楷體" w:hAnsi="Arial" w:hint="eastAsia"/>
                      <w:b/>
                      <w:kern w:val="0"/>
                      <w:sz w:val="36"/>
                      <w:szCs w:val="20"/>
                    </w:rPr>
                    <w:t>□醫院附設中醫部門評鑑</w:t>
                  </w:r>
                </w:p>
              </w:txbxContent>
            </v:textbox>
          </v:shape>
        </w:pict>
      </w:r>
      <w:r>
        <w:rPr>
          <w:noProof/>
        </w:rPr>
        <w:pict w14:anchorId="6A11ABDD">
          <v:shape id="_x0000_s1031" type="#_x0000_t202" style="position:absolute;left:0;text-align:left;margin-left:-36pt;margin-top:206.35pt;width:3in;height:440.55pt;z-index:6" o:allowincell="f" stroked="f">
            <v:textbox style="layout-flow:vertical-ideographic;mso-next-textbox:#_x0000_s1031">
              <w:txbxContent>
                <w:p w14:paraId="0B70A137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醫院名稱：</w:t>
                  </w:r>
                </w:p>
                <w:p w14:paraId="7AE572A6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4F6C48EF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聯絡人：</w:t>
                  </w:r>
                </w:p>
                <w:p w14:paraId="0836D1C5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3A1A16FB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地址：</w:t>
                  </w:r>
                </w:p>
                <w:p w14:paraId="15F07FAA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465E667D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  <w:r>
                    <w:rPr>
                      <w:rFonts w:eastAsia="華康楷書體W5(P)" w:hint="eastAsia"/>
                      <w:sz w:val="40"/>
                    </w:rPr>
                    <w:t>電話：</w:t>
                  </w:r>
                  <w:r>
                    <w:rPr>
                      <w:rFonts w:eastAsia="華康楷書體W5(P)" w:hint="eastAsia"/>
                      <w:sz w:val="40"/>
                    </w:rPr>
                    <w:t xml:space="preserve">              </w:t>
                  </w:r>
                  <w:r>
                    <w:rPr>
                      <w:rFonts w:eastAsia="華康楷書體W5(P)" w:hint="eastAsia"/>
                      <w:sz w:val="40"/>
                    </w:rPr>
                    <w:t>傳真：</w:t>
                  </w:r>
                </w:p>
                <w:p w14:paraId="2E8E990F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2F92B183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</w:p>
                <w:p w14:paraId="29B0B8FF" w14:textId="77777777" w:rsidR="00361CDC" w:rsidRDefault="00361CDC">
                  <w:pPr>
                    <w:rPr>
                      <w:rFonts w:eastAsia="華康楷書體W5(P)" w:hint="eastAsia"/>
                      <w:sz w:val="4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42FB21C4">
          <v:shape id="_x0000_s1026" type="#_x0000_t202" style="position:absolute;left:0;text-align:left;margin-left:-24.05pt;margin-top:2.6pt;width:342pt;height:40.75pt;z-index:1" stroked="f">
            <v:textbox style="mso-next-textbox:#_x0000_s1026">
              <w:txbxContent>
                <w:p w14:paraId="129A6E9F" w14:textId="77777777" w:rsidR="00361CDC" w:rsidRDefault="00361CDC">
                  <w:pPr>
                    <w:jc w:val="both"/>
                    <w:rPr>
                      <w:rFonts w:eastAsia="華康楷書體W5(P)" w:hint="eastAsia"/>
                      <w:sz w:val="36"/>
                    </w:rPr>
                  </w:pPr>
                  <w:r>
                    <w:rPr>
                      <w:rFonts w:eastAsia="華康楷書體W5(P)" w:hint="eastAsia"/>
                      <w:sz w:val="36"/>
                    </w:rPr>
                    <w:t>編號</w:t>
                  </w:r>
                  <w:r>
                    <w:rPr>
                      <w:rFonts w:eastAsia="華康楷書體W5(P)" w:hint="eastAsia"/>
                      <w:sz w:val="40"/>
                    </w:rPr>
                    <w:t>：</w:t>
                  </w:r>
                  <w:r>
                    <w:rPr>
                      <w:rFonts w:eastAsia="華康楷書體W5(P)" w:hint="eastAsia"/>
                      <w:sz w:val="40"/>
                      <w:u w:val="single"/>
                    </w:rPr>
                    <w:t xml:space="preserve">        </w:t>
                  </w:r>
                  <w:r>
                    <w:rPr>
                      <w:rFonts w:eastAsia="華康楷書體W5(P)" w:hint="eastAsia"/>
                      <w:sz w:val="32"/>
                    </w:rPr>
                    <w:t>（本欄由本會填寫）</w:t>
                  </w:r>
                </w:p>
              </w:txbxContent>
            </v:textbox>
          </v:shape>
        </w:pict>
      </w:r>
      <w:r>
        <w:rPr>
          <w:noProof/>
        </w:rPr>
        <w:pict w14:anchorId="374B25EF">
          <v:shape id="_x0000_s1028" type="#_x0000_t202" style="position:absolute;left:0;text-align:left;margin-left:4in;margin-top:141.15pt;width:48pt;height:350.45pt;z-index:3" stroked="f">
            <v:textbox style="layout-flow:vertical-ideographic;mso-next-textbox:#_x0000_s1028">
              <w:txbxContent>
                <w:p w14:paraId="1231F1FA" w14:textId="77777777" w:rsidR="00361CDC" w:rsidRDefault="00361CDC">
                  <w:pPr>
                    <w:rPr>
                      <w:rFonts w:ascii="華康楷書體W5(P)" w:eastAsia="華康楷書體W5(P)" w:hint="eastAsia"/>
                      <w:sz w:val="40"/>
                    </w:rPr>
                  </w:pPr>
                  <w:r>
                    <w:rPr>
                      <w:rFonts w:ascii="華康楷書體W5(P)" w:eastAsia="華康楷書體W5(P)" w:hint="eastAsia"/>
                      <w:sz w:val="40"/>
                    </w:rPr>
                    <w:t>台北市中山區雙城街六號</w:t>
                  </w:r>
                </w:p>
              </w:txbxContent>
            </v:textbox>
          </v:shape>
        </w:pict>
      </w:r>
      <w:r>
        <w:rPr>
          <w:noProof/>
        </w:rPr>
        <w:pict w14:anchorId="58FB1179">
          <v:shape id="_x0000_s1032" type="#_x0000_t202" style="position:absolute;left:0;text-align:left;margin-left:-12pt;margin-top:-46.3pt;width:173.85pt;height:32.6pt;z-index:7" stroked="f">
            <v:textbox style="mso-next-textbox:#_x0000_s1032">
              <w:txbxContent>
                <w:p w14:paraId="4F4A0453" w14:textId="77777777" w:rsidR="00361CDC" w:rsidRDefault="00361CDC">
                  <w:pPr>
                    <w:rPr>
                      <w:rFonts w:eastAsia="華康楷書體W5(P)" w:hint="eastAsia"/>
                      <w:sz w:val="32"/>
                    </w:rPr>
                  </w:pPr>
                  <w:r>
                    <w:rPr>
                      <w:rFonts w:eastAsia="華康楷書體W5(P)" w:hint="eastAsia"/>
                      <w:sz w:val="32"/>
                    </w:rPr>
                    <w:t>【</w:t>
                  </w:r>
                  <w:bookmarkStart w:id="0" w:name="投標信封範例"/>
                  <w:r>
                    <w:rPr>
                      <w:rFonts w:eastAsia="華康楷書體W5(P)" w:hint="eastAsia"/>
                      <w:sz w:val="32"/>
                    </w:rPr>
                    <w:t>申請評鑑信封範例</w:t>
                  </w:r>
                  <w:bookmarkEnd w:id="0"/>
                  <w:r>
                    <w:rPr>
                      <w:rFonts w:eastAsia="華康楷書體W5(P)" w:hint="eastAsia"/>
                      <w:sz w:val="32"/>
                    </w:rPr>
                    <w:t>】</w:t>
                  </w:r>
                </w:p>
              </w:txbxContent>
            </v:textbox>
          </v:shape>
        </w:pict>
      </w:r>
      <w:r>
        <w:rPr>
          <w:noProof/>
        </w:rPr>
        <w:pict w14:anchorId="32DA2C05">
          <v:shape id="_x0000_s1027" type="#_x0000_t202" style="position:absolute;left:0;text-align:left;margin-left:192pt;margin-top:108.55pt;width:78pt;height:513.45pt;z-index:2" o:allowincell="f" strokeweight="1.25pt">
            <v:textbox style="layout-flow:vertical-ideographic;mso-next-textbox:#_x0000_s1027">
              <w:txbxContent>
                <w:p w14:paraId="160A4DCB" w14:textId="77777777" w:rsidR="00361CDC" w:rsidRDefault="00361CDC">
                  <w:pPr>
                    <w:jc w:val="both"/>
                    <w:rPr>
                      <w:rFonts w:hint="eastAsia"/>
                    </w:rPr>
                  </w:pPr>
                </w:p>
                <w:p w14:paraId="245725B6" w14:textId="77777777" w:rsidR="00361CDC" w:rsidRDefault="00361CDC">
                  <w:pPr>
                    <w:jc w:val="both"/>
                    <w:rPr>
                      <w:rFonts w:eastAsia="華康楷書體W5(P)" w:hint="eastAsia"/>
                      <w:sz w:val="52"/>
                    </w:rPr>
                  </w:pPr>
                  <w:r>
                    <w:rPr>
                      <w:rFonts w:eastAsia="華康楷書體W7(P)" w:hint="eastAsia"/>
                      <w:sz w:val="40"/>
                    </w:rPr>
                    <w:t xml:space="preserve">    </w:t>
                  </w:r>
                  <w:r>
                    <w:rPr>
                      <w:rFonts w:eastAsia="華康楷書體W5(P)" w:hint="eastAsia"/>
                      <w:sz w:val="52"/>
                    </w:rPr>
                    <w:t>行政院衛生署中醫藥委員會</w:t>
                  </w:r>
                  <w:r>
                    <w:rPr>
                      <w:rFonts w:eastAsia="華康楷書體W5(P)" w:hint="eastAsia"/>
                      <w:sz w:val="52"/>
                    </w:rPr>
                    <w:t xml:space="preserve">     </w:t>
                  </w:r>
                  <w:r>
                    <w:rPr>
                      <w:rFonts w:eastAsia="華康楷書體W5(P)" w:hint="eastAsia"/>
                      <w:sz w:val="52"/>
                    </w:rPr>
                    <w:t>收</w:t>
                  </w:r>
                </w:p>
                <w:p w14:paraId="3E4E7D1A" w14:textId="77777777" w:rsidR="00361CDC" w:rsidRDefault="00361CDC">
                  <w:pPr>
                    <w:jc w:val="both"/>
                    <w:rPr>
                      <w:rFonts w:eastAsia="華康楷書體W7(P)" w:hint="eastAsia"/>
                      <w:sz w:val="40"/>
                    </w:rPr>
                  </w:pPr>
                </w:p>
              </w:txbxContent>
            </v:textbox>
          </v:shape>
        </w:pict>
      </w:r>
      <w:r>
        <w:br w:type="page"/>
      </w:r>
    </w:p>
    <w:sectPr w:rsidR="00361CDC">
      <w:pgSz w:w="11907" w:h="16840" w:code="9"/>
      <w:pgMar w:top="1191" w:right="624" w:bottom="720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F8D2E" w14:textId="77777777" w:rsidR="00D42F80" w:rsidRDefault="00D42F80">
      <w:r>
        <w:separator/>
      </w:r>
    </w:p>
  </w:endnote>
  <w:endnote w:type="continuationSeparator" w:id="0">
    <w:p w14:paraId="5E2AF44E" w14:textId="77777777" w:rsidR="00D42F80" w:rsidRDefault="00D4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勘亭流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特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(P)">
    <w:altName w:val="標楷體"/>
    <w:charset w:val="88"/>
    <w:family w:val="script"/>
    <w:pitch w:val="variable"/>
    <w:sig w:usb0="80000001" w:usb1="28091800" w:usb2="00000016" w:usb3="00000000" w:csb0="00100000" w:csb1="00000000"/>
  </w:font>
  <w:font w:name="華康楷書體W7(P)">
    <w:altName w:val="微軟正黑體"/>
    <w:charset w:val="88"/>
    <w:family w:val="script"/>
    <w:pitch w:val="variable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426C9" w14:textId="77777777" w:rsidR="00D42F80" w:rsidRDefault="00D42F80">
      <w:r>
        <w:separator/>
      </w:r>
    </w:p>
  </w:footnote>
  <w:footnote w:type="continuationSeparator" w:id="0">
    <w:p w14:paraId="658E9548" w14:textId="77777777" w:rsidR="00D42F80" w:rsidRDefault="00D42F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CD0"/>
    <w:rsid w:val="001E3CD0"/>
    <w:rsid w:val="00361CDC"/>
    <w:rsid w:val="005A215C"/>
    <w:rsid w:val="00D4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,"/>
  <w14:docId w14:val="38407D6D"/>
  <w15:chartTrackingRefBased/>
  <w15:docId w15:val="{99124809-2831-461C-9A00-09A1C6E62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lainText">
    <w:name w:val="Plain Text"/>
    <w:basedOn w:val="a"/>
    <w:pPr>
      <w:adjustRightInd w:val="0"/>
      <w:textAlignment w:val="baseline"/>
    </w:pPr>
    <w:rPr>
      <w:rFonts w:ascii="細明體" w:eastAsia="細明體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4ED02-7607-466B-A200-2C6A9015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12</Characters>
  <Application>Microsoft Office Word</Application>
  <DocSecurity>0</DocSecurity>
  <Lines>1</Lines>
  <Paragraphs>1</Paragraphs>
  <ScaleCrop>false</ScaleCrop>
  <Company>行政院衛生署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中醫藥司詹舜媄</cp:lastModifiedBy>
  <cp:revision>2</cp:revision>
  <cp:lastPrinted>2006-06-14T02:23:00Z</cp:lastPrinted>
  <dcterms:created xsi:type="dcterms:W3CDTF">2026-04-09T06:13:00Z</dcterms:created>
  <dcterms:modified xsi:type="dcterms:W3CDTF">2026-04-09T06:13:00Z</dcterms:modified>
  <cp:category> </cp:category>
</cp:coreProperties>
</file>