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256" w:rsidRPr="00E37A80" w:rsidRDefault="00C86E81" w:rsidP="00EA723C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>
        <w:rPr>
          <w:rFonts w:hint="eastAsia"/>
          <w:noProof/>
          <w:sz w:val="28"/>
        </w:rPr>
        <w:drawing>
          <wp:anchor distT="0" distB="0" distL="114300" distR="114300" simplePos="0" relativeHeight="251658240" behindDoc="1" locked="0" layoutInCell="1" allowOverlap="0">
            <wp:simplePos x="0" y="0"/>
            <wp:positionH relativeFrom="column">
              <wp:posOffset>-173355</wp:posOffset>
            </wp:positionH>
            <wp:positionV relativeFrom="paragraph">
              <wp:posOffset>-213360</wp:posOffset>
            </wp:positionV>
            <wp:extent cx="6172200" cy="960755"/>
            <wp:effectExtent l="0" t="0" r="0" b="0"/>
            <wp:wrapTight wrapText="bothSides">
              <wp:wrapPolygon edited="0">
                <wp:start x="0" y="0"/>
                <wp:lineTo x="0" y="20986"/>
                <wp:lineTo x="21533" y="20986"/>
                <wp:lineTo x="21533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2256" w:rsidRPr="00E37A80">
        <w:rPr>
          <w:rFonts w:ascii="標楷體" w:eastAsia="標楷體" w:hAnsi="標楷體" w:hint="eastAsia"/>
          <w:b/>
          <w:bCs/>
          <w:spacing w:val="30"/>
          <w:sz w:val="40"/>
          <w:szCs w:val="40"/>
        </w:rPr>
        <w:t>衛生福利部新聞稿</w:t>
      </w:r>
    </w:p>
    <w:tbl>
      <w:tblPr>
        <w:tblW w:w="9469" w:type="dxa"/>
        <w:jc w:val="center"/>
        <w:tblInd w:w="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"/>
        <w:gridCol w:w="1787"/>
        <w:gridCol w:w="900"/>
        <w:gridCol w:w="2353"/>
        <w:gridCol w:w="1080"/>
        <w:gridCol w:w="2340"/>
      </w:tblGrid>
      <w:tr w:rsidR="00B02256" w:rsidRPr="00BB0359">
        <w:trPr>
          <w:jc w:val="center"/>
        </w:trPr>
        <w:tc>
          <w:tcPr>
            <w:tcW w:w="1009" w:type="dxa"/>
            <w:vAlign w:val="center"/>
          </w:tcPr>
          <w:p w:rsidR="00B02256" w:rsidRPr="003B6231" w:rsidRDefault="00B02256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3B6231">
              <w:rPr>
                <w:rFonts w:eastAsia="標楷體" w:hint="eastAsia"/>
                <w:sz w:val="28"/>
              </w:rPr>
              <w:t>日期</w:t>
            </w:r>
          </w:p>
        </w:tc>
        <w:tc>
          <w:tcPr>
            <w:tcW w:w="1787" w:type="dxa"/>
            <w:vAlign w:val="center"/>
          </w:tcPr>
          <w:p w:rsidR="00B02256" w:rsidRPr="003B6231" w:rsidRDefault="00B02256" w:rsidP="00314606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103/0</w:t>
            </w:r>
            <w:r w:rsidR="000214D6">
              <w:rPr>
                <w:rFonts w:eastAsia="標楷體" w:hint="eastAsia"/>
                <w:sz w:val="28"/>
              </w:rPr>
              <w:t>9</w:t>
            </w:r>
            <w:r w:rsidRPr="003B6231">
              <w:rPr>
                <w:rFonts w:eastAsia="標楷體"/>
                <w:sz w:val="28"/>
              </w:rPr>
              <w:t>/</w:t>
            </w:r>
            <w:r>
              <w:rPr>
                <w:rFonts w:eastAsia="標楷體"/>
                <w:sz w:val="28"/>
              </w:rPr>
              <w:t>2</w:t>
            </w:r>
            <w:r w:rsidR="00314606">
              <w:rPr>
                <w:rFonts w:eastAsia="標楷體" w:hint="eastAsia"/>
                <w:sz w:val="28"/>
              </w:rPr>
              <w:t>2</w:t>
            </w:r>
          </w:p>
        </w:tc>
        <w:tc>
          <w:tcPr>
            <w:tcW w:w="900" w:type="dxa"/>
            <w:vAlign w:val="center"/>
          </w:tcPr>
          <w:p w:rsidR="00B02256" w:rsidRPr="00BB0359" w:rsidRDefault="00B02256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BB0359">
              <w:rPr>
                <w:rFonts w:eastAsia="標楷體" w:hint="eastAsia"/>
                <w:sz w:val="28"/>
              </w:rPr>
              <w:t>單位</w:t>
            </w:r>
          </w:p>
        </w:tc>
        <w:tc>
          <w:tcPr>
            <w:tcW w:w="2353" w:type="dxa"/>
            <w:vAlign w:val="center"/>
          </w:tcPr>
          <w:p w:rsidR="00B02256" w:rsidRPr="00BB0359" w:rsidRDefault="00B02256" w:rsidP="0013018B">
            <w:pPr>
              <w:spacing w:line="360" w:lineRule="auto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社會救助及社工司</w:t>
            </w:r>
          </w:p>
        </w:tc>
        <w:tc>
          <w:tcPr>
            <w:tcW w:w="1080" w:type="dxa"/>
            <w:vAlign w:val="center"/>
          </w:tcPr>
          <w:p w:rsidR="00B02256" w:rsidRPr="00BB0359" w:rsidRDefault="00B02256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BB0359">
              <w:rPr>
                <w:rFonts w:eastAsia="標楷體" w:hint="eastAsia"/>
                <w:sz w:val="28"/>
              </w:rPr>
              <w:t>編號</w:t>
            </w:r>
          </w:p>
        </w:tc>
        <w:tc>
          <w:tcPr>
            <w:tcW w:w="2340" w:type="dxa"/>
            <w:vAlign w:val="center"/>
          </w:tcPr>
          <w:p w:rsidR="00B02256" w:rsidRPr="00BB0359" w:rsidRDefault="00B02256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</w:p>
        </w:tc>
      </w:tr>
    </w:tbl>
    <w:p w:rsidR="0074596C" w:rsidRDefault="0074596C" w:rsidP="00494865">
      <w:pPr>
        <w:widowControl/>
        <w:shd w:val="clear" w:color="auto" w:fill="FFFFFF"/>
        <w:spacing w:line="460" w:lineRule="exact"/>
        <w:ind w:leftChars="60" w:left="480" w:hangingChars="105" w:hanging="336"/>
        <w:jc w:val="center"/>
        <w:rPr>
          <w:rFonts w:ascii="Arial" w:eastAsia="標楷體" w:hAnsi="標楷體" w:cs="Arial"/>
          <w:b/>
          <w:color w:val="0D0D0D"/>
          <w:sz w:val="32"/>
          <w:szCs w:val="32"/>
        </w:rPr>
      </w:pPr>
    </w:p>
    <w:p w:rsidR="00B02256" w:rsidRPr="00504338" w:rsidRDefault="00446856" w:rsidP="00504338">
      <w:pPr>
        <w:widowControl/>
        <w:shd w:val="clear" w:color="auto" w:fill="FFFFFF"/>
        <w:spacing w:line="460" w:lineRule="exact"/>
        <w:ind w:leftChars="60" w:left="522" w:hangingChars="105" w:hanging="378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proofErr w:type="gramStart"/>
      <w:r w:rsidRPr="00504338">
        <w:rPr>
          <w:rFonts w:ascii="Arial" w:eastAsia="標楷體" w:hAnsi="標楷體" w:cs="Arial"/>
          <w:b/>
          <w:color w:val="0D0D0D"/>
          <w:sz w:val="36"/>
          <w:szCs w:val="36"/>
        </w:rPr>
        <w:t>103</w:t>
      </w:r>
      <w:proofErr w:type="gramEnd"/>
      <w:r w:rsidRPr="00504338">
        <w:rPr>
          <w:rFonts w:ascii="Arial" w:eastAsia="標楷體" w:hAnsi="標楷體" w:cs="Arial"/>
          <w:b/>
          <w:color w:val="0D0D0D"/>
          <w:sz w:val="36"/>
          <w:szCs w:val="36"/>
        </w:rPr>
        <w:t>年度全國社區發展業務聯繫會報</w:t>
      </w:r>
    </w:p>
    <w:p w:rsidR="00B02256" w:rsidRPr="00504338" w:rsidRDefault="00504338" w:rsidP="00504338">
      <w:pPr>
        <w:widowControl/>
        <w:shd w:val="clear" w:color="auto" w:fill="FFFFFF"/>
        <w:spacing w:line="460" w:lineRule="exact"/>
        <w:ind w:leftChars="60" w:left="522" w:hangingChars="105" w:hanging="378"/>
        <w:jc w:val="center"/>
        <w:rPr>
          <w:rFonts w:ascii="標楷體" w:eastAsia="標楷體" w:hAnsi="標楷體"/>
          <w:b/>
          <w:sz w:val="36"/>
          <w:szCs w:val="36"/>
        </w:rPr>
      </w:pPr>
      <w:r w:rsidRPr="00504338">
        <w:rPr>
          <w:rFonts w:ascii="標楷體" w:eastAsia="標楷體" w:hAnsi="標楷體" w:hint="eastAsia"/>
          <w:b/>
          <w:sz w:val="36"/>
          <w:szCs w:val="36"/>
        </w:rPr>
        <w:t>分享</w:t>
      </w:r>
      <w:r w:rsidR="00494865" w:rsidRPr="00504338">
        <w:rPr>
          <w:rFonts w:ascii="標楷體" w:eastAsia="標楷體" w:hAnsi="標楷體" w:hint="eastAsia"/>
          <w:b/>
          <w:sz w:val="36"/>
          <w:szCs w:val="36"/>
        </w:rPr>
        <w:t>社區</w:t>
      </w:r>
      <w:r w:rsidRPr="00504338">
        <w:rPr>
          <w:rFonts w:ascii="Arial" w:eastAsia="標楷體" w:hAnsi="標楷體" w:cs="標楷體" w:hint="eastAsia"/>
          <w:b/>
          <w:color w:val="0D0D0D"/>
          <w:sz w:val="36"/>
          <w:szCs w:val="36"/>
        </w:rPr>
        <w:t>經驗</w:t>
      </w:r>
      <w:r w:rsidR="00CD5345">
        <w:rPr>
          <w:rFonts w:ascii="Arial" w:eastAsia="標楷體" w:hAnsi="標楷體" w:cs="標楷體" w:hint="eastAsia"/>
          <w:b/>
          <w:color w:val="0D0D0D"/>
          <w:sz w:val="36"/>
          <w:szCs w:val="36"/>
        </w:rPr>
        <w:t>、</w:t>
      </w:r>
      <w:r w:rsidRPr="00504338">
        <w:rPr>
          <w:rFonts w:ascii="Arial" w:eastAsia="標楷體" w:hAnsi="標楷體" w:cs="標楷體" w:hint="eastAsia"/>
          <w:b/>
          <w:color w:val="0D0D0D"/>
          <w:sz w:val="36"/>
          <w:szCs w:val="36"/>
        </w:rPr>
        <w:t>拓展社區新契機</w:t>
      </w:r>
    </w:p>
    <w:p w:rsidR="00B02256" w:rsidRPr="00504338" w:rsidRDefault="00B02256" w:rsidP="00504338">
      <w:pPr>
        <w:widowControl/>
        <w:shd w:val="clear" w:color="auto" w:fill="FFFFFF"/>
        <w:spacing w:line="460" w:lineRule="exact"/>
        <w:ind w:leftChars="200" w:left="480" w:firstLineChars="200" w:firstLine="721"/>
        <w:jc w:val="center"/>
        <w:rPr>
          <w:rFonts w:ascii="標楷體" w:eastAsia="標楷體" w:hAnsi="標楷體"/>
          <w:b/>
          <w:sz w:val="36"/>
          <w:szCs w:val="36"/>
        </w:rPr>
      </w:pPr>
    </w:p>
    <w:p w:rsidR="00B02256" w:rsidRPr="0074596C" w:rsidRDefault="00B02256" w:rsidP="00EA723C">
      <w:pPr>
        <w:spacing w:beforeLines="50" w:before="180" w:line="44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74596C">
        <w:rPr>
          <w:rFonts w:ascii="標楷體" w:eastAsia="標楷體" w:hAnsi="標楷體" w:hint="eastAsia"/>
          <w:sz w:val="28"/>
          <w:szCs w:val="28"/>
        </w:rPr>
        <w:t>衛生</w:t>
      </w:r>
      <w:proofErr w:type="gramStart"/>
      <w:r w:rsidRPr="0074596C">
        <w:rPr>
          <w:rFonts w:ascii="標楷體" w:eastAsia="標楷體" w:hAnsi="標楷體" w:hint="eastAsia"/>
          <w:sz w:val="28"/>
          <w:szCs w:val="28"/>
        </w:rPr>
        <w:t>福利部於</w:t>
      </w:r>
      <w:r w:rsidR="000214D6" w:rsidRPr="0074596C">
        <w:rPr>
          <w:rFonts w:ascii="標楷體" w:eastAsia="標楷體" w:hAnsi="標楷體" w:hint="eastAsia"/>
          <w:sz w:val="28"/>
          <w:szCs w:val="28"/>
        </w:rPr>
        <w:t>9</w:t>
      </w:r>
      <w:r w:rsidRPr="0074596C">
        <w:rPr>
          <w:rFonts w:ascii="標楷體" w:eastAsia="標楷體" w:hAnsi="標楷體" w:hint="eastAsia"/>
          <w:sz w:val="28"/>
          <w:szCs w:val="28"/>
        </w:rPr>
        <w:t>月</w:t>
      </w:r>
      <w:r w:rsidRPr="0074596C">
        <w:rPr>
          <w:rFonts w:ascii="標楷體" w:eastAsia="標楷體" w:hAnsi="標楷體"/>
          <w:sz w:val="28"/>
          <w:szCs w:val="28"/>
        </w:rPr>
        <w:t>2</w:t>
      </w:r>
      <w:r w:rsidR="000214D6" w:rsidRPr="0074596C">
        <w:rPr>
          <w:rFonts w:ascii="標楷體" w:eastAsia="標楷體" w:hAnsi="標楷體" w:hint="eastAsia"/>
          <w:sz w:val="28"/>
          <w:szCs w:val="28"/>
        </w:rPr>
        <w:t>2</w:t>
      </w:r>
      <w:r w:rsidRPr="0074596C">
        <w:rPr>
          <w:rFonts w:ascii="標楷體" w:eastAsia="標楷體" w:hAnsi="標楷體" w:hint="eastAsia"/>
          <w:sz w:val="28"/>
          <w:szCs w:val="28"/>
        </w:rPr>
        <w:t>日</w:t>
      </w:r>
      <w:proofErr w:type="gramEnd"/>
      <w:r w:rsidRPr="0074596C">
        <w:rPr>
          <w:rFonts w:ascii="標楷體" w:eastAsia="標楷體" w:hAnsi="標楷體" w:hint="eastAsia"/>
          <w:sz w:val="28"/>
          <w:szCs w:val="28"/>
        </w:rPr>
        <w:t>、</w:t>
      </w:r>
      <w:r w:rsidRPr="0074596C">
        <w:rPr>
          <w:rFonts w:ascii="標楷體" w:eastAsia="標楷體" w:hAnsi="標楷體"/>
          <w:sz w:val="28"/>
          <w:szCs w:val="28"/>
        </w:rPr>
        <w:t>2</w:t>
      </w:r>
      <w:r w:rsidR="000214D6" w:rsidRPr="0074596C">
        <w:rPr>
          <w:rFonts w:ascii="標楷體" w:eastAsia="標楷體" w:hAnsi="標楷體" w:hint="eastAsia"/>
          <w:sz w:val="28"/>
          <w:szCs w:val="28"/>
        </w:rPr>
        <w:t>3</w:t>
      </w:r>
      <w:r w:rsidRPr="0074596C">
        <w:rPr>
          <w:rFonts w:ascii="標楷體" w:eastAsia="標楷體" w:hAnsi="標楷體" w:hint="eastAsia"/>
          <w:sz w:val="28"/>
          <w:szCs w:val="28"/>
        </w:rPr>
        <w:t>日</w:t>
      </w:r>
      <w:r w:rsidR="00446856" w:rsidRPr="0074596C">
        <w:rPr>
          <w:rFonts w:ascii="標楷體" w:eastAsia="標楷體" w:hAnsi="標楷體" w:hint="eastAsia"/>
          <w:sz w:val="28"/>
          <w:szCs w:val="28"/>
        </w:rPr>
        <w:t>在彰化鹿港統一渡假村</w:t>
      </w:r>
      <w:r w:rsidRPr="0074596C">
        <w:rPr>
          <w:rFonts w:ascii="標楷體" w:eastAsia="標楷體" w:hAnsi="標楷體" w:hint="eastAsia"/>
          <w:sz w:val="28"/>
          <w:szCs w:val="28"/>
        </w:rPr>
        <w:t>辦理</w:t>
      </w:r>
      <w:proofErr w:type="gramStart"/>
      <w:r w:rsidR="000214D6" w:rsidRPr="0074596C">
        <w:rPr>
          <w:rFonts w:ascii="標楷體" w:eastAsia="標楷體" w:hAnsi="標楷體" w:cs="Arial"/>
          <w:color w:val="0D0D0D"/>
          <w:sz w:val="28"/>
          <w:szCs w:val="28"/>
        </w:rPr>
        <w:t>10</w:t>
      </w:r>
      <w:r w:rsidR="000214D6" w:rsidRPr="0074596C">
        <w:rPr>
          <w:rFonts w:ascii="標楷體" w:eastAsia="標楷體" w:hAnsi="標楷體" w:cs="Arial" w:hint="eastAsia"/>
          <w:color w:val="0D0D0D"/>
          <w:sz w:val="28"/>
          <w:szCs w:val="28"/>
        </w:rPr>
        <w:t>3</w:t>
      </w:r>
      <w:proofErr w:type="gramEnd"/>
      <w:r w:rsidR="000214D6" w:rsidRPr="0074596C">
        <w:rPr>
          <w:rFonts w:ascii="標楷體" w:eastAsia="標楷體" w:hAnsi="標楷體" w:cs="Arial"/>
          <w:color w:val="0D0D0D"/>
          <w:sz w:val="28"/>
          <w:szCs w:val="28"/>
        </w:rPr>
        <w:t>年度全國社區發展業務聯繫會報</w:t>
      </w:r>
      <w:r w:rsidRPr="0074596C">
        <w:rPr>
          <w:rFonts w:ascii="標楷體" w:eastAsia="標楷體" w:hAnsi="標楷體" w:hint="eastAsia"/>
          <w:sz w:val="28"/>
          <w:szCs w:val="28"/>
        </w:rPr>
        <w:t>，</w:t>
      </w:r>
      <w:r w:rsidR="00446856" w:rsidRPr="0074596C">
        <w:rPr>
          <w:rFonts w:ascii="標楷體" w:eastAsia="標楷體" w:hAnsi="標楷體" w:hint="eastAsia"/>
          <w:sz w:val="28"/>
          <w:szCs w:val="28"/>
        </w:rPr>
        <w:t>此次聯繫會報</w:t>
      </w:r>
      <w:r w:rsidR="00DA43AE" w:rsidRPr="0074596C">
        <w:rPr>
          <w:rFonts w:ascii="標楷體" w:eastAsia="標楷體" w:hAnsi="標楷體" w:hint="eastAsia"/>
          <w:sz w:val="28"/>
          <w:szCs w:val="28"/>
        </w:rPr>
        <w:t>有</w:t>
      </w:r>
      <w:r w:rsidR="0009731F" w:rsidRPr="0074596C">
        <w:rPr>
          <w:rFonts w:ascii="標楷體" w:eastAsia="標楷體" w:hAnsi="標楷體" w:hint="eastAsia"/>
          <w:sz w:val="28"/>
          <w:szCs w:val="28"/>
        </w:rPr>
        <w:t>靜態</w:t>
      </w:r>
      <w:r w:rsidR="00DA43AE" w:rsidRPr="0074596C">
        <w:rPr>
          <w:rFonts w:ascii="標楷體" w:eastAsia="標楷體" w:hAnsi="標楷體" w:hint="eastAsia"/>
          <w:sz w:val="28"/>
          <w:szCs w:val="28"/>
        </w:rPr>
        <w:t>、有</w:t>
      </w:r>
      <w:r w:rsidR="0009731F" w:rsidRPr="0074596C">
        <w:rPr>
          <w:rFonts w:ascii="標楷體" w:eastAsia="標楷體" w:hAnsi="標楷體" w:hint="eastAsia"/>
          <w:sz w:val="28"/>
          <w:szCs w:val="28"/>
        </w:rPr>
        <w:t>動態</w:t>
      </w:r>
      <w:r w:rsidR="007A668E">
        <w:rPr>
          <w:rFonts w:ascii="標楷體" w:eastAsia="標楷體" w:hAnsi="標楷體" w:hint="eastAsia"/>
          <w:sz w:val="28"/>
          <w:szCs w:val="28"/>
        </w:rPr>
        <w:t>活動</w:t>
      </w:r>
      <w:r w:rsidR="00DA43AE" w:rsidRPr="0074596C">
        <w:rPr>
          <w:rFonts w:ascii="標楷體" w:eastAsia="標楷體" w:hAnsi="標楷體" w:hint="eastAsia"/>
          <w:sz w:val="28"/>
          <w:szCs w:val="28"/>
        </w:rPr>
        <w:t>，在靜態方面</w:t>
      </w:r>
      <w:r w:rsidR="00446856" w:rsidRPr="0074596C">
        <w:rPr>
          <w:rFonts w:ascii="標楷體" w:eastAsia="標楷體" w:hAnsi="標楷體" w:hint="eastAsia"/>
          <w:sz w:val="28"/>
          <w:szCs w:val="28"/>
        </w:rPr>
        <w:t>安排</w:t>
      </w:r>
      <w:r w:rsidRPr="0074596C">
        <w:rPr>
          <w:rFonts w:ascii="標楷體" w:eastAsia="標楷體" w:hAnsi="標楷體" w:hint="eastAsia"/>
          <w:sz w:val="28"/>
          <w:szCs w:val="28"/>
        </w:rPr>
        <w:t>專題演講、</w:t>
      </w:r>
      <w:r w:rsidR="00446856" w:rsidRPr="0074596C">
        <w:rPr>
          <w:rFonts w:ascii="標楷體" w:eastAsia="標楷體" w:hAnsi="標楷體" w:hint="eastAsia"/>
          <w:sz w:val="28"/>
          <w:szCs w:val="28"/>
        </w:rPr>
        <w:t>公私部門對話交流與</w:t>
      </w:r>
      <w:r w:rsidR="00DA43AE" w:rsidRPr="0074596C">
        <w:rPr>
          <w:rFonts w:ascii="標楷體" w:eastAsia="標楷體" w:hAnsi="標楷體" w:hint="eastAsia"/>
          <w:sz w:val="28"/>
          <w:szCs w:val="28"/>
        </w:rPr>
        <w:t>經驗</w:t>
      </w:r>
      <w:r w:rsidR="00446856" w:rsidRPr="0074596C">
        <w:rPr>
          <w:rFonts w:ascii="標楷體" w:eastAsia="標楷體" w:hAnsi="標楷體" w:hint="eastAsia"/>
          <w:sz w:val="28"/>
          <w:szCs w:val="28"/>
        </w:rPr>
        <w:t>分享</w:t>
      </w:r>
      <w:r w:rsidR="006661D3">
        <w:rPr>
          <w:rFonts w:ascii="標楷體" w:eastAsia="標楷體" w:hAnsi="標楷體" w:hint="eastAsia"/>
          <w:sz w:val="28"/>
          <w:szCs w:val="28"/>
        </w:rPr>
        <w:t>及社區培力課程討論</w:t>
      </w:r>
      <w:r w:rsidR="00446856" w:rsidRPr="0074596C">
        <w:rPr>
          <w:rFonts w:ascii="標楷體" w:eastAsia="標楷體" w:hAnsi="標楷體" w:hint="eastAsia"/>
          <w:sz w:val="28"/>
          <w:szCs w:val="28"/>
        </w:rPr>
        <w:t>，</w:t>
      </w:r>
      <w:r w:rsidR="00DA43AE" w:rsidRPr="0074596C">
        <w:rPr>
          <w:rFonts w:ascii="標楷體" w:eastAsia="標楷體" w:hAnsi="標楷體" w:hint="eastAsia"/>
          <w:sz w:val="28"/>
          <w:szCs w:val="28"/>
        </w:rPr>
        <w:t>動態則有</w:t>
      </w:r>
      <w:r w:rsidR="00446856" w:rsidRPr="0074596C">
        <w:rPr>
          <w:rFonts w:ascii="標楷體" w:eastAsia="標楷體" w:hAnsi="標楷體" w:hint="eastAsia"/>
          <w:sz w:val="28"/>
          <w:szCs w:val="28"/>
        </w:rPr>
        <w:t>鹿港古蹟巡訪</w:t>
      </w:r>
      <w:r w:rsidR="00460442" w:rsidRPr="0074596C">
        <w:rPr>
          <w:rFonts w:ascii="標楷體" w:eastAsia="標楷體" w:hAnsi="標楷體" w:hint="eastAsia"/>
          <w:sz w:val="28"/>
          <w:szCs w:val="28"/>
        </w:rPr>
        <w:t>、桂花巷藝術村DIY體驗</w:t>
      </w:r>
      <w:r w:rsidR="00446856" w:rsidRPr="0074596C">
        <w:rPr>
          <w:rFonts w:ascii="標楷體" w:eastAsia="標楷體" w:hAnsi="標楷體" w:hint="eastAsia"/>
          <w:sz w:val="28"/>
          <w:szCs w:val="28"/>
        </w:rPr>
        <w:t>及</w:t>
      </w:r>
      <w:r w:rsidR="00DA43AE" w:rsidRPr="0074596C">
        <w:rPr>
          <w:rFonts w:ascii="標楷體" w:eastAsia="標楷體" w:hAnsi="標楷體" w:hint="eastAsia"/>
          <w:sz w:val="28"/>
          <w:szCs w:val="28"/>
        </w:rPr>
        <w:t>彰化縣</w:t>
      </w:r>
      <w:r w:rsidR="00446856" w:rsidRPr="0074596C">
        <w:rPr>
          <w:rFonts w:ascii="標楷體" w:eastAsia="標楷體" w:hAnsi="標楷體" w:hint="eastAsia"/>
          <w:sz w:val="28"/>
          <w:szCs w:val="28"/>
        </w:rPr>
        <w:t>產業市集</w:t>
      </w:r>
      <w:r w:rsidR="00DA43AE" w:rsidRPr="0074596C">
        <w:rPr>
          <w:rFonts w:ascii="標楷體" w:eastAsia="標楷體" w:hAnsi="標楷體" w:hint="eastAsia"/>
          <w:sz w:val="28"/>
          <w:szCs w:val="28"/>
        </w:rPr>
        <w:t>，</w:t>
      </w:r>
      <w:r w:rsidR="00460442" w:rsidRPr="0074596C">
        <w:rPr>
          <w:rFonts w:ascii="標楷體" w:eastAsia="標楷體" w:hAnsi="標楷體" w:hint="eastAsia"/>
          <w:sz w:val="28"/>
          <w:szCs w:val="28"/>
        </w:rPr>
        <w:t>藉由社區</w:t>
      </w:r>
      <w:r w:rsidR="00460442" w:rsidRPr="0074596C">
        <w:rPr>
          <w:rFonts w:ascii="標楷體" w:eastAsia="標楷體" w:hAnsi="標楷體" w:cs="Arial"/>
          <w:color w:val="0D0D0D"/>
          <w:sz w:val="28"/>
          <w:szCs w:val="28"/>
        </w:rPr>
        <w:t>聯繫會</w:t>
      </w:r>
      <w:r w:rsidR="0009731F">
        <w:rPr>
          <w:rFonts w:ascii="標楷體" w:eastAsia="標楷體" w:hAnsi="標楷體" w:cs="Arial"/>
          <w:color w:val="0D0D0D"/>
          <w:sz w:val="28"/>
          <w:szCs w:val="28"/>
        </w:rPr>
        <w:t>報</w:t>
      </w:r>
      <w:r w:rsidR="00460442" w:rsidRPr="0074596C">
        <w:rPr>
          <w:rFonts w:ascii="標楷體" w:eastAsia="標楷體" w:hAnsi="標楷體" w:hint="eastAsia"/>
          <w:sz w:val="28"/>
          <w:szCs w:val="28"/>
        </w:rPr>
        <w:t>的召開，提供公、私部門社區工作者一個雙向溝通的平台</w:t>
      </w:r>
      <w:r w:rsidR="00460442" w:rsidRPr="0074596C">
        <w:rPr>
          <w:rFonts w:ascii="標楷體" w:eastAsia="標楷體" w:hAnsi="標楷體" w:cs="Arial"/>
          <w:color w:val="0D0D0D"/>
          <w:sz w:val="28"/>
          <w:szCs w:val="28"/>
        </w:rPr>
        <w:t>，</w:t>
      </w:r>
      <w:r w:rsidRPr="0074596C">
        <w:rPr>
          <w:rFonts w:ascii="標楷體" w:eastAsia="標楷體" w:hAnsi="標楷體" w:hint="eastAsia"/>
          <w:sz w:val="28"/>
          <w:szCs w:val="28"/>
        </w:rPr>
        <w:t>增進各地方政府及全國各</w:t>
      </w:r>
      <w:proofErr w:type="gramStart"/>
      <w:r w:rsidRPr="0074596C">
        <w:rPr>
          <w:rFonts w:ascii="標楷體" w:eastAsia="標楷體" w:hAnsi="標楷體" w:hint="eastAsia"/>
          <w:sz w:val="28"/>
          <w:szCs w:val="28"/>
        </w:rPr>
        <w:t>社區間的實務</w:t>
      </w:r>
      <w:proofErr w:type="gramEnd"/>
      <w:r w:rsidRPr="0074596C">
        <w:rPr>
          <w:rFonts w:ascii="標楷體" w:eastAsia="標楷體" w:hAnsi="標楷體" w:hint="eastAsia"/>
          <w:sz w:val="28"/>
          <w:szCs w:val="28"/>
        </w:rPr>
        <w:t>經驗傳承與學習，激發社區的創新思維與行動力。</w:t>
      </w:r>
    </w:p>
    <w:p w:rsidR="00B02256" w:rsidRPr="00C93E23" w:rsidRDefault="00B02256" w:rsidP="00156DAA">
      <w:pPr>
        <w:spacing w:beforeLines="100" w:before="360" w:line="44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C93E23">
        <w:rPr>
          <w:rFonts w:ascii="標楷體" w:eastAsia="標楷體" w:hAnsi="標楷體" w:hint="eastAsia"/>
          <w:sz w:val="28"/>
          <w:szCs w:val="28"/>
        </w:rPr>
        <w:t>衛生福利部每年辦理</w:t>
      </w:r>
      <w:r w:rsidR="002A4B85" w:rsidRPr="00C93E23">
        <w:rPr>
          <w:rFonts w:ascii="標楷體" w:eastAsia="標楷體" w:hAnsi="標楷體" w:cs="Arial"/>
          <w:color w:val="0D0D0D"/>
          <w:sz w:val="28"/>
          <w:szCs w:val="28"/>
        </w:rPr>
        <w:t>全國社區發展業務聯繫會報</w:t>
      </w:r>
      <w:r w:rsidRPr="00C93E23">
        <w:rPr>
          <w:rFonts w:ascii="標楷體" w:eastAsia="標楷體" w:hAnsi="標楷體" w:hint="eastAsia"/>
          <w:sz w:val="28"/>
          <w:szCs w:val="28"/>
        </w:rPr>
        <w:t>，獲得全國社區熱烈響應並踴躍參</w:t>
      </w:r>
      <w:r w:rsidR="00763557">
        <w:rPr>
          <w:rFonts w:ascii="標楷體" w:eastAsia="標楷體" w:hAnsi="標楷體" w:hint="eastAsia"/>
          <w:sz w:val="28"/>
          <w:szCs w:val="28"/>
        </w:rPr>
        <w:t>與</w:t>
      </w:r>
      <w:r w:rsidRPr="00C93E23">
        <w:rPr>
          <w:rFonts w:ascii="標楷體" w:eastAsia="標楷體" w:hAnsi="標楷體" w:hint="eastAsia"/>
          <w:sz w:val="28"/>
          <w:szCs w:val="28"/>
        </w:rPr>
        <w:t>，今年</w:t>
      </w:r>
      <w:r w:rsidR="00763557">
        <w:rPr>
          <w:rFonts w:ascii="標楷體" w:eastAsia="標楷體" w:hAnsi="標楷體" w:hint="eastAsia"/>
          <w:sz w:val="28"/>
          <w:szCs w:val="28"/>
        </w:rPr>
        <w:t>透過</w:t>
      </w:r>
      <w:r w:rsidR="002A4B85" w:rsidRPr="00C93E23">
        <w:rPr>
          <w:rFonts w:ascii="標楷體" w:eastAsia="標楷體" w:hAnsi="標楷體" w:hint="eastAsia"/>
          <w:sz w:val="28"/>
          <w:szCs w:val="28"/>
        </w:rPr>
        <w:t>彰化縣政府安排在頗負盛名的鹿港統一渡假村辦理</w:t>
      </w:r>
      <w:r w:rsidRPr="00C93E23">
        <w:rPr>
          <w:rFonts w:ascii="標楷體" w:eastAsia="標楷體" w:hAnsi="標楷體" w:hint="eastAsia"/>
          <w:sz w:val="28"/>
          <w:szCs w:val="28"/>
        </w:rPr>
        <w:t>，</w:t>
      </w:r>
      <w:r w:rsidR="00F23957" w:rsidRPr="00C93E23">
        <w:rPr>
          <w:rFonts w:ascii="標楷體" w:eastAsia="標楷體" w:hAnsi="標楷體" w:hint="eastAsia"/>
          <w:sz w:val="28"/>
          <w:szCs w:val="28"/>
        </w:rPr>
        <w:t>並由</w:t>
      </w:r>
      <w:r w:rsidR="00F23957" w:rsidRPr="00C93E23">
        <w:rPr>
          <w:rFonts w:ascii="標楷體" w:eastAsia="標楷體" w:hAnsi="標楷體" w:hint="eastAsia"/>
          <w:kern w:val="0"/>
          <w:sz w:val="28"/>
          <w:szCs w:val="28"/>
        </w:rPr>
        <w:t>榮獲</w:t>
      </w:r>
      <w:proofErr w:type="gramStart"/>
      <w:r w:rsidR="00F23957" w:rsidRPr="00C93E23">
        <w:rPr>
          <w:rFonts w:ascii="標楷體" w:eastAsia="標楷體" w:hAnsi="標楷體" w:hint="eastAsia"/>
          <w:kern w:val="0"/>
          <w:sz w:val="28"/>
          <w:szCs w:val="28"/>
        </w:rPr>
        <w:t>102</w:t>
      </w:r>
      <w:proofErr w:type="gramEnd"/>
      <w:r w:rsidR="00F23957" w:rsidRPr="00C93E23">
        <w:rPr>
          <w:rFonts w:ascii="標楷體" w:eastAsia="標楷體" w:hAnsi="標楷體" w:hint="eastAsia"/>
          <w:kern w:val="0"/>
          <w:sz w:val="28"/>
          <w:szCs w:val="28"/>
        </w:rPr>
        <w:t>年度</w:t>
      </w:r>
      <w:proofErr w:type="gramStart"/>
      <w:r w:rsidR="00F23957" w:rsidRPr="00C93E23">
        <w:rPr>
          <w:rFonts w:ascii="標楷體" w:eastAsia="標楷體" w:hAnsi="標楷體" w:hint="eastAsia"/>
          <w:kern w:val="0"/>
          <w:sz w:val="28"/>
          <w:szCs w:val="28"/>
        </w:rPr>
        <w:t>衛福部</w:t>
      </w:r>
      <w:proofErr w:type="gramEnd"/>
      <w:r w:rsidR="00F23957" w:rsidRPr="00C93E23">
        <w:rPr>
          <w:rFonts w:ascii="標楷體" w:eastAsia="標楷體" w:hAnsi="標楷體" w:hint="eastAsia"/>
          <w:kern w:val="0"/>
          <w:sz w:val="28"/>
          <w:szCs w:val="28"/>
        </w:rPr>
        <w:t>社區發展工作評鑑評列「優等」的和美鎮南佃社區發展協會辦理，</w:t>
      </w:r>
      <w:r w:rsidR="00156DAA" w:rsidRPr="00C93E23">
        <w:rPr>
          <w:rFonts w:ascii="標楷體" w:eastAsia="標楷體" w:hAnsi="標楷體" w:hint="eastAsia"/>
          <w:kern w:val="0"/>
          <w:sz w:val="28"/>
          <w:szCs w:val="28"/>
        </w:rPr>
        <w:t>並聘請國立</w:t>
      </w:r>
      <w:r w:rsidR="00156DAA" w:rsidRPr="00C93E23">
        <w:rPr>
          <w:rFonts w:ascii="Arial" w:eastAsia="標楷體" w:hAnsi="Arial" w:hint="eastAsia"/>
          <w:sz w:val="28"/>
          <w:szCs w:val="28"/>
        </w:rPr>
        <w:t>暨南國際大學黃源協教授及</w:t>
      </w:r>
      <w:proofErr w:type="gramStart"/>
      <w:r w:rsidR="00156DAA" w:rsidRPr="00C93E23">
        <w:rPr>
          <w:rFonts w:ascii="標楷體" w:eastAsia="標楷體" w:hAnsi="標楷體"/>
          <w:color w:val="333333"/>
          <w:sz w:val="28"/>
          <w:szCs w:val="28"/>
        </w:rPr>
        <w:t>小鎮文創股份有限公司</w:t>
      </w:r>
      <w:proofErr w:type="gramEnd"/>
      <w:r w:rsidR="00156DAA" w:rsidRPr="00C93E23">
        <w:rPr>
          <w:rFonts w:ascii="標楷體" w:eastAsia="標楷體" w:hAnsi="標楷體" w:hint="eastAsia"/>
          <w:color w:val="333333"/>
          <w:sz w:val="28"/>
          <w:szCs w:val="28"/>
        </w:rPr>
        <w:t>-</w:t>
      </w:r>
      <w:r w:rsidR="00156DAA" w:rsidRPr="00C93E23">
        <w:rPr>
          <w:rFonts w:ascii="標楷體" w:eastAsia="標楷體" w:hAnsi="標楷體" w:hint="eastAsia"/>
          <w:sz w:val="28"/>
          <w:szCs w:val="28"/>
        </w:rPr>
        <w:t>負責人何培鈞先生等2位</w:t>
      </w:r>
      <w:r w:rsidR="00BF5429" w:rsidRPr="00C93E23">
        <w:rPr>
          <w:rFonts w:ascii="標楷體" w:eastAsia="標楷體" w:hAnsi="標楷體" w:hint="eastAsia"/>
          <w:sz w:val="28"/>
          <w:szCs w:val="28"/>
        </w:rPr>
        <w:t>學者</w:t>
      </w:r>
      <w:r w:rsidR="00156DAA" w:rsidRPr="00C93E23">
        <w:rPr>
          <w:rFonts w:ascii="標楷體" w:eastAsia="標楷體" w:hAnsi="標楷體" w:hint="eastAsia"/>
          <w:sz w:val="28"/>
          <w:szCs w:val="28"/>
        </w:rPr>
        <w:t>專家作</w:t>
      </w:r>
      <w:r w:rsidR="00156DAA" w:rsidRPr="00C93E23">
        <w:rPr>
          <w:rFonts w:ascii="Arial" w:eastAsia="標楷體" w:hAnsi="Arial" w:cs="標楷體" w:hint="eastAsia"/>
          <w:bCs/>
          <w:sz w:val="28"/>
          <w:szCs w:val="28"/>
        </w:rPr>
        <w:t>專題演講</w:t>
      </w:r>
      <w:r w:rsidR="00156DAA" w:rsidRPr="00C93E23">
        <w:rPr>
          <w:rFonts w:ascii="Arial" w:eastAsia="標楷體" w:hAnsi="Arial" w:cs="標楷體" w:hint="eastAsia"/>
          <w:bCs/>
          <w:sz w:val="28"/>
          <w:szCs w:val="28"/>
        </w:rPr>
        <w:t>-</w:t>
      </w:r>
      <w:r w:rsidR="00156DAA" w:rsidRPr="00C93E23">
        <w:rPr>
          <w:rFonts w:ascii="Arial" w:eastAsia="標楷體" w:hAnsi="Arial" w:cs="標楷體" w:hint="eastAsia"/>
          <w:bCs/>
          <w:sz w:val="28"/>
          <w:szCs w:val="28"/>
        </w:rPr>
        <w:t>分別講述「邁向幸福社區」、「百年夢想，新舊綻放」，</w:t>
      </w:r>
      <w:r w:rsidRPr="00C93E23">
        <w:rPr>
          <w:rFonts w:ascii="標楷體" w:eastAsia="標楷體" w:hAnsi="標楷體" w:hint="eastAsia"/>
          <w:sz w:val="28"/>
          <w:szCs w:val="28"/>
        </w:rPr>
        <w:t>讓</w:t>
      </w:r>
      <w:r w:rsidR="00BF5429">
        <w:rPr>
          <w:rFonts w:ascii="標楷體" w:eastAsia="標楷體" w:hAnsi="標楷體" w:hint="eastAsia"/>
          <w:sz w:val="28"/>
          <w:szCs w:val="28"/>
        </w:rPr>
        <w:t>與會</w:t>
      </w:r>
      <w:r w:rsidRPr="00C93E23">
        <w:rPr>
          <w:rFonts w:ascii="標楷體" w:eastAsia="標楷體" w:hAnsi="標楷體" w:hint="eastAsia"/>
          <w:sz w:val="28"/>
          <w:szCs w:val="28"/>
        </w:rPr>
        <w:t>者能夠</w:t>
      </w:r>
      <w:proofErr w:type="gramStart"/>
      <w:r w:rsidR="007A668E">
        <w:rPr>
          <w:rFonts w:ascii="標楷體" w:eastAsia="標楷體" w:hAnsi="標楷體" w:hint="eastAsia"/>
          <w:sz w:val="28"/>
          <w:szCs w:val="28"/>
        </w:rPr>
        <w:t>汲</w:t>
      </w:r>
      <w:proofErr w:type="gramEnd"/>
      <w:r w:rsidR="00BF5429">
        <w:rPr>
          <w:rFonts w:ascii="標楷體" w:eastAsia="標楷體" w:hAnsi="標楷體" w:hint="eastAsia"/>
          <w:sz w:val="28"/>
          <w:szCs w:val="28"/>
        </w:rPr>
        <w:t>攝</w:t>
      </w:r>
      <w:r w:rsidR="00763557">
        <w:rPr>
          <w:rFonts w:ascii="標楷體" w:eastAsia="標楷體" w:hAnsi="標楷體" w:hint="eastAsia"/>
          <w:sz w:val="28"/>
          <w:szCs w:val="28"/>
        </w:rPr>
        <w:t>取</w:t>
      </w:r>
      <w:r w:rsidR="00156DAA" w:rsidRPr="00C93E23">
        <w:rPr>
          <w:rFonts w:ascii="標楷體" w:eastAsia="標楷體" w:hAnsi="標楷體" w:hint="eastAsia"/>
          <w:sz w:val="28"/>
          <w:szCs w:val="28"/>
        </w:rPr>
        <w:t>來自不同領域的學者專家提供</w:t>
      </w:r>
      <w:r w:rsidR="00F23957" w:rsidRPr="00C93E23">
        <w:rPr>
          <w:rFonts w:ascii="標楷體" w:eastAsia="標楷體" w:hAnsi="標楷體" w:hint="eastAsia"/>
          <w:sz w:val="28"/>
          <w:szCs w:val="28"/>
        </w:rPr>
        <w:t>不</w:t>
      </w:r>
      <w:proofErr w:type="gramStart"/>
      <w:r w:rsidR="00F23957" w:rsidRPr="00C93E23">
        <w:rPr>
          <w:rFonts w:ascii="標楷體" w:eastAsia="標楷體" w:hAnsi="標楷體" w:hint="eastAsia"/>
          <w:sz w:val="28"/>
          <w:szCs w:val="28"/>
        </w:rPr>
        <w:t>同樣貌</w:t>
      </w:r>
      <w:proofErr w:type="gramEnd"/>
      <w:r w:rsidR="00F23957" w:rsidRPr="00C93E23">
        <w:rPr>
          <w:rFonts w:ascii="標楷體" w:eastAsia="標楷體" w:hAnsi="標楷體" w:hint="eastAsia"/>
          <w:sz w:val="28"/>
          <w:szCs w:val="28"/>
        </w:rPr>
        <w:t>與</w:t>
      </w:r>
      <w:r w:rsidR="00156DAA" w:rsidRPr="00C93E23">
        <w:rPr>
          <w:rFonts w:ascii="標楷體" w:eastAsia="標楷體" w:hAnsi="標楷體" w:hint="eastAsia"/>
          <w:sz w:val="28"/>
          <w:szCs w:val="28"/>
        </w:rPr>
        <w:t>面向</w:t>
      </w:r>
      <w:r w:rsidR="00B52E5D" w:rsidRPr="00C93E23">
        <w:rPr>
          <w:rFonts w:ascii="標楷體" w:eastAsia="標楷體" w:hAnsi="標楷體" w:hint="eastAsia"/>
          <w:sz w:val="28"/>
          <w:szCs w:val="28"/>
        </w:rPr>
        <w:t>的</w:t>
      </w:r>
      <w:r w:rsidR="00BF5429">
        <w:rPr>
          <w:rFonts w:ascii="標楷體" w:eastAsia="標楷體" w:hAnsi="標楷體" w:hint="eastAsia"/>
          <w:sz w:val="28"/>
          <w:szCs w:val="28"/>
        </w:rPr>
        <w:t>社區</w:t>
      </w:r>
      <w:r w:rsidR="00B52E5D" w:rsidRPr="00C93E23">
        <w:rPr>
          <w:rFonts w:ascii="標楷體" w:eastAsia="標楷體" w:hAnsi="標楷體" w:hint="eastAsia"/>
          <w:sz w:val="28"/>
          <w:szCs w:val="28"/>
        </w:rPr>
        <w:t>運作模式</w:t>
      </w:r>
      <w:r w:rsidR="00156DAA" w:rsidRPr="00C93E23">
        <w:rPr>
          <w:rFonts w:ascii="標楷體" w:eastAsia="標楷體" w:hAnsi="標楷體" w:hint="eastAsia"/>
          <w:sz w:val="28"/>
          <w:szCs w:val="28"/>
        </w:rPr>
        <w:t>及</w:t>
      </w:r>
      <w:r w:rsidRPr="00C93E23">
        <w:rPr>
          <w:rFonts w:ascii="標楷體" w:eastAsia="標楷體" w:hAnsi="標楷體" w:hint="eastAsia"/>
          <w:sz w:val="28"/>
          <w:szCs w:val="28"/>
        </w:rPr>
        <w:t>具體</w:t>
      </w:r>
      <w:r w:rsidR="006B0DCE">
        <w:rPr>
          <w:rFonts w:ascii="標楷體" w:eastAsia="標楷體" w:hAnsi="標楷體" w:hint="eastAsia"/>
          <w:sz w:val="28"/>
          <w:szCs w:val="28"/>
        </w:rPr>
        <w:t>操</w:t>
      </w:r>
      <w:r w:rsidRPr="00C93E23">
        <w:rPr>
          <w:rFonts w:ascii="標楷體" w:eastAsia="標楷體" w:hAnsi="標楷體" w:hint="eastAsia"/>
          <w:sz w:val="28"/>
          <w:szCs w:val="28"/>
        </w:rPr>
        <w:t>作</w:t>
      </w:r>
      <w:r w:rsidR="00B52E5D" w:rsidRPr="00C93E23">
        <w:rPr>
          <w:rFonts w:ascii="標楷體" w:eastAsia="標楷體" w:hAnsi="標楷體" w:hint="eastAsia"/>
          <w:sz w:val="28"/>
          <w:szCs w:val="28"/>
        </w:rPr>
        <w:t>的</w:t>
      </w:r>
      <w:r w:rsidRPr="00C93E23">
        <w:rPr>
          <w:rFonts w:ascii="標楷體" w:eastAsia="標楷體" w:hAnsi="標楷體" w:hint="eastAsia"/>
          <w:sz w:val="28"/>
          <w:szCs w:val="28"/>
        </w:rPr>
        <w:t>經驗</w:t>
      </w:r>
      <w:r w:rsidR="00F23957" w:rsidRPr="00C93E23">
        <w:rPr>
          <w:rFonts w:ascii="標楷體" w:eastAsia="標楷體" w:hAnsi="標楷體" w:hint="eastAsia"/>
          <w:sz w:val="28"/>
          <w:szCs w:val="28"/>
        </w:rPr>
        <w:t>交流</w:t>
      </w:r>
      <w:r w:rsidRPr="00C93E23">
        <w:rPr>
          <w:rFonts w:ascii="標楷體" w:eastAsia="標楷體" w:hAnsi="標楷體" w:hint="eastAsia"/>
          <w:sz w:val="28"/>
          <w:szCs w:val="28"/>
        </w:rPr>
        <w:t>，</w:t>
      </w:r>
      <w:r w:rsidR="00B52E5D" w:rsidRPr="00C93E23">
        <w:rPr>
          <w:rFonts w:ascii="標楷體" w:eastAsia="標楷體" w:hAnsi="標楷體" w:hint="eastAsia"/>
          <w:sz w:val="28"/>
          <w:szCs w:val="28"/>
        </w:rPr>
        <w:t>同時</w:t>
      </w:r>
      <w:r w:rsidRPr="00C93E23">
        <w:rPr>
          <w:rFonts w:ascii="標楷體" w:eastAsia="標楷體" w:hAnsi="標楷體" w:hint="eastAsia"/>
          <w:sz w:val="28"/>
          <w:szCs w:val="28"/>
        </w:rPr>
        <w:t>也看到</w:t>
      </w:r>
      <w:r w:rsidR="00F23957" w:rsidRPr="00C93E23">
        <w:rPr>
          <w:rFonts w:ascii="標楷體" w:eastAsia="標楷體" w:hAnsi="標楷體" w:hint="eastAsia"/>
          <w:sz w:val="28"/>
          <w:szCs w:val="28"/>
        </w:rPr>
        <w:t>彰化縣境內社區</w:t>
      </w:r>
      <w:r w:rsidRPr="00C93E23">
        <w:rPr>
          <w:rFonts w:ascii="標楷體" w:eastAsia="標楷體" w:hAnsi="標楷體" w:hint="eastAsia"/>
          <w:sz w:val="28"/>
          <w:szCs w:val="28"/>
        </w:rPr>
        <w:t>團隊多年來致力社區發展的努力</w:t>
      </w:r>
      <w:r w:rsidR="00F23957" w:rsidRPr="00C93E23">
        <w:rPr>
          <w:rFonts w:ascii="標楷體" w:eastAsia="標楷體" w:hAnsi="標楷體" w:hint="eastAsia"/>
          <w:sz w:val="28"/>
          <w:szCs w:val="28"/>
        </w:rPr>
        <w:t>與</w:t>
      </w:r>
      <w:r w:rsidR="00763557">
        <w:rPr>
          <w:rFonts w:ascii="標楷體" w:eastAsia="標楷體" w:hAnsi="標楷體" w:hint="eastAsia"/>
          <w:sz w:val="28"/>
          <w:szCs w:val="28"/>
        </w:rPr>
        <w:t>付出</w:t>
      </w:r>
      <w:r w:rsidR="00F23957" w:rsidRPr="00C93E23">
        <w:rPr>
          <w:rFonts w:ascii="標楷體" w:eastAsia="標楷體" w:hAnsi="標楷體" w:hint="eastAsia"/>
          <w:sz w:val="28"/>
          <w:szCs w:val="28"/>
        </w:rPr>
        <w:t>及社區培力等成果特色。</w:t>
      </w:r>
    </w:p>
    <w:p w:rsidR="00B02256" w:rsidRPr="00FB33F1" w:rsidRDefault="00BF5429" w:rsidP="00F873D5">
      <w:pPr>
        <w:spacing w:beforeLines="100" w:before="360" w:line="44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FB33F1">
        <w:rPr>
          <w:rFonts w:ascii="標楷體" w:eastAsia="標楷體" w:hAnsi="標楷體" w:hint="eastAsia"/>
          <w:sz w:val="28"/>
          <w:szCs w:val="28"/>
        </w:rPr>
        <w:t>衛生福利部社會救助及社工司司長李美珍</w:t>
      </w:r>
      <w:r w:rsidR="00B02256" w:rsidRPr="0074596C">
        <w:rPr>
          <w:rFonts w:ascii="標楷體" w:eastAsia="標楷體" w:hAnsi="標楷體" w:hint="eastAsia"/>
          <w:sz w:val="28"/>
          <w:szCs w:val="28"/>
        </w:rPr>
        <w:t>表示，</w:t>
      </w:r>
      <w:r w:rsidR="006B775B" w:rsidRPr="0074596C">
        <w:rPr>
          <w:rFonts w:ascii="標楷體" w:eastAsia="標楷體" w:hAnsi="標楷體" w:hint="eastAsia"/>
          <w:sz w:val="28"/>
          <w:szCs w:val="28"/>
        </w:rPr>
        <w:t>國內社區組織蓬勃發展，社區居民對社區事務的參與至為積極，以社區為導向的施政作為已蔚為潮流，不管是社福、衛生、文化、環保、勞政、警政等各部會(單位)，均重視與社區的結合與互動。尤其面對當</w:t>
      </w:r>
      <w:r w:rsidR="00B02256" w:rsidRPr="0074596C">
        <w:rPr>
          <w:rFonts w:ascii="標楷體" w:eastAsia="標楷體" w:hAnsi="標楷體" w:hint="eastAsia"/>
          <w:sz w:val="28"/>
          <w:szCs w:val="28"/>
        </w:rPr>
        <w:t>前氣候變遷、</w:t>
      </w:r>
      <w:r w:rsidR="006B775B" w:rsidRPr="0074596C">
        <w:rPr>
          <w:rFonts w:ascii="標楷體" w:eastAsia="標楷體" w:hAnsi="標楷體" w:hint="eastAsia"/>
          <w:sz w:val="28"/>
          <w:szCs w:val="28"/>
        </w:rPr>
        <w:t>天災</w:t>
      </w:r>
      <w:r w:rsidR="00B02256" w:rsidRPr="0074596C">
        <w:rPr>
          <w:rFonts w:ascii="標楷體" w:eastAsia="標楷體" w:hAnsi="標楷體" w:hint="eastAsia"/>
          <w:sz w:val="28"/>
          <w:szCs w:val="28"/>
        </w:rPr>
        <w:t>頻傳</w:t>
      </w:r>
      <w:r w:rsidR="006B775B" w:rsidRPr="0074596C">
        <w:rPr>
          <w:rFonts w:ascii="標楷體" w:eastAsia="標楷體" w:hAnsi="標楷體" w:hint="eastAsia"/>
          <w:sz w:val="28"/>
          <w:szCs w:val="28"/>
        </w:rPr>
        <w:t>及國家</w:t>
      </w:r>
      <w:r w:rsidR="00B02256" w:rsidRPr="0074596C">
        <w:rPr>
          <w:rFonts w:ascii="標楷體" w:eastAsia="標楷體" w:hAnsi="標楷體" w:hint="eastAsia"/>
          <w:sz w:val="28"/>
          <w:szCs w:val="28"/>
        </w:rPr>
        <w:t>面</w:t>
      </w:r>
      <w:r w:rsidR="00B02256" w:rsidRPr="0074596C">
        <w:rPr>
          <w:rFonts w:ascii="標楷體" w:eastAsia="標楷體" w:hAnsi="標楷體" w:hint="eastAsia"/>
          <w:sz w:val="28"/>
          <w:szCs w:val="28"/>
        </w:rPr>
        <w:lastRenderedPageBreak/>
        <w:t>臨人口老化、少子女化、單親家庭及隔代教養家庭增加等問題，</w:t>
      </w:r>
      <w:r w:rsidRPr="00FB33F1">
        <w:rPr>
          <w:rFonts w:ascii="標楷體" w:eastAsia="標楷體" w:hAnsi="標楷體" w:hint="eastAsia"/>
          <w:sz w:val="28"/>
          <w:szCs w:val="28"/>
        </w:rPr>
        <w:t>衛生福利部</w:t>
      </w:r>
      <w:r w:rsidR="006B775B" w:rsidRPr="0074596C">
        <w:rPr>
          <w:rFonts w:ascii="標楷體" w:eastAsia="標楷體" w:hAnsi="標楷體" w:hint="eastAsia"/>
          <w:sz w:val="28"/>
          <w:szCs w:val="28"/>
        </w:rPr>
        <w:t>極力</w:t>
      </w:r>
      <w:r w:rsidR="00B02256" w:rsidRPr="0074596C">
        <w:rPr>
          <w:rFonts w:ascii="標楷體" w:eastAsia="標楷體" w:hAnsi="標楷體" w:hint="eastAsia"/>
          <w:sz w:val="28"/>
          <w:szCs w:val="28"/>
        </w:rPr>
        <w:t>運用各種社區工作方法培力</w:t>
      </w:r>
      <w:r w:rsidR="006B775B" w:rsidRPr="0074596C">
        <w:rPr>
          <w:rFonts w:ascii="標楷體" w:eastAsia="標楷體" w:hAnsi="標楷體" w:hint="eastAsia"/>
          <w:sz w:val="28"/>
          <w:szCs w:val="28"/>
        </w:rPr>
        <w:t>、活絡</w:t>
      </w:r>
      <w:r w:rsidR="00B02256" w:rsidRPr="0074596C">
        <w:rPr>
          <w:rFonts w:ascii="標楷體" w:eastAsia="標楷體" w:hAnsi="標楷體" w:hint="eastAsia"/>
          <w:sz w:val="28"/>
          <w:szCs w:val="28"/>
        </w:rPr>
        <w:t>社區，</w:t>
      </w:r>
      <w:r w:rsidR="006B775B" w:rsidRPr="0074596C">
        <w:rPr>
          <w:rFonts w:ascii="標楷體" w:eastAsia="標楷體" w:hAnsi="標楷體" w:hint="eastAsia"/>
          <w:sz w:val="28"/>
          <w:szCs w:val="28"/>
        </w:rPr>
        <w:t>並倡導社區關懷互助的理念，讓社區內的老人、</w:t>
      </w:r>
      <w:r w:rsidR="0009731F">
        <w:rPr>
          <w:rFonts w:ascii="標楷體" w:eastAsia="標楷體" w:hAnsi="標楷體" w:hint="eastAsia"/>
          <w:sz w:val="28"/>
          <w:szCs w:val="28"/>
        </w:rPr>
        <w:t>婦女、</w:t>
      </w:r>
      <w:r w:rsidR="006B775B" w:rsidRPr="0074596C">
        <w:rPr>
          <w:rFonts w:ascii="標楷體" w:eastAsia="標楷體" w:hAnsi="標楷體" w:hint="eastAsia"/>
          <w:sz w:val="28"/>
          <w:szCs w:val="28"/>
        </w:rPr>
        <w:t>兒童、</w:t>
      </w:r>
      <w:r w:rsidR="0009731F">
        <w:rPr>
          <w:rFonts w:ascii="標楷體" w:eastAsia="標楷體" w:hAnsi="標楷體" w:hint="eastAsia"/>
          <w:sz w:val="28"/>
          <w:szCs w:val="28"/>
        </w:rPr>
        <w:t>身心障礙者、</w:t>
      </w:r>
      <w:r w:rsidR="006B775B" w:rsidRPr="0074596C">
        <w:rPr>
          <w:rFonts w:ascii="標楷體" w:eastAsia="標楷體" w:hAnsi="標楷體" w:hint="eastAsia"/>
          <w:sz w:val="28"/>
          <w:szCs w:val="28"/>
        </w:rPr>
        <w:t>新移民等弱勢族群獲得</w:t>
      </w:r>
      <w:r>
        <w:rPr>
          <w:rFonts w:ascii="標楷體" w:eastAsia="標楷體" w:hAnsi="標楷體" w:hint="eastAsia"/>
          <w:sz w:val="28"/>
          <w:szCs w:val="28"/>
        </w:rPr>
        <w:t>妥適的福利</w:t>
      </w:r>
      <w:r w:rsidR="006B775B" w:rsidRPr="0074596C">
        <w:rPr>
          <w:rFonts w:ascii="標楷體" w:eastAsia="標楷體" w:hAnsi="標楷體" w:hint="eastAsia"/>
          <w:sz w:val="28"/>
          <w:szCs w:val="28"/>
        </w:rPr>
        <w:t>照顧</w:t>
      </w:r>
      <w:r w:rsidR="00B02256" w:rsidRPr="0074596C">
        <w:rPr>
          <w:rFonts w:ascii="標楷體" w:eastAsia="標楷體" w:hAnsi="標楷體" w:hint="eastAsia"/>
          <w:sz w:val="28"/>
          <w:szCs w:val="28"/>
        </w:rPr>
        <w:t>，</w:t>
      </w:r>
      <w:r w:rsidR="006B775B" w:rsidRPr="0074596C">
        <w:rPr>
          <w:rFonts w:ascii="標楷體" w:eastAsia="標楷體" w:hAnsi="標楷體" w:hint="eastAsia"/>
          <w:sz w:val="28"/>
          <w:szCs w:val="28"/>
        </w:rPr>
        <w:t>並加強</w:t>
      </w:r>
      <w:r w:rsidR="00B02256" w:rsidRPr="0074596C">
        <w:rPr>
          <w:rFonts w:ascii="標楷體" w:eastAsia="標楷體" w:hAnsi="標楷體" w:hint="eastAsia"/>
          <w:sz w:val="28"/>
          <w:szCs w:val="28"/>
        </w:rPr>
        <w:t>社區防災</w:t>
      </w:r>
      <w:r w:rsidR="006B775B" w:rsidRPr="0074596C">
        <w:rPr>
          <w:rFonts w:ascii="標楷體" w:eastAsia="標楷體" w:hAnsi="標楷體" w:hint="eastAsia"/>
          <w:sz w:val="28"/>
          <w:szCs w:val="28"/>
        </w:rPr>
        <w:t>演練的技能及</w:t>
      </w:r>
      <w:r w:rsidR="00B02256" w:rsidRPr="0074596C">
        <w:rPr>
          <w:rFonts w:ascii="標楷體" w:eastAsia="標楷體" w:hAnsi="標楷體" w:hint="eastAsia"/>
          <w:sz w:val="28"/>
          <w:szCs w:val="28"/>
        </w:rPr>
        <w:t>結合社區推展健康促</w:t>
      </w:r>
      <w:r w:rsidR="00B02256" w:rsidRPr="00FB33F1">
        <w:rPr>
          <w:rFonts w:ascii="標楷體" w:eastAsia="標楷體" w:hAnsi="標楷體" w:hint="eastAsia"/>
          <w:sz w:val="28"/>
          <w:szCs w:val="28"/>
        </w:rPr>
        <w:t>進、居住安全等措施，提升社區民眾</w:t>
      </w:r>
      <w:r w:rsidR="006B775B" w:rsidRPr="00FB33F1">
        <w:rPr>
          <w:rFonts w:ascii="標楷體" w:eastAsia="標楷體" w:hAnsi="標楷體" w:hint="eastAsia"/>
          <w:sz w:val="28"/>
          <w:szCs w:val="28"/>
        </w:rPr>
        <w:t>對社區間自助與互助</w:t>
      </w:r>
      <w:r w:rsidR="00B02256" w:rsidRPr="00FB33F1">
        <w:rPr>
          <w:rFonts w:ascii="標楷體" w:eastAsia="標楷體" w:hAnsi="標楷體" w:hint="eastAsia"/>
          <w:sz w:val="28"/>
          <w:szCs w:val="28"/>
        </w:rPr>
        <w:t>的認</w:t>
      </w:r>
      <w:r w:rsidR="006B775B" w:rsidRPr="00FB33F1">
        <w:rPr>
          <w:rFonts w:ascii="標楷體" w:eastAsia="標楷體" w:hAnsi="標楷體" w:hint="eastAsia"/>
          <w:sz w:val="28"/>
          <w:szCs w:val="28"/>
        </w:rPr>
        <w:t>同與接受</w:t>
      </w:r>
      <w:r w:rsidR="00B02256" w:rsidRPr="00FB33F1">
        <w:rPr>
          <w:rFonts w:ascii="標楷體" w:eastAsia="標楷體" w:hAnsi="標楷體" w:hint="eastAsia"/>
          <w:sz w:val="28"/>
          <w:szCs w:val="28"/>
        </w:rPr>
        <w:t>，共同營造健康、安全</w:t>
      </w:r>
      <w:r>
        <w:rPr>
          <w:rFonts w:ascii="標楷體" w:eastAsia="標楷體" w:hAnsi="標楷體" w:hint="eastAsia"/>
          <w:sz w:val="28"/>
          <w:szCs w:val="28"/>
        </w:rPr>
        <w:t>及幸福</w:t>
      </w:r>
      <w:r w:rsidR="00B02256" w:rsidRPr="00FB33F1">
        <w:rPr>
          <w:rFonts w:ascii="標楷體" w:eastAsia="標楷體" w:hAnsi="標楷體" w:hint="eastAsia"/>
          <w:sz w:val="28"/>
          <w:szCs w:val="28"/>
        </w:rPr>
        <w:t>之社區。</w:t>
      </w:r>
    </w:p>
    <w:p w:rsidR="00B02256" w:rsidRPr="00FB33F1" w:rsidRDefault="00F873D5" w:rsidP="00E5631F">
      <w:pPr>
        <w:spacing w:beforeLines="100" w:before="360" w:line="440" w:lineRule="exact"/>
        <w:ind w:firstLineChars="236" w:firstLine="661"/>
        <w:jc w:val="both"/>
        <w:rPr>
          <w:rFonts w:ascii="標楷體" w:eastAsia="標楷體" w:hAnsi="標楷體"/>
          <w:sz w:val="28"/>
          <w:szCs w:val="28"/>
        </w:rPr>
      </w:pPr>
      <w:r w:rsidRPr="00FB33F1">
        <w:rPr>
          <w:rFonts w:ascii="標楷體" w:eastAsia="標楷體" w:hAnsi="標楷體" w:hint="eastAsia"/>
          <w:sz w:val="28"/>
          <w:szCs w:val="28"/>
        </w:rPr>
        <w:t>李美珍</w:t>
      </w:r>
      <w:r w:rsidR="00DE35F1">
        <w:rPr>
          <w:rFonts w:ascii="標楷體" w:eastAsia="標楷體" w:hAnsi="標楷體" w:hint="eastAsia"/>
          <w:sz w:val="28"/>
          <w:szCs w:val="28"/>
        </w:rPr>
        <w:t>進一步強調</w:t>
      </w:r>
      <w:r w:rsidR="00B02256" w:rsidRPr="00FB33F1">
        <w:rPr>
          <w:rFonts w:ascii="標楷體" w:eastAsia="標楷體" w:hAnsi="標楷體" w:hint="eastAsia"/>
          <w:sz w:val="28"/>
          <w:szCs w:val="28"/>
        </w:rPr>
        <w:t>，</w:t>
      </w:r>
      <w:r w:rsidRPr="00FB33F1">
        <w:rPr>
          <w:rFonts w:ascii="標楷體" w:eastAsia="標楷體" w:hAnsi="標楷體" w:hint="eastAsia"/>
          <w:sz w:val="28"/>
          <w:szCs w:val="28"/>
        </w:rPr>
        <w:t>社區工作需要</w:t>
      </w:r>
      <w:r w:rsidR="00763557">
        <w:rPr>
          <w:rFonts w:ascii="標楷體" w:eastAsia="標楷體" w:hAnsi="標楷體" w:hint="eastAsia"/>
          <w:sz w:val="28"/>
          <w:szCs w:val="28"/>
        </w:rPr>
        <w:t>社區居民共同</w:t>
      </w:r>
      <w:r w:rsidRPr="00FB33F1">
        <w:rPr>
          <w:rFonts w:ascii="標楷體" w:eastAsia="標楷體" w:hAnsi="標楷體" w:hint="eastAsia"/>
          <w:sz w:val="28"/>
          <w:szCs w:val="28"/>
        </w:rPr>
        <w:t>投入，讓臺灣社區蓬勃的活力與生命力，</w:t>
      </w:r>
      <w:r w:rsidR="00763557">
        <w:rPr>
          <w:rFonts w:ascii="標楷體" w:eastAsia="標楷體" w:hAnsi="標楷體" w:hint="eastAsia"/>
          <w:sz w:val="28"/>
          <w:szCs w:val="28"/>
        </w:rPr>
        <w:t>呈現在</w:t>
      </w:r>
      <w:r w:rsidRPr="00FB33F1">
        <w:rPr>
          <w:rFonts w:ascii="標楷體" w:eastAsia="標楷體" w:hAnsi="標楷體" w:hint="eastAsia"/>
          <w:sz w:val="28"/>
          <w:szCs w:val="28"/>
        </w:rPr>
        <w:t>大家</w:t>
      </w:r>
      <w:r w:rsidR="00763557">
        <w:rPr>
          <w:rFonts w:ascii="標楷體" w:eastAsia="標楷體" w:hAnsi="標楷體" w:hint="eastAsia"/>
          <w:sz w:val="28"/>
          <w:szCs w:val="28"/>
        </w:rPr>
        <w:t>面前一起感受</w:t>
      </w:r>
      <w:r w:rsidRPr="00FB33F1">
        <w:rPr>
          <w:rFonts w:ascii="標楷體" w:eastAsia="標楷體" w:hAnsi="標楷體" w:hint="eastAsia"/>
          <w:sz w:val="28"/>
          <w:szCs w:val="28"/>
        </w:rPr>
        <w:t>。同時，她也對這些</w:t>
      </w:r>
      <w:r w:rsidR="001C18F1">
        <w:rPr>
          <w:rFonts w:ascii="標楷體" w:eastAsia="標楷體" w:hAnsi="標楷體" w:hint="eastAsia"/>
          <w:sz w:val="28"/>
          <w:szCs w:val="28"/>
        </w:rPr>
        <w:t>經年累月</w:t>
      </w:r>
      <w:r w:rsidRPr="00FB33F1">
        <w:rPr>
          <w:rFonts w:ascii="標楷體" w:eastAsia="標楷體" w:hAnsi="標楷體" w:hint="eastAsia"/>
          <w:sz w:val="28"/>
          <w:szCs w:val="28"/>
        </w:rPr>
        <w:t>在社區默默付出的社區志工與工作夥伴</w:t>
      </w:r>
      <w:r w:rsidR="001C18F1">
        <w:rPr>
          <w:rFonts w:ascii="標楷體" w:eastAsia="標楷體" w:hAnsi="標楷體" w:hint="eastAsia"/>
          <w:sz w:val="28"/>
          <w:szCs w:val="28"/>
        </w:rPr>
        <w:t>們</w:t>
      </w:r>
      <w:r w:rsidRPr="00FB33F1">
        <w:rPr>
          <w:rFonts w:ascii="標楷體" w:eastAsia="標楷體" w:hAnsi="標楷體" w:hint="eastAsia"/>
          <w:sz w:val="28"/>
          <w:szCs w:val="28"/>
        </w:rPr>
        <w:t>，表達肯定與感謝。</w:t>
      </w:r>
      <w:r w:rsidR="00DE35F1" w:rsidRPr="00FB33F1">
        <w:rPr>
          <w:rFonts w:ascii="標楷體" w:eastAsia="標楷體" w:hAnsi="標楷體" w:hint="eastAsia"/>
          <w:sz w:val="28"/>
          <w:szCs w:val="28"/>
        </w:rPr>
        <w:t>李美珍</w:t>
      </w:r>
      <w:r w:rsidRPr="00FB33F1">
        <w:rPr>
          <w:rFonts w:ascii="標楷體" w:eastAsia="標楷體" w:hAnsi="標楷體" w:hint="eastAsia"/>
          <w:sz w:val="28"/>
          <w:szCs w:val="28"/>
        </w:rPr>
        <w:t>同時也呼籲</w:t>
      </w:r>
      <w:r w:rsidR="00F91BAF" w:rsidRPr="00FB33F1">
        <w:rPr>
          <w:rFonts w:ascii="標楷體" w:eastAsia="標楷體" w:hAnsi="標楷體" w:hint="eastAsia"/>
          <w:sz w:val="28"/>
          <w:szCs w:val="28"/>
        </w:rPr>
        <w:t>大家</w:t>
      </w:r>
      <w:r w:rsidR="00F91BAF">
        <w:rPr>
          <w:rFonts w:ascii="標楷體" w:eastAsia="標楷體" w:hAnsi="標楷體" w:hint="eastAsia"/>
          <w:sz w:val="28"/>
          <w:szCs w:val="28"/>
        </w:rPr>
        <w:t>一起投入</w:t>
      </w:r>
      <w:r w:rsidR="00F91BAF" w:rsidRPr="00FB33F1">
        <w:rPr>
          <w:rFonts w:ascii="標楷體" w:eastAsia="標楷體" w:hAnsi="標楷體" w:hint="eastAsia"/>
          <w:sz w:val="28"/>
          <w:szCs w:val="28"/>
        </w:rPr>
        <w:t>參與社區工作</w:t>
      </w:r>
      <w:r w:rsidR="00E5631F">
        <w:rPr>
          <w:rFonts w:ascii="標楷體" w:eastAsia="標楷體" w:hAnsi="標楷體" w:hint="eastAsia"/>
          <w:sz w:val="28"/>
          <w:szCs w:val="28"/>
        </w:rPr>
        <w:t>，</w:t>
      </w:r>
      <w:r w:rsidR="00FB33F1" w:rsidRPr="00FB33F1">
        <w:rPr>
          <w:rFonts w:ascii="標楷體" w:eastAsia="標楷體" w:hAnsi="標楷體" w:hint="eastAsia"/>
          <w:sz w:val="28"/>
          <w:szCs w:val="28"/>
        </w:rPr>
        <w:t>這樣才能展現源源不絕的</w:t>
      </w:r>
      <w:r w:rsidR="00B02256" w:rsidRPr="00FB33F1">
        <w:rPr>
          <w:rFonts w:ascii="標楷體" w:eastAsia="標楷體" w:hAnsi="標楷體" w:hint="eastAsia"/>
          <w:sz w:val="28"/>
          <w:szCs w:val="28"/>
        </w:rPr>
        <w:t>社區</w:t>
      </w:r>
      <w:r w:rsidR="00763557" w:rsidRPr="00FB33F1">
        <w:rPr>
          <w:rFonts w:ascii="標楷體" w:eastAsia="標楷體" w:hAnsi="標楷體" w:hint="eastAsia"/>
          <w:sz w:val="28"/>
          <w:szCs w:val="28"/>
        </w:rPr>
        <w:t>熱力</w:t>
      </w:r>
      <w:r w:rsidR="00FB33F1" w:rsidRPr="00FB33F1">
        <w:rPr>
          <w:rFonts w:ascii="標楷體" w:eastAsia="標楷體" w:hAnsi="標楷體" w:hint="eastAsia"/>
          <w:sz w:val="28"/>
          <w:szCs w:val="28"/>
        </w:rPr>
        <w:t>與</w:t>
      </w:r>
      <w:r w:rsidR="00763557" w:rsidRPr="00FB33F1">
        <w:rPr>
          <w:rFonts w:ascii="標楷體" w:eastAsia="標楷體" w:hAnsi="標楷體" w:hint="eastAsia"/>
          <w:sz w:val="28"/>
          <w:szCs w:val="28"/>
        </w:rPr>
        <w:t>活力</w:t>
      </w:r>
      <w:r w:rsidR="00763557">
        <w:rPr>
          <w:rFonts w:ascii="標楷體" w:eastAsia="標楷體" w:hAnsi="標楷體" w:hint="eastAsia"/>
          <w:sz w:val="28"/>
          <w:szCs w:val="28"/>
        </w:rPr>
        <w:t>及</w:t>
      </w:r>
      <w:r w:rsidR="00FB33F1" w:rsidRPr="00FB33F1">
        <w:rPr>
          <w:rFonts w:ascii="標楷體" w:eastAsia="標楷體" w:hAnsi="標楷體" w:hint="eastAsia"/>
          <w:sz w:val="28"/>
          <w:szCs w:val="28"/>
        </w:rPr>
        <w:t>無限</w:t>
      </w:r>
      <w:r w:rsidR="00763557" w:rsidRPr="00FB33F1">
        <w:rPr>
          <w:rFonts w:ascii="標楷體" w:eastAsia="標楷體" w:hAnsi="標楷體" w:hint="eastAsia"/>
          <w:sz w:val="28"/>
          <w:szCs w:val="28"/>
        </w:rPr>
        <w:t>的</w:t>
      </w:r>
      <w:r w:rsidR="00B02256" w:rsidRPr="00FB33F1">
        <w:rPr>
          <w:rFonts w:ascii="標楷體" w:eastAsia="標楷體" w:hAnsi="標楷體" w:hint="eastAsia"/>
          <w:sz w:val="28"/>
          <w:szCs w:val="28"/>
        </w:rPr>
        <w:t>創意，希望藉由本次</w:t>
      </w:r>
      <w:r w:rsidR="00FB33F1" w:rsidRPr="00E5631F">
        <w:rPr>
          <w:rFonts w:ascii="Arial" w:eastAsia="標楷體" w:hAnsi="標楷體" w:cs="Arial"/>
          <w:color w:val="0D0D0D"/>
          <w:sz w:val="28"/>
          <w:szCs w:val="28"/>
        </w:rPr>
        <w:t>聯繫會報能</w:t>
      </w:r>
      <w:r w:rsidR="00B02256" w:rsidRPr="00E5631F">
        <w:rPr>
          <w:rFonts w:ascii="標楷體" w:eastAsia="標楷體" w:hAnsi="標楷體" w:hint="eastAsia"/>
          <w:sz w:val="28"/>
          <w:szCs w:val="28"/>
        </w:rPr>
        <w:t>激發</w:t>
      </w:r>
      <w:r w:rsidR="00FB33F1" w:rsidRPr="00E5631F">
        <w:rPr>
          <w:rFonts w:ascii="標楷體" w:eastAsia="標楷體" w:hAnsi="標楷體" w:hint="eastAsia"/>
          <w:sz w:val="28"/>
          <w:szCs w:val="28"/>
        </w:rPr>
        <w:t>來自全國的</w:t>
      </w:r>
      <w:r w:rsidR="00B02256" w:rsidRPr="00E5631F">
        <w:rPr>
          <w:rFonts w:ascii="標楷體" w:eastAsia="標楷體" w:hAnsi="標楷體" w:hint="eastAsia"/>
          <w:sz w:val="28"/>
          <w:szCs w:val="28"/>
        </w:rPr>
        <w:t>社區</w:t>
      </w:r>
      <w:r w:rsidR="00E5631F">
        <w:rPr>
          <w:rFonts w:ascii="標楷體" w:eastAsia="標楷體" w:hAnsi="標楷體" w:hint="eastAsia"/>
          <w:sz w:val="28"/>
          <w:szCs w:val="28"/>
        </w:rPr>
        <w:t>伙伴</w:t>
      </w:r>
      <w:r w:rsidR="00B02256" w:rsidRPr="00E5631F">
        <w:rPr>
          <w:rFonts w:ascii="標楷體" w:eastAsia="標楷體" w:hAnsi="標楷體" w:hint="eastAsia"/>
          <w:sz w:val="28"/>
          <w:szCs w:val="28"/>
        </w:rPr>
        <w:t>見賢思齊</w:t>
      </w:r>
      <w:r w:rsidR="00FB33F1" w:rsidRPr="00E5631F">
        <w:rPr>
          <w:rFonts w:ascii="標楷體" w:eastAsia="標楷體" w:hAnsi="標楷體" w:hint="eastAsia"/>
          <w:sz w:val="28"/>
          <w:szCs w:val="28"/>
        </w:rPr>
        <w:t>，將見</w:t>
      </w:r>
      <w:r w:rsidR="00DE35F1">
        <w:rPr>
          <w:rFonts w:ascii="標楷體" w:eastAsia="標楷體" w:hAnsi="標楷體" w:hint="eastAsia"/>
          <w:sz w:val="28"/>
          <w:szCs w:val="28"/>
        </w:rPr>
        <w:t>學</w:t>
      </w:r>
      <w:r w:rsidR="00FB33F1" w:rsidRPr="00E5631F">
        <w:rPr>
          <w:rFonts w:ascii="標楷體" w:eastAsia="標楷體" w:hAnsi="標楷體" w:hint="eastAsia"/>
          <w:sz w:val="28"/>
          <w:szCs w:val="28"/>
        </w:rPr>
        <w:t>的經驗帶回</w:t>
      </w:r>
      <w:r w:rsidR="00B02256" w:rsidRPr="00E5631F">
        <w:rPr>
          <w:rFonts w:ascii="標楷體" w:eastAsia="標楷體" w:hAnsi="標楷體" w:hint="eastAsia"/>
          <w:sz w:val="28"/>
          <w:szCs w:val="28"/>
        </w:rPr>
        <w:t>自己</w:t>
      </w:r>
      <w:r w:rsidR="00DE35F1">
        <w:rPr>
          <w:rFonts w:ascii="標楷體" w:eastAsia="標楷體" w:hAnsi="標楷體" w:hint="eastAsia"/>
          <w:sz w:val="28"/>
          <w:szCs w:val="28"/>
        </w:rPr>
        <w:t>社區</w:t>
      </w:r>
      <w:r w:rsidR="00FB33F1" w:rsidRPr="00E5631F">
        <w:rPr>
          <w:rFonts w:ascii="標楷體" w:eastAsia="標楷體" w:hAnsi="標楷體" w:hint="eastAsia"/>
          <w:sz w:val="28"/>
          <w:szCs w:val="28"/>
        </w:rPr>
        <w:t>，</w:t>
      </w:r>
      <w:r w:rsidR="00FB33F1" w:rsidRPr="00FB33F1">
        <w:rPr>
          <w:rFonts w:ascii="標楷體" w:eastAsia="標楷體" w:hAnsi="標楷體" w:hint="eastAsia"/>
          <w:sz w:val="28"/>
          <w:szCs w:val="28"/>
        </w:rPr>
        <w:t>帶動社區民眾</w:t>
      </w:r>
      <w:r w:rsidR="00DE35F1">
        <w:rPr>
          <w:rFonts w:ascii="標楷體" w:eastAsia="標楷體" w:hAnsi="標楷體" w:hint="eastAsia"/>
          <w:sz w:val="28"/>
          <w:szCs w:val="28"/>
        </w:rPr>
        <w:t>踴躍</w:t>
      </w:r>
      <w:r w:rsidR="00FB33F1" w:rsidRPr="00FB33F1">
        <w:rPr>
          <w:rFonts w:ascii="標楷體" w:eastAsia="標楷體" w:hAnsi="標楷體" w:hint="eastAsia"/>
          <w:sz w:val="28"/>
          <w:szCs w:val="28"/>
        </w:rPr>
        <w:t>投入社區服務</w:t>
      </w:r>
      <w:r w:rsidR="00763557">
        <w:rPr>
          <w:rFonts w:ascii="標楷體" w:eastAsia="標楷體" w:hAnsi="標楷體" w:hint="eastAsia"/>
          <w:sz w:val="28"/>
          <w:szCs w:val="28"/>
        </w:rPr>
        <w:t>行列</w:t>
      </w:r>
      <w:r w:rsidR="00FB33F1" w:rsidRPr="00FB33F1">
        <w:rPr>
          <w:rFonts w:ascii="標楷體" w:eastAsia="標楷體" w:hAnsi="標楷體" w:hint="eastAsia"/>
          <w:sz w:val="28"/>
          <w:szCs w:val="28"/>
        </w:rPr>
        <w:t>，</w:t>
      </w:r>
      <w:r w:rsidR="00E5631F">
        <w:rPr>
          <w:rFonts w:ascii="標楷體" w:eastAsia="標楷體" w:hAnsi="標楷體" w:hint="eastAsia"/>
          <w:sz w:val="28"/>
          <w:szCs w:val="28"/>
        </w:rPr>
        <w:t>共同打造屬於自己的幸福社區而努力</w:t>
      </w:r>
      <w:r w:rsidR="00B02256" w:rsidRPr="00FB33F1">
        <w:rPr>
          <w:rFonts w:ascii="標楷體" w:eastAsia="標楷體" w:hAnsi="標楷體" w:hint="eastAsia"/>
          <w:sz w:val="28"/>
          <w:szCs w:val="28"/>
        </w:rPr>
        <w:t>。</w:t>
      </w:r>
    </w:p>
    <w:p w:rsidR="00B02256" w:rsidRPr="0002479F" w:rsidRDefault="00B02256" w:rsidP="002E7C03">
      <w:pPr>
        <w:adjustRightInd w:val="0"/>
        <w:snapToGrid w:val="0"/>
        <w:jc w:val="center"/>
        <w:rPr>
          <w:rFonts w:eastAsia="標楷體" w:hAnsi="標楷體"/>
          <w:color w:val="000000"/>
          <w:sz w:val="36"/>
          <w:szCs w:val="36"/>
        </w:rPr>
      </w:pPr>
    </w:p>
    <w:p w:rsidR="00B02256" w:rsidRDefault="00B02256" w:rsidP="002E7C03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927916">
        <w:rPr>
          <w:rFonts w:eastAsia="標楷體" w:hint="eastAsia"/>
          <w:b/>
          <w:sz w:val="28"/>
          <w:szCs w:val="28"/>
        </w:rPr>
        <w:t>新聞資料詢問：</w:t>
      </w:r>
      <w:r w:rsidRPr="0002479F">
        <w:rPr>
          <w:rFonts w:eastAsia="標楷體" w:hint="eastAsia"/>
          <w:b/>
          <w:sz w:val="28"/>
          <w:szCs w:val="28"/>
        </w:rPr>
        <w:t>王燕琴科長</w:t>
      </w:r>
      <w:r w:rsidRPr="0002479F">
        <w:rPr>
          <w:rFonts w:eastAsia="標楷體"/>
          <w:b/>
          <w:sz w:val="28"/>
          <w:szCs w:val="28"/>
        </w:rPr>
        <w:t xml:space="preserve">   </w:t>
      </w:r>
      <w:r>
        <w:rPr>
          <w:rFonts w:eastAsia="標楷體"/>
          <w:b/>
          <w:sz w:val="28"/>
          <w:szCs w:val="28"/>
        </w:rPr>
        <w:t xml:space="preserve">    </w:t>
      </w:r>
      <w:r w:rsidRPr="00927916">
        <w:rPr>
          <w:rFonts w:eastAsia="標楷體"/>
          <w:sz w:val="28"/>
          <w:szCs w:val="28"/>
          <w:lang w:val="zh-TW"/>
        </w:rPr>
        <w:t xml:space="preserve"> </w:t>
      </w:r>
      <w:r>
        <w:rPr>
          <w:rFonts w:eastAsia="標楷體"/>
          <w:sz w:val="28"/>
          <w:szCs w:val="28"/>
          <w:lang w:val="zh-TW"/>
        </w:rPr>
        <w:t xml:space="preserve">  </w:t>
      </w:r>
      <w:r w:rsidRPr="00927916">
        <w:rPr>
          <w:rFonts w:eastAsia="標楷體" w:hint="eastAsia"/>
          <w:b/>
          <w:sz w:val="28"/>
          <w:szCs w:val="28"/>
        </w:rPr>
        <w:t>手機：</w:t>
      </w:r>
      <w:r w:rsidRPr="0002479F">
        <w:rPr>
          <w:rFonts w:eastAsia="標楷體"/>
          <w:b/>
          <w:sz w:val="28"/>
          <w:szCs w:val="28"/>
        </w:rPr>
        <w:t>0937-978-232</w:t>
      </w:r>
    </w:p>
    <w:bookmarkEnd w:id="0"/>
    <w:p w:rsidR="00B02256" w:rsidRPr="00C125FC" w:rsidRDefault="00B02256" w:rsidP="008E358F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sectPr w:rsidR="00B02256" w:rsidRPr="00C125FC" w:rsidSect="000321D9">
      <w:footerReference w:type="even" r:id="rId9"/>
      <w:footerReference w:type="default" r:id="rId10"/>
      <w:pgSz w:w="11906" w:h="16838"/>
      <w:pgMar w:top="1077" w:right="1274" w:bottom="539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7B7" w:rsidRDefault="006137B7">
      <w:r>
        <w:separator/>
      </w:r>
    </w:p>
  </w:endnote>
  <w:endnote w:type="continuationSeparator" w:id="0">
    <w:p w:rsidR="006137B7" w:rsidRDefault="00613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256" w:rsidRDefault="00B02256" w:rsidP="002C48D2">
    <w:pPr>
      <w:pStyle w:val="a5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B02256" w:rsidRDefault="00B0225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256" w:rsidRDefault="00B02256" w:rsidP="002C48D2">
    <w:pPr>
      <w:pStyle w:val="a5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8A1D25">
      <w:rPr>
        <w:rStyle w:val="af"/>
        <w:noProof/>
      </w:rPr>
      <w:t>2</w:t>
    </w:r>
    <w:r>
      <w:rPr>
        <w:rStyle w:val="af"/>
      </w:rPr>
      <w:fldChar w:fldCharType="end"/>
    </w:r>
  </w:p>
  <w:p w:rsidR="00B02256" w:rsidRDefault="00B0225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7B7" w:rsidRDefault="006137B7">
      <w:r>
        <w:separator/>
      </w:r>
    </w:p>
  </w:footnote>
  <w:footnote w:type="continuationSeparator" w:id="0">
    <w:p w:rsidR="006137B7" w:rsidRDefault="006137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B04EB5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CB04B67"/>
    <w:multiLevelType w:val="hybridMultilevel"/>
    <w:tmpl w:val="13142604"/>
    <w:lvl w:ilvl="0" w:tplc="89D8C968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2">
    <w:nsid w:val="275350C0"/>
    <w:multiLevelType w:val="hybridMultilevel"/>
    <w:tmpl w:val="1EB8D534"/>
    <w:lvl w:ilvl="0" w:tplc="0409000F">
      <w:start w:val="1"/>
      <w:numFmt w:val="decimal"/>
      <w:lvlText w:val="%1."/>
      <w:lvlJc w:val="left"/>
      <w:pPr>
        <w:ind w:left="1004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3">
    <w:nsid w:val="3F1E2F55"/>
    <w:multiLevelType w:val="hybridMultilevel"/>
    <w:tmpl w:val="5AE6BB36"/>
    <w:lvl w:ilvl="0" w:tplc="ADCABCB0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3F416255"/>
    <w:multiLevelType w:val="hybridMultilevel"/>
    <w:tmpl w:val="396AE8DE"/>
    <w:lvl w:ilvl="0" w:tplc="5DF6FAFE">
      <w:start w:val="1"/>
      <w:numFmt w:val="bullet"/>
      <w:lvlText w:val=""/>
      <w:lvlJc w:val="left"/>
      <w:pPr>
        <w:tabs>
          <w:tab w:val="num" w:pos="1020"/>
        </w:tabs>
        <w:ind w:left="1020" w:hanging="4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1500"/>
        </w:tabs>
        <w:ind w:left="15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5">
    <w:nsid w:val="3F5E37B7"/>
    <w:multiLevelType w:val="hybridMultilevel"/>
    <w:tmpl w:val="633A0DC0"/>
    <w:lvl w:ilvl="0" w:tplc="5DF6FAFE">
      <w:start w:val="1"/>
      <w:numFmt w:val="bullet"/>
      <w:lvlText w:val=""/>
      <w:lvlJc w:val="left"/>
      <w:pPr>
        <w:tabs>
          <w:tab w:val="num" w:pos="1020"/>
        </w:tabs>
        <w:ind w:left="1020" w:hanging="480"/>
      </w:pPr>
      <w:rPr>
        <w:rFonts w:ascii="Symbol" w:hAnsi="Symbol" w:hint="default"/>
      </w:rPr>
    </w:lvl>
    <w:lvl w:ilvl="1" w:tplc="00309C50">
      <w:start w:val="1"/>
      <w:numFmt w:val="bullet"/>
      <w:lvlText w:val="–"/>
      <w:lvlJc w:val="left"/>
      <w:pPr>
        <w:tabs>
          <w:tab w:val="num" w:pos="1500"/>
        </w:tabs>
        <w:ind w:left="1500" w:hanging="480"/>
      </w:pPr>
      <w:rPr>
        <w:rFonts w:ascii="標楷體" w:eastAsia="標楷體" w:hAnsi="標楷體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6">
    <w:nsid w:val="5AE67EF5"/>
    <w:multiLevelType w:val="hybridMultilevel"/>
    <w:tmpl w:val="79AEA36A"/>
    <w:lvl w:ilvl="0" w:tplc="C78E2D20">
      <w:start w:val="1"/>
      <w:numFmt w:val="taiwaneseCountingThousand"/>
      <w:lvlText w:val="%1、"/>
      <w:lvlJc w:val="left"/>
      <w:pPr>
        <w:tabs>
          <w:tab w:val="num" w:pos="1205"/>
        </w:tabs>
        <w:ind w:left="1205" w:hanging="720"/>
      </w:pPr>
      <w:rPr>
        <w:rFonts w:ascii="標楷體" w:eastAsia="標楷體" w:hAnsi="標楷體" w:cs="Times New Roman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6A3A0331"/>
    <w:multiLevelType w:val="hybridMultilevel"/>
    <w:tmpl w:val="45F09D0E"/>
    <w:lvl w:ilvl="0" w:tplc="ADCABCB0">
      <w:start w:val="1"/>
      <w:numFmt w:val="taiwaneseCountingThousand"/>
      <w:lvlText w:val="(%1)"/>
      <w:lvlJc w:val="left"/>
      <w:pPr>
        <w:ind w:left="1004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8">
    <w:nsid w:val="75452618"/>
    <w:multiLevelType w:val="hybridMultilevel"/>
    <w:tmpl w:val="4D7C176C"/>
    <w:lvl w:ilvl="0" w:tplc="0409000F">
      <w:start w:val="1"/>
      <w:numFmt w:val="decimal"/>
      <w:lvlText w:val="%1."/>
      <w:lvlJc w:val="left"/>
      <w:pPr>
        <w:ind w:left="1004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2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266"/>
    <w:rsid w:val="00012462"/>
    <w:rsid w:val="000163A5"/>
    <w:rsid w:val="00017834"/>
    <w:rsid w:val="00020507"/>
    <w:rsid w:val="000214D6"/>
    <w:rsid w:val="0002479F"/>
    <w:rsid w:val="000321D9"/>
    <w:rsid w:val="0003577F"/>
    <w:rsid w:val="00036E17"/>
    <w:rsid w:val="00037ECD"/>
    <w:rsid w:val="00037F24"/>
    <w:rsid w:val="00040824"/>
    <w:rsid w:val="000442F5"/>
    <w:rsid w:val="00047F54"/>
    <w:rsid w:val="00054AD5"/>
    <w:rsid w:val="0005691A"/>
    <w:rsid w:val="0006457B"/>
    <w:rsid w:val="00065CED"/>
    <w:rsid w:val="0009594D"/>
    <w:rsid w:val="000968C0"/>
    <w:rsid w:val="0009731F"/>
    <w:rsid w:val="000A0296"/>
    <w:rsid w:val="000B200A"/>
    <w:rsid w:val="000B5637"/>
    <w:rsid w:val="000C7A21"/>
    <w:rsid w:val="000D636A"/>
    <w:rsid w:val="000E3026"/>
    <w:rsid w:val="000E515B"/>
    <w:rsid w:val="000F41AF"/>
    <w:rsid w:val="000F7677"/>
    <w:rsid w:val="00111BC1"/>
    <w:rsid w:val="00124D07"/>
    <w:rsid w:val="001259F5"/>
    <w:rsid w:val="00127836"/>
    <w:rsid w:val="0013018B"/>
    <w:rsid w:val="0013521E"/>
    <w:rsid w:val="0014072B"/>
    <w:rsid w:val="00142F65"/>
    <w:rsid w:val="00156DAA"/>
    <w:rsid w:val="00163554"/>
    <w:rsid w:val="0017053C"/>
    <w:rsid w:val="001763CB"/>
    <w:rsid w:val="00177F9A"/>
    <w:rsid w:val="001807DD"/>
    <w:rsid w:val="00186C75"/>
    <w:rsid w:val="00187B41"/>
    <w:rsid w:val="001A5095"/>
    <w:rsid w:val="001B0DA9"/>
    <w:rsid w:val="001B125B"/>
    <w:rsid w:val="001B3301"/>
    <w:rsid w:val="001B66FE"/>
    <w:rsid w:val="001C18F1"/>
    <w:rsid w:val="001D2B98"/>
    <w:rsid w:val="001D3F5B"/>
    <w:rsid w:val="001F4E5C"/>
    <w:rsid w:val="001F5173"/>
    <w:rsid w:val="00206904"/>
    <w:rsid w:val="002134D5"/>
    <w:rsid w:val="00216D4E"/>
    <w:rsid w:val="00222C7C"/>
    <w:rsid w:val="0022389A"/>
    <w:rsid w:val="00225ECF"/>
    <w:rsid w:val="00234149"/>
    <w:rsid w:val="00235AFB"/>
    <w:rsid w:val="002361B9"/>
    <w:rsid w:val="00241706"/>
    <w:rsid w:val="002434A6"/>
    <w:rsid w:val="0024728E"/>
    <w:rsid w:val="0025717D"/>
    <w:rsid w:val="00262D66"/>
    <w:rsid w:val="0027420F"/>
    <w:rsid w:val="0027637F"/>
    <w:rsid w:val="00277730"/>
    <w:rsid w:val="00287B81"/>
    <w:rsid w:val="00294FE3"/>
    <w:rsid w:val="002A1AC7"/>
    <w:rsid w:val="002A4B85"/>
    <w:rsid w:val="002A5089"/>
    <w:rsid w:val="002A71BC"/>
    <w:rsid w:val="002B4F24"/>
    <w:rsid w:val="002B5C7F"/>
    <w:rsid w:val="002B6D5B"/>
    <w:rsid w:val="002B774D"/>
    <w:rsid w:val="002C0DD8"/>
    <w:rsid w:val="002C2D5B"/>
    <w:rsid w:val="002C48D2"/>
    <w:rsid w:val="002D4117"/>
    <w:rsid w:val="002E41AF"/>
    <w:rsid w:val="002E7C03"/>
    <w:rsid w:val="00306D1B"/>
    <w:rsid w:val="00307AD0"/>
    <w:rsid w:val="00310B22"/>
    <w:rsid w:val="00314606"/>
    <w:rsid w:val="00320F00"/>
    <w:rsid w:val="00321D6F"/>
    <w:rsid w:val="00323801"/>
    <w:rsid w:val="00325E10"/>
    <w:rsid w:val="00344B31"/>
    <w:rsid w:val="003473EB"/>
    <w:rsid w:val="003476F8"/>
    <w:rsid w:val="0035127E"/>
    <w:rsid w:val="003538FF"/>
    <w:rsid w:val="00354B11"/>
    <w:rsid w:val="00354D88"/>
    <w:rsid w:val="00357EAF"/>
    <w:rsid w:val="003658B1"/>
    <w:rsid w:val="003748E7"/>
    <w:rsid w:val="00385BC0"/>
    <w:rsid w:val="00391D3A"/>
    <w:rsid w:val="0039466D"/>
    <w:rsid w:val="003B6231"/>
    <w:rsid w:val="003C215E"/>
    <w:rsid w:val="003C28F6"/>
    <w:rsid w:val="003C60E5"/>
    <w:rsid w:val="003D33A0"/>
    <w:rsid w:val="003E214B"/>
    <w:rsid w:val="003E52E2"/>
    <w:rsid w:val="004034EF"/>
    <w:rsid w:val="00403F6C"/>
    <w:rsid w:val="0040717C"/>
    <w:rsid w:val="00412155"/>
    <w:rsid w:val="004175F1"/>
    <w:rsid w:val="00420530"/>
    <w:rsid w:val="00427520"/>
    <w:rsid w:val="00432154"/>
    <w:rsid w:val="00446856"/>
    <w:rsid w:val="00451544"/>
    <w:rsid w:val="0045455C"/>
    <w:rsid w:val="00454B2E"/>
    <w:rsid w:val="00457E30"/>
    <w:rsid w:val="00460442"/>
    <w:rsid w:val="004662E4"/>
    <w:rsid w:val="00470AB8"/>
    <w:rsid w:val="0047741B"/>
    <w:rsid w:val="00490480"/>
    <w:rsid w:val="004913E0"/>
    <w:rsid w:val="00494865"/>
    <w:rsid w:val="004A5B77"/>
    <w:rsid w:val="004A5CBD"/>
    <w:rsid w:val="004A694D"/>
    <w:rsid w:val="004A724D"/>
    <w:rsid w:val="004B3EE9"/>
    <w:rsid w:val="004C2CC2"/>
    <w:rsid w:val="004C5FBF"/>
    <w:rsid w:val="004D3FC6"/>
    <w:rsid w:val="004E025B"/>
    <w:rsid w:val="004F7220"/>
    <w:rsid w:val="00504338"/>
    <w:rsid w:val="00504848"/>
    <w:rsid w:val="005172CB"/>
    <w:rsid w:val="00526AA1"/>
    <w:rsid w:val="00531AFC"/>
    <w:rsid w:val="00534B91"/>
    <w:rsid w:val="00544C59"/>
    <w:rsid w:val="00547E4B"/>
    <w:rsid w:val="0055265D"/>
    <w:rsid w:val="005722EB"/>
    <w:rsid w:val="005745CC"/>
    <w:rsid w:val="00595126"/>
    <w:rsid w:val="00596727"/>
    <w:rsid w:val="005A0A1D"/>
    <w:rsid w:val="005A5B4F"/>
    <w:rsid w:val="005B0CB3"/>
    <w:rsid w:val="005C358A"/>
    <w:rsid w:val="005C775E"/>
    <w:rsid w:val="005C7ABF"/>
    <w:rsid w:val="005E21E6"/>
    <w:rsid w:val="005E2807"/>
    <w:rsid w:val="005E3482"/>
    <w:rsid w:val="005E4973"/>
    <w:rsid w:val="005E6319"/>
    <w:rsid w:val="006005B2"/>
    <w:rsid w:val="006137B7"/>
    <w:rsid w:val="00631CBD"/>
    <w:rsid w:val="00647C66"/>
    <w:rsid w:val="00656EA1"/>
    <w:rsid w:val="006661D3"/>
    <w:rsid w:val="006721EE"/>
    <w:rsid w:val="0068089F"/>
    <w:rsid w:val="00690C80"/>
    <w:rsid w:val="006B0DCE"/>
    <w:rsid w:val="006B775B"/>
    <w:rsid w:val="006D5342"/>
    <w:rsid w:val="006E7154"/>
    <w:rsid w:val="006F1F6F"/>
    <w:rsid w:val="006F3036"/>
    <w:rsid w:val="006F445C"/>
    <w:rsid w:val="007106A6"/>
    <w:rsid w:val="00733291"/>
    <w:rsid w:val="00733DFB"/>
    <w:rsid w:val="0074596C"/>
    <w:rsid w:val="00762C75"/>
    <w:rsid w:val="00763557"/>
    <w:rsid w:val="007728D2"/>
    <w:rsid w:val="00780DFD"/>
    <w:rsid w:val="007847BA"/>
    <w:rsid w:val="00792684"/>
    <w:rsid w:val="00796E39"/>
    <w:rsid w:val="007A668E"/>
    <w:rsid w:val="007A6862"/>
    <w:rsid w:val="007A7E2D"/>
    <w:rsid w:val="007B6E22"/>
    <w:rsid w:val="007B7888"/>
    <w:rsid w:val="007B7D6A"/>
    <w:rsid w:val="007C1AE7"/>
    <w:rsid w:val="007C1D57"/>
    <w:rsid w:val="007D4241"/>
    <w:rsid w:val="007E3C7A"/>
    <w:rsid w:val="007F0486"/>
    <w:rsid w:val="007F17AD"/>
    <w:rsid w:val="007F52BF"/>
    <w:rsid w:val="007F5A36"/>
    <w:rsid w:val="00801EA9"/>
    <w:rsid w:val="00803903"/>
    <w:rsid w:val="0080672F"/>
    <w:rsid w:val="0081160E"/>
    <w:rsid w:val="00815300"/>
    <w:rsid w:val="00826A4B"/>
    <w:rsid w:val="008433DC"/>
    <w:rsid w:val="00850F46"/>
    <w:rsid w:val="00851095"/>
    <w:rsid w:val="00855A40"/>
    <w:rsid w:val="0086054B"/>
    <w:rsid w:val="008618A3"/>
    <w:rsid w:val="0086712C"/>
    <w:rsid w:val="00871839"/>
    <w:rsid w:val="008838FF"/>
    <w:rsid w:val="008927BE"/>
    <w:rsid w:val="00894541"/>
    <w:rsid w:val="008A1D25"/>
    <w:rsid w:val="008A37E1"/>
    <w:rsid w:val="008A3A2C"/>
    <w:rsid w:val="008C08FD"/>
    <w:rsid w:val="008D48D1"/>
    <w:rsid w:val="008E358F"/>
    <w:rsid w:val="008E7833"/>
    <w:rsid w:val="008F0E62"/>
    <w:rsid w:val="008F1D6A"/>
    <w:rsid w:val="008F2F69"/>
    <w:rsid w:val="008F4865"/>
    <w:rsid w:val="008F6D52"/>
    <w:rsid w:val="008F6D64"/>
    <w:rsid w:val="00901A2E"/>
    <w:rsid w:val="00903AFE"/>
    <w:rsid w:val="009121A6"/>
    <w:rsid w:val="0091365A"/>
    <w:rsid w:val="00921F2A"/>
    <w:rsid w:val="009232CC"/>
    <w:rsid w:val="00925305"/>
    <w:rsid w:val="00927916"/>
    <w:rsid w:val="00932B33"/>
    <w:rsid w:val="009379E0"/>
    <w:rsid w:val="0095081B"/>
    <w:rsid w:val="009508A9"/>
    <w:rsid w:val="0096296C"/>
    <w:rsid w:val="00963796"/>
    <w:rsid w:val="00967AD9"/>
    <w:rsid w:val="009756E5"/>
    <w:rsid w:val="00981E4C"/>
    <w:rsid w:val="009825FA"/>
    <w:rsid w:val="00991867"/>
    <w:rsid w:val="009A2377"/>
    <w:rsid w:val="009A3044"/>
    <w:rsid w:val="009A7F71"/>
    <w:rsid w:val="009B1581"/>
    <w:rsid w:val="009B1F12"/>
    <w:rsid w:val="009B4DDA"/>
    <w:rsid w:val="009B6D39"/>
    <w:rsid w:val="009C3179"/>
    <w:rsid w:val="009C7A15"/>
    <w:rsid w:val="009D1266"/>
    <w:rsid w:val="009D3563"/>
    <w:rsid w:val="009D4810"/>
    <w:rsid w:val="009D5B5D"/>
    <w:rsid w:val="009D694E"/>
    <w:rsid w:val="009D7B2D"/>
    <w:rsid w:val="009E1F3B"/>
    <w:rsid w:val="009F2CDA"/>
    <w:rsid w:val="009F5FB8"/>
    <w:rsid w:val="00A1178D"/>
    <w:rsid w:val="00A11AE4"/>
    <w:rsid w:val="00A23D49"/>
    <w:rsid w:val="00A46A62"/>
    <w:rsid w:val="00A47E78"/>
    <w:rsid w:val="00A47ED2"/>
    <w:rsid w:val="00A6152A"/>
    <w:rsid w:val="00A62B02"/>
    <w:rsid w:val="00A63FA5"/>
    <w:rsid w:val="00A676C8"/>
    <w:rsid w:val="00A876AA"/>
    <w:rsid w:val="00A900A6"/>
    <w:rsid w:val="00A93D6C"/>
    <w:rsid w:val="00AA5129"/>
    <w:rsid w:val="00AB3915"/>
    <w:rsid w:val="00AC7803"/>
    <w:rsid w:val="00AD39AE"/>
    <w:rsid w:val="00AD5196"/>
    <w:rsid w:val="00AE3ADA"/>
    <w:rsid w:val="00AE652A"/>
    <w:rsid w:val="00AE7168"/>
    <w:rsid w:val="00AF0F5D"/>
    <w:rsid w:val="00AF7B82"/>
    <w:rsid w:val="00B008C8"/>
    <w:rsid w:val="00B02256"/>
    <w:rsid w:val="00B04403"/>
    <w:rsid w:val="00B20FC5"/>
    <w:rsid w:val="00B33350"/>
    <w:rsid w:val="00B400DB"/>
    <w:rsid w:val="00B518AE"/>
    <w:rsid w:val="00B52E5D"/>
    <w:rsid w:val="00B627E5"/>
    <w:rsid w:val="00B80EA2"/>
    <w:rsid w:val="00B90983"/>
    <w:rsid w:val="00B911FD"/>
    <w:rsid w:val="00B95EDB"/>
    <w:rsid w:val="00B96537"/>
    <w:rsid w:val="00BA795E"/>
    <w:rsid w:val="00BB0359"/>
    <w:rsid w:val="00BB0E32"/>
    <w:rsid w:val="00BB38CF"/>
    <w:rsid w:val="00BD772B"/>
    <w:rsid w:val="00BE4C54"/>
    <w:rsid w:val="00BE7750"/>
    <w:rsid w:val="00BF5429"/>
    <w:rsid w:val="00C044C1"/>
    <w:rsid w:val="00C125FC"/>
    <w:rsid w:val="00C20F46"/>
    <w:rsid w:val="00C21B1F"/>
    <w:rsid w:val="00C33F90"/>
    <w:rsid w:val="00C44BC8"/>
    <w:rsid w:val="00C53A6A"/>
    <w:rsid w:val="00C53ED5"/>
    <w:rsid w:val="00C60301"/>
    <w:rsid w:val="00C643EE"/>
    <w:rsid w:val="00C653DF"/>
    <w:rsid w:val="00C825D1"/>
    <w:rsid w:val="00C86E81"/>
    <w:rsid w:val="00C907DD"/>
    <w:rsid w:val="00C93E23"/>
    <w:rsid w:val="00CB24F8"/>
    <w:rsid w:val="00CB6BF7"/>
    <w:rsid w:val="00CC25DD"/>
    <w:rsid w:val="00CC6BF3"/>
    <w:rsid w:val="00CD29CA"/>
    <w:rsid w:val="00CD31BF"/>
    <w:rsid w:val="00CD5345"/>
    <w:rsid w:val="00CE3EB7"/>
    <w:rsid w:val="00CE4F17"/>
    <w:rsid w:val="00CF001B"/>
    <w:rsid w:val="00CF29C6"/>
    <w:rsid w:val="00CF4C0F"/>
    <w:rsid w:val="00CF5050"/>
    <w:rsid w:val="00CF737B"/>
    <w:rsid w:val="00D02D7C"/>
    <w:rsid w:val="00D10790"/>
    <w:rsid w:val="00D154D3"/>
    <w:rsid w:val="00D209E1"/>
    <w:rsid w:val="00D20D5A"/>
    <w:rsid w:val="00D24210"/>
    <w:rsid w:val="00D3545A"/>
    <w:rsid w:val="00D40FD8"/>
    <w:rsid w:val="00D41E0D"/>
    <w:rsid w:val="00D42C94"/>
    <w:rsid w:val="00D54377"/>
    <w:rsid w:val="00D57171"/>
    <w:rsid w:val="00D652EB"/>
    <w:rsid w:val="00D7092A"/>
    <w:rsid w:val="00D70930"/>
    <w:rsid w:val="00D74016"/>
    <w:rsid w:val="00D76CA5"/>
    <w:rsid w:val="00D877C4"/>
    <w:rsid w:val="00D9599F"/>
    <w:rsid w:val="00D961B9"/>
    <w:rsid w:val="00D961BE"/>
    <w:rsid w:val="00DA43AE"/>
    <w:rsid w:val="00DA7071"/>
    <w:rsid w:val="00DB51CD"/>
    <w:rsid w:val="00DD1B64"/>
    <w:rsid w:val="00DD5B27"/>
    <w:rsid w:val="00DE20D4"/>
    <w:rsid w:val="00DE2449"/>
    <w:rsid w:val="00DE35F1"/>
    <w:rsid w:val="00DF0891"/>
    <w:rsid w:val="00DF4354"/>
    <w:rsid w:val="00DF53F8"/>
    <w:rsid w:val="00E00D61"/>
    <w:rsid w:val="00E025BA"/>
    <w:rsid w:val="00E033B0"/>
    <w:rsid w:val="00E11C3E"/>
    <w:rsid w:val="00E13798"/>
    <w:rsid w:val="00E15A3D"/>
    <w:rsid w:val="00E25F29"/>
    <w:rsid w:val="00E26903"/>
    <w:rsid w:val="00E37A80"/>
    <w:rsid w:val="00E464CF"/>
    <w:rsid w:val="00E5631F"/>
    <w:rsid w:val="00E56B8A"/>
    <w:rsid w:val="00E633B5"/>
    <w:rsid w:val="00E65884"/>
    <w:rsid w:val="00E66931"/>
    <w:rsid w:val="00E67984"/>
    <w:rsid w:val="00E73608"/>
    <w:rsid w:val="00E74300"/>
    <w:rsid w:val="00E84B21"/>
    <w:rsid w:val="00E90D36"/>
    <w:rsid w:val="00E926DD"/>
    <w:rsid w:val="00EA12FE"/>
    <w:rsid w:val="00EA269C"/>
    <w:rsid w:val="00EA6732"/>
    <w:rsid w:val="00EA723C"/>
    <w:rsid w:val="00EB13A4"/>
    <w:rsid w:val="00EB2481"/>
    <w:rsid w:val="00EC4E2F"/>
    <w:rsid w:val="00ED6B79"/>
    <w:rsid w:val="00F05D87"/>
    <w:rsid w:val="00F11C16"/>
    <w:rsid w:val="00F135F5"/>
    <w:rsid w:val="00F144BA"/>
    <w:rsid w:val="00F16152"/>
    <w:rsid w:val="00F23957"/>
    <w:rsid w:val="00F4106F"/>
    <w:rsid w:val="00F413E0"/>
    <w:rsid w:val="00F61E3E"/>
    <w:rsid w:val="00F62E06"/>
    <w:rsid w:val="00F66039"/>
    <w:rsid w:val="00F72B53"/>
    <w:rsid w:val="00F7639D"/>
    <w:rsid w:val="00F84845"/>
    <w:rsid w:val="00F8703A"/>
    <w:rsid w:val="00F873D5"/>
    <w:rsid w:val="00F91BAF"/>
    <w:rsid w:val="00FA04DB"/>
    <w:rsid w:val="00FA1B56"/>
    <w:rsid w:val="00FA2DA5"/>
    <w:rsid w:val="00FB33F1"/>
    <w:rsid w:val="00FD4899"/>
    <w:rsid w:val="00FD6622"/>
    <w:rsid w:val="00FE0633"/>
    <w:rsid w:val="00FE0CA7"/>
    <w:rsid w:val="00FE68DF"/>
    <w:rsid w:val="00FF6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7C0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6152A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rsid w:val="007B788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4">
    <w:name w:val="head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Emphasis"/>
    <w:basedOn w:val="a0"/>
    <w:qFormat/>
    <w:rsid w:val="00733291"/>
    <w:rPr>
      <w:color w:val="CC0033"/>
    </w:rPr>
  </w:style>
  <w:style w:type="character" w:customStyle="1" w:styleId="st">
    <w:name w:val="st"/>
    <w:rsid w:val="00733291"/>
  </w:style>
  <w:style w:type="character" w:styleId="a7">
    <w:name w:val="annotation reference"/>
    <w:basedOn w:val="a0"/>
    <w:rsid w:val="00EA269C"/>
    <w:rPr>
      <w:sz w:val="18"/>
    </w:rPr>
  </w:style>
  <w:style w:type="paragraph" w:styleId="a8">
    <w:name w:val="annotation text"/>
    <w:basedOn w:val="a"/>
    <w:link w:val="a9"/>
    <w:rsid w:val="00EA269C"/>
    <w:rPr>
      <w:szCs w:val="20"/>
    </w:rPr>
  </w:style>
  <w:style w:type="character" w:customStyle="1" w:styleId="a9">
    <w:name w:val="註解文字 字元"/>
    <w:link w:val="a8"/>
    <w:locked/>
    <w:rsid w:val="00EA269C"/>
    <w:rPr>
      <w:kern w:val="2"/>
      <w:sz w:val="24"/>
    </w:rPr>
  </w:style>
  <w:style w:type="paragraph" w:styleId="aa">
    <w:name w:val="annotation subject"/>
    <w:basedOn w:val="a8"/>
    <w:next w:val="a8"/>
    <w:link w:val="ab"/>
    <w:rsid w:val="00EA269C"/>
    <w:rPr>
      <w:b/>
    </w:rPr>
  </w:style>
  <w:style w:type="character" w:customStyle="1" w:styleId="ab">
    <w:name w:val="註解主旨 字元"/>
    <w:link w:val="aa"/>
    <w:locked/>
    <w:rsid w:val="00EA269C"/>
    <w:rPr>
      <w:b/>
      <w:kern w:val="2"/>
      <w:sz w:val="24"/>
    </w:rPr>
  </w:style>
  <w:style w:type="paragraph" w:styleId="ac">
    <w:name w:val="Balloon Text"/>
    <w:basedOn w:val="a"/>
    <w:link w:val="ad"/>
    <w:rsid w:val="00EA269C"/>
    <w:rPr>
      <w:rFonts w:ascii="Cambria" w:hAnsi="Cambria"/>
      <w:sz w:val="18"/>
      <w:szCs w:val="20"/>
    </w:rPr>
  </w:style>
  <w:style w:type="character" w:customStyle="1" w:styleId="ad">
    <w:name w:val="註解方塊文字 字元"/>
    <w:link w:val="ac"/>
    <w:locked/>
    <w:rsid w:val="00EA269C"/>
    <w:rPr>
      <w:rFonts w:ascii="Cambria" w:eastAsia="新細明體" w:hAnsi="Cambria"/>
      <w:kern w:val="2"/>
      <w:sz w:val="18"/>
    </w:rPr>
  </w:style>
  <w:style w:type="character" w:styleId="ae">
    <w:name w:val="Hyperlink"/>
    <w:basedOn w:val="a0"/>
    <w:rsid w:val="00306D1B"/>
    <w:rPr>
      <w:color w:val="0000FF"/>
      <w:u w:val="single"/>
    </w:rPr>
  </w:style>
  <w:style w:type="paragraph" w:customStyle="1" w:styleId="t10">
    <w:name w:val="t10"/>
    <w:basedOn w:val="a"/>
    <w:rsid w:val="007B7D6A"/>
    <w:pPr>
      <w:widowControl/>
      <w:spacing w:before="100" w:beforeAutospacing="1" w:after="100" w:afterAutospacing="1" w:line="432" w:lineRule="auto"/>
    </w:pPr>
    <w:rPr>
      <w:rFonts w:ascii="新細明體" w:hAnsi="新細明體" w:cs="新細明體"/>
      <w:color w:val="535353"/>
      <w:kern w:val="0"/>
      <w:sz w:val="19"/>
      <w:szCs w:val="19"/>
    </w:rPr>
  </w:style>
  <w:style w:type="paragraph" w:customStyle="1" w:styleId="style71">
    <w:name w:val="style71"/>
    <w:basedOn w:val="a"/>
    <w:rsid w:val="003748E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">
    <w:name w:val="page number"/>
    <w:basedOn w:val="a0"/>
    <w:rsid w:val="003C215E"/>
    <w:rPr>
      <w:rFonts w:cs="Times New Roman"/>
    </w:rPr>
  </w:style>
  <w:style w:type="character" w:customStyle="1" w:styleId="1">
    <w:name w:val="預留位置文字1"/>
    <w:basedOn w:val="a0"/>
    <w:semiHidden/>
    <w:rsid w:val="001B0DA9"/>
    <w:rPr>
      <w:rFonts w:cs="Times New Roman"/>
      <w:color w:val="808080"/>
    </w:rPr>
  </w:style>
  <w:style w:type="paragraph" w:styleId="af0">
    <w:name w:val="Body Text Indent"/>
    <w:basedOn w:val="a"/>
    <w:link w:val="af1"/>
    <w:rsid w:val="00054AD5"/>
    <w:pPr>
      <w:snapToGrid w:val="0"/>
      <w:spacing w:before="240"/>
      <w:ind w:firstLineChars="180" w:firstLine="576"/>
      <w:jc w:val="both"/>
    </w:pPr>
    <w:rPr>
      <w:rFonts w:ascii="標楷體" w:eastAsia="標楷體" w:hAnsi="標楷體"/>
      <w:sz w:val="32"/>
    </w:rPr>
  </w:style>
  <w:style w:type="character" w:customStyle="1" w:styleId="af1">
    <w:name w:val="本文縮排 字元"/>
    <w:basedOn w:val="a0"/>
    <w:link w:val="af0"/>
    <w:locked/>
    <w:rsid w:val="00054AD5"/>
    <w:rPr>
      <w:rFonts w:ascii="標楷體" w:eastAsia="標楷體" w:hAnsi="標楷體" w:cs="Times New Roman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7C0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6152A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rsid w:val="007B788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4">
    <w:name w:val="head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Emphasis"/>
    <w:basedOn w:val="a0"/>
    <w:qFormat/>
    <w:rsid w:val="00733291"/>
    <w:rPr>
      <w:color w:val="CC0033"/>
    </w:rPr>
  </w:style>
  <w:style w:type="character" w:customStyle="1" w:styleId="st">
    <w:name w:val="st"/>
    <w:rsid w:val="00733291"/>
  </w:style>
  <w:style w:type="character" w:styleId="a7">
    <w:name w:val="annotation reference"/>
    <w:basedOn w:val="a0"/>
    <w:rsid w:val="00EA269C"/>
    <w:rPr>
      <w:sz w:val="18"/>
    </w:rPr>
  </w:style>
  <w:style w:type="paragraph" w:styleId="a8">
    <w:name w:val="annotation text"/>
    <w:basedOn w:val="a"/>
    <w:link w:val="a9"/>
    <w:rsid w:val="00EA269C"/>
    <w:rPr>
      <w:szCs w:val="20"/>
    </w:rPr>
  </w:style>
  <w:style w:type="character" w:customStyle="1" w:styleId="a9">
    <w:name w:val="註解文字 字元"/>
    <w:link w:val="a8"/>
    <w:locked/>
    <w:rsid w:val="00EA269C"/>
    <w:rPr>
      <w:kern w:val="2"/>
      <w:sz w:val="24"/>
    </w:rPr>
  </w:style>
  <w:style w:type="paragraph" w:styleId="aa">
    <w:name w:val="annotation subject"/>
    <w:basedOn w:val="a8"/>
    <w:next w:val="a8"/>
    <w:link w:val="ab"/>
    <w:rsid w:val="00EA269C"/>
    <w:rPr>
      <w:b/>
    </w:rPr>
  </w:style>
  <w:style w:type="character" w:customStyle="1" w:styleId="ab">
    <w:name w:val="註解主旨 字元"/>
    <w:link w:val="aa"/>
    <w:locked/>
    <w:rsid w:val="00EA269C"/>
    <w:rPr>
      <w:b/>
      <w:kern w:val="2"/>
      <w:sz w:val="24"/>
    </w:rPr>
  </w:style>
  <w:style w:type="paragraph" w:styleId="ac">
    <w:name w:val="Balloon Text"/>
    <w:basedOn w:val="a"/>
    <w:link w:val="ad"/>
    <w:rsid w:val="00EA269C"/>
    <w:rPr>
      <w:rFonts w:ascii="Cambria" w:hAnsi="Cambria"/>
      <w:sz w:val="18"/>
      <w:szCs w:val="20"/>
    </w:rPr>
  </w:style>
  <w:style w:type="character" w:customStyle="1" w:styleId="ad">
    <w:name w:val="註解方塊文字 字元"/>
    <w:link w:val="ac"/>
    <w:locked/>
    <w:rsid w:val="00EA269C"/>
    <w:rPr>
      <w:rFonts w:ascii="Cambria" w:eastAsia="新細明體" w:hAnsi="Cambria"/>
      <w:kern w:val="2"/>
      <w:sz w:val="18"/>
    </w:rPr>
  </w:style>
  <w:style w:type="character" w:styleId="ae">
    <w:name w:val="Hyperlink"/>
    <w:basedOn w:val="a0"/>
    <w:rsid w:val="00306D1B"/>
    <w:rPr>
      <w:color w:val="0000FF"/>
      <w:u w:val="single"/>
    </w:rPr>
  </w:style>
  <w:style w:type="paragraph" w:customStyle="1" w:styleId="t10">
    <w:name w:val="t10"/>
    <w:basedOn w:val="a"/>
    <w:rsid w:val="007B7D6A"/>
    <w:pPr>
      <w:widowControl/>
      <w:spacing w:before="100" w:beforeAutospacing="1" w:after="100" w:afterAutospacing="1" w:line="432" w:lineRule="auto"/>
    </w:pPr>
    <w:rPr>
      <w:rFonts w:ascii="新細明體" w:hAnsi="新細明體" w:cs="新細明體"/>
      <w:color w:val="535353"/>
      <w:kern w:val="0"/>
      <w:sz w:val="19"/>
      <w:szCs w:val="19"/>
    </w:rPr>
  </w:style>
  <w:style w:type="paragraph" w:customStyle="1" w:styleId="style71">
    <w:name w:val="style71"/>
    <w:basedOn w:val="a"/>
    <w:rsid w:val="003748E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">
    <w:name w:val="page number"/>
    <w:basedOn w:val="a0"/>
    <w:rsid w:val="003C215E"/>
    <w:rPr>
      <w:rFonts w:cs="Times New Roman"/>
    </w:rPr>
  </w:style>
  <w:style w:type="character" w:customStyle="1" w:styleId="1">
    <w:name w:val="預留位置文字1"/>
    <w:basedOn w:val="a0"/>
    <w:semiHidden/>
    <w:rsid w:val="001B0DA9"/>
    <w:rPr>
      <w:rFonts w:cs="Times New Roman"/>
      <w:color w:val="808080"/>
    </w:rPr>
  </w:style>
  <w:style w:type="paragraph" w:styleId="af0">
    <w:name w:val="Body Text Indent"/>
    <w:basedOn w:val="a"/>
    <w:link w:val="af1"/>
    <w:rsid w:val="00054AD5"/>
    <w:pPr>
      <w:snapToGrid w:val="0"/>
      <w:spacing w:before="240"/>
      <w:ind w:firstLineChars="180" w:firstLine="576"/>
      <w:jc w:val="both"/>
    </w:pPr>
    <w:rPr>
      <w:rFonts w:ascii="標楷體" w:eastAsia="標楷體" w:hAnsi="標楷體"/>
      <w:sz w:val="32"/>
    </w:rPr>
  </w:style>
  <w:style w:type="character" w:customStyle="1" w:styleId="af1">
    <w:name w:val="本文縮排 字元"/>
    <w:basedOn w:val="a0"/>
    <w:link w:val="af0"/>
    <w:locked/>
    <w:rsid w:val="00054AD5"/>
    <w:rPr>
      <w:rFonts w:ascii="標楷體" w:eastAsia="標楷體" w:hAnsi="標楷體" w:cs="Times New Roman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163</Words>
  <Characters>934</Characters>
  <Application>Microsoft Office Word</Application>
  <DocSecurity>0</DocSecurity>
  <Lines>7</Lines>
  <Paragraphs>2</Paragraphs>
  <ScaleCrop>false</ScaleCrop>
  <Company>管制藥品管理局</Company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主旨：有關成立本署食品藥物管理局籌備處事宜，簽請</dc:title>
  <dc:creator>padaphne</dc:creator>
  <cp:lastModifiedBy>社會救助及社工司陳文昇</cp:lastModifiedBy>
  <cp:revision>2</cp:revision>
  <cp:lastPrinted>2014-09-18T01:19:00Z</cp:lastPrinted>
  <dcterms:created xsi:type="dcterms:W3CDTF">2014-09-18T11:01:00Z</dcterms:created>
  <dcterms:modified xsi:type="dcterms:W3CDTF">2014-09-18T11:01:00Z</dcterms:modified>
</cp:coreProperties>
</file>