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56" w:rsidRPr="00E37A80" w:rsidRDefault="00C86E81" w:rsidP="00EA723C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-173355</wp:posOffset>
            </wp:positionH>
            <wp:positionV relativeFrom="paragraph">
              <wp:posOffset>-213360</wp:posOffset>
            </wp:positionV>
            <wp:extent cx="6172200" cy="960755"/>
            <wp:effectExtent l="0" t="0" r="0" b="0"/>
            <wp:wrapTight wrapText="bothSides">
              <wp:wrapPolygon edited="0">
                <wp:start x="0" y="0"/>
                <wp:lineTo x="0" y="20986"/>
                <wp:lineTo x="21533" y="20986"/>
                <wp:lineTo x="2153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256"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278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149"/>
      </w:tblGrid>
      <w:tr w:rsidR="00B02256" w:rsidRPr="00BB0359" w:rsidTr="00833B6E">
        <w:trPr>
          <w:jc w:val="center"/>
        </w:trPr>
        <w:tc>
          <w:tcPr>
            <w:tcW w:w="1009" w:type="dxa"/>
            <w:vAlign w:val="center"/>
          </w:tcPr>
          <w:p w:rsidR="00B02256" w:rsidRPr="003B6231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B02256" w:rsidRPr="003B6231" w:rsidRDefault="00B02256" w:rsidP="004901C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103/</w:t>
            </w:r>
            <w:r w:rsidR="004901C4">
              <w:rPr>
                <w:rFonts w:eastAsia="標楷體" w:hint="eastAsia"/>
                <w:sz w:val="28"/>
              </w:rPr>
              <w:t>12/17</w:t>
            </w:r>
          </w:p>
        </w:tc>
        <w:tc>
          <w:tcPr>
            <w:tcW w:w="90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149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4C1E16" w:rsidRDefault="004C1E16" w:rsidP="008E3C27">
      <w:pPr>
        <w:pStyle w:val="af0"/>
        <w:spacing w:beforeLines="50" w:before="180" w:line="400" w:lineRule="exact"/>
        <w:ind w:firstLineChars="250" w:firstLine="901"/>
        <w:jc w:val="center"/>
        <w:rPr>
          <w:rFonts w:ascii="Arial" w:hAnsi="Arial" w:cs="Arial"/>
          <w:b/>
          <w:color w:val="0D0D0D"/>
          <w:sz w:val="36"/>
          <w:szCs w:val="36"/>
        </w:rPr>
      </w:pPr>
      <w:r w:rsidRPr="00B34CCD">
        <w:rPr>
          <w:rFonts w:ascii="Arial" w:cs="Arial"/>
          <w:b/>
          <w:sz w:val="36"/>
          <w:szCs w:val="36"/>
        </w:rPr>
        <w:t>衛生福利部</w:t>
      </w:r>
      <w:r w:rsidRPr="00B34CCD">
        <w:rPr>
          <w:rFonts w:ascii="Arial" w:hAnsi="Arial" w:cs="Arial"/>
          <w:b/>
          <w:color w:val="0D0D0D"/>
          <w:sz w:val="36"/>
          <w:szCs w:val="36"/>
        </w:rPr>
        <w:t>表揚</w:t>
      </w:r>
      <w:proofErr w:type="gramStart"/>
      <w:r w:rsidRPr="00B34CCD">
        <w:rPr>
          <w:rFonts w:ascii="Arial" w:hAnsi="Arial" w:cs="Arial"/>
          <w:b/>
          <w:sz w:val="36"/>
          <w:szCs w:val="36"/>
        </w:rPr>
        <w:t>10</w:t>
      </w:r>
      <w:r>
        <w:rPr>
          <w:rFonts w:ascii="Arial" w:hAnsi="Arial" w:cs="Arial" w:hint="eastAsia"/>
          <w:b/>
          <w:sz w:val="36"/>
          <w:szCs w:val="36"/>
        </w:rPr>
        <w:t>3</w:t>
      </w:r>
      <w:proofErr w:type="gramEnd"/>
      <w:r w:rsidRPr="00B34CCD">
        <w:rPr>
          <w:rFonts w:ascii="Arial" w:cs="Arial"/>
          <w:b/>
          <w:sz w:val="36"/>
          <w:szCs w:val="36"/>
        </w:rPr>
        <w:t>年度</w:t>
      </w:r>
      <w:r w:rsidRPr="00B34CCD">
        <w:rPr>
          <w:rFonts w:ascii="Arial" w:hAnsi="Arial" w:cs="Arial"/>
          <w:b/>
          <w:color w:val="0D0D0D"/>
          <w:sz w:val="36"/>
          <w:szCs w:val="36"/>
        </w:rPr>
        <w:t>全國社區發展績優</w:t>
      </w:r>
      <w:r>
        <w:rPr>
          <w:rFonts w:ascii="Arial" w:hAnsi="Arial" w:cs="Arial" w:hint="eastAsia"/>
          <w:b/>
          <w:color w:val="0D0D0D"/>
          <w:sz w:val="36"/>
          <w:szCs w:val="36"/>
        </w:rPr>
        <w:t>社區</w:t>
      </w:r>
    </w:p>
    <w:p w:rsidR="004901C4" w:rsidRPr="009F5A67" w:rsidRDefault="004C1E16" w:rsidP="008E3C27">
      <w:pPr>
        <w:widowControl/>
        <w:shd w:val="clear" w:color="auto" w:fill="FFFFFF"/>
        <w:spacing w:beforeLines="50" w:before="180" w:line="40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幸福</w:t>
      </w:r>
      <w:r w:rsidR="004901C4">
        <w:rPr>
          <w:rFonts w:ascii="標楷體" w:eastAsia="標楷體" w:hAnsi="標楷體" w:hint="eastAsia"/>
          <w:b/>
          <w:sz w:val="36"/>
          <w:szCs w:val="36"/>
        </w:rPr>
        <w:t>啟航</w:t>
      </w:r>
      <w:r w:rsidR="00B17B2E">
        <w:rPr>
          <w:rFonts w:ascii="標楷體" w:eastAsia="標楷體" w:hAnsi="標楷體" w:hint="eastAsia"/>
          <w:b/>
          <w:sz w:val="36"/>
          <w:szCs w:val="36"/>
        </w:rPr>
        <w:t xml:space="preserve">　</w:t>
      </w:r>
      <w:r w:rsidR="004901C4">
        <w:rPr>
          <w:rFonts w:ascii="標楷體" w:eastAsia="標楷體" w:hAnsi="標楷體" w:hint="eastAsia"/>
          <w:b/>
          <w:sz w:val="36"/>
          <w:szCs w:val="36"/>
        </w:rPr>
        <w:t>立足</w:t>
      </w:r>
      <w:r w:rsidR="004901C4" w:rsidRPr="009F5A67">
        <w:rPr>
          <w:rFonts w:ascii="標楷體" w:eastAsia="標楷體" w:hAnsi="標楷體" w:hint="eastAsia"/>
          <w:b/>
          <w:sz w:val="36"/>
          <w:szCs w:val="36"/>
        </w:rPr>
        <w:t>卓越</w:t>
      </w:r>
    </w:p>
    <w:p w:rsidR="00CF6B3C" w:rsidRPr="00833B6E" w:rsidRDefault="00841885" w:rsidP="00BC64DC">
      <w:pPr>
        <w:widowControl/>
        <w:adjustRightInd w:val="0"/>
        <w:snapToGrid w:val="0"/>
        <w:spacing w:beforeLines="100" w:before="360" w:line="460" w:lineRule="exact"/>
        <w:ind w:firstLineChars="221" w:firstLine="707"/>
        <w:outlineLvl w:val="1"/>
        <w:rPr>
          <w:rFonts w:ascii="標楷體" w:eastAsia="標楷體" w:hAnsi="標楷體"/>
          <w:sz w:val="32"/>
          <w:szCs w:val="32"/>
        </w:rPr>
      </w:pPr>
      <w:r w:rsidRPr="009F5A67">
        <w:rPr>
          <w:rFonts w:ascii="標楷體" w:eastAsia="標楷體" w:hAnsi="標楷體" w:hint="eastAsia"/>
          <w:sz w:val="32"/>
          <w:szCs w:val="32"/>
        </w:rPr>
        <w:t>衛生</w:t>
      </w:r>
      <w:proofErr w:type="gramStart"/>
      <w:r w:rsidRPr="009F5A67">
        <w:rPr>
          <w:rFonts w:ascii="標楷體" w:eastAsia="標楷體" w:hAnsi="標楷體" w:hint="eastAsia"/>
          <w:sz w:val="32"/>
          <w:szCs w:val="32"/>
        </w:rPr>
        <w:t>福利部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為表揚</w:t>
      </w:r>
      <w:proofErr w:type="gramEnd"/>
      <w:r w:rsidR="008E3C27" w:rsidRPr="005079F1">
        <w:rPr>
          <w:rFonts w:ascii="標楷體" w:eastAsia="標楷體" w:hAnsi="標楷體" w:hint="eastAsia"/>
          <w:sz w:val="32"/>
          <w:szCs w:val="32"/>
        </w:rPr>
        <w:t>本(103)年</w:t>
      </w:r>
      <w:r>
        <w:rPr>
          <w:rFonts w:ascii="標楷體" w:eastAsia="標楷體" w:hAnsi="標楷體" w:hint="eastAsia"/>
          <w:sz w:val="32"/>
          <w:szCs w:val="32"/>
        </w:rPr>
        <w:t>度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社區發展</w:t>
      </w:r>
      <w:r w:rsidRPr="005079F1">
        <w:rPr>
          <w:rFonts w:ascii="標楷體" w:eastAsia="標楷體" w:hAnsi="標楷體" w:hint="eastAsia"/>
          <w:sz w:val="32"/>
          <w:szCs w:val="32"/>
        </w:rPr>
        <w:t>評鑑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績優社區及縣</w:t>
      </w:r>
      <w:r w:rsidR="008E3C27" w:rsidRPr="005079F1">
        <w:rPr>
          <w:rFonts w:ascii="標楷體" w:eastAsia="標楷體" w:hAnsi="標楷體"/>
          <w:sz w:val="32"/>
          <w:szCs w:val="32"/>
        </w:rPr>
        <w:t>(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市</w:t>
      </w:r>
      <w:r w:rsidR="008E3C27" w:rsidRPr="005079F1">
        <w:rPr>
          <w:rFonts w:ascii="標楷體" w:eastAsia="標楷體" w:hAnsi="標楷體"/>
          <w:sz w:val="32"/>
          <w:szCs w:val="32"/>
        </w:rPr>
        <w:t>)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政府，</w:t>
      </w:r>
      <w:r>
        <w:rPr>
          <w:rFonts w:ascii="標楷體" w:eastAsia="標楷體" w:hAnsi="標楷體" w:hint="eastAsia"/>
          <w:sz w:val="32"/>
          <w:szCs w:val="32"/>
        </w:rPr>
        <w:t>將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於</w:t>
      </w:r>
      <w:r w:rsidR="00B20A14">
        <w:rPr>
          <w:rFonts w:ascii="標楷體" w:eastAsia="標楷體" w:hAnsi="標楷體" w:hint="eastAsia"/>
          <w:sz w:val="32"/>
          <w:szCs w:val="32"/>
        </w:rPr>
        <w:t>12月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17日上午9時假</w:t>
      </w:r>
      <w:r w:rsidR="008E3C27" w:rsidRPr="005079F1">
        <w:rPr>
          <w:rFonts w:ascii="標楷體" w:eastAsia="標楷體" w:hAnsi="標楷體" w:hint="eastAsia"/>
          <w:color w:val="000000" w:themeColor="text1"/>
          <w:sz w:val="32"/>
          <w:szCs w:val="32"/>
        </w:rPr>
        <w:t>臺北市</w:t>
      </w:r>
      <w:proofErr w:type="gramStart"/>
      <w:r w:rsidR="008E3C27" w:rsidRPr="005079F1">
        <w:rPr>
          <w:rFonts w:ascii="標楷體" w:eastAsia="標楷體" w:hAnsi="標楷體" w:hint="eastAsia"/>
          <w:color w:val="000000" w:themeColor="text1"/>
          <w:sz w:val="32"/>
          <w:szCs w:val="32"/>
        </w:rPr>
        <w:t>花博公園舞蝶館</w:t>
      </w:r>
      <w:proofErr w:type="gramEnd"/>
      <w:r w:rsidR="008E3C27" w:rsidRPr="005079F1">
        <w:rPr>
          <w:rFonts w:ascii="標楷體" w:eastAsia="標楷體" w:hAnsi="標楷體" w:hint="eastAsia"/>
          <w:sz w:val="32"/>
          <w:szCs w:val="32"/>
        </w:rPr>
        <w:t>舉辦全國社區發展工作評鑑</w:t>
      </w:r>
      <w:r w:rsidR="00450C7E">
        <w:rPr>
          <w:rFonts w:ascii="標楷體" w:eastAsia="標楷體" w:hAnsi="標楷體" w:hint="eastAsia"/>
          <w:sz w:val="32"/>
          <w:szCs w:val="32"/>
        </w:rPr>
        <w:t>績優單位</w:t>
      </w:r>
      <w:r>
        <w:rPr>
          <w:rFonts w:ascii="標楷體" w:eastAsia="標楷體" w:hAnsi="標楷體" w:hint="eastAsia"/>
          <w:sz w:val="32"/>
          <w:szCs w:val="32"/>
        </w:rPr>
        <w:t>頒獎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典禮。</w:t>
      </w:r>
      <w:r w:rsidR="001E7C51">
        <w:rPr>
          <w:rFonts w:ascii="標楷體" w:eastAsia="標楷體" w:hAnsi="標楷體" w:hint="eastAsia"/>
          <w:sz w:val="32"/>
          <w:szCs w:val="32"/>
        </w:rPr>
        <w:t>本次</w:t>
      </w:r>
      <w:r>
        <w:rPr>
          <w:rFonts w:ascii="標楷體" w:eastAsia="標楷體" w:hAnsi="標楷體" w:hint="eastAsia"/>
          <w:sz w:val="32"/>
          <w:szCs w:val="32"/>
        </w:rPr>
        <w:t>接受</w:t>
      </w:r>
      <w:r w:rsidR="001E7C51">
        <w:rPr>
          <w:rFonts w:ascii="標楷體" w:eastAsia="標楷體" w:hAnsi="標楷體" w:hint="eastAsia"/>
          <w:sz w:val="32"/>
          <w:szCs w:val="32"/>
        </w:rPr>
        <w:t>表揚</w:t>
      </w:r>
      <w:r>
        <w:rPr>
          <w:rFonts w:ascii="標楷體" w:eastAsia="標楷體" w:hAnsi="標楷體" w:hint="eastAsia"/>
          <w:sz w:val="32"/>
          <w:szCs w:val="32"/>
        </w:rPr>
        <w:t>之單位計有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臺北市等13個縣市政府，以及桃園縣蘆竹鄉蘆竹社區等</w:t>
      </w:r>
      <w:r w:rsidR="00B60CBF">
        <w:rPr>
          <w:rFonts w:ascii="標楷體" w:eastAsia="標楷體" w:hAnsi="標楷體" w:hint="eastAsia"/>
          <w:sz w:val="32"/>
          <w:szCs w:val="32"/>
        </w:rPr>
        <w:t>4</w:t>
      </w:r>
      <w:r w:rsidR="001E7C51">
        <w:rPr>
          <w:rFonts w:ascii="標楷體" w:eastAsia="標楷體" w:hAnsi="標楷體" w:hint="eastAsia"/>
          <w:sz w:val="32"/>
          <w:szCs w:val="32"/>
        </w:rPr>
        <w:t>0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個</w:t>
      </w:r>
      <w:r w:rsidR="001E7C51">
        <w:rPr>
          <w:rFonts w:ascii="標楷體" w:eastAsia="標楷體" w:hAnsi="標楷體" w:hint="eastAsia"/>
          <w:sz w:val="32"/>
          <w:szCs w:val="32"/>
        </w:rPr>
        <w:t>績優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社區</w:t>
      </w:r>
      <w:r>
        <w:rPr>
          <w:rFonts w:ascii="標楷體" w:eastAsia="標楷體" w:hAnsi="標楷體" w:hint="eastAsia"/>
          <w:sz w:val="32"/>
          <w:szCs w:val="32"/>
        </w:rPr>
        <w:t>及社區工作人員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，</w:t>
      </w:r>
      <w:r w:rsidR="00301E3D">
        <w:rPr>
          <w:rFonts w:ascii="標楷體" w:eastAsia="標楷體" w:hAnsi="標楷體" w:hint="eastAsia"/>
          <w:sz w:val="32"/>
          <w:szCs w:val="32"/>
        </w:rPr>
        <w:t>將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有來自全國1,000多位</w:t>
      </w:r>
      <w:r w:rsidR="00301E3D">
        <w:rPr>
          <w:rFonts w:ascii="標楷體" w:eastAsia="標楷體" w:hAnsi="標楷體" w:hint="eastAsia"/>
          <w:sz w:val="32"/>
          <w:szCs w:val="32"/>
        </w:rPr>
        <w:t>的</w:t>
      </w:r>
      <w:r w:rsidR="008E3C27" w:rsidRPr="005079F1">
        <w:rPr>
          <w:rFonts w:ascii="標楷體" w:eastAsia="標楷體" w:hAnsi="標楷體" w:hint="eastAsia"/>
          <w:sz w:val="32"/>
          <w:szCs w:val="32"/>
        </w:rPr>
        <w:t>社區工作</w:t>
      </w:r>
      <w:r w:rsidR="001E7C51">
        <w:rPr>
          <w:rFonts w:ascii="標楷體" w:eastAsia="標楷體" w:hAnsi="標楷體" w:hint="eastAsia"/>
          <w:sz w:val="32"/>
          <w:szCs w:val="32"/>
        </w:rPr>
        <w:t>伙伴</w:t>
      </w:r>
      <w:r w:rsidR="00B60CBF" w:rsidRPr="00833B6E">
        <w:rPr>
          <w:rFonts w:ascii="標楷體" w:eastAsia="標楷體" w:hAnsi="標楷體" w:hint="eastAsia"/>
          <w:sz w:val="32"/>
          <w:szCs w:val="32"/>
        </w:rPr>
        <w:t>與志工們</w:t>
      </w:r>
      <w:r w:rsidR="00B60CBF" w:rsidRPr="00833B6E">
        <w:rPr>
          <w:rFonts w:ascii="標楷體" w:eastAsia="標楷體" w:hAnsi="標楷體" w:cs="Arial"/>
          <w:sz w:val="32"/>
          <w:szCs w:val="32"/>
        </w:rPr>
        <w:t>共享光榮的時刻</w:t>
      </w:r>
      <w:r w:rsidR="00B60CBF" w:rsidRPr="00833B6E">
        <w:rPr>
          <w:rFonts w:ascii="標楷體" w:eastAsia="標楷體" w:hAnsi="標楷體" w:hint="eastAsia"/>
          <w:sz w:val="32"/>
          <w:szCs w:val="32"/>
        </w:rPr>
        <w:t>。</w:t>
      </w:r>
    </w:p>
    <w:p w:rsidR="009451CC" w:rsidRDefault="00B02256" w:rsidP="00BC64DC">
      <w:pPr>
        <w:spacing w:beforeLines="100" w:before="360" w:line="46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 w:rsidRPr="009F5A67">
        <w:rPr>
          <w:rFonts w:ascii="標楷體" w:eastAsia="標楷體" w:hAnsi="標楷體" w:hint="eastAsia"/>
          <w:sz w:val="32"/>
          <w:szCs w:val="32"/>
        </w:rPr>
        <w:t>衛生福利部</w:t>
      </w:r>
      <w:r w:rsidR="00B20A14">
        <w:rPr>
          <w:rFonts w:ascii="標楷體" w:eastAsia="標楷體" w:hAnsi="標楷體" w:hint="eastAsia"/>
          <w:sz w:val="32"/>
          <w:szCs w:val="32"/>
        </w:rPr>
        <w:t>政務次長曾中明</w:t>
      </w:r>
      <w:r w:rsidR="00A7639C" w:rsidRPr="0090331F">
        <w:rPr>
          <w:rFonts w:ascii="標楷體" w:eastAsia="標楷體" w:hAnsi="標楷體" w:hint="eastAsia"/>
          <w:sz w:val="32"/>
          <w:szCs w:val="32"/>
        </w:rPr>
        <w:t>表示</w:t>
      </w:r>
      <w:r w:rsidR="009451CC" w:rsidRPr="009F5A67">
        <w:rPr>
          <w:rFonts w:ascii="標楷體" w:eastAsia="標楷體" w:hAnsi="標楷體" w:hint="eastAsia"/>
          <w:sz w:val="32"/>
          <w:szCs w:val="32"/>
        </w:rPr>
        <w:t>，</w:t>
      </w:r>
      <w:r w:rsidR="00841885">
        <w:rPr>
          <w:rFonts w:ascii="標楷體" w:eastAsia="標楷體" w:hAnsi="標楷體" w:hint="eastAsia"/>
          <w:color w:val="000000"/>
          <w:sz w:val="32"/>
          <w:szCs w:val="32"/>
        </w:rPr>
        <w:t>中央</w:t>
      </w:r>
      <w:r w:rsidR="0095654F">
        <w:rPr>
          <w:rFonts w:ascii="標楷體" w:eastAsia="標楷體" w:hAnsi="標楷體" w:hint="eastAsia"/>
          <w:color w:val="000000"/>
          <w:sz w:val="32"/>
          <w:szCs w:val="32"/>
        </w:rPr>
        <w:t>將22</w:t>
      </w:r>
      <w:bookmarkStart w:id="0" w:name="_GoBack"/>
      <w:bookmarkEnd w:id="0"/>
      <w:proofErr w:type="gramStart"/>
      <w:r w:rsidR="0095654F">
        <w:rPr>
          <w:rFonts w:ascii="標楷體" w:eastAsia="標楷體" w:hAnsi="標楷體" w:hint="eastAsia"/>
          <w:color w:val="000000"/>
          <w:sz w:val="32"/>
          <w:szCs w:val="32"/>
        </w:rPr>
        <w:t>縣市分南</w:t>
      </w:r>
      <w:proofErr w:type="gramEnd"/>
      <w:r w:rsidR="0095654F">
        <w:rPr>
          <w:rFonts w:ascii="標楷體" w:eastAsia="標楷體" w:hAnsi="標楷體" w:hint="eastAsia"/>
          <w:color w:val="000000"/>
          <w:sz w:val="32"/>
          <w:szCs w:val="32"/>
        </w:rPr>
        <w:t>、北2區隔</w:t>
      </w:r>
      <w:r w:rsidR="009451CC" w:rsidRPr="00CB227E">
        <w:rPr>
          <w:rFonts w:ascii="標楷體" w:eastAsia="標楷體" w:hAnsi="標楷體"/>
          <w:color w:val="000000"/>
          <w:sz w:val="32"/>
          <w:szCs w:val="32"/>
        </w:rPr>
        <w:t>年辦理社區</w:t>
      </w:r>
      <w:r w:rsidR="000947E0">
        <w:rPr>
          <w:rFonts w:ascii="標楷體" w:eastAsia="標楷體" w:hAnsi="標楷體" w:hint="eastAsia"/>
          <w:color w:val="000000"/>
          <w:sz w:val="32"/>
          <w:szCs w:val="32"/>
        </w:rPr>
        <w:t>發展績效</w:t>
      </w:r>
      <w:r w:rsidR="009451CC" w:rsidRPr="00CB227E">
        <w:rPr>
          <w:rFonts w:ascii="標楷體" w:eastAsia="標楷體" w:hAnsi="標楷體"/>
          <w:color w:val="000000"/>
          <w:sz w:val="32"/>
          <w:szCs w:val="32"/>
        </w:rPr>
        <w:t>評鑑</w:t>
      </w:r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C47F52" w:rsidRPr="00C47F52">
        <w:rPr>
          <w:rFonts w:ascii="標楷體" w:eastAsia="標楷體" w:hAnsi="標楷體" w:hint="eastAsia"/>
          <w:sz w:val="32"/>
          <w:szCs w:val="32"/>
        </w:rPr>
        <w:t>各地方政府</w:t>
      </w:r>
      <w:r w:rsidR="000947E0">
        <w:rPr>
          <w:rFonts w:ascii="標楷體" w:eastAsia="標楷體" w:hAnsi="標楷體" w:hint="eastAsia"/>
          <w:sz w:val="32"/>
          <w:szCs w:val="32"/>
        </w:rPr>
        <w:t>及社區</w:t>
      </w:r>
      <w:r w:rsidR="00C47F52" w:rsidRPr="00C47F52">
        <w:rPr>
          <w:rFonts w:ascii="標楷體" w:eastAsia="標楷體" w:hAnsi="標楷體" w:hint="eastAsia"/>
          <w:sz w:val="32"/>
          <w:szCs w:val="32"/>
        </w:rPr>
        <w:t>無不</w:t>
      </w:r>
      <w:r w:rsidR="00476F58">
        <w:rPr>
          <w:rFonts w:ascii="標楷體" w:eastAsia="標楷體" w:hAnsi="標楷體" w:hint="eastAsia"/>
          <w:sz w:val="32"/>
          <w:szCs w:val="32"/>
        </w:rPr>
        <w:t>摩拳擦掌</w:t>
      </w:r>
      <w:r w:rsidR="00C47F52" w:rsidRPr="00C47F52">
        <w:rPr>
          <w:rFonts w:ascii="標楷體" w:eastAsia="標楷體" w:hAnsi="標楷體" w:hint="eastAsia"/>
          <w:sz w:val="32"/>
          <w:szCs w:val="32"/>
        </w:rPr>
        <w:t>，全力以赴，爭取最佳成績。</w:t>
      </w:r>
      <w:r w:rsidR="009D7836" w:rsidRPr="00C47F52">
        <w:rPr>
          <w:rFonts w:ascii="標楷體" w:eastAsia="標楷體" w:hAnsi="標楷體" w:hint="eastAsia"/>
          <w:sz w:val="32"/>
          <w:szCs w:val="32"/>
        </w:rPr>
        <w:t>每一</w:t>
      </w:r>
      <w:r w:rsidR="009D7836" w:rsidRPr="00CB227E">
        <w:rPr>
          <w:rFonts w:ascii="標楷體" w:eastAsia="標楷體" w:hAnsi="標楷體" w:hint="eastAsia"/>
          <w:sz w:val="32"/>
          <w:szCs w:val="32"/>
        </w:rPr>
        <w:t>個參與評鑑的社區</w:t>
      </w:r>
      <w:r w:rsidR="00BC64DC">
        <w:rPr>
          <w:rFonts w:ascii="標楷體" w:eastAsia="標楷體" w:hAnsi="標楷體" w:hint="eastAsia"/>
          <w:sz w:val="32"/>
          <w:szCs w:val="32"/>
        </w:rPr>
        <w:t>都</w:t>
      </w:r>
      <w:r w:rsidR="00476F58" w:rsidRPr="00E43CCA">
        <w:rPr>
          <w:rFonts w:ascii="標楷體" w:eastAsia="標楷體" w:hAnsi="標楷體" w:hint="eastAsia"/>
          <w:sz w:val="32"/>
          <w:szCs w:val="32"/>
        </w:rPr>
        <w:t>是在社區發展</w:t>
      </w:r>
      <w:r w:rsidR="00476F58">
        <w:rPr>
          <w:rFonts w:ascii="標楷體" w:eastAsia="標楷體" w:hAnsi="標楷體" w:hint="eastAsia"/>
          <w:sz w:val="32"/>
          <w:szCs w:val="32"/>
        </w:rPr>
        <w:t>工作上</w:t>
      </w:r>
      <w:r w:rsidR="00476F58" w:rsidRPr="00E43CCA">
        <w:rPr>
          <w:rFonts w:ascii="標楷體" w:eastAsia="標楷體" w:hAnsi="標楷體" w:hint="eastAsia"/>
          <w:sz w:val="32"/>
          <w:szCs w:val="32"/>
        </w:rPr>
        <w:t>成果</w:t>
      </w:r>
      <w:r w:rsidR="00476F58">
        <w:rPr>
          <w:rFonts w:ascii="標楷體" w:eastAsia="標楷體" w:hAnsi="標楷體" w:hint="eastAsia"/>
          <w:sz w:val="32"/>
          <w:szCs w:val="32"/>
        </w:rPr>
        <w:t>斐然</w:t>
      </w:r>
      <w:r w:rsidR="00476F58" w:rsidRPr="00E43CCA">
        <w:rPr>
          <w:rFonts w:ascii="標楷體" w:eastAsia="標楷體" w:hAnsi="標楷體" w:hint="eastAsia"/>
          <w:sz w:val="32"/>
          <w:szCs w:val="32"/>
        </w:rPr>
        <w:t>的社區</w:t>
      </w:r>
      <w:r w:rsidR="009D7836" w:rsidRPr="00CB227E">
        <w:rPr>
          <w:rFonts w:ascii="標楷體" w:eastAsia="標楷體" w:hAnsi="標楷體" w:hint="eastAsia"/>
          <w:sz w:val="32"/>
          <w:szCs w:val="32"/>
        </w:rPr>
        <w:t>，</w:t>
      </w:r>
      <w:r w:rsidR="00476F58">
        <w:rPr>
          <w:rFonts w:ascii="標楷體" w:eastAsia="標楷體" w:hAnsi="標楷體" w:hint="eastAsia"/>
          <w:sz w:val="32"/>
          <w:szCs w:val="32"/>
        </w:rPr>
        <w:t>且係</w:t>
      </w:r>
      <w:r w:rsidR="009D7836" w:rsidRPr="00CB227E">
        <w:rPr>
          <w:rFonts w:ascii="標楷體" w:eastAsia="標楷體" w:hAnsi="標楷體" w:hint="eastAsia"/>
          <w:sz w:val="32"/>
          <w:szCs w:val="32"/>
        </w:rPr>
        <w:t>經過公所、縣市政府的初</w:t>
      </w:r>
      <w:r w:rsidR="00841885">
        <w:rPr>
          <w:rFonts w:ascii="標楷體" w:eastAsia="標楷體" w:hAnsi="標楷體" w:hint="eastAsia"/>
          <w:sz w:val="32"/>
          <w:szCs w:val="32"/>
        </w:rPr>
        <w:t>評</w:t>
      </w:r>
      <w:r w:rsidR="009D7836" w:rsidRPr="00CB227E">
        <w:rPr>
          <w:rFonts w:ascii="標楷體" w:eastAsia="標楷體" w:hAnsi="標楷體" w:hint="eastAsia"/>
          <w:sz w:val="32"/>
          <w:szCs w:val="32"/>
        </w:rPr>
        <w:t>、</w:t>
      </w:r>
      <w:proofErr w:type="gramStart"/>
      <w:r w:rsidR="009D7836" w:rsidRPr="00CB227E">
        <w:rPr>
          <w:rFonts w:ascii="標楷體" w:eastAsia="標楷體" w:hAnsi="標楷體" w:hint="eastAsia"/>
          <w:sz w:val="32"/>
          <w:szCs w:val="32"/>
        </w:rPr>
        <w:t>複</w:t>
      </w:r>
      <w:proofErr w:type="gramEnd"/>
      <w:r w:rsidR="00841885">
        <w:rPr>
          <w:rFonts w:ascii="標楷體" w:eastAsia="標楷體" w:hAnsi="標楷體" w:hint="eastAsia"/>
          <w:sz w:val="32"/>
          <w:szCs w:val="32"/>
        </w:rPr>
        <w:t>評</w:t>
      </w:r>
      <w:r w:rsidR="009D7836" w:rsidRPr="00CB227E">
        <w:rPr>
          <w:rFonts w:ascii="標楷體" w:eastAsia="標楷體" w:hAnsi="標楷體" w:hint="eastAsia"/>
          <w:sz w:val="32"/>
          <w:szCs w:val="32"/>
        </w:rPr>
        <w:t>，才能被推薦參與這項評鑑</w:t>
      </w:r>
      <w:r w:rsidR="003A73A9">
        <w:rPr>
          <w:rFonts w:ascii="標楷體" w:eastAsia="標楷體" w:hAnsi="標楷體" w:hint="eastAsia"/>
          <w:sz w:val="32"/>
          <w:szCs w:val="32"/>
        </w:rPr>
        <w:t>。</w:t>
      </w:r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今年評鑑實地查核臺</w:t>
      </w:r>
      <w:r w:rsidR="00BC64DC">
        <w:rPr>
          <w:rFonts w:ascii="標楷體" w:eastAsia="標楷體" w:hAnsi="標楷體" w:hint="eastAsia"/>
          <w:color w:val="000000"/>
          <w:sz w:val="32"/>
          <w:szCs w:val="32"/>
        </w:rPr>
        <w:t>北</w:t>
      </w:r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市</w:t>
      </w:r>
      <w:r w:rsidR="009451CC" w:rsidRPr="00CB227E">
        <w:rPr>
          <w:rFonts w:ascii="標楷體" w:eastAsia="標楷體" w:hAnsi="標楷體" w:hint="eastAsia"/>
          <w:sz w:val="32"/>
          <w:szCs w:val="32"/>
        </w:rPr>
        <w:t>等13個</w:t>
      </w:r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直轄市、縣（市）政府及</w:t>
      </w:r>
      <w:proofErr w:type="gramStart"/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遴</w:t>
      </w:r>
      <w:proofErr w:type="gramEnd"/>
      <w:r w:rsidR="009451CC" w:rsidRPr="00CB227E">
        <w:rPr>
          <w:rFonts w:ascii="標楷體" w:eastAsia="標楷體" w:hAnsi="標楷體" w:hint="eastAsia"/>
          <w:color w:val="000000"/>
          <w:sz w:val="32"/>
          <w:szCs w:val="32"/>
        </w:rPr>
        <w:t>報之43個社區(</w:t>
      </w:r>
      <w:r w:rsidR="009451CC" w:rsidRPr="00CB227E">
        <w:rPr>
          <w:rFonts w:ascii="標楷體" w:eastAsia="標楷體" w:hAnsi="標楷體" w:hint="eastAsia"/>
          <w:sz w:val="32"/>
          <w:szCs w:val="32"/>
        </w:rPr>
        <w:t>績效組31個社區及卓越組12個社區)，</w:t>
      </w:r>
      <w:r w:rsidR="00E85B9D" w:rsidRPr="00E43CCA">
        <w:rPr>
          <w:rFonts w:ascii="標楷體" w:eastAsia="標楷體" w:hAnsi="標楷體" w:hint="eastAsia"/>
          <w:sz w:val="32"/>
          <w:szCs w:val="32"/>
        </w:rPr>
        <w:t>歷時</w:t>
      </w:r>
      <w:r w:rsidR="00E85B9D" w:rsidRPr="00E43CCA">
        <w:rPr>
          <w:rFonts w:ascii="標楷體" w:eastAsia="標楷體" w:hAnsi="標楷體"/>
          <w:sz w:val="32"/>
          <w:szCs w:val="32"/>
        </w:rPr>
        <w:t>2</w:t>
      </w:r>
      <w:r w:rsidR="00E85B9D" w:rsidRPr="00E43CCA">
        <w:rPr>
          <w:rFonts w:ascii="標楷體" w:eastAsia="標楷體" w:hAnsi="標楷體" w:hint="eastAsia"/>
          <w:sz w:val="32"/>
          <w:szCs w:val="32"/>
        </w:rPr>
        <w:t>個月的書面與實地評審，</w:t>
      </w:r>
      <w:r w:rsidR="00E85B9D">
        <w:rPr>
          <w:rFonts w:ascii="標楷體" w:eastAsia="標楷體" w:hAnsi="標楷體" w:hint="eastAsia"/>
          <w:sz w:val="32"/>
          <w:szCs w:val="32"/>
        </w:rPr>
        <w:t>在競爭激烈的社區評鑑中</w:t>
      </w:r>
      <w:r w:rsidR="00E85B9D" w:rsidRPr="00E43CCA">
        <w:rPr>
          <w:rFonts w:ascii="標楷體" w:eastAsia="標楷體" w:hAnsi="標楷體" w:hint="eastAsia"/>
          <w:sz w:val="32"/>
          <w:szCs w:val="32"/>
        </w:rPr>
        <w:t>能夠脫穎而出獲得中央的表揚</w:t>
      </w:r>
      <w:r w:rsidR="00E85B9D">
        <w:rPr>
          <w:rFonts w:ascii="標楷體" w:eastAsia="標楷體" w:hAnsi="標楷體" w:hint="eastAsia"/>
          <w:sz w:val="32"/>
          <w:szCs w:val="32"/>
        </w:rPr>
        <w:t>，</w:t>
      </w:r>
      <w:r w:rsidR="00A904F2">
        <w:rPr>
          <w:rFonts w:ascii="標楷體" w:eastAsia="標楷體" w:hAnsi="標楷體" w:hint="eastAsia"/>
          <w:sz w:val="32"/>
          <w:szCs w:val="32"/>
        </w:rPr>
        <w:t>對社區</w:t>
      </w:r>
      <w:r w:rsidR="00BC64DC">
        <w:rPr>
          <w:rFonts w:ascii="標楷體" w:eastAsia="標楷體" w:hAnsi="標楷體" w:hint="eastAsia"/>
          <w:sz w:val="32"/>
          <w:szCs w:val="32"/>
        </w:rPr>
        <w:t>而言，自</w:t>
      </w:r>
      <w:r w:rsidR="00E85B9D">
        <w:rPr>
          <w:rFonts w:ascii="標楷體" w:eastAsia="標楷體" w:hAnsi="標楷體" w:hint="eastAsia"/>
          <w:sz w:val="32"/>
          <w:szCs w:val="32"/>
        </w:rPr>
        <w:t>是無比的榮耀</w:t>
      </w:r>
      <w:r w:rsidR="00A904F2">
        <w:rPr>
          <w:rFonts w:ascii="標楷體" w:eastAsia="標楷體" w:hAnsi="標楷體" w:hint="eastAsia"/>
          <w:sz w:val="32"/>
          <w:szCs w:val="32"/>
        </w:rPr>
        <w:t>與肯定</w:t>
      </w:r>
      <w:r w:rsidR="009451CC" w:rsidRPr="00CB227E">
        <w:rPr>
          <w:rFonts w:ascii="標楷體" w:eastAsia="標楷體" w:hAnsi="標楷體" w:hint="eastAsia"/>
          <w:sz w:val="32"/>
          <w:szCs w:val="32"/>
        </w:rPr>
        <w:t>。</w:t>
      </w:r>
    </w:p>
    <w:p w:rsidR="00BC64DC" w:rsidRPr="00BC64DC" w:rsidRDefault="00BC64DC" w:rsidP="00BC64DC">
      <w:pPr>
        <w:spacing w:beforeLines="100" w:before="360" w:line="46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本次表揚典禮特別擇定</w:t>
      </w:r>
      <w:r w:rsidR="00841885">
        <w:rPr>
          <w:rFonts w:ascii="標楷體" w:eastAsia="標楷體" w:hAnsi="標楷體" w:hint="eastAsia"/>
          <w:sz w:val="32"/>
          <w:szCs w:val="32"/>
        </w:rPr>
        <w:t>臺北市</w:t>
      </w:r>
      <w:proofErr w:type="gramStart"/>
      <w:r w:rsidRPr="005079F1">
        <w:rPr>
          <w:rFonts w:ascii="標楷體" w:eastAsia="標楷體" w:hAnsi="標楷體" w:hint="eastAsia"/>
          <w:color w:val="000000" w:themeColor="text1"/>
          <w:sz w:val="32"/>
          <w:szCs w:val="32"/>
        </w:rPr>
        <w:t>花博公園舞蝶館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5079F1">
        <w:rPr>
          <w:rFonts w:ascii="標楷體" w:eastAsia="標楷體" w:hAnsi="標楷體" w:hint="eastAsia"/>
          <w:sz w:val="32"/>
          <w:szCs w:val="32"/>
        </w:rPr>
        <w:t>週邊除</w:t>
      </w:r>
      <w:proofErr w:type="gramEnd"/>
      <w:r w:rsidRPr="005079F1">
        <w:rPr>
          <w:rFonts w:ascii="標楷體" w:eastAsia="標楷體" w:hAnsi="標楷體" w:hint="eastAsia"/>
          <w:sz w:val="32"/>
          <w:szCs w:val="32"/>
        </w:rPr>
        <w:t>有臺北市社區發展工作成果博覽會</w:t>
      </w:r>
      <w:r>
        <w:rPr>
          <w:rFonts w:ascii="標楷體" w:eastAsia="標楷體" w:hAnsi="標楷體" w:hint="eastAsia"/>
          <w:sz w:val="32"/>
          <w:szCs w:val="32"/>
        </w:rPr>
        <w:t>外</w:t>
      </w:r>
      <w:r w:rsidRPr="005079F1">
        <w:rPr>
          <w:rFonts w:ascii="標楷體" w:eastAsia="標楷體" w:hAnsi="標楷體" w:hint="eastAsia"/>
          <w:sz w:val="32"/>
          <w:szCs w:val="32"/>
        </w:rPr>
        <w:t>，尚有相關景點，如臺北市立美術館、</w:t>
      </w:r>
      <w:proofErr w:type="gramStart"/>
      <w:r w:rsidRPr="005079F1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5079F1">
        <w:rPr>
          <w:rFonts w:ascii="標楷體" w:eastAsia="標楷體" w:hAnsi="標楷體" w:hint="eastAsia"/>
          <w:sz w:val="32"/>
          <w:szCs w:val="32"/>
        </w:rPr>
        <w:t>北故事館、臺灣精品館、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r w:rsidRPr="005079F1">
        <w:rPr>
          <w:rFonts w:ascii="標楷體" w:eastAsia="標楷體" w:hAnsi="標楷體" w:hint="eastAsia"/>
          <w:sz w:val="32"/>
          <w:szCs w:val="32"/>
        </w:rPr>
        <w:t>北悠活村</w:t>
      </w:r>
      <w:proofErr w:type="gramEnd"/>
      <w:r w:rsidRPr="005079F1">
        <w:rPr>
          <w:rFonts w:ascii="標楷體" w:eastAsia="標楷體" w:hAnsi="標楷體" w:hint="eastAsia"/>
          <w:sz w:val="32"/>
          <w:szCs w:val="32"/>
        </w:rPr>
        <w:t>等景點供與會者</w:t>
      </w:r>
      <w:r>
        <w:rPr>
          <w:rFonts w:ascii="標楷體" w:eastAsia="標楷體" w:hAnsi="標楷體" w:hint="eastAsia"/>
          <w:sz w:val="32"/>
          <w:szCs w:val="32"/>
        </w:rPr>
        <w:t>走</w:t>
      </w:r>
      <w:r w:rsidRPr="005079F1">
        <w:rPr>
          <w:rFonts w:ascii="標楷體" w:eastAsia="標楷體" w:hAnsi="標楷體" w:hint="eastAsia"/>
          <w:sz w:val="32"/>
          <w:szCs w:val="32"/>
        </w:rPr>
        <w:t>訪</w:t>
      </w:r>
      <w:r>
        <w:rPr>
          <w:rFonts w:ascii="標楷體" w:eastAsia="標楷體" w:hAnsi="標楷體" w:hint="eastAsia"/>
          <w:sz w:val="32"/>
          <w:szCs w:val="32"/>
        </w:rPr>
        <w:t>參觀，呈現表揚典禮的活潑生動與多元體驗。</w:t>
      </w:r>
    </w:p>
    <w:p w:rsidR="000C2207" w:rsidRPr="004A0865" w:rsidRDefault="009639C5" w:rsidP="00040B9E">
      <w:pPr>
        <w:spacing w:beforeLines="100" w:before="360" w:line="440" w:lineRule="exact"/>
        <w:ind w:firstLineChars="221" w:firstLine="707"/>
        <w:rPr>
          <w:rFonts w:ascii="標楷體" w:eastAsia="標楷體" w:hAnsi="標楷體"/>
          <w:sz w:val="32"/>
          <w:szCs w:val="32"/>
        </w:rPr>
      </w:pPr>
      <w:r w:rsidRPr="004A0865">
        <w:rPr>
          <w:rFonts w:ascii="標楷體" w:eastAsia="標楷體" w:hAnsi="標楷體" w:hint="eastAsia"/>
          <w:sz w:val="32"/>
          <w:szCs w:val="32"/>
        </w:rPr>
        <w:lastRenderedPageBreak/>
        <w:t>在這次評鑑中，</w:t>
      </w:r>
      <w:r w:rsidR="00401A86" w:rsidRPr="004A0865">
        <w:rPr>
          <w:rFonts w:ascii="標楷體" w:eastAsia="標楷體" w:hAnsi="標楷體" w:hint="eastAsia"/>
          <w:sz w:val="32"/>
          <w:szCs w:val="32"/>
        </w:rPr>
        <w:t>讓</w:t>
      </w:r>
      <w:r w:rsidRPr="004A0865">
        <w:rPr>
          <w:rFonts w:ascii="標楷體" w:eastAsia="標楷體" w:hAnsi="標楷體" w:hint="eastAsia"/>
          <w:sz w:val="32"/>
          <w:szCs w:val="32"/>
        </w:rPr>
        <w:t>評鑑委員</w:t>
      </w:r>
      <w:r w:rsidR="00401A86" w:rsidRPr="004A0865">
        <w:rPr>
          <w:rFonts w:ascii="標楷體" w:eastAsia="標楷體" w:hAnsi="標楷體" w:hint="eastAsia"/>
          <w:sz w:val="32"/>
          <w:szCs w:val="32"/>
        </w:rPr>
        <w:t>留下深刻</w:t>
      </w:r>
      <w:r w:rsidRPr="004A0865">
        <w:rPr>
          <w:rFonts w:ascii="標楷體" w:eastAsia="標楷體" w:hAnsi="標楷體" w:hint="eastAsia"/>
          <w:sz w:val="32"/>
          <w:szCs w:val="32"/>
        </w:rPr>
        <w:t>印象</w:t>
      </w:r>
      <w:r w:rsidR="00841885" w:rsidRPr="004A0865">
        <w:rPr>
          <w:rFonts w:ascii="標楷體" w:eastAsia="標楷體" w:hAnsi="標楷體" w:hint="eastAsia"/>
          <w:sz w:val="32"/>
          <w:szCs w:val="32"/>
        </w:rPr>
        <w:t>者，</w:t>
      </w:r>
      <w:r w:rsidRPr="004A0865">
        <w:rPr>
          <w:rFonts w:ascii="標楷體" w:eastAsia="標楷體" w:hAnsi="標楷體" w:hint="eastAsia"/>
          <w:sz w:val="32"/>
          <w:szCs w:val="32"/>
        </w:rPr>
        <w:t>當屬</w:t>
      </w:r>
      <w:r w:rsidR="006F00E9">
        <w:rPr>
          <w:rFonts w:ascii="標楷體" w:eastAsia="標楷體" w:hAnsi="標楷體" w:hint="eastAsia"/>
          <w:sz w:val="32"/>
          <w:szCs w:val="32"/>
        </w:rPr>
        <w:t>榮獲本年度優等獎的</w:t>
      </w:r>
      <w:r w:rsidR="00A669A4" w:rsidRPr="004A0865">
        <w:rPr>
          <w:rFonts w:ascii="標楷體" w:eastAsia="標楷體" w:hAnsi="標楷體" w:hint="eastAsia"/>
          <w:sz w:val="32"/>
          <w:szCs w:val="32"/>
        </w:rPr>
        <w:t>臺北市南港區久如社區發展協會</w:t>
      </w:r>
      <w:r w:rsidR="00040B9E">
        <w:rPr>
          <w:rFonts w:ascii="標楷體" w:eastAsia="標楷體" w:hAnsi="標楷體" w:hint="eastAsia"/>
          <w:sz w:val="32"/>
          <w:szCs w:val="32"/>
        </w:rPr>
        <w:t>對</w:t>
      </w:r>
      <w:r w:rsidR="00A669A4" w:rsidRPr="004A0865">
        <w:rPr>
          <w:rFonts w:ascii="標楷體" w:eastAsia="標楷體" w:hAnsi="標楷體" w:hint="eastAsia"/>
          <w:color w:val="0D0D0D"/>
          <w:sz w:val="32"/>
          <w:szCs w:val="32"/>
        </w:rPr>
        <w:t>社區永續發展精神，</w:t>
      </w:r>
      <w:r w:rsidR="00040B9E">
        <w:rPr>
          <w:rFonts w:ascii="標楷體" w:eastAsia="標楷體" w:hAnsi="標楷體" w:hint="eastAsia"/>
          <w:sz w:val="32"/>
          <w:szCs w:val="32"/>
        </w:rPr>
        <w:t>尤其</w:t>
      </w:r>
      <w:r w:rsidR="00301E3D">
        <w:rPr>
          <w:rFonts w:ascii="標楷體" w:eastAsia="標楷體" w:hAnsi="標楷體" w:hint="eastAsia"/>
          <w:sz w:val="32"/>
          <w:szCs w:val="32"/>
        </w:rPr>
        <w:t>以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運用志工推動社區服務</w:t>
      </w:r>
      <w:r w:rsidR="00301E3D">
        <w:rPr>
          <w:rFonts w:ascii="標楷體" w:eastAsia="標楷體" w:hAnsi="標楷體" w:hint="eastAsia"/>
          <w:sz w:val="32"/>
          <w:szCs w:val="32"/>
        </w:rPr>
        <w:t>更是績效卓著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，</w:t>
      </w:r>
      <w:r w:rsidR="00040B9E">
        <w:rPr>
          <w:rFonts w:ascii="標楷體" w:eastAsia="標楷體" w:hAnsi="標楷體" w:hint="eastAsia"/>
          <w:color w:val="0D0D0D"/>
          <w:sz w:val="32"/>
          <w:szCs w:val="32"/>
        </w:rPr>
        <w:t>還有在</w:t>
      </w:r>
      <w:r w:rsidR="00A669A4" w:rsidRPr="004A0865">
        <w:rPr>
          <w:rFonts w:ascii="標楷體" w:eastAsia="標楷體" w:hAnsi="標楷體" w:hint="eastAsia"/>
          <w:sz w:val="32"/>
          <w:szCs w:val="32"/>
        </w:rPr>
        <w:t>推展老人服務方面，辦理老人照顧關懷據點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，推出</w:t>
      </w:r>
      <w:proofErr w:type="gramStart"/>
      <w:r w:rsidR="00A669A4" w:rsidRPr="004A0865">
        <w:rPr>
          <w:rFonts w:ascii="標楷體" w:eastAsia="標楷體" w:hAnsi="標楷體" w:hint="eastAsia"/>
          <w:sz w:val="32"/>
          <w:szCs w:val="32"/>
        </w:rPr>
        <w:t>久如樂食堂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、老</w:t>
      </w:r>
      <w:r w:rsidR="003A73A9">
        <w:rPr>
          <w:rFonts w:ascii="標楷體" w:eastAsia="標楷體" w:hAnsi="標楷體" w:hint="eastAsia"/>
          <w:sz w:val="32"/>
          <w:szCs w:val="32"/>
        </w:rPr>
        <w:t>人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送餐服務、</w:t>
      </w:r>
      <w:r w:rsidR="00040B9E">
        <w:rPr>
          <w:rFonts w:ascii="標楷體" w:eastAsia="標楷體" w:hAnsi="標楷體" w:hint="eastAsia"/>
          <w:sz w:val="32"/>
          <w:szCs w:val="32"/>
        </w:rPr>
        <w:t>且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結合南港健康中心設置遠距健康管理系統、辦理健康促進講座。</w:t>
      </w:r>
      <w:r w:rsidR="00040B9E">
        <w:rPr>
          <w:rFonts w:ascii="標楷體" w:eastAsia="標楷體" w:hAnsi="標楷體" w:hint="eastAsia"/>
          <w:sz w:val="32"/>
          <w:szCs w:val="32"/>
        </w:rPr>
        <w:t>另在社區景觀維護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方面，有水資源環境維護，河川巡守隊成員定期進行垃圾與水草</w:t>
      </w:r>
      <w:proofErr w:type="gramStart"/>
      <w:r w:rsidR="000C2207" w:rsidRPr="004A0865">
        <w:rPr>
          <w:rFonts w:ascii="標楷體" w:eastAsia="標楷體" w:hAnsi="標楷體" w:hint="eastAsia"/>
          <w:sz w:val="32"/>
          <w:szCs w:val="32"/>
        </w:rPr>
        <w:t>拾綴、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物種調查、禁</w:t>
      </w:r>
      <w:proofErr w:type="gramStart"/>
      <w:r w:rsidR="000C2207" w:rsidRPr="004A0865">
        <w:rPr>
          <w:rFonts w:ascii="標楷體" w:eastAsia="標楷體" w:hAnsi="標楷體" w:hint="eastAsia"/>
          <w:sz w:val="32"/>
          <w:szCs w:val="32"/>
        </w:rPr>
        <w:t>捕濫釣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、水質污染檢測等工作。</w:t>
      </w:r>
      <w:r w:rsidR="00040B9E">
        <w:rPr>
          <w:rFonts w:ascii="標楷體" w:eastAsia="標楷體" w:hAnsi="標楷體" w:hint="eastAsia"/>
          <w:sz w:val="32"/>
          <w:szCs w:val="32"/>
        </w:rPr>
        <w:t>在社區產業推廣上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，有社區嘉年華-綠竹筍節及</w:t>
      </w:r>
      <w:proofErr w:type="gramStart"/>
      <w:r w:rsidR="000C2207" w:rsidRPr="004A0865">
        <w:rPr>
          <w:rFonts w:ascii="標楷體" w:eastAsia="標楷體" w:hAnsi="標楷體" w:hint="eastAsia"/>
          <w:sz w:val="32"/>
          <w:szCs w:val="32"/>
        </w:rPr>
        <w:t>淨溪節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活動，</w:t>
      </w:r>
      <w:proofErr w:type="gramStart"/>
      <w:r w:rsidR="000C2207" w:rsidRPr="004A0865">
        <w:rPr>
          <w:rFonts w:ascii="標楷體" w:eastAsia="標楷體" w:hAnsi="標楷體" w:hint="eastAsia"/>
          <w:sz w:val="32"/>
          <w:szCs w:val="32"/>
        </w:rPr>
        <w:t>辦理挖筍體驗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，推動在地農</w:t>
      </w:r>
      <w:proofErr w:type="gramStart"/>
      <w:r w:rsidR="000C2207" w:rsidRPr="004A0865">
        <w:rPr>
          <w:rFonts w:ascii="標楷體" w:eastAsia="標楷體" w:hAnsi="標楷體" w:hint="eastAsia"/>
          <w:sz w:val="32"/>
          <w:szCs w:val="32"/>
        </w:rPr>
        <w:t>特</w:t>
      </w:r>
      <w:proofErr w:type="gramEnd"/>
      <w:r w:rsidR="000C2207" w:rsidRPr="004A0865">
        <w:rPr>
          <w:rFonts w:ascii="標楷體" w:eastAsia="標楷體" w:hAnsi="標楷體" w:hint="eastAsia"/>
          <w:sz w:val="32"/>
          <w:szCs w:val="32"/>
        </w:rPr>
        <w:t>產品展銷，向外推廣社區產業與環境生態的珍貴資產</w:t>
      </w:r>
      <w:r w:rsidR="004A0865">
        <w:rPr>
          <w:rFonts w:ascii="標楷體" w:eastAsia="標楷體" w:hAnsi="標楷體" w:hint="eastAsia"/>
          <w:sz w:val="32"/>
          <w:szCs w:val="32"/>
        </w:rPr>
        <w:t>需要被守護</w:t>
      </w:r>
      <w:r w:rsidR="00301E3D">
        <w:rPr>
          <w:rFonts w:ascii="標楷體" w:eastAsia="標楷體" w:hAnsi="標楷體" w:hint="eastAsia"/>
          <w:sz w:val="32"/>
          <w:szCs w:val="32"/>
        </w:rPr>
        <w:t>，在</w:t>
      </w:r>
      <w:proofErr w:type="gramStart"/>
      <w:r w:rsidR="00301E3D">
        <w:rPr>
          <w:rFonts w:ascii="標楷體" w:eastAsia="標楷體" w:hAnsi="標楷體" w:hint="eastAsia"/>
          <w:sz w:val="32"/>
          <w:szCs w:val="32"/>
        </w:rPr>
        <w:t>在</w:t>
      </w:r>
      <w:proofErr w:type="gramEnd"/>
      <w:r w:rsidR="00301E3D">
        <w:rPr>
          <w:rFonts w:ascii="標楷體" w:eastAsia="標楷體" w:hAnsi="標楷體" w:hint="eastAsia"/>
          <w:sz w:val="32"/>
          <w:szCs w:val="32"/>
        </w:rPr>
        <w:t>看到社區志工的努力與成果</w:t>
      </w:r>
      <w:r w:rsidR="000C2207" w:rsidRPr="004A0865">
        <w:rPr>
          <w:rFonts w:ascii="標楷體" w:eastAsia="標楷體" w:hAnsi="標楷體" w:hint="eastAsia"/>
          <w:sz w:val="32"/>
          <w:szCs w:val="32"/>
        </w:rPr>
        <w:t>。</w:t>
      </w:r>
    </w:p>
    <w:p w:rsidR="00B02256" w:rsidRPr="001E0ADA" w:rsidRDefault="000C2207" w:rsidP="004964C9">
      <w:pPr>
        <w:spacing w:beforeLines="100" w:before="360" w:line="440" w:lineRule="exact"/>
        <w:ind w:firstLineChars="176" w:firstLine="493"/>
        <w:rPr>
          <w:rFonts w:ascii="標楷體" w:eastAsia="標楷體" w:hAnsi="標楷體"/>
          <w:sz w:val="32"/>
          <w:szCs w:val="32"/>
        </w:rPr>
      </w:pPr>
      <w:r>
        <w:rPr>
          <w:rFonts w:ascii="新細明體" w:hAnsi="新細明體" w:hint="eastAsia"/>
          <w:sz w:val="28"/>
          <w:szCs w:val="28"/>
        </w:rPr>
        <w:t xml:space="preserve"> 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另今年獲得中央評列</w:t>
      </w:r>
      <w:r w:rsidR="004964C9" w:rsidRPr="001E0ADA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卓越獎</w:t>
      </w:r>
      <w:r w:rsidR="00E75BF4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的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蘆竹社區是典型的</w:t>
      </w:r>
      <w:r w:rsidR="00147C97">
        <w:rPr>
          <w:rFonts w:ascii="標楷體" w:eastAsia="標楷體" w:hAnsi="標楷體" w:hint="eastAsia"/>
          <w:sz w:val="32"/>
          <w:szCs w:val="32"/>
        </w:rPr>
        <w:t>鄉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村型社區，該社區</w:t>
      </w:r>
      <w:r w:rsidR="00E75BF4" w:rsidRPr="009F5A67">
        <w:rPr>
          <w:rFonts w:ascii="標楷體" w:eastAsia="標楷體" w:hAnsi="標楷體" w:hint="eastAsia"/>
          <w:sz w:val="32"/>
          <w:szCs w:val="32"/>
        </w:rPr>
        <w:t>組織內班隊多元，</w:t>
      </w:r>
      <w:r w:rsidR="00301E3D">
        <w:rPr>
          <w:rFonts w:ascii="標楷體" w:eastAsia="標楷體" w:hAnsi="標楷體" w:hint="eastAsia"/>
          <w:sz w:val="32"/>
          <w:szCs w:val="32"/>
        </w:rPr>
        <w:t>並成立長者班隊及辦理長者健康講座</w:t>
      </w:r>
      <w:r w:rsidR="00E9544C">
        <w:rPr>
          <w:rFonts w:ascii="標楷體" w:eastAsia="標楷體" w:hAnsi="標楷體" w:hint="eastAsia"/>
          <w:sz w:val="32"/>
          <w:szCs w:val="32"/>
        </w:rPr>
        <w:t>，還有在</w:t>
      </w:r>
      <w:r w:rsidR="00E75BF4" w:rsidRPr="009F5A67">
        <w:rPr>
          <w:rFonts w:ascii="標楷體" w:eastAsia="標楷體" w:hAnsi="標楷體" w:hint="eastAsia"/>
          <w:sz w:val="32"/>
          <w:szCs w:val="32"/>
        </w:rPr>
        <w:t>老人照顧關懷</w:t>
      </w:r>
      <w:r w:rsidR="00E75BF4" w:rsidRPr="001E0ADA">
        <w:rPr>
          <w:rFonts w:ascii="標楷體" w:eastAsia="標楷體" w:hAnsi="標楷體" w:hint="eastAsia"/>
          <w:sz w:val="32"/>
          <w:szCs w:val="32"/>
        </w:rPr>
        <w:t>據點</w:t>
      </w:r>
      <w:r w:rsidR="00E75BF4">
        <w:rPr>
          <w:rFonts w:ascii="標楷體" w:eastAsia="標楷體" w:hAnsi="標楷體" w:hint="eastAsia"/>
          <w:sz w:val="32"/>
          <w:szCs w:val="32"/>
        </w:rPr>
        <w:t>服務方面，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用心營造長者友善居住環境，規劃安心菜園，不僅讓長者可以自己種菜活絡身心，更可以吃得安心，</w:t>
      </w:r>
      <w:r w:rsidR="001E0ADA" w:rsidRPr="001E0ADA">
        <w:rPr>
          <w:rFonts w:ascii="標楷體" w:eastAsia="標楷體" w:hAnsi="標楷體" w:hint="eastAsia"/>
          <w:sz w:val="32"/>
          <w:szCs w:val="32"/>
        </w:rPr>
        <w:t>也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榮獲桃園縣政府評定優等，驗證社區無論是都會型或</w:t>
      </w:r>
      <w:r w:rsidR="000362E8">
        <w:rPr>
          <w:rFonts w:ascii="標楷體" w:eastAsia="標楷體" w:hAnsi="標楷體" w:hint="eastAsia"/>
          <w:sz w:val="32"/>
          <w:szCs w:val="32"/>
        </w:rPr>
        <w:t>鄉</w:t>
      </w:r>
      <w:r w:rsidR="000362E8" w:rsidRPr="001E0ADA">
        <w:rPr>
          <w:rFonts w:ascii="標楷體" w:eastAsia="標楷體" w:hAnsi="標楷體" w:hint="eastAsia"/>
          <w:sz w:val="32"/>
          <w:szCs w:val="32"/>
        </w:rPr>
        <w:t>村型</w:t>
      </w:r>
      <w:r w:rsidR="004964C9" w:rsidRPr="001E0ADA">
        <w:rPr>
          <w:rFonts w:ascii="標楷體" w:eastAsia="標楷體" w:hAnsi="標楷體" w:hint="eastAsia"/>
          <w:sz w:val="32"/>
          <w:szCs w:val="32"/>
        </w:rPr>
        <w:t>社區，都可以展現社區的活力與創造力，</w:t>
      </w:r>
      <w:r w:rsidR="00822505" w:rsidRPr="001E0ADA">
        <w:rPr>
          <w:rFonts w:ascii="標楷體" w:eastAsia="標楷體" w:hAnsi="標楷體" w:hint="eastAsia"/>
          <w:sz w:val="32"/>
          <w:szCs w:val="32"/>
        </w:rPr>
        <w:t>充分</w:t>
      </w:r>
      <w:r w:rsidR="00DC5103" w:rsidRPr="001E0ADA">
        <w:rPr>
          <w:rFonts w:ascii="標楷體" w:eastAsia="標楷體" w:hAnsi="標楷體" w:hint="eastAsia"/>
          <w:sz w:val="32"/>
          <w:szCs w:val="32"/>
        </w:rPr>
        <w:t>展現社區爭取</w:t>
      </w:r>
      <w:r w:rsidR="00DC1F2C" w:rsidRPr="001E0ADA">
        <w:rPr>
          <w:rFonts w:ascii="標楷體" w:eastAsia="標楷體" w:hAnsi="標楷體" w:hint="eastAsia"/>
          <w:sz w:val="32"/>
          <w:szCs w:val="32"/>
        </w:rPr>
        <w:t>最高</w:t>
      </w:r>
      <w:r w:rsidR="00DC5103" w:rsidRPr="001E0ADA">
        <w:rPr>
          <w:rFonts w:ascii="標楷體" w:eastAsia="標楷體" w:hAnsi="標楷體" w:hint="eastAsia"/>
          <w:sz w:val="32"/>
          <w:szCs w:val="32"/>
        </w:rPr>
        <w:t>榮譽旺盛的企圖心，</w:t>
      </w:r>
      <w:r w:rsidR="001E0ADA" w:rsidRPr="001E0ADA">
        <w:rPr>
          <w:rFonts w:ascii="標楷體" w:eastAsia="標楷體" w:hAnsi="標楷體" w:hint="eastAsia"/>
          <w:sz w:val="32"/>
          <w:szCs w:val="32"/>
        </w:rPr>
        <w:t>同時</w:t>
      </w:r>
      <w:r w:rsidR="00F23957" w:rsidRPr="001E0ADA">
        <w:rPr>
          <w:rFonts w:ascii="標楷體" w:eastAsia="標楷體" w:hAnsi="標楷體" w:hint="eastAsia"/>
          <w:sz w:val="32"/>
          <w:szCs w:val="32"/>
        </w:rPr>
        <w:t>讓來自各地的</w:t>
      </w:r>
      <w:r w:rsidR="003B3789" w:rsidRPr="001E0ADA">
        <w:rPr>
          <w:rFonts w:ascii="標楷體" w:eastAsia="標楷體" w:hAnsi="標楷體" w:hint="eastAsia"/>
          <w:sz w:val="32"/>
          <w:szCs w:val="32"/>
        </w:rPr>
        <w:t>評鑑委員</w:t>
      </w:r>
      <w:r w:rsidR="001E0ADA" w:rsidRPr="001E0ADA">
        <w:rPr>
          <w:rFonts w:ascii="標楷體" w:eastAsia="標楷體" w:hAnsi="標楷體" w:hint="eastAsia"/>
          <w:sz w:val="32"/>
          <w:szCs w:val="32"/>
        </w:rPr>
        <w:t>深刻感受不同類型</w:t>
      </w:r>
      <w:r w:rsidR="00F23957" w:rsidRPr="001E0ADA">
        <w:rPr>
          <w:rFonts w:ascii="標楷體" w:eastAsia="標楷體" w:hAnsi="標楷體" w:hint="eastAsia"/>
          <w:sz w:val="32"/>
          <w:szCs w:val="32"/>
        </w:rPr>
        <w:t>社區</w:t>
      </w:r>
      <w:r w:rsidR="001E0ADA" w:rsidRPr="001E0ADA">
        <w:rPr>
          <w:rFonts w:ascii="標楷體" w:eastAsia="標楷體" w:hAnsi="標楷體" w:hint="eastAsia"/>
          <w:sz w:val="32"/>
          <w:szCs w:val="32"/>
        </w:rPr>
        <w:t>奔放的熱</w:t>
      </w:r>
      <w:r w:rsidR="00820524" w:rsidRPr="001E0ADA">
        <w:rPr>
          <w:rFonts w:ascii="標楷體" w:eastAsia="標楷體" w:hAnsi="標楷體" w:hint="eastAsia"/>
          <w:sz w:val="32"/>
          <w:szCs w:val="32"/>
        </w:rPr>
        <w:t>力與創意，</w:t>
      </w:r>
      <w:r w:rsidR="00E75BF4">
        <w:rPr>
          <w:rFonts w:ascii="標楷體" w:eastAsia="標楷體" w:hAnsi="標楷體" w:hint="eastAsia"/>
          <w:sz w:val="32"/>
          <w:szCs w:val="32"/>
        </w:rPr>
        <w:t>足</w:t>
      </w:r>
      <w:r w:rsidR="00820524" w:rsidRPr="001E0ADA">
        <w:rPr>
          <w:rFonts w:ascii="標楷體" w:eastAsia="標楷體" w:hAnsi="標楷體" w:hint="eastAsia"/>
          <w:sz w:val="32"/>
          <w:szCs w:val="32"/>
        </w:rPr>
        <w:t>證社區評鑑有助激發社區民眾的向心力以及</w:t>
      </w:r>
      <w:r w:rsidR="00DC1F2C" w:rsidRPr="001E0ADA">
        <w:rPr>
          <w:rFonts w:ascii="標楷體" w:eastAsia="標楷體" w:hAnsi="標楷體" w:hint="eastAsia"/>
          <w:sz w:val="32"/>
          <w:szCs w:val="32"/>
        </w:rPr>
        <w:t>凝聚力</w:t>
      </w:r>
      <w:r w:rsidR="00A85090" w:rsidRPr="001E0ADA">
        <w:rPr>
          <w:rFonts w:ascii="標楷體" w:eastAsia="標楷體" w:hAnsi="標楷體" w:hint="eastAsia"/>
          <w:sz w:val="32"/>
          <w:szCs w:val="32"/>
        </w:rPr>
        <w:t>，令人動容、感佩</w:t>
      </w:r>
      <w:r w:rsidR="00F23957" w:rsidRPr="001E0ADA">
        <w:rPr>
          <w:rFonts w:ascii="標楷體" w:eastAsia="標楷體" w:hAnsi="標楷體" w:hint="eastAsia"/>
          <w:sz w:val="32"/>
          <w:szCs w:val="32"/>
        </w:rPr>
        <w:t>。</w:t>
      </w:r>
    </w:p>
    <w:p w:rsidR="001B64E3" w:rsidRPr="00C07011" w:rsidRDefault="00B20A14" w:rsidP="00BC64DC">
      <w:pPr>
        <w:pStyle w:val="Web"/>
        <w:spacing w:line="460" w:lineRule="exact"/>
        <w:ind w:firstLineChars="192" w:firstLine="614"/>
        <w:jc w:val="both"/>
        <w:rPr>
          <w:rFonts w:ascii="標楷體" w:eastAsia="標楷體" w:hAnsi="標楷體" w:cs="Arial"/>
          <w:color w:val="0D0D0D"/>
          <w:sz w:val="32"/>
          <w:szCs w:val="32"/>
        </w:rPr>
      </w:pPr>
      <w:r w:rsidRPr="001E0ADA">
        <w:rPr>
          <w:rFonts w:ascii="標楷體" w:eastAsia="標楷體" w:hAnsi="標楷體" w:hint="eastAsia"/>
          <w:sz w:val="32"/>
          <w:szCs w:val="32"/>
        </w:rPr>
        <w:t>衛生福利部社會救</w:t>
      </w:r>
      <w:r>
        <w:rPr>
          <w:rFonts w:ascii="標楷體" w:eastAsia="標楷體" w:hAnsi="標楷體" w:hint="eastAsia"/>
          <w:sz w:val="32"/>
          <w:szCs w:val="32"/>
        </w:rPr>
        <w:t>助及社工司長</w:t>
      </w:r>
      <w:r w:rsidR="00F873D5" w:rsidRPr="00C07011">
        <w:rPr>
          <w:rFonts w:ascii="標楷體" w:eastAsia="標楷體" w:hAnsi="標楷體" w:hint="eastAsia"/>
          <w:sz w:val="32"/>
          <w:szCs w:val="32"/>
        </w:rPr>
        <w:t>李美珍</w:t>
      </w:r>
      <w:r w:rsidR="00D931F2">
        <w:rPr>
          <w:rFonts w:ascii="標楷體" w:eastAsia="標楷體" w:hAnsi="標楷體" w:hint="eastAsia"/>
          <w:sz w:val="32"/>
          <w:szCs w:val="32"/>
        </w:rPr>
        <w:t>同時</w:t>
      </w:r>
      <w:r w:rsidR="00B02256" w:rsidRPr="00C07011">
        <w:rPr>
          <w:rFonts w:ascii="標楷體" w:eastAsia="標楷體" w:hAnsi="標楷體" w:hint="eastAsia"/>
          <w:sz w:val="32"/>
          <w:szCs w:val="32"/>
        </w:rPr>
        <w:t>表示，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社區活力源源不絕且創意無限，</w:t>
      </w:r>
      <w:r w:rsidR="00C07011">
        <w:rPr>
          <w:rFonts w:ascii="標楷體" w:eastAsia="標楷體" w:hAnsi="標楷體" w:hint="eastAsia"/>
          <w:sz w:val="32"/>
          <w:szCs w:val="32"/>
        </w:rPr>
        <w:t>對於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營造一個有感的幸福社區，</w:t>
      </w:r>
      <w:r w:rsidR="0067702D" w:rsidRPr="00C07011">
        <w:rPr>
          <w:rFonts w:ascii="標楷體" w:eastAsia="標楷體" w:hAnsi="標楷體" w:hint="eastAsia"/>
          <w:sz w:val="32"/>
          <w:szCs w:val="32"/>
        </w:rPr>
        <w:t>需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要居民一起齊心投入，希望藉由社區評鑑工作激發全國的社區</w:t>
      </w:r>
      <w:r w:rsidR="0067702D" w:rsidRPr="00C07011">
        <w:rPr>
          <w:rFonts w:ascii="標楷體" w:eastAsia="標楷體" w:hAnsi="標楷體" w:cs="Arial" w:hint="eastAsia"/>
          <w:color w:val="0D0D0D"/>
          <w:sz w:val="32"/>
          <w:szCs w:val="32"/>
        </w:rPr>
        <w:t>繼續航向更多令人</w:t>
      </w:r>
      <w:proofErr w:type="gramStart"/>
      <w:r w:rsidR="0067702D" w:rsidRPr="00C07011">
        <w:rPr>
          <w:rFonts w:ascii="標楷體" w:eastAsia="標楷體" w:hAnsi="標楷體"/>
          <w:sz w:val="32"/>
          <w:szCs w:val="32"/>
        </w:rPr>
        <w:t>驚</w:t>
      </w:r>
      <w:r w:rsidR="0067702D" w:rsidRPr="00C07011">
        <w:rPr>
          <w:rFonts w:ascii="標楷體" w:eastAsia="標楷體" w:hAnsi="標楷體" w:hint="eastAsia"/>
          <w:sz w:val="32"/>
          <w:szCs w:val="32"/>
        </w:rPr>
        <w:t>豔與</w:t>
      </w:r>
      <w:r w:rsidR="0067702D" w:rsidRPr="00C07011">
        <w:rPr>
          <w:rFonts w:ascii="標楷體" w:eastAsia="標楷體" w:hAnsi="標楷體"/>
          <w:sz w:val="32"/>
          <w:szCs w:val="32"/>
        </w:rPr>
        <w:t>驚奇</w:t>
      </w:r>
      <w:proofErr w:type="gramEnd"/>
      <w:r w:rsidR="0067702D" w:rsidRPr="00C07011">
        <w:rPr>
          <w:rFonts w:ascii="標楷體" w:eastAsia="標楷體" w:hAnsi="標楷體" w:hint="eastAsia"/>
          <w:sz w:val="32"/>
          <w:szCs w:val="32"/>
        </w:rPr>
        <w:t>的未來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，</w:t>
      </w:r>
      <w:r w:rsidR="00C660AA" w:rsidRPr="00C07011">
        <w:rPr>
          <w:rFonts w:ascii="標楷體" w:eastAsia="標楷體" w:hAnsi="標楷體" w:hint="eastAsia"/>
          <w:sz w:val="32"/>
          <w:szCs w:val="32"/>
        </w:rPr>
        <w:t>同時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透過社區評鑑機制肯定</w:t>
      </w:r>
      <w:r w:rsidR="00F873D5" w:rsidRPr="00C07011">
        <w:rPr>
          <w:rFonts w:ascii="標楷體" w:eastAsia="標楷體" w:hAnsi="標楷體" w:hint="eastAsia"/>
          <w:sz w:val="32"/>
          <w:szCs w:val="32"/>
        </w:rPr>
        <w:t>社區</w:t>
      </w:r>
      <w:r w:rsidR="00547C54" w:rsidRPr="00C07011">
        <w:rPr>
          <w:rFonts w:ascii="標楷體" w:eastAsia="標楷體" w:hAnsi="標楷體" w:hint="eastAsia"/>
          <w:sz w:val="32"/>
          <w:szCs w:val="32"/>
        </w:rPr>
        <w:t>居民的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付出與</w:t>
      </w:r>
      <w:r w:rsidR="00547C54" w:rsidRPr="00C07011">
        <w:rPr>
          <w:rFonts w:ascii="標楷體" w:eastAsia="標楷體" w:hAnsi="標楷體" w:hint="eastAsia"/>
          <w:sz w:val="32"/>
          <w:szCs w:val="32"/>
        </w:rPr>
        <w:t>努力，</w:t>
      </w:r>
      <w:r w:rsidR="00F873D5" w:rsidRPr="00C07011">
        <w:rPr>
          <w:rFonts w:ascii="標楷體" w:eastAsia="標楷體" w:hAnsi="標楷體" w:hint="eastAsia"/>
          <w:sz w:val="32"/>
          <w:szCs w:val="32"/>
        </w:rPr>
        <w:t>能夠被大家所看見</w:t>
      </w:r>
      <w:r w:rsidR="00E5631F" w:rsidRPr="00C07011">
        <w:rPr>
          <w:rFonts w:ascii="標楷體" w:eastAsia="標楷體" w:hAnsi="標楷體" w:hint="eastAsia"/>
          <w:sz w:val="32"/>
          <w:szCs w:val="32"/>
        </w:rPr>
        <w:t>，</w:t>
      </w:r>
      <w:r w:rsidR="00DA2038" w:rsidRPr="00C07011">
        <w:rPr>
          <w:rFonts w:ascii="標楷體" w:eastAsia="標楷體" w:hAnsi="標楷體" w:hint="eastAsia"/>
          <w:sz w:val="32"/>
          <w:szCs w:val="32"/>
        </w:rPr>
        <w:t>進而</w:t>
      </w:r>
      <w:r w:rsidR="00FB33F1" w:rsidRPr="00C07011">
        <w:rPr>
          <w:rFonts w:ascii="標楷體" w:eastAsia="標楷體" w:hAnsi="標楷體" w:hint="eastAsia"/>
          <w:sz w:val="32"/>
          <w:szCs w:val="32"/>
        </w:rPr>
        <w:t>帶動社區民眾共同投入社區服務</w:t>
      </w:r>
      <w:r w:rsidR="0067702D" w:rsidRPr="00C07011">
        <w:rPr>
          <w:rFonts w:ascii="標楷體" w:eastAsia="標楷體" w:hAnsi="標楷體" w:hint="eastAsia"/>
          <w:sz w:val="32"/>
          <w:szCs w:val="32"/>
        </w:rPr>
        <w:t>行列</w:t>
      </w:r>
      <w:r w:rsidR="00FB33F1" w:rsidRPr="00C07011">
        <w:rPr>
          <w:rFonts w:ascii="標楷體" w:eastAsia="標楷體" w:hAnsi="標楷體" w:hint="eastAsia"/>
          <w:sz w:val="32"/>
          <w:szCs w:val="32"/>
        </w:rPr>
        <w:t>，</w:t>
      </w:r>
      <w:r w:rsidR="00CF6B3C" w:rsidRPr="009F5A67">
        <w:rPr>
          <w:rFonts w:ascii="標楷體" w:eastAsia="標楷體" w:hAnsi="標楷體" w:hint="eastAsia"/>
          <w:sz w:val="32"/>
          <w:szCs w:val="32"/>
        </w:rPr>
        <w:t>為社區發展工作注入源源不絕的創造力</w:t>
      </w:r>
      <w:r w:rsidR="00B06EBC">
        <w:rPr>
          <w:rFonts w:ascii="標楷體" w:eastAsia="標楷體" w:hAnsi="標楷體" w:hint="eastAsia"/>
          <w:sz w:val="32"/>
          <w:szCs w:val="32"/>
        </w:rPr>
        <w:t>與想像力</w:t>
      </w:r>
      <w:r w:rsidR="00CF6B3C">
        <w:rPr>
          <w:rFonts w:ascii="標楷體" w:eastAsia="標楷體" w:hAnsi="標楷體" w:hint="eastAsia"/>
          <w:sz w:val="32"/>
          <w:szCs w:val="32"/>
        </w:rPr>
        <w:t>，</w:t>
      </w:r>
      <w:r w:rsidR="00CF6B3C" w:rsidRPr="009F5A67">
        <w:rPr>
          <w:rFonts w:ascii="標楷體" w:eastAsia="標楷體" w:hAnsi="標楷體" w:hint="eastAsia"/>
          <w:sz w:val="32"/>
          <w:szCs w:val="32"/>
        </w:rPr>
        <w:t>開拓新的契機與願景。</w:t>
      </w:r>
    </w:p>
    <w:p w:rsidR="00B02256" w:rsidRPr="0002479F" w:rsidRDefault="00B02256" w:rsidP="002E7C03">
      <w:pPr>
        <w:adjustRightInd w:val="0"/>
        <w:snapToGrid w:val="0"/>
        <w:jc w:val="center"/>
        <w:rPr>
          <w:rFonts w:eastAsia="標楷體" w:hAnsi="標楷體"/>
          <w:color w:val="000000"/>
          <w:sz w:val="36"/>
          <w:szCs w:val="36"/>
        </w:rPr>
      </w:pPr>
    </w:p>
    <w:p w:rsidR="00B02256" w:rsidRDefault="00B02256" w:rsidP="00B62BA7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r w:rsidRPr="0002479F">
        <w:rPr>
          <w:rFonts w:eastAsia="標楷體" w:hint="eastAsia"/>
          <w:b/>
          <w:sz w:val="28"/>
          <w:szCs w:val="28"/>
        </w:rPr>
        <w:t>王燕琴科長</w:t>
      </w:r>
      <w:r w:rsidRPr="0002479F">
        <w:rPr>
          <w:rFonts w:eastAsia="標楷體"/>
          <w:b/>
          <w:sz w:val="28"/>
          <w:szCs w:val="28"/>
        </w:rPr>
        <w:t xml:space="preserve">   </w:t>
      </w:r>
      <w:r>
        <w:rPr>
          <w:rFonts w:eastAsia="標楷體"/>
          <w:b/>
          <w:sz w:val="28"/>
          <w:szCs w:val="28"/>
        </w:rPr>
        <w:t xml:space="preserve">    </w:t>
      </w:r>
      <w:r w:rsidRPr="00927916">
        <w:rPr>
          <w:rFonts w:eastAsia="標楷體"/>
          <w:sz w:val="28"/>
          <w:szCs w:val="28"/>
          <w:lang w:val="zh-TW"/>
        </w:rPr>
        <w:t xml:space="preserve"> </w:t>
      </w:r>
      <w:r>
        <w:rPr>
          <w:rFonts w:eastAsia="標楷體"/>
          <w:sz w:val="28"/>
          <w:szCs w:val="28"/>
          <w:lang w:val="zh-TW"/>
        </w:rPr>
        <w:t xml:space="preserve">  </w:t>
      </w:r>
      <w:r w:rsidRPr="00927916">
        <w:rPr>
          <w:rFonts w:eastAsia="標楷體" w:hint="eastAsia"/>
          <w:b/>
          <w:sz w:val="28"/>
          <w:szCs w:val="28"/>
        </w:rPr>
        <w:t>手機：</w:t>
      </w:r>
      <w:r w:rsidRPr="0002479F">
        <w:rPr>
          <w:rFonts w:eastAsia="標楷體"/>
          <w:b/>
          <w:sz w:val="28"/>
          <w:szCs w:val="28"/>
        </w:rPr>
        <w:t>0937-978-232</w:t>
      </w:r>
    </w:p>
    <w:p w:rsidR="00CF6B3C" w:rsidRDefault="00CF6B3C" w:rsidP="00B62BA7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</w:p>
    <w:sectPr w:rsidR="00CF6B3C" w:rsidSect="00DD0922">
      <w:footerReference w:type="even" r:id="rId10"/>
      <w:footerReference w:type="default" r:id="rId11"/>
      <w:pgSz w:w="11906" w:h="16838"/>
      <w:pgMar w:top="1077" w:right="1274" w:bottom="53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237" w:rsidRDefault="00E50237">
      <w:r>
        <w:separator/>
      </w:r>
    </w:p>
  </w:endnote>
  <w:endnote w:type="continuationSeparator" w:id="0">
    <w:p w:rsidR="00E50237" w:rsidRDefault="00E5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A680A">
      <w:rPr>
        <w:rStyle w:val="af"/>
        <w:noProof/>
      </w:rPr>
      <w:t>1</w: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237" w:rsidRDefault="00E50237">
      <w:r>
        <w:separator/>
      </w:r>
    </w:p>
  </w:footnote>
  <w:footnote w:type="continuationSeparator" w:id="0">
    <w:p w:rsidR="00E50237" w:rsidRDefault="00E50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3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5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01236"/>
    <w:rsid w:val="00012462"/>
    <w:rsid w:val="000163A5"/>
    <w:rsid w:val="00017834"/>
    <w:rsid w:val="00020507"/>
    <w:rsid w:val="000207A6"/>
    <w:rsid w:val="000214D6"/>
    <w:rsid w:val="0002479F"/>
    <w:rsid w:val="000321D9"/>
    <w:rsid w:val="0003577F"/>
    <w:rsid w:val="000362E8"/>
    <w:rsid w:val="00036353"/>
    <w:rsid w:val="00036E17"/>
    <w:rsid w:val="00037ECD"/>
    <w:rsid w:val="00037F24"/>
    <w:rsid w:val="00040824"/>
    <w:rsid w:val="00040B9E"/>
    <w:rsid w:val="000442F5"/>
    <w:rsid w:val="00047F54"/>
    <w:rsid w:val="00054AD5"/>
    <w:rsid w:val="0005691A"/>
    <w:rsid w:val="0006457B"/>
    <w:rsid w:val="00065CED"/>
    <w:rsid w:val="00086577"/>
    <w:rsid w:val="000947E0"/>
    <w:rsid w:val="0009594D"/>
    <w:rsid w:val="000968C0"/>
    <w:rsid w:val="000969BC"/>
    <w:rsid w:val="0009731F"/>
    <w:rsid w:val="000A0296"/>
    <w:rsid w:val="000B200A"/>
    <w:rsid w:val="000B4E0C"/>
    <w:rsid w:val="000B5637"/>
    <w:rsid w:val="000C2207"/>
    <w:rsid w:val="000C7A21"/>
    <w:rsid w:val="000D636A"/>
    <w:rsid w:val="000E3026"/>
    <w:rsid w:val="000E515B"/>
    <w:rsid w:val="000F41AF"/>
    <w:rsid w:val="000F7677"/>
    <w:rsid w:val="00107C74"/>
    <w:rsid w:val="00111BC1"/>
    <w:rsid w:val="001210E1"/>
    <w:rsid w:val="00122E3E"/>
    <w:rsid w:val="00124D07"/>
    <w:rsid w:val="001259F5"/>
    <w:rsid w:val="00127836"/>
    <w:rsid w:val="0013018B"/>
    <w:rsid w:val="0013521E"/>
    <w:rsid w:val="0014072B"/>
    <w:rsid w:val="00142F65"/>
    <w:rsid w:val="00147C97"/>
    <w:rsid w:val="00163554"/>
    <w:rsid w:val="00172739"/>
    <w:rsid w:val="001751A2"/>
    <w:rsid w:val="001763CB"/>
    <w:rsid w:val="00177F9A"/>
    <w:rsid w:val="001807DD"/>
    <w:rsid w:val="00186C75"/>
    <w:rsid w:val="00187B41"/>
    <w:rsid w:val="001A5095"/>
    <w:rsid w:val="001B0DA9"/>
    <w:rsid w:val="001B125B"/>
    <w:rsid w:val="001B3301"/>
    <w:rsid w:val="001B64E3"/>
    <w:rsid w:val="001B66FE"/>
    <w:rsid w:val="001D2B98"/>
    <w:rsid w:val="001D3F5B"/>
    <w:rsid w:val="001D4B29"/>
    <w:rsid w:val="001E0ADA"/>
    <w:rsid w:val="001E7C51"/>
    <w:rsid w:val="001F4E5C"/>
    <w:rsid w:val="001F5173"/>
    <w:rsid w:val="00201A19"/>
    <w:rsid w:val="002052DE"/>
    <w:rsid w:val="00206904"/>
    <w:rsid w:val="002134D5"/>
    <w:rsid w:val="00216D4E"/>
    <w:rsid w:val="00222C7C"/>
    <w:rsid w:val="0022389A"/>
    <w:rsid w:val="00230C65"/>
    <w:rsid w:val="00234149"/>
    <w:rsid w:val="00235AFB"/>
    <w:rsid w:val="002361B9"/>
    <w:rsid w:val="00241706"/>
    <w:rsid w:val="002434A6"/>
    <w:rsid w:val="0024728E"/>
    <w:rsid w:val="0025717D"/>
    <w:rsid w:val="00262D66"/>
    <w:rsid w:val="0027420F"/>
    <w:rsid w:val="0027637F"/>
    <w:rsid w:val="00277730"/>
    <w:rsid w:val="00287B81"/>
    <w:rsid w:val="00294FE3"/>
    <w:rsid w:val="002A1AC7"/>
    <w:rsid w:val="002A2993"/>
    <w:rsid w:val="002A4B85"/>
    <w:rsid w:val="002A5089"/>
    <w:rsid w:val="002A71BC"/>
    <w:rsid w:val="002B4F24"/>
    <w:rsid w:val="002B5C7F"/>
    <w:rsid w:val="002B6D5B"/>
    <w:rsid w:val="002B774D"/>
    <w:rsid w:val="002C0DD8"/>
    <w:rsid w:val="002C2D5B"/>
    <w:rsid w:val="002C48D2"/>
    <w:rsid w:val="002D4117"/>
    <w:rsid w:val="002E1783"/>
    <w:rsid w:val="002E41AF"/>
    <w:rsid w:val="002E6679"/>
    <w:rsid w:val="002E7C03"/>
    <w:rsid w:val="00301E3D"/>
    <w:rsid w:val="00306D1B"/>
    <w:rsid w:val="00307879"/>
    <w:rsid w:val="00307AD0"/>
    <w:rsid w:val="003123B8"/>
    <w:rsid w:val="003204BF"/>
    <w:rsid w:val="00320F00"/>
    <w:rsid w:val="00321D6F"/>
    <w:rsid w:val="00323801"/>
    <w:rsid w:val="00325E10"/>
    <w:rsid w:val="00344B31"/>
    <w:rsid w:val="003473EB"/>
    <w:rsid w:val="003476F8"/>
    <w:rsid w:val="003511C1"/>
    <w:rsid w:val="0035127E"/>
    <w:rsid w:val="003538FF"/>
    <w:rsid w:val="00354B11"/>
    <w:rsid w:val="00354D88"/>
    <w:rsid w:val="003566BB"/>
    <w:rsid w:val="003575B4"/>
    <w:rsid w:val="00357EAF"/>
    <w:rsid w:val="003658B1"/>
    <w:rsid w:val="003748E7"/>
    <w:rsid w:val="00385BC0"/>
    <w:rsid w:val="0039466D"/>
    <w:rsid w:val="003A73A9"/>
    <w:rsid w:val="003A766F"/>
    <w:rsid w:val="003B2507"/>
    <w:rsid w:val="003B3789"/>
    <w:rsid w:val="003B6231"/>
    <w:rsid w:val="003C215E"/>
    <w:rsid w:val="003C28F6"/>
    <w:rsid w:val="003C60E5"/>
    <w:rsid w:val="003C792E"/>
    <w:rsid w:val="003D144E"/>
    <w:rsid w:val="003D33A0"/>
    <w:rsid w:val="003E214B"/>
    <w:rsid w:val="003E52E2"/>
    <w:rsid w:val="003E6D03"/>
    <w:rsid w:val="00401A86"/>
    <w:rsid w:val="004034EF"/>
    <w:rsid w:val="00403F6C"/>
    <w:rsid w:val="0040717C"/>
    <w:rsid w:val="00412155"/>
    <w:rsid w:val="004175F1"/>
    <w:rsid w:val="00420530"/>
    <w:rsid w:val="00427520"/>
    <w:rsid w:val="00432154"/>
    <w:rsid w:val="00437A02"/>
    <w:rsid w:val="00446856"/>
    <w:rsid w:val="00450C7E"/>
    <w:rsid w:val="00451544"/>
    <w:rsid w:val="00454018"/>
    <w:rsid w:val="0045455C"/>
    <w:rsid w:val="00454B2E"/>
    <w:rsid w:val="00457E30"/>
    <w:rsid w:val="00460442"/>
    <w:rsid w:val="004662E4"/>
    <w:rsid w:val="00466AEF"/>
    <w:rsid w:val="00470AB8"/>
    <w:rsid w:val="00472F46"/>
    <w:rsid w:val="00476F58"/>
    <w:rsid w:val="0047741B"/>
    <w:rsid w:val="004901C4"/>
    <w:rsid w:val="00490480"/>
    <w:rsid w:val="004913E0"/>
    <w:rsid w:val="00494865"/>
    <w:rsid w:val="00494D64"/>
    <w:rsid w:val="004964C9"/>
    <w:rsid w:val="004A0865"/>
    <w:rsid w:val="004A42AF"/>
    <w:rsid w:val="004A5463"/>
    <w:rsid w:val="004A5B77"/>
    <w:rsid w:val="004A5CBD"/>
    <w:rsid w:val="004A694D"/>
    <w:rsid w:val="004A724D"/>
    <w:rsid w:val="004B3EE9"/>
    <w:rsid w:val="004C0CDC"/>
    <w:rsid w:val="004C1E16"/>
    <w:rsid w:val="004C2CC2"/>
    <w:rsid w:val="004C5FBF"/>
    <w:rsid w:val="004D3FC6"/>
    <w:rsid w:val="004E025B"/>
    <w:rsid w:val="004F7220"/>
    <w:rsid w:val="005018F3"/>
    <w:rsid w:val="00504848"/>
    <w:rsid w:val="005079F1"/>
    <w:rsid w:val="00515306"/>
    <w:rsid w:val="0051589D"/>
    <w:rsid w:val="005172CB"/>
    <w:rsid w:val="0052681A"/>
    <w:rsid w:val="00526AA1"/>
    <w:rsid w:val="00531AFC"/>
    <w:rsid w:val="00534B91"/>
    <w:rsid w:val="00544C59"/>
    <w:rsid w:val="00546C7B"/>
    <w:rsid w:val="00547C54"/>
    <w:rsid w:val="00547E4B"/>
    <w:rsid w:val="0055265D"/>
    <w:rsid w:val="005653AA"/>
    <w:rsid w:val="005722EB"/>
    <w:rsid w:val="005745CC"/>
    <w:rsid w:val="00590F24"/>
    <w:rsid w:val="00595126"/>
    <w:rsid w:val="00596727"/>
    <w:rsid w:val="005A0A1D"/>
    <w:rsid w:val="005A5B4F"/>
    <w:rsid w:val="005B0CB3"/>
    <w:rsid w:val="005C2C18"/>
    <w:rsid w:val="005C358A"/>
    <w:rsid w:val="005C775E"/>
    <w:rsid w:val="005C7ABF"/>
    <w:rsid w:val="005E21E6"/>
    <w:rsid w:val="005E3482"/>
    <w:rsid w:val="005E4973"/>
    <w:rsid w:val="005E6319"/>
    <w:rsid w:val="006005B2"/>
    <w:rsid w:val="00610500"/>
    <w:rsid w:val="00631CBD"/>
    <w:rsid w:val="00647C66"/>
    <w:rsid w:val="00656EA1"/>
    <w:rsid w:val="006661D3"/>
    <w:rsid w:val="006721EE"/>
    <w:rsid w:val="0067702D"/>
    <w:rsid w:val="0068089F"/>
    <w:rsid w:val="00690C80"/>
    <w:rsid w:val="0069628C"/>
    <w:rsid w:val="00697CED"/>
    <w:rsid w:val="006B30F9"/>
    <w:rsid w:val="006B775B"/>
    <w:rsid w:val="006D5342"/>
    <w:rsid w:val="006E7154"/>
    <w:rsid w:val="006F00E9"/>
    <w:rsid w:val="006F1F6F"/>
    <w:rsid w:val="006F3036"/>
    <w:rsid w:val="006F445C"/>
    <w:rsid w:val="00705B2B"/>
    <w:rsid w:val="007106A6"/>
    <w:rsid w:val="00710FC1"/>
    <w:rsid w:val="00733291"/>
    <w:rsid w:val="00733DFB"/>
    <w:rsid w:val="0074596C"/>
    <w:rsid w:val="00763895"/>
    <w:rsid w:val="007728D2"/>
    <w:rsid w:val="00780DFD"/>
    <w:rsid w:val="007847BA"/>
    <w:rsid w:val="00792684"/>
    <w:rsid w:val="00796E39"/>
    <w:rsid w:val="007A0D05"/>
    <w:rsid w:val="007A404E"/>
    <w:rsid w:val="007A7E2D"/>
    <w:rsid w:val="007B6E22"/>
    <w:rsid w:val="007B7888"/>
    <w:rsid w:val="007B7D6A"/>
    <w:rsid w:val="007C02EF"/>
    <w:rsid w:val="007C1AE7"/>
    <w:rsid w:val="007C1D57"/>
    <w:rsid w:val="007D4241"/>
    <w:rsid w:val="007E0719"/>
    <w:rsid w:val="007E2D71"/>
    <w:rsid w:val="007E3C7A"/>
    <w:rsid w:val="007E3C7E"/>
    <w:rsid w:val="007F0486"/>
    <w:rsid w:val="007F17AD"/>
    <w:rsid w:val="007F52BF"/>
    <w:rsid w:val="007F5A36"/>
    <w:rsid w:val="00801EA9"/>
    <w:rsid w:val="008034AD"/>
    <w:rsid w:val="00803903"/>
    <w:rsid w:val="0080672F"/>
    <w:rsid w:val="0081160E"/>
    <w:rsid w:val="00815300"/>
    <w:rsid w:val="00820524"/>
    <w:rsid w:val="00822505"/>
    <w:rsid w:val="00826A4B"/>
    <w:rsid w:val="00833B6E"/>
    <w:rsid w:val="00837331"/>
    <w:rsid w:val="00841885"/>
    <w:rsid w:val="008433DC"/>
    <w:rsid w:val="00850F46"/>
    <w:rsid w:val="00851095"/>
    <w:rsid w:val="0085494B"/>
    <w:rsid w:val="00855A40"/>
    <w:rsid w:val="0086054B"/>
    <w:rsid w:val="008618A3"/>
    <w:rsid w:val="0086712C"/>
    <w:rsid w:val="00871839"/>
    <w:rsid w:val="008838FF"/>
    <w:rsid w:val="008927BE"/>
    <w:rsid w:val="00894541"/>
    <w:rsid w:val="008A37E1"/>
    <w:rsid w:val="008A3A2C"/>
    <w:rsid w:val="008A680A"/>
    <w:rsid w:val="008A71CC"/>
    <w:rsid w:val="008B4BA7"/>
    <w:rsid w:val="008C08FD"/>
    <w:rsid w:val="008D48D1"/>
    <w:rsid w:val="008D5712"/>
    <w:rsid w:val="008E358F"/>
    <w:rsid w:val="008E3C27"/>
    <w:rsid w:val="008E7833"/>
    <w:rsid w:val="008F0E62"/>
    <w:rsid w:val="008F1D6A"/>
    <w:rsid w:val="008F2F69"/>
    <w:rsid w:val="008F40FF"/>
    <w:rsid w:val="008F4865"/>
    <w:rsid w:val="008F6343"/>
    <w:rsid w:val="008F6D52"/>
    <w:rsid w:val="008F6D64"/>
    <w:rsid w:val="00901A2E"/>
    <w:rsid w:val="00903AFE"/>
    <w:rsid w:val="009121A6"/>
    <w:rsid w:val="0091365A"/>
    <w:rsid w:val="00921F2A"/>
    <w:rsid w:val="0092252E"/>
    <w:rsid w:val="009232CC"/>
    <w:rsid w:val="00925305"/>
    <w:rsid w:val="00927916"/>
    <w:rsid w:val="00932B33"/>
    <w:rsid w:val="009379E0"/>
    <w:rsid w:val="00944D1B"/>
    <w:rsid w:val="009451CC"/>
    <w:rsid w:val="0095081B"/>
    <w:rsid w:val="009508A9"/>
    <w:rsid w:val="00954DF1"/>
    <w:rsid w:val="0095654F"/>
    <w:rsid w:val="0096296C"/>
    <w:rsid w:val="00963796"/>
    <w:rsid w:val="009639C5"/>
    <w:rsid w:val="00967AD9"/>
    <w:rsid w:val="0097451D"/>
    <w:rsid w:val="009756E5"/>
    <w:rsid w:val="00981E4C"/>
    <w:rsid w:val="009825FA"/>
    <w:rsid w:val="00984FC6"/>
    <w:rsid w:val="00991867"/>
    <w:rsid w:val="009A2377"/>
    <w:rsid w:val="009A3044"/>
    <w:rsid w:val="009A7F71"/>
    <w:rsid w:val="009B1581"/>
    <w:rsid w:val="009B1F12"/>
    <w:rsid w:val="009B4DDA"/>
    <w:rsid w:val="009B6D39"/>
    <w:rsid w:val="009C3179"/>
    <w:rsid w:val="009C7A15"/>
    <w:rsid w:val="009D1266"/>
    <w:rsid w:val="009D3563"/>
    <w:rsid w:val="009D4810"/>
    <w:rsid w:val="009D5B5D"/>
    <w:rsid w:val="009D6425"/>
    <w:rsid w:val="009D694E"/>
    <w:rsid w:val="009D7836"/>
    <w:rsid w:val="009D7B2D"/>
    <w:rsid w:val="009E1F3B"/>
    <w:rsid w:val="009F2CDA"/>
    <w:rsid w:val="009F5A67"/>
    <w:rsid w:val="009F5FB8"/>
    <w:rsid w:val="00A1178D"/>
    <w:rsid w:val="00A11AE4"/>
    <w:rsid w:val="00A23D49"/>
    <w:rsid w:val="00A40152"/>
    <w:rsid w:val="00A46A62"/>
    <w:rsid w:val="00A47E78"/>
    <w:rsid w:val="00A47ED2"/>
    <w:rsid w:val="00A6152A"/>
    <w:rsid w:val="00A62B02"/>
    <w:rsid w:val="00A63FA5"/>
    <w:rsid w:val="00A669A4"/>
    <w:rsid w:val="00A676C8"/>
    <w:rsid w:val="00A738A9"/>
    <w:rsid w:val="00A7639C"/>
    <w:rsid w:val="00A85090"/>
    <w:rsid w:val="00A876AA"/>
    <w:rsid w:val="00A900A6"/>
    <w:rsid w:val="00A904F2"/>
    <w:rsid w:val="00A93D6C"/>
    <w:rsid w:val="00AA5129"/>
    <w:rsid w:val="00AB3915"/>
    <w:rsid w:val="00AC7803"/>
    <w:rsid w:val="00AD39AE"/>
    <w:rsid w:val="00AD5196"/>
    <w:rsid w:val="00AD7CF8"/>
    <w:rsid w:val="00AE3ADA"/>
    <w:rsid w:val="00AE652A"/>
    <w:rsid w:val="00AE7168"/>
    <w:rsid w:val="00AF0F5D"/>
    <w:rsid w:val="00AF1FC3"/>
    <w:rsid w:val="00AF6E56"/>
    <w:rsid w:val="00AF7B82"/>
    <w:rsid w:val="00B008C8"/>
    <w:rsid w:val="00B02256"/>
    <w:rsid w:val="00B04403"/>
    <w:rsid w:val="00B06EBC"/>
    <w:rsid w:val="00B15745"/>
    <w:rsid w:val="00B17B2E"/>
    <w:rsid w:val="00B20A14"/>
    <w:rsid w:val="00B20FC5"/>
    <w:rsid w:val="00B31D1D"/>
    <w:rsid w:val="00B33350"/>
    <w:rsid w:val="00B400DB"/>
    <w:rsid w:val="00B518AE"/>
    <w:rsid w:val="00B60CBF"/>
    <w:rsid w:val="00B627E5"/>
    <w:rsid w:val="00B62BA7"/>
    <w:rsid w:val="00B65BCB"/>
    <w:rsid w:val="00B80EA2"/>
    <w:rsid w:val="00B83BE9"/>
    <w:rsid w:val="00B90983"/>
    <w:rsid w:val="00B911FD"/>
    <w:rsid w:val="00B95EDB"/>
    <w:rsid w:val="00B96537"/>
    <w:rsid w:val="00BB0359"/>
    <w:rsid w:val="00BB0E32"/>
    <w:rsid w:val="00BB38CF"/>
    <w:rsid w:val="00BC64DC"/>
    <w:rsid w:val="00BD772B"/>
    <w:rsid w:val="00BE4C54"/>
    <w:rsid w:val="00BE7750"/>
    <w:rsid w:val="00BF0D7C"/>
    <w:rsid w:val="00C044C1"/>
    <w:rsid w:val="00C07011"/>
    <w:rsid w:val="00C125FC"/>
    <w:rsid w:val="00C20F46"/>
    <w:rsid w:val="00C21B1F"/>
    <w:rsid w:val="00C33F90"/>
    <w:rsid w:val="00C44BC8"/>
    <w:rsid w:val="00C47F52"/>
    <w:rsid w:val="00C53A6A"/>
    <w:rsid w:val="00C53ED5"/>
    <w:rsid w:val="00C643EE"/>
    <w:rsid w:val="00C653DF"/>
    <w:rsid w:val="00C660AA"/>
    <w:rsid w:val="00C71292"/>
    <w:rsid w:val="00C825D1"/>
    <w:rsid w:val="00C86E81"/>
    <w:rsid w:val="00C87842"/>
    <w:rsid w:val="00C907DD"/>
    <w:rsid w:val="00C91678"/>
    <w:rsid w:val="00CB227E"/>
    <w:rsid w:val="00CB24F8"/>
    <w:rsid w:val="00CB6BF7"/>
    <w:rsid w:val="00CB6DAA"/>
    <w:rsid w:val="00CC25DD"/>
    <w:rsid w:val="00CC6BF3"/>
    <w:rsid w:val="00CD29CA"/>
    <w:rsid w:val="00CD31BF"/>
    <w:rsid w:val="00CE3EB7"/>
    <w:rsid w:val="00CE4F17"/>
    <w:rsid w:val="00CE65BB"/>
    <w:rsid w:val="00CF001B"/>
    <w:rsid w:val="00CF29C6"/>
    <w:rsid w:val="00CF4C0F"/>
    <w:rsid w:val="00CF5050"/>
    <w:rsid w:val="00CF6B3C"/>
    <w:rsid w:val="00CF737B"/>
    <w:rsid w:val="00D00531"/>
    <w:rsid w:val="00D02D7C"/>
    <w:rsid w:val="00D10790"/>
    <w:rsid w:val="00D154D3"/>
    <w:rsid w:val="00D209E1"/>
    <w:rsid w:val="00D20D5A"/>
    <w:rsid w:val="00D24210"/>
    <w:rsid w:val="00D3545A"/>
    <w:rsid w:val="00D40FD8"/>
    <w:rsid w:val="00D41E0D"/>
    <w:rsid w:val="00D42C94"/>
    <w:rsid w:val="00D54377"/>
    <w:rsid w:val="00D57171"/>
    <w:rsid w:val="00D61375"/>
    <w:rsid w:val="00D652EB"/>
    <w:rsid w:val="00D7092A"/>
    <w:rsid w:val="00D70930"/>
    <w:rsid w:val="00D76CA5"/>
    <w:rsid w:val="00D877C4"/>
    <w:rsid w:val="00D931F2"/>
    <w:rsid w:val="00D9599F"/>
    <w:rsid w:val="00D961B9"/>
    <w:rsid w:val="00D961BE"/>
    <w:rsid w:val="00DA2038"/>
    <w:rsid w:val="00DA43AE"/>
    <w:rsid w:val="00DA7071"/>
    <w:rsid w:val="00DB51CD"/>
    <w:rsid w:val="00DC1F2C"/>
    <w:rsid w:val="00DC4DCF"/>
    <w:rsid w:val="00DC5103"/>
    <w:rsid w:val="00DD0922"/>
    <w:rsid w:val="00DD1B64"/>
    <w:rsid w:val="00DD5B27"/>
    <w:rsid w:val="00DE20D4"/>
    <w:rsid w:val="00DE2449"/>
    <w:rsid w:val="00DF0891"/>
    <w:rsid w:val="00DF4354"/>
    <w:rsid w:val="00DF4B18"/>
    <w:rsid w:val="00DF53F8"/>
    <w:rsid w:val="00E00D61"/>
    <w:rsid w:val="00E01C65"/>
    <w:rsid w:val="00E025BA"/>
    <w:rsid w:val="00E033B0"/>
    <w:rsid w:val="00E11C3E"/>
    <w:rsid w:val="00E13798"/>
    <w:rsid w:val="00E15A3D"/>
    <w:rsid w:val="00E25CC0"/>
    <w:rsid w:val="00E25F29"/>
    <w:rsid w:val="00E26903"/>
    <w:rsid w:val="00E37A80"/>
    <w:rsid w:val="00E464CF"/>
    <w:rsid w:val="00E50237"/>
    <w:rsid w:val="00E5631F"/>
    <w:rsid w:val="00E56B8A"/>
    <w:rsid w:val="00E633B5"/>
    <w:rsid w:val="00E65884"/>
    <w:rsid w:val="00E66931"/>
    <w:rsid w:val="00E67984"/>
    <w:rsid w:val="00E73608"/>
    <w:rsid w:val="00E74300"/>
    <w:rsid w:val="00E75BF4"/>
    <w:rsid w:val="00E84B21"/>
    <w:rsid w:val="00E85B9D"/>
    <w:rsid w:val="00E90D36"/>
    <w:rsid w:val="00E926DD"/>
    <w:rsid w:val="00E9544C"/>
    <w:rsid w:val="00EA12FE"/>
    <w:rsid w:val="00EA269C"/>
    <w:rsid w:val="00EA6732"/>
    <w:rsid w:val="00EA723C"/>
    <w:rsid w:val="00EB13A4"/>
    <w:rsid w:val="00EB2481"/>
    <w:rsid w:val="00EC4E2F"/>
    <w:rsid w:val="00ED6B79"/>
    <w:rsid w:val="00EE432A"/>
    <w:rsid w:val="00F05D87"/>
    <w:rsid w:val="00F11C16"/>
    <w:rsid w:val="00F135F5"/>
    <w:rsid w:val="00F144BA"/>
    <w:rsid w:val="00F16152"/>
    <w:rsid w:val="00F23957"/>
    <w:rsid w:val="00F26635"/>
    <w:rsid w:val="00F4106F"/>
    <w:rsid w:val="00F413E0"/>
    <w:rsid w:val="00F42568"/>
    <w:rsid w:val="00F61E3E"/>
    <w:rsid w:val="00F62E06"/>
    <w:rsid w:val="00F65F65"/>
    <w:rsid w:val="00F72B53"/>
    <w:rsid w:val="00F7639D"/>
    <w:rsid w:val="00F84845"/>
    <w:rsid w:val="00F8703A"/>
    <w:rsid w:val="00F873D5"/>
    <w:rsid w:val="00FA04DB"/>
    <w:rsid w:val="00FA1B56"/>
    <w:rsid w:val="00FA2DA5"/>
    <w:rsid w:val="00FB33F1"/>
    <w:rsid w:val="00FD1AA1"/>
    <w:rsid w:val="00FD4899"/>
    <w:rsid w:val="00FD6622"/>
    <w:rsid w:val="00FE0633"/>
    <w:rsid w:val="00FE0CA7"/>
    <w:rsid w:val="00FE68DF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CCCD6B-A3CD-4439-98E8-4A90EA192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1128</Characters>
  <Application>Microsoft Office Word</Application>
  <DocSecurity>0</DocSecurity>
  <Lines>9</Lines>
  <Paragraphs>2</Paragraphs>
  <ScaleCrop>false</ScaleCrop>
  <Company>管制藥品管理局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王燕琴</cp:lastModifiedBy>
  <cp:revision>2</cp:revision>
  <cp:lastPrinted>2014-12-15T12:30:00Z</cp:lastPrinted>
  <dcterms:created xsi:type="dcterms:W3CDTF">2014-12-15T12:31:00Z</dcterms:created>
  <dcterms:modified xsi:type="dcterms:W3CDTF">2014-12-15T12:31:00Z</dcterms:modified>
</cp:coreProperties>
</file>