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5CED" w:rsidRDefault="00C44A08" w:rsidP="00470AB8">
      <w:pPr>
        <w:spacing w:afterLines="50" w:after="180" w:line="360" w:lineRule="auto"/>
        <w:jc w:val="center"/>
        <w:rPr>
          <w:rFonts w:ascii="標楷體" w:eastAsia="標楷體" w:hAnsi="標楷體"/>
          <w:b/>
          <w:bCs/>
          <w:spacing w:val="30"/>
          <w:sz w:val="40"/>
          <w:szCs w:val="40"/>
        </w:rPr>
      </w:pPr>
      <w:r>
        <w:rPr>
          <w:noProof/>
          <w:sz w:val="28"/>
        </w:rPr>
        <w:drawing>
          <wp:inline distT="0" distB="0" distL="0" distR="0">
            <wp:extent cx="5852160" cy="822960"/>
            <wp:effectExtent l="0" t="0" r="0" b="0"/>
            <wp:docPr id="1" name="圖片 1" descr="未命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未命名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2160" cy="822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7888" w:rsidRDefault="00E37A80" w:rsidP="00470AB8">
      <w:pPr>
        <w:spacing w:afterLines="50" w:after="180" w:line="360" w:lineRule="auto"/>
        <w:jc w:val="center"/>
        <w:rPr>
          <w:rFonts w:ascii="標楷體" w:eastAsia="標楷體" w:hAnsi="標楷體"/>
          <w:b/>
          <w:bCs/>
          <w:spacing w:val="30"/>
          <w:sz w:val="40"/>
          <w:szCs w:val="40"/>
        </w:rPr>
      </w:pPr>
      <w:r w:rsidRPr="00E37A80">
        <w:rPr>
          <w:rFonts w:ascii="標楷體" w:eastAsia="標楷體" w:hAnsi="標楷體" w:hint="eastAsia"/>
          <w:b/>
          <w:bCs/>
          <w:spacing w:val="30"/>
          <w:sz w:val="40"/>
          <w:szCs w:val="40"/>
        </w:rPr>
        <w:t>衛生福利部</w:t>
      </w:r>
      <w:r w:rsidR="007B7888" w:rsidRPr="00E37A80">
        <w:rPr>
          <w:rFonts w:ascii="標楷體" w:eastAsia="標楷體" w:hAnsi="標楷體" w:hint="eastAsia"/>
          <w:b/>
          <w:bCs/>
          <w:spacing w:val="30"/>
          <w:sz w:val="40"/>
          <w:szCs w:val="40"/>
        </w:rPr>
        <w:t>新聞稿</w:t>
      </w:r>
    </w:p>
    <w:tbl>
      <w:tblPr>
        <w:tblW w:w="94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09"/>
        <w:gridCol w:w="1787"/>
        <w:gridCol w:w="900"/>
        <w:gridCol w:w="1978"/>
        <w:gridCol w:w="1015"/>
        <w:gridCol w:w="2780"/>
      </w:tblGrid>
      <w:tr w:rsidR="007B7888" w:rsidRPr="00BB0359" w:rsidTr="009869AA">
        <w:trPr>
          <w:jc w:val="center"/>
        </w:trPr>
        <w:tc>
          <w:tcPr>
            <w:tcW w:w="1009" w:type="dxa"/>
            <w:vAlign w:val="center"/>
          </w:tcPr>
          <w:p w:rsidR="007B7888" w:rsidRPr="00BB0359" w:rsidRDefault="007B7888" w:rsidP="0013018B">
            <w:pPr>
              <w:spacing w:line="360" w:lineRule="auto"/>
              <w:jc w:val="center"/>
              <w:rPr>
                <w:rFonts w:eastAsia="標楷體"/>
                <w:sz w:val="28"/>
              </w:rPr>
            </w:pPr>
            <w:r w:rsidRPr="00BB0359">
              <w:rPr>
                <w:rFonts w:eastAsia="標楷體" w:hint="eastAsia"/>
                <w:sz w:val="28"/>
              </w:rPr>
              <w:t>日期</w:t>
            </w:r>
          </w:p>
        </w:tc>
        <w:tc>
          <w:tcPr>
            <w:tcW w:w="1787" w:type="dxa"/>
            <w:vAlign w:val="center"/>
          </w:tcPr>
          <w:p w:rsidR="008838FF" w:rsidRPr="00976C88" w:rsidRDefault="00AB6734" w:rsidP="00AE6A98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976C88">
              <w:rPr>
                <w:rFonts w:ascii="標楷體" w:eastAsia="標楷體" w:hAnsi="標楷體" w:hint="eastAsia"/>
              </w:rPr>
              <w:t>104年2月</w:t>
            </w:r>
            <w:r w:rsidR="007D6846">
              <w:rPr>
                <w:rFonts w:ascii="標楷體" w:eastAsia="標楷體" w:hAnsi="標楷體" w:hint="eastAsia"/>
              </w:rPr>
              <w:t>10</w:t>
            </w:r>
            <w:r w:rsidRPr="00976C88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900" w:type="dxa"/>
            <w:vAlign w:val="center"/>
          </w:tcPr>
          <w:p w:rsidR="007B7888" w:rsidRPr="00BB0359" w:rsidRDefault="007B7888" w:rsidP="0013018B">
            <w:pPr>
              <w:spacing w:line="360" w:lineRule="auto"/>
              <w:jc w:val="center"/>
              <w:rPr>
                <w:rFonts w:eastAsia="標楷體"/>
                <w:sz w:val="28"/>
              </w:rPr>
            </w:pPr>
            <w:r w:rsidRPr="00BB0359">
              <w:rPr>
                <w:rFonts w:eastAsia="標楷體" w:hint="eastAsia"/>
                <w:sz w:val="28"/>
              </w:rPr>
              <w:t>單位</w:t>
            </w:r>
          </w:p>
        </w:tc>
        <w:tc>
          <w:tcPr>
            <w:tcW w:w="1978" w:type="dxa"/>
            <w:vAlign w:val="center"/>
          </w:tcPr>
          <w:p w:rsidR="007B7888" w:rsidRPr="00787238" w:rsidRDefault="00787238" w:rsidP="0013018B">
            <w:pPr>
              <w:spacing w:line="360" w:lineRule="auto"/>
              <w:jc w:val="center"/>
              <w:rPr>
                <w:rFonts w:eastAsia="標楷體"/>
                <w:b/>
                <w:bCs/>
              </w:rPr>
            </w:pPr>
            <w:r w:rsidRPr="00787238">
              <w:rPr>
                <w:rFonts w:eastAsia="標楷體" w:hint="eastAsia"/>
                <w:b/>
                <w:bCs/>
              </w:rPr>
              <w:t>社會救助及社工司</w:t>
            </w:r>
          </w:p>
        </w:tc>
        <w:tc>
          <w:tcPr>
            <w:tcW w:w="1015" w:type="dxa"/>
            <w:vAlign w:val="center"/>
          </w:tcPr>
          <w:p w:rsidR="007B7888" w:rsidRPr="00BB0359" w:rsidRDefault="007B7888" w:rsidP="0013018B">
            <w:pPr>
              <w:spacing w:line="360" w:lineRule="auto"/>
              <w:jc w:val="center"/>
              <w:rPr>
                <w:rFonts w:eastAsia="標楷體"/>
                <w:sz w:val="28"/>
              </w:rPr>
            </w:pPr>
            <w:r w:rsidRPr="00BB0359">
              <w:rPr>
                <w:rFonts w:eastAsia="標楷體" w:hint="eastAsia"/>
                <w:sz w:val="28"/>
              </w:rPr>
              <w:t>編號</w:t>
            </w:r>
          </w:p>
        </w:tc>
        <w:tc>
          <w:tcPr>
            <w:tcW w:w="2780" w:type="dxa"/>
            <w:vAlign w:val="center"/>
          </w:tcPr>
          <w:p w:rsidR="007B7888" w:rsidRPr="003740A6" w:rsidRDefault="007B7888" w:rsidP="00D27C65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</w:tbl>
    <w:p w:rsidR="00877749" w:rsidRPr="00EE2405" w:rsidRDefault="00787238" w:rsidP="00877749">
      <w:pPr>
        <w:spacing w:line="480" w:lineRule="exact"/>
        <w:jc w:val="center"/>
        <w:rPr>
          <w:rFonts w:ascii="標楷體" w:eastAsia="標楷體" w:hAnsi="標楷體"/>
          <w:b/>
          <w:sz w:val="40"/>
          <w:szCs w:val="40"/>
        </w:rPr>
      </w:pPr>
      <w:r w:rsidRPr="00EE2405">
        <w:rPr>
          <w:rFonts w:ascii="標楷體" w:eastAsia="標楷體" w:hAnsi="標楷體" w:hint="eastAsia"/>
          <w:b/>
          <w:sz w:val="40"/>
          <w:szCs w:val="40"/>
        </w:rPr>
        <w:t>「</w:t>
      </w:r>
      <w:r w:rsidR="00C21256" w:rsidRPr="0045422A">
        <w:rPr>
          <w:rFonts w:ascii="標楷體" w:eastAsia="標楷體" w:cs="LinGothic-Medium" w:hint="eastAsia"/>
          <w:b/>
          <w:kern w:val="0"/>
          <w:sz w:val="36"/>
          <w:szCs w:val="36"/>
        </w:rPr>
        <w:t>復興空難</w:t>
      </w:r>
      <w:r w:rsidR="0015432E">
        <w:rPr>
          <w:rFonts w:ascii="標楷體" w:eastAsia="標楷體" w:cs="LinGothic-Medium" w:hint="eastAsia"/>
          <w:b/>
          <w:kern w:val="0"/>
          <w:sz w:val="36"/>
          <w:szCs w:val="36"/>
        </w:rPr>
        <w:t>啟動社工、志工</w:t>
      </w:r>
      <w:r w:rsidR="00C44A08">
        <w:rPr>
          <w:rFonts w:ascii="標楷體" w:eastAsia="標楷體" w:cs="LinGothic-Medium" w:hint="eastAsia"/>
          <w:b/>
          <w:kern w:val="0"/>
          <w:sz w:val="36"/>
          <w:szCs w:val="36"/>
        </w:rPr>
        <w:t>關懷服務</w:t>
      </w:r>
      <w:r w:rsidRPr="00EE2405">
        <w:rPr>
          <w:rFonts w:ascii="標楷體" w:eastAsia="標楷體" w:hAnsi="標楷體" w:hint="eastAsia"/>
          <w:b/>
          <w:sz w:val="40"/>
          <w:szCs w:val="40"/>
        </w:rPr>
        <w:t>」</w:t>
      </w:r>
    </w:p>
    <w:p w:rsidR="00877749" w:rsidRPr="0045422A" w:rsidRDefault="00877749" w:rsidP="00877749">
      <w:pPr>
        <w:spacing w:line="480" w:lineRule="exact"/>
        <w:jc w:val="center"/>
        <w:rPr>
          <w:rFonts w:ascii="標楷體" w:eastAsia="標楷體" w:hAnsi="標楷體"/>
          <w:sz w:val="36"/>
          <w:szCs w:val="36"/>
        </w:rPr>
      </w:pPr>
    </w:p>
    <w:p w:rsidR="00582B00" w:rsidRPr="00274CBC" w:rsidRDefault="00571916" w:rsidP="0046190D">
      <w:pPr>
        <w:spacing w:line="500" w:lineRule="exact"/>
        <w:jc w:val="both"/>
        <w:rPr>
          <w:color w:val="000000"/>
          <w:sz w:val="32"/>
          <w:szCs w:val="32"/>
        </w:rPr>
      </w:pPr>
      <w:r>
        <w:rPr>
          <w:rFonts w:ascii="標楷體" w:eastAsia="標楷體" w:hAnsi="標楷體" w:cs="LinGothic-Medium" w:hint="eastAsia"/>
          <w:color w:val="000000"/>
          <w:kern w:val="0"/>
          <w:sz w:val="32"/>
          <w:szCs w:val="32"/>
        </w:rPr>
        <w:t xml:space="preserve">    </w:t>
      </w:r>
      <w:r w:rsidR="004D79DF">
        <w:rPr>
          <w:rFonts w:ascii="標楷體" w:eastAsia="標楷體" w:hAnsi="標楷體" w:cs="LinGothic-Medium" w:hint="eastAsia"/>
          <w:color w:val="000000"/>
          <w:kern w:val="0"/>
          <w:sz w:val="32"/>
          <w:szCs w:val="32"/>
        </w:rPr>
        <w:t>復興航空空難已進入第</w:t>
      </w:r>
      <w:r w:rsidR="00251FE0">
        <w:rPr>
          <w:rFonts w:ascii="標楷體" w:eastAsia="標楷體" w:hAnsi="標楷體" w:cs="LinGothic-Medium" w:hint="eastAsia"/>
          <w:color w:val="000000"/>
          <w:kern w:val="0"/>
          <w:sz w:val="32"/>
          <w:szCs w:val="32"/>
        </w:rPr>
        <w:t>6天</w:t>
      </w:r>
      <w:r w:rsidR="004D79DF">
        <w:rPr>
          <w:rFonts w:ascii="標楷體" w:eastAsia="標楷體" w:hAnsi="標楷體" w:cs="LinGothic-Medium" w:hint="eastAsia"/>
          <w:color w:val="000000"/>
          <w:kern w:val="0"/>
          <w:sz w:val="32"/>
          <w:szCs w:val="32"/>
        </w:rPr>
        <w:t>，家屬</w:t>
      </w:r>
      <w:r w:rsidR="00251FE0">
        <w:rPr>
          <w:rFonts w:ascii="標楷體" w:eastAsia="標楷體" w:hAnsi="標楷體" w:cs="LinGothic-Medium" w:hint="eastAsia"/>
          <w:color w:val="000000"/>
          <w:kern w:val="0"/>
          <w:sz w:val="32"/>
          <w:szCs w:val="32"/>
        </w:rPr>
        <w:t>面臨</w:t>
      </w:r>
      <w:r w:rsidR="004D79DF">
        <w:rPr>
          <w:rFonts w:ascii="標楷體" w:eastAsia="標楷體" w:hAnsi="標楷體" w:cs="LinGothic-Medium" w:hint="eastAsia"/>
          <w:color w:val="000000"/>
          <w:kern w:val="0"/>
          <w:sz w:val="32"/>
          <w:szCs w:val="32"/>
        </w:rPr>
        <w:t>心情</w:t>
      </w:r>
      <w:r w:rsidR="00251FE0">
        <w:rPr>
          <w:rFonts w:ascii="標楷體" w:eastAsia="標楷體" w:hAnsi="標楷體" w:cs="LinGothic-Medium" w:hint="eastAsia"/>
          <w:color w:val="000000"/>
          <w:kern w:val="0"/>
          <w:sz w:val="32"/>
          <w:szCs w:val="32"/>
        </w:rPr>
        <w:t>的傷痛與壓力</w:t>
      </w:r>
      <w:r w:rsidR="004D79DF">
        <w:rPr>
          <w:rFonts w:ascii="標楷體" w:eastAsia="標楷體" w:hAnsi="標楷體" w:cs="LinGothic-Medium" w:hint="eastAsia"/>
          <w:color w:val="000000"/>
          <w:kern w:val="0"/>
          <w:sz w:val="32"/>
          <w:szCs w:val="32"/>
        </w:rPr>
        <w:t>，也到達了臨界邊緣。為了服務傷者及罹難者家屬，衛生福利部</w:t>
      </w:r>
      <w:r w:rsidR="00582B00" w:rsidRPr="00274CBC">
        <w:rPr>
          <w:rFonts w:ascii="標楷體" w:eastAsia="標楷體" w:hAnsi="標楷體" w:hint="eastAsia"/>
          <w:color w:val="000000"/>
          <w:sz w:val="32"/>
          <w:szCs w:val="32"/>
        </w:rPr>
        <w:t>動員直轄市、縣市政府社工人員</w:t>
      </w:r>
      <w:r w:rsidR="004D79DF" w:rsidRPr="00274CBC">
        <w:rPr>
          <w:rFonts w:ascii="標楷體" w:eastAsia="標楷體" w:hAnsi="標楷體" w:cs="LinGothic-Medium" w:hint="eastAsia"/>
          <w:color w:val="000000"/>
          <w:kern w:val="0"/>
          <w:sz w:val="32"/>
          <w:szCs w:val="32"/>
        </w:rPr>
        <w:t>，</w:t>
      </w:r>
      <w:r w:rsidR="00582B00" w:rsidRPr="00274CBC">
        <w:rPr>
          <w:rFonts w:ascii="標楷體" w:eastAsia="標楷體" w:hAnsi="標楷體" w:hint="eastAsia"/>
          <w:color w:val="000000"/>
          <w:sz w:val="32"/>
          <w:szCs w:val="32"/>
        </w:rPr>
        <w:t>第一時間提供傷亡者</w:t>
      </w:r>
      <w:proofErr w:type="gramStart"/>
      <w:r w:rsidR="00582B00" w:rsidRPr="00274CBC">
        <w:rPr>
          <w:rFonts w:ascii="標楷體" w:eastAsia="標楷體" w:hAnsi="標楷體" w:hint="eastAsia"/>
          <w:color w:val="000000"/>
          <w:sz w:val="32"/>
          <w:szCs w:val="32"/>
        </w:rPr>
        <w:t>慰助外</w:t>
      </w:r>
      <w:proofErr w:type="gramEnd"/>
      <w:r w:rsidR="00582B00" w:rsidRPr="00274CBC">
        <w:rPr>
          <w:rFonts w:ascii="標楷體" w:eastAsia="標楷體" w:hAnsi="標楷體" w:hint="eastAsia"/>
          <w:color w:val="000000"/>
          <w:sz w:val="32"/>
          <w:szCs w:val="32"/>
        </w:rPr>
        <w:t>，並以一對</w:t>
      </w:r>
      <w:proofErr w:type="gramStart"/>
      <w:r w:rsidR="00582B00" w:rsidRPr="00274CBC">
        <w:rPr>
          <w:rFonts w:ascii="標楷體" w:eastAsia="標楷體" w:hAnsi="標楷體" w:hint="eastAsia"/>
          <w:color w:val="000000"/>
          <w:sz w:val="32"/>
          <w:szCs w:val="32"/>
        </w:rPr>
        <w:t>一</w:t>
      </w:r>
      <w:proofErr w:type="gramEnd"/>
      <w:r w:rsidR="00582B00" w:rsidRPr="00274CBC">
        <w:rPr>
          <w:rFonts w:ascii="標楷體" w:eastAsia="標楷體" w:hAnsi="標楷體" w:hint="eastAsia"/>
          <w:color w:val="000000"/>
          <w:sz w:val="32"/>
          <w:szCs w:val="32"/>
        </w:rPr>
        <w:t>的方式進行關懷與服務，希望能撫慰家屬的傷痛。</w:t>
      </w:r>
    </w:p>
    <w:p w:rsidR="00F15A9B" w:rsidRDefault="004D79DF" w:rsidP="0046190D">
      <w:pPr>
        <w:spacing w:line="500" w:lineRule="exact"/>
        <w:ind w:firstLineChars="225" w:firstLine="720"/>
        <w:jc w:val="both"/>
        <w:rPr>
          <w:rFonts w:ascii="標楷體" w:eastAsia="標楷體" w:hAnsi="標楷體" w:cs="LinGothic-Medium"/>
          <w:color w:val="000000"/>
          <w:kern w:val="0"/>
          <w:sz w:val="32"/>
          <w:szCs w:val="32"/>
        </w:rPr>
      </w:pPr>
      <w:proofErr w:type="gramStart"/>
      <w:r>
        <w:rPr>
          <w:rFonts w:ascii="標楷體" w:eastAsia="標楷體" w:hAnsi="標楷體" w:cs="LinGothic-Medium" w:hint="eastAsia"/>
          <w:color w:val="000000"/>
          <w:kern w:val="0"/>
          <w:sz w:val="32"/>
          <w:szCs w:val="32"/>
        </w:rPr>
        <w:t>衛福部</w:t>
      </w:r>
      <w:proofErr w:type="gramEnd"/>
      <w:r>
        <w:rPr>
          <w:rFonts w:ascii="標楷體" w:eastAsia="標楷體" w:hAnsi="標楷體" w:cs="LinGothic-Medium" w:hint="eastAsia"/>
          <w:color w:val="000000"/>
          <w:kern w:val="0"/>
          <w:sz w:val="32"/>
          <w:szCs w:val="32"/>
        </w:rPr>
        <w:t>社會救助及社工司司長李美珍，7日下午特別前往救災現場，關心及</w:t>
      </w:r>
      <w:proofErr w:type="gramStart"/>
      <w:r>
        <w:rPr>
          <w:rFonts w:ascii="標楷體" w:eastAsia="標楷體" w:hAnsi="標楷體" w:cs="LinGothic-Medium" w:hint="eastAsia"/>
          <w:color w:val="000000"/>
          <w:kern w:val="0"/>
          <w:sz w:val="32"/>
          <w:szCs w:val="32"/>
        </w:rPr>
        <w:t>慰問在</w:t>
      </w:r>
      <w:r w:rsidR="00F15A9B">
        <w:rPr>
          <w:rFonts w:ascii="標楷體" w:eastAsia="標楷體" w:hAnsi="標楷體" w:cs="LinGothic-Medium" w:hint="eastAsia"/>
          <w:color w:val="000000"/>
          <w:kern w:val="0"/>
          <w:sz w:val="32"/>
          <w:szCs w:val="32"/>
        </w:rPr>
        <w:t>場服務</w:t>
      </w:r>
      <w:proofErr w:type="gramEnd"/>
      <w:r>
        <w:rPr>
          <w:rFonts w:ascii="標楷體" w:eastAsia="標楷體" w:hAnsi="標楷體" w:cs="LinGothic-Medium" w:hint="eastAsia"/>
          <w:color w:val="000000"/>
          <w:kern w:val="0"/>
          <w:sz w:val="32"/>
          <w:szCs w:val="32"/>
        </w:rPr>
        <w:t>的社工</w:t>
      </w:r>
      <w:r w:rsidR="00C21256">
        <w:rPr>
          <w:rFonts w:ascii="標楷體" w:eastAsia="標楷體" w:hAnsi="標楷體" w:cs="LinGothic-Medium" w:hint="eastAsia"/>
          <w:color w:val="000000"/>
          <w:kern w:val="0"/>
          <w:sz w:val="32"/>
          <w:szCs w:val="32"/>
        </w:rPr>
        <w:t>以</w:t>
      </w:r>
      <w:r>
        <w:rPr>
          <w:rFonts w:ascii="標楷體" w:eastAsia="標楷體" w:hAnsi="標楷體" w:cs="LinGothic-Medium" w:hint="eastAsia"/>
          <w:color w:val="000000"/>
          <w:kern w:val="0"/>
          <w:sz w:val="32"/>
          <w:szCs w:val="32"/>
        </w:rPr>
        <w:t>及志工</w:t>
      </w:r>
      <w:r w:rsidR="00C21256">
        <w:rPr>
          <w:rFonts w:ascii="標楷體" w:eastAsia="標楷體" w:hAnsi="標楷體" w:cs="LinGothic-Medium" w:hint="eastAsia"/>
          <w:color w:val="000000"/>
          <w:kern w:val="0"/>
          <w:sz w:val="32"/>
          <w:szCs w:val="32"/>
        </w:rPr>
        <w:t>(如圖)</w:t>
      </w:r>
      <w:r>
        <w:rPr>
          <w:rFonts w:ascii="標楷體" w:eastAsia="標楷體" w:hAnsi="標楷體" w:cs="LinGothic-Medium" w:hint="eastAsia"/>
          <w:color w:val="000000"/>
          <w:kern w:val="0"/>
          <w:sz w:val="32"/>
          <w:szCs w:val="32"/>
        </w:rPr>
        <w:t>。</w:t>
      </w:r>
      <w:r w:rsidR="00F15A9B">
        <w:rPr>
          <w:rFonts w:ascii="標楷體" w:eastAsia="標楷體" w:hAnsi="標楷體" w:cs="LinGothic-Medium" w:hint="eastAsia"/>
          <w:color w:val="000000"/>
          <w:kern w:val="0"/>
          <w:sz w:val="32"/>
          <w:szCs w:val="32"/>
        </w:rPr>
        <w:t>李美珍司長除了解第一線社工及志工服務的狀況外，也對</w:t>
      </w:r>
      <w:r w:rsidR="00C21256">
        <w:rPr>
          <w:rFonts w:ascii="標楷體" w:eastAsia="標楷體" w:hAnsi="標楷體" w:cs="LinGothic-Medium" w:hint="eastAsia"/>
          <w:color w:val="000000"/>
          <w:kern w:val="0"/>
          <w:sz w:val="32"/>
          <w:szCs w:val="32"/>
        </w:rPr>
        <w:t>社工及</w:t>
      </w:r>
      <w:r w:rsidR="00F15A9B">
        <w:rPr>
          <w:rFonts w:ascii="標楷體" w:eastAsia="標楷體" w:hAnsi="標楷體" w:cs="LinGothic-Medium" w:hint="eastAsia"/>
          <w:color w:val="000000"/>
          <w:kern w:val="0"/>
          <w:sz w:val="32"/>
          <w:szCs w:val="32"/>
        </w:rPr>
        <w:t>志工</w:t>
      </w:r>
      <w:r w:rsidR="00C21256">
        <w:rPr>
          <w:rFonts w:ascii="標楷體" w:eastAsia="標楷體" w:hAnsi="標楷體" w:cs="LinGothic-Medium" w:hint="eastAsia"/>
          <w:color w:val="000000"/>
          <w:kern w:val="0"/>
          <w:sz w:val="32"/>
          <w:szCs w:val="32"/>
        </w:rPr>
        <w:t>們</w:t>
      </w:r>
      <w:r w:rsidR="00F15A9B">
        <w:rPr>
          <w:rFonts w:ascii="標楷體" w:eastAsia="標楷體" w:hAnsi="標楷體" w:cs="LinGothic-Medium" w:hint="eastAsia"/>
          <w:color w:val="000000"/>
          <w:kern w:val="0"/>
          <w:sz w:val="32"/>
          <w:szCs w:val="32"/>
        </w:rPr>
        <w:t>的辛勞</w:t>
      </w:r>
      <w:r w:rsidR="00C21256">
        <w:rPr>
          <w:rFonts w:ascii="標楷體" w:eastAsia="標楷體" w:hAnsi="標楷體" w:cs="LinGothic-Medium" w:hint="eastAsia"/>
          <w:color w:val="000000"/>
          <w:kern w:val="0"/>
          <w:sz w:val="32"/>
          <w:szCs w:val="32"/>
        </w:rPr>
        <w:t>，</w:t>
      </w:r>
      <w:r w:rsidR="00F15A9B">
        <w:rPr>
          <w:rFonts w:ascii="標楷體" w:eastAsia="標楷體" w:hAnsi="標楷體" w:cs="LinGothic-Medium" w:hint="eastAsia"/>
          <w:color w:val="000000"/>
          <w:kern w:val="0"/>
          <w:sz w:val="32"/>
          <w:szCs w:val="32"/>
        </w:rPr>
        <w:t>表達感謝與肯定</w:t>
      </w:r>
      <w:r w:rsidR="00251FE0">
        <w:rPr>
          <w:rFonts w:ascii="標楷體" w:eastAsia="標楷體" w:hAnsi="標楷體" w:cs="LinGothic-Medium" w:hint="eastAsia"/>
          <w:color w:val="000000"/>
          <w:kern w:val="0"/>
          <w:sz w:val="32"/>
          <w:szCs w:val="32"/>
        </w:rPr>
        <w:t>。</w:t>
      </w:r>
    </w:p>
    <w:p w:rsidR="00C21256" w:rsidRPr="008A339A" w:rsidRDefault="000640A4" w:rsidP="0046190D">
      <w:pPr>
        <w:spacing w:line="500" w:lineRule="exact"/>
        <w:jc w:val="both"/>
        <w:rPr>
          <w:rFonts w:ascii="標楷體" w:eastAsia="標楷體" w:hAnsi="標楷體" w:cs="LinGothic-Medium"/>
          <w:kern w:val="0"/>
          <w:sz w:val="32"/>
          <w:szCs w:val="32"/>
        </w:rPr>
      </w:pPr>
      <w:r>
        <w:rPr>
          <w:rFonts w:ascii="標楷體" w:eastAsia="標楷體" w:hAnsi="標楷體" w:cs="LinGothic-Medium" w:hint="eastAsia"/>
          <w:color w:val="000000"/>
          <w:kern w:val="0"/>
          <w:sz w:val="32"/>
          <w:szCs w:val="32"/>
        </w:rPr>
        <w:t xml:space="preserve">    </w:t>
      </w:r>
      <w:r w:rsidR="00F15A9B">
        <w:rPr>
          <w:rFonts w:ascii="標楷體" w:eastAsia="標楷體" w:hAnsi="標楷體" w:cs="LinGothic-Medium" w:hint="eastAsia"/>
          <w:color w:val="000000"/>
          <w:kern w:val="0"/>
          <w:sz w:val="32"/>
          <w:szCs w:val="32"/>
        </w:rPr>
        <w:t>李美珍司長表示，在空難發生的第一時間，</w:t>
      </w:r>
      <w:proofErr w:type="gramStart"/>
      <w:r w:rsidR="00F15A9B">
        <w:rPr>
          <w:rFonts w:ascii="標楷體" w:eastAsia="標楷體" w:hAnsi="標楷體" w:cs="LinGothic-Medium" w:hint="eastAsia"/>
          <w:color w:val="000000"/>
          <w:kern w:val="0"/>
          <w:sz w:val="32"/>
          <w:szCs w:val="32"/>
        </w:rPr>
        <w:t>衛福部即</w:t>
      </w:r>
      <w:proofErr w:type="gramEnd"/>
      <w:r w:rsidR="00F15A9B">
        <w:rPr>
          <w:rFonts w:ascii="標楷體" w:eastAsia="標楷體" w:hAnsi="標楷體" w:cs="LinGothic-Medium" w:hint="eastAsia"/>
          <w:color w:val="000000"/>
          <w:kern w:val="0"/>
          <w:sz w:val="32"/>
          <w:szCs w:val="32"/>
        </w:rPr>
        <w:t>進駐中央災害應變中心，並掌握傷亡名單後</w:t>
      </w:r>
      <w:r w:rsidR="00F15A9B" w:rsidRPr="00FC1A85">
        <w:rPr>
          <w:rFonts w:ascii="標楷體" w:eastAsia="標楷體" w:hAnsi="標楷體" w:cs="LinGothic-Medium" w:hint="eastAsia"/>
          <w:color w:val="000000"/>
          <w:kern w:val="0"/>
          <w:sz w:val="32"/>
          <w:szCs w:val="32"/>
        </w:rPr>
        <w:t>，</w:t>
      </w:r>
      <w:r w:rsidR="00FC1A85" w:rsidRPr="00FC1A85">
        <w:rPr>
          <w:rFonts w:ascii="標楷體" w:eastAsia="標楷體" w:hAnsi="標楷體" w:hint="eastAsia"/>
          <w:sz w:val="32"/>
          <w:szCs w:val="32"/>
        </w:rPr>
        <w:t>動員直轄市、縣市政府社工人員，在第一時間提供傷亡者</w:t>
      </w:r>
      <w:proofErr w:type="gramStart"/>
      <w:r w:rsidR="00FC1A85" w:rsidRPr="00FC1A85">
        <w:rPr>
          <w:rFonts w:ascii="標楷體" w:eastAsia="標楷體" w:hAnsi="標楷體" w:hint="eastAsia"/>
          <w:sz w:val="32"/>
          <w:szCs w:val="32"/>
        </w:rPr>
        <w:t>慰助外</w:t>
      </w:r>
      <w:proofErr w:type="gramEnd"/>
      <w:r w:rsidR="00FC1A85" w:rsidRPr="00FC1A85">
        <w:rPr>
          <w:rFonts w:ascii="標楷體" w:eastAsia="標楷體" w:hAnsi="標楷體" w:hint="eastAsia"/>
          <w:sz w:val="32"/>
          <w:szCs w:val="32"/>
        </w:rPr>
        <w:t>，並以一對</w:t>
      </w:r>
      <w:proofErr w:type="gramStart"/>
      <w:r w:rsidR="00FC1A85" w:rsidRPr="00FC1A85">
        <w:rPr>
          <w:rFonts w:ascii="標楷體" w:eastAsia="標楷體" w:hAnsi="標楷體" w:hint="eastAsia"/>
          <w:sz w:val="32"/>
          <w:szCs w:val="32"/>
        </w:rPr>
        <w:t>一</w:t>
      </w:r>
      <w:proofErr w:type="gramEnd"/>
      <w:r w:rsidR="00FC1A85" w:rsidRPr="00FC1A85">
        <w:rPr>
          <w:rFonts w:ascii="標楷體" w:eastAsia="標楷體" w:hAnsi="標楷體" w:hint="eastAsia"/>
          <w:sz w:val="32"/>
          <w:szCs w:val="32"/>
        </w:rPr>
        <w:t>的方式進行關懷與服務，希望能撫慰家屬的傷痛。</w:t>
      </w:r>
      <w:r w:rsidR="00F15A9B" w:rsidRPr="00FC1A85">
        <w:rPr>
          <w:rFonts w:ascii="標楷體" w:eastAsia="標楷體" w:hAnsi="標楷體" w:cs="LinGothic-Medium" w:hint="eastAsia"/>
          <w:color w:val="000000"/>
          <w:kern w:val="0"/>
          <w:sz w:val="32"/>
          <w:szCs w:val="32"/>
        </w:rPr>
        <w:t>累</w:t>
      </w:r>
      <w:r w:rsidR="00F15A9B">
        <w:rPr>
          <w:rFonts w:ascii="標楷體" w:eastAsia="標楷體" w:hAnsi="標楷體" w:cs="LinGothic-Medium" w:hint="eastAsia"/>
          <w:color w:val="000000"/>
          <w:kern w:val="0"/>
          <w:sz w:val="32"/>
          <w:szCs w:val="32"/>
        </w:rPr>
        <w:t>計至</w:t>
      </w:r>
      <w:r w:rsidR="0073766F">
        <w:rPr>
          <w:rFonts w:ascii="標楷體" w:eastAsia="標楷體" w:hAnsi="標楷體" w:cs="LinGothic-Medium" w:hint="eastAsia"/>
          <w:kern w:val="0"/>
          <w:sz w:val="32"/>
          <w:szCs w:val="32"/>
        </w:rPr>
        <w:t>9</w:t>
      </w:r>
      <w:bookmarkStart w:id="0" w:name="_GoBack"/>
      <w:bookmarkEnd w:id="0"/>
      <w:r w:rsidR="00F15A9B" w:rsidRPr="008A339A">
        <w:rPr>
          <w:rFonts w:ascii="標楷體" w:eastAsia="標楷體" w:hAnsi="標楷體" w:cs="LinGothic-Medium" w:hint="eastAsia"/>
          <w:kern w:val="0"/>
          <w:sz w:val="32"/>
          <w:szCs w:val="32"/>
        </w:rPr>
        <w:t>日</w:t>
      </w:r>
      <w:r w:rsidR="00AB5B29" w:rsidRPr="008A339A">
        <w:rPr>
          <w:rFonts w:ascii="標楷體" w:eastAsia="標楷體" w:hAnsi="標楷體" w:cs="LinGothic-Medium" w:hint="eastAsia"/>
          <w:kern w:val="0"/>
          <w:sz w:val="32"/>
          <w:szCs w:val="32"/>
        </w:rPr>
        <w:t>為止</w:t>
      </w:r>
      <w:r w:rsidR="00F15A9B" w:rsidRPr="008A339A">
        <w:rPr>
          <w:rFonts w:ascii="標楷體" w:eastAsia="標楷體" w:hAnsi="標楷體" w:cs="LinGothic-Medium" w:hint="eastAsia"/>
          <w:kern w:val="0"/>
          <w:sz w:val="32"/>
          <w:szCs w:val="32"/>
        </w:rPr>
        <w:t>，計有臺北市等9縣市動員社工</w:t>
      </w:r>
      <w:r w:rsidR="00251FE0">
        <w:rPr>
          <w:rFonts w:ascii="標楷體" w:eastAsia="標楷體" w:hAnsi="標楷體" w:cs="LinGothic-Medium" w:hint="eastAsia"/>
          <w:kern w:val="0"/>
          <w:sz w:val="32"/>
          <w:szCs w:val="32"/>
        </w:rPr>
        <w:t>160</w:t>
      </w:r>
      <w:r w:rsidR="00F15A9B" w:rsidRPr="008A339A">
        <w:rPr>
          <w:rFonts w:ascii="標楷體" w:eastAsia="標楷體" w:hAnsi="標楷體" w:cs="LinGothic-Medium" w:hint="eastAsia"/>
          <w:kern w:val="0"/>
          <w:sz w:val="32"/>
          <w:szCs w:val="32"/>
        </w:rPr>
        <w:t>人次</w:t>
      </w:r>
      <w:r w:rsidR="00251FE0">
        <w:rPr>
          <w:rFonts w:ascii="標楷體" w:eastAsia="標楷體" w:hAnsi="標楷體" w:cs="LinGothic-Medium" w:hint="eastAsia"/>
          <w:kern w:val="0"/>
          <w:sz w:val="32"/>
          <w:szCs w:val="32"/>
        </w:rPr>
        <w:t>。</w:t>
      </w:r>
      <w:r w:rsidR="00C21256" w:rsidRPr="008A339A">
        <w:rPr>
          <w:rFonts w:ascii="標楷體" w:eastAsia="標楷體" w:hAnsi="標楷體" w:cs="LinGothic-Medium" w:hint="eastAsia"/>
          <w:kern w:val="0"/>
          <w:sz w:val="32"/>
          <w:szCs w:val="32"/>
        </w:rPr>
        <w:t>慈濟</w:t>
      </w:r>
      <w:r w:rsidR="00F15A9B" w:rsidRPr="008A339A">
        <w:rPr>
          <w:rFonts w:ascii="標楷體" w:eastAsia="標楷體" w:hAnsi="標楷體" w:cs="LinGothic-Medium" w:hint="eastAsia"/>
          <w:kern w:val="0"/>
          <w:sz w:val="32"/>
          <w:szCs w:val="32"/>
        </w:rPr>
        <w:t>、</w:t>
      </w:r>
      <w:r w:rsidR="00C21256" w:rsidRPr="008A339A">
        <w:rPr>
          <w:rFonts w:ascii="標楷體" w:eastAsia="標楷體" w:hAnsi="標楷體" w:cs="LinGothic-Medium" w:hint="eastAsia"/>
          <w:kern w:val="0"/>
          <w:sz w:val="32"/>
          <w:szCs w:val="32"/>
        </w:rPr>
        <w:t>佛光山</w:t>
      </w:r>
      <w:r w:rsidR="00326850">
        <w:rPr>
          <w:rFonts w:ascii="標楷體" w:eastAsia="標楷體" w:hAnsi="標楷體" w:cs="LinGothic-Medium" w:hint="eastAsia"/>
          <w:kern w:val="0"/>
          <w:sz w:val="32"/>
          <w:szCs w:val="32"/>
        </w:rPr>
        <w:t>、法鼓山</w:t>
      </w:r>
      <w:proofErr w:type="gramStart"/>
      <w:r w:rsidR="00251FE0">
        <w:rPr>
          <w:rFonts w:ascii="標楷體" w:eastAsia="標楷體" w:hAnsi="標楷體" w:cs="LinGothic-Medium" w:hint="eastAsia"/>
          <w:kern w:val="0"/>
          <w:sz w:val="32"/>
          <w:szCs w:val="32"/>
        </w:rPr>
        <w:t>及福智基金會</w:t>
      </w:r>
      <w:proofErr w:type="gramEnd"/>
      <w:r w:rsidR="00C21256" w:rsidRPr="008A339A">
        <w:rPr>
          <w:rFonts w:ascii="標楷體" w:eastAsia="標楷體" w:hAnsi="標楷體" w:cs="LinGothic-Medium" w:hint="eastAsia"/>
          <w:kern w:val="0"/>
          <w:sz w:val="32"/>
          <w:szCs w:val="32"/>
        </w:rPr>
        <w:t>等民間慈善團體，動員</w:t>
      </w:r>
      <w:r w:rsidR="00F15A9B" w:rsidRPr="008A339A">
        <w:rPr>
          <w:rFonts w:ascii="標楷體" w:eastAsia="標楷體" w:hAnsi="標楷體" w:cs="LinGothic-Medium" w:hint="eastAsia"/>
          <w:kern w:val="0"/>
          <w:sz w:val="32"/>
          <w:szCs w:val="32"/>
        </w:rPr>
        <w:t>志工</w:t>
      </w:r>
      <w:r w:rsidR="00C21256" w:rsidRPr="008A339A">
        <w:rPr>
          <w:rFonts w:ascii="標楷體" w:eastAsia="標楷體" w:hAnsi="標楷體" w:cs="LinGothic-Medium" w:hint="eastAsia"/>
          <w:kern w:val="0"/>
          <w:sz w:val="32"/>
          <w:szCs w:val="32"/>
        </w:rPr>
        <w:t>在現場、醫院及殯儀館等地來提供家屬協助，累計已動員志工</w:t>
      </w:r>
      <w:r w:rsidR="00251FE0">
        <w:rPr>
          <w:rFonts w:ascii="標楷體" w:eastAsia="標楷體" w:hAnsi="標楷體" w:cs="LinGothic-Medium" w:hint="eastAsia"/>
          <w:kern w:val="0"/>
          <w:sz w:val="32"/>
          <w:szCs w:val="32"/>
        </w:rPr>
        <w:t>5</w:t>
      </w:r>
      <w:r w:rsidR="00F15A9B" w:rsidRPr="008A339A">
        <w:rPr>
          <w:rFonts w:ascii="標楷體" w:eastAsia="標楷體" w:hAnsi="標楷體" w:cs="LinGothic-Medium"/>
          <w:kern w:val="0"/>
          <w:sz w:val="32"/>
          <w:szCs w:val="32"/>
        </w:rPr>
        <w:t>,</w:t>
      </w:r>
      <w:r w:rsidR="00251FE0">
        <w:rPr>
          <w:rFonts w:ascii="標楷體" w:eastAsia="標楷體" w:hAnsi="標楷體" w:cs="LinGothic-Medium" w:hint="eastAsia"/>
          <w:kern w:val="0"/>
          <w:sz w:val="32"/>
          <w:szCs w:val="32"/>
        </w:rPr>
        <w:t>285</w:t>
      </w:r>
      <w:r w:rsidR="00F15A9B" w:rsidRPr="008A339A">
        <w:rPr>
          <w:rFonts w:ascii="標楷體" w:eastAsia="標楷體" w:hAnsi="標楷體" w:cs="LinGothic-Medium" w:hint="eastAsia"/>
          <w:kern w:val="0"/>
          <w:sz w:val="32"/>
          <w:szCs w:val="32"/>
        </w:rPr>
        <w:t>人次。</w:t>
      </w:r>
    </w:p>
    <w:p w:rsidR="00D1570C" w:rsidRDefault="00571916" w:rsidP="0046190D">
      <w:pPr>
        <w:spacing w:line="500" w:lineRule="exact"/>
        <w:jc w:val="both"/>
        <w:rPr>
          <w:rFonts w:ascii="標楷體" w:eastAsia="標楷體" w:hAnsi="標楷體" w:cs="LinGothic-Medium"/>
          <w:color w:val="000000"/>
          <w:kern w:val="0"/>
          <w:sz w:val="28"/>
          <w:szCs w:val="32"/>
        </w:rPr>
      </w:pPr>
      <w:r>
        <w:rPr>
          <w:rFonts w:ascii="標楷體" w:eastAsia="標楷體" w:hAnsi="標楷體" w:cs="LinGothic-Medium" w:hint="eastAsia"/>
          <w:kern w:val="0"/>
          <w:sz w:val="32"/>
          <w:szCs w:val="32"/>
        </w:rPr>
        <w:t xml:space="preserve">    </w:t>
      </w:r>
      <w:r w:rsidR="005D5E44">
        <w:rPr>
          <w:rFonts w:ascii="標楷體" w:eastAsia="標楷體" w:hAnsi="標楷體" w:cs="LinGothic-Medium" w:hint="eastAsia"/>
          <w:kern w:val="0"/>
          <w:sz w:val="32"/>
          <w:szCs w:val="32"/>
        </w:rPr>
        <w:t>由於空難發生後，後續尚有傷患照顧、</w:t>
      </w:r>
      <w:r w:rsidR="00AB5B29" w:rsidRPr="008A339A">
        <w:rPr>
          <w:rFonts w:ascii="標楷體" w:eastAsia="標楷體" w:hAnsi="標楷體" w:cs="LinGothic-Medium" w:hint="eastAsia"/>
          <w:kern w:val="0"/>
          <w:sz w:val="32"/>
          <w:szCs w:val="32"/>
        </w:rPr>
        <w:t>罹難者的</w:t>
      </w:r>
      <w:r w:rsidR="005D5E44">
        <w:rPr>
          <w:rFonts w:ascii="標楷體" w:eastAsia="標楷體" w:hAnsi="標楷體" w:cs="LinGothic-Medium" w:hint="eastAsia"/>
          <w:kern w:val="0"/>
          <w:sz w:val="32"/>
          <w:szCs w:val="32"/>
        </w:rPr>
        <w:t>喪葬事宜</w:t>
      </w:r>
      <w:r w:rsidR="00315298" w:rsidRPr="008A339A">
        <w:rPr>
          <w:rFonts w:ascii="標楷體" w:eastAsia="標楷體" w:hAnsi="標楷體" w:cs="LinGothic-Medium" w:hint="eastAsia"/>
          <w:kern w:val="0"/>
          <w:sz w:val="32"/>
          <w:szCs w:val="32"/>
        </w:rPr>
        <w:t>等諸多問題，必須由家屬來協調處理，社工員在對家屬情緒支持以及後續關懷與協助上，扮演重要角色。李美珍</w:t>
      </w:r>
      <w:r w:rsidR="00AB5B29" w:rsidRPr="008A339A">
        <w:rPr>
          <w:rFonts w:ascii="標楷體" w:eastAsia="標楷體" w:hAnsi="標楷體" w:cs="LinGothic-Medium" w:hint="eastAsia"/>
          <w:kern w:val="0"/>
          <w:sz w:val="32"/>
          <w:szCs w:val="32"/>
        </w:rPr>
        <w:t>強調</w:t>
      </w:r>
      <w:r w:rsidR="00315298">
        <w:rPr>
          <w:rFonts w:ascii="標楷體" w:eastAsia="標楷體" w:hAnsi="標楷體" w:cs="LinGothic-Medium" w:hint="eastAsia"/>
          <w:color w:val="000000"/>
          <w:kern w:val="0"/>
          <w:sz w:val="32"/>
          <w:szCs w:val="32"/>
        </w:rPr>
        <w:t>，社工人員是社會重要的資產</w:t>
      </w:r>
      <w:r w:rsidR="00315298" w:rsidRPr="004D7C52">
        <w:rPr>
          <w:rFonts w:ascii="標楷體" w:eastAsia="標楷體" w:hAnsi="標楷體" w:cs="LinGothic-Medium" w:hint="eastAsia"/>
          <w:color w:val="000000"/>
          <w:kern w:val="0"/>
          <w:sz w:val="32"/>
          <w:szCs w:val="32"/>
        </w:rPr>
        <w:t>，也扮演家屬與政府及</w:t>
      </w:r>
      <w:r w:rsidR="00CC0746" w:rsidRPr="004D7C52">
        <w:rPr>
          <w:rFonts w:ascii="標楷體" w:eastAsia="標楷體" w:hAnsi="標楷體" w:cs="LinGothic-Medium" w:hint="eastAsia"/>
          <w:color w:val="000000"/>
          <w:kern w:val="0"/>
          <w:sz w:val="32"/>
          <w:szCs w:val="32"/>
        </w:rPr>
        <w:t>復興航空等</w:t>
      </w:r>
      <w:proofErr w:type="gramStart"/>
      <w:r w:rsidR="00CC0746" w:rsidRPr="004D7C52">
        <w:rPr>
          <w:rFonts w:ascii="標楷體" w:eastAsia="標楷體" w:hAnsi="標楷體" w:cs="LinGothic-Medium" w:hint="eastAsia"/>
          <w:color w:val="000000"/>
          <w:kern w:val="0"/>
          <w:sz w:val="32"/>
          <w:szCs w:val="32"/>
        </w:rPr>
        <w:t>單位間的橋樑</w:t>
      </w:r>
      <w:proofErr w:type="gramEnd"/>
      <w:r w:rsidR="00CC0746" w:rsidRPr="004D7C52">
        <w:rPr>
          <w:rFonts w:ascii="標楷體" w:eastAsia="標楷體" w:hAnsi="標楷體" w:cs="LinGothic-Medium" w:hint="eastAsia"/>
          <w:color w:val="000000"/>
          <w:kern w:val="0"/>
          <w:sz w:val="32"/>
          <w:szCs w:val="32"/>
        </w:rPr>
        <w:t>。</w:t>
      </w:r>
      <w:r w:rsidR="006401C2" w:rsidRPr="004D7C52">
        <w:rPr>
          <w:rFonts w:ascii="標楷體" w:eastAsia="標楷體" w:hAnsi="標楷體" w:cs="LinGothic-Medium" w:hint="eastAsia"/>
          <w:color w:val="000000"/>
          <w:kern w:val="0"/>
          <w:sz w:val="32"/>
          <w:szCs w:val="32"/>
        </w:rPr>
        <w:t>她期許每一位社工能在這次空難事件中，堅守崗位扮演好諮詢者、資源提</w:t>
      </w:r>
      <w:r w:rsidR="006401C2" w:rsidRPr="004D7C52">
        <w:rPr>
          <w:rFonts w:ascii="標楷體" w:eastAsia="標楷體" w:hAnsi="標楷體" w:cs="LinGothic-Medium" w:hint="eastAsia"/>
          <w:color w:val="000000"/>
          <w:kern w:val="0"/>
          <w:sz w:val="32"/>
          <w:szCs w:val="32"/>
        </w:rPr>
        <w:lastRenderedPageBreak/>
        <w:t>供與媒合者等角色，讓罹難者家屬及親人儘快走出傷痛，重回生活常軌。</w:t>
      </w:r>
    </w:p>
    <w:p w:rsidR="00787238" w:rsidRPr="003E4380" w:rsidRDefault="00C44A08" w:rsidP="003E4380">
      <w:pPr>
        <w:spacing w:line="520" w:lineRule="exact"/>
        <w:jc w:val="both"/>
        <w:rPr>
          <w:rFonts w:ascii="標楷體" w:eastAsia="標楷體" w:hAnsi="標楷體" w:cs="LinGothic-Medium"/>
          <w:color w:val="000000"/>
          <w:kern w:val="0"/>
          <w:sz w:val="28"/>
          <w:szCs w:val="32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50800</wp:posOffset>
            </wp:positionH>
            <wp:positionV relativeFrom="paragraph">
              <wp:posOffset>3940175</wp:posOffset>
            </wp:positionV>
            <wp:extent cx="5867400" cy="3295650"/>
            <wp:effectExtent l="0" t="0" r="0" b="0"/>
            <wp:wrapTight wrapText="bothSides">
              <wp:wrapPolygon edited="0">
                <wp:start x="0" y="0"/>
                <wp:lineTo x="0" y="21475"/>
                <wp:lineTo x="21530" y="21475"/>
                <wp:lineTo x="21530" y="0"/>
                <wp:lineTo x="0" y="0"/>
              </wp:wrapPolygon>
            </wp:wrapTight>
            <wp:docPr id="3" name="圖片 3" descr="23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30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0" cy="3295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7216" behindDoc="1" locked="0" layoutInCell="1" allowOverlap="0">
            <wp:simplePos x="0" y="0"/>
            <wp:positionH relativeFrom="column">
              <wp:posOffset>-12700</wp:posOffset>
            </wp:positionH>
            <wp:positionV relativeFrom="paragraph">
              <wp:posOffset>332740</wp:posOffset>
            </wp:positionV>
            <wp:extent cx="5867400" cy="3295650"/>
            <wp:effectExtent l="0" t="0" r="0" b="0"/>
            <wp:wrapTight wrapText="bothSides">
              <wp:wrapPolygon edited="0">
                <wp:start x="0" y="0"/>
                <wp:lineTo x="0" y="21475"/>
                <wp:lineTo x="21530" y="21475"/>
                <wp:lineTo x="21530" y="0"/>
                <wp:lineTo x="0" y="0"/>
              </wp:wrapPolygon>
            </wp:wrapTight>
            <wp:docPr id="2" name="圖片 2" descr="2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29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0" cy="3295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77749" w:rsidRDefault="00820AFE" w:rsidP="00877749">
      <w:pPr>
        <w:spacing w:line="520" w:lineRule="exact"/>
        <w:jc w:val="both"/>
        <w:rPr>
          <w:rFonts w:eastAsia="標楷體"/>
          <w:b/>
          <w:sz w:val="28"/>
          <w:szCs w:val="28"/>
        </w:rPr>
      </w:pPr>
      <w:r w:rsidRPr="00927916">
        <w:rPr>
          <w:rFonts w:eastAsia="標楷體" w:hint="eastAsia"/>
          <w:b/>
          <w:sz w:val="28"/>
          <w:szCs w:val="28"/>
        </w:rPr>
        <w:t>新聞資料詢問：</w:t>
      </w:r>
      <w:r w:rsidR="00877749">
        <w:rPr>
          <w:rFonts w:ascii="標楷體" w:eastAsia="標楷體" w:hAnsi="標楷體" w:hint="eastAsia"/>
          <w:sz w:val="32"/>
          <w:szCs w:val="32"/>
        </w:rPr>
        <w:t>社會救助及社工司</w:t>
      </w:r>
      <w:r w:rsidR="00AE6A98">
        <w:rPr>
          <w:rFonts w:eastAsia="標楷體" w:hint="eastAsia"/>
          <w:b/>
          <w:sz w:val="28"/>
          <w:szCs w:val="28"/>
        </w:rPr>
        <w:t xml:space="preserve">     </w:t>
      </w:r>
      <w:r w:rsidRPr="00927916">
        <w:rPr>
          <w:rFonts w:eastAsia="標楷體"/>
          <w:b/>
          <w:sz w:val="28"/>
          <w:szCs w:val="28"/>
        </w:rPr>
        <w:t xml:space="preserve"> </w:t>
      </w:r>
    </w:p>
    <w:p w:rsidR="00877749" w:rsidRPr="008A339A" w:rsidRDefault="00820AFE" w:rsidP="00877749">
      <w:pPr>
        <w:spacing w:line="520" w:lineRule="exact"/>
        <w:jc w:val="both"/>
        <w:rPr>
          <w:rFonts w:eastAsia="標楷體"/>
          <w:sz w:val="32"/>
          <w:szCs w:val="32"/>
          <w:lang w:val="zh-TW"/>
        </w:rPr>
      </w:pPr>
      <w:r w:rsidRPr="00927916">
        <w:rPr>
          <w:rFonts w:eastAsia="標楷體" w:hAnsi="標楷體" w:hint="eastAsia"/>
          <w:b/>
          <w:sz w:val="28"/>
          <w:szCs w:val="28"/>
        </w:rPr>
        <w:t>電</w:t>
      </w:r>
      <w:r w:rsidRPr="008A339A">
        <w:rPr>
          <w:rFonts w:eastAsia="標楷體" w:hAnsi="標楷體" w:hint="eastAsia"/>
          <w:b/>
          <w:sz w:val="32"/>
          <w:szCs w:val="32"/>
        </w:rPr>
        <w:t>話：</w:t>
      </w:r>
      <w:r w:rsidR="00877749" w:rsidRPr="008A339A">
        <w:rPr>
          <w:rFonts w:ascii="標楷體" w:eastAsia="標楷體" w:hAnsi="標楷體" w:hint="eastAsia"/>
          <w:sz w:val="32"/>
          <w:szCs w:val="32"/>
        </w:rPr>
        <w:t>0</w:t>
      </w:r>
      <w:r w:rsidR="00FE4E9E" w:rsidRPr="008A339A">
        <w:rPr>
          <w:rFonts w:ascii="標楷體" w:eastAsia="標楷體" w:hAnsi="標楷體" w:hint="eastAsia"/>
          <w:sz w:val="32"/>
          <w:szCs w:val="32"/>
        </w:rPr>
        <w:t>2</w:t>
      </w:r>
      <w:r w:rsidR="008A339A" w:rsidRPr="008A339A">
        <w:rPr>
          <w:rFonts w:eastAsia="標楷體" w:hint="eastAsia"/>
          <w:sz w:val="32"/>
          <w:szCs w:val="32"/>
          <w:lang w:val="zh-TW"/>
        </w:rPr>
        <w:t>-85906640</w:t>
      </w:r>
    </w:p>
    <w:p w:rsidR="005C0126" w:rsidRPr="00877749" w:rsidRDefault="00AE6A98" w:rsidP="00877749">
      <w:pPr>
        <w:spacing w:line="520" w:lineRule="exact"/>
        <w:jc w:val="both"/>
        <w:rPr>
          <w:rFonts w:ascii="標楷體" w:eastAsia="標楷體" w:hAnsi="標楷體"/>
          <w:sz w:val="32"/>
          <w:szCs w:val="32"/>
        </w:rPr>
      </w:pPr>
      <w:r w:rsidRPr="00927916">
        <w:rPr>
          <w:rFonts w:eastAsia="標楷體" w:hint="eastAsia"/>
          <w:b/>
          <w:sz w:val="28"/>
          <w:szCs w:val="28"/>
        </w:rPr>
        <w:t>新聞資料</w:t>
      </w:r>
      <w:r>
        <w:rPr>
          <w:rFonts w:eastAsia="標楷體" w:hint="eastAsia"/>
          <w:b/>
          <w:sz w:val="28"/>
          <w:szCs w:val="28"/>
        </w:rPr>
        <w:t>聯絡</w:t>
      </w:r>
      <w:r>
        <w:rPr>
          <w:rFonts w:ascii="標楷體" w:eastAsia="標楷體" w:hAnsi="標楷體" w:hint="eastAsia"/>
          <w:b/>
          <w:sz w:val="28"/>
          <w:szCs w:val="28"/>
        </w:rPr>
        <w:t>：</w:t>
      </w:r>
      <w:r w:rsidR="00FE4E9E">
        <w:rPr>
          <w:rFonts w:ascii="標楷體" w:eastAsia="標楷體" w:hAnsi="標楷體" w:hint="eastAsia"/>
          <w:sz w:val="32"/>
          <w:szCs w:val="32"/>
        </w:rPr>
        <w:t>詹</w:t>
      </w:r>
      <w:r w:rsidR="008A339A">
        <w:rPr>
          <w:rFonts w:ascii="標楷體" w:eastAsia="標楷體" w:hAnsi="標楷體" w:hint="eastAsia"/>
          <w:sz w:val="32"/>
          <w:szCs w:val="32"/>
        </w:rPr>
        <w:t>恒</w:t>
      </w:r>
      <w:r w:rsidR="00877749">
        <w:rPr>
          <w:rFonts w:ascii="標楷體" w:eastAsia="標楷體" w:hAnsi="標楷體" w:hint="eastAsia"/>
          <w:sz w:val="32"/>
          <w:szCs w:val="32"/>
        </w:rPr>
        <w:t>科長</w:t>
      </w:r>
    </w:p>
    <w:sectPr w:rsidR="005C0126" w:rsidRPr="00877749" w:rsidSect="00505CA7">
      <w:footerReference w:type="default" r:id="rId11"/>
      <w:pgSz w:w="11906" w:h="16838"/>
      <w:pgMar w:top="907" w:right="1418" w:bottom="993" w:left="124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0669" w:rsidRDefault="008B0669">
      <w:r>
        <w:separator/>
      </w:r>
    </w:p>
  </w:endnote>
  <w:endnote w:type="continuationSeparator" w:id="0">
    <w:p w:rsidR="008B0669" w:rsidRDefault="008B06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inGothic-Medium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6744" w:rsidRDefault="00ED6744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73766F" w:rsidRPr="0073766F">
      <w:rPr>
        <w:noProof/>
        <w:lang w:val="zh-TW"/>
      </w:rPr>
      <w:t>1</w:t>
    </w:r>
    <w:r>
      <w:fldChar w:fldCharType="end"/>
    </w:r>
  </w:p>
  <w:p w:rsidR="00ED6744" w:rsidRDefault="00ED674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0669" w:rsidRDefault="008B0669">
      <w:r>
        <w:separator/>
      </w:r>
    </w:p>
  </w:footnote>
  <w:footnote w:type="continuationSeparator" w:id="0">
    <w:p w:rsidR="008B0669" w:rsidRDefault="008B06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1B04EB5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9787BFA"/>
    <w:multiLevelType w:val="hybridMultilevel"/>
    <w:tmpl w:val="E3748A1A"/>
    <w:lvl w:ilvl="0" w:tplc="5E2AEE36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16166E02"/>
    <w:multiLevelType w:val="hybridMultilevel"/>
    <w:tmpl w:val="07B85C62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CB04B67"/>
    <w:multiLevelType w:val="hybridMultilevel"/>
    <w:tmpl w:val="13142604"/>
    <w:lvl w:ilvl="0" w:tplc="89D8C968">
      <w:start w:val="1"/>
      <w:numFmt w:val="taiwaneseCountingThousand"/>
      <w:lvlText w:val="%1、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4">
    <w:nsid w:val="20D65FA6"/>
    <w:multiLevelType w:val="hybridMultilevel"/>
    <w:tmpl w:val="62E6A288"/>
    <w:lvl w:ilvl="0" w:tplc="DECE248C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35A292C" w:tentative="1">
      <w:start w:val="1"/>
      <w:numFmt w:val="bullet"/>
      <w:lvlText w:val="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FFC19C8" w:tentative="1">
      <w:start w:val="1"/>
      <w:numFmt w:val="bullet"/>
      <w:lvlText w:val="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CD8FCC4" w:tentative="1">
      <w:start w:val="1"/>
      <w:numFmt w:val="bullet"/>
      <w:lvlText w:val="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FDA2356" w:tentative="1">
      <w:start w:val="1"/>
      <w:numFmt w:val="bullet"/>
      <w:lvlText w:val="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6CCB45E" w:tentative="1">
      <w:start w:val="1"/>
      <w:numFmt w:val="bullet"/>
      <w:lvlText w:val="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1FA8BE0" w:tentative="1">
      <w:start w:val="1"/>
      <w:numFmt w:val="bullet"/>
      <w:lvlText w:val="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AB8CFA6" w:tentative="1">
      <w:start w:val="1"/>
      <w:numFmt w:val="bullet"/>
      <w:lvlText w:val="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86AED5A" w:tentative="1">
      <w:start w:val="1"/>
      <w:numFmt w:val="bullet"/>
      <w:lvlText w:val="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5DB0967"/>
    <w:multiLevelType w:val="hybridMultilevel"/>
    <w:tmpl w:val="EA06A79C"/>
    <w:lvl w:ilvl="0" w:tplc="BD18C7D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A601CD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5487FA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8CAF4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6E89BD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8DA579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F80C80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C1C79A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9F64CD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75350C0"/>
    <w:multiLevelType w:val="hybridMultilevel"/>
    <w:tmpl w:val="1EB8D534"/>
    <w:lvl w:ilvl="0" w:tplc="0409000F">
      <w:start w:val="1"/>
      <w:numFmt w:val="decimal"/>
      <w:lvlText w:val="%1."/>
      <w:lvlJc w:val="left"/>
      <w:pPr>
        <w:ind w:left="100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84" w:hanging="480"/>
      </w:pPr>
    </w:lvl>
    <w:lvl w:ilvl="2" w:tplc="0409001B" w:tentative="1">
      <w:start w:val="1"/>
      <w:numFmt w:val="lowerRoman"/>
      <w:lvlText w:val="%3."/>
      <w:lvlJc w:val="right"/>
      <w:pPr>
        <w:ind w:left="1964" w:hanging="480"/>
      </w:pPr>
    </w:lvl>
    <w:lvl w:ilvl="3" w:tplc="0409000F" w:tentative="1">
      <w:start w:val="1"/>
      <w:numFmt w:val="decimal"/>
      <w:lvlText w:val="%4."/>
      <w:lvlJc w:val="left"/>
      <w:pPr>
        <w:ind w:left="24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4" w:hanging="480"/>
      </w:pPr>
    </w:lvl>
    <w:lvl w:ilvl="5" w:tplc="0409001B" w:tentative="1">
      <w:start w:val="1"/>
      <w:numFmt w:val="lowerRoman"/>
      <w:lvlText w:val="%6."/>
      <w:lvlJc w:val="right"/>
      <w:pPr>
        <w:ind w:left="3404" w:hanging="480"/>
      </w:pPr>
    </w:lvl>
    <w:lvl w:ilvl="6" w:tplc="0409000F" w:tentative="1">
      <w:start w:val="1"/>
      <w:numFmt w:val="decimal"/>
      <w:lvlText w:val="%7."/>
      <w:lvlJc w:val="left"/>
      <w:pPr>
        <w:ind w:left="38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4" w:hanging="480"/>
      </w:pPr>
    </w:lvl>
    <w:lvl w:ilvl="8" w:tplc="0409001B" w:tentative="1">
      <w:start w:val="1"/>
      <w:numFmt w:val="lowerRoman"/>
      <w:lvlText w:val="%9."/>
      <w:lvlJc w:val="right"/>
      <w:pPr>
        <w:ind w:left="4844" w:hanging="480"/>
      </w:pPr>
    </w:lvl>
  </w:abstractNum>
  <w:abstractNum w:abstractNumId="7">
    <w:nsid w:val="2F51615F"/>
    <w:multiLevelType w:val="hybridMultilevel"/>
    <w:tmpl w:val="92B4A5E0"/>
    <w:lvl w:ilvl="0" w:tplc="01486FD2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2CE0B80" w:tentative="1">
      <w:start w:val="1"/>
      <w:numFmt w:val="bullet"/>
      <w:lvlText w:val="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B1674B4" w:tentative="1">
      <w:start w:val="1"/>
      <w:numFmt w:val="bullet"/>
      <w:lvlText w:val="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9A8F130" w:tentative="1">
      <w:start w:val="1"/>
      <w:numFmt w:val="bullet"/>
      <w:lvlText w:val="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2B0E520" w:tentative="1">
      <w:start w:val="1"/>
      <w:numFmt w:val="bullet"/>
      <w:lvlText w:val="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B00CF3E" w:tentative="1">
      <w:start w:val="1"/>
      <w:numFmt w:val="bullet"/>
      <w:lvlText w:val="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6C4B3AA" w:tentative="1">
      <w:start w:val="1"/>
      <w:numFmt w:val="bullet"/>
      <w:lvlText w:val="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A5053A0" w:tentative="1">
      <w:start w:val="1"/>
      <w:numFmt w:val="bullet"/>
      <w:lvlText w:val="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5865DEE" w:tentative="1">
      <w:start w:val="1"/>
      <w:numFmt w:val="bullet"/>
      <w:lvlText w:val="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B1D1A35"/>
    <w:multiLevelType w:val="hybridMultilevel"/>
    <w:tmpl w:val="3ACCF83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3C8E56C0"/>
    <w:multiLevelType w:val="hybridMultilevel"/>
    <w:tmpl w:val="4EEC4DF0"/>
    <w:lvl w:ilvl="0" w:tplc="5E2AEE36">
      <w:start w:val="1"/>
      <w:numFmt w:val="taiwaneseCountingThousand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>
    <w:nsid w:val="3F1E2F55"/>
    <w:multiLevelType w:val="hybridMultilevel"/>
    <w:tmpl w:val="5AE6BB36"/>
    <w:lvl w:ilvl="0" w:tplc="ADCABCB0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3F416255"/>
    <w:multiLevelType w:val="hybridMultilevel"/>
    <w:tmpl w:val="396AE8DE"/>
    <w:lvl w:ilvl="0" w:tplc="5DF6FAFE">
      <w:start w:val="1"/>
      <w:numFmt w:val="bullet"/>
      <w:lvlText w:val=""/>
      <w:lvlJc w:val="left"/>
      <w:pPr>
        <w:tabs>
          <w:tab w:val="num" w:pos="1020"/>
        </w:tabs>
        <w:ind w:left="1020" w:hanging="480"/>
      </w:pPr>
      <w:rPr>
        <w:rFonts w:ascii="Symbol" w:hAnsi="Symbol" w:hint="default"/>
      </w:rPr>
    </w:lvl>
    <w:lvl w:ilvl="1" w:tplc="04090003">
      <w:start w:val="1"/>
      <w:numFmt w:val="bullet"/>
      <w:lvlText w:val=""/>
      <w:lvlJc w:val="left"/>
      <w:pPr>
        <w:tabs>
          <w:tab w:val="num" w:pos="1500"/>
        </w:tabs>
        <w:ind w:left="15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80"/>
        </w:tabs>
        <w:ind w:left="19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60"/>
        </w:tabs>
        <w:ind w:left="24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40"/>
        </w:tabs>
        <w:ind w:left="29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20"/>
        </w:tabs>
        <w:ind w:left="34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00"/>
        </w:tabs>
        <w:ind w:left="39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80"/>
        </w:tabs>
        <w:ind w:left="43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60"/>
        </w:tabs>
        <w:ind w:left="4860" w:hanging="480"/>
      </w:pPr>
      <w:rPr>
        <w:rFonts w:ascii="Wingdings" w:hAnsi="Wingdings" w:hint="default"/>
      </w:rPr>
    </w:lvl>
  </w:abstractNum>
  <w:abstractNum w:abstractNumId="12">
    <w:nsid w:val="3F5E37B7"/>
    <w:multiLevelType w:val="hybridMultilevel"/>
    <w:tmpl w:val="633A0DC0"/>
    <w:lvl w:ilvl="0" w:tplc="5DF6FAFE">
      <w:start w:val="1"/>
      <w:numFmt w:val="bullet"/>
      <w:lvlText w:val=""/>
      <w:lvlJc w:val="left"/>
      <w:pPr>
        <w:tabs>
          <w:tab w:val="num" w:pos="1020"/>
        </w:tabs>
        <w:ind w:left="1020" w:hanging="480"/>
      </w:pPr>
      <w:rPr>
        <w:rFonts w:ascii="Symbol" w:hAnsi="Symbol" w:hint="default"/>
      </w:rPr>
    </w:lvl>
    <w:lvl w:ilvl="1" w:tplc="00309C50">
      <w:start w:val="1"/>
      <w:numFmt w:val="bullet"/>
      <w:lvlText w:val="–"/>
      <w:lvlJc w:val="left"/>
      <w:pPr>
        <w:tabs>
          <w:tab w:val="num" w:pos="1500"/>
        </w:tabs>
        <w:ind w:left="1500" w:hanging="480"/>
      </w:pPr>
      <w:rPr>
        <w:rFonts w:ascii="標楷體" w:eastAsia="標楷體" w:hAnsi="標楷體" w:hint="eastAsia"/>
      </w:rPr>
    </w:lvl>
    <w:lvl w:ilvl="2" w:tplc="04090005" w:tentative="1">
      <w:start w:val="1"/>
      <w:numFmt w:val="bullet"/>
      <w:lvlText w:val=""/>
      <w:lvlJc w:val="left"/>
      <w:pPr>
        <w:tabs>
          <w:tab w:val="num" w:pos="1980"/>
        </w:tabs>
        <w:ind w:left="19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60"/>
        </w:tabs>
        <w:ind w:left="24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40"/>
        </w:tabs>
        <w:ind w:left="29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20"/>
        </w:tabs>
        <w:ind w:left="34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00"/>
        </w:tabs>
        <w:ind w:left="39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80"/>
        </w:tabs>
        <w:ind w:left="43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60"/>
        </w:tabs>
        <w:ind w:left="4860" w:hanging="480"/>
      </w:pPr>
      <w:rPr>
        <w:rFonts w:ascii="Wingdings" w:hAnsi="Wingdings" w:hint="default"/>
      </w:rPr>
    </w:lvl>
  </w:abstractNum>
  <w:abstractNum w:abstractNumId="13">
    <w:nsid w:val="4FF23DED"/>
    <w:multiLevelType w:val="hybridMultilevel"/>
    <w:tmpl w:val="48E254D6"/>
    <w:lvl w:ilvl="0" w:tplc="31E0E184">
      <w:start w:val="1"/>
      <w:numFmt w:val="decimal"/>
      <w:lvlText w:val="%1."/>
      <w:lvlJc w:val="left"/>
      <w:pPr>
        <w:ind w:left="502" w:hanging="360"/>
      </w:pPr>
      <w:rPr>
        <w:rFonts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</w:lvl>
    <w:lvl w:ilvl="3" w:tplc="0409000F" w:tentative="1">
      <w:start w:val="1"/>
      <w:numFmt w:val="decimal"/>
      <w:lvlText w:val="%4."/>
      <w:lvlJc w:val="left"/>
      <w:pPr>
        <w:ind w:left="20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</w:lvl>
    <w:lvl w:ilvl="6" w:tplc="0409000F" w:tentative="1">
      <w:start w:val="1"/>
      <w:numFmt w:val="decimal"/>
      <w:lvlText w:val="%7."/>
      <w:lvlJc w:val="left"/>
      <w:pPr>
        <w:ind w:left="35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</w:lvl>
  </w:abstractNum>
  <w:abstractNum w:abstractNumId="14">
    <w:nsid w:val="567D45E5"/>
    <w:multiLevelType w:val="hybridMultilevel"/>
    <w:tmpl w:val="279AA528"/>
    <w:lvl w:ilvl="0" w:tplc="04090015">
      <w:start w:val="1"/>
      <w:numFmt w:val="taiwaneseCountingThousand"/>
      <w:lvlText w:val="%1、"/>
      <w:lvlJc w:val="left"/>
      <w:pPr>
        <w:ind w:left="1048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5AE67EF5"/>
    <w:multiLevelType w:val="hybridMultilevel"/>
    <w:tmpl w:val="79AEA36A"/>
    <w:lvl w:ilvl="0" w:tplc="C78E2D20">
      <w:start w:val="1"/>
      <w:numFmt w:val="taiwaneseCountingThousand"/>
      <w:lvlText w:val="%1、"/>
      <w:lvlJc w:val="left"/>
      <w:pPr>
        <w:tabs>
          <w:tab w:val="num" w:pos="1205"/>
        </w:tabs>
        <w:ind w:left="1205" w:hanging="720"/>
      </w:pPr>
      <w:rPr>
        <w:rFonts w:ascii="標楷體" w:eastAsia="標楷體" w:hAnsi="標楷體"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>
    <w:nsid w:val="6A3A0331"/>
    <w:multiLevelType w:val="hybridMultilevel"/>
    <w:tmpl w:val="45F09D0E"/>
    <w:lvl w:ilvl="0" w:tplc="ADCABCB0">
      <w:start w:val="1"/>
      <w:numFmt w:val="taiwaneseCountingThousand"/>
      <w:lvlText w:val="(%1)"/>
      <w:lvlJc w:val="left"/>
      <w:pPr>
        <w:ind w:left="100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84" w:hanging="480"/>
      </w:pPr>
    </w:lvl>
    <w:lvl w:ilvl="2" w:tplc="0409001B" w:tentative="1">
      <w:start w:val="1"/>
      <w:numFmt w:val="lowerRoman"/>
      <w:lvlText w:val="%3."/>
      <w:lvlJc w:val="right"/>
      <w:pPr>
        <w:ind w:left="1964" w:hanging="480"/>
      </w:pPr>
    </w:lvl>
    <w:lvl w:ilvl="3" w:tplc="0409000F" w:tentative="1">
      <w:start w:val="1"/>
      <w:numFmt w:val="decimal"/>
      <w:lvlText w:val="%4."/>
      <w:lvlJc w:val="left"/>
      <w:pPr>
        <w:ind w:left="24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4" w:hanging="480"/>
      </w:pPr>
    </w:lvl>
    <w:lvl w:ilvl="5" w:tplc="0409001B" w:tentative="1">
      <w:start w:val="1"/>
      <w:numFmt w:val="lowerRoman"/>
      <w:lvlText w:val="%6."/>
      <w:lvlJc w:val="right"/>
      <w:pPr>
        <w:ind w:left="3404" w:hanging="480"/>
      </w:pPr>
    </w:lvl>
    <w:lvl w:ilvl="6" w:tplc="0409000F" w:tentative="1">
      <w:start w:val="1"/>
      <w:numFmt w:val="decimal"/>
      <w:lvlText w:val="%7."/>
      <w:lvlJc w:val="left"/>
      <w:pPr>
        <w:ind w:left="38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4" w:hanging="480"/>
      </w:pPr>
    </w:lvl>
    <w:lvl w:ilvl="8" w:tplc="0409001B" w:tentative="1">
      <w:start w:val="1"/>
      <w:numFmt w:val="lowerRoman"/>
      <w:lvlText w:val="%9."/>
      <w:lvlJc w:val="right"/>
      <w:pPr>
        <w:ind w:left="4844" w:hanging="480"/>
      </w:pPr>
    </w:lvl>
  </w:abstractNum>
  <w:abstractNum w:abstractNumId="17">
    <w:nsid w:val="75452618"/>
    <w:multiLevelType w:val="hybridMultilevel"/>
    <w:tmpl w:val="4D7C176C"/>
    <w:lvl w:ilvl="0" w:tplc="0409000F">
      <w:start w:val="1"/>
      <w:numFmt w:val="decimal"/>
      <w:lvlText w:val="%1."/>
      <w:lvlJc w:val="left"/>
      <w:pPr>
        <w:ind w:left="100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84" w:hanging="480"/>
      </w:pPr>
    </w:lvl>
    <w:lvl w:ilvl="2" w:tplc="0409001B" w:tentative="1">
      <w:start w:val="1"/>
      <w:numFmt w:val="lowerRoman"/>
      <w:lvlText w:val="%3."/>
      <w:lvlJc w:val="right"/>
      <w:pPr>
        <w:ind w:left="1964" w:hanging="480"/>
      </w:pPr>
    </w:lvl>
    <w:lvl w:ilvl="3" w:tplc="0409000F" w:tentative="1">
      <w:start w:val="1"/>
      <w:numFmt w:val="decimal"/>
      <w:lvlText w:val="%4."/>
      <w:lvlJc w:val="left"/>
      <w:pPr>
        <w:ind w:left="24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4" w:hanging="480"/>
      </w:pPr>
    </w:lvl>
    <w:lvl w:ilvl="5" w:tplc="0409001B" w:tentative="1">
      <w:start w:val="1"/>
      <w:numFmt w:val="lowerRoman"/>
      <w:lvlText w:val="%6."/>
      <w:lvlJc w:val="right"/>
      <w:pPr>
        <w:ind w:left="3404" w:hanging="480"/>
      </w:pPr>
    </w:lvl>
    <w:lvl w:ilvl="6" w:tplc="0409000F" w:tentative="1">
      <w:start w:val="1"/>
      <w:numFmt w:val="decimal"/>
      <w:lvlText w:val="%7."/>
      <w:lvlJc w:val="left"/>
      <w:pPr>
        <w:ind w:left="38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4" w:hanging="480"/>
      </w:pPr>
    </w:lvl>
    <w:lvl w:ilvl="8" w:tplc="0409001B" w:tentative="1">
      <w:start w:val="1"/>
      <w:numFmt w:val="lowerRoman"/>
      <w:lvlText w:val="%9."/>
      <w:lvlJc w:val="right"/>
      <w:pPr>
        <w:ind w:left="4844" w:hanging="480"/>
      </w:pPr>
    </w:lvl>
  </w:abstractNum>
  <w:num w:numId="1">
    <w:abstractNumId w:val="3"/>
  </w:num>
  <w:num w:numId="2">
    <w:abstractNumId w:val="11"/>
  </w:num>
  <w:num w:numId="3">
    <w:abstractNumId w:val="12"/>
  </w:num>
  <w:num w:numId="4">
    <w:abstractNumId w:val="15"/>
  </w:num>
  <w:num w:numId="5">
    <w:abstractNumId w:val="0"/>
  </w:num>
  <w:num w:numId="6">
    <w:abstractNumId w:val="10"/>
  </w:num>
  <w:num w:numId="7">
    <w:abstractNumId w:val="6"/>
  </w:num>
  <w:num w:numId="8">
    <w:abstractNumId w:val="17"/>
  </w:num>
  <w:num w:numId="9">
    <w:abstractNumId w:val="16"/>
  </w:num>
  <w:num w:numId="10">
    <w:abstractNumId w:val="13"/>
  </w:num>
  <w:num w:numId="11">
    <w:abstractNumId w:val="4"/>
  </w:num>
  <w:num w:numId="12">
    <w:abstractNumId w:val="5"/>
  </w:num>
  <w:num w:numId="13">
    <w:abstractNumId w:val="7"/>
  </w:num>
  <w:num w:numId="14">
    <w:abstractNumId w:val="14"/>
  </w:num>
  <w:num w:numId="15">
    <w:abstractNumId w:val="2"/>
  </w:num>
  <w:num w:numId="16">
    <w:abstractNumId w:val="1"/>
  </w:num>
  <w:num w:numId="17">
    <w:abstractNumId w:val="8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1266"/>
    <w:rsid w:val="00012462"/>
    <w:rsid w:val="000163A5"/>
    <w:rsid w:val="00017834"/>
    <w:rsid w:val="00020507"/>
    <w:rsid w:val="0003577F"/>
    <w:rsid w:val="00036E17"/>
    <w:rsid w:val="00037ECD"/>
    <w:rsid w:val="0004691D"/>
    <w:rsid w:val="0005691A"/>
    <w:rsid w:val="000640A4"/>
    <w:rsid w:val="00065CED"/>
    <w:rsid w:val="0008435C"/>
    <w:rsid w:val="000968C0"/>
    <w:rsid w:val="000B5637"/>
    <w:rsid w:val="000F41AF"/>
    <w:rsid w:val="0010084A"/>
    <w:rsid w:val="00104D9E"/>
    <w:rsid w:val="00107855"/>
    <w:rsid w:val="00124D07"/>
    <w:rsid w:val="00124D77"/>
    <w:rsid w:val="0013018B"/>
    <w:rsid w:val="00130B59"/>
    <w:rsid w:val="00142F65"/>
    <w:rsid w:val="0015432E"/>
    <w:rsid w:val="001560A0"/>
    <w:rsid w:val="00163E48"/>
    <w:rsid w:val="001763CB"/>
    <w:rsid w:val="001807DD"/>
    <w:rsid w:val="00181CE6"/>
    <w:rsid w:val="00186C75"/>
    <w:rsid w:val="00187B41"/>
    <w:rsid w:val="001A2AD0"/>
    <w:rsid w:val="001B0DD4"/>
    <w:rsid w:val="001B125B"/>
    <w:rsid w:val="001D2B98"/>
    <w:rsid w:val="001E2920"/>
    <w:rsid w:val="001F3D6E"/>
    <w:rsid w:val="001F4E5C"/>
    <w:rsid w:val="00206904"/>
    <w:rsid w:val="00222C7C"/>
    <w:rsid w:val="002361B9"/>
    <w:rsid w:val="0024728E"/>
    <w:rsid w:val="00251FE0"/>
    <w:rsid w:val="00262D66"/>
    <w:rsid w:val="0027420F"/>
    <w:rsid w:val="0027484B"/>
    <w:rsid w:val="00274CBC"/>
    <w:rsid w:val="0027637F"/>
    <w:rsid w:val="00277730"/>
    <w:rsid w:val="002811C3"/>
    <w:rsid w:val="00287B81"/>
    <w:rsid w:val="002A1AC7"/>
    <w:rsid w:val="002A5089"/>
    <w:rsid w:val="002B3950"/>
    <w:rsid w:val="002B4F24"/>
    <w:rsid w:val="002B5D34"/>
    <w:rsid w:val="002B6D5B"/>
    <w:rsid w:val="002C0DD8"/>
    <w:rsid w:val="002C2D5B"/>
    <w:rsid w:val="002E41AF"/>
    <w:rsid w:val="002E6D45"/>
    <w:rsid w:val="00315298"/>
    <w:rsid w:val="00320F00"/>
    <w:rsid w:val="00321D6F"/>
    <w:rsid w:val="00323801"/>
    <w:rsid w:val="00326850"/>
    <w:rsid w:val="00331D56"/>
    <w:rsid w:val="0033484A"/>
    <w:rsid w:val="00341278"/>
    <w:rsid w:val="003476F8"/>
    <w:rsid w:val="003538FF"/>
    <w:rsid w:val="00354D88"/>
    <w:rsid w:val="00361852"/>
    <w:rsid w:val="0036216F"/>
    <w:rsid w:val="003740A6"/>
    <w:rsid w:val="00374EF9"/>
    <w:rsid w:val="0039466D"/>
    <w:rsid w:val="003C28F6"/>
    <w:rsid w:val="003C3DB4"/>
    <w:rsid w:val="003D33A0"/>
    <w:rsid w:val="003E214B"/>
    <w:rsid w:val="003E4380"/>
    <w:rsid w:val="00403F6C"/>
    <w:rsid w:val="00410520"/>
    <w:rsid w:val="00412155"/>
    <w:rsid w:val="00416C91"/>
    <w:rsid w:val="0045422A"/>
    <w:rsid w:val="0045455C"/>
    <w:rsid w:val="0046190D"/>
    <w:rsid w:val="004662E4"/>
    <w:rsid w:val="00470AB8"/>
    <w:rsid w:val="00484A96"/>
    <w:rsid w:val="004913E0"/>
    <w:rsid w:val="004A5B77"/>
    <w:rsid w:val="004A5CBD"/>
    <w:rsid w:val="004A694D"/>
    <w:rsid w:val="004D79DF"/>
    <w:rsid w:val="004D7C52"/>
    <w:rsid w:val="004D7E3C"/>
    <w:rsid w:val="00504848"/>
    <w:rsid w:val="00505CA7"/>
    <w:rsid w:val="00514ABE"/>
    <w:rsid w:val="005172CB"/>
    <w:rsid w:val="0052486B"/>
    <w:rsid w:val="00540E8E"/>
    <w:rsid w:val="00557044"/>
    <w:rsid w:val="00571916"/>
    <w:rsid w:val="00582B00"/>
    <w:rsid w:val="005868D0"/>
    <w:rsid w:val="00595126"/>
    <w:rsid w:val="005A5B4F"/>
    <w:rsid w:val="005C0126"/>
    <w:rsid w:val="005C775E"/>
    <w:rsid w:val="005D5E44"/>
    <w:rsid w:val="005E0BF9"/>
    <w:rsid w:val="005E4973"/>
    <w:rsid w:val="005E6319"/>
    <w:rsid w:val="005F33DB"/>
    <w:rsid w:val="005F639B"/>
    <w:rsid w:val="006005B2"/>
    <w:rsid w:val="0061155C"/>
    <w:rsid w:val="00631CBD"/>
    <w:rsid w:val="006401C2"/>
    <w:rsid w:val="006619DA"/>
    <w:rsid w:val="00664040"/>
    <w:rsid w:val="006721EE"/>
    <w:rsid w:val="006803A3"/>
    <w:rsid w:val="00690C80"/>
    <w:rsid w:val="0069521F"/>
    <w:rsid w:val="00697857"/>
    <w:rsid w:val="006D5342"/>
    <w:rsid w:val="006E7154"/>
    <w:rsid w:val="006F445C"/>
    <w:rsid w:val="0071473F"/>
    <w:rsid w:val="00733291"/>
    <w:rsid w:val="00734FE0"/>
    <w:rsid w:val="0073766F"/>
    <w:rsid w:val="00780DFD"/>
    <w:rsid w:val="007847BA"/>
    <w:rsid w:val="00787238"/>
    <w:rsid w:val="007B6E22"/>
    <w:rsid w:val="007B7888"/>
    <w:rsid w:val="007D4241"/>
    <w:rsid w:val="007D6846"/>
    <w:rsid w:val="007E3C7A"/>
    <w:rsid w:val="007E51E5"/>
    <w:rsid w:val="007E5337"/>
    <w:rsid w:val="007E55C8"/>
    <w:rsid w:val="007F5A36"/>
    <w:rsid w:val="007F7CD2"/>
    <w:rsid w:val="00803903"/>
    <w:rsid w:val="00820AFE"/>
    <w:rsid w:val="00826A4B"/>
    <w:rsid w:val="00850F46"/>
    <w:rsid w:val="00851095"/>
    <w:rsid w:val="00864BE0"/>
    <w:rsid w:val="0086712C"/>
    <w:rsid w:val="00877749"/>
    <w:rsid w:val="00882F91"/>
    <w:rsid w:val="008838FF"/>
    <w:rsid w:val="00883C79"/>
    <w:rsid w:val="008A339A"/>
    <w:rsid w:val="008A3A2C"/>
    <w:rsid w:val="008B0669"/>
    <w:rsid w:val="008C08FD"/>
    <w:rsid w:val="008D48D1"/>
    <w:rsid w:val="008F2F69"/>
    <w:rsid w:val="008F6D52"/>
    <w:rsid w:val="008F6D64"/>
    <w:rsid w:val="00903AFE"/>
    <w:rsid w:val="0091365A"/>
    <w:rsid w:val="00921F2A"/>
    <w:rsid w:val="00927916"/>
    <w:rsid w:val="00940873"/>
    <w:rsid w:val="0095081B"/>
    <w:rsid w:val="009627DA"/>
    <w:rsid w:val="0096483A"/>
    <w:rsid w:val="00967AD9"/>
    <w:rsid w:val="00976C88"/>
    <w:rsid w:val="00981E4C"/>
    <w:rsid w:val="009825FA"/>
    <w:rsid w:val="009869AA"/>
    <w:rsid w:val="00991867"/>
    <w:rsid w:val="009A2377"/>
    <w:rsid w:val="009B1F12"/>
    <w:rsid w:val="009B4DDA"/>
    <w:rsid w:val="009C7A15"/>
    <w:rsid w:val="009D1266"/>
    <w:rsid w:val="009D3563"/>
    <w:rsid w:val="009D4810"/>
    <w:rsid w:val="009D5B5D"/>
    <w:rsid w:val="009D694E"/>
    <w:rsid w:val="009F2CDA"/>
    <w:rsid w:val="00A05B37"/>
    <w:rsid w:val="00A21CB2"/>
    <w:rsid w:val="00A46A62"/>
    <w:rsid w:val="00A6152A"/>
    <w:rsid w:val="00A900A6"/>
    <w:rsid w:val="00A93D6C"/>
    <w:rsid w:val="00AB3915"/>
    <w:rsid w:val="00AB5B29"/>
    <w:rsid w:val="00AB6734"/>
    <w:rsid w:val="00AB6F0B"/>
    <w:rsid w:val="00AC7803"/>
    <w:rsid w:val="00AD39AE"/>
    <w:rsid w:val="00AE6A98"/>
    <w:rsid w:val="00AE7168"/>
    <w:rsid w:val="00AF5C0B"/>
    <w:rsid w:val="00AF7B82"/>
    <w:rsid w:val="00B04403"/>
    <w:rsid w:val="00B33350"/>
    <w:rsid w:val="00B85426"/>
    <w:rsid w:val="00B911FD"/>
    <w:rsid w:val="00B95EDB"/>
    <w:rsid w:val="00BA0FEF"/>
    <w:rsid w:val="00BB0E32"/>
    <w:rsid w:val="00BD772B"/>
    <w:rsid w:val="00BF78D9"/>
    <w:rsid w:val="00C12EF6"/>
    <w:rsid w:val="00C20F46"/>
    <w:rsid w:val="00C21256"/>
    <w:rsid w:val="00C21B1F"/>
    <w:rsid w:val="00C44A08"/>
    <w:rsid w:val="00C44E4F"/>
    <w:rsid w:val="00C7450E"/>
    <w:rsid w:val="00C7509F"/>
    <w:rsid w:val="00C8255E"/>
    <w:rsid w:val="00C825D1"/>
    <w:rsid w:val="00CB6BF7"/>
    <w:rsid w:val="00CC0746"/>
    <w:rsid w:val="00CD29CA"/>
    <w:rsid w:val="00CE10DC"/>
    <w:rsid w:val="00CF4C0F"/>
    <w:rsid w:val="00CF5050"/>
    <w:rsid w:val="00D1570C"/>
    <w:rsid w:val="00D209E1"/>
    <w:rsid w:val="00D20D5A"/>
    <w:rsid w:val="00D27C65"/>
    <w:rsid w:val="00D3545A"/>
    <w:rsid w:val="00D40FD8"/>
    <w:rsid w:val="00D42C94"/>
    <w:rsid w:val="00D54377"/>
    <w:rsid w:val="00D70930"/>
    <w:rsid w:val="00D83CBA"/>
    <w:rsid w:val="00DB51CD"/>
    <w:rsid w:val="00DB60E2"/>
    <w:rsid w:val="00DE20D4"/>
    <w:rsid w:val="00DE2449"/>
    <w:rsid w:val="00E00D61"/>
    <w:rsid w:val="00E033B0"/>
    <w:rsid w:val="00E24F18"/>
    <w:rsid w:val="00E37A80"/>
    <w:rsid w:val="00E56629"/>
    <w:rsid w:val="00E633B5"/>
    <w:rsid w:val="00E73608"/>
    <w:rsid w:val="00E84B21"/>
    <w:rsid w:val="00E90D36"/>
    <w:rsid w:val="00EA12FE"/>
    <w:rsid w:val="00EA269C"/>
    <w:rsid w:val="00EA4098"/>
    <w:rsid w:val="00EA6732"/>
    <w:rsid w:val="00EC08D8"/>
    <w:rsid w:val="00ED6744"/>
    <w:rsid w:val="00ED6B79"/>
    <w:rsid w:val="00EE2405"/>
    <w:rsid w:val="00F11C16"/>
    <w:rsid w:val="00F144BA"/>
    <w:rsid w:val="00F15A9B"/>
    <w:rsid w:val="00F16152"/>
    <w:rsid w:val="00F37C97"/>
    <w:rsid w:val="00F4106F"/>
    <w:rsid w:val="00F413E0"/>
    <w:rsid w:val="00F5118C"/>
    <w:rsid w:val="00F543A1"/>
    <w:rsid w:val="00F607B6"/>
    <w:rsid w:val="00F61E3E"/>
    <w:rsid w:val="00F84687"/>
    <w:rsid w:val="00F96BDD"/>
    <w:rsid w:val="00FA04DB"/>
    <w:rsid w:val="00FC1A85"/>
    <w:rsid w:val="00FE4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6152A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rsid w:val="007B7888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styleId="a4">
    <w:name w:val="header"/>
    <w:basedOn w:val="a"/>
    <w:rsid w:val="000357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link w:val="a6"/>
    <w:uiPriority w:val="99"/>
    <w:rsid w:val="000357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Emphasis"/>
    <w:qFormat/>
    <w:rsid w:val="00733291"/>
    <w:rPr>
      <w:b w:val="0"/>
      <w:bCs w:val="0"/>
      <w:i w:val="0"/>
      <w:iCs w:val="0"/>
      <w:color w:val="CC0033"/>
    </w:rPr>
  </w:style>
  <w:style w:type="character" w:customStyle="1" w:styleId="st">
    <w:name w:val="st"/>
    <w:basedOn w:val="a0"/>
    <w:rsid w:val="00733291"/>
  </w:style>
  <w:style w:type="character" w:styleId="a8">
    <w:name w:val="annotation reference"/>
    <w:rsid w:val="00EA269C"/>
    <w:rPr>
      <w:sz w:val="18"/>
      <w:szCs w:val="18"/>
    </w:rPr>
  </w:style>
  <w:style w:type="paragraph" w:styleId="a9">
    <w:name w:val="annotation text"/>
    <w:basedOn w:val="a"/>
    <w:link w:val="aa"/>
    <w:rsid w:val="00EA269C"/>
    <w:rPr>
      <w:lang w:val="x-none" w:eastAsia="x-none"/>
    </w:rPr>
  </w:style>
  <w:style w:type="character" w:customStyle="1" w:styleId="aa">
    <w:name w:val="註解文字 字元"/>
    <w:link w:val="a9"/>
    <w:rsid w:val="00EA269C"/>
    <w:rPr>
      <w:kern w:val="2"/>
      <w:sz w:val="24"/>
      <w:szCs w:val="24"/>
    </w:rPr>
  </w:style>
  <w:style w:type="paragraph" w:styleId="ab">
    <w:name w:val="annotation subject"/>
    <w:basedOn w:val="a9"/>
    <w:next w:val="a9"/>
    <w:link w:val="ac"/>
    <w:rsid w:val="00EA269C"/>
    <w:rPr>
      <w:b/>
      <w:bCs/>
    </w:rPr>
  </w:style>
  <w:style w:type="character" w:customStyle="1" w:styleId="ac">
    <w:name w:val="註解主旨 字元"/>
    <w:link w:val="ab"/>
    <w:rsid w:val="00EA269C"/>
    <w:rPr>
      <w:b/>
      <w:bCs/>
      <w:kern w:val="2"/>
      <w:sz w:val="24"/>
      <w:szCs w:val="24"/>
    </w:rPr>
  </w:style>
  <w:style w:type="paragraph" w:styleId="ad">
    <w:name w:val="Balloon Text"/>
    <w:basedOn w:val="a"/>
    <w:link w:val="ae"/>
    <w:rsid w:val="00EA269C"/>
    <w:rPr>
      <w:rFonts w:ascii="Cambria" w:hAnsi="Cambria"/>
      <w:sz w:val="18"/>
      <w:szCs w:val="18"/>
      <w:lang w:val="x-none" w:eastAsia="x-none"/>
    </w:rPr>
  </w:style>
  <w:style w:type="character" w:customStyle="1" w:styleId="ae">
    <w:name w:val="註解方塊文字 字元"/>
    <w:link w:val="ad"/>
    <w:rsid w:val="00EA269C"/>
    <w:rPr>
      <w:rFonts w:ascii="Cambria" w:eastAsia="新細明體" w:hAnsi="Cambria" w:cs="Times New Roman"/>
      <w:kern w:val="2"/>
      <w:sz w:val="18"/>
      <w:szCs w:val="18"/>
    </w:rPr>
  </w:style>
  <w:style w:type="paragraph" w:styleId="af">
    <w:name w:val="List Paragraph"/>
    <w:basedOn w:val="a"/>
    <w:uiPriority w:val="34"/>
    <w:qFormat/>
    <w:rsid w:val="00A21CB2"/>
    <w:pPr>
      <w:ind w:leftChars="200" w:left="480"/>
    </w:pPr>
  </w:style>
  <w:style w:type="character" w:customStyle="1" w:styleId="a6">
    <w:name w:val="頁尾 字元"/>
    <w:link w:val="a5"/>
    <w:uiPriority w:val="99"/>
    <w:rsid w:val="00ED6744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6152A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rsid w:val="007B7888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styleId="a4">
    <w:name w:val="header"/>
    <w:basedOn w:val="a"/>
    <w:rsid w:val="000357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link w:val="a6"/>
    <w:uiPriority w:val="99"/>
    <w:rsid w:val="000357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Emphasis"/>
    <w:qFormat/>
    <w:rsid w:val="00733291"/>
    <w:rPr>
      <w:b w:val="0"/>
      <w:bCs w:val="0"/>
      <w:i w:val="0"/>
      <w:iCs w:val="0"/>
      <w:color w:val="CC0033"/>
    </w:rPr>
  </w:style>
  <w:style w:type="character" w:customStyle="1" w:styleId="st">
    <w:name w:val="st"/>
    <w:basedOn w:val="a0"/>
    <w:rsid w:val="00733291"/>
  </w:style>
  <w:style w:type="character" w:styleId="a8">
    <w:name w:val="annotation reference"/>
    <w:rsid w:val="00EA269C"/>
    <w:rPr>
      <w:sz w:val="18"/>
      <w:szCs w:val="18"/>
    </w:rPr>
  </w:style>
  <w:style w:type="paragraph" w:styleId="a9">
    <w:name w:val="annotation text"/>
    <w:basedOn w:val="a"/>
    <w:link w:val="aa"/>
    <w:rsid w:val="00EA269C"/>
    <w:rPr>
      <w:lang w:val="x-none" w:eastAsia="x-none"/>
    </w:rPr>
  </w:style>
  <w:style w:type="character" w:customStyle="1" w:styleId="aa">
    <w:name w:val="註解文字 字元"/>
    <w:link w:val="a9"/>
    <w:rsid w:val="00EA269C"/>
    <w:rPr>
      <w:kern w:val="2"/>
      <w:sz w:val="24"/>
      <w:szCs w:val="24"/>
    </w:rPr>
  </w:style>
  <w:style w:type="paragraph" w:styleId="ab">
    <w:name w:val="annotation subject"/>
    <w:basedOn w:val="a9"/>
    <w:next w:val="a9"/>
    <w:link w:val="ac"/>
    <w:rsid w:val="00EA269C"/>
    <w:rPr>
      <w:b/>
      <w:bCs/>
    </w:rPr>
  </w:style>
  <w:style w:type="character" w:customStyle="1" w:styleId="ac">
    <w:name w:val="註解主旨 字元"/>
    <w:link w:val="ab"/>
    <w:rsid w:val="00EA269C"/>
    <w:rPr>
      <w:b/>
      <w:bCs/>
      <w:kern w:val="2"/>
      <w:sz w:val="24"/>
      <w:szCs w:val="24"/>
    </w:rPr>
  </w:style>
  <w:style w:type="paragraph" w:styleId="ad">
    <w:name w:val="Balloon Text"/>
    <w:basedOn w:val="a"/>
    <w:link w:val="ae"/>
    <w:rsid w:val="00EA269C"/>
    <w:rPr>
      <w:rFonts w:ascii="Cambria" w:hAnsi="Cambria"/>
      <w:sz w:val="18"/>
      <w:szCs w:val="18"/>
      <w:lang w:val="x-none" w:eastAsia="x-none"/>
    </w:rPr>
  </w:style>
  <w:style w:type="character" w:customStyle="1" w:styleId="ae">
    <w:name w:val="註解方塊文字 字元"/>
    <w:link w:val="ad"/>
    <w:rsid w:val="00EA269C"/>
    <w:rPr>
      <w:rFonts w:ascii="Cambria" w:eastAsia="新細明體" w:hAnsi="Cambria" w:cs="Times New Roman"/>
      <w:kern w:val="2"/>
      <w:sz w:val="18"/>
      <w:szCs w:val="18"/>
    </w:rPr>
  </w:style>
  <w:style w:type="paragraph" w:styleId="af">
    <w:name w:val="List Paragraph"/>
    <w:basedOn w:val="a"/>
    <w:uiPriority w:val="34"/>
    <w:qFormat/>
    <w:rsid w:val="00A21CB2"/>
    <w:pPr>
      <w:ind w:leftChars="200" w:left="480"/>
    </w:pPr>
  </w:style>
  <w:style w:type="character" w:customStyle="1" w:styleId="a6">
    <w:name w:val="頁尾 字元"/>
    <w:link w:val="a5"/>
    <w:uiPriority w:val="99"/>
    <w:rsid w:val="00ED6744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14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480762">
          <w:marLeft w:val="56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89661">
          <w:marLeft w:val="56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164606">
          <w:marLeft w:val="56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46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311796">
          <w:marLeft w:val="56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06946">
          <w:marLeft w:val="56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34024">
          <w:marLeft w:val="56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73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6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5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103</Words>
  <Characters>591</Characters>
  <Application>Microsoft Office Word</Application>
  <DocSecurity>0</DocSecurity>
  <Lines>4</Lines>
  <Paragraphs>1</Paragraphs>
  <ScaleCrop>false</ScaleCrop>
  <Company>管制藥品管理局</Company>
  <LinksUpToDate>false</LinksUpToDate>
  <CharactersWithSpaces>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主旨：有關成立本署食品藥物管理局籌備處事宜，簽請</dc:title>
  <dc:creator>padaphne</dc:creator>
  <cp:lastModifiedBy>社會救助及社工司蕭又嘉</cp:lastModifiedBy>
  <cp:revision>37</cp:revision>
  <cp:lastPrinted>2015-02-02T07:06:00Z</cp:lastPrinted>
  <dcterms:created xsi:type="dcterms:W3CDTF">2015-02-10T04:02:00Z</dcterms:created>
  <dcterms:modified xsi:type="dcterms:W3CDTF">2015-02-11T01:13:00Z</dcterms:modified>
</cp:coreProperties>
</file>