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524" w:rsidRDefault="00A55524" w:rsidP="00A55524">
      <w:pPr>
        <w:rPr>
          <w:rFonts w:ascii="標楷體" w:eastAsia="標楷體" w:hAnsi="標楷體"/>
          <w:spacing w:val="30"/>
          <w:sz w:val="40"/>
          <w:szCs w:val="40"/>
        </w:rPr>
      </w:pPr>
      <w:r w:rsidRPr="00CC6BF3">
        <w:rPr>
          <w:rFonts w:hint="eastAsia"/>
          <w:noProof/>
        </w:rPr>
        <w:drawing>
          <wp:inline distT="0" distB="0" distL="0" distR="0">
            <wp:extent cx="5838825" cy="85725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524" w:rsidRPr="00E37A80" w:rsidRDefault="00A55524" w:rsidP="00A55524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 w:rsidRPr="00E37A80"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衛生福利部</w:t>
      </w:r>
      <w:r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新聞</w:t>
      </w:r>
      <w:r w:rsidRPr="00E37A80"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稿</w:t>
      </w:r>
    </w:p>
    <w:tbl>
      <w:tblPr>
        <w:tblW w:w="94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340"/>
      </w:tblGrid>
      <w:tr w:rsidR="00A55524" w:rsidRPr="00BB0359" w:rsidTr="005074C2">
        <w:trPr>
          <w:jc w:val="center"/>
        </w:trPr>
        <w:tc>
          <w:tcPr>
            <w:tcW w:w="1009" w:type="dxa"/>
            <w:vAlign w:val="center"/>
          </w:tcPr>
          <w:p w:rsidR="00A55524" w:rsidRPr="003B6231" w:rsidRDefault="00A55524" w:rsidP="005074C2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3B6231"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A55524" w:rsidRPr="003B6231" w:rsidRDefault="00A55524" w:rsidP="0000688A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104/12</w:t>
            </w:r>
            <w:r w:rsidRPr="003B6231">
              <w:rPr>
                <w:rFonts w:eastAsia="標楷體" w:hint="eastAsia"/>
                <w:sz w:val="28"/>
              </w:rPr>
              <w:t>/</w:t>
            </w:r>
            <w:r w:rsidR="0000688A">
              <w:rPr>
                <w:rFonts w:eastAsia="標楷體" w:hint="eastAsia"/>
                <w:sz w:val="28"/>
              </w:rPr>
              <w:t>4</w:t>
            </w:r>
          </w:p>
        </w:tc>
        <w:tc>
          <w:tcPr>
            <w:tcW w:w="900" w:type="dxa"/>
            <w:vAlign w:val="center"/>
          </w:tcPr>
          <w:p w:rsidR="00A55524" w:rsidRPr="00BB0359" w:rsidRDefault="00A55524" w:rsidP="005074C2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A55524" w:rsidRPr="00BB0359" w:rsidRDefault="00A55524" w:rsidP="005074C2">
            <w:pPr>
              <w:spacing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社會救助及社工司</w:t>
            </w:r>
          </w:p>
        </w:tc>
        <w:tc>
          <w:tcPr>
            <w:tcW w:w="1080" w:type="dxa"/>
            <w:vAlign w:val="center"/>
          </w:tcPr>
          <w:p w:rsidR="00A55524" w:rsidRPr="00BB0359" w:rsidRDefault="00A55524" w:rsidP="005074C2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2340" w:type="dxa"/>
            <w:vAlign w:val="center"/>
          </w:tcPr>
          <w:p w:rsidR="00A55524" w:rsidRPr="00BB0359" w:rsidRDefault="00A55524" w:rsidP="005074C2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</w:tr>
    </w:tbl>
    <w:p w:rsidR="00A55524" w:rsidRDefault="00A55524" w:rsidP="00A55524">
      <w:pPr>
        <w:spacing w:line="440" w:lineRule="exact"/>
        <w:jc w:val="center"/>
        <w:rPr>
          <w:rFonts w:eastAsia="標楷體" w:hAnsi="標楷體"/>
          <w:b/>
          <w:color w:val="000000"/>
          <w:sz w:val="36"/>
          <w:szCs w:val="36"/>
        </w:rPr>
      </w:pPr>
    </w:p>
    <w:p w:rsidR="00A55524" w:rsidRDefault="00A55524" w:rsidP="00A55524">
      <w:pPr>
        <w:spacing w:line="440" w:lineRule="exact"/>
        <w:jc w:val="center"/>
        <w:rPr>
          <w:rFonts w:eastAsia="標楷體" w:hAnsi="標楷體"/>
          <w:b/>
          <w:color w:val="000000"/>
          <w:sz w:val="36"/>
          <w:szCs w:val="36"/>
        </w:rPr>
      </w:pPr>
      <w:r>
        <w:rPr>
          <w:rFonts w:eastAsia="標楷體" w:hAnsi="標楷體" w:hint="eastAsia"/>
          <w:b/>
          <w:color w:val="000000"/>
          <w:sz w:val="36"/>
          <w:szCs w:val="36"/>
        </w:rPr>
        <w:t>辦理</w:t>
      </w:r>
      <w:proofErr w:type="gramStart"/>
      <w:r>
        <w:rPr>
          <w:rFonts w:eastAsia="標楷體" w:hAnsi="標楷體" w:hint="eastAsia"/>
          <w:b/>
          <w:color w:val="000000"/>
          <w:sz w:val="36"/>
          <w:szCs w:val="36"/>
        </w:rPr>
        <w:t>104</w:t>
      </w:r>
      <w:proofErr w:type="gramEnd"/>
      <w:r>
        <w:rPr>
          <w:rFonts w:eastAsia="標楷體" w:hAnsi="標楷體" w:hint="eastAsia"/>
          <w:b/>
          <w:color w:val="000000"/>
          <w:sz w:val="36"/>
          <w:szCs w:val="36"/>
        </w:rPr>
        <w:t>年度全國災害救助</w:t>
      </w:r>
      <w:r w:rsidR="0000688A">
        <w:rPr>
          <w:rFonts w:eastAsia="標楷體" w:hAnsi="標楷體" w:hint="eastAsia"/>
          <w:b/>
          <w:color w:val="000000"/>
          <w:sz w:val="36"/>
          <w:szCs w:val="36"/>
        </w:rPr>
        <w:t>專業研習訓練</w:t>
      </w:r>
    </w:p>
    <w:p w:rsidR="00A55524" w:rsidRDefault="00307365" w:rsidP="00307365">
      <w:pPr>
        <w:spacing w:line="440" w:lineRule="exact"/>
        <w:jc w:val="center"/>
        <w:rPr>
          <w:rFonts w:eastAsia="標楷體" w:hAnsi="標楷體"/>
          <w:b/>
          <w:color w:val="000000"/>
          <w:sz w:val="36"/>
          <w:szCs w:val="36"/>
        </w:rPr>
      </w:pPr>
      <w:r>
        <w:rPr>
          <w:rFonts w:eastAsia="標楷體" w:hAnsi="標楷體" w:hint="eastAsia"/>
          <w:b/>
          <w:color w:val="000000"/>
          <w:sz w:val="36"/>
          <w:szCs w:val="36"/>
        </w:rPr>
        <w:t>透過經驗分享促進跨部門</w:t>
      </w:r>
      <w:r w:rsidR="00601431">
        <w:rPr>
          <w:rFonts w:eastAsia="標楷體" w:hAnsi="標楷體" w:hint="eastAsia"/>
          <w:b/>
          <w:color w:val="000000"/>
          <w:sz w:val="36"/>
          <w:szCs w:val="36"/>
        </w:rPr>
        <w:t>協力</w:t>
      </w:r>
      <w:r>
        <w:rPr>
          <w:rFonts w:eastAsia="標楷體" w:hAnsi="標楷體" w:hint="eastAsia"/>
          <w:b/>
          <w:color w:val="000000"/>
          <w:sz w:val="36"/>
          <w:szCs w:val="36"/>
        </w:rPr>
        <w:t>合作</w:t>
      </w:r>
    </w:p>
    <w:p w:rsidR="00307365" w:rsidRPr="00601431" w:rsidRDefault="00307365" w:rsidP="00307365">
      <w:pPr>
        <w:spacing w:line="440" w:lineRule="exact"/>
        <w:jc w:val="center"/>
        <w:rPr>
          <w:rFonts w:eastAsia="標楷體" w:hAnsi="標楷體"/>
          <w:b/>
          <w:color w:val="000000"/>
          <w:sz w:val="36"/>
          <w:szCs w:val="36"/>
        </w:rPr>
      </w:pPr>
    </w:p>
    <w:p w:rsidR="0095289E" w:rsidRDefault="00A55524" w:rsidP="0095289E">
      <w:pPr>
        <w:spacing w:line="460" w:lineRule="exact"/>
        <w:ind w:hanging="561"/>
        <w:jc w:val="both"/>
        <w:rPr>
          <w:rFonts w:ascii="標楷體" w:eastAsia="標楷體" w:hAnsi="標楷體"/>
          <w:sz w:val="28"/>
          <w:szCs w:val="28"/>
        </w:rPr>
      </w:pPr>
      <w:r w:rsidRPr="00306D1B"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FA4E3B">
        <w:rPr>
          <w:rFonts w:ascii="標楷體" w:eastAsia="標楷體" w:hAnsi="標楷體" w:hint="eastAsia"/>
          <w:sz w:val="28"/>
          <w:szCs w:val="28"/>
        </w:rPr>
        <w:t>衛生</w:t>
      </w:r>
      <w:proofErr w:type="gramStart"/>
      <w:r w:rsidR="00FA4E3B">
        <w:rPr>
          <w:rFonts w:ascii="標楷體" w:eastAsia="標楷體" w:hAnsi="標楷體" w:hint="eastAsia"/>
          <w:sz w:val="28"/>
          <w:szCs w:val="28"/>
        </w:rPr>
        <w:t>福利部</w:t>
      </w:r>
      <w:r w:rsidR="00584181">
        <w:rPr>
          <w:rFonts w:ascii="標楷體" w:eastAsia="標楷體" w:hAnsi="標楷體" w:hint="eastAsia"/>
          <w:sz w:val="28"/>
          <w:szCs w:val="28"/>
        </w:rPr>
        <w:t>為</w:t>
      </w:r>
      <w:r w:rsidR="00601431" w:rsidRPr="00601431">
        <w:rPr>
          <w:rFonts w:ascii="標楷體" w:eastAsia="標楷體" w:hAnsi="標楷體" w:hint="eastAsia"/>
          <w:sz w:val="28"/>
          <w:szCs w:val="28"/>
        </w:rPr>
        <w:t>強化</w:t>
      </w:r>
      <w:proofErr w:type="gramEnd"/>
      <w:r w:rsidR="00601431">
        <w:rPr>
          <w:rFonts w:ascii="標楷體" w:eastAsia="標楷體" w:hAnsi="標楷體" w:hint="eastAsia"/>
          <w:sz w:val="28"/>
          <w:szCs w:val="28"/>
        </w:rPr>
        <w:t>各級</w:t>
      </w:r>
      <w:r w:rsidR="00601431" w:rsidRPr="00601431">
        <w:rPr>
          <w:rFonts w:ascii="標楷體" w:eastAsia="標楷體" w:hAnsi="標楷體" w:hint="eastAsia"/>
          <w:sz w:val="28"/>
          <w:szCs w:val="28"/>
        </w:rPr>
        <w:t>政府與民間</w:t>
      </w:r>
      <w:r w:rsidR="00601431">
        <w:rPr>
          <w:rFonts w:ascii="標楷體" w:eastAsia="標楷體" w:hAnsi="標楷體" w:hint="eastAsia"/>
          <w:sz w:val="28"/>
          <w:szCs w:val="28"/>
        </w:rPr>
        <w:t>團體</w:t>
      </w:r>
      <w:r w:rsidR="00601431" w:rsidRPr="00601431">
        <w:rPr>
          <w:rFonts w:ascii="標楷體" w:eastAsia="標楷體" w:hAnsi="標楷體" w:hint="eastAsia"/>
          <w:sz w:val="28"/>
          <w:szCs w:val="28"/>
        </w:rPr>
        <w:t>災害救助能力</w:t>
      </w:r>
      <w:r w:rsidR="00601431">
        <w:rPr>
          <w:rFonts w:ascii="標楷體" w:eastAsia="標楷體" w:hAnsi="標楷體" w:hint="eastAsia"/>
          <w:sz w:val="28"/>
          <w:szCs w:val="28"/>
        </w:rPr>
        <w:t>，期待透過分享傳承經驗、促進</w:t>
      </w:r>
      <w:r w:rsidR="00584181">
        <w:rPr>
          <w:rFonts w:ascii="標楷體" w:eastAsia="標楷體" w:hAnsi="標楷體" w:hint="eastAsia"/>
          <w:sz w:val="28"/>
          <w:szCs w:val="28"/>
        </w:rPr>
        <w:t>公私部門</w:t>
      </w:r>
      <w:r w:rsidR="00601431">
        <w:rPr>
          <w:rFonts w:ascii="標楷體" w:eastAsia="標楷體" w:hAnsi="標楷體" w:hint="eastAsia"/>
          <w:sz w:val="28"/>
          <w:szCs w:val="28"/>
        </w:rPr>
        <w:t>交流、建立跨部門協力合作機制</w:t>
      </w:r>
      <w:r w:rsidR="00584181">
        <w:rPr>
          <w:rFonts w:ascii="標楷體" w:eastAsia="標楷體" w:hAnsi="標楷體" w:hint="eastAsia"/>
          <w:sz w:val="28"/>
          <w:szCs w:val="28"/>
        </w:rPr>
        <w:t>，</w:t>
      </w:r>
      <w:r w:rsidR="00FA4E3B">
        <w:rPr>
          <w:rFonts w:ascii="標楷體" w:eastAsia="標楷體" w:hAnsi="標楷體" w:hint="eastAsia"/>
          <w:sz w:val="28"/>
          <w:szCs w:val="28"/>
        </w:rPr>
        <w:t>特</w:t>
      </w:r>
      <w:r w:rsidR="00601431">
        <w:rPr>
          <w:rFonts w:ascii="標楷體" w:eastAsia="標楷體" w:hAnsi="標楷體" w:hint="eastAsia"/>
          <w:sz w:val="28"/>
          <w:szCs w:val="28"/>
        </w:rPr>
        <w:t>補助財團法人台灣世界展望會</w:t>
      </w:r>
      <w:r>
        <w:rPr>
          <w:rFonts w:ascii="標楷體" w:eastAsia="標楷體" w:hAnsi="標楷體" w:hint="eastAsia"/>
          <w:sz w:val="28"/>
          <w:szCs w:val="28"/>
        </w:rPr>
        <w:t>於</w:t>
      </w:r>
      <w:r w:rsidR="00FA4E3B">
        <w:rPr>
          <w:rFonts w:ascii="標楷體" w:eastAsia="標楷體" w:hAnsi="標楷體" w:hint="eastAsia"/>
          <w:sz w:val="28"/>
          <w:szCs w:val="28"/>
        </w:rPr>
        <w:t>12月</w:t>
      </w:r>
      <w:r w:rsidR="00601431">
        <w:rPr>
          <w:rFonts w:ascii="標楷體" w:eastAsia="標楷體" w:hAnsi="標楷體" w:hint="eastAsia"/>
          <w:sz w:val="28"/>
          <w:szCs w:val="28"/>
        </w:rPr>
        <w:t>4</w:t>
      </w:r>
      <w:r w:rsidR="00FA4E3B">
        <w:rPr>
          <w:rFonts w:ascii="標楷體" w:eastAsia="標楷體" w:hAnsi="標楷體" w:hint="eastAsia"/>
          <w:sz w:val="28"/>
          <w:szCs w:val="28"/>
        </w:rPr>
        <w:t>日</w:t>
      </w:r>
      <w:r w:rsidR="00601431">
        <w:rPr>
          <w:rFonts w:ascii="標楷體" w:eastAsia="標楷體" w:hAnsi="標楷體" w:hint="eastAsia"/>
          <w:sz w:val="28"/>
          <w:szCs w:val="28"/>
        </w:rPr>
        <w:t>、8日、11日分別</w:t>
      </w:r>
      <w:r w:rsidR="00FA4E3B">
        <w:rPr>
          <w:rFonts w:ascii="標楷體" w:eastAsia="標楷體" w:hAnsi="標楷體" w:hint="eastAsia"/>
          <w:sz w:val="28"/>
          <w:szCs w:val="28"/>
        </w:rPr>
        <w:t>在</w:t>
      </w:r>
      <w:r w:rsidR="00601431">
        <w:rPr>
          <w:rFonts w:ascii="標楷體" w:eastAsia="標楷體" w:hAnsi="標楷體" w:hint="eastAsia"/>
          <w:sz w:val="28"/>
          <w:szCs w:val="28"/>
        </w:rPr>
        <w:t>臺北市</w:t>
      </w:r>
      <w:r w:rsidR="00601431" w:rsidRPr="00601431">
        <w:rPr>
          <w:rFonts w:ascii="標楷體" w:eastAsia="標楷體" w:hAnsi="標楷體" w:hint="eastAsia"/>
          <w:sz w:val="28"/>
          <w:szCs w:val="28"/>
        </w:rPr>
        <w:t>基泰會議中心成功廳</w:t>
      </w:r>
      <w:r w:rsidR="00601431">
        <w:rPr>
          <w:rFonts w:ascii="標楷體" w:eastAsia="標楷體" w:hAnsi="標楷體" w:hint="eastAsia"/>
          <w:sz w:val="28"/>
          <w:szCs w:val="28"/>
        </w:rPr>
        <w:t>、花蓮縣</w:t>
      </w:r>
      <w:r w:rsidR="00601431" w:rsidRPr="00601431">
        <w:rPr>
          <w:rFonts w:ascii="標楷體" w:eastAsia="標楷體" w:hAnsi="標楷體" w:hint="eastAsia"/>
          <w:sz w:val="28"/>
          <w:szCs w:val="28"/>
        </w:rPr>
        <w:t>基督教芥菜種會花蓮習藝所</w:t>
      </w:r>
      <w:r w:rsidR="00601431">
        <w:rPr>
          <w:rFonts w:ascii="標楷體" w:eastAsia="標楷體" w:hAnsi="標楷體" w:hint="eastAsia"/>
          <w:sz w:val="28"/>
          <w:szCs w:val="28"/>
        </w:rPr>
        <w:t>及</w:t>
      </w:r>
      <w:proofErr w:type="gramStart"/>
      <w:r w:rsidR="00601431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601431" w:rsidRPr="00601431">
        <w:rPr>
          <w:rFonts w:ascii="標楷體" w:eastAsia="標楷體" w:hAnsi="標楷體" w:hint="eastAsia"/>
          <w:sz w:val="28"/>
          <w:szCs w:val="28"/>
        </w:rPr>
        <w:t>中市政府市政大樓惠中樓</w:t>
      </w:r>
      <w:r w:rsidR="00601431">
        <w:rPr>
          <w:rFonts w:ascii="標楷體" w:eastAsia="標楷體" w:hAnsi="標楷體" w:hint="eastAsia"/>
          <w:sz w:val="28"/>
          <w:szCs w:val="28"/>
        </w:rPr>
        <w:t>4</w:t>
      </w:r>
      <w:proofErr w:type="gramStart"/>
      <w:r w:rsidR="00601431">
        <w:rPr>
          <w:rFonts w:ascii="標楷體" w:eastAsia="標楷體" w:hAnsi="標楷體" w:hint="eastAsia"/>
          <w:sz w:val="28"/>
          <w:szCs w:val="28"/>
        </w:rPr>
        <w:t>樓集會堂</w:t>
      </w:r>
      <w:proofErr w:type="gramEnd"/>
      <w:r w:rsidR="00FA4E3B">
        <w:rPr>
          <w:rFonts w:ascii="標楷體" w:eastAsia="標楷體" w:hAnsi="標楷體" w:hint="eastAsia"/>
          <w:sz w:val="28"/>
          <w:szCs w:val="28"/>
        </w:rPr>
        <w:t>辦理</w:t>
      </w:r>
      <w:r w:rsidR="00E43AB2">
        <w:rPr>
          <w:rFonts w:ascii="新細明體" w:hAnsi="新細明體" w:hint="eastAsia"/>
          <w:sz w:val="28"/>
          <w:szCs w:val="28"/>
        </w:rPr>
        <w:t>「</w:t>
      </w:r>
      <w:r w:rsidR="00601431">
        <w:rPr>
          <w:rFonts w:ascii="標楷體" w:eastAsia="標楷體" w:hAnsi="標楷體" w:hint="eastAsia"/>
          <w:sz w:val="28"/>
          <w:szCs w:val="28"/>
        </w:rPr>
        <w:t>全國災害救助專業研習訓練</w:t>
      </w:r>
      <w:r w:rsidR="00E43AB2" w:rsidRPr="00601431">
        <w:rPr>
          <w:rFonts w:ascii="標楷體" w:eastAsia="標楷體" w:hAnsi="標楷體" w:hint="eastAsia"/>
          <w:sz w:val="28"/>
          <w:szCs w:val="28"/>
        </w:rPr>
        <w:t>」</w:t>
      </w:r>
      <w:r w:rsidR="00601431" w:rsidRPr="00601431">
        <w:rPr>
          <w:rFonts w:ascii="標楷體" w:eastAsia="標楷體" w:hAnsi="標楷體" w:hint="eastAsia"/>
          <w:sz w:val="28"/>
          <w:szCs w:val="28"/>
        </w:rPr>
        <w:t>共3場次</w:t>
      </w:r>
      <w:r w:rsidRPr="00C07F55">
        <w:rPr>
          <w:rFonts w:ascii="標楷體" w:eastAsia="標楷體" w:hAnsi="標楷體" w:hint="eastAsia"/>
          <w:sz w:val="28"/>
          <w:szCs w:val="28"/>
        </w:rPr>
        <w:t>，邀請</w:t>
      </w:r>
      <w:r w:rsidR="008D48D1">
        <w:rPr>
          <w:rFonts w:ascii="標楷體" w:eastAsia="標楷體" w:hAnsi="標楷體" w:hint="eastAsia"/>
          <w:sz w:val="28"/>
          <w:szCs w:val="28"/>
        </w:rPr>
        <w:t>中央機關、</w:t>
      </w:r>
      <w:r w:rsidR="00B56CFD">
        <w:rPr>
          <w:rFonts w:ascii="標楷體" w:eastAsia="標楷體" w:hAnsi="標楷體" w:hint="eastAsia"/>
          <w:sz w:val="28"/>
          <w:szCs w:val="28"/>
        </w:rPr>
        <w:t>專家學者及</w:t>
      </w:r>
      <w:r w:rsidR="00E43AB2">
        <w:rPr>
          <w:rFonts w:ascii="標楷體" w:eastAsia="標楷體" w:hAnsi="標楷體" w:hint="eastAsia"/>
          <w:sz w:val="28"/>
          <w:szCs w:val="28"/>
        </w:rPr>
        <w:t>非營利組織代表</w:t>
      </w:r>
      <w:r w:rsidRPr="00C07F55">
        <w:rPr>
          <w:rFonts w:ascii="標楷體" w:eastAsia="標楷體" w:hAnsi="標楷體" w:hint="eastAsia"/>
          <w:sz w:val="28"/>
          <w:szCs w:val="28"/>
        </w:rPr>
        <w:t>分享</w:t>
      </w:r>
      <w:r w:rsidRPr="000A1102">
        <w:rPr>
          <w:rFonts w:ascii="標楷體" w:eastAsia="標楷體" w:hAnsi="標楷體" w:hint="eastAsia"/>
          <w:sz w:val="28"/>
          <w:szCs w:val="28"/>
        </w:rPr>
        <w:t>其災害救助經驗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="00B56CFD">
        <w:rPr>
          <w:rFonts w:ascii="標楷體" w:eastAsia="標楷體" w:hAnsi="標楷體" w:hint="eastAsia"/>
          <w:sz w:val="28"/>
          <w:szCs w:val="28"/>
        </w:rPr>
        <w:t>研習訓練討論主題包括：1.</w:t>
      </w:r>
      <w:r w:rsidR="00E83A6E">
        <w:rPr>
          <w:rFonts w:ascii="標楷體" w:eastAsia="標楷體" w:hAnsi="標楷體" w:hint="eastAsia"/>
          <w:sz w:val="28"/>
          <w:szCs w:val="28"/>
        </w:rPr>
        <w:t>衛生福利</w:t>
      </w:r>
      <w:r w:rsidR="00E43AB2">
        <w:rPr>
          <w:rFonts w:ascii="標楷體" w:eastAsia="標楷體" w:hAnsi="標楷體" w:hint="eastAsia"/>
          <w:sz w:val="28"/>
          <w:szCs w:val="28"/>
        </w:rPr>
        <w:t>部說明</w:t>
      </w:r>
      <w:r w:rsidR="00B56CFD">
        <w:rPr>
          <w:rFonts w:ascii="標楷體" w:eastAsia="標楷體" w:hAnsi="標楷體" w:hint="eastAsia"/>
          <w:sz w:val="28"/>
          <w:szCs w:val="28"/>
        </w:rPr>
        <w:t>災害救助展望與經驗分享2.</w:t>
      </w:r>
      <w:r w:rsidR="00B56CFD" w:rsidRPr="00B56CFD">
        <w:rPr>
          <w:rFonts w:ascii="標楷體" w:eastAsia="標楷體" w:hAnsi="標楷體" w:hint="eastAsia"/>
          <w:sz w:val="28"/>
          <w:szCs w:val="28"/>
        </w:rPr>
        <w:t>社工人員如何因應面對台灣日益增加的災害威脅及風險</w:t>
      </w:r>
      <w:r w:rsidR="00B56CFD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.</w:t>
      </w:r>
      <w:r w:rsidR="00B56CFD" w:rsidRPr="00B56CFD">
        <w:rPr>
          <w:rFonts w:ascii="標楷體" w:eastAsia="標楷體" w:hAnsi="標楷體" w:hint="eastAsia"/>
          <w:sz w:val="28"/>
          <w:szCs w:val="28"/>
        </w:rPr>
        <w:t>民間NGO團體災害因應措施</w:t>
      </w:r>
      <w:r w:rsidR="00B56CFD">
        <w:rPr>
          <w:rFonts w:ascii="標楷體" w:eastAsia="標楷體" w:hAnsi="標楷體" w:hint="eastAsia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.</w:t>
      </w:r>
      <w:r w:rsidR="00B56CFD" w:rsidRPr="00B56CFD">
        <w:rPr>
          <w:rFonts w:ascii="標楷體" w:eastAsia="標楷體" w:hAnsi="標楷體" w:hint="eastAsia"/>
          <w:sz w:val="28"/>
          <w:szCs w:val="28"/>
        </w:rPr>
        <w:t>災後自我照顧與支持</w:t>
      </w:r>
      <w:r w:rsidR="00B56CFD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.</w:t>
      </w:r>
      <w:r w:rsidR="00B56CFD" w:rsidRPr="00B56CFD">
        <w:rPr>
          <w:rFonts w:ascii="標楷體" w:eastAsia="標楷體" w:hAnsi="標楷體" w:hint="eastAsia"/>
          <w:sz w:val="28"/>
          <w:szCs w:val="28"/>
        </w:rPr>
        <w:t>公私部門協力合作分享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Pr="000A1102">
        <w:rPr>
          <w:rFonts w:ascii="標楷體" w:eastAsia="標楷體" w:hAnsi="標楷體" w:hint="eastAsia"/>
          <w:sz w:val="28"/>
          <w:szCs w:val="28"/>
        </w:rPr>
        <w:t>透過</w:t>
      </w:r>
      <w:r w:rsidR="008D48D1">
        <w:rPr>
          <w:rFonts w:ascii="標楷體" w:eastAsia="標楷體" w:hAnsi="標楷體" w:hint="eastAsia"/>
          <w:sz w:val="28"/>
          <w:szCs w:val="28"/>
        </w:rPr>
        <w:t>中央機關、</w:t>
      </w:r>
      <w:r w:rsidR="00B56CFD">
        <w:rPr>
          <w:rFonts w:ascii="標楷體" w:eastAsia="標楷體" w:hAnsi="標楷體" w:hint="eastAsia"/>
          <w:sz w:val="28"/>
          <w:szCs w:val="28"/>
        </w:rPr>
        <w:t>專家學者及非營利組織代表</w:t>
      </w:r>
      <w:r w:rsidR="0095289E">
        <w:rPr>
          <w:rFonts w:ascii="標楷體" w:eastAsia="標楷體" w:hAnsi="標楷體" w:hint="eastAsia"/>
          <w:sz w:val="28"/>
          <w:szCs w:val="28"/>
        </w:rPr>
        <w:t>的</w:t>
      </w:r>
      <w:r w:rsidR="00B56CFD">
        <w:rPr>
          <w:rFonts w:ascii="標楷體" w:eastAsia="標楷體" w:hAnsi="標楷體" w:hint="eastAsia"/>
          <w:sz w:val="28"/>
          <w:szCs w:val="28"/>
        </w:rPr>
        <w:t>經驗分享與對話，</w:t>
      </w:r>
      <w:r w:rsidR="008D48D1">
        <w:rPr>
          <w:rFonts w:ascii="標楷體" w:eastAsia="標楷體" w:hAnsi="標楷體" w:hint="eastAsia"/>
          <w:sz w:val="28"/>
          <w:szCs w:val="28"/>
        </w:rPr>
        <w:t>促進與會單位創新災害應變機制與防災策略</w:t>
      </w:r>
      <w:r w:rsidRPr="00C07F55">
        <w:rPr>
          <w:rFonts w:ascii="標楷體" w:eastAsia="標楷體" w:hAnsi="標楷體" w:hint="eastAsia"/>
          <w:sz w:val="28"/>
          <w:szCs w:val="28"/>
        </w:rPr>
        <w:t>。</w:t>
      </w:r>
    </w:p>
    <w:p w:rsidR="00A55524" w:rsidRPr="00D9448A" w:rsidRDefault="002C6E64" w:rsidP="00A55524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8D48D1" w:rsidRPr="008D48D1">
        <w:rPr>
          <w:rFonts w:ascii="標楷體" w:eastAsia="標楷體" w:hAnsi="標楷體" w:hint="eastAsia"/>
          <w:sz w:val="28"/>
          <w:szCs w:val="28"/>
        </w:rPr>
        <w:t>災害救助不僅需跨單位合作，提供多元且完善的服務，隨著環境、氣候變遷，災害救助相關人員必須持續精進工作方法，也</w:t>
      </w:r>
      <w:proofErr w:type="gramStart"/>
      <w:r w:rsidR="008D48D1" w:rsidRPr="008D48D1">
        <w:rPr>
          <w:rFonts w:ascii="標楷體" w:eastAsia="標楷體" w:hAnsi="標楷體" w:hint="eastAsia"/>
          <w:sz w:val="28"/>
          <w:szCs w:val="28"/>
        </w:rPr>
        <w:t>因著</w:t>
      </w:r>
      <w:proofErr w:type="gramEnd"/>
      <w:r w:rsidR="008D48D1" w:rsidRPr="008D48D1">
        <w:rPr>
          <w:rFonts w:ascii="標楷體" w:eastAsia="標楷體" w:hAnsi="標楷體" w:hint="eastAsia"/>
          <w:sz w:val="28"/>
          <w:szCs w:val="28"/>
        </w:rPr>
        <w:t>生活模式改變有越來越多不可預期的意料，災害已與人類的生活密不可分。然於服務過程中觀察災害救助人員時有更迭，業務推動無法延續。除了強化中央及地方政府的連結，公、私部門之聯繫更顯重要，以利彼此合作、有效運用資</w:t>
      </w:r>
      <w:bookmarkStart w:id="0" w:name="_GoBack"/>
      <w:bookmarkEnd w:id="0"/>
      <w:r w:rsidR="008D48D1" w:rsidRPr="008D48D1">
        <w:rPr>
          <w:rFonts w:ascii="標楷體" w:eastAsia="標楷體" w:hAnsi="標楷體" w:hint="eastAsia"/>
          <w:sz w:val="28"/>
          <w:szCs w:val="28"/>
        </w:rPr>
        <w:t>源。</w:t>
      </w:r>
    </w:p>
    <w:p w:rsidR="00A55524" w:rsidRDefault="00A55524" w:rsidP="008D48D1">
      <w:pPr>
        <w:spacing w:line="460" w:lineRule="exact"/>
        <w:ind w:leftChars="-1" w:left="-2"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衛生福利部社會救助及社工司司長李美珍表示，本次</w:t>
      </w:r>
      <w:r w:rsidR="009A2872">
        <w:rPr>
          <w:rFonts w:ascii="標楷體" w:eastAsia="標楷體" w:hAnsi="標楷體" w:hint="eastAsia"/>
          <w:sz w:val="28"/>
          <w:szCs w:val="28"/>
        </w:rPr>
        <w:t>專業研習訓練</w:t>
      </w:r>
      <w:r w:rsidRPr="00F07AC2">
        <w:rPr>
          <w:rFonts w:ascii="標楷體" w:eastAsia="標楷體" w:hAnsi="標楷體" w:hint="eastAsia"/>
          <w:sz w:val="28"/>
          <w:szCs w:val="28"/>
        </w:rPr>
        <w:t>特別邀請</w:t>
      </w:r>
      <w:r w:rsidR="008D48D1">
        <w:rPr>
          <w:rFonts w:ascii="標楷體" w:eastAsia="標楷體" w:hAnsi="標楷體" w:hint="eastAsia"/>
          <w:sz w:val="28"/>
          <w:szCs w:val="28"/>
        </w:rPr>
        <w:t>各縣、市</w:t>
      </w:r>
      <w:r w:rsidR="007C6162">
        <w:rPr>
          <w:rFonts w:ascii="標楷體" w:eastAsia="標楷體" w:hAnsi="標楷體" w:hint="eastAsia"/>
          <w:sz w:val="28"/>
          <w:szCs w:val="28"/>
        </w:rPr>
        <w:t>政府</w:t>
      </w:r>
      <w:r w:rsidR="008D48D1">
        <w:rPr>
          <w:rFonts w:ascii="標楷體" w:eastAsia="標楷體" w:hAnsi="標楷體" w:hint="eastAsia"/>
          <w:sz w:val="28"/>
          <w:szCs w:val="28"/>
        </w:rPr>
        <w:t>辦理災害救助業務之主管與承辦人員及</w:t>
      </w:r>
      <w:r w:rsidR="008D48D1" w:rsidRPr="008D48D1">
        <w:rPr>
          <w:rFonts w:ascii="標楷體" w:eastAsia="標楷體" w:hAnsi="標楷體" w:hint="eastAsia"/>
          <w:sz w:val="28"/>
          <w:szCs w:val="28"/>
        </w:rPr>
        <w:t>民間社</w:t>
      </w:r>
      <w:r w:rsidR="008D48D1">
        <w:rPr>
          <w:rFonts w:ascii="標楷體" w:eastAsia="標楷體" w:hAnsi="標楷體" w:hint="eastAsia"/>
          <w:sz w:val="28"/>
          <w:szCs w:val="28"/>
        </w:rPr>
        <w:t>會</w:t>
      </w:r>
      <w:r w:rsidR="008D48D1" w:rsidRPr="008D48D1">
        <w:rPr>
          <w:rFonts w:ascii="標楷體" w:eastAsia="標楷體" w:hAnsi="標楷體" w:hint="eastAsia"/>
          <w:sz w:val="28"/>
          <w:szCs w:val="28"/>
        </w:rPr>
        <w:t>福</w:t>
      </w:r>
      <w:r w:rsidR="008D48D1">
        <w:rPr>
          <w:rFonts w:ascii="標楷體" w:eastAsia="標楷體" w:hAnsi="標楷體" w:hint="eastAsia"/>
          <w:sz w:val="28"/>
          <w:szCs w:val="28"/>
        </w:rPr>
        <w:t>利團體相關業務人員與會</w:t>
      </w:r>
      <w:r>
        <w:rPr>
          <w:rFonts w:ascii="標楷體" w:eastAsia="標楷體" w:hAnsi="標楷體" w:hint="eastAsia"/>
          <w:sz w:val="28"/>
          <w:szCs w:val="28"/>
        </w:rPr>
        <w:t>出席</w:t>
      </w:r>
      <w:r w:rsidRPr="002571FF">
        <w:rPr>
          <w:rFonts w:ascii="標楷體" w:eastAsia="標楷體" w:hAnsi="標楷體" w:hint="eastAsia"/>
          <w:sz w:val="28"/>
          <w:szCs w:val="28"/>
        </w:rPr>
        <w:t>。</w:t>
      </w:r>
      <w:r w:rsidR="008D48D1">
        <w:rPr>
          <w:rFonts w:ascii="標楷體" w:eastAsia="標楷體" w:hAnsi="標楷體" w:hint="eastAsia"/>
          <w:sz w:val="28"/>
          <w:szCs w:val="28"/>
        </w:rPr>
        <w:t>期許</w:t>
      </w:r>
      <w:r w:rsidR="008D48D1" w:rsidRPr="008D48D1">
        <w:rPr>
          <w:rFonts w:ascii="標楷體" w:eastAsia="標楷體" w:hAnsi="標楷體" w:hint="eastAsia"/>
          <w:sz w:val="28"/>
          <w:szCs w:val="28"/>
        </w:rPr>
        <w:t>汲取</w:t>
      </w:r>
      <w:r w:rsidR="007C6162">
        <w:rPr>
          <w:rFonts w:ascii="標楷體" w:eastAsia="標楷體" w:hAnsi="標楷體" w:hint="eastAsia"/>
          <w:sz w:val="28"/>
          <w:szCs w:val="28"/>
        </w:rPr>
        <w:t>各級</w:t>
      </w:r>
      <w:r w:rsidR="008D48D1">
        <w:rPr>
          <w:rFonts w:ascii="標楷體" w:eastAsia="標楷體" w:hAnsi="標楷體" w:hint="eastAsia"/>
          <w:sz w:val="28"/>
          <w:szCs w:val="28"/>
        </w:rPr>
        <w:t>政府及民間團體災害救助經驗，進而強化與會</w:t>
      </w:r>
      <w:proofErr w:type="gramStart"/>
      <w:r w:rsidR="00D33D2B">
        <w:rPr>
          <w:rFonts w:ascii="標楷體" w:eastAsia="標楷體" w:hAnsi="標楷體" w:hint="eastAsia"/>
          <w:sz w:val="28"/>
          <w:szCs w:val="28"/>
        </w:rPr>
        <w:t>人員</w:t>
      </w:r>
      <w:r w:rsidR="008D48D1">
        <w:rPr>
          <w:rFonts w:ascii="標楷體" w:eastAsia="標楷體" w:hAnsi="標楷體" w:hint="eastAsia"/>
          <w:sz w:val="28"/>
          <w:szCs w:val="28"/>
        </w:rPr>
        <w:t>災防應變</w:t>
      </w:r>
      <w:proofErr w:type="gramEnd"/>
      <w:r w:rsidR="008D48D1">
        <w:rPr>
          <w:rFonts w:ascii="標楷體" w:eastAsia="標楷體" w:hAnsi="標楷體" w:hint="eastAsia"/>
          <w:sz w:val="28"/>
          <w:szCs w:val="28"/>
        </w:rPr>
        <w:t>能力，</w:t>
      </w:r>
      <w:r w:rsidR="00940309">
        <w:rPr>
          <w:rFonts w:ascii="標楷體" w:eastAsia="標楷體" w:hAnsi="標楷體" w:hint="eastAsia"/>
          <w:sz w:val="28"/>
          <w:szCs w:val="28"/>
        </w:rPr>
        <w:t>並</w:t>
      </w:r>
      <w:r w:rsidR="00D33D2B">
        <w:rPr>
          <w:rFonts w:ascii="標楷體" w:eastAsia="標楷體" w:hAnsi="標楷體" w:hint="eastAsia"/>
          <w:sz w:val="28"/>
          <w:szCs w:val="28"/>
        </w:rPr>
        <w:t>促使各機關單位</w:t>
      </w:r>
      <w:r w:rsidR="00940309">
        <w:rPr>
          <w:rFonts w:ascii="標楷體" w:eastAsia="標楷體" w:hAnsi="標楷體" w:hint="eastAsia"/>
          <w:sz w:val="28"/>
          <w:szCs w:val="28"/>
        </w:rPr>
        <w:t>創新災害救助</w:t>
      </w:r>
      <w:r w:rsidR="008D48D1">
        <w:rPr>
          <w:rFonts w:ascii="標楷體" w:eastAsia="標楷體" w:hAnsi="標楷體" w:hint="eastAsia"/>
          <w:sz w:val="28"/>
          <w:szCs w:val="28"/>
        </w:rPr>
        <w:t>運作模式</w:t>
      </w:r>
      <w:r w:rsidR="00940309">
        <w:rPr>
          <w:rFonts w:ascii="標楷體" w:eastAsia="標楷體" w:hAnsi="標楷體" w:hint="eastAsia"/>
          <w:sz w:val="28"/>
          <w:szCs w:val="28"/>
        </w:rPr>
        <w:t>。</w:t>
      </w:r>
    </w:p>
    <w:p w:rsidR="00A55524" w:rsidRPr="007C6162" w:rsidRDefault="00A55524" w:rsidP="00A55524">
      <w:pPr>
        <w:adjustRightInd w:val="0"/>
        <w:snapToGrid w:val="0"/>
        <w:jc w:val="both"/>
        <w:rPr>
          <w:rFonts w:eastAsia="標楷體"/>
          <w:b/>
          <w:sz w:val="28"/>
          <w:szCs w:val="28"/>
        </w:rPr>
      </w:pPr>
    </w:p>
    <w:p w:rsidR="00A55524" w:rsidRPr="00A333C9" w:rsidRDefault="00A55524" w:rsidP="00A55524">
      <w:pPr>
        <w:adjustRightInd w:val="0"/>
        <w:snapToGrid w:val="0"/>
        <w:jc w:val="both"/>
        <w:rPr>
          <w:rFonts w:eastAsia="標楷體"/>
          <w:b/>
          <w:sz w:val="28"/>
          <w:szCs w:val="28"/>
        </w:rPr>
      </w:pPr>
      <w:r w:rsidRPr="00927916">
        <w:rPr>
          <w:rFonts w:eastAsia="標楷體" w:hint="eastAsia"/>
          <w:b/>
          <w:sz w:val="28"/>
          <w:szCs w:val="28"/>
        </w:rPr>
        <w:t>新聞資料詢問：</w:t>
      </w:r>
      <w:proofErr w:type="gramStart"/>
      <w:r>
        <w:rPr>
          <w:rFonts w:eastAsia="標楷體" w:hint="eastAsia"/>
          <w:b/>
          <w:sz w:val="28"/>
          <w:szCs w:val="28"/>
        </w:rPr>
        <w:t>詹</w:t>
      </w:r>
      <w:proofErr w:type="gramEnd"/>
      <w:r>
        <w:rPr>
          <w:rFonts w:eastAsia="標楷體" w:hint="eastAsia"/>
          <w:b/>
          <w:sz w:val="28"/>
          <w:szCs w:val="28"/>
        </w:rPr>
        <w:t xml:space="preserve">  </w:t>
      </w:r>
      <w:proofErr w:type="gramStart"/>
      <w:r>
        <w:rPr>
          <w:rFonts w:eastAsia="標楷體" w:hint="eastAsia"/>
          <w:b/>
          <w:sz w:val="28"/>
          <w:szCs w:val="28"/>
        </w:rPr>
        <w:t>恒</w:t>
      </w:r>
      <w:proofErr w:type="gramEnd"/>
      <w:r w:rsidR="009A2872">
        <w:rPr>
          <w:rFonts w:eastAsia="標楷體" w:hint="eastAsia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>科長</w:t>
      </w:r>
      <w:r w:rsidR="009A2872">
        <w:rPr>
          <w:rFonts w:eastAsia="標楷體" w:hint="eastAsia"/>
          <w:b/>
          <w:sz w:val="28"/>
          <w:szCs w:val="28"/>
        </w:rPr>
        <w:t xml:space="preserve">    </w:t>
      </w:r>
      <w:r w:rsidR="009A2872">
        <w:rPr>
          <w:rFonts w:eastAsia="標楷體" w:hint="eastAsia"/>
          <w:b/>
          <w:sz w:val="28"/>
          <w:szCs w:val="28"/>
        </w:rPr>
        <w:t>聯絡電話：</w:t>
      </w:r>
      <w:r>
        <w:rPr>
          <w:rFonts w:eastAsia="標楷體" w:hint="eastAsia"/>
          <w:b/>
          <w:sz w:val="28"/>
          <w:szCs w:val="28"/>
        </w:rPr>
        <w:t>02-85906640</w:t>
      </w:r>
    </w:p>
    <w:p w:rsidR="00D33D2B" w:rsidRPr="009A2872" w:rsidRDefault="00D33D2B"/>
    <w:sectPr w:rsidR="00D33D2B" w:rsidRPr="009A2872" w:rsidSect="008E358F">
      <w:pgSz w:w="11906" w:h="16838"/>
      <w:pgMar w:top="1077" w:right="1134" w:bottom="539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524"/>
    <w:rsid w:val="0000688A"/>
    <w:rsid w:val="002C6E64"/>
    <w:rsid w:val="00307365"/>
    <w:rsid w:val="00584181"/>
    <w:rsid w:val="00601431"/>
    <w:rsid w:val="0069536D"/>
    <w:rsid w:val="007C6162"/>
    <w:rsid w:val="007E7511"/>
    <w:rsid w:val="008D48D1"/>
    <w:rsid w:val="00940309"/>
    <w:rsid w:val="0095289E"/>
    <w:rsid w:val="009A2872"/>
    <w:rsid w:val="00A3026C"/>
    <w:rsid w:val="00A55524"/>
    <w:rsid w:val="00B56CFD"/>
    <w:rsid w:val="00D33A83"/>
    <w:rsid w:val="00D33D2B"/>
    <w:rsid w:val="00E43AB2"/>
    <w:rsid w:val="00E83A6E"/>
    <w:rsid w:val="00FA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52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A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83A6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52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A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83A6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peiyun</dc:creator>
  <cp:lastModifiedBy>社會救助及社工司江佩耘</cp:lastModifiedBy>
  <cp:revision>4</cp:revision>
  <dcterms:created xsi:type="dcterms:W3CDTF">2015-12-03T04:05:00Z</dcterms:created>
  <dcterms:modified xsi:type="dcterms:W3CDTF">2015-12-16T01:07:00Z</dcterms:modified>
</cp:coreProperties>
</file>