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BC1" w:rsidRPr="00236005" w:rsidRDefault="00236005" w:rsidP="00473BC1">
      <w:pPr>
        <w:autoSpaceDE w:val="0"/>
        <w:autoSpaceDN w:val="0"/>
        <w:spacing w:beforeLines="50" w:before="180" w:line="240" w:lineRule="exact"/>
        <w:jc w:val="center"/>
        <w:rPr>
          <w:rFonts w:ascii="標楷體" w:eastAsia="標楷體" w:hAnsi="標楷體" w:hint="eastAsia"/>
          <w:b/>
          <w:color w:val="FF0000"/>
          <w:position w:val="-1"/>
          <w:sz w:val="36"/>
          <w:szCs w:val="36"/>
        </w:rPr>
      </w:pPr>
      <w:r w:rsidRPr="00236005">
        <w:rPr>
          <w:rFonts w:ascii="標楷體" w:eastAsia="標楷體" w:hAnsi="標楷體" w:cs="DFKaiShu-SB-Estd-BF" w:hint="eastAsia"/>
          <w:b/>
          <w:color w:val="FF0000"/>
          <w:sz w:val="36"/>
          <w:szCs w:val="36"/>
        </w:rPr>
        <w:t>105</w:t>
      </w:r>
      <w:r w:rsidR="00473BC1" w:rsidRPr="00236005">
        <w:rPr>
          <w:rFonts w:ascii="標楷體" w:eastAsia="標楷體" w:hAnsi="標楷體" w:cs="DFKaiShu-SB-Estd-BF" w:hint="eastAsia"/>
          <w:b/>
          <w:color w:val="FF0000"/>
          <w:sz w:val="36"/>
          <w:szCs w:val="36"/>
        </w:rPr>
        <w:t>年內（外）科專科護理師</w:t>
      </w:r>
      <w:proofErr w:type="gramStart"/>
      <w:r w:rsidR="00473BC1" w:rsidRPr="00236005">
        <w:rPr>
          <w:rFonts w:ascii="標楷體" w:eastAsia="標楷體" w:hAnsi="標楷體" w:cs="DFKaiShu-SB-Estd-BF" w:hint="eastAsia"/>
          <w:b/>
          <w:color w:val="FF0000"/>
          <w:sz w:val="36"/>
          <w:szCs w:val="36"/>
        </w:rPr>
        <w:t>甄</w:t>
      </w:r>
      <w:proofErr w:type="gramEnd"/>
      <w:r w:rsidR="00473BC1" w:rsidRPr="00236005">
        <w:rPr>
          <w:rFonts w:ascii="標楷體" w:eastAsia="標楷體" w:hAnsi="標楷體" w:cs="DFKaiShu-SB-Estd-BF" w:hint="eastAsia"/>
          <w:b/>
          <w:color w:val="FF0000"/>
          <w:sz w:val="36"/>
          <w:szCs w:val="36"/>
        </w:rPr>
        <w:t>審筆試考場地點公告</w:t>
      </w:r>
    </w:p>
    <w:p w:rsidR="004A2E8B" w:rsidRPr="00473BC1" w:rsidRDefault="004A2E8B" w:rsidP="00473BC1">
      <w:pPr>
        <w:pStyle w:val="a4"/>
        <w:numPr>
          <w:ilvl w:val="0"/>
          <w:numId w:val="3"/>
        </w:numPr>
        <w:tabs>
          <w:tab w:val="left" w:pos="709"/>
          <w:tab w:val="left" w:pos="851"/>
        </w:tabs>
        <w:autoSpaceDE w:val="0"/>
        <w:autoSpaceDN w:val="0"/>
        <w:spacing w:beforeLines="50" w:before="180"/>
        <w:ind w:leftChars="0"/>
        <w:rPr>
          <w:rFonts w:ascii="標楷體" w:eastAsia="標楷體" w:hAnsi="標楷體"/>
          <w:position w:val="-1"/>
          <w:sz w:val="32"/>
          <w:szCs w:val="32"/>
        </w:rPr>
      </w:pPr>
      <w:r w:rsidRPr="00473BC1">
        <w:rPr>
          <w:rFonts w:ascii="標楷體" w:eastAsia="標楷體" w:hAnsi="標楷體" w:hint="eastAsia"/>
          <w:position w:val="-1"/>
          <w:sz w:val="36"/>
          <w:szCs w:val="36"/>
        </w:rPr>
        <w:t>考試地點：亞東技術學院</w:t>
      </w:r>
      <w:r w:rsidR="00473BC1" w:rsidRPr="00473BC1">
        <w:rPr>
          <w:rFonts w:ascii="標楷體" w:eastAsia="標楷體" w:hAnsi="標楷體" w:hint="eastAsia"/>
          <w:position w:val="-1"/>
          <w:sz w:val="32"/>
          <w:szCs w:val="32"/>
        </w:rPr>
        <w:t>(</w:t>
      </w:r>
      <w:r w:rsidRPr="00473BC1">
        <w:rPr>
          <w:rFonts w:ascii="標楷體" w:eastAsia="標楷體" w:hAnsi="標楷體" w:hint="eastAsia"/>
          <w:position w:val="-1"/>
          <w:sz w:val="32"/>
          <w:szCs w:val="32"/>
        </w:rPr>
        <w:t>新北市板橋區四川路二段58號</w:t>
      </w:r>
      <w:r w:rsidR="00473BC1">
        <w:rPr>
          <w:rFonts w:ascii="標楷體" w:eastAsia="標楷體" w:hAnsi="標楷體" w:hint="eastAsia"/>
          <w:position w:val="-1"/>
          <w:sz w:val="32"/>
          <w:szCs w:val="32"/>
        </w:rPr>
        <w:t>)</w:t>
      </w:r>
    </w:p>
    <w:p w:rsidR="004A2E8B" w:rsidRPr="00473BC1" w:rsidRDefault="004A2E8B" w:rsidP="00473BC1">
      <w:pPr>
        <w:pStyle w:val="a4"/>
        <w:numPr>
          <w:ilvl w:val="0"/>
          <w:numId w:val="3"/>
        </w:numPr>
        <w:autoSpaceDE w:val="0"/>
        <w:autoSpaceDN w:val="0"/>
        <w:spacing w:beforeLines="50" w:before="180"/>
        <w:ind w:leftChars="0"/>
        <w:rPr>
          <w:rFonts w:ascii="標楷體" w:eastAsia="標楷體" w:hAnsi="標楷體"/>
          <w:sz w:val="32"/>
          <w:szCs w:val="32"/>
        </w:rPr>
      </w:pPr>
      <w:r w:rsidRPr="00473BC1">
        <w:rPr>
          <w:rFonts w:ascii="標楷體" w:eastAsia="標楷體" w:hAnsi="標楷體" w:hint="eastAsia"/>
          <w:sz w:val="36"/>
          <w:szCs w:val="36"/>
        </w:rPr>
        <w:t>網    址</w:t>
      </w:r>
      <w:r w:rsidRPr="00473BC1">
        <w:rPr>
          <w:rFonts w:ascii="標楷體" w:eastAsia="標楷體" w:hAnsi="標楷體" w:hint="eastAsia"/>
          <w:sz w:val="32"/>
          <w:szCs w:val="32"/>
        </w:rPr>
        <w:t>：</w:t>
      </w:r>
      <w:hyperlink r:id="rId8" w:history="1">
        <w:r w:rsidRPr="00473BC1">
          <w:rPr>
            <w:rStyle w:val="a3"/>
            <w:rFonts w:ascii="標楷體" w:eastAsia="標楷體" w:hAnsi="標楷體" w:hint="eastAsia"/>
            <w:sz w:val="32"/>
            <w:szCs w:val="32"/>
          </w:rPr>
          <w:t>http://www.oit.edu.tw/bin/home.php</w:t>
        </w:r>
      </w:hyperlink>
    </w:p>
    <w:p w:rsidR="004A2E8B" w:rsidRPr="00473BC1" w:rsidRDefault="004A2E8B" w:rsidP="00473BC1">
      <w:pPr>
        <w:pStyle w:val="a4"/>
        <w:numPr>
          <w:ilvl w:val="0"/>
          <w:numId w:val="3"/>
        </w:numPr>
        <w:autoSpaceDE w:val="0"/>
        <w:autoSpaceDN w:val="0"/>
        <w:spacing w:beforeLines="50" w:before="180"/>
        <w:ind w:leftChars="0"/>
        <w:rPr>
          <w:rFonts w:ascii="標楷體" w:eastAsia="標楷體" w:hAnsi="標楷體"/>
          <w:sz w:val="32"/>
          <w:szCs w:val="32"/>
        </w:rPr>
      </w:pPr>
      <w:r w:rsidRPr="00473BC1">
        <w:rPr>
          <w:rFonts w:ascii="標楷體" w:eastAsia="標楷體" w:hAnsi="標楷體" w:hint="eastAsia"/>
          <w:sz w:val="36"/>
          <w:szCs w:val="36"/>
        </w:rPr>
        <w:t>交通路線：詳細地圖請參閱該校網址</w:t>
      </w:r>
      <w:proofErr w:type="gramStart"/>
      <w:r w:rsidRPr="00473BC1">
        <w:rPr>
          <w:rFonts w:ascii="標楷體" w:eastAsia="標楷體" w:hAnsi="標楷體" w:hint="eastAsia"/>
          <w:sz w:val="32"/>
          <w:szCs w:val="32"/>
        </w:rPr>
        <w:t>（</w:t>
      </w:r>
      <w:proofErr w:type="gramEnd"/>
      <w:r w:rsidRPr="00473BC1">
        <w:rPr>
          <w:rFonts w:ascii="標楷體" w:eastAsia="標楷體" w:hAnsi="標楷體"/>
          <w:sz w:val="32"/>
          <w:szCs w:val="32"/>
        </w:rPr>
        <w:fldChar w:fldCharType="begin"/>
      </w:r>
      <w:r w:rsidRPr="00473BC1">
        <w:rPr>
          <w:rFonts w:ascii="標楷體" w:eastAsia="標楷體" w:hAnsi="標楷體"/>
          <w:sz w:val="32"/>
          <w:szCs w:val="32"/>
        </w:rPr>
        <w:instrText xml:space="preserve"> HYPERLINK "http://www.oit.edu.tw/files/14-1000-488,r13-1.php" </w:instrText>
      </w:r>
      <w:r w:rsidRPr="00473BC1">
        <w:rPr>
          <w:rFonts w:ascii="標楷體" w:eastAsia="標楷體" w:hAnsi="標楷體"/>
          <w:sz w:val="32"/>
          <w:szCs w:val="32"/>
        </w:rPr>
        <w:fldChar w:fldCharType="separate"/>
      </w:r>
      <w:r w:rsidRPr="00473BC1">
        <w:rPr>
          <w:rStyle w:val="a3"/>
          <w:rFonts w:ascii="標楷體" w:eastAsia="標楷體" w:hAnsi="標楷體" w:hint="eastAsia"/>
          <w:sz w:val="32"/>
          <w:szCs w:val="32"/>
        </w:rPr>
        <w:t>http://www.oit.edu.tw/files/14-1000-488,r13-1.php</w:t>
      </w:r>
      <w:r w:rsidRPr="00473BC1">
        <w:rPr>
          <w:rFonts w:ascii="標楷體" w:eastAsia="標楷體" w:hAnsi="標楷體"/>
          <w:sz w:val="32"/>
          <w:szCs w:val="32"/>
        </w:rPr>
        <w:fldChar w:fldCharType="end"/>
      </w:r>
      <w:proofErr w:type="gramStart"/>
      <w:r w:rsidRPr="00473BC1">
        <w:rPr>
          <w:rFonts w:ascii="標楷體" w:eastAsia="標楷體" w:hAnsi="標楷體"/>
          <w:sz w:val="32"/>
          <w:szCs w:val="32"/>
        </w:rPr>
        <w:t>）</w:t>
      </w:r>
      <w:proofErr w:type="gramEnd"/>
    </w:p>
    <w:p w:rsidR="004A2E8B" w:rsidRPr="00473BC1" w:rsidRDefault="004A2E8B" w:rsidP="00473BC1">
      <w:pPr>
        <w:pStyle w:val="a4"/>
        <w:numPr>
          <w:ilvl w:val="0"/>
          <w:numId w:val="3"/>
        </w:numPr>
        <w:autoSpaceDE w:val="0"/>
        <w:autoSpaceDN w:val="0"/>
        <w:spacing w:beforeLines="50" w:before="180"/>
        <w:ind w:leftChars="0"/>
        <w:rPr>
          <w:rFonts w:ascii="標楷體" w:eastAsia="標楷體" w:hAnsi="標楷體"/>
          <w:sz w:val="36"/>
          <w:szCs w:val="36"/>
        </w:rPr>
      </w:pPr>
      <w:r w:rsidRPr="00473BC1">
        <w:rPr>
          <w:rFonts w:ascii="標楷體" w:eastAsia="標楷體" w:hAnsi="標楷體" w:hint="eastAsia"/>
          <w:position w:val="-1"/>
          <w:sz w:val="36"/>
          <w:szCs w:val="36"/>
        </w:rPr>
        <w:t>大眾運</w:t>
      </w:r>
      <w:r w:rsidRPr="00473BC1">
        <w:rPr>
          <w:rFonts w:ascii="標楷體" w:eastAsia="標楷體" w:hAnsi="標楷體" w:hint="eastAsia"/>
          <w:spacing w:val="-1"/>
          <w:position w:val="-1"/>
          <w:sz w:val="36"/>
          <w:szCs w:val="36"/>
        </w:rPr>
        <w:t>輸</w:t>
      </w:r>
      <w:r w:rsidRPr="00473BC1">
        <w:rPr>
          <w:rFonts w:ascii="標楷體" w:eastAsia="標楷體" w:hAnsi="標楷體" w:hint="eastAsia"/>
          <w:position w:val="-1"/>
          <w:sz w:val="36"/>
          <w:szCs w:val="36"/>
        </w:rPr>
        <w:t>系統</w:t>
      </w:r>
    </w:p>
    <w:p w:rsidR="004A2E8B" w:rsidRPr="00473BC1" w:rsidRDefault="004A2E8B" w:rsidP="00473BC1">
      <w:pPr>
        <w:pStyle w:val="a4"/>
        <w:numPr>
          <w:ilvl w:val="0"/>
          <w:numId w:val="4"/>
        </w:numPr>
        <w:tabs>
          <w:tab w:val="left" w:pos="1134"/>
        </w:tabs>
        <w:autoSpaceDE w:val="0"/>
        <w:autoSpaceDN w:val="0"/>
        <w:snapToGrid w:val="0"/>
        <w:ind w:leftChars="0" w:hanging="48"/>
        <w:rPr>
          <w:rFonts w:ascii="標楷體" w:eastAsia="標楷體" w:hAnsi="標楷體"/>
          <w:position w:val="-1"/>
          <w:sz w:val="36"/>
          <w:szCs w:val="36"/>
        </w:rPr>
      </w:pPr>
      <w:r w:rsidRPr="00473BC1">
        <w:rPr>
          <w:rFonts w:ascii="標楷體" w:eastAsia="標楷體" w:hAnsi="標楷體" w:hint="eastAsia"/>
          <w:b/>
          <w:bCs/>
          <w:position w:val="-1"/>
          <w:sz w:val="36"/>
          <w:szCs w:val="36"/>
        </w:rPr>
        <w:t>公車</w:t>
      </w:r>
      <w:r w:rsidRPr="00473BC1">
        <w:rPr>
          <w:rFonts w:ascii="標楷體" w:eastAsia="標楷體" w:hAnsi="標楷體" w:hint="eastAsia"/>
          <w:position w:val="-1"/>
          <w:sz w:val="36"/>
          <w:szCs w:val="36"/>
        </w:rPr>
        <w:t xml:space="preserve"> </w:t>
      </w:r>
    </w:p>
    <w:p w:rsidR="004A2E8B" w:rsidRPr="00473BC1" w:rsidRDefault="004A2E8B" w:rsidP="00236005">
      <w:pPr>
        <w:pStyle w:val="a4"/>
        <w:numPr>
          <w:ilvl w:val="0"/>
          <w:numId w:val="7"/>
        </w:numPr>
        <w:tabs>
          <w:tab w:val="left" w:pos="993"/>
        </w:tabs>
        <w:autoSpaceDE w:val="0"/>
        <w:autoSpaceDN w:val="0"/>
        <w:snapToGrid w:val="0"/>
        <w:spacing w:line="276" w:lineRule="auto"/>
        <w:ind w:leftChars="0" w:left="1134" w:hanging="567"/>
        <w:rPr>
          <w:rFonts w:ascii="標楷體" w:eastAsia="標楷體" w:hAnsi="標楷體"/>
          <w:position w:val="-1"/>
          <w:sz w:val="36"/>
          <w:szCs w:val="36"/>
        </w:rPr>
      </w:pPr>
      <w:r w:rsidRPr="00473BC1">
        <w:rPr>
          <w:rFonts w:ascii="標楷體" w:eastAsia="標楷體" w:hAnsi="標楷體" w:hint="eastAsia"/>
          <w:position w:val="-1"/>
          <w:sz w:val="36"/>
          <w:szCs w:val="36"/>
        </w:rPr>
        <w:t>亞東技術學院前門： 亞東技術學院站下車（四川路）</w:t>
      </w:r>
    </w:p>
    <w:p w:rsidR="004A2E8B" w:rsidRPr="00473BC1" w:rsidRDefault="004A2E8B" w:rsidP="00236005">
      <w:pPr>
        <w:pStyle w:val="a4"/>
        <w:autoSpaceDE w:val="0"/>
        <w:autoSpaceDN w:val="0"/>
        <w:snapToGrid w:val="0"/>
        <w:spacing w:line="276" w:lineRule="auto"/>
        <w:ind w:leftChars="0" w:left="1134"/>
        <w:rPr>
          <w:rFonts w:ascii="標楷體" w:eastAsia="標楷體" w:hAnsi="標楷體"/>
          <w:position w:val="-1"/>
          <w:sz w:val="36"/>
          <w:szCs w:val="36"/>
        </w:rPr>
      </w:pPr>
      <w:r w:rsidRPr="00473BC1">
        <w:rPr>
          <w:rFonts w:ascii="標楷體" w:eastAsia="標楷體" w:hAnsi="標楷體" w:hint="eastAsia"/>
          <w:position w:val="-1"/>
          <w:sz w:val="36"/>
          <w:szCs w:val="36"/>
        </w:rPr>
        <w:t xml:space="preserve">57號、796號、234號、265號、656號、705號、1070號(基隆-板橋)  </w:t>
      </w:r>
    </w:p>
    <w:p w:rsidR="004A2E8B" w:rsidRPr="00473BC1" w:rsidRDefault="004A2E8B" w:rsidP="00236005">
      <w:pPr>
        <w:pStyle w:val="a4"/>
        <w:numPr>
          <w:ilvl w:val="0"/>
          <w:numId w:val="7"/>
        </w:numPr>
        <w:autoSpaceDE w:val="0"/>
        <w:autoSpaceDN w:val="0"/>
        <w:snapToGrid w:val="0"/>
        <w:spacing w:line="276" w:lineRule="auto"/>
        <w:ind w:leftChars="0" w:left="993" w:hanging="426"/>
        <w:rPr>
          <w:rFonts w:ascii="標楷體" w:eastAsia="標楷體" w:hAnsi="標楷體"/>
          <w:position w:val="-1"/>
          <w:sz w:val="36"/>
          <w:szCs w:val="36"/>
        </w:rPr>
      </w:pPr>
      <w:r w:rsidRPr="00473BC1">
        <w:rPr>
          <w:rFonts w:ascii="標楷體" w:eastAsia="標楷體" w:hAnsi="標楷體" w:hint="eastAsia"/>
          <w:position w:val="-1"/>
          <w:sz w:val="36"/>
          <w:szCs w:val="36"/>
        </w:rPr>
        <w:t xml:space="preserve">桃園機場乘車：1962號(大有巴士)、9103號(大溪-台北) </w:t>
      </w:r>
    </w:p>
    <w:p w:rsidR="004A2E8B" w:rsidRPr="00473BC1" w:rsidRDefault="004A2E8B" w:rsidP="00236005">
      <w:pPr>
        <w:pStyle w:val="a4"/>
        <w:numPr>
          <w:ilvl w:val="0"/>
          <w:numId w:val="7"/>
        </w:numPr>
        <w:autoSpaceDE w:val="0"/>
        <w:autoSpaceDN w:val="0"/>
        <w:snapToGrid w:val="0"/>
        <w:spacing w:line="276" w:lineRule="auto"/>
        <w:ind w:leftChars="0" w:left="993" w:hanging="426"/>
        <w:rPr>
          <w:rFonts w:ascii="標楷體" w:eastAsia="標楷體" w:hAnsi="標楷體"/>
          <w:position w:val="-1"/>
          <w:sz w:val="36"/>
          <w:szCs w:val="36"/>
        </w:rPr>
      </w:pPr>
      <w:r w:rsidRPr="00473BC1">
        <w:rPr>
          <w:rFonts w:ascii="標楷體" w:eastAsia="標楷體" w:hAnsi="標楷體" w:hint="eastAsia"/>
          <w:position w:val="-1"/>
          <w:sz w:val="36"/>
          <w:szCs w:val="36"/>
        </w:rPr>
        <w:t>亞東技術學院後門： 亞東醫院站下車（南雅南路）</w:t>
      </w:r>
    </w:p>
    <w:p w:rsidR="004A2E8B" w:rsidRPr="00473BC1" w:rsidRDefault="004A2E8B" w:rsidP="00236005">
      <w:pPr>
        <w:pStyle w:val="a4"/>
        <w:autoSpaceDE w:val="0"/>
        <w:autoSpaceDN w:val="0"/>
        <w:snapToGrid w:val="0"/>
        <w:spacing w:line="276" w:lineRule="auto"/>
        <w:ind w:leftChars="0" w:left="1134"/>
        <w:rPr>
          <w:rFonts w:ascii="標楷體" w:eastAsia="標楷體" w:hAnsi="標楷體"/>
          <w:position w:val="-1"/>
          <w:sz w:val="36"/>
          <w:szCs w:val="36"/>
        </w:rPr>
      </w:pPr>
      <w:r w:rsidRPr="00473BC1">
        <w:rPr>
          <w:rFonts w:ascii="標楷體" w:eastAsia="標楷體" w:hAnsi="標楷體" w:hint="eastAsia"/>
          <w:position w:val="-1"/>
          <w:sz w:val="36"/>
          <w:szCs w:val="36"/>
        </w:rPr>
        <w:t>51號、99號、F501號、805號、812號、843號、848號、889號、810號、847號、藍37號、藍38號</w:t>
      </w:r>
    </w:p>
    <w:p w:rsidR="004A2E8B" w:rsidRPr="00473BC1" w:rsidRDefault="004A2E8B" w:rsidP="00473BC1">
      <w:pPr>
        <w:pStyle w:val="a4"/>
        <w:autoSpaceDE w:val="0"/>
        <w:autoSpaceDN w:val="0"/>
        <w:snapToGrid w:val="0"/>
        <w:ind w:leftChars="0" w:left="1134" w:hanging="283"/>
        <w:rPr>
          <w:rFonts w:ascii="標楷體" w:eastAsia="標楷體" w:hAnsi="標楷體"/>
          <w:position w:val="-1"/>
          <w:sz w:val="36"/>
          <w:szCs w:val="36"/>
        </w:rPr>
      </w:pPr>
    </w:p>
    <w:p w:rsidR="004A2E8B" w:rsidRPr="00473BC1" w:rsidRDefault="004A2E8B" w:rsidP="00EC2B0D">
      <w:pPr>
        <w:pStyle w:val="a4"/>
        <w:numPr>
          <w:ilvl w:val="0"/>
          <w:numId w:val="4"/>
        </w:numPr>
        <w:tabs>
          <w:tab w:val="left" w:pos="1276"/>
        </w:tabs>
        <w:autoSpaceDE w:val="0"/>
        <w:autoSpaceDN w:val="0"/>
        <w:snapToGrid w:val="0"/>
        <w:ind w:leftChars="0" w:hanging="48"/>
        <w:rPr>
          <w:rFonts w:ascii="標楷體" w:eastAsia="標楷體" w:hAnsi="標楷體"/>
          <w:position w:val="-1"/>
          <w:sz w:val="36"/>
          <w:szCs w:val="36"/>
        </w:rPr>
      </w:pPr>
      <w:r w:rsidRPr="00473BC1">
        <w:rPr>
          <w:rFonts w:ascii="標楷體" w:eastAsia="標楷體" w:hAnsi="標楷體" w:hint="eastAsia"/>
          <w:b/>
          <w:bCs/>
          <w:position w:val="-1"/>
          <w:sz w:val="36"/>
          <w:szCs w:val="36"/>
        </w:rPr>
        <w:t>捷運</w:t>
      </w:r>
    </w:p>
    <w:p w:rsidR="004A2E8B" w:rsidRPr="00473BC1" w:rsidRDefault="004A2E8B" w:rsidP="00473BC1">
      <w:pPr>
        <w:pStyle w:val="a4"/>
        <w:numPr>
          <w:ilvl w:val="0"/>
          <w:numId w:val="6"/>
        </w:numPr>
        <w:autoSpaceDE w:val="0"/>
        <w:autoSpaceDN w:val="0"/>
        <w:snapToGrid w:val="0"/>
        <w:ind w:leftChars="0"/>
        <w:rPr>
          <w:rFonts w:ascii="標楷體" w:eastAsia="標楷體" w:hAnsi="標楷體"/>
          <w:position w:val="-1"/>
          <w:sz w:val="36"/>
          <w:szCs w:val="36"/>
        </w:rPr>
      </w:pPr>
      <w:r w:rsidRPr="00473BC1">
        <w:rPr>
          <w:rFonts w:ascii="標楷體" w:eastAsia="標楷體" w:hAnsi="標楷體" w:hint="eastAsia"/>
          <w:position w:val="-1"/>
          <w:sz w:val="36"/>
          <w:szCs w:val="36"/>
        </w:rPr>
        <w:t>搭乘捷運板南線至亞東醫院站下車(2或3號出口)</w:t>
      </w:r>
    </w:p>
    <w:sectPr w:rsidR="004A2E8B" w:rsidRPr="00473BC1" w:rsidSect="00236005">
      <w:pgSz w:w="11906" w:h="16838"/>
      <w:pgMar w:top="1440" w:right="849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E8F" w:rsidRDefault="00AD5E8F" w:rsidP="00473BC1">
      <w:r>
        <w:separator/>
      </w:r>
    </w:p>
  </w:endnote>
  <w:endnote w:type="continuationSeparator" w:id="0">
    <w:p w:rsidR="00AD5E8F" w:rsidRDefault="00AD5E8F" w:rsidP="00473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E8F" w:rsidRDefault="00AD5E8F" w:rsidP="00473BC1">
      <w:r>
        <w:separator/>
      </w:r>
    </w:p>
  </w:footnote>
  <w:footnote w:type="continuationSeparator" w:id="0">
    <w:p w:rsidR="00AD5E8F" w:rsidRDefault="00AD5E8F" w:rsidP="00473B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40C51"/>
    <w:multiLevelType w:val="hybridMultilevel"/>
    <w:tmpl w:val="6D7496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96157BD"/>
    <w:multiLevelType w:val="hybridMultilevel"/>
    <w:tmpl w:val="5BE25750"/>
    <w:lvl w:ilvl="0" w:tplc="04090003">
      <w:start w:val="1"/>
      <w:numFmt w:val="bullet"/>
      <w:lvlText w:val=""/>
      <w:lvlJc w:val="left"/>
      <w:pPr>
        <w:ind w:left="8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52" w:hanging="480"/>
      </w:pPr>
      <w:rPr>
        <w:rFonts w:ascii="Wingdings" w:hAnsi="Wingdings" w:hint="default"/>
      </w:rPr>
    </w:lvl>
  </w:abstractNum>
  <w:abstractNum w:abstractNumId="2">
    <w:nsid w:val="24C667CA"/>
    <w:multiLevelType w:val="hybridMultilevel"/>
    <w:tmpl w:val="9756490C"/>
    <w:lvl w:ilvl="0" w:tplc="04090003">
      <w:start w:val="1"/>
      <w:numFmt w:val="bullet"/>
      <w:lvlText w:val=""/>
      <w:lvlJc w:val="left"/>
      <w:pPr>
        <w:ind w:left="8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7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7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1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72" w:hanging="480"/>
      </w:pPr>
      <w:rPr>
        <w:rFonts w:ascii="Wingdings" w:hAnsi="Wingdings" w:hint="default"/>
      </w:rPr>
    </w:lvl>
  </w:abstractNum>
  <w:abstractNum w:abstractNumId="3">
    <w:nsid w:val="2B3267F9"/>
    <w:multiLevelType w:val="hybridMultilevel"/>
    <w:tmpl w:val="F4AA9F36"/>
    <w:lvl w:ilvl="0" w:tplc="04090003">
      <w:start w:val="1"/>
      <w:numFmt w:val="bullet"/>
      <w:lvlText w:val=""/>
      <w:lvlJc w:val="left"/>
      <w:pPr>
        <w:ind w:left="8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52" w:hanging="480"/>
      </w:pPr>
      <w:rPr>
        <w:rFonts w:ascii="Wingdings" w:hAnsi="Wingdings" w:hint="default"/>
      </w:rPr>
    </w:lvl>
  </w:abstractNum>
  <w:abstractNum w:abstractNumId="4">
    <w:nsid w:val="68F70E11"/>
    <w:multiLevelType w:val="hybridMultilevel"/>
    <w:tmpl w:val="C868F750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>
    <w:nsid w:val="7C2726E1"/>
    <w:multiLevelType w:val="hybridMultilevel"/>
    <w:tmpl w:val="0206E01A"/>
    <w:lvl w:ilvl="0" w:tplc="ADCAD4F2">
      <w:start w:val="1"/>
      <w:numFmt w:val="taiwaneseCountingThousand"/>
      <w:lvlText w:val="(%1)"/>
      <w:lvlJc w:val="left"/>
      <w:pPr>
        <w:ind w:left="332" w:hanging="432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860" w:hanging="480"/>
      </w:pPr>
    </w:lvl>
    <w:lvl w:ilvl="2" w:tplc="0409001B" w:tentative="1">
      <w:start w:val="1"/>
      <w:numFmt w:val="lowerRoman"/>
      <w:lvlText w:val="%3."/>
      <w:lvlJc w:val="right"/>
      <w:pPr>
        <w:ind w:left="1340" w:hanging="480"/>
      </w:pPr>
    </w:lvl>
    <w:lvl w:ilvl="3" w:tplc="0409000F" w:tentative="1">
      <w:start w:val="1"/>
      <w:numFmt w:val="decimal"/>
      <w:lvlText w:val="%4."/>
      <w:lvlJc w:val="left"/>
      <w:pPr>
        <w:ind w:left="1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0" w:hanging="480"/>
      </w:pPr>
    </w:lvl>
    <w:lvl w:ilvl="5" w:tplc="0409001B" w:tentative="1">
      <w:start w:val="1"/>
      <w:numFmt w:val="lowerRoman"/>
      <w:lvlText w:val="%6."/>
      <w:lvlJc w:val="right"/>
      <w:pPr>
        <w:ind w:left="2780" w:hanging="480"/>
      </w:pPr>
    </w:lvl>
    <w:lvl w:ilvl="6" w:tplc="0409000F" w:tentative="1">
      <w:start w:val="1"/>
      <w:numFmt w:val="decimal"/>
      <w:lvlText w:val="%7."/>
      <w:lvlJc w:val="left"/>
      <w:pPr>
        <w:ind w:left="3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0" w:hanging="480"/>
      </w:pPr>
    </w:lvl>
    <w:lvl w:ilvl="8" w:tplc="0409001B" w:tentative="1">
      <w:start w:val="1"/>
      <w:numFmt w:val="lowerRoman"/>
      <w:lvlText w:val="%9."/>
      <w:lvlJc w:val="right"/>
      <w:pPr>
        <w:ind w:left="4220" w:hanging="480"/>
      </w:pPr>
    </w:lvl>
  </w:abstractNum>
  <w:num w:numId="1">
    <w:abstractNumId w:val="2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E8B"/>
    <w:rsid w:val="00236005"/>
    <w:rsid w:val="00473BC1"/>
    <w:rsid w:val="004A2E8B"/>
    <w:rsid w:val="00AD5E8F"/>
    <w:rsid w:val="00E30BA9"/>
    <w:rsid w:val="00EC2B0D"/>
    <w:rsid w:val="00FC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E8B"/>
    <w:rPr>
      <w:rFonts w:ascii="新細明體" w:eastAsia="新細明體" w:hAnsi="新細明體" w:cs="新細明體"/>
      <w:color w:val="000000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2E8B"/>
    <w:rPr>
      <w:color w:val="993300"/>
      <w:u w:val="single"/>
    </w:rPr>
  </w:style>
  <w:style w:type="paragraph" w:styleId="a4">
    <w:name w:val="List Paragraph"/>
    <w:basedOn w:val="a"/>
    <w:uiPriority w:val="34"/>
    <w:qFormat/>
    <w:rsid w:val="004A2E8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73B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73BC1"/>
    <w:rPr>
      <w:rFonts w:ascii="新細明體" w:eastAsia="新細明體" w:hAnsi="新細明體" w:cs="新細明體"/>
      <w:color w:val="000000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73B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73BC1"/>
    <w:rPr>
      <w:rFonts w:ascii="新細明體" w:eastAsia="新細明體" w:hAnsi="新細明體" w:cs="新細明體"/>
      <w:color w:val="000000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E8B"/>
    <w:rPr>
      <w:rFonts w:ascii="新細明體" w:eastAsia="新細明體" w:hAnsi="新細明體" w:cs="新細明體"/>
      <w:color w:val="000000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2E8B"/>
    <w:rPr>
      <w:color w:val="993300"/>
      <w:u w:val="single"/>
    </w:rPr>
  </w:style>
  <w:style w:type="paragraph" w:styleId="a4">
    <w:name w:val="List Paragraph"/>
    <w:basedOn w:val="a"/>
    <w:uiPriority w:val="34"/>
    <w:qFormat/>
    <w:rsid w:val="004A2E8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73B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73BC1"/>
    <w:rPr>
      <w:rFonts w:ascii="新細明體" w:eastAsia="新細明體" w:hAnsi="新細明體" w:cs="新細明體"/>
      <w:color w:val="000000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73B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73BC1"/>
    <w:rPr>
      <w:rFonts w:ascii="新細明體" w:eastAsia="新細明體" w:hAnsi="新細明體" w:cs="新細明體"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6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it.edu.tw/bin/home.php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429</Characters>
  <Application>Microsoft Office Word</Application>
  <DocSecurity>0</DocSecurity>
  <Lines>3</Lines>
  <Paragraphs>1</Paragraphs>
  <ScaleCrop>false</ScaleCrop>
  <Company>SYNNEX</Company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護理及健康照護司汪怡妏</dc:creator>
  <cp:lastModifiedBy>護理及健康照護司黃玉微</cp:lastModifiedBy>
  <cp:revision>4</cp:revision>
  <dcterms:created xsi:type="dcterms:W3CDTF">2016-06-07T07:39:00Z</dcterms:created>
  <dcterms:modified xsi:type="dcterms:W3CDTF">2016-06-07T07:39:00Z</dcterms:modified>
</cp:coreProperties>
</file>