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22368" w14:textId="0209A048" w:rsidR="00D05D1F" w:rsidRDefault="00E30085">
      <w:pPr>
        <w:pStyle w:val="2"/>
        <w:snapToGrid w:val="0"/>
        <w:spacing w:line="480" w:lineRule="exact"/>
        <w:jc w:val="center"/>
        <w:rPr>
          <w:rFonts w:ascii="標楷體" w:eastAsia="標楷體" w:hAnsi="標楷體"/>
          <w:sz w:val="36"/>
          <w:szCs w:val="36"/>
        </w:rPr>
      </w:pPr>
      <w:r w:rsidRPr="00C81471">
        <w:rPr>
          <w:rFonts w:ascii="標楷體" w:eastAsia="標楷體" w:hAnsi="標楷體" w:hint="eastAsia"/>
          <w:sz w:val="36"/>
          <w:szCs w:val="36"/>
        </w:rPr>
        <w:t>嚴重病人</w:t>
      </w:r>
      <w:r w:rsidR="00CB5A45">
        <w:rPr>
          <w:rFonts w:ascii="標楷體" w:eastAsia="標楷體" w:hAnsi="標楷體" w:hint="eastAsia"/>
          <w:sz w:val="36"/>
          <w:szCs w:val="36"/>
        </w:rPr>
        <w:t>（延長）</w:t>
      </w:r>
      <w:r w:rsidRPr="00C81471">
        <w:rPr>
          <w:rFonts w:ascii="標楷體" w:eastAsia="標楷體" w:hAnsi="標楷體" w:hint="eastAsia"/>
          <w:sz w:val="36"/>
          <w:szCs w:val="36"/>
        </w:rPr>
        <w:t>強制社區</w:t>
      </w:r>
      <w:r w:rsidR="0072038F" w:rsidRPr="00C81471">
        <w:rPr>
          <w:rFonts w:ascii="標楷體" w:eastAsia="標楷體" w:hAnsi="標楷體" w:hint="eastAsia"/>
          <w:sz w:val="36"/>
          <w:szCs w:val="36"/>
        </w:rPr>
        <w:t>治療</w:t>
      </w:r>
      <w:r w:rsidR="00AA2F52" w:rsidRPr="00C81471">
        <w:rPr>
          <w:rFonts w:ascii="標楷體" w:eastAsia="標楷體" w:hAnsi="標楷體" w:hint="eastAsia"/>
          <w:sz w:val="36"/>
          <w:szCs w:val="36"/>
        </w:rPr>
        <w:t>申請書</w:t>
      </w:r>
      <w:r w:rsidR="00E76C98">
        <w:rPr>
          <w:rFonts w:ascii="標楷體" w:eastAsia="標楷體" w:hAnsi="標楷體" w:hint="eastAsia"/>
          <w:sz w:val="36"/>
          <w:szCs w:val="36"/>
        </w:rPr>
        <w:t>及診斷</w:t>
      </w:r>
      <w:r w:rsidR="00630675">
        <w:rPr>
          <w:rFonts w:ascii="標楷體" w:eastAsia="標楷體" w:hAnsi="標楷體" w:hint="eastAsia"/>
          <w:sz w:val="36"/>
          <w:szCs w:val="36"/>
        </w:rPr>
        <w:t>證</w:t>
      </w:r>
      <w:r w:rsidR="00E76C98">
        <w:rPr>
          <w:rFonts w:ascii="標楷體" w:eastAsia="標楷體" w:hAnsi="標楷體" w:hint="eastAsia"/>
          <w:sz w:val="36"/>
          <w:szCs w:val="36"/>
        </w:rPr>
        <w:t>明文件</w:t>
      </w:r>
    </w:p>
    <w:p w14:paraId="6035220C" w14:textId="6746C8ED" w:rsidR="00665C64" w:rsidRPr="00665C64" w:rsidRDefault="0060736B" w:rsidP="00665C64">
      <w:r w:rsidRPr="00B4608B">
        <w:rPr>
          <w:rFonts w:eastAsia="標楷體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8C47418" wp14:editId="0171729F">
                <wp:simplePos x="0" y="0"/>
                <wp:positionH relativeFrom="margin">
                  <wp:posOffset>5636525</wp:posOffset>
                </wp:positionH>
                <wp:positionV relativeFrom="paragraph">
                  <wp:posOffset>32073</wp:posOffset>
                </wp:positionV>
                <wp:extent cx="1168400" cy="336550"/>
                <wp:effectExtent l="0" t="0" r="0" b="6350"/>
                <wp:wrapNone/>
                <wp:docPr id="16300947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A214D" w14:textId="59886497" w:rsidR="0060736B" w:rsidRPr="003004F8" w:rsidRDefault="0060736B" w:rsidP="0060736B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115.0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3004F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15訂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4741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3.8pt;margin-top:2.55pt;width:92pt;height:26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" stroked="f">
                <v:textbox>
                  <w:txbxContent>
                    <w:p w14:paraId="34AA214D" w14:textId="59886497" w:rsidR="0060736B" w:rsidRPr="003004F8" w:rsidRDefault="0060736B" w:rsidP="0060736B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115.0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3004F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15訂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5A188E9" w14:textId="77777777" w:rsidR="00E30085" w:rsidRPr="00C81471" w:rsidRDefault="003E4A72" w:rsidP="00331CC1">
      <w:pPr>
        <w:snapToGrid w:val="0"/>
        <w:rPr>
          <w:rFonts w:ascii="標楷體" w:eastAsia="標楷體" w:hAnsi="標楷體"/>
          <w:sz w:val="20"/>
          <w:szCs w:val="20"/>
        </w:rPr>
      </w:pPr>
      <w:r w:rsidRPr="00C81471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0"/>
        <w:gridCol w:w="1740"/>
        <w:gridCol w:w="333"/>
        <w:gridCol w:w="49"/>
        <w:gridCol w:w="497"/>
        <w:gridCol w:w="1590"/>
        <w:gridCol w:w="1166"/>
        <w:gridCol w:w="534"/>
        <w:gridCol w:w="74"/>
        <w:gridCol w:w="3396"/>
      </w:tblGrid>
      <w:tr w:rsidR="00C0751C" w:rsidRPr="00C81471" w14:paraId="113EAC43" w14:textId="79CF42B8" w:rsidTr="00A126CF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B13F" w14:textId="5D145E51" w:rsidR="00C0751C" w:rsidRDefault="00C0751C" w:rsidP="00CB5A45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599924A0" w14:textId="6C8C9B05" w:rsidR="00C0751C" w:rsidRPr="00C81471" w:rsidRDefault="00C0751C" w:rsidP="00CB5A45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79DE" w14:textId="77777777" w:rsidR="00C0751C" w:rsidRPr="00C81471" w:rsidRDefault="00C0751C" w:rsidP="00CB5A45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/>
              </w:rPr>
            </w:pPr>
          </w:p>
        </w:tc>
      </w:tr>
      <w:tr w:rsidR="00CB5A45" w:rsidRPr="00C81471" w14:paraId="67A87EE4" w14:textId="77777777" w:rsidTr="00317B38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4068D" w14:textId="77777777" w:rsidR="00CB5A45" w:rsidRDefault="00CB5A45" w:rsidP="00CB5A45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2D455A80" w14:textId="261C3341" w:rsidR="00CB5A45" w:rsidRPr="00C81471" w:rsidRDefault="00CB5A45" w:rsidP="00CB5A45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7836" w14:textId="22E70AE6" w:rsidR="00CB5A45" w:rsidRPr="00C81471" w:rsidRDefault="00CB5A45" w:rsidP="00CB5A45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C81471" w:rsidRPr="00C81471" w14:paraId="6248F092" w14:textId="77777777" w:rsidTr="00317B38">
        <w:trPr>
          <w:cantSplit/>
          <w:trHeight w:val="434"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345A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姓名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B3525" w14:textId="77777777" w:rsidR="007302FB" w:rsidRPr="00C81471" w:rsidRDefault="0022469E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</w:tc>
        <w:tc>
          <w:tcPr>
            <w:tcW w:w="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274C1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性別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DF50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]男 [ ]女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4D9AE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出生日期</w:t>
            </w:r>
          </w:p>
        </w:tc>
        <w:tc>
          <w:tcPr>
            <w:tcW w:w="4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A4FB" w14:textId="77777777" w:rsidR="007302FB" w:rsidRPr="00C81471" w:rsidRDefault="007302FB" w:rsidP="008362BE">
            <w:pPr>
              <w:snapToGrid w:val="0"/>
              <w:spacing w:beforeLines="10" w:before="36" w:afterLines="10" w:after="36" w:line="240" w:lineRule="atLeas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民國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年</w:t>
            </w:r>
            <w:r w:rsidR="0022469E"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月</w:t>
            </w:r>
            <w:r w:rsidR="0022469E"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C81471" w:rsidRPr="00C81471" w14:paraId="23EE8B25" w14:textId="77777777" w:rsidTr="006F1C57">
        <w:trPr>
          <w:cantSplit/>
          <w:jc w:val="center"/>
        </w:trPr>
        <w:tc>
          <w:tcPr>
            <w:tcW w:w="3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0481" w14:textId="77777777" w:rsidR="007302FB" w:rsidRPr="00C81471" w:rsidRDefault="0022469E" w:rsidP="008362BE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>身分證統一編號（或居留證碼、</w:t>
            </w:r>
            <w:r w:rsidR="007302FB" w:rsidRPr="00C81471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7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9F2E" w14:textId="77777777" w:rsidR="007302FB" w:rsidRPr="00C81471" w:rsidRDefault="007302FB" w:rsidP="008362BE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6DF3AC4F" w14:textId="77777777" w:rsidTr="00F372FC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3AC8C" w14:textId="32C38BE0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307B" w14:textId="26AEC1CF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7EC3E782" w14:textId="77777777" w:rsidTr="00E90F27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550A" w14:textId="12D9D8E9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26D8" w14:textId="66A53CA1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</w:p>
        </w:tc>
      </w:tr>
      <w:tr w:rsidR="00CB5A45" w:rsidRPr="00C81471" w14:paraId="4D48B5CC" w14:textId="77777777" w:rsidTr="00447C5C">
        <w:trPr>
          <w:cantSplit/>
          <w:jc w:val="center"/>
        </w:trPr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2FAE" w14:textId="4A630F87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93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88F9" w14:textId="77777777" w:rsidR="00CB5A45" w:rsidRPr="00E063C1" w:rsidRDefault="00CB5A45" w:rsidP="00CB5A45">
            <w:pPr>
              <w:snapToGrid w:val="0"/>
              <w:spacing w:beforeLines="30" w:before="108" w:afterLines="30" w:after="108" w:line="240" w:lineRule="atLeast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戶籍地</w:t>
            </w:r>
            <w:r>
              <w:rPr>
                <w:rFonts w:ascii="標楷體" w:eastAsia="標楷體" w:hAnsi="標楷體" w:cs="Arial" w:hint="eastAsia"/>
                <w:noProof/>
              </w:rPr>
              <w:t>：</w:t>
            </w:r>
          </w:p>
          <w:p w14:paraId="2053E36E" w14:textId="366E76B9" w:rsidR="00CB5A45" w:rsidRPr="00C81471" w:rsidRDefault="00CB5A45" w:rsidP="00CB5A45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CB5A45" w:rsidRPr="00C81471" w14:paraId="6C5DF000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207"/>
          <w:jc w:val="center"/>
        </w:trPr>
        <w:tc>
          <w:tcPr>
            <w:tcW w:w="1460" w:type="dxa"/>
            <w:vAlign w:val="center"/>
          </w:tcPr>
          <w:p w14:paraId="6CB77D0A" w14:textId="77777777" w:rsidR="00CB5A45" w:rsidRPr="00C81471" w:rsidRDefault="00CB5A45" w:rsidP="00CB5A45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符合嚴重病人之證明</w:t>
            </w:r>
          </w:p>
        </w:tc>
        <w:tc>
          <w:tcPr>
            <w:tcW w:w="9379" w:type="dxa"/>
            <w:gridSpan w:val="9"/>
          </w:tcPr>
          <w:p w14:paraId="49D786DF" w14:textId="1B3D4DA3" w:rsidR="00CB5A45" w:rsidRPr="00C81471" w:rsidRDefault="00CB5A45" w:rsidP="00CB5A45">
            <w:pPr>
              <w:snapToGrid w:val="0"/>
              <w:spacing w:line="32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病人曾於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年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月</w:t>
            </w:r>
            <w:r w:rsidRPr="00C81471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日經診斷為嚴重病人，當時認定為嚴重病人之理由</w:t>
            </w:r>
            <w:r w:rsidRPr="002F2185">
              <w:rPr>
                <w:rFonts w:ascii="標楷體" w:eastAsia="標楷體" w:hAnsi="標楷體" w:cs="Arial" w:hint="eastAsia"/>
                <w:noProof/>
              </w:rPr>
              <w:t>目前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仍存在</w:t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</w:t>
            </w:r>
            <w:r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「</w:t>
            </w:r>
            <w:r w:rsidRPr="00617BD0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精神疾病嚴重病人基本資料表及通報表</w:t>
            </w:r>
            <w:r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」及「精神疾病</w:t>
            </w:r>
            <w:r w:rsidRPr="00CB5A45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嚴重病人診斷證明書」</w:t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）</w:t>
            </w:r>
          </w:p>
        </w:tc>
      </w:tr>
      <w:tr w:rsidR="00317B38" w:rsidRPr="00C81471" w14:paraId="254BBD84" w14:textId="77777777" w:rsidTr="00317B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1"/>
          <w:jc w:val="center"/>
        </w:trPr>
        <w:tc>
          <w:tcPr>
            <w:tcW w:w="1460" w:type="dxa"/>
            <w:vAlign w:val="center"/>
          </w:tcPr>
          <w:p w14:paraId="1D47EE07" w14:textId="0D0F51F8" w:rsidR="00317B38" w:rsidRPr="00317B38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  <w:bCs/>
              </w:rPr>
            </w:pPr>
            <w:r w:rsidRPr="00317B38">
              <w:rPr>
                <w:rFonts w:ascii="標楷體" w:eastAsia="標楷體" w:hAnsi="標楷體" w:hint="eastAsia"/>
                <w:b/>
                <w:bCs/>
              </w:rPr>
              <w:t>疾病診斷碼</w:t>
            </w:r>
          </w:p>
        </w:tc>
        <w:tc>
          <w:tcPr>
            <w:tcW w:w="9379" w:type="dxa"/>
            <w:gridSpan w:val="9"/>
            <w:vAlign w:val="center"/>
          </w:tcPr>
          <w:p w14:paraId="6B83406E" w14:textId="1FC83ECF" w:rsidR="00317B38" w:rsidRPr="00317B38" w:rsidRDefault="00317B38" w:rsidP="00317B38">
            <w:pPr>
              <w:snapToGrid w:val="0"/>
              <w:spacing w:line="320" w:lineRule="exact"/>
              <w:rPr>
                <w:rFonts w:ascii="標楷體" w:eastAsia="標楷體" w:hAnsi="標楷體" w:cs="Arial"/>
                <w:b/>
                <w:bCs/>
                <w:noProof/>
              </w:rPr>
            </w:pPr>
            <w:r w:rsidRPr="00317B38">
              <w:rPr>
                <w:rFonts w:ascii="標楷體" w:eastAsia="標楷體" w:hAnsi="標楷體"/>
                <w:b/>
                <w:bCs/>
              </w:rPr>
              <w:t>ICD</w:t>
            </w:r>
            <w:r w:rsidRPr="00317B38">
              <w:rPr>
                <w:rFonts w:ascii="標楷體" w:eastAsia="標楷體" w:hAnsi="標楷體" w:hint="eastAsia"/>
                <w:b/>
                <w:bCs/>
              </w:rPr>
              <w:t>-</w:t>
            </w:r>
            <w:r w:rsidRPr="00317B38">
              <w:rPr>
                <w:rFonts w:ascii="標楷體" w:eastAsia="標楷體" w:hAnsi="標楷體"/>
                <w:b/>
                <w:bCs/>
              </w:rPr>
              <w:t>10：</w:t>
            </w:r>
          </w:p>
        </w:tc>
      </w:tr>
      <w:tr w:rsidR="00317B38" w:rsidRPr="00C81471" w14:paraId="586E961D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06"/>
          <w:jc w:val="center"/>
        </w:trPr>
        <w:tc>
          <w:tcPr>
            <w:tcW w:w="1460" w:type="dxa"/>
            <w:vAlign w:val="center"/>
          </w:tcPr>
          <w:p w14:paraId="6ACD2BC7" w14:textId="77777777" w:rsidR="00317B38" w:rsidRPr="00C81471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不遵醫囑之情形</w:t>
            </w:r>
          </w:p>
        </w:tc>
        <w:tc>
          <w:tcPr>
            <w:tcW w:w="9379" w:type="dxa"/>
            <w:gridSpan w:val="9"/>
            <w:tcBorders>
              <w:bottom w:val="single" w:sz="4" w:space="0" w:color="auto"/>
            </w:tcBorders>
          </w:tcPr>
          <w:p w14:paraId="5C157431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病人不配合治療，且</w:t>
            </w:r>
          </w:p>
          <w:p w14:paraId="3E17623A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[ ]1.</w:t>
            </w:r>
            <w:r w:rsidRPr="00C81471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22203086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</w:t>
            </w:r>
            <w:r w:rsidRPr="00C81471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47F25C45" w14:textId="77777777" w:rsidR="00317B38" w:rsidRPr="00C81471" w:rsidRDefault="00317B38" w:rsidP="00317B38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</w:t>
            </w:r>
            <w:r w:rsidRPr="00C81471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Pr="00C81471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37CAA9DE" w14:textId="77777777" w:rsidR="00317B38" w:rsidRPr="00C81471" w:rsidRDefault="00317B38" w:rsidP="00317B38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4.其他（請說明）_________________________________________________________</w:t>
            </w:r>
          </w:p>
          <w:p w14:paraId="74E38B94" w14:textId="4467F89F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>因有上列狀況之ㄧ，經認定為不遵醫囑。</w:t>
            </w:r>
            <w:r w:rsidRPr="00C81471">
              <w:rPr>
                <w:rFonts w:ascii="標楷體" w:eastAsia="標楷體" w:hAnsi="標楷體" w:hint="eastAsia"/>
                <w:b/>
                <w:bCs/>
              </w:rPr>
              <w:t>（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請檢附病歷摘要及其他文件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)</w:t>
            </w:r>
          </w:p>
        </w:tc>
      </w:tr>
      <w:tr w:rsidR="00317B38" w:rsidRPr="00C81471" w14:paraId="563F561A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411"/>
          <w:jc w:val="center"/>
        </w:trPr>
        <w:tc>
          <w:tcPr>
            <w:tcW w:w="1460" w:type="dxa"/>
            <w:vAlign w:val="center"/>
          </w:tcPr>
          <w:p w14:paraId="2581BF5D" w14:textId="77777777" w:rsidR="00317B38" w:rsidRPr="00C81471" w:rsidRDefault="00317B38" w:rsidP="00317B38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有社區治療必要之具體事證</w:t>
            </w:r>
          </w:p>
        </w:tc>
        <w:tc>
          <w:tcPr>
            <w:tcW w:w="9379" w:type="dxa"/>
            <w:gridSpan w:val="9"/>
          </w:tcPr>
          <w:p w14:paraId="73D833E5" w14:textId="77777777" w:rsidR="00317B38" w:rsidRDefault="00317B38" w:rsidP="00317B3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因上述情形，研判病人有 </w:t>
            </w:r>
          </w:p>
          <w:p w14:paraId="541C8D77" w14:textId="666C018B" w:rsidR="00317B38" w:rsidRPr="00CB5A45" w:rsidRDefault="00317B38" w:rsidP="00317B38">
            <w:pPr>
              <w:pStyle w:val="a7"/>
              <w:numPr>
                <w:ilvl w:val="0"/>
                <w:numId w:val="6"/>
              </w:numPr>
              <w:snapToGrid w:val="0"/>
              <w:spacing w:line="400" w:lineRule="exact"/>
              <w:ind w:leftChars="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</w:p>
          <w:p w14:paraId="1330D67F" w14:textId="77777777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a.</w:t>
            </w:r>
            <w:r w:rsidRPr="00CB5A45">
              <w:rPr>
                <w:rFonts w:ascii="標楷體" w:eastAsia="標楷體" w:hAnsi="標楷體"/>
                <w:bCs/>
              </w:rPr>
              <w:t>情緒異常變化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 </w:t>
            </w:r>
          </w:p>
          <w:p w14:paraId="64CC9305" w14:textId="53628E0A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CB5A45">
              <w:rPr>
                <w:rFonts w:ascii="標楷體" w:eastAsia="標楷體" w:hAnsi="標楷體"/>
                <w:bCs/>
              </w:rPr>
              <w:t>、言行具威脅性</w:t>
            </w:r>
          </w:p>
          <w:p w14:paraId="516B36BE" w14:textId="3F2456B9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c.</w:t>
            </w:r>
            <w:r w:rsidRPr="00CB5A45">
              <w:rPr>
                <w:rFonts w:ascii="標楷體" w:eastAsia="標楷體" w:hAnsi="標楷體"/>
                <w:bCs/>
              </w:rPr>
              <w:t>衝動控制不佳</w:t>
            </w:r>
          </w:p>
          <w:p w14:paraId="783A4D88" w14:textId="0E58F9E8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d.</w:t>
            </w:r>
            <w:r w:rsidRPr="00CB5A45">
              <w:rPr>
                <w:rFonts w:ascii="標楷體" w:eastAsia="標楷體" w:hAnsi="標楷體"/>
                <w:bCs/>
              </w:rPr>
              <w:t>言行</w:t>
            </w:r>
            <w:r w:rsidRPr="00CB5A45">
              <w:rPr>
                <w:rFonts w:ascii="標楷體" w:eastAsia="標楷體" w:hAnsi="標楷體" w:hint="eastAsia"/>
                <w:bCs/>
              </w:rPr>
              <w:t>具</w:t>
            </w:r>
            <w:r w:rsidRPr="00CB5A45">
              <w:rPr>
                <w:rFonts w:ascii="標楷體" w:eastAsia="標楷體" w:hAnsi="標楷體"/>
                <w:bCs/>
              </w:rPr>
              <w:t>干擾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性 </w:t>
            </w:r>
          </w:p>
          <w:p w14:paraId="4FD3B2A0" w14:textId="0677F9F3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 xml:space="preserve">e.知覺異常變化 </w:t>
            </w:r>
          </w:p>
          <w:p w14:paraId="3617AC4C" w14:textId="768235F8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noProof/>
              </w:rPr>
              <w:t>[ ]f.其他病情</w:t>
            </w:r>
            <w:r w:rsidRPr="00CB5A45">
              <w:rPr>
                <w:rFonts w:ascii="標楷體" w:eastAsia="標楷體" w:hAnsi="標楷體" w:hint="eastAsia"/>
              </w:rPr>
              <w:t>不穩事證，請詳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述</w:t>
            </w:r>
            <w:r w:rsidRPr="00CB5A45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</w:t>
            </w:r>
          </w:p>
          <w:p w14:paraId="524185D0" w14:textId="172F4091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noProof/>
              </w:rPr>
              <w:t>或</w:t>
            </w:r>
          </w:p>
          <w:p w14:paraId="51C71076" w14:textId="5CCF50D6" w:rsidR="00317B38" w:rsidRPr="00CB5A45" w:rsidRDefault="00317B38" w:rsidP="00317B38">
            <w:pPr>
              <w:pStyle w:val="a7"/>
              <w:numPr>
                <w:ilvl w:val="0"/>
                <w:numId w:val="6"/>
              </w:numPr>
              <w:snapToGrid w:val="0"/>
              <w:spacing w:line="400" w:lineRule="exact"/>
              <w:ind w:leftChars="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</w:p>
          <w:p w14:paraId="1527A9DA" w14:textId="77777777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a.</w:t>
            </w:r>
            <w:r w:rsidRPr="00CB5A45">
              <w:rPr>
                <w:rFonts w:ascii="標楷體" w:eastAsia="標楷體" w:hAnsi="標楷體"/>
                <w:bCs/>
              </w:rPr>
              <w:t>健康自我照顧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需要協助 </w:t>
            </w:r>
          </w:p>
          <w:p w14:paraId="317B8F49" w14:textId="658403F0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b.</w:t>
            </w:r>
            <w:r w:rsidRPr="00CB5A45">
              <w:rPr>
                <w:rFonts w:ascii="標楷體" w:eastAsia="標楷體" w:hAnsi="標楷體"/>
                <w:bCs/>
              </w:rPr>
              <w:t>個人衛生、飲食處理不當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，致危及環境、個人或他人健康之虞 </w:t>
            </w:r>
          </w:p>
          <w:p w14:paraId="3EDE1DC2" w14:textId="149803AE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/>
                <w:bCs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c.</w:t>
            </w:r>
            <w:r w:rsidRPr="00CB5A45">
              <w:rPr>
                <w:rFonts w:ascii="標楷體" w:eastAsia="標楷體" w:hAnsi="標楷體"/>
                <w:bCs/>
              </w:rPr>
              <w:t>思考、認知功能</w:t>
            </w:r>
            <w:r w:rsidRPr="00CB5A45">
              <w:rPr>
                <w:rFonts w:ascii="標楷體" w:eastAsia="標楷體" w:hAnsi="標楷體" w:hint="eastAsia"/>
                <w:bCs/>
              </w:rPr>
              <w:t xml:space="preserve">缺損，損害其判斷能力 </w:t>
            </w:r>
          </w:p>
          <w:p w14:paraId="5C228DC7" w14:textId="26D1D67F" w:rsidR="00317B38" w:rsidRDefault="00317B38" w:rsidP="00317B38">
            <w:pPr>
              <w:pStyle w:val="a7"/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/>
                <w:noProof/>
              </w:rPr>
              <w:t>[ ]</w:t>
            </w:r>
            <w:r w:rsidRPr="00CB5A45">
              <w:rPr>
                <w:rFonts w:ascii="標楷體" w:eastAsia="標楷體" w:hAnsi="標楷體" w:cs="Arial" w:hint="eastAsia"/>
                <w:noProof/>
              </w:rPr>
              <w:t>d.其他事項，請詳述</w:t>
            </w:r>
            <w:r w:rsidRPr="00CB5A45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                         </w:t>
            </w:r>
          </w:p>
          <w:p w14:paraId="2681A262" w14:textId="59E588BB" w:rsidR="00317B38" w:rsidRPr="00EE35C4" w:rsidRDefault="00317B38" w:rsidP="00317B38">
            <w:pPr>
              <w:pStyle w:val="a7"/>
              <w:tabs>
                <w:tab w:val="center" w:pos="4761"/>
              </w:tabs>
              <w:snapToGrid w:val="0"/>
              <w:spacing w:line="400" w:lineRule="exact"/>
              <w:ind w:leftChars="0" w:left="360"/>
              <w:rPr>
                <w:rFonts w:ascii="標楷體" w:eastAsia="標楷體" w:hAnsi="標楷體" w:cs="Arial"/>
                <w:noProof/>
              </w:rPr>
            </w:pPr>
            <w:r w:rsidRPr="00CB5A45">
              <w:rPr>
                <w:rFonts w:ascii="標楷體" w:eastAsia="標楷體" w:hAnsi="標楷體" w:cs="Arial" w:hint="eastAsia"/>
                <w:b/>
                <w:noProof/>
              </w:rPr>
              <w:lastRenderedPageBreak/>
              <w:t>之虞</w:t>
            </w:r>
            <w:r>
              <w:rPr>
                <w:rFonts w:ascii="標楷體" w:eastAsia="標楷體" w:hAnsi="標楷體" w:cs="Arial" w:hint="eastAsia"/>
                <w:noProof/>
              </w:rPr>
              <w:t>。</w:t>
            </w:r>
          </w:p>
        </w:tc>
      </w:tr>
      <w:tr w:rsidR="00317B38" w:rsidRPr="00C81471" w14:paraId="07AE41AD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26"/>
          <w:jc w:val="center"/>
        </w:trPr>
        <w:tc>
          <w:tcPr>
            <w:tcW w:w="10839" w:type="dxa"/>
            <w:gridSpan w:val="10"/>
            <w:vAlign w:val="center"/>
          </w:tcPr>
          <w:p w14:paraId="4C9ADF75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lastRenderedPageBreak/>
              <w:t>基於上述事實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>經告知病人有社區治療之必要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病人對於社區治療之意見為 </w:t>
            </w:r>
          </w:p>
          <w:p w14:paraId="48412ED3" w14:textId="0E3B1538" w:rsidR="00317B38" w:rsidRPr="00C81471" w:rsidRDefault="00317B38" w:rsidP="00317B38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[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 xml:space="preserve"> </w:t>
            </w:r>
            <w:r w:rsidRPr="00233E18">
              <w:rPr>
                <w:rFonts w:ascii="標楷體" w:eastAsia="標楷體" w:hAnsi="標楷體"/>
                <w:color w:val="000000" w:themeColor="text1"/>
                <w:spacing w:val="6"/>
              </w:rPr>
              <w:t>]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拒絕社區治療</w:t>
            </w:r>
            <w:r>
              <w:rPr>
                <w:rFonts w:ascii="標楷體" w:eastAsia="標楷體" w:hAnsi="標楷體" w:hint="eastAsia"/>
                <w:color w:val="000000" w:themeColor="text1"/>
                <w:spacing w:val="6"/>
              </w:rPr>
              <w:t>，</w:t>
            </w:r>
            <w:r w:rsidRPr="00233E18">
              <w:rPr>
                <w:rFonts w:ascii="標楷體" w:eastAsia="標楷體" w:hAnsi="標楷體" w:hint="eastAsia"/>
                <w:color w:val="000000" w:themeColor="text1"/>
                <w:spacing w:val="6"/>
              </w:rPr>
              <w:t>爰轉介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指定專科醫師診斷是否需社區治療</w:t>
            </w:r>
          </w:p>
        </w:tc>
      </w:tr>
      <w:tr w:rsidR="00317B38" w:rsidRPr="00233E18" w14:paraId="06CFB9C0" w14:textId="77777777" w:rsidTr="006F1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39"/>
          <w:jc w:val="center"/>
        </w:trPr>
        <w:tc>
          <w:tcPr>
            <w:tcW w:w="1460" w:type="dxa"/>
            <w:vAlign w:val="center"/>
          </w:tcPr>
          <w:p w14:paraId="4B96217D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2"/>
              </w:rPr>
              <w:t>醫師簽章</w:t>
            </w:r>
          </w:p>
        </w:tc>
        <w:tc>
          <w:tcPr>
            <w:tcW w:w="2073" w:type="dxa"/>
            <w:gridSpan w:val="2"/>
            <w:vAlign w:val="center"/>
          </w:tcPr>
          <w:p w14:paraId="598FA50E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3910" w:type="dxa"/>
            <w:gridSpan w:val="6"/>
            <w:vAlign w:val="center"/>
          </w:tcPr>
          <w:p w14:paraId="76BBF275" w14:textId="6C75CC21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精神科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專科醫師字號：</w:t>
            </w:r>
            <w:r w:rsidRPr="00233E18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</w:t>
            </w:r>
          </w:p>
        </w:tc>
        <w:tc>
          <w:tcPr>
            <w:tcW w:w="3396" w:type="dxa"/>
            <w:vAlign w:val="center"/>
          </w:tcPr>
          <w:p w14:paraId="235173AF" w14:textId="77777777" w:rsidR="00317B38" w:rsidRPr="00233E1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  <w:color w:val="000000" w:themeColor="text1"/>
              </w:rPr>
            </w:pPr>
            <w:r w:rsidRPr="00233E18">
              <w:rPr>
                <w:rFonts w:ascii="標楷體" w:eastAsia="標楷體" w:hAnsi="標楷體" w:hint="eastAsia"/>
                <w:color w:val="000000" w:themeColor="text1"/>
              </w:rPr>
              <w:t>日期：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民國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年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月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233E18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317B38" w:rsidRPr="00C81471" w14:paraId="022DB0B8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56D70EBE" w14:textId="77777777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社區治療之目的</w:t>
            </w:r>
          </w:p>
        </w:tc>
        <w:tc>
          <w:tcPr>
            <w:tcW w:w="9379" w:type="dxa"/>
            <w:gridSpan w:val="9"/>
          </w:tcPr>
          <w:p w14:paraId="135D6D10" w14:textId="3BD3D0E9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1.穩定</w:t>
            </w:r>
            <w:r>
              <w:rPr>
                <w:rFonts w:ascii="標楷體" w:eastAsia="標楷體" w:hAnsi="標楷體" w:hint="eastAsia"/>
              </w:rPr>
              <w:t>病情</w:t>
            </w:r>
            <w:r w:rsidRPr="00C81471" w:rsidDel="00AA61CD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2.提升生活功能</w:t>
            </w:r>
            <w:r w:rsidRPr="00C81471" w:rsidDel="00AA61CD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3.其它 說明: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 xml:space="preserve">                              </w:t>
            </w:r>
          </w:p>
        </w:tc>
      </w:tr>
      <w:tr w:rsidR="00317B38" w:rsidRPr="00C81471" w14:paraId="36F1DAE9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2DE13546" w14:textId="48023E61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上次社區治療期間、治療計畫及成效</w:t>
            </w:r>
          </w:p>
        </w:tc>
        <w:tc>
          <w:tcPr>
            <w:tcW w:w="9379" w:type="dxa"/>
            <w:gridSpan w:val="9"/>
          </w:tcPr>
          <w:p w14:paraId="33C57B46" w14:textId="7F24428A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前次治療起</w:t>
            </w:r>
            <w:r w:rsidRPr="00436C34">
              <w:rPr>
                <w:rFonts w:ascii="標楷體" w:eastAsia="標楷體" w:hAnsi="標楷體" w:hint="eastAsia"/>
                <w:b/>
                <w:shd w:val="pct15" w:color="auto" w:fill="FFFFFF"/>
              </w:rPr>
              <w:t>迄</w:t>
            </w: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日: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 w:rsidRPr="00C81471"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至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年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月</w:t>
            </w:r>
            <w:r w:rsidRPr="00ED41CF">
              <w:rPr>
                <w:rFonts w:ascii="標楷體" w:eastAsia="標楷體" w:hAnsi="標楷體"/>
                <w:u w:val="single"/>
                <w:shd w:val="pct15" w:color="auto" w:fill="FFFFFF"/>
              </w:rPr>
              <w:t xml:space="preserve">    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日</w:t>
            </w:r>
          </w:p>
          <w:p w14:paraId="3A1709CB" w14:textId="7968687C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shd w:val="pct15" w:color="auto" w:fill="FFFFFF"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治療計畫:</w:t>
            </w:r>
            <w:r w:rsidRPr="00C81471">
              <w:t xml:space="preserve"> </w:t>
            </w:r>
          </w:p>
          <w:p w14:paraId="20DF70AA" w14:textId="77777777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  <w:shd w:val="pct15" w:color="auto" w:fill="FFFFFF"/>
              </w:rPr>
              <w:t>治療成效:</w:t>
            </w:r>
            <w:r w:rsidRPr="00C81471"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317B38" w:rsidRPr="00C81471" w14:paraId="4410406B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7767FC7A" w14:textId="2460FE28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強制社區</w:t>
            </w:r>
            <w:r w:rsidRPr="00C81471">
              <w:rPr>
                <w:rFonts w:ascii="標楷體" w:eastAsia="標楷體" w:hAnsi="標楷體" w:hint="eastAsia"/>
                <w:b/>
              </w:rPr>
              <w:t>治療計畫</w:t>
            </w:r>
          </w:p>
        </w:tc>
        <w:tc>
          <w:tcPr>
            <w:tcW w:w="9379" w:type="dxa"/>
            <w:gridSpan w:val="9"/>
          </w:tcPr>
          <w:p w14:paraId="6B4DBA5F" w14:textId="77777777" w:rsidR="00317B38" w:rsidRPr="00C81471" w:rsidRDefault="00317B38" w:rsidP="00317B38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一、社區安置地點：</w:t>
            </w:r>
          </w:p>
          <w:p w14:paraId="1FF3B7A3" w14:textId="336BAE03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1.與家人同住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2.獨居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3.機構：</w:t>
            </w:r>
            <w:r w:rsidRPr="00436C34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</w:t>
            </w:r>
            <w:r w:rsidRPr="009B40F3">
              <w:rPr>
                <w:rFonts w:ascii="標楷體" w:eastAsia="標楷體" w:hAnsi="標楷體" w:cs="Arial"/>
                <w:noProof/>
                <w:color w:val="EE0000"/>
              </w:rPr>
              <w:br/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4.其他(請說明)</w:t>
            </w:r>
            <w:r w:rsidRPr="00C81471">
              <w:t xml:space="preserve"> </w:t>
            </w:r>
          </w:p>
          <w:p w14:paraId="63D8BC0F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二、執行強制社區治療機構/團體：</w:t>
            </w:r>
          </w:p>
          <w:p w14:paraId="0CB36F1B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三、主要負責聯繫/執行社區治療人員姓名：</w:t>
            </w:r>
            <w:r w:rsidRPr="00C81471">
              <w:rPr>
                <w:rFonts w:ascii="標楷體" w:eastAsia="標楷體" w:hAnsi="標楷體"/>
              </w:rPr>
              <w:t xml:space="preserve"> </w:t>
            </w:r>
          </w:p>
          <w:p w14:paraId="5ABA289D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四、預定治療專業人員：</w:t>
            </w:r>
          </w:p>
          <w:p w14:paraId="32B4E5A7" w14:textId="38030246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cs="Arial"/>
                <w:noProof/>
              </w:rPr>
              <w:t>1.專科醫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 xml:space="preserve">  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]2.醫師  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]3.護理</w:t>
            </w:r>
            <w:r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 xml:space="preserve">  [ ]4.職能治療師</w:t>
            </w:r>
          </w:p>
          <w:p w14:paraId="60DB109B" w14:textId="16E341B9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]5.社會工作</w:t>
            </w:r>
            <w:r>
              <w:rPr>
                <w:rFonts w:ascii="標楷體" w:eastAsia="標楷體" w:hAnsi="標楷體" w:cs="Arial" w:hint="eastAsia"/>
                <w:noProof/>
              </w:rPr>
              <w:t>師</w:t>
            </w:r>
            <w:r w:rsidRPr="00C81471">
              <w:rPr>
                <w:rFonts w:ascii="標楷體" w:eastAsia="標楷體" w:hAnsi="標楷體" w:cs="Arial"/>
                <w:noProof/>
              </w:rPr>
              <w:t>[ ]6.</w:t>
            </w:r>
            <w:r>
              <w:rPr>
                <w:rFonts w:ascii="標楷體" w:eastAsia="標楷體" w:hAnsi="標楷體" w:cs="Arial" w:hint="eastAsia"/>
                <w:noProof/>
              </w:rPr>
              <w:t>心理師</w:t>
            </w:r>
            <w:r w:rsidR="00832795"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7.</w:t>
            </w:r>
            <w:r w:rsidRPr="00C81471">
              <w:rPr>
                <w:rFonts w:ascii="標楷體" w:eastAsia="標楷體" w:hAnsi="標楷體" w:cs="Arial"/>
                <w:noProof/>
              </w:rPr>
              <w:t>個案管理人員 [ ]</w:t>
            </w:r>
            <w:r>
              <w:rPr>
                <w:rFonts w:ascii="標楷體" w:eastAsia="標楷體" w:hAnsi="標楷體" w:cs="Arial" w:hint="eastAsia"/>
                <w:noProof/>
              </w:rPr>
              <w:t>8</w:t>
            </w:r>
            <w:r w:rsidRPr="00C81471">
              <w:rPr>
                <w:rFonts w:ascii="標楷體" w:eastAsia="標楷體" w:hAnsi="標楷體" w:cs="Arial"/>
                <w:noProof/>
              </w:rPr>
              <w:t>.其他（請說明）</w:t>
            </w:r>
          </w:p>
          <w:p w14:paraId="4F18FB73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/>
                <w:b/>
                <w:bCs/>
              </w:rPr>
            </w:pPr>
            <w:r w:rsidRPr="00C81471">
              <w:rPr>
                <w:rFonts w:ascii="標楷體" w:eastAsia="標楷體" w:hAnsi="標楷體" w:hint="eastAsia"/>
                <w:b/>
                <w:bCs/>
              </w:rPr>
              <w:t>五、社區治療方式：</w:t>
            </w:r>
          </w:p>
          <w:p w14:paraId="0C734F42" w14:textId="5B1AAE09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1.門診治療(頻率: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週)備註:</w:t>
            </w:r>
            <w:r w:rsidRPr="00C81471">
              <w:rPr>
                <w:rFonts w:ascii="標楷體" w:eastAsia="標楷體" w:hAnsi="標楷體"/>
              </w:rPr>
              <w:t xml:space="preserve">  </w:t>
            </w:r>
          </w:p>
          <w:p w14:paraId="3EB460B5" w14:textId="17090AC9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2.居家治療(頻率: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週)備註:</w:t>
            </w:r>
            <w:r w:rsidRPr="00C81471">
              <w:rPr>
                <w:rFonts w:ascii="標楷體" w:eastAsia="標楷體" w:hAnsi="標楷體"/>
              </w:rPr>
              <w:t xml:space="preserve"> </w:t>
            </w:r>
          </w:p>
          <w:p w14:paraId="28EECF68" w14:textId="6B0EE854" w:rsidR="00317B38" w:rsidRPr="00C81471" w:rsidRDefault="00317B38" w:rsidP="00317B38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3.社區精神復健(頻率:</w:t>
            </w:r>
            <w:r w:rsidRPr="00ED41CF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C81471">
              <w:rPr>
                <w:rFonts w:ascii="標楷體" w:eastAsia="標楷體" w:hAnsi="標楷體" w:hint="eastAsia"/>
              </w:rPr>
              <w:t>次/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　</w:t>
            </w:r>
            <w:r w:rsidRPr="00C81471">
              <w:rPr>
                <w:rFonts w:ascii="標楷體" w:eastAsia="標楷體" w:hAnsi="標楷體" w:hint="eastAsia"/>
              </w:rPr>
              <w:t>週)備註:</w:t>
            </w:r>
            <w:r w:rsidRPr="00C81471">
              <w:rPr>
                <w:rFonts w:ascii="標楷體" w:eastAsia="標楷體" w:hAnsi="標楷體"/>
              </w:rPr>
              <w:t xml:space="preserve">  </w:t>
            </w:r>
          </w:p>
          <w:p w14:paraId="6C977F7A" w14:textId="77777777" w:rsidR="00317B38" w:rsidRPr="00C81471" w:rsidRDefault="00317B38" w:rsidP="00317B38">
            <w:pPr>
              <w:snapToGrid w:val="0"/>
              <w:spacing w:beforeLines="20" w:before="72" w:line="360" w:lineRule="exact"/>
              <w:jc w:val="both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六、社區治療項目：</w:t>
            </w:r>
          </w:p>
          <w:p w14:paraId="0B025C17" w14:textId="77777777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hint="eastAsia"/>
              </w:rPr>
              <w:t>（一）得強制項目：</w:t>
            </w:r>
          </w:p>
          <w:p w14:paraId="7493A011" w14:textId="75BFC7CE" w:rsidR="00317B38" w:rsidRPr="00C81471" w:rsidRDefault="00317B38" w:rsidP="00317B38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1.藥物治療：</w:t>
            </w:r>
            <w:r w:rsidRPr="00C81471">
              <w:rPr>
                <w:rFonts w:ascii="標楷體" w:eastAsia="標楷體" w:hAnsi="標楷體"/>
              </w:rPr>
              <w:br/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1)口服顆粒藥物，診療頻率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D41CF">
              <w:rPr>
                <w:rFonts w:ascii="標楷體" w:eastAsia="標楷體" w:hAnsi="標楷體" w:hint="eastAsia"/>
              </w:rPr>
              <w:t>週</w:t>
            </w:r>
            <w:r w:rsidRPr="00C81471">
              <w:rPr>
                <w:rFonts w:ascii="標楷體" w:eastAsia="標楷體" w:hAnsi="標楷體"/>
              </w:rPr>
              <w:br/>
              <w:t>[ ]</w:t>
            </w:r>
            <w:r w:rsidRPr="00C81471">
              <w:rPr>
                <w:rFonts w:ascii="標楷體" w:eastAsia="標楷體" w:hAnsi="標楷體" w:hint="eastAsia"/>
              </w:rPr>
              <w:t>2)口服滴劑，診療頻率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週</w:t>
            </w:r>
          </w:p>
          <w:p w14:paraId="5E70917A" w14:textId="7E1564B5" w:rsidR="00317B38" w:rsidRPr="00C81471" w:rsidRDefault="00317B38" w:rsidP="00317B38">
            <w:pPr>
              <w:snapToGrid w:val="0"/>
              <w:spacing w:line="360" w:lineRule="exact"/>
              <w:ind w:leftChars="902" w:left="2779" w:hangingChars="256" w:hanging="614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>3)針劑（</w:t>
            </w:r>
            <w:r w:rsidRPr="00C81471">
              <w:rPr>
                <w:rFonts w:ascii="標楷體" w:eastAsia="標楷體" w:hAnsi="標楷體"/>
              </w:rPr>
              <w:t>[</w:t>
            </w:r>
            <w:r w:rsidRPr="00C81471">
              <w:rPr>
                <w:rFonts w:ascii="標楷體" w:eastAsia="標楷體" w:hAnsi="標楷體" w:hint="eastAsia"/>
              </w:rPr>
              <w:t xml:space="preserve"> </w:t>
            </w:r>
            <w:r w:rsidRPr="00C81471">
              <w:rPr>
                <w:rFonts w:ascii="標楷體" w:eastAsia="標楷體" w:hAnsi="標楷體"/>
              </w:rPr>
              <w:t>]</w:t>
            </w:r>
            <w:r w:rsidRPr="00C81471">
              <w:rPr>
                <w:rFonts w:ascii="標楷體" w:eastAsia="標楷體" w:hAnsi="標楷體" w:hint="eastAsia"/>
              </w:rPr>
              <w:t xml:space="preserve">長效，診療頻率 </w:t>
            </w:r>
            <w:r w:rsidRPr="00C81471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</w:t>
            </w:r>
            <w:r w:rsidRPr="00ED41CF">
              <w:rPr>
                <w:rFonts w:ascii="標楷體" w:eastAsia="標楷體" w:hAnsi="標楷體" w:hint="eastAsia"/>
              </w:rPr>
              <w:t>週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短效，診療頻率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ED41CF">
              <w:rPr>
                <w:rFonts w:ascii="標楷體" w:eastAsia="標楷體" w:hAnsi="標楷體" w:hint="eastAsia"/>
              </w:rPr>
              <w:t>次</w:t>
            </w:r>
            <w:r w:rsidRPr="00ED41CF">
              <w:rPr>
                <w:rFonts w:ascii="標楷體" w:eastAsia="標楷體" w:hAnsi="標楷體"/>
              </w:rPr>
              <w:t>/</w:t>
            </w:r>
            <w:r w:rsidRPr="00ED41CF">
              <w:rPr>
                <w:rFonts w:ascii="標楷體" w:eastAsia="標楷體" w:hAnsi="標楷體"/>
                <w:u w:val="single"/>
              </w:rPr>
              <w:t xml:space="preserve">     </w:t>
            </w:r>
            <w:r w:rsidRPr="00ED41CF">
              <w:rPr>
                <w:rFonts w:ascii="標楷體" w:eastAsia="標楷體" w:hAnsi="標楷體" w:hint="eastAsia"/>
              </w:rPr>
              <w:t>週</w:t>
            </w:r>
            <w:r w:rsidRPr="00C81471">
              <w:rPr>
                <w:rFonts w:ascii="標楷體" w:eastAsia="標楷體" w:hAnsi="標楷體" w:hint="eastAsia"/>
              </w:rPr>
              <w:t>）</w:t>
            </w:r>
          </w:p>
          <w:p w14:paraId="1F89E557" w14:textId="15C56340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6C233C">
              <w:rPr>
                <w:rFonts w:ascii="標楷體" w:eastAsia="標楷體" w:hAnsi="標楷體" w:hint="eastAsia"/>
              </w:rPr>
              <w:t>週</w:t>
            </w:r>
          </w:p>
          <w:p w14:paraId="0830034A" w14:textId="71ED3B9E" w:rsidR="00317B38" w:rsidRPr="00C81471" w:rsidRDefault="00317B38" w:rsidP="00317B38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</w:t>
            </w:r>
            <w:r w:rsidRPr="00C81471">
              <w:rPr>
                <w:rFonts w:ascii="標楷體" w:eastAsia="標楷體" w:hAnsi="標楷體" w:cs="Arial"/>
                <w:noProof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藥物之尿液濃度檢驗，請說明驗尿頻率：</w:t>
            </w:r>
            <w:r w:rsidRPr="00C81471">
              <w:rPr>
                <w:rFonts w:ascii="標楷體" w:eastAsia="標楷體" w:hAnsi="標楷體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C233C">
              <w:rPr>
                <w:rFonts w:ascii="標楷體" w:eastAsia="標楷體" w:hAnsi="標楷體" w:hint="eastAsia"/>
              </w:rPr>
              <w:t>次/</w:t>
            </w:r>
            <w:r w:rsidRPr="006C233C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6C233C">
              <w:rPr>
                <w:rFonts w:ascii="標楷體" w:eastAsia="標楷體" w:hAnsi="標楷體" w:hint="eastAsia"/>
              </w:rPr>
              <w:t>週</w:t>
            </w:r>
            <w:r w:rsidRPr="00C81471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ED41CF">
              <w:rPr>
                <w:rFonts w:ascii="標楷體" w:eastAsia="標楷體" w:hAnsi="標楷體" w:cs="Arial"/>
                <w:noProof/>
                <w:u w:val="single"/>
              </w:rPr>
              <w:t xml:space="preserve"> 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</w:p>
          <w:p w14:paraId="7672B3E3" w14:textId="35150A2B" w:rsidR="00317B38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 w:rsidRPr="00C81471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.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心理治療：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1)個別心理治療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2)團體心理治療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3)其他（請說明）</w:t>
            </w:r>
            <w:r>
              <w:rPr>
                <w:rFonts w:ascii="標楷體" w:eastAsia="標楷體" w:hAnsi="標楷體" w:cs="Arial" w:hint="eastAsia"/>
                <w:noProof/>
              </w:rPr>
              <w:t xml:space="preserve"> </w:t>
            </w:r>
          </w:p>
          <w:p w14:paraId="2639905A" w14:textId="6950AD40" w:rsidR="00317B38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>
              <w:rPr>
                <w:rFonts w:ascii="標楷體" w:eastAsia="標楷體" w:hAnsi="標楷體" w:hint="eastAsia"/>
              </w:rPr>
              <w:t>6.復健治療</w:t>
            </w:r>
            <w:r>
              <w:rPr>
                <w:rFonts w:ascii="標楷體" w:eastAsia="標楷體" w:hAnsi="標楷體" w:cs="Arial" w:hint="eastAsia"/>
                <w:noProof/>
              </w:rPr>
              <w:t>（頻率：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</w:t>
            </w:r>
            <w:r>
              <w:rPr>
                <w:rFonts w:ascii="標楷體" w:eastAsia="標楷體" w:hAnsi="標楷體" w:cs="Arial" w:hint="eastAsia"/>
                <w:noProof/>
              </w:rPr>
              <w:t>次/</w:t>
            </w:r>
            <w:r w:rsidRPr="006C233C">
              <w:rPr>
                <w:rFonts w:ascii="標楷體" w:eastAsia="標楷體" w:hAnsi="標楷體" w:cs="Arial" w:hint="eastAsia"/>
                <w:noProof/>
                <w:u w:val="single"/>
              </w:rPr>
              <w:t xml:space="preserve">   </w:t>
            </w:r>
            <w:r>
              <w:rPr>
                <w:rFonts w:ascii="標楷體" w:eastAsia="標楷體" w:hAnsi="標楷體" w:cs="Arial" w:hint="eastAsia"/>
                <w:noProof/>
              </w:rPr>
              <w:t>週）</w:t>
            </w:r>
          </w:p>
          <w:p w14:paraId="34FAE8B4" w14:textId="0333F183" w:rsidR="00317B38" w:rsidRPr="00C81471" w:rsidRDefault="00317B38" w:rsidP="00317B38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C81471">
              <w:rPr>
                <w:rFonts w:ascii="標楷體" w:eastAsia="標楷體" w:hAnsi="標楷體"/>
              </w:rPr>
              <w:t>[ ]</w:t>
            </w:r>
            <w:r>
              <w:rPr>
                <w:rFonts w:ascii="標楷體" w:eastAsia="標楷體" w:hAnsi="標楷體" w:hint="eastAsia"/>
              </w:rPr>
              <w:t>7.</w:t>
            </w:r>
            <w:r w:rsidRPr="00C81471">
              <w:rPr>
                <w:rFonts w:ascii="標楷體" w:eastAsia="標楷體" w:hAnsi="標楷體" w:cs="細明體"/>
                <w:kern w:val="0"/>
              </w:rPr>
              <w:t>其他</w:t>
            </w:r>
            <w:r>
              <w:rPr>
                <w:rFonts w:ascii="標楷體" w:eastAsia="標楷體" w:hAnsi="標楷體" w:cs="細明體" w:hint="eastAsia"/>
                <w:kern w:val="0"/>
              </w:rPr>
              <w:t>得</w:t>
            </w:r>
            <w:r w:rsidRPr="00C81471">
              <w:rPr>
                <w:rFonts w:ascii="標楷體" w:eastAsia="標楷體" w:hAnsi="標楷體" w:cs="細明體"/>
                <w:kern w:val="0"/>
              </w:rPr>
              <w:t>避免病情惡化或提升病人適應生活機能之</w:t>
            </w:r>
            <w:r>
              <w:rPr>
                <w:rFonts w:ascii="標楷體" w:eastAsia="標楷體" w:hAnsi="標楷體" w:cs="細明體" w:hint="eastAsia"/>
                <w:kern w:val="0"/>
              </w:rPr>
              <w:t>處置</w:t>
            </w:r>
            <w:r w:rsidRPr="00C81471">
              <w:rPr>
                <w:rFonts w:ascii="標楷體" w:eastAsia="標楷體" w:hAnsi="標楷體" w:cs="細明體"/>
                <w:kern w:val="0"/>
              </w:rPr>
              <w:t>措施</w:t>
            </w:r>
            <w:r w:rsidRPr="00C81471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  <w:r w:rsidRPr="00C81471">
              <w:rPr>
                <w:rFonts w:ascii="標楷體" w:eastAsia="標楷體" w:hAnsi="標楷體" w:cs="細明體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標楷體" w:cs="細明體" w:hint="eastAsia"/>
                <w:kern w:val="0"/>
                <w:u w:val="single"/>
              </w:rPr>
              <w:t xml:space="preserve">         </w:t>
            </w:r>
          </w:p>
          <w:p w14:paraId="4DC8F365" w14:textId="5F4E3E35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lastRenderedPageBreak/>
              <w:t xml:space="preserve">（二）其他配合處置項目：    </w:t>
            </w:r>
          </w:p>
          <w:p w14:paraId="312E3645" w14:textId="57B54EFE" w:rsidR="00317B38" w:rsidRPr="00C81471" w:rsidRDefault="00317B38" w:rsidP="00317B38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1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.戒癮治療：請說明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</w:t>
            </w:r>
          </w:p>
          <w:p w14:paraId="66CBC401" w14:textId="2E1F5288" w:rsidR="00317B38" w:rsidRPr="00C81471" w:rsidRDefault="00317B38" w:rsidP="00317B38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2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.社會福利與救助：請說明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</w:t>
            </w:r>
          </w:p>
          <w:p w14:paraId="322B595E" w14:textId="02ADF930" w:rsidR="00317B38" w:rsidRPr="00C81471" w:rsidRDefault="00317B38" w:rsidP="00317B38">
            <w:pPr>
              <w:spacing w:line="360" w:lineRule="exac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3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.職業訓練：請說明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t xml:space="preserve"> </w:t>
            </w:r>
            <w:r>
              <w:rPr>
                <w:rFonts w:ascii="標楷體" w:eastAsia="標楷體" w:hAnsi="標楷體" w:cs="Arial" w:hint="eastAsia"/>
                <w:noProof/>
                <w:u w:val="single"/>
              </w:rPr>
              <w:t xml:space="preserve">             </w:t>
            </w:r>
            <w:r w:rsidRPr="00C81471">
              <w:rPr>
                <w:rFonts w:ascii="標楷體" w:eastAsia="標楷體" w:hAnsi="標楷體" w:cs="Arial"/>
                <w:noProof/>
                <w:u w:val="single"/>
              </w:rPr>
              <w:br/>
            </w:r>
            <w:r w:rsidRPr="00C81471">
              <w:rPr>
                <w:rFonts w:ascii="標楷體" w:eastAsia="標楷體" w:hAnsi="標楷體" w:cs="Arial" w:hint="eastAsia"/>
                <w:b/>
                <w:bCs/>
                <w:noProof/>
                <w:u w:val="single"/>
                <w:shd w:val="pct15" w:color="auto" w:fill="FFFFFF"/>
              </w:rPr>
              <w:t>（請檢附執行強制社區治療機構/團體服務說明書）</w:t>
            </w:r>
          </w:p>
        </w:tc>
      </w:tr>
      <w:tr w:rsidR="00317B38" w:rsidRPr="00C81471" w14:paraId="6C85452F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0839" w:type="dxa"/>
            <w:gridSpan w:val="10"/>
            <w:vAlign w:val="center"/>
          </w:tcPr>
          <w:p w14:paraId="66F807A6" w14:textId="77777777" w:rsidR="00317B38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lastRenderedPageBreak/>
              <w:t>基於上述事實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>經告知病人有社區治療之必要</w:t>
            </w:r>
            <w:r w:rsidRPr="00C81471">
              <w:rPr>
                <w:rFonts w:ascii="標楷體" w:eastAsia="標楷體" w:hAnsi="標楷體" w:hint="eastAsia"/>
              </w:rPr>
              <w:t>，</w:t>
            </w:r>
            <w:r w:rsidRPr="00C81471">
              <w:rPr>
                <w:rFonts w:ascii="標楷體" w:eastAsia="標楷體" w:hAnsi="標楷體" w:hint="eastAsia"/>
                <w:b/>
              </w:rPr>
              <w:t>病人對於社區治療之意見為</w:t>
            </w:r>
          </w:p>
          <w:p w14:paraId="3E841779" w14:textId="45FFAC6A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/>
                <w:spacing w:val="6"/>
              </w:rPr>
              <w:t>[</w:t>
            </w:r>
            <w:r w:rsidRPr="00C81471">
              <w:rPr>
                <w:rFonts w:ascii="標楷體" w:eastAsia="標楷體" w:hAnsi="標楷體" w:hint="eastAsia"/>
                <w:spacing w:val="6"/>
              </w:rPr>
              <w:t xml:space="preserve"> </w:t>
            </w:r>
            <w:r w:rsidRPr="00C81471">
              <w:rPr>
                <w:rFonts w:ascii="標楷體" w:eastAsia="標楷體" w:hAnsi="標楷體"/>
                <w:spacing w:val="6"/>
              </w:rPr>
              <w:t>]</w:t>
            </w:r>
            <w:r w:rsidRPr="00C81471">
              <w:rPr>
                <w:rFonts w:ascii="標楷體" w:eastAsia="標楷體" w:hAnsi="標楷體" w:hint="eastAsia"/>
                <w:spacing w:val="6"/>
              </w:rPr>
              <w:t xml:space="preserve">拒絕社區治療 </w:t>
            </w:r>
            <w:r w:rsidRPr="00C81471">
              <w:rPr>
                <w:rFonts w:ascii="標楷體" w:eastAsia="標楷體" w:hAnsi="標楷體"/>
                <w:spacing w:val="6"/>
              </w:rPr>
              <w:t>[ ]</w:t>
            </w:r>
            <w:r w:rsidRPr="00C81471">
              <w:rPr>
                <w:rFonts w:ascii="標楷體" w:eastAsia="標楷體" w:hAnsi="標楷體" w:hint="eastAsia"/>
                <w:spacing w:val="6"/>
              </w:rPr>
              <w:t>無法表達，爰申請強制社區治療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（請檢附嚴重病人之意見及</w:t>
            </w:r>
            <w:r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嚴重病人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保護人</w:t>
            </w:r>
            <w:r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之</w:t>
            </w:r>
            <w:r w:rsidRPr="00C81471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意見）</w:t>
            </w:r>
          </w:p>
        </w:tc>
      </w:tr>
      <w:tr w:rsidR="00317B38" w:rsidRPr="00C81471" w14:paraId="1E571764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33"/>
          <w:jc w:val="center"/>
        </w:trPr>
        <w:tc>
          <w:tcPr>
            <w:tcW w:w="1460" w:type="dxa"/>
            <w:vAlign w:val="center"/>
          </w:tcPr>
          <w:p w14:paraId="5B338399" w14:textId="77777777" w:rsidR="00317B38" w:rsidRPr="00C81471" w:rsidRDefault="00317B38" w:rsidP="00317B38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  <w:b/>
              </w:rPr>
              <w:t>嚴重病人不遵醫囑時，請警察、消防機關協助之情形</w:t>
            </w:r>
          </w:p>
        </w:tc>
        <w:tc>
          <w:tcPr>
            <w:tcW w:w="9379" w:type="dxa"/>
            <w:gridSpan w:val="9"/>
            <w:vAlign w:val="center"/>
          </w:tcPr>
          <w:p w14:paraId="624C67B6" w14:textId="77777777" w:rsidR="00317B38" w:rsidRPr="00C81471" w:rsidRDefault="00317B38" w:rsidP="00317B38">
            <w:pPr>
              <w:spacing w:line="400" w:lineRule="exact"/>
              <w:ind w:leftChars="15" w:left="516" w:hangingChars="200" w:hanging="480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1.病人不願意服藥，長效針劑的給予，約兩週至一個月施打一次，有助於病人病情的改善，但長效針劑的給予可能會面臨病人的積極反抗。</w:t>
            </w:r>
          </w:p>
          <w:p w14:paraId="283396DF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</w:t>
            </w:r>
            <w:r w:rsidRPr="00C81471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C81471">
              <w:rPr>
                <w:rFonts w:ascii="標楷體" w:eastAsia="標楷體" w:hAnsi="標楷體" w:cs="Arial"/>
                <w:noProof/>
              </w:rPr>
              <w:t>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2.病人長期服藥不規則，不願意就診（門診），若未就診恐有復發之虞。</w:t>
            </w:r>
          </w:p>
          <w:p w14:paraId="5E2FB61D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3.病人病情嚴重（不穩），可能已經將達到強制住院之程度時。</w:t>
            </w:r>
          </w:p>
          <w:p w14:paraId="676A4CDA" w14:textId="77777777" w:rsidR="00317B38" w:rsidRPr="00C81471" w:rsidRDefault="00317B38" w:rsidP="00317B38">
            <w:pPr>
              <w:spacing w:line="400" w:lineRule="exact"/>
              <w:ind w:left="34"/>
              <w:rPr>
                <w:rFonts w:ascii="標楷體" w:eastAsia="標楷體" w:hAnsi="標楷體" w:cs="Arial"/>
                <w:noProof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4.病人經常不配合血液/尿液檢驗</w:t>
            </w:r>
          </w:p>
          <w:p w14:paraId="74132A9F" w14:textId="77777777" w:rsidR="00317B38" w:rsidRPr="00C81471" w:rsidRDefault="00317B38" w:rsidP="00317B38">
            <w:pPr>
              <w:spacing w:line="400" w:lineRule="exact"/>
              <w:rPr>
                <w:rFonts w:ascii="標楷體" w:eastAsia="標楷體" w:hAnsi="標楷體"/>
                <w:b/>
                <w:u w:val="single"/>
              </w:rPr>
            </w:pPr>
            <w:r w:rsidRPr="00C81471">
              <w:rPr>
                <w:rFonts w:ascii="標楷體" w:eastAsia="標楷體" w:hAnsi="標楷體" w:cs="Arial"/>
                <w:noProof/>
              </w:rPr>
              <w:t>[ ]</w:t>
            </w:r>
            <w:r w:rsidRPr="00C81471">
              <w:rPr>
                <w:rFonts w:ascii="標楷體" w:eastAsia="標楷體" w:hAnsi="標楷體" w:cs="Arial" w:hint="eastAsia"/>
                <w:noProof/>
              </w:rPr>
              <w:t>5.其他（請說明）</w:t>
            </w:r>
          </w:p>
        </w:tc>
      </w:tr>
      <w:tr w:rsidR="00317B38" w:rsidRPr="00C81471" w14:paraId="49AF89AA" w14:textId="77777777" w:rsidTr="006F1C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21"/>
          <w:jc w:val="center"/>
        </w:trPr>
        <w:tc>
          <w:tcPr>
            <w:tcW w:w="1460" w:type="dxa"/>
            <w:vAlign w:val="center"/>
          </w:tcPr>
          <w:p w14:paraId="58F4C278" w14:textId="06DFA686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指定專科</w:t>
            </w:r>
            <w:r w:rsidRPr="00C81471">
              <w:rPr>
                <w:rFonts w:ascii="標楷體" w:eastAsia="標楷體" w:hAnsi="標楷體" w:hint="eastAsia"/>
                <w:b/>
                <w:sz w:val="22"/>
                <w:szCs w:val="22"/>
              </w:rPr>
              <w:t>醫師簽章</w:t>
            </w:r>
          </w:p>
        </w:tc>
        <w:tc>
          <w:tcPr>
            <w:tcW w:w="2122" w:type="dxa"/>
            <w:gridSpan w:val="3"/>
            <w:vAlign w:val="center"/>
          </w:tcPr>
          <w:p w14:paraId="40D5690F" w14:textId="77777777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</w:p>
        </w:tc>
        <w:tc>
          <w:tcPr>
            <w:tcW w:w="3787" w:type="dxa"/>
            <w:gridSpan w:val="4"/>
            <w:vAlign w:val="center"/>
          </w:tcPr>
          <w:p w14:paraId="79D754A1" w14:textId="6605EFDF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精神科</w:t>
            </w:r>
            <w:r w:rsidRPr="00C81471">
              <w:rPr>
                <w:rFonts w:ascii="標楷體" w:eastAsia="標楷體" w:hAnsi="標楷體" w:hint="eastAsia"/>
              </w:rPr>
              <w:t>專科醫師字號：</w:t>
            </w:r>
          </w:p>
        </w:tc>
        <w:tc>
          <w:tcPr>
            <w:tcW w:w="3470" w:type="dxa"/>
            <w:gridSpan w:val="2"/>
            <w:vAlign w:val="center"/>
          </w:tcPr>
          <w:p w14:paraId="54D6A61D" w14:textId="77777777" w:rsidR="00317B38" w:rsidRPr="00C81471" w:rsidRDefault="00317B38" w:rsidP="00317B38">
            <w:pPr>
              <w:snapToGrid w:val="0"/>
              <w:spacing w:beforeLines="20" w:before="72"/>
              <w:rPr>
                <w:rFonts w:ascii="標楷體" w:eastAsia="標楷體" w:hAnsi="標楷體"/>
                <w:b/>
              </w:rPr>
            </w:pPr>
            <w:r w:rsidRPr="00C81471">
              <w:rPr>
                <w:rFonts w:ascii="標楷體" w:eastAsia="標楷體" w:hAnsi="標楷體" w:hint="eastAsia"/>
              </w:rPr>
              <w:t>日期：</w:t>
            </w:r>
            <w:r w:rsidRPr="00C81471">
              <w:rPr>
                <w:rFonts w:ascii="標楷體" w:eastAsia="標楷體" w:hAnsi="標楷體"/>
              </w:rPr>
              <w:t>民國</w:t>
            </w:r>
            <w:r w:rsidRPr="00C81471">
              <w:rPr>
                <w:rFonts w:ascii="標楷體" w:eastAsia="標楷體" w:hAnsi="標楷體" w:hint="eastAsia"/>
              </w:rPr>
              <w:t xml:space="preserve">   </w:t>
            </w:r>
            <w:r w:rsidRPr="00C81471">
              <w:rPr>
                <w:rFonts w:ascii="標楷體" w:eastAsia="標楷體" w:hAnsi="標楷體"/>
              </w:rPr>
              <w:t>年</w:t>
            </w:r>
            <w:r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月</w:t>
            </w:r>
            <w:r w:rsidRPr="00C81471">
              <w:rPr>
                <w:rFonts w:ascii="標楷體" w:eastAsia="標楷體" w:hAnsi="標楷體" w:hint="eastAsia"/>
              </w:rPr>
              <w:t xml:space="preserve">  </w:t>
            </w:r>
            <w:r w:rsidRPr="00C81471">
              <w:rPr>
                <w:rFonts w:ascii="標楷體" w:eastAsia="標楷體" w:hAnsi="標楷體"/>
              </w:rPr>
              <w:t>日</w:t>
            </w:r>
          </w:p>
        </w:tc>
      </w:tr>
      <w:tr w:rsidR="00317B38" w:rsidRPr="00C81471" w14:paraId="497DF4FA" w14:textId="77777777" w:rsidTr="00CB5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839" w:type="dxa"/>
            <w:gridSpan w:val="10"/>
            <w:tcBorders>
              <w:left w:val="nil"/>
              <w:bottom w:val="nil"/>
              <w:right w:val="nil"/>
            </w:tcBorders>
            <w:vAlign w:val="center"/>
          </w:tcPr>
          <w:p w14:paraId="52F70766" w14:textId="6053260C" w:rsidR="00317B38" w:rsidRDefault="00317B38" w:rsidP="00317B38">
            <w:pPr>
              <w:snapToGrid w:val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備</w:t>
            </w:r>
            <w:r w:rsidRPr="00C81471">
              <w:rPr>
                <w:rFonts w:ascii="標楷體" w:eastAsia="標楷體" w:hAnsi="標楷體" w:hint="eastAsia"/>
                <w:b/>
              </w:rPr>
              <w:t>註：</w:t>
            </w:r>
          </w:p>
          <w:p w14:paraId="5A84B331" w14:textId="77777777" w:rsidR="00317B38" w:rsidRPr="00436C34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依「精神衛生法」規定：</w:t>
            </w:r>
          </w:p>
          <w:p w14:paraId="5455B161" w14:textId="77777777" w:rsidR="00317B38" w:rsidRPr="00436C34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第</w:t>
            </w:r>
            <w:r w:rsidRPr="00436C34">
              <w:rPr>
                <w:rFonts w:ascii="標楷體" w:eastAsia="標楷體" w:hAnsi="標楷體"/>
                <w:b/>
              </w:rPr>
              <w:t>3</w:t>
            </w:r>
            <w:r w:rsidRPr="00436C34">
              <w:rPr>
                <w:rFonts w:ascii="標楷體" w:eastAsia="標楷體" w:hAnsi="標楷體" w:hint="eastAsia"/>
                <w:b/>
              </w:rPr>
              <w:t>條第</w:t>
            </w:r>
            <w:r w:rsidRPr="00436C34">
              <w:rPr>
                <w:rFonts w:ascii="標楷體" w:eastAsia="標楷體" w:hAnsi="標楷體"/>
                <w:b/>
              </w:rPr>
              <w:t>1</w:t>
            </w:r>
            <w:r w:rsidRPr="00436C34">
              <w:rPr>
                <w:rFonts w:ascii="標楷體" w:eastAsia="標楷體" w:hAnsi="標楷體" w:hint="eastAsia"/>
                <w:b/>
              </w:rPr>
              <w:t>項第</w:t>
            </w:r>
            <w:r w:rsidRPr="00436C34">
              <w:rPr>
                <w:rFonts w:ascii="標楷體" w:eastAsia="標楷體" w:hAnsi="標楷體"/>
                <w:b/>
              </w:rPr>
              <w:t>4</w:t>
            </w:r>
            <w:r w:rsidRPr="00436C34">
              <w:rPr>
                <w:rFonts w:ascii="標楷體" w:eastAsia="標楷體" w:hAnsi="標楷體" w:hint="eastAsia"/>
                <w:b/>
              </w:rPr>
              <w:t>款：</w:t>
            </w:r>
            <w:r w:rsidRPr="00436C34">
              <w:rPr>
                <w:rFonts w:ascii="標楷體" w:eastAsia="標楷體" w:hAnsi="標楷體"/>
                <w:b/>
              </w:rPr>
              <w:t>嚴重病人</w:t>
            </w:r>
            <w:r w:rsidRPr="00436C34">
              <w:rPr>
                <w:rFonts w:ascii="標楷體" w:eastAsia="標楷體" w:hAnsi="標楷體" w:hint="eastAsia"/>
                <w:b/>
              </w:rPr>
              <w:t>，</w:t>
            </w:r>
            <w:r w:rsidRPr="00436C34">
              <w:rPr>
                <w:rFonts w:ascii="標楷體" w:eastAsia="標楷體" w:hAnsi="標楷體"/>
                <w:b/>
              </w:rPr>
              <w:t>指病人呈現出與現實脫節之精神狀態，致不能處理自己事務，經專科醫師診斷認定者。</w:t>
            </w:r>
          </w:p>
          <w:p w14:paraId="1441517A" w14:textId="566AA556" w:rsidR="00317B38" w:rsidRPr="00436C34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第</w:t>
            </w:r>
            <w:r w:rsidRPr="00436C34">
              <w:rPr>
                <w:rFonts w:ascii="標楷體" w:eastAsia="標楷體" w:hAnsi="標楷體"/>
                <w:b/>
              </w:rPr>
              <w:t>54</w:t>
            </w:r>
            <w:r w:rsidRPr="00436C34">
              <w:rPr>
                <w:rFonts w:ascii="標楷體" w:eastAsia="標楷體" w:hAnsi="標楷體" w:hint="eastAsia"/>
                <w:b/>
              </w:rPr>
              <w:t>條：</w:t>
            </w:r>
            <w:r w:rsidRPr="00436C34">
              <w:rPr>
                <w:rFonts w:ascii="標楷體" w:eastAsia="標楷體" w:hAnsi="標楷體"/>
                <w:b/>
              </w:rPr>
              <w:t>嚴重病人不遵醫囑致其病情不穩或生活功能有退化之虞，經專科醫師診斷有接受社區治療之必要，病人住居所在地主管機關、社區心理衛生中心應與其保護人合作，共同協助其接受社區治療。</w:t>
            </w:r>
            <w:r w:rsidRPr="00436C34">
              <w:rPr>
                <w:rFonts w:ascii="標楷體" w:eastAsia="標楷體" w:hAnsi="標楷體" w:hint="eastAsia"/>
                <w:b/>
              </w:rPr>
              <w:t>若嚴重病人</w:t>
            </w:r>
            <w:r w:rsidRPr="00436C34">
              <w:rPr>
                <w:rFonts w:ascii="標楷體" w:eastAsia="標楷體" w:hAnsi="標楷體"/>
                <w:b/>
              </w:rPr>
              <w:t>拒絕接受社區治療時，</w:t>
            </w:r>
            <w:r w:rsidRPr="00436C34">
              <w:rPr>
                <w:rFonts w:ascii="標楷體" w:eastAsia="標楷體" w:hAnsi="標楷體" w:hint="eastAsia"/>
                <w:b/>
              </w:rPr>
              <w:t>地方主管機關得</w:t>
            </w:r>
            <w:r w:rsidRPr="00436C34">
              <w:rPr>
                <w:rFonts w:ascii="標楷體" w:eastAsia="標楷體" w:hAnsi="標楷體"/>
                <w:b/>
              </w:rPr>
              <w:t>指定專科醫師診斷</w:t>
            </w:r>
            <w:r w:rsidRPr="00436C34">
              <w:rPr>
                <w:rFonts w:ascii="標楷體" w:eastAsia="標楷體" w:hAnsi="標楷體" w:hint="eastAsia"/>
                <w:b/>
              </w:rPr>
              <w:t>嚴重病人</w:t>
            </w:r>
            <w:r w:rsidRPr="00436C34">
              <w:rPr>
                <w:rFonts w:ascii="標楷體" w:eastAsia="標楷體" w:hAnsi="標楷體"/>
                <w:b/>
              </w:rPr>
              <w:t>社區治療之必要</w:t>
            </w:r>
            <w:r w:rsidRPr="00436C34">
              <w:rPr>
                <w:rFonts w:ascii="標楷體" w:eastAsia="標楷體" w:hAnsi="標楷體" w:hint="eastAsia"/>
                <w:b/>
              </w:rPr>
              <w:t>。</w:t>
            </w:r>
          </w:p>
          <w:p w14:paraId="09E7006E" w14:textId="6EBC1043" w:rsidR="00317B38" w:rsidRPr="00436C34" w:rsidRDefault="00317B38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經上述診斷，</w:t>
            </w:r>
            <w:r w:rsidRPr="00436C34">
              <w:rPr>
                <w:rFonts w:ascii="標楷體" w:eastAsia="標楷體" w:hAnsi="標楷體"/>
                <w:b/>
              </w:rPr>
              <w:t>若</w:t>
            </w:r>
            <w:r w:rsidRPr="00436C34">
              <w:rPr>
                <w:rFonts w:ascii="標楷體" w:eastAsia="標楷體" w:hAnsi="標楷體" w:hint="eastAsia"/>
                <w:b/>
              </w:rPr>
              <w:t>嚴重病人</w:t>
            </w:r>
            <w:r w:rsidRPr="00436C34">
              <w:rPr>
                <w:rFonts w:ascii="標楷體" w:eastAsia="標楷體" w:hAnsi="標楷體"/>
                <w:b/>
              </w:rPr>
              <w:t>仍有</w:t>
            </w:r>
            <w:r w:rsidRPr="00436C34">
              <w:rPr>
                <w:rFonts w:ascii="標楷體" w:eastAsia="標楷體" w:hAnsi="標楷體" w:hint="eastAsia"/>
                <w:b/>
              </w:rPr>
              <w:t>社區</w:t>
            </w:r>
            <w:r w:rsidRPr="00436C34">
              <w:rPr>
                <w:rFonts w:ascii="標楷體" w:eastAsia="標楷體" w:hAnsi="標楷體"/>
                <w:b/>
              </w:rPr>
              <w:t>治療必要，經詢問嚴重病人意見，仍拒絕接受或無法表達時，指定精神醫療機構將填具強制</w:t>
            </w:r>
            <w:r w:rsidRPr="00436C34">
              <w:rPr>
                <w:rFonts w:ascii="標楷體" w:eastAsia="標楷體" w:hAnsi="標楷體" w:hint="eastAsia"/>
                <w:b/>
              </w:rPr>
              <w:t>社區治療</w:t>
            </w:r>
            <w:r w:rsidRPr="00436C34">
              <w:rPr>
                <w:rFonts w:ascii="標楷體" w:eastAsia="標楷體" w:hAnsi="標楷體"/>
                <w:b/>
              </w:rPr>
              <w:t>基本資料表及通報表，並檢附嚴重病人及其保護人之意見及相關診斷證明文件，向審查會申請許可強制</w:t>
            </w:r>
            <w:r w:rsidRPr="00436C34">
              <w:rPr>
                <w:rFonts w:ascii="標楷體" w:eastAsia="標楷體" w:hAnsi="標楷體" w:hint="eastAsia"/>
                <w:b/>
              </w:rPr>
              <w:t>社區治療。</w:t>
            </w:r>
            <w:r w:rsidRPr="00436C34">
              <w:rPr>
                <w:rFonts w:ascii="標楷體" w:eastAsia="標楷體" w:hAnsi="標楷體"/>
                <w:b/>
              </w:rPr>
              <w:t>審查會則應將強制</w:t>
            </w:r>
            <w:r w:rsidR="00436C34">
              <w:rPr>
                <w:rFonts w:ascii="標楷體" w:eastAsia="標楷體" w:hAnsi="標楷體" w:hint="eastAsia"/>
                <w:b/>
              </w:rPr>
              <w:t>社區治療</w:t>
            </w:r>
            <w:r w:rsidRPr="00436C34">
              <w:rPr>
                <w:rFonts w:ascii="標楷體" w:eastAsia="標楷體" w:hAnsi="標楷體"/>
                <w:b/>
              </w:rPr>
              <w:t>可否之決定，送達嚴重病人及其保護人。</w:t>
            </w:r>
          </w:p>
          <w:p w14:paraId="14863ABC" w14:textId="77777777" w:rsidR="00317B38" w:rsidRPr="00436C34" w:rsidRDefault="00317B38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/>
                <w:b/>
              </w:rPr>
              <w:t>強制社區治療期間，不得逾六個月。</w:t>
            </w:r>
          </w:p>
          <w:p w14:paraId="650EC799" w14:textId="2E3B562B" w:rsidR="00317B38" w:rsidRPr="00436C34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第</w:t>
            </w:r>
            <w:r w:rsidRPr="00436C34">
              <w:rPr>
                <w:rFonts w:ascii="標楷體" w:eastAsia="標楷體" w:hAnsi="標楷體"/>
                <w:b/>
              </w:rPr>
              <w:t>55</w:t>
            </w:r>
            <w:r w:rsidRPr="00436C34">
              <w:rPr>
                <w:rFonts w:ascii="標楷體" w:eastAsia="標楷體" w:hAnsi="標楷體" w:hint="eastAsia"/>
                <w:b/>
              </w:rPr>
              <w:t>條：地方</w:t>
            </w:r>
            <w:r w:rsidRPr="00436C34">
              <w:rPr>
                <w:rFonts w:ascii="標楷體" w:eastAsia="標楷體" w:hAnsi="標楷體"/>
                <w:b/>
              </w:rPr>
              <w:t>主管機關指定之專科醫師診斷有延長</w:t>
            </w:r>
            <w:r w:rsidR="00436C34">
              <w:rPr>
                <w:rFonts w:ascii="標楷體" w:eastAsia="標楷體" w:hAnsi="標楷體" w:hint="eastAsia"/>
                <w:b/>
              </w:rPr>
              <w:t>強制社區治療期間之</w:t>
            </w:r>
            <w:r w:rsidRPr="00436C34">
              <w:rPr>
                <w:rFonts w:ascii="標楷體" w:eastAsia="標楷體" w:hAnsi="標楷體"/>
                <w:b/>
              </w:rPr>
              <w:t>必要，指定精神醫療機構應於期間屆滿三十日前，向審查會申請延長強制社區治療。</w:t>
            </w:r>
          </w:p>
          <w:p w14:paraId="13470DF3" w14:textId="77777777" w:rsidR="00317B38" w:rsidRPr="00436C34" w:rsidRDefault="00317B38" w:rsidP="00317B38">
            <w:pPr>
              <w:pStyle w:val="a7"/>
              <w:numPr>
                <w:ilvl w:val="0"/>
                <w:numId w:val="7"/>
              </w:numPr>
              <w:snapToGrid w:val="0"/>
              <w:spacing w:line="0" w:lineRule="atLeast"/>
              <w:ind w:leftChars="207" w:left="1379" w:hangingChars="367" w:hanging="882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第</w:t>
            </w:r>
            <w:r w:rsidRPr="00436C34">
              <w:rPr>
                <w:rFonts w:ascii="標楷體" w:eastAsia="標楷體" w:hAnsi="標楷體"/>
                <w:b/>
              </w:rPr>
              <w:t>57</w:t>
            </w:r>
            <w:r w:rsidRPr="00436C34">
              <w:rPr>
                <w:rFonts w:ascii="標楷體" w:eastAsia="標楷體" w:hAnsi="標楷體" w:hint="eastAsia"/>
                <w:b/>
              </w:rPr>
              <w:t>條：</w:t>
            </w:r>
            <w:r w:rsidRPr="00436C34">
              <w:rPr>
                <w:rFonts w:ascii="標楷體" w:eastAsia="標楷體" w:hAnsi="標楷體"/>
                <w:b/>
              </w:rPr>
              <w:t>強制社區治療項目如下，並得合併數項目為之：</w:t>
            </w:r>
            <w:r w:rsidRPr="00436C34">
              <w:rPr>
                <w:rFonts w:ascii="標楷體" w:eastAsia="標楷體" w:hAnsi="標楷體" w:hint="eastAsia"/>
                <w:b/>
              </w:rPr>
              <w:t>「</w:t>
            </w:r>
            <w:r w:rsidRPr="00436C34">
              <w:rPr>
                <w:rFonts w:ascii="標楷體" w:eastAsia="標楷體" w:hAnsi="標楷體"/>
                <w:b/>
              </w:rPr>
              <w:t>一、藥物治療。二、藥物之血液或尿液濃度檢驗。三、酒精或其他成癮物質篩檢。四、心理治療。</w:t>
            </w:r>
            <w:r w:rsidRPr="00436C34">
              <w:rPr>
                <w:rFonts w:ascii="標楷體" w:eastAsia="標楷體" w:hAnsi="標楷體" w:hint="eastAsia"/>
                <w:b/>
              </w:rPr>
              <w:t>五、</w:t>
            </w:r>
            <w:r w:rsidRPr="00436C34">
              <w:rPr>
                <w:rFonts w:ascii="標楷體" w:eastAsia="標楷體" w:hAnsi="標楷體"/>
                <w:b/>
              </w:rPr>
              <w:t>復健治療。</w:t>
            </w:r>
            <w:r w:rsidRPr="00436C34">
              <w:rPr>
                <w:rFonts w:ascii="標楷體" w:eastAsia="標楷體" w:hAnsi="標楷體" w:hint="eastAsia"/>
                <w:b/>
              </w:rPr>
              <w:t>六、</w:t>
            </w:r>
            <w:r w:rsidRPr="00436C34">
              <w:rPr>
                <w:rFonts w:ascii="標楷體" w:eastAsia="標楷體" w:hAnsi="標楷體"/>
                <w:b/>
              </w:rPr>
              <w:t>其他</w:t>
            </w:r>
            <w:r w:rsidRPr="00436C34">
              <w:rPr>
                <w:rFonts w:ascii="標楷體" w:eastAsia="標楷體" w:hAnsi="標楷體" w:hint="eastAsia"/>
                <w:b/>
              </w:rPr>
              <w:t>得</w:t>
            </w:r>
            <w:r w:rsidRPr="00436C34">
              <w:rPr>
                <w:rFonts w:ascii="標楷體" w:eastAsia="標楷體" w:hAnsi="標楷體"/>
                <w:b/>
              </w:rPr>
              <w:t>避免病情惡化或提升病人適應生活機能之</w:t>
            </w:r>
            <w:r w:rsidRPr="00436C34">
              <w:rPr>
                <w:rFonts w:ascii="標楷體" w:eastAsia="標楷體" w:hAnsi="標楷體" w:hint="eastAsia"/>
                <w:b/>
              </w:rPr>
              <w:t>處置</w:t>
            </w:r>
            <w:r w:rsidRPr="00436C34">
              <w:rPr>
                <w:rFonts w:ascii="標楷體" w:eastAsia="標楷體" w:hAnsi="標楷體"/>
                <w:b/>
              </w:rPr>
              <w:t>措施。</w:t>
            </w:r>
            <w:r w:rsidRPr="00436C34">
              <w:rPr>
                <w:rFonts w:ascii="標楷體" w:eastAsia="標楷體" w:hAnsi="標楷體" w:hint="eastAsia"/>
                <w:b/>
              </w:rPr>
              <w:t>」</w:t>
            </w:r>
          </w:p>
          <w:p w14:paraId="6192310D" w14:textId="574A94F0" w:rsidR="00317B38" w:rsidRPr="00436C34" w:rsidRDefault="00436C34" w:rsidP="00317B38">
            <w:pPr>
              <w:pStyle w:val="a7"/>
              <w:snapToGrid w:val="0"/>
              <w:spacing w:line="0" w:lineRule="atLeast"/>
              <w:ind w:leftChars="0" w:left="1379"/>
              <w:jc w:val="both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/>
                <w:b/>
              </w:rPr>
              <w:t>嚴重病人於強制社區治療期間，未依中央主管機關之指示定期接受治療，地方主管機關必要時得請警察機關或消防機關協助之。</w:t>
            </w:r>
          </w:p>
          <w:p w14:paraId="2CAE2989" w14:textId="1A12816D" w:rsidR="00317B38" w:rsidRPr="00436C34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</w:rPr>
            </w:pPr>
            <w:r w:rsidRPr="00436C34">
              <w:rPr>
                <w:rFonts w:ascii="標楷體" w:eastAsia="標楷體" w:hAnsi="標楷體" w:hint="eastAsia"/>
                <w:b/>
              </w:rPr>
              <w:t>依精神疾病嚴重病人強制社區治療管理辦法第</w:t>
            </w:r>
            <w:r w:rsidRPr="00436C34">
              <w:rPr>
                <w:rFonts w:ascii="標楷體" w:eastAsia="標楷體" w:hAnsi="標楷體"/>
                <w:b/>
              </w:rPr>
              <w:t>6</w:t>
            </w:r>
            <w:r w:rsidRPr="00436C34">
              <w:rPr>
                <w:rFonts w:ascii="標楷體" w:eastAsia="標楷體" w:hAnsi="標楷體" w:hint="eastAsia"/>
                <w:b/>
              </w:rPr>
              <w:t>條規定，</w:t>
            </w:r>
            <w:r w:rsidRPr="00436C34">
              <w:rPr>
                <w:rFonts w:ascii="標楷體" w:eastAsia="標楷體" w:hAnsi="標楷體"/>
                <w:b/>
              </w:rPr>
              <w:t>依</w:t>
            </w:r>
            <w:r w:rsidRPr="00436C34">
              <w:rPr>
                <w:rFonts w:ascii="標楷體" w:eastAsia="標楷體" w:hAnsi="標楷體" w:hint="eastAsia"/>
                <w:b/>
              </w:rPr>
              <w:t>精神衛生法</w:t>
            </w:r>
            <w:r w:rsidRPr="00436C34">
              <w:rPr>
                <w:rFonts w:ascii="標楷體" w:eastAsia="標楷體" w:hAnsi="標楷體"/>
                <w:b/>
              </w:rPr>
              <w:t>第</w:t>
            </w:r>
            <w:r w:rsidRPr="00436C34">
              <w:rPr>
                <w:rFonts w:ascii="標楷體" w:eastAsia="標楷體" w:hAnsi="標楷體" w:hint="eastAsia"/>
                <w:b/>
              </w:rPr>
              <w:t>57</w:t>
            </w:r>
            <w:r w:rsidRPr="00436C34">
              <w:rPr>
                <w:rFonts w:ascii="標楷體" w:eastAsia="標楷體" w:hAnsi="標楷體"/>
                <w:b/>
              </w:rPr>
              <w:t>條第</w:t>
            </w:r>
            <w:r w:rsidRPr="00436C34">
              <w:rPr>
                <w:rFonts w:ascii="標楷體" w:eastAsia="標楷體" w:hAnsi="標楷體" w:hint="eastAsia"/>
                <w:b/>
              </w:rPr>
              <w:t>1</w:t>
            </w:r>
            <w:r w:rsidRPr="00436C34">
              <w:rPr>
                <w:rFonts w:ascii="標楷體" w:eastAsia="標楷體" w:hAnsi="標楷體"/>
                <w:b/>
              </w:rPr>
              <w:t>項規定，執行強制社區治療項目時，應依下列規定為之：一、</w:t>
            </w:r>
            <w:r w:rsidRPr="00436C34">
              <w:rPr>
                <w:rFonts w:ascii="標楷體" w:eastAsia="標楷體" w:hAnsi="標楷體" w:hint="eastAsia"/>
                <w:b/>
              </w:rPr>
              <w:t>藥物治療，</w:t>
            </w:r>
            <w:r w:rsidRPr="00436C34">
              <w:rPr>
                <w:rFonts w:ascii="標楷體" w:eastAsia="標楷體" w:hAnsi="標楷體"/>
                <w:b/>
              </w:rPr>
              <w:t>由二年以上精神科臨床工作經驗之醫師診治，每月至少二次。二、藥物之血液或尿液濃度檢驗</w:t>
            </w:r>
            <w:r w:rsidRPr="00436C34">
              <w:rPr>
                <w:rFonts w:ascii="標楷體" w:eastAsia="標楷體" w:hAnsi="標楷體" w:hint="eastAsia"/>
                <w:b/>
              </w:rPr>
              <w:t>、</w:t>
            </w:r>
            <w:r w:rsidRPr="00436C34">
              <w:rPr>
                <w:rFonts w:ascii="標楷體" w:eastAsia="標楷體" w:hAnsi="標楷體"/>
                <w:b/>
              </w:rPr>
              <w:t>酒精或其他成癮物質篩檢</w:t>
            </w:r>
            <w:r w:rsidRPr="00436C34">
              <w:rPr>
                <w:rFonts w:ascii="標楷體" w:eastAsia="標楷體" w:hAnsi="標楷體" w:hint="eastAsia"/>
                <w:b/>
              </w:rPr>
              <w:t>，</w:t>
            </w:r>
            <w:r w:rsidRPr="00436C34">
              <w:rPr>
                <w:rFonts w:ascii="標楷體" w:eastAsia="標楷體" w:hAnsi="標楷體"/>
                <w:b/>
              </w:rPr>
              <w:t>由醫事檢驗師，或委託醫事檢驗機構檢驗。三、心理治療</w:t>
            </w:r>
            <w:r w:rsidRPr="00436C34">
              <w:rPr>
                <w:rFonts w:ascii="標楷體" w:eastAsia="標楷體" w:hAnsi="標楷體" w:hint="eastAsia"/>
                <w:b/>
              </w:rPr>
              <w:t>、</w:t>
            </w:r>
            <w:r w:rsidRPr="00436C34">
              <w:rPr>
                <w:rFonts w:ascii="標楷體" w:eastAsia="標楷體" w:hAnsi="標楷體"/>
                <w:b/>
              </w:rPr>
              <w:t>復健治療</w:t>
            </w:r>
            <w:r w:rsidRPr="00436C34">
              <w:rPr>
                <w:rFonts w:ascii="標楷體" w:eastAsia="標楷體" w:hAnsi="標楷體" w:hint="eastAsia"/>
                <w:b/>
              </w:rPr>
              <w:t>及</w:t>
            </w:r>
            <w:r w:rsidRPr="00436C34">
              <w:rPr>
                <w:rFonts w:ascii="標楷體" w:eastAsia="標楷體" w:hAnsi="標楷體"/>
                <w:b/>
              </w:rPr>
              <w:t>其他</w:t>
            </w:r>
            <w:r w:rsidRPr="00436C34">
              <w:rPr>
                <w:rFonts w:ascii="標楷體" w:eastAsia="標楷體" w:hAnsi="標楷體" w:hint="eastAsia"/>
                <w:b/>
              </w:rPr>
              <w:t>得</w:t>
            </w:r>
            <w:r w:rsidRPr="00436C34">
              <w:rPr>
                <w:rFonts w:ascii="標楷體" w:eastAsia="標楷體" w:hAnsi="標楷體"/>
                <w:b/>
              </w:rPr>
              <w:t>避免病情惡化或提升病人適應生活機能之</w:t>
            </w:r>
            <w:r w:rsidRPr="00436C34">
              <w:rPr>
                <w:rFonts w:ascii="標楷體" w:eastAsia="標楷體" w:hAnsi="標楷體" w:hint="eastAsia"/>
                <w:b/>
              </w:rPr>
              <w:t>處置</w:t>
            </w:r>
            <w:r w:rsidRPr="00436C34">
              <w:rPr>
                <w:rFonts w:ascii="標楷體" w:eastAsia="標楷體" w:hAnsi="標楷體"/>
                <w:b/>
              </w:rPr>
              <w:t>措施</w:t>
            </w:r>
            <w:r w:rsidRPr="00436C34">
              <w:rPr>
                <w:rFonts w:ascii="標楷體" w:eastAsia="標楷體" w:hAnsi="標楷體" w:hint="eastAsia"/>
                <w:b/>
              </w:rPr>
              <w:t>，</w:t>
            </w:r>
            <w:r w:rsidRPr="00436C34">
              <w:rPr>
                <w:rFonts w:ascii="標楷體" w:eastAsia="標楷體" w:hAnsi="標楷體"/>
                <w:b/>
              </w:rPr>
              <w:t>由具精神科臨床經驗之醫師、護理師、心理師、職能治療師、社會工作師或其他醫事人員執行。</w:t>
            </w:r>
          </w:p>
          <w:p w14:paraId="182B202C" w14:textId="54BEFA5B" w:rsidR="00317B38" w:rsidRPr="00ED41CF" w:rsidRDefault="00317B38" w:rsidP="00317B38">
            <w:pPr>
              <w:pStyle w:val="a7"/>
              <w:numPr>
                <w:ilvl w:val="0"/>
                <w:numId w:val="5"/>
              </w:numPr>
              <w:snapToGrid w:val="0"/>
              <w:ind w:leftChars="0" w:left="524" w:hanging="524"/>
              <w:rPr>
                <w:rFonts w:ascii="標楷體" w:eastAsia="標楷體" w:hAnsi="標楷體"/>
                <w:b/>
              </w:rPr>
            </w:pPr>
            <w:r w:rsidRPr="00ED41CF">
              <w:rPr>
                <w:rFonts w:ascii="標楷體" w:eastAsia="標楷體" w:hAnsi="標楷體" w:hint="eastAsia"/>
                <w:b/>
              </w:rPr>
              <w:t>紙本</w:t>
            </w:r>
            <w:r>
              <w:rPr>
                <w:rFonts w:ascii="標楷體" w:eastAsia="標楷體" w:hAnsi="標楷體" w:hint="eastAsia"/>
                <w:b/>
              </w:rPr>
              <w:t>手寫</w:t>
            </w:r>
            <w:r w:rsidRPr="00ED41CF">
              <w:rPr>
                <w:rFonts w:ascii="標楷體" w:eastAsia="標楷體" w:hAnsi="標楷體" w:hint="eastAsia"/>
                <w:b/>
              </w:rPr>
              <w:t>打勾處請蓋章，簽章處請親自簽名，並蓋章。</w:t>
            </w:r>
          </w:p>
        </w:tc>
      </w:tr>
    </w:tbl>
    <w:p w14:paraId="002BEF1E" w14:textId="77777777" w:rsidR="00E50D4A" w:rsidRPr="00C81471" w:rsidRDefault="00E50D4A" w:rsidP="00155223"/>
    <w:sectPr w:rsidR="00E50D4A" w:rsidRPr="00C81471" w:rsidSect="008C2D7C">
      <w:footerReference w:type="default" r:id="rId7"/>
      <w:pgSz w:w="11906" w:h="16838"/>
      <w:pgMar w:top="567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6BCF" w14:textId="77777777" w:rsidR="0074550C" w:rsidRDefault="0074550C">
      <w:r>
        <w:separator/>
      </w:r>
    </w:p>
  </w:endnote>
  <w:endnote w:type="continuationSeparator" w:id="0">
    <w:p w14:paraId="19B685DD" w14:textId="77777777" w:rsidR="0074550C" w:rsidRDefault="0074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4059575"/>
      <w:docPartObj>
        <w:docPartGallery w:val="Page Numbers (Bottom of Page)"/>
        <w:docPartUnique/>
      </w:docPartObj>
    </w:sdtPr>
    <w:sdtContent>
      <w:p w14:paraId="0114CB07" w14:textId="7BEF7C0A" w:rsidR="00EE35C4" w:rsidRDefault="00EE35C4" w:rsidP="00EE35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53EA5" w14:textId="77777777" w:rsidR="0074550C" w:rsidRDefault="0074550C">
      <w:r>
        <w:separator/>
      </w:r>
    </w:p>
  </w:footnote>
  <w:footnote w:type="continuationSeparator" w:id="0">
    <w:p w14:paraId="48446B48" w14:textId="77777777" w:rsidR="0074550C" w:rsidRDefault="00745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F07F3"/>
    <w:multiLevelType w:val="hybridMultilevel"/>
    <w:tmpl w:val="470E4148"/>
    <w:lvl w:ilvl="0" w:tplc="E5244158">
      <w:start w:val="1"/>
      <w:numFmt w:val="taiwaneseCountingThousand"/>
      <w:lvlText w:val="（%1）"/>
      <w:lvlJc w:val="left"/>
      <w:pPr>
        <w:ind w:left="100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" w15:restartNumberingAfterBreak="0">
    <w:nsid w:val="220B29DB"/>
    <w:multiLevelType w:val="hybridMultilevel"/>
    <w:tmpl w:val="CA94273E"/>
    <w:lvl w:ilvl="0" w:tplc="D52EEEAE"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1080"/>
        </w:tabs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</w:abstractNum>
  <w:abstractNum w:abstractNumId="2" w15:restartNumberingAfterBreak="0">
    <w:nsid w:val="3A3B20B9"/>
    <w:multiLevelType w:val="hybridMultilevel"/>
    <w:tmpl w:val="132CF3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14A3A32"/>
    <w:multiLevelType w:val="hybridMultilevel"/>
    <w:tmpl w:val="B6E8754E"/>
    <w:lvl w:ilvl="0" w:tplc="AD4CBE4A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AC332CC"/>
    <w:multiLevelType w:val="hybridMultilevel"/>
    <w:tmpl w:val="470E4148"/>
    <w:lvl w:ilvl="0" w:tplc="FFFFFFFF">
      <w:start w:val="1"/>
      <w:numFmt w:val="taiwaneseCountingThousand"/>
      <w:lvlText w:val="（%1）"/>
      <w:lvlJc w:val="left"/>
      <w:pPr>
        <w:ind w:left="1004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84" w:hanging="480"/>
      </w:pPr>
    </w:lvl>
    <w:lvl w:ilvl="2" w:tplc="FFFFFFFF" w:tentative="1">
      <w:start w:val="1"/>
      <w:numFmt w:val="lowerRoman"/>
      <w:lvlText w:val="%3."/>
      <w:lvlJc w:val="right"/>
      <w:pPr>
        <w:ind w:left="1964" w:hanging="480"/>
      </w:pPr>
    </w:lvl>
    <w:lvl w:ilvl="3" w:tplc="FFFFFFFF" w:tentative="1">
      <w:start w:val="1"/>
      <w:numFmt w:val="decimal"/>
      <w:lvlText w:val="%4."/>
      <w:lvlJc w:val="left"/>
      <w:pPr>
        <w:ind w:left="244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24" w:hanging="480"/>
      </w:pPr>
    </w:lvl>
    <w:lvl w:ilvl="5" w:tplc="FFFFFFFF" w:tentative="1">
      <w:start w:val="1"/>
      <w:numFmt w:val="lowerRoman"/>
      <w:lvlText w:val="%6."/>
      <w:lvlJc w:val="right"/>
      <w:pPr>
        <w:ind w:left="3404" w:hanging="480"/>
      </w:pPr>
    </w:lvl>
    <w:lvl w:ilvl="6" w:tplc="FFFFFFFF" w:tentative="1">
      <w:start w:val="1"/>
      <w:numFmt w:val="decimal"/>
      <w:lvlText w:val="%7."/>
      <w:lvlJc w:val="left"/>
      <w:pPr>
        <w:ind w:left="3884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64" w:hanging="480"/>
      </w:pPr>
    </w:lvl>
    <w:lvl w:ilvl="8" w:tplc="FFFFFFFF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5" w15:restartNumberingAfterBreak="0">
    <w:nsid w:val="659C6E08"/>
    <w:multiLevelType w:val="hybridMultilevel"/>
    <w:tmpl w:val="83FE370A"/>
    <w:lvl w:ilvl="0" w:tplc="280EF64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AFB74FA"/>
    <w:multiLevelType w:val="hybridMultilevel"/>
    <w:tmpl w:val="8ACE6C18"/>
    <w:lvl w:ilvl="0" w:tplc="BC34D192">
      <w:start w:val="1"/>
      <w:numFmt w:val="decimal"/>
      <w:lvlText w:val="(%1)"/>
      <w:lvlJc w:val="left"/>
      <w:pPr>
        <w:ind w:left="1144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99" w:hanging="480"/>
      </w:pPr>
    </w:lvl>
    <w:lvl w:ilvl="2" w:tplc="0409001B" w:tentative="1">
      <w:start w:val="1"/>
      <w:numFmt w:val="lowerRoman"/>
      <w:lvlText w:val="%3."/>
      <w:lvlJc w:val="right"/>
      <w:pPr>
        <w:ind w:left="2179" w:hanging="480"/>
      </w:pPr>
    </w:lvl>
    <w:lvl w:ilvl="3" w:tplc="0409000F" w:tentative="1">
      <w:start w:val="1"/>
      <w:numFmt w:val="decimal"/>
      <w:lvlText w:val="%4."/>
      <w:lvlJc w:val="left"/>
      <w:pPr>
        <w:ind w:left="2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39" w:hanging="480"/>
      </w:pPr>
    </w:lvl>
    <w:lvl w:ilvl="5" w:tplc="0409001B" w:tentative="1">
      <w:start w:val="1"/>
      <w:numFmt w:val="lowerRoman"/>
      <w:lvlText w:val="%6."/>
      <w:lvlJc w:val="right"/>
      <w:pPr>
        <w:ind w:left="3619" w:hanging="480"/>
      </w:pPr>
    </w:lvl>
    <w:lvl w:ilvl="6" w:tplc="0409000F" w:tentative="1">
      <w:start w:val="1"/>
      <w:numFmt w:val="decimal"/>
      <w:lvlText w:val="%7."/>
      <w:lvlJc w:val="left"/>
      <w:pPr>
        <w:ind w:left="4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79" w:hanging="480"/>
      </w:pPr>
    </w:lvl>
    <w:lvl w:ilvl="8" w:tplc="0409001B" w:tentative="1">
      <w:start w:val="1"/>
      <w:numFmt w:val="lowerRoman"/>
      <w:lvlText w:val="%9."/>
      <w:lvlJc w:val="right"/>
      <w:pPr>
        <w:ind w:left="5059" w:hanging="480"/>
      </w:pPr>
    </w:lvl>
  </w:abstractNum>
  <w:abstractNum w:abstractNumId="7" w15:restartNumberingAfterBreak="0">
    <w:nsid w:val="6F9331FA"/>
    <w:multiLevelType w:val="hybridMultilevel"/>
    <w:tmpl w:val="C298D29A"/>
    <w:lvl w:ilvl="0" w:tplc="7DCA1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962618">
    <w:abstractNumId w:val="1"/>
  </w:num>
  <w:num w:numId="2" w16cid:durableId="1069883423">
    <w:abstractNumId w:val="3"/>
  </w:num>
  <w:num w:numId="3" w16cid:durableId="1404571860">
    <w:abstractNumId w:val="5"/>
  </w:num>
  <w:num w:numId="4" w16cid:durableId="2100834485">
    <w:abstractNumId w:val="6"/>
  </w:num>
  <w:num w:numId="5" w16cid:durableId="1324091973">
    <w:abstractNumId w:val="2"/>
  </w:num>
  <w:num w:numId="6" w16cid:durableId="1568371063">
    <w:abstractNumId w:val="7"/>
  </w:num>
  <w:num w:numId="7" w16cid:durableId="679357503">
    <w:abstractNumId w:val="0"/>
  </w:num>
  <w:num w:numId="8" w16cid:durableId="86268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6BB"/>
    <w:rsid w:val="0001222F"/>
    <w:rsid w:val="00013BF8"/>
    <w:rsid w:val="00016861"/>
    <w:rsid w:val="00020ED4"/>
    <w:rsid w:val="00047B7B"/>
    <w:rsid w:val="000554F8"/>
    <w:rsid w:val="0007107C"/>
    <w:rsid w:val="00073B08"/>
    <w:rsid w:val="00087843"/>
    <w:rsid w:val="000921B5"/>
    <w:rsid w:val="000A082D"/>
    <w:rsid w:val="000A14D7"/>
    <w:rsid w:val="000A6362"/>
    <w:rsid w:val="000B35A1"/>
    <w:rsid w:val="000C1659"/>
    <w:rsid w:val="000D06E8"/>
    <w:rsid w:val="000D7847"/>
    <w:rsid w:val="000E4167"/>
    <w:rsid w:val="000E51DA"/>
    <w:rsid w:val="000F1E60"/>
    <w:rsid w:val="000F322B"/>
    <w:rsid w:val="000F455F"/>
    <w:rsid w:val="001028E5"/>
    <w:rsid w:val="00102B0A"/>
    <w:rsid w:val="001073DF"/>
    <w:rsid w:val="0011044A"/>
    <w:rsid w:val="00115AE9"/>
    <w:rsid w:val="00133D02"/>
    <w:rsid w:val="001352A9"/>
    <w:rsid w:val="00135AE2"/>
    <w:rsid w:val="00143D78"/>
    <w:rsid w:val="00155223"/>
    <w:rsid w:val="00155DD7"/>
    <w:rsid w:val="00156071"/>
    <w:rsid w:val="0017583E"/>
    <w:rsid w:val="001819F3"/>
    <w:rsid w:val="00183A4F"/>
    <w:rsid w:val="00190A19"/>
    <w:rsid w:val="001922F2"/>
    <w:rsid w:val="001C3CAC"/>
    <w:rsid w:val="001D0F11"/>
    <w:rsid w:val="001D7D72"/>
    <w:rsid w:val="001E1439"/>
    <w:rsid w:val="001E3C91"/>
    <w:rsid w:val="0020236E"/>
    <w:rsid w:val="00215492"/>
    <w:rsid w:val="0022469E"/>
    <w:rsid w:val="002251C2"/>
    <w:rsid w:val="00227E60"/>
    <w:rsid w:val="002307FC"/>
    <w:rsid w:val="002343B1"/>
    <w:rsid w:val="00266AD8"/>
    <w:rsid w:val="002826A5"/>
    <w:rsid w:val="00284825"/>
    <w:rsid w:val="00296A13"/>
    <w:rsid w:val="002A1AC8"/>
    <w:rsid w:val="002B094E"/>
    <w:rsid w:val="002B28CC"/>
    <w:rsid w:val="002B70CA"/>
    <w:rsid w:val="002B780A"/>
    <w:rsid w:val="002C28D5"/>
    <w:rsid w:val="002D65D1"/>
    <w:rsid w:val="002E5F30"/>
    <w:rsid w:val="002E6694"/>
    <w:rsid w:val="002F2185"/>
    <w:rsid w:val="002F3890"/>
    <w:rsid w:val="00317B38"/>
    <w:rsid w:val="00321823"/>
    <w:rsid w:val="00322EE3"/>
    <w:rsid w:val="00331CC1"/>
    <w:rsid w:val="00341D2D"/>
    <w:rsid w:val="00342EA6"/>
    <w:rsid w:val="00364C98"/>
    <w:rsid w:val="0038071F"/>
    <w:rsid w:val="003A3AB3"/>
    <w:rsid w:val="003B4DB4"/>
    <w:rsid w:val="003E4A72"/>
    <w:rsid w:val="003E6DD3"/>
    <w:rsid w:val="003F273C"/>
    <w:rsid w:val="003F65BD"/>
    <w:rsid w:val="00402D7A"/>
    <w:rsid w:val="00407422"/>
    <w:rsid w:val="00436C34"/>
    <w:rsid w:val="00441E73"/>
    <w:rsid w:val="004466AA"/>
    <w:rsid w:val="00450574"/>
    <w:rsid w:val="00455E38"/>
    <w:rsid w:val="004704E8"/>
    <w:rsid w:val="00471F2B"/>
    <w:rsid w:val="00491AAE"/>
    <w:rsid w:val="00492875"/>
    <w:rsid w:val="004B0C9E"/>
    <w:rsid w:val="004C1B71"/>
    <w:rsid w:val="004C1FA6"/>
    <w:rsid w:val="004C56E2"/>
    <w:rsid w:val="004E050D"/>
    <w:rsid w:val="004F6D8B"/>
    <w:rsid w:val="005069D7"/>
    <w:rsid w:val="005244D1"/>
    <w:rsid w:val="005254E0"/>
    <w:rsid w:val="005271A5"/>
    <w:rsid w:val="00530B67"/>
    <w:rsid w:val="0055146F"/>
    <w:rsid w:val="00551DD3"/>
    <w:rsid w:val="00575245"/>
    <w:rsid w:val="00581A8B"/>
    <w:rsid w:val="00592CE2"/>
    <w:rsid w:val="005C38E4"/>
    <w:rsid w:val="005E5348"/>
    <w:rsid w:val="00601127"/>
    <w:rsid w:val="0060736B"/>
    <w:rsid w:val="006148E3"/>
    <w:rsid w:val="00616566"/>
    <w:rsid w:val="00617BD0"/>
    <w:rsid w:val="00621EC7"/>
    <w:rsid w:val="006230CA"/>
    <w:rsid w:val="00630675"/>
    <w:rsid w:val="00646109"/>
    <w:rsid w:val="00646BE0"/>
    <w:rsid w:val="006507DC"/>
    <w:rsid w:val="006512F7"/>
    <w:rsid w:val="006523F2"/>
    <w:rsid w:val="00665C64"/>
    <w:rsid w:val="0066620C"/>
    <w:rsid w:val="006707B6"/>
    <w:rsid w:val="00693E08"/>
    <w:rsid w:val="006F055A"/>
    <w:rsid w:val="006F1C57"/>
    <w:rsid w:val="00700412"/>
    <w:rsid w:val="00703A91"/>
    <w:rsid w:val="00720247"/>
    <w:rsid w:val="0072038F"/>
    <w:rsid w:val="0072278C"/>
    <w:rsid w:val="007302FB"/>
    <w:rsid w:val="00734F81"/>
    <w:rsid w:val="00745312"/>
    <w:rsid w:val="0074550C"/>
    <w:rsid w:val="007656AA"/>
    <w:rsid w:val="00766DFF"/>
    <w:rsid w:val="00777DE0"/>
    <w:rsid w:val="00780E9C"/>
    <w:rsid w:val="007818D0"/>
    <w:rsid w:val="007A61D2"/>
    <w:rsid w:val="007B1619"/>
    <w:rsid w:val="007C079E"/>
    <w:rsid w:val="007E01B5"/>
    <w:rsid w:val="007F2C39"/>
    <w:rsid w:val="007F50A0"/>
    <w:rsid w:val="00832795"/>
    <w:rsid w:val="008362BE"/>
    <w:rsid w:val="00841012"/>
    <w:rsid w:val="00842A52"/>
    <w:rsid w:val="00844116"/>
    <w:rsid w:val="008514B5"/>
    <w:rsid w:val="00855BD6"/>
    <w:rsid w:val="0086555B"/>
    <w:rsid w:val="00866200"/>
    <w:rsid w:val="0087212C"/>
    <w:rsid w:val="008753F2"/>
    <w:rsid w:val="008C2D7C"/>
    <w:rsid w:val="008C59E4"/>
    <w:rsid w:val="008E4625"/>
    <w:rsid w:val="0092274C"/>
    <w:rsid w:val="00923EB0"/>
    <w:rsid w:val="0092586C"/>
    <w:rsid w:val="00930279"/>
    <w:rsid w:val="009372EE"/>
    <w:rsid w:val="00942698"/>
    <w:rsid w:val="00955B13"/>
    <w:rsid w:val="00967900"/>
    <w:rsid w:val="00992A2A"/>
    <w:rsid w:val="009A1BC6"/>
    <w:rsid w:val="009B3022"/>
    <w:rsid w:val="009B40F3"/>
    <w:rsid w:val="009D0720"/>
    <w:rsid w:val="009E405A"/>
    <w:rsid w:val="009F1697"/>
    <w:rsid w:val="00A00CC0"/>
    <w:rsid w:val="00A16EF0"/>
    <w:rsid w:val="00A17DCA"/>
    <w:rsid w:val="00A2405F"/>
    <w:rsid w:val="00A309EE"/>
    <w:rsid w:val="00A511E4"/>
    <w:rsid w:val="00A53BC4"/>
    <w:rsid w:val="00A54DCD"/>
    <w:rsid w:val="00A736EB"/>
    <w:rsid w:val="00A76705"/>
    <w:rsid w:val="00A958C9"/>
    <w:rsid w:val="00AA2C91"/>
    <w:rsid w:val="00AA2F52"/>
    <w:rsid w:val="00AA61CD"/>
    <w:rsid w:val="00AB1C85"/>
    <w:rsid w:val="00AD6AD3"/>
    <w:rsid w:val="00AE77B2"/>
    <w:rsid w:val="00AF6A40"/>
    <w:rsid w:val="00B1404C"/>
    <w:rsid w:val="00B25DCD"/>
    <w:rsid w:val="00B348B7"/>
    <w:rsid w:val="00B57B84"/>
    <w:rsid w:val="00B668A4"/>
    <w:rsid w:val="00B8610E"/>
    <w:rsid w:val="00B9467E"/>
    <w:rsid w:val="00BC3293"/>
    <w:rsid w:val="00BC5D58"/>
    <w:rsid w:val="00BD1136"/>
    <w:rsid w:val="00BE25BA"/>
    <w:rsid w:val="00BF1FF8"/>
    <w:rsid w:val="00C027FE"/>
    <w:rsid w:val="00C0751C"/>
    <w:rsid w:val="00C075D7"/>
    <w:rsid w:val="00C2096A"/>
    <w:rsid w:val="00C20FBF"/>
    <w:rsid w:val="00C22070"/>
    <w:rsid w:val="00C230EE"/>
    <w:rsid w:val="00C24881"/>
    <w:rsid w:val="00C266D2"/>
    <w:rsid w:val="00C324BA"/>
    <w:rsid w:val="00C33D85"/>
    <w:rsid w:val="00C50AA8"/>
    <w:rsid w:val="00C53164"/>
    <w:rsid w:val="00C57795"/>
    <w:rsid w:val="00C61477"/>
    <w:rsid w:val="00C614D5"/>
    <w:rsid w:val="00C72B64"/>
    <w:rsid w:val="00C75859"/>
    <w:rsid w:val="00C81471"/>
    <w:rsid w:val="00CB056A"/>
    <w:rsid w:val="00CB5A45"/>
    <w:rsid w:val="00CB5B47"/>
    <w:rsid w:val="00CD28F9"/>
    <w:rsid w:val="00CD4994"/>
    <w:rsid w:val="00CD59B4"/>
    <w:rsid w:val="00CE2EBB"/>
    <w:rsid w:val="00CF3F01"/>
    <w:rsid w:val="00CF6681"/>
    <w:rsid w:val="00CF6CFF"/>
    <w:rsid w:val="00D02DC6"/>
    <w:rsid w:val="00D03AC3"/>
    <w:rsid w:val="00D05343"/>
    <w:rsid w:val="00D0556F"/>
    <w:rsid w:val="00D05D1F"/>
    <w:rsid w:val="00D12C9D"/>
    <w:rsid w:val="00D230EE"/>
    <w:rsid w:val="00D25664"/>
    <w:rsid w:val="00D305B4"/>
    <w:rsid w:val="00D3649A"/>
    <w:rsid w:val="00D36F53"/>
    <w:rsid w:val="00D553AE"/>
    <w:rsid w:val="00D55D36"/>
    <w:rsid w:val="00D57338"/>
    <w:rsid w:val="00D72F1E"/>
    <w:rsid w:val="00DC18AA"/>
    <w:rsid w:val="00DC24E9"/>
    <w:rsid w:val="00DC2DE5"/>
    <w:rsid w:val="00DC7BF1"/>
    <w:rsid w:val="00DD0D83"/>
    <w:rsid w:val="00DD782C"/>
    <w:rsid w:val="00DF4129"/>
    <w:rsid w:val="00E05F39"/>
    <w:rsid w:val="00E07ADD"/>
    <w:rsid w:val="00E151F1"/>
    <w:rsid w:val="00E226DB"/>
    <w:rsid w:val="00E30085"/>
    <w:rsid w:val="00E316C8"/>
    <w:rsid w:val="00E40C01"/>
    <w:rsid w:val="00E50D4A"/>
    <w:rsid w:val="00E5776B"/>
    <w:rsid w:val="00E578D2"/>
    <w:rsid w:val="00E650D9"/>
    <w:rsid w:val="00E67EC0"/>
    <w:rsid w:val="00E76C98"/>
    <w:rsid w:val="00E9604C"/>
    <w:rsid w:val="00EA1481"/>
    <w:rsid w:val="00EB14AC"/>
    <w:rsid w:val="00EB2739"/>
    <w:rsid w:val="00ED41CF"/>
    <w:rsid w:val="00ED7FB6"/>
    <w:rsid w:val="00EE2A21"/>
    <w:rsid w:val="00EE35B6"/>
    <w:rsid w:val="00EE35C4"/>
    <w:rsid w:val="00EF53B3"/>
    <w:rsid w:val="00F05D7F"/>
    <w:rsid w:val="00F1225C"/>
    <w:rsid w:val="00F12435"/>
    <w:rsid w:val="00F12E90"/>
    <w:rsid w:val="00F2124E"/>
    <w:rsid w:val="00F246DD"/>
    <w:rsid w:val="00F2477E"/>
    <w:rsid w:val="00F2790D"/>
    <w:rsid w:val="00F33065"/>
    <w:rsid w:val="00F335CA"/>
    <w:rsid w:val="00F4142B"/>
    <w:rsid w:val="00F479CC"/>
    <w:rsid w:val="00F6515C"/>
    <w:rsid w:val="00F670C5"/>
    <w:rsid w:val="00F72C6E"/>
    <w:rsid w:val="00F87068"/>
    <w:rsid w:val="00F96F0B"/>
    <w:rsid w:val="00F9725C"/>
    <w:rsid w:val="00FB16BB"/>
    <w:rsid w:val="00FC6BE9"/>
    <w:rsid w:val="00FD279A"/>
    <w:rsid w:val="00FD5203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E6E89"/>
  <w15:docId w15:val="{687AEF30-C0EF-4CE5-997B-10619EB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04E8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rsid w:val="004704E8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rsid w:val="004704E8"/>
    <w:rPr>
      <w:rFonts w:ascii="Arial" w:hAnsi="Arial"/>
      <w:b/>
      <w:bCs/>
      <w:kern w:val="2"/>
      <w:sz w:val="48"/>
      <w:szCs w:val="48"/>
    </w:rPr>
  </w:style>
  <w:style w:type="paragraph" w:styleId="a3">
    <w:name w:val="Balloon Text"/>
    <w:basedOn w:val="a"/>
    <w:rsid w:val="00FB16BB"/>
    <w:rPr>
      <w:rFonts w:ascii="Arial" w:hAnsi="Arial"/>
      <w:sz w:val="18"/>
      <w:szCs w:val="18"/>
    </w:rPr>
  </w:style>
  <w:style w:type="paragraph" w:styleId="a4">
    <w:name w:val="header"/>
    <w:basedOn w:val="a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020E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qFormat/>
    <w:rsid w:val="000921B5"/>
    <w:pPr>
      <w:ind w:leftChars="200" w:left="480"/>
    </w:pPr>
  </w:style>
  <w:style w:type="paragraph" w:styleId="a8">
    <w:name w:val="Revision"/>
    <w:hidden/>
    <w:semiHidden/>
    <w:rsid w:val="003F65BD"/>
    <w:rPr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E35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457</Words>
  <Characters>2611</Characters>
  <Application>Microsoft Office Word</Application>
  <DocSecurity>0</DocSecurity>
  <Lines>21</Lines>
  <Paragraphs>6</Paragraphs>
  <ScaleCrop>false</ScaleCrop>
  <Company>C.M.T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醫療機構名稱：</dc:title>
  <dc:subject/>
  <dc:creator>user</dc:creator>
  <cp:keywords/>
  <dc:description/>
  <cp:lastModifiedBy>心理健康司張家綸</cp:lastModifiedBy>
  <cp:revision>2</cp:revision>
  <cp:lastPrinted>2026-07-29T14:13:00Z</cp:lastPrinted>
  <dcterms:created xsi:type="dcterms:W3CDTF">2026-08-04T03:46:00Z</dcterms:created>
  <dcterms:modified xsi:type="dcterms:W3CDTF">2026-08-04T03:46:00Z</dcterms:modified>
</cp:coreProperties>
</file>