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2F5C" w:rsidRPr="009B1D71" w:rsidRDefault="00A31850" w:rsidP="009B1D71">
      <w:pPr>
        <w:spacing w:afterLines="50" w:after="180" w:line="500" w:lineRule="exact"/>
        <w:jc w:val="center"/>
        <w:rPr>
          <w:rFonts w:ascii="標楷體" w:eastAsia="標楷體" w:hAnsi="標楷體"/>
          <w:b/>
          <w:sz w:val="32"/>
          <w:szCs w:val="36"/>
        </w:rPr>
      </w:pPr>
      <w:r>
        <w:rPr>
          <w:rFonts w:ascii="標楷體" w:eastAsia="標楷體" w:hAnsi="標楷體" w:hint="eastAsia"/>
          <w:b/>
          <w:sz w:val="32"/>
          <w:szCs w:val="36"/>
        </w:rPr>
        <w:t>衛生福利部人事處公開甄選</w:t>
      </w:r>
      <w:r w:rsidR="00FD1F01" w:rsidRPr="009B1D71">
        <w:rPr>
          <w:rFonts w:ascii="標楷體" w:eastAsia="標楷體" w:hAnsi="標楷體" w:hint="eastAsia"/>
          <w:b/>
          <w:sz w:val="32"/>
          <w:szCs w:val="36"/>
        </w:rPr>
        <w:t>自我檢核表</w:t>
      </w:r>
    </w:p>
    <w:tbl>
      <w:tblPr>
        <w:tblStyle w:val="a3"/>
        <w:tblW w:w="5000" w:type="pct"/>
        <w:tblLook w:val="04A0" w:firstRow="1" w:lastRow="0" w:firstColumn="1" w:lastColumn="0" w:noHBand="0" w:noVBand="1"/>
      </w:tblPr>
      <w:tblGrid>
        <w:gridCol w:w="849"/>
        <w:gridCol w:w="7447"/>
      </w:tblGrid>
      <w:tr w:rsidR="00FD1F01" w:rsidTr="009B1D71">
        <w:trPr>
          <w:trHeight w:val="635"/>
        </w:trPr>
        <w:tc>
          <w:tcPr>
            <w:tcW w:w="851" w:type="dxa"/>
          </w:tcPr>
          <w:p w:rsidR="00FD1F01" w:rsidRPr="00FD1F01" w:rsidRDefault="009B2781" w:rsidP="00FD1F01">
            <w:pPr>
              <w:jc w:val="center"/>
              <w:rPr>
                <w:rFonts w:ascii="標楷體" w:eastAsia="標楷體" w:hAnsi="標楷體"/>
                <w:b/>
              </w:rPr>
            </w:pPr>
            <w:r w:rsidRPr="00FD1F01">
              <w:rPr>
                <w:rFonts w:ascii="標楷體" w:eastAsia="標楷體" w:hAnsi="標楷體" w:hint="eastAsia"/>
                <w:b/>
              </w:rPr>
              <w:t>擬任職務</w:t>
            </w:r>
          </w:p>
        </w:tc>
        <w:tc>
          <w:tcPr>
            <w:tcW w:w="7481" w:type="dxa"/>
            <w:vAlign w:val="center"/>
          </w:tcPr>
          <w:p w:rsidR="00FD1F01" w:rsidRPr="00FD1F01" w:rsidRDefault="00A31850" w:rsidP="0001336D">
            <w:pPr>
              <w:jc w:val="center"/>
              <w:rPr>
                <w:rFonts w:ascii="標楷體" w:eastAsia="標楷體" w:hAnsi="標楷體"/>
                <w:b/>
              </w:rPr>
            </w:pPr>
            <w:r>
              <w:rPr>
                <w:rFonts w:ascii="標楷體" w:eastAsia="標楷體" w:hAnsi="標楷體" w:hint="eastAsia"/>
                <w:b/>
              </w:rPr>
              <w:t>食品藥物管理署人事室</w:t>
            </w:r>
            <w:r w:rsidR="009B2781">
              <w:rPr>
                <w:rFonts w:ascii="標楷體" w:eastAsia="標楷體" w:hAnsi="標楷體" w:hint="eastAsia"/>
                <w:b/>
              </w:rPr>
              <w:t>薦任第9職等</w:t>
            </w:r>
            <w:r w:rsidR="00392E6C">
              <w:rPr>
                <w:rFonts w:ascii="標楷體" w:eastAsia="標楷體" w:hAnsi="標楷體" w:hint="eastAsia"/>
                <w:b/>
              </w:rPr>
              <w:t>科長</w:t>
            </w:r>
          </w:p>
        </w:tc>
      </w:tr>
      <w:tr w:rsidR="00FD1F01" w:rsidTr="009B1D71">
        <w:trPr>
          <w:trHeight w:val="4431"/>
        </w:trPr>
        <w:tc>
          <w:tcPr>
            <w:tcW w:w="851" w:type="dxa"/>
          </w:tcPr>
          <w:p w:rsidR="000A3718" w:rsidRDefault="00FD1F01" w:rsidP="009B2781">
            <w:pPr>
              <w:jc w:val="center"/>
              <w:rPr>
                <w:rFonts w:ascii="標楷體" w:eastAsia="標楷體" w:hAnsi="標楷體"/>
                <w:b/>
              </w:rPr>
            </w:pPr>
            <w:r w:rsidRPr="00FD1F01">
              <w:rPr>
                <w:rFonts w:ascii="標楷體" w:eastAsia="標楷體" w:hAnsi="標楷體"/>
                <w:b/>
                <w:sz w:val="36"/>
                <w:szCs w:val="36"/>
              </w:rPr>
              <w:br w:type="page"/>
            </w:r>
            <w:r w:rsidR="009B2781">
              <w:rPr>
                <w:rFonts w:ascii="標楷體" w:eastAsia="標楷體" w:hAnsi="標楷體" w:hint="eastAsia"/>
                <w:b/>
              </w:rPr>
              <w:t>現</w:t>
            </w:r>
          </w:p>
          <w:p w:rsidR="000A3718" w:rsidRDefault="009B2781" w:rsidP="009B2781">
            <w:pPr>
              <w:jc w:val="center"/>
              <w:rPr>
                <w:rFonts w:ascii="標楷體" w:eastAsia="標楷體" w:hAnsi="標楷體"/>
                <w:b/>
              </w:rPr>
            </w:pPr>
            <w:r>
              <w:rPr>
                <w:rFonts w:ascii="標楷體" w:eastAsia="標楷體" w:hAnsi="標楷體" w:hint="eastAsia"/>
                <w:b/>
              </w:rPr>
              <w:t>任</w:t>
            </w:r>
          </w:p>
          <w:p w:rsidR="000A3718" w:rsidRDefault="009B2781" w:rsidP="009B2781">
            <w:pPr>
              <w:jc w:val="center"/>
              <w:rPr>
                <w:rFonts w:ascii="標楷體" w:eastAsia="標楷體" w:hAnsi="標楷體"/>
                <w:b/>
              </w:rPr>
            </w:pPr>
            <w:r>
              <w:rPr>
                <w:rFonts w:ascii="標楷體" w:eastAsia="標楷體" w:hAnsi="標楷體" w:hint="eastAsia"/>
                <w:b/>
              </w:rPr>
              <w:t>職</w:t>
            </w:r>
          </w:p>
          <w:p w:rsidR="000A3718" w:rsidRDefault="009B2781" w:rsidP="009B2781">
            <w:pPr>
              <w:jc w:val="center"/>
              <w:rPr>
                <w:rFonts w:ascii="標楷體" w:eastAsia="標楷體" w:hAnsi="標楷體"/>
                <w:b/>
              </w:rPr>
            </w:pPr>
            <w:r>
              <w:rPr>
                <w:rFonts w:ascii="標楷體" w:eastAsia="標楷體" w:hAnsi="標楷體" w:hint="eastAsia"/>
                <w:b/>
              </w:rPr>
              <w:t>務</w:t>
            </w:r>
          </w:p>
          <w:p w:rsidR="000A3718" w:rsidRDefault="009B2781" w:rsidP="009B2781">
            <w:pPr>
              <w:jc w:val="center"/>
              <w:rPr>
                <w:rFonts w:ascii="標楷體" w:eastAsia="標楷體" w:hAnsi="標楷體"/>
                <w:b/>
              </w:rPr>
            </w:pPr>
            <w:r>
              <w:rPr>
                <w:rFonts w:ascii="標楷體" w:eastAsia="標楷體" w:hAnsi="標楷體" w:hint="eastAsia"/>
                <w:b/>
              </w:rPr>
              <w:t>及</w:t>
            </w:r>
          </w:p>
          <w:p w:rsidR="000A3718" w:rsidRDefault="009B2781" w:rsidP="009B2781">
            <w:pPr>
              <w:jc w:val="center"/>
              <w:rPr>
                <w:rFonts w:ascii="標楷體" w:eastAsia="標楷體" w:hAnsi="標楷體"/>
                <w:b/>
              </w:rPr>
            </w:pPr>
            <w:r>
              <w:rPr>
                <w:rFonts w:ascii="標楷體" w:eastAsia="標楷體" w:hAnsi="標楷體" w:hint="eastAsia"/>
                <w:b/>
              </w:rPr>
              <w:t>個</w:t>
            </w:r>
          </w:p>
          <w:p w:rsidR="000A3718" w:rsidRDefault="009B2781" w:rsidP="009B2781">
            <w:pPr>
              <w:jc w:val="center"/>
              <w:rPr>
                <w:rFonts w:ascii="標楷體" w:eastAsia="標楷體" w:hAnsi="標楷體"/>
                <w:b/>
              </w:rPr>
            </w:pPr>
            <w:r>
              <w:rPr>
                <w:rFonts w:ascii="標楷體" w:eastAsia="標楷體" w:hAnsi="標楷體" w:hint="eastAsia"/>
                <w:b/>
              </w:rPr>
              <w:t>人</w:t>
            </w:r>
          </w:p>
          <w:p w:rsidR="000A3718" w:rsidRDefault="009B2781" w:rsidP="009B2781">
            <w:pPr>
              <w:jc w:val="center"/>
              <w:rPr>
                <w:rFonts w:ascii="標楷體" w:eastAsia="標楷體" w:hAnsi="標楷體"/>
                <w:b/>
              </w:rPr>
            </w:pPr>
            <w:r>
              <w:rPr>
                <w:rFonts w:ascii="標楷體" w:eastAsia="標楷體" w:hAnsi="標楷體" w:hint="eastAsia"/>
                <w:b/>
              </w:rPr>
              <w:t>經</w:t>
            </w:r>
          </w:p>
          <w:p w:rsidR="00FD1F01" w:rsidRDefault="009B2781" w:rsidP="009B2781">
            <w:pPr>
              <w:jc w:val="center"/>
              <w:rPr>
                <w:rFonts w:ascii="標楷體" w:eastAsia="標楷體" w:hAnsi="標楷體"/>
                <w:b/>
                <w:sz w:val="36"/>
                <w:szCs w:val="36"/>
              </w:rPr>
            </w:pPr>
            <w:r>
              <w:rPr>
                <w:rFonts w:ascii="標楷體" w:eastAsia="標楷體" w:hAnsi="標楷體" w:hint="eastAsia"/>
                <w:b/>
              </w:rPr>
              <w:t>歷</w:t>
            </w:r>
          </w:p>
        </w:tc>
        <w:tc>
          <w:tcPr>
            <w:tcW w:w="7481" w:type="dxa"/>
          </w:tcPr>
          <w:p w:rsidR="00A31850" w:rsidRDefault="00A31850" w:rsidP="00A31850">
            <w:pPr>
              <w:pStyle w:val="a4"/>
              <w:numPr>
                <w:ilvl w:val="0"/>
                <w:numId w:val="13"/>
              </w:numPr>
              <w:spacing w:line="240" w:lineRule="auto"/>
              <w:ind w:firstLineChars="0"/>
              <w:rPr>
                <w:rFonts w:ascii="標楷體" w:eastAsia="標楷體"/>
                <w:sz w:val="24"/>
              </w:rPr>
            </w:pPr>
            <w:r>
              <w:rPr>
                <w:rFonts w:ascii="標楷體" w:eastAsia="標楷體" w:hint="eastAsia"/>
                <w:sz w:val="24"/>
              </w:rPr>
              <w:t>平調資格：</w:t>
            </w:r>
          </w:p>
          <w:p w:rsidR="00A31850" w:rsidRPr="00A31850" w:rsidRDefault="00EB79C4" w:rsidP="00A31850">
            <w:pPr>
              <w:pStyle w:val="a4"/>
              <w:spacing w:line="240" w:lineRule="auto"/>
              <w:ind w:left="317" w:hangingChars="132" w:hanging="317"/>
              <w:rPr>
                <w:rFonts w:ascii="標楷體" w:eastAsia="標楷體"/>
                <w:sz w:val="24"/>
              </w:rPr>
            </w:pPr>
            <w:r>
              <w:rPr>
                <w:rFonts w:ascii="標楷體" w:eastAsia="標楷體" w:hAnsi="標楷體" w:hint="eastAsia"/>
                <w:sz w:val="24"/>
              </w:rPr>
              <w:t xml:space="preserve">   </w:t>
            </w:r>
            <w:r w:rsidR="00A31850" w:rsidRPr="00A31850">
              <w:rPr>
                <w:rFonts w:ascii="標楷體" w:eastAsia="標楷體" w:hAnsi="標楷體" w:hint="eastAsia"/>
                <w:sz w:val="24"/>
              </w:rPr>
              <w:t>□</w:t>
            </w:r>
            <w:r w:rsidR="00A31850" w:rsidRPr="00A31850">
              <w:rPr>
                <w:rFonts w:ascii="標楷體" w:eastAsia="標楷體" w:hAnsi="標楷體" w:cs="Arial" w:hint="eastAsia"/>
                <w:sz w:val="24"/>
              </w:rPr>
              <w:t>現職為人事行政職系單列或跨列薦任第9職等主任、科長、組長或其他職務列等相當之職務，並經銓敘審定薦任第9職等合格實授。</w:t>
            </w:r>
          </w:p>
          <w:p w:rsidR="00FD1F01" w:rsidRDefault="00EB79C4" w:rsidP="00EB79C4">
            <w:pPr>
              <w:pStyle w:val="a4"/>
              <w:spacing w:line="240" w:lineRule="auto"/>
              <w:ind w:left="317" w:hangingChars="132" w:hanging="317"/>
              <w:rPr>
                <w:rFonts w:ascii="標楷體" w:eastAsia="標楷體"/>
                <w:sz w:val="24"/>
              </w:rPr>
            </w:pPr>
            <w:r>
              <w:rPr>
                <w:rFonts w:ascii="標楷體" w:eastAsia="標楷體" w:hAnsi="標楷體" w:hint="eastAsia"/>
                <w:sz w:val="24"/>
              </w:rPr>
              <w:t>二、</w:t>
            </w:r>
            <w:bookmarkStart w:id="0" w:name="_GoBack"/>
            <w:bookmarkEnd w:id="0"/>
            <w:r w:rsidR="006C3B2E">
              <w:rPr>
                <w:rFonts w:ascii="標楷體" w:eastAsia="標楷體" w:hint="eastAsia"/>
                <w:sz w:val="24"/>
              </w:rPr>
              <w:t>依</w:t>
            </w:r>
            <w:r w:rsidR="00D262D3">
              <w:rPr>
                <w:rFonts w:ascii="標楷體" w:eastAsia="標楷體" w:hint="eastAsia"/>
                <w:sz w:val="24"/>
              </w:rPr>
              <w:t>「</w:t>
            </w:r>
            <w:r w:rsidR="00D262D3" w:rsidRPr="00D262D3">
              <w:rPr>
                <w:rFonts w:ascii="標楷體" w:eastAsia="標楷體" w:hint="eastAsia"/>
                <w:sz w:val="24"/>
              </w:rPr>
              <w:t>強化人事人員職務歷練作業規定</w:t>
            </w:r>
            <w:r w:rsidR="00D262D3">
              <w:rPr>
                <w:rFonts w:ascii="標楷體" w:eastAsia="標楷體" w:hint="eastAsia"/>
                <w:sz w:val="24"/>
              </w:rPr>
              <w:t>」</w:t>
            </w:r>
            <w:r w:rsidR="000A3718">
              <w:rPr>
                <w:rFonts w:ascii="標楷體" w:eastAsia="標楷體" w:hint="eastAsia"/>
                <w:sz w:val="24"/>
              </w:rPr>
              <w:t>規定</w:t>
            </w:r>
            <w:r w:rsidR="00D262D3">
              <w:rPr>
                <w:rFonts w:ascii="標楷體" w:eastAsia="標楷體" w:hint="eastAsia"/>
                <w:sz w:val="24"/>
              </w:rPr>
              <w:t>，</w:t>
            </w:r>
            <w:r w:rsidR="00FD1F01" w:rsidRPr="00241983">
              <w:rPr>
                <w:rFonts w:ascii="標楷體" w:eastAsia="標楷體" w:hint="eastAsia"/>
                <w:sz w:val="24"/>
              </w:rPr>
              <w:t>具備下列各</w:t>
            </w:r>
            <w:r w:rsidR="006220B9">
              <w:rPr>
                <w:rFonts w:ascii="標楷體" w:eastAsia="標楷體" w:hint="eastAsia"/>
                <w:sz w:val="24"/>
              </w:rPr>
              <w:t>點</w:t>
            </w:r>
            <w:r w:rsidR="00FD1F01" w:rsidRPr="00241983">
              <w:rPr>
                <w:rFonts w:ascii="標楷體" w:eastAsia="標楷體" w:hint="eastAsia"/>
                <w:sz w:val="24"/>
              </w:rPr>
              <w:t>之一</w:t>
            </w:r>
            <w:r w:rsidR="00FD1F01">
              <w:rPr>
                <w:rFonts w:ascii="標楷體" w:eastAsia="標楷體" w:hint="eastAsia"/>
                <w:sz w:val="24"/>
              </w:rPr>
              <w:t>：</w:t>
            </w:r>
          </w:p>
          <w:p w:rsidR="0082433A" w:rsidRPr="00A31850" w:rsidRDefault="00FD1F01" w:rsidP="00A31850">
            <w:pPr>
              <w:pStyle w:val="a4"/>
              <w:numPr>
                <w:ilvl w:val="0"/>
                <w:numId w:val="11"/>
              </w:numPr>
              <w:spacing w:line="240" w:lineRule="auto"/>
              <w:ind w:firstLineChars="0"/>
              <w:rPr>
                <w:rFonts w:ascii="標楷體" w:eastAsia="標楷體" w:hAnsi="標楷體"/>
                <w:b/>
                <w:sz w:val="24"/>
              </w:rPr>
            </w:pPr>
            <w:r w:rsidRPr="00A31850">
              <w:rPr>
                <w:rFonts w:ascii="標楷體" w:eastAsia="標楷體" w:hAnsi="標楷體" w:hint="eastAsia"/>
                <w:sz w:val="24"/>
              </w:rPr>
              <w:t>□</w:t>
            </w:r>
            <w:r w:rsidR="009B1D71" w:rsidRPr="00A31850">
              <w:rPr>
                <w:rFonts w:ascii="標楷體" w:eastAsia="標楷體" w:hint="eastAsia"/>
                <w:sz w:val="24"/>
              </w:rPr>
              <w:t>現任跨列薦任第九職等專員或其他職務列等相當之職務，且於二個以上主管機關人事機構（含</w:t>
            </w:r>
            <w:r w:rsidR="00123A13" w:rsidRPr="00A31850">
              <w:rPr>
                <w:rFonts w:ascii="標楷體" w:eastAsia="標楷體" w:hint="eastAsia"/>
                <w:sz w:val="24"/>
              </w:rPr>
              <w:t>行政院人事行政總處</w:t>
            </w:r>
            <w:r w:rsidR="006220B9" w:rsidRPr="00A31850">
              <w:rPr>
                <w:rFonts w:ascii="標楷體" w:eastAsia="標楷體" w:hint="eastAsia"/>
                <w:sz w:val="24"/>
              </w:rPr>
              <w:t>）分別任本點</w:t>
            </w:r>
            <w:r w:rsidR="009B1D71" w:rsidRPr="00A31850">
              <w:rPr>
                <w:rFonts w:ascii="標楷體" w:eastAsia="標楷體" w:hint="eastAsia"/>
                <w:sz w:val="24"/>
              </w:rPr>
              <w:t>職務一年以上，並合計四年以上。</w:t>
            </w:r>
          </w:p>
          <w:p w:rsidR="00A31850" w:rsidRPr="00A31850" w:rsidRDefault="00FD1F01" w:rsidP="00865FED">
            <w:pPr>
              <w:pStyle w:val="a4"/>
              <w:numPr>
                <w:ilvl w:val="0"/>
                <w:numId w:val="11"/>
              </w:numPr>
              <w:spacing w:line="240" w:lineRule="auto"/>
              <w:ind w:firstLineChars="0"/>
              <w:rPr>
                <w:rFonts w:ascii="標楷體" w:eastAsia="標楷體" w:hAnsi="標楷體"/>
                <w:b/>
                <w:sz w:val="36"/>
                <w:szCs w:val="36"/>
              </w:rPr>
            </w:pPr>
            <w:r w:rsidRPr="00A31850">
              <w:rPr>
                <w:rFonts w:ascii="標楷體" w:eastAsia="標楷體" w:hAnsi="標楷體" w:hint="eastAsia"/>
                <w:sz w:val="24"/>
              </w:rPr>
              <w:t>□</w:t>
            </w:r>
            <w:r w:rsidR="009B1D71" w:rsidRPr="00A31850">
              <w:rPr>
                <w:rFonts w:ascii="標楷體" w:eastAsia="標楷體" w:hAnsi="標楷體" w:hint="eastAsia"/>
                <w:sz w:val="24"/>
              </w:rPr>
              <w:t>現任跨列薦任第九職等專員或其他職務列等相當之職務，且擔任該等職務合計二年以上，並曾任單列或跨列薦任第八職等主管職務，兩者年資共計四年以上。</w:t>
            </w:r>
          </w:p>
          <w:p w:rsidR="0082433A" w:rsidRPr="00A31850" w:rsidRDefault="00A31850" w:rsidP="00A31850">
            <w:pPr>
              <w:pStyle w:val="a4"/>
              <w:numPr>
                <w:ilvl w:val="0"/>
                <w:numId w:val="11"/>
              </w:numPr>
              <w:spacing w:line="240" w:lineRule="auto"/>
              <w:ind w:firstLineChars="0"/>
              <w:rPr>
                <w:rFonts w:ascii="標楷體" w:eastAsia="標楷體" w:hAnsi="標楷體"/>
                <w:sz w:val="24"/>
              </w:rPr>
            </w:pPr>
            <w:r>
              <w:rPr>
                <w:rFonts w:ascii="標楷體" w:eastAsia="標楷體" w:hAnsi="標楷體" w:hint="eastAsia"/>
                <w:sz w:val="24"/>
              </w:rPr>
              <w:t>□</w:t>
            </w:r>
            <w:r w:rsidRPr="00A31850">
              <w:rPr>
                <w:rFonts w:ascii="標楷體" w:eastAsia="標楷體" w:hAnsi="標楷體" w:hint="eastAsia"/>
                <w:sz w:val="24"/>
              </w:rPr>
              <w:t>現任縣（市）政府人事機構單列薦任第八職等主管職務，且擔任本款職務合計五年以上。</w:t>
            </w:r>
          </w:p>
          <w:p w:rsidR="00A31850" w:rsidRPr="00A31850" w:rsidRDefault="00A31850" w:rsidP="00A31850">
            <w:pPr>
              <w:pStyle w:val="a4"/>
              <w:numPr>
                <w:ilvl w:val="0"/>
                <w:numId w:val="11"/>
              </w:numPr>
              <w:spacing w:line="240" w:lineRule="auto"/>
              <w:ind w:firstLineChars="0"/>
              <w:rPr>
                <w:rFonts w:ascii="標楷體" w:eastAsia="標楷體" w:hAnsi="標楷體"/>
                <w:sz w:val="24"/>
              </w:rPr>
            </w:pPr>
            <w:r>
              <w:rPr>
                <w:rFonts w:ascii="標楷體" w:eastAsia="標楷體" w:hAnsi="標楷體" w:hint="eastAsia"/>
                <w:sz w:val="24"/>
              </w:rPr>
              <w:t>□</w:t>
            </w:r>
            <w:r w:rsidRPr="00A31850">
              <w:rPr>
                <w:rFonts w:ascii="標楷體" w:eastAsia="標楷體" w:hAnsi="標楷體" w:hint="eastAsia"/>
                <w:sz w:val="24"/>
              </w:rPr>
              <w:t>現任公立醫療機關（構）單列或跨列薦任第八職等主管職務，且於二個以上人事機構分別任本款或其他職務列等相當之職務一年以上，並合計六年以上。但於公立醫療機關（構）任本款職務合計三年以上者，其年資合計限制得降至五年。</w:t>
            </w:r>
          </w:p>
          <w:p w:rsidR="00A31850" w:rsidRPr="00A31850" w:rsidRDefault="00A31850" w:rsidP="00A31850">
            <w:pPr>
              <w:pStyle w:val="a4"/>
              <w:numPr>
                <w:ilvl w:val="0"/>
                <w:numId w:val="11"/>
              </w:numPr>
              <w:spacing w:line="240" w:lineRule="auto"/>
              <w:ind w:firstLineChars="0"/>
              <w:rPr>
                <w:rFonts w:ascii="標楷體" w:eastAsia="標楷體" w:hAnsi="標楷體"/>
                <w:sz w:val="24"/>
              </w:rPr>
            </w:pPr>
            <w:r>
              <w:rPr>
                <w:rFonts w:ascii="標楷體" w:eastAsia="標楷體" w:hAnsi="標楷體" w:hint="eastAsia"/>
                <w:sz w:val="24"/>
              </w:rPr>
              <w:t>□</w:t>
            </w:r>
            <w:r w:rsidRPr="00A31850">
              <w:rPr>
                <w:rFonts w:ascii="標楷體" w:eastAsia="標楷體" w:hAnsi="標楷體" w:hint="eastAsia"/>
                <w:sz w:val="24"/>
              </w:rPr>
              <w:t>現任單列或跨列薦任第八職等主管職務，且於二個以上主管機關人事機構分別任本款職務一年以上，並合計六年以上。</w:t>
            </w:r>
          </w:p>
          <w:p w:rsidR="00D262D3" w:rsidRPr="0048194F" w:rsidRDefault="00D262D3" w:rsidP="009B1D71">
            <w:pPr>
              <w:pStyle w:val="a4"/>
              <w:numPr>
                <w:ilvl w:val="0"/>
                <w:numId w:val="11"/>
              </w:numPr>
              <w:spacing w:line="240" w:lineRule="auto"/>
              <w:ind w:firstLineChars="0"/>
              <w:rPr>
                <w:rFonts w:ascii="標楷體" w:eastAsia="標楷體" w:hAnsi="標楷體"/>
                <w:b/>
                <w:sz w:val="36"/>
                <w:szCs w:val="36"/>
              </w:rPr>
            </w:pPr>
            <w:r>
              <w:rPr>
                <w:rFonts w:ascii="標楷體" w:eastAsia="標楷體" w:hAnsi="標楷體" w:hint="eastAsia"/>
                <w:sz w:val="24"/>
              </w:rPr>
              <w:t>□</w:t>
            </w:r>
            <w:r w:rsidRPr="00A31850">
              <w:rPr>
                <w:rFonts w:ascii="標楷體" w:eastAsia="標楷體" w:hAnsi="標楷體" w:hint="eastAsia"/>
                <w:sz w:val="24"/>
              </w:rPr>
              <w:t>106年1月20日前，</w:t>
            </w:r>
            <w:r w:rsidR="009B1D71" w:rsidRPr="00A31850">
              <w:rPr>
                <w:rFonts w:ascii="標楷體" w:eastAsia="標楷體" w:hAnsi="標楷體" w:hint="eastAsia"/>
                <w:sz w:val="24"/>
              </w:rPr>
              <w:t>擔任跨列薦任第九職等專員或其他職務列等相當之職務合計四年以上</w:t>
            </w:r>
            <w:r w:rsidRPr="00A31850">
              <w:rPr>
                <w:rFonts w:ascii="標楷體" w:eastAsia="標楷體" w:hAnsi="標楷體" w:hint="eastAsia"/>
                <w:sz w:val="24"/>
              </w:rPr>
              <w:t>。</w:t>
            </w:r>
            <w:r>
              <w:rPr>
                <w:rFonts w:ascii="標楷體" w:eastAsia="標楷體" w:hAnsi="標楷體" w:hint="eastAsia"/>
                <w:sz w:val="24"/>
              </w:rPr>
              <w:t>【</w:t>
            </w:r>
            <w:r w:rsidRPr="00A31850">
              <w:rPr>
                <w:rFonts w:ascii="標楷體" w:eastAsia="標楷體" w:hAnsi="標楷體" w:hint="eastAsia"/>
                <w:sz w:val="24"/>
              </w:rPr>
              <w:t>但符合第1</w:t>
            </w:r>
            <w:r w:rsidR="00A31850">
              <w:rPr>
                <w:rFonts w:ascii="標楷體" w:eastAsia="標楷體" w:hAnsi="標楷體" w:hint="eastAsia"/>
                <w:sz w:val="24"/>
              </w:rPr>
              <w:t>-5</w:t>
            </w:r>
            <w:r w:rsidRPr="00A31850">
              <w:rPr>
                <w:rFonts w:ascii="標楷體" w:eastAsia="標楷體" w:hAnsi="標楷體" w:hint="eastAsia"/>
                <w:sz w:val="24"/>
              </w:rPr>
              <w:t>點要件人員參加甄審選時，以優先遴用為</w:t>
            </w:r>
            <w:r w:rsidRPr="00241983">
              <w:rPr>
                <w:rFonts w:ascii="標楷體" w:eastAsia="標楷體" w:hint="eastAsia"/>
                <w:sz w:val="24"/>
              </w:rPr>
              <w:t>原則</w:t>
            </w:r>
            <w:r>
              <w:rPr>
                <w:rFonts w:ascii="標楷體" w:eastAsia="標楷體" w:hAnsi="標楷體" w:hint="eastAsia"/>
                <w:sz w:val="24"/>
              </w:rPr>
              <w:t>】</w:t>
            </w:r>
          </w:p>
          <w:p w:rsidR="0048194F" w:rsidRPr="0048194F" w:rsidRDefault="0048194F" w:rsidP="000A3718">
            <w:pPr>
              <w:pStyle w:val="a4"/>
              <w:spacing w:line="240" w:lineRule="auto"/>
              <w:ind w:leftChars="-45" w:left="436" w:firstLineChars="0" w:hanging="544"/>
              <w:rPr>
                <w:rFonts w:ascii="標楷體" w:eastAsia="標楷體" w:hAnsi="標楷體"/>
                <w:b/>
                <w:szCs w:val="36"/>
              </w:rPr>
            </w:pPr>
          </w:p>
        </w:tc>
      </w:tr>
    </w:tbl>
    <w:p w:rsidR="00FE0FFB" w:rsidRDefault="00FE0FFB" w:rsidP="00FE0FFB">
      <w:pPr>
        <w:adjustRightInd w:val="0"/>
        <w:snapToGrid w:val="0"/>
        <w:spacing w:line="380" w:lineRule="exact"/>
        <w:ind w:left="720" w:hangingChars="300" w:hanging="720"/>
        <w:rPr>
          <w:rFonts w:ascii="標楷體" w:eastAsia="標楷體" w:hAnsi="標楷體"/>
          <w:color w:val="000000"/>
        </w:rPr>
      </w:pPr>
      <w:r>
        <w:rPr>
          <w:rFonts w:ascii="標楷體" w:eastAsia="標楷體" w:hAnsi="標楷體" w:hint="eastAsia"/>
          <w:color w:val="000000"/>
        </w:rPr>
        <w:t>以上本人所填內容屬實</w:t>
      </w:r>
    </w:p>
    <w:p w:rsidR="00FE0FFB" w:rsidRDefault="00FE0FFB" w:rsidP="00FE0FFB">
      <w:pPr>
        <w:adjustRightInd w:val="0"/>
        <w:snapToGrid w:val="0"/>
        <w:spacing w:line="380" w:lineRule="exact"/>
        <w:ind w:left="720" w:hangingChars="300" w:hanging="720"/>
        <w:rPr>
          <w:rFonts w:ascii="標楷體" w:eastAsia="標楷體" w:hAnsi="標楷體"/>
          <w:color w:val="000000"/>
        </w:rPr>
      </w:pPr>
      <w:r>
        <w:rPr>
          <w:rFonts w:ascii="標楷體" w:eastAsia="標楷體" w:hAnsi="標楷體" w:hint="eastAsia"/>
          <w:color w:val="000000"/>
        </w:rPr>
        <w:t>填表人簽章(務必親簽)：</w:t>
      </w:r>
    </w:p>
    <w:p w:rsidR="00FD1F01" w:rsidRPr="00FD1F01" w:rsidRDefault="00FD1F01" w:rsidP="00FD1F01">
      <w:pPr>
        <w:rPr>
          <w:rFonts w:ascii="標楷體" w:eastAsia="標楷體" w:hAnsi="標楷體"/>
          <w:b/>
          <w:sz w:val="36"/>
          <w:szCs w:val="36"/>
        </w:rPr>
      </w:pPr>
    </w:p>
    <w:sectPr w:rsidR="00FD1F01" w:rsidRPr="00FD1F01" w:rsidSect="006E2F5C">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3102" w:rsidRDefault="00F13102" w:rsidP="0083420F">
      <w:r>
        <w:separator/>
      </w:r>
    </w:p>
  </w:endnote>
  <w:endnote w:type="continuationSeparator" w:id="0">
    <w:p w:rsidR="00F13102" w:rsidRDefault="00F13102" w:rsidP="00834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粗黑體">
    <w:altName w:val="Arial Unicode MS"/>
    <w:charset w:val="88"/>
    <w:family w:val="modern"/>
    <w:pitch w:val="fixed"/>
    <w:sig w:usb0="00000000" w:usb1="28091800" w:usb2="00000016" w:usb3="00000000" w:csb0="001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3102" w:rsidRDefault="00F13102" w:rsidP="0083420F">
      <w:r>
        <w:separator/>
      </w:r>
    </w:p>
  </w:footnote>
  <w:footnote w:type="continuationSeparator" w:id="0">
    <w:p w:rsidR="00F13102" w:rsidRDefault="00F13102" w:rsidP="0083420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00B70"/>
    <w:multiLevelType w:val="hybridMultilevel"/>
    <w:tmpl w:val="D1706DC2"/>
    <w:lvl w:ilvl="0" w:tplc="D2F6D44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D7212D0"/>
    <w:multiLevelType w:val="hybridMultilevel"/>
    <w:tmpl w:val="4CE08658"/>
    <w:lvl w:ilvl="0" w:tplc="6B0AC41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5807686"/>
    <w:multiLevelType w:val="hybridMultilevel"/>
    <w:tmpl w:val="4C802D44"/>
    <w:lvl w:ilvl="0" w:tplc="163092CC">
      <w:start w:val="1"/>
      <w:numFmt w:val="decimal"/>
      <w:lvlText w:val="%1."/>
      <w:lvlJc w:val="left"/>
      <w:pPr>
        <w:ind w:left="360" w:hanging="360"/>
      </w:pPr>
      <w:rPr>
        <w:rFonts w:hint="default"/>
        <w:sz w:val="22"/>
      </w:rPr>
    </w:lvl>
    <w:lvl w:ilvl="1" w:tplc="7E6C5D74">
      <w:start w:val="1"/>
      <w:numFmt w:val="decimal"/>
      <w:lvlText w:val="(%2)"/>
      <w:lvlJc w:val="left"/>
      <w:pPr>
        <w:ind w:left="840" w:hanging="360"/>
      </w:pPr>
      <w:rPr>
        <w:rFonts w:hAnsi="標楷體" w:hint="default"/>
        <w:b w:val="0"/>
        <w:sz w:val="24"/>
        <w:szCs w:val="24"/>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4395192"/>
    <w:multiLevelType w:val="hybridMultilevel"/>
    <w:tmpl w:val="4DF87626"/>
    <w:lvl w:ilvl="0" w:tplc="399A115C">
      <w:start w:val="1"/>
      <w:numFmt w:val="decimalFullWidth"/>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D50070B"/>
    <w:multiLevelType w:val="hybridMultilevel"/>
    <w:tmpl w:val="A2422F2C"/>
    <w:lvl w:ilvl="0" w:tplc="9BAED29A">
      <w:start w:val="1"/>
      <w:numFmt w:val="decimalFullWidth"/>
      <w:lvlText w:val="%1、"/>
      <w:lvlJc w:val="left"/>
      <w:pPr>
        <w:ind w:left="480" w:hanging="480"/>
      </w:pPr>
      <w:rPr>
        <w:rFonts w:hint="default"/>
      </w:rPr>
    </w:lvl>
    <w:lvl w:ilvl="1" w:tplc="18F84424">
      <w:start w:val="1"/>
      <w:numFmt w:val="ideographTradition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2EC510D"/>
    <w:multiLevelType w:val="hybridMultilevel"/>
    <w:tmpl w:val="54E8C8A6"/>
    <w:lvl w:ilvl="0" w:tplc="13B68A24">
      <w:start w:val="1"/>
      <w:numFmt w:val="decimal"/>
      <w:lvlText w:val="%1."/>
      <w:lvlJc w:val="left"/>
      <w:pPr>
        <w:ind w:left="360" w:hanging="360"/>
      </w:pPr>
      <w:rPr>
        <w:rFonts w:hint="default"/>
        <w:b/>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AE931A5"/>
    <w:multiLevelType w:val="hybridMultilevel"/>
    <w:tmpl w:val="6930E1B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219015A"/>
    <w:multiLevelType w:val="hybridMultilevel"/>
    <w:tmpl w:val="83D85FBC"/>
    <w:lvl w:ilvl="0" w:tplc="BE267172">
      <w:start w:val="1"/>
      <w:numFmt w:val="decimalFullWidth"/>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8D85D2B"/>
    <w:multiLevelType w:val="hybridMultilevel"/>
    <w:tmpl w:val="C5804574"/>
    <w:lvl w:ilvl="0" w:tplc="6BD0919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C4B2F5B"/>
    <w:multiLevelType w:val="hybridMultilevel"/>
    <w:tmpl w:val="12D856E8"/>
    <w:lvl w:ilvl="0" w:tplc="9BAED29A">
      <w:start w:val="1"/>
      <w:numFmt w:val="decimalFullWidth"/>
      <w:lvlText w:val="%1、"/>
      <w:lvlJc w:val="left"/>
      <w:pPr>
        <w:ind w:left="1048" w:hanging="480"/>
      </w:pPr>
      <w:rPr>
        <w:rFonts w:hint="default"/>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10" w15:restartNumberingAfterBreak="0">
    <w:nsid w:val="520C6DF4"/>
    <w:multiLevelType w:val="hybridMultilevel"/>
    <w:tmpl w:val="7A44F7D6"/>
    <w:lvl w:ilvl="0" w:tplc="8C8E86F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6A4A66A5"/>
    <w:multiLevelType w:val="hybridMultilevel"/>
    <w:tmpl w:val="FB941850"/>
    <w:lvl w:ilvl="0" w:tplc="FB2665BC">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71DE1A02"/>
    <w:multiLevelType w:val="hybridMultilevel"/>
    <w:tmpl w:val="DD6CF160"/>
    <w:lvl w:ilvl="0" w:tplc="83AA7396">
      <w:start w:val="1"/>
      <w:numFmt w:val="taiwaneseCountingThousand"/>
      <w:lvlText w:val="（%1）"/>
      <w:lvlJc w:val="left"/>
      <w:pPr>
        <w:ind w:left="720" w:hanging="720"/>
      </w:pPr>
      <w:rPr>
        <w:rFonts w:ascii="標楷體"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0"/>
  </w:num>
  <w:num w:numId="2">
    <w:abstractNumId w:val="7"/>
  </w:num>
  <w:num w:numId="3">
    <w:abstractNumId w:val="3"/>
  </w:num>
  <w:num w:numId="4">
    <w:abstractNumId w:val="11"/>
  </w:num>
  <w:num w:numId="5">
    <w:abstractNumId w:val="12"/>
  </w:num>
  <w:num w:numId="6">
    <w:abstractNumId w:val="1"/>
  </w:num>
  <w:num w:numId="7">
    <w:abstractNumId w:val="9"/>
  </w:num>
  <w:num w:numId="8">
    <w:abstractNumId w:val="8"/>
  </w:num>
  <w:num w:numId="9">
    <w:abstractNumId w:val="2"/>
  </w:num>
  <w:num w:numId="10">
    <w:abstractNumId w:val="4"/>
  </w:num>
  <w:num w:numId="11">
    <w:abstractNumId w:val="5"/>
  </w:num>
  <w:num w:numId="12">
    <w:abstractNumId w:val="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F01"/>
    <w:rsid w:val="00011DFB"/>
    <w:rsid w:val="0001336D"/>
    <w:rsid w:val="00042BB6"/>
    <w:rsid w:val="0004382D"/>
    <w:rsid w:val="00072183"/>
    <w:rsid w:val="000A3718"/>
    <w:rsid w:val="00123A13"/>
    <w:rsid w:val="002B56B2"/>
    <w:rsid w:val="00392E6C"/>
    <w:rsid w:val="0044550C"/>
    <w:rsid w:val="0048194F"/>
    <w:rsid w:val="004D4544"/>
    <w:rsid w:val="004F40B8"/>
    <w:rsid w:val="00534463"/>
    <w:rsid w:val="00555203"/>
    <w:rsid w:val="006220B9"/>
    <w:rsid w:val="00686E51"/>
    <w:rsid w:val="006C3B2E"/>
    <w:rsid w:val="006E2F5C"/>
    <w:rsid w:val="007022FD"/>
    <w:rsid w:val="007A7409"/>
    <w:rsid w:val="007B3C19"/>
    <w:rsid w:val="007D0E98"/>
    <w:rsid w:val="007F31FC"/>
    <w:rsid w:val="0082433A"/>
    <w:rsid w:val="0083420F"/>
    <w:rsid w:val="00854ADF"/>
    <w:rsid w:val="00975A03"/>
    <w:rsid w:val="009B1D71"/>
    <w:rsid w:val="009B2781"/>
    <w:rsid w:val="00A3014B"/>
    <w:rsid w:val="00A31850"/>
    <w:rsid w:val="00B317A8"/>
    <w:rsid w:val="00B831DE"/>
    <w:rsid w:val="00BC2B0B"/>
    <w:rsid w:val="00BE6ABD"/>
    <w:rsid w:val="00C1505E"/>
    <w:rsid w:val="00D262D3"/>
    <w:rsid w:val="00E81A88"/>
    <w:rsid w:val="00E82611"/>
    <w:rsid w:val="00EB79C4"/>
    <w:rsid w:val="00EC22C0"/>
    <w:rsid w:val="00F13102"/>
    <w:rsid w:val="00F20D93"/>
    <w:rsid w:val="00F22F54"/>
    <w:rsid w:val="00FD1F01"/>
    <w:rsid w:val="00FE0FF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0E179F8-E71E-4700-90B6-7441BFC55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標楷體" w:hAnsi="Verdana" w:cs="Arial"/>
        <w:kern w:val="2"/>
        <w:sz w:val="22"/>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1F01"/>
    <w:pPr>
      <w:widowControl w:val="0"/>
    </w:pPr>
    <w:rPr>
      <w:rFonts w:ascii="Times New Roman" w:eastAsia="新細明體"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D1F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
    <w:basedOn w:val="a"/>
    <w:rsid w:val="00FD1F01"/>
    <w:pPr>
      <w:spacing w:line="340" w:lineRule="exact"/>
      <w:ind w:left="292" w:hangingChars="100" w:hanging="292"/>
      <w:jc w:val="both"/>
    </w:pPr>
    <w:rPr>
      <w:rFonts w:ascii="華康粗黑體" w:eastAsia="華康粗黑體"/>
      <w:sz w:val="22"/>
    </w:rPr>
  </w:style>
  <w:style w:type="paragraph" w:styleId="a5">
    <w:name w:val="List Paragraph"/>
    <w:basedOn w:val="a"/>
    <w:uiPriority w:val="34"/>
    <w:qFormat/>
    <w:rsid w:val="00FD1F01"/>
    <w:pPr>
      <w:ind w:leftChars="200" w:left="480"/>
    </w:pPr>
  </w:style>
  <w:style w:type="paragraph" w:styleId="a6">
    <w:name w:val="header"/>
    <w:basedOn w:val="a"/>
    <w:link w:val="a7"/>
    <w:uiPriority w:val="99"/>
    <w:unhideWhenUsed/>
    <w:rsid w:val="0083420F"/>
    <w:pPr>
      <w:tabs>
        <w:tab w:val="center" w:pos="4153"/>
        <w:tab w:val="right" w:pos="8306"/>
      </w:tabs>
      <w:snapToGrid w:val="0"/>
    </w:pPr>
    <w:rPr>
      <w:sz w:val="20"/>
      <w:szCs w:val="20"/>
    </w:rPr>
  </w:style>
  <w:style w:type="character" w:customStyle="1" w:styleId="a7">
    <w:name w:val="頁首 字元"/>
    <w:basedOn w:val="a0"/>
    <w:link w:val="a6"/>
    <w:uiPriority w:val="99"/>
    <w:rsid w:val="0083420F"/>
    <w:rPr>
      <w:rFonts w:ascii="Times New Roman" w:eastAsia="新細明體" w:hAnsi="Times New Roman" w:cs="Times New Roman"/>
      <w:sz w:val="20"/>
      <w:szCs w:val="20"/>
    </w:rPr>
  </w:style>
  <w:style w:type="paragraph" w:styleId="a8">
    <w:name w:val="footer"/>
    <w:basedOn w:val="a"/>
    <w:link w:val="a9"/>
    <w:uiPriority w:val="99"/>
    <w:unhideWhenUsed/>
    <w:rsid w:val="0083420F"/>
    <w:pPr>
      <w:tabs>
        <w:tab w:val="center" w:pos="4153"/>
        <w:tab w:val="right" w:pos="8306"/>
      </w:tabs>
      <w:snapToGrid w:val="0"/>
    </w:pPr>
    <w:rPr>
      <w:sz w:val="20"/>
      <w:szCs w:val="20"/>
    </w:rPr>
  </w:style>
  <w:style w:type="character" w:customStyle="1" w:styleId="a9">
    <w:name w:val="頁尾 字元"/>
    <w:basedOn w:val="a0"/>
    <w:link w:val="a8"/>
    <w:uiPriority w:val="99"/>
    <w:rsid w:val="0083420F"/>
    <w:rPr>
      <w:rFonts w:ascii="Times New Roman" w:eastAsia="新細明體" w:hAnsi="Times New Roman" w:cs="Times New Roman"/>
      <w:sz w:val="20"/>
      <w:szCs w:val="20"/>
    </w:rPr>
  </w:style>
  <w:style w:type="paragraph" w:styleId="aa">
    <w:name w:val="Balloon Text"/>
    <w:basedOn w:val="a"/>
    <w:link w:val="ab"/>
    <w:uiPriority w:val="99"/>
    <w:semiHidden/>
    <w:unhideWhenUsed/>
    <w:rsid w:val="007B3C19"/>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7B3C1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BBCB4B-CE77-40D2-B36B-986AD639E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90</Words>
  <Characters>518</Characters>
  <Application>Microsoft Office Word</Application>
  <DocSecurity>0</DocSecurity>
  <Lines>4</Lines>
  <Paragraphs>1</Paragraphs>
  <ScaleCrop>false</ScaleCrop>
  <Company/>
  <LinksUpToDate>false</LinksUpToDate>
  <CharactersWithSpaces>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f120284946</dc:creator>
  <cp:lastModifiedBy>人事處蔡珮夙</cp:lastModifiedBy>
  <cp:revision>4</cp:revision>
  <cp:lastPrinted>2018-08-24T08:22:00Z</cp:lastPrinted>
  <dcterms:created xsi:type="dcterms:W3CDTF">2018-08-24T01:49:00Z</dcterms:created>
  <dcterms:modified xsi:type="dcterms:W3CDTF">2018-08-24T08:34:00Z</dcterms:modified>
</cp:coreProperties>
</file>